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7A" w:rsidRDefault="0000157A" w:rsidP="00540AE6">
      <w:pPr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ỨNG DỤNG TRONG BAY TRONG CẤP PHỐI BÊ TÔNG NHẸ</w:t>
      </w:r>
    </w:p>
    <w:p w:rsidR="00540AE6" w:rsidRDefault="00540AE6" w:rsidP="00540AE6">
      <w:pPr>
        <w:jc w:val="center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APPLICATION OF FLY ASH IN CONCRETE BRICK MIXTURE</w:t>
      </w:r>
    </w:p>
    <w:p w:rsidR="009933E9" w:rsidRDefault="00540AE6" w:rsidP="00540AE6">
      <w:pPr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540AE6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Fly ash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or </w:t>
      </w:r>
      <w:r w:rsidRPr="00540AE6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flue ash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 also known as </w:t>
      </w:r>
      <w:r w:rsidRPr="00540AE6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pulverised fuel ash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in the United Kingdom, is a </w:t>
      </w:r>
      <w:hyperlink r:id="rId4" w:tooltip="Coal combustion product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coal combustion product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that is composed of the </w:t>
      </w:r>
      <w:hyperlink r:id="rId5" w:tooltip="Particulates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particulates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(fine particles of burned fuel) that are driven out of coal-fired </w:t>
      </w:r>
      <w:hyperlink r:id="rId6" w:tooltip="Boiler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boilers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together with the </w:t>
      </w:r>
      <w:hyperlink r:id="rId7" w:tooltip="Flue gas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flue gases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 Ash that falls to the bottom of the boiler's combustion chamber (commonly called a firebox) is called </w:t>
      </w:r>
      <w:hyperlink r:id="rId8" w:tooltip="Bottom ash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bottom ash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 In modern </w:t>
      </w:r>
      <w:hyperlink r:id="rId9" w:tooltip="Fossil fuel power plant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coal-fired power plants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, fly ash is generally captured by </w:t>
      </w:r>
      <w:hyperlink r:id="rId10" w:tooltip="Electrostatic precipitator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electrostatic precipitators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or other particle filtration equipment before the flue gases reach the chimneys. Together with </w:t>
      </w:r>
      <w:hyperlink r:id="rId11" w:tooltip="Bottom ash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bottom ash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removed from the bottom of the boiler, it is known as </w:t>
      </w:r>
      <w:r w:rsidRPr="00540AE6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coal ash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 Depending upon the source and composition of the coal being burned, the components of fly ash vary considerably, but all fly ash includes substantial amounts of </w:t>
      </w:r>
      <w:hyperlink r:id="rId12" w:tooltip="Silicon dioxide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silicon dioxide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(SiO</w:t>
      </w:r>
      <w:r w:rsidRPr="00540AE6">
        <w:rPr>
          <w:rFonts w:ascii="Arial" w:hAnsi="Arial" w:cs="Arial"/>
          <w:color w:val="000000" w:themeColor="text1"/>
          <w:sz w:val="17"/>
          <w:szCs w:val="17"/>
          <w:shd w:val="clear" w:color="auto" w:fill="FFFFFF"/>
          <w:vertAlign w:val="subscript"/>
        </w:rPr>
        <w:t>2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 (both </w:t>
      </w:r>
      <w:hyperlink r:id="rId13" w:tooltip="Amorphous solid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amorphous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and </w:t>
      </w:r>
      <w:hyperlink r:id="rId14" w:tooltip="Crystallinity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crystalline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), </w:t>
      </w:r>
      <w:hyperlink r:id="rId15" w:tooltip="Aluminium oxide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aluminium oxide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(Al</w:t>
      </w:r>
      <w:r w:rsidRPr="00540AE6">
        <w:rPr>
          <w:rFonts w:ascii="Arial" w:hAnsi="Arial" w:cs="Arial"/>
          <w:color w:val="000000" w:themeColor="text1"/>
          <w:sz w:val="17"/>
          <w:szCs w:val="17"/>
          <w:shd w:val="clear" w:color="auto" w:fill="FFFFFF"/>
          <w:vertAlign w:val="subscript"/>
        </w:rPr>
        <w:t>2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O</w:t>
      </w:r>
      <w:r w:rsidRPr="00540AE6">
        <w:rPr>
          <w:rFonts w:ascii="Arial" w:hAnsi="Arial" w:cs="Arial"/>
          <w:color w:val="000000" w:themeColor="text1"/>
          <w:sz w:val="17"/>
          <w:szCs w:val="17"/>
          <w:shd w:val="clear" w:color="auto" w:fill="FFFFFF"/>
          <w:vertAlign w:val="subscript"/>
        </w:rPr>
        <w:t>3</w:t>
      </w:r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 and </w:t>
      </w:r>
      <w:hyperlink r:id="rId16" w:tooltip="Calcium oxide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calcium oxide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 (CaO), the main mineral compounds in coal-bearing </w:t>
      </w:r>
      <w:hyperlink r:id="rId17" w:tooltip="Stratum" w:history="1">
        <w:r w:rsidRPr="00540AE6">
          <w:rPr>
            <w:rStyle w:val="Hyperlink"/>
            <w:rFonts w:ascii="Arial" w:hAnsi="Arial" w:cs="Arial"/>
            <w:color w:val="000000" w:themeColor="text1"/>
            <w:sz w:val="21"/>
            <w:szCs w:val="21"/>
            <w:u w:val="none"/>
            <w:shd w:val="clear" w:color="auto" w:fill="FFFFFF"/>
          </w:rPr>
          <w:t>rock strata</w:t>
        </w:r>
      </w:hyperlink>
      <w:r w:rsidRPr="00540AE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.</w:t>
      </w:r>
    </w:p>
    <w:p w:rsidR="00594201" w:rsidRDefault="00594201" w:rsidP="00540AE6">
      <w:pPr>
        <w:jc w:val="both"/>
        <w:rPr>
          <w:color w:val="000000" w:themeColor="text1"/>
        </w:rPr>
      </w:pPr>
      <w:r w:rsidRPr="00594201">
        <w:rPr>
          <w:color w:val="000000" w:themeColor="text1"/>
        </w:rPr>
        <w:t>Tro bay, AAC, gach be tong</w:t>
      </w:r>
    </w:p>
    <w:p w:rsidR="00594201" w:rsidRPr="00540AE6" w:rsidRDefault="00594201" w:rsidP="00540AE6">
      <w:pPr>
        <w:jc w:val="both"/>
        <w:rPr>
          <w:color w:val="000000" w:themeColor="text1"/>
        </w:rPr>
      </w:pPr>
      <w:r w:rsidRPr="00594201">
        <w:rPr>
          <w:color w:val="000000" w:themeColor="text1"/>
        </w:rPr>
        <w:t>fly ash, concrete brick, aac</w:t>
      </w:r>
      <w:bookmarkStart w:id="0" w:name="_GoBack"/>
      <w:bookmarkEnd w:id="0"/>
    </w:p>
    <w:sectPr w:rsidR="00594201" w:rsidRPr="00540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E6"/>
    <w:rsid w:val="0000157A"/>
    <w:rsid w:val="00540AE6"/>
    <w:rsid w:val="00594201"/>
    <w:rsid w:val="0099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0210"/>
  <w15:chartTrackingRefBased/>
  <w15:docId w15:val="{CE22AEC9-56F6-4A5E-899C-AD09E16C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0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ottom_ash" TargetMode="External"/><Relationship Id="rId13" Type="http://schemas.openxmlformats.org/officeDocument/2006/relationships/hyperlink" Target="https://en.wikipedia.org/wiki/Amorphous_solid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Flue_gas" TargetMode="External"/><Relationship Id="rId12" Type="http://schemas.openxmlformats.org/officeDocument/2006/relationships/hyperlink" Target="https://en.wikipedia.org/wiki/Silicon_dioxide" TargetMode="External"/><Relationship Id="rId17" Type="http://schemas.openxmlformats.org/officeDocument/2006/relationships/hyperlink" Target="https://en.wikipedia.org/wiki/Stratu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Calcium_oxide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Boiler" TargetMode="External"/><Relationship Id="rId11" Type="http://schemas.openxmlformats.org/officeDocument/2006/relationships/hyperlink" Target="https://en.wikipedia.org/wiki/Bottom_ash" TargetMode="External"/><Relationship Id="rId5" Type="http://schemas.openxmlformats.org/officeDocument/2006/relationships/hyperlink" Target="https://en.wikipedia.org/wiki/Particulates" TargetMode="External"/><Relationship Id="rId15" Type="http://schemas.openxmlformats.org/officeDocument/2006/relationships/hyperlink" Target="https://en.wikipedia.org/wiki/Aluminium_oxide" TargetMode="External"/><Relationship Id="rId10" Type="http://schemas.openxmlformats.org/officeDocument/2006/relationships/hyperlink" Target="https://en.wikipedia.org/wiki/Electrostatic_precipitator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n.wikipedia.org/wiki/Coal_combustion_product" TargetMode="External"/><Relationship Id="rId9" Type="http://schemas.openxmlformats.org/officeDocument/2006/relationships/hyperlink" Target="https://en.wikipedia.org/wiki/Fossil_fuel_power_plant" TargetMode="External"/><Relationship Id="rId14" Type="http://schemas.openxmlformats.org/officeDocument/2006/relationships/hyperlink" Target="https://en.wikipedia.org/wiki/Crystalli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1903</Characters>
  <Application>Microsoft Office Word</Application>
  <DocSecurity>0</DocSecurity>
  <Lines>15</Lines>
  <Paragraphs>4</Paragraphs>
  <ScaleCrop>false</ScaleCrop>
  <Company>Microsoft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2020-12-05T02:58:00Z</dcterms:created>
  <dcterms:modified xsi:type="dcterms:W3CDTF">2020-12-05T03:24:00Z</dcterms:modified>
</cp:coreProperties>
</file>