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1EB0" w14:textId="77777777" w:rsidR="00D33C31" w:rsidRDefault="00D33C31" w:rsidP="00D33C31">
      <w:pPr>
        <w:rPr>
          <w:b/>
          <w:bCs/>
          <w:noProof/>
          <w:color w:val="FF0000"/>
        </w:rPr>
      </w:pPr>
      <w:r w:rsidRPr="00083B82">
        <w:rPr>
          <w:b/>
          <w:bCs/>
          <w:noProof/>
          <w:color w:val="FF0000"/>
        </w:rPr>
        <w:t>Admin</w:t>
      </w:r>
      <w:r>
        <w:rPr>
          <w:b/>
          <w:bCs/>
          <w:noProof/>
          <w:color w:val="FF0000"/>
        </w:rPr>
        <w:t xml:space="preserve">: </w:t>
      </w:r>
    </w:p>
    <w:p w14:paraId="7068179C" w14:textId="77777777" w:rsidR="00D33C31" w:rsidRDefault="00D33C31" w:rsidP="00D33C31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1. Sắp xếp lại thứ tự các tab trong mục QUẢN LÝ như hình dưới, và đổi lại tên lại các tab như bảng (đã xếp theo thứ tự)</w:t>
      </w:r>
    </w:p>
    <w:p w14:paraId="645EA086" w14:textId="77777777" w:rsidR="00D33C31" w:rsidRDefault="00D33C31" w:rsidP="00D33C31">
      <w:pPr>
        <w:rPr>
          <w:b/>
          <w:bCs/>
          <w:noProof/>
          <w:color w:val="FF0000"/>
        </w:rPr>
      </w:pPr>
      <w:r>
        <w:rPr>
          <w:noProof/>
        </w:rPr>
        <w:drawing>
          <wp:inline distT="0" distB="0" distL="0" distR="0" wp14:anchorId="4E374B09" wp14:editId="3A468870">
            <wp:extent cx="6391275" cy="8623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9330"/>
                    <a:stretch/>
                  </pic:blipFill>
                  <pic:spPr bwMode="auto">
                    <a:xfrm>
                      <a:off x="0" y="0"/>
                      <a:ext cx="6391275" cy="862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6"/>
        <w:gridCol w:w="1006"/>
        <w:gridCol w:w="1006"/>
        <w:gridCol w:w="1006"/>
        <w:gridCol w:w="1006"/>
      </w:tblGrid>
      <w:tr w:rsidR="00D33C31" w:rsidRPr="00CC41D3" w14:paraId="659E1BEF" w14:textId="77777777" w:rsidTr="000F565D">
        <w:tc>
          <w:tcPr>
            <w:tcW w:w="1005" w:type="dxa"/>
          </w:tcPr>
          <w:p w14:paraId="1D412167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1</w:t>
            </w:r>
          </w:p>
        </w:tc>
        <w:tc>
          <w:tcPr>
            <w:tcW w:w="1005" w:type="dxa"/>
          </w:tcPr>
          <w:p w14:paraId="66AB3565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2</w:t>
            </w:r>
          </w:p>
        </w:tc>
        <w:tc>
          <w:tcPr>
            <w:tcW w:w="1005" w:type="dxa"/>
          </w:tcPr>
          <w:p w14:paraId="512C60BF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3</w:t>
            </w:r>
          </w:p>
        </w:tc>
        <w:tc>
          <w:tcPr>
            <w:tcW w:w="1005" w:type="dxa"/>
          </w:tcPr>
          <w:p w14:paraId="2E885F4C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4</w:t>
            </w:r>
          </w:p>
        </w:tc>
        <w:tc>
          <w:tcPr>
            <w:tcW w:w="1005" w:type="dxa"/>
          </w:tcPr>
          <w:p w14:paraId="40BCAD44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5</w:t>
            </w:r>
          </w:p>
        </w:tc>
        <w:tc>
          <w:tcPr>
            <w:tcW w:w="1006" w:type="dxa"/>
          </w:tcPr>
          <w:p w14:paraId="214FEE8F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6</w:t>
            </w:r>
          </w:p>
        </w:tc>
        <w:tc>
          <w:tcPr>
            <w:tcW w:w="1006" w:type="dxa"/>
          </w:tcPr>
          <w:p w14:paraId="127FAA29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7</w:t>
            </w:r>
          </w:p>
        </w:tc>
        <w:tc>
          <w:tcPr>
            <w:tcW w:w="1006" w:type="dxa"/>
          </w:tcPr>
          <w:p w14:paraId="46AFA1F0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8</w:t>
            </w:r>
          </w:p>
        </w:tc>
        <w:tc>
          <w:tcPr>
            <w:tcW w:w="1006" w:type="dxa"/>
          </w:tcPr>
          <w:p w14:paraId="5AE4531F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9</w:t>
            </w:r>
          </w:p>
        </w:tc>
        <w:tc>
          <w:tcPr>
            <w:tcW w:w="1006" w:type="dxa"/>
          </w:tcPr>
          <w:p w14:paraId="0455AB6D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10</w:t>
            </w:r>
          </w:p>
        </w:tc>
      </w:tr>
      <w:tr w:rsidR="00D33C31" w:rsidRPr="00CC41D3" w14:paraId="4D2BC780" w14:textId="77777777" w:rsidTr="000F565D">
        <w:tc>
          <w:tcPr>
            <w:tcW w:w="1005" w:type="dxa"/>
          </w:tcPr>
          <w:p w14:paraId="7DA28786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Tất cả bản thảo</w:t>
            </w:r>
          </w:p>
        </w:tc>
        <w:tc>
          <w:tcPr>
            <w:tcW w:w="1005" w:type="dxa"/>
          </w:tcPr>
          <w:p w14:paraId="5F360881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Duyệt bản thảo</w:t>
            </w:r>
          </w:p>
        </w:tc>
        <w:tc>
          <w:tcPr>
            <w:tcW w:w="1005" w:type="dxa"/>
          </w:tcPr>
          <w:p w14:paraId="36F11B33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Duyệt kết quả phản biện</w:t>
            </w:r>
          </w:p>
        </w:tc>
        <w:tc>
          <w:tcPr>
            <w:tcW w:w="1005" w:type="dxa"/>
          </w:tcPr>
          <w:p w14:paraId="5AAD414D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Duyệt bản thảo hiệu chỉnh</w:t>
            </w:r>
          </w:p>
        </w:tc>
        <w:tc>
          <w:tcPr>
            <w:tcW w:w="1005" w:type="dxa"/>
          </w:tcPr>
          <w:p w14:paraId="43AF15A4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 xml:space="preserve">BTV đề xuất chấp nhận đăng </w:t>
            </w:r>
          </w:p>
        </w:tc>
        <w:tc>
          <w:tcPr>
            <w:tcW w:w="1006" w:type="dxa"/>
          </w:tcPr>
          <w:p w14:paraId="2EDE1948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BTV đề xuất từ chối đăng</w:t>
            </w:r>
          </w:p>
        </w:tc>
        <w:tc>
          <w:tcPr>
            <w:tcW w:w="1006" w:type="dxa"/>
          </w:tcPr>
          <w:p w14:paraId="197CBDCB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Bản thảo</w:t>
            </w:r>
            <w:r>
              <w:rPr>
                <w:noProof/>
                <w:color w:val="FF0000"/>
              </w:rPr>
              <w:t xml:space="preserve"> </w:t>
            </w:r>
            <w:r w:rsidRPr="00CC41D3">
              <w:rPr>
                <w:noProof/>
                <w:color w:val="FF0000"/>
              </w:rPr>
              <w:t>chấp nhận đăng</w:t>
            </w:r>
          </w:p>
        </w:tc>
        <w:tc>
          <w:tcPr>
            <w:tcW w:w="1006" w:type="dxa"/>
          </w:tcPr>
          <w:p w14:paraId="6189D808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Bản thảo từ chối đăng</w:t>
            </w:r>
          </w:p>
        </w:tc>
        <w:tc>
          <w:tcPr>
            <w:tcW w:w="1006" w:type="dxa"/>
          </w:tcPr>
          <w:p w14:paraId="00318918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Xuất bản bài báo</w:t>
            </w:r>
          </w:p>
        </w:tc>
        <w:tc>
          <w:tcPr>
            <w:tcW w:w="1006" w:type="dxa"/>
          </w:tcPr>
          <w:p w14:paraId="07651D90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 w:rsidRPr="00CC41D3">
              <w:rPr>
                <w:noProof/>
                <w:color w:val="FF0000"/>
              </w:rPr>
              <w:t>Bài báo đã xuất bản</w:t>
            </w:r>
          </w:p>
        </w:tc>
      </w:tr>
      <w:tr w:rsidR="00D33C31" w:rsidRPr="00CC41D3" w14:paraId="4C5A6A64" w14:textId="77777777" w:rsidTr="000F565D">
        <w:tc>
          <w:tcPr>
            <w:tcW w:w="1005" w:type="dxa"/>
          </w:tcPr>
          <w:p w14:paraId="23914578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5" w:type="dxa"/>
          </w:tcPr>
          <w:p w14:paraId="1722DE32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5" w:type="dxa"/>
          </w:tcPr>
          <w:p w14:paraId="2FB2D039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5" w:type="dxa"/>
          </w:tcPr>
          <w:p w14:paraId="79EAED0D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5" w:type="dxa"/>
          </w:tcPr>
          <w:p w14:paraId="4494FD77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6" w:type="dxa"/>
          </w:tcPr>
          <w:p w14:paraId="22CC8DE2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6" w:type="dxa"/>
          </w:tcPr>
          <w:p w14:paraId="1C6BCDCD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6" w:type="dxa"/>
          </w:tcPr>
          <w:p w14:paraId="6EC2FBE0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6" w:type="dxa"/>
          </w:tcPr>
          <w:p w14:paraId="4945A860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06" w:type="dxa"/>
          </w:tcPr>
          <w:p w14:paraId="10594937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</w:tr>
    </w:tbl>
    <w:p w14:paraId="43B06CFF" w14:textId="77777777" w:rsidR="00D33C31" w:rsidRDefault="00D33C31" w:rsidP="00D33C31">
      <w:pPr>
        <w:rPr>
          <w:b/>
          <w:bCs/>
          <w:noProof/>
          <w:color w:val="FF0000"/>
        </w:rPr>
      </w:pPr>
    </w:p>
    <w:p w14:paraId="62525757" w14:textId="77777777" w:rsidR="00D33C31" w:rsidRDefault="00D33C31" w:rsidP="00D33C31">
      <w:pPr>
        <w:pStyle w:val="ListParagraph"/>
        <w:numPr>
          <w:ilvl w:val="0"/>
          <w:numId w:val="1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Đối với tab 7. Bản thảo chấp nhận đăng: cần có thêm chức năng gửi tác giả hiệu đính lại bản thảo trước khi xuất bản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558"/>
        <w:gridCol w:w="642"/>
        <w:gridCol w:w="1128"/>
        <w:gridCol w:w="976"/>
        <w:gridCol w:w="964"/>
        <w:gridCol w:w="1031"/>
        <w:gridCol w:w="883"/>
        <w:gridCol w:w="997"/>
        <w:gridCol w:w="1013"/>
      </w:tblGrid>
      <w:tr w:rsidR="00D33C31" w:rsidRPr="00CC41D3" w14:paraId="56FEE0E5" w14:textId="77777777" w:rsidTr="000F565D">
        <w:trPr>
          <w:trHeight w:val="1116"/>
        </w:trPr>
        <w:tc>
          <w:tcPr>
            <w:tcW w:w="1863" w:type="dxa"/>
          </w:tcPr>
          <w:p w14:paraId="0BED833E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(Có các nút chức năng)</w:t>
            </w:r>
          </w:p>
        </w:tc>
        <w:tc>
          <w:tcPr>
            <w:tcW w:w="558" w:type="dxa"/>
          </w:tcPr>
          <w:p w14:paraId="31D0A4CF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STT</w:t>
            </w:r>
          </w:p>
        </w:tc>
        <w:tc>
          <w:tcPr>
            <w:tcW w:w="642" w:type="dxa"/>
          </w:tcPr>
          <w:p w14:paraId="2C4F7763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Mã số bản thảo</w:t>
            </w:r>
          </w:p>
        </w:tc>
        <w:tc>
          <w:tcPr>
            <w:tcW w:w="1128" w:type="dxa"/>
          </w:tcPr>
          <w:p w14:paraId="7FA3D0CD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Tên bản thảo/Tên tiếng Anh</w:t>
            </w:r>
          </w:p>
        </w:tc>
        <w:tc>
          <w:tcPr>
            <w:tcW w:w="976" w:type="dxa"/>
          </w:tcPr>
          <w:p w14:paraId="4A8E3F62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Lĩnh vực</w:t>
            </w:r>
          </w:p>
        </w:tc>
        <w:tc>
          <w:tcPr>
            <w:tcW w:w="964" w:type="dxa"/>
          </w:tcPr>
          <w:p w14:paraId="4E2276A1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Tác giả liên hệ</w:t>
            </w:r>
          </w:p>
        </w:tc>
        <w:tc>
          <w:tcPr>
            <w:tcW w:w="1031" w:type="dxa"/>
          </w:tcPr>
          <w:p w14:paraId="1B2DEB23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Ngày chấp nhận đăng</w:t>
            </w:r>
          </w:p>
        </w:tc>
        <w:tc>
          <w:tcPr>
            <w:tcW w:w="883" w:type="dxa"/>
          </w:tcPr>
          <w:p w14:paraId="4BA25FBA" w14:textId="77777777" w:rsidR="00D33C31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Thời hạn hiệu đính</w:t>
            </w:r>
          </w:p>
        </w:tc>
        <w:tc>
          <w:tcPr>
            <w:tcW w:w="997" w:type="dxa"/>
          </w:tcPr>
          <w:p w14:paraId="2F3F3D62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Ngày cập nhật</w:t>
            </w:r>
          </w:p>
        </w:tc>
        <w:tc>
          <w:tcPr>
            <w:tcW w:w="1013" w:type="dxa"/>
          </w:tcPr>
          <w:p w14:paraId="2822B823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Trạng thái</w:t>
            </w:r>
          </w:p>
        </w:tc>
      </w:tr>
      <w:tr w:rsidR="00D33C31" w:rsidRPr="00CC41D3" w14:paraId="1BC0238E" w14:textId="77777777" w:rsidTr="000F565D">
        <w:trPr>
          <w:trHeight w:val="283"/>
        </w:trPr>
        <w:tc>
          <w:tcPr>
            <w:tcW w:w="1863" w:type="dxa"/>
          </w:tcPr>
          <w:p w14:paraId="0B06844A" w14:textId="77777777" w:rsidR="00D33C31" w:rsidRDefault="00D33C31" w:rsidP="00D33C31">
            <w:pPr>
              <w:pStyle w:val="ListParagraph"/>
              <w:numPr>
                <w:ilvl w:val="0"/>
                <w:numId w:val="2"/>
              </w:numPr>
              <w:ind w:left="175" w:hanging="142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Xem bài báo (là chuyển thông tin bài, có các file đính kèm)</w:t>
            </w:r>
          </w:p>
          <w:p w14:paraId="140DCF38" w14:textId="77777777" w:rsidR="00D33C31" w:rsidRDefault="00D33C31" w:rsidP="00D33C31">
            <w:pPr>
              <w:pStyle w:val="ListParagraph"/>
              <w:numPr>
                <w:ilvl w:val="0"/>
                <w:numId w:val="2"/>
              </w:numPr>
              <w:ind w:left="175" w:hanging="142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Lịch sửa trạng thái</w:t>
            </w:r>
          </w:p>
          <w:p w14:paraId="70D363FE" w14:textId="77777777" w:rsidR="00D33C31" w:rsidRDefault="00D33C31" w:rsidP="00D33C31">
            <w:pPr>
              <w:pStyle w:val="ListParagraph"/>
              <w:numPr>
                <w:ilvl w:val="0"/>
                <w:numId w:val="2"/>
              </w:numPr>
              <w:ind w:left="175" w:hanging="142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Yêu cầu tác giả hiệu đính (có trường nhập nội dung yêu cầu, có trường thời hạn, có thể đính kèm file để gửi tác giả)</w:t>
            </w:r>
          </w:p>
          <w:p w14:paraId="78B00081" w14:textId="77777777" w:rsidR="00D33C31" w:rsidRDefault="00D33C31" w:rsidP="00D33C31">
            <w:pPr>
              <w:pStyle w:val="ListParagraph"/>
              <w:numPr>
                <w:ilvl w:val="0"/>
                <w:numId w:val="2"/>
              </w:numPr>
              <w:ind w:left="175" w:hanging="142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Xem hiệu đính (là xem file mà tác giả hiệu đính và upload lại cho admin)</w:t>
            </w:r>
          </w:p>
          <w:p w14:paraId="1310512C" w14:textId="77777777" w:rsidR="00D33C31" w:rsidRPr="00E56C96" w:rsidRDefault="00D33C31" w:rsidP="00D33C31">
            <w:pPr>
              <w:pStyle w:val="ListParagraph"/>
              <w:numPr>
                <w:ilvl w:val="0"/>
                <w:numId w:val="2"/>
              </w:numPr>
              <w:ind w:left="175" w:hanging="142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Xuất bản bài báo (là link tới tab 9. xuất bản bài báo)</w:t>
            </w:r>
          </w:p>
        </w:tc>
        <w:tc>
          <w:tcPr>
            <w:tcW w:w="558" w:type="dxa"/>
          </w:tcPr>
          <w:p w14:paraId="7406C5A5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642" w:type="dxa"/>
          </w:tcPr>
          <w:p w14:paraId="42D941C7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128" w:type="dxa"/>
          </w:tcPr>
          <w:p w14:paraId="23BD4C6E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976" w:type="dxa"/>
          </w:tcPr>
          <w:p w14:paraId="3029E956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964" w:type="dxa"/>
          </w:tcPr>
          <w:p w14:paraId="52E945C2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31" w:type="dxa"/>
          </w:tcPr>
          <w:p w14:paraId="5A26022F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(link ngày mà Admin chấp nhận đăng bản thảo)</w:t>
            </w:r>
          </w:p>
        </w:tc>
        <w:tc>
          <w:tcPr>
            <w:tcW w:w="883" w:type="dxa"/>
          </w:tcPr>
          <w:p w14:paraId="7F2EB5B0" w14:textId="77777777" w:rsidR="00D33C31" w:rsidRPr="00CC41D3" w:rsidRDefault="00D33C31" w:rsidP="000F565D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(link với ngày mà Admin yêu cầu tác giả gửi lại bản hiệu đính) </w:t>
            </w:r>
          </w:p>
        </w:tc>
        <w:tc>
          <w:tcPr>
            <w:tcW w:w="997" w:type="dxa"/>
          </w:tcPr>
          <w:p w14:paraId="3DFD215D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  <w:tc>
          <w:tcPr>
            <w:tcW w:w="1013" w:type="dxa"/>
          </w:tcPr>
          <w:p w14:paraId="32F5D383" w14:textId="77777777" w:rsidR="00D33C31" w:rsidRPr="00CC41D3" w:rsidRDefault="00D33C31" w:rsidP="000F565D">
            <w:pPr>
              <w:rPr>
                <w:noProof/>
                <w:color w:val="FF0000"/>
              </w:rPr>
            </w:pPr>
          </w:p>
        </w:tc>
      </w:tr>
    </w:tbl>
    <w:p w14:paraId="3520C5B2" w14:textId="77777777" w:rsidR="00D33C31" w:rsidRDefault="00D33C31" w:rsidP="00D33C31">
      <w:pPr>
        <w:pStyle w:val="ListParagraph"/>
        <w:ind w:left="294"/>
        <w:rPr>
          <w:b/>
          <w:bCs/>
          <w:noProof/>
          <w:color w:val="FF0000"/>
        </w:rPr>
      </w:pPr>
    </w:p>
    <w:p w14:paraId="35F68ACA" w14:textId="5A9DFBC8" w:rsidR="00D33C31" w:rsidRPr="00083B82" w:rsidRDefault="00D33C31" w:rsidP="00D33C31">
      <w:pPr>
        <w:pStyle w:val="ListParagraph"/>
        <w:ind w:left="294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Lưu ý: Vì thêm chức năng Yêu cầu tác giả hiệu đính ở đây, nên trong TK TÁC GIẢ, ở Tab Bản thảo hiệu đính, cần có nút chức năng cho tác giả upload file chỉnh sửa để gửi lại Admin (có thể upload nhiều file)</w:t>
      </w:r>
    </w:p>
    <w:p w14:paraId="66F63EE3" w14:textId="77777777" w:rsidR="0030356A" w:rsidRDefault="0030356A"/>
    <w:sectPr w:rsidR="0030356A" w:rsidSect="00D33C31">
      <w:pgSz w:w="12240" w:h="15840"/>
      <w:pgMar w:top="851" w:right="104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367"/>
    <w:multiLevelType w:val="hybridMultilevel"/>
    <w:tmpl w:val="A22C1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3A7B"/>
    <w:multiLevelType w:val="hybridMultilevel"/>
    <w:tmpl w:val="7696BF56"/>
    <w:lvl w:ilvl="0" w:tplc="91F4E2C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31"/>
    <w:rsid w:val="0030356A"/>
    <w:rsid w:val="00D3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92C2"/>
  <w15:chartTrackingRefBased/>
  <w15:docId w15:val="{44472A89-0121-4F2F-8876-589A6DF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C31"/>
    <w:pPr>
      <w:ind w:left="720"/>
      <w:contextualSpacing/>
    </w:pPr>
  </w:style>
  <w:style w:type="table" w:styleId="TableGrid">
    <w:name w:val="Table Grid"/>
    <w:basedOn w:val="TableNormal"/>
    <w:uiPriority w:val="39"/>
    <w:rsid w:val="00D3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2022-05-25T23:47:00Z</dcterms:created>
  <dcterms:modified xsi:type="dcterms:W3CDTF">2022-05-25T23:48:00Z</dcterms:modified>
</cp:coreProperties>
</file>