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37316" w14:textId="77777777" w:rsidR="001D414C" w:rsidRDefault="00DC7925" w:rsidP="00CA2EB8">
      <w:pPr>
        <w:tabs>
          <w:tab w:val="left" w:pos="360"/>
          <w:tab w:val="right" w:leader="hyphen" w:pos="9072"/>
        </w:tabs>
        <w:spacing w:before="120" w:after="120" w:line="276" w:lineRule="auto"/>
        <w:jc w:val="center"/>
        <w:rPr>
          <w:rFonts w:ascii="Times New Roman" w:hAnsi="Times New Roman" w:cs="Times New Roman"/>
          <w:b/>
          <w:color w:val="000000" w:themeColor="text1"/>
          <w:sz w:val="32"/>
          <w:szCs w:val="32"/>
          <w:lang w:val="en-GB"/>
        </w:rPr>
      </w:pPr>
      <w:r>
        <w:rPr>
          <w:rFonts w:ascii="Times New Roman" w:hAnsi="Times New Roman" w:cs="Times New Roman"/>
          <w:b/>
          <w:color w:val="000000" w:themeColor="text1"/>
          <w:sz w:val="32"/>
          <w:szCs w:val="32"/>
          <w:lang w:val="en-GB"/>
        </w:rPr>
        <w:t xml:space="preserve">Đánh giá tác động của du lịch đối với việc giảm </w:t>
      </w:r>
      <w:r w:rsidR="00C361F4">
        <w:rPr>
          <w:rFonts w:ascii="Times New Roman" w:hAnsi="Times New Roman" w:cs="Times New Roman"/>
          <w:b/>
          <w:color w:val="000000" w:themeColor="text1"/>
          <w:sz w:val="32"/>
          <w:szCs w:val="32"/>
          <w:lang w:val="en-GB"/>
        </w:rPr>
        <w:t xml:space="preserve">tỷ lệ </w:t>
      </w:r>
      <w:r>
        <w:rPr>
          <w:rFonts w:ascii="Times New Roman" w:hAnsi="Times New Roman" w:cs="Times New Roman"/>
          <w:b/>
          <w:color w:val="000000" w:themeColor="text1"/>
          <w:sz w:val="32"/>
          <w:szCs w:val="32"/>
          <w:lang w:val="en-GB"/>
        </w:rPr>
        <w:t xml:space="preserve">nghèo tại </w:t>
      </w:r>
    </w:p>
    <w:p w14:paraId="13D29933" w14:textId="0374ED62" w:rsidR="008934F9" w:rsidRPr="00BC6370" w:rsidRDefault="00DC7925" w:rsidP="00CA2EB8">
      <w:pPr>
        <w:tabs>
          <w:tab w:val="left" w:pos="360"/>
          <w:tab w:val="right" w:leader="hyphen" w:pos="9072"/>
        </w:tabs>
        <w:spacing w:before="120" w:after="120" w:line="276" w:lineRule="auto"/>
        <w:jc w:val="center"/>
        <w:rPr>
          <w:rFonts w:ascii="Times New Roman" w:hAnsi="Times New Roman" w:cs="Times New Roman"/>
          <w:b/>
          <w:color w:val="000000" w:themeColor="text1"/>
          <w:sz w:val="32"/>
          <w:szCs w:val="32"/>
          <w:lang w:val="en-GB"/>
        </w:rPr>
      </w:pPr>
      <w:r>
        <w:rPr>
          <w:rFonts w:ascii="Times New Roman" w:hAnsi="Times New Roman" w:cs="Times New Roman"/>
          <w:b/>
          <w:color w:val="000000" w:themeColor="text1"/>
          <w:sz w:val="32"/>
          <w:szCs w:val="32"/>
          <w:lang w:val="en-GB"/>
        </w:rPr>
        <w:t>Việt Nam: phương pháp tiếp cận dữ liệu bảng</w:t>
      </w:r>
    </w:p>
    <w:p w14:paraId="114BF16D" w14:textId="77777777" w:rsidR="008934F9" w:rsidRPr="00BC6370" w:rsidRDefault="008934F9" w:rsidP="00CA2EB8">
      <w:pPr>
        <w:tabs>
          <w:tab w:val="left" w:pos="360"/>
          <w:tab w:val="right" w:leader="hyphen" w:pos="9072"/>
        </w:tabs>
        <w:spacing w:before="120" w:after="120" w:line="276" w:lineRule="auto"/>
        <w:rPr>
          <w:rFonts w:ascii="Times New Roman" w:hAnsi="Times New Roman" w:cs="Times New Roman"/>
          <w:b/>
          <w:color w:val="000000" w:themeColor="text1"/>
          <w:szCs w:val="20"/>
          <w:lang w:val="en-GB"/>
        </w:rPr>
      </w:pPr>
    </w:p>
    <w:p w14:paraId="581B4674" w14:textId="77777777" w:rsidR="008934F9" w:rsidRDefault="008934F9" w:rsidP="00CA2EB8">
      <w:pPr>
        <w:spacing w:after="0" w:line="276" w:lineRule="auto"/>
        <w:ind w:right="70"/>
        <w:rPr>
          <w:rFonts w:ascii="Times New Roman" w:hAnsi="Times New Roman" w:cs="Times New Roman"/>
          <w:i/>
          <w:color w:val="000000" w:themeColor="text1"/>
          <w:lang w:val="en-GB"/>
        </w:rPr>
      </w:pPr>
    </w:p>
    <w:p w14:paraId="3DC5D34B" w14:textId="77777777" w:rsidR="000B745B" w:rsidRDefault="000B745B" w:rsidP="00CA2EB8">
      <w:pPr>
        <w:spacing w:after="0" w:line="276" w:lineRule="auto"/>
        <w:ind w:right="70"/>
        <w:rPr>
          <w:rFonts w:ascii="Times New Roman" w:hAnsi="Times New Roman" w:cs="Times New Roman"/>
          <w:i/>
          <w:color w:val="000000" w:themeColor="text1"/>
          <w:lang w:val="en-GB"/>
        </w:rPr>
      </w:pPr>
    </w:p>
    <w:p w14:paraId="014B588C" w14:textId="77777777" w:rsidR="000B745B" w:rsidRDefault="000B745B" w:rsidP="00CA2EB8">
      <w:pPr>
        <w:spacing w:after="0" w:line="276" w:lineRule="auto"/>
        <w:ind w:right="70"/>
        <w:rPr>
          <w:rFonts w:ascii="Times New Roman" w:hAnsi="Times New Roman" w:cs="Times New Roman"/>
          <w:i/>
          <w:color w:val="000000" w:themeColor="text1"/>
          <w:lang w:val="en-GB"/>
        </w:rPr>
      </w:pPr>
    </w:p>
    <w:p w14:paraId="40DA1378" w14:textId="77777777" w:rsidR="000B745B" w:rsidRPr="00BC6370" w:rsidRDefault="000B745B" w:rsidP="00CA2EB8">
      <w:pPr>
        <w:spacing w:after="0" w:line="276" w:lineRule="auto"/>
        <w:ind w:right="70"/>
        <w:rPr>
          <w:rFonts w:ascii="Times New Roman" w:hAnsi="Times New Roman" w:cs="Times New Roman"/>
          <w:i/>
          <w:color w:val="000000" w:themeColor="text1"/>
          <w:lang w:val="en-GB"/>
        </w:rPr>
      </w:pPr>
    </w:p>
    <w:p w14:paraId="296AC7F4" w14:textId="77777777" w:rsidR="008934F9" w:rsidRPr="00BC6370" w:rsidRDefault="008934F9" w:rsidP="00CA2EB8">
      <w:pPr>
        <w:spacing w:after="0" w:line="276" w:lineRule="auto"/>
        <w:ind w:right="70"/>
        <w:rPr>
          <w:rFonts w:ascii="Times New Roman" w:hAnsi="Times New Roman" w:cs="Times New Roman"/>
          <w:b/>
          <w:color w:val="000000" w:themeColor="text1"/>
          <w:szCs w:val="20"/>
          <w:lang w:val="en-GB"/>
        </w:rPr>
      </w:pPr>
      <w:r w:rsidRPr="00BC6370">
        <w:rPr>
          <w:rFonts w:ascii="Times New Roman" w:hAnsi="Times New Roman" w:cs="Times New Roman"/>
          <w:i/>
          <w:color w:val="000000" w:themeColor="text1"/>
          <w:lang w:val="en-GB"/>
        </w:rPr>
        <w:t xml:space="preserve"> </w:t>
      </w:r>
    </w:p>
    <w:p w14:paraId="0085A021" w14:textId="77777777" w:rsidR="008934F9" w:rsidRPr="00BC6370" w:rsidRDefault="008934F9" w:rsidP="00CA2EB8">
      <w:pPr>
        <w:tabs>
          <w:tab w:val="left" w:pos="360"/>
          <w:tab w:val="right" w:leader="hyphen" w:pos="9072"/>
        </w:tabs>
        <w:spacing w:before="120" w:after="120" w:line="276" w:lineRule="auto"/>
        <w:jc w:val="both"/>
        <w:rPr>
          <w:rFonts w:ascii="Times New Roman" w:hAnsi="Times New Roman" w:cs="Times New Roman"/>
          <w:b/>
          <w:color w:val="000000" w:themeColor="text1"/>
          <w:szCs w:val="20"/>
          <w:lang w:val="en-GB"/>
        </w:rPr>
      </w:pPr>
      <w:r w:rsidRPr="00BC6370">
        <w:rPr>
          <w:rFonts w:ascii="Times New Roman" w:hAnsi="Times New Roman" w:cs="Times New Roman"/>
          <w:b/>
          <w:color w:val="000000" w:themeColor="text1"/>
          <w:szCs w:val="20"/>
          <w:lang w:val="en-GB"/>
        </w:rPr>
        <w:t>TÓM TẮT</w:t>
      </w:r>
    </w:p>
    <w:p w14:paraId="299EA2F1" w14:textId="5F6C25C5" w:rsidR="00826752" w:rsidRDefault="00C361F4" w:rsidP="00524439">
      <w:pPr>
        <w:spacing w:before="120" w:after="120" w:line="240" w:lineRule="auto"/>
        <w:ind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Nghiên cứu xem xét tác động của du lịch đối với việc giảm tỷ lệ nghèo tại Việt Nam bằng cách sử dụng dữ liệu</w:t>
      </w:r>
      <w:r w:rsidR="000559C0">
        <w:rPr>
          <w:rFonts w:ascii="Times New Roman" w:hAnsi="Times New Roman" w:cs="Times New Roman"/>
          <w:color w:val="000000" w:themeColor="text1"/>
          <w:sz w:val="20"/>
          <w:szCs w:val="20"/>
        </w:rPr>
        <w:t xml:space="preserve"> bảng</w:t>
      </w:r>
      <w:r>
        <w:rPr>
          <w:rFonts w:ascii="Times New Roman" w:hAnsi="Times New Roman" w:cs="Times New Roman"/>
          <w:color w:val="000000" w:themeColor="text1"/>
          <w:sz w:val="20"/>
          <w:szCs w:val="20"/>
        </w:rPr>
        <w:t xml:space="preserve"> từ 64 tỉnh thành trong giai đoạn 2010 đến 2021. </w:t>
      </w:r>
      <w:r w:rsidR="009D607F" w:rsidRPr="009D607F">
        <w:rPr>
          <w:rFonts w:ascii="Times New Roman" w:hAnsi="Times New Roman" w:cs="Times New Roman"/>
          <w:color w:val="000000" w:themeColor="text1"/>
          <w:sz w:val="20"/>
          <w:szCs w:val="20"/>
        </w:rPr>
        <w:t xml:space="preserve">Bằng cách sử dụng các phương pháp ước lượng khác nhau như Bình phương tối thiểu thông thường (OLS), Hiệu ứng cố định (FE), Hiệu ứng ngẫu nhiên (RE) và </w:t>
      </w:r>
      <w:r w:rsidR="009D607F">
        <w:rPr>
          <w:rFonts w:ascii="Times New Roman" w:hAnsi="Times New Roman" w:cs="Times New Roman"/>
          <w:color w:val="000000" w:themeColor="text1"/>
          <w:sz w:val="20"/>
          <w:szCs w:val="20"/>
        </w:rPr>
        <w:t xml:space="preserve">GMM, bài báo cung cấp bằng chứng thực nghiệm về ảnh hưởng tích cực của du lịch đối với việc giảm tỷ lệ nghèo ở Việt Nam. Kết quả nghiên cứu ủng hộ giả thuyết tăng trưởng do du lịch và nhấn mạnh vai trò của </w:t>
      </w:r>
      <w:r w:rsidR="00627040">
        <w:rPr>
          <w:rFonts w:ascii="Times New Roman" w:hAnsi="Times New Roman" w:cs="Times New Roman"/>
          <w:color w:val="000000" w:themeColor="text1"/>
          <w:sz w:val="20"/>
          <w:szCs w:val="20"/>
        </w:rPr>
        <w:t xml:space="preserve">du lịch trong </w:t>
      </w:r>
      <w:r w:rsidR="00DF4ACE">
        <w:rPr>
          <w:rFonts w:ascii="Times New Roman" w:hAnsi="Times New Roman" w:cs="Times New Roman"/>
          <w:color w:val="000000" w:themeColor="text1"/>
          <w:sz w:val="20"/>
          <w:szCs w:val="20"/>
        </w:rPr>
        <w:t xml:space="preserve">việc nâng cao sinh kế của người dân ở một quốc gia mới nổi như Việt Nam. </w:t>
      </w:r>
    </w:p>
    <w:p w14:paraId="34A2679E" w14:textId="40844171" w:rsidR="008934F9" w:rsidRPr="00D21EE5" w:rsidRDefault="00F17DCD" w:rsidP="000B745B">
      <w:pPr>
        <w:tabs>
          <w:tab w:val="right" w:leader="hyphen" w:pos="9072"/>
        </w:tabs>
        <w:spacing w:before="120" w:after="120" w:line="276" w:lineRule="auto"/>
        <w:jc w:val="both"/>
        <w:rPr>
          <w:rFonts w:ascii="Times New Roman" w:hAnsi="Times New Roman" w:cs="Times New Roman"/>
          <w:b/>
          <w:i/>
          <w:color w:val="000000" w:themeColor="text1"/>
          <w:sz w:val="32"/>
          <w:szCs w:val="32"/>
          <w:lang w:val="vi-VN"/>
        </w:rPr>
      </w:pPr>
      <w:r w:rsidRPr="00BC6370">
        <w:rPr>
          <w:rFonts w:ascii="Times New Roman" w:hAnsi="Times New Roman" w:cs="Times New Roman"/>
          <w:b/>
          <w:bCs/>
          <w:color w:val="000000" w:themeColor="text1"/>
          <w:sz w:val="20"/>
          <w:szCs w:val="20"/>
          <w:lang w:val="vi-VN"/>
        </w:rPr>
        <w:t>Từ khóa:</w:t>
      </w:r>
      <w:r w:rsidRPr="00BC6370">
        <w:rPr>
          <w:rFonts w:ascii="Times New Roman" w:hAnsi="Times New Roman" w:cs="Times New Roman"/>
          <w:color w:val="000000" w:themeColor="text1"/>
          <w:sz w:val="20"/>
          <w:szCs w:val="20"/>
          <w:lang w:val="vi-VN"/>
        </w:rPr>
        <w:t xml:space="preserve"> </w:t>
      </w:r>
      <w:r w:rsidR="000031B0">
        <w:rPr>
          <w:rFonts w:ascii="Times New Roman" w:hAnsi="Times New Roman" w:cs="Times New Roman"/>
          <w:i/>
          <w:color w:val="000000" w:themeColor="text1"/>
          <w:sz w:val="20"/>
          <w:szCs w:val="20"/>
        </w:rPr>
        <w:t>D</w:t>
      </w:r>
      <w:r w:rsidR="00D21EE5" w:rsidRPr="00D21EE5">
        <w:rPr>
          <w:rFonts w:ascii="Times New Roman" w:hAnsi="Times New Roman" w:cs="Times New Roman"/>
          <w:i/>
          <w:color w:val="000000" w:themeColor="text1"/>
          <w:sz w:val="20"/>
          <w:szCs w:val="20"/>
          <w:lang w:val="vi-VN"/>
        </w:rPr>
        <w:t xml:space="preserve">u lịch, </w:t>
      </w:r>
      <w:r w:rsidR="000B745B">
        <w:rPr>
          <w:rFonts w:ascii="Times New Roman" w:hAnsi="Times New Roman" w:cs="Times New Roman"/>
          <w:i/>
          <w:color w:val="000000" w:themeColor="text1"/>
          <w:sz w:val="20"/>
          <w:szCs w:val="20"/>
        </w:rPr>
        <w:t>g</w:t>
      </w:r>
      <w:r w:rsidR="00D21EE5" w:rsidRPr="00D21EE5">
        <w:rPr>
          <w:rFonts w:ascii="Times New Roman" w:hAnsi="Times New Roman" w:cs="Times New Roman"/>
          <w:i/>
          <w:color w:val="000000" w:themeColor="text1"/>
          <w:sz w:val="20"/>
          <w:szCs w:val="20"/>
          <w:lang w:val="vi-VN"/>
        </w:rPr>
        <w:t>iảm</w:t>
      </w:r>
      <w:r w:rsidR="00C361F4">
        <w:rPr>
          <w:rFonts w:ascii="Times New Roman" w:hAnsi="Times New Roman" w:cs="Times New Roman"/>
          <w:i/>
          <w:color w:val="000000" w:themeColor="text1"/>
          <w:sz w:val="20"/>
          <w:szCs w:val="20"/>
        </w:rPr>
        <w:t xml:space="preserve"> tỷ lệ</w:t>
      </w:r>
      <w:r w:rsidR="00D21EE5" w:rsidRPr="00D21EE5">
        <w:rPr>
          <w:rFonts w:ascii="Times New Roman" w:hAnsi="Times New Roman" w:cs="Times New Roman"/>
          <w:i/>
          <w:color w:val="000000" w:themeColor="text1"/>
          <w:sz w:val="20"/>
          <w:szCs w:val="20"/>
          <w:lang w:val="vi-VN"/>
        </w:rPr>
        <w:t xml:space="preserve"> nghèo, Việt Nam, </w:t>
      </w:r>
      <w:r w:rsidR="000B745B">
        <w:rPr>
          <w:rFonts w:ascii="Times New Roman" w:hAnsi="Times New Roman" w:cs="Times New Roman"/>
          <w:i/>
          <w:color w:val="000000" w:themeColor="text1"/>
          <w:sz w:val="20"/>
          <w:szCs w:val="20"/>
        </w:rPr>
        <w:t>p</w:t>
      </w:r>
      <w:r w:rsidR="00D21EE5" w:rsidRPr="00D21EE5">
        <w:rPr>
          <w:rFonts w:ascii="Times New Roman" w:hAnsi="Times New Roman" w:cs="Times New Roman"/>
          <w:i/>
          <w:color w:val="000000" w:themeColor="text1"/>
          <w:sz w:val="20"/>
          <w:szCs w:val="20"/>
          <w:lang w:val="vi-VN"/>
        </w:rPr>
        <w:t>hương pháp tiếp cận dữ liệu bảng.</w:t>
      </w:r>
    </w:p>
    <w:p w14:paraId="556DF5AF" w14:textId="77777777" w:rsidR="008934F9" w:rsidRPr="00D21EE5" w:rsidRDefault="008934F9" w:rsidP="00CA2EB8">
      <w:pPr>
        <w:tabs>
          <w:tab w:val="left" w:pos="0"/>
        </w:tabs>
        <w:spacing w:before="120" w:after="120" w:line="276" w:lineRule="auto"/>
        <w:ind w:left="-1418" w:firstLine="1985"/>
        <w:rPr>
          <w:rFonts w:ascii="Times New Roman" w:hAnsi="Times New Roman" w:cs="Times New Roman"/>
          <w:b/>
          <w:i/>
          <w:color w:val="000000" w:themeColor="text1"/>
          <w:sz w:val="32"/>
          <w:szCs w:val="32"/>
          <w:lang w:val="vi-VN"/>
        </w:rPr>
      </w:pPr>
    </w:p>
    <w:p w14:paraId="767730E2" w14:textId="77777777" w:rsidR="008934F9" w:rsidRPr="00BC6370" w:rsidRDefault="008934F9" w:rsidP="00CA2EB8">
      <w:pPr>
        <w:tabs>
          <w:tab w:val="left" w:pos="0"/>
        </w:tabs>
        <w:spacing w:before="120" w:after="120" w:line="276" w:lineRule="auto"/>
        <w:ind w:left="-1418" w:firstLine="1985"/>
        <w:rPr>
          <w:rFonts w:ascii="Times New Roman" w:hAnsi="Times New Roman" w:cs="Times New Roman"/>
          <w:b/>
          <w:color w:val="000000" w:themeColor="text1"/>
          <w:sz w:val="32"/>
          <w:szCs w:val="32"/>
          <w:lang w:val="vi-VN"/>
        </w:rPr>
      </w:pPr>
    </w:p>
    <w:p w14:paraId="559B4709" w14:textId="77777777" w:rsidR="008934F9" w:rsidRPr="00BC6370" w:rsidRDefault="008934F9" w:rsidP="00CA2EB8">
      <w:pPr>
        <w:tabs>
          <w:tab w:val="left" w:pos="0"/>
        </w:tabs>
        <w:spacing w:before="120" w:after="120" w:line="276" w:lineRule="auto"/>
        <w:ind w:left="-1418" w:firstLine="1985"/>
        <w:rPr>
          <w:rFonts w:ascii="Times New Roman" w:hAnsi="Times New Roman" w:cs="Times New Roman"/>
          <w:b/>
          <w:color w:val="000000" w:themeColor="text1"/>
          <w:sz w:val="32"/>
          <w:szCs w:val="32"/>
          <w:lang w:val="vi-VN"/>
        </w:rPr>
      </w:pPr>
    </w:p>
    <w:p w14:paraId="410104B4" w14:textId="77777777" w:rsidR="008934F9" w:rsidRPr="00BC6370" w:rsidRDefault="008934F9" w:rsidP="00CA2EB8">
      <w:pPr>
        <w:tabs>
          <w:tab w:val="left" w:pos="0"/>
        </w:tabs>
        <w:spacing w:before="120" w:after="120" w:line="276" w:lineRule="auto"/>
        <w:ind w:left="-1418" w:firstLine="1985"/>
        <w:rPr>
          <w:rFonts w:ascii="Times New Roman" w:hAnsi="Times New Roman" w:cs="Times New Roman"/>
          <w:b/>
          <w:color w:val="000000" w:themeColor="text1"/>
          <w:sz w:val="32"/>
          <w:szCs w:val="32"/>
          <w:lang w:val="vi-VN"/>
        </w:rPr>
      </w:pPr>
    </w:p>
    <w:p w14:paraId="5F1E3E76" w14:textId="77777777" w:rsidR="008934F9" w:rsidRPr="00BC6370" w:rsidRDefault="008934F9" w:rsidP="00CA2EB8">
      <w:pPr>
        <w:tabs>
          <w:tab w:val="left" w:pos="0"/>
        </w:tabs>
        <w:spacing w:before="120" w:after="120" w:line="276" w:lineRule="auto"/>
        <w:ind w:left="-1418" w:firstLine="1985"/>
        <w:rPr>
          <w:rFonts w:ascii="Times New Roman" w:hAnsi="Times New Roman" w:cs="Times New Roman"/>
          <w:b/>
          <w:color w:val="000000" w:themeColor="text1"/>
          <w:sz w:val="32"/>
          <w:szCs w:val="32"/>
          <w:lang w:val="vi-VN"/>
        </w:rPr>
      </w:pPr>
    </w:p>
    <w:p w14:paraId="264F233D" w14:textId="77777777" w:rsidR="008934F9" w:rsidRPr="00BC6370" w:rsidRDefault="008934F9" w:rsidP="00CA2EB8">
      <w:pPr>
        <w:tabs>
          <w:tab w:val="left" w:pos="0"/>
        </w:tabs>
        <w:spacing w:before="120" w:after="120" w:line="276" w:lineRule="auto"/>
        <w:ind w:left="-1418" w:firstLine="1985"/>
        <w:rPr>
          <w:rFonts w:ascii="Times New Roman" w:hAnsi="Times New Roman" w:cs="Times New Roman"/>
          <w:b/>
          <w:color w:val="000000" w:themeColor="text1"/>
          <w:sz w:val="32"/>
          <w:szCs w:val="32"/>
          <w:lang w:val="vi-VN"/>
        </w:rPr>
      </w:pPr>
    </w:p>
    <w:p w14:paraId="4507A3FE" w14:textId="77777777" w:rsidR="008934F9" w:rsidRPr="00BC6370" w:rsidRDefault="008934F9" w:rsidP="00CA2EB8">
      <w:pPr>
        <w:tabs>
          <w:tab w:val="left" w:pos="0"/>
        </w:tabs>
        <w:spacing w:before="120" w:after="120" w:line="276" w:lineRule="auto"/>
        <w:ind w:left="-1418" w:firstLine="1985"/>
        <w:rPr>
          <w:rFonts w:ascii="Times New Roman" w:hAnsi="Times New Roman" w:cs="Times New Roman"/>
          <w:b/>
          <w:color w:val="000000" w:themeColor="text1"/>
          <w:sz w:val="32"/>
          <w:szCs w:val="32"/>
          <w:lang w:val="vi-VN"/>
        </w:rPr>
      </w:pPr>
    </w:p>
    <w:p w14:paraId="512B1007" w14:textId="77777777" w:rsidR="008934F9" w:rsidRPr="00BC6370" w:rsidRDefault="008934F9" w:rsidP="00CA2EB8">
      <w:pPr>
        <w:tabs>
          <w:tab w:val="left" w:pos="0"/>
        </w:tabs>
        <w:spacing w:before="120" w:after="120" w:line="276" w:lineRule="auto"/>
        <w:ind w:left="-1418" w:firstLine="1985"/>
        <w:rPr>
          <w:rFonts w:ascii="Times New Roman" w:hAnsi="Times New Roman" w:cs="Times New Roman"/>
          <w:b/>
          <w:color w:val="000000" w:themeColor="text1"/>
          <w:sz w:val="32"/>
          <w:szCs w:val="32"/>
          <w:lang w:val="vi-VN"/>
        </w:rPr>
      </w:pPr>
    </w:p>
    <w:p w14:paraId="7C12C4B1" w14:textId="77777777" w:rsidR="008934F9" w:rsidRPr="00BC6370" w:rsidRDefault="008934F9" w:rsidP="00CA2EB8">
      <w:pPr>
        <w:tabs>
          <w:tab w:val="left" w:pos="0"/>
        </w:tabs>
        <w:spacing w:before="120" w:after="120" w:line="276" w:lineRule="auto"/>
        <w:ind w:left="-1418" w:firstLine="1985"/>
        <w:rPr>
          <w:rFonts w:ascii="Times New Roman" w:hAnsi="Times New Roman" w:cs="Times New Roman"/>
          <w:b/>
          <w:color w:val="000000" w:themeColor="text1"/>
          <w:sz w:val="32"/>
          <w:szCs w:val="32"/>
          <w:lang w:val="vi-VN"/>
        </w:rPr>
      </w:pPr>
    </w:p>
    <w:p w14:paraId="05A38D69" w14:textId="63383269" w:rsidR="00F17DCD" w:rsidRPr="00BC6370" w:rsidRDefault="00D21EE5" w:rsidP="00D21EE5">
      <w:pPr>
        <w:rPr>
          <w:rFonts w:ascii="Times New Roman" w:hAnsi="Times New Roman" w:cs="Times New Roman"/>
          <w:b/>
          <w:color w:val="000000" w:themeColor="text1"/>
          <w:sz w:val="32"/>
          <w:szCs w:val="32"/>
          <w:lang w:val="vi-VN"/>
        </w:rPr>
      </w:pPr>
      <w:r>
        <w:rPr>
          <w:rFonts w:ascii="Times New Roman" w:hAnsi="Times New Roman" w:cs="Times New Roman"/>
          <w:b/>
          <w:color w:val="000000" w:themeColor="text1"/>
          <w:sz w:val="32"/>
          <w:szCs w:val="32"/>
          <w:lang w:val="vi-VN"/>
        </w:rPr>
        <w:br w:type="page"/>
      </w:r>
    </w:p>
    <w:p w14:paraId="4078D7AE" w14:textId="0DB341F5" w:rsidR="008934F9" w:rsidRPr="00BC6370" w:rsidRDefault="00345D47" w:rsidP="00345D47">
      <w:pPr>
        <w:tabs>
          <w:tab w:val="left" w:pos="360"/>
          <w:tab w:val="right" w:leader="hyphen" w:pos="9072"/>
        </w:tabs>
        <w:spacing w:before="120" w:after="120" w:line="276" w:lineRule="auto"/>
        <w:jc w:val="center"/>
        <w:rPr>
          <w:rFonts w:ascii="Times New Roman" w:hAnsi="Times New Roman" w:cs="Times New Roman"/>
          <w:b/>
          <w:color w:val="000000" w:themeColor="text1"/>
          <w:szCs w:val="20"/>
          <w:lang w:val="en-GB"/>
        </w:rPr>
      </w:pPr>
      <w:r w:rsidRPr="00345D47">
        <w:rPr>
          <w:rFonts w:ascii="Times New Roman" w:hAnsi="Times New Roman" w:cs="Times New Roman"/>
          <w:b/>
          <w:color w:val="000000" w:themeColor="text1"/>
          <w:sz w:val="32"/>
          <w:szCs w:val="32"/>
          <w:lang w:val="en-GB"/>
        </w:rPr>
        <w:lastRenderedPageBreak/>
        <w:t xml:space="preserve">Assessing the Effects of Tourism on Poverty </w:t>
      </w:r>
      <w:r w:rsidR="006D1135">
        <w:rPr>
          <w:rFonts w:ascii="Times New Roman" w:hAnsi="Times New Roman" w:cs="Times New Roman"/>
          <w:b/>
          <w:color w:val="000000" w:themeColor="text1"/>
          <w:sz w:val="32"/>
          <w:szCs w:val="32"/>
          <w:lang w:val="en-GB"/>
        </w:rPr>
        <w:t>Allevia</w:t>
      </w:r>
      <w:r w:rsidR="0010678A">
        <w:rPr>
          <w:rFonts w:ascii="Times New Roman" w:hAnsi="Times New Roman" w:cs="Times New Roman"/>
          <w:b/>
          <w:color w:val="000000" w:themeColor="text1"/>
          <w:sz w:val="32"/>
          <w:szCs w:val="32"/>
          <w:lang w:val="en-GB"/>
        </w:rPr>
        <w:t>tion</w:t>
      </w:r>
      <w:r w:rsidRPr="00345D47">
        <w:rPr>
          <w:rFonts w:ascii="Times New Roman" w:hAnsi="Times New Roman" w:cs="Times New Roman"/>
          <w:b/>
          <w:color w:val="000000" w:themeColor="text1"/>
          <w:sz w:val="32"/>
          <w:szCs w:val="32"/>
          <w:lang w:val="en-GB"/>
        </w:rPr>
        <w:t xml:space="preserve"> in Vietnam: A Panel Data Approach</w:t>
      </w:r>
    </w:p>
    <w:p w14:paraId="1063C167" w14:textId="77777777" w:rsidR="008934F9" w:rsidRDefault="008934F9" w:rsidP="00CA2EB8">
      <w:pPr>
        <w:spacing w:after="0" w:line="276" w:lineRule="auto"/>
        <w:ind w:right="70"/>
        <w:rPr>
          <w:rFonts w:ascii="Times New Roman" w:hAnsi="Times New Roman" w:cs="Times New Roman"/>
          <w:i/>
          <w:color w:val="000000" w:themeColor="text1"/>
          <w:lang w:val="en-GB"/>
        </w:rPr>
      </w:pPr>
    </w:p>
    <w:p w14:paraId="2B01E359" w14:textId="77777777" w:rsidR="000B745B" w:rsidRDefault="000B745B" w:rsidP="00CA2EB8">
      <w:pPr>
        <w:spacing w:after="0" w:line="276" w:lineRule="auto"/>
        <w:ind w:right="70"/>
        <w:rPr>
          <w:rFonts w:ascii="Times New Roman" w:hAnsi="Times New Roman" w:cs="Times New Roman"/>
          <w:i/>
          <w:color w:val="000000" w:themeColor="text1"/>
          <w:lang w:val="en-GB"/>
        </w:rPr>
      </w:pPr>
    </w:p>
    <w:p w14:paraId="5B8CE2E1" w14:textId="77777777" w:rsidR="000B745B" w:rsidRPr="00BC6370" w:rsidRDefault="000B745B" w:rsidP="00CA2EB8">
      <w:pPr>
        <w:spacing w:after="0" w:line="276" w:lineRule="auto"/>
        <w:ind w:right="70"/>
        <w:rPr>
          <w:rFonts w:ascii="Times New Roman" w:hAnsi="Times New Roman" w:cs="Times New Roman"/>
          <w:i/>
          <w:color w:val="000000" w:themeColor="text1"/>
          <w:lang w:val="en-GB"/>
        </w:rPr>
      </w:pPr>
    </w:p>
    <w:p w14:paraId="5DFF4B5B" w14:textId="77777777" w:rsidR="008934F9" w:rsidRPr="00BC6370" w:rsidRDefault="008934F9" w:rsidP="00CA2EB8">
      <w:pPr>
        <w:spacing w:after="0" w:line="276" w:lineRule="auto"/>
        <w:ind w:right="70"/>
        <w:rPr>
          <w:rFonts w:ascii="Times New Roman" w:hAnsi="Times New Roman" w:cs="Times New Roman"/>
          <w:b/>
          <w:color w:val="000000" w:themeColor="text1"/>
          <w:szCs w:val="20"/>
          <w:lang w:val="en-GB"/>
        </w:rPr>
      </w:pPr>
      <w:r w:rsidRPr="00BC6370">
        <w:rPr>
          <w:rFonts w:ascii="Times New Roman" w:hAnsi="Times New Roman" w:cs="Times New Roman"/>
          <w:i/>
          <w:color w:val="000000" w:themeColor="text1"/>
          <w:lang w:val="en-GB"/>
        </w:rPr>
        <w:t xml:space="preserve"> </w:t>
      </w:r>
    </w:p>
    <w:p w14:paraId="25FAD214" w14:textId="77777777" w:rsidR="008934F9" w:rsidRPr="00BC6370" w:rsidRDefault="008934F9" w:rsidP="00A9145C">
      <w:pPr>
        <w:tabs>
          <w:tab w:val="left" w:pos="360"/>
          <w:tab w:val="right" w:leader="hyphen" w:pos="9072"/>
        </w:tabs>
        <w:spacing w:before="120" w:after="120" w:line="276" w:lineRule="auto"/>
        <w:ind w:firstLine="567"/>
        <w:jc w:val="both"/>
        <w:rPr>
          <w:rFonts w:ascii="Times New Roman" w:hAnsi="Times New Roman" w:cs="Times New Roman"/>
          <w:b/>
          <w:color w:val="000000" w:themeColor="text1"/>
          <w:szCs w:val="20"/>
          <w:lang w:val="en-GB"/>
        </w:rPr>
      </w:pPr>
      <w:r w:rsidRPr="00BC6370">
        <w:rPr>
          <w:rFonts w:ascii="Times New Roman" w:hAnsi="Times New Roman" w:cs="Times New Roman"/>
          <w:b/>
          <w:color w:val="000000" w:themeColor="text1"/>
          <w:szCs w:val="20"/>
          <w:lang w:val="en-GB"/>
        </w:rPr>
        <w:t>ABSTRACT</w:t>
      </w:r>
    </w:p>
    <w:p w14:paraId="5AB2CFB3" w14:textId="53E2A4A2" w:rsidR="00DF4ACE" w:rsidRPr="003A5A9C" w:rsidRDefault="00DF4ACE" w:rsidP="003A5A9C">
      <w:pPr>
        <w:spacing w:before="120" w:after="120" w:line="240" w:lineRule="auto"/>
        <w:ind w:firstLine="567"/>
        <w:jc w:val="both"/>
        <w:rPr>
          <w:rFonts w:ascii="Times New Roman" w:hAnsi="Times New Roman" w:cs="Times New Roman"/>
          <w:color w:val="000000" w:themeColor="text1"/>
          <w:sz w:val="20"/>
          <w:szCs w:val="20"/>
        </w:rPr>
      </w:pPr>
      <w:r w:rsidRPr="003A5A9C">
        <w:rPr>
          <w:rFonts w:ascii="Times New Roman" w:hAnsi="Times New Roman" w:cs="Times New Roman"/>
          <w:color w:val="000000" w:themeColor="text1"/>
          <w:sz w:val="20"/>
          <w:szCs w:val="20"/>
        </w:rPr>
        <w:t xml:space="preserve">This research examines the effect of tourism on poverty alleviation in Vietnam using </w:t>
      </w:r>
      <w:r w:rsidR="000559C0" w:rsidRPr="003A5A9C">
        <w:rPr>
          <w:rFonts w:ascii="Times New Roman" w:hAnsi="Times New Roman" w:cs="Times New Roman"/>
          <w:color w:val="000000" w:themeColor="text1"/>
          <w:sz w:val="20"/>
          <w:szCs w:val="20"/>
        </w:rPr>
        <w:t xml:space="preserve">panel </w:t>
      </w:r>
      <w:r w:rsidRPr="003A5A9C">
        <w:rPr>
          <w:rFonts w:ascii="Times New Roman" w:hAnsi="Times New Roman" w:cs="Times New Roman"/>
          <w:color w:val="000000" w:themeColor="text1"/>
          <w:sz w:val="20"/>
          <w:szCs w:val="20"/>
        </w:rPr>
        <w:t>data from 64 provinces from 2010 to 2021. By employing various estimation methods such as Ordinary Least Squares (OLS), Fixed Effect (FE), Random Effect (RE), and Generalized Method of Moments (GMM), this study provides empirical evidence of the positive influence of tourism on poverty reduction in Vietnam. The findings strongly support the tourism-led growth hypothesis, highlighting the significant role of tourism activities in enhancing the livelihoods of citizens in an emerging country such as Vietnam.</w:t>
      </w:r>
    </w:p>
    <w:p w14:paraId="746F5218" w14:textId="62830EB7" w:rsidR="008934F9" w:rsidRPr="00BC6370" w:rsidRDefault="008934F9" w:rsidP="000B745B">
      <w:pPr>
        <w:spacing w:before="120" w:after="120" w:line="276" w:lineRule="auto"/>
        <w:jc w:val="both"/>
        <w:rPr>
          <w:rFonts w:ascii="Times New Roman" w:hAnsi="Times New Roman" w:cs="Times New Roman"/>
          <w:i/>
          <w:color w:val="000000" w:themeColor="text1"/>
          <w:sz w:val="20"/>
          <w:szCs w:val="20"/>
          <w:lang w:val="vi-VN"/>
        </w:rPr>
        <w:sectPr w:rsidR="008934F9" w:rsidRPr="00BC6370" w:rsidSect="008934F9">
          <w:footerReference w:type="default" r:id="rId8"/>
          <w:pgSz w:w="11907" w:h="16840" w:code="9"/>
          <w:pgMar w:top="1134" w:right="1134" w:bottom="1134" w:left="1418" w:header="720" w:footer="425" w:gutter="0"/>
          <w:cols w:space="720"/>
          <w:docGrid w:linePitch="360"/>
        </w:sectPr>
      </w:pPr>
      <w:r w:rsidRPr="00BC6370">
        <w:rPr>
          <w:rFonts w:ascii="Times New Roman" w:hAnsi="Times New Roman" w:cs="Times New Roman"/>
          <w:b/>
          <w:color w:val="000000" w:themeColor="text1"/>
          <w:sz w:val="20"/>
          <w:szCs w:val="20"/>
          <w:lang w:val="en-GB"/>
        </w:rPr>
        <w:t>Keywords:</w:t>
      </w:r>
      <w:r w:rsidRPr="00BC6370">
        <w:rPr>
          <w:rFonts w:ascii="Times New Roman" w:hAnsi="Times New Roman" w:cs="Times New Roman"/>
          <w:i/>
          <w:color w:val="000000" w:themeColor="text1"/>
          <w:sz w:val="20"/>
          <w:szCs w:val="20"/>
          <w:lang w:val="en-GB"/>
        </w:rPr>
        <w:t xml:space="preserve"> </w:t>
      </w:r>
      <w:r w:rsidR="00FA0EF2" w:rsidRPr="00BC6370">
        <w:rPr>
          <w:rFonts w:ascii="Times New Roman" w:hAnsi="Times New Roman" w:cs="Times New Roman"/>
          <w:i/>
          <w:color w:val="000000" w:themeColor="text1"/>
          <w:sz w:val="20"/>
          <w:szCs w:val="20"/>
          <w:lang w:val="vi-VN"/>
        </w:rPr>
        <w:t xml:space="preserve"> </w:t>
      </w:r>
      <w:r w:rsidR="000031B0">
        <w:rPr>
          <w:rFonts w:ascii="Times New Roman" w:hAnsi="Times New Roman" w:cs="Times New Roman"/>
          <w:i/>
          <w:color w:val="000000" w:themeColor="text1"/>
          <w:sz w:val="20"/>
          <w:szCs w:val="20"/>
        </w:rPr>
        <w:t>T</w:t>
      </w:r>
      <w:r w:rsidR="00634A2C" w:rsidRPr="00634A2C">
        <w:rPr>
          <w:rFonts w:ascii="Times New Roman" w:hAnsi="Times New Roman" w:cs="Times New Roman"/>
          <w:i/>
          <w:color w:val="000000" w:themeColor="text1"/>
          <w:sz w:val="20"/>
          <w:szCs w:val="20"/>
          <w:lang w:val="vi-VN"/>
        </w:rPr>
        <w:t xml:space="preserve">ourism, </w:t>
      </w:r>
      <w:r w:rsidR="000B745B">
        <w:rPr>
          <w:rFonts w:ascii="Times New Roman" w:hAnsi="Times New Roman" w:cs="Times New Roman"/>
          <w:i/>
          <w:color w:val="000000" w:themeColor="text1"/>
          <w:sz w:val="20"/>
          <w:szCs w:val="20"/>
        </w:rPr>
        <w:t>p</w:t>
      </w:r>
      <w:r w:rsidR="00634A2C" w:rsidRPr="00634A2C">
        <w:rPr>
          <w:rFonts w:ascii="Times New Roman" w:hAnsi="Times New Roman" w:cs="Times New Roman"/>
          <w:i/>
          <w:color w:val="000000" w:themeColor="text1"/>
          <w:sz w:val="20"/>
          <w:szCs w:val="20"/>
          <w:lang w:val="vi-VN"/>
        </w:rPr>
        <w:t xml:space="preserve">overty alleviation, Vietnam, </w:t>
      </w:r>
      <w:r w:rsidR="000B745B">
        <w:rPr>
          <w:rFonts w:ascii="Times New Roman" w:hAnsi="Times New Roman" w:cs="Times New Roman"/>
          <w:i/>
          <w:color w:val="000000" w:themeColor="text1"/>
          <w:sz w:val="20"/>
          <w:szCs w:val="20"/>
        </w:rPr>
        <w:t>p</w:t>
      </w:r>
      <w:r w:rsidR="00634A2C" w:rsidRPr="00634A2C">
        <w:rPr>
          <w:rFonts w:ascii="Times New Roman" w:hAnsi="Times New Roman" w:cs="Times New Roman"/>
          <w:i/>
          <w:color w:val="000000" w:themeColor="text1"/>
          <w:sz w:val="20"/>
          <w:szCs w:val="20"/>
          <w:lang w:val="vi-VN"/>
        </w:rPr>
        <w:t>anel data approach</w:t>
      </w:r>
      <w:r w:rsidR="00A14E58">
        <w:rPr>
          <w:rFonts w:ascii="Times New Roman" w:hAnsi="Times New Roman" w:cs="Times New Roman"/>
          <w:i/>
          <w:color w:val="000000" w:themeColor="text1"/>
          <w:sz w:val="20"/>
          <w:szCs w:val="20"/>
          <w:lang w:val="vi-VN"/>
        </w:rPr>
        <w:t>.</w:t>
      </w:r>
    </w:p>
    <w:p w14:paraId="6DAD531C" w14:textId="77777777" w:rsidR="008934F9" w:rsidRPr="00BC6370" w:rsidRDefault="008934F9" w:rsidP="00CA2EB8">
      <w:pPr>
        <w:tabs>
          <w:tab w:val="left" w:pos="360"/>
          <w:tab w:val="right" w:leader="hyphen" w:pos="9072"/>
        </w:tabs>
        <w:spacing w:line="276" w:lineRule="auto"/>
        <w:jc w:val="both"/>
        <w:rPr>
          <w:rFonts w:ascii="Times New Roman" w:hAnsi="Times New Roman" w:cs="Times New Roman"/>
          <w:color w:val="000000" w:themeColor="text1"/>
          <w:lang w:val="en-GB"/>
        </w:rPr>
        <w:sectPr w:rsidR="008934F9" w:rsidRPr="00BC6370" w:rsidSect="008934F9">
          <w:type w:val="continuous"/>
          <w:pgSz w:w="11907" w:h="16840" w:code="9"/>
          <w:pgMar w:top="1134" w:right="1134" w:bottom="1134" w:left="1418" w:header="720" w:footer="720" w:gutter="0"/>
          <w:cols w:space="720"/>
          <w:docGrid w:linePitch="360"/>
        </w:sectPr>
      </w:pPr>
    </w:p>
    <w:p w14:paraId="2D5A44B2" w14:textId="77777777" w:rsidR="00D37417" w:rsidRPr="00BC6370" w:rsidRDefault="008934F9" w:rsidP="00D37417">
      <w:pPr>
        <w:pStyle w:val="ListParagraph"/>
        <w:numPr>
          <w:ilvl w:val="0"/>
          <w:numId w:val="18"/>
        </w:numPr>
        <w:tabs>
          <w:tab w:val="left" w:pos="284"/>
          <w:tab w:val="right" w:leader="hyphen" w:pos="9072"/>
        </w:tabs>
        <w:spacing w:before="120" w:after="0" w:line="276" w:lineRule="auto"/>
        <w:ind w:left="0" w:firstLine="0"/>
        <w:jc w:val="both"/>
        <w:rPr>
          <w:rFonts w:ascii="Times New Roman" w:hAnsi="Times New Roman"/>
          <w:color w:val="000000" w:themeColor="text1"/>
          <w:lang w:val="en-GB"/>
        </w:rPr>
      </w:pPr>
      <w:r w:rsidRPr="00BC6370">
        <w:rPr>
          <w:rFonts w:ascii="Times New Roman" w:hAnsi="Times New Roman"/>
          <w:b/>
          <w:color w:val="000000" w:themeColor="text1"/>
          <w:lang w:val="en-GB"/>
        </w:rPr>
        <w:t>INTRODUCTION</w:t>
      </w:r>
      <w:r w:rsidRPr="00BC6370">
        <w:rPr>
          <w:rFonts w:ascii="Times New Roman" w:hAnsi="Times New Roman"/>
          <w:color w:val="000000" w:themeColor="text1"/>
          <w:lang w:val="en-GB"/>
        </w:rPr>
        <w:t xml:space="preserve"> </w:t>
      </w:r>
    </w:p>
    <w:p w14:paraId="26A04C0E" w14:textId="09B3D101" w:rsidR="00FB572F" w:rsidRPr="00AC1A9F" w:rsidRDefault="00A96006" w:rsidP="001E55E8">
      <w:pPr>
        <w:tabs>
          <w:tab w:val="right" w:leader="hyphen" w:pos="9072"/>
        </w:tabs>
        <w:spacing w:before="120" w:after="0" w:line="240" w:lineRule="auto"/>
        <w:jc w:val="both"/>
        <w:rPr>
          <w:rFonts w:ascii="Times New Roman" w:hAnsi="Times New Roman" w:cs="Times New Roman"/>
          <w:color w:val="000000" w:themeColor="text1"/>
          <w:lang w:val="en-GB"/>
        </w:rPr>
      </w:pPr>
      <w:r w:rsidRPr="00BC6370">
        <w:rPr>
          <w:rFonts w:ascii="Times New Roman" w:hAnsi="Times New Roman" w:cs="Times New Roman"/>
          <w:color w:val="000000" w:themeColor="text1"/>
          <w:lang w:val="en-GB"/>
        </w:rPr>
        <w:t xml:space="preserve">Poverty alleviation is </w:t>
      </w:r>
      <w:r w:rsidR="00AB51BE" w:rsidRPr="00BC6370">
        <w:rPr>
          <w:rFonts w:ascii="Times New Roman" w:hAnsi="Times New Roman" w:cs="Times New Roman"/>
          <w:color w:val="000000" w:themeColor="text1"/>
          <w:lang w:val="en-GB"/>
        </w:rPr>
        <w:t>a fundamental objective in the Millennium Development Goals of the United Nations</w:t>
      </w:r>
      <w:r w:rsidR="00AB51BE" w:rsidRPr="00BC6370">
        <w:rPr>
          <w:rFonts w:ascii="Times New Roman" w:hAnsi="Times New Roman" w:cs="Times New Roman"/>
          <w:color w:val="000000" w:themeColor="text1"/>
          <w:lang w:val="en-GB"/>
        </w:rPr>
        <w:fldChar w:fldCharType="begin"/>
      </w:r>
      <w:r w:rsidR="00DA68D1">
        <w:rPr>
          <w:rFonts w:ascii="Times New Roman" w:hAnsi="Times New Roman" w:cs="Times New Roman"/>
          <w:color w:val="000000" w:themeColor="text1"/>
          <w:lang w:val="en-GB"/>
        </w:rPr>
        <w:instrText xml:space="preserve"> ADDIN EN.CITE &lt;EndNote&gt;&lt;Cite&gt;&lt;Author&gt;ECE&lt;/Author&gt;&lt;Year&gt;2019&lt;/Year&gt;&lt;RecNum&gt;3&lt;/RecNum&gt;&lt;DisplayText&gt;&lt;style face="superscript"&gt;1&lt;/style&gt;&lt;/DisplayText&gt;&lt;record&gt;&lt;rec-number&gt;3&lt;/rec-number&gt;&lt;foreign-keys&gt;&lt;key app="EN" db-id="2zzx5xs5hwtdwresadvvfes3920fa0ppdvvs" timestamp="1686039824"&gt;3&lt;/key&gt;&lt;/foreign-keys&gt;&lt;ref-type name="Book"&gt;6&lt;/ref-type&gt;&lt;contributors&gt;&lt;authors&gt;&lt;author&gt;ECE, U.N.&lt;/author&gt;&lt;/authors&gt;&lt;/contributors&gt;&lt;titles&gt;&lt;title&gt;Standards for the Sustainable Development Goals&lt;/title&gt;&lt;/titles&gt;&lt;dates&gt;&lt;year&gt;2019&lt;/year&gt;&lt;/dates&gt;&lt;publisher&gt;UN&lt;/publisher&gt;&lt;isbn&gt;9789210474689&lt;/isbn&gt;&lt;urls&gt;&lt;related-urls&gt;&lt;url&gt;https://books.google.com.vn/books?id=SvKzDwAAQBAJ&lt;/url&gt;&lt;/related-urls&gt;&lt;/urls&gt;&lt;/record&gt;&lt;/Cite&gt;&lt;/EndNote&gt;</w:instrText>
      </w:r>
      <w:r w:rsidR="00AB51BE" w:rsidRPr="00BC6370">
        <w:rPr>
          <w:rFonts w:ascii="Times New Roman" w:hAnsi="Times New Roman" w:cs="Times New Roman"/>
          <w:color w:val="000000" w:themeColor="text1"/>
          <w:lang w:val="en-GB"/>
        </w:rPr>
        <w:fldChar w:fldCharType="separate"/>
      </w:r>
      <w:r w:rsidR="00DA68D1" w:rsidRPr="00DA68D1">
        <w:rPr>
          <w:rFonts w:ascii="Times New Roman" w:hAnsi="Times New Roman" w:cs="Times New Roman"/>
          <w:noProof/>
          <w:color w:val="000000" w:themeColor="text1"/>
          <w:vertAlign w:val="superscript"/>
          <w:lang w:val="en-GB"/>
        </w:rPr>
        <w:t>1</w:t>
      </w:r>
      <w:r w:rsidR="00AB51BE" w:rsidRPr="00BC6370">
        <w:rPr>
          <w:rFonts w:ascii="Times New Roman" w:hAnsi="Times New Roman" w:cs="Times New Roman"/>
          <w:color w:val="000000" w:themeColor="text1"/>
          <w:lang w:val="en-GB"/>
        </w:rPr>
        <w:fldChar w:fldCharType="end"/>
      </w:r>
      <w:r w:rsidR="00AB51BE" w:rsidRPr="00BC6370">
        <w:rPr>
          <w:rFonts w:ascii="Times New Roman" w:hAnsi="Times New Roman" w:cs="Times New Roman"/>
          <w:color w:val="000000" w:themeColor="text1"/>
          <w:lang w:val="en-GB"/>
        </w:rPr>
        <w:t xml:space="preserve">. </w:t>
      </w:r>
      <w:r w:rsidR="00467BE8" w:rsidRPr="00BC6370">
        <w:rPr>
          <w:rFonts w:ascii="Times New Roman" w:hAnsi="Times New Roman" w:cs="Times New Roman"/>
          <w:color w:val="000000" w:themeColor="text1"/>
          <w:lang w:val="en-GB"/>
        </w:rPr>
        <w:t>Tourism is one of the world’s largest industry</w:t>
      </w:r>
      <w:r w:rsidR="00467BE8" w:rsidRPr="00BC6370">
        <w:rPr>
          <w:rFonts w:ascii="Times New Roman" w:hAnsi="Times New Roman" w:cs="Times New Roman"/>
          <w:color w:val="000000" w:themeColor="text1"/>
          <w:lang w:val="en-GB"/>
        </w:rPr>
        <w:fldChar w:fldCharType="begin"/>
      </w:r>
      <w:r w:rsidR="00467BE8">
        <w:rPr>
          <w:rFonts w:ascii="Times New Roman" w:hAnsi="Times New Roman" w:cs="Times New Roman"/>
          <w:color w:val="000000" w:themeColor="text1"/>
          <w:lang w:val="en-GB"/>
        </w:rPr>
        <w:instrText xml:space="preserve"> ADDIN EN.CITE &lt;EndNote&gt;&lt;Cite&gt;&lt;Author&gt;Sofronov&lt;/Author&gt;&lt;Year&gt;2018&lt;/Year&gt;&lt;RecNum&gt;5&lt;/RecNum&gt;&lt;DisplayText&gt;&lt;style face="superscript"&gt;2&lt;/style&gt;&lt;/DisplayText&gt;&lt;record&gt;&lt;rec-number&gt;5&lt;/rec-number&gt;&lt;foreign-keys&gt;&lt;key app="EN" db-id="2zzx5xs5hwtdwresadvvfes3920fa0ppdvvs" timestamp="1686042668"&gt;5&lt;/key&gt;&lt;/foreign-keys&gt;&lt;ref-type name="Journal Article"&gt;17&lt;/ref-type&gt;&lt;contributors&gt;&lt;authors&gt;&lt;author&gt;Sofronov, Bogdan&lt;/author&gt;&lt;/authors&gt;&lt;/contributors&gt;&lt;titles&gt;&lt;title&gt;The development of the travel and tourism industry in the world&lt;/title&gt;&lt;secondary-title&gt;Annals of Spiru Haret University. Economic Series&lt;/secondary-title&gt;&lt;/titles&gt;&lt;periodical&gt;&lt;full-title&gt;Annals of Spiru Haret University. Economic Series&lt;/full-title&gt;&lt;/periodical&gt;&lt;pages&gt;123-137&lt;/pages&gt;&lt;volume&gt;18&lt;/volume&gt;&lt;number&gt;4&lt;/number&gt;&lt;dates&gt;&lt;year&gt;2018&lt;/year&gt;&lt;/dates&gt;&lt;isbn&gt;2068-6900&lt;/isbn&gt;&lt;urls&gt;&lt;/urls&gt;&lt;/record&gt;&lt;/Cite&gt;&lt;/EndNote&gt;</w:instrText>
      </w:r>
      <w:r w:rsidR="00467BE8" w:rsidRPr="00BC6370">
        <w:rPr>
          <w:rFonts w:ascii="Times New Roman" w:hAnsi="Times New Roman" w:cs="Times New Roman"/>
          <w:color w:val="000000" w:themeColor="text1"/>
          <w:lang w:val="en-GB"/>
        </w:rPr>
        <w:fldChar w:fldCharType="separate"/>
      </w:r>
      <w:r w:rsidR="00467BE8" w:rsidRPr="00467BE8">
        <w:rPr>
          <w:rFonts w:ascii="Times New Roman" w:hAnsi="Times New Roman" w:cs="Times New Roman"/>
          <w:noProof/>
          <w:color w:val="000000" w:themeColor="text1"/>
          <w:vertAlign w:val="superscript"/>
          <w:lang w:val="en-GB"/>
        </w:rPr>
        <w:t>2</w:t>
      </w:r>
      <w:r w:rsidR="00467BE8" w:rsidRPr="00BC6370">
        <w:rPr>
          <w:rFonts w:ascii="Times New Roman" w:hAnsi="Times New Roman" w:cs="Times New Roman"/>
          <w:color w:val="000000" w:themeColor="text1"/>
          <w:lang w:val="en-GB"/>
        </w:rPr>
        <w:fldChar w:fldCharType="end"/>
      </w:r>
      <w:r w:rsidR="00F14E7A">
        <w:rPr>
          <w:rFonts w:ascii="Times New Roman" w:hAnsi="Times New Roman" w:cs="Times New Roman"/>
          <w:color w:val="000000" w:themeColor="text1"/>
          <w:lang w:val="en-GB"/>
        </w:rPr>
        <w:t xml:space="preserve"> </w:t>
      </w:r>
      <w:r w:rsidR="00F14E7A" w:rsidRPr="00BC6370">
        <w:rPr>
          <w:rFonts w:ascii="Times New Roman" w:hAnsi="Times New Roman" w:cs="Times New Roman"/>
          <w:color w:val="000000" w:themeColor="text1"/>
          <w:lang w:val="en-GB"/>
        </w:rPr>
        <w:t xml:space="preserve">which has the potential to harness its power in developing economies and become an engine of poverty </w:t>
      </w:r>
      <w:r w:rsidR="00F14E7A">
        <w:rPr>
          <w:rFonts w:ascii="Times New Roman" w:hAnsi="Times New Roman" w:cs="Times New Roman"/>
          <w:color w:val="000000" w:themeColor="text1"/>
          <w:lang w:val="en-GB"/>
        </w:rPr>
        <w:t>reduction</w:t>
      </w:r>
      <w:r w:rsidR="00F14E7A" w:rsidRPr="00BC6370">
        <w:rPr>
          <w:rFonts w:ascii="Times New Roman" w:hAnsi="Times New Roman" w:cs="Times New Roman"/>
          <w:color w:val="000000" w:themeColor="text1"/>
          <w:lang w:val="en-GB"/>
        </w:rPr>
        <w:t xml:space="preserve"> and development in emerging economies</w:t>
      </w:r>
      <w:r w:rsidR="00F14E7A" w:rsidRPr="00BC6370">
        <w:rPr>
          <w:rFonts w:ascii="Times New Roman" w:hAnsi="Times New Roman" w:cs="Times New Roman"/>
          <w:color w:val="000000" w:themeColor="text1"/>
          <w:lang w:val="en-GB"/>
        </w:rPr>
        <w:fldChar w:fldCharType="begin"/>
      </w:r>
      <w:r w:rsidR="00F14E7A">
        <w:rPr>
          <w:rFonts w:ascii="Times New Roman" w:hAnsi="Times New Roman" w:cs="Times New Roman"/>
          <w:color w:val="000000" w:themeColor="text1"/>
          <w:lang w:val="en-GB"/>
        </w:rPr>
        <w:instrText xml:space="preserve"> ADDIN EN.CITE &lt;EndNote&gt;&lt;Cite&gt;&lt;Author&gt;Kennedy&lt;/Author&gt;&lt;Year&gt;2009&lt;/Year&gt;&lt;RecNum&gt;6&lt;/RecNum&gt;&lt;DisplayText&gt;&lt;style face="superscript"&gt;3&lt;/style&gt;&lt;/DisplayText&gt;&lt;record&gt;&lt;rec-number&gt;6&lt;/rec-number&gt;&lt;foreign-keys&gt;&lt;key app="EN" db-id="2zzx5xs5hwtdwresadvvfes3920fa0ppdvvs" timestamp="1686042798"&gt;6&lt;/key&gt;&lt;/foreign-keys&gt;&lt;ref-type name="Journal Article"&gt;17&lt;/ref-type&gt;&lt;contributors&gt;&lt;authors&gt;&lt;author&gt;Kennedy, Kathleen&lt;/author&gt;&lt;author&gt;Dornan, D&amp;apos;Arcy&lt;/author&gt;&lt;/authors&gt;&lt;/contributors&gt;&lt;titles&gt;&lt;title&gt;An overview: Tourism non-governmental organizations and poverty reduction in developing countries&lt;/title&gt;&lt;secondary-title&gt;Asia Pacific Journal of Tourism Research&lt;/secondary-title&gt;&lt;/titles&gt;&lt;periodical&gt;&lt;full-title&gt;Asia Pacific Journal of Tourism Research&lt;/full-title&gt;&lt;/periodical&gt;&lt;pages&gt;183-200&lt;/pages&gt;&lt;volume&gt;14&lt;/volume&gt;&lt;number&gt;2&lt;/number&gt;&lt;dates&gt;&lt;year&gt;2009&lt;/year&gt;&lt;/dates&gt;&lt;isbn&gt;1094-1665&lt;/isbn&gt;&lt;urls&gt;&lt;/urls&gt;&lt;/record&gt;&lt;/Cite&gt;&lt;/EndNote&gt;</w:instrText>
      </w:r>
      <w:r w:rsidR="00F14E7A" w:rsidRPr="00BC6370">
        <w:rPr>
          <w:rFonts w:ascii="Times New Roman" w:hAnsi="Times New Roman" w:cs="Times New Roman"/>
          <w:color w:val="000000" w:themeColor="text1"/>
          <w:lang w:val="en-GB"/>
        </w:rPr>
        <w:fldChar w:fldCharType="separate"/>
      </w:r>
      <w:r w:rsidR="00F14E7A" w:rsidRPr="00F14E7A">
        <w:rPr>
          <w:rFonts w:ascii="Times New Roman" w:hAnsi="Times New Roman" w:cs="Times New Roman"/>
          <w:noProof/>
          <w:color w:val="000000" w:themeColor="text1"/>
          <w:vertAlign w:val="superscript"/>
          <w:lang w:val="en-GB"/>
        </w:rPr>
        <w:t>3</w:t>
      </w:r>
      <w:r w:rsidR="00F14E7A" w:rsidRPr="00BC6370">
        <w:rPr>
          <w:rFonts w:ascii="Times New Roman" w:hAnsi="Times New Roman" w:cs="Times New Roman"/>
          <w:color w:val="000000" w:themeColor="text1"/>
          <w:lang w:val="en-GB"/>
        </w:rPr>
        <w:fldChar w:fldCharType="end"/>
      </w:r>
      <w:r w:rsidR="00467BE8">
        <w:rPr>
          <w:rFonts w:ascii="Times New Roman" w:hAnsi="Times New Roman" w:cs="Times New Roman"/>
          <w:color w:val="000000" w:themeColor="text1"/>
          <w:lang w:val="en-GB"/>
        </w:rPr>
        <w:t xml:space="preserve">. </w:t>
      </w:r>
      <w:r w:rsidR="00AB51BE" w:rsidRPr="00BC6370">
        <w:rPr>
          <w:rFonts w:ascii="Times New Roman" w:hAnsi="Times New Roman" w:cs="Times New Roman"/>
          <w:color w:val="000000" w:themeColor="text1"/>
          <w:lang w:val="en-GB"/>
        </w:rPr>
        <w:t>Many empirical evidences support the notion that t</w:t>
      </w:r>
      <w:r w:rsidRPr="00BC6370">
        <w:rPr>
          <w:rFonts w:ascii="Times New Roman" w:hAnsi="Times New Roman" w:cs="Times New Roman"/>
          <w:color w:val="000000" w:themeColor="text1"/>
          <w:lang w:val="en-GB"/>
        </w:rPr>
        <w:t>ourism</w:t>
      </w:r>
      <w:r w:rsidR="00AB51BE" w:rsidRPr="00BC6370">
        <w:rPr>
          <w:rFonts w:ascii="Times New Roman" w:hAnsi="Times New Roman" w:cs="Times New Roman"/>
          <w:color w:val="000000" w:themeColor="text1"/>
          <w:lang w:val="en-GB"/>
        </w:rPr>
        <w:t xml:space="preserve"> plays a crucial role in poverty reduction</w:t>
      </w:r>
      <w:r w:rsidR="00AB51BE" w:rsidRPr="00BC6370">
        <w:rPr>
          <w:rFonts w:ascii="Times New Roman" w:hAnsi="Times New Roman" w:cs="Times New Roman"/>
          <w:color w:val="000000" w:themeColor="text1"/>
          <w:lang w:val="en-GB"/>
        </w:rPr>
        <w:fldChar w:fldCharType="begin"/>
      </w:r>
      <w:r w:rsidR="00F14E7A">
        <w:rPr>
          <w:rFonts w:ascii="Times New Roman" w:hAnsi="Times New Roman" w:cs="Times New Roman"/>
          <w:color w:val="000000" w:themeColor="text1"/>
          <w:lang w:val="en-GB"/>
        </w:rPr>
        <w:instrText xml:space="preserve"> ADDIN EN.CITE &lt;EndNote&gt;&lt;Cite&gt;&lt;Author&gt;Denman&lt;/Author&gt;&lt;Year&gt;2004&lt;/Year&gt;&lt;RecNum&gt;1&lt;/RecNum&gt;&lt;DisplayText&gt;&lt;style face="superscript"&gt;4&lt;/style&gt;&lt;/DisplayText&gt;&lt;record&gt;&lt;rec-number&gt;1&lt;/rec-number&gt;&lt;foreign-keys&gt;&lt;key app="EN" db-id="2zzx5xs5hwtdwresadvvfes3920fa0ppdvvs" timestamp="1686039255"&gt;1&lt;/key&gt;&lt;/foreign-keys&gt;&lt;ref-type name="Book"&gt;6&lt;/ref-type&gt;&lt;contributors&gt;&lt;authors&gt;&lt;author&gt;Denman, R.&lt;/author&gt;&lt;author&gt;Denman, J.&lt;/author&gt;&lt;author&gt;World Tourism Organization&lt;/author&gt;&lt;/authors&gt;&lt;/contributors&gt;&lt;titles&gt;&lt;title&gt;Tourism and Poverty Alleviation: Recommendations for Action&lt;/title&gt;&lt;/titles&gt;&lt;dates&gt;&lt;year&gt;2004&lt;/year&gt;&lt;/dates&gt;&lt;publisher&gt;World Tourism Organization&lt;/publisher&gt;&lt;isbn&gt;9789284407019&lt;/isbn&gt;&lt;urls&gt;&lt;related-urls&gt;&lt;url&gt;https://books.google.com.vn/books?id=RpVtAAAAMAAJ&lt;/url&gt;&lt;/related-urls&gt;&lt;/urls&gt;&lt;/record&gt;&lt;/Cite&gt;&lt;/EndNote&gt;</w:instrText>
      </w:r>
      <w:r w:rsidR="00AB51BE" w:rsidRPr="00BC6370">
        <w:rPr>
          <w:rFonts w:ascii="Times New Roman" w:hAnsi="Times New Roman" w:cs="Times New Roman"/>
          <w:color w:val="000000" w:themeColor="text1"/>
          <w:lang w:val="en-GB"/>
        </w:rPr>
        <w:fldChar w:fldCharType="separate"/>
      </w:r>
      <w:r w:rsidR="00F14E7A" w:rsidRPr="00F14E7A">
        <w:rPr>
          <w:rFonts w:ascii="Times New Roman" w:hAnsi="Times New Roman" w:cs="Times New Roman"/>
          <w:noProof/>
          <w:color w:val="000000" w:themeColor="text1"/>
          <w:vertAlign w:val="superscript"/>
          <w:lang w:val="en-GB"/>
        </w:rPr>
        <w:t>4</w:t>
      </w:r>
      <w:r w:rsidR="00AB51BE" w:rsidRPr="00BC6370">
        <w:rPr>
          <w:rFonts w:ascii="Times New Roman" w:hAnsi="Times New Roman" w:cs="Times New Roman"/>
          <w:color w:val="000000" w:themeColor="text1"/>
          <w:lang w:val="en-GB"/>
        </w:rPr>
        <w:fldChar w:fldCharType="end"/>
      </w:r>
      <w:r w:rsidR="00AB51BE" w:rsidRPr="00BC6370">
        <w:rPr>
          <w:rFonts w:ascii="Times New Roman" w:hAnsi="Times New Roman" w:cs="Times New Roman"/>
          <w:color w:val="000000" w:themeColor="text1"/>
          <w:lang w:val="en-GB"/>
        </w:rPr>
        <w:t xml:space="preserve">. </w:t>
      </w:r>
      <w:r w:rsidR="00F14E7A" w:rsidRPr="00BC6370">
        <w:rPr>
          <w:rFonts w:ascii="Times New Roman" w:hAnsi="Times New Roman" w:cs="Times New Roman"/>
          <w:color w:val="000000" w:themeColor="text1"/>
          <w:lang w:val="en-GB"/>
        </w:rPr>
        <w:t xml:space="preserve">Since it is one of the most </w:t>
      </w:r>
      <w:r w:rsidR="00F14E7A">
        <w:rPr>
          <w:rFonts w:ascii="Times New Roman" w:hAnsi="Times New Roman" w:cs="Times New Roman"/>
          <w:color w:val="000000" w:themeColor="text1"/>
          <w:lang w:val="en-GB"/>
        </w:rPr>
        <w:t>essential</w:t>
      </w:r>
      <w:r w:rsidR="00F14E7A" w:rsidRPr="00BC6370">
        <w:rPr>
          <w:rFonts w:ascii="Times New Roman" w:hAnsi="Times New Roman" w:cs="Times New Roman"/>
          <w:color w:val="000000" w:themeColor="text1"/>
          <w:lang w:val="en-GB"/>
        </w:rPr>
        <w:t xml:space="preserve"> foreign exchange earners and</w:t>
      </w:r>
      <w:r w:rsidR="00F14E7A">
        <w:rPr>
          <w:rFonts w:ascii="Times New Roman" w:hAnsi="Times New Roman" w:cs="Times New Roman"/>
          <w:color w:val="000000" w:themeColor="text1"/>
          <w:lang w:val="en-GB"/>
        </w:rPr>
        <w:t xml:space="preserve"> </w:t>
      </w:r>
      <w:r w:rsidR="00F14E7A" w:rsidRPr="00BC6370">
        <w:rPr>
          <w:rFonts w:ascii="Times New Roman" w:hAnsi="Times New Roman" w:cs="Times New Roman"/>
          <w:color w:val="000000" w:themeColor="text1"/>
          <w:lang w:val="en-GB"/>
        </w:rPr>
        <w:t>the world's largest job creators</w:t>
      </w:r>
      <w:r w:rsidR="00F14E7A" w:rsidRPr="00BC6370">
        <w:rPr>
          <w:rFonts w:ascii="Times New Roman" w:hAnsi="Times New Roman" w:cs="Times New Roman"/>
          <w:color w:val="000000" w:themeColor="text1"/>
          <w:lang w:val="en-GB"/>
        </w:rPr>
        <w:fldChar w:fldCharType="begin">
          <w:fldData xml:space="preserve">PEVuZE5vdGU+PENpdGU+PEF1dGhvcj5QaHU8L0F1dGhvcj48WWVhcj4yMDExPC9ZZWFyPjxSZWNO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</w:fldData>
        </w:fldChar>
      </w:r>
      <w:r w:rsidR="00F14E7A">
        <w:rPr>
          <w:rFonts w:ascii="Times New Roman" w:hAnsi="Times New Roman" w:cs="Times New Roman"/>
          <w:color w:val="000000" w:themeColor="text1"/>
          <w:lang w:val="en-GB"/>
        </w:rPr>
        <w:instrText xml:space="preserve"> ADDIN EN.CITE </w:instrText>
      </w:r>
      <w:r w:rsidR="00F14E7A">
        <w:rPr>
          <w:rFonts w:ascii="Times New Roman" w:hAnsi="Times New Roman" w:cs="Times New Roman"/>
          <w:color w:val="000000" w:themeColor="text1"/>
          <w:lang w:val="en-GB"/>
        </w:rPr>
        <w:fldChar w:fldCharType="begin">
          <w:fldData xml:space="preserve">PEVuZE5vdGU+PENpdGU+PEF1dGhvcj5QaHU8L0F1dGhvcj48WWVhcj4yMDExPC9ZZWFyPjxSZWNO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</w:fldData>
        </w:fldChar>
      </w:r>
      <w:r w:rsidR="00F14E7A">
        <w:rPr>
          <w:rFonts w:ascii="Times New Roman" w:hAnsi="Times New Roman" w:cs="Times New Roman"/>
          <w:color w:val="000000" w:themeColor="text1"/>
          <w:lang w:val="en-GB"/>
        </w:rPr>
        <w:instrText xml:space="preserve"> ADDIN EN.CITE.DATA </w:instrText>
      </w:r>
      <w:r w:rsidR="00F14E7A">
        <w:rPr>
          <w:rFonts w:ascii="Times New Roman" w:hAnsi="Times New Roman" w:cs="Times New Roman"/>
          <w:color w:val="000000" w:themeColor="text1"/>
          <w:lang w:val="en-GB"/>
        </w:rPr>
      </w:r>
      <w:r w:rsidR="00F14E7A">
        <w:rPr>
          <w:rFonts w:ascii="Times New Roman" w:hAnsi="Times New Roman" w:cs="Times New Roman"/>
          <w:color w:val="000000" w:themeColor="text1"/>
          <w:lang w:val="en-GB"/>
        </w:rPr>
        <w:fldChar w:fldCharType="end"/>
      </w:r>
      <w:r w:rsidR="00F14E7A" w:rsidRPr="00BC6370">
        <w:rPr>
          <w:rFonts w:ascii="Times New Roman" w:hAnsi="Times New Roman" w:cs="Times New Roman"/>
          <w:color w:val="000000" w:themeColor="text1"/>
          <w:lang w:val="en-GB"/>
        </w:rPr>
      </w:r>
      <w:r w:rsidR="00F14E7A" w:rsidRPr="00BC6370">
        <w:rPr>
          <w:rFonts w:ascii="Times New Roman" w:hAnsi="Times New Roman" w:cs="Times New Roman"/>
          <w:color w:val="000000" w:themeColor="text1"/>
          <w:lang w:val="en-GB"/>
        </w:rPr>
        <w:fldChar w:fldCharType="separate"/>
      </w:r>
      <w:r w:rsidR="00F14E7A" w:rsidRPr="00F14E7A">
        <w:rPr>
          <w:rFonts w:ascii="Times New Roman" w:hAnsi="Times New Roman" w:cs="Times New Roman"/>
          <w:noProof/>
          <w:color w:val="000000" w:themeColor="text1"/>
          <w:vertAlign w:val="superscript"/>
          <w:lang w:val="en-GB"/>
        </w:rPr>
        <w:t>4-7</w:t>
      </w:r>
      <w:r w:rsidR="00F14E7A" w:rsidRPr="00BC6370">
        <w:rPr>
          <w:rFonts w:ascii="Times New Roman" w:hAnsi="Times New Roman" w:cs="Times New Roman"/>
          <w:color w:val="000000" w:themeColor="text1"/>
          <w:lang w:val="en-GB"/>
        </w:rPr>
        <w:fldChar w:fldCharType="end"/>
      </w:r>
      <w:r w:rsidR="00F14E7A" w:rsidRPr="00BC6370">
        <w:rPr>
          <w:rFonts w:ascii="Times New Roman" w:hAnsi="Times New Roman" w:cs="Times New Roman"/>
          <w:color w:val="000000" w:themeColor="text1"/>
          <w:lang w:val="en-GB"/>
        </w:rPr>
        <w:t>.</w:t>
      </w:r>
      <w:r w:rsidR="00F14E7A" w:rsidRPr="00BC6370">
        <w:rPr>
          <w:rFonts w:ascii="Times New Roman" w:hAnsi="Times New Roman" w:cs="Times New Roman"/>
          <w:color w:val="000000" w:themeColor="text1"/>
        </w:rPr>
        <w:t xml:space="preserve"> </w:t>
      </w:r>
    </w:p>
    <w:p w14:paraId="0B861BEB" w14:textId="4BC7232F" w:rsidR="00D07B6C" w:rsidRPr="00BC6370" w:rsidRDefault="006D2F9E" w:rsidP="001E55E8">
      <w:pPr>
        <w:tabs>
          <w:tab w:val="left" w:pos="284"/>
          <w:tab w:val="right" w:leader="hyphen" w:pos="9072"/>
        </w:tabs>
        <w:spacing w:before="120" w:after="0" w:line="240" w:lineRule="auto"/>
        <w:ind w:firstLine="567"/>
        <w:jc w:val="both"/>
        <w:rPr>
          <w:rFonts w:ascii="Times New Roman" w:hAnsi="Times New Roman" w:cs="Times New Roman"/>
          <w:color w:val="000000" w:themeColor="text1"/>
        </w:rPr>
      </w:pPr>
      <w:r w:rsidRPr="00BC6370">
        <w:rPr>
          <w:rFonts w:ascii="Times New Roman" w:hAnsi="Times New Roman" w:cs="Times New Roman"/>
          <w:color w:val="000000" w:themeColor="text1"/>
          <w:lang w:val="en-GB"/>
        </w:rPr>
        <w:t>The tourism-led-growth</w:t>
      </w:r>
      <w:r w:rsidR="00EB184D">
        <w:rPr>
          <w:rFonts w:ascii="Times New Roman" w:hAnsi="Times New Roman" w:cs="Times New Roman"/>
          <w:color w:val="000000" w:themeColor="text1"/>
          <w:lang w:val="en-GB"/>
        </w:rPr>
        <w:t xml:space="preserve"> </w:t>
      </w:r>
      <w:r w:rsidR="00EB184D" w:rsidRPr="00BC6370">
        <w:rPr>
          <w:rFonts w:ascii="Times New Roman" w:hAnsi="Times New Roman" w:cs="Times New Roman"/>
          <w:color w:val="000000" w:themeColor="text1"/>
          <w:lang w:val="en-GB"/>
        </w:rPr>
        <w:t>(TLG)</w:t>
      </w:r>
      <w:r w:rsidR="00EB184D">
        <w:rPr>
          <w:rFonts w:ascii="Times New Roman" w:hAnsi="Times New Roman" w:cs="Times New Roman"/>
          <w:color w:val="000000" w:themeColor="text1"/>
          <w:lang w:val="en-GB"/>
        </w:rPr>
        <w:t xml:space="preserve"> </w:t>
      </w:r>
      <w:r w:rsidRPr="00BC6370">
        <w:rPr>
          <w:rFonts w:ascii="Times New Roman" w:hAnsi="Times New Roman" w:cs="Times New Roman"/>
          <w:color w:val="000000" w:themeColor="text1"/>
          <w:lang w:val="en-GB"/>
        </w:rPr>
        <w:t>hypothesis asserted that  i</w:t>
      </w:r>
      <w:r w:rsidR="00FB572F" w:rsidRPr="00BC6370">
        <w:rPr>
          <w:rFonts w:ascii="Times New Roman" w:hAnsi="Times New Roman" w:cs="Times New Roman"/>
          <w:color w:val="000000" w:themeColor="text1"/>
          <w:lang w:val="en-GB"/>
        </w:rPr>
        <w:t>ncome from tourism could be an instrument to reduce poverty</w:t>
      </w:r>
      <w:r w:rsidR="0076272D" w:rsidRPr="00BC6370">
        <w:rPr>
          <w:rFonts w:ascii="Times New Roman" w:hAnsi="Times New Roman" w:cs="Times New Roman"/>
          <w:color w:val="000000" w:themeColor="text1"/>
        </w:rPr>
        <w:fldChar w:fldCharType="begin"/>
      </w:r>
      <w:r w:rsidR="00F14E7A">
        <w:rPr>
          <w:rFonts w:ascii="Times New Roman" w:hAnsi="Times New Roman" w:cs="Times New Roman"/>
          <w:color w:val="000000" w:themeColor="text1"/>
        </w:rPr>
        <w:instrText xml:space="preserve"> ADDIN EN.CITE &lt;EndNote&gt;&lt;Cite&gt;&lt;Author&gt;Saayman&lt;/Author&gt;&lt;Year&gt;2012&lt;/Year&gt;&lt;RecNum&gt;8&lt;/RecNum&gt;&lt;DisplayText&gt;&lt;style face="superscript"&gt;7,8&lt;/style&gt;&lt;/DisplayText&gt;&lt;record&gt;&lt;rec-number&gt;8&lt;/rec-number&gt;&lt;foreign-keys&gt;&lt;key app="EN" db-id="2zzx5xs5hwtdwresadvvfes3920fa0ppdvvs" timestamp="1686043330"&gt;8&lt;/key&gt;&lt;/foreign-keys&gt;&lt;ref-type name="Journal Article"&gt;17&lt;/ref-type&gt;&lt;contributors&gt;&lt;authors&gt;&lt;author&gt;Saayman, Melville&lt;/author&gt;&lt;author&gt;Rossouw, Riaan&lt;/author&gt;&lt;author&gt;Krugell, Waldo&lt;/author&gt;&lt;/authors&gt;&lt;/contributors&gt;&lt;titles&gt;&lt;title&gt;The impact of tourism on poverty in South Africa&lt;/title&gt;&lt;secondary-title&gt;Development Southern Africa&lt;/secondary-title&gt;&lt;/titles&gt;&lt;periodical&gt;&lt;full-title&gt;Development Southern Africa&lt;/full-title&gt;&lt;/periodical&gt;&lt;pages&gt;462-487&lt;/pages&gt;&lt;volume&gt;29&lt;/volume&gt;&lt;number&gt;3&lt;/number&gt;&lt;dates&gt;&lt;year&gt;2012&lt;/year&gt;&lt;/dates&gt;&lt;isbn&gt;0376-835X&lt;/isbn&gt;&lt;urls&gt;&lt;/urls&gt;&lt;/record&gt;&lt;/Cite&gt;&lt;Cite&gt;&lt;Author&gt;Tung&lt;/Author&gt;&lt;Year&gt;2021&lt;/Year&gt;&lt;RecNum&gt;41&lt;/RecNum&gt;&lt;record&gt;&lt;rec-number&gt;41&lt;/rec-number&gt;&lt;foreign-keys&gt;&lt;key app="EN" db-id="2zzx5xs5hwtdwresadvvfes3920fa0ppdvvs" timestamp="1691424914"&gt;41&lt;/key&gt;&lt;/foreign-keys&gt;&lt;ref-type name="Journal Article"&gt;17&lt;/ref-type&gt;&lt;contributors&gt;&lt;authors&gt;&lt;author&gt;Tung, LT&lt;/author&gt;&lt;/authors&gt;&lt;/contributors&gt;&lt;titles&gt;&lt;title&gt;The Tourism-Led Growth Hypothesis in Transition Economies? Empirical Evidence from a Panel Data Analysis&lt;/title&gt;&lt;secondary-title&gt;GeoJournal of Tourism and Geosites&lt;/secondary-title&gt;&lt;/titles&gt;&lt;periodical&gt;&lt;full-title&gt;GeoJournal of Tourism and Geosites&lt;/full-title&gt;&lt;/periodical&gt;&lt;pages&gt;1076-1082&lt;/pages&gt;&lt;volume&gt;38&lt;/volume&gt;&lt;number&gt;4&lt;/number&gt;&lt;dates&gt;&lt;year&gt;2021&lt;/year&gt;&lt;/dates&gt;&lt;urls&gt;&lt;/urls&gt;&lt;/record&gt;&lt;/Cite&gt;&lt;/EndNote&gt;</w:instrText>
      </w:r>
      <w:r w:rsidR="0076272D" w:rsidRPr="00BC6370">
        <w:rPr>
          <w:rFonts w:ascii="Times New Roman" w:hAnsi="Times New Roman" w:cs="Times New Roman"/>
          <w:color w:val="000000" w:themeColor="text1"/>
        </w:rPr>
        <w:fldChar w:fldCharType="separate"/>
      </w:r>
      <w:r w:rsidR="00F14E7A" w:rsidRPr="00F14E7A">
        <w:rPr>
          <w:rFonts w:ascii="Times New Roman" w:hAnsi="Times New Roman" w:cs="Times New Roman"/>
          <w:noProof/>
          <w:color w:val="000000" w:themeColor="text1"/>
          <w:vertAlign w:val="superscript"/>
        </w:rPr>
        <w:t>7,8</w:t>
      </w:r>
      <w:r w:rsidR="0076272D" w:rsidRPr="00BC6370">
        <w:rPr>
          <w:rFonts w:ascii="Times New Roman" w:hAnsi="Times New Roman" w:cs="Times New Roman"/>
          <w:color w:val="000000" w:themeColor="text1"/>
        </w:rPr>
        <w:fldChar w:fldCharType="end"/>
      </w:r>
      <w:r w:rsidR="00FB572F" w:rsidRPr="00BC6370">
        <w:rPr>
          <w:rFonts w:ascii="Times New Roman" w:hAnsi="Times New Roman" w:cs="Times New Roman"/>
          <w:color w:val="000000" w:themeColor="text1"/>
          <w:lang w:val="en-GB"/>
        </w:rPr>
        <w:t xml:space="preserve">. </w:t>
      </w:r>
      <w:r w:rsidRPr="00BC6370">
        <w:rPr>
          <w:rFonts w:ascii="Times New Roman" w:hAnsi="Times New Roman" w:cs="Times New Roman"/>
          <w:color w:val="000000" w:themeColor="text1"/>
          <w:lang w:val="en-GB"/>
        </w:rPr>
        <w:t>Additonally, t</w:t>
      </w:r>
      <w:r w:rsidR="00FB572F" w:rsidRPr="00BC6370">
        <w:rPr>
          <w:rFonts w:ascii="Times New Roman" w:hAnsi="Times New Roman" w:cs="Times New Roman"/>
          <w:color w:val="000000" w:themeColor="text1"/>
          <w:lang w:val="en-GB"/>
        </w:rPr>
        <w:t xml:space="preserve">ourism can </w:t>
      </w:r>
      <w:r w:rsidR="00C07594">
        <w:rPr>
          <w:rFonts w:ascii="Times New Roman" w:hAnsi="Times New Roman" w:cs="Times New Roman"/>
          <w:color w:val="000000" w:themeColor="text1"/>
          <w:lang w:val="en-GB"/>
        </w:rPr>
        <w:t>mitigate</w:t>
      </w:r>
      <w:r w:rsidR="00FB572F" w:rsidRPr="00BC6370">
        <w:rPr>
          <w:rFonts w:ascii="Times New Roman" w:hAnsi="Times New Roman" w:cs="Times New Roman"/>
          <w:color w:val="000000" w:themeColor="text1"/>
          <w:lang w:val="en-GB"/>
        </w:rPr>
        <w:t xml:space="preserve"> poverty through three avenues: improving labour income and other forms of payment (e.g., handicraft sales), </w:t>
      </w:r>
      <w:r w:rsidR="00FB572F" w:rsidRPr="00BC6370">
        <w:rPr>
          <w:rFonts w:ascii="Times New Roman" w:hAnsi="Times New Roman" w:cs="Times New Roman"/>
          <w:color w:val="000000" w:themeColor="text1"/>
          <w:lang w:val="vi-VN"/>
        </w:rPr>
        <w:t xml:space="preserve"> creat</w:t>
      </w:r>
      <w:r w:rsidR="00FB572F" w:rsidRPr="00BC6370">
        <w:rPr>
          <w:rFonts w:ascii="Times New Roman" w:hAnsi="Times New Roman" w:cs="Times New Roman"/>
          <w:color w:val="000000" w:themeColor="text1"/>
        </w:rPr>
        <w:t xml:space="preserve">ing </w:t>
      </w:r>
      <w:r w:rsidR="00FB572F" w:rsidRPr="00BC6370">
        <w:rPr>
          <w:rFonts w:ascii="Times New Roman" w:hAnsi="Times New Roman" w:cs="Times New Roman"/>
          <w:color w:val="000000" w:themeColor="text1"/>
          <w:lang w:val="en-GB"/>
        </w:rPr>
        <w:t>indirect income, generating long-term changes in the macroeconomy</w:t>
      </w:r>
      <w:r w:rsidR="00B12692" w:rsidRPr="00BC6370">
        <w:rPr>
          <w:rFonts w:ascii="Times New Roman" w:hAnsi="Times New Roman" w:cs="Times New Roman"/>
          <w:color w:val="000000" w:themeColor="text1"/>
        </w:rPr>
        <w:fldChar w:fldCharType="begin"/>
      </w:r>
      <w:r w:rsidR="00F14E7A">
        <w:rPr>
          <w:rFonts w:ascii="Times New Roman" w:hAnsi="Times New Roman" w:cs="Times New Roman"/>
          <w:color w:val="000000" w:themeColor="text1"/>
        </w:rPr>
        <w:instrText xml:space="preserve"> ADDIN EN.CITE &lt;EndNote&gt;&lt;Cite&gt;&lt;Author&gt;Ashley&lt;/Author&gt;&lt;Year&gt;2009&lt;/Year&gt;&lt;RecNum&gt;9&lt;/RecNum&gt;&lt;DisplayText&gt;&lt;style face="superscript"&gt;9&lt;/style&gt;&lt;/DisplayText&gt;&lt;record&gt;&lt;rec-number&gt;9&lt;/rec-number&gt;&lt;foreign-keys&gt;&lt;key app="EN" db-id="2zzx5xs5hwtdwresadvvfes3920fa0ppdvvs" timestamp="1686043593"&gt;9&lt;/key&gt;&lt;/foreign-keys&gt;&lt;ref-type name="Book"&gt;6&lt;/ref-type&gt;&lt;contributors&gt;&lt;authors&gt;&lt;author&gt;Ashley, Caroline&lt;/author&gt;&lt;author&gt;Mitchell, Jonathan&lt;/author&gt;&lt;/authors&gt;&lt;/contributors&gt;&lt;titles&gt;&lt;title&gt;Tourism and poverty reduction: Pathways to prosperity&lt;/title&gt;&lt;/titles&gt;&lt;dates&gt;&lt;year&gt;2009&lt;/year&gt;&lt;/dates&gt;&lt;publisher&gt;Taylor &amp;amp; Francis&lt;/publisher&gt;&lt;isbn&gt;1136544674&lt;/isbn&gt;&lt;urls&gt;&lt;/urls&gt;&lt;/record&gt;&lt;/Cite&gt;&lt;/EndNote&gt;</w:instrText>
      </w:r>
      <w:r w:rsidR="00B12692" w:rsidRPr="00BC6370">
        <w:rPr>
          <w:rFonts w:ascii="Times New Roman" w:hAnsi="Times New Roman" w:cs="Times New Roman"/>
          <w:color w:val="000000" w:themeColor="text1"/>
        </w:rPr>
        <w:fldChar w:fldCharType="separate"/>
      </w:r>
      <w:r w:rsidR="00F14E7A" w:rsidRPr="00F14E7A">
        <w:rPr>
          <w:rFonts w:ascii="Times New Roman" w:hAnsi="Times New Roman" w:cs="Times New Roman"/>
          <w:noProof/>
          <w:color w:val="000000" w:themeColor="text1"/>
          <w:vertAlign w:val="superscript"/>
        </w:rPr>
        <w:t>9</w:t>
      </w:r>
      <w:r w:rsidR="00B12692" w:rsidRPr="00BC6370">
        <w:rPr>
          <w:rFonts w:ascii="Times New Roman" w:hAnsi="Times New Roman" w:cs="Times New Roman"/>
          <w:color w:val="000000" w:themeColor="text1"/>
        </w:rPr>
        <w:fldChar w:fldCharType="end"/>
      </w:r>
      <w:r w:rsidR="00FB572F" w:rsidRPr="00BC6370">
        <w:rPr>
          <w:rFonts w:ascii="Times New Roman" w:hAnsi="Times New Roman" w:cs="Times New Roman"/>
          <w:color w:val="000000" w:themeColor="text1"/>
          <w:lang w:val="en-GB"/>
        </w:rPr>
        <w:t>.</w:t>
      </w:r>
    </w:p>
    <w:p w14:paraId="47C0592B" w14:textId="6A84ECFA" w:rsidR="00647A0E" w:rsidRPr="00BC6370" w:rsidRDefault="00D07B6C" w:rsidP="001E55E8">
      <w:pPr>
        <w:tabs>
          <w:tab w:val="left" w:pos="284"/>
          <w:tab w:val="right" w:leader="hyphen" w:pos="9072"/>
        </w:tabs>
        <w:spacing w:before="120" w:after="0" w:line="240" w:lineRule="auto"/>
        <w:ind w:firstLine="567"/>
        <w:jc w:val="both"/>
        <w:rPr>
          <w:rFonts w:ascii="Times New Roman" w:hAnsi="Times New Roman" w:cs="Times New Roman"/>
          <w:color w:val="000000" w:themeColor="text1"/>
          <w:lang w:val="en-GB"/>
        </w:rPr>
      </w:pPr>
      <w:r w:rsidRPr="00BC6370">
        <w:rPr>
          <w:rFonts w:ascii="Times New Roman" w:hAnsi="Times New Roman" w:cs="Times New Roman"/>
          <w:color w:val="000000" w:themeColor="text1"/>
          <w:lang w:val="en-GB"/>
        </w:rPr>
        <w:t xml:space="preserve">However, the </w:t>
      </w:r>
      <w:r w:rsidR="00AE3B2F" w:rsidRPr="00BC6370">
        <w:rPr>
          <w:rFonts w:ascii="Times New Roman" w:hAnsi="Times New Roman" w:cs="Times New Roman"/>
          <w:color w:val="000000" w:themeColor="text1"/>
          <w:lang w:val="en-GB"/>
        </w:rPr>
        <w:t>effect</w:t>
      </w:r>
      <w:r w:rsidR="00FB572F" w:rsidRPr="00BC6370">
        <w:rPr>
          <w:rFonts w:ascii="Times New Roman" w:hAnsi="Times New Roman" w:cs="Times New Roman"/>
          <w:color w:val="000000" w:themeColor="text1"/>
          <w:lang w:val="en-GB"/>
        </w:rPr>
        <w:t xml:space="preserve"> of</w:t>
      </w:r>
      <w:r w:rsidRPr="00BC6370">
        <w:rPr>
          <w:rFonts w:ascii="Times New Roman" w:hAnsi="Times New Roman" w:cs="Times New Roman"/>
          <w:color w:val="000000" w:themeColor="text1"/>
          <w:lang w:val="en-GB"/>
        </w:rPr>
        <w:t xml:space="preserve"> tourism </w:t>
      </w:r>
      <w:r w:rsidR="001E1708">
        <w:rPr>
          <w:rFonts w:ascii="Times New Roman" w:hAnsi="Times New Roman" w:cs="Times New Roman"/>
          <w:color w:val="000000" w:themeColor="text1"/>
          <w:lang w:val="en-GB"/>
        </w:rPr>
        <w:t>on</w:t>
      </w:r>
      <w:r w:rsidRPr="00BC6370">
        <w:rPr>
          <w:rFonts w:ascii="Times New Roman" w:hAnsi="Times New Roman" w:cs="Times New Roman"/>
          <w:color w:val="000000" w:themeColor="text1"/>
          <w:lang w:val="en-GB"/>
        </w:rPr>
        <w:t xml:space="preserve"> poverty </w:t>
      </w:r>
      <w:r w:rsidR="001E1708">
        <w:rPr>
          <w:rFonts w:ascii="Times New Roman" w:hAnsi="Times New Roman" w:cs="Times New Roman"/>
          <w:color w:val="000000" w:themeColor="text1"/>
          <w:lang w:val="en-GB"/>
        </w:rPr>
        <w:t xml:space="preserve">reduction </w:t>
      </w:r>
      <w:r w:rsidRPr="00BC6370">
        <w:rPr>
          <w:rFonts w:ascii="Times New Roman" w:hAnsi="Times New Roman" w:cs="Times New Roman"/>
          <w:color w:val="000000" w:themeColor="text1"/>
          <w:lang w:val="en-GB"/>
        </w:rPr>
        <w:t xml:space="preserve">has been </w:t>
      </w:r>
      <w:r w:rsidR="00727918" w:rsidRPr="00BC6370">
        <w:rPr>
          <w:rFonts w:ascii="Times New Roman" w:hAnsi="Times New Roman" w:cs="Times New Roman"/>
          <w:color w:val="000000" w:themeColor="text1"/>
          <w:lang w:val="en-GB"/>
        </w:rPr>
        <w:t>deba</w:t>
      </w:r>
      <w:r w:rsidR="00FB572F" w:rsidRPr="00BC6370">
        <w:rPr>
          <w:rFonts w:ascii="Times New Roman" w:hAnsi="Times New Roman" w:cs="Times New Roman"/>
          <w:color w:val="000000" w:themeColor="text1"/>
          <w:lang w:val="en-GB"/>
        </w:rPr>
        <w:t>table for decade</w:t>
      </w:r>
      <w:r w:rsidR="00727918" w:rsidRPr="00BC6370">
        <w:rPr>
          <w:rFonts w:ascii="Times New Roman" w:hAnsi="Times New Roman" w:cs="Times New Roman"/>
          <w:color w:val="000000" w:themeColor="text1"/>
          <w:lang w:val="en-GB"/>
        </w:rPr>
        <w:t>s</w:t>
      </w:r>
      <w:r w:rsidR="00FB572F" w:rsidRPr="00BC6370">
        <w:rPr>
          <w:rFonts w:ascii="Times New Roman" w:hAnsi="Times New Roman" w:cs="Times New Roman"/>
          <w:color w:val="000000" w:themeColor="text1"/>
          <w:lang w:val="en-GB"/>
        </w:rPr>
        <w:t xml:space="preserve">.  </w:t>
      </w:r>
      <w:r w:rsidR="00830117" w:rsidRPr="00830117">
        <w:rPr>
          <w:rFonts w:ascii="Times New Roman" w:hAnsi="Times New Roman" w:cs="Times New Roman"/>
          <w:color w:val="000000" w:themeColor="text1"/>
          <w:lang w:val="en-GB"/>
        </w:rPr>
        <w:t>By expanding the TLG hypothesis, numerous studies incorporate poverty into their research models</w:t>
      </w:r>
      <w:r w:rsidR="00CE4FEC" w:rsidRPr="00BC6370">
        <w:rPr>
          <w:rFonts w:ascii="Times New Roman" w:hAnsi="Times New Roman" w:cs="Times New Roman"/>
          <w:color w:val="000000" w:themeColor="text1"/>
          <w:lang w:val="en-GB"/>
        </w:rPr>
        <w:fldChar w:fldCharType="begin">
          <w:fldData xml:space="preserve">PEVuZE5vdGU+PENpdGU+PEF1dGhvcj5Dcm9lczwvQXV0aG9yPjxZZWFyPjIwMTQ8L1llYXI+PFJl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</w:fldData>
        </w:fldChar>
      </w:r>
      <w:r w:rsidR="00F14E7A">
        <w:rPr>
          <w:rFonts w:ascii="Times New Roman" w:hAnsi="Times New Roman" w:cs="Times New Roman"/>
          <w:color w:val="000000" w:themeColor="text1"/>
          <w:lang w:val="en-GB"/>
        </w:rPr>
        <w:instrText xml:space="preserve"> ADDIN EN.CITE </w:instrText>
      </w:r>
      <w:r w:rsidR="00F14E7A">
        <w:rPr>
          <w:rFonts w:ascii="Times New Roman" w:hAnsi="Times New Roman" w:cs="Times New Roman"/>
          <w:color w:val="000000" w:themeColor="text1"/>
          <w:lang w:val="en-GB"/>
        </w:rPr>
        <w:fldChar w:fldCharType="begin">
          <w:fldData xml:space="preserve">PEVuZE5vdGU+PENpdGU+PEF1dGhvcj5Dcm9lczwvQXV0aG9yPjxZZWFyPjIwMTQ8L1llYXI+PFJl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</w:fldData>
        </w:fldChar>
      </w:r>
      <w:r w:rsidR="00F14E7A">
        <w:rPr>
          <w:rFonts w:ascii="Times New Roman" w:hAnsi="Times New Roman" w:cs="Times New Roman"/>
          <w:color w:val="000000" w:themeColor="text1"/>
          <w:lang w:val="en-GB"/>
        </w:rPr>
        <w:instrText xml:space="preserve"> ADDIN EN.CITE.DATA </w:instrText>
      </w:r>
      <w:r w:rsidR="00F14E7A">
        <w:rPr>
          <w:rFonts w:ascii="Times New Roman" w:hAnsi="Times New Roman" w:cs="Times New Roman"/>
          <w:color w:val="000000" w:themeColor="text1"/>
          <w:lang w:val="en-GB"/>
        </w:rPr>
      </w:r>
      <w:r w:rsidR="00F14E7A">
        <w:rPr>
          <w:rFonts w:ascii="Times New Roman" w:hAnsi="Times New Roman" w:cs="Times New Roman"/>
          <w:color w:val="000000" w:themeColor="text1"/>
          <w:lang w:val="en-GB"/>
        </w:rPr>
        <w:fldChar w:fldCharType="end"/>
      </w:r>
      <w:r w:rsidR="00CE4FEC" w:rsidRPr="00BC6370">
        <w:rPr>
          <w:rFonts w:ascii="Times New Roman" w:hAnsi="Times New Roman" w:cs="Times New Roman"/>
          <w:color w:val="000000" w:themeColor="text1"/>
          <w:lang w:val="en-GB"/>
        </w:rPr>
      </w:r>
      <w:r w:rsidR="00CE4FEC" w:rsidRPr="00BC6370">
        <w:rPr>
          <w:rFonts w:ascii="Times New Roman" w:hAnsi="Times New Roman" w:cs="Times New Roman"/>
          <w:color w:val="000000" w:themeColor="text1"/>
          <w:lang w:val="en-GB"/>
        </w:rPr>
        <w:fldChar w:fldCharType="separate"/>
      </w:r>
      <w:r w:rsidR="00F14E7A" w:rsidRPr="00F14E7A">
        <w:rPr>
          <w:rFonts w:ascii="Times New Roman" w:hAnsi="Times New Roman" w:cs="Times New Roman"/>
          <w:noProof/>
          <w:color w:val="000000" w:themeColor="text1"/>
          <w:vertAlign w:val="superscript"/>
          <w:lang w:val="en-GB"/>
        </w:rPr>
        <w:t>7,10-12</w:t>
      </w:r>
      <w:r w:rsidR="00CE4FEC" w:rsidRPr="00BC6370">
        <w:rPr>
          <w:rFonts w:ascii="Times New Roman" w:hAnsi="Times New Roman" w:cs="Times New Roman"/>
          <w:color w:val="000000" w:themeColor="text1"/>
          <w:lang w:val="en-GB"/>
        </w:rPr>
        <w:fldChar w:fldCharType="end"/>
      </w:r>
      <w:r w:rsidR="00AE3B2F" w:rsidRPr="00BC6370">
        <w:rPr>
          <w:rFonts w:ascii="Times New Roman" w:hAnsi="Times New Roman" w:cs="Times New Roman"/>
          <w:color w:val="000000" w:themeColor="text1"/>
          <w:lang w:val="en-GB"/>
        </w:rPr>
        <w:t xml:space="preserve">. </w:t>
      </w:r>
      <w:r w:rsidR="003926B4" w:rsidRPr="003926B4">
        <w:rPr>
          <w:rFonts w:ascii="Times New Roman" w:hAnsi="Times New Roman" w:cs="Times New Roman"/>
          <w:color w:val="000000" w:themeColor="text1"/>
          <w:lang w:val="en-GB"/>
        </w:rPr>
        <w:t>Evidence</w:t>
      </w:r>
      <w:r w:rsidR="00750C33">
        <w:rPr>
          <w:rFonts w:ascii="Times New Roman" w:hAnsi="Times New Roman" w:cs="Times New Roman"/>
          <w:color w:val="000000" w:themeColor="text1"/>
          <w:lang w:val="en-GB"/>
        </w:rPr>
        <w:t>s</w:t>
      </w:r>
      <w:r w:rsidR="003926B4" w:rsidRPr="003926B4">
        <w:rPr>
          <w:rFonts w:ascii="Times New Roman" w:hAnsi="Times New Roman" w:cs="Times New Roman"/>
          <w:color w:val="000000" w:themeColor="text1"/>
          <w:lang w:val="en-GB"/>
        </w:rPr>
        <w:t xml:space="preserve"> show that tourism development has improved economic conditions and reduced poverty levels in developing countries</w:t>
      </w:r>
      <w:r w:rsidR="00BB3EB3" w:rsidRPr="00BC6370">
        <w:rPr>
          <w:rFonts w:ascii="Times New Roman" w:hAnsi="Times New Roman" w:cs="Times New Roman"/>
          <w:color w:val="000000" w:themeColor="text1"/>
          <w:lang w:val="en-GB"/>
        </w:rPr>
        <w:fldChar w:fldCharType="begin"/>
      </w:r>
      <w:r w:rsidR="00F14E7A">
        <w:rPr>
          <w:rFonts w:ascii="Times New Roman" w:hAnsi="Times New Roman" w:cs="Times New Roman"/>
          <w:color w:val="000000" w:themeColor="text1"/>
          <w:lang w:val="en-GB"/>
        </w:rPr>
        <w:instrText xml:space="preserve"> ADDIN EN.CITE &lt;EndNote&gt;&lt;Cite&gt;&lt;Author&gt;Hummel&lt;/Author&gt;&lt;Year&gt;2012&lt;/Year&gt;&lt;RecNum&gt;10&lt;/RecNum&gt;&lt;DisplayText&gt;&lt;style face="superscript"&gt;13&lt;/style&gt;&lt;/DisplayText&gt;&lt;record&gt;&lt;rec-number&gt;10&lt;/rec-number&gt;&lt;foreign-keys&gt;&lt;key app="EN" db-id="2zzx5xs5hwtdwresadvvfes3920fa0ppdvvs" timestamp="1686195341"&gt;10&lt;/key&gt;&lt;/foreign-keys&gt;&lt;ref-type name="Journal Article"&gt;17&lt;/ref-type&gt;&lt;contributors&gt;&lt;authors&gt;&lt;author&gt;Hummel, John&lt;/author&gt;&lt;author&gt;van der Duim, Rene&lt;/author&gt;&lt;/authors&gt;&lt;/contributors&gt;&lt;titles&gt;&lt;title&gt;Tourism and development at work: 15 years of tourism and poverty reduction within the SNV Netherlands Development Organisation&lt;/title&gt;&lt;secondary-title&gt;Journal of Sustainable Tourism&lt;/secondary-title&gt;&lt;/titles&gt;&lt;periodical&gt;&lt;full-title&gt;Journal of Sustainable Tourism&lt;/full-title&gt;&lt;/periodical&gt;&lt;pages&gt;319-338&lt;/pages&gt;&lt;volume&gt;20&lt;/volume&gt;&lt;number&gt;3&lt;/number&gt;&lt;dates&gt;&lt;year&gt;2012&lt;/year&gt;&lt;/dates&gt;&lt;isbn&gt;0966-9582&lt;/isbn&gt;&lt;urls&gt;&lt;/urls&gt;&lt;/record&gt;&lt;/Cite&gt;&lt;/EndNote&gt;</w:instrText>
      </w:r>
      <w:r w:rsidR="00BB3EB3" w:rsidRPr="00BC6370">
        <w:rPr>
          <w:rFonts w:ascii="Times New Roman" w:hAnsi="Times New Roman" w:cs="Times New Roman"/>
          <w:color w:val="000000" w:themeColor="text1"/>
          <w:lang w:val="en-GB"/>
        </w:rPr>
        <w:fldChar w:fldCharType="separate"/>
      </w:r>
      <w:r w:rsidR="00F14E7A" w:rsidRPr="00F14E7A">
        <w:rPr>
          <w:rFonts w:ascii="Times New Roman" w:hAnsi="Times New Roman" w:cs="Times New Roman"/>
          <w:noProof/>
          <w:color w:val="000000" w:themeColor="text1"/>
          <w:vertAlign w:val="superscript"/>
          <w:lang w:val="en-GB"/>
        </w:rPr>
        <w:t>13</w:t>
      </w:r>
      <w:r w:rsidR="00BB3EB3" w:rsidRPr="00BC6370">
        <w:rPr>
          <w:rFonts w:ascii="Times New Roman" w:hAnsi="Times New Roman" w:cs="Times New Roman"/>
          <w:color w:val="000000" w:themeColor="text1"/>
          <w:lang w:val="en-GB"/>
        </w:rPr>
        <w:fldChar w:fldCharType="end"/>
      </w:r>
      <w:r w:rsidR="0095309E" w:rsidRPr="00BC6370">
        <w:rPr>
          <w:rFonts w:ascii="Times New Roman" w:hAnsi="Times New Roman" w:cs="Times New Roman"/>
          <w:color w:val="000000" w:themeColor="text1"/>
          <w:lang w:val="en-GB"/>
        </w:rPr>
        <w:t>.</w:t>
      </w:r>
      <w:r w:rsidR="00940BE0" w:rsidRPr="00BC6370">
        <w:rPr>
          <w:rFonts w:ascii="Times New Roman" w:hAnsi="Times New Roman" w:cs="Times New Roman"/>
          <w:color w:val="000000" w:themeColor="text1"/>
          <w:lang w:val="en-GB"/>
        </w:rPr>
        <w:t xml:space="preserve"> </w:t>
      </w:r>
      <w:r w:rsidR="00F738A8">
        <w:rPr>
          <w:rFonts w:ascii="Times New Roman" w:hAnsi="Times New Roman" w:cs="Times New Roman"/>
          <w:color w:val="000000" w:themeColor="text1"/>
          <w:lang w:val="vi-VN"/>
        </w:rPr>
        <w:t>Never</w:t>
      </w:r>
      <w:r w:rsidR="007F2FD7">
        <w:rPr>
          <w:rFonts w:ascii="Times New Roman" w:hAnsi="Times New Roman" w:cs="Times New Roman"/>
          <w:color w:val="000000" w:themeColor="text1"/>
          <w:lang w:val="vi-VN"/>
        </w:rPr>
        <w:t>theless</w:t>
      </w:r>
      <w:r w:rsidR="00940BE0" w:rsidRPr="00BC6370">
        <w:rPr>
          <w:rFonts w:ascii="Times New Roman" w:hAnsi="Times New Roman" w:cs="Times New Roman"/>
          <w:color w:val="000000" w:themeColor="text1"/>
          <w:lang w:val="en-GB"/>
        </w:rPr>
        <w:t xml:space="preserve">, </w:t>
      </w:r>
      <w:r w:rsidR="00750C33">
        <w:rPr>
          <w:rFonts w:ascii="Times New Roman" w:hAnsi="Times New Roman" w:cs="Times New Roman"/>
          <w:color w:val="000000" w:themeColor="text1"/>
          <w:lang w:val="en-GB"/>
        </w:rPr>
        <w:t xml:space="preserve">there </w:t>
      </w:r>
      <w:r w:rsidR="00026881">
        <w:rPr>
          <w:rFonts w:ascii="Times New Roman" w:hAnsi="Times New Roman" w:cs="Times New Roman"/>
          <w:color w:val="000000" w:themeColor="text1"/>
          <w:lang w:val="en-GB"/>
        </w:rPr>
        <w:t xml:space="preserve">is </w:t>
      </w:r>
      <w:r w:rsidR="00E87D4D" w:rsidRPr="00BC6370">
        <w:rPr>
          <w:rFonts w:ascii="Times New Roman" w:hAnsi="Times New Roman" w:cs="Times New Roman"/>
          <w:color w:val="000000" w:themeColor="text1"/>
          <w:lang w:val="en-GB"/>
        </w:rPr>
        <w:t xml:space="preserve">little </w:t>
      </w:r>
      <w:r w:rsidR="00C44926">
        <w:rPr>
          <w:rFonts w:ascii="Times New Roman" w:hAnsi="Times New Roman" w:cs="Times New Roman"/>
          <w:color w:val="000000" w:themeColor="text1"/>
          <w:lang w:val="en-GB"/>
        </w:rPr>
        <w:t>consensus</w:t>
      </w:r>
      <w:r w:rsidR="00E87D4D" w:rsidRPr="00BC6370">
        <w:rPr>
          <w:rFonts w:ascii="Times New Roman" w:hAnsi="Times New Roman" w:cs="Times New Roman"/>
          <w:color w:val="000000" w:themeColor="text1"/>
          <w:lang w:val="en-GB"/>
        </w:rPr>
        <w:t xml:space="preserve"> and </w:t>
      </w:r>
      <w:r w:rsidR="00C44926">
        <w:rPr>
          <w:rFonts w:ascii="Times New Roman" w:hAnsi="Times New Roman" w:cs="Times New Roman"/>
          <w:color w:val="000000" w:themeColor="text1"/>
          <w:lang w:val="en-GB"/>
        </w:rPr>
        <w:t>understandings</w:t>
      </w:r>
      <w:r w:rsidR="00E87D4D" w:rsidRPr="00BC6370">
        <w:rPr>
          <w:rFonts w:ascii="Times New Roman" w:hAnsi="Times New Roman" w:cs="Times New Roman"/>
          <w:color w:val="000000" w:themeColor="text1"/>
          <w:lang w:val="en-GB"/>
        </w:rPr>
        <w:t xml:space="preserve"> </w:t>
      </w:r>
      <w:r w:rsidR="00B4607B">
        <w:rPr>
          <w:rFonts w:ascii="Times New Roman" w:hAnsi="Times New Roman" w:cs="Times New Roman"/>
          <w:color w:val="000000" w:themeColor="text1"/>
          <w:lang w:val="en-GB"/>
        </w:rPr>
        <w:t>regarding</w:t>
      </w:r>
      <w:r w:rsidR="00E87D4D" w:rsidRPr="00BC6370">
        <w:rPr>
          <w:rFonts w:ascii="Times New Roman" w:hAnsi="Times New Roman" w:cs="Times New Roman"/>
          <w:color w:val="000000" w:themeColor="text1"/>
          <w:lang w:val="en-GB"/>
        </w:rPr>
        <w:t xml:space="preserve"> tourism</w:t>
      </w:r>
      <w:r w:rsidR="00B4607B">
        <w:rPr>
          <w:rFonts w:ascii="Times New Roman" w:hAnsi="Times New Roman" w:cs="Times New Roman"/>
          <w:color w:val="000000" w:themeColor="text1"/>
          <w:lang w:val="en-GB"/>
        </w:rPr>
        <w:t>’s effect</w:t>
      </w:r>
      <w:r w:rsidR="00E87D4D" w:rsidRPr="00BC6370">
        <w:rPr>
          <w:rFonts w:ascii="Times New Roman" w:hAnsi="Times New Roman" w:cs="Times New Roman"/>
          <w:color w:val="000000" w:themeColor="text1"/>
          <w:lang w:val="en-GB"/>
        </w:rPr>
        <w:t xml:space="preserve"> on poverty in developing countries</w:t>
      </w:r>
      <w:r w:rsidR="0095309E" w:rsidRPr="00BC6370">
        <w:rPr>
          <w:rFonts w:ascii="Times New Roman" w:hAnsi="Times New Roman" w:cs="Times New Roman"/>
          <w:color w:val="000000" w:themeColor="text1"/>
          <w:lang w:val="en-GB"/>
        </w:rPr>
        <w:fldChar w:fldCharType="begin"/>
      </w:r>
      <w:r w:rsidR="00F14E7A">
        <w:rPr>
          <w:rFonts w:ascii="Times New Roman" w:hAnsi="Times New Roman" w:cs="Times New Roman"/>
          <w:color w:val="000000" w:themeColor="text1"/>
          <w:lang w:val="en-GB"/>
        </w:rPr>
        <w:instrText xml:space="preserve"> ADDIN EN.CITE &lt;EndNote&gt;&lt;Cite&gt;&lt;Author&gt;Ashley&lt;/Author&gt;&lt;Year&gt;2009&lt;/Year&gt;&lt;RecNum&gt;9&lt;/RecNum&gt;&lt;DisplayText&gt;&lt;style face="superscript"&gt;9&lt;/style&gt;&lt;/DisplayText&gt;&lt;record&gt;&lt;rec-number&gt;9&lt;/rec-number&gt;&lt;foreign-keys&gt;&lt;key app="EN" db-id="2zzx5xs5hwtdwresadvvfes3920fa0ppdvvs" timestamp="1686043593"&gt;9&lt;/key&gt;&lt;/foreign-keys&gt;&lt;ref-type name="Book"&gt;6&lt;/ref-type&gt;&lt;contributors&gt;&lt;authors&gt;&lt;author&gt;Ashley, Caroline&lt;/author&gt;&lt;author&gt;Mitchell, Jonathan&lt;/author&gt;&lt;/authors&gt;&lt;/contributors&gt;&lt;titles&gt;&lt;title&gt;Tourism and poverty reduction: Pathways to prosperity&lt;/title&gt;&lt;/titles&gt;&lt;dates&gt;&lt;year&gt;2009&lt;/year&gt;&lt;/dates&gt;&lt;publisher&gt;Taylor &amp;amp; Francis&lt;/publisher&gt;&lt;isbn&gt;1136544674&lt;/isbn&gt;&lt;urls&gt;&lt;/urls&gt;&lt;/record&gt;&lt;/Cite&gt;&lt;/EndNote&gt;</w:instrText>
      </w:r>
      <w:r w:rsidR="0095309E" w:rsidRPr="00BC6370">
        <w:rPr>
          <w:rFonts w:ascii="Times New Roman" w:hAnsi="Times New Roman" w:cs="Times New Roman"/>
          <w:color w:val="000000" w:themeColor="text1"/>
          <w:lang w:val="en-GB"/>
        </w:rPr>
        <w:fldChar w:fldCharType="separate"/>
      </w:r>
      <w:r w:rsidR="00F14E7A" w:rsidRPr="00F14E7A">
        <w:rPr>
          <w:rFonts w:ascii="Times New Roman" w:hAnsi="Times New Roman" w:cs="Times New Roman"/>
          <w:noProof/>
          <w:color w:val="000000" w:themeColor="text1"/>
          <w:vertAlign w:val="superscript"/>
          <w:lang w:val="en-GB"/>
        </w:rPr>
        <w:t>9</w:t>
      </w:r>
      <w:r w:rsidR="0095309E" w:rsidRPr="00BC6370">
        <w:rPr>
          <w:rFonts w:ascii="Times New Roman" w:hAnsi="Times New Roman" w:cs="Times New Roman"/>
          <w:color w:val="000000" w:themeColor="text1"/>
          <w:lang w:val="en-GB"/>
        </w:rPr>
        <w:fldChar w:fldCharType="end"/>
      </w:r>
      <w:r w:rsidR="009C68C0">
        <w:rPr>
          <w:rFonts w:ascii="Times New Roman" w:hAnsi="Times New Roman" w:cs="Times New Roman"/>
          <w:color w:val="000000" w:themeColor="text1"/>
          <w:lang w:val="en-GB"/>
        </w:rPr>
        <w:t xml:space="preserve">. </w:t>
      </w:r>
      <w:r w:rsidR="00FE23D0" w:rsidRPr="00BC6370">
        <w:rPr>
          <w:rFonts w:ascii="Times New Roman" w:hAnsi="Times New Roman" w:cs="Times New Roman"/>
          <w:color w:val="000000" w:themeColor="text1"/>
          <w:lang w:val="en-GB"/>
        </w:rPr>
        <w:t xml:space="preserve">Therefore, </w:t>
      </w:r>
      <w:r w:rsidR="005B1DE8" w:rsidRPr="005B1DE8">
        <w:rPr>
          <w:rFonts w:ascii="Times New Roman" w:hAnsi="Times New Roman" w:cs="Times New Roman"/>
          <w:color w:val="000000" w:themeColor="text1"/>
          <w:lang w:val="en-GB"/>
        </w:rPr>
        <w:t>further research is necessary to analyze this relationship, particularly in developing nations like Vietnam.</w:t>
      </w:r>
    </w:p>
    <w:p w14:paraId="534E0EA8" w14:textId="1D3965A2" w:rsidR="003F7ECB" w:rsidRPr="00BC6370" w:rsidRDefault="00D37417" w:rsidP="001E55E8">
      <w:pPr>
        <w:tabs>
          <w:tab w:val="left" w:pos="426"/>
          <w:tab w:val="right" w:leader="hyphen" w:pos="9072"/>
        </w:tabs>
        <w:spacing w:before="120" w:after="0" w:line="240" w:lineRule="auto"/>
        <w:ind w:firstLine="567"/>
        <w:jc w:val="both"/>
        <w:rPr>
          <w:rFonts w:ascii="Times New Roman" w:hAnsi="Times New Roman" w:cs="Times New Roman"/>
          <w:color w:val="000000" w:themeColor="text1"/>
          <w:lang w:val="en-GB"/>
        </w:rPr>
      </w:pPr>
      <w:r w:rsidRPr="00BC6370">
        <w:rPr>
          <w:rFonts w:ascii="Times New Roman" w:hAnsi="Times New Roman" w:cs="Times New Roman"/>
          <w:color w:val="000000" w:themeColor="text1"/>
          <w:lang w:val="en-GB"/>
        </w:rPr>
        <w:t xml:space="preserve">Poverty is still a </w:t>
      </w:r>
      <w:r w:rsidR="00D14523">
        <w:rPr>
          <w:rFonts w:ascii="Times New Roman" w:hAnsi="Times New Roman" w:cs="Times New Roman"/>
          <w:color w:val="000000" w:themeColor="text1"/>
          <w:lang w:val="en-GB"/>
        </w:rPr>
        <w:t>significant</w:t>
      </w:r>
      <w:r w:rsidRPr="00BC6370">
        <w:rPr>
          <w:rFonts w:ascii="Times New Roman" w:hAnsi="Times New Roman" w:cs="Times New Roman"/>
          <w:color w:val="000000" w:themeColor="text1"/>
          <w:lang w:val="en-GB"/>
        </w:rPr>
        <w:t xml:space="preserve"> concern in Viet Nam. </w:t>
      </w:r>
      <w:r w:rsidR="00F07CAE" w:rsidRPr="00BC6370">
        <w:rPr>
          <w:rFonts w:ascii="Times New Roman" w:hAnsi="Times New Roman" w:cs="Times New Roman"/>
          <w:color w:val="000000" w:themeColor="text1"/>
          <w:lang w:val="en-GB"/>
        </w:rPr>
        <w:t>The government</w:t>
      </w:r>
      <w:r w:rsidRPr="00BC6370">
        <w:rPr>
          <w:rFonts w:ascii="Times New Roman" w:hAnsi="Times New Roman" w:cs="Times New Roman"/>
          <w:color w:val="000000" w:themeColor="text1"/>
          <w:lang w:val="en-GB"/>
        </w:rPr>
        <w:t xml:space="preserve"> has </w:t>
      </w:r>
      <w:r w:rsidR="002F2E4F">
        <w:rPr>
          <w:rFonts w:ascii="Times New Roman" w:hAnsi="Times New Roman" w:cs="Times New Roman"/>
          <w:color w:val="000000" w:themeColor="text1"/>
          <w:lang w:val="en-GB"/>
        </w:rPr>
        <w:t>prioritized</w:t>
      </w:r>
      <w:r w:rsidRPr="00BC6370">
        <w:rPr>
          <w:rFonts w:ascii="Times New Roman" w:hAnsi="Times New Roman" w:cs="Times New Roman"/>
          <w:color w:val="000000" w:themeColor="text1"/>
          <w:lang w:val="en-GB"/>
        </w:rPr>
        <w:t xml:space="preserve"> poverty </w:t>
      </w:r>
      <w:r w:rsidR="00952794">
        <w:rPr>
          <w:rFonts w:ascii="Times New Roman" w:hAnsi="Times New Roman" w:cs="Times New Roman"/>
          <w:color w:val="000000" w:themeColor="text1"/>
          <w:lang w:val="en-GB"/>
        </w:rPr>
        <w:t>reduction</w:t>
      </w:r>
      <w:r w:rsidRPr="00BC6370">
        <w:rPr>
          <w:rFonts w:ascii="Times New Roman" w:hAnsi="Times New Roman" w:cs="Times New Roman"/>
          <w:color w:val="000000" w:themeColor="text1"/>
          <w:lang w:val="en-GB"/>
        </w:rPr>
        <w:t xml:space="preserve"> as a cross-cutting goal in socio-economic development. </w:t>
      </w:r>
      <w:r w:rsidR="00AB5EB1">
        <w:rPr>
          <w:rFonts w:ascii="Times New Roman" w:hAnsi="Times New Roman" w:cs="Times New Roman"/>
          <w:color w:val="000000" w:themeColor="text1"/>
          <w:lang w:val="en-GB"/>
        </w:rPr>
        <w:t>Consequently, o</w:t>
      </w:r>
      <w:r w:rsidRPr="00BC6370">
        <w:rPr>
          <w:rFonts w:ascii="Times New Roman" w:hAnsi="Times New Roman" w:cs="Times New Roman"/>
          <w:color w:val="000000" w:themeColor="text1"/>
          <w:lang w:val="en-GB"/>
        </w:rPr>
        <w:t xml:space="preserve">ver the past years, </w:t>
      </w:r>
      <w:r w:rsidR="00396A3C" w:rsidRPr="00BC6370">
        <w:rPr>
          <w:rFonts w:ascii="Times New Roman" w:hAnsi="Times New Roman" w:cs="Times New Roman"/>
          <w:color w:val="000000" w:themeColor="text1"/>
          <w:lang w:val="vi-VN"/>
        </w:rPr>
        <w:t xml:space="preserve">the </w:t>
      </w:r>
      <w:r w:rsidRPr="00BC6370">
        <w:rPr>
          <w:rFonts w:ascii="Times New Roman" w:hAnsi="Times New Roman" w:cs="Times New Roman"/>
          <w:color w:val="000000" w:themeColor="text1"/>
          <w:lang w:val="en-GB"/>
        </w:rPr>
        <w:t>poverty r</w:t>
      </w:r>
      <w:r w:rsidR="00396A3C" w:rsidRPr="00BC6370">
        <w:rPr>
          <w:rFonts w:ascii="Times New Roman" w:hAnsi="Times New Roman" w:cs="Times New Roman"/>
          <w:color w:val="000000" w:themeColor="text1"/>
          <w:lang w:val="vi-VN"/>
        </w:rPr>
        <w:t xml:space="preserve">ate has gradually reduced </w:t>
      </w:r>
      <w:r w:rsidRPr="00BC6370">
        <w:rPr>
          <w:rFonts w:ascii="Times New Roman" w:hAnsi="Times New Roman" w:cs="Times New Roman"/>
          <w:color w:val="000000" w:themeColor="text1"/>
          <w:lang w:val="en-GB"/>
        </w:rPr>
        <w:t xml:space="preserve">from </w:t>
      </w:r>
      <w:r w:rsidR="008C3DF9" w:rsidRPr="00BC6370">
        <w:rPr>
          <w:rFonts w:ascii="Times New Roman" w:hAnsi="Times New Roman" w:cs="Times New Roman"/>
          <w:color w:val="000000" w:themeColor="text1"/>
          <w:lang w:val="vi-VN"/>
        </w:rPr>
        <w:t>9.2</w:t>
      </w:r>
      <w:r w:rsidRPr="00BC6370">
        <w:rPr>
          <w:rFonts w:ascii="Times New Roman" w:hAnsi="Times New Roman" w:cs="Times New Roman"/>
          <w:color w:val="000000" w:themeColor="text1"/>
          <w:lang w:val="en-GB"/>
        </w:rPr>
        <w:t>% in 201</w:t>
      </w:r>
      <w:r w:rsidR="008C3DF9" w:rsidRPr="00BC6370">
        <w:rPr>
          <w:rFonts w:ascii="Times New Roman" w:hAnsi="Times New Roman" w:cs="Times New Roman"/>
          <w:color w:val="000000" w:themeColor="text1"/>
          <w:lang w:val="vi-VN"/>
        </w:rPr>
        <w:t>6</w:t>
      </w:r>
      <w:r w:rsidRPr="00BC6370">
        <w:rPr>
          <w:rFonts w:ascii="Times New Roman" w:hAnsi="Times New Roman" w:cs="Times New Roman"/>
          <w:color w:val="000000" w:themeColor="text1"/>
          <w:lang w:val="en-GB"/>
        </w:rPr>
        <w:t xml:space="preserve"> to </w:t>
      </w:r>
      <w:r w:rsidR="008C3DF9" w:rsidRPr="00BC6370">
        <w:rPr>
          <w:rFonts w:ascii="Times New Roman" w:hAnsi="Times New Roman" w:cs="Times New Roman"/>
          <w:color w:val="000000" w:themeColor="text1"/>
          <w:lang w:val="vi-VN"/>
        </w:rPr>
        <w:t>4.4</w:t>
      </w:r>
      <w:r w:rsidRPr="00BC6370">
        <w:rPr>
          <w:rFonts w:ascii="Times New Roman" w:hAnsi="Times New Roman" w:cs="Times New Roman"/>
          <w:color w:val="000000" w:themeColor="text1"/>
          <w:lang w:val="en-GB"/>
        </w:rPr>
        <w:t>% in 20</w:t>
      </w:r>
      <w:r w:rsidR="008C3DF9" w:rsidRPr="00BC6370">
        <w:rPr>
          <w:rFonts w:ascii="Times New Roman" w:hAnsi="Times New Roman" w:cs="Times New Roman"/>
          <w:color w:val="000000" w:themeColor="text1"/>
          <w:lang w:val="vi-VN"/>
        </w:rPr>
        <w:t>2</w:t>
      </w:r>
      <w:r w:rsidRPr="00BC6370">
        <w:rPr>
          <w:rFonts w:ascii="Times New Roman" w:hAnsi="Times New Roman" w:cs="Times New Roman"/>
          <w:color w:val="000000" w:themeColor="text1"/>
          <w:lang w:val="en-GB"/>
        </w:rPr>
        <w:t>1</w:t>
      </w:r>
      <w:r w:rsidR="00890067" w:rsidRPr="00BC6370">
        <w:rPr>
          <w:rFonts w:ascii="Times New Roman" w:hAnsi="Times New Roman" w:cs="Times New Roman"/>
          <w:color w:val="000000" w:themeColor="text1"/>
          <w:lang w:val="en-GB"/>
        </w:rPr>
        <w:fldChar w:fldCharType="begin"/>
      </w:r>
      <w:r w:rsidR="006D209E">
        <w:rPr>
          <w:rFonts w:ascii="Times New Roman" w:hAnsi="Times New Roman" w:cs="Times New Roman"/>
          <w:color w:val="000000" w:themeColor="text1"/>
          <w:lang w:val="en-GB"/>
        </w:rPr>
        <w:instrText xml:space="preserve"> ADDIN EN.CITE &lt;EndNote&gt;&lt;Cite&gt;&lt;Author&gt;GSO&lt;/Author&gt;&lt;Year&gt;2021&lt;/Year&gt;&lt;RecNum&gt;39&lt;/RecNum&gt;&lt;DisplayText&gt;&lt;style face="superscript"&gt;14&lt;/style&gt;&lt;/DisplayText&gt;&lt;record&gt;&lt;rec-number&gt;39&lt;/rec-number&gt;&lt;foreign-keys&gt;&lt;key app="EN" db-id="2zzx5xs5hwtdwresadvvfes3920fa0ppdvvs" timestamp="1691398386"&gt;39&lt;/key&gt;&lt;/foreign-keys&gt;&lt;ref-type name="Report"&gt;27&lt;/ref-type&gt;&lt;contributors&gt;&lt;authors&gt;&lt;author&gt;&lt;style face="normal" font="default" charset="163" size="100%"&gt;GSO&lt;/style&gt;&lt;/author&gt;&lt;/authors&gt;&lt;/contributors&gt;&lt;titles&gt;&lt;title&gt;&lt;style face="normal" font="default" charset="163" size="100%"&gt;Living standard survey results press release&lt;/style&gt;&lt;/title&gt;&lt;/titles&gt;&lt;dates&gt;&lt;year&gt;&lt;style face="normal" font="default" charset="163" size="100%"&gt;2021&lt;/style&gt;&lt;/year&gt;&lt;/dates&gt;&lt;urls&gt;&lt;related-urls&gt;&lt;url&gt;https://www.gso.gov.vn/wp-content/uploads/2022/06/Thong-cao-bao-chi-KSMS2021_28.6.2022final.pdf&lt;/url&gt;&lt;/related-urls&gt;&lt;/urls&gt;&lt;language&gt;&lt;style face="normal" font="default" charset="163" size="100%"&gt;Vietnamese&lt;/style&gt;&lt;/language&gt;&lt;access-date&gt;&lt;style face="normal" font="default" charset="163" size="100%"&gt;7/8/2023&lt;/style&gt;&lt;/access-date&gt;&lt;/record&gt;&lt;/Cite&gt;&lt;/EndNote&gt;</w:instrText>
      </w:r>
      <w:r w:rsidR="00890067" w:rsidRPr="00BC6370">
        <w:rPr>
          <w:rFonts w:ascii="Times New Roman" w:hAnsi="Times New Roman" w:cs="Times New Roman"/>
          <w:color w:val="000000" w:themeColor="text1"/>
          <w:lang w:val="en-GB"/>
        </w:rPr>
        <w:fldChar w:fldCharType="separate"/>
      </w:r>
      <w:r w:rsidR="00F14E7A" w:rsidRPr="00F14E7A">
        <w:rPr>
          <w:rFonts w:ascii="Times New Roman" w:hAnsi="Times New Roman" w:cs="Times New Roman"/>
          <w:noProof/>
          <w:color w:val="000000" w:themeColor="text1"/>
          <w:vertAlign w:val="superscript"/>
          <w:lang w:val="en-GB"/>
        </w:rPr>
        <w:t>14</w:t>
      </w:r>
      <w:r w:rsidR="00890067" w:rsidRPr="00BC6370">
        <w:rPr>
          <w:rFonts w:ascii="Times New Roman" w:hAnsi="Times New Roman" w:cs="Times New Roman"/>
          <w:color w:val="000000" w:themeColor="text1"/>
          <w:lang w:val="en-GB"/>
        </w:rPr>
        <w:fldChar w:fldCharType="end"/>
      </w:r>
      <w:r w:rsidR="00E64161" w:rsidRPr="00BC6370">
        <w:rPr>
          <w:rFonts w:ascii="Times New Roman" w:hAnsi="Times New Roman" w:cs="Times New Roman"/>
          <w:color w:val="000000" w:themeColor="text1"/>
          <w:lang w:val="en-GB"/>
        </w:rPr>
        <w:t>.</w:t>
      </w:r>
      <w:r w:rsidR="002E44B4">
        <w:rPr>
          <w:rFonts w:ascii="Times New Roman" w:hAnsi="Times New Roman" w:cs="Times New Roman"/>
          <w:color w:val="000000" w:themeColor="text1"/>
          <w:lang w:val="en-GB"/>
        </w:rPr>
        <w:t xml:space="preserve"> </w:t>
      </w:r>
      <w:r w:rsidR="00073AD5">
        <w:rPr>
          <w:rFonts w:ascii="Times New Roman" w:hAnsi="Times New Roman" w:cs="Times New Roman"/>
          <w:color w:val="000000" w:themeColor="text1"/>
        </w:rPr>
        <w:t>T</w:t>
      </w:r>
      <w:r w:rsidR="00A8753E" w:rsidRPr="00BC6370">
        <w:rPr>
          <w:rFonts w:ascii="Times New Roman" w:hAnsi="Times New Roman" w:cs="Times New Roman"/>
          <w:color w:val="000000" w:themeColor="text1"/>
          <w:lang w:val="vi-VN"/>
        </w:rPr>
        <w:t>ourism</w:t>
      </w:r>
      <w:r w:rsidR="00B94F84" w:rsidRPr="00BC6370">
        <w:rPr>
          <w:rFonts w:ascii="Times New Roman" w:hAnsi="Times New Roman" w:cs="Times New Roman"/>
          <w:color w:val="000000" w:themeColor="text1"/>
          <w:lang w:val="en-GB"/>
        </w:rPr>
        <w:t xml:space="preserve"> is </w:t>
      </w:r>
      <w:r w:rsidR="002E44B4">
        <w:rPr>
          <w:rFonts w:ascii="Times New Roman" w:hAnsi="Times New Roman" w:cs="Times New Roman"/>
          <w:color w:val="000000" w:themeColor="text1"/>
          <w:lang w:val="en-GB"/>
        </w:rPr>
        <w:t>potential</w:t>
      </w:r>
      <w:r w:rsidR="00B94F84" w:rsidRPr="00BC6370">
        <w:rPr>
          <w:rFonts w:ascii="Times New Roman" w:hAnsi="Times New Roman" w:cs="Times New Roman"/>
          <w:color w:val="000000" w:themeColor="text1"/>
          <w:lang w:val="en-GB"/>
        </w:rPr>
        <w:t xml:space="preserve"> </w:t>
      </w:r>
      <w:r w:rsidR="00503C32">
        <w:rPr>
          <w:rFonts w:ascii="Times New Roman" w:hAnsi="Times New Roman" w:cs="Times New Roman"/>
          <w:color w:val="000000" w:themeColor="text1"/>
          <w:lang w:val="en-GB"/>
        </w:rPr>
        <w:t xml:space="preserve">solution to </w:t>
      </w:r>
      <w:r w:rsidR="00272AFD">
        <w:rPr>
          <w:rFonts w:ascii="Times New Roman" w:hAnsi="Times New Roman" w:cs="Times New Roman"/>
          <w:color w:val="000000" w:themeColor="text1"/>
          <w:lang w:val="en-GB"/>
        </w:rPr>
        <w:t xml:space="preserve">reduce </w:t>
      </w:r>
      <w:r w:rsidR="005B77BB">
        <w:rPr>
          <w:rFonts w:ascii="Times New Roman" w:hAnsi="Times New Roman" w:cs="Times New Roman"/>
          <w:color w:val="000000" w:themeColor="text1"/>
          <w:lang w:val="en-GB"/>
        </w:rPr>
        <w:t>poverty</w:t>
      </w:r>
      <w:r w:rsidR="00272AFD">
        <w:rPr>
          <w:rFonts w:ascii="Times New Roman" w:hAnsi="Times New Roman" w:cs="Times New Roman"/>
          <w:color w:val="000000" w:themeColor="text1"/>
          <w:lang w:val="en-GB"/>
        </w:rPr>
        <w:t xml:space="preserve"> in Vietnam. </w:t>
      </w:r>
      <w:r w:rsidRPr="00BC6370">
        <w:rPr>
          <w:rFonts w:ascii="Times New Roman" w:hAnsi="Times New Roman" w:cs="Times New Roman"/>
          <w:color w:val="000000" w:themeColor="text1"/>
          <w:lang w:val="en-GB"/>
        </w:rPr>
        <w:t xml:space="preserve">However, </w:t>
      </w:r>
      <w:r w:rsidR="00866707">
        <w:rPr>
          <w:rFonts w:ascii="Times New Roman" w:hAnsi="Times New Roman" w:cs="Times New Roman"/>
          <w:color w:val="000000" w:themeColor="text1"/>
          <w:lang w:val="en-GB"/>
        </w:rPr>
        <w:t xml:space="preserve">existing </w:t>
      </w:r>
      <w:r w:rsidRPr="00BC6370">
        <w:rPr>
          <w:rFonts w:ascii="Times New Roman" w:hAnsi="Times New Roman" w:cs="Times New Roman"/>
          <w:color w:val="000000" w:themeColor="text1"/>
          <w:lang w:val="en-GB"/>
        </w:rPr>
        <w:t xml:space="preserve">studies on tourism in Vietnam have </w:t>
      </w:r>
      <w:r w:rsidR="00FD3326">
        <w:rPr>
          <w:rFonts w:ascii="Times New Roman" w:hAnsi="Times New Roman" w:cs="Times New Roman"/>
          <w:color w:val="000000" w:themeColor="text1"/>
          <w:lang w:val="en-GB"/>
        </w:rPr>
        <w:t>disregarded</w:t>
      </w:r>
      <w:r w:rsidR="00866707">
        <w:rPr>
          <w:rFonts w:ascii="Times New Roman" w:hAnsi="Times New Roman" w:cs="Times New Roman"/>
          <w:color w:val="000000" w:themeColor="text1"/>
          <w:lang w:val="en-GB"/>
        </w:rPr>
        <w:tab/>
        <w:t xml:space="preserve"> the issue of </w:t>
      </w:r>
      <w:r w:rsidRPr="00BC6370">
        <w:rPr>
          <w:rFonts w:ascii="Times New Roman" w:hAnsi="Times New Roman" w:cs="Times New Roman"/>
          <w:color w:val="000000" w:themeColor="text1"/>
          <w:lang w:val="en-GB"/>
        </w:rPr>
        <w:t>poverty</w:t>
      </w:r>
      <w:r w:rsidR="0095309E" w:rsidRPr="00BC6370">
        <w:rPr>
          <w:rFonts w:ascii="Times New Roman" w:hAnsi="Times New Roman" w:cs="Times New Roman"/>
          <w:color w:val="000000" w:themeColor="text1"/>
          <w:lang w:val="en-GB"/>
        </w:rPr>
        <w:fldChar w:fldCharType="begin"/>
      </w:r>
      <w:r w:rsidR="003970F2">
        <w:rPr>
          <w:rFonts w:ascii="Times New Roman" w:hAnsi="Times New Roman" w:cs="Times New Roman"/>
          <w:color w:val="000000" w:themeColor="text1"/>
          <w:lang w:val="en-GB"/>
        </w:rPr>
        <w:instrText xml:space="preserve"> ADDIN EN.CITE &lt;EndNote&gt;&lt;Cite&gt;&lt;Author&gt;Hitchcock&lt;/Author&gt;&lt;Year&gt;2010&lt;/Year&gt;&lt;RecNum&gt;12&lt;/RecNum&gt;&lt;DisplayText&gt;&lt;style face="superscript"&gt;15,16&lt;/style&gt;&lt;/DisplayText&gt;&lt;record&gt;&lt;rec-number&gt;12&lt;/rec-number&gt;&lt;foreign-keys&gt;&lt;key app="EN" db-id="2zzx5xs5hwtdwresadvvfes3920fa0ppdvvs" timestamp="1686210200"&gt;12&lt;/key&gt;&lt;/foreign-keys&gt;&lt;ref-type name="Journal Article"&gt;17&lt;/ref-type&gt;&lt;contributors&gt;&lt;authors&gt;&lt;author&gt;Hitchcock, Michael&lt;/author&gt;&lt;author&gt;Nguyen, TTH&lt;/author&gt;&lt;author&gt;Wesner, Simone&lt;/author&gt;&lt;/authors&gt;&lt;/contributors&gt;&lt;titles&gt;&lt;title&gt;Handicraft heritage and development in Hai Duong, Vietnam&lt;/title&gt;&lt;secondary-title&gt;Heritage tourism in Southeast Asia&lt;/secondary-title&gt;&lt;/titles&gt;&lt;periodical&gt;&lt;full-title&gt;Heritage tourism in Southeast Asia&lt;/full-title&gt;&lt;/periodical&gt;&lt;pages&gt;221-235&lt;/pages&gt;&lt;dates&gt;&lt;year&gt;2010&lt;/year&gt;&lt;/dates&gt;&lt;urls&gt;&lt;/urls&gt;&lt;/record&gt;&lt;/Cite&gt;&lt;Cite&gt;&lt;Author&gt;Vu&lt;/Author&gt;&lt;Year&gt;2010&lt;/Year&gt;&lt;RecNum&gt;13&lt;/RecNum&gt;&lt;record&gt;&lt;rec-number&gt;13&lt;/rec-number&gt;&lt;foreign-keys&gt;&lt;key app="EN" db-id="2zzx5xs5hwtdwresadvvfes3920fa0ppdvvs" timestamp="1686210242"&gt;13&lt;/key&gt;&lt;/foreign-keys&gt;&lt;ref-type name="Journal Article"&gt;17&lt;/ref-type&gt;&lt;contributors&gt;&lt;authors&gt;&lt;author&gt;Vu, Nam&lt;/author&gt;&lt;author&gt;Sato, Makoto&lt;/author&gt;&lt;/authors&gt;&lt;/contributors&gt;&lt;titles&gt;&lt;title&gt;Tourism development and amenity migration in Hill Stations: The case study of Sapa in Vietnam&lt;/title&gt;&lt;secondary-title&gt;&lt;style face="normal" font="default" charset="163" size="100%"&gt;T&lt;/style&gt;&lt;style face="normal" font="default" size="100%"&gt;ourism &lt;/style&gt;&lt;style face="normal" font="default" charset="163" size="100%"&gt;C&lt;/style&gt;&lt;style face="normal" font="default" size="100%"&gt;reation &lt;/style&gt;&lt;style face="normal" font="default" charset="163" size="100%"&gt;R&lt;/style&gt;&lt;style face="normal" font="default" size="100%"&gt;esearch&lt;/style&gt;&lt;/secondary-title&gt;&lt;/titles&gt;&lt;periodical&gt;&lt;full-title&gt;Tourism Creation Research&lt;/full-title&gt;&lt;/periodical&gt;&lt;pages&gt;1-16&lt;/pages&gt;&lt;volume&gt;7&lt;/volume&gt;&lt;dates&gt;&lt;year&gt;2010&lt;/year&gt;&lt;/dates&gt;&lt;urls&gt;&lt;/urls&gt;&lt;/record&gt;&lt;/Cite&gt;&lt;/EndNote&gt;</w:instrText>
      </w:r>
      <w:r w:rsidR="0095309E" w:rsidRPr="00BC6370">
        <w:rPr>
          <w:rFonts w:ascii="Times New Roman" w:hAnsi="Times New Roman" w:cs="Times New Roman"/>
          <w:color w:val="000000" w:themeColor="text1"/>
          <w:lang w:val="en-GB"/>
        </w:rPr>
        <w:fldChar w:fldCharType="separate"/>
      </w:r>
      <w:r w:rsidR="00F14E7A" w:rsidRPr="00F14E7A">
        <w:rPr>
          <w:rFonts w:ascii="Times New Roman" w:hAnsi="Times New Roman" w:cs="Times New Roman"/>
          <w:noProof/>
          <w:color w:val="000000" w:themeColor="text1"/>
          <w:vertAlign w:val="superscript"/>
          <w:lang w:val="en-GB"/>
        </w:rPr>
        <w:t>15,16</w:t>
      </w:r>
      <w:r w:rsidR="0095309E" w:rsidRPr="00BC6370">
        <w:rPr>
          <w:rFonts w:ascii="Times New Roman" w:hAnsi="Times New Roman" w:cs="Times New Roman"/>
          <w:color w:val="000000" w:themeColor="text1"/>
          <w:lang w:val="en-GB"/>
        </w:rPr>
        <w:fldChar w:fldCharType="end"/>
      </w:r>
      <w:r w:rsidR="00FD3326">
        <w:rPr>
          <w:rFonts w:ascii="Times New Roman" w:hAnsi="Times New Roman" w:cs="Times New Roman"/>
          <w:color w:val="000000" w:themeColor="text1"/>
          <w:lang w:val="en-GB"/>
        </w:rPr>
        <w:t xml:space="preserve">. </w:t>
      </w:r>
      <w:r w:rsidR="00705366">
        <w:rPr>
          <w:rFonts w:ascii="Times New Roman" w:hAnsi="Times New Roman" w:cs="Times New Roman"/>
          <w:color w:val="000000" w:themeColor="text1"/>
          <w:lang w:val="en-GB"/>
        </w:rPr>
        <w:t xml:space="preserve">Especially, there is a </w:t>
      </w:r>
      <w:r w:rsidRPr="00BC6370">
        <w:rPr>
          <w:rFonts w:ascii="Times New Roman" w:hAnsi="Times New Roman" w:cs="Times New Roman"/>
          <w:color w:val="000000" w:themeColor="text1"/>
          <w:lang w:val="en-GB"/>
        </w:rPr>
        <w:t xml:space="preserve">poor perception </w:t>
      </w:r>
      <w:r w:rsidR="00A94D97">
        <w:rPr>
          <w:rFonts w:ascii="Times New Roman" w:hAnsi="Times New Roman" w:cs="Times New Roman"/>
          <w:color w:val="000000" w:themeColor="text1"/>
          <w:lang w:val="en-GB"/>
        </w:rPr>
        <w:t>on</w:t>
      </w:r>
      <w:r w:rsidRPr="00BC6370">
        <w:rPr>
          <w:rFonts w:ascii="Times New Roman" w:hAnsi="Times New Roman" w:cs="Times New Roman"/>
          <w:color w:val="000000" w:themeColor="text1"/>
          <w:lang w:val="en-GB"/>
        </w:rPr>
        <w:t xml:space="preserve"> </w:t>
      </w:r>
      <w:r w:rsidR="00A94D97">
        <w:rPr>
          <w:rFonts w:ascii="Times New Roman" w:hAnsi="Times New Roman" w:cs="Times New Roman"/>
          <w:color w:val="000000" w:themeColor="text1"/>
          <w:lang w:val="en-GB"/>
        </w:rPr>
        <w:t xml:space="preserve">the importance of </w:t>
      </w:r>
      <w:r w:rsidRPr="00BC6370">
        <w:rPr>
          <w:rFonts w:ascii="Times New Roman" w:hAnsi="Times New Roman" w:cs="Times New Roman"/>
          <w:color w:val="000000" w:themeColor="text1"/>
          <w:lang w:val="en-GB"/>
        </w:rPr>
        <w:t xml:space="preserve">tourism for poverty alleviation </w:t>
      </w:r>
      <w:r w:rsidR="003F7ECB" w:rsidRPr="00BC6370">
        <w:rPr>
          <w:rFonts w:ascii="Times New Roman" w:hAnsi="Times New Roman" w:cs="Times New Roman"/>
          <w:color w:val="000000" w:themeColor="text1"/>
          <w:lang w:val="en-GB"/>
        </w:rPr>
        <w:fldChar w:fldCharType="begin"/>
      </w:r>
      <w:r w:rsidR="00F14E7A">
        <w:rPr>
          <w:rFonts w:ascii="Times New Roman" w:hAnsi="Times New Roman" w:cs="Times New Roman"/>
          <w:color w:val="000000" w:themeColor="text1"/>
          <w:lang w:val="en-GB"/>
        </w:rPr>
        <w:instrText xml:space="preserve"> ADDIN EN.CITE &lt;EndNote&gt;&lt;Cite&gt;&lt;Author&gt;Truong&lt;/Author&gt;&lt;Year&gt;2013&lt;/Year&gt;&lt;RecNum&gt;14&lt;/RecNum&gt;&lt;DisplayText&gt;&lt;style face="superscript"&gt;17,18&lt;/style&gt;&lt;/DisplayText&gt;&lt;record&gt;&lt;rec-number&gt;14&lt;/rec-number&gt;&lt;foreign-keys&gt;&lt;key app="EN" db-id="2zzx5xs5hwtdwresadvvfes3920fa0ppdvvs" timestamp="1686210418"&gt;14&lt;/key&gt;&lt;/foreign-keys&gt;&lt;ref-type name="Journal Article"&gt;17&lt;/ref-type&gt;&lt;contributors&gt;&lt;authors&gt;&lt;author&gt;Truong, V Dao&lt;/author&gt;&lt;/authors&gt;&lt;/contributors&gt;&lt;titles&gt;&lt;title&gt;Tourism policy development in Vietnam: A pro-poor perspective&lt;/title&gt;&lt;secondary-title&gt;Journal of Policy Research in Tourism, Leisure and Events&lt;/secondary-title&gt;&lt;/titles&gt;&lt;periodical&gt;&lt;full-title&gt;Journal of Policy Research in Tourism, Leisure and Events&lt;/full-title&gt;&lt;/periodical&gt;&lt;pages&gt;28-45&lt;/pages&gt;&lt;volume&gt;5&lt;/volume&gt;&lt;number&gt;1&lt;/number&gt;&lt;dates&gt;&lt;year&gt;2013&lt;/year&gt;&lt;/dates&gt;&lt;isbn&gt;1940-7963&lt;/isbn&gt;&lt;urls&gt;&lt;/urls&gt;&lt;/record&gt;&lt;/Cite&gt;&lt;Cite&gt;&lt;Author&gt;Truong&lt;/Author&gt;&lt;Year&gt;2014&lt;/Year&gt;&lt;RecNum&gt;11&lt;/RecNum&gt;&lt;record&gt;&lt;rec-number&gt;11&lt;/rec-number&gt;&lt;foreign-keys&gt;&lt;key app="EN" db-id="2zzx5xs5hwtdwresadvvfes3920fa0ppdvvs" timestamp="1686210157"&gt;11&lt;/key&gt;&lt;/foreign-keys&gt;&lt;ref-type name="Journal Article"&gt;17&lt;/ref-type&gt;&lt;contributors&gt;&lt;authors&gt;&lt;author&gt;Truong, V Dao&lt;/author&gt;&lt;author&gt;Hall, C Michael&lt;/author&gt;&lt;author&gt;Garry, Tony&lt;/author&gt;&lt;/authors&gt;&lt;/contributors&gt;&lt;titles&gt;&lt;title&gt;Tourism and poverty alleviation: Perceptions and experiences of poor people in Sapa, Vietnam&lt;/title&gt;&lt;secondary-title&gt;Journal of Sustainable Tourism&lt;/secondary-title&gt;&lt;/titles&gt;&lt;periodical&gt;&lt;full-title&gt;Journal of Sustainable Tourism&lt;/full-title&gt;&lt;/periodical&gt;&lt;pages&gt;1071-1089&lt;/pages&gt;&lt;volume&gt;22&lt;/volume&gt;&lt;number&gt;7&lt;/number&gt;&lt;dates&gt;&lt;year&gt;2014&lt;/year&gt;&lt;/dates&gt;&lt;isbn&gt;0966-9582&lt;/isbn&gt;&lt;urls&gt;&lt;/urls&gt;&lt;/record&gt;&lt;/Cite&gt;&lt;/EndNote&gt;</w:instrText>
      </w:r>
      <w:r w:rsidR="003F7ECB" w:rsidRPr="00BC6370">
        <w:rPr>
          <w:rFonts w:ascii="Times New Roman" w:hAnsi="Times New Roman" w:cs="Times New Roman"/>
          <w:color w:val="000000" w:themeColor="text1"/>
          <w:lang w:val="en-GB"/>
        </w:rPr>
        <w:fldChar w:fldCharType="separate"/>
      </w:r>
      <w:r w:rsidR="00F14E7A" w:rsidRPr="00F14E7A">
        <w:rPr>
          <w:rFonts w:ascii="Times New Roman" w:hAnsi="Times New Roman" w:cs="Times New Roman"/>
          <w:noProof/>
          <w:color w:val="000000" w:themeColor="text1"/>
          <w:vertAlign w:val="superscript"/>
          <w:lang w:val="en-GB"/>
        </w:rPr>
        <w:t>17,18</w:t>
      </w:r>
      <w:r w:rsidR="003F7ECB" w:rsidRPr="00BC6370">
        <w:rPr>
          <w:rFonts w:ascii="Times New Roman" w:hAnsi="Times New Roman" w:cs="Times New Roman"/>
          <w:color w:val="000000" w:themeColor="text1"/>
          <w:lang w:val="en-GB"/>
        </w:rPr>
        <w:fldChar w:fldCharType="end"/>
      </w:r>
      <w:r w:rsidRPr="00BC6370">
        <w:rPr>
          <w:rFonts w:ascii="Times New Roman" w:hAnsi="Times New Roman" w:cs="Times New Roman"/>
          <w:color w:val="000000" w:themeColor="text1"/>
          <w:lang w:val="en-GB"/>
        </w:rPr>
        <w:t xml:space="preserve">. </w:t>
      </w:r>
    </w:p>
    <w:p w14:paraId="3AF6C42D" w14:textId="1D9A5434" w:rsidR="00B94F84" w:rsidRPr="00BC6370" w:rsidRDefault="00DD72A9" w:rsidP="001E55E8">
      <w:pPr>
        <w:tabs>
          <w:tab w:val="left" w:pos="567"/>
          <w:tab w:val="right" w:leader="hyphen" w:pos="9072"/>
        </w:tabs>
        <w:spacing w:before="120" w:after="0" w:line="240" w:lineRule="auto"/>
        <w:ind w:firstLine="284"/>
        <w:jc w:val="both"/>
        <w:rPr>
          <w:rFonts w:ascii="Times New Roman" w:hAnsi="Times New Roman" w:cs="Times New Roman"/>
          <w:color w:val="000000" w:themeColor="text1"/>
          <w:lang w:val="vi-VN"/>
        </w:rPr>
      </w:pPr>
      <w:r>
        <w:rPr>
          <w:rFonts w:ascii="Times New Roman" w:hAnsi="Times New Roman" w:cs="Times New Roman"/>
          <w:color w:val="000000" w:themeColor="text1"/>
          <w:lang w:val="vi-VN"/>
        </w:rPr>
        <w:tab/>
      </w:r>
      <w:r w:rsidR="007911E8" w:rsidRPr="00BC6370">
        <w:rPr>
          <w:rFonts w:ascii="Times New Roman" w:hAnsi="Times New Roman" w:cs="Times New Roman"/>
          <w:color w:val="000000" w:themeColor="text1"/>
          <w:lang w:val="vi-VN"/>
        </w:rPr>
        <w:t>From all above reason</w:t>
      </w:r>
      <w:r w:rsidR="00313184" w:rsidRPr="00BC6370">
        <w:rPr>
          <w:rFonts w:ascii="Times New Roman" w:hAnsi="Times New Roman" w:cs="Times New Roman"/>
          <w:color w:val="000000" w:themeColor="text1"/>
          <w:lang w:val="vi-VN"/>
        </w:rPr>
        <w:t>s</w:t>
      </w:r>
      <w:r w:rsidR="007911E8" w:rsidRPr="00BC6370">
        <w:rPr>
          <w:rFonts w:ascii="Times New Roman" w:hAnsi="Times New Roman" w:cs="Times New Roman"/>
          <w:color w:val="000000" w:themeColor="text1"/>
          <w:lang w:val="vi-VN"/>
        </w:rPr>
        <w:t xml:space="preserve">, we decide to conduct this </w:t>
      </w:r>
      <w:r w:rsidR="00D37417" w:rsidRPr="00BC6370">
        <w:rPr>
          <w:rFonts w:ascii="Times New Roman" w:hAnsi="Times New Roman" w:cs="Times New Roman"/>
          <w:color w:val="000000" w:themeColor="text1"/>
          <w:lang w:val="en-GB"/>
        </w:rPr>
        <w:t xml:space="preserve">study </w:t>
      </w:r>
      <w:r w:rsidR="007911E8" w:rsidRPr="00BC6370">
        <w:rPr>
          <w:rFonts w:ascii="Times New Roman" w:hAnsi="Times New Roman" w:cs="Times New Roman"/>
          <w:color w:val="000000" w:themeColor="text1"/>
          <w:lang w:val="vi-VN"/>
        </w:rPr>
        <w:t xml:space="preserve">to </w:t>
      </w:r>
      <w:r w:rsidR="00D37417" w:rsidRPr="00BC6370">
        <w:rPr>
          <w:rFonts w:ascii="Times New Roman" w:hAnsi="Times New Roman" w:cs="Times New Roman"/>
          <w:color w:val="000000" w:themeColor="text1"/>
          <w:lang w:val="en-GB"/>
        </w:rPr>
        <w:t>investigate the impact of tourism on poverty</w:t>
      </w:r>
      <w:r w:rsidR="00916202">
        <w:rPr>
          <w:rFonts w:ascii="Times New Roman" w:hAnsi="Times New Roman" w:cs="Times New Roman"/>
          <w:color w:val="000000" w:themeColor="text1"/>
          <w:lang w:val="en-GB"/>
        </w:rPr>
        <w:t xml:space="preserve"> alleviation</w:t>
      </w:r>
      <w:r w:rsidR="00D37417" w:rsidRPr="00BC6370">
        <w:rPr>
          <w:rFonts w:ascii="Times New Roman" w:hAnsi="Times New Roman" w:cs="Times New Roman"/>
          <w:color w:val="000000" w:themeColor="text1"/>
          <w:lang w:val="en-GB"/>
        </w:rPr>
        <w:t xml:space="preserve"> in Vietnam</w:t>
      </w:r>
      <w:r w:rsidR="00916202">
        <w:rPr>
          <w:rFonts w:ascii="Times New Roman" w:hAnsi="Times New Roman" w:cs="Times New Roman"/>
          <w:color w:val="000000" w:themeColor="text1"/>
          <w:lang w:val="en-GB"/>
        </w:rPr>
        <w:t xml:space="preserve"> from </w:t>
      </w:r>
      <w:r w:rsidR="00D37417" w:rsidRPr="00BC6370">
        <w:rPr>
          <w:rFonts w:ascii="Times New Roman" w:hAnsi="Times New Roman" w:cs="Times New Roman"/>
          <w:color w:val="000000" w:themeColor="text1"/>
          <w:lang w:val="en-GB"/>
        </w:rPr>
        <w:t>2010</w:t>
      </w:r>
      <w:r w:rsidR="00916202">
        <w:rPr>
          <w:rFonts w:ascii="Times New Roman" w:hAnsi="Times New Roman" w:cs="Times New Roman"/>
          <w:color w:val="000000" w:themeColor="text1"/>
          <w:lang w:val="en-GB"/>
        </w:rPr>
        <w:t xml:space="preserve"> to </w:t>
      </w:r>
      <w:r w:rsidR="00D37417" w:rsidRPr="00BC6370">
        <w:rPr>
          <w:rFonts w:ascii="Times New Roman" w:hAnsi="Times New Roman" w:cs="Times New Roman"/>
          <w:color w:val="000000" w:themeColor="text1"/>
          <w:lang w:val="en-GB"/>
        </w:rPr>
        <w:t>2021. The study</w:t>
      </w:r>
      <w:r w:rsidR="007911E8" w:rsidRPr="00BC6370">
        <w:rPr>
          <w:rFonts w:ascii="Times New Roman" w:hAnsi="Times New Roman" w:cs="Times New Roman"/>
          <w:color w:val="000000" w:themeColor="text1"/>
          <w:lang w:val="vi-VN"/>
        </w:rPr>
        <w:t xml:space="preserve"> can contribute to the academmic in </w:t>
      </w:r>
      <w:r w:rsidR="00402BB4">
        <w:rPr>
          <w:rFonts w:ascii="Times New Roman" w:hAnsi="Times New Roman" w:cs="Times New Roman"/>
          <w:color w:val="000000" w:themeColor="text1"/>
        </w:rPr>
        <w:t>various</w:t>
      </w:r>
      <w:r w:rsidR="007911E8" w:rsidRPr="00BC6370">
        <w:rPr>
          <w:rFonts w:ascii="Times New Roman" w:hAnsi="Times New Roman" w:cs="Times New Roman"/>
          <w:color w:val="000000" w:themeColor="text1"/>
          <w:lang w:val="vi-VN"/>
        </w:rPr>
        <w:t xml:space="preserve"> </w:t>
      </w:r>
      <w:r w:rsidR="00402BB4">
        <w:rPr>
          <w:rFonts w:ascii="Times New Roman" w:hAnsi="Times New Roman" w:cs="Times New Roman"/>
          <w:color w:val="000000" w:themeColor="text1"/>
          <w:shd w:val="clear" w:color="auto" w:fill="FFFFFF" w:themeFill="background1"/>
        </w:rPr>
        <w:t>a</w:t>
      </w:r>
      <w:r w:rsidR="007911E8" w:rsidRPr="003B7FD9">
        <w:rPr>
          <w:rFonts w:ascii="Times New Roman" w:hAnsi="Times New Roman" w:cs="Times New Roman"/>
          <w:color w:val="000000" w:themeColor="text1"/>
          <w:shd w:val="clear" w:color="auto" w:fill="FFFFFF" w:themeFill="background1"/>
          <w:lang w:val="vi-VN"/>
        </w:rPr>
        <w:t>s</w:t>
      </w:r>
      <w:r w:rsidR="00402BB4">
        <w:rPr>
          <w:rFonts w:ascii="Times New Roman" w:hAnsi="Times New Roman" w:cs="Times New Roman"/>
          <w:color w:val="000000" w:themeColor="text1"/>
          <w:shd w:val="clear" w:color="auto" w:fill="FFFFFF" w:themeFill="background1"/>
        </w:rPr>
        <w:t>pects</w:t>
      </w:r>
      <w:r w:rsidR="007911E8" w:rsidRPr="003B7FD9">
        <w:rPr>
          <w:rFonts w:ascii="Times New Roman" w:hAnsi="Times New Roman" w:cs="Times New Roman"/>
          <w:color w:val="000000" w:themeColor="text1"/>
          <w:shd w:val="clear" w:color="auto" w:fill="FFFFFF" w:themeFill="background1"/>
          <w:lang w:val="vi-VN"/>
        </w:rPr>
        <w:t xml:space="preserve">. Firstly, </w:t>
      </w:r>
      <w:r w:rsidR="00706408" w:rsidRPr="003B7FD9">
        <w:rPr>
          <w:rFonts w:ascii="Times New Roman" w:hAnsi="Times New Roman" w:cs="Times New Roman"/>
          <w:color w:val="000000" w:themeColor="text1"/>
          <w:shd w:val="clear" w:color="auto" w:fill="FFFFFF" w:themeFill="background1"/>
        </w:rPr>
        <w:t>the study’s</w:t>
      </w:r>
      <w:r w:rsidR="00EA37F9" w:rsidRPr="003B7FD9">
        <w:rPr>
          <w:rFonts w:ascii="Times New Roman" w:hAnsi="Times New Roman" w:cs="Times New Roman"/>
          <w:color w:val="000000" w:themeColor="text1"/>
          <w:shd w:val="clear" w:color="auto" w:fill="FFFFFF" w:themeFill="background1"/>
        </w:rPr>
        <w:t xml:space="preserve"> finding</w:t>
      </w:r>
      <w:r w:rsidR="007F08DF">
        <w:rPr>
          <w:rFonts w:ascii="Times New Roman" w:hAnsi="Times New Roman" w:cs="Times New Roman"/>
          <w:color w:val="000000" w:themeColor="text1"/>
          <w:shd w:val="clear" w:color="auto" w:fill="FFFFFF" w:themeFill="background1"/>
        </w:rPr>
        <w:t xml:space="preserve"> is</w:t>
      </w:r>
      <w:r w:rsidR="00C56960" w:rsidRPr="003B7FD9">
        <w:rPr>
          <w:rFonts w:ascii="Times New Roman" w:hAnsi="Times New Roman" w:cs="Times New Roman"/>
          <w:color w:val="000000" w:themeColor="text1"/>
          <w:shd w:val="clear" w:color="auto" w:fill="FFFFFF" w:themeFill="background1"/>
        </w:rPr>
        <w:t xml:space="preserve"> </w:t>
      </w:r>
      <w:r w:rsidR="00EA37F9" w:rsidRPr="003B7FD9">
        <w:rPr>
          <w:rFonts w:ascii="Times New Roman" w:hAnsi="Times New Roman" w:cs="Times New Roman"/>
          <w:color w:val="000000" w:themeColor="text1"/>
          <w:shd w:val="clear" w:color="auto" w:fill="FFFFFF" w:themeFill="background1"/>
        </w:rPr>
        <w:t xml:space="preserve">highly </w:t>
      </w:r>
      <w:r w:rsidR="00C56960" w:rsidRPr="003B7FD9">
        <w:rPr>
          <w:rFonts w:ascii="Times New Roman" w:hAnsi="Times New Roman" w:cs="Times New Roman"/>
          <w:color w:val="000000" w:themeColor="text1"/>
          <w:shd w:val="clear" w:color="auto" w:fill="FFFFFF" w:themeFill="background1"/>
        </w:rPr>
        <w:t>support</w:t>
      </w:r>
      <w:r w:rsidR="00EA37F9" w:rsidRPr="003B7FD9">
        <w:rPr>
          <w:rFonts w:ascii="Times New Roman" w:hAnsi="Times New Roman" w:cs="Times New Roman"/>
          <w:color w:val="000000" w:themeColor="text1"/>
          <w:shd w:val="clear" w:color="auto" w:fill="FFFFFF" w:themeFill="background1"/>
        </w:rPr>
        <w:t>ed by</w:t>
      </w:r>
      <w:r w:rsidR="00C56960" w:rsidRPr="003B7FD9">
        <w:rPr>
          <w:rFonts w:ascii="Times New Roman" w:hAnsi="Times New Roman" w:cs="Times New Roman"/>
          <w:color w:val="000000" w:themeColor="text1"/>
          <w:shd w:val="clear" w:color="auto" w:fill="FFFFFF" w:themeFill="background1"/>
        </w:rPr>
        <w:t xml:space="preserve"> the </w:t>
      </w:r>
      <w:r w:rsidR="00EA37F9" w:rsidRPr="003B7FD9">
        <w:rPr>
          <w:rFonts w:ascii="Times New Roman" w:hAnsi="Times New Roman" w:cs="Times New Roman"/>
          <w:color w:val="000000" w:themeColor="text1"/>
          <w:shd w:val="clear" w:color="auto" w:fill="FFFFFF" w:themeFill="background1"/>
        </w:rPr>
        <w:t xml:space="preserve">TLG hypothesis with </w:t>
      </w:r>
      <w:r w:rsidR="007F08DF">
        <w:rPr>
          <w:rFonts w:ascii="Times New Roman" w:hAnsi="Times New Roman" w:cs="Times New Roman"/>
          <w:color w:val="000000" w:themeColor="text1"/>
          <w:shd w:val="clear" w:color="auto" w:fill="FFFFFF" w:themeFill="background1"/>
        </w:rPr>
        <w:t xml:space="preserve">the </w:t>
      </w:r>
      <w:r w:rsidR="00EA37F9" w:rsidRPr="003B7FD9">
        <w:rPr>
          <w:rFonts w:ascii="Times New Roman" w:hAnsi="Times New Roman" w:cs="Times New Roman"/>
          <w:color w:val="000000" w:themeColor="text1"/>
          <w:shd w:val="clear" w:color="auto" w:fill="FFFFFF" w:themeFill="background1"/>
        </w:rPr>
        <w:t>case study in Vietnam</w:t>
      </w:r>
      <w:r w:rsidR="00313184" w:rsidRPr="003B7FD9">
        <w:rPr>
          <w:rFonts w:ascii="Times New Roman" w:hAnsi="Times New Roman" w:cs="Times New Roman"/>
          <w:color w:val="000000" w:themeColor="text1"/>
          <w:shd w:val="clear" w:color="auto" w:fill="FFFFFF" w:themeFill="background1"/>
          <w:lang w:val="vi-VN"/>
        </w:rPr>
        <w:t xml:space="preserve">. </w:t>
      </w:r>
      <w:r w:rsidR="00EA37F9" w:rsidRPr="003B7FD9">
        <w:rPr>
          <w:rFonts w:ascii="Times New Roman" w:hAnsi="Times New Roman" w:cs="Times New Roman"/>
          <w:color w:val="000000" w:themeColor="text1"/>
          <w:shd w:val="clear" w:color="auto" w:fill="FFFFFF" w:themeFill="background1"/>
        </w:rPr>
        <w:t>Secondly,</w:t>
      </w:r>
      <w:r w:rsidR="00313184" w:rsidRPr="003B7FD9">
        <w:rPr>
          <w:rFonts w:ascii="Times New Roman" w:hAnsi="Times New Roman" w:cs="Times New Roman"/>
          <w:color w:val="000000" w:themeColor="text1"/>
          <w:shd w:val="clear" w:color="auto" w:fill="FFFFFF" w:themeFill="background1"/>
          <w:lang w:val="vi-VN"/>
        </w:rPr>
        <w:t xml:space="preserve"> it </w:t>
      </w:r>
      <w:r w:rsidR="00D37417" w:rsidRPr="003B7FD9">
        <w:rPr>
          <w:rFonts w:ascii="Times New Roman" w:hAnsi="Times New Roman" w:cs="Times New Roman"/>
          <w:color w:val="000000" w:themeColor="text1"/>
          <w:shd w:val="clear" w:color="auto" w:fill="FFFFFF" w:themeFill="background1"/>
          <w:lang w:val="en-GB"/>
        </w:rPr>
        <w:t>ex</w:t>
      </w:r>
      <w:r w:rsidR="00706408" w:rsidRPr="003B7FD9">
        <w:rPr>
          <w:rFonts w:ascii="Times New Roman" w:hAnsi="Times New Roman" w:cs="Times New Roman"/>
          <w:color w:val="000000" w:themeColor="text1"/>
          <w:shd w:val="clear" w:color="auto" w:fill="FFFFFF" w:themeFill="background1"/>
          <w:lang w:val="en-GB"/>
        </w:rPr>
        <w:t xml:space="preserve">tends the </w:t>
      </w:r>
      <w:r w:rsidR="00F46E61" w:rsidRPr="003B7FD9">
        <w:rPr>
          <w:rFonts w:ascii="Times New Roman" w:hAnsi="Times New Roman" w:cs="Times New Roman"/>
          <w:color w:val="000000" w:themeColor="text1"/>
          <w:shd w:val="clear" w:color="auto" w:fill="FFFFFF" w:themeFill="background1"/>
          <w:lang w:val="en-GB"/>
        </w:rPr>
        <w:t xml:space="preserve">previous literature </w:t>
      </w:r>
      <w:r w:rsidR="003A42DC" w:rsidRPr="003B7FD9">
        <w:rPr>
          <w:rFonts w:ascii="Times New Roman" w:hAnsi="Times New Roman" w:cs="Times New Roman"/>
          <w:color w:val="000000" w:themeColor="text1"/>
          <w:shd w:val="clear" w:color="auto" w:fill="FFFFFF" w:themeFill="background1"/>
          <w:lang w:val="en-GB"/>
        </w:rPr>
        <w:t xml:space="preserve">by presenting evidence of the positive impact of tourism on poverty reduction. </w:t>
      </w:r>
      <w:r w:rsidR="003A42DC" w:rsidRPr="003B7FD9">
        <w:rPr>
          <w:rFonts w:ascii="Times New Roman" w:hAnsi="Times New Roman" w:cs="Times New Roman"/>
          <w:color w:val="000000" w:themeColor="text1"/>
          <w:shd w:val="clear" w:color="auto" w:fill="FFFFFF" w:themeFill="background1"/>
        </w:rPr>
        <w:t>Finally</w:t>
      </w:r>
      <w:r w:rsidR="00B17776" w:rsidRPr="003B7FD9">
        <w:rPr>
          <w:rFonts w:ascii="Times New Roman" w:hAnsi="Times New Roman" w:cs="Times New Roman"/>
          <w:color w:val="000000" w:themeColor="text1"/>
          <w:shd w:val="clear" w:color="auto" w:fill="FFFFFF" w:themeFill="background1"/>
        </w:rPr>
        <w:t xml:space="preserve">, it </w:t>
      </w:r>
      <w:r w:rsidR="007C1F96" w:rsidRPr="003B7FD9">
        <w:rPr>
          <w:rFonts w:ascii="Times New Roman" w:hAnsi="Times New Roman" w:cs="Times New Roman"/>
          <w:color w:val="000000" w:themeColor="text1"/>
          <w:shd w:val="clear" w:color="auto" w:fill="FFFFFF" w:themeFill="background1"/>
        </w:rPr>
        <w:t>m</w:t>
      </w:r>
      <w:r w:rsidR="00F512B3" w:rsidRPr="003B7FD9">
        <w:rPr>
          <w:rFonts w:ascii="Times New Roman" w:hAnsi="Times New Roman" w:cs="Times New Roman"/>
          <w:color w:val="000000" w:themeColor="text1"/>
          <w:shd w:val="clear" w:color="auto" w:fill="FFFFFF" w:themeFill="background1"/>
        </w:rPr>
        <w:t>ay</w:t>
      </w:r>
      <w:r w:rsidR="007C1F96" w:rsidRPr="003B7FD9">
        <w:rPr>
          <w:rFonts w:ascii="Times New Roman" w:hAnsi="Times New Roman" w:cs="Times New Roman"/>
          <w:color w:val="000000" w:themeColor="text1"/>
          <w:shd w:val="clear" w:color="auto" w:fill="FFFFFF" w:themeFill="background1"/>
        </w:rPr>
        <w:t xml:space="preserve"> be</w:t>
      </w:r>
      <w:r w:rsidR="00B17776" w:rsidRPr="003B7FD9">
        <w:rPr>
          <w:rFonts w:ascii="Times New Roman" w:hAnsi="Times New Roman" w:cs="Times New Roman"/>
          <w:color w:val="000000" w:themeColor="text1"/>
          <w:shd w:val="clear" w:color="auto" w:fill="FFFFFF" w:themeFill="background1"/>
        </w:rPr>
        <w:t xml:space="preserve"> </w:t>
      </w:r>
      <w:r w:rsidR="00FD48BF">
        <w:rPr>
          <w:rFonts w:ascii="Times New Roman" w:hAnsi="Times New Roman" w:cs="Times New Roman"/>
          <w:color w:val="000000" w:themeColor="text1"/>
          <w:shd w:val="clear" w:color="auto" w:fill="FFFFFF" w:themeFill="background1"/>
        </w:rPr>
        <w:t xml:space="preserve">a </w:t>
      </w:r>
      <w:r w:rsidR="00F512B3" w:rsidRPr="003B7FD9">
        <w:rPr>
          <w:rFonts w:ascii="Times New Roman" w:hAnsi="Times New Roman" w:cs="Times New Roman"/>
          <w:color w:val="000000" w:themeColor="text1"/>
          <w:shd w:val="clear" w:color="auto" w:fill="FFFFFF" w:themeFill="background1"/>
        </w:rPr>
        <w:t>pioneering study</w:t>
      </w:r>
      <w:r w:rsidR="00B17776" w:rsidRPr="003B7FD9">
        <w:rPr>
          <w:rFonts w:ascii="Times New Roman" w:hAnsi="Times New Roman" w:cs="Times New Roman"/>
          <w:color w:val="000000" w:themeColor="text1"/>
          <w:shd w:val="clear" w:color="auto" w:fill="FFFFFF" w:themeFill="background1"/>
        </w:rPr>
        <w:t xml:space="preserve"> addressing the </w:t>
      </w:r>
      <w:r w:rsidR="007C1F96" w:rsidRPr="003B7FD9">
        <w:rPr>
          <w:rFonts w:ascii="Times New Roman" w:hAnsi="Times New Roman" w:cs="Times New Roman"/>
          <w:color w:val="000000" w:themeColor="text1"/>
          <w:shd w:val="clear" w:color="auto" w:fill="FFFFFF" w:themeFill="background1"/>
        </w:rPr>
        <w:t xml:space="preserve">effect of tourism on poverty </w:t>
      </w:r>
      <w:r w:rsidR="00AF2E1B" w:rsidRPr="003B7FD9">
        <w:rPr>
          <w:rFonts w:ascii="Times New Roman" w:hAnsi="Times New Roman" w:cs="Times New Roman"/>
          <w:color w:val="000000" w:themeColor="text1"/>
          <w:shd w:val="clear" w:color="auto" w:fill="FFFFFF" w:themeFill="background1"/>
          <w:lang w:val="en-GB"/>
        </w:rPr>
        <w:t>alleviation</w:t>
      </w:r>
      <w:r w:rsidR="00F512B3" w:rsidRPr="003B7FD9">
        <w:rPr>
          <w:rFonts w:ascii="Times New Roman" w:hAnsi="Times New Roman" w:cs="Times New Roman"/>
          <w:color w:val="000000" w:themeColor="text1"/>
          <w:shd w:val="clear" w:color="auto" w:fill="FFFFFF" w:themeFill="background1"/>
          <w:lang w:val="en-GB"/>
        </w:rPr>
        <w:t xml:space="preserve"> </w:t>
      </w:r>
      <w:r w:rsidR="00F512B3" w:rsidRPr="003B7FD9">
        <w:rPr>
          <w:rFonts w:ascii="Times New Roman" w:hAnsi="Times New Roman" w:cs="Times New Roman"/>
          <w:color w:val="000000" w:themeColor="text1"/>
          <w:shd w:val="clear" w:color="auto" w:fill="FFFFFF" w:themeFill="background1"/>
        </w:rPr>
        <w:t xml:space="preserve">by panel data approach </w:t>
      </w:r>
      <w:r w:rsidR="007C1F96" w:rsidRPr="003B7FD9">
        <w:rPr>
          <w:rFonts w:ascii="Times New Roman" w:hAnsi="Times New Roman" w:cs="Times New Roman"/>
          <w:color w:val="000000" w:themeColor="text1"/>
          <w:shd w:val="clear" w:color="auto" w:fill="FFFFFF" w:themeFill="background1"/>
        </w:rPr>
        <w:t>in Vietnam.</w:t>
      </w:r>
      <w:r w:rsidR="007C1F96" w:rsidRPr="003B7FD9">
        <w:rPr>
          <w:rFonts w:ascii="Times New Roman" w:hAnsi="Times New Roman" w:cs="Times New Roman"/>
          <w:color w:val="000000" w:themeColor="text1"/>
        </w:rPr>
        <w:t xml:space="preserve"> </w:t>
      </w:r>
      <w:r w:rsidR="00313184" w:rsidRPr="00BC6370">
        <w:rPr>
          <w:rFonts w:ascii="Times New Roman" w:hAnsi="Times New Roman" w:cs="Times New Roman"/>
          <w:color w:val="000000" w:themeColor="text1"/>
          <w:lang w:val="vi-VN"/>
        </w:rPr>
        <w:t xml:space="preserve"> </w:t>
      </w:r>
      <w:r w:rsidR="00647A0E" w:rsidRPr="00BC6370">
        <w:rPr>
          <w:rFonts w:ascii="Times New Roman" w:hAnsi="Times New Roman" w:cs="Times New Roman"/>
          <w:color w:val="000000" w:themeColor="text1"/>
          <w:lang w:val="vi-VN"/>
        </w:rPr>
        <w:t xml:space="preserve"> </w:t>
      </w:r>
    </w:p>
    <w:p w14:paraId="27D0BBDB" w14:textId="77777777" w:rsidR="008934F9" w:rsidRPr="00BC6370" w:rsidRDefault="008934F9" w:rsidP="00CA2EB8">
      <w:pPr>
        <w:tabs>
          <w:tab w:val="left" w:pos="567"/>
          <w:tab w:val="right" w:leader="hyphen" w:pos="9072"/>
        </w:tabs>
        <w:spacing w:before="120" w:after="0" w:line="276" w:lineRule="auto"/>
        <w:jc w:val="both"/>
        <w:rPr>
          <w:rFonts w:ascii="Times New Roman" w:hAnsi="Times New Roman" w:cs="Times New Roman"/>
          <w:b/>
          <w:caps/>
          <w:color w:val="000000" w:themeColor="text1"/>
          <w:lang w:val="en-GB"/>
        </w:rPr>
      </w:pPr>
      <w:r w:rsidRPr="00BC6370">
        <w:rPr>
          <w:rFonts w:ascii="Times New Roman" w:hAnsi="Times New Roman" w:cs="Times New Roman"/>
          <w:b/>
          <w:caps/>
          <w:color w:val="000000" w:themeColor="text1"/>
          <w:lang w:val="en-GB"/>
        </w:rPr>
        <w:t>2. Theoretical Framework and Literature ReviewS</w:t>
      </w:r>
    </w:p>
    <w:p w14:paraId="0DC37B4E" w14:textId="77777777" w:rsidR="008934F9" w:rsidRPr="00BC6370" w:rsidRDefault="008934F9" w:rsidP="00CA2EB8">
      <w:pPr>
        <w:tabs>
          <w:tab w:val="left" w:pos="567"/>
          <w:tab w:val="right" w:leader="hyphen" w:pos="9072"/>
        </w:tabs>
        <w:spacing w:before="120" w:after="0" w:line="276" w:lineRule="auto"/>
        <w:jc w:val="both"/>
        <w:rPr>
          <w:rFonts w:ascii="Times New Roman" w:hAnsi="Times New Roman" w:cs="Times New Roman"/>
          <w:b/>
          <w:color w:val="000000" w:themeColor="text1"/>
          <w:lang w:val="en-GB"/>
        </w:rPr>
      </w:pPr>
      <w:r w:rsidRPr="00BC6370">
        <w:rPr>
          <w:rFonts w:ascii="Times New Roman" w:hAnsi="Times New Roman" w:cs="Times New Roman"/>
          <w:b/>
          <w:color w:val="000000" w:themeColor="text1"/>
          <w:lang w:val="en-GB"/>
        </w:rPr>
        <w:t xml:space="preserve">2.1. Effect of </w:t>
      </w:r>
      <w:bookmarkStart w:id="0" w:name="_Hlk132009194"/>
      <w:r w:rsidR="009B2A2E" w:rsidRPr="00BC6370">
        <w:rPr>
          <w:rFonts w:ascii="Times New Roman" w:hAnsi="Times New Roman" w:cs="Times New Roman"/>
          <w:b/>
          <w:color w:val="000000" w:themeColor="text1"/>
          <w:lang w:val="en-GB"/>
        </w:rPr>
        <w:t xml:space="preserve">tourism on poverty </w:t>
      </w:r>
      <w:bookmarkEnd w:id="0"/>
    </w:p>
    <w:p w14:paraId="0D4EB6AA" w14:textId="77777777" w:rsidR="00FD3F96" w:rsidRPr="00B62091" w:rsidRDefault="00A625C1" w:rsidP="001E55E8">
      <w:pPr>
        <w:tabs>
          <w:tab w:val="left" w:pos="709"/>
          <w:tab w:val="right" w:leader="hyphen" w:pos="9072"/>
        </w:tabs>
        <w:spacing w:before="120" w:after="0" w:line="240" w:lineRule="auto"/>
        <w:jc w:val="both"/>
        <w:rPr>
          <w:rFonts w:ascii="Times New Roman" w:hAnsi="Times New Roman" w:cs="Times New Roman"/>
          <w:bCs/>
          <w:color w:val="000000" w:themeColor="text1"/>
          <w:lang w:val="en-GB"/>
        </w:rPr>
      </w:pPr>
      <w:bookmarkStart w:id="1" w:name="_Hlk132988604"/>
      <w:r w:rsidRPr="005133E3">
        <w:rPr>
          <w:rFonts w:ascii="Times New Roman" w:hAnsi="Times New Roman" w:cs="Times New Roman"/>
          <w:bCs/>
          <w:color w:val="000000" w:themeColor="text1"/>
          <w:lang w:val="en-GB"/>
        </w:rPr>
        <w:t xml:space="preserve">The </w:t>
      </w:r>
      <w:r w:rsidR="005133E3" w:rsidRPr="005133E3">
        <w:rPr>
          <w:rFonts w:ascii="Times New Roman" w:hAnsi="Times New Roman" w:cs="Times New Roman"/>
          <w:bCs/>
          <w:color w:val="000000" w:themeColor="text1"/>
          <w:lang w:val="en-GB"/>
        </w:rPr>
        <w:t>TLG</w:t>
      </w:r>
      <w:r w:rsidRPr="005133E3">
        <w:rPr>
          <w:rFonts w:ascii="Times New Roman" w:hAnsi="Times New Roman" w:cs="Times New Roman"/>
          <w:bCs/>
          <w:color w:val="000000" w:themeColor="text1"/>
          <w:lang w:val="en-GB"/>
        </w:rPr>
        <w:t xml:space="preserve"> </w:t>
      </w:r>
      <w:r w:rsidR="005133E3" w:rsidRPr="005133E3">
        <w:rPr>
          <w:rFonts w:ascii="Times New Roman" w:hAnsi="Times New Roman" w:cs="Times New Roman"/>
          <w:bCs/>
          <w:color w:val="000000" w:themeColor="text1"/>
          <w:lang w:val="en-GB"/>
        </w:rPr>
        <w:t>hypothesis</w:t>
      </w:r>
      <w:r w:rsidRPr="005133E3">
        <w:rPr>
          <w:rFonts w:ascii="Times New Roman" w:hAnsi="Times New Roman" w:cs="Times New Roman"/>
          <w:bCs/>
          <w:color w:val="000000" w:themeColor="text1"/>
          <w:lang w:val="en-GB"/>
        </w:rPr>
        <w:t xml:space="preserve"> suggests that tourism reduces poverty by creating employment opportunities, stimulating local economies, and fostering small business development</w:t>
      </w:r>
      <w:r w:rsidR="00A80ED1" w:rsidRPr="005133E3">
        <w:rPr>
          <w:rFonts w:ascii="Times New Roman" w:hAnsi="Times New Roman" w:cs="Times New Roman"/>
          <w:bCs/>
          <w:color w:val="000000" w:themeColor="text1"/>
          <w:lang w:val="en-GB"/>
        </w:rPr>
        <w:fldChar w:fldCharType="begin"/>
      </w:r>
      <w:r w:rsidR="00F14E7A" w:rsidRPr="005133E3">
        <w:rPr>
          <w:rFonts w:ascii="Times New Roman" w:hAnsi="Times New Roman" w:cs="Times New Roman"/>
          <w:bCs/>
          <w:color w:val="000000" w:themeColor="text1"/>
          <w:lang w:val="en-GB"/>
        </w:rPr>
        <w:instrText xml:space="preserve"> ADDIN EN.CITE &lt;EndNote&gt;&lt;Cite&gt;&lt;Author&gt;Saayman&lt;/Author&gt;&lt;Year&gt;2012&lt;/Year&gt;&lt;RecNum&gt;8&lt;/RecNum&gt;&lt;DisplayText&gt;&lt;style face="superscript"&gt;7,8&lt;/style&gt;&lt;/DisplayText&gt;&lt;record&gt;&lt;rec-number&gt;8&lt;/rec-number&gt;&lt;foreign-keys&gt;&lt;key app="EN" db-id="2zzx5xs5hwtdwresadvvfes3920fa0ppdvvs" timestamp="1686043330"&gt;8&lt;/key&gt;&lt;/foreign-keys&gt;&lt;ref-type name="Journal Article"&gt;17&lt;/ref-type&gt;&lt;contributors&gt;&lt;authors&gt;&lt;author&gt;Saayman, Melville&lt;/author&gt;&lt;author&gt;Rossouw, Riaan&lt;/author&gt;&lt;author&gt;Krugell, Waldo&lt;/author&gt;&lt;/authors&gt;&lt;/contributors&gt;&lt;titles&gt;&lt;title&gt;The impact of tourism on poverty in South Africa&lt;/title&gt;&lt;secondary-title&gt;Development Southern Africa&lt;/secondary-title&gt;&lt;/titles&gt;&lt;periodical&gt;&lt;full-title&gt;Development Southern Africa&lt;/full-title&gt;&lt;/periodical&gt;&lt;pages&gt;462-487&lt;/pages&gt;&lt;volume&gt;29&lt;/volume&gt;&lt;number&gt;3&lt;/number&gt;&lt;dates&gt;&lt;year&gt;2012&lt;/year&gt;&lt;/dates&gt;&lt;isbn&gt;0376-835X&lt;/isbn&gt;&lt;urls&gt;&lt;/urls&gt;&lt;/record&gt;&lt;/Cite&gt;&lt;Cite&gt;&lt;Author&gt;Tung&lt;/Author&gt;&lt;Year&gt;2021&lt;/Year&gt;&lt;RecNum&gt;41&lt;/RecNum&gt;&lt;record&gt;&lt;rec-number&gt;41&lt;/rec-number&gt;&lt;foreign-keys&gt;&lt;key app="EN" db-id="2zzx5xs5hwtdwresadvvfes3920fa0ppdvvs" timestamp="1691424914"&gt;41&lt;/key&gt;&lt;/foreign-keys&gt;&lt;ref-type name="Journal Article"&gt;17&lt;/ref-type&gt;&lt;contributors&gt;&lt;authors&gt;&lt;author&gt;Tung, LT&lt;/author&gt;&lt;/authors&gt;&lt;/contributors&gt;&lt;titles&gt;&lt;title&gt;The Tourism-Led Growth Hypothesis in Transition Economies? Empirical Evidence from a Panel Data Analysis&lt;/title&gt;&lt;secondary-title&gt;GeoJournal of Tourism and Geosites&lt;/secondary-title&gt;&lt;/titles&gt;&lt;periodical&gt;&lt;full-title&gt;GeoJournal of Tourism and Geosites&lt;/full-title&gt;&lt;/periodical&gt;&lt;pages&gt;1076-1082&lt;/pages&gt;&lt;volume&gt;38&lt;/volume&gt;&lt;number&gt;4&lt;/number&gt;&lt;dates&gt;&lt;year&gt;2021&lt;/year&gt;&lt;/dates&gt;&lt;urls&gt;&lt;/urls&gt;&lt;/record&gt;&lt;/Cite&gt;&lt;/EndNote&gt;</w:instrText>
      </w:r>
      <w:r w:rsidR="00A80ED1" w:rsidRPr="005133E3">
        <w:rPr>
          <w:rFonts w:ascii="Times New Roman" w:hAnsi="Times New Roman" w:cs="Times New Roman"/>
          <w:bCs/>
          <w:color w:val="000000" w:themeColor="text1"/>
          <w:lang w:val="en-GB"/>
        </w:rPr>
        <w:fldChar w:fldCharType="separate"/>
      </w:r>
      <w:r w:rsidR="00F14E7A" w:rsidRPr="005133E3">
        <w:rPr>
          <w:rFonts w:ascii="Times New Roman" w:hAnsi="Times New Roman" w:cs="Times New Roman"/>
          <w:bCs/>
          <w:noProof/>
          <w:color w:val="000000" w:themeColor="text1"/>
          <w:vertAlign w:val="superscript"/>
          <w:lang w:val="en-GB"/>
        </w:rPr>
        <w:t>7,8</w:t>
      </w:r>
      <w:r w:rsidR="00A80ED1" w:rsidRPr="005133E3">
        <w:rPr>
          <w:rFonts w:ascii="Times New Roman" w:hAnsi="Times New Roman" w:cs="Times New Roman"/>
          <w:bCs/>
          <w:color w:val="000000" w:themeColor="text1"/>
          <w:lang w:val="en-GB"/>
        </w:rPr>
        <w:fldChar w:fldCharType="end"/>
      </w:r>
      <w:r w:rsidRPr="005133E3">
        <w:rPr>
          <w:rFonts w:ascii="Times New Roman" w:hAnsi="Times New Roman" w:cs="Times New Roman"/>
          <w:bCs/>
          <w:color w:val="000000" w:themeColor="text1"/>
          <w:lang w:val="en-GB"/>
        </w:rPr>
        <w:t>. Moreover, tourism is pivotal in cultural preservation and revitalization, enabling communities to showcase their unique heritage and traditions to visitors</w:t>
      </w:r>
      <w:r w:rsidR="009C7DAA" w:rsidRPr="005133E3">
        <w:rPr>
          <w:rFonts w:ascii="Times New Roman" w:hAnsi="Times New Roman" w:cs="Times New Roman"/>
          <w:bCs/>
          <w:color w:val="000000" w:themeColor="text1"/>
          <w:lang w:val="en-GB"/>
        </w:rPr>
        <w:fldChar w:fldCharType="begin"/>
      </w:r>
      <w:r w:rsidR="00F14E7A" w:rsidRPr="005133E3">
        <w:rPr>
          <w:rFonts w:ascii="Times New Roman" w:hAnsi="Times New Roman" w:cs="Times New Roman"/>
          <w:bCs/>
          <w:color w:val="000000" w:themeColor="text1"/>
          <w:lang w:val="en-GB"/>
        </w:rPr>
        <w:instrText xml:space="preserve"> ADDIN EN.CITE &lt;EndNote&gt;&lt;Cite&gt;&lt;Author&gt;Ashley&lt;/Author&gt;&lt;Year&gt;2009&lt;/Year&gt;&lt;RecNum&gt;37&lt;/RecNum&gt;&lt;DisplayText&gt;&lt;style face="superscript"&gt;9,19&lt;/style&gt;&lt;/DisplayText&gt;&lt;record&gt;&lt;rec-number&gt;37&lt;/rec-number&gt;&lt;foreign-keys&gt;&lt;key app="EN" db-id="2zzx5xs5hwtdwresadvvfes3920fa0ppdvvs" timestamp="1686212882"&gt;37&lt;/key&gt;&lt;/foreign-keys&gt;&lt;ref-type name="Book"&gt;6&lt;/ref-type&gt;&lt;contributors&gt;&lt;authors&gt;&lt;author&gt;Ashley, Caroline&lt;/author&gt;&lt;author&gt;Mitchell, Jonathan&lt;/author&gt;&lt;/authors&gt;&lt;/contributors&gt;&lt;titles&gt;&lt;title&gt;Tourism and poverty reduction: Pathways to prosperity&lt;/title&gt;&lt;/titles&gt;&lt;dates&gt;&lt;year&gt;2009&lt;/year&gt;&lt;/dates&gt;&lt;publisher&gt;Taylor &amp;amp; Francis&lt;/publisher&gt;&lt;isbn&gt;1136544674&lt;/isbn&gt;&lt;urls&gt;&lt;/urls&gt;&lt;/record&gt;&lt;/Cite&gt;&lt;Cite&gt;&lt;Author&gt;Satria&lt;/Author&gt;&lt;Year&gt;2021&lt;/Year&gt;&lt;RecNum&gt;40&lt;/RecNum&gt;&lt;record&gt;&lt;rec-number&gt;40&lt;/rec-number&gt;&lt;foreign-keys&gt;&lt;key app="EN" db-id="2zzx5xs5hwtdwresadvvfes3920fa0ppdvvs" timestamp="1691424847"&gt;40&lt;/key&gt;&lt;/foreign-keys&gt;&lt;ref-type name="Conference Proceedings"&gt;10&lt;/ref-type&gt;&lt;contributors&gt;&lt;authors&gt;&lt;author&gt;Satria, Andri&lt;/author&gt;&lt;author&gt;Yogia, Moris Adidi&lt;/author&gt;&lt;author&gt;Wedayanti, Made Devi&lt;/author&gt;&lt;/authors&gt;&lt;/contributors&gt;&lt;titles&gt;&lt;title&gt;Strategy of Tourism and Culture Office in Development of Cultural Heritage at Kuantan Singingi Regency&lt;/title&gt;&lt;secondary-title&gt;INCEESS 2020: Proceedings of the 1st International Conference on Economics Engineering and Social Science, InCEESS 2020, 17-18 July, Bekasi, Indonesia&lt;/secondary-title&gt;&lt;/titles&gt;&lt;pages&gt;282&lt;/pages&gt;&lt;dates&gt;&lt;year&gt;2021&lt;/year&gt;&lt;/dates&gt;&lt;publisher&gt;European Alliance for Innovation&lt;/publisher&gt;&lt;isbn&gt;1631902806&lt;/isbn&gt;&lt;urls&gt;&lt;/urls&gt;&lt;/record&gt;&lt;/Cite&gt;&lt;/EndNote&gt;</w:instrText>
      </w:r>
      <w:r w:rsidR="009C7DAA" w:rsidRPr="005133E3">
        <w:rPr>
          <w:rFonts w:ascii="Times New Roman" w:hAnsi="Times New Roman" w:cs="Times New Roman"/>
          <w:bCs/>
          <w:color w:val="000000" w:themeColor="text1"/>
          <w:lang w:val="en-GB"/>
        </w:rPr>
        <w:fldChar w:fldCharType="separate"/>
      </w:r>
      <w:r w:rsidR="00F14E7A" w:rsidRPr="005133E3">
        <w:rPr>
          <w:rFonts w:ascii="Times New Roman" w:hAnsi="Times New Roman" w:cs="Times New Roman"/>
          <w:bCs/>
          <w:noProof/>
          <w:color w:val="000000" w:themeColor="text1"/>
          <w:vertAlign w:val="superscript"/>
          <w:lang w:val="en-GB"/>
        </w:rPr>
        <w:t>9,19</w:t>
      </w:r>
      <w:r w:rsidR="009C7DAA" w:rsidRPr="005133E3">
        <w:rPr>
          <w:rFonts w:ascii="Times New Roman" w:hAnsi="Times New Roman" w:cs="Times New Roman"/>
          <w:bCs/>
          <w:color w:val="000000" w:themeColor="text1"/>
          <w:lang w:val="en-GB"/>
        </w:rPr>
        <w:fldChar w:fldCharType="end"/>
      </w:r>
      <w:r w:rsidRPr="005133E3">
        <w:rPr>
          <w:rFonts w:ascii="Times New Roman" w:hAnsi="Times New Roman" w:cs="Times New Roman"/>
          <w:bCs/>
          <w:color w:val="000000" w:themeColor="text1"/>
          <w:lang w:val="en-GB"/>
        </w:rPr>
        <w:t>.</w:t>
      </w:r>
      <w:r w:rsidR="00FD3F96">
        <w:rPr>
          <w:rFonts w:ascii="Times New Roman" w:hAnsi="Times New Roman" w:cs="Times New Roman"/>
          <w:bCs/>
          <w:color w:val="000000" w:themeColor="text1"/>
          <w:lang w:val="en-GB"/>
        </w:rPr>
        <w:t xml:space="preserve"> </w:t>
      </w:r>
      <w:r w:rsidR="0007362D" w:rsidRPr="00FE4D05">
        <w:rPr>
          <w:rFonts w:ascii="Times New Roman" w:hAnsi="Times New Roman" w:cs="Times New Roman"/>
          <w:bCs/>
          <w:color w:val="000000" w:themeColor="text1"/>
          <w:lang w:val="en-GB"/>
        </w:rPr>
        <w:t>Numerous empirical studies focused on tourism impact on poverty in some countries, however, the results are not un</w:t>
      </w:r>
      <w:r w:rsidR="0007362D" w:rsidRPr="00B62091">
        <w:rPr>
          <w:rFonts w:ascii="Times New Roman" w:hAnsi="Times New Roman" w:cs="Times New Roman"/>
          <w:bCs/>
          <w:color w:val="000000" w:themeColor="text1"/>
          <w:lang w:val="en-GB"/>
        </w:rPr>
        <w:t>ited with different evidence</w:t>
      </w:r>
      <w:r w:rsidR="005A5568" w:rsidRPr="00B62091">
        <w:rPr>
          <w:rFonts w:ascii="Times New Roman" w:hAnsi="Times New Roman" w:cs="Times New Roman"/>
          <w:bCs/>
          <w:color w:val="000000" w:themeColor="text1"/>
          <w:lang w:val="en-GB"/>
        </w:rPr>
        <w:t>s</w:t>
      </w:r>
      <w:r w:rsidR="0036588C" w:rsidRPr="00B62091">
        <w:rPr>
          <w:rFonts w:ascii="Times New Roman" w:hAnsi="Times New Roman" w:cs="Times New Roman"/>
          <w:bCs/>
          <w:color w:val="000000" w:themeColor="text1"/>
          <w:lang w:val="en-GB"/>
        </w:rPr>
        <w:t xml:space="preserve">. </w:t>
      </w:r>
    </w:p>
    <w:p w14:paraId="1F5E2266" w14:textId="74BE811E" w:rsidR="009330CF" w:rsidRPr="00FD3F96" w:rsidRDefault="009330CF" w:rsidP="001E55E8">
      <w:pPr>
        <w:tabs>
          <w:tab w:val="left" w:pos="709"/>
          <w:tab w:val="right" w:leader="hyphen" w:pos="9072"/>
        </w:tabs>
        <w:spacing w:before="120" w:after="0" w:line="240" w:lineRule="auto"/>
        <w:ind w:firstLine="567"/>
        <w:jc w:val="both"/>
        <w:rPr>
          <w:rFonts w:ascii="Times New Roman" w:hAnsi="Times New Roman" w:cs="Times New Roman"/>
          <w:bCs/>
          <w:color w:val="000000" w:themeColor="text1"/>
          <w:lang w:val="en-GB"/>
        </w:rPr>
      </w:pPr>
      <w:r w:rsidRPr="00B62091">
        <w:rPr>
          <w:rFonts w:ascii="Times New Roman" w:hAnsi="Times New Roman" w:cs="Times New Roman"/>
          <w:bCs/>
          <w:color w:val="000000" w:themeColor="text1"/>
          <w:lang w:val="en-GB"/>
        </w:rPr>
        <w:lastRenderedPageBreak/>
        <w:t xml:space="preserve">The first stream revealed </w:t>
      </w:r>
      <w:r w:rsidR="00D60A20" w:rsidRPr="00B62091">
        <w:rPr>
          <w:rFonts w:ascii="Times New Roman" w:hAnsi="Times New Roman" w:cs="Times New Roman"/>
          <w:bCs/>
          <w:color w:val="000000" w:themeColor="text1"/>
          <w:lang w:val="en-GB"/>
        </w:rPr>
        <w:t>tourism has a positive effect on poverty</w:t>
      </w:r>
      <w:r w:rsidR="00702002" w:rsidRPr="00B62091">
        <w:rPr>
          <w:rFonts w:ascii="Times New Roman" w:hAnsi="Times New Roman" w:cs="Times New Roman"/>
          <w:bCs/>
          <w:color w:val="000000" w:themeColor="text1"/>
          <w:lang w:val="en-GB"/>
        </w:rPr>
        <w:t xml:space="preserve">. </w:t>
      </w:r>
      <w:r w:rsidR="003F7ECB" w:rsidRPr="00B62091">
        <w:rPr>
          <w:rFonts w:ascii="Times New Roman" w:hAnsi="Times New Roman" w:cs="Times New Roman"/>
          <w:bCs/>
          <w:color w:val="000000" w:themeColor="text1"/>
          <w:lang w:val="en-GB"/>
        </w:rPr>
        <w:fldChar w:fldCharType="begin"/>
      </w:r>
      <w:r w:rsidR="00F14E7A" w:rsidRPr="00B62091">
        <w:rPr>
          <w:rFonts w:ascii="Times New Roman" w:hAnsi="Times New Roman" w:cs="Times New Roman"/>
          <w:bCs/>
          <w:color w:val="000000" w:themeColor="text1"/>
          <w:lang w:val="en-GB"/>
        </w:rPr>
        <w:instrText xml:space="preserve"> ADDIN EN.CITE &lt;EndNote&gt;&lt;Cite AuthorYear="1"&gt;&lt;Author&gt;Truong&lt;/Author&gt;&lt;Year&gt;2014&lt;/Year&gt;&lt;RecNum&gt;11&lt;/RecNum&gt;&lt;DisplayText&gt;Truong, et al.&lt;style face="superscript"&gt;18&lt;/style&gt;&lt;/DisplayText&gt;&lt;record&gt;&lt;rec-number&gt;11&lt;/rec-number&gt;&lt;foreign-keys&gt;&lt;key app="EN" db-id="2zzx5xs5hwtdwresadvvfes3920fa0ppdvvs" timestamp="1686210157"&gt;11&lt;/key&gt;&lt;/foreign-keys&gt;&lt;ref-type name="Journal Article"&gt;17&lt;/ref-type&gt;&lt;contributors&gt;&lt;authors&gt;&lt;author&gt;Truong, V Dao&lt;/author&gt;&lt;author&gt;Hall, C Michael&lt;/author&gt;&lt;author&gt;Garry, Tony&lt;/author&gt;&lt;/authors&gt;&lt;/contributors&gt;&lt;titles&gt;&lt;title&gt;Tourism and poverty alleviation: Perceptions and experiences of poor people in Sapa, Vietnam&lt;/title&gt;&lt;secondary-title&gt;Journal of Sustainable Tourism&lt;/secondary-title&gt;&lt;/titles&gt;&lt;periodical&gt;&lt;full-title&gt;Journal of Sustainable Tourism&lt;/full-title&gt;&lt;/periodical&gt;&lt;pages&gt;1071-1089&lt;/pages&gt;&lt;volume&gt;22&lt;/volume&gt;&lt;number&gt;7&lt;/number&gt;&lt;dates&gt;&lt;year&gt;2014&lt;/year&gt;&lt;/dates&gt;&lt;isbn&gt;0966-9582&lt;/isbn&gt;&lt;urls&gt;&lt;/urls&gt;&lt;/record&gt;&lt;/Cite&gt;&lt;/EndNote&gt;</w:instrText>
      </w:r>
      <w:r w:rsidR="003F7ECB" w:rsidRPr="00B62091">
        <w:rPr>
          <w:rFonts w:ascii="Times New Roman" w:hAnsi="Times New Roman" w:cs="Times New Roman"/>
          <w:bCs/>
          <w:color w:val="000000" w:themeColor="text1"/>
          <w:lang w:val="en-GB"/>
        </w:rPr>
        <w:fldChar w:fldCharType="separate"/>
      </w:r>
      <w:r w:rsidR="00F14E7A" w:rsidRPr="00B62091">
        <w:rPr>
          <w:rFonts w:ascii="Times New Roman" w:hAnsi="Times New Roman" w:cs="Times New Roman"/>
          <w:bCs/>
          <w:noProof/>
          <w:color w:val="000000" w:themeColor="text1"/>
          <w:lang w:val="en-GB"/>
        </w:rPr>
        <w:t>Truong, et al.</w:t>
      </w:r>
      <w:r w:rsidR="00F14E7A" w:rsidRPr="00B62091">
        <w:rPr>
          <w:rFonts w:ascii="Times New Roman" w:hAnsi="Times New Roman" w:cs="Times New Roman"/>
          <w:bCs/>
          <w:noProof/>
          <w:color w:val="000000" w:themeColor="text1"/>
          <w:vertAlign w:val="superscript"/>
          <w:lang w:val="en-GB"/>
        </w:rPr>
        <w:t>18</w:t>
      </w:r>
      <w:r w:rsidR="003F7ECB" w:rsidRPr="00B62091">
        <w:rPr>
          <w:rFonts w:ascii="Times New Roman" w:hAnsi="Times New Roman" w:cs="Times New Roman"/>
          <w:bCs/>
          <w:color w:val="000000" w:themeColor="text1"/>
          <w:lang w:val="en-GB"/>
        </w:rPr>
        <w:fldChar w:fldCharType="end"/>
      </w:r>
      <w:r w:rsidR="00D60A20" w:rsidRPr="00B62091">
        <w:rPr>
          <w:rFonts w:ascii="Times New Roman" w:hAnsi="Times New Roman" w:cs="Times New Roman"/>
          <w:bCs/>
          <w:color w:val="000000" w:themeColor="text1"/>
          <w:lang w:val="en-GB"/>
        </w:rPr>
        <w:t xml:space="preserve"> </w:t>
      </w:r>
      <w:r w:rsidR="002C762E" w:rsidRPr="00B62091">
        <w:rPr>
          <w:rFonts w:ascii="Times New Roman" w:hAnsi="Times New Roman" w:cs="Times New Roman"/>
          <w:bCs/>
          <w:color w:val="000000" w:themeColor="text1"/>
          <w:lang w:val="en-GB"/>
        </w:rPr>
        <w:t>present compelling evidence that local communities acknowledge the significant contribution of tourism towards poverty alleviation</w:t>
      </w:r>
      <w:r w:rsidR="00D60A20" w:rsidRPr="00B62091">
        <w:rPr>
          <w:rFonts w:ascii="Times New Roman" w:hAnsi="Times New Roman" w:cs="Times New Roman"/>
          <w:bCs/>
          <w:color w:val="000000" w:themeColor="text1"/>
          <w:lang w:val="en-GB"/>
        </w:rPr>
        <w:t>.</w:t>
      </w:r>
      <w:r w:rsidR="00D60A20" w:rsidRPr="00B62091">
        <w:rPr>
          <w:rFonts w:ascii="Times New Roman" w:hAnsi="Times New Roman" w:cs="Times New Roman"/>
          <w:color w:val="000000" w:themeColor="text1"/>
        </w:rPr>
        <w:t xml:space="preserve"> </w:t>
      </w:r>
      <w:r w:rsidR="003F7ECB" w:rsidRPr="00B62091">
        <w:rPr>
          <w:rFonts w:ascii="Times New Roman" w:hAnsi="Times New Roman" w:cs="Times New Roman"/>
          <w:color w:val="000000" w:themeColor="text1"/>
        </w:rPr>
        <w:fldChar w:fldCharType="begin"/>
      </w:r>
      <w:r w:rsidR="00F14E7A" w:rsidRPr="00B62091">
        <w:rPr>
          <w:rFonts w:ascii="Times New Roman" w:hAnsi="Times New Roman" w:cs="Times New Roman"/>
          <w:color w:val="000000" w:themeColor="text1"/>
        </w:rPr>
        <w:instrText xml:space="preserve"> ADDIN EN.CITE &lt;EndNote&gt;&lt;Cite AuthorYear="1"&gt;&lt;Author&gt;Klytchnikova&lt;/Author&gt;&lt;Year&gt;2013&lt;/Year&gt;&lt;RecNum&gt;16&lt;/RecNum&gt;&lt;DisplayText&gt;Klytchnikova and Dorosh&lt;style face="superscript"&gt;20&lt;/style&gt;&lt;/DisplayText&gt;&lt;record&gt;&lt;rec-number&gt;16&lt;/rec-number&gt;&lt;foreign-keys&gt;&lt;key app="EN" db-id="2zzx5xs5hwtdwresadvvfes3920fa0ppdvvs" timestamp="1686210659"&gt;16&lt;/key&gt;&lt;/foreign-keys&gt;&lt;ref-type name="Conference Proceedings"&gt;10&lt;/ref-type&gt;&lt;contributors&gt;&lt;authors&gt;&lt;author&gt;Klytchnikova, Irina&lt;/author&gt;&lt;author&gt;Dorosh, Paul&lt;/author&gt;&lt;/authors&gt;&lt;/contributors&gt;&lt;titles&gt;&lt;title&gt;Tourism sector in P anama: Regional economic impacts and the potential to benefit the poor&lt;/title&gt;&lt;secondary-title&gt;Natural Resources Forum&lt;/secondary-title&gt;&lt;/titles&gt;&lt;pages&gt;70-79&lt;/pages&gt;&lt;volume&gt;37&lt;/volume&gt;&lt;number&gt;2&lt;/number&gt;&lt;dates&gt;&lt;year&gt;2013&lt;/year&gt;&lt;/dates&gt;&lt;publisher&gt;Wiley Online Library&lt;/publisher&gt;&lt;isbn&gt;0165-0203&lt;/isbn&gt;&lt;urls&gt;&lt;/urls&gt;&lt;/record&gt;&lt;/Cite&gt;&lt;/EndNote&gt;</w:instrText>
      </w:r>
      <w:r w:rsidR="003F7ECB" w:rsidRPr="00B62091">
        <w:rPr>
          <w:rFonts w:ascii="Times New Roman" w:hAnsi="Times New Roman" w:cs="Times New Roman"/>
          <w:color w:val="000000" w:themeColor="text1"/>
        </w:rPr>
        <w:fldChar w:fldCharType="separate"/>
      </w:r>
      <w:r w:rsidR="00F14E7A" w:rsidRPr="00B62091">
        <w:rPr>
          <w:rFonts w:ascii="Times New Roman" w:hAnsi="Times New Roman" w:cs="Times New Roman"/>
          <w:noProof/>
          <w:color w:val="000000" w:themeColor="text1"/>
        </w:rPr>
        <w:t>Klytchnikova and Dorosh</w:t>
      </w:r>
      <w:r w:rsidR="00F14E7A" w:rsidRPr="00B62091">
        <w:rPr>
          <w:rFonts w:ascii="Times New Roman" w:hAnsi="Times New Roman" w:cs="Times New Roman"/>
          <w:noProof/>
          <w:color w:val="000000" w:themeColor="text1"/>
          <w:vertAlign w:val="superscript"/>
        </w:rPr>
        <w:t>20</w:t>
      </w:r>
      <w:r w:rsidR="003F7ECB" w:rsidRPr="00B62091">
        <w:rPr>
          <w:rFonts w:ascii="Times New Roman" w:hAnsi="Times New Roman" w:cs="Times New Roman"/>
          <w:color w:val="000000" w:themeColor="text1"/>
        </w:rPr>
        <w:fldChar w:fldCharType="end"/>
      </w:r>
      <w:r w:rsidR="00634765" w:rsidRPr="00B62091">
        <w:rPr>
          <w:rFonts w:ascii="Times New Roman" w:hAnsi="Times New Roman" w:cs="Times New Roman"/>
          <w:color w:val="000000" w:themeColor="text1"/>
        </w:rPr>
        <w:t xml:space="preserve"> </w:t>
      </w:r>
      <w:r w:rsidR="00936B6A" w:rsidRPr="00B62091">
        <w:rPr>
          <w:rFonts w:ascii="Times New Roman" w:hAnsi="Times New Roman" w:cs="Times New Roman"/>
          <w:color w:val="000000" w:themeColor="text1"/>
          <w:lang w:val="vi-VN"/>
        </w:rPr>
        <w:t>prove</w:t>
      </w:r>
      <w:r w:rsidR="00997153" w:rsidRPr="00B62091">
        <w:rPr>
          <w:rFonts w:ascii="Times New Roman" w:hAnsi="Times New Roman" w:cs="Times New Roman"/>
          <w:color w:val="000000" w:themeColor="text1"/>
        </w:rPr>
        <w:t xml:space="preserve"> that the tourism sector has positive multiplier effects on the Panamanian economy and has the potential for significant benefits to low-income people.</w:t>
      </w:r>
      <w:r w:rsidR="00634765" w:rsidRPr="00B62091">
        <w:rPr>
          <w:rFonts w:ascii="Times New Roman" w:hAnsi="Times New Roman" w:cs="Times New Roman"/>
          <w:color w:val="000000" w:themeColor="text1"/>
        </w:rPr>
        <w:t xml:space="preserve"> </w:t>
      </w:r>
      <w:r w:rsidR="003F7ECB" w:rsidRPr="00B62091">
        <w:rPr>
          <w:rFonts w:ascii="Times New Roman" w:hAnsi="Times New Roman" w:cs="Times New Roman"/>
          <w:color w:val="000000" w:themeColor="text1"/>
        </w:rPr>
        <w:fldChar w:fldCharType="begin"/>
      </w:r>
      <w:r w:rsidR="00F14E7A" w:rsidRPr="00B62091">
        <w:rPr>
          <w:rFonts w:ascii="Times New Roman" w:hAnsi="Times New Roman" w:cs="Times New Roman"/>
          <w:color w:val="000000" w:themeColor="text1"/>
        </w:rPr>
        <w:instrText xml:space="preserve"> ADDIN EN.CITE &lt;EndNote&gt;&lt;Cite AuthorYear="1"&gt;&lt;Author&gt;Njoya&lt;/Author&gt;&lt;Year&gt;2018&lt;/Year&gt;&lt;RecNum&gt;17&lt;/RecNum&gt;&lt;DisplayText&gt;Njoya and Seetaram&lt;style face="superscript"&gt;21&lt;/style&gt;&lt;/DisplayText&gt;&lt;record&gt;&lt;rec-number&gt;17&lt;/rec-number&gt;&lt;foreign-keys&gt;&lt;key app="EN" db-id="2zzx5xs5hwtdwresadvvfes3920fa0ppdvvs" timestamp="1686210787"&gt;17&lt;/key&gt;&lt;/foreign-keys&gt;&lt;ref-type name="Journal Article"&gt;17&lt;/ref-type&gt;&lt;contributors&gt;&lt;authors&gt;&lt;author&gt;Njoya, Eric Tchouamou&lt;/author&gt;&lt;author&gt;Seetaram, Neelu&lt;/author&gt;&lt;/authors&gt;&lt;/contributors&gt;&lt;titles&gt;&lt;title&gt;Tourism contribution to poverty alleviation in Kenya: A dynamic computable general equilibrium analysis&lt;/title&gt;&lt;secondary-title&gt;Journal of Travel Research&lt;/secondary-title&gt;&lt;/titles&gt;&lt;periodical&gt;&lt;full-title&gt;Journal of Travel Research&lt;/full-title&gt;&lt;/periodical&gt;&lt;pages&gt;513-524&lt;/pages&gt;&lt;volume&gt;57&lt;/volume&gt;&lt;number&gt;4&lt;/number&gt;&lt;dates&gt;&lt;year&gt;2018&lt;/year&gt;&lt;/dates&gt;&lt;isbn&gt;0047-2875&lt;/isbn&gt;&lt;urls&gt;&lt;/urls&gt;&lt;/record&gt;&lt;/Cite&gt;&lt;/EndNote&gt;</w:instrText>
      </w:r>
      <w:r w:rsidR="003F7ECB" w:rsidRPr="00B62091">
        <w:rPr>
          <w:rFonts w:ascii="Times New Roman" w:hAnsi="Times New Roman" w:cs="Times New Roman"/>
          <w:color w:val="000000" w:themeColor="text1"/>
        </w:rPr>
        <w:fldChar w:fldCharType="separate"/>
      </w:r>
      <w:r w:rsidR="00F14E7A" w:rsidRPr="00B62091">
        <w:rPr>
          <w:rFonts w:ascii="Times New Roman" w:hAnsi="Times New Roman" w:cs="Times New Roman"/>
          <w:noProof/>
          <w:color w:val="000000" w:themeColor="text1"/>
        </w:rPr>
        <w:t>Njoya and Seetaram</w:t>
      </w:r>
      <w:r w:rsidR="00F14E7A" w:rsidRPr="00B62091">
        <w:rPr>
          <w:rFonts w:ascii="Times New Roman" w:hAnsi="Times New Roman" w:cs="Times New Roman"/>
          <w:noProof/>
          <w:color w:val="000000" w:themeColor="text1"/>
          <w:vertAlign w:val="superscript"/>
        </w:rPr>
        <w:t>21</w:t>
      </w:r>
      <w:r w:rsidR="003F7ECB" w:rsidRPr="00B62091">
        <w:rPr>
          <w:rFonts w:ascii="Times New Roman" w:hAnsi="Times New Roman" w:cs="Times New Roman"/>
          <w:color w:val="000000" w:themeColor="text1"/>
        </w:rPr>
        <w:fldChar w:fldCharType="end"/>
      </w:r>
      <w:r w:rsidR="00B62091" w:rsidRPr="00B62091">
        <w:rPr>
          <w:rFonts w:ascii="Times New Roman" w:hAnsi="Times New Roman" w:cs="Times New Roman"/>
          <w:color w:val="000000" w:themeColor="text1"/>
          <w:lang w:val="vi-VN"/>
        </w:rPr>
        <w:t xml:space="preserve"> indicate that t</w:t>
      </w:r>
      <w:r w:rsidR="00B62091" w:rsidRPr="00B62091">
        <w:rPr>
          <w:rFonts w:ascii="Times New Roman" w:hAnsi="Times New Roman" w:cs="Times New Roman"/>
          <w:color w:val="000000" w:themeColor="text1"/>
        </w:rPr>
        <w:t>ourism development can be an engine of poverty alleviation in Kenya</w:t>
      </w:r>
      <w:r w:rsidR="00634765" w:rsidRPr="00B62091">
        <w:rPr>
          <w:rFonts w:ascii="Times New Roman" w:hAnsi="Times New Roman" w:cs="Times New Roman"/>
          <w:color w:val="000000" w:themeColor="text1"/>
        </w:rPr>
        <w:t xml:space="preserve">. </w:t>
      </w:r>
      <w:r w:rsidR="009805BC">
        <w:rPr>
          <w:rFonts w:ascii="Times New Roman" w:hAnsi="Times New Roman" w:cs="Times New Roman"/>
          <w:color w:val="000000" w:themeColor="text1"/>
          <w:lang w:val="vi-VN"/>
        </w:rPr>
        <w:t>Similarly</w:t>
      </w:r>
      <w:r w:rsidR="00634765" w:rsidRPr="00BC6370">
        <w:rPr>
          <w:rFonts w:ascii="Times New Roman" w:hAnsi="Times New Roman" w:cs="Times New Roman"/>
          <w:color w:val="000000" w:themeColor="text1"/>
        </w:rPr>
        <w:t xml:space="preserve">, </w:t>
      </w:r>
      <w:r w:rsidR="003F7ECB" w:rsidRPr="00BC6370">
        <w:rPr>
          <w:rFonts w:ascii="Times New Roman" w:hAnsi="Times New Roman" w:cs="Times New Roman"/>
          <w:color w:val="000000" w:themeColor="text1"/>
        </w:rPr>
        <w:fldChar w:fldCharType="begin"/>
      </w:r>
      <w:r w:rsidR="00F14E7A">
        <w:rPr>
          <w:rFonts w:ascii="Times New Roman" w:hAnsi="Times New Roman" w:cs="Times New Roman"/>
          <w:color w:val="000000" w:themeColor="text1"/>
        </w:rPr>
        <w:instrText xml:space="preserve"> ADDIN EN.CITE &lt;EndNote&gt;&lt;Cite AuthorYear="1"&gt;&lt;Author&gt;Anderson&lt;/Author&gt;&lt;Year&gt;2015&lt;/Year&gt;&lt;RecNum&gt;18&lt;/RecNum&gt;&lt;DisplayText&gt;Anderson&lt;style face="superscript"&gt;22&lt;/style&gt;&lt;/DisplayText&gt;&lt;record&gt;&lt;rec-number&gt;18&lt;/rec-number&gt;&lt;foreign-keys&gt;&lt;key app="EN" db-id="2zzx5xs5hwtdwresadvvfes3920fa0ppdvvs" timestamp="1686210904"&gt;18&lt;/key&gt;&lt;/foreign-keys&gt;&lt;ref-type name="Journal Article"&gt;17&lt;/ref-type&gt;&lt;contributors&gt;&lt;authors&gt;&lt;author&gt;Anderson, Wineaster&lt;/author&gt;&lt;/authors&gt;&lt;/contributors&gt;&lt;titles&gt;&lt;title&gt;Cultural tourism and poverty alleviation in rural Kilimanjaro, Tanzania&lt;/title&gt;&lt;secondary-title&gt;Journal of Tourism and Cultural Change&lt;/secondary-title&gt;&lt;/titles&gt;&lt;periodical&gt;&lt;full-title&gt;Journal of Tourism and Cultural Change&lt;/full-title&gt;&lt;/periodical&gt;&lt;pages&gt;208-224&lt;/pages&gt;&lt;volume&gt;13&lt;/volume&gt;&lt;number&gt;3&lt;/number&gt;&lt;dates&gt;&lt;year&gt;2015&lt;/year&gt;&lt;/dates&gt;&lt;isbn&gt;1476-6825&lt;/isbn&gt;&lt;urls&gt;&lt;/urls&gt;&lt;/record&gt;&lt;/Cite&gt;&lt;/EndNote&gt;</w:instrText>
      </w:r>
      <w:r w:rsidR="003F7ECB" w:rsidRPr="00BC6370">
        <w:rPr>
          <w:rFonts w:ascii="Times New Roman" w:hAnsi="Times New Roman" w:cs="Times New Roman"/>
          <w:color w:val="000000" w:themeColor="text1"/>
        </w:rPr>
        <w:fldChar w:fldCharType="separate"/>
      </w:r>
      <w:r w:rsidR="00F14E7A">
        <w:rPr>
          <w:rFonts w:ascii="Times New Roman" w:hAnsi="Times New Roman" w:cs="Times New Roman"/>
          <w:noProof/>
          <w:color w:val="000000" w:themeColor="text1"/>
        </w:rPr>
        <w:t>Anderson</w:t>
      </w:r>
      <w:r w:rsidR="00F14E7A" w:rsidRPr="00F14E7A">
        <w:rPr>
          <w:rFonts w:ascii="Times New Roman" w:hAnsi="Times New Roman" w:cs="Times New Roman"/>
          <w:noProof/>
          <w:color w:val="000000" w:themeColor="text1"/>
          <w:vertAlign w:val="superscript"/>
        </w:rPr>
        <w:t>22</w:t>
      </w:r>
      <w:r w:rsidR="003F7ECB" w:rsidRPr="00BC6370">
        <w:rPr>
          <w:rFonts w:ascii="Times New Roman" w:hAnsi="Times New Roman" w:cs="Times New Roman"/>
          <w:color w:val="000000" w:themeColor="text1"/>
        </w:rPr>
        <w:fldChar w:fldCharType="end"/>
      </w:r>
      <w:r w:rsidR="003F7ECB" w:rsidRPr="00BC6370">
        <w:rPr>
          <w:rFonts w:ascii="Times New Roman" w:hAnsi="Times New Roman" w:cs="Times New Roman"/>
          <w:color w:val="000000" w:themeColor="text1"/>
        </w:rPr>
        <w:t xml:space="preserve"> </w:t>
      </w:r>
      <w:r w:rsidR="00634765" w:rsidRPr="00BC6370">
        <w:rPr>
          <w:rFonts w:ascii="Times New Roman" w:hAnsi="Times New Roman" w:cs="Times New Roman"/>
          <w:color w:val="000000" w:themeColor="text1"/>
        </w:rPr>
        <w:t>confirm that cultural tourism ha</w:t>
      </w:r>
      <w:r w:rsidR="009805BC">
        <w:rPr>
          <w:rFonts w:ascii="Times New Roman" w:hAnsi="Times New Roman" w:cs="Times New Roman"/>
          <w:color w:val="000000" w:themeColor="text1"/>
          <w:lang w:val="vi-VN"/>
        </w:rPr>
        <w:t>s</w:t>
      </w:r>
      <w:r w:rsidR="00634765" w:rsidRPr="00BC6370">
        <w:rPr>
          <w:rFonts w:ascii="Times New Roman" w:hAnsi="Times New Roman" w:cs="Times New Roman"/>
          <w:color w:val="000000" w:themeColor="text1"/>
        </w:rPr>
        <w:t xml:space="preserve"> contributed significantly to improving the livelihoods of people experiencing poverty in rural Kilimanjaro. </w:t>
      </w:r>
      <w:r w:rsidR="003F7ECB" w:rsidRPr="00BC6370">
        <w:rPr>
          <w:rFonts w:ascii="Times New Roman" w:hAnsi="Times New Roman" w:cs="Times New Roman"/>
          <w:color w:val="000000" w:themeColor="text1"/>
        </w:rPr>
        <w:fldChar w:fldCharType="begin"/>
      </w:r>
      <w:r w:rsidR="00F14E7A">
        <w:rPr>
          <w:rFonts w:ascii="Times New Roman" w:hAnsi="Times New Roman" w:cs="Times New Roman"/>
          <w:color w:val="000000" w:themeColor="text1"/>
        </w:rPr>
        <w:instrText xml:space="preserve"> ADDIN EN.CITE &lt;EndNote&gt;&lt;Cite AuthorYear="1"&gt;&lt;Author&gt;Folarin&lt;/Author&gt;&lt;Year&gt;2020&lt;/Year&gt;&lt;RecNum&gt;19&lt;/RecNum&gt;&lt;DisplayText&gt;Folarin and Adeniyi&lt;style face="superscript"&gt;23&lt;/style&gt;&lt;/DisplayText&gt;&lt;record&gt;&lt;rec-number&gt;19&lt;/rec-number&gt;&lt;foreign-keys&gt;&lt;key app="EN" db-id="2zzx5xs5hwtdwresadvvfes3920fa0ppdvvs" timestamp="1686210986"&gt;19&lt;/key&gt;&lt;/foreign-keys&gt;&lt;ref-type name="Journal Article"&gt;17&lt;/ref-type&gt;&lt;contributors&gt;&lt;authors&gt;&lt;author&gt;Folarin, Oludele&lt;/author&gt;&lt;author&gt;Adeniyi, Oluwatosin&lt;/author&gt;&lt;/authors&gt;&lt;/contributors&gt;&lt;titles&gt;&lt;title&gt;Does tourism reduce poverty in Sub-Saharan African countries?&lt;/title&gt;&lt;secondary-title&gt;Journal of Travel Research&lt;/secondary-title&gt;&lt;/titles&gt;&lt;periodical&gt;&lt;full-title&gt;Journal of Travel Research&lt;/full-title&gt;&lt;/periodical&gt;&lt;pages&gt;140-155&lt;/pages&gt;&lt;volume&gt;59&lt;/volume&gt;&lt;number&gt;1&lt;/number&gt;&lt;dates&gt;&lt;year&gt;2020&lt;/year&gt;&lt;/dates&gt;&lt;isbn&gt;0047-2875&lt;/isbn&gt;&lt;urls&gt;&lt;/urls&gt;&lt;/record&gt;&lt;/Cite&gt;&lt;/EndNote&gt;</w:instrText>
      </w:r>
      <w:r w:rsidR="003F7ECB" w:rsidRPr="00BC6370">
        <w:rPr>
          <w:rFonts w:ascii="Times New Roman" w:hAnsi="Times New Roman" w:cs="Times New Roman"/>
          <w:color w:val="000000" w:themeColor="text1"/>
        </w:rPr>
        <w:fldChar w:fldCharType="separate"/>
      </w:r>
      <w:r w:rsidR="00F14E7A">
        <w:rPr>
          <w:rFonts w:ascii="Times New Roman" w:hAnsi="Times New Roman" w:cs="Times New Roman"/>
          <w:noProof/>
          <w:color w:val="000000" w:themeColor="text1"/>
        </w:rPr>
        <w:t>Folarin and Adeniyi</w:t>
      </w:r>
      <w:r w:rsidR="00F14E7A" w:rsidRPr="00F14E7A">
        <w:rPr>
          <w:rFonts w:ascii="Times New Roman" w:hAnsi="Times New Roman" w:cs="Times New Roman"/>
          <w:noProof/>
          <w:color w:val="000000" w:themeColor="text1"/>
          <w:vertAlign w:val="superscript"/>
        </w:rPr>
        <w:t>23</w:t>
      </w:r>
      <w:r w:rsidR="003F7ECB" w:rsidRPr="00BC6370">
        <w:rPr>
          <w:rFonts w:ascii="Times New Roman" w:hAnsi="Times New Roman" w:cs="Times New Roman"/>
          <w:color w:val="000000" w:themeColor="text1"/>
        </w:rPr>
        <w:fldChar w:fldCharType="end"/>
      </w:r>
      <w:r w:rsidR="003F7ECB" w:rsidRPr="00BC6370">
        <w:rPr>
          <w:rFonts w:ascii="Times New Roman" w:hAnsi="Times New Roman" w:cs="Times New Roman"/>
          <w:color w:val="000000" w:themeColor="text1"/>
        </w:rPr>
        <w:t xml:space="preserve"> </w:t>
      </w:r>
      <w:r w:rsidR="00634765" w:rsidRPr="00BC6370">
        <w:rPr>
          <w:rFonts w:ascii="Times New Roman" w:hAnsi="Times New Roman" w:cs="Times New Roman"/>
          <w:color w:val="000000" w:themeColor="text1"/>
        </w:rPr>
        <w:t xml:space="preserve">found that tourism development significantly reduces poverty in </w:t>
      </w:r>
      <w:r w:rsidR="002A11B7" w:rsidRPr="00BC6370">
        <w:rPr>
          <w:rFonts w:ascii="Times New Roman" w:hAnsi="Times New Roman" w:cs="Times New Roman"/>
          <w:color w:val="000000" w:themeColor="text1"/>
        </w:rPr>
        <w:t>38 countries in sub-Saharan Africa</w:t>
      </w:r>
      <w:r w:rsidR="00634765" w:rsidRPr="00BC6370">
        <w:rPr>
          <w:rFonts w:ascii="Times New Roman" w:hAnsi="Times New Roman" w:cs="Times New Roman"/>
          <w:color w:val="000000" w:themeColor="text1"/>
        </w:rPr>
        <w:t xml:space="preserve">. </w:t>
      </w:r>
      <w:r w:rsidR="009214DA" w:rsidRPr="00BC6370">
        <w:rPr>
          <w:rFonts w:ascii="Times New Roman" w:hAnsi="Times New Roman" w:cs="Times New Roman"/>
          <w:color w:val="000000" w:themeColor="text1"/>
        </w:rPr>
        <w:fldChar w:fldCharType="begin"/>
      </w:r>
      <w:r w:rsidR="00F14E7A">
        <w:rPr>
          <w:rFonts w:ascii="Times New Roman" w:hAnsi="Times New Roman" w:cs="Times New Roman"/>
          <w:color w:val="000000" w:themeColor="text1"/>
        </w:rPr>
        <w:instrText xml:space="preserve"> ADDIN EN.CITE &lt;EndNote&gt;&lt;Cite AuthorYear="1"&gt;&lt;Author&gt;Kim&lt;/Author&gt;&lt;Year&gt;2016&lt;/Year&gt;&lt;RecNum&gt;20&lt;/RecNum&gt;&lt;DisplayText&gt;Kim, et al.&lt;style face="superscript"&gt;24&lt;/style&gt;&lt;/DisplayText&gt;&lt;record&gt;&lt;rec-number&gt;20&lt;/rec-number&gt;&lt;foreign-keys&gt;&lt;key app="EN" db-id="2zzx5xs5hwtdwresadvvfes3920fa0ppdvvs" timestamp="1686211076"&gt;20&lt;/key&gt;&lt;/foreign-keys&gt;&lt;ref-type name="Journal Article"&gt;17&lt;/ref-type&gt;&lt;contributors&gt;&lt;authors&gt;&lt;author&gt;Kim, Namhyun&lt;/author&gt;&lt;author&gt;Song, HakJun&lt;/author&gt;&lt;author&gt;Pyun, Ju Hyun&lt;/author&gt;&lt;/authors&gt;&lt;/contributors&gt;&lt;titles&gt;&lt;title&gt;The relationship among tourism, poverty, and economic development in developing countries: A panel data regression analysis&lt;/title&gt;&lt;secondary-title&gt;Tourism Economics&lt;/secondary-title&gt;&lt;/titles&gt;&lt;periodical&gt;&lt;full-title&gt;Tourism Economics&lt;/full-title&gt;&lt;/periodical&gt;&lt;pages&gt;1174-1190&lt;/pages&gt;&lt;volume&gt;22&lt;/volume&gt;&lt;number&gt;6&lt;/number&gt;&lt;dates&gt;&lt;year&gt;2016&lt;/year&gt;&lt;/dates&gt;&lt;isbn&gt;1354-8166&lt;/isbn&gt;&lt;urls&gt;&lt;/urls&gt;&lt;/record&gt;&lt;/Cite&gt;&lt;/EndNote&gt;</w:instrText>
      </w:r>
      <w:r w:rsidR="009214DA" w:rsidRPr="00BC6370">
        <w:rPr>
          <w:rFonts w:ascii="Times New Roman" w:hAnsi="Times New Roman" w:cs="Times New Roman"/>
          <w:color w:val="000000" w:themeColor="text1"/>
        </w:rPr>
        <w:fldChar w:fldCharType="separate"/>
      </w:r>
      <w:r w:rsidR="00F14E7A">
        <w:rPr>
          <w:rFonts w:ascii="Times New Roman" w:hAnsi="Times New Roman" w:cs="Times New Roman"/>
          <w:noProof/>
          <w:color w:val="000000" w:themeColor="text1"/>
        </w:rPr>
        <w:t>Kim, et al.</w:t>
      </w:r>
      <w:r w:rsidR="00F14E7A" w:rsidRPr="00F14E7A">
        <w:rPr>
          <w:rFonts w:ascii="Times New Roman" w:hAnsi="Times New Roman" w:cs="Times New Roman"/>
          <w:noProof/>
          <w:color w:val="000000" w:themeColor="text1"/>
          <w:vertAlign w:val="superscript"/>
        </w:rPr>
        <w:t>24</w:t>
      </w:r>
      <w:r w:rsidR="009214DA" w:rsidRPr="00BC6370">
        <w:rPr>
          <w:rFonts w:ascii="Times New Roman" w:hAnsi="Times New Roman" w:cs="Times New Roman"/>
          <w:color w:val="000000" w:themeColor="text1"/>
        </w:rPr>
        <w:fldChar w:fldCharType="end"/>
      </w:r>
      <w:r w:rsidR="009214DA" w:rsidRPr="00BC6370">
        <w:rPr>
          <w:rFonts w:ascii="Times New Roman" w:hAnsi="Times New Roman" w:cs="Times New Roman"/>
          <w:color w:val="000000" w:themeColor="text1"/>
        </w:rPr>
        <w:t xml:space="preserve"> </w:t>
      </w:r>
      <w:r w:rsidR="00634765" w:rsidRPr="00BC6370">
        <w:rPr>
          <w:rFonts w:ascii="Times New Roman" w:hAnsi="Times New Roman" w:cs="Times New Roman"/>
          <w:color w:val="000000" w:themeColor="text1"/>
        </w:rPr>
        <w:t>analyzed the impact of tourism on poverty in 69 developing countries from 1995–2012. The results of this study indicate that only the least developed countries will benefit from the tourism industry in terms of poverty reduction.</w:t>
      </w:r>
    </w:p>
    <w:p w14:paraId="795A6C55" w14:textId="6251A4EF" w:rsidR="00D60A20" w:rsidRPr="002A11B7" w:rsidRDefault="005A5568" w:rsidP="001E55E8">
      <w:pPr>
        <w:tabs>
          <w:tab w:val="left" w:pos="567"/>
          <w:tab w:val="right" w:leader="hyphen" w:pos="9072"/>
        </w:tabs>
        <w:spacing w:before="120" w:after="0" w:line="240" w:lineRule="auto"/>
        <w:ind w:firstLine="567"/>
        <w:jc w:val="both"/>
        <w:rPr>
          <w:rFonts w:ascii="Times New Roman" w:hAnsi="Times New Roman" w:cs="Times New Roman"/>
          <w:bCs/>
          <w:color w:val="000000" w:themeColor="text1"/>
          <w:lang w:val="en-GB"/>
        </w:rPr>
      </w:pPr>
      <w:r w:rsidRPr="002A11B7">
        <w:rPr>
          <w:rFonts w:ascii="Times New Roman" w:hAnsi="Times New Roman" w:cs="Times New Roman"/>
          <w:bCs/>
          <w:color w:val="000000" w:themeColor="text1"/>
          <w:lang w:val="en-GB"/>
        </w:rPr>
        <w:t xml:space="preserve">Secondly, </w:t>
      </w:r>
      <w:r w:rsidR="00E662FA" w:rsidRPr="002A11B7">
        <w:rPr>
          <w:rFonts w:ascii="Times New Roman" w:hAnsi="Times New Roman" w:cs="Times New Roman"/>
          <w:bCs/>
          <w:color w:val="000000" w:themeColor="text1"/>
          <w:lang w:val="en-GB"/>
        </w:rPr>
        <w:t xml:space="preserve">some other studies </w:t>
      </w:r>
      <w:r w:rsidR="00751095">
        <w:rPr>
          <w:rFonts w:ascii="Times New Roman" w:hAnsi="Times New Roman" w:cs="Times New Roman"/>
          <w:bCs/>
          <w:color w:val="000000" w:themeColor="text1"/>
          <w:lang w:val="vi-VN"/>
        </w:rPr>
        <w:t>find out</w:t>
      </w:r>
      <w:r w:rsidR="00E662FA" w:rsidRPr="002A11B7">
        <w:rPr>
          <w:rFonts w:ascii="Times New Roman" w:hAnsi="Times New Roman" w:cs="Times New Roman"/>
          <w:bCs/>
          <w:color w:val="000000" w:themeColor="text1"/>
          <w:lang w:val="en-GB"/>
        </w:rPr>
        <w:t xml:space="preserve"> that tourism does not affect poverty</w:t>
      </w:r>
      <w:r w:rsidR="00751095">
        <w:rPr>
          <w:rFonts w:ascii="Times New Roman" w:hAnsi="Times New Roman" w:cs="Times New Roman"/>
          <w:bCs/>
          <w:color w:val="000000" w:themeColor="text1"/>
          <w:lang w:val="vi-VN"/>
        </w:rPr>
        <w:t xml:space="preserve"> reduction</w:t>
      </w:r>
      <w:r w:rsidR="00E662FA" w:rsidRPr="002A11B7">
        <w:rPr>
          <w:rFonts w:ascii="Times New Roman" w:hAnsi="Times New Roman" w:cs="Times New Roman"/>
          <w:bCs/>
          <w:color w:val="000000" w:themeColor="text1"/>
          <w:lang w:val="en-GB"/>
        </w:rPr>
        <w:t>.</w:t>
      </w:r>
      <w:r w:rsidRPr="002A11B7">
        <w:rPr>
          <w:rFonts w:ascii="Times New Roman" w:hAnsi="Times New Roman" w:cs="Times New Roman"/>
          <w:bCs/>
          <w:color w:val="000000" w:themeColor="text1"/>
          <w:lang w:val="en-GB"/>
        </w:rPr>
        <w:t xml:space="preserve"> </w:t>
      </w:r>
      <w:r w:rsidR="009214DA" w:rsidRPr="002A11B7">
        <w:rPr>
          <w:rFonts w:ascii="Times New Roman" w:hAnsi="Times New Roman" w:cs="Times New Roman"/>
          <w:bCs/>
          <w:color w:val="000000" w:themeColor="text1"/>
          <w:lang w:val="en-GB"/>
        </w:rPr>
        <w:fldChar w:fldCharType="begin"/>
      </w:r>
      <w:r w:rsidR="00F14E7A" w:rsidRPr="002A11B7">
        <w:rPr>
          <w:rFonts w:ascii="Times New Roman" w:hAnsi="Times New Roman" w:cs="Times New Roman"/>
          <w:bCs/>
          <w:color w:val="000000" w:themeColor="text1"/>
          <w:lang w:val="en-GB"/>
        </w:rPr>
        <w:instrText xml:space="preserve"> ADDIN EN.CITE &lt;EndNote&gt;&lt;Cite AuthorYear="1"&gt;&lt;Author&gt;Croes&lt;/Author&gt;&lt;Year&gt;2014&lt;/Year&gt;&lt;RecNum&gt;21&lt;/RecNum&gt;&lt;DisplayText&gt;Croes&lt;style face="superscript"&gt;10&lt;/style&gt;&lt;/DisplayText&gt;&lt;record&gt;&lt;rec-number&gt;21&lt;/rec-number&gt;&lt;foreign-keys&gt;&lt;key app="EN" db-id="2zzx5xs5hwtdwresadvvfes3920fa0ppdvvs" timestamp="1686211147"&gt;21&lt;/key&gt;&lt;/foreign-keys&gt;&lt;ref-type name="Journal Article"&gt;17&lt;/ref-type&gt;&lt;contributors&gt;&lt;authors&gt;&lt;author&gt;Croes, Robertico&lt;/author&gt;&lt;/authors&gt;&lt;/contributors&gt;&lt;titles&gt;&lt;title&gt;The role of tourism in poverty reduction: An empirical assessment&lt;/title&gt;&lt;secondary-title&gt;Tourism Economics&lt;/secondary-title&gt;&lt;/titles&gt;&lt;periodical&gt;&lt;full-title&gt;Tourism Economics&lt;/full-title&gt;&lt;/periodical&gt;&lt;pages&gt;207-226&lt;/pages&gt;&lt;volume&gt;20&lt;/volume&gt;&lt;number&gt;2&lt;/number&gt;&lt;dates&gt;&lt;year&gt;2014&lt;/year&gt;&lt;/dates&gt;&lt;isbn&gt;1354-8166&lt;/isbn&gt;&lt;urls&gt;&lt;/urls&gt;&lt;/record&gt;&lt;/Cite&gt;&lt;/EndNote&gt;</w:instrText>
      </w:r>
      <w:r w:rsidR="009214DA" w:rsidRPr="002A11B7">
        <w:rPr>
          <w:rFonts w:ascii="Times New Roman" w:hAnsi="Times New Roman" w:cs="Times New Roman"/>
          <w:bCs/>
          <w:color w:val="000000" w:themeColor="text1"/>
          <w:lang w:val="en-GB"/>
        </w:rPr>
        <w:fldChar w:fldCharType="separate"/>
      </w:r>
      <w:r w:rsidR="00F14E7A" w:rsidRPr="002A11B7">
        <w:rPr>
          <w:rFonts w:ascii="Times New Roman" w:hAnsi="Times New Roman" w:cs="Times New Roman"/>
          <w:bCs/>
          <w:noProof/>
          <w:color w:val="000000" w:themeColor="text1"/>
          <w:lang w:val="en-GB"/>
        </w:rPr>
        <w:t>Croes</w:t>
      </w:r>
      <w:r w:rsidR="00F14E7A" w:rsidRPr="002A11B7">
        <w:rPr>
          <w:rFonts w:ascii="Times New Roman" w:hAnsi="Times New Roman" w:cs="Times New Roman"/>
          <w:bCs/>
          <w:noProof/>
          <w:color w:val="000000" w:themeColor="text1"/>
          <w:vertAlign w:val="superscript"/>
          <w:lang w:val="en-GB"/>
        </w:rPr>
        <w:t>10</w:t>
      </w:r>
      <w:r w:rsidR="009214DA" w:rsidRPr="002A11B7">
        <w:rPr>
          <w:rFonts w:ascii="Times New Roman" w:hAnsi="Times New Roman" w:cs="Times New Roman"/>
          <w:bCs/>
          <w:color w:val="000000" w:themeColor="text1"/>
          <w:lang w:val="en-GB"/>
        </w:rPr>
        <w:fldChar w:fldCharType="end"/>
      </w:r>
      <w:r w:rsidR="00E662FA" w:rsidRPr="002A11B7">
        <w:rPr>
          <w:rFonts w:ascii="Times New Roman" w:hAnsi="Times New Roman" w:cs="Times New Roman"/>
          <w:bCs/>
          <w:color w:val="000000" w:themeColor="text1"/>
          <w:lang w:val="en-GB"/>
        </w:rPr>
        <w:t xml:space="preserve"> </w:t>
      </w:r>
      <w:r w:rsidR="00F84448">
        <w:rPr>
          <w:rFonts w:ascii="Times New Roman" w:hAnsi="Times New Roman" w:cs="Times New Roman"/>
          <w:bCs/>
          <w:color w:val="000000" w:themeColor="text1"/>
          <w:lang w:val="vi-VN"/>
        </w:rPr>
        <w:t>discovers</w:t>
      </w:r>
      <w:r w:rsidR="00702002" w:rsidRPr="002A11B7">
        <w:rPr>
          <w:rFonts w:ascii="Times New Roman" w:hAnsi="Times New Roman" w:cs="Times New Roman"/>
          <w:bCs/>
          <w:color w:val="000000" w:themeColor="text1"/>
          <w:lang w:val="en-GB"/>
        </w:rPr>
        <w:t xml:space="preserve"> that tourism</w:t>
      </w:r>
      <w:r w:rsidR="00AC3AEA" w:rsidRPr="002A11B7">
        <w:rPr>
          <w:rFonts w:ascii="Times New Roman" w:hAnsi="Times New Roman" w:cs="Times New Roman"/>
          <w:bCs/>
          <w:color w:val="000000" w:themeColor="text1"/>
          <w:lang w:val="en-GB"/>
        </w:rPr>
        <w:t xml:space="preserve"> </w:t>
      </w:r>
      <w:r w:rsidR="00612A7B" w:rsidRPr="002A11B7">
        <w:rPr>
          <w:rFonts w:ascii="Times New Roman" w:hAnsi="Times New Roman" w:cs="Times New Roman"/>
          <w:bCs/>
          <w:color w:val="000000" w:themeColor="text1"/>
          <w:lang w:val="en-GB"/>
        </w:rPr>
        <w:t xml:space="preserve">has no </w:t>
      </w:r>
      <w:r w:rsidR="00D821EA">
        <w:rPr>
          <w:rFonts w:ascii="Times New Roman" w:hAnsi="Times New Roman" w:cs="Times New Roman"/>
          <w:bCs/>
          <w:color w:val="000000" w:themeColor="text1"/>
          <w:lang w:val="vi-VN"/>
        </w:rPr>
        <w:t>influence</w:t>
      </w:r>
      <w:r w:rsidR="00612A7B" w:rsidRPr="002A11B7">
        <w:rPr>
          <w:rFonts w:ascii="Times New Roman" w:hAnsi="Times New Roman" w:cs="Times New Roman"/>
          <w:bCs/>
          <w:color w:val="000000" w:themeColor="text1"/>
          <w:lang w:val="en-GB"/>
        </w:rPr>
        <w:t xml:space="preserve"> on </w:t>
      </w:r>
      <w:r w:rsidR="00D821EA">
        <w:rPr>
          <w:rFonts w:ascii="Times New Roman" w:hAnsi="Times New Roman" w:cs="Times New Roman"/>
          <w:bCs/>
          <w:color w:val="000000" w:themeColor="text1"/>
          <w:lang w:val="vi-VN"/>
        </w:rPr>
        <w:t xml:space="preserve">alleviating </w:t>
      </w:r>
      <w:r w:rsidR="00702002" w:rsidRPr="002A11B7">
        <w:rPr>
          <w:rFonts w:ascii="Times New Roman" w:hAnsi="Times New Roman" w:cs="Times New Roman"/>
          <w:bCs/>
          <w:color w:val="000000" w:themeColor="text1"/>
          <w:lang w:val="en-GB"/>
        </w:rPr>
        <w:t xml:space="preserve">poverty in Costa Rica. </w:t>
      </w:r>
      <w:r w:rsidR="009214DA" w:rsidRPr="002A11B7">
        <w:rPr>
          <w:rFonts w:ascii="Times New Roman" w:hAnsi="Times New Roman" w:cs="Times New Roman"/>
          <w:bCs/>
          <w:color w:val="000000" w:themeColor="text1"/>
          <w:lang w:val="en-GB"/>
        </w:rPr>
        <w:fldChar w:fldCharType="begin"/>
      </w:r>
      <w:r w:rsidR="00F14E7A" w:rsidRPr="002A11B7">
        <w:rPr>
          <w:rFonts w:ascii="Times New Roman" w:hAnsi="Times New Roman" w:cs="Times New Roman"/>
          <w:bCs/>
          <w:color w:val="000000" w:themeColor="text1"/>
          <w:lang w:val="en-GB"/>
        </w:rPr>
        <w:instrText xml:space="preserve"> ADDIN EN.CITE &lt;EndNote&gt;&lt;Cite AuthorYear="1"&gt;&lt;Author&gt;Mahadevan&lt;/Author&gt;&lt;Year&gt;2019&lt;/Year&gt;&lt;RecNum&gt;22&lt;/RecNum&gt;&lt;DisplayText&gt;Mahadevan and Suardi&lt;style face="superscript"&gt;25&lt;/style&gt;&lt;/DisplayText&gt;&lt;record&gt;&lt;rec-number&gt;22&lt;/rec-number&gt;&lt;foreign-keys&gt;&lt;key app="EN" db-id="2zzx5xs5hwtdwresadvvfes3920fa0ppdvvs" timestamp="1686211215"&gt;22&lt;/key&gt;&lt;/foreign-keys&gt;&lt;ref-type name="Journal Article"&gt;17&lt;/ref-type&gt;&lt;contributors&gt;&lt;authors&gt;&lt;author&gt;Mahadevan, Renuka&lt;/author&gt;&lt;author&gt;Suardi, Sandy&lt;/author&gt;&lt;/authors&gt;&lt;/contributors&gt;&lt;titles&gt;&lt;title&gt;Panel evidence on the impact of tourism growth on poverty, poverty gap and income inequality&lt;/title&gt;&lt;secondary-title&gt;Current Issues in Tourism&lt;/secondary-title&gt;&lt;/titles&gt;&lt;periodical&gt;&lt;full-title&gt;Current Issues in Tourism&lt;/full-title&gt;&lt;/periodical&gt;&lt;pages&gt;253-264&lt;/pages&gt;&lt;volume&gt;22&lt;/volume&gt;&lt;number&gt;3&lt;/number&gt;&lt;dates&gt;&lt;year&gt;2019&lt;/year&gt;&lt;/dates&gt;&lt;isbn&gt;1368-3500&lt;/isbn&gt;&lt;urls&gt;&lt;/urls&gt;&lt;/record&gt;&lt;/Cite&gt;&lt;/EndNote&gt;</w:instrText>
      </w:r>
      <w:r w:rsidR="009214DA" w:rsidRPr="002A11B7">
        <w:rPr>
          <w:rFonts w:ascii="Times New Roman" w:hAnsi="Times New Roman" w:cs="Times New Roman"/>
          <w:bCs/>
          <w:color w:val="000000" w:themeColor="text1"/>
          <w:lang w:val="en-GB"/>
        </w:rPr>
        <w:fldChar w:fldCharType="separate"/>
      </w:r>
      <w:r w:rsidR="00F14E7A" w:rsidRPr="002A11B7">
        <w:rPr>
          <w:rFonts w:ascii="Times New Roman" w:hAnsi="Times New Roman" w:cs="Times New Roman"/>
          <w:bCs/>
          <w:noProof/>
          <w:color w:val="000000" w:themeColor="text1"/>
          <w:lang w:val="en-GB"/>
        </w:rPr>
        <w:t>Mahadevan and Suardi</w:t>
      </w:r>
      <w:r w:rsidR="00F14E7A" w:rsidRPr="002A11B7">
        <w:rPr>
          <w:rFonts w:ascii="Times New Roman" w:hAnsi="Times New Roman" w:cs="Times New Roman"/>
          <w:bCs/>
          <w:noProof/>
          <w:color w:val="000000" w:themeColor="text1"/>
          <w:vertAlign w:val="superscript"/>
          <w:lang w:val="en-GB"/>
        </w:rPr>
        <w:t>25</w:t>
      </w:r>
      <w:r w:rsidR="009214DA" w:rsidRPr="002A11B7">
        <w:rPr>
          <w:rFonts w:ascii="Times New Roman" w:hAnsi="Times New Roman" w:cs="Times New Roman"/>
          <w:bCs/>
          <w:color w:val="000000" w:themeColor="text1"/>
          <w:lang w:val="en-GB"/>
        </w:rPr>
        <w:fldChar w:fldCharType="end"/>
      </w:r>
      <w:r w:rsidR="00702002" w:rsidRPr="002A11B7">
        <w:rPr>
          <w:rFonts w:ascii="Times New Roman" w:hAnsi="Times New Roman" w:cs="Times New Roman"/>
          <w:bCs/>
          <w:color w:val="000000" w:themeColor="text1"/>
          <w:lang w:val="en-GB"/>
        </w:rPr>
        <w:t xml:space="preserve"> </w:t>
      </w:r>
      <w:r w:rsidR="00BF026E" w:rsidRPr="00BF026E">
        <w:rPr>
          <w:rFonts w:ascii="Times New Roman" w:hAnsi="Times New Roman" w:cs="Times New Roman"/>
          <w:bCs/>
          <w:color w:val="000000" w:themeColor="text1"/>
          <w:lang w:val="en-GB"/>
        </w:rPr>
        <w:t>utilize the Computable General Equilibrium</w:t>
      </w:r>
      <w:r w:rsidR="00C746AE">
        <w:rPr>
          <w:rFonts w:ascii="Times New Roman" w:hAnsi="Times New Roman" w:cs="Times New Roman"/>
          <w:bCs/>
          <w:color w:val="000000" w:themeColor="text1"/>
          <w:lang w:val="vi-VN"/>
        </w:rPr>
        <w:t xml:space="preserve"> (CGE)</w:t>
      </w:r>
      <w:r w:rsidR="00BF026E" w:rsidRPr="00BF026E">
        <w:rPr>
          <w:rFonts w:ascii="Times New Roman" w:hAnsi="Times New Roman" w:cs="Times New Roman"/>
          <w:bCs/>
          <w:color w:val="000000" w:themeColor="text1"/>
          <w:lang w:val="en-GB"/>
        </w:rPr>
        <w:t xml:space="preserve"> model to demonstrate that tourism growth in Indonesia does not lead to poverty reduction</w:t>
      </w:r>
      <w:r w:rsidR="00634765" w:rsidRPr="002A11B7">
        <w:rPr>
          <w:rFonts w:ascii="Times New Roman" w:hAnsi="Times New Roman" w:cs="Times New Roman"/>
          <w:bCs/>
          <w:color w:val="000000" w:themeColor="text1"/>
          <w:lang w:val="en-GB"/>
        </w:rPr>
        <w:t xml:space="preserve">. </w:t>
      </w:r>
      <w:r w:rsidR="009214DA" w:rsidRPr="002A11B7">
        <w:rPr>
          <w:rFonts w:ascii="Times New Roman" w:hAnsi="Times New Roman" w:cs="Times New Roman"/>
          <w:bCs/>
          <w:color w:val="000000" w:themeColor="text1"/>
          <w:lang w:val="en-GB"/>
        </w:rPr>
        <w:fldChar w:fldCharType="begin"/>
      </w:r>
      <w:r w:rsidR="00F14E7A" w:rsidRPr="002A11B7">
        <w:rPr>
          <w:rFonts w:ascii="Times New Roman" w:hAnsi="Times New Roman" w:cs="Times New Roman"/>
          <w:bCs/>
          <w:color w:val="000000" w:themeColor="text1"/>
          <w:lang w:val="en-GB"/>
        </w:rPr>
        <w:instrText xml:space="preserve"> ADDIN EN.CITE &lt;EndNote&gt;&lt;Cite AuthorYear="1"&gt;&lt;Author&gt;Scheyvens&lt;/Author&gt;&lt;Year&gt;2012&lt;/Year&gt;&lt;RecNum&gt;23&lt;/RecNum&gt;&lt;DisplayText&gt;Scheyvens and Russell&lt;style face="superscript"&gt;26&lt;/style&gt;&lt;/DisplayText&gt;&lt;record&gt;&lt;rec-number&gt;23&lt;/rec-number&gt;&lt;foreign-keys&gt;&lt;key app="EN" db-id="2zzx5xs5hwtdwresadvvfes3920fa0ppdvvs" timestamp="1686211447"&gt;23&lt;/key&gt;&lt;/foreign-keys&gt;&lt;ref-type name="Journal Article"&gt;17&lt;/ref-type&gt;&lt;contributors&gt;&lt;authors&gt;&lt;author&gt;Scheyvens, Regina&lt;/author&gt;&lt;author&gt;Russell, Matt&lt;/author&gt;&lt;/authors&gt;&lt;/contributors&gt;&lt;titles&gt;&lt;title&gt;Tourism and poverty alleviation in Fiji: Comparing the impacts of small-and large-scale tourism enterprises&lt;/title&gt;&lt;secondary-title&gt;Journal of Sustainable Tourism&lt;/secondary-title&gt;&lt;/titles&gt;&lt;periodical&gt;&lt;full-title&gt;Journal of Sustainable Tourism&lt;/full-title&gt;&lt;/periodical&gt;&lt;pages&gt;417-436&lt;/pages&gt;&lt;volume&gt;20&lt;/volume&gt;&lt;number&gt;3&lt;/number&gt;&lt;dates&gt;&lt;year&gt;2012&lt;/year&gt;&lt;/dates&gt;&lt;isbn&gt;0966-9582&lt;/isbn&gt;&lt;urls&gt;&lt;/urls&gt;&lt;/record&gt;&lt;/Cite&gt;&lt;/EndNote&gt;</w:instrText>
      </w:r>
      <w:r w:rsidR="009214DA" w:rsidRPr="002A11B7">
        <w:rPr>
          <w:rFonts w:ascii="Times New Roman" w:hAnsi="Times New Roman" w:cs="Times New Roman"/>
          <w:bCs/>
          <w:color w:val="000000" w:themeColor="text1"/>
          <w:lang w:val="en-GB"/>
        </w:rPr>
        <w:fldChar w:fldCharType="separate"/>
      </w:r>
      <w:r w:rsidR="00F14E7A" w:rsidRPr="002A11B7">
        <w:rPr>
          <w:rFonts w:ascii="Times New Roman" w:hAnsi="Times New Roman" w:cs="Times New Roman"/>
          <w:bCs/>
          <w:noProof/>
          <w:color w:val="000000" w:themeColor="text1"/>
          <w:lang w:val="en-GB"/>
        </w:rPr>
        <w:t>Scheyvens and Russell</w:t>
      </w:r>
      <w:r w:rsidR="00F14E7A" w:rsidRPr="002A11B7">
        <w:rPr>
          <w:rFonts w:ascii="Times New Roman" w:hAnsi="Times New Roman" w:cs="Times New Roman"/>
          <w:bCs/>
          <w:noProof/>
          <w:color w:val="000000" w:themeColor="text1"/>
          <w:vertAlign w:val="superscript"/>
          <w:lang w:val="en-GB"/>
        </w:rPr>
        <w:t>26</w:t>
      </w:r>
      <w:r w:rsidR="009214DA" w:rsidRPr="002A11B7">
        <w:rPr>
          <w:rFonts w:ascii="Times New Roman" w:hAnsi="Times New Roman" w:cs="Times New Roman"/>
          <w:bCs/>
          <w:color w:val="000000" w:themeColor="text1"/>
          <w:lang w:val="en-GB"/>
        </w:rPr>
        <w:fldChar w:fldCharType="end"/>
      </w:r>
      <w:r w:rsidR="00634765" w:rsidRPr="002A11B7">
        <w:rPr>
          <w:rFonts w:ascii="Times New Roman" w:hAnsi="Times New Roman" w:cs="Times New Roman"/>
          <w:bCs/>
          <w:color w:val="000000" w:themeColor="text1"/>
          <w:lang w:val="en-GB"/>
        </w:rPr>
        <w:t xml:space="preserve"> reveal that tourism growth in Fuji does not affect poverty there.</w:t>
      </w:r>
      <w:r w:rsidR="00CA2EB8" w:rsidRPr="002A11B7">
        <w:rPr>
          <w:rFonts w:ascii="Times New Roman" w:hAnsi="Times New Roman" w:cs="Times New Roman"/>
          <w:bCs/>
          <w:color w:val="000000" w:themeColor="text1"/>
          <w:lang w:val="en-GB"/>
        </w:rPr>
        <w:t xml:space="preserve"> </w:t>
      </w:r>
      <w:r w:rsidR="009214DA" w:rsidRPr="002A11B7">
        <w:rPr>
          <w:rFonts w:ascii="Times New Roman" w:hAnsi="Times New Roman" w:cs="Times New Roman"/>
          <w:bCs/>
          <w:color w:val="000000" w:themeColor="text1"/>
          <w:lang w:val="en-GB"/>
        </w:rPr>
        <w:fldChar w:fldCharType="begin"/>
      </w:r>
      <w:r w:rsidR="00F14E7A" w:rsidRPr="002A11B7">
        <w:rPr>
          <w:rFonts w:ascii="Times New Roman" w:hAnsi="Times New Roman" w:cs="Times New Roman"/>
          <w:bCs/>
          <w:color w:val="000000" w:themeColor="text1"/>
          <w:lang w:val="en-GB"/>
        </w:rPr>
        <w:instrText xml:space="preserve"> ADDIN EN.CITE &lt;EndNote&gt;&lt;Cite AuthorYear="1"&gt;&lt;Author&gt;Wattanakuljarus&lt;/Author&gt;&lt;Year&gt;2008&lt;/Year&gt;&lt;RecNum&gt;24&lt;/RecNum&gt;&lt;DisplayText&gt;Wattanakuljarus and Coxhead&lt;style face="superscript"&gt;12&lt;/style&gt;&lt;/DisplayText&gt;&lt;record&gt;&lt;rec-number&gt;24&lt;/rec-number&gt;&lt;foreign-keys&gt;&lt;key app="EN" db-id="2zzx5xs5hwtdwresadvvfes3920fa0ppdvvs" timestamp="1686211531"&gt;24&lt;/key&gt;&lt;/foreign-keys&gt;&lt;ref-type name="Journal Article"&gt;17&lt;/ref-type&gt;&lt;contributors&gt;&lt;authors&gt;&lt;author&gt;Wattanakuljarus, Anan&lt;/author&gt;&lt;author&gt;Coxhead, Ian&lt;/author&gt;&lt;/authors&gt;&lt;/contributors&gt;&lt;titles&gt;&lt;title&gt;Is tourism-based development good for the poor?: A general equilibrium analysis for Thailand&lt;/title&gt;&lt;secondary-title&gt;Journal of Policy Modeling&lt;/secondary-title&gt;&lt;/titles&gt;&lt;periodical&gt;&lt;full-title&gt;Journal of Policy Modeling&lt;/full-title&gt;&lt;/periodical&gt;&lt;pages&gt;929-955&lt;/pages&gt;&lt;volume&gt;30&lt;/volume&gt;&lt;number&gt;6&lt;/number&gt;&lt;dates&gt;&lt;year&gt;2008&lt;/year&gt;&lt;/dates&gt;&lt;isbn&gt;0161-8938&lt;/isbn&gt;&lt;urls&gt;&lt;/urls&gt;&lt;/record&gt;&lt;/Cite&gt;&lt;/EndNote&gt;</w:instrText>
      </w:r>
      <w:r w:rsidR="009214DA" w:rsidRPr="002A11B7">
        <w:rPr>
          <w:rFonts w:ascii="Times New Roman" w:hAnsi="Times New Roman" w:cs="Times New Roman"/>
          <w:bCs/>
          <w:color w:val="000000" w:themeColor="text1"/>
          <w:lang w:val="en-GB"/>
        </w:rPr>
        <w:fldChar w:fldCharType="separate"/>
      </w:r>
      <w:r w:rsidR="00F14E7A" w:rsidRPr="002A11B7">
        <w:rPr>
          <w:rFonts w:ascii="Times New Roman" w:hAnsi="Times New Roman" w:cs="Times New Roman"/>
          <w:bCs/>
          <w:noProof/>
          <w:color w:val="000000" w:themeColor="text1"/>
          <w:lang w:val="en-GB"/>
        </w:rPr>
        <w:t>Wattanakuljarus and Coxhead</w:t>
      </w:r>
      <w:r w:rsidR="00F14E7A" w:rsidRPr="002A11B7">
        <w:rPr>
          <w:rFonts w:ascii="Times New Roman" w:hAnsi="Times New Roman" w:cs="Times New Roman"/>
          <w:bCs/>
          <w:noProof/>
          <w:color w:val="000000" w:themeColor="text1"/>
          <w:vertAlign w:val="superscript"/>
          <w:lang w:val="en-GB"/>
        </w:rPr>
        <w:t>12</w:t>
      </w:r>
      <w:r w:rsidR="009214DA" w:rsidRPr="002A11B7">
        <w:rPr>
          <w:rFonts w:ascii="Times New Roman" w:hAnsi="Times New Roman" w:cs="Times New Roman"/>
          <w:bCs/>
          <w:color w:val="000000" w:themeColor="text1"/>
          <w:lang w:val="en-GB"/>
        </w:rPr>
        <w:fldChar w:fldCharType="end"/>
      </w:r>
      <w:r w:rsidR="00D60A20" w:rsidRPr="002A11B7">
        <w:rPr>
          <w:rFonts w:ascii="Times New Roman" w:hAnsi="Times New Roman" w:cs="Times New Roman"/>
          <w:bCs/>
          <w:color w:val="000000" w:themeColor="text1"/>
          <w:lang w:val="en-GB"/>
        </w:rPr>
        <w:t xml:space="preserve"> analyz</w:t>
      </w:r>
      <w:r w:rsidR="009214DA" w:rsidRPr="002A11B7">
        <w:rPr>
          <w:rFonts w:ascii="Times New Roman" w:hAnsi="Times New Roman" w:cs="Times New Roman"/>
          <w:bCs/>
          <w:color w:val="000000" w:themeColor="text1"/>
          <w:lang w:val="en-GB"/>
        </w:rPr>
        <w:t>e</w:t>
      </w:r>
      <w:r w:rsidR="00D60A20" w:rsidRPr="002A11B7">
        <w:rPr>
          <w:rFonts w:ascii="Times New Roman" w:hAnsi="Times New Roman" w:cs="Times New Roman"/>
          <w:bCs/>
          <w:color w:val="000000" w:themeColor="text1"/>
          <w:lang w:val="en-GB"/>
        </w:rPr>
        <w:t xml:space="preserve"> the impact of the domestic tourism boom on the Thai economy, showed that tourism expansion is not a pro-poor change at this country</w:t>
      </w:r>
      <w:r w:rsidR="009330CF" w:rsidRPr="002A11B7">
        <w:rPr>
          <w:rFonts w:ascii="Times New Roman" w:hAnsi="Times New Roman" w:cs="Times New Roman"/>
          <w:bCs/>
          <w:color w:val="000000" w:themeColor="text1"/>
          <w:lang w:val="en-GB"/>
        </w:rPr>
        <w:t>.</w:t>
      </w:r>
      <w:r w:rsidR="009330CF" w:rsidRPr="002A11B7">
        <w:rPr>
          <w:rFonts w:ascii="Times New Roman" w:hAnsi="Times New Roman" w:cs="Times New Roman"/>
          <w:color w:val="000000" w:themeColor="text1"/>
        </w:rPr>
        <w:t xml:space="preserve"> </w:t>
      </w:r>
      <w:r w:rsidR="009330CF" w:rsidRPr="002A11B7">
        <w:rPr>
          <w:rFonts w:ascii="Times New Roman" w:hAnsi="Times New Roman" w:cs="Times New Roman"/>
          <w:bCs/>
          <w:color w:val="000000" w:themeColor="text1"/>
          <w:lang w:val="en-GB"/>
        </w:rPr>
        <w:t xml:space="preserve">On the other hand, </w:t>
      </w:r>
      <w:r w:rsidR="00253183" w:rsidRPr="002A11B7">
        <w:rPr>
          <w:rFonts w:ascii="Times New Roman" w:hAnsi="Times New Roman" w:cs="Times New Roman"/>
          <w:bCs/>
          <w:color w:val="000000" w:themeColor="text1"/>
          <w:lang w:val="en-GB"/>
        </w:rPr>
        <w:fldChar w:fldCharType="begin"/>
      </w:r>
      <w:r w:rsidR="00F14E7A" w:rsidRPr="002A11B7">
        <w:rPr>
          <w:rFonts w:ascii="Times New Roman" w:hAnsi="Times New Roman" w:cs="Times New Roman"/>
          <w:bCs/>
          <w:color w:val="000000" w:themeColor="text1"/>
          <w:lang w:val="en-GB"/>
        </w:rPr>
        <w:instrText xml:space="preserve"> ADDIN EN.CITE &lt;EndNote&gt;&lt;Cite AuthorYear="1"&gt;&lt;Author&gt;Blake&lt;/Author&gt;&lt;Year&gt;2008&lt;/Year&gt;&lt;RecNum&gt;27&lt;/RecNum&gt;&lt;DisplayText&gt;Blake&lt;style face="superscript"&gt;11&lt;/style&gt;&lt;/DisplayText&gt;&lt;record&gt;&lt;rec-number&gt;27&lt;/rec-number&gt;&lt;foreign-keys&gt;&lt;key app="EN" db-id="2zzx5xs5hwtdwresadvvfes3920fa0ppdvvs" timestamp="1686211759"&gt;27&lt;/key&gt;&lt;/foreign-keys&gt;&lt;ref-type name="Journal Article"&gt;17&lt;/ref-type&gt;&lt;contributors&gt;&lt;authors&gt;&lt;author&gt;Blake, Adam&lt;/author&gt;&lt;/authors&gt;&lt;/contributors&gt;&lt;titles&gt;&lt;title&gt;Tourism and income distribution in East Africa&lt;/title&gt;&lt;secondary-title&gt;International Journal of Tourism Research&lt;/secondary-title&gt;&lt;/titles&gt;&lt;periodical&gt;&lt;full-title&gt;International Journal of Tourism Research&lt;/full-title&gt;&lt;/periodical&gt;&lt;pages&gt;511-524&lt;/pages&gt;&lt;volume&gt;10&lt;/volume&gt;&lt;number&gt;6&lt;/number&gt;&lt;dates&gt;&lt;year&gt;2008&lt;/year&gt;&lt;/dates&gt;&lt;isbn&gt;1099-2340&lt;/isbn&gt;&lt;urls&gt;&lt;/urls&gt;&lt;/record&gt;&lt;/Cite&gt;&lt;/EndNote&gt;</w:instrText>
      </w:r>
      <w:r w:rsidR="00253183" w:rsidRPr="002A11B7">
        <w:rPr>
          <w:rFonts w:ascii="Times New Roman" w:hAnsi="Times New Roman" w:cs="Times New Roman"/>
          <w:bCs/>
          <w:color w:val="000000" w:themeColor="text1"/>
          <w:lang w:val="en-GB"/>
        </w:rPr>
        <w:fldChar w:fldCharType="separate"/>
      </w:r>
      <w:r w:rsidR="00F14E7A" w:rsidRPr="002A11B7">
        <w:rPr>
          <w:rFonts w:ascii="Times New Roman" w:hAnsi="Times New Roman" w:cs="Times New Roman"/>
          <w:bCs/>
          <w:noProof/>
          <w:color w:val="000000" w:themeColor="text1"/>
          <w:lang w:val="en-GB"/>
        </w:rPr>
        <w:t>Blake</w:t>
      </w:r>
      <w:r w:rsidR="00F14E7A" w:rsidRPr="002A11B7">
        <w:rPr>
          <w:rFonts w:ascii="Times New Roman" w:hAnsi="Times New Roman" w:cs="Times New Roman"/>
          <w:bCs/>
          <w:noProof/>
          <w:color w:val="000000" w:themeColor="text1"/>
          <w:vertAlign w:val="superscript"/>
          <w:lang w:val="en-GB"/>
        </w:rPr>
        <w:t>11</w:t>
      </w:r>
      <w:r w:rsidR="00253183" w:rsidRPr="002A11B7">
        <w:rPr>
          <w:rFonts w:ascii="Times New Roman" w:hAnsi="Times New Roman" w:cs="Times New Roman"/>
          <w:bCs/>
          <w:color w:val="000000" w:themeColor="text1"/>
          <w:lang w:val="en-GB"/>
        </w:rPr>
        <w:fldChar w:fldCharType="end"/>
      </w:r>
      <w:r w:rsidR="00C746AE">
        <w:rPr>
          <w:rFonts w:ascii="Times New Roman" w:hAnsi="Times New Roman" w:cs="Times New Roman"/>
          <w:bCs/>
          <w:color w:val="000000" w:themeColor="text1"/>
          <w:lang w:val="vi-VN"/>
        </w:rPr>
        <w:t xml:space="preserve"> </w:t>
      </w:r>
      <w:r w:rsidR="00C71A46" w:rsidRPr="002A11B7">
        <w:rPr>
          <w:rFonts w:ascii="Times New Roman" w:hAnsi="Times New Roman" w:cs="Times New Roman"/>
          <w:bCs/>
          <w:color w:val="000000" w:themeColor="text1"/>
          <w:lang w:val="en-GB"/>
        </w:rPr>
        <w:t>reveal that</w:t>
      </w:r>
      <w:r w:rsidR="009330CF" w:rsidRPr="002A11B7">
        <w:rPr>
          <w:rFonts w:ascii="Times New Roman" w:hAnsi="Times New Roman" w:cs="Times New Roman"/>
          <w:bCs/>
          <w:color w:val="000000" w:themeColor="text1"/>
          <w:lang w:val="en-GB"/>
        </w:rPr>
        <w:t xml:space="preserve"> the lowest-income households are not the primary beneficiaries of tourism</w:t>
      </w:r>
      <w:r w:rsidR="00C746AE">
        <w:rPr>
          <w:rFonts w:ascii="Times New Roman" w:hAnsi="Times New Roman" w:cs="Times New Roman"/>
          <w:bCs/>
          <w:color w:val="000000" w:themeColor="text1"/>
          <w:lang w:val="vi-VN"/>
        </w:rPr>
        <w:t xml:space="preserve"> in </w:t>
      </w:r>
      <w:r w:rsidR="00C746AE" w:rsidRPr="002A11B7">
        <w:rPr>
          <w:rFonts w:ascii="Times New Roman" w:hAnsi="Times New Roman" w:cs="Times New Roman"/>
          <w:bCs/>
          <w:color w:val="000000" w:themeColor="text1"/>
          <w:lang w:val="en-GB"/>
        </w:rPr>
        <w:t>Brazil</w:t>
      </w:r>
      <w:r w:rsidR="009330CF" w:rsidRPr="002A11B7">
        <w:rPr>
          <w:rFonts w:ascii="Times New Roman" w:hAnsi="Times New Roman" w:cs="Times New Roman"/>
          <w:bCs/>
          <w:color w:val="000000" w:themeColor="text1"/>
          <w:lang w:val="en-GB"/>
        </w:rPr>
        <w:t>.</w:t>
      </w:r>
    </w:p>
    <w:bookmarkEnd w:id="1"/>
    <w:p w14:paraId="1CFAEB72" w14:textId="14BBB6BA" w:rsidR="008934F9" w:rsidRPr="00BC6370" w:rsidRDefault="008934F9" w:rsidP="001E55E8">
      <w:pPr>
        <w:pStyle w:val="Els-body-text"/>
        <w:spacing w:before="120" w:line="240" w:lineRule="auto"/>
        <w:ind w:firstLine="0"/>
        <w:rPr>
          <w:b/>
          <w:color w:val="000000" w:themeColor="text1"/>
          <w:sz w:val="22"/>
          <w:szCs w:val="22"/>
          <w:lang w:val="vi-VN"/>
        </w:rPr>
      </w:pPr>
      <w:r w:rsidRPr="00BC6370">
        <w:rPr>
          <w:b/>
          <w:color w:val="000000" w:themeColor="text1"/>
          <w:sz w:val="22"/>
          <w:szCs w:val="22"/>
          <w:lang w:val="en-GB"/>
        </w:rPr>
        <w:t>2.</w:t>
      </w:r>
      <w:r w:rsidR="006E5BEB" w:rsidRPr="00BC6370">
        <w:rPr>
          <w:b/>
          <w:color w:val="000000" w:themeColor="text1"/>
          <w:sz w:val="22"/>
          <w:szCs w:val="22"/>
          <w:lang w:val="en-GB"/>
        </w:rPr>
        <w:t>2</w:t>
      </w:r>
      <w:r w:rsidRPr="00BC6370">
        <w:rPr>
          <w:b/>
          <w:color w:val="000000" w:themeColor="text1"/>
          <w:sz w:val="22"/>
          <w:szCs w:val="22"/>
          <w:lang w:val="en-GB"/>
        </w:rPr>
        <w:t>. Hypothesis Development</w:t>
      </w:r>
      <w:r w:rsidR="00FA0EF2" w:rsidRPr="00BC6370">
        <w:rPr>
          <w:b/>
          <w:color w:val="000000" w:themeColor="text1"/>
          <w:sz w:val="22"/>
          <w:szCs w:val="22"/>
          <w:lang w:val="vi-VN"/>
        </w:rPr>
        <w:t xml:space="preserve"> </w:t>
      </w:r>
    </w:p>
    <w:p w14:paraId="0F4A6169" w14:textId="77777777" w:rsidR="00512A40" w:rsidRDefault="00512A40" w:rsidP="001E55E8">
      <w:pPr>
        <w:pStyle w:val="Els-body-text"/>
        <w:spacing w:before="120" w:line="240" w:lineRule="auto"/>
        <w:ind w:firstLine="0"/>
        <w:rPr>
          <w:bCs/>
          <w:color w:val="000000" w:themeColor="text1"/>
          <w:sz w:val="22"/>
          <w:szCs w:val="22"/>
          <w:lang w:val="en-GB"/>
        </w:rPr>
      </w:pPr>
      <w:r w:rsidRPr="00512A40">
        <w:rPr>
          <w:bCs/>
          <w:color w:val="000000" w:themeColor="text1"/>
          <w:sz w:val="22"/>
          <w:szCs w:val="22"/>
          <w:lang w:val="en-GB"/>
        </w:rPr>
        <w:t>The TLG hypothesis posits a positive relationship between tourism and poverty reduction. However, it is crucial to acknowledge that the impact can vary depending on the unique characteristics of tourism development and the existing poverty levels in different regions. The literature presents two perspectives regarding how tourism influences poverty, which is positive or neutral. Tourism has played a significant role in Vietnam's economy, generating employment opportunities and helping impoverished individuals stabilize and improve their incomes, ultimately reducing poverty. Furthermore, Vietnam shares similarities with regions where tourism has positively affected poverty reduction. Considering these arguments, we propose the following hypothesis:</w:t>
      </w:r>
    </w:p>
    <w:p w14:paraId="35844EE4" w14:textId="27413BC0" w:rsidR="009321E7" w:rsidRPr="00BC6370" w:rsidRDefault="009321E7" w:rsidP="001E55E8">
      <w:pPr>
        <w:pStyle w:val="Els-body-text"/>
        <w:spacing w:before="120" w:line="240" w:lineRule="auto"/>
        <w:ind w:left="567" w:firstLine="0"/>
        <w:rPr>
          <w:bCs/>
          <w:i/>
          <w:iCs/>
          <w:color w:val="000000" w:themeColor="text1"/>
          <w:sz w:val="22"/>
          <w:szCs w:val="22"/>
          <w:lang w:val="en-GB"/>
        </w:rPr>
      </w:pPr>
      <w:r w:rsidRPr="00BC6370">
        <w:rPr>
          <w:bCs/>
          <w:i/>
          <w:iCs/>
          <w:color w:val="000000" w:themeColor="text1"/>
          <w:sz w:val="22"/>
          <w:szCs w:val="22"/>
          <w:lang w:val="en-GB"/>
        </w:rPr>
        <w:t>Hypothesis: Tourism pos</w:t>
      </w:r>
      <w:r w:rsidR="00FA0EF2" w:rsidRPr="00BC6370">
        <w:rPr>
          <w:bCs/>
          <w:i/>
          <w:iCs/>
          <w:color w:val="000000" w:themeColor="text1"/>
          <w:sz w:val="22"/>
          <w:szCs w:val="22"/>
          <w:lang w:val="en-GB"/>
        </w:rPr>
        <w:t>i</w:t>
      </w:r>
      <w:r w:rsidRPr="00BC6370">
        <w:rPr>
          <w:bCs/>
          <w:i/>
          <w:iCs/>
          <w:color w:val="000000" w:themeColor="text1"/>
          <w:sz w:val="22"/>
          <w:szCs w:val="22"/>
          <w:lang w:val="en-GB"/>
        </w:rPr>
        <w:t>tively impacts poverty</w:t>
      </w:r>
      <w:r w:rsidR="003E4F53">
        <w:rPr>
          <w:bCs/>
          <w:i/>
          <w:iCs/>
          <w:color w:val="000000" w:themeColor="text1"/>
          <w:sz w:val="22"/>
          <w:szCs w:val="22"/>
          <w:lang w:val="vi-VN"/>
        </w:rPr>
        <w:t xml:space="preserve"> alleviation</w:t>
      </w:r>
      <w:r w:rsidRPr="00BC6370">
        <w:rPr>
          <w:bCs/>
          <w:i/>
          <w:iCs/>
          <w:color w:val="000000" w:themeColor="text1"/>
          <w:sz w:val="22"/>
          <w:szCs w:val="22"/>
          <w:lang w:val="en-GB"/>
        </w:rPr>
        <w:t xml:space="preserve">. </w:t>
      </w:r>
    </w:p>
    <w:p w14:paraId="2FD33FD8" w14:textId="77777777" w:rsidR="008934F9" w:rsidRPr="00BC6370" w:rsidRDefault="008934F9" w:rsidP="00CA2EB8">
      <w:pPr>
        <w:tabs>
          <w:tab w:val="right" w:leader="hyphen" w:pos="9072"/>
        </w:tabs>
        <w:spacing w:before="120" w:after="0" w:line="276" w:lineRule="auto"/>
        <w:jc w:val="both"/>
        <w:rPr>
          <w:rFonts w:ascii="Times New Roman" w:hAnsi="Times New Roman" w:cs="Times New Roman"/>
          <w:b/>
          <w:caps/>
          <w:color w:val="000000" w:themeColor="text1"/>
          <w:lang w:val="en-GB"/>
        </w:rPr>
      </w:pPr>
      <w:r w:rsidRPr="00BC6370">
        <w:rPr>
          <w:rFonts w:ascii="Times New Roman" w:hAnsi="Times New Roman" w:cs="Times New Roman"/>
          <w:b/>
          <w:color w:val="000000" w:themeColor="text1"/>
          <w:lang w:val="en-GB"/>
        </w:rPr>
        <w:t xml:space="preserve">3. </w:t>
      </w:r>
      <w:r w:rsidRPr="00BC6370">
        <w:rPr>
          <w:rFonts w:ascii="Times New Roman" w:hAnsi="Times New Roman" w:cs="Times New Roman"/>
          <w:b/>
          <w:caps/>
          <w:color w:val="000000" w:themeColor="text1"/>
          <w:lang w:val="en-GB"/>
        </w:rPr>
        <w:t>Research Methods</w:t>
      </w:r>
    </w:p>
    <w:p w14:paraId="56451217" w14:textId="77777777" w:rsidR="008934F9" w:rsidRPr="00BC6370" w:rsidRDefault="008934F9" w:rsidP="00CA2EB8">
      <w:pPr>
        <w:pStyle w:val="Els-body-text"/>
        <w:spacing w:before="120" w:line="276" w:lineRule="auto"/>
        <w:ind w:firstLine="0"/>
        <w:rPr>
          <w:b/>
          <w:bCs/>
          <w:noProof/>
          <w:color w:val="000000" w:themeColor="text1"/>
          <w:sz w:val="22"/>
          <w:szCs w:val="22"/>
          <w:lang w:val="en-GB"/>
        </w:rPr>
      </w:pPr>
      <w:r w:rsidRPr="00BC6370">
        <w:rPr>
          <w:b/>
          <w:bCs/>
          <w:noProof/>
          <w:color w:val="000000" w:themeColor="text1"/>
          <w:sz w:val="22"/>
          <w:szCs w:val="22"/>
          <w:lang w:val="en-GB"/>
        </w:rPr>
        <w:t>3.1. Data</w:t>
      </w:r>
    </w:p>
    <w:p w14:paraId="2EC44B29" w14:textId="77777777" w:rsidR="00531072" w:rsidRPr="00BC6370" w:rsidRDefault="00531072" w:rsidP="001E55E8">
      <w:pPr>
        <w:tabs>
          <w:tab w:val="right" w:leader="hyphen" w:pos="9072"/>
        </w:tabs>
        <w:spacing w:before="120" w:after="0" w:line="240" w:lineRule="auto"/>
        <w:jc w:val="both"/>
        <w:rPr>
          <w:rFonts w:ascii="Times New Roman" w:hAnsi="Times New Roman" w:cs="Times New Roman"/>
          <w:bCs/>
          <w:color w:val="000000" w:themeColor="text1"/>
          <w:lang w:val="en-GB"/>
        </w:rPr>
      </w:pPr>
      <w:r w:rsidRPr="00BC6370">
        <w:rPr>
          <w:rFonts w:ascii="Times New Roman" w:hAnsi="Times New Roman" w:cs="Times New Roman"/>
          <w:bCs/>
          <w:color w:val="000000" w:themeColor="text1"/>
          <w:lang w:val="en-GB"/>
        </w:rPr>
        <w:t>The data utilized in this research paper consists of three primary variables: the Poverty rate, Tourism revenue, and the Percentage of trained workers over 15 years old. This data was collected from all 64 provinces in Vietnam and obtained from the official website of the General Statistics Office of Vietnam (</w:t>
      </w:r>
      <w:hyperlink r:id="rId9" w:tgtFrame="_blank" w:history="1">
        <w:r w:rsidRPr="00BC6370">
          <w:rPr>
            <w:rFonts w:ascii="Times New Roman" w:hAnsi="Times New Roman" w:cs="Times New Roman"/>
            <w:bCs/>
            <w:color w:val="000000" w:themeColor="text1"/>
            <w:lang w:val="en-GB"/>
          </w:rPr>
          <w:t>http://www.gso.gov.vn</w:t>
        </w:r>
      </w:hyperlink>
      <w:r w:rsidRPr="00BC6370">
        <w:rPr>
          <w:rFonts w:ascii="Times New Roman" w:hAnsi="Times New Roman" w:cs="Times New Roman"/>
          <w:bCs/>
          <w:color w:val="000000" w:themeColor="text1"/>
          <w:lang w:val="en-GB"/>
        </w:rPr>
        <w:t>). The data spans the period from 2010 to 2021. Additionally, the dataset has been subjected to a winsorization procedure at the 1% and 99% percentiles to remove any outliers and enhance the overall robustness of the data.</w:t>
      </w:r>
    </w:p>
    <w:p w14:paraId="065C705A" w14:textId="4E8711D7" w:rsidR="008934F9" w:rsidRPr="00BC6370" w:rsidRDefault="008934F9" w:rsidP="00CA2EB8">
      <w:pPr>
        <w:tabs>
          <w:tab w:val="right" w:leader="hyphen" w:pos="9072"/>
        </w:tabs>
        <w:spacing w:before="120" w:after="0" w:line="276" w:lineRule="auto"/>
        <w:jc w:val="both"/>
        <w:rPr>
          <w:rFonts w:ascii="Times New Roman" w:hAnsi="Times New Roman" w:cs="Times New Roman"/>
          <w:b/>
          <w:caps/>
          <w:color w:val="000000" w:themeColor="text1"/>
          <w:lang w:val="en-GB"/>
        </w:rPr>
      </w:pPr>
      <w:r w:rsidRPr="00BC6370">
        <w:rPr>
          <w:rFonts w:ascii="Times New Roman" w:hAnsi="Times New Roman" w:cs="Times New Roman"/>
          <w:b/>
          <w:color w:val="000000" w:themeColor="text1"/>
          <w:lang w:val="en-GB"/>
        </w:rPr>
        <w:t>3.2. Variables</w:t>
      </w:r>
    </w:p>
    <w:p w14:paraId="234EF334" w14:textId="70D9D351" w:rsidR="008934F9" w:rsidRPr="00BC6370" w:rsidRDefault="008934F9" w:rsidP="00CA2EB8">
      <w:pPr>
        <w:spacing w:before="120" w:after="0" w:line="276" w:lineRule="auto"/>
        <w:jc w:val="both"/>
        <w:rPr>
          <w:rFonts w:ascii="Times New Roman" w:hAnsi="Times New Roman" w:cs="Times New Roman"/>
          <w:i/>
          <w:color w:val="000000" w:themeColor="text1"/>
          <w:lang w:val="en-GB"/>
        </w:rPr>
      </w:pPr>
      <w:r w:rsidRPr="00BC6370">
        <w:rPr>
          <w:rFonts w:ascii="Times New Roman" w:hAnsi="Times New Roman" w:cs="Times New Roman"/>
          <w:i/>
          <w:color w:val="000000" w:themeColor="text1"/>
          <w:lang w:val="en-GB"/>
        </w:rPr>
        <w:t>3.2.1. Dependent variable</w:t>
      </w:r>
    </w:p>
    <w:p w14:paraId="125B0683" w14:textId="77777777" w:rsidR="007F40A0" w:rsidRPr="00BC6370" w:rsidRDefault="007F40A0" w:rsidP="001E55E8">
      <w:pPr>
        <w:spacing w:before="120" w:after="0" w:line="240" w:lineRule="auto"/>
        <w:jc w:val="both"/>
        <w:rPr>
          <w:rFonts w:ascii="Times New Roman" w:hAnsi="Times New Roman" w:cs="Times New Roman"/>
          <w:bCs/>
          <w:color w:val="000000" w:themeColor="text1"/>
          <w:lang w:val="en-GB"/>
        </w:rPr>
      </w:pPr>
      <w:r w:rsidRPr="00BC6370">
        <w:rPr>
          <w:rFonts w:ascii="Times New Roman" w:hAnsi="Times New Roman" w:cs="Times New Roman"/>
          <w:bCs/>
          <w:color w:val="000000" w:themeColor="text1"/>
          <w:lang w:val="en-GB"/>
        </w:rPr>
        <w:t>The main dependent variable in this study is the poverty rate (PORATE). It represents the proportion of individuals within a specific age group whose income falls below the poverty line. The poverty line is defined as half of the median household income of the total population. This variable serves as a means to assess and analyze the impact of total tourism revenue.</w:t>
      </w:r>
    </w:p>
    <w:p w14:paraId="50F41BA6" w14:textId="23E7E579" w:rsidR="008934F9" w:rsidRPr="00BC6370" w:rsidRDefault="008934F9" w:rsidP="00CA2EB8">
      <w:pPr>
        <w:spacing w:before="120" w:after="0" w:line="276" w:lineRule="auto"/>
        <w:jc w:val="both"/>
        <w:rPr>
          <w:rFonts w:ascii="Times New Roman" w:hAnsi="Times New Roman" w:cs="Times New Roman"/>
          <w:i/>
          <w:color w:val="000000" w:themeColor="text1"/>
          <w:lang w:val="en-GB"/>
        </w:rPr>
      </w:pPr>
      <w:r w:rsidRPr="00BC6370">
        <w:rPr>
          <w:rFonts w:ascii="Times New Roman" w:hAnsi="Times New Roman" w:cs="Times New Roman"/>
          <w:i/>
          <w:color w:val="000000" w:themeColor="text1"/>
          <w:lang w:val="en-GB"/>
        </w:rPr>
        <w:t xml:space="preserve">3.2.2. Independent variable </w:t>
      </w:r>
    </w:p>
    <w:p w14:paraId="5E4BC4C0" w14:textId="5E71A896" w:rsidR="00253183" w:rsidRPr="003E4F53" w:rsidRDefault="007F40A0" w:rsidP="001E55E8">
      <w:pPr>
        <w:spacing w:before="120" w:after="0" w:line="240" w:lineRule="auto"/>
        <w:jc w:val="both"/>
        <w:rPr>
          <w:rFonts w:ascii="Times New Roman" w:hAnsi="Times New Roman" w:cs="Times New Roman"/>
          <w:bCs/>
          <w:color w:val="000000" w:themeColor="text1"/>
          <w:lang w:val="en-GB"/>
        </w:rPr>
      </w:pPr>
      <w:r w:rsidRPr="003E4F53">
        <w:rPr>
          <w:rFonts w:ascii="Times New Roman" w:hAnsi="Times New Roman" w:cs="Times New Roman"/>
          <w:bCs/>
          <w:color w:val="000000" w:themeColor="text1"/>
          <w:lang w:val="en-GB"/>
        </w:rPr>
        <w:t>Total revenue from tourism and travel (TORE) refers to the financial income generated by a travel agency by creating a package or non-package tour program to cater to both local and international tourists</w:t>
      </w:r>
      <w:r w:rsidR="005747D0" w:rsidRPr="003E4F53">
        <w:rPr>
          <w:rFonts w:ascii="Times New Roman" w:hAnsi="Times New Roman" w:cs="Times New Roman"/>
          <w:bCs/>
          <w:color w:val="000000" w:themeColor="text1"/>
          <w:lang w:val="en-GB"/>
        </w:rPr>
        <w:fldChar w:fldCharType="begin">
          <w:fldData xml:space="preserve">PEVuZE5vdGU+PENpdGU+PEF1dGhvcj5BbmRlcnNvbjwvQXV0aG9yPjxZZWFyPjIwMTU8L1llYXI+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</w:fldData>
        </w:fldChar>
      </w:r>
      <w:r w:rsidR="00F14E7A" w:rsidRPr="003E4F53">
        <w:rPr>
          <w:rFonts w:ascii="Times New Roman" w:hAnsi="Times New Roman" w:cs="Times New Roman"/>
          <w:bCs/>
          <w:color w:val="000000" w:themeColor="text1"/>
          <w:lang w:val="en-GB"/>
        </w:rPr>
        <w:instrText xml:space="preserve"> ADDIN EN.CITE </w:instrText>
      </w:r>
      <w:r w:rsidR="00F14E7A" w:rsidRPr="003E4F53">
        <w:rPr>
          <w:rFonts w:ascii="Times New Roman" w:hAnsi="Times New Roman" w:cs="Times New Roman"/>
          <w:bCs/>
          <w:color w:val="000000" w:themeColor="text1"/>
          <w:lang w:val="en-GB"/>
        </w:rPr>
        <w:fldChar w:fldCharType="begin">
          <w:fldData xml:space="preserve">PEVuZE5vdGU+PENpdGU+PEF1dGhvcj5BbmRlcnNvbjwvQXV0aG9yPjxZZWFyPjIwMTU8L1llYXI+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</w:fldData>
        </w:fldChar>
      </w:r>
      <w:r w:rsidR="00F14E7A" w:rsidRPr="003E4F53">
        <w:rPr>
          <w:rFonts w:ascii="Times New Roman" w:hAnsi="Times New Roman" w:cs="Times New Roman"/>
          <w:bCs/>
          <w:color w:val="000000" w:themeColor="text1"/>
          <w:lang w:val="en-GB"/>
        </w:rPr>
        <w:instrText xml:space="preserve"> ADDIN EN.CITE.DATA </w:instrText>
      </w:r>
      <w:r w:rsidR="00F14E7A" w:rsidRPr="003E4F53">
        <w:rPr>
          <w:rFonts w:ascii="Times New Roman" w:hAnsi="Times New Roman" w:cs="Times New Roman"/>
          <w:bCs/>
          <w:color w:val="000000" w:themeColor="text1"/>
          <w:lang w:val="en-GB"/>
        </w:rPr>
      </w:r>
      <w:r w:rsidR="00F14E7A" w:rsidRPr="003E4F53">
        <w:rPr>
          <w:rFonts w:ascii="Times New Roman" w:hAnsi="Times New Roman" w:cs="Times New Roman"/>
          <w:bCs/>
          <w:color w:val="000000" w:themeColor="text1"/>
          <w:lang w:val="en-GB"/>
        </w:rPr>
        <w:fldChar w:fldCharType="end"/>
      </w:r>
      <w:r w:rsidR="005747D0" w:rsidRPr="003E4F53">
        <w:rPr>
          <w:rFonts w:ascii="Times New Roman" w:hAnsi="Times New Roman" w:cs="Times New Roman"/>
          <w:bCs/>
          <w:color w:val="000000" w:themeColor="text1"/>
          <w:lang w:val="en-GB"/>
        </w:rPr>
      </w:r>
      <w:r w:rsidR="005747D0" w:rsidRPr="003E4F53">
        <w:rPr>
          <w:rFonts w:ascii="Times New Roman" w:hAnsi="Times New Roman" w:cs="Times New Roman"/>
          <w:bCs/>
          <w:color w:val="000000" w:themeColor="text1"/>
          <w:lang w:val="en-GB"/>
        </w:rPr>
        <w:fldChar w:fldCharType="separate"/>
      </w:r>
      <w:r w:rsidR="00F14E7A" w:rsidRPr="003E4F53">
        <w:rPr>
          <w:rFonts w:ascii="Times New Roman" w:hAnsi="Times New Roman" w:cs="Times New Roman"/>
          <w:bCs/>
          <w:noProof/>
          <w:color w:val="000000" w:themeColor="text1"/>
          <w:vertAlign w:val="superscript"/>
          <w:lang w:val="en-GB"/>
        </w:rPr>
        <w:t>10,22,27</w:t>
      </w:r>
      <w:r w:rsidR="005747D0" w:rsidRPr="003E4F53">
        <w:rPr>
          <w:rFonts w:ascii="Times New Roman" w:hAnsi="Times New Roman" w:cs="Times New Roman"/>
          <w:bCs/>
          <w:color w:val="000000" w:themeColor="text1"/>
          <w:lang w:val="en-GB"/>
        </w:rPr>
        <w:fldChar w:fldCharType="end"/>
      </w:r>
      <w:r w:rsidR="005747D0" w:rsidRPr="003E4F53">
        <w:rPr>
          <w:rFonts w:ascii="Times New Roman" w:hAnsi="Times New Roman" w:cs="Times New Roman"/>
          <w:bCs/>
          <w:color w:val="000000" w:themeColor="text1"/>
          <w:lang w:val="en-GB"/>
        </w:rPr>
        <w:t xml:space="preserve">. </w:t>
      </w:r>
      <w:r w:rsidRPr="003E4F53">
        <w:rPr>
          <w:rFonts w:ascii="Times New Roman" w:hAnsi="Times New Roman" w:cs="Times New Roman"/>
          <w:bCs/>
          <w:color w:val="000000" w:themeColor="text1"/>
          <w:lang w:val="en-GB"/>
        </w:rPr>
        <w:t>This revenue encompasses services such as providing travelers with tourism information, guidance, planning assistance</w:t>
      </w:r>
      <w:r w:rsidR="008C35BC">
        <w:rPr>
          <w:rFonts w:ascii="Times New Roman" w:hAnsi="Times New Roman" w:cs="Times New Roman"/>
          <w:bCs/>
          <w:color w:val="000000" w:themeColor="text1"/>
          <w:lang w:val="vi-VN"/>
        </w:rPr>
        <w:t xml:space="preserve">, </w:t>
      </w:r>
      <w:r w:rsidRPr="003E4F53">
        <w:rPr>
          <w:rFonts w:ascii="Times New Roman" w:hAnsi="Times New Roman" w:cs="Times New Roman"/>
          <w:bCs/>
          <w:color w:val="000000" w:themeColor="text1"/>
          <w:lang w:val="en-GB"/>
        </w:rPr>
        <w:t>and facilitating bookings through collaboration with travel agents. In this study, the natural logarithm of the total tourism revenue is represented as Ln(TORE), allowing for a logarithmic data transformation for analytical purposes</w:t>
      </w:r>
      <w:r w:rsidR="00FA0EF2" w:rsidRPr="003E4F53">
        <w:rPr>
          <w:rFonts w:ascii="Times New Roman" w:hAnsi="Times New Roman" w:cs="Times New Roman"/>
          <w:bCs/>
          <w:color w:val="000000" w:themeColor="text1"/>
          <w:lang w:val="en-GB"/>
        </w:rPr>
        <w:t xml:space="preserve"> </w:t>
      </w:r>
    </w:p>
    <w:p w14:paraId="3FD58FF6" w14:textId="0E039F2B" w:rsidR="008934F9" w:rsidRPr="00BC6370" w:rsidRDefault="008934F9" w:rsidP="00CA2EB8">
      <w:pPr>
        <w:spacing w:before="120" w:after="0" w:line="276" w:lineRule="auto"/>
        <w:jc w:val="both"/>
        <w:rPr>
          <w:rFonts w:ascii="Times New Roman" w:hAnsi="Times New Roman" w:cs="Times New Roman"/>
          <w:i/>
          <w:color w:val="000000" w:themeColor="text1"/>
          <w:lang w:val="en-GB"/>
        </w:rPr>
      </w:pPr>
      <w:r w:rsidRPr="00BC6370">
        <w:rPr>
          <w:rFonts w:ascii="Times New Roman" w:hAnsi="Times New Roman" w:cs="Times New Roman"/>
          <w:i/>
          <w:color w:val="000000" w:themeColor="text1"/>
          <w:lang w:val="en-GB"/>
        </w:rPr>
        <w:t>3.2.3. Control variables</w:t>
      </w:r>
    </w:p>
    <w:p w14:paraId="42E7D6C8" w14:textId="77777777" w:rsidR="00802EA0" w:rsidRPr="00BC6370" w:rsidRDefault="00802EA0" w:rsidP="001E55E8">
      <w:pPr>
        <w:spacing w:before="120" w:after="0" w:line="240" w:lineRule="auto"/>
        <w:jc w:val="both"/>
        <w:rPr>
          <w:rFonts w:ascii="Times New Roman" w:hAnsi="Times New Roman" w:cs="Times New Roman"/>
          <w:bCs/>
          <w:color w:val="000000" w:themeColor="text1"/>
          <w:lang w:val="en-GB"/>
        </w:rPr>
      </w:pPr>
      <w:r w:rsidRPr="00BC6370">
        <w:rPr>
          <w:rFonts w:ascii="Times New Roman" w:hAnsi="Times New Roman" w:cs="Times New Roman"/>
          <w:bCs/>
          <w:color w:val="000000" w:themeColor="text1"/>
          <w:lang w:val="en-GB"/>
        </w:rPr>
        <w:t xml:space="preserve">The variable EDLAB represents the percentage of trained workers over 15 years old. It is calculated by dividing the total number of workers who meet specific criteria by the workforce. These criteria include having a job in the field of economics and having received professional, technical, or vocational training from a recognized educational institution, resulting in the attainment of a diploma or certificate at various levels such as vocational elementary school, vocational intermediate school, college, university, or post-graduate </w:t>
      </w:r>
      <w:r w:rsidRPr="00BC6370">
        <w:rPr>
          <w:rFonts w:ascii="Times New Roman" w:hAnsi="Times New Roman" w:cs="Times New Roman"/>
          <w:bCs/>
          <w:color w:val="000000" w:themeColor="text1"/>
          <w:lang w:val="en-GB"/>
        </w:rPr>
        <w:lastRenderedPageBreak/>
        <w:t>degrees (master's, doctorate, or equivalent). EDLAB evaluates the proportion of the workforce with formal training and qualifications in economics.</w:t>
      </w:r>
    </w:p>
    <w:p w14:paraId="7F00B657" w14:textId="6479FCB6" w:rsidR="008934F9" w:rsidRPr="00BC6370" w:rsidRDefault="008934F9" w:rsidP="00CA2EB8">
      <w:pPr>
        <w:spacing w:before="240" w:after="120" w:line="276" w:lineRule="auto"/>
        <w:jc w:val="both"/>
        <w:rPr>
          <w:rFonts w:ascii="Times New Roman" w:hAnsi="Times New Roman" w:cs="Times New Roman"/>
          <w:color w:val="000000" w:themeColor="text1"/>
          <w:sz w:val="20"/>
          <w:szCs w:val="20"/>
          <w:lang w:val="en-GB"/>
        </w:rPr>
      </w:pPr>
      <w:r w:rsidRPr="00BC6370">
        <w:rPr>
          <w:rFonts w:ascii="Times New Roman" w:hAnsi="Times New Roman" w:cs="Times New Roman"/>
          <w:b/>
          <w:color w:val="000000" w:themeColor="text1"/>
          <w:sz w:val="20"/>
          <w:szCs w:val="20"/>
          <w:lang w:val="en-GB"/>
        </w:rPr>
        <w:t>Table 1:</w:t>
      </w:r>
      <w:r w:rsidRPr="00BC6370">
        <w:rPr>
          <w:rFonts w:ascii="Times New Roman" w:hAnsi="Times New Roman" w:cs="Times New Roman"/>
          <w:color w:val="000000" w:themeColor="text1"/>
          <w:sz w:val="20"/>
          <w:szCs w:val="20"/>
          <w:lang w:val="en-GB"/>
        </w:rPr>
        <w:t xml:space="preserve"> The variables</w:t>
      </w:r>
      <w:r w:rsidR="000B745B">
        <w:rPr>
          <w:rFonts w:ascii="Times New Roman" w:hAnsi="Times New Roman" w:cs="Times New Roman"/>
          <w:color w:val="000000" w:themeColor="text1"/>
          <w:sz w:val="20"/>
          <w:szCs w:val="20"/>
          <w:lang w:val="en-GB"/>
        </w:rPr>
        <w:t>.</w:t>
      </w:r>
    </w:p>
    <w:tbl>
      <w:tblPr>
        <w:tblW w:w="4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129"/>
      </w:tblGrid>
      <w:tr w:rsidR="00F17DCD" w:rsidRPr="00BC6370" w14:paraId="3223B77C" w14:textId="77777777" w:rsidTr="008934F9">
        <w:trPr>
          <w:trHeight w:val="96"/>
        </w:trPr>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9602FF9" w14:textId="77777777" w:rsidR="008934F9" w:rsidRPr="00BC6370" w:rsidRDefault="008934F9" w:rsidP="00693FF2">
            <w:pPr>
              <w:spacing w:before="120" w:after="120" w:line="276" w:lineRule="auto"/>
              <w:rPr>
                <w:rFonts w:ascii="Times New Roman" w:hAnsi="Times New Roman" w:cs="Times New Roman"/>
                <w:b/>
                <w:color w:val="000000" w:themeColor="text1"/>
                <w:sz w:val="20"/>
                <w:szCs w:val="20"/>
                <w:lang w:val="en-GB"/>
              </w:rPr>
            </w:pPr>
            <w:r w:rsidRPr="00BC6370">
              <w:rPr>
                <w:rFonts w:ascii="Times New Roman" w:hAnsi="Times New Roman" w:cs="Times New Roman"/>
                <w:b/>
                <w:color w:val="000000" w:themeColor="text1"/>
                <w:sz w:val="20"/>
                <w:szCs w:val="20"/>
                <w:lang w:val="en-GB"/>
              </w:rPr>
              <w:t>Variables</w:t>
            </w:r>
          </w:p>
        </w:tc>
        <w:tc>
          <w:tcPr>
            <w:tcW w:w="3129" w:type="dxa"/>
            <w:tcBorders>
              <w:top w:val="single" w:sz="4" w:space="0" w:color="auto"/>
              <w:left w:val="single" w:sz="4" w:space="0" w:color="auto"/>
              <w:bottom w:val="single" w:sz="4" w:space="0" w:color="auto"/>
              <w:right w:val="single" w:sz="4" w:space="0" w:color="auto"/>
            </w:tcBorders>
            <w:shd w:val="clear" w:color="auto" w:fill="auto"/>
            <w:hideMark/>
          </w:tcPr>
          <w:p w14:paraId="5A1D53C6" w14:textId="77777777" w:rsidR="008934F9" w:rsidRPr="00BC6370" w:rsidRDefault="008934F9" w:rsidP="00693FF2">
            <w:pPr>
              <w:spacing w:before="120" w:after="120" w:line="276" w:lineRule="auto"/>
              <w:rPr>
                <w:rFonts w:ascii="Times New Roman" w:hAnsi="Times New Roman" w:cs="Times New Roman"/>
                <w:b/>
                <w:color w:val="000000" w:themeColor="text1"/>
                <w:sz w:val="20"/>
                <w:szCs w:val="20"/>
                <w:lang w:val="en-GB"/>
              </w:rPr>
            </w:pPr>
            <w:r w:rsidRPr="00BC6370">
              <w:rPr>
                <w:rFonts w:ascii="Times New Roman" w:hAnsi="Times New Roman" w:cs="Times New Roman"/>
                <w:b/>
                <w:color w:val="000000" w:themeColor="text1"/>
                <w:sz w:val="20"/>
                <w:szCs w:val="20"/>
                <w:lang w:val="en-GB"/>
              </w:rPr>
              <w:t>Formula</w:t>
            </w:r>
          </w:p>
        </w:tc>
      </w:tr>
      <w:tr w:rsidR="00F17DCD" w:rsidRPr="00BC6370" w14:paraId="29D95072" w14:textId="77777777" w:rsidTr="001B1EC9">
        <w:trPr>
          <w:trHeight w:val="92"/>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F42E0BF" w14:textId="77777777" w:rsidR="008934F9" w:rsidRPr="00BC6370" w:rsidRDefault="008E48AA" w:rsidP="00693FF2">
            <w:pPr>
              <w:spacing w:before="120" w:after="120" w:line="276" w:lineRule="auto"/>
              <w:rPr>
                <w:rFonts w:ascii="Times New Roman" w:hAnsi="Times New Roman" w:cs="Times New Roman"/>
                <w:b/>
                <w:caps/>
                <w:color w:val="000000" w:themeColor="text1"/>
                <w:sz w:val="20"/>
                <w:szCs w:val="20"/>
                <w:lang w:val="en-GB"/>
              </w:rPr>
            </w:pPr>
            <w:r w:rsidRPr="00BC6370">
              <w:rPr>
                <w:rFonts w:ascii="Times New Roman" w:hAnsi="Times New Roman" w:cs="Times New Roman"/>
                <w:b/>
                <w:caps/>
                <w:color w:val="000000" w:themeColor="text1"/>
                <w:sz w:val="20"/>
                <w:szCs w:val="20"/>
                <w:lang w:val="en-GB"/>
              </w:rPr>
              <w:t>PORATE</w:t>
            </w:r>
          </w:p>
        </w:tc>
        <w:tc>
          <w:tcPr>
            <w:tcW w:w="3129" w:type="dxa"/>
            <w:tcBorders>
              <w:top w:val="single" w:sz="4" w:space="0" w:color="auto"/>
              <w:left w:val="single" w:sz="4" w:space="0" w:color="auto"/>
              <w:bottom w:val="single" w:sz="4" w:space="0" w:color="auto"/>
              <w:right w:val="single" w:sz="4" w:space="0" w:color="auto"/>
            </w:tcBorders>
            <w:shd w:val="clear" w:color="auto" w:fill="auto"/>
          </w:tcPr>
          <w:p w14:paraId="63B4CAEA" w14:textId="112F5B2A" w:rsidR="008934F9" w:rsidRPr="00BC6370" w:rsidRDefault="00FA0EF2" w:rsidP="00693FF2">
            <w:pPr>
              <w:spacing w:before="120" w:after="120" w:line="276" w:lineRule="auto"/>
              <w:rPr>
                <w:rFonts w:ascii="Times New Roman" w:hAnsi="Times New Roman" w:cs="Times New Roman"/>
                <w:color w:val="000000" w:themeColor="text1"/>
                <w:sz w:val="20"/>
                <w:szCs w:val="20"/>
                <w:lang w:val="vi-VN"/>
              </w:rPr>
            </w:pPr>
            <w:r w:rsidRPr="00BC6370">
              <w:rPr>
                <w:rFonts w:ascii="Times New Roman" w:hAnsi="Times New Roman" w:cs="Times New Roman"/>
                <w:color w:val="000000" w:themeColor="text1"/>
                <w:sz w:val="20"/>
                <w:szCs w:val="20"/>
                <w:lang w:val="en-GB"/>
              </w:rPr>
              <w:t>Poverty</w:t>
            </w:r>
            <w:r w:rsidRPr="00BC6370">
              <w:rPr>
                <w:rFonts w:ascii="Times New Roman" w:hAnsi="Times New Roman" w:cs="Times New Roman"/>
                <w:color w:val="000000" w:themeColor="text1"/>
                <w:sz w:val="20"/>
                <w:szCs w:val="20"/>
                <w:lang w:val="vi-VN"/>
              </w:rPr>
              <w:t xml:space="preserve"> rate</w:t>
            </w:r>
          </w:p>
        </w:tc>
      </w:tr>
      <w:tr w:rsidR="00EE1346" w:rsidRPr="00BC6370" w14:paraId="5C1A4FAC" w14:textId="77777777" w:rsidTr="001B1EC9">
        <w:trPr>
          <w:trHeight w:val="92"/>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9C38EAB" w14:textId="64B7F8CD" w:rsidR="00EE1346" w:rsidRPr="00BC6370" w:rsidRDefault="00EE1346" w:rsidP="00693FF2">
            <w:pPr>
              <w:spacing w:before="120" w:after="120" w:line="276" w:lineRule="auto"/>
              <w:rPr>
                <w:rFonts w:ascii="Times New Roman" w:hAnsi="Times New Roman" w:cs="Times New Roman"/>
                <w:b/>
                <w:caps/>
                <w:color w:val="000000" w:themeColor="text1"/>
                <w:sz w:val="20"/>
                <w:szCs w:val="20"/>
                <w:lang w:val="en-GB"/>
              </w:rPr>
            </w:pPr>
            <w:r w:rsidRPr="00BC6370">
              <w:rPr>
                <w:rFonts w:ascii="Times New Roman" w:hAnsi="Times New Roman" w:cs="Times New Roman"/>
                <w:b/>
                <w:caps/>
                <w:color w:val="000000" w:themeColor="text1"/>
                <w:sz w:val="20"/>
                <w:szCs w:val="20"/>
                <w:lang w:val="en-GB"/>
              </w:rPr>
              <w:t>TORE</w:t>
            </w:r>
          </w:p>
        </w:tc>
        <w:tc>
          <w:tcPr>
            <w:tcW w:w="3129" w:type="dxa"/>
            <w:tcBorders>
              <w:top w:val="single" w:sz="4" w:space="0" w:color="auto"/>
              <w:left w:val="single" w:sz="4" w:space="0" w:color="auto"/>
              <w:bottom w:val="single" w:sz="4" w:space="0" w:color="auto"/>
              <w:right w:val="single" w:sz="4" w:space="0" w:color="auto"/>
            </w:tcBorders>
            <w:shd w:val="clear" w:color="auto" w:fill="auto"/>
          </w:tcPr>
          <w:p w14:paraId="1E451A9A" w14:textId="4DDCFAC9" w:rsidR="00EE1346" w:rsidRPr="00BC6370" w:rsidRDefault="00EE1346" w:rsidP="00693FF2">
            <w:pPr>
              <w:spacing w:before="120" w:after="120" w:line="276" w:lineRule="auto"/>
              <w:rPr>
                <w:rFonts w:ascii="Times New Roman" w:hAnsi="Times New Roman" w:cs="Times New Roman"/>
                <w:color w:val="000000" w:themeColor="text1"/>
                <w:sz w:val="20"/>
                <w:szCs w:val="20"/>
                <w:lang w:val="en-GB"/>
              </w:rPr>
            </w:pPr>
            <w:r w:rsidRPr="00BC6370">
              <w:rPr>
                <w:rFonts w:ascii="Times New Roman" w:hAnsi="Times New Roman" w:cs="Times New Roman"/>
                <w:bCs/>
                <w:color w:val="000000" w:themeColor="text1"/>
                <w:sz w:val="20"/>
                <w:szCs w:val="20"/>
                <w:lang w:val="en-GB"/>
              </w:rPr>
              <w:t>total tourism and travel revenue</w:t>
            </w:r>
          </w:p>
        </w:tc>
      </w:tr>
      <w:tr w:rsidR="00F17DCD" w:rsidRPr="00BC6370" w14:paraId="3D1CE0DA" w14:textId="77777777" w:rsidTr="001B1EC9">
        <w:trPr>
          <w:trHeight w:val="126"/>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66FBC92" w14:textId="77777777" w:rsidR="00C2523C" w:rsidRPr="00BC6370" w:rsidRDefault="00C2523C" w:rsidP="00693FF2">
            <w:pPr>
              <w:spacing w:before="120" w:after="120" w:line="276" w:lineRule="auto"/>
              <w:rPr>
                <w:rFonts w:ascii="Times New Roman" w:hAnsi="Times New Roman" w:cs="Times New Roman"/>
                <w:b/>
                <w:caps/>
                <w:color w:val="000000" w:themeColor="text1"/>
                <w:sz w:val="20"/>
                <w:szCs w:val="20"/>
                <w:lang w:val="en-GB"/>
              </w:rPr>
            </w:pPr>
            <w:r w:rsidRPr="00BC6370">
              <w:rPr>
                <w:rFonts w:ascii="Times New Roman" w:hAnsi="Times New Roman" w:cs="Times New Roman"/>
                <w:b/>
                <w:caps/>
                <w:color w:val="000000" w:themeColor="text1"/>
                <w:sz w:val="20"/>
                <w:szCs w:val="20"/>
                <w:lang w:val="en-GB"/>
              </w:rPr>
              <w:t>LN(TORE)</w:t>
            </w:r>
          </w:p>
        </w:tc>
        <w:tc>
          <w:tcPr>
            <w:tcW w:w="3129" w:type="dxa"/>
            <w:tcBorders>
              <w:top w:val="single" w:sz="4" w:space="0" w:color="auto"/>
              <w:left w:val="single" w:sz="4" w:space="0" w:color="auto"/>
              <w:bottom w:val="single" w:sz="4" w:space="0" w:color="auto"/>
              <w:right w:val="single" w:sz="4" w:space="0" w:color="auto"/>
            </w:tcBorders>
            <w:shd w:val="clear" w:color="auto" w:fill="auto"/>
          </w:tcPr>
          <w:p w14:paraId="17A20169" w14:textId="49983BFF" w:rsidR="008934F9" w:rsidRPr="00BC6370" w:rsidRDefault="00FA0EF2" w:rsidP="00693FF2">
            <w:pPr>
              <w:spacing w:before="120" w:after="120" w:line="276" w:lineRule="auto"/>
              <w:rPr>
                <w:rFonts w:ascii="Times New Roman" w:hAnsi="Times New Roman" w:cs="Times New Roman"/>
                <w:color w:val="000000" w:themeColor="text1"/>
                <w:sz w:val="20"/>
                <w:szCs w:val="20"/>
                <w:lang w:val="en-GB"/>
              </w:rPr>
            </w:pPr>
            <w:r w:rsidRPr="00BC6370">
              <w:rPr>
                <w:rFonts w:ascii="Times New Roman" w:hAnsi="Times New Roman" w:cs="Times New Roman"/>
                <w:bCs/>
                <w:color w:val="000000" w:themeColor="text1"/>
                <w:sz w:val="20"/>
                <w:szCs w:val="20"/>
                <w:lang w:val="en-GB"/>
              </w:rPr>
              <w:t>Natural logarithm of total tourism and travel revenue</w:t>
            </w:r>
          </w:p>
        </w:tc>
      </w:tr>
      <w:tr w:rsidR="00F17DCD" w:rsidRPr="00BC6370" w14:paraId="1D230974" w14:textId="77777777" w:rsidTr="001B1EC9">
        <w:trPr>
          <w:trHeight w:val="96"/>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7EADE85" w14:textId="77777777" w:rsidR="008934F9" w:rsidRPr="00BC6370" w:rsidRDefault="00C2523C" w:rsidP="00693FF2">
            <w:pPr>
              <w:spacing w:before="120" w:after="120" w:line="276" w:lineRule="auto"/>
              <w:rPr>
                <w:rFonts w:ascii="Times New Roman" w:hAnsi="Times New Roman" w:cs="Times New Roman"/>
                <w:b/>
                <w:caps/>
                <w:color w:val="000000" w:themeColor="text1"/>
                <w:sz w:val="20"/>
                <w:szCs w:val="20"/>
                <w:lang w:val="en-GB"/>
              </w:rPr>
            </w:pPr>
            <w:r w:rsidRPr="00BC6370">
              <w:rPr>
                <w:rFonts w:ascii="Times New Roman" w:hAnsi="Times New Roman" w:cs="Times New Roman"/>
                <w:b/>
                <w:caps/>
                <w:color w:val="000000" w:themeColor="text1"/>
                <w:sz w:val="20"/>
                <w:szCs w:val="20"/>
                <w:lang w:val="en-GB"/>
              </w:rPr>
              <w:t>edlAB</w:t>
            </w:r>
          </w:p>
        </w:tc>
        <w:tc>
          <w:tcPr>
            <w:tcW w:w="3129" w:type="dxa"/>
            <w:tcBorders>
              <w:top w:val="single" w:sz="4" w:space="0" w:color="auto"/>
              <w:left w:val="single" w:sz="4" w:space="0" w:color="auto"/>
              <w:bottom w:val="single" w:sz="4" w:space="0" w:color="auto"/>
              <w:right w:val="single" w:sz="4" w:space="0" w:color="auto"/>
            </w:tcBorders>
            <w:shd w:val="clear" w:color="auto" w:fill="auto"/>
          </w:tcPr>
          <w:p w14:paraId="28674732" w14:textId="6ADC684C" w:rsidR="008934F9" w:rsidRPr="00BC6370" w:rsidRDefault="00FA0EF2" w:rsidP="00693FF2">
            <w:pPr>
              <w:spacing w:before="120" w:after="120" w:line="276" w:lineRule="auto"/>
              <w:rPr>
                <w:rFonts w:ascii="Times New Roman" w:hAnsi="Times New Roman" w:cs="Times New Roman"/>
                <w:color w:val="000000" w:themeColor="text1"/>
                <w:sz w:val="20"/>
                <w:szCs w:val="20"/>
                <w:lang w:val="en-GB"/>
              </w:rPr>
            </w:pPr>
            <w:r w:rsidRPr="00BC6370">
              <w:rPr>
                <w:rFonts w:ascii="Times New Roman" w:hAnsi="Times New Roman" w:cs="Times New Roman"/>
                <w:bCs/>
                <w:color w:val="000000" w:themeColor="text1"/>
                <w:sz w:val="20"/>
                <w:szCs w:val="20"/>
                <w:lang w:val="en-GB"/>
              </w:rPr>
              <w:t>Percentage of trained workers over 15 years old</w:t>
            </w:r>
          </w:p>
        </w:tc>
      </w:tr>
    </w:tbl>
    <w:p w14:paraId="317A68B0" w14:textId="77777777" w:rsidR="008934F9" w:rsidRPr="00BC6370" w:rsidRDefault="008934F9" w:rsidP="00CA2EB8">
      <w:pPr>
        <w:pStyle w:val="ListParagraph"/>
        <w:spacing w:line="276" w:lineRule="auto"/>
        <w:ind w:left="0"/>
        <w:jc w:val="both"/>
        <w:rPr>
          <w:rFonts w:ascii="Times New Roman" w:hAnsi="Times New Roman"/>
          <w:b/>
          <w:color w:val="000000" w:themeColor="text1"/>
          <w:lang w:val="en-GB"/>
        </w:rPr>
      </w:pPr>
      <w:r w:rsidRPr="00BC6370">
        <w:rPr>
          <w:rFonts w:ascii="Times New Roman" w:hAnsi="Times New Roman"/>
          <w:b/>
          <w:color w:val="000000" w:themeColor="text1"/>
          <w:lang w:val="en-GB"/>
        </w:rPr>
        <w:t>3.3. Research model</w:t>
      </w:r>
    </w:p>
    <w:p w14:paraId="78B28968" w14:textId="214E40F9" w:rsidR="00FA0EF2" w:rsidRPr="00BC6370" w:rsidRDefault="00FA0EF2" w:rsidP="001E55E8">
      <w:pPr>
        <w:spacing w:after="120" w:line="240" w:lineRule="auto"/>
        <w:jc w:val="both"/>
        <w:rPr>
          <w:rFonts w:ascii="Times New Roman" w:eastAsia="Times New Roman" w:hAnsi="Times New Roman" w:cs="Times New Roman"/>
          <w:color w:val="C00000"/>
        </w:rPr>
      </w:pPr>
      <w:r w:rsidRPr="002D0064">
        <w:rPr>
          <w:rFonts w:ascii="Times New Roman" w:eastAsia="Times New Roman" w:hAnsi="Times New Roman" w:cs="Times New Roman"/>
          <w:i/>
          <w:iCs/>
          <w:color w:val="000000" w:themeColor="text1"/>
        </w:rPr>
        <w:t>Research model:</w:t>
      </w:r>
      <w:r w:rsidRPr="002D0064">
        <w:rPr>
          <w:rFonts w:ascii="Times New Roman" w:eastAsia="Times New Roman" w:hAnsi="Times New Roman" w:cs="Times New Roman"/>
          <w:color w:val="000000" w:themeColor="text1"/>
        </w:rPr>
        <w:t xml:space="preserve"> </w:t>
      </w:r>
      <w:r w:rsidR="001D65E7" w:rsidRPr="002D0064">
        <w:rPr>
          <w:rFonts w:ascii="Times New Roman" w:eastAsia="Times New Roman" w:hAnsi="Times New Roman" w:cs="Times New Roman"/>
          <w:color w:val="000000" w:themeColor="text1"/>
        </w:rPr>
        <w:t xml:space="preserve">The research model proposed in this study utilizes dynamic panel data, building upon </w:t>
      </w:r>
      <w:r w:rsidR="001D65E7" w:rsidRPr="00CF7C81">
        <w:rPr>
          <w:rFonts w:ascii="Times New Roman" w:eastAsia="Times New Roman" w:hAnsi="Times New Roman" w:cs="Times New Roman"/>
          <w:color w:val="000000" w:themeColor="text1"/>
        </w:rPr>
        <w:t>the research conducted</w:t>
      </w:r>
      <w:r w:rsidRPr="00CF7C81">
        <w:rPr>
          <w:rFonts w:ascii="Times New Roman" w:eastAsia="Times New Roman" w:hAnsi="Times New Roman" w:cs="Times New Roman"/>
          <w:color w:val="000000" w:themeColor="text1"/>
        </w:rPr>
        <w:t xml:space="preserve"> by</w:t>
      </w:r>
      <w:r w:rsidR="00253183" w:rsidRPr="00CF7C81">
        <w:rPr>
          <w:rFonts w:ascii="Times New Roman" w:eastAsia="Times New Roman" w:hAnsi="Times New Roman" w:cs="Times New Roman"/>
          <w:color w:val="000000" w:themeColor="text1"/>
        </w:rPr>
        <w:t xml:space="preserve"> </w:t>
      </w:r>
      <w:r w:rsidR="00253183" w:rsidRPr="00CF7C81">
        <w:rPr>
          <w:rFonts w:ascii="Times New Roman" w:eastAsia="Times New Roman" w:hAnsi="Times New Roman" w:cs="Times New Roman"/>
          <w:color w:val="000000" w:themeColor="text1"/>
        </w:rPr>
        <w:fldChar w:fldCharType="begin"/>
      </w:r>
      <w:r w:rsidR="00F14E7A" w:rsidRPr="00CF7C81">
        <w:rPr>
          <w:rFonts w:ascii="Times New Roman" w:eastAsia="Times New Roman" w:hAnsi="Times New Roman" w:cs="Times New Roman"/>
          <w:color w:val="000000" w:themeColor="text1"/>
        </w:rPr>
        <w:instrText xml:space="preserve"> ADDIN EN.CITE &lt;EndNote&gt;&lt;Cite AuthorYear="1"&gt;&lt;Author&gt;Sequeira&lt;/Author&gt;&lt;Year&gt;2008&lt;/Year&gt;&lt;RecNum&gt;32&lt;/RecNum&gt;&lt;DisplayText&gt;Sequeira and Maçãs Nunes&lt;style face="superscript"&gt;28&lt;/style&gt;&lt;/DisplayText&gt;&lt;record&gt;&lt;rec-number&gt;32&lt;/rec-number&gt;&lt;foreign-keys&gt;&lt;key app="EN" db-id="2zzx5xs5hwtdwresadvvfes3920fa0ppdvvs" timestamp="1686212308"&gt;32&lt;/key&gt;&lt;/foreign-keys&gt;&lt;ref-type name="Journal Article"&gt;17&lt;/ref-type&gt;&lt;contributors&gt;&lt;authors&gt;&lt;author&gt;Sequeira, Tiago Neves&lt;/author&gt;&lt;author&gt;Maçãs Nunes, Paulo&lt;/author&gt;&lt;/authors&gt;&lt;/contributors&gt;&lt;titles&gt;&lt;title&gt;Does tourism influence economic growth? A dynamic panel data approach&lt;/title&gt;&lt;secondary-title&gt;Applied economics&lt;/secondary-title&gt;&lt;/titles&gt;&lt;periodical&gt;&lt;full-title&gt;Applied economics&lt;/full-title&gt;&lt;/periodical&gt;&lt;pages&gt;2431-2441&lt;/pages&gt;&lt;volume&gt;40&lt;/volume&gt;&lt;number&gt;18&lt;/number&gt;&lt;dates&gt;&lt;year&gt;2008&lt;/year&gt;&lt;/dates&gt;&lt;isbn&gt;0003-6846&lt;/isbn&gt;&lt;urls&gt;&lt;/urls&gt;&lt;/record&gt;&lt;/Cite&gt;&lt;/EndNote&gt;</w:instrText>
      </w:r>
      <w:r w:rsidR="00253183" w:rsidRPr="00CF7C81">
        <w:rPr>
          <w:rFonts w:ascii="Times New Roman" w:eastAsia="Times New Roman" w:hAnsi="Times New Roman" w:cs="Times New Roman"/>
          <w:color w:val="000000" w:themeColor="text1"/>
        </w:rPr>
        <w:fldChar w:fldCharType="separate"/>
      </w:r>
      <w:r w:rsidR="00F14E7A" w:rsidRPr="00CF7C81">
        <w:rPr>
          <w:rFonts w:ascii="Times New Roman" w:eastAsia="Times New Roman" w:hAnsi="Times New Roman" w:cs="Times New Roman"/>
          <w:noProof/>
          <w:color w:val="000000" w:themeColor="text1"/>
        </w:rPr>
        <w:t>Sequeira and Maçãs Nunes</w:t>
      </w:r>
      <w:r w:rsidR="00F14E7A" w:rsidRPr="00CF7C81">
        <w:rPr>
          <w:rFonts w:ascii="Times New Roman" w:eastAsia="Times New Roman" w:hAnsi="Times New Roman" w:cs="Times New Roman"/>
          <w:noProof/>
          <w:color w:val="000000" w:themeColor="text1"/>
          <w:vertAlign w:val="superscript"/>
        </w:rPr>
        <w:t>28</w:t>
      </w:r>
      <w:r w:rsidR="00253183" w:rsidRPr="00CF7C81">
        <w:rPr>
          <w:rFonts w:ascii="Times New Roman" w:eastAsia="Times New Roman" w:hAnsi="Times New Roman" w:cs="Times New Roman"/>
          <w:color w:val="000000" w:themeColor="text1"/>
        </w:rPr>
        <w:fldChar w:fldCharType="end"/>
      </w:r>
      <w:r w:rsidR="00CF7C81" w:rsidRPr="00CF7C81">
        <w:rPr>
          <w:rFonts w:ascii="Times New Roman" w:eastAsia="Times New Roman" w:hAnsi="Times New Roman" w:cs="Times New Roman"/>
          <w:color w:val="000000" w:themeColor="text1"/>
          <w:lang w:val="vi-VN"/>
        </w:rPr>
        <w:t xml:space="preserve"> and </w:t>
      </w:r>
      <w:r w:rsidR="00CF7C81" w:rsidRPr="00CF7C81">
        <w:rPr>
          <w:rFonts w:ascii="Times New Roman" w:eastAsia="Times New Roman" w:hAnsi="Times New Roman" w:cs="Times New Roman"/>
          <w:color w:val="000000" w:themeColor="text1"/>
          <w:lang w:val="vi-VN"/>
        </w:rPr>
        <w:fldChar w:fldCharType="begin"/>
      </w:r>
      <w:r w:rsidR="00CF7C81" w:rsidRPr="00CF7C81">
        <w:rPr>
          <w:rFonts w:ascii="Times New Roman" w:eastAsia="Times New Roman" w:hAnsi="Times New Roman" w:cs="Times New Roman"/>
          <w:color w:val="000000" w:themeColor="text1"/>
          <w:lang w:val="vi-VN"/>
        </w:rPr>
        <w:instrText xml:space="preserve"> ADDIN EN.CITE &lt;EndNote&gt;&lt;Cite AuthorYear="1"&gt;&lt;Author&gt;Scheyvens&lt;/Author&gt;&lt;Year&gt;2012&lt;/Year&gt;&lt;RecNum&gt;23&lt;/RecNum&gt;&lt;DisplayText&gt;Scheyvens and Russell&lt;style face="superscript"&gt;26&lt;/style&gt;&lt;/DisplayText&gt;&lt;record&gt;&lt;rec-number&gt;23&lt;/rec-number&gt;&lt;foreign-keys&gt;&lt;key app="EN" db-id="2zzx5xs5hwtdwresadvvfes3920fa0ppdvvs" timestamp="1686211447"&gt;23&lt;/key&gt;&lt;/foreign-keys&gt;&lt;ref-type name="Journal Article"&gt;17&lt;/ref-type&gt;&lt;contributors&gt;&lt;authors&gt;&lt;author&gt;Scheyvens, Regina&lt;/author&gt;&lt;author&gt;Russell, Matt&lt;/author&gt;&lt;/authors&gt;&lt;/contributors&gt;&lt;titles&gt;&lt;title&gt;Tourism and poverty alleviation in Fiji: Comparing the impacts of small-and large-scale tourism enterprises&lt;/title&gt;&lt;secondary-title&gt;Journal of Sustainable Tourism&lt;/secondary-title&gt;&lt;/titles&gt;&lt;periodical&gt;&lt;full-title&gt;Journal of Sustainable Tourism&lt;/full-title&gt;&lt;/periodical&gt;&lt;pages&gt;417-436&lt;/pages&gt;&lt;volume&gt;20&lt;/volume&gt;&lt;number&gt;3&lt;/number&gt;&lt;dates&gt;&lt;year&gt;2012&lt;/year&gt;&lt;/dates&gt;&lt;isbn&gt;0966-9582&lt;/isbn&gt;&lt;urls&gt;&lt;/urls&gt;&lt;/record&gt;&lt;/Cite&gt;&lt;/EndNote&gt;</w:instrText>
      </w:r>
      <w:r w:rsidR="00CF7C81" w:rsidRPr="00CF7C81">
        <w:rPr>
          <w:rFonts w:ascii="Times New Roman" w:eastAsia="Times New Roman" w:hAnsi="Times New Roman" w:cs="Times New Roman"/>
          <w:color w:val="000000" w:themeColor="text1"/>
          <w:lang w:val="vi-VN"/>
        </w:rPr>
        <w:fldChar w:fldCharType="separate"/>
      </w:r>
      <w:r w:rsidR="00CF7C81" w:rsidRPr="00CF7C81">
        <w:rPr>
          <w:rFonts w:ascii="Times New Roman" w:eastAsia="Times New Roman" w:hAnsi="Times New Roman" w:cs="Times New Roman"/>
          <w:noProof/>
          <w:color w:val="000000" w:themeColor="text1"/>
          <w:lang w:val="vi-VN"/>
        </w:rPr>
        <w:t>Scheyvens and Russell</w:t>
      </w:r>
      <w:r w:rsidR="00CF7C81" w:rsidRPr="00CF7C81">
        <w:rPr>
          <w:rFonts w:ascii="Times New Roman" w:eastAsia="Times New Roman" w:hAnsi="Times New Roman" w:cs="Times New Roman"/>
          <w:noProof/>
          <w:color w:val="000000" w:themeColor="text1"/>
          <w:vertAlign w:val="superscript"/>
          <w:lang w:val="vi-VN"/>
        </w:rPr>
        <w:t>26</w:t>
      </w:r>
      <w:r w:rsidR="00CF7C81" w:rsidRPr="00CF7C81">
        <w:rPr>
          <w:rFonts w:ascii="Times New Roman" w:eastAsia="Times New Roman" w:hAnsi="Times New Roman" w:cs="Times New Roman"/>
          <w:color w:val="000000" w:themeColor="text1"/>
          <w:lang w:val="vi-VN"/>
        </w:rPr>
        <w:fldChar w:fldCharType="end"/>
      </w:r>
      <w:r w:rsidR="001D65E7" w:rsidRPr="00CF7C81">
        <w:rPr>
          <w:rFonts w:ascii="Times New Roman" w:eastAsia="Times New Roman" w:hAnsi="Times New Roman" w:cs="Times New Roman"/>
          <w:color w:val="000000" w:themeColor="text1"/>
        </w:rPr>
        <w:t>:</w:t>
      </w:r>
    </w:p>
    <w:p w14:paraId="2A28E4B7" w14:textId="6AAF69B8" w:rsidR="00FA0EF2" w:rsidRPr="00BC6370" w:rsidRDefault="00FA0EF2" w:rsidP="00EE1346">
      <w:pPr>
        <w:spacing w:line="276" w:lineRule="auto"/>
        <w:jc w:val="center"/>
        <w:rPr>
          <w:rFonts w:ascii="Times New Roman" w:eastAsia="Times New Roman" w:hAnsi="Times New Roman" w:cs="Times New Roman"/>
          <w:color w:val="000000" w:themeColor="text1"/>
        </w:rPr>
      </w:pPr>
      <w:r w:rsidRPr="00BC6370">
        <w:rPr>
          <w:rFonts w:ascii="Times New Roman" w:hAnsi="Times New Roman" w:cs="Times New Roman"/>
          <w:bCs/>
          <w:color w:val="000000" w:themeColor="text1"/>
          <w:lang w:val="en-GB"/>
        </w:rPr>
        <w:t>PORATE</w:t>
      </w:r>
      <w:r w:rsidRPr="00BC6370">
        <w:rPr>
          <w:rFonts w:ascii="Times New Roman" w:hAnsi="Times New Roman" w:cs="Times New Roman"/>
          <w:bCs/>
          <w:color w:val="000000" w:themeColor="text1"/>
          <w:vertAlign w:val="subscript"/>
          <w:lang w:val="vi-VN"/>
        </w:rPr>
        <w:t>t</w:t>
      </w:r>
      <w:r w:rsidRPr="00BC6370">
        <w:rPr>
          <w:rFonts w:ascii="Times New Roman" w:hAnsi="Times New Roman" w:cs="Times New Roman"/>
          <w:bCs/>
          <w:color w:val="000000" w:themeColor="text1"/>
          <w:lang w:val="vi-VN"/>
        </w:rPr>
        <w:t xml:space="preserve"> = </w:t>
      </w:r>
      <w:r w:rsidRPr="00BC6370">
        <w:rPr>
          <w:rFonts w:ascii="Times New Roman" w:eastAsia="Times New Roman" w:hAnsi="Times New Roman" w:cs="Times New Roman"/>
          <w:bCs/>
          <w:color w:val="000000" w:themeColor="text1"/>
        </w:rPr>
        <w:t>β</w:t>
      </w:r>
      <w:r w:rsidRPr="00BC6370">
        <w:rPr>
          <w:rFonts w:ascii="Times New Roman" w:eastAsia="Times New Roman" w:hAnsi="Times New Roman" w:cs="Times New Roman"/>
          <w:bCs/>
          <w:color w:val="000000" w:themeColor="text1"/>
          <w:sz w:val="20"/>
          <w:vertAlign w:val="subscript"/>
        </w:rPr>
        <w:t>0</w:t>
      </w:r>
      <w:r w:rsidRPr="00BC6370">
        <w:rPr>
          <w:rFonts w:ascii="Times New Roman" w:eastAsia="Times New Roman" w:hAnsi="Times New Roman" w:cs="Times New Roman"/>
          <w:bCs/>
          <w:color w:val="000000" w:themeColor="text1"/>
        </w:rPr>
        <w:t xml:space="preserve"> +</w:t>
      </w:r>
      <w:r w:rsidRPr="00BC6370">
        <w:rPr>
          <w:rFonts w:ascii="Times New Roman" w:eastAsia="Times New Roman" w:hAnsi="Times New Roman" w:cs="Times New Roman"/>
          <w:bCs/>
          <w:color w:val="000000" w:themeColor="text1"/>
          <w:lang w:val="vi-VN"/>
        </w:rPr>
        <w:t xml:space="preserve"> </w:t>
      </w:r>
      <w:r w:rsidRPr="00BC6370">
        <w:rPr>
          <w:rFonts w:ascii="Times New Roman" w:eastAsia="Times New Roman" w:hAnsi="Times New Roman" w:cs="Times New Roman"/>
          <w:bCs/>
          <w:color w:val="000000" w:themeColor="text1"/>
        </w:rPr>
        <w:t>β</w:t>
      </w:r>
      <w:r w:rsidRPr="00BC6370">
        <w:rPr>
          <w:rFonts w:ascii="Times New Roman" w:eastAsia="Times New Roman" w:hAnsi="Times New Roman" w:cs="Times New Roman"/>
          <w:bCs/>
          <w:color w:val="000000" w:themeColor="text1"/>
          <w:sz w:val="20"/>
          <w:vertAlign w:val="subscript"/>
        </w:rPr>
        <w:t>1</w:t>
      </w:r>
      <w:r w:rsidR="0081611B" w:rsidRPr="00BC6370">
        <w:rPr>
          <w:rFonts w:ascii="Times New Roman" w:eastAsia="Times New Roman" w:hAnsi="Times New Roman" w:cs="Times New Roman"/>
          <w:bCs/>
          <w:color w:val="000000" w:themeColor="text1"/>
        </w:rPr>
        <w:t>PO</w:t>
      </w:r>
      <w:r w:rsidRPr="00BC6370">
        <w:rPr>
          <w:rFonts w:ascii="Times New Roman" w:eastAsia="Times New Roman" w:hAnsi="Times New Roman" w:cs="Times New Roman"/>
          <w:bCs/>
          <w:color w:val="000000" w:themeColor="text1"/>
        </w:rPr>
        <w:t>TORE</w:t>
      </w:r>
      <w:r w:rsidRPr="00BC6370">
        <w:rPr>
          <w:rFonts w:ascii="Times New Roman" w:eastAsia="Times New Roman" w:hAnsi="Times New Roman" w:cs="Times New Roman"/>
          <w:bCs/>
          <w:color w:val="000000" w:themeColor="text1"/>
          <w:sz w:val="20"/>
        </w:rPr>
        <w:t>t</w:t>
      </w:r>
      <w:r w:rsidRPr="00BC6370">
        <w:rPr>
          <w:rFonts w:ascii="Times New Roman" w:eastAsia="Times New Roman" w:hAnsi="Times New Roman" w:cs="Times New Roman"/>
          <w:bCs/>
          <w:color w:val="000000" w:themeColor="text1"/>
          <w:sz w:val="20"/>
          <w:vertAlign w:val="subscript"/>
        </w:rPr>
        <w:t xml:space="preserve"> </w:t>
      </w:r>
      <w:r w:rsidR="0081611B" w:rsidRPr="00BC6370">
        <w:rPr>
          <w:rFonts w:ascii="Times New Roman" w:eastAsia="Times New Roman" w:hAnsi="Times New Roman" w:cs="Times New Roman"/>
          <w:bCs/>
          <w:color w:val="000000" w:themeColor="text1"/>
          <w:sz w:val="20"/>
          <w:vertAlign w:val="subscript"/>
        </w:rPr>
        <w:t>-1</w:t>
      </w:r>
      <w:r w:rsidRPr="00BC6370">
        <w:rPr>
          <w:rFonts w:ascii="Times New Roman" w:eastAsia="Times New Roman" w:hAnsi="Times New Roman" w:cs="Times New Roman"/>
          <w:bCs/>
          <w:color w:val="000000" w:themeColor="text1"/>
        </w:rPr>
        <w:t>+ β</w:t>
      </w:r>
      <w:r w:rsidRPr="00BC6370">
        <w:rPr>
          <w:rFonts w:ascii="Times New Roman" w:eastAsia="Times New Roman" w:hAnsi="Times New Roman" w:cs="Times New Roman"/>
          <w:bCs/>
          <w:color w:val="000000" w:themeColor="text1"/>
          <w:sz w:val="20"/>
          <w:vertAlign w:val="subscript"/>
        </w:rPr>
        <w:t>2</w:t>
      </w:r>
      <w:r w:rsidRPr="00BC6370">
        <w:rPr>
          <w:rFonts w:ascii="Times New Roman" w:eastAsia="Times New Roman" w:hAnsi="Times New Roman" w:cs="Times New Roman"/>
          <w:bCs/>
          <w:color w:val="000000" w:themeColor="text1"/>
        </w:rPr>
        <w:t>Ln</w:t>
      </w:r>
      <w:r w:rsidRPr="00BC6370">
        <w:rPr>
          <w:rFonts w:ascii="Times New Roman" w:eastAsia="Times New Roman" w:hAnsi="Times New Roman" w:cs="Times New Roman"/>
          <w:bCs/>
          <w:color w:val="000000" w:themeColor="text1"/>
          <w:lang w:val="vi-VN"/>
        </w:rPr>
        <w:t>(TORE)</w:t>
      </w:r>
      <w:r w:rsidRPr="00BC6370">
        <w:rPr>
          <w:rFonts w:ascii="Times New Roman" w:eastAsia="Times New Roman" w:hAnsi="Times New Roman" w:cs="Times New Roman"/>
          <w:bCs/>
          <w:color w:val="000000" w:themeColor="text1"/>
          <w:sz w:val="20"/>
          <w:vertAlign w:val="subscript"/>
        </w:rPr>
        <w:t>t</w:t>
      </w:r>
      <w:r w:rsidRPr="00BC6370">
        <w:rPr>
          <w:rFonts w:ascii="Times New Roman" w:eastAsia="Times New Roman" w:hAnsi="Times New Roman" w:cs="Times New Roman"/>
          <w:bCs/>
          <w:color w:val="000000" w:themeColor="text1"/>
        </w:rPr>
        <w:t xml:space="preserve"> + </w:t>
      </w:r>
      <w:r w:rsidR="00647A0E" w:rsidRPr="00BC6370">
        <w:rPr>
          <w:rFonts w:ascii="Times New Roman" w:eastAsia="Times New Roman" w:hAnsi="Times New Roman" w:cs="Times New Roman"/>
          <w:bCs/>
          <w:color w:val="000000" w:themeColor="text1"/>
          <w:lang w:val="vi-VN"/>
        </w:rPr>
        <w:t xml:space="preserve">    </w:t>
      </w:r>
      <w:r w:rsidRPr="00BC6370">
        <w:rPr>
          <w:rFonts w:ascii="Times New Roman" w:eastAsia="Times New Roman" w:hAnsi="Times New Roman" w:cs="Times New Roman"/>
          <w:bCs/>
          <w:color w:val="000000" w:themeColor="text1"/>
        </w:rPr>
        <w:t>β</w:t>
      </w:r>
      <w:r w:rsidRPr="00BC6370">
        <w:rPr>
          <w:rFonts w:ascii="Times New Roman" w:eastAsia="Times New Roman" w:hAnsi="Times New Roman" w:cs="Times New Roman"/>
          <w:bCs/>
          <w:color w:val="000000" w:themeColor="text1"/>
          <w:sz w:val="20"/>
          <w:vertAlign w:val="subscript"/>
          <w:lang w:val="vi-VN"/>
        </w:rPr>
        <w:t>3</w:t>
      </w:r>
      <w:r w:rsidRPr="00BC6370">
        <w:rPr>
          <w:rFonts w:ascii="Times New Roman" w:eastAsia="Times New Roman" w:hAnsi="Times New Roman" w:cs="Times New Roman"/>
          <w:bCs/>
          <w:color w:val="000000" w:themeColor="text1"/>
        </w:rPr>
        <w:t>EDLAB</w:t>
      </w:r>
      <w:r w:rsidRPr="00BC6370">
        <w:rPr>
          <w:rFonts w:ascii="Times New Roman" w:eastAsia="Times New Roman" w:hAnsi="Times New Roman" w:cs="Times New Roman"/>
          <w:bCs/>
          <w:color w:val="000000" w:themeColor="text1"/>
          <w:vertAlign w:val="subscript"/>
        </w:rPr>
        <w:t>t</w:t>
      </w:r>
      <w:r w:rsidRPr="00BC6370">
        <w:rPr>
          <w:rFonts w:ascii="Times New Roman" w:eastAsia="Times New Roman" w:hAnsi="Times New Roman" w:cs="Times New Roman"/>
          <w:bCs/>
          <w:color w:val="000000" w:themeColor="text1"/>
        </w:rPr>
        <w:t xml:space="preserve"> + ε</w:t>
      </w:r>
      <w:r w:rsidRPr="00BC6370">
        <w:rPr>
          <w:rFonts w:ascii="Times New Roman" w:eastAsia="Times New Roman" w:hAnsi="Times New Roman" w:cs="Times New Roman"/>
          <w:bCs/>
          <w:color w:val="000000" w:themeColor="text1"/>
          <w:sz w:val="20"/>
          <w:vertAlign w:val="subscript"/>
        </w:rPr>
        <w:t>t</w:t>
      </w:r>
      <w:r w:rsidRPr="00BC6370">
        <w:rPr>
          <w:rFonts w:ascii="Times New Roman" w:eastAsia="Times New Roman" w:hAnsi="Times New Roman" w:cs="Times New Roman"/>
          <w:color w:val="000000" w:themeColor="text1"/>
        </w:rPr>
        <w:t xml:space="preserve"> </w:t>
      </w:r>
      <w:r w:rsidR="00EE1346" w:rsidRPr="00BC6370">
        <w:rPr>
          <w:rFonts w:ascii="Times New Roman" w:eastAsia="Times New Roman" w:hAnsi="Times New Roman" w:cs="Times New Roman"/>
          <w:color w:val="000000" w:themeColor="text1"/>
        </w:rPr>
        <w:t>(1)</w:t>
      </w:r>
    </w:p>
    <w:p w14:paraId="59B7985A" w14:textId="4593A421" w:rsidR="008F4366" w:rsidRPr="00BC6370" w:rsidRDefault="00A6393D" w:rsidP="001E55E8">
      <w:pPr>
        <w:tabs>
          <w:tab w:val="right" w:leader="hyphen" w:pos="9072"/>
        </w:tabs>
        <w:spacing w:after="120" w:line="240" w:lineRule="auto"/>
        <w:ind w:firstLine="567"/>
        <w:jc w:val="both"/>
        <w:rPr>
          <w:rFonts w:ascii="Times New Roman" w:eastAsia="Times New Roman" w:hAnsi="Times New Roman" w:cs="Times New Roman"/>
          <w:color w:val="000000" w:themeColor="text1"/>
        </w:rPr>
      </w:pPr>
      <w:r w:rsidRPr="00BC6370">
        <w:rPr>
          <w:rFonts w:ascii="Times New Roman" w:eastAsia="Times New Roman" w:hAnsi="Times New Roman" w:cs="Times New Roman"/>
          <w:color w:val="000000" w:themeColor="text1"/>
        </w:rPr>
        <w:t>This paper utilizes various estimation methods, including Ordinary Least Squares (OLS), Fixed Effects (FE), Random Effects (RE), and Generalized Method of Moments (GMM). The OLS approach may produce inaccurate estimates due to the correlation between independent variables and individual entity characteristics. As a result, the study employs FE estimation to mitigate the effects of correlation and variance. However, it is essential to note the limitations of the fixed effects model when dealing with dynamic panel data, as it can introduce biases in the estimates due to endogenous phenomena</w:t>
      </w:r>
      <w:r w:rsidR="00562CEC" w:rsidRPr="00BC6370">
        <w:rPr>
          <w:rFonts w:ascii="Times New Roman" w:eastAsia="Times New Roman" w:hAnsi="Times New Roman" w:cs="Times New Roman"/>
          <w:color w:val="000000" w:themeColor="text1"/>
        </w:rPr>
        <w:fldChar w:fldCharType="begin"/>
      </w:r>
      <w:r w:rsidR="00F14E7A">
        <w:rPr>
          <w:rFonts w:ascii="Times New Roman" w:eastAsia="Times New Roman" w:hAnsi="Times New Roman" w:cs="Times New Roman"/>
          <w:color w:val="000000" w:themeColor="text1"/>
        </w:rPr>
        <w:instrText xml:space="preserve"> ADDIN EN.CITE &lt;EndNote&gt;&lt;Cite&gt;&lt;Author&gt;Nickell&lt;/Author&gt;&lt;Year&gt;1981&lt;/Year&gt;&lt;RecNum&gt;34&lt;/RecNum&gt;&lt;DisplayText&gt;&lt;style face="superscript"&gt;29&lt;/style&gt;&lt;/DisplayText&gt;&lt;record&gt;&lt;rec-number&gt;34&lt;/rec-number&gt;&lt;foreign-keys&gt;&lt;key app="EN" db-id="2zzx5xs5hwtdwresadvvfes3920fa0ppdvvs" timestamp="1686212445"&gt;34&lt;/key&gt;&lt;/foreign-keys&gt;&lt;ref-type name="Journal Article"&gt;17&lt;/ref-type&gt;&lt;contributors&gt;&lt;authors&gt;&lt;author&gt;Nickell, Stephen&lt;/author&gt;&lt;/authors&gt;&lt;/contributors&gt;&lt;titles&gt;&lt;title&gt;Biases in dynamic models with fixed effects&lt;/title&gt;&lt;secondary-title&gt;Econometrica: Journal of the econometric society&lt;/secondary-title&gt;&lt;/titles&gt;&lt;periodical&gt;&lt;full-title&gt;Econometrica: Journal of the econometric society&lt;/full-title&gt;&lt;/periodical&gt;&lt;pages&gt;1417-1426&lt;/pages&gt;&lt;dates&gt;&lt;year&gt;1981&lt;/year&gt;&lt;/dates&gt;&lt;isbn&gt;0012-9682&lt;/isbn&gt;&lt;urls&gt;&lt;/urls&gt;&lt;/record&gt;&lt;/Cite&gt;&lt;/EndNote&gt;</w:instrText>
      </w:r>
      <w:r w:rsidR="00562CEC" w:rsidRPr="00BC6370">
        <w:rPr>
          <w:rFonts w:ascii="Times New Roman" w:eastAsia="Times New Roman" w:hAnsi="Times New Roman" w:cs="Times New Roman"/>
          <w:color w:val="000000" w:themeColor="text1"/>
        </w:rPr>
        <w:fldChar w:fldCharType="separate"/>
      </w:r>
      <w:r w:rsidR="00F14E7A" w:rsidRPr="00F14E7A">
        <w:rPr>
          <w:rFonts w:ascii="Times New Roman" w:eastAsia="Times New Roman" w:hAnsi="Times New Roman" w:cs="Times New Roman"/>
          <w:noProof/>
          <w:color w:val="000000" w:themeColor="text1"/>
          <w:vertAlign w:val="superscript"/>
        </w:rPr>
        <w:t>29</w:t>
      </w:r>
      <w:r w:rsidR="00562CEC" w:rsidRPr="00BC6370">
        <w:rPr>
          <w:rFonts w:ascii="Times New Roman" w:eastAsia="Times New Roman" w:hAnsi="Times New Roman" w:cs="Times New Roman"/>
          <w:color w:val="000000" w:themeColor="text1"/>
        </w:rPr>
        <w:fldChar w:fldCharType="end"/>
      </w:r>
      <w:r w:rsidR="008F4366" w:rsidRPr="00BC6370">
        <w:rPr>
          <w:rFonts w:ascii="Times New Roman" w:eastAsia="Times New Roman" w:hAnsi="Times New Roman" w:cs="Times New Roman"/>
          <w:color w:val="000000" w:themeColor="text1"/>
        </w:rPr>
        <w:t>. The study considers applying Differential GMM</w:t>
      </w:r>
      <w:r w:rsidR="00562CEC" w:rsidRPr="00BC6370">
        <w:rPr>
          <w:rFonts w:ascii="Times New Roman" w:eastAsia="Times New Roman" w:hAnsi="Times New Roman" w:cs="Times New Roman"/>
          <w:color w:val="000000" w:themeColor="text1"/>
        </w:rPr>
        <w:fldChar w:fldCharType="begin"/>
      </w:r>
      <w:r w:rsidR="00F14E7A">
        <w:rPr>
          <w:rFonts w:ascii="Times New Roman" w:eastAsia="Times New Roman" w:hAnsi="Times New Roman" w:cs="Times New Roman"/>
          <w:color w:val="000000" w:themeColor="text1"/>
        </w:rPr>
        <w:instrText xml:space="preserve"> ADDIN EN.CITE &lt;EndNote&gt;&lt;Cite&gt;&lt;Author&gt;Arellano&lt;/Author&gt;&lt;Year&gt;1991&lt;/Year&gt;&lt;RecNum&gt;35&lt;/RecNum&gt;&lt;DisplayText&gt;&lt;style face="superscript"&gt;30&lt;/style&gt;&lt;/DisplayText&gt;&lt;record&gt;&lt;rec-number&gt;35&lt;/rec-number&gt;&lt;foreign-keys&gt;&lt;key app="EN" db-id="2zzx5xs5hwtdwresadvvfes3920fa0ppdvvs" timestamp="1686212613"&gt;35&lt;/key&gt;&lt;/foreign-keys&gt;&lt;ref-type name="Journal Article"&gt;17&lt;/ref-type&gt;&lt;contributors&gt;&lt;authors&gt;&lt;author&gt;Arellano, Manuel&lt;/author&gt;&lt;author&gt;Bond, Stephen&lt;/author&gt;&lt;/authors&gt;&lt;/contributors&gt;&lt;titles&gt;&lt;title&gt;Some tests of specification for panel data: Monte Carlo evidence and an application to employment equations&lt;/title&gt;&lt;secondary-title&gt;The review of economic studies&lt;/secondary-title&gt;&lt;/titles&gt;&lt;periodical&gt;&lt;full-title&gt;The review of economic studies&lt;/full-title&gt;&lt;/periodical&gt;&lt;pages&gt;277-297&lt;/pages&gt;&lt;volume&gt;58&lt;/volume&gt;&lt;number&gt;2&lt;/number&gt;&lt;dates&gt;&lt;year&gt;1991&lt;/year&gt;&lt;/dates&gt;&lt;isbn&gt;1467-937X&lt;/isbn&gt;&lt;urls&gt;&lt;/urls&gt;&lt;/record&gt;&lt;/Cite&gt;&lt;/EndNote&gt;</w:instrText>
      </w:r>
      <w:r w:rsidR="00562CEC" w:rsidRPr="00BC6370">
        <w:rPr>
          <w:rFonts w:ascii="Times New Roman" w:eastAsia="Times New Roman" w:hAnsi="Times New Roman" w:cs="Times New Roman"/>
          <w:color w:val="000000" w:themeColor="text1"/>
        </w:rPr>
        <w:fldChar w:fldCharType="separate"/>
      </w:r>
      <w:r w:rsidR="00F14E7A" w:rsidRPr="00F14E7A">
        <w:rPr>
          <w:rFonts w:ascii="Times New Roman" w:eastAsia="Times New Roman" w:hAnsi="Times New Roman" w:cs="Times New Roman"/>
          <w:noProof/>
          <w:color w:val="000000" w:themeColor="text1"/>
          <w:vertAlign w:val="superscript"/>
        </w:rPr>
        <w:t>30</w:t>
      </w:r>
      <w:r w:rsidR="00562CEC" w:rsidRPr="00BC6370">
        <w:rPr>
          <w:rFonts w:ascii="Times New Roman" w:eastAsia="Times New Roman" w:hAnsi="Times New Roman" w:cs="Times New Roman"/>
          <w:color w:val="000000" w:themeColor="text1"/>
        </w:rPr>
        <w:fldChar w:fldCharType="end"/>
      </w:r>
      <w:r w:rsidR="00562CEC" w:rsidRPr="00BC6370">
        <w:rPr>
          <w:rFonts w:ascii="Times New Roman" w:eastAsia="Times New Roman" w:hAnsi="Times New Roman" w:cs="Times New Roman"/>
          <w:color w:val="000000" w:themeColor="text1"/>
        </w:rPr>
        <w:t xml:space="preserve"> </w:t>
      </w:r>
      <w:r w:rsidR="00FA0EF2" w:rsidRPr="00BC6370">
        <w:rPr>
          <w:rFonts w:ascii="Times New Roman" w:eastAsia="Times New Roman" w:hAnsi="Times New Roman" w:cs="Times New Roman"/>
          <w:color w:val="000000" w:themeColor="text1"/>
        </w:rPr>
        <w:t xml:space="preserve">and system GMM </w:t>
      </w:r>
      <w:r w:rsidR="00562CEC" w:rsidRPr="00BC6370">
        <w:rPr>
          <w:rFonts w:ascii="Times New Roman" w:eastAsia="Times New Roman" w:hAnsi="Times New Roman" w:cs="Times New Roman"/>
          <w:color w:val="000000" w:themeColor="text1"/>
        </w:rPr>
        <w:fldChar w:fldCharType="begin"/>
      </w:r>
      <w:r w:rsidR="00F14E7A">
        <w:rPr>
          <w:rFonts w:ascii="Times New Roman" w:eastAsia="Times New Roman" w:hAnsi="Times New Roman" w:cs="Times New Roman"/>
          <w:color w:val="000000" w:themeColor="text1"/>
        </w:rPr>
        <w:instrText xml:space="preserve"> ADDIN EN.CITE &lt;EndNote&gt;&lt;Cite&gt;&lt;Author&gt;Arellano&lt;/Author&gt;&lt;Year&gt;1995&lt;/Year&gt;&lt;RecNum&gt;36&lt;/RecNum&gt;&lt;DisplayText&gt;&lt;style face="superscript"&gt;31&lt;/style&gt;&lt;/DisplayText&gt;&lt;record&gt;&lt;rec-number&gt;36&lt;/rec-number&gt;&lt;foreign-keys&gt;&lt;key app="EN" db-id="2zzx5xs5hwtdwresadvvfes3920fa0ppdvvs" timestamp="1686212663"&gt;36&lt;/key&gt;&lt;/foreign-keys&gt;&lt;ref-type name="Journal Article"&gt;17&lt;/ref-type&gt;&lt;contributors&gt;&lt;authors&gt;&lt;author&gt;Arellano, Manuel&lt;/author&gt;&lt;author&gt;Bover, Olympia&lt;/author&gt;&lt;/authors&gt;&lt;/contributors&gt;&lt;titles&gt;&lt;title&gt;Another look at the instrumental variable estimation of error-components models&lt;/title&gt;&lt;secondary-title&gt;Journal of econometrics&lt;/secondary-title&gt;&lt;/titles&gt;&lt;periodical&gt;&lt;full-title&gt;Journal of econometrics&lt;/full-title&gt;&lt;/periodical&gt;&lt;pages&gt;29-51&lt;/pages&gt;&lt;volume&gt;68&lt;/volume&gt;&lt;number&gt;1&lt;/number&gt;&lt;dates&gt;&lt;year&gt;1995&lt;/year&gt;&lt;/dates&gt;&lt;isbn&gt;0304-4076&lt;/isbn&gt;&lt;urls&gt;&lt;/urls&gt;&lt;/record&gt;&lt;/Cite&gt;&lt;/EndNote&gt;</w:instrText>
      </w:r>
      <w:r w:rsidR="00562CEC" w:rsidRPr="00BC6370">
        <w:rPr>
          <w:rFonts w:ascii="Times New Roman" w:eastAsia="Times New Roman" w:hAnsi="Times New Roman" w:cs="Times New Roman"/>
          <w:color w:val="000000" w:themeColor="text1"/>
        </w:rPr>
        <w:fldChar w:fldCharType="separate"/>
      </w:r>
      <w:r w:rsidR="00F14E7A" w:rsidRPr="00F14E7A">
        <w:rPr>
          <w:rFonts w:ascii="Times New Roman" w:eastAsia="Times New Roman" w:hAnsi="Times New Roman" w:cs="Times New Roman"/>
          <w:noProof/>
          <w:color w:val="000000" w:themeColor="text1"/>
          <w:vertAlign w:val="superscript"/>
        </w:rPr>
        <w:t>31</w:t>
      </w:r>
      <w:r w:rsidR="00562CEC" w:rsidRPr="00BC6370">
        <w:rPr>
          <w:rFonts w:ascii="Times New Roman" w:eastAsia="Times New Roman" w:hAnsi="Times New Roman" w:cs="Times New Roman"/>
          <w:color w:val="000000" w:themeColor="text1"/>
        </w:rPr>
        <w:fldChar w:fldCharType="end"/>
      </w:r>
      <w:r w:rsidR="00562CEC" w:rsidRPr="00BC6370">
        <w:rPr>
          <w:rFonts w:ascii="Times New Roman" w:eastAsia="Times New Roman" w:hAnsi="Times New Roman" w:cs="Times New Roman"/>
          <w:color w:val="000000" w:themeColor="text1"/>
        </w:rPr>
        <w:t xml:space="preserve"> </w:t>
      </w:r>
      <w:r w:rsidR="008F4366" w:rsidRPr="00BC6370">
        <w:rPr>
          <w:rFonts w:ascii="Times New Roman" w:eastAsia="Times New Roman" w:hAnsi="Times New Roman" w:cs="Times New Roman"/>
          <w:color w:val="000000" w:themeColor="text1"/>
        </w:rPr>
        <w:t>methods to address this issue. Nevertheless, if the correlation coefficient of the lagged variable is significant and the study period is short, the Differential GMM approach may yield poor estimates. Consequently, in this study, the authors opt for the GMM System estimation method to effectively address concerns related to endogeneity.</w:t>
      </w:r>
    </w:p>
    <w:p w14:paraId="19934EAD" w14:textId="3E583A0B" w:rsidR="008934F9" w:rsidRPr="00BC6370" w:rsidRDefault="008934F9" w:rsidP="001E55E8">
      <w:pPr>
        <w:tabs>
          <w:tab w:val="right" w:leader="hyphen" w:pos="9072"/>
        </w:tabs>
        <w:spacing w:before="120" w:after="120" w:line="240" w:lineRule="auto"/>
        <w:jc w:val="both"/>
        <w:rPr>
          <w:rFonts w:ascii="Times New Roman" w:hAnsi="Times New Roman" w:cs="Times New Roman"/>
          <w:b/>
          <w:color w:val="000000" w:themeColor="text1"/>
          <w:lang w:val="en-GB"/>
        </w:rPr>
      </w:pPr>
      <w:r w:rsidRPr="00BC6370">
        <w:rPr>
          <w:rFonts w:ascii="Times New Roman" w:hAnsi="Times New Roman" w:cs="Times New Roman"/>
          <w:b/>
          <w:color w:val="000000" w:themeColor="text1"/>
          <w:lang w:val="en-GB"/>
        </w:rPr>
        <w:t>4.</w:t>
      </w:r>
      <w:r w:rsidR="00F17DCD" w:rsidRPr="00BC6370">
        <w:rPr>
          <w:rFonts w:ascii="Times New Roman" w:hAnsi="Times New Roman" w:cs="Times New Roman"/>
          <w:b/>
          <w:color w:val="000000" w:themeColor="text1"/>
          <w:lang w:val="vi-VN"/>
        </w:rPr>
        <w:t xml:space="preserve"> </w:t>
      </w:r>
      <w:r w:rsidRPr="00BC6370">
        <w:rPr>
          <w:rFonts w:ascii="Times New Roman" w:hAnsi="Times New Roman" w:cs="Times New Roman"/>
          <w:b/>
          <w:color w:val="000000" w:themeColor="text1"/>
          <w:lang w:val="en-GB"/>
        </w:rPr>
        <w:t>EMPIRICAL RESEARCH</w:t>
      </w:r>
    </w:p>
    <w:p w14:paraId="433E04B6" w14:textId="77777777" w:rsidR="008934F9" w:rsidRPr="00BC6370" w:rsidRDefault="008934F9" w:rsidP="001E55E8">
      <w:pPr>
        <w:tabs>
          <w:tab w:val="right" w:leader="hyphen" w:pos="9072"/>
        </w:tabs>
        <w:spacing w:before="120" w:after="0" w:line="240" w:lineRule="auto"/>
        <w:jc w:val="both"/>
        <w:rPr>
          <w:rFonts w:ascii="Times New Roman" w:hAnsi="Times New Roman" w:cs="Times New Roman"/>
          <w:b/>
          <w:color w:val="000000" w:themeColor="text1"/>
          <w:lang w:val="en-GB"/>
        </w:rPr>
      </w:pPr>
      <w:r w:rsidRPr="00BC6370">
        <w:rPr>
          <w:rFonts w:ascii="Times New Roman" w:hAnsi="Times New Roman" w:cs="Times New Roman"/>
          <w:b/>
          <w:color w:val="000000" w:themeColor="text1"/>
          <w:lang w:val="en-GB"/>
        </w:rPr>
        <w:t>4.1. Descriptive statistics</w:t>
      </w:r>
    </w:p>
    <w:p w14:paraId="2282246C" w14:textId="77777777" w:rsidR="008F4366" w:rsidRPr="00BC6370" w:rsidRDefault="008F4366" w:rsidP="001E55E8">
      <w:pPr>
        <w:tabs>
          <w:tab w:val="right" w:leader="hyphen" w:pos="9072"/>
        </w:tabs>
        <w:spacing w:after="120" w:line="240" w:lineRule="auto"/>
        <w:jc w:val="both"/>
        <w:rPr>
          <w:rFonts w:ascii="Times New Roman" w:eastAsia="Calibri" w:hAnsi="Times New Roman" w:cs="Times New Roman"/>
          <w:color w:val="000000" w:themeColor="text1"/>
          <w:lang w:val="en-GB"/>
        </w:rPr>
      </w:pPr>
      <w:r w:rsidRPr="00BC6370">
        <w:rPr>
          <w:rFonts w:ascii="Times New Roman" w:eastAsia="Calibri" w:hAnsi="Times New Roman" w:cs="Times New Roman"/>
          <w:color w:val="000000" w:themeColor="text1"/>
          <w:lang w:val="en-GB"/>
        </w:rPr>
        <w:t xml:space="preserve">Table 2 shows that the average poverty rate in Vietnamese provinces is 0.0587, with the highest value recorded at 0.3860 and the lowest at 0.0000. </w:t>
      </w:r>
      <w:r w:rsidRPr="00BC6370">
        <w:rPr>
          <w:rFonts w:ascii="Times New Roman" w:eastAsia="Calibri" w:hAnsi="Times New Roman" w:cs="Times New Roman"/>
          <w:color w:val="000000" w:themeColor="text1"/>
          <w:lang w:val="en-GB"/>
        </w:rPr>
        <w:t>The mean value of LN(TO_RE), representing the natural logarithm of total tourism revenue, is 23.815, with the lowest value recorded at 16.8112 and the highest at 30.5806. Furthermore, the average value of EDU_LAB indicates that the proportion of educated workers in the labor force in Vietnam is 17.55%. The highest value for EDU_LAB is 0.4404, while the lowest is 0.0698.</w:t>
      </w:r>
    </w:p>
    <w:p w14:paraId="7C12A60C" w14:textId="58D872DF" w:rsidR="008934F9" w:rsidRPr="00BC6370" w:rsidRDefault="008934F9" w:rsidP="00CA2EB8">
      <w:pPr>
        <w:tabs>
          <w:tab w:val="right" w:leader="hyphen" w:pos="9072"/>
        </w:tabs>
        <w:spacing w:before="240" w:after="120" w:line="276" w:lineRule="auto"/>
        <w:jc w:val="both"/>
        <w:rPr>
          <w:rFonts w:ascii="Times New Roman" w:hAnsi="Times New Roman" w:cs="Times New Roman"/>
          <w:color w:val="000000" w:themeColor="text1"/>
          <w:sz w:val="20"/>
          <w:lang w:val="en-GB"/>
        </w:rPr>
      </w:pPr>
      <w:r w:rsidRPr="00BC6370">
        <w:rPr>
          <w:rFonts w:ascii="Times New Roman" w:hAnsi="Times New Roman" w:cs="Times New Roman"/>
          <w:b/>
          <w:color w:val="000000" w:themeColor="text1"/>
          <w:sz w:val="20"/>
          <w:lang w:val="en-GB"/>
        </w:rPr>
        <w:t xml:space="preserve">Table 2. </w:t>
      </w:r>
      <w:r w:rsidRPr="00BC6370">
        <w:rPr>
          <w:rFonts w:ascii="Times New Roman" w:hAnsi="Times New Roman" w:cs="Times New Roman"/>
          <w:color w:val="000000" w:themeColor="text1"/>
          <w:sz w:val="20"/>
          <w:lang w:val="en-GB"/>
        </w:rPr>
        <w:t>Descriptive Statistics</w:t>
      </w:r>
      <w:r w:rsidR="000B745B">
        <w:rPr>
          <w:rFonts w:ascii="Times New Roman" w:hAnsi="Times New Roman" w:cs="Times New Roman"/>
          <w:color w:val="000000" w:themeColor="text1"/>
          <w:sz w:val="20"/>
          <w:lang w:val="en-GB"/>
        </w:rPr>
        <w:t>.</w:t>
      </w:r>
    </w:p>
    <w:tbl>
      <w:tblPr>
        <w:tblW w:w="4536" w:type="dxa"/>
        <w:tblInd w:w="-5" w:type="dxa"/>
        <w:tblLook w:val="04A0" w:firstRow="1" w:lastRow="0" w:firstColumn="1" w:lastColumn="0" w:noHBand="0" w:noVBand="1"/>
      </w:tblPr>
      <w:tblGrid>
        <w:gridCol w:w="1079"/>
        <w:gridCol w:w="537"/>
        <w:gridCol w:w="738"/>
        <w:gridCol w:w="699"/>
        <w:gridCol w:w="718"/>
        <w:gridCol w:w="865"/>
      </w:tblGrid>
      <w:tr w:rsidR="00F17DCD" w:rsidRPr="00BC6370" w14:paraId="07EC2CDC" w14:textId="77777777" w:rsidTr="00AE0A19">
        <w:trPr>
          <w:trHeight w:val="290"/>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90A26" w14:textId="77777777" w:rsidR="00C43481" w:rsidRPr="00BC6370" w:rsidRDefault="00C43481" w:rsidP="00A26C37">
            <w:pPr>
              <w:spacing w:before="120" w:after="120" w:line="276" w:lineRule="auto"/>
              <w:rPr>
                <w:rFonts w:ascii="Times New Roman" w:eastAsia="Times New Roman" w:hAnsi="Times New Roman" w:cs="Times New Roman"/>
                <w:color w:val="000000" w:themeColor="text1"/>
                <w:sz w:val="16"/>
                <w:szCs w:val="16"/>
              </w:rPr>
            </w:pPr>
            <w:r w:rsidRPr="00BC6370">
              <w:rPr>
                <w:rFonts w:ascii="Times New Roman" w:eastAsia="Times New Roman" w:hAnsi="Times New Roman" w:cs="Times New Roman"/>
                <w:color w:val="000000" w:themeColor="text1"/>
                <w:sz w:val="16"/>
                <w:szCs w:val="16"/>
              </w:rPr>
              <w:t> </w:t>
            </w:r>
          </w:p>
        </w:tc>
        <w:tc>
          <w:tcPr>
            <w:tcW w:w="479" w:type="dxa"/>
            <w:tcBorders>
              <w:top w:val="single" w:sz="4" w:space="0" w:color="auto"/>
              <w:left w:val="nil"/>
              <w:bottom w:val="single" w:sz="4" w:space="0" w:color="auto"/>
              <w:right w:val="single" w:sz="4" w:space="0" w:color="auto"/>
            </w:tcBorders>
            <w:shd w:val="clear" w:color="auto" w:fill="auto"/>
            <w:noWrap/>
            <w:vAlign w:val="bottom"/>
            <w:hideMark/>
          </w:tcPr>
          <w:p w14:paraId="2887544F" w14:textId="195B1BDB" w:rsidR="00C43481" w:rsidRPr="00BC6370" w:rsidRDefault="00EE1346" w:rsidP="00A26C37">
            <w:pPr>
              <w:spacing w:before="120" w:after="120" w:line="276" w:lineRule="auto"/>
              <w:rPr>
                <w:rFonts w:ascii="Times New Roman" w:eastAsia="Times New Roman" w:hAnsi="Times New Roman" w:cs="Times New Roman"/>
                <w:b/>
                <w:color w:val="000000" w:themeColor="text1"/>
                <w:sz w:val="16"/>
                <w:szCs w:val="16"/>
              </w:rPr>
            </w:pPr>
            <w:r w:rsidRPr="00BC6370">
              <w:rPr>
                <w:rFonts w:ascii="Times New Roman" w:eastAsia="Times New Roman" w:hAnsi="Times New Roman" w:cs="Times New Roman"/>
                <w:b/>
                <w:color w:val="000000" w:themeColor="text1"/>
                <w:sz w:val="16"/>
                <w:szCs w:val="16"/>
              </w:rPr>
              <w:t>OBS</w:t>
            </w:r>
          </w:p>
        </w:tc>
        <w:tc>
          <w:tcPr>
            <w:tcW w:w="738" w:type="dxa"/>
            <w:tcBorders>
              <w:top w:val="single" w:sz="4" w:space="0" w:color="auto"/>
              <w:left w:val="nil"/>
              <w:bottom w:val="single" w:sz="4" w:space="0" w:color="auto"/>
              <w:right w:val="single" w:sz="4" w:space="0" w:color="auto"/>
            </w:tcBorders>
            <w:shd w:val="clear" w:color="auto" w:fill="auto"/>
            <w:noWrap/>
            <w:vAlign w:val="bottom"/>
            <w:hideMark/>
          </w:tcPr>
          <w:p w14:paraId="6ABA21F4" w14:textId="0BC71AB7" w:rsidR="00C43481" w:rsidRPr="00BC6370" w:rsidRDefault="00EE1346" w:rsidP="00A26C37">
            <w:pPr>
              <w:spacing w:before="120" w:after="120" w:line="276" w:lineRule="auto"/>
              <w:rPr>
                <w:rFonts w:ascii="Times New Roman" w:eastAsia="Times New Roman" w:hAnsi="Times New Roman" w:cs="Times New Roman"/>
                <w:b/>
                <w:color w:val="000000" w:themeColor="text1"/>
                <w:sz w:val="16"/>
                <w:szCs w:val="16"/>
              </w:rPr>
            </w:pPr>
            <w:r w:rsidRPr="00BC6370">
              <w:rPr>
                <w:rFonts w:ascii="Times New Roman" w:eastAsia="Times New Roman" w:hAnsi="Times New Roman" w:cs="Times New Roman"/>
                <w:b/>
                <w:color w:val="000000" w:themeColor="text1"/>
                <w:sz w:val="16"/>
                <w:szCs w:val="16"/>
              </w:rPr>
              <w:t>MEAN</w:t>
            </w:r>
          </w:p>
        </w:tc>
        <w:tc>
          <w:tcPr>
            <w:tcW w:w="699" w:type="dxa"/>
            <w:tcBorders>
              <w:top w:val="single" w:sz="4" w:space="0" w:color="auto"/>
              <w:left w:val="nil"/>
              <w:bottom w:val="single" w:sz="4" w:space="0" w:color="auto"/>
              <w:right w:val="single" w:sz="4" w:space="0" w:color="auto"/>
            </w:tcBorders>
            <w:shd w:val="clear" w:color="auto" w:fill="auto"/>
            <w:noWrap/>
            <w:vAlign w:val="bottom"/>
            <w:hideMark/>
          </w:tcPr>
          <w:p w14:paraId="01B583E2" w14:textId="0F886554" w:rsidR="00C43481" w:rsidRPr="00BC6370" w:rsidRDefault="00EE1346" w:rsidP="00A26C37">
            <w:pPr>
              <w:spacing w:before="120" w:after="120" w:line="276" w:lineRule="auto"/>
              <w:rPr>
                <w:rFonts w:ascii="Times New Roman" w:eastAsia="Times New Roman" w:hAnsi="Times New Roman" w:cs="Times New Roman"/>
                <w:b/>
                <w:color w:val="000000" w:themeColor="text1"/>
                <w:sz w:val="16"/>
                <w:szCs w:val="16"/>
              </w:rPr>
            </w:pPr>
            <w:r w:rsidRPr="00BC6370">
              <w:rPr>
                <w:rFonts w:ascii="Times New Roman" w:eastAsia="Times New Roman" w:hAnsi="Times New Roman" w:cs="Times New Roman"/>
                <w:b/>
                <w:color w:val="000000" w:themeColor="text1"/>
                <w:sz w:val="16"/>
                <w:szCs w:val="16"/>
              </w:rPr>
              <w:t>SD</w:t>
            </w:r>
          </w:p>
        </w:tc>
        <w:tc>
          <w:tcPr>
            <w:tcW w:w="718" w:type="dxa"/>
            <w:tcBorders>
              <w:top w:val="single" w:sz="4" w:space="0" w:color="auto"/>
              <w:left w:val="nil"/>
              <w:bottom w:val="single" w:sz="4" w:space="0" w:color="auto"/>
              <w:right w:val="single" w:sz="4" w:space="0" w:color="auto"/>
            </w:tcBorders>
            <w:shd w:val="clear" w:color="auto" w:fill="auto"/>
            <w:noWrap/>
            <w:vAlign w:val="bottom"/>
            <w:hideMark/>
          </w:tcPr>
          <w:p w14:paraId="2B911A58" w14:textId="73CF74B8" w:rsidR="00C43481" w:rsidRPr="00BC6370" w:rsidRDefault="00EE1346" w:rsidP="00A26C37">
            <w:pPr>
              <w:spacing w:before="120" w:after="120" w:line="276" w:lineRule="auto"/>
              <w:rPr>
                <w:rFonts w:ascii="Times New Roman" w:eastAsia="Times New Roman" w:hAnsi="Times New Roman" w:cs="Times New Roman"/>
                <w:b/>
                <w:color w:val="000000" w:themeColor="text1"/>
                <w:sz w:val="16"/>
                <w:szCs w:val="16"/>
              </w:rPr>
            </w:pPr>
            <w:r w:rsidRPr="00BC6370">
              <w:rPr>
                <w:rFonts w:ascii="Times New Roman" w:eastAsia="Times New Roman" w:hAnsi="Times New Roman" w:cs="Times New Roman"/>
                <w:b/>
                <w:color w:val="000000" w:themeColor="text1"/>
                <w:sz w:val="16"/>
                <w:szCs w:val="16"/>
              </w:rPr>
              <w:t xml:space="preserve">MIN </w:t>
            </w:r>
          </w:p>
        </w:tc>
        <w:tc>
          <w:tcPr>
            <w:tcW w:w="865" w:type="dxa"/>
            <w:tcBorders>
              <w:top w:val="single" w:sz="4" w:space="0" w:color="auto"/>
              <w:left w:val="nil"/>
              <w:bottom w:val="single" w:sz="4" w:space="0" w:color="auto"/>
              <w:right w:val="single" w:sz="4" w:space="0" w:color="auto"/>
            </w:tcBorders>
            <w:shd w:val="clear" w:color="auto" w:fill="auto"/>
            <w:noWrap/>
            <w:vAlign w:val="bottom"/>
            <w:hideMark/>
          </w:tcPr>
          <w:p w14:paraId="78AC6002" w14:textId="1F07B16C" w:rsidR="00C43481" w:rsidRPr="00BC6370" w:rsidRDefault="00EE1346" w:rsidP="00A26C37">
            <w:pPr>
              <w:spacing w:before="120" w:after="120" w:line="276" w:lineRule="auto"/>
              <w:rPr>
                <w:rFonts w:ascii="Times New Roman" w:eastAsia="Times New Roman" w:hAnsi="Times New Roman" w:cs="Times New Roman"/>
                <w:b/>
                <w:color w:val="000000" w:themeColor="text1"/>
                <w:sz w:val="16"/>
                <w:szCs w:val="16"/>
              </w:rPr>
            </w:pPr>
            <w:r w:rsidRPr="00BC6370">
              <w:rPr>
                <w:rFonts w:ascii="Times New Roman" w:eastAsia="Times New Roman" w:hAnsi="Times New Roman" w:cs="Times New Roman"/>
                <w:b/>
                <w:color w:val="000000" w:themeColor="text1"/>
                <w:sz w:val="16"/>
                <w:szCs w:val="16"/>
              </w:rPr>
              <w:t>MAX</w:t>
            </w:r>
          </w:p>
        </w:tc>
      </w:tr>
      <w:tr w:rsidR="00F17DCD" w:rsidRPr="00BC6370" w14:paraId="22473952" w14:textId="77777777" w:rsidTr="00AE0A19">
        <w:trPr>
          <w:trHeight w:val="290"/>
        </w:trPr>
        <w:tc>
          <w:tcPr>
            <w:tcW w:w="1037" w:type="dxa"/>
            <w:tcBorders>
              <w:top w:val="nil"/>
              <w:left w:val="single" w:sz="4" w:space="0" w:color="auto"/>
              <w:bottom w:val="single" w:sz="4" w:space="0" w:color="auto"/>
              <w:right w:val="single" w:sz="4" w:space="0" w:color="auto"/>
            </w:tcBorders>
            <w:shd w:val="clear" w:color="auto" w:fill="auto"/>
            <w:vAlign w:val="center"/>
            <w:hideMark/>
          </w:tcPr>
          <w:p w14:paraId="0A81986A" w14:textId="77777777" w:rsidR="00C43481" w:rsidRPr="00BC6370" w:rsidRDefault="00C43481" w:rsidP="00A26C37">
            <w:pPr>
              <w:spacing w:before="120" w:after="120" w:line="276" w:lineRule="auto"/>
              <w:rPr>
                <w:rFonts w:ascii="Times New Roman" w:eastAsia="Times New Roman" w:hAnsi="Times New Roman" w:cs="Times New Roman"/>
                <w:b/>
                <w:bCs/>
                <w:color w:val="000000" w:themeColor="text1"/>
                <w:sz w:val="16"/>
                <w:szCs w:val="16"/>
              </w:rPr>
            </w:pPr>
            <w:r w:rsidRPr="00BC6370">
              <w:rPr>
                <w:rFonts w:ascii="Times New Roman" w:eastAsia="Times New Roman" w:hAnsi="Times New Roman" w:cs="Times New Roman"/>
                <w:b/>
                <w:bCs/>
                <w:color w:val="000000" w:themeColor="text1"/>
                <w:sz w:val="16"/>
                <w:szCs w:val="16"/>
                <w:lang w:val="en-GB"/>
              </w:rPr>
              <w:t>PO_RATE</w:t>
            </w:r>
          </w:p>
        </w:tc>
        <w:tc>
          <w:tcPr>
            <w:tcW w:w="479" w:type="dxa"/>
            <w:tcBorders>
              <w:top w:val="nil"/>
              <w:left w:val="nil"/>
              <w:bottom w:val="single" w:sz="4" w:space="0" w:color="auto"/>
              <w:right w:val="single" w:sz="4" w:space="0" w:color="auto"/>
            </w:tcBorders>
            <w:shd w:val="clear" w:color="auto" w:fill="auto"/>
            <w:noWrap/>
            <w:vAlign w:val="bottom"/>
            <w:hideMark/>
          </w:tcPr>
          <w:p w14:paraId="28C0DF98" w14:textId="77777777" w:rsidR="00C43481" w:rsidRPr="00BC6370" w:rsidRDefault="00C43481" w:rsidP="00A26C37">
            <w:pPr>
              <w:spacing w:before="120" w:after="120" w:line="276" w:lineRule="auto"/>
              <w:jc w:val="right"/>
              <w:rPr>
                <w:rFonts w:ascii="Times New Roman" w:eastAsia="Times New Roman" w:hAnsi="Times New Roman" w:cs="Times New Roman"/>
                <w:color w:val="000000" w:themeColor="text1"/>
                <w:sz w:val="16"/>
                <w:szCs w:val="16"/>
              </w:rPr>
            </w:pPr>
            <w:r w:rsidRPr="00BC6370">
              <w:rPr>
                <w:rFonts w:ascii="Times New Roman" w:eastAsia="Times New Roman" w:hAnsi="Times New Roman" w:cs="Times New Roman"/>
                <w:color w:val="000000" w:themeColor="text1"/>
                <w:sz w:val="16"/>
                <w:szCs w:val="16"/>
              </w:rPr>
              <w:t>743</w:t>
            </w:r>
          </w:p>
        </w:tc>
        <w:tc>
          <w:tcPr>
            <w:tcW w:w="738" w:type="dxa"/>
            <w:tcBorders>
              <w:top w:val="nil"/>
              <w:left w:val="nil"/>
              <w:bottom w:val="single" w:sz="4" w:space="0" w:color="auto"/>
              <w:right w:val="single" w:sz="4" w:space="0" w:color="auto"/>
            </w:tcBorders>
            <w:shd w:val="clear" w:color="auto" w:fill="auto"/>
            <w:noWrap/>
            <w:vAlign w:val="bottom"/>
            <w:hideMark/>
          </w:tcPr>
          <w:p w14:paraId="0A4E8FD5" w14:textId="12EC9305" w:rsidR="00C43481" w:rsidRPr="00BC6370" w:rsidRDefault="00C43481" w:rsidP="00A26C37">
            <w:pPr>
              <w:spacing w:before="120" w:after="120" w:line="276" w:lineRule="auto"/>
              <w:jc w:val="right"/>
              <w:rPr>
                <w:rFonts w:ascii="Times New Roman" w:eastAsia="Times New Roman" w:hAnsi="Times New Roman" w:cs="Times New Roman"/>
                <w:color w:val="000000" w:themeColor="text1"/>
                <w:sz w:val="16"/>
                <w:szCs w:val="16"/>
              </w:rPr>
            </w:pPr>
            <w:r w:rsidRPr="00BC6370">
              <w:rPr>
                <w:rFonts w:ascii="Times New Roman" w:eastAsia="Times New Roman" w:hAnsi="Times New Roman" w:cs="Times New Roman"/>
                <w:color w:val="000000" w:themeColor="text1"/>
                <w:sz w:val="16"/>
                <w:szCs w:val="16"/>
              </w:rPr>
              <w:t>0</w:t>
            </w:r>
            <w:r w:rsidR="00EE1346" w:rsidRPr="00BC6370">
              <w:rPr>
                <w:rFonts w:ascii="Times New Roman" w:eastAsia="Times New Roman" w:hAnsi="Times New Roman" w:cs="Times New Roman"/>
                <w:color w:val="000000" w:themeColor="text1"/>
                <w:sz w:val="16"/>
                <w:szCs w:val="16"/>
              </w:rPr>
              <w:t>,</w:t>
            </w:r>
            <w:r w:rsidRPr="00BC6370">
              <w:rPr>
                <w:rFonts w:ascii="Times New Roman" w:eastAsia="Times New Roman" w:hAnsi="Times New Roman" w:cs="Times New Roman"/>
                <w:color w:val="000000" w:themeColor="text1"/>
                <w:sz w:val="16"/>
                <w:szCs w:val="16"/>
              </w:rPr>
              <w:t>05</w:t>
            </w:r>
            <w:r w:rsidR="00EE1346" w:rsidRPr="00BC6370">
              <w:rPr>
                <w:rFonts w:ascii="Times New Roman" w:eastAsia="Times New Roman" w:hAnsi="Times New Roman" w:cs="Times New Roman"/>
                <w:color w:val="000000" w:themeColor="text1"/>
                <w:sz w:val="16"/>
                <w:szCs w:val="16"/>
              </w:rPr>
              <w:t>9</w:t>
            </w:r>
          </w:p>
        </w:tc>
        <w:tc>
          <w:tcPr>
            <w:tcW w:w="699" w:type="dxa"/>
            <w:tcBorders>
              <w:top w:val="nil"/>
              <w:left w:val="nil"/>
              <w:bottom w:val="single" w:sz="4" w:space="0" w:color="auto"/>
              <w:right w:val="single" w:sz="4" w:space="0" w:color="auto"/>
            </w:tcBorders>
            <w:shd w:val="clear" w:color="auto" w:fill="auto"/>
            <w:noWrap/>
            <w:vAlign w:val="bottom"/>
            <w:hideMark/>
          </w:tcPr>
          <w:p w14:paraId="02F0880B" w14:textId="29C354A4" w:rsidR="00C43481" w:rsidRPr="00BC6370" w:rsidRDefault="00C43481" w:rsidP="00A26C37">
            <w:pPr>
              <w:spacing w:before="120" w:after="120" w:line="276" w:lineRule="auto"/>
              <w:jc w:val="right"/>
              <w:rPr>
                <w:rFonts w:ascii="Times New Roman" w:eastAsia="Times New Roman" w:hAnsi="Times New Roman" w:cs="Times New Roman"/>
                <w:color w:val="000000" w:themeColor="text1"/>
                <w:sz w:val="16"/>
                <w:szCs w:val="16"/>
              </w:rPr>
            </w:pPr>
            <w:r w:rsidRPr="00BC6370">
              <w:rPr>
                <w:rFonts w:ascii="Times New Roman" w:eastAsia="Times New Roman" w:hAnsi="Times New Roman" w:cs="Times New Roman"/>
                <w:color w:val="000000" w:themeColor="text1"/>
                <w:sz w:val="16"/>
                <w:szCs w:val="16"/>
              </w:rPr>
              <w:t>0</w:t>
            </w:r>
            <w:r w:rsidR="00EE1346" w:rsidRPr="00BC6370">
              <w:rPr>
                <w:rFonts w:ascii="Times New Roman" w:eastAsia="Times New Roman" w:hAnsi="Times New Roman" w:cs="Times New Roman"/>
                <w:color w:val="000000" w:themeColor="text1"/>
                <w:sz w:val="16"/>
                <w:szCs w:val="16"/>
              </w:rPr>
              <w:t>,</w:t>
            </w:r>
            <w:r w:rsidRPr="00BC6370">
              <w:rPr>
                <w:rFonts w:ascii="Times New Roman" w:eastAsia="Times New Roman" w:hAnsi="Times New Roman" w:cs="Times New Roman"/>
                <w:color w:val="000000" w:themeColor="text1"/>
                <w:sz w:val="16"/>
                <w:szCs w:val="16"/>
              </w:rPr>
              <w:t>084</w:t>
            </w:r>
          </w:p>
        </w:tc>
        <w:tc>
          <w:tcPr>
            <w:tcW w:w="718" w:type="dxa"/>
            <w:tcBorders>
              <w:top w:val="nil"/>
              <w:left w:val="nil"/>
              <w:bottom w:val="single" w:sz="4" w:space="0" w:color="auto"/>
              <w:right w:val="single" w:sz="4" w:space="0" w:color="auto"/>
            </w:tcBorders>
            <w:shd w:val="clear" w:color="auto" w:fill="auto"/>
            <w:noWrap/>
            <w:vAlign w:val="bottom"/>
            <w:hideMark/>
          </w:tcPr>
          <w:p w14:paraId="609FC12C" w14:textId="2CF9924E" w:rsidR="00C43481" w:rsidRPr="00BC6370" w:rsidRDefault="00C43481" w:rsidP="00A26C37">
            <w:pPr>
              <w:spacing w:before="120" w:after="120" w:line="276" w:lineRule="auto"/>
              <w:jc w:val="right"/>
              <w:rPr>
                <w:rFonts w:ascii="Times New Roman" w:eastAsia="Times New Roman" w:hAnsi="Times New Roman" w:cs="Times New Roman"/>
                <w:color w:val="000000" w:themeColor="text1"/>
                <w:sz w:val="16"/>
                <w:szCs w:val="16"/>
              </w:rPr>
            </w:pPr>
            <w:r w:rsidRPr="00BC6370">
              <w:rPr>
                <w:rFonts w:ascii="Times New Roman" w:eastAsia="Times New Roman" w:hAnsi="Times New Roman" w:cs="Times New Roman"/>
                <w:color w:val="000000" w:themeColor="text1"/>
                <w:sz w:val="16"/>
                <w:szCs w:val="16"/>
              </w:rPr>
              <w:t>0</w:t>
            </w:r>
          </w:p>
        </w:tc>
        <w:tc>
          <w:tcPr>
            <w:tcW w:w="865" w:type="dxa"/>
            <w:tcBorders>
              <w:top w:val="nil"/>
              <w:left w:val="nil"/>
              <w:bottom w:val="single" w:sz="4" w:space="0" w:color="auto"/>
              <w:right w:val="single" w:sz="4" w:space="0" w:color="auto"/>
            </w:tcBorders>
            <w:shd w:val="clear" w:color="auto" w:fill="auto"/>
            <w:noWrap/>
            <w:vAlign w:val="bottom"/>
            <w:hideMark/>
          </w:tcPr>
          <w:p w14:paraId="6BC29125" w14:textId="31671C24" w:rsidR="00C43481" w:rsidRPr="00BC6370" w:rsidRDefault="00C43481" w:rsidP="00A26C37">
            <w:pPr>
              <w:spacing w:before="120" w:after="120" w:line="276" w:lineRule="auto"/>
              <w:jc w:val="right"/>
              <w:rPr>
                <w:rFonts w:ascii="Times New Roman" w:eastAsia="Times New Roman" w:hAnsi="Times New Roman" w:cs="Times New Roman"/>
                <w:color w:val="000000" w:themeColor="text1"/>
                <w:sz w:val="16"/>
                <w:szCs w:val="16"/>
              </w:rPr>
            </w:pPr>
            <w:r w:rsidRPr="00BC6370">
              <w:rPr>
                <w:rFonts w:ascii="Times New Roman" w:eastAsia="Times New Roman" w:hAnsi="Times New Roman" w:cs="Times New Roman"/>
                <w:color w:val="000000" w:themeColor="text1"/>
                <w:sz w:val="16"/>
                <w:szCs w:val="16"/>
              </w:rPr>
              <w:t>0</w:t>
            </w:r>
            <w:r w:rsidR="00EE1346" w:rsidRPr="00BC6370">
              <w:rPr>
                <w:rFonts w:ascii="Times New Roman" w:eastAsia="Times New Roman" w:hAnsi="Times New Roman" w:cs="Times New Roman"/>
                <w:color w:val="000000" w:themeColor="text1"/>
                <w:sz w:val="16"/>
                <w:szCs w:val="16"/>
              </w:rPr>
              <w:t>,</w:t>
            </w:r>
            <w:r w:rsidRPr="00BC6370">
              <w:rPr>
                <w:rFonts w:ascii="Times New Roman" w:eastAsia="Times New Roman" w:hAnsi="Times New Roman" w:cs="Times New Roman"/>
                <w:color w:val="000000" w:themeColor="text1"/>
                <w:sz w:val="16"/>
                <w:szCs w:val="16"/>
              </w:rPr>
              <w:t>386</w:t>
            </w:r>
          </w:p>
        </w:tc>
      </w:tr>
      <w:tr w:rsidR="00F17DCD" w:rsidRPr="00BC6370" w14:paraId="074FD241" w14:textId="77777777" w:rsidTr="00AE0A19">
        <w:trPr>
          <w:trHeight w:val="290"/>
        </w:trPr>
        <w:tc>
          <w:tcPr>
            <w:tcW w:w="1037" w:type="dxa"/>
            <w:tcBorders>
              <w:top w:val="nil"/>
              <w:left w:val="single" w:sz="4" w:space="0" w:color="auto"/>
              <w:bottom w:val="single" w:sz="4" w:space="0" w:color="auto"/>
              <w:right w:val="single" w:sz="4" w:space="0" w:color="auto"/>
            </w:tcBorders>
            <w:shd w:val="clear" w:color="auto" w:fill="auto"/>
            <w:vAlign w:val="center"/>
            <w:hideMark/>
          </w:tcPr>
          <w:p w14:paraId="216EC274" w14:textId="77777777" w:rsidR="00C43481" w:rsidRPr="00BC6370" w:rsidRDefault="00C43481" w:rsidP="00A26C37">
            <w:pPr>
              <w:spacing w:before="120" w:after="120" w:line="276" w:lineRule="auto"/>
              <w:rPr>
                <w:rFonts w:ascii="Times New Roman" w:eastAsia="Times New Roman" w:hAnsi="Times New Roman" w:cs="Times New Roman"/>
                <w:b/>
                <w:bCs/>
                <w:color w:val="000000" w:themeColor="text1"/>
                <w:sz w:val="16"/>
                <w:szCs w:val="16"/>
              </w:rPr>
            </w:pPr>
            <w:r w:rsidRPr="00BC6370">
              <w:rPr>
                <w:rFonts w:ascii="Times New Roman" w:eastAsia="Times New Roman" w:hAnsi="Times New Roman" w:cs="Times New Roman"/>
                <w:b/>
                <w:bCs/>
                <w:color w:val="000000" w:themeColor="text1"/>
                <w:sz w:val="16"/>
                <w:szCs w:val="16"/>
                <w:lang w:val="en-GB"/>
              </w:rPr>
              <w:t>LN(TO_RE)</w:t>
            </w:r>
          </w:p>
        </w:tc>
        <w:tc>
          <w:tcPr>
            <w:tcW w:w="479" w:type="dxa"/>
            <w:tcBorders>
              <w:top w:val="nil"/>
              <w:left w:val="nil"/>
              <w:bottom w:val="single" w:sz="4" w:space="0" w:color="auto"/>
              <w:right w:val="single" w:sz="4" w:space="0" w:color="auto"/>
            </w:tcBorders>
            <w:shd w:val="clear" w:color="auto" w:fill="auto"/>
            <w:noWrap/>
            <w:vAlign w:val="bottom"/>
            <w:hideMark/>
          </w:tcPr>
          <w:p w14:paraId="31269071" w14:textId="77777777" w:rsidR="00C43481" w:rsidRPr="00BC6370" w:rsidRDefault="00C43481" w:rsidP="00A26C37">
            <w:pPr>
              <w:spacing w:before="120" w:after="120" w:line="276" w:lineRule="auto"/>
              <w:jc w:val="right"/>
              <w:rPr>
                <w:rFonts w:ascii="Times New Roman" w:eastAsia="Times New Roman" w:hAnsi="Times New Roman" w:cs="Times New Roman"/>
                <w:color w:val="000000" w:themeColor="text1"/>
                <w:sz w:val="16"/>
                <w:szCs w:val="16"/>
              </w:rPr>
            </w:pPr>
            <w:r w:rsidRPr="00BC6370">
              <w:rPr>
                <w:rFonts w:ascii="Times New Roman" w:eastAsia="Times New Roman" w:hAnsi="Times New Roman" w:cs="Times New Roman"/>
                <w:color w:val="000000" w:themeColor="text1"/>
                <w:sz w:val="16"/>
                <w:szCs w:val="16"/>
              </w:rPr>
              <w:t>659</w:t>
            </w:r>
          </w:p>
        </w:tc>
        <w:tc>
          <w:tcPr>
            <w:tcW w:w="738" w:type="dxa"/>
            <w:tcBorders>
              <w:top w:val="nil"/>
              <w:left w:val="nil"/>
              <w:bottom w:val="single" w:sz="4" w:space="0" w:color="auto"/>
              <w:right w:val="single" w:sz="4" w:space="0" w:color="auto"/>
            </w:tcBorders>
            <w:shd w:val="clear" w:color="auto" w:fill="auto"/>
            <w:noWrap/>
            <w:vAlign w:val="bottom"/>
            <w:hideMark/>
          </w:tcPr>
          <w:p w14:paraId="2F8010A6" w14:textId="200578E7" w:rsidR="00C43481" w:rsidRPr="00BC6370" w:rsidRDefault="00C43481" w:rsidP="00A26C37">
            <w:pPr>
              <w:spacing w:before="120" w:after="120" w:line="276" w:lineRule="auto"/>
              <w:jc w:val="right"/>
              <w:rPr>
                <w:rFonts w:ascii="Times New Roman" w:eastAsia="Times New Roman" w:hAnsi="Times New Roman" w:cs="Times New Roman"/>
                <w:color w:val="000000" w:themeColor="text1"/>
                <w:sz w:val="16"/>
                <w:szCs w:val="16"/>
              </w:rPr>
            </w:pPr>
            <w:r w:rsidRPr="00BC6370">
              <w:rPr>
                <w:rFonts w:ascii="Times New Roman" w:eastAsia="Times New Roman" w:hAnsi="Times New Roman" w:cs="Times New Roman"/>
                <w:color w:val="000000" w:themeColor="text1"/>
                <w:sz w:val="16"/>
                <w:szCs w:val="16"/>
              </w:rPr>
              <w:t>23</w:t>
            </w:r>
            <w:r w:rsidR="00EE1346" w:rsidRPr="00BC6370">
              <w:rPr>
                <w:rFonts w:ascii="Times New Roman" w:eastAsia="Times New Roman" w:hAnsi="Times New Roman" w:cs="Times New Roman"/>
                <w:color w:val="000000" w:themeColor="text1"/>
                <w:sz w:val="16"/>
                <w:szCs w:val="16"/>
              </w:rPr>
              <w:t>,</w:t>
            </w:r>
            <w:r w:rsidRPr="00BC6370">
              <w:rPr>
                <w:rFonts w:ascii="Times New Roman" w:eastAsia="Times New Roman" w:hAnsi="Times New Roman" w:cs="Times New Roman"/>
                <w:color w:val="000000" w:themeColor="text1"/>
                <w:sz w:val="16"/>
                <w:szCs w:val="16"/>
              </w:rPr>
              <w:t>815</w:t>
            </w:r>
          </w:p>
        </w:tc>
        <w:tc>
          <w:tcPr>
            <w:tcW w:w="699" w:type="dxa"/>
            <w:tcBorders>
              <w:top w:val="nil"/>
              <w:left w:val="nil"/>
              <w:bottom w:val="single" w:sz="4" w:space="0" w:color="auto"/>
              <w:right w:val="single" w:sz="4" w:space="0" w:color="auto"/>
            </w:tcBorders>
            <w:shd w:val="clear" w:color="auto" w:fill="auto"/>
            <w:noWrap/>
            <w:vAlign w:val="bottom"/>
            <w:hideMark/>
          </w:tcPr>
          <w:p w14:paraId="5F0B82B9" w14:textId="2CBB1BCB" w:rsidR="00C43481" w:rsidRPr="00BC6370" w:rsidRDefault="00C43481" w:rsidP="00A26C37">
            <w:pPr>
              <w:spacing w:before="120" w:after="120" w:line="276" w:lineRule="auto"/>
              <w:jc w:val="right"/>
              <w:rPr>
                <w:rFonts w:ascii="Times New Roman" w:eastAsia="Times New Roman" w:hAnsi="Times New Roman" w:cs="Times New Roman"/>
                <w:color w:val="000000" w:themeColor="text1"/>
                <w:sz w:val="16"/>
                <w:szCs w:val="16"/>
              </w:rPr>
            </w:pPr>
            <w:r w:rsidRPr="00BC6370">
              <w:rPr>
                <w:rFonts w:ascii="Times New Roman" w:eastAsia="Times New Roman" w:hAnsi="Times New Roman" w:cs="Times New Roman"/>
                <w:color w:val="000000" w:themeColor="text1"/>
                <w:sz w:val="16"/>
                <w:szCs w:val="16"/>
              </w:rPr>
              <w:t>2</w:t>
            </w:r>
            <w:r w:rsidR="00EE1346" w:rsidRPr="00BC6370">
              <w:rPr>
                <w:rFonts w:ascii="Times New Roman" w:eastAsia="Times New Roman" w:hAnsi="Times New Roman" w:cs="Times New Roman"/>
                <w:color w:val="000000" w:themeColor="text1"/>
                <w:sz w:val="16"/>
                <w:szCs w:val="16"/>
              </w:rPr>
              <w:t>,</w:t>
            </w:r>
            <w:r w:rsidRPr="00BC6370">
              <w:rPr>
                <w:rFonts w:ascii="Times New Roman" w:eastAsia="Times New Roman" w:hAnsi="Times New Roman" w:cs="Times New Roman"/>
                <w:color w:val="000000" w:themeColor="text1"/>
                <w:sz w:val="16"/>
                <w:szCs w:val="16"/>
              </w:rPr>
              <w:t>202</w:t>
            </w:r>
          </w:p>
        </w:tc>
        <w:tc>
          <w:tcPr>
            <w:tcW w:w="718" w:type="dxa"/>
            <w:tcBorders>
              <w:top w:val="nil"/>
              <w:left w:val="nil"/>
              <w:bottom w:val="single" w:sz="4" w:space="0" w:color="auto"/>
              <w:right w:val="single" w:sz="4" w:space="0" w:color="auto"/>
            </w:tcBorders>
            <w:shd w:val="clear" w:color="auto" w:fill="auto"/>
            <w:noWrap/>
            <w:vAlign w:val="bottom"/>
            <w:hideMark/>
          </w:tcPr>
          <w:p w14:paraId="57A2EBEA" w14:textId="4B4126C0" w:rsidR="00C43481" w:rsidRPr="00BC6370" w:rsidRDefault="00C43481" w:rsidP="00A26C37">
            <w:pPr>
              <w:spacing w:before="120" w:after="120" w:line="276" w:lineRule="auto"/>
              <w:jc w:val="right"/>
              <w:rPr>
                <w:rFonts w:ascii="Times New Roman" w:eastAsia="Times New Roman" w:hAnsi="Times New Roman" w:cs="Times New Roman"/>
                <w:color w:val="000000" w:themeColor="text1"/>
                <w:sz w:val="16"/>
                <w:szCs w:val="16"/>
              </w:rPr>
            </w:pPr>
            <w:r w:rsidRPr="00BC6370">
              <w:rPr>
                <w:rFonts w:ascii="Times New Roman" w:eastAsia="Times New Roman" w:hAnsi="Times New Roman" w:cs="Times New Roman"/>
                <w:color w:val="000000" w:themeColor="text1"/>
                <w:sz w:val="16"/>
                <w:szCs w:val="16"/>
              </w:rPr>
              <w:t>16</w:t>
            </w:r>
            <w:r w:rsidR="00EE1346" w:rsidRPr="00BC6370">
              <w:rPr>
                <w:rFonts w:ascii="Times New Roman" w:eastAsia="Times New Roman" w:hAnsi="Times New Roman" w:cs="Times New Roman"/>
                <w:color w:val="000000" w:themeColor="text1"/>
                <w:sz w:val="16"/>
                <w:szCs w:val="16"/>
              </w:rPr>
              <w:t>,</w:t>
            </w:r>
            <w:r w:rsidRPr="00BC6370">
              <w:rPr>
                <w:rFonts w:ascii="Times New Roman" w:eastAsia="Times New Roman" w:hAnsi="Times New Roman" w:cs="Times New Roman"/>
                <w:color w:val="000000" w:themeColor="text1"/>
                <w:sz w:val="16"/>
                <w:szCs w:val="16"/>
              </w:rPr>
              <w:t>811</w:t>
            </w:r>
          </w:p>
        </w:tc>
        <w:tc>
          <w:tcPr>
            <w:tcW w:w="865" w:type="dxa"/>
            <w:tcBorders>
              <w:top w:val="nil"/>
              <w:left w:val="nil"/>
              <w:bottom w:val="single" w:sz="4" w:space="0" w:color="auto"/>
              <w:right w:val="single" w:sz="4" w:space="0" w:color="auto"/>
            </w:tcBorders>
            <w:shd w:val="clear" w:color="auto" w:fill="auto"/>
            <w:noWrap/>
            <w:vAlign w:val="bottom"/>
            <w:hideMark/>
          </w:tcPr>
          <w:p w14:paraId="204161C0" w14:textId="6F139FAD" w:rsidR="00C43481" w:rsidRPr="00BC6370" w:rsidRDefault="00C43481" w:rsidP="00A26C37">
            <w:pPr>
              <w:spacing w:before="120" w:after="120" w:line="276" w:lineRule="auto"/>
              <w:jc w:val="right"/>
              <w:rPr>
                <w:rFonts w:ascii="Times New Roman" w:eastAsia="Times New Roman" w:hAnsi="Times New Roman" w:cs="Times New Roman"/>
                <w:color w:val="000000" w:themeColor="text1"/>
                <w:sz w:val="16"/>
                <w:szCs w:val="16"/>
              </w:rPr>
            </w:pPr>
            <w:r w:rsidRPr="00BC6370">
              <w:rPr>
                <w:rFonts w:ascii="Times New Roman" w:eastAsia="Times New Roman" w:hAnsi="Times New Roman" w:cs="Times New Roman"/>
                <w:color w:val="000000" w:themeColor="text1"/>
                <w:sz w:val="16"/>
                <w:szCs w:val="16"/>
              </w:rPr>
              <w:t>30</w:t>
            </w:r>
            <w:r w:rsidR="00EE1346" w:rsidRPr="00BC6370">
              <w:rPr>
                <w:rFonts w:ascii="Times New Roman" w:eastAsia="Times New Roman" w:hAnsi="Times New Roman" w:cs="Times New Roman"/>
                <w:color w:val="000000" w:themeColor="text1"/>
                <w:sz w:val="16"/>
                <w:szCs w:val="16"/>
              </w:rPr>
              <w:t>,</w:t>
            </w:r>
            <w:r w:rsidRPr="00BC6370">
              <w:rPr>
                <w:rFonts w:ascii="Times New Roman" w:eastAsia="Times New Roman" w:hAnsi="Times New Roman" w:cs="Times New Roman"/>
                <w:color w:val="000000" w:themeColor="text1"/>
                <w:sz w:val="16"/>
                <w:szCs w:val="16"/>
              </w:rPr>
              <w:t>58</w:t>
            </w:r>
            <w:r w:rsidR="00EE1346" w:rsidRPr="00BC6370">
              <w:rPr>
                <w:rFonts w:ascii="Times New Roman" w:eastAsia="Times New Roman" w:hAnsi="Times New Roman" w:cs="Times New Roman"/>
                <w:color w:val="000000" w:themeColor="text1"/>
                <w:sz w:val="16"/>
                <w:szCs w:val="16"/>
              </w:rPr>
              <w:t>1</w:t>
            </w:r>
          </w:p>
        </w:tc>
      </w:tr>
      <w:tr w:rsidR="00F17DCD" w:rsidRPr="00BC6370" w14:paraId="0AE3114C" w14:textId="77777777" w:rsidTr="00AE0A19">
        <w:trPr>
          <w:trHeight w:val="290"/>
        </w:trPr>
        <w:tc>
          <w:tcPr>
            <w:tcW w:w="1037" w:type="dxa"/>
            <w:tcBorders>
              <w:top w:val="nil"/>
              <w:left w:val="single" w:sz="4" w:space="0" w:color="auto"/>
              <w:bottom w:val="single" w:sz="4" w:space="0" w:color="auto"/>
              <w:right w:val="single" w:sz="4" w:space="0" w:color="auto"/>
            </w:tcBorders>
            <w:shd w:val="clear" w:color="auto" w:fill="auto"/>
            <w:vAlign w:val="center"/>
            <w:hideMark/>
          </w:tcPr>
          <w:p w14:paraId="1C41B060" w14:textId="77777777" w:rsidR="00C43481" w:rsidRPr="00BC6370" w:rsidRDefault="00C43481" w:rsidP="00A26C37">
            <w:pPr>
              <w:spacing w:before="120" w:after="120" w:line="276" w:lineRule="auto"/>
              <w:rPr>
                <w:rFonts w:ascii="Times New Roman" w:eastAsia="Times New Roman" w:hAnsi="Times New Roman" w:cs="Times New Roman"/>
                <w:b/>
                <w:bCs/>
                <w:color w:val="000000" w:themeColor="text1"/>
                <w:sz w:val="16"/>
                <w:szCs w:val="16"/>
              </w:rPr>
            </w:pPr>
            <w:r w:rsidRPr="00BC6370">
              <w:rPr>
                <w:rFonts w:ascii="Times New Roman" w:eastAsia="Times New Roman" w:hAnsi="Times New Roman" w:cs="Times New Roman"/>
                <w:b/>
                <w:bCs/>
                <w:color w:val="000000" w:themeColor="text1"/>
                <w:sz w:val="16"/>
                <w:szCs w:val="16"/>
                <w:lang w:val="en-GB"/>
              </w:rPr>
              <w:t>EDU_LAB</w:t>
            </w:r>
          </w:p>
        </w:tc>
        <w:tc>
          <w:tcPr>
            <w:tcW w:w="479" w:type="dxa"/>
            <w:tcBorders>
              <w:top w:val="nil"/>
              <w:left w:val="nil"/>
              <w:bottom w:val="single" w:sz="4" w:space="0" w:color="auto"/>
              <w:right w:val="single" w:sz="4" w:space="0" w:color="auto"/>
            </w:tcBorders>
            <w:shd w:val="clear" w:color="auto" w:fill="auto"/>
            <w:noWrap/>
            <w:vAlign w:val="bottom"/>
            <w:hideMark/>
          </w:tcPr>
          <w:p w14:paraId="1F182586" w14:textId="77777777" w:rsidR="00C43481" w:rsidRPr="00BC6370" w:rsidRDefault="00C43481" w:rsidP="00A26C37">
            <w:pPr>
              <w:spacing w:before="120" w:after="120" w:line="276" w:lineRule="auto"/>
              <w:jc w:val="right"/>
              <w:rPr>
                <w:rFonts w:ascii="Times New Roman" w:eastAsia="Times New Roman" w:hAnsi="Times New Roman" w:cs="Times New Roman"/>
                <w:color w:val="000000" w:themeColor="text1"/>
                <w:sz w:val="16"/>
                <w:szCs w:val="16"/>
              </w:rPr>
            </w:pPr>
            <w:r w:rsidRPr="00BC6370">
              <w:rPr>
                <w:rFonts w:ascii="Times New Roman" w:eastAsia="Times New Roman" w:hAnsi="Times New Roman" w:cs="Times New Roman"/>
                <w:color w:val="000000" w:themeColor="text1"/>
                <w:sz w:val="16"/>
                <w:szCs w:val="16"/>
              </w:rPr>
              <w:t>742</w:t>
            </w:r>
          </w:p>
        </w:tc>
        <w:tc>
          <w:tcPr>
            <w:tcW w:w="738" w:type="dxa"/>
            <w:tcBorders>
              <w:top w:val="nil"/>
              <w:left w:val="nil"/>
              <w:bottom w:val="single" w:sz="4" w:space="0" w:color="auto"/>
              <w:right w:val="single" w:sz="4" w:space="0" w:color="auto"/>
            </w:tcBorders>
            <w:shd w:val="clear" w:color="auto" w:fill="auto"/>
            <w:noWrap/>
            <w:vAlign w:val="bottom"/>
            <w:hideMark/>
          </w:tcPr>
          <w:p w14:paraId="7C644690" w14:textId="391883A3" w:rsidR="00C43481" w:rsidRPr="00BC6370" w:rsidRDefault="00C43481" w:rsidP="00A26C37">
            <w:pPr>
              <w:spacing w:before="120" w:after="120" w:line="276" w:lineRule="auto"/>
              <w:jc w:val="right"/>
              <w:rPr>
                <w:rFonts w:ascii="Times New Roman" w:eastAsia="Times New Roman" w:hAnsi="Times New Roman" w:cs="Times New Roman"/>
                <w:color w:val="000000" w:themeColor="text1"/>
                <w:sz w:val="16"/>
                <w:szCs w:val="16"/>
              </w:rPr>
            </w:pPr>
            <w:r w:rsidRPr="00BC6370">
              <w:rPr>
                <w:rFonts w:ascii="Times New Roman" w:eastAsia="Times New Roman" w:hAnsi="Times New Roman" w:cs="Times New Roman"/>
                <w:color w:val="000000" w:themeColor="text1"/>
                <w:sz w:val="16"/>
                <w:szCs w:val="16"/>
              </w:rPr>
              <w:t>0</w:t>
            </w:r>
            <w:r w:rsidR="00EE1346" w:rsidRPr="00BC6370">
              <w:rPr>
                <w:rFonts w:ascii="Times New Roman" w:eastAsia="Times New Roman" w:hAnsi="Times New Roman" w:cs="Times New Roman"/>
                <w:color w:val="000000" w:themeColor="text1"/>
                <w:sz w:val="16"/>
                <w:szCs w:val="16"/>
              </w:rPr>
              <w:t>,</w:t>
            </w:r>
            <w:r w:rsidRPr="00BC6370">
              <w:rPr>
                <w:rFonts w:ascii="Times New Roman" w:eastAsia="Times New Roman" w:hAnsi="Times New Roman" w:cs="Times New Roman"/>
                <w:color w:val="000000" w:themeColor="text1"/>
                <w:sz w:val="16"/>
                <w:szCs w:val="16"/>
              </w:rPr>
              <w:t>17</w:t>
            </w:r>
            <w:r w:rsidR="00EE1346" w:rsidRPr="00BC6370">
              <w:rPr>
                <w:rFonts w:ascii="Times New Roman" w:eastAsia="Times New Roman" w:hAnsi="Times New Roman" w:cs="Times New Roman"/>
                <w:color w:val="000000" w:themeColor="text1"/>
                <w:sz w:val="16"/>
                <w:szCs w:val="16"/>
              </w:rPr>
              <w:t>6</w:t>
            </w:r>
          </w:p>
        </w:tc>
        <w:tc>
          <w:tcPr>
            <w:tcW w:w="699" w:type="dxa"/>
            <w:tcBorders>
              <w:top w:val="nil"/>
              <w:left w:val="nil"/>
              <w:bottom w:val="single" w:sz="4" w:space="0" w:color="auto"/>
              <w:right w:val="single" w:sz="4" w:space="0" w:color="auto"/>
            </w:tcBorders>
            <w:shd w:val="clear" w:color="auto" w:fill="auto"/>
            <w:noWrap/>
            <w:vAlign w:val="bottom"/>
            <w:hideMark/>
          </w:tcPr>
          <w:p w14:paraId="2DF40E0E" w14:textId="4969F8C6" w:rsidR="00C43481" w:rsidRPr="00BC6370" w:rsidRDefault="00C43481" w:rsidP="00A26C37">
            <w:pPr>
              <w:spacing w:before="120" w:after="120" w:line="276" w:lineRule="auto"/>
              <w:jc w:val="right"/>
              <w:rPr>
                <w:rFonts w:ascii="Times New Roman" w:eastAsia="Times New Roman" w:hAnsi="Times New Roman" w:cs="Times New Roman"/>
                <w:color w:val="000000" w:themeColor="text1"/>
                <w:sz w:val="16"/>
                <w:szCs w:val="16"/>
              </w:rPr>
            </w:pPr>
            <w:r w:rsidRPr="00BC6370">
              <w:rPr>
                <w:rFonts w:ascii="Times New Roman" w:eastAsia="Times New Roman" w:hAnsi="Times New Roman" w:cs="Times New Roman"/>
                <w:color w:val="000000" w:themeColor="text1"/>
                <w:sz w:val="16"/>
                <w:szCs w:val="16"/>
              </w:rPr>
              <w:t>0</w:t>
            </w:r>
            <w:r w:rsidR="00EE1346" w:rsidRPr="00BC6370">
              <w:rPr>
                <w:rFonts w:ascii="Times New Roman" w:eastAsia="Times New Roman" w:hAnsi="Times New Roman" w:cs="Times New Roman"/>
                <w:color w:val="000000" w:themeColor="text1"/>
                <w:sz w:val="16"/>
                <w:szCs w:val="16"/>
              </w:rPr>
              <w:t>,</w:t>
            </w:r>
            <w:r w:rsidRPr="00BC6370">
              <w:rPr>
                <w:rFonts w:ascii="Times New Roman" w:eastAsia="Times New Roman" w:hAnsi="Times New Roman" w:cs="Times New Roman"/>
                <w:color w:val="000000" w:themeColor="text1"/>
                <w:sz w:val="16"/>
                <w:szCs w:val="16"/>
              </w:rPr>
              <w:t>0</w:t>
            </w:r>
            <w:r w:rsidR="00EE1346" w:rsidRPr="00BC6370">
              <w:rPr>
                <w:rFonts w:ascii="Times New Roman" w:eastAsia="Times New Roman" w:hAnsi="Times New Roman" w:cs="Times New Roman"/>
                <w:color w:val="000000" w:themeColor="text1"/>
                <w:sz w:val="16"/>
                <w:szCs w:val="16"/>
              </w:rPr>
              <w:t>70</w:t>
            </w:r>
          </w:p>
        </w:tc>
        <w:tc>
          <w:tcPr>
            <w:tcW w:w="718" w:type="dxa"/>
            <w:tcBorders>
              <w:top w:val="nil"/>
              <w:left w:val="nil"/>
              <w:bottom w:val="single" w:sz="4" w:space="0" w:color="auto"/>
              <w:right w:val="single" w:sz="4" w:space="0" w:color="auto"/>
            </w:tcBorders>
            <w:shd w:val="clear" w:color="auto" w:fill="auto"/>
            <w:noWrap/>
            <w:vAlign w:val="bottom"/>
            <w:hideMark/>
          </w:tcPr>
          <w:p w14:paraId="06CBFFCA" w14:textId="300872DD" w:rsidR="00C43481" w:rsidRPr="00BC6370" w:rsidRDefault="00C43481" w:rsidP="00A26C37">
            <w:pPr>
              <w:spacing w:before="120" w:after="120" w:line="276" w:lineRule="auto"/>
              <w:jc w:val="right"/>
              <w:rPr>
                <w:rFonts w:ascii="Times New Roman" w:eastAsia="Times New Roman" w:hAnsi="Times New Roman" w:cs="Times New Roman"/>
                <w:color w:val="000000" w:themeColor="text1"/>
                <w:sz w:val="16"/>
                <w:szCs w:val="16"/>
              </w:rPr>
            </w:pPr>
            <w:r w:rsidRPr="00BC6370">
              <w:rPr>
                <w:rFonts w:ascii="Times New Roman" w:eastAsia="Times New Roman" w:hAnsi="Times New Roman" w:cs="Times New Roman"/>
                <w:color w:val="000000" w:themeColor="text1"/>
                <w:sz w:val="16"/>
                <w:szCs w:val="16"/>
              </w:rPr>
              <w:t>0</w:t>
            </w:r>
            <w:r w:rsidR="00EE1346" w:rsidRPr="00BC6370">
              <w:rPr>
                <w:rFonts w:ascii="Times New Roman" w:eastAsia="Times New Roman" w:hAnsi="Times New Roman" w:cs="Times New Roman"/>
                <w:color w:val="000000" w:themeColor="text1"/>
                <w:sz w:val="16"/>
                <w:szCs w:val="16"/>
              </w:rPr>
              <w:t>,</w:t>
            </w:r>
            <w:r w:rsidRPr="00BC6370">
              <w:rPr>
                <w:rFonts w:ascii="Times New Roman" w:eastAsia="Times New Roman" w:hAnsi="Times New Roman" w:cs="Times New Roman"/>
                <w:color w:val="000000" w:themeColor="text1"/>
                <w:sz w:val="16"/>
                <w:szCs w:val="16"/>
              </w:rPr>
              <w:t>063</w:t>
            </w:r>
          </w:p>
        </w:tc>
        <w:tc>
          <w:tcPr>
            <w:tcW w:w="865" w:type="dxa"/>
            <w:tcBorders>
              <w:top w:val="nil"/>
              <w:left w:val="nil"/>
              <w:bottom w:val="single" w:sz="4" w:space="0" w:color="auto"/>
              <w:right w:val="single" w:sz="4" w:space="0" w:color="auto"/>
            </w:tcBorders>
            <w:shd w:val="clear" w:color="auto" w:fill="auto"/>
            <w:noWrap/>
            <w:vAlign w:val="bottom"/>
            <w:hideMark/>
          </w:tcPr>
          <w:p w14:paraId="5B208D8C" w14:textId="117F67D1" w:rsidR="00C43481" w:rsidRPr="00BC6370" w:rsidRDefault="00C43481" w:rsidP="00A26C37">
            <w:pPr>
              <w:spacing w:before="120" w:after="120" w:line="276" w:lineRule="auto"/>
              <w:jc w:val="right"/>
              <w:rPr>
                <w:rFonts w:ascii="Times New Roman" w:eastAsia="Times New Roman" w:hAnsi="Times New Roman" w:cs="Times New Roman"/>
                <w:color w:val="000000" w:themeColor="text1"/>
                <w:sz w:val="16"/>
                <w:szCs w:val="16"/>
              </w:rPr>
            </w:pPr>
            <w:r w:rsidRPr="00BC6370">
              <w:rPr>
                <w:rFonts w:ascii="Times New Roman" w:eastAsia="Times New Roman" w:hAnsi="Times New Roman" w:cs="Times New Roman"/>
                <w:color w:val="000000" w:themeColor="text1"/>
                <w:sz w:val="16"/>
                <w:szCs w:val="16"/>
              </w:rPr>
              <w:t>0</w:t>
            </w:r>
            <w:r w:rsidR="00EE1346" w:rsidRPr="00BC6370">
              <w:rPr>
                <w:rFonts w:ascii="Times New Roman" w:eastAsia="Times New Roman" w:hAnsi="Times New Roman" w:cs="Times New Roman"/>
                <w:color w:val="000000" w:themeColor="text1"/>
                <w:sz w:val="16"/>
                <w:szCs w:val="16"/>
              </w:rPr>
              <w:t>,</w:t>
            </w:r>
            <w:r w:rsidRPr="00BC6370">
              <w:rPr>
                <w:rFonts w:ascii="Times New Roman" w:eastAsia="Times New Roman" w:hAnsi="Times New Roman" w:cs="Times New Roman"/>
                <w:color w:val="000000" w:themeColor="text1"/>
                <w:sz w:val="16"/>
                <w:szCs w:val="16"/>
              </w:rPr>
              <w:t>440</w:t>
            </w:r>
          </w:p>
        </w:tc>
      </w:tr>
    </w:tbl>
    <w:p w14:paraId="0BD36DF3" w14:textId="77777777" w:rsidR="00647A0E" w:rsidRPr="00BC6370" w:rsidRDefault="008934F9" w:rsidP="00647A0E">
      <w:pPr>
        <w:tabs>
          <w:tab w:val="right" w:leader="hyphen" w:pos="9072"/>
        </w:tabs>
        <w:spacing w:before="120" w:after="120" w:line="276" w:lineRule="auto"/>
        <w:jc w:val="both"/>
        <w:rPr>
          <w:rFonts w:ascii="Times New Roman" w:hAnsi="Times New Roman" w:cs="Times New Roman"/>
          <w:b/>
          <w:color w:val="000000" w:themeColor="text1"/>
          <w:lang w:val="en-GB"/>
        </w:rPr>
      </w:pPr>
      <w:r w:rsidRPr="00BC6370">
        <w:rPr>
          <w:rFonts w:ascii="Times New Roman" w:eastAsia="Calibri" w:hAnsi="Times New Roman" w:cs="Times New Roman"/>
          <w:b/>
          <w:color w:val="000000" w:themeColor="text1"/>
          <w:lang w:val="en-GB"/>
        </w:rPr>
        <w:t xml:space="preserve">4.2. </w:t>
      </w:r>
      <w:r w:rsidRPr="00BC6370">
        <w:rPr>
          <w:rFonts w:ascii="Times New Roman" w:hAnsi="Times New Roman" w:cs="Times New Roman"/>
          <w:b/>
          <w:color w:val="000000" w:themeColor="text1"/>
          <w:lang w:val="en-GB"/>
        </w:rPr>
        <w:t>Correlation Analysis</w:t>
      </w:r>
    </w:p>
    <w:p w14:paraId="152AD43C" w14:textId="77777777" w:rsidR="00327306" w:rsidRPr="00BC6370" w:rsidRDefault="00327306" w:rsidP="001E55E8">
      <w:pPr>
        <w:tabs>
          <w:tab w:val="right" w:leader="hyphen" w:pos="9072"/>
        </w:tabs>
        <w:spacing w:after="120" w:line="240" w:lineRule="auto"/>
        <w:jc w:val="both"/>
        <w:rPr>
          <w:rFonts w:ascii="Times New Roman" w:hAnsi="Times New Roman" w:cs="Times New Roman"/>
          <w:color w:val="000000" w:themeColor="text1"/>
          <w:lang w:val="en-GB"/>
        </w:rPr>
      </w:pPr>
      <w:r w:rsidRPr="00BC6370">
        <w:rPr>
          <w:rFonts w:ascii="Times New Roman" w:hAnsi="Times New Roman" w:cs="Times New Roman"/>
          <w:color w:val="000000" w:themeColor="text1"/>
          <w:lang w:val="en-GB"/>
        </w:rPr>
        <w:t>According to the correlation analysis in Table 3, the Pearson correlation coefficients indicate the associations between the variables under investigation. The findings reveal a negative correlation between TORE and PORATE, suggesting that increasing tourism revenue is linked to reducing the poverty rate in Vietnamese provinces. Furthermore, both EDULAB and LN(TORE) exhibit negative correlations with PORATE, indicating that a higher proportion of educated workers and greater levels of tourism revenue are associated with decreased poverty.</w:t>
      </w:r>
    </w:p>
    <w:p w14:paraId="743DE48B" w14:textId="36E0C821" w:rsidR="008934F9" w:rsidRPr="00BC6370" w:rsidRDefault="008934F9" w:rsidP="00CA2EB8">
      <w:pPr>
        <w:tabs>
          <w:tab w:val="right" w:leader="hyphen" w:pos="9072"/>
        </w:tabs>
        <w:spacing w:before="240" w:after="120" w:line="276" w:lineRule="auto"/>
        <w:jc w:val="both"/>
        <w:rPr>
          <w:rFonts w:ascii="Times New Roman" w:hAnsi="Times New Roman" w:cs="Times New Roman"/>
          <w:color w:val="000000" w:themeColor="text1"/>
          <w:sz w:val="20"/>
          <w:lang w:val="en-GB"/>
        </w:rPr>
      </w:pPr>
      <w:r w:rsidRPr="00BC6370">
        <w:rPr>
          <w:rFonts w:ascii="Times New Roman" w:hAnsi="Times New Roman" w:cs="Times New Roman"/>
          <w:b/>
          <w:color w:val="000000" w:themeColor="text1"/>
          <w:sz w:val="20"/>
          <w:lang w:val="en-GB"/>
        </w:rPr>
        <w:t xml:space="preserve">Table 3. </w:t>
      </w:r>
      <w:r w:rsidRPr="00BC6370">
        <w:rPr>
          <w:rFonts w:ascii="Times New Roman" w:hAnsi="Times New Roman" w:cs="Times New Roman"/>
          <w:color w:val="000000" w:themeColor="text1"/>
          <w:sz w:val="20"/>
          <w:lang w:val="en-GB"/>
        </w:rPr>
        <w:t>Pearson Analysis</w:t>
      </w:r>
      <w:r w:rsidR="000B745B">
        <w:rPr>
          <w:rFonts w:ascii="Times New Roman" w:hAnsi="Times New Roman" w:cs="Times New Roman"/>
          <w:color w:val="000000" w:themeColor="text1"/>
          <w:sz w:val="20"/>
          <w:lang w:val="en-GB"/>
        </w:rPr>
        <w:t>.</w:t>
      </w:r>
      <w:r w:rsidRPr="00BC6370">
        <w:rPr>
          <w:rFonts w:ascii="Times New Roman" w:hAnsi="Times New Roman" w:cs="Times New Roman"/>
          <w:color w:val="000000" w:themeColor="text1"/>
          <w:sz w:val="20"/>
          <w:lang w:val="en-GB"/>
        </w:rPr>
        <w:t xml:space="preserve"> </w:t>
      </w:r>
    </w:p>
    <w:tbl>
      <w:tblPr>
        <w:tblW w:w="4399" w:type="dxa"/>
        <w:tblInd w:w="-5" w:type="dxa"/>
        <w:shd w:val="clear" w:color="auto" w:fill="FFFFFF" w:themeFill="background1"/>
        <w:tblLayout w:type="fixed"/>
        <w:tblLook w:val="04A0" w:firstRow="1" w:lastRow="0" w:firstColumn="1" w:lastColumn="0" w:noHBand="0" w:noVBand="1"/>
      </w:tblPr>
      <w:tblGrid>
        <w:gridCol w:w="1035"/>
        <w:gridCol w:w="906"/>
        <w:gridCol w:w="776"/>
        <w:gridCol w:w="1035"/>
        <w:gridCol w:w="647"/>
      </w:tblGrid>
      <w:tr w:rsidR="00F17DCD" w:rsidRPr="00BC6370" w14:paraId="57EF3149" w14:textId="77777777" w:rsidTr="00EE1346">
        <w:trPr>
          <w:trHeight w:val="483"/>
        </w:trPr>
        <w:tc>
          <w:tcPr>
            <w:tcW w:w="10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575A33C" w14:textId="77777777" w:rsidR="00C43481" w:rsidRPr="00BC6370" w:rsidRDefault="00C43481" w:rsidP="00A26C37">
            <w:pPr>
              <w:spacing w:before="120" w:after="120" w:line="276" w:lineRule="auto"/>
              <w:rPr>
                <w:rFonts w:ascii="Times New Roman" w:eastAsia="Times New Roman" w:hAnsi="Times New Roman" w:cs="Times New Roman"/>
                <w:color w:val="000000" w:themeColor="text1"/>
                <w:sz w:val="16"/>
                <w:szCs w:val="18"/>
              </w:rPr>
            </w:pPr>
            <w:r w:rsidRPr="00BC6370">
              <w:rPr>
                <w:rFonts w:ascii="Times New Roman" w:eastAsia="Times New Roman" w:hAnsi="Times New Roman" w:cs="Times New Roman"/>
                <w:color w:val="000000" w:themeColor="text1"/>
                <w:sz w:val="16"/>
                <w:szCs w:val="18"/>
              </w:rPr>
              <w:t> </w:t>
            </w:r>
          </w:p>
        </w:tc>
        <w:tc>
          <w:tcPr>
            <w:tcW w:w="906" w:type="dxa"/>
            <w:tcBorders>
              <w:top w:val="single" w:sz="4" w:space="0" w:color="auto"/>
              <w:left w:val="nil"/>
              <w:bottom w:val="single" w:sz="4" w:space="0" w:color="auto"/>
              <w:right w:val="single" w:sz="4" w:space="0" w:color="auto"/>
            </w:tcBorders>
            <w:shd w:val="clear" w:color="auto" w:fill="FFFFFF" w:themeFill="background1"/>
            <w:vAlign w:val="center"/>
            <w:hideMark/>
          </w:tcPr>
          <w:p w14:paraId="0D03D64B" w14:textId="77777777" w:rsidR="00C43481" w:rsidRPr="00BC6370" w:rsidRDefault="00C43481" w:rsidP="00A26C37">
            <w:pPr>
              <w:spacing w:before="120" w:after="120" w:line="276" w:lineRule="auto"/>
              <w:rPr>
                <w:rFonts w:ascii="Times New Roman" w:eastAsia="Times New Roman" w:hAnsi="Times New Roman" w:cs="Times New Roman"/>
                <w:b/>
                <w:bCs/>
                <w:color w:val="000000" w:themeColor="text1"/>
                <w:sz w:val="16"/>
                <w:szCs w:val="18"/>
              </w:rPr>
            </w:pPr>
            <w:r w:rsidRPr="00BC6370">
              <w:rPr>
                <w:rFonts w:ascii="Times New Roman" w:eastAsia="Times New Roman" w:hAnsi="Times New Roman" w:cs="Times New Roman"/>
                <w:b/>
                <w:bCs/>
                <w:color w:val="000000" w:themeColor="text1"/>
                <w:sz w:val="16"/>
                <w:szCs w:val="18"/>
                <w:lang w:val="en-GB"/>
              </w:rPr>
              <w:t>PORATE</w:t>
            </w:r>
          </w:p>
        </w:tc>
        <w:tc>
          <w:tcPr>
            <w:tcW w:w="7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6740B623" w14:textId="77777777" w:rsidR="00C43481" w:rsidRPr="00BC6370" w:rsidRDefault="00C43481" w:rsidP="00A26C37">
            <w:pPr>
              <w:spacing w:before="120" w:after="120" w:line="276" w:lineRule="auto"/>
              <w:rPr>
                <w:rFonts w:ascii="Times New Roman" w:eastAsia="Times New Roman" w:hAnsi="Times New Roman" w:cs="Times New Roman"/>
                <w:b/>
                <w:bCs/>
                <w:color w:val="000000" w:themeColor="text1"/>
                <w:sz w:val="16"/>
                <w:szCs w:val="18"/>
              </w:rPr>
            </w:pPr>
            <w:r w:rsidRPr="00BC6370">
              <w:rPr>
                <w:rFonts w:ascii="Times New Roman" w:eastAsia="Times New Roman" w:hAnsi="Times New Roman" w:cs="Times New Roman"/>
                <w:b/>
                <w:bCs/>
                <w:color w:val="000000" w:themeColor="text1"/>
                <w:sz w:val="16"/>
                <w:szCs w:val="18"/>
                <w:lang w:val="en-GB"/>
              </w:rPr>
              <w:t>TORE</w:t>
            </w:r>
          </w:p>
        </w:tc>
        <w:tc>
          <w:tcPr>
            <w:tcW w:w="1035" w:type="dxa"/>
            <w:tcBorders>
              <w:top w:val="single" w:sz="4" w:space="0" w:color="auto"/>
              <w:left w:val="nil"/>
              <w:bottom w:val="single" w:sz="4" w:space="0" w:color="auto"/>
              <w:right w:val="single" w:sz="4" w:space="0" w:color="auto"/>
            </w:tcBorders>
            <w:shd w:val="clear" w:color="auto" w:fill="FFFFFF" w:themeFill="background1"/>
            <w:vAlign w:val="center"/>
            <w:hideMark/>
          </w:tcPr>
          <w:p w14:paraId="38985414" w14:textId="77777777" w:rsidR="00C43481" w:rsidRPr="00BC6370" w:rsidRDefault="00C43481" w:rsidP="00A26C37">
            <w:pPr>
              <w:spacing w:before="120" w:after="120" w:line="276" w:lineRule="auto"/>
              <w:rPr>
                <w:rFonts w:ascii="Times New Roman" w:eastAsia="Times New Roman" w:hAnsi="Times New Roman" w:cs="Times New Roman"/>
                <w:b/>
                <w:bCs/>
                <w:color w:val="000000" w:themeColor="text1"/>
                <w:sz w:val="16"/>
                <w:szCs w:val="18"/>
              </w:rPr>
            </w:pPr>
            <w:r w:rsidRPr="00BC6370">
              <w:rPr>
                <w:rFonts w:ascii="Times New Roman" w:eastAsia="Times New Roman" w:hAnsi="Times New Roman" w:cs="Times New Roman"/>
                <w:b/>
                <w:bCs/>
                <w:color w:val="000000" w:themeColor="text1"/>
                <w:sz w:val="16"/>
                <w:szCs w:val="18"/>
                <w:lang w:val="en-GB"/>
              </w:rPr>
              <w:t>LN(TORE)</w:t>
            </w:r>
          </w:p>
        </w:tc>
        <w:tc>
          <w:tcPr>
            <w:tcW w:w="64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6DE444E" w14:textId="77777777" w:rsidR="00C43481" w:rsidRPr="00BC6370" w:rsidRDefault="00C43481" w:rsidP="00A26C37">
            <w:pPr>
              <w:spacing w:before="120" w:after="120" w:line="276" w:lineRule="auto"/>
              <w:rPr>
                <w:rFonts w:ascii="Times New Roman" w:eastAsia="Times New Roman" w:hAnsi="Times New Roman" w:cs="Times New Roman"/>
                <w:b/>
                <w:bCs/>
                <w:color w:val="000000" w:themeColor="text1"/>
                <w:sz w:val="16"/>
                <w:szCs w:val="18"/>
              </w:rPr>
            </w:pPr>
            <w:r w:rsidRPr="00BC6370">
              <w:rPr>
                <w:rFonts w:ascii="Times New Roman" w:eastAsia="Times New Roman" w:hAnsi="Times New Roman" w:cs="Times New Roman"/>
                <w:b/>
                <w:bCs/>
                <w:color w:val="000000" w:themeColor="text1"/>
                <w:sz w:val="16"/>
                <w:szCs w:val="18"/>
                <w:lang w:val="en-GB"/>
              </w:rPr>
              <w:t>EDULAB</w:t>
            </w:r>
          </w:p>
        </w:tc>
      </w:tr>
      <w:tr w:rsidR="00F17DCD" w:rsidRPr="00BC6370" w14:paraId="1C249013" w14:textId="77777777" w:rsidTr="00EE1346">
        <w:trPr>
          <w:trHeight w:val="269"/>
        </w:trPr>
        <w:tc>
          <w:tcPr>
            <w:tcW w:w="103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E42AC44" w14:textId="77777777" w:rsidR="00C43481" w:rsidRPr="00BC6370" w:rsidRDefault="00C43481" w:rsidP="00A26C37">
            <w:pPr>
              <w:spacing w:before="120" w:after="120" w:line="276" w:lineRule="auto"/>
              <w:rPr>
                <w:rFonts w:ascii="Times New Roman" w:eastAsia="Times New Roman" w:hAnsi="Times New Roman" w:cs="Times New Roman"/>
                <w:b/>
                <w:bCs/>
                <w:color w:val="000000" w:themeColor="text1"/>
                <w:sz w:val="16"/>
                <w:szCs w:val="18"/>
              </w:rPr>
            </w:pPr>
            <w:r w:rsidRPr="00BC6370">
              <w:rPr>
                <w:rFonts w:ascii="Times New Roman" w:eastAsia="Times New Roman" w:hAnsi="Times New Roman" w:cs="Times New Roman"/>
                <w:b/>
                <w:bCs/>
                <w:color w:val="000000" w:themeColor="text1"/>
                <w:sz w:val="16"/>
                <w:szCs w:val="18"/>
                <w:lang w:val="en-GB"/>
              </w:rPr>
              <w:t>PORATE</w:t>
            </w:r>
          </w:p>
        </w:tc>
        <w:tc>
          <w:tcPr>
            <w:tcW w:w="906" w:type="dxa"/>
            <w:tcBorders>
              <w:top w:val="nil"/>
              <w:left w:val="nil"/>
              <w:bottom w:val="single" w:sz="4" w:space="0" w:color="auto"/>
              <w:right w:val="single" w:sz="4" w:space="0" w:color="auto"/>
            </w:tcBorders>
            <w:shd w:val="clear" w:color="auto" w:fill="FFFFFF" w:themeFill="background1"/>
            <w:noWrap/>
            <w:vAlign w:val="bottom"/>
            <w:hideMark/>
          </w:tcPr>
          <w:p w14:paraId="2ED77203" w14:textId="77777777" w:rsidR="00C43481" w:rsidRPr="00BC6370" w:rsidRDefault="00C43481" w:rsidP="00A26C37">
            <w:pPr>
              <w:spacing w:before="120" w:after="120" w:line="276" w:lineRule="auto"/>
              <w:rPr>
                <w:rFonts w:ascii="Times New Roman" w:eastAsia="Times New Roman" w:hAnsi="Times New Roman" w:cs="Times New Roman"/>
                <w:color w:val="000000" w:themeColor="text1"/>
                <w:sz w:val="16"/>
              </w:rPr>
            </w:pPr>
            <w:r w:rsidRPr="00BC6370">
              <w:rPr>
                <w:rFonts w:ascii="Times New Roman" w:eastAsia="Times New Roman" w:hAnsi="Times New Roman" w:cs="Times New Roman"/>
                <w:color w:val="000000" w:themeColor="text1"/>
                <w:sz w:val="16"/>
              </w:rPr>
              <w:t>1</w:t>
            </w:r>
          </w:p>
        </w:tc>
        <w:tc>
          <w:tcPr>
            <w:tcW w:w="776" w:type="dxa"/>
            <w:tcBorders>
              <w:top w:val="nil"/>
              <w:left w:val="nil"/>
              <w:bottom w:val="single" w:sz="4" w:space="0" w:color="auto"/>
              <w:right w:val="single" w:sz="4" w:space="0" w:color="auto"/>
            </w:tcBorders>
            <w:shd w:val="clear" w:color="auto" w:fill="FFFFFF" w:themeFill="background1"/>
            <w:noWrap/>
            <w:vAlign w:val="bottom"/>
            <w:hideMark/>
          </w:tcPr>
          <w:p w14:paraId="1A3DB79B" w14:textId="77777777" w:rsidR="00C43481" w:rsidRPr="00BC6370" w:rsidRDefault="00C43481" w:rsidP="00A26C37">
            <w:pPr>
              <w:spacing w:before="120" w:after="120" w:line="276" w:lineRule="auto"/>
              <w:rPr>
                <w:rFonts w:ascii="Times New Roman" w:eastAsia="Times New Roman" w:hAnsi="Times New Roman" w:cs="Times New Roman"/>
                <w:color w:val="000000" w:themeColor="text1"/>
                <w:sz w:val="16"/>
              </w:rPr>
            </w:pPr>
            <w:r w:rsidRPr="00BC6370">
              <w:rPr>
                <w:rFonts w:ascii="Times New Roman" w:eastAsia="Times New Roman" w:hAnsi="Times New Roman" w:cs="Times New Roman"/>
                <w:color w:val="000000" w:themeColor="text1"/>
                <w:sz w:val="16"/>
              </w:rPr>
              <w:t> </w:t>
            </w:r>
          </w:p>
        </w:tc>
        <w:tc>
          <w:tcPr>
            <w:tcW w:w="1035" w:type="dxa"/>
            <w:tcBorders>
              <w:top w:val="nil"/>
              <w:left w:val="nil"/>
              <w:bottom w:val="single" w:sz="4" w:space="0" w:color="auto"/>
              <w:right w:val="single" w:sz="4" w:space="0" w:color="auto"/>
            </w:tcBorders>
            <w:shd w:val="clear" w:color="auto" w:fill="FFFFFF" w:themeFill="background1"/>
            <w:noWrap/>
            <w:vAlign w:val="bottom"/>
            <w:hideMark/>
          </w:tcPr>
          <w:p w14:paraId="4CB978F8" w14:textId="77777777" w:rsidR="00C43481" w:rsidRPr="00BC6370" w:rsidRDefault="00C43481" w:rsidP="00A26C37">
            <w:pPr>
              <w:spacing w:before="120" w:after="120" w:line="276" w:lineRule="auto"/>
              <w:rPr>
                <w:rFonts w:ascii="Times New Roman" w:eastAsia="Times New Roman" w:hAnsi="Times New Roman" w:cs="Times New Roman"/>
                <w:color w:val="000000" w:themeColor="text1"/>
                <w:sz w:val="16"/>
              </w:rPr>
            </w:pPr>
            <w:r w:rsidRPr="00BC6370">
              <w:rPr>
                <w:rFonts w:ascii="Times New Roman" w:eastAsia="Times New Roman" w:hAnsi="Times New Roman" w:cs="Times New Roman"/>
                <w:color w:val="000000" w:themeColor="text1"/>
                <w:sz w:val="16"/>
              </w:rPr>
              <w:t> </w:t>
            </w:r>
          </w:p>
        </w:tc>
        <w:tc>
          <w:tcPr>
            <w:tcW w:w="647" w:type="dxa"/>
            <w:tcBorders>
              <w:top w:val="nil"/>
              <w:left w:val="nil"/>
              <w:bottom w:val="single" w:sz="4" w:space="0" w:color="auto"/>
              <w:right w:val="single" w:sz="4" w:space="0" w:color="auto"/>
            </w:tcBorders>
            <w:shd w:val="clear" w:color="auto" w:fill="FFFFFF" w:themeFill="background1"/>
            <w:noWrap/>
            <w:vAlign w:val="bottom"/>
            <w:hideMark/>
          </w:tcPr>
          <w:p w14:paraId="02629CC3" w14:textId="77777777" w:rsidR="00C43481" w:rsidRPr="00BC6370" w:rsidRDefault="00C43481" w:rsidP="00A26C37">
            <w:pPr>
              <w:spacing w:before="120" w:after="120" w:line="276" w:lineRule="auto"/>
              <w:rPr>
                <w:rFonts w:ascii="Times New Roman" w:eastAsia="Times New Roman" w:hAnsi="Times New Roman" w:cs="Times New Roman"/>
                <w:color w:val="000000" w:themeColor="text1"/>
                <w:sz w:val="16"/>
              </w:rPr>
            </w:pPr>
            <w:r w:rsidRPr="00BC6370">
              <w:rPr>
                <w:rFonts w:ascii="Times New Roman" w:eastAsia="Times New Roman" w:hAnsi="Times New Roman" w:cs="Times New Roman"/>
                <w:color w:val="000000" w:themeColor="text1"/>
                <w:sz w:val="16"/>
              </w:rPr>
              <w:t> </w:t>
            </w:r>
          </w:p>
        </w:tc>
      </w:tr>
      <w:tr w:rsidR="00F17DCD" w:rsidRPr="00BC6370" w14:paraId="65346D72" w14:textId="77777777" w:rsidTr="00EE1346">
        <w:trPr>
          <w:trHeight w:val="269"/>
        </w:trPr>
        <w:tc>
          <w:tcPr>
            <w:tcW w:w="103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1B7FB53" w14:textId="77777777" w:rsidR="00C43481" w:rsidRPr="00BC6370" w:rsidRDefault="00C43481" w:rsidP="00A26C37">
            <w:pPr>
              <w:spacing w:before="120" w:after="120" w:line="276" w:lineRule="auto"/>
              <w:rPr>
                <w:rFonts w:ascii="Times New Roman" w:eastAsia="Times New Roman" w:hAnsi="Times New Roman" w:cs="Times New Roman"/>
                <w:b/>
                <w:bCs/>
                <w:color w:val="000000" w:themeColor="text1"/>
                <w:sz w:val="16"/>
                <w:szCs w:val="18"/>
              </w:rPr>
            </w:pPr>
            <w:r w:rsidRPr="00BC6370">
              <w:rPr>
                <w:rFonts w:ascii="Times New Roman" w:eastAsia="Times New Roman" w:hAnsi="Times New Roman" w:cs="Times New Roman"/>
                <w:b/>
                <w:bCs/>
                <w:color w:val="000000" w:themeColor="text1"/>
                <w:sz w:val="16"/>
                <w:szCs w:val="18"/>
                <w:lang w:val="en-GB"/>
              </w:rPr>
              <w:t>TORE</w:t>
            </w:r>
          </w:p>
        </w:tc>
        <w:tc>
          <w:tcPr>
            <w:tcW w:w="906" w:type="dxa"/>
            <w:tcBorders>
              <w:top w:val="nil"/>
              <w:left w:val="nil"/>
              <w:bottom w:val="single" w:sz="4" w:space="0" w:color="auto"/>
              <w:right w:val="single" w:sz="4" w:space="0" w:color="auto"/>
            </w:tcBorders>
            <w:shd w:val="clear" w:color="auto" w:fill="FFFFFF" w:themeFill="background1"/>
            <w:noWrap/>
            <w:vAlign w:val="bottom"/>
            <w:hideMark/>
          </w:tcPr>
          <w:p w14:paraId="4A318880" w14:textId="33A489F8" w:rsidR="00C43481" w:rsidRPr="00BC6370" w:rsidRDefault="00C43481" w:rsidP="00A26C37">
            <w:pPr>
              <w:spacing w:before="120" w:after="120" w:line="276" w:lineRule="auto"/>
              <w:rPr>
                <w:rFonts w:ascii="Times New Roman" w:eastAsia="Times New Roman" w:hAnsi="Times New Roman" w:cs="Times New Roman"/>
                <w:color w:val="000000" w:themeColor="text1"/>
                <w:sz w:val="16"/>
                <w:vertAlign w:val="superscript"/>
              </w:rPr>
            </w:pPr>
            <w:r w:rsidRPr="00BC6370">
              <w:rPr>
                <w:rFonts w:ascii="Times New Roman" w:eastAsia="Times New Roman" w:hAnsi="Times New Roman" w:cs="Times New Roman"/>
                <w:color w:val="000000" w:themeColor="text1"/>
                <w:sz w:val="16"/>
              </w:rPr>
              <w:t>-0</w:t>
            </w:r>
            <w:r w:rsidR="00EE1346" w:rsidRPr="00BC6370">
              <w:rPr>
                <w:rFonts w:ascii="Times New Roman" w:eastAsia="Times New Roman" w:hAnsi="Times New Roman" w:cs="Times New Roman"/>
                <w:color w:val="000000" w:themeColor="text1"/>
                <w:sz w:val="16"/>
              </w:rPr>
              <w:t>,</w:t>
            </w:r>
            <w:r w:rsidRPr="00BC6370">
              <w:rPr>
                <w:rFonts w:ascii="Times New Roman" w:eastAsia="Times New Roman" w:hAnsi="Times New Roman" w:cs="Times New Roman"/>
                <w:color w:val="000000" w:themeColor="text1"/>
                <w:sz w:val="16"/>
              </w:rPr>
              <w:t>080</w:t>
            </w:r>
            <w:r w:rsidRPr="00BC6370">
              <w:rPr>
                <w:rFonts w:ascii="Times New Roman" w:eastAsia="Times New Roman" w:hAnsi="Times New Roman" w:cs="Times New Roman"/>
                <w:color w:val="000000" w:themeColor="text1"/>
                <w:sz w:val="16"/>
                <w:vertAlign w:val="superscript"/>
              </w:rPr>
              <w:t>**</w:t>
            </w:r>
          </w:p>
        </w:tc>
        <w:tc>
          <w:tcPr>
            <w:tcW w:w="776" w:type="dxa"/>
            <w:tcBorders>
              <w:top w:val="nil"/>
              <w:left w:val="nil"/>
              <w:bottom w:val="single" w:sz="4" w:space="0" w:color="auto"/>
              <w:right w:val="single" w:sz="4" w:space="0" w:color="auto"/>
            </w:tcBorders>
            <w:shd w:val="clear" w:color="auto" w:fill="FFFFFF" w:themeFill="background1"/>
            <w:noWrap/>
            <w:vAlign w:val="bottom"/>
            <w:hideMark/>
          </w:tcPr>
          <w:p w14:paraId="694E7F2C" w14:textId="77777777" w:rsidR="00C43481" w:rsidRPr="00BC6370" w:rsidRDefault="00C43481" w:rsidP="00A26C37">
            <w:pPr>
              <w:spacing w:before="120" w:after="120" w:line="276" w:lineRule="auto"/>
              <w:rPr>
                <w:rFonts w:ascii="Times New Roman" w:eastAsia="Times New Roman" w:hAnsi="Times New Roman" w:cs="Times New Roman"/>
                <w:color w:val="000000" w:themeColor="text1"/>
                <w:sz w:val="16"/>
              </w:rPr>
            </w:pPr>
            <w:r w:rsidRPr="00BC6370">
              <w:rPr>
                <w:rFonts w:ascii="Times New Roman" w:eastAsia="Times New Roman" w:hAnsi="Times New Roman" w:cs="Times New Roman"/>
                <w:color w:val="000000" w:themeColor="text1"/>
                <w:sz w:val="16"/>
              </w:rPr>
              <w:t>1</w:t>
            </w:r>
          </w:p>
        </w:tc>
        <w:tc>
          <w:tcPr>
            <w:tcW w:w="1035" w:type="dxa"/>
            <w:tcBorders>
              <w:top w:val="nil"/>
              <w:left w:val="nil"/>
              <w:bottom w:val="single" w:sz="4" w:space="0" w:color="auto"/>
              <w:right w:val="single" w:sz="4" w:space="0" w:color="auto"/>
            </w:tcBorders>
            <w:shd w:val="clear" w:color="auto" w:fill="FFFFFF" w:themeFill="background1"/>
            <w:noWrap/>
            <w:vAlign w:val="bottom"/>
            <w:hideMark/>
          </w:tcPr>
          <w:p w14:paraId="0371B1AD" w14:textId="77777777" w:rsidR="00C43481" w:rsidRPr="00BC6370" w:rsidRDefault="00C43481" w:rsidP="00A26C37">
            <w:pPr>
              <w:spacing w:before="120" w:after="120" w:line="276" w:lineRule="auto"/>
              <w:rPr>
                <w:rFonts w:ascii="Times New Roman" w:eastAsia="Times New Roman" w:hAnsi="Times New Roman" w:cs="Times New Roman"/>
                <w:color w:val="000000" w:themeColor="text1"/>
                <w:sz w:val="16"/>
              </w:rPr>
            </w:pPr>
            <w:r w:rsidRPr="00BC6370">
              <w:rPr>
                <w:rFonts w:ascii="Times New Roman" w:eastAsia="Times New Roman" w:hAnsi="Times New Roman" w:cs="Times New Roman"/>
                <w:color w:val="000000" w:themeColor="text1"/>
                <w:sz w:val="16"/>
              </w:rPr>
              <w:t> </w:t>
            </w:r>
          </w:p>
        </w:tc>
        <w:tc>
          <w:tcPr>
            <w:tcW w:w="647" w:type="dxa"/>
            <w:tcBorders>
              <w:top w:val="nil"/>
              <w:left w:val="nil"/>
              <w:bottom w:val="single" w:sz="4" w:space="0" w:color="auto"/>
              <w:right w:val="single" w:sz="4" w:space="0" w:color="auto"/>
            </w:tcBorders>
            <w:shd w:val="clear" w:color="auto" w:fill="FFFFFF" w:themeFill="background1"/>
            <w:noWrap/>
            <w:vAlign w:val="bottom"/>
            <w:hideMark/>
          </w:tcPr>
          <w:p w14:paraId="3BB9E289" w14:textId="77777777" w:rsidR="00C43481" w:rsidRPr="00BC6370" w:rsidRDefault="00C43481" w:rsidP="00A26C37">
            <w:pPr>
              <w:spacing w:before="120" w:after="120" w:line="276" w:lineRule="auto"/>
              <w:rPr>
                <w:rFonts w:ascii="Times New Roman" w:eastAsia="Times New Roman" w:hAnsi="Times New Roman" w:cs="Times New Roman"/>
                <w:color w:val="000000" w:themeColor="text1"/>
                <w:sz w:val="16"/>
              </w:rPr>
            </w:pPr>
            <w:r w:rsidRPr="00BC6370">
              <w:rPr>
                <w:rFonts w:ascii="Times New Roman" w:eastAsia="Times New Roman" w:hAnsi="Times New Roman" w:cs="Times New Roman"/>
                <w:color w:val="000000" w:themeColor="text1"/>
                <w:sz w:val="16"/>
              </w:rPr>
              <w:t> </w:t>
            </w:r>
          </w:p>
        </w:tc>
      </w:tr>
      <w:tr w:rsidR="00F17DCD" w:rsidRPr="00BC6370" w14:paraId="5C1BFD49" w14:textId="77777777" w:rsidTr="00EE1346">
        <w:trPr>
          <w:trHeight w:val="269"/>
        </w:trPr>
        <w:tc>
          <w:tcPr>
            <w:tcW w:w="103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75799CA" w14:textId="77777777" w:rsidR="00C43481" w:rsidRPr="00BC6370" w:rsidRDefault="00C43481" w:rsidP="00A26C37">
            <w:pPr>
              <w:spacing w:before="120" w:after="120" w:line="276" w:lineRule="auto"/>
              <w:rPr>
                <w:rFonts w:ascii="Times New Roman" w:eastAsia="Times New Roman" w:hAnsi="Times New Roman" w:cs="Times New Roman"/>
                <w:b/>
                <w:bCs/>
                <w:color w:val="000000" w:themeColor="text1"/>
                <w:sz w:val="16"/>
                <w:szCs w:val="18"/>
              </w:rPr>
            </w:pPr>
            <w:r w:rsidRPr="00BC6370">
              <w:rPr>
                <w:rFonts w:ascii="Times New Roman" w:eastAsia="Times New Roman" w:hAnsi="Times New Roman" w:cs="Times New Roman"/>
                <w:b/>
                <w:bCs/>
                <w:color w:val="000000" w:themeColor="text1"/>
                <w:sz w:val="16"/>
                <w:szCs w:val="18"/>
                <w:lang w:val="en-GB"/>
              </w:rPr>
              <w:t>LN(TORE)</w:t>
            </w:r>
          </w:p>
        </w:tc>
        <w:tc>
          <w:tcPr>
            <w:tcW w:w="906" w:type="dxa"/>
            <w:tcBorders>
              <w:top w:val="nil"/>
              <w:left w:val="nil"/>
              <w:bottom w:val="single" w:sz="4" w:space="0" w:color="auto"/>
              <w:right w:val="single" w:sz="4" w:space="0" w:color="auto"/>
            </w:tcBorders>
            <w:shd w:val="clear" w:color="auto" w:fill="FFFFFF" w:themeFill="background1"/>
            <w:noWrap/>
            <w:vAlign w:val="bottom"/>
            <w:hideMark/>
          </w:tcPr>
          <w:p w14:paraId="66B39905" w14:textId="4ADDA234" w:rsidR="00C43481" w:rsidRPr="00BC6370" w:rsidRDefault="00C43481" w:rsidP="00A26C37">
            <w:pPr>
              <w:spacing w:before="120" w:after="120" w:line="276" w:lineRule="auto"/>
              <w:rPr>
                <w:rFonts w:ascii="Times New Roman" w:eastAsia="Times New Roman" w:hAnsi="Times New Roman" w:cs="Times New Roman"/>
                <w:color w:val="000000" w:themeColor="text1"/>
                <w:sz w:val="16"/>
                <w:vertAlign w:val="superscript"/>
              </w:rPr>
            </w:pPr>
            <w:r w:rsidRPr="00BC6370">
              <w:rPr>
                <w:rFonts w:ascii="Times New Roman" w:eastAsia="Times New Roman" w:hAnsi="Times New Roman" w:cs="Times New Roman"/>
                <w:color w:val="000000" w:themeColor="text1"/>
                <w:sz w:val="16"/>
              </w:rPr>
              <w:t>-0</w:t>
            </w:r>
            <w:r w:rsidR="00EE1346" w:rsidRPr="00BC6370">
              <w:rPr>
                <w:rFonts w:ascii="Times New Roman" w:eastAsia="Times New Roman" w:hAnsi="Times New Roman" w:cs="Times New Roman"/>
                <w:color w:val="000000" w:themeColor="text1"/>
                <w:sz w:val="16"/>
              </w:rPr>
              <w:t>,</w:t>
            </w:r>
            <w:r w:rsidRPr="00BC6370">
              <w:rPr>
                <w:rFonts w:ascii="Times New Roman" w:eastAsia="Times New Roman" w:hAnsi="Times New Roman" w:cs="Times New Roman"/>
                <w:color w:val="000000" w:themeColor="text1"/>
                <w:sz w:val="16"/>
              </w:rPr>
              <w:t>28</w:t>
            </w:r>
            <w:r w:rsidR="00EE1346" w:rsidRPr="00BC6370">
              <w:rPr>
                <w:rFonts w:ascii="Times New Roman" w:eastAsia="Times New Roman" w:hAnsi="Times New Roman" w:cs="Times New Roman"/>
                <w:color w:val="000000" w:themeColor="text1"/>
                <w:sz w:val="16"/>
              </w:rPr>
              <w:t>6</w:t>
            </w:r>
            <w:r w:rsidRPr="00BC6370">
              <w:rPr>
                <w:rFonts w:ascii="Times New Roman" w:eastAsia="Times New Roman" w:hAnsi="Times New Roman" w:cs="Times New Roman"/>
                <w:color w:val="000000" w:themeColor="text1"/>
                <w:sz w:val="16"/>
                <w:vertAlign w:val="superscript"/>
              </w:rPr>
              <w:t>***</w:t>
            </w:r>
          </w:p>
        </w:tc>
        <w:tc>
          <w:tcPr>
            <w:tcW w:w="776" w:type="dxa"/>
            <w:tcBorders>
              <w:top w:val="nil"/>
              <w:left w:val="nil"/>
              <w:bottom w:val="single" w:sz="4" w:space="0" w:color="auto"/>
              <w:right w:val="single" w:sz="4" w:space="0" w:color="auto"/>
            </w:tcBorders>
            <w:shd w:val="clear" w:color="auto" w:fill="FFFFFF" w:themeFill="background1"/>
            <w:noWrap/>
            <w:vAlign w:val="bottom"/>
            <w:hideMark/>
          </w:tcPr>
          <w:p w14:paraId="13024F54" w14:textId="023DCBAC" w:rsidR="00C43481" w:rsidRPr="00BC6370" w:rsidRDefault="00C43481" w:rsidP="00A26C37">
            <w:pPr>
              <w:spacing w:before="120" w:after="120" w:line="276" w:lineRule="auto"/>
              <w:rPr>
                <w:rFonts w:ascii="Times New Roman" w:eastAsia="Times New Roman" w:hAnsi="Times New Roman" w:cs="Times New Roman"/>
                <w:color w:val="000000" w:themeColor="text1"/>
                <w:sz w:val="16"/>
              </w:rPr>
            </w:pPr>
            <w:r w:rsidRPr="00BC6370">
              <w:rPr>
                <w:rFonts w:ascii="Times New Roman" w:eastAsia="Times New Roman" w:hAnsi="Times New Roman" w:cs="Times New Roman"/>
                <w:color w:val="000000" w:themeColor="text1"/>
                <w:sz w:val="16"/>
              </w:rPr>
              <w:t>0.54</w:t>
            </w:r>
            <w:r w:rsidR="00EE1346" w:rsidRPr="00BC6370">
              <w:rPr>
                <w:rFonts w:ascii="Times New Roman" w:eastAsia="Times New Roman" w:hAnsi="Times New Roman" w:cs="Times New Roman"/>
                <w:color w:val="000000" w:themeColor="text1"/>
                <w:sz w:val="16"/>
              </w:rPr>
              <w:t>5</w:t>
            </w:r>
            <w:r w:rsidRPr="00BC6370">
              <w:rPr>
                <w:rFonts w:ascii="Times New Roman" w:eastAsia="Times New Roman" w:hAnsi="Times New Roman" w:cs="Times New Roman"/>
                <w:color w:val="000000" w:themeColor="text1"/>
                <w:sz w:val="16"/>
                <w:vertAlign w:val="superscript"/>
              </w:rPr>
              <w:t>***</w:t>
            </w:r>
          </w:p>
        </w:tc>
        <w:tc>
          <w:tcPr>
            <w:tcW w:w="1035" w:type="dxa"/>
            <w:tcBorders>
              <w:top w:val="nil"/>
              <w:left w:val="nil"/>
              <w:bottom w:val="single" w:sz="4" w:space="0" w:color="auto"/>
              <w:right w:val="single" w:sz="4" w:space="0" w:color="auto"/>
            </w:tcBorders>
            <w:shd w:val="clear" w:color="auto" w:fill="FFFFFF" w:themeFill="background1"/>
            <w:noWrap/>
            <w:vAlign w:val="bottom"/>
            <w:hideMark/>
          </w:tcPr>
          <w:p w14:paraId="5AA9FC51" w14:textId="77777777" w:rsidR="00C43481" w:rsidRPr="00BC6370" w:rsidRDefault="00C43481" w:rsidP="00A26C37">
            <w:pPr>
              <w:spacing w:before="120" w:after="120" w:line="276" w:lineRule="auto"/>
              <w:rPr>
                <w:rFonts w:ascii="Times New Roman" w:eastAsia="Times New Roman" w:hAnsi="Times New Roman" w:cs="Times New Roman"/>
                <w:color w:val="000000" w:themeColor="text1"/>
                <w:sz w:val="16"/>
              </w:rPr>
            </w:pPr>
            <w:r w:rsidRPr="00BC6370">
              <w:rPr>
                <w:rFonts w:ascii="Times New Roman" w:eastAsia="Times New Roman" w:hAnsi="Times New Roman" w:cs="Times New Roman"/>
                <w:color w:val="000000" w:themeColor="text1"/>
                <w:sz w:val="16"/>
              </w:rPr>
              <w:t>1</w:t>
            </w:r>
          </w:p>
        </w:tc>
        <w:tc>
          <w:tcPr>
            <w:tcW w:w="647" w:type="dxa"/>
            <w:tcBorders>
              <w:top w:val="nil"/>
              <w:left w:val="nil"/>
              <w:bottom w:val="single" w:sz="4" w:space="0" w:color="auto"/>
              <w:right w:val="single" w:sz="4" w:space="0" w:color="auto"/>
            </w:tcBorders>
            <w:shd w:val="clear" w:color="auto" w:fill="FFFFFF" w:themeFill="background1"/>
            <w:noWrap/>
            <w:vAlign w:val="bottom"/>
            <w:hideMark/>
          </w:tcPr>
          <w:p w14:paraId="46418F1C" w14:textId="77777777" w:rsidR="00C43481" w:rsidRPr="00BC6370" w:rsidRDefault="00C43481" w:rsidP="00A26C37">
            <w:pPr>
              <w:spacing w:before="120" w:after="120" w:line="276" w:lineRule="auto"/>
              <w:rPr>
                <w:rFonts w:ascii="Times New Roman" w:eastAsia="Times New Roman" w:hAnsi="Times New Roman" w:cs="Times New Roman"/>
                <w:color w:val="000000" w:themeColor="text1"/>
                <w:sz w:val="16"/>
              </w:rPr>
            </w:pPr>
            <w:r w:rsidRPr="00BC6370">
              <w:rPr>
                <w:rFonts w:ascii="Times New Roman" w:eastAsia="Times New Roman" w:hAnsi="Times New Roman" w:cs="Times New Roman"/>
                <w:color w:val="000000" w:themeColor="text1"/>
                <w:sz w:val="16"/>
              </w:rPr>
              <w:t> </w:t>
            </w:r>
          </w:p>
        </w:tc>
      </w:tr>
      <w:tr w:rsidR="00F17DCD" w:rsidRPr="00BC6370" w14:paraId="3B731BFD" w14:textId="77777777" w:rsidTr="00EE1346">
        <w:trPr>
          <w:trHeight w:val="269"/>
        </w:trPr>
        <w:tc>
          <w:tcPr>
            <w:tcW w:w="103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8D0CABD" w14:textId="77777777" w:rsidR="00C43481" w:rsidRPr="00BC6370" w:rsidRDefault="00C43481" w:rsidP="00A26C37">
            <w:pPr>
              <w:spacing w:before="120" w:after="120" w:line="276" w:lineRule="auto"/>
              <w:rPr>
                <w:rFonts w:ascii="Times New Roman" w:eastAsia="Times New Roman" w:hAnsi="Times New Roman" w:cs="Times New Roman"/>
                <w:b/>
                <w:bCs/>
                <w:color w:val="000000" w:themeColor="text1"/>
                <w:sz w:val="16"/>
                <w:szCs w:val="18"/>
              </w:rPr>
            </w:pPr>
            <w:r w:rsidRPr="00BC6370">
              <w:rPr>
                <w:rFonts w:ascii="Times New Roman" w:eastAsia="Times New Roman" w:hAnsi="Times New Roman" w:cs="Times New Roman"/>
                <w:b/>
                <w:bCs/>
                <w:color w:val="000000" w:themeColor="text1"/>
                <w:sz w:val="16"/>
                <w:szCs w:val="18"/>
                <w:lang w:val="en-GB"/>
              </w:rPr>
              <w:t>EDULAB</w:t>
            </w:r>
          </w:p>
        </w:tc>
        <w:tc>
          <w:tcPr>
            <w:tcW w:w="906" w:type="dxa"/>
            <w:tcBorders>
              <w:top w:val="nil"/>
              <w:left w:val="nil"/>
              <w:bottom w:val="single" w:sz="4" w:space="0" w:color="auto"/>
              <w:right w:val="single" w:sz="4" w:space="0" w:color="auto"/>
            </w:tcBorders>
            <w:shd w:val="clear" w:color="auto" w:fill="FFFFFF" w:themeFill="background1"/>
            <w:noWrap/>
            <w:vAlign w:val="bottom"/>
            <w:hideMark/>
          </w:tcPr>
          <w:p w14:paraId="3CFE79BF" w14:textId="29517C3E" w:rsidR="00C43481" w:rsidRPr="00BC6370" w:rsidRDefault="00C43481" w:rsidP="00A26C37">
            <w:pPr>
              <w:spacing w:before="120" w:after="120" w:line="276" w:lineRule="auto"/>
              <w:rPr>
                <w:rFonts w:ascii="Times New Roman" w:eastAsia="Times New Roman" w:hAnsi="Times New Roman" w:cs="Times New Roman"/>
                <w:color w:val="000000" w:themeColor="text1"/>
                <w:sz w:val="16"/>
              </w:rPr>
            </w:pPr>
            <w:r w:rsidRPr="00BC6370">
              <w:rPr>
                <w:rFonts w:ascii="Times New Roman" w:eastAsia="Times New Roman" w:hAnsi="Times New Roman" w:cs="Times New Roman"/>
                <w:color w:val="000000" w:themeColor="text1"/>
                <w:sz w:val="16"/>
              </w:rPr>
              <w:t>-0</w:t>
            </w:r>
            <w:r w:rsidR="00EE1346" w:rsidRPr="00BC6370">
              <w:rPr>
                <w:rFonts w:ascii="Times New Roman" w:eastAsia="Times New Roman" w:hAnsi="Times New Roman" w:cs="Times New Roman"/>
                <w:color w:val="000000" w:themeColor="text1"/>
                <w:sz w:val="16"/>
              </w:rPr>
              <w:t>,</w:t>
            </w:r>
            <w:r w:rsidRPr="00BC6370">
              <w:rPr>
                <w:rFonts w:ascii="Times New Roman" w:eastAsia="Times New Roman" w:hAnsi="Times New Roman" w:cs="Times New Roman"/>
                <w:color w:val="000000" w:themeColor="text1"/>
                <w:sz w:val="16"/>
              </w:rPr>
              <w:t>298</w:t>
            </w:r>
            <w:r w:rsidRPr="00BC6370">
              <w:rPr>
                <w:rFonts w:ascii="Times New Roman" w:eastAsia="Times New Roman" w:hAnsi="Times New Roman" w:cs="Times New Roman"/>
                <w:color w:val="000000" w:themeColor="text1"/>
                <w:sz w:val="16"/>
                <w:vertAlign w:val="superscript"/>
              </w:rPr>
              <w:t>***</w:t>
            </w:r>
          </w:p>
        </w:tc>
        <w:tc>
          <w:tcPr>
            <w:tcW w:w="776" w:type="dxa"/>
            <w:tcBorders>
              <w:top w:val="nil"/>
              <w:left w:val="nil"/>
              <w:bottom w:val="single" w:sz="4" w:space="0" w:color="auto"/>
              <w:right w:val="single" w:sz="4" w:space="0" w:color="auto"/>
            </w:tcBorders>
            <w:shd w:val="clear" w:color="auto" w:fill="FFFFFF" w:themeFill="background1"/>
            <w:noWrap/>
            <w:vAlign w:val="bottom"/>
            <w:hideMark/>
          </w:tcPr>
          <w:p w14:paraId="09915A00" w14:textId="77777777" w:rsidR="00C43481" w:rsidRPr="00BC6370" w:rsidRDefault="00C43481" w:rsidP="00A26C37">
            <w:pPr>
              <w:spacing w:before="120" w:after="120" w:line="276" w:lineRule="auto"/>
              <w:rPr>
                <w:rFonts w:ascii="Times New Roman" w:eastAsia="Times New Roman" w:hAnsi="Times New Roman" w:cs="Times New Roman"/>
                <w:color w:val="000000" w:themeColor="text1"/>
                <w:sz w:val="16"/>
              </w:rPr>
            </w:pPr>
            <w:r w:rsidRPr="00BC6370">
              <w:rPr>
                <w:rFonts w:ascii="Times New Roman" w:eastAsia="Times New Roman" w:hAnsi="Times New Roman" w:cs="Times New Roman"/>
                <w:color w:val="000000" w:themeColor="text1"/>
                <w:sz w:val="16"/>
              </w:rPr>
              <w:t>0.243</w:t>
            </w:r>
            <w:r w:rsidRPr="00BC6370">
              <w:rPr>
                <w:rFonts w:ascii="Times New Roman" w:eastAsia="Times New Roman" w:hAnsi="Times New Roman" w:cs="Times New Roman"/>
                <w:color w:val="000000" w:themeColor="text1"/>
                <w:sz w:val="16"/>
                <w:vertAlign w:val="superscript"/>
              </w:rPr>
              <w:t>***</w:t>
            </w:r>
          </w:p>
        </w:tc>
        <w:tc>
          <w:tcPr>
            <w:tcW w:w="1035" w:type="dxa"/>
            <w:tcBorders>
              <w:top w:val="nil"/>
              <w:left w:val="nil"/>
              <w:bottom w:val="single" w:sz="4" w:space="0" w:color="auto"/>
              <w:right w:val="single" w:sz="4" w:space="0" w:color="auto"/>
            </w:tcBorders>
            <w:shd w:val="clear" w:color="auto" w:fill="FFFFFF" w:themeFill="background1"/>
            <w:noWrap/>
            <w:vAlign w:val="bottom"/>
            <w:hideMark/>
          </w:tcPr>
          <w:p w14:paraId="28365BA9" w14:textId="572B06AE" w:rsidR="00C43481" w:rsidRPr="00BC6370" w:rsidRDefault="00C43481" w:rsidP="00A26C37">
            <w:pPr>
              <w:spacing w:before="120" w:after="120" w:line="276" w:lineRule="auto"/>
              <w:rPr>
                <w:rFonts w:ascii="Times New Roman" w:eastAsia="Times New Roman" w:hAnsi="Times New Roman" w:cs="Times New Roman"/>
                <w:color w:val="000000" w:themeColor="text1"/>
                <w:sz w:val="16"/>
              </w:rPr>
            </w:pPr>
            <w:r w:rsidRPr="00BC6370">
              <w:rPr>
                <w:rFonts w:ascii="Times New Roman" w:eastAsia="Times New Roman" w:hAnsi="Times New Roman" w:cs="Times New Roman"/>
                <w:color w:val="000000" w:themeColor="text1"/>
                <w:sz w:val="16"/>
              </w:rPr>
              <w:t>0.40</w:t>
            </w:r>
            <w:r w:rsidR="00EE1346" w:rsidRPr="00BC6370">
              <w:rPr>
                <w:rFonts w:ascii="Times New Roman" w:eastAsia="Times New Roman" w:hAnsi="Times New Roman" w:cs="Times New Roman"/>
                <w:color w:val="000000" w:themeColor="text1"/>
                <w:sz w:val="16"/>
              </w:rPr>
              <w:t>4</w:t>
            </w:r>
            <w:r w:rsidRPr="00BC6370">
              <w:rPr>
                <w:rFonts w:ascii="Times New Roman" w:eastAsia="Times New Roman" w:hAnsi="Times New Roman" w:cs="Times New Roman"/>
                <w:color w:val="000000" w:themeColor="text1"/>
                <w:sz w:val="16"/>
                <w:vertAlign w:val="superscript"/>
              </w:rPr>
              <w:t>***</w:t>
            </w:r>
          </w:p>
        </w:tc>
        <w:tc>
          <w:tcPr>
            <w:tcW w:w="647" w:type="dxa"/>
            <w:tcBorders>
              <w:top w:val="nil"/>
              <w:left w:val="nil"/>
              <w:bottom w:val="single" w:sz="4" w:space="0" w:color="auto"/>
              <w:right w:val="single" w:sz="4" w:space="0" w:color="auto"/>
            </w:tcBorders>
            <w:shd w:val="clear" w:color="auto" w:fill="FFFFFF" w:themeFill="background1"/>
            <w:noWrap/>
            <w:vAlign w:val="bottom"/>
            <w:hideMark/>
          </w:tcPr>
          <w:p w14:paraId="48673BEF" w14:textId="77777777" w:rsidR="00C43481" w:rsidRPr="00BC6370" w:rsidRDefault="00C43481" w:rsidP="00A26C37">
            <w:pPr>
              <w:spacing w:before="120" w:after="120" w:line="276" w:lineRule="auto"/>
              <w:rPr>
                <w:rFonts w:ascii="Times New Roman" w:eastAsia="Times New Roman" w:hAnsi="Times New Roman" w:cs="Times New Roman"/>
                <w:color w:val="000000" w:themeColor="text1"/>
                <w:sz w:val="16"/>
              </w:rPr>
            </w:pPr>
            <w:r w:rsidRPr="00BC6370">
              <w:rPr>
                <w:rFonts w:ascii="Times New Roman" w:eastAsia="Times New Roman" w:hAnsi="Times New Roman" w:cs="Times New Roman"/>
                <w:color w:val="000000" w:themeColor="text1"/>
                <w:sz w:val="16"/>
              </w:rPr>
              <w:t>1</w:t>
            </w:r>
          </w:p>
        </w:tc>
      </w:tr>
    </w:tbl>
    <w:p w14:paraId="3A4C7080" w14:textId="46C1F202" w:rsidR="001E55E8" w:rsidRPr="00524439" w:rsidRDefault="00131062" w:rsidP="00524439">
      <w:pPr>
        <w:spacing w:after="0" w:line="240" w:lineRule="auto"/>
        <w:jc w:val="right"/>
        <w:rPr>
          <w:rFonts w:ascii="Times New Roman" w:eastAsia="Times New Roman" w:hAnsi="Times New Roman" w:cs="Times New Roman"/>
          <w:szCs w:val="24"/>
        </w:rPr>
      </w:pPr>
      <w:r w:rsidRPr="00BC6370">
        <w:rPr>
          <w:rFonts w:ascii="Times New Roman" w:eastAsia="Times New Roman" w:hAnsi="Times New Roman" w:cs="Times New Roman"/>
          <w:i/>
          <w:iCs/>
          <w:position w:val="6"/>
          <w:sz w:val="10"/>
          <w:szCs w:val="12"/>
        </w:rPr>
        <w:t>***</w:t>
      </w:r>
      <w:r w:rsidRPr="00BC6370">
        <w:rPr>
          <w:rFonts w:ascii="Times New Roman" w:eastAsia="Times New Roman" w:hAnsi="Times New Roman" w:cs="Times New Roman"/>
          <w:i/>
          <w:iCs/>
          <w:sz w:val="18"/>
          <w:szCs w:val="20"/>
        </w:rPr>
        <w:t>,</w:t>
      </w:r>
      <w:r w:rsidRPr="00BC6370">
        <w:rPr>
          <w:rFonts w:ascii="Times New Roman" w:eastAsia="Times New Roman" w:hAnsi="Times New Roman" w:cs="Times New Roman"/>
          <w:i/>
          <w:iCs/>
          <w:position w:val="6"/>
          <w:sz w:val="10"/>
          <w:szCs w:val="12"/>
        </w:rPr>
        <w:t>**</w:t>
      </w:r>
      <w:r w:rsidRPr="00BC6370">
        <w:rPr>
          <w:rFonts w:ascii="Times New Roman" w:eastAsia="Times New Roman" w:hAnsi="Times New Roman" w:cs="Times New Roman"/>
          <w:i/>
          <w:iCs/>
          <w:sz w:val="18"/>
          <w:szCs w:val="20"/>
        </w:rPr>
        <w:t>,</w:t>
      </w:r>
      <w:r w:rsidRPr="00BC6370">
        <w:rPr>
          <w:rFonts w:ascii="Times New Roman" w:eastAsia="Times New Roman" w:hAnsi="Times New Roman" w:cs="Times New Roman"/>
          <w:i/>
          <w:iCs/>
          <w:position w:val="6"/>
          <w:sz w:val="10"/>
          <w:szCs w:val="12"/>
        </w:rPr>
        <w:t xml:space="preserve">* </w:t>
      </w:r>
      <w:r w:rsidRPr="00BC6370">
        <w:rPr>
          <w:rFonts w:ascii="Times New Roman" w:eastAsia="Times New Roman" w:hAnsi="Times New Roman" w:cs="Times New Roman"/>
          <w:i/>
          <w:iCs/>
          <w:sz w:val="18"/>
          <w:szCs w:val="20"/>
        </w:rPr>
        <w:t xml:space="preserve">: 1%, 5%, 10% significant level </w:t>
      </w:r>
    </w:p>
    <w:p w14:paraId="4F8307F6" w14:textId="666E8E0D" w:rsidR="008934F9" w:rsidRPr="00BC6370" w:rsidRDefault="008934F9" w:rsidP="001E55E8">
      <w:pPr>
        <w:spacing w:before="100" w:beforeAutospacing="1" w:after="100" w:afterAutospacing="1" w:line="240" w:lineRule="auto"/>
        <w:rPr>
          <w:rFonts w:ascii="Times New Roman" w:eastAsia="Times New Roman" w:hAnsi="Times New Roman" w:cs="Times New Roman"/>
          <w:sz w:val="24"/>
          <w:szCs w:val="24"/>
        </w:rPr>
      </w:pPr>
      <w:r w:rsidRPr="00BC6370">
        <w:rPr>
          <w:rFonts w:ascii="Times New Roman" w:hAnsi="Times New Roman" w:cs="Times New Roman"/>
          <w:b/>
          <w:color w:val="000000" w:themeColor="text1"/>
          <w:lang w:val="en-GB"/>
        </w:rPr>
        <w:t>4.3. Regression Analysis</w:t>
      </w:r>
    </w:p>
    <w:p w14:paraId="1FD3689D" w14:textId="77777777" w:rsidR="00327306" w:rsidRPr="00BC6370" w:rsidRDefault="00327306" w:rsidP="001E55E8">
      <w:pPr>
        <w:spacing w:after="120" w:line="240" w:lineRule="auto"/>
        <w:jc w:val="both"/>
        <w:rPr>
          <w:rFonts w:ascii="Times New Roman" w:hAnsi="Times New Roman" w:cs="Times New Roman"/>
          <w:bCs/>
          <w:color w:val="000000" w:themeColor="text1"/>
          <w:lang w:val="en-GB"/>
        </w:rPr>
      </w:pPr>
      <w:r w:rsidRPr="00BC6370">
        <w:rPr>
          <w:rFonts w:ascii="Times New Roman" w:hAnsi="Times New Roman" w:cs="Times New Roman"/>
          <w:bCs/>
          <w:color w:val="000000" w:themeColor="text1"/>
          <w:lang w:val="en-GB"/>
        </w:rPr>
        <w:t xml:space="preserve">Table 4 presents the regression results from the initial model, employing three estimation methods: Ordinary Least Squares (OLS), Fixed Effects (FE), and Random Effects (RE) without year dummies. The OLS estimation reveals a statistically significant negative relationship between tourism revenue and the poverty rate at the 5% significance level. Similarly, both the FE and RE models demonstrate a negative impact of </w:t>
      </w:r>
      <w:r w:rsidRPr="00BC6370">
        <w:rPr>
          <w:rFonts w:ascii="Times New Roman" w:hAnsi="Times New Roman" w:cs="Times New Roman"/>
          <w:bCs/>
          <w:color w:val="000000" w:themeColor="text1"/>
          <w:lang w:val="en-GB"/>
        </w:rPr>
        <w:lastRenderedPageBreak/>
        <w:t>tourism revenue on poverty rates, albeit with varying levels of statistical significance. To determine the most appropriate model, a Hausman test is conducted. The results of the Hausman test, indicating a p-value below 0.05, suggest that the FE model is preferable over the RE model for this study.</w:t>
      </w:r>
    </w:p>
    <w:p w14:paraId="70D54234" w14:textId="686A770C" w:rsidR="00442E20" w:rsidRPr="00BC6370" w:rsidRDefault="00442E20" w:rsidP="00647A0E">
      <w:pPr>
        <w:spacing w:before="120" w:after="0" w:line="276" w:lineRule="auto"/>
        <w:jc w:val="both"/>
        <w:rPr>
          <w:rFonts w:ascii="Times New Roman" w:hAnsi="Times New Roman" w:cs="Times New Roman"/>
          <w:bCs/>
          <w:color w:val="000000" w:themeColor="text1"/>
          <w:lang w:val="en-GB"/>
        </w:rPr>
      </w:pPr>
      <w:r w:rsidRPr="00BC6370">
        <w:rPr>
          <w:rFonts w:ascii="Times New Roman" w:hAnsi="Times New Roman" w:cs="Times New Roman"/>
          <w:b/>
          <w:color w:val="000000" w:themeColor="text1"/>
          <w:sz w:val="20"/>
          <w:lang w:val="en-GB"/>
        </w:rPr>
        <w:t xml:space="preserve">Table 4. </w:t>
      </w:r>
      <w:r w:rsidRPr="00BC6370">
        <w:rPr>
          <w:rFonts w:ascii="Times New Roman" w:hAnsi="Times New Roman" w:cs="Times New Roman"/>
          <w:bCs/>
          <w:color w:val="000000" w:themeColor="text1"/>
          <w:sz w:val="20"/>
          <w:lang w:val="en-GB"/>
        </w:rPr>
        <w:t>Impact of tourism on poverty rate: without year dummies</w:t>
      </w:r>
      <w:r w:rsidR="000B745B">
        <w:rPr>
          <w:rFonts w:ascii="Times New Roman" w:hAnsi="Times New Roman" w:cs="Times New Roman"/>
          <w:bCs/>
          <w:color w:val="000000" w:themeColor="text1"/>
          <w:sz w:val="20"/>
          <w:lang w:val="en-GB"/>
        </w:rPr>
        <w:t>.</w:t>
      </w:r>
    </w:p>
    <w:tbl>
      <w:tblPr>
        <w:tblW w:w="43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992"/>
        <w:gridCol w:w="992"/>
        <w:gridCol w:w="993"/>
      </w:tblGrid>
      <w:tr w:rsidR="00F17DCD" w:rsidRPr="00BC6370" w14:paraId="33C5AE61" w14:textId="77777777" w:rsidTr="00EE1346">
        <w:trPr>
          <w:trHeight w:val="218"/>
        </w:trPr>
        <w:tc>
          <w:tcPr>
            <w:tcW w:w="1418" w:type="dxa"/>
            <w:tcBorders>
              <w:bottom w:val="single" w:sz="4" w:space="0" w:color="auto"/>
            </w:tcBorders>
            <w:shd w:val="clear" w:color="auto" w:fill="FFFFFF" w:themeFill="background1"/>
            <w:noWrap/>
            <w:vAlign w:val="center"/>
          </w:tcPr>
          <w:p w14:paraId="4059BCED" w14:textId="587F10C4"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Dependent Va</w:t>
            </w:r>
            <w:r w:rsidR="00EE1346" w:rsidRPr="00BC6370">
              <w:rPr>
                <w:rFonts w:ascii="Times New Roman" w:eastAsia="Times New Roman" w:hAnsi="Times New Roman" w:cs="Times New Roman"/>
                <w:b/>
                <w:color w:val="000000" w:themeColor="text1"/>
                <w:sz w:val="19"/>
                <w:szCs w:val="19"/>
              </w:rPr>
              <w:t>riables</w:t>
            </w:r>
          </w:p>
        </w:tc>
        <w:tc>
          <w:tcPr>
            <w:tcW w:w="2977" w:type="dxa"/>
            <w:gridSpan w:val="3"/>
            <w:tcBorders>
              <w:bottom w:val="single" w:sz="4" w:space="0" w:color="auto"/>
            </w:tcBorders>
            <w:shd w:val="clear" w:color="auto" w:fill="FFFFFF" w:themeFill="background1"/>
            <w:noWrap/>
            <w:vAlign w:val="center"/>
          </w:tcPr>
          <w:p w14:paraId="4DB1A9A3" w14:textId="77777777" w:rsidR="00823666" w:rsidRPr="00BC6370" w:rsidRDefault="00823666" w:rsidP="00A26C37">
            <w:pPr>
              <w:spacing w:before="120" w:after="120" w:line="276" w:lineRule="auto"/>
              <w:jc w:val="center"/>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PORATE</w:t>
            </w:r>
          </w:p>
        </w:tc>
      </w:tr>
      <w:tr w:rsidR="00F17DCD" w:rsidRPr="00BC6370" w14:paraId="399F7FF0" w14:textId="77777777" w:rsidTr="00EE1346">
        <w:trPr>
          <w:trHeight w:val="218"/>
        </w:trPr>
        <w:tc>
          <w:tcPr>
            <w:tcW w:w="1418" w:type="dxa"/>
            <w:tcBorders>
              <w:bottom w:val="single" w:sz="4" w:space="0" w:color="auto"/>
            </w:tcBorders>
            <w:shd w:val="clear" w:color="auto" w:fill="FFFFFF" w:themeFill="background1"/>
            <w:noWrap/>
            <w:vAlign w:val="center"/>
            <w:hideMark/>
          </w:tcPr>
          <w:p w14:paraId="41BF82C0" w14:textId="274F8C4D"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 </w:t>
            </w:r>
            <w:r w:rsidR="00EE1346" w:rsidRPr="00BC6370">
              <w:rPr>
                <w:rFonts w:ascii="Times New Roman" w:eastAsia="Times New Roman" w:hAnsi="Times New Roman" w:cs="Times New Roman"/>
                <w:b/>
                <w:color w:val="000000" w:themeColor="text1"/>
                <w:sz w:val="19"/>
                <w:szCs w:val="19"/>
              </w:rPr>
              <w:t>Method</w:t>
            </w:r>
          </w:p>
        </w:tc>
        <w:tc>
          <w:tcPr>
            <w:tcW w:w="992" w:type="dxa"/>
            <w:tcBorders>
              <w:bottom w:val="single" w:sz="4" w:space="0" w:color="auto"/>
            </w:tcBorders>
            <w:shd w:val="clear" w:color="auto" w:fill="FFFFFF" w:themeFill="background1"/>
            <w:noWrap/>
            <w:vAlign w:val="center"/>
            <w:hideMark/>
          </w:tcPr>
          <w:p w14:paraId="6B07CC79" w14:textId="77777777"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OLS</w:t>
            </w:r>
          </w:p>
        </w:tc>
        <w:tc>
          <w:tcPr>
            <w:tcW w:w="992" w:type="dxa"/>
            <w:tcBorders>
              <w:bottom w:val="single" w:sz="4" w:space="0" w:color="auto"/>
            </w:tcBorders>
            <w:shd w:val="clear" w:color="auto" w:fill="FFFFFF" w:themeFill="background1"/>
            <w:noWrap/>
            <w:vAlign w:val="center"/>
            <w:hideMark/>
          </w:tcPr>
          <w:p w14:paraId="253C3E29" w14:textId="77777777"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FE</w:t>
            </w:r>
          </w:p>
        </w:tc>
        <w:tc>
          <w:tcPr>
            <w:tcW w:w="993" w:type="dxa"/>
            <w:tcBorders>
              <w:bottom w:val="single" w:sz="4" w:space="0" w:color="auto"/>
            </w:tcBorders>
            <w:shd w:val="clear" w:color="auto" w:fill="FFFFFF" w:themeFill="background1"/>
            <w:noWrap/>
            <w:vAlign w:val="center"/>
            <w:hideMark/>
          </w:tcPr>
          <w:p w14:paraId="13297CA5" w14:textId="77777777"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RE</w:t>
            </w:r>
          </w:p>
        </w:tc>
      </w:tr>
      <w:tr w:rsidR="00F17DCD" w:rsidRPr="00BC6370" w14:paraId="1FA78DCC" w14:textId="77777777" w:rsidTr="00EE1346">
        <w:trPr>
          <w:trHeight w:val="218"/>
        </w:trPr>
        <w:tc>
          <w:tcPr>
            <w:tcW w:w="1418" w:type="dxa"/>
            <w:tcBorders>
              <w:bottom w:val="nil"/>
            </w:tcBorders>
            <w:shd w:val="clear" w:color="auto" w:fill="FFFFFF" w:themeFill="background1"/>
            <w:noWrap/>
            <w:vAlign w:val="center"/>
            <w:hideMark/>
          </w:tcPr>
          <w:p w14:paraId="36FBE44B" w14:textId="77777777"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L1.PORATE</w:t>
            </w:r>
          </w:p>
        </w:tc>
        <w:tc>
          <w:tcPr>
            <w:tcW w:w="992" w:type="dxa"/>
            <w:tcBorders>
              <w:bottom w:val="nil"/>
            </w:tcBorders>
            <w:shd w:val="clear" w:color="auto" w:fill="FFFFFF" w:themeFill="background1"/>
            <w:noWrap/>
            <w:vAlign w:val="center"/>
            <w:hideMark/>
          </w:tcPr>
          <w:p w14:paraId="7871DD5F" w14:textId="1A0168FA" w:rsidR="00823666" w:rsidRPr="00BC6370" w:rsidRDefault="00823666" w:rsidP="00A26C37">
            <w:pPr>
              <w:spacing w:before="120" w:after="120" w:line="276" w:lineRule="auto"/>
              <w:jc w:val="both"/>
              <w:rPr>
                <w:rFonts w:ascii="Times New Roman" w:eastAsia="Times New Roman" w:hAnsi="Times New Roman" w:cs="Times New Roman"/>
                <w:b/>
                <w:color w:val="000000" w:themeColor="text1"/>
                <w:sz w:val="19"/>
                <w:szCs w:val="19"/>
                <w:vertAlign w:val="superscript"/>
              </w:rPr>
            </w:pPr>
            <w:r w:rsidRPr="00BC6370">
              <w:rPr>
                <w:rFonts w:ascii="Times New Roman" w:eastAsia="Times New Roman" w:hAnsi="Times New Roman" w:cs="Times New Roman"/>
                <w:b/>
                <w:color w:val="000000" w:themeColor="text1"/>
                <w:sz w:val="19"/>
                <w:szCs w:val="19"/>
              </w:rPr>
              <w:t>0</w:t>
            </w:r>
            <w:r w:rsidR="00EE1346" w:rsidRPr="00BC6370">
              <w:rPr>
                <w:rFonts w:ascii="Times New Roman" w:eastAsia="Times New Roman" w:hAnsi="Times New Roman" w:cs="Times New Roman"/>
                <w:b/>
                <w:color w:val="000000" w:themeColor="text1"/>
                <w:sz w:val="19"/>
                <w:szCs w:val="19"/>
              </w:rPr>
              <w:t>,</w:t>
            </w:r>
            <w:r w:rsidRPr="00BC6370">
              <w:rPr>
                <w:rFonts w:ascii="Times New Roman" w:eastAsia="Times New Roman" w:hAnsi="Times New Roman" w:cs="Times New Roman"/>
                <w:b/>
                <w:color w:val="000000" w:themeColor="text1"/>
                <w:sz w:val="19"/>
                <w:szCs w:val="19"/>
              </w:rPr>
              <w:t>653</w:t>
            </w:r>
            <w:r w:rsidRPr="00BC6370">
              <w:rPr>
                <w:rFonts w:ascii="Times New Roman" w:eastAsia="Times New Roman" w:hAnsi="Times New Roman" w:cs="Times New Roman"/>
                <w:b/>
                <w:color w:val="000000" w:themeColor="text1"/>
                <w:sz w:val="19"/>
                <w:szCs w:val="19"/>
                <w:vertAlign w:val="superscript"/>
              </w:rPr>
              <w:t>***</w:t>
            </w:r>
          </w:p>
        </w:tc>
        <w:tc>
          <w:tcPr>
            <w:tcW w:w="992" w:type="dxa"/>
            <w:tcBorders>
              <w:bottom w:val="nil"/>
            </w:tcBorders>
            <w:shd w:val="clear" w:color="auto" w:fill="FFFFFF" w:themeFill="background1"/>
            <w:noWrap/>
            <w:vAlign w:val="center"/>
            <w:hideMark/>
          </w:tcPr>
          <w:p w14:paraId="43467455" w14:textId="44DDB3DD" w:rsidR="00823666" w:rsidRPr="00BC6370" w:rsidRDefault="00823666" w:rsidP="00A26C37">
            <w:pPr>
              <w:spacing w:before="120" w:after="120" w:line="276" w:lineRule="auto"/>
              <w:jc w:val="both"/>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0</w:t>
            </w:r>
            <w:r w:rsidR="00EE1346" w:rsidRPr="00BC6370">
              <w:rPr>
                <w:rFonts w:ascii="Times New Roman" w:eastAsia="Times New Roman" w:hAnsi="Times New Roman" w:cs="Times New Roman"/>
                <w:b/>
                <w:color w:val="000000" w:themeColor="text1"/>
                <w:sz w:val="19"/>
                <w:szCs w:val="19"/>
              </w:rPr>
              <w:t>,</w:t>
            </w:r>
            <w:r w:rsidRPr="00BC6370">
              <w:rPr>
                <w:rFonts w:ascii="Times New Roman" w:eastAsia="Times New Roman" w:hAnsi="Times New Roman" w:cs="Times New Roman"/>
                <w:b/>
                <w:color w:val="000000" w:themeColor="text1"/>
                <w:sz w:val="19"/>
                <w:szCs w:val="19"/>
              </w:rPr>
              <w:t>472</w:t>
            </w:r>
            <w:r w:rsidRPr="00BC6370">
              <w:rPr>
                <w:rFonts w:ascii="Times New Roman" w:eastAsia="Times New Roman" w:hAnsi="Times New Roman" w:cs="Times New Roman"/>
                <w:b/>
                <w:color w:val="000000" w:themeColor="text1"/>
                <w:sz w:val="19"/>
                <w:szCs w:val="19"/>
                <w:vertAlign w:val="superscript"/>
              </w:rPr>
              <w:t>***</w:t>
            </w:r>
          </w:p>
        </w:tc>
        <w:tc>
          <w:tcPr>
            <w:tcW w:w="993" w:type="dxa"/>
            <w:tcBorders>
              <w:bottom w:val="nil"/>
            </w:tcBorders>
            <w:shd w:val="clear" w:color="auto" w:fill="FFFFFF" w:themeFill="background1"/>
            <w:noWrap/>
            <w:vAlign w:val="center"/>
            <w:hideMark/>
          </w:tcPr>
          <w:p w14:paraId="00E9AD3C" w14:textId="6ED8184D" w:rsidR="00823666" w:rsidRPr="00BC6370" w:rsidRDefault="00823666" w:rsidP="00A26C37">
            <w:pPr>
              <w:spacing w:before="120" w:after="120" w:line="276" w:lineRule="auto"/>
              <w:jc w:val="both"/>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0</w:t>
            </w:r>
            <w:r w:rsidR="00EE1346" w:rsidRPr="00BC6370">
              <w:rPr>
                <w:rFonts w:ascii="Times New Roman" w:eastAsia="Times New Roman" w:hAnsi="Times New Roman" w:cs="Times New Roman"/>
                <w:b/>
                <w:color w:val="000000" w:themeColor="text1"/>
                <w:sz w:val="19"/>
                <w:szCs w:val="19"/>
              </w:rPr>
              <w:t>,</w:t>
            </w:r>
            <w:r w:rsidRPr="00BC6370">
              <w:rPr>
                <w:rFonts w:ascii="Times New Roman" w:eastAsia="Times New Roman" w:hAnsi="Times New Roman" w:cs="Times New Roman"/>
                <w:b/>
                <w:color w:val="000000" w:themeColor="text1"/>
                <w:sz w:val="19"/>
                <w:szCs w:val="19"/>
              </w:rPr>
              <w:t>653</w:t>
            </w:r>
            <w:r w:rsidRPr="00BC6370">
              <w:rPr>
                <w:rFonts w:ascii="Times New Roman" w:eastAsia="Times New Roman" w:hAnsi="Times New Roman" w:cs="Times New Roman"/>
                <w:b/>
                <w:color w:val="000000" w:themeColor="text1"/>
                <w:sz w:val="19"/>
                <w:szCs w:val="19"/>
                <w:vertAlign w:val="superscript"/>
              </w:rPr>
              <w:t>***</w:t>
            </w:r>
          </w:p>
        </w:tc>
      </w:tr>
      <w:tr w:rsidR="00F17DCD" w:rsidRPr="00BC6370" w14:paraId="32C1F47C" w14:textId="77777777" w:rsidTr="00EE1346">
        <w:trPr>
          <w:trHeight w:val="218"/>
        </w:trPr>
        <w:tc>
          <w:tcPr>
            <w:tcW w:w="1418" w:type="dxa"/>
            <w:tcBorders>
              <w:top w:val="nil"/>
              <w:bottom w:val="single" w:sz="4" w:space="0" w:color="auto"/>
            </w:tcBorders>
            <w:shd w:val="clear" w:color="auto" w:fill="FFFFFF" w:themeFill="background1"/>
            <w:noWrap/>
            <w:vAlign w:val="center"/>
            <w:hideMark/>
          </w:tcPr>
          <w:p w14:paraId="79F78B05" w14:textId="77777777" w:rsidR="00823666" w:rsidRPr="00BC6370" w:rsidRDefault="00823666" w:rsidP="00A26C37">
            <w:pPr>
              <w:spacing w:before="120" w:after="120" w:line="276" w:lineRule="auto"/>
              <w:jc w:val="right"/>
              <w:rPr>
                <w:rFonts w:ascii="Times New Roman" w:eastAsia="Times New Roman" w:hAnsi="Times New Roman" w:cs="Times New Roman"/>
                <w:color w:val="000000" w:themeColor="text1"/>
                <w:sz w:val="19"/>
                <w:szCs w:val="19"/>
              </w:rPr>
            </w:pPr>
          </w:p>
        </w:tc>
        <w:tc>
          <w:tcPr>
            <w:tcW w:w="992" w:type="dxa"/>
            <w:tcBorders>
              <w:top w:val="nil"/>
              <w:bottom w:val="single" w:sz="4" w:space="0" w:color="auto"/>
            </w:tcBorders>
            <w:shd w:val="clear" w:color="auto" w:fill="FFFFFF" w:themeFill="background1"/>
            <w:noWrap/>
            <w:vAlign w:val="center"/>
            <w:hideMark/>
          </w:tcPr>
          <w:p w14:paraId="289D4833" w14:textId="4602A909" w:rsidR="00823666" w:rsidRPr="008C0687" w:rsidRDefault="008C0687" w:rsidP="00A26C37">
            <w:pPr>
              <w:spacing w:before="120" w:after="120" w:line="276" w:lineRule="auto"/>
              <w:jc w:val="both"/>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823666" w:rsidRPr="00BC6370">
              <w:rPr>
                <w:rFonts w:ascii="Times New Roman" w:eastAsia="Times New Roman" w:hAnsi="Times New Roman" w:cs="Times New Roman"/>
                <w:color w:val="000000" w:themeColor="text1"/>
                <w:sz w:val="19"/>
                <w:szCs w:val="19"/>
              </w:rPr>
              <w:t>0</w:t>
            </w:r>
            <w:r w:rsidR="00EE1346" w:rsidRPr="00BC6370">
              <w:rPr>
                <w:rFonts w:ascii="Times New Roman" w:eastAsia="Times New Roman" w:hAnsi="Times New Roman" w:cs="Times New Roman"/>
                <w:color w:val="000000" w:themeColor="text1"/>
                <w:sz w:val="19"/>
                <w:szCs w:val="19"/>
              </w:rPr>
              <w:t>,</w:t>
            </w:r>
            <w:r w:rsidR="00823666" w:rsidRPr="00BC6370">
              <w:rPr>
                <w:rFonts w:ascii="Times New Roman" w:eastAsia="Times New Roman" w:hAnsi="Times New Roman" w:cs="Times New Roman"/>
                <w:color w:val="000000" w:themeColor="text1"/>
                <w:sz w:val="19"/>
                <w:szCs w:val="19"/>
              </w:rPr>
              <w:t>030</w:t>
            </w:r>
            <w:r>
              <w:rPr>
                <w:rFonts w:ascii="Times New Roman" w:eastAsia="Times New Roman" w:hAnsi="Times New Roman" w:cs="Times New Roman"/>
                <w:color w:val="000000" w:themeColor="text1"/>
                <w:sz w:val="19"/>
                <w:szCs w:val="19"/>
                <w:lang w:val="vi-VN"/>
              </w:rPr>
              <w:t>)</w:t>
            </w:r>
          </w:p>
        </w:tc>
        <w:tc>
          <w:tcPr>
            <w:tcW w:w="992" w:type="dxa"/>
            <w:tcBorders>
              <w:top w:val="nil"/>
              <w:bottom w:val="single" w:sz="4" w:space="0" w:color="auto"/>
            </w:tcBorders>
            <w:shd w:val="clear" w:color="auto" w:fill="FFFFFF" w:themeFill="background1"/>
            <w:noWrap/>
            <w:vAlign w:val="center"/>
            <w:hideMark/>
          </w:tcPr>
          <w:p w14:paraId="34E794AF" w14:textId="0FB5C6B6" w:rsidR="00823666" w:rsidRPr="008C0687" w:rsidRDefault="008C0687" w:rsidP="00A26C37">
            <w:pPr>
              <w:spacing w:before="120" w:after="120" w:line="276" w:lineRule="auto"/>
              <w:jc w:val="both"/>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823666" w:rsidRPr="00BC6370">
              <w:rPr>
                <w:rFonts w:ascii="Times New Roman" w:eastAsia="Times New Roman" w:hAnsi="Times New Roman" w:cs="Times New Roman"/>
                <w:color w:val="000000" w:themeColor="text1"/>
                <w:sz w:val="19"/>
                <w:szCs w:val="19"/>
              </w:rPr>
              <w:t>0</w:t>
            </w:r>
            <w:r w:rsidR="00EE1346" w:rsidRPr="00BC6370">
              <w:rPr>
                <w:rFonts w:ascii="Times New Roman" w:eastAsia="Times New Roman" w:hAnsi="Times New Roman" w:cs="Times New Roman"/>
                <w:color w:val="000000" w:themeColor="text1"/>
                <w:sz w:val="19"/>
                <w:szCs w:val="19"/>
              </w:rPr>
              <w:t>,</w:t>
            </w:r>
            <w:r w:rsidR="00823666" w:rsidRPr="00BC6370">
              <w:rPr>
                <w:rFonts w:ascii="Times New Roman" w:eastAsia="Times New Roman" w:hAnsi="Times New Roman" w:cs="Times New Roman"/>
                <w:color w:val="000000" w:themeColor="text1"/>
                <w:sz w:val="19"/>
                <w:szCs w:val="19"/>
              </w:rPr>
              <w:t>031</w:t>
            </w:r>
            <w:r>
              <w:rPr>
                <w:rFonts w:ascii="Times New Roman" w:eastAsia="Times New Roman" w:hAnsi="Times New Roman" w:cs="Times New Roman"/>
                <w:color w:val="000000" w:themeColor="text1"/>
                <w:sz w:val="19"/>
                <w:szCs w:val="19"/>
                <w:lang w:val="vi-VN"/>
              </w:rPr>
              <w:t>)</w:t>
            </w:r>
          </w:p>
        </w:tc>
        <w:tc>
          <w:tcPr>
            <w:tcW w:w="993" w:type="dxa"/>
            <w:tcBorders>
              <w:top w:val="nil"/>
              <w:bottom w:val="single" w:sz="4" w:space="0" w:color="auto"/>
            </w:tcBorders>
            <w:shd w:val="clear" w:color="auto" w:fill="FFFFFF" w:themeFill="background1"/>
            <w:noWrap/>
            <w:vAlign w:val="center"/>
            <w:hideMark/>
          </w:tcPr>
          <w:p w14:paraId="333FD458" w14:textId="2A9C82DC" w:rsidR="00823666" w:rsidRPr="008C0687" w:rsidRDefault="008C0687" w:rsidP="00A26C37">
            <w:pPr>
              <w:spacing w:before="120" w:after="120" w:line="276" w:lineRule="auto"/>
              <w:jc w:val="both"/>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823666" w:rsidRPr="00BC6370">
              <w:rPr>
                <w:rFonts w:ascii="Times New Roman" w:eastAsia="Times New Roman" w:hAnsi="Times New Roman" w:cs="Times New Roman"/>
                <w:color w:val="000000" w:themeColor="text1"/>
                <w:sz w:val="19"/>
                <w:szCs w:val="19"/>
              </w:rPr>
              <w:t>0</w:t>
            </w:r>
            <w:r w:rsidR="00EE1346" w:rsidRPr="00BC6370">
              <w:rPr>
                <w:rFonts w:ascii="Times New Roman" w:eastAsia="Times New Roman" w:hAnsi="Times New Roman" w:cs="Times New Roman"/>
                <w:color w:val="000000" w:themeColor="text1"/>
                <w:sz w:val="19"/>
                <w:szCs w:val="19"/>
              </w:rPr>
              <w:t>,</w:t>
            </w:r>
            <w:r w:rsidR="00823666" w:rsidRPr="00BC6370">
              <w:rPr>
                <w:rFonts w:ascii="Times New Roman" w:eastAsia="Times New Roman" w:hAnsi="Times New Roman" w:cs="Times New Roman"/>
                <w:color w:val="000000" w:themeColor="text1"/>
                <w:sz w:val="19"/>
                <w:szCs w:val="19"/>
              </w:rPr>
              <w:t>030</w:t>
            </w:r>
            <w:r>
              <w:rPr>
                <w:rFonts w:ascii="Times New Roman" w:eastAsia="Times New Roman" w:hAnsi="Times New Roman" w:cs="Times New Roman"/>
                <w:color w:val="000000" w:themeColor="text1"/>
                <w:sz w:val="19"/>
                <w:szCs w:val="19"/>
                <w:lang w:val="vi-VN"/>
              </w:rPr>
              <w:t>)</w:t>
            </w:r>
          </w:p>
        </w:tc>
      </w:tr>
      <w:tr w:rsidR="00F17DCD" w:rsidRPr="00BC6370" w14:paraId="37D46B44" w14:textId="77777777" w:rsidTr="00EE1346">
        <w:trPr>
          <w:trHeight w:val="218"/>
        </w:trPr>
        <w:tc>
          <w:tcPr>
            <w:tcW w:w="1418" w:type="dxa"/>
            <w:tcBorders>
              <w:bottom w:val="nil"/>
            </w:tcBorders>
            <w:shd w:val="clear" w:color="auto" w:fill="FFFFFF" w:themeFill="background1"/>
            <w:noWrap/>
            <w:vAlign w:val="center"/>
            <w:hideMark/>
          </w:tcPr>
          <w:p w14:paraId="55CCFB95" w14:textId="77777777"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LN(TORE)</w:t>
            </w:r>
          </w:p>
        </w:tc>
        <w:tc>
          <w:tcPr>
            <w:tcW w:w="992" w:type="dxa"/>
            <w:tcBorders>
              <w:bottom w:val="nil"/>
            </w:tcBorders>
            <w:shd w:val="clear" w:color="auto" w:fill="FFFFFF" w:themeFill="background1"/>
            <w:noWrap/>
            <w:vAlign w:val="center"/>
            <w:hideMark/>
          </w:tcPr>
          <w:p w14:paraId="33DC685C" w14:textId="224D750A" w:rsidR="00823666" w:rsidRPr="00BC6370" w:rsidRDefault="00823666" w:rsidP="00A26C37">
            <w:pPr>
              <w:spacing w:before="120" w:after="120" w:line="276" w:lineRule="auto"/>
              <w:jc w:val="both"/>
              <w:rPr>
                <w:rFonts w:ascii="Times New Roman" w:eastAsia="Times New Roman" w:hAnsi="Times New Roman" w:cs="Times New Roman"/>
                <w:b/>
                <w:color w:val="000000" w:themeColor="text1"/>
                <w:sz w:val="19"/>
                <w:szCs w:val="19"/>
                <w:vertAlign w:val="superscript"/>
              </w:rPr>
            </w:pPr>
            <w:r w:rsidRPr="00BC6370">
              <w:rPr>
                <w:rFonts w:ascii="Times New Roman" w:eastAsia="Times New Roman" w:hAnsi="Times New Roman" w:cs="Times New Roman"/>
                <w:b/>
                <w:color w:val="000000" w:themeColor="text1"/>
                <w:sz w:val="19"/>
                <w:szCs w:val="19"/>
              </w:rPr>
              <w:t>-0</w:t>
            </w:r>
            <w:r w:rsidR="00EE1346" w:rsidRPr="00BC6370">
              <w:rPr>
                <w:rFonts w:ascii="Times New Roman" w:eastAsia="Times New Roman" w:hAnsi="Times New Roman" w:cs="Times New Roman"/>
                <w:b/>
                <w:color w:val="000000" w:themeColor="text1"/>
                <w:sz w:val="19"/>
                <w:szCs w:val="19"/>
              </w:rPr>
              <w:t>,</w:t>
            </w:r>
            <w:r w:rsidRPr="00BC6370">
              <w:rPr>
                <w:rFonts w:ascii="Times New Roman" w:eastAsia="Times New Roman" w:hAnsi="Times New Roman" w:cs="Times New Roman"/>
                <w:b/>
                <w:color w:val="000000" w:themeColor="text1"/>
                <w:sz w:val="19"/>
                <w:szCs w:val="19"/>
              </w:rPr>
              <w:t>003</w:t>
            </w:r>
            <w:r w:rsidRPr="00BC6370">
              <w:rPr>
                <w:rFonts w:ascii="Times New Roman" w:eastAsia="Times New Roman" w:hAnsi="Times New Roman" w:cs="Times New Roman"/>
                <w:b/>
                <w:color w:val="000000" w:themeColor="text1"/>
                <w:sz w:val="19"/>
                <w:szCs w:val="19"/>
                <w:vertAlign w:val="superscript"/>
              </w:rPr>
              <w:t>**</w:t>
            </w:r>
          </w:p>
        </w:tc>
        <w:tc>
          <w:tcPr>
            <w:tcW w:w="992" w:type="dxa"/>
            <w:tcBorders>
              <w:bottom w:val="nil"/>
            </w:tcBorders>
            <w:shd w:val="clear" w:color="auto" w:fill="FFFFFF" w:themeFill="background1"/>
            <w:noWrap/>
            <w:vAlign w:val="center"/>
            <w:hideMark/>
          </w:tcPr>
          <w:p w14:paraId="299C541C" w14:textId="19884367" w:rsidR="00823666" w:rsidRPr="00BC6370" w:rsidRDefault="00823666" w:rsidP="00A26C37">
            <w:pPr>
              <w:spacing w:before="120" w:after="120" w:line="276" w:lineRule="auto"/>
              <w:jc w:val="both"/>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-0</w:t>
            </w:r>
            <w:r w:rsidR="00EE1346" w:rsidRPr="00BC6370">
              <w:rPr>
                <w:rFonts w:ascii="Times New Roman" w:eastAsia="Times New Roman" w:hAnsi="Times New Roman" w:cs="Times New Roman"/>
                <w:b/>
                <w:color w:val="000000" w:themeColor="text1"/>
                <w:sz w:val="19"/>
                <w:szCs w:val="19"/>
              </w:rPr>
              <w:t>,</w:t>
            </w:r>
            <w:r w:rsidRPr="00BC6370">
              <w:rPr>
                <w:rFonts w:ascii="Times New Roman" w:eastAsia="Times New Roman" w:hAnsi="Times New Roman" w:cs="Times New Roman"/>
                <w:b/>
                <w:color w:val="000000" w:themeColor="text1"/>
                <w:sz w:val="19"/>
                <w:szCs w:val="19"/>
              </w:rPr>
              <w:t>025</w:t>
            </w:r>
            <w:r w:rsidRPr="00BC6370">
              <w:rPr>
                <w:rFonts w:ascii="Times New Roman" w:eastAsia="Times New Roman" w:hAnsi="Times New Roman" w:cs="Times New Roman"/>
                <w:b/>
                <w:color w:val="000000" w:themeColor="text1"/>
                <w:sz w:val="19"/>
                <w:szCs w:val="19"/>
                <w:vertAlign w:val="superscript"/>
              </w:rPr>
              <w:t>***</w:t>
            </w:r>
          </w:p>
        </w:tc>
        <w:tc>
          <w:tcPr>
            <w:tcW w:w="993" w:type="dxa"/>
            <w:tcBorders>
              <w:bottom w:val="nil"/>
            </w:tcBorders>
            <w:shd w:val="clear" w:color="auto" w:fill="FFFFFF" w:themeFill="background1"/>
            <w:noWrap/>
            <w:vAlign w:val="center"/>
            <w:hideMark/>
          </w:tcPr>
          <w:p w14:paraId="6D5382F9" w14:textId="3F3AF8C1" w:rsidR="00823666" w:rsidRPr="00BC6370" w:rsidRDefault="00823666" w:rsidP="00A26C37">
            <w:pPr>
              <w:spacing w:before="120" w:after="120" w:line="276" w:lineRule="auto"/>
              <w:jc w:val="both"/>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-0</w:t>
            </w:r>
            <w:r w:rsidR="00EE1346" w:rsidRPr="00BC6370">
              <w:rPr>
                <w:rFonts w:ascii="Times New Roman" w:eastAsia="Times New Roman" w:hAnsi="Times New Roman" w:cs="Times New Roman"/>
                <w:b/>
                <w:color w:val="000000" w:themeColor="text1"/>
                <w:sz w:val="19"/>
                <w:szCs w:val="19"/>
              </w:rPr>
              <w:t>,</w:t>
            </w:r>
            <w:r w:rsidRPr="00BC6370">
              <w:rPr>
                <w:rFonts w:ascii="Times New Roman" w:eastAsia="Times New Roman" w:hAnsi="Times New Roman" w:cs="Times New Roman"/>
                <w:b/>
                <w:color w:val="000000" w:themeColor="text1"/>
                <w:sz w:val="19"/>
                <w:szCs w:val="19"/>
              </w:rPr>
              <w:t>003</w:t>
            </w:r>
            <w:r w:rsidRPr="00BC6370">
              <w:rPr>
                <w:rFonts w:ascii="Times New Roman" w:eastAsia="Times New Roman" w:hAnsi="Times New Roman" w:cs="Times New Roman"/>
                <w:b/>
                <w:color w:val="000000" w:themeColor="text1"/>
                <w:sz w:val="19"/>
                <w:szCs w:val="19"/>
                <w:vertAlign w:val="superscript"/>
              </w:rPr>
              <w:t>**</w:t>
            </w:r>
          </w:p>
        </w:tc>
      </w:tr>
      <w:tr w:rsidR="00F17DCD" w:rsidRPr="00BC6370" w14:paraId="27FFC172" w14:textId="77777777" w:rsidTr="00EE1346">
        <w:trPr>
          <w:trHeight w:val="218"/>
        </w:trPr>
        <w:tc>
          <w:tcPr>
            <w:tcW w:w="1418" w:type="dxa"/>
            <w:tcBorders>
              <w:top w:val="nil"/>
              <w:bottom w:val="single" w:sz="4" w:space="0" w:color="auto"/>
            </w:tcBorders>
            <w:shd w:val="clear" w:color="auto" w:fill="FFFFFF" w:themeFill="background1"/>
            <w:noWrap/>
            <w:vAlign w:val="center"/>
            <w:hideMark/>
          </w:tcPr>
          <w:p w14:paraId="6B23DD40" w14:textId="77777777" w:rsidR="00823666" w:rsidRPr="00BC6370" w:rsidRDefault="00823666" w:rsidP="00A26C37">
            <w:pPr>
              <w:spacing w:before="120" w:after="120" w:line="276" w:lineRule="auto"/>
              <w:jc w:val="right"/>
              <w:rPr>
                <w:rFonts w:ascii="Times New Roman" w:eastAsia="Times New Roman" w:hAnsi="Times New Roman" w:cs="Times New Roman"/>
                <w:color w:val="000000" w:themeColor="text1"/>
                <w:sz w:val="19"/>
                <w:szCs w:val="19"/>
              </w:rPr>
            </w:pPr>
          </w:p>
        </w:tc>
        <w:tc>
          <w:tcPr>
            <w:tcW w:w="992" w:type="dxa"/>
            <w:tcBorders>
              <w:top w:val="nil"/>
              <w:bottom w:val="single" w:sz="4" w:space="0" w:color="auto"/>
            </w:tcBorders>
            <w:shd w:val="clear" w:color="auto" w:fill="FFFFFF" w:themeFill="background1"/>
            <w:noWrap/>
            <w:vAlign w:val="center"/>
            <w:hideMark/>
          </w:tcPr>
          <w:p w14:paraId="59EBE060" w14:textId="7D223C13" w:rsidR="00823666" w:rsidRPr="008C0687" w:rsidRDefault="008C0687" w:rsidP="00A26C37">
            <w:pPr>
              <w:spacing w:before="120" w:after="120" w:line="276" w:lineRule="auto"/>
              <w:jc w:val="both"/>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823666" w:rsidRPr="00BC6370">
              <w:rPr>
                <w:rFonts w:ascii="Times New Roman" w:eastAsia="Times New Roman" w:hAnsi="Times New Roman" w:cs="Times New Roman"/>
                <w:color w:val="000000" w:themeColor="text1"/>
                <w:sz w:val="19"/>
                <w:szCs w:val="19"/>
              </w:rPr>
              <w:t>0</w:t>
            </w:r>
            <w:r w:rsidR="00EE1346" w:rsidRPr="00BC6370">
              <w:rPr>
                <w:rFonts w:ascii="Times New Roman" w:eastAsia="Times New Roman" w:hAnsi="Times New Roman" w:cs="Times New Roman"/>
                <w:color w:val="000000" w:themeColor="text1"/>
                <w:sz w:val="19"/>
                <w:szCs w:val="19"/>
              </w:rPr>
              <w:t>,</w:t>
            </w:r>
            <w:r w:rsidR="00823666" w:rsidRPr="00BC6370">
              <w:rPr>
                <w:rFonts w:ascii="Times New Roman" w:eastAsia="Times New Roman" w:hAnsi="Times New Roman" w:cs="Times New Roman"/>
                <w:color w:val="000000" w:themeColor="text1"/>
                <w:sz w:val="19"/>
                <w:szCs w:val="19"/>
              </w:rPr>
              <w:t>001</w:t>
            </w:r>
            <w:r>
              <w:rPr>
                <w:rFonts w:ascii="Times New Roman" w:eastAsia="Times New Roman" w:hAnsi="Times New Roman" w:cs="Times New Roman"/>
                <w:color w:val="000000" w:themeColor="text1"/>
                <w:sz w:val="19"/>
                <w:szCs w:val="19"/>
                <w:lang w:val="vi-VN"/>
              </w:rPr>
              <w:t>)</w:t>
            </w:r>
          </w:p>
        </w:tc>
        <w:tc>
          <w:tcPr>
            <w:tcW w:w="992" w:type="dxa"/>
            <w:tcBorders>
              <w:top w:val="nil"/>
              <w:bottom w:val="single" w:sz="4" w:space="0" w:color="auto"/>
            </w:tcBorders>
            <w:shd w:val="clear" w:color="auto" w:fill="FFFFFF" w:themeFill="background1"/>
            <w:noWrap/>
            <w:vAlign w:val="center"/>
            <w:hideMark/>
          </w:tcPr>
          <w:p w14:paraId="490BB417" w14:textId="74CC13F9" w:rsidR="00823666" w:rsidRPr="008C0687" w:rsidRDefault="008C0687" w:rsidP="00A26C37">
            <w:pPr>
              <w:spacing w:before="120" w:after="120" w:line="276" w:lineRule="auto"/>
              <w:jc w:val="both"/>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823666" w:rsidRPr="00BC6370">
              <w:rPr>
                <w:rFonts w:ascii="Times New Roman" w:eastAsia="Times New Roman" w:hAnsi="Times New Roman" w:cs="Times New Roman"/>
                <w:color w:val="000000" w:themeColor="text1"/>
                <w:sz w:val="19"/>
                <w:szCs w:val="19"/>
              </w:rPr>
              <w:t>0.003</w:t>
            </w:r>
            <w:r>
              <w:rPr>
                <w:rFonts w:ascii="Times New Roman" w:eastAsia="Times New Roman" w:hAnsi="Times New Roman" w:cs="Times New Roman"/>
                <w:color w:val="000000" w:themeColor="text1"/>
                <w:sz w:val="19"/>
                <w:szCs w:val="19"/>
                <w:lang w:val="vi-VN"/>
              </w:rPr>
              <w:t>)</w:t>
            </w:r>
          </w:p>
        </w:tc>
        <w:tc>
          <w:tcPr>
            <w:tcW w:w="993" w:type="dxa"/>
            <w:tcBorders>
              <w:top w:val="nil"/>
              <w:bottom w:val="single" w:sz="4" w:space="0" w:color="auto"/>
            </w:tcBorders>
            <w:shd w:val="clear" w:color="auto" w:fill="FFFFFF" w:themeFill="background1"/>
            <w:noWrap/>
            <w:vAlign w:val="center"/>
            <w:hideMark/>
          </w:tcPr>
          <w:p w14:paraId="6108C1CD" w14:textId="41AF0331" w:rsidR="00823666" w:rsidRPr="008C0687" w:rsidRDefault="008C0687" w:rsidP="00A26C37">
            <w:pPr>
              <w:spacing w:before="120" w:after="120" w:line="276" w:lineRule="auto"/>
              <w:jc w:val="both"/>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823666" w:rsidRPr="00BC6370">
              <w:rPr>
                <w:rFonts w:ascii="Times New Roman" w:eastAsia="Times New Roman" w:hAnsi="Times New Roman" w:cs="Times New Roman"/>
                <w:color w:val="000000" w:themeColor="text1"/>
                <w:sz w:val="19"/>
                <w:szCs w:val="19"/>
              </w:rPr>
              <w:t>0</w:t>
            </w:r>
            <w:r w:rsidR="00EE1346" w:rsidRPr="00BC6370">
              <w:rPr>
                <w:rFonts w:ascii="Times New Roman" w:eastAsia="Times New Roman" w:hAnsi="Times New Roman" w:cs="Times New Roman"/>
                <w:color w:val="000000" w:themeColor="text1"/>
                <w:sz w:val="19"/>
                <w:szCs w:val="19"/>
              </w:rPr>
              <w:t>,</w:t>
            </w:r>
            <w:r w:rsidR="00823666" w:rsidRPr="00BC6370">
              <w:rPr>
                <w:rFonts w:ascii="Times New Roman" w:eastAsia="Times New Roman" w:hAnsi="Times New Roman" w:cs="Times New Roman"/>
                <w:color w:val="000000" w:themeColor="text1"/>
                <w:sz w:val="19"/>
                <w:szCs w:val="19"/>
              </w:rPr>
              <w:t>001</w:t>
            </w:r>
            <w:r>
              <w:rPr>
                <w:rFonts w:ascii="Times New Roman" w:eastAsia="Times New Roman" w:hAnsi="Times New Roman" w:cs="Times New Roman"/>
                <w:color w:val="000000" w:themeColor="text1"/>
                <w:sz w:val="19"/>
                <w:szCs w:val="19"/>
                <w:lang w:val="vi-VN"/>
              </w:rPr>
              <w:t>)</w:t>
            </w:r>
          </w:p>
        </w:tc>
      </w:tr>
      <w:tr w:rsidR="00F17DCD" w:rsidRPr="00BC6370" w14:paraId="12DB416E" w14:textId="77777777" w:rsidTr="00EE1346">
        <w:trPr>
          <w:trHeight w:val="218"/>
        </w:trPr>
        <w:tc>
          <w:tcPr>
            <w:tcW w:w="1418" w:type="dxa"/>
            <w:tcBorders>
              <w:bottom w:val="nil"/>
            </w:tcBorders>
            <w:shd w:val="clear" w:color="auto" w:fill="FFFFFF" w:themeFill="background1"/>
            <w:noWrap/>
            <w:vAlign w:val="center"/>
            <w:hideMark/>
          </w:tcPr>
          <w:p w14:paraId="19AD0271" w14:textId="77777777"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EDULAB</w:t>
            </w:r>
          </w:p>
        </w:tc>
        <w:tc>
          <w:tcPr>
            <w:tcW w:w="992" w:type="dxa"/>
            <w:tcBorders>
              <w:bottom w:val="nil"/>
            </w:tcBorders>
            <w:shd w:val="clear" w:color="auto" w:fill="FFFFFF" w:themeFill="background1"/>
            <w:noWrap/>
            <w:vAlign w:val="center"/>
            <w:hideMark/>
          </w:tcPr>
          <w:p w14:paraId="1D435C3B" w14:textId="7C4A637B" w:rsidR="00823666" w:rsidRPr="00BC6370" w:rsidRDefault="00823666" w:rsidP="00A26C37">
            <w:pPr>
              <w:spacing w:before="120" w:after="120" w:line="276" w:lineRule="auto"/>
              <w:jc w:val="both"/>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-0</w:t>
            </w:r>
            <w:r w:rsidR="00EE1346" w:rsidRPr="00BC6370">
              <w:rPr>
                <w:rFonts w:ascii="Times New Roman" w:eastAsia="Times New Roman" w:hAnsi="Times New Roman" w:cs="Times New Roman"/>
                <w:b/>
                <w:color w:val="000000" w:themeColor="text1"/>
                <w:sz w:val="19"/>
                <w:szCs w:val="19"/>
              </w:rPr>
              <w:t>,</w:t>
            </w:r>
            <w:r w:rsidRPr="00BC6370">
              <w:rPr>
                <w:rFonts w:ascii="Times New Roman" w:eastAsia="Times New Roman" w:hAnsi="Times New Roman" w:cs="Times New Roman"/>
                <w:b/>
                <w:color w:val="000000" w:themeColor="text1"/>
                <w:sz w:val="19"/>
                <w:szCs w:val="19"/>
              </w:rPr>
              <w:t>096</w:t>
            </w:r>
            <w:r w:rsidRPr="00BC6370">
              <w:rPr>
                <w:rFonts w:ascii="Times New Roman" w:eastAsia="Times New Roman" w:hAnsi="Times New Roman" w:cs="Times New Roman"/>
                <w:b/>
                <w:color w:val="000000" w:themeColor="text1"/>
                <w:sz w:val="19"/>
                <w:szCs w:val="19"/>
                <w:vertAlign w:val="superscript"/>
              </w:rPr>
              <w:t>***</w:t>
            </w:r>
          </w:p>
        </w:tc>
        <w:tc>
          <w:tcPr>
            <w:tcW w:w="992" w:type="dxa"/>
            <w:tcBorders>
              <w:bottom w:val="nil"/>
            </w:tcBorders>
            <w:shd w:val="clear" w:color="auto" w:fill="FFFFFF" w:themeFill="background1"/>
            <w:noWrap/>
            <w:vAlign w:val="center"/>
            <w:hideMark/>
          </w:tcPr>
          <w:p w14:paraId="3C35F93C" w14:textId="4728B25C" w:rsidR="00823666" w:rsidRPr="00BC6370" w:rsidRDefault="00823666" w:rsidP="00A26C37">
            <w:pPr>
              <w:spacing w:before="120" w:after="120" w:line="276" w:lineRule="auto"/>
              <w:jc w:val="both"/>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-0</w:t>
            </w:r>
            <w:r w:rsidR="00EE1346" w:rsidRPr="00BC6370">
              <w:rPr>
                <w:rFonts w:ascii="Times New Roman" w:eastAsia="Times New Roman" w:hAnsi="Times New Roman" w:cs="Times New Roman"/>
                <w:b/>
                <w:color w:val="000000" w:themeColor="text1"/>
                <w:sz w:val="19"/>
                <w:szCs w:val="19"/>
              </w:rPr>
              <w:t>,</w:t>
            </w:r>
            <w:r w:rsidRPr="00BC6370">
              <w:rPr>
                <w:rFonts w:ascii="Times New Roman" w:eastAsia="Times New Roman" w:hAnsi="Times New Roman" w:cs="Times New Roman"/>
                <w:b/>
                <w:color w:val="000000" w:themeColor="text1"/>
                <w:sz w:val="19"/>
                <w:szCs w:val="19"/>
              </w:rPr>
              <w:t>844</w:t>
            </w:r>
            <w:r w:rsidRPr="00BC6370">
              <w:rPr>
                <w:rFonts w:ascii="Times New Roman" w:eastAsia="Times New Roman" w:hAnsi="Times New Roman" w:cs="Times New Roman"/>
                <w:b/>
                <w:color w:val="000000" w:themeColor="text1"/>
                <w:sz w:val="19"/>
                <w:szCs w:val="19"/>
                <w:vertAlign w:val="superscript"/>
              </w:rPr>
              <w:t>***</w:t>
            </w:r>
          </w:p>
        </w:tc>
        <w:tc>
          <w:tcPr>
            <w:tcW w:w="993" w:type="dxa"/>
            <w:tcBorders>
              <w:bottom w:val="nil"/>
            </w:tcBorders>
            <w:shd w:val="clear" w:color="auto" w:fill="FFFFFF" w:themeFill="background1"/>
            <w:noWrap/>
            <w:vAlign w:val="center"/>
            <w:hideMark/>
          </w:tcPr>
          <w:p w14:paraId="7DA7364E" w14:textId="3C47F637" w:rsidR="00823666" w:rsidRPr="00BC6370" w:rsidRDefault="00823666" w:rsidP="00A26C37">
            <w:pPr>
              <w:spacing w:before="120" w:after="120" w:line="276" w:lineRule="auto"/>
              <w:jc w:val="both"/>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-0</w:t>
            </w:r>
            <w:r w:rsidR="00EE1346" w:rsidRPr="00BC6370">
              <w:rPr>
                <w:rFonts w:ascii="Times New Roman" w:eastAsia="Times New Roman" w:hAnsi="Times New Roman" w:cs="Times New Roman"/>
                <w:b/>
                <w:color w:val="000000" w:themeColor="text1"/>
                <w:sz w:val="19"/>
                <w:szCs w:val="19"/>
              </w:rPr>
              <w:t>,</w:t>
            </w:r>
            <w:r w:rsidRPr="00BC6370">
              <w:rPr>
                <w:rFonts w:ascii="Times New Roman" w:eastAsia="Times New Roman" w:hAnsi="Times New Roman" w:cs="Times New Roman"/>
                <w:b/>
                <w:color w:val="000000" w:themeColor="text1"/>
                <w:sz w:val="19"/>
                <w:szCs w:val="19"/>
              </w:rPr>
              <w:t>096</w:t>
            </w:r>
            <w:r w:rsidRPr="00BC6370">
              <w:rPr>
                <w:rFonts w:ascii="Times New Roman" w:eastAsia="Times New Roman" w:hAnsi="Times New Roman" w:cs="Times New Roman"/>
                <w:b/>
                <w:color w:val="000000" w:themeColor="text1"/>
                <w:sz w:val="19"/>
                <w:szCs w:val="19"/>
                <w:vertAlign w:val="superscript"/>
              </w:rPr>
              <w:t>***</w:t>
            </w:r>
          </w:p>
        </w:tc>
      </w:tr>
      <w:tr w:rsidR="00F17DCD" w:rsidRPr="00BC6370" w14:paraId="50200D40" w14:textId="77777777" w:rsidTr="00EE1346">
        <w:trPr>
          <w:trHeight w:val="218"/>
        </w:trPr>
        <w:tc>
          <w:tcPr>
            <w:tcW w:w="1418" w:type="dxa"/>
            <w:tcBorders>
              <w:top w:val="nil"/>
              <w:bottom w:val="single" w:sz="4" w:space="0" w:color="auto"/>
            </w:tcBorders>
            <w:shd w:val="clear" w:color="auto" w:fill="FFFFFF" w:themeFill="background1"/>
            <w:noWrap/>
            <w:vAlign w:val="center"/>
            <w:hideMark/>
          </w:tcPr>
          <w:p w14:paraId="0069CC71" w14:textId="77777777" w:rsidR="00823666" w:rsidRPr="00BC6370" w:rsidRDefault="00823666" w:rsidP="00A26C37">
            <w:pPr>
              <w:spacing w:before="120" w:after="120" w:line="276" w:lineRule="auto"/>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 </w:t>
            </w:r>
          </w:p>
        </w:tc>
        <w:tc>
          <w:tcPr>
            <w:tcW w:w="992" w:type="dxa"/>
            <w:tcBorders>
              <w:top w:val="nil"/>
              <w:bottom w:val="single" w:sz="4" w:space="0" w:color="auto"/>
            </w:tcBorders>
            <w:shd w:val="clear" w:color="auto" w:fill="FFFFFF" w:themeFill="background1"/>
            <w:noWrap/>
            <w:vAlign w:val="center"/>
            <w:hideMark/>
          </w:tcPr>
          <w:p w14:paraId="75D4B65B" w14:textId="109B1826" w:rsidR="00823666" w:rsidRPr="008C0687" w:rsidRDefault="008C0687" w:rsidP="00A26C37">
            <w:pPr>
              <w:spacing w:before="120" w:after="120" w:line="276" w:lineRule="auto"/>
              <w:jc w:val="both"/>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823666" w:rsidRPr="00BC6370">
              <w:rPr>
                <w:rFonts w:ascii="Times New Roman" w:eastAsia="Times New Roman" w:hAnsi="Times New Roman" w:cs="Times New Roman"/>
                <w:color w:val="000000" w:themeColor="text1"/>
                <w:sz w:val="19"/>
                <w:szCs w:val="19"/>
              </w:rPr>
              <w:t>0</w:t>
            </w:r>
            <w:r w:rsidR="00EE1346" w:rsidRPr="00BC6370">
              <w:rPr>
                <w:rFonts w:ascii="Times New Roman" w:eastAsia="Times New Roman" w:hAnsi="Times New Roman" w:cs="Times New Roman"/>
                <w:color w:val="000000" w:themeColor="text1"/>
                <w:sz w:val="19"/>
                <w:szCs w:val="19"/>
              </w:rPr>
              <w:t>,</w:t>
            </w:r>
            <w:r w:rsidR="00823666" w:rsidRPr="00BC6370">
              <w:rPr>
                <w:rFonts w:ascii="Times New Roman" w:eastAsia="Times New Roman" w:hAnsi="Times New Roman" w:cs="Times New Roman"/>
                <w:color w:val="000000" w:themeColor="text1"/>
                <w:sz w:val="19"/>
                <w:szCs w:val="19"/>
              </w:rPr>
              <w:t>035</w:t>
            </w:r>
            <w:r>
              <w:rPr>
                <w:rFonts w:ascii="Times New Roman" w:eastAsia="Times New Roman" w:hAnsi="Times New Roman" w:cs="Times New Roman"/>
                <w:color w:val="000000" w:themeColor="text1"/>
                <w:sz w:val="19"/>
                <w:szCs w:val="19"/>
                <w:lang w:val="vi-VN"/>
              </w:rPr>
              <w:t>)</w:t>
            </w:r>
          </w:p>
        </w:tc>
        <w:tc>
          <w:tcPr>
            <w:tcW w:w="992" w:type="dxa"/>
            <w:tcBorders>
              <w:top w:val="nil"/>
              <w:bottom w:val="single" w:sz="4" w:space="0" w:color="auto"/>
            </w:tcBorders>
            <w:shd w:val="clear" w:color="auto" w:fill="FFFFFF" w:themeFill="background1"/>
            <w:noWrap/>
            <w:vAlign w:val="center"/>
            <w:hideMark/>
          </w:tcPr>
          <w:p w14:paraId="7C64C0CF" w14:textId="1D4DCFD3" w:rsidR="00823666" w:rsidRPr="008C0687" w:rsidRDefault="008C0687" w:rsidP="00A26C37">
            <w:pPr>
              <w:spacing w:before="120" w:after="120" w:line="276" w:lineRule="auto"/>
              <w:jc w:val="both"/>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823666" w:rsidRPr="00BC6370">
              <w:rPr>
                <w:rFonts w:ascii="Times New Roman" w:eastAsia="Times New Roman" w:hAnsi="Times New Roman" w:cs="Times New Roman"/>
                <w:color w:val="000000" w:themeColor="text1"/>
                <w:sz w:val="19"/>
                <w:szCs w:val="19"/>
              </w:rPr>
              <w:t>0</w:t>
            </w:r>
            <w:r w:rsidR="00EE1346" w:rsidRPr="00BC6370">
              <w:rPr>
                <w:rFonts w:ascii="Times New Roman" w:eastAsia="Times New Roman" w:hAnsi="Times New Roman" w:cs="Times New Roman"/>
                <w:color w:val="000000" w:themeColor="text1"/>
                <w:sz w:val="19"/>
                <w:szCs w:val="19"/>
              </w:rPr>
              <w:t>,</w:t>
            </w:r>
            <w:r w:rsidR="00823666" w:rsidRPr="00BC6370">
              <w:rPr>
                <w:rFonts w:ascii="Times New Roman" w:eastAsia="Times New Roman" w:hAnsi="Times New Roman" w:cs="Times New Roman"/>
                <w:color w:val="000000" w:themeColor="text1"/>
                <w:sz w:val="19"/>
                <w:szCs w:val="19"/>
              </w:rPr>
              <w:t>072</w:t>
            </w:r>
            <w:r>
              <w:rPr>
                <w:rFonts w:ascii="Times New Roman" w:eastAsia="Times New Roman" w:hAnsi="Times New Roman" w:cs="Times New Roman"/>
                <w:color w:val="000000" w:themeColor="text1"/>
                <w:sz w:val="19"/>
                <w:szCs w:val="19"/>
                <w:lang w:val="vi-VN"/>
              </w:rPr>
              <w:t>)</w:t>
            </w:r>
          </w:p>
        </w:tc>
        <w:tc>
          <w:tcPr>
            <w:tcW w:w="993" w:type="dxa"/>
            <w:tcBorders>
              <w:top w:val="nil"/>
              <w:bottom w:val="single" w:sz="4" w:space="0" w:color="auto"/>
            </w:tcBorders>
            <w:shd w:val="clear" w:color="auto" w:fill="FFFFFF" w:themeFill="background1"/>
            <w:noWrap/>
            <w:vAlign w:val="center"/>
            <w:hideMark/>
          </w:tcPr>
          <w:p w14:paraId="4045C840" w14:textId="73F16CC5" w:rsidR="00823666" w:rsidRPr="008C0687" w:rsidRDefault="008C0687" w:rsidP="00A26C37">
            <w:pPr>
              <w:spacing w:before="120" w:after="120" w:line="276" w:lineRule="auto"/>
              <w:jc w:val="both"/>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823666" w:rsidRPr="00BC6370">
              <w:rPr>
                <w:rFonts w:ascii="Times New Roman" w:eastAsia="Times New Roman" w:hAnsi="Times New Roman" w:cs="Times New Roman"/>
                <w:color w:val="000000" w:themeColor="text1"/>
                <w:sz w:val="19"/>
                <w:szCs w:val="19"/>
              </w:rPr>
              <w:t>0</w:t>
            </w:r>
            <w:r w:rsidR="00EE1346" w:rsidRPr="00BC6370">
              <w:rPr>
                <w:rFonts w:ascii="Times New Roman" w:eastAsia="Times New Roman" w:hAnsi="Times New Roman" w:cs="Times New Roman"/>
                <w:color w:val="000000" w:themeColor="text1"/>
                <w:sz w:val="19"/>
                <w:szCs w:val="19"/>
              </w:rPr>
              <w:t>,</w:t>
            </w:r>
            <w:r w:rsidR="00823666" w:rsidRPr="00BC6370">
              <w:rPr>
                <w:rFonts w:ascii="Times New Roman" w:eastAsia="Times New Roman" w:hAnsi="Times New Roman" w:cs="Times New Roman"/>
                <w:color w:val="000000" w:themeColor="text1"/>
                <w:sz w:val="19"/>
                <w:szCs w:val="19"/>
              </w:rPr>
              <w:t>035</w:t>
            </w:r>
            <w:r>
              <w:rPr>
                <w:rFonts w:ascii="Times New Roman" w:eastAsia="Times New Roman" w:hAnsi="Times New Roman" w:cs="Times New Roman"/>
                <w:color w:val="000000" w:themeColor="text1"/>
                <w:sz w:val="19"/>
                <w:szCs w:val="19"/>
                <w:lang w:val="vi-VN"/>
              </w:rPr>
              <w:t>)</w:t>
            </w:r>
          </w:p>
        </w:tc>
      </w:tr>
      <w:tr w:rsidR="00F17DCD" w:rsidRPr="00BC6370" w14:paraId="414B31F9" w14:textId="77777777" w:rsidTr="00EE1346">
        <w:trPr>
          <w:trHeight w:val="218"/>
        </w:trPr>
        <w:tc>
          <w:tcPr>
            <w:tcW w:w="1418" w:type="dxa"/>
            <w:tcBorders>
              <w:bottom w:val="nil"/>
            </w:tcBorders>
            <w:shd w:val="clear" w:color="auto" w:fill="FFFFFF" w:themeFill="background1"/>
            <w:noWrap/>
            <w:vAlign w:val="center"/>
            <w:hideMark/>
          </w:tcPr>
          <w:p w14:paraId="78A92D75" w14:textId="77777777"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Const</w:t>
            </w:r>
          </w:p>
        </w:tc>
        <w:tc>
          <w:tcPr>
            <w:tcW w:w="992" w:type="dxa"/>
            <w:tcBorders>
              <w:bottom w:val="nil"/>
            </w:tcBorders>
            <w:shd w:val="clear" w:color="auto" w:fill="FFFFFF" w:themeFill="background1"/>
            <w:noWrap/>
            <w:vAlign w:val="center"/>
            <w:hideMark/>
          </w:tcPr>
          <w:p w14:paraId="0D41E036" w14:textId="211DB06A" w:rsidR="00823666" w:rsidRPr="00BC6370" w:rsidRDefault="00823666" w:rsidP="00A26C37">
            <w:pPr>
              <w:spacing w:before="120" w:after="120" w:line="276" w:lineRule="auto"/>
              <w:jc w:val="both"/>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0</w:t>
            </w:r>
            <w:r w:rsidR="00EE1346" w:rsidRPr="00BC6370">
              <w:rPr>
                <w:rFonts w:ascii="Times New Roman" w:eastAsia="Times New Roman" w:hAnsi="Times New Roman" w:cs="Times New Roman"/>
                <w:b/>
                <w:color w:val="000000" w:themeColor="text1"/>
                <w:sz w:val="19"/>
                <w:szCs w:val="19"/>
              </w:rPr>
              <w:t>,</w:t>
            </w:r>
            <w:r w:rsidRPr="00BC6370">
              <w:rPr>
                <w:rFonts w:ascii="Times New Roman" w:eastAsia="Times New Roman" w:hAnsi="Times New Roman" w:cs="Times New Roman"/>
                <w:b/>
                <w:color w:val="000000" w:themeColor="text1"/>
                <w:sz w:val="19"/>
                <w:szCs w:val="19"/>
              </w:rPr>
              <w:t>094</w:t>
            </w:r>
            <w:r w:rsidRPr="00BC6370">
              <w:rPr>
                <w:rFonts w:ascii="Times New Roman" w:eastAsia="Times New Roman" w:hAnsi="Times New Roman" w:cs="Times New Roman"/>
                <w:b/>
                <w:color w:val="000000" w:themeColor="text1"/>
                <w:sz w:val="19"/>
                <w:szCs w:val="19"/>
                <w:vertAlign w:val="superscript"/>
              </w:rPr>
              <w:t>***</w:t>
            </w:r>
          </w:p>
        </w:tc>
        <w:tc>
          <w:tcPr>
            <w:tcW w:w="992" w:type="dxa"/>
            <w:tcBorders>
              <w:bottom w:val="nil"/>
            </w:tcBorders>
            <w:shd w:val="clear" w:color="auto" w:fill="FFFFFF" w:themeFill="background1"/>
            <w:noWrap/>
            <w:vAlign w:val="center"/>
            <w:hideMark/>
          </w:tcPr>
          <w:p w14:paraId="33433117" w14:textId="1F625FE1" w:rsidR="00823666" w:rsidRPr="00BC6370" w:rsidRDefault="00823666" w:rsidP="00A26C37">
            <w:pPr>
              <w:spacing w:before="120" w:after="120" w:line="276" w:lineRule="auto"/>
              <w:jc w:val="both"/>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0</w:t>
            </w:r>
            <w:r w:rsidR="00EE1346" w:rsidRPr="00BC6370">
              <w:rPr>
                <w:rFonts w:ascii="Times New Roman" w:eastAsia="Times New Roman" w:hAnsi="Times New Roman" w:cs="Times New Roman"/>
                <w:b/>
                <w:color w:val="000000" w:themeColor="text1"/>
                <w:sz w:val="19"/>
                <w:szCs w:val="19"/>
              </w:rPr>
              <w:t>,</w:t>
            </w:r>
            <w:r w:rsidRPr="00BC6370">
              <w:rPr>
                <w:rFonts w:ascii="Times New Roman" w:eastAsia="Times New Roman" w:hAnsi="Times New Roman" w:cs="Times New Roman"/>
                <w:b/>
                <w:color w:val="000000" w:themeColor="text1"/>
                <w:sz w:val="19"/>
                <w:szCs w:val="19"/>
              </w:rPr>
              <w:t>783</w:t>
            </w:r>
            <w:r w:rsidRPr="00BC6370">
              <w:rPr>
                <w:rFonts w:ascii="Times New Roman" w:eastAsia="Times New Roman" w:hAnsi="Times New Roman" w:cs="Times New Roman"/>
                <w:b/>
                <w:color w:val="000000" w:themeColor="text1"/>
                <w:sz w:val="19"/>
                <w:szCs w:val="19"/>
                <w:vertAlign w:val="superscript"/>
              </w:rPr>
              <w:t>***</w:t>
            </w:r>
          </w:p>
        </w:tc>
        <w:tc>
          <w:tcPr>
            <w:tcW w:w="993" w:type="dxa"/>
            <w:tcBorders>
              <w:bottom w:val="nil"/>
            </w:tcBorders>
            <w:shd w:val="clear" w:color="auto" w:fill="FFFFFF" w:themeFill="background1"/>
            <w:noWrap/>
            <w:vAlign w:val="center"/>
            <w:hideMark/>
          </w:tcPr>
          <w:p w14:paraId="33BEFF0C" w14:textId="484DE993" w:rsidR="00823666" w:rsidRPr="00BC6370" w:rsidRDefault="00823666" w:rsidP="00A26C37">
            <w:pPr>
              <w:spacing w:before="120" w:after="120" w:line="276" w:lineRule="auto"/>
              <w:jc w:val="both"/>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0</w:t>
            </w:r>
            <w:r w:rsidR="00EE1346" w:rsidRPr="00BC6370">
              <w:rPr>
                <w:rFonts w:ascii="Times New Roman" w:eastAsia="Times New Roman" w:hAnsi="Times New Roman" w:cs="Times New Roman"/>
                <w:b/>
                <w:color w:val="000000" w:themeColor="text1"/>
                <w:sz w:val="19"/>
                <w:szCs w:val="19"/>
              </w:rPr>
              <w:t>,</w:t>
            </w:r>
            <w:r w:rsidRPr="00BC6370">
              <w:rPr>
                <w:rFonts w:ascii="Times New Roman" w:eastAsia="Times New Roman" w:hAnsi="Times New Roman" w:cs="Times New Roman"/>
                <w:b/>
                <w:color w:val="000000" w:themeColor="text1"/>
                <w:sz w:val="19"/>
                <w:szCs w:val="19"/>
              </w:rPr>
              <w:t>094</w:t>
            </w:r>
            <w:r w:rsidRPr="00BC6370">
              <w:rPr>
                <w:rFonts w:ascii="Times New Roman" w:eastAsia="Times New Roman" w:hAnsi="Times New Roman" w:cs="Times New Roman"/>
                <w:b/>
                <w:color w:val="000000" w:themeColor="text1"/>
                <w:sz w:val="19"/>
                <w:szCs w:val="19"/>
                <w:vertAlign w:val="superscript"/>
              </w:rPr>
              <w:t>***</w:t>
            </w:r>
          </w:p>
        </w:tc>
      </w:tr>
      <w:tr w:rsidR="00F17DCD" w:rsidRPr="00BC6370" w14:paraId="0FEB921E" w14:textId="77777777" w:rsidTr="00EE1346">
        <w:trPr>
          <w:trHeight w:val="218"/>
        </w:trPr>
        <w:tc>
          <w:tcPr>
            <w:tcW w:w="1418" w:type="dxa"/>
            <w:tcBorders>
              <w:top w:val="nil"/>
            </w:tcBorders>
            <w:shd w:val="clear" w:color="auto" w:fill="FFFFFF" w:themeFill="background1"/>
            <w:noWrap/>
            <w:vAlign w:val="center"/>
            <w:hideMark/>
          </w:tcPr>
          <w:p w14:paraId="7CC8E349" w14:textId="77777777" w:rsidR="00823666" w:rsidRPr="00BC6370" w:rsidRDefault="00823666" w:rsidP="00A26C37">
            <w:pPr>
              <w:spacing w:before="120" w:after="120" w:line="276" w:lineRule="auto"/>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 </w:t>
            </w:r>
          </w:p>
        </w:tc>
        <w:tc>
          <w:tcPr>
            <w:tcW w:w="992" w:type="dxa"/>
            <w:tcBorders>
              <w:top w:val="nil"/>
            </w:tcBorders>
            <w:shd w:val="clear" w:color="auto" w:fill="FFFFFF" w:themeFill="background1"/>
            <w:noWrap/>
            <w:vAlign w:val="center"/>
            <w:hideMark/>
          </w:tcPr>
          <w:p w14:paraId="41C472D0" w14:textId="1682C85B" w:rsidR="00823666" w:rsidRPr="005035D7" w:rsidRDefault="005035D7" w:rsidP="00A26C37">
            <w:pPr>
              <w:spacing w:before="120" w:after="120" w:line="276" w:lineRule="auto"/>
              <w:jc w:val="both"/>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823666" w:rsidRPr="00BC6370">
              <w:rPr>
                <w:rFonts w:ascii="Times New Roman" w:eastAsia="Times New Roman" w:hAnsi="Times New Roman" w:cs="Times New Roman"/>
                <w:color w:val="000000" w:themeColor="text1"/>
                <w:sz w:val="19"/>
                <w:szCs w:val="19"/>
              </w:rPr>
              <w:t>0</w:t>
            </w:r>
            <w:r w:rsidR="00EE1346" w:rsidRPr="00BC6370">
              <w:rPr>
                <w:rFonts w:ascii="Times New Roman" w:eastAsia="Times New Roman" w:hAnsi="Times New Roman" w:cs="Times New Roman"/>
                <w:color w:val="000000" w:themeColor="text1"/>
                <w:sz w:val="19"/>
                <w:szCs w:val="19"/>
              </w:rPr>
              <w:t>,</w:t>
            </w:r>
            <w:r w:rsidR="00823666" w:rsidRPr="00BC6370">
              <w:rPr>
                <w:rFonts w:ascii="Times New Roman" w:eastAsia="Times New Roman" w:hAnsi="Times New Roman" w:cs="Times New Roman"/>
                <w:color w:val="000000" w:themeColor="text1"/>
                <w:sz w:val="19"/>
                <w:szCs w:val="19"/>
              </w:rPr>
              <w:t>026</w:t>
            </w:r>
            <w:r>
              <w:rPr>
                <w:rFonts w:ascii="Times New Roman" w:eastAsia="Times New Roman" w:hAnsi="Times New Roman" w:cs="Times New Roman"/>
                <w:color w:val="000000" w:themeColor="text1"/>
                <w:sz w:val="19"/>
                <w:szCs w:val="19"/>
                <w:lang w:val="vi-VN"/>
              </w:rPr>
              <w:t>)</w:t>
            </w:r>
          </w:p>
        </w:tc>
        <w:tc>
          <w:tcPr>
            <w:tcW w:w="992" w:type="dxa"/>
            <w:tcBorders>
              <w:top w:val="nil"/>
            </w:tcBorders>
            <w:shd w:val="clear" w:color="auto" w:fill="FFFFFF" w:themeFill="background1"/>
            <w:noWrap/>
            <w:vAlign w:val="center"/>
            <w:hideMark/>
          </w:tcPr>
          <w:p w14:paraId="287562D1" w14:textId="52235908" w:rsidR="00823666" w:rsidRPr="005035D7" w:rsidRDefault="005035D7" w:rsidP="00A26C37">
            <w:pPr>
              <w:spacing w:before="120" w:after="120" w:line="276" w:lineRule="auto"/>
              <w:jc w:val="both"/>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823666" w:rsidRPr="00BC6370">
              <w:rPr>
                <w:rFonts w:ascii="Times New Roman" w:eastAsia="Times New Roman" w:hAnsi="Times New Roman" w:cs="Times New Roman"/>
                <w:color w:val="000000" w:themeColor="text1"/>
                <w:sz w:val="19"/>
                <w:szCs w:val="19"/>
              </w:rPr>
              <w:t>0</w:t>
            </w:r>
            <w:r w:rsidR="00EE1346" w:rsidRPr="00BC6370">
              <w:rPr>
                <w:rFonts w:ascii="Times New Roman" w:eastAsia="Times New Roman" w:hAnsi="Times New Roman" w:cs="Times New Roman"/>
                <w:color w:val="000000" w:themeColor="text1"/>
                <w:sz w:val="19"/>
                <w:szCs w:val="19"/>
              </w:rPr>
              <w:t>,</w:t>
            </w:r>
            <w:r w:rsidR="00823666" w:rsidRPr="00BC6370">
              <w:rPr>
                <w:rFonts w:ascii="Times New Roman" w:eastAsia="Times New Roman" w:hAnsi="Times New Roman" w:cs="Times New Roman"/>
                <w:color w:val="000000" w:themeColor="text1"/>
                <w:sz w:val="19"/>
                <w:szCs w:val="19"/>
              </w:rPr>
              <w:t>072</w:t>
            </w:r>
            <w:r>
              <w:rPr>
                <w:rFonts w:ascii="Times New Roman" w:eastAsia="Times New Roman" w:hAnsi="Times New Roman" w:cs="Times New Roman"/>
                <w:color w:val="000000" w:themeColor="text1"/>
                <w:sz w:val="19"/>
                <w:szCs w:val="19"/>
                <w:lang w:val="vi-VN"/>
              </w:rPr>
              <w:t>)</w:t>
            </w:r>
          </w:p>
        </w:tc>
        <w:tc>
          <w:tcPr>
            <w:tcW w:w="993" w:type="dxa"/>
            <w:tcBorders>
              <w:top w:val="nil"/>
            </w:tcBorders>
            <w:shd w:val="clear" w:color="auto" w:fill="FFFFFF" w:themeFill="background1"/>
            <w:noWrap/>
            <w:vAlign w:val="center"/>
            <w:hideMark/>
          </w:tcPr>
          <w:p w14:paraId="3A5CA9D1" w14:textId="02FD4880" w:rsidR="00823666" w:rsidRPr="005035D7" w:rsidRDefault="005035D7" w:rsidP="00A26C37">
            <w:pPr>
              <w:spacing w:before="120" w:after="120" w:line="276" w:lineRule="auto"/>
              <w:jc w:val="both"/>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823666" w:rsidRPr="00BC6370">
              <w:rPr>
                <w:rFonts w:ascii="Times New Roman" w:eastAsia="Times New Roman" w:hAnsi="Times New Roman" w:cs="Times New Roman"/>
                <w:color w:val="000000" w:themeColor="text1"/>
                <w:sz w:val="19"/>
                <w:szCs w:val="19"/>
              </w:rPr>
              <w:t>0</w:t>
            </w:r>
            <w:r w:rsidR="00EE1346" w:rsidRPr="00BC6370">
              <w:rPr>
                <w:rFonts w:ascii="Times New Roman" w:eastAsia="Times New Roman" w:hAnsi="Times New Roman" w:cs="Times New Roman"/>
                <w:color w:val="000000" w:themeColor="text1"/>
                <w:sz w:val="19"/>
                <w:szCs w:val="19"/>
              </w:rPr>
              <w:t>,</w:t>
            </w:r>
            <w:r w:rsidR="00823666" w:rsidRPr="00BC6370">
              <w:rPr>
                <w:rFonts w:ascii="Times New Roman" w:eastAsia="Times New Roman" w:hAnsi="Times New Roman" w:cs="Times New Roman"/>
                <w:color w:val="000000" w:themeColor="text1"/>
                <w:sz w:val="19"/>
                <w:szCs w:val="19"/>
              </w:rPr>
              <w:t>026</w:t>
            </w:r>
            <w:r>
              <w:rPr>
                <w:rFonts w:ascii="Times New Roman" w:eastAsia="Times New Roman" w:hAnsi="Times New Roman" w:cs="Times New Roman"/>
                <w:color w:val="000000" w:themeColor="text1"/>
                <w:sz w:val="19"/>
                <w:szCs w:val="19"/>
                <w:lang w:val="vi-VN"/>
              </w:rPr>
              <w:t>)</w:t>
            </w:r>
          </w:p>
        </w:tc>
      </w:tr>
      <w:tr w:rsidR="00F17DCD" w:rsidRPr="00BC6370" w14:paraId="59299ED9" w14:textId="77777777" w:rsidTr="00EE1346">
        <w:trPr>
          <w:trHeight w:val="218"/>
        </w:trPr>
        <w:tc>
          <w:tcPr>
            <w:tcW w:w="1418" w:type="dxa"/>
            <w:shd w:val="clear" w:color="auto" w:fill="FFFFFF" w:themeFill="background1"/>
            <w:noWrap/>
            <w:vAlign w:val="center"/>
            <w:hideMark/>
          </w:tcPr>
          <w:p w14:paraId="5B513E8C" w14:textId="77777777"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Year dummies</w:t>
            </w:r>
          </w:p>
        </w:tc>
        <w:tc>
          <w:tcPr>
            <w:tcW w:w="992" w:type="dxa"/>
            <w:shd w:val="clear" w:color="auto" w:fill="FFFFFF" w:themeFill="background1"/>
            <w:noWrap/>
            <w:vAlign w:val="center"/>
            <w:hideMark/>
          </w:tcPr>
          <w:p w14:paraId="56D95CCC" w14:textId="77777777" w:rsidR="00823666" w:rsidRPr="00BC6370" w:rsidRDefault="00823666" w:rsidP="00A26C37">
            <w:pPr>
              <w:spacing w:before="120" w:after="120" w:line="276" w:lineRule="auto"/>
              <w:jc w:val="both"/>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NO</w:t>
            </w:r>
          </w:p>
        </w:tc>
        <w:tc>
          <w:tcPr>
            <w:tcW w:w="992" w:type="dxa"/>
            <w:shd w:val="clear" w:color="auto" w:fill="FFFFFF" w:themeFill="background1"/>
            <w:noWrap/>
            <w:vAlign w:val="center"/>
            <w:hideMark/>
          </w:tcPr>
          <w:p w14:paraId="6BC9D313" w14:textId="77777777" w:rsidR="00823666" w:rsidRPr="00BC6370" w:rsidRDefault="00823666" w:rsidP="00A26C37">
            <w:pPr>
              <w:spacing w:before="120" w:after="120" w:line="276" w:lineRule="auto"/>
              <w:jc w:val="both"/>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NO</w:t>
            </w:r>
          </w:p>
        </w:tc>
        <w:tc>
          <w:tcPr>
            <w:tcW w:w="993" w:type="dxa"/>
            <w:shd w:val="clear" w:color="auto" w:fill="FFFFFF" w:themeFill="background1"/>
            <w:noWrap/>
            <w:vAlign w:val="center"/>
            <w:hideMark/>
          </w:tcPr>
          <w:p w14:paraId="38B37F5B" w14:textId="77777777" w:rsidR="00823666" w:rsidRPr="00BC6370" w:rsidRDefault="00823666" w:rsidP="00A26C37">
            <w:pPr>
              <w:spacing w:before="120" w:after="120" w:line="276" w:lineRule="auto"/>
              <w:jc w:val="both"/>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NO</w:t>
            </w:r>
          </w:p>
        </w:tc>
      </w:tr>
      <w:tr w:rsidR="00F17DCD" w:rsidRPr="00BC6370" w14:paraId="190E3C52" w14:textId="77777777" w:rsidTr="00EE1346">
        <w:trPr>
          <w:trHeight w:val="218"/>
        </w:trPr>
        <w:tc>
          <w:tcPr>
            <w:tcW w:w="1418" w:type="dxa"/>
            <w:shd w:val="clear" w:color="auto" w:fill="FFFFFF" w:themeFill="background1"/>
            <w:noWrap/>
            <w:vAlign w:val="center"/>
            <w:hideMark/>
          </w:tcPr>
          <w:p w14:paraId="2CBFCE0A" w14:textId="77777777"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 xml:space="preserve"> R-squared</w:t>
            </w:r>
          </w:p>
        </w:tc>
        <w:tc>
          <w:tcPr>
            <w:tcW w:w="992" w:type="dxa"/>
            <w:shd w:val="clear" w:color="auto" w:fill="FFFFFF" w:themeFill="background1"/>
            <w:noWrap/>
            <w:vAlign w:val="center"/>
            <w:hideMark/>
          </w:tcPr>
          <w:p w14:paraId="55501BFD" w14:textId="6E847F9F" w:rsidR="00823666" w:rsidRPr="00BC6370" w:rsidRDefault="00823666" w:rsidP="00A26C37">
            <w:pPr>
              <w:spacing w:before="120" w:after="120" w:line="276" w:lineRule="auto"/>
              <w:jc w:val="both"/>
              <w:rPr>
                <w:rFonts w:ascii="Times New Roman" w:eastAsia="Times New Roman" w:hAnsi="Times New Roman" w:cs="Times New Roman"/>
                <w:b/>
                <w:bCs/>
                <w:color w:val="000000" w:themeColor="text1"/>
                <w:sz w:val="19"/>
                <w:szCs w:val="19"/>
              </w:rPr>
            </w:pPr>
            <w:r w:rsidRPr="00BC6370">
              <w:rPr>
                <w:rFonts w:ascii="Times New Roman" w:eastAsia="Times New Roman" w:hAnsi="Times New Roman" w:cs="Times New Roman"/>
                <w:b/>
                <w:bCs/>
                <w:color w:val="000000" w:themeColor="text1"/>
                <w:sz w:val="19"/>
                <w:szCs w:val="19"/>
              </w:rPr>
              <w:t>0</w:t>
            </w:r>
            <w:r w:rsidR="00EE1346" w:rsidRPr="00BC6370">
              <w:rPr>
                <w:rFonts w:ascii="Times New Roman" w:eastAsia="Times New Roman" w:hAnsi="Times New Roman" w:cs="Times New Roman"/>
                <w:b/>
                <w:bCs/>
                <w:color w:val="000000" w:themeColor="text1"/>
                <w:sz w:val="19"/>
                <w:szCs w:val="19"/>
              </w:rPr>
              <w:t>,</w:t>
            </w:r>
            <w:r w:rsidRPr="00BC6370">
              <w:rPr>
                <w:rFonts w:ascii="Times New Roman" w:eastAsia="Times New Roman" w:hAnsi="Times New Roman" w:cs="Times New Roman"/>
                <w:b/>
                <w:bCs/>
                <w:color w:val="000000" w:themeColor="text1"/>
                <w:sz w:val="19"/>
                <w:szCs w:val="19"/>
              </w:rPr>
              <w:t>5093</w:t>
            </w:r>
          </w:p>
        </w:tc>
        <w:tc>
          <w:tcPr>
            <w:tcW w:w="992" w:type="dxa"/>
            <w:shd w:val="clear" w:color="auto" w:fill="FFFFFF" w:themeFill="background1"/>
            <w:noWrap/>
            <w:vAlign w:val="center"/>
            <w:hideMark/>
          </w:tcPr>
          <w:p w14:paraId="7D4EA840" w14:textId="78A4FBC8" w:rsidR="00823666" w:rsidRPr="00BC6370" w:rsidRDefault="00823666" w:rsidP="00A26C37">
            <w:pPr>
              <w:spacing w:before="120" w:after="120" w:line="276" w:lineRule="auto"/>
              <w:jc w:val="both"/>
              <w:rPr>
                <w:rFonts w:ascii="Times New Roman" w:eastAsia="Times New Roman" w:hAnsi="Times New Roman" w:cs="Times New Roman"/>
                <w:b/>
                <w:bCs/>
                <w:color w:val="000000" w:themeColor="text1"/>
                <w:sz w:val="19"/>
                <w:szCs w:val="19"/>
              </w:rPr>
            </w:pPr>
            <w:r w:rsidRPr="00BC6370">
              <w:rPr>
                <w:rFonts w:ascii="Times New Roman" w:eastAsia="Times New Roman" w:hAnsi="Times New Roman" w:cs="Times New Roman"/>
                <w:b/>
                <w:bCs/>
                <w:color w:val="000000" w:themeColor="text1"/>
                <w:sz w:val="19"/>
                <w:szCs w:val="19"/>
              </w:rPr>
              <w:t>0</w:t>
            </w:r>
            <w:r w:rsidR="00EE1346" w:rsidRPr="00BC6370">
              <w:rPr>
                <w:rFonts w:ascii="Times New Roman" w:eastAsia="Times New Roman" w:hAnsi="Times New Roman" w:cs="Times New Roman"/>
                <w:b/>
                <w:bCs/>
                <w:color w:val="000000" w:themeColor="text1"/>
                <w:sz w:val="19"/>
                <w:szCs w:val="19"/>
              </w:rPr>
              <w:t>,</w:t>
            </w:r>
            <w:r w:rsidRPr="00BC6370">
              <w:rPr>
                <w:rFonts w:ascii="Times New Roman" w:eastAsia="Times New Roman" w:hAnsi="Times New Roman" w:cs="Times New Roman"/>
                <w:b/>
                <w:bCs/>
                <w:color w:val="000000" w:themeColor="text1"/>
                <w:sz w:val="19"/>
                <w:szCs w:val="19"/>
              </w:rPr>
              <w:t>5565</w:t>
            </w:r>
          </w:p>
        </w:tc>
        <w:tc>
          <w:tcPr>
            <w:tcW w:w="993" w:type="dxa"/>
            <w:shd w:val="clear" w:color="auto" w:fill="FFFFFF" w:themeFill="background1"/>
            <w:noWrap/>
            <w:vAlign w:val="center"/>
            <w:hideMark/>
          </w:tcPr>
          <w:p w14:paraId="4D999C4E" w14:textId="7A09E6F0" w:rsidR="00823666" w:rsidRPr="00BC6370" w:rsidRDefault="00823666" w:rsidP="00A26C37">
            <w:pPr>
              <w:spacing w:before="120" w:after="120" w:line="276" w:lineRule="auto"/>
              <w:jc w:val="both"/>
              <w:rPr>
                <w:rFonts w:ascii="Times New Roman" w:eastAsia="Times New Roman" w:hAnsi="Times New Roman" w:cs="Times New Roman"/>
                <w:b/>
                <w:bCs/>
                <w:color w:val="000000" w:themeColor="text1"/>
                <w:sz w:val="19"/>
                <w:szCs w:val="19"/>
              </w:rPr>
            </w:pPr>
            <w:r w:rsidRPr="00BC6370">
              <w:rPr>
                <w:rFonts w:ascii="Times New Roman" w:eastAsia="Times New Roman" w:hAnsi="Times New Roman" w:cs="Times New Roman"/>
                <w:b/>
                <w:bCs/>
                <w:color w:val="000000" w:themeColor="text1"/>
                <w:sz w:val="19"/>
                <w:szCs w:val="19"/>
              </w:rPr>
              <w:t>0</w:t>
            </w:r>
            <w:r w:rsidR="00EE1346" w:rsidRPr="00BC6370">
              <w:rPr>
                <w:rFonts w:ascii="Times New Roman" w:eastAsia="Times New Roman" w:hAnsi="Times New Roman" w:cs="Times New Roman"/>
                <w:b/>
                <w:bCs/>
                <w:color w:val="000000" w:themeColor="text1"/>
                <w:sz w:val="19"/>
                <w:szCs w:val="19"/>
              </w:rPr>
              <w:t>,</w:t>
            </w:r>
            <w:r w:rsidRPr="00BC6370">
              <w:rPr>
                <w:rFonts w:ascii="Times New Roman" w:eastAsia="Times New Roman" w:hAnsi="Times New Roman" w:cs="Times New Roman"/>
                <w:b/>
                <w:bCs/>
                <w:color w:val="000000" w:themeColor="text1"/>
                <w:sz w:val="19"/>
                <w:szCs w:val="19"/>
              </w:rPr>
              <w:t>4209</w:t>
            </w:r>
          </w:p>
        </w:tc>
      </w:tr>
      <w:tr w:rsidR="00F17DCD" w:rsidRPr="00BC6370" w14:paraId="6FA496FE" w14:textId="77777777" w:rsidTr="00EE1346">
        <w:trPr>
          <w:trHeight w:val="218"/>
        </w:trPr>
        <w:tc>
          <w:tcPr>
            <w:tcW w:w="1418" w:type="dxa"/>
            <w:shd w:val="clear" w:color="auto" w:fill="FFFFFF" w:themeFill="background1"/>
            <w:noWrap/>
            <w:vAlign w:val="center"/>
            <w:hideMark/>
          </w:tcPr>
          <w:p w14:paraId="522CE36A" w14:textId="77777777" w:rsidR="00823666" w:rsidRPr="00BC6370" w:rsidRDefault="00823666" w:rsidP="00A26C37">
            <w:pPr>
              <w:spacing w:before="120" w:after="120" w:line="276" w:lineRule="auto"/>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Hausman (Chi2)</w:t>
            </w:r>
          </w:p>
        </w:tc>
        <w:tc>
          <w:tcPr>
            <w:tcW w:w="992" w:type="dxa"/>
            <w:shd w:val="clear" w:color="auto" w:fill="FFFFFF" w:themeFill="background1"/>
            <w:noWrap/>
            <w:vAlign w:val="center"/>
            <w:hideMark/>
          </w:tcPr>
          <w:p w14:paraId="1F1D3A3E" w14:textId="77777777" w:rsidR="00823666" w:rsidRPr="00BC6370" w:rsidRDefault="00823666" w:rsidP="00A26C37">
            <w:pPr>
              <w:spacing w:before="120" w:after="120" w:line="276" w:lineRule="auto"/>
              <w:jc w:val="both"/>
              <w:rPr>
                <w:rFonts w:ascii="Times New Roman" w:eastAsia="Times New Roman" w:hAnsi="Times New Roman" w:cs="Times New Roman"/>
                <w:color w:val="000000" w:themeColor="text1"/>
                <w:sz w:val="19"/>
                <w:szCs w:val="19"/>
              </w:rPr>
            </w:pPr>
          </w:p>
        </w:tc>
        <w:tc>
          <w:tcPr>
            <w:tcW w:w="992" w:type="dxa"/>
            <w:shd w:val="clear" w:color="auto" w:fill="FFFFFF" w:themeFill="background1"/>
            <w:noWrap/>
            <w:vAlign w:val="center"/>
            <w:hideMark/>
          </w:tcPr>
          <w:p w14:paraId="3F50231B" w14:textId="268BD36F" w:rsidR="00823666" w:rsidRPr="00BC6370" w:rsidRDefault="00823666" w:rsidP="00A26C37">
            <w:pPr>
              <w:spacing w:before="120" w:after="120" w:line="276" w:lineRule="auto"/>
              <w:jc w:val="both"/>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322</w:t>
            </w:r>
            <w:r w:rsidR="00EE1346" w:rsidRPr="00BC6370">
              <w:rPr>
                <w:rFonts w:ascii="Times New Roman" w:eastAsia="Times New Roman" w:hAnsi="Times New Roman" w:cs="Times New Roman"/>
                <w:color w:val="000000" w:themeColor="text1"/>
                <w:sz w:val="19"/>
                <w:szCs w:val="19"/>
              </w:rPr>
              <w:t>,</w:t>
            </w:r>
            <w:r w:rsidRPr="00BC6370">
              <w:rPr>
                <w:rFonts w:ascii="Times New Roman" w:eastAsia="Times New Roman" w:hAnsi="Times New Roman" w:cs="Times New Roman"/>
                <w:color w:val="000000" w:themeColor="text1"/>
                <w:sz w:val="19"/>
                <w:szCs w:val="19"/>
              </w:rPr>
              <w:t>65</w:t>
            </w:r>
          </w:p>
        </w:tc>
        <w:tc>
          <w:tcPr>
            <w:tcW w:w="993" w:type="dxa"/>
            <w:shd w:val="clear" w:color="auto" w:fill="FFFFFF" w:themeFill="background1"/>
            <w:noWrap/>
            <w:vAlign w:val="center"/>
            <w:hideMark/>
          </w:tcPr>
          <w:p w14:paraId="005FA0B3" w14:textId="77777777" w:rsidR="00823666" w:rsidRPr="00BC6370" w:rsidRDefault="00823666" w:rsidP="00A26C37">
            <w:pPr>
              <w:spacing w:before="120" w:after="120" w:line="276" w:lineRule="auto"/>
              <w:jc w:val="both"/>
              <w:rPr>
                <w:rFonts w:ascii="Times New Roman" w:eastAsia="Times New Roman" w:hAnsi="Times New Roman" w:cs="Times New Roman"/>
                <w:color w:val="000000" w:themeColor="text1"/>
                <w:sz w:val="19"/>
                <w:szCs w:val="19"/>
              </w:rPr>
            </w:pPr>
          </w:p>
        </w:tc>
      </w:tr>
      <w:tr w:rsidR="00F17DCD" w:rsidRPr="00BC6370" w14:paraId="019733EF" w14:textId="77777777" w:rsidTr="00EE1346">
        <w:trPr>
          <w:trHeight w:val="218"/>
        </w:trPr>
        <w:tc>
          <w:tcPr>
            <w:tcW w:w="1418" w:type="dxa"/>
            <w:shd w:val="clear" w:color="auto" w:fill="FFFFFF" w:themeFill="background1"/>
            <w:noWrap/>
            <w:vAlign w:val="center"/>
            <w:hideMark/>
          </w:tcPr>
          <w:p w14:paraId="18416F4F" w14:textId="77777777" w:rsidR="00823666" w:rsidRPr="00BC6370" w:rsidRDefault="00823666" w:rsidP="00A26C37">
            <w:pPr>
              <w:spacing w:before="120" w:after="120" w:line="276" w:lineRule="auto"/>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p-value</w:t>
            </w:r>
          </w:p>
        </w:tc>
        <w:tc>
          <w:tcPr>
            <w:tcW w:w="992" w:type="dxa"/>
            <w:shd w:val="clear" w:color="auto" w:fill="FFFFFF" w:themeFill="background1"/>
            <w:noWrap/>
            <w:vAlign w:val="center"/>
            <w:hideMark/>
          </w:tcPr>
          <w:p w14:paraId="2157F441" w14:textId="77777777" w:rsidR="00823666" w:rsidRPr="00BC6370" w:rsidRDefault="00823666" w:rsidP="00A26C37">
            <w:pPr>
              <w:spacing w:before="120" w:after="120" w:line="276" w:lineRule="auto"/>
              <w:jc w:val="both"/>
              <w:rPr>
                <w:rFonts w:ascii="Times New Roman" w:eastAsia="Times New Roman" w:hAnsi="Times New Roman" w:cs="Times New Roman"/>
                <w:color w:val="000000" w:themeColor="text1"/>
                <w:sz w:val="19"/>
                <w:szCs w:val="19"/>
              </w:rPr>
            </w:pPr>
          </w:p>
        </w:tc>
        <w:tc>
          <w:tcPr>
            <w:tcW w:w="992" w:type="dxa"/>
            <w:shd w:val="clear" w:color="auto" w:fill="FFFFFF" w:themeFill="background1"/>
            <w:noWrap/>
            <w:vAlign w:val="center"/>
            <w:hideMark/>
          </w:tcPr>
          <w:p w14:paraId="46423130" w14:textId="3B239498" w:rsidR="00823666" w:rsidRPr="00BC6370" w:rsidRDefault="00823666" w:rsidP="00A26C37">
            <w:pPr>
              <w:spacing w:before="120" w:after="120" w:line="276" w:lineRule="auto"/>
              <w:jc w:val="both"/>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0</w:t>
            </w:r>
            <w:r w:rsidR="00EE1346" w:rsidRPr="00BC6370">
              <w:rPr>
                <w:rFonts w:ascii="Times New Roman" w:eastAsia="Times New Roman" w:hAnsi="Times New Roman" w:cs="Times New Roman"/>
                <w:color w:val="000000" w:themeColor="text1"/>
                <w:sz w:val="19"/>
                <w:szCs w:val="19"/>
              </w:rPr>
              <w:t>,</w:t>
            </w:r>
            <w:r w:rsidRPr="00BC6370">
              <w:rPr>
                <w:rFonts w:ascii="Times New Roman" w:eastAsia="Times New Roman" w:hAnsi="Times New Roman" w:cs="Times New Roman"/>
                <w:color w:val="000000" w:themeColor="text1"/>
                <w:sz w:val="19"/>
                <w:szCs w:val="19"/>
              </w:rPr>
              <w:t>000</w:t>
            </w:r>
          </w:p>
        </w:tc>
        <w:tc>
          <w:tcPr>
            <w:tcW w:w="993" w:type="dxa"/>
            <w:shd w:val="clear" w:color="auto" w:fill="FFFFFF" w:themeFill="background1"/>
            <w:noWrap/>
            <w:vAlign w:val="center"/>
            <w:hideMark/>
          </w:tcPr>
          <w:p w14:paraId="7465D487" w14:textId="77777777" w:rsidR="00823666" w:rsidRPr="00BC6370" w:rsidRDefault="00823666" w:rsidP="00A26C37">
            <w:pPr>
              <w:spacing w:before="120" w:after="120" w:line="276" w:lineRule="auto"/>
              <w:jc w:val="both"/>
              <w:rPr>
                <w:rFonts w:ascii="Times New Roman" w:eastAsia="Times New Roman" w:hAnsi="Times New Roman" w:cs="Times New Roman"/>
                <w:color w:val="000000" w:themeColor="text1"/>
                <w:sz w:val="19"/>
                <w:szCs w:val="19"/>
              </w:rPr>
            </w:pPr>
          </w:p>
        </w:tc>
      </w:tr>
    </w:tbl>
    <w:p w14:paraId="474F80BB" w14:textId="3D1102DB" w:rsidR="00131062" w:rsidRPr="00BC6370" w:rsidRDefault="00131062" w:rsidP="00EE1346">
      <w:pPr>
        <w:spacing w:after="0" w:line="240" w:lineRule="auto"/>
        <w:jc w:val="right"/>
        <w:rPr>
          <w:rFonts w:ascii="Times New Roman" w:eastAsia="Times New Roman" w:hAnsi="Times New Roman" w:cs="Times New Roman"/>
          <w:sz w:val="24"/>
          <w:szCs w:val="24"/>
        </w:rPr>
      </w:pPr>
      <w:r w:rsidRPr="00BC6370">
        <w:rPr>
          <w:rFonts w:ascii="Times New Roman" w:eastAsia="Times New Roman" w:hAnsi="Times New Roman" w:cs="Times New Roman"/>
          <w:i/>
          <w:iCs/>
          <w:position w:val="6"/>
          <w:sz w:val="12"/>
          <w:szCs w:val="12"/>
        </w:rPr>
        <w:t>***</w:t>
      </w:r>
      <w:r w:rsidRPr="00BC6370">
        <w:rPr>
          <w:rFonts w:ascii="Times New Roman" w:eastAsia="Times New Roman" w:hAnsi="Times New Roman" w:cs="Times New Roman"/>
          <w:i/>
          <w:iCs/>
          <w:sz w:val="20"/>
          <w:szCs w:val="20"/>
        </w:rPr>
        <w:t>,</w:t>
      </w:r>
      <w:r w:rsidRPr="00BC6370">
        <w:rPr>
          <w:rFonts w:ascii="Times New Roman" w:eastAsia="Times New Roman" w:hAnsi="Times New Roman" w:cs="Times New Roman"/>
          <w:i/>
          <w:iCs/>
          <w:position w:val="6"/>
          <w:sz w:val="12"/>
          <w:szCs w:val="12"/>
        </w:rPr>
        <w:t>**</w:t>
      </w:r>
      <w:r w:rsidRPr="00BC6370">
        <w:rPr>
          <w:rFonts w:ascii="Times New Roman" w:eastAsia="Times New Roman" w:hAnsi="Times New Roman" w:cs="Times New Roman"/>
          <w:i/>
          <w:iCs/>
          <w:sz w:val="20"/>
          <w:szCs w:val="20"/>
        </w:rPr>
        <w:t>,</w:t>
      </w:r>
      <w:r w:rsidRPr="00BC6370">
        <w:rPr>
          <w:rFonts w:ascii="Times New Roman" w:eastAsia="Times New Roman" w:hAnsi="Times New Roman" w:cs="Times New Roman"/>
          <w:i/>
          <w:iCs/>
          <w:position w:val="6"/>
          <w:sz w:val="12"/>
          <w:szCs w:val="12"/>
        </w:rPr>
        <w:t xml:space="preserve">* </w:t>
      </w:r>
      <w:r w:rsidRPr="00BC6370">
        <w:rPr>
          <w:rFonts w:ascii="Times New Roman" w:eastAsia="Times New Roman" w:hAnsi="Times New Roman" w:cs="Times New Roman"/>
          <w:i/>
          <w:iCs/>
          <w:sz w:val="20"/>
          <w:szCs w:val="20"/>
        </w:rPr>
        <w:t xml:space="preserve">: 1%, 5%, 10% significant level </w:t>
      </w:r>
    </w:p>
    <w:p w14:paraId="05B05250" w14:textId="77777777" w:rsidR="0072015E" w:rsidRPr="00BC6370" w:rsidRDefault="0072015E" w:rsidP="001E55E8">
      <w:pPr>
        <w:tabs>
          <w:tab w:val="right" w:leader="hyphen" w:pos="9072"/>
        </w:tabs>
        <w:spacing w:after="120" w:line="240" w:lineRule="auto"/>
        <w:ind w:firstLine="567"/>
        <w:jc w:val="both"/>
        <w:rPr>
          <w:rFonts w:ascii="Times New Roman" w:hAnsi="Times New Roman" w:cs="Times New Roman"/>
          <w:bCs/>
          <w:color w:val="000000" w:themeColor="text1"/>
          <w:lang w:val="en-GB"/>
        </w:rPr>
      </w:pPr>
      <w:r w:rsidRPr="00BC6370">
        <w:rPr>
          <w:rFonts w:ascii="Times New Roman" w:hAnsi="Times New Roman" w:cs="Times New Roman"/>
          <w:bCs/>
          <w:color w:val="000000" w:themeColor="text1"/>
          <w:lang w:val="en-GB"/>
        </w:rPr>
        <w:t>The analysis of the effects of tourism on poverty, conducted through the application of the Ordinary Least Squares (OLS), Fixed Effects (FE), and Random Effects (RE) models with the inclusion of year dummies, is presented in Table 5. The findings indicate that tourism revenue positively impacts the poverty rate within the FE model while exhibiting a negative influence in both the OLS and RE models. Furthermore, the results from the three models demonstrate that the variable EDULAB positively affects the poverty rate, although this relationship lacks statistical significance.</w:t>
      </w:r>
    </w:p>
    <w:p w14:paraId="4F8CCDAC" w14:textId="4C7B32F0" w:rsidR="00823666" w:rsidRPr="00524439" w:rsidRDefault="00442E20" w:rsidP="00131062">
      <w:pPr>
        <w:tabs>
          <w:tab w:val="right" w:leader="hyphen" w:pos="9072"/>
        </w:tabs>
        <w:spacing w:before="240" w:after="120" w:line="276" w:lineRule="auto"/>
        <w:jc w:val="both"/>
        <w:rPr>
          <w:rFonts w:ascii="Times New Roman" w:hAnsi="Times New Roman" w:cs="Times New Roman"/>
          <w:bCs/>
          <w:color w:val="000000" w:themeColor="text1"/>
          <w:lang w:val="en-GB"/>
        </w:rPr>
      </w:pPr>
      <w:r w:rsidRPr="00BC6370">
        <w:rPr>
          <w:rFonts w:ascii="Times New Roman" w:hAnsi="Times New Roman" w:cs="Times New Roman"/>
          <w:b/>
          <w:color w:val="000000" w:themeColor="text1"/>
          <w:sz w:val="20"/>
          <w:lang w:val="en-GB"/>
        </w:rPr>
        <w:t xml:space="preserve">Table 5. </w:t>
      </w:r>
      <w:r w:rsidRPr="00524439">
        <w:rPr>
          <w:rFonts w:ascii="Times New Roman" w:hAnsi="Times New Roman" w:cs="Times New Roman"/>
          <w:color w:val="000000" w:themeColor="text1"/>
          <w:sz w:val="20"/>
          <w:lang w:val="en-GB"/>
        </w:rPr>
        <w:t>Impact of tourism on poverty rate: with</w:t>
      </w:r>
      <w:r w:rsidR="00B11EDE" w:rsidRPr="00524439">
        <w:rPr>
          <w:rFonts w:ascii="Times New Roman" w:hAnsi="Times New Roman" w:cs="Times New Roman"/>
          <w:color w:val="000000" w:themeColor="text1"/>
          <w:sz w:val="20"/>
          <w:lang w:val="vi-VN"/>
        </w:rPr>
        <w:t xml:space="preserve"> </w:t>
      </w:r>
      <w:r w:rsidRPr="00524439">
        <w:rPr>
          <w:rFonts w:ascii="Times New Roman" w:hAnsi="Times New Roman" w:cs="Times New Roman"/>
          <w:color w:val="000000" w:themeColor="text1"/>
          <w:sz w:val="20"/>
          <w:lang w:val="en-GB"/>
        </w:rPr>
        <w:t>year dummies</w:t>
      </w:r>
      <w:r w:rsidR="00552652" w:rsidRPr="00524439">
        <w:rPr>
          <w:rFonts w:ascii="Times New Roman" w:hAnsi="Times New Roman" w:cs="Times New Roman"/>
          <w:color w:val="000000" w:themeColor="text1"/>
          <w:sz w:val="20"/>
          <w:lang w:val="en-GB"/>
        </w:rPr>
        <w:t xml:space="preserve"> </w:t>
      </w:r>
    </w:p>
    <w:tbl>
      <w:tblPr>
        <w:tblW w:w="43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1067"/>
        <w:gridCol w:w="992"/>
        <w:gridCol w:w="993"/>
      </w:tblGrid>
      <w:tr w:rsidR="00EE1346" w:rsidRPr="00BC6370" w14:paraId="6B167AA8" w14:textId="77777777" w:rsidTr="00E35ED5">
        <w:trPr>
          <w:trHeight w:val="74"/>
        </w:trPr>
        <w:tc>
          <w:tcPr>
            <w:tcW w:w="1343" w:type="dxa"/>
            <w:tcBorders>
              <w:bottom w:val="single" w:sz="4" w:space="0" w:color="auto"/>
            </w:tcBorders>
            <w:shd w:val="clear" w:color="auto" w:fill="auto"/>
            <w:noWrap/>
            <w:vAlign w:val="center"/>
          </w:tcPr>
          <w:p w14:paraId="67BB253C" w14:textId="4C7AFF4B" w:rsidR="00EE1346" w:rsidRPr="00BC6370" w:rsidRDefault="00EE134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Dependent Variables</w:t>
            </w:r>
          </w:p>
        </w:tc>
        <w:tc>
          <w:tcPr>
            <w:tcW w:w="3052" w:type="dxa"/>
            <w:gridSpan w:val="3"/>
            <w:tcBorders>
              <w:bottom w:val="single" w:sz="4" w:space="0" w:color="auto"/>
            </w:tcBorders>
            <w:shd w:val="clear" w:color="auto" w:fill="auto"/>
            <w:noWrap/>
            <w:vAlign w:val="bottom"/>
          </w:tcPr>
          <w:p w14:paraId="11906244" w14:textId="77777777" w:rsidR="00EE1346" w:rsidRPr="00BC6370" w:rsidRDefault="00EE134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PORATE</w:t>
            </w:r>
          </w:p>
        </w:tc>
      </w:tr>
      <w:tr w:rsidR="00EE1346" w:rsidRPr="00BC6370" w14:paraId="2FA29531" w14:textId="77777777" w:rsidTr="00E35ED5">
        <w:trPr>
          <w:trHeight w:val="74"/>
        </w:trPr>
        <w:tc>
          <w:tcPr>
            <w:tcW w:w="1343" w:type="dxa"/>
            <w:tcBorders>
              <w:bottom w:val="single" w:sz="4" w:space="0" w:color="auto"/>
            </w:tcBorders>
            <w:shd w:val="clear" w:color="auto" w:fill="auto"/>
            <w:noWrap/>
            <w:vAlign w:val="center"/>
            <w:hideMark/>
          </w:tcPr>
          <w:p w14:paraId="586C6276" w14:textId="234BECE7" w:rsidR="00EE1346" w:rsidRPr="00BC6370" w:rsidRDefault="00EE134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 Method</w:t>
            </w:r>
          </w:p>
        </w:tc>
        <w:tc>
          <w:tcPr>
            <w:tcW w:w="1067" w:type="dxa"/>
            <w:tcBorders>
              <w:bottom w:val="single" w:sz="4" w:space="0" w:color="auto"/>
            </w:tcBorders>
            <w:shd w:val="clear" w:color="auto" w:fill="auto"/>
            <w:noWrap/>
            <w:vAlign w:val="bottom"/>
            <w:hideMark/>
          </w:tcPr>
          <w:p w14:paraId="510A2434" w14:textId="77777777" w:rsidR="00EE1346" w:rsidRPr="00BC6370" w:rsidRDefault="00EE134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OLS</w:t>
            </w:r>
          </w:p>
        </w:tc>
        <w:tc>
          <w:tcPr>
            <w:tcW w:w="992" w:type="dxa"/>
            <w:tcBorders>
              <w:bottom w:val="single" w:sz="4" w:space="0" w:color="auto"/>
            </w:tcBorders>
            <w:shd w:val="clear" w:color="auto" w:fill="auto"/>
            <w:noWrap/>
            <w:vAlign w:val="bottom"/>
            <w:hideMark/>
          </w:tcPr>
          <w:p w14:paraId="0D1BC8D8" w14:textId="77777777" w:rsidR="00EE1346" w:rsidRPr="00BC6370" w:rsidRDefault="00EE134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FE</w:t>
            </w:r>
          </w:p>
        </w:tc>
        <w:tc>
          <w:tcPr>
            <w:tcW w:w="993" w:type="dxa"/>
            <w:tcBorders>
              <w:bottom w:val="single" w:sz="4" w:space="0" w:color="auto"/>
            </w:tcBorders>
            <w:shd w:val="clear" w:color="auto" w:fill="auto"/>
            <w:noWrap/>
            <w:vAlign w:val="bottom"/>
            <w:hideMark/>
          </w:tcPr>
          <w:p w14:paraId="7DF4B3CC" w14:textId="77777777" w:rsidR="00EE1346" w:rsidRPr="00BC6370" w:rsidRDefault="00EE134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RE</w:t>
            </w:r>
          </w:p>
        </w:tc>
      </w:tr>
      <w:tr w:rsidR="00F17DCD" w:rsidRPr="00BC6370" w14:paraId="55E24436" w14:textId="77777777" w:rsidTr="00E35ED5">
        <w:trPr>
          <w:trHeight w:val="74"/>
        </w:trPr>
        <w:tc>
          <w:tcPr>
            <w:tcW w:w="1343" w:type="dxa"/>
            <w:tcBorders>
              <w:bottom w:val="nil"/>
            </w:tcBorders>
            <w:shd w:val="clear" w:color="auto" w:fill="auto"/>
            <w:noWrap/>
            <w:vAlign w:val="bottom"/>
            <w:hideMark/>
          </w:tcPr>
          <w:p w14:paraId="0B424ADA" w14:textId="77777777"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L1.PORATE</w:t>
            </w:r>
          </w:p>
        </w:tc>
        <w:tc>
          <w:tcPr>
            <w:tcW w:w="1067" w:type="dxa"/>
            <w:tcBorders>
              <w:bottom w:val="nil"/>
            </w:tcBorders>
            <w:shd w:val="clear" w:color="auto" w:fill="auto"/>
            <w:noWrap/>
            <w:vAlign w:val="bottom"/>
            <w:hideMark/>
          </w:tcPr>
          <w:p w14:paraId="093E3CB4" w14:textId="3D0F9E79"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vertAlign w:val="superscript"/>
              </w:rPr>
            </w:pPr>
            <w:r w:rsidRPr="00BC6370">
              <w:rPr>
                <w:rFonts w:ascii="Times New Roman" w:eastAsia="Times New Roman" w:hAnsi="Times New Roman" w:cs="Times New Roman"/>
                <w:b/>
                <w:color w:val="000000" w:themeColor="text1"/>
                <w:sz w:val="19"/>
                <w:szCs w:val="19"/>
              </w:rPr>
              <w:t>0</w:t>
            </w:r>
            <w:r w:rsidR="00E35ED5" w:rsidRPr="00BC6370">
              <w:rPr>
                <w:rFonts w:ascii="Times New Roman" w:eastAsia="Times New Roman" w:hAnsi="Times New Roman" w:cs="Times New Roman"/>
                <w:b/>
                <w:color w:val="000000" w:themeColor="text1"/>
                <w:sz w:val="19"/>
                <w:szCs w:val="19"/>
              </w:rPr>
              <w:t>,</w:t>
            </w:r>
            <w:r w:rsidRPr="00BC6370">
              <w:rPr>
                <w:rFonts w:ascii="Times New Roman" w:eastAsia="Times New Roman" w:hAnsi="Times New Roman" w:cs="Times New Roman"/>
                <w:b/>
                <w:color w:val="000000" w:themeColor="text1"/>
                <w:sz w:val="19"/>
                <w:szCs w:val="19"/>
              </w:rPr>
              <w:t>658</w:t>
            </w:r>
            <w:r w:rsidRPr="00BC6370">
              <w:rPr>
                <w:rFonts w:ascii="Times New Roman" w:eastAsia="Times New Roman" w:hAnsi="Times New Roman" w:cs="Times New Roman"/>
                <w:b/>
                <w:color w:val="000000" w:themeColor="text1"/>
                <w:sz w:val="19"/>
                <w:szCs w:val="19"/>
                <w:vertAlign w:val="superscript"/>
              </w:rPr>
              <w:t>***</w:t>
            </w:r>
          </w:p>
        </w:tc>
        <w:tc>
          <w:tcPr>
            <w:tcW w:w="992" w:type="dxa"/>
            <w:tcBorders>
              <w:bottom w:val="nil"/>
            </w:tcBorders>
            <w:shd w:val="clear" w:color="auto" w:fill="auto"/>
            <w:noWrap/>
            <w:vAlign w:val="bottom"/>
            <w:hideMark/>
          </w:tcPr>
          <w:p w14:paraId="33AB7F03" w14:textId="7F5371EE"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0</w:t>
            </w:r>
            <w:r w:rsidR="00E35ED5" w:rsidRPr="00BC6370">
              <w:rPr>
                <w:rFonts w:ascii="Times New Roman" w:eastAsia="Times New Roman" w:hAnsi="Times New Roman" w:cs="Times New Roman"/>
                <w:b/>
                <w:color w:val="000000" w:themeColor="text1"/>
                <w:sz w:val="19"/>
                <w:szCs w:val="19"/>
              </w:rPr>
              <w:t>,</w:t>
            </w:r>
            <w:r w:rsidRPr="00BC6370">
              <w:rPr>
                <w:rFonts w:ascii="Times New Roman" w:eastAsia="Times New Roman" w:hAnsi="Times New Roman" w:cs="Times New Roman"/>
                <w:b/>
                <w:color w:val="000000" w:themeColor="text1"/>
                <w:sz w:val="19"/>
                <w:szCs w:val="19"/>
              </w:rPr>
              <w:t>473</w:t>
            </w:r>
            <w:r w:rsidRPr="00BC6370">
              <w:rPr>
                <w:rFonts w:ascii="Times New Roman" w:eastAsia="Times New Roman" w:hAnsi="Times New Roman" w:cs="Times New Roman"/>
                <w:b/>
                <w:color w:val="000000" w:themeColor="text1"/>
                <w:sz w:val="19"/>
                <w:szCs w:val="19"/>
                <w:vertAlign w:val="superscript"/>
              </w:rPr>
              <w:t>***</w:t>
            </w:r>
          </w:p>
        </w:tc>
        <w:tc>
          <w:tcPr>
            <w:tcW w:w="993" w:type="dxa"/>
            <w:tcBorders>
              <w:bottom w:val="nil"/>
            </w:tcBorders>
            <w:shd w:val="clear" w:color="auto" w:fill="auto"/>
            <w:noWrap/>
            <w:vAlign w:val="bottom"/>
            <w:hideMark/>
          </w:tcPr>
          <w:p w14:paraId="553463B7" w14:textId="1465E483"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0</w:t>
            </w:r>
            <w:r w:rsidR="00E35ED5" w:rsidRPr="00BC6370">
              <w:rPr>
                <w:rFonts w:ascii="Times New Roman" w:eastAsia="Times New Roman" w:hAnsi="Times New Roman" w:cs="Times New Roman"/>
                <w:b/>
                <w:color w:val="000000" w:themeColor="text1"/>
                <w:sz w:val="19"/>
                <w:szCs w:val="19"/>
              </w:rPr>
              <w:t>,</w:t>
            </w:r>
            <w:r w:rsidRPr="00BC6370">
              <w:rPr>
                <w:rFonts w:ascii="Times New Roman" w:eastAsia="Times New Roman" w:hAnsi="Times New Roman" w:cs="Times New Roman"/>
                <w:b/>
                <w:color w:val="000000" w:themeColor="text1"/>
                <w:sz w:val="19"/>
                <w:szCs w:val="19"/>
              </w:rPr>
              <w:t>658</w:t>
            </w:r>
            <w:r w:rsidRPr="00BC6370">
              <w:rPr>
                <w:rFonts w:ascii="Times New Roman" w:eastAsia="Times New Roman" w:hAnsi="Times New Roman" w:cs="Times New Roman"/>
                <w:b/>
                <w:color w:val="000000" w:themeColor="text1"/>
                <w:sz w:val="19"/>
                <w:szCs w:val="19"/>
                <w:vertAlign w:val="superscript"/>
              </w:rPr>
              <w:t>***</w:t>
            </w:r>
          </w:p>
        </w:tc>
      </w:tr>
      <w:tr w:rsidR="00F17DCD" w:rsidRPr="00BC6370" w14:paraId="0952FD51" w14:textId="77777777" w:rsidTr="00E35ED5">
        <w:trPr>
          <w:trHeight w:val="74"/>
        </w:trPr>
        <w:tc>
          <w:tcPr>
            <w:tcW w:w="1343" w:type="dxa"/>
            <w:tcBorders>
              <w:top w:val="nil"/>
              <w:bottom w:val="single" w:sz="4" w:space="0" w:color="auto"/>
            </w:tcBorders>
            <w:shd w:val="clear" w:color="auto" w:fill="auto"/>
            <w:noWrap/>
            <w:vAlign w:val="bottom"/>
            <w:hideMark/>
          </w:tcPr>
          <w:p w14:paraId="645FB890" w14:textId="77777777" w:rsidR="00823666" w:rsidRPr="00BC6370" w:rsidRDefault="00823666" w:rsidP="00A26C37">
            <w:pPr>
              <w:spacing w:before="120" w:after="120" w:line="276" w:lineRule="auto"/>
              <w:jc w:val="right"/>
              <w:rPr>
                <w:rFonts w:ascii="Times New Roman" w:eastAsia="Times New Roman" w:hAnsi="Times New Roman" w:cs="Times New Roman"/>
                <w:color w:val="000000" w:themeColor="text1"/>
                <w:sz w:val="19"/>
                <w:szCs w:val="19"/>
              </w:rPr>
            </w:pPr>
          </w:p>
        </w:tc>
        <w:tc>
          <w:tcPr>
            <w:tcW w:w="1067" w:type="dxa"/>
            <w:tcBorders>
              <w:top w:val="nil"/>
              <w:bottom w:val="single" w:sz="4" w:space="0" w:color="auto"/>
            </w:tcBorders>
            <w:shd w:val="clear" w:color="auto" w:fill="auto"/>
            <w:noWrap/>
            <w:vAlign w:val="bottom"/>
            <w:hideMark/>
          </w:tcPr>
          <w:p w14:paraId="47384A33" w14:textId="2BCA4BB6" w:rsidR="00823666" w:rsidRPr="00697C93" w:rsidRDefault="00697C93" w:rsidP="00A26C37">
            <w:pPr>
              <w:spacing w:before="120" w:after="120" w:line="276" w:lineRule="auto"/>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823666" w:rsidRPr="00BC6370">
              <w:rPr>
                <w:rFonts w:ascii="Times New Roman" w:eastAsia="Times New Roman" w:hAnsi="Times New Roman" w:cs="Times New Roman"/>
                <w:color w:val="000000" w:themeColor="text1"/>
                <w:sz w:val="19"/>
                <w:szCs w:val="19"/>
              </w:rPr>
              <w:t>0</w:t>
            </w:r>
            <w:r w:rsidR="00E35ED5" w:rsidRPr="00BC6370">
              <w:rPr>
                <w:rFonts w:ascii="Times New Roman" w:eastAsia="Times New Roman" w:hAnsi="Times New Roman" w:cs="Times New Roman"/>
                <w:color w:val="000000" w:themeColor="text1"/>
                <w:sz w:val="19"/>
                <w:szCs w:val="19"/>
              </w:rPr>
              <w:t>,</w:t>
            </w:r>
            <w:r w:rsidR="00823666" w:rsidRPr="00BC6370">
              <w:rPr>
                <w:rFonts w:ascii="Times New Roman" w:eastAsia="Times New Roman" w:hAnsi="Times New Roman" w:cs="Times New Roman"/>
                <w:color w:val="000000" w:themeColor="text1"/>
                <w:sz w:val="19"/>
                <w:szCs w:val="19"/>
              </w:rPr>
              <w:t>028</w:t>
            </w:r>
            <w:r>
              <w:rPr>
                <w:rFonts w:ascii="Times New Roman" w:eastAsia="Times New Roman" w:hAnsi="Times New Roman" w:cs="Times New Roman"/>
                <w:color w:val="000000" w:themeColor="text1"/>
                <w:sz w:val="19"/>
                <w:szCs w:val="19"/>
                <w:lang w:val="vi-VN"/>
              </w:rPr>
              <w:t>)</w:t>
            </w:r>
          </w:p>
        </w:tc>
        <w:tc>
          <w:tcPr>
            <w:tcW w:w="992" w:type="dxa"/>
            <w:tcBorders>
              <w:top w:val="nil"/>
              <w:bottom w:val="single" w:sz="4" w:space="0" w:color="auto"/>
            </w:tcBorders>
            <w:shd w:val="clear" w:color="auto" w:fill="auto"/>
            <w:noWrap/>
            <w:vAlign w:val="bottom"/>
            <w:hideMark/>
          </w:tcPr>
          <w:p w14:paraId="558350DB" w14:textId="1B034C2A" w:rsidR="00823666" w:rsidRPr="00697C93" w:rsidRDefault="00697C93" w:rsidP="00A26C37">
            <w:pPr>
              <w:spacing w:before="120" w:after="120" w:line="276" w:lineRule="auto"/>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823666" w:rsidRPr="00BC6370">
              <w:rPr>
                <w:rFonts w:ascii="Times New Roman" w:eastAsia="Times New Roman" w:hAnsi="Times New Roman" w:cs="Times New Roman"/>
                <w:color w:val="000000" w:themeColor="text1"/>
                <w:sz w:val="19"/>
                <w:szCs w:val="19"/>
              </w:rPr>
              <w:t>0</w:t>
            </w:r>
            <w:r w:rsidR="00E35ED5" w:rsidRPr="00BC6370">
              <w:rPr>
                <w:rFonts w:ascii="Times New Roman" w:eastAsia="Times New Roman" w:hAnsi="Times New Roman" w:cs="Times New Roman"/>
                <w:color w:val="000000" w:themeColor="text1"/>
                <w:sz w:val="19"/>
                <w:szCs w:val="19"/>
              </w:rPr>
              <w:t>,</w:t>
            </w:r>
            <w:r w:rsidR="00823666" w:rsidRPr="00BC6370">
              <w:rPr>
                <w:rFonts w:ascii="Times New Roman" w:eastAsia="Times New Roman" w:hAnsi="Times New Roman" w:cs="Times New Roman"/>
                <w:color w:val="000000" w:themeColor="text1"/>
                <w:sz w:val="19"/>
                <w:szCs w:val="19"/>
              </w:rPr>
              <w:t>034</w:t>
            </w:r>
            <w:r>
              <w:rPr>
                <w:rFonts w:ascii="Times New Roman" w:eastAsia="Times New Roman" w:hAnsi="Times New Roman" w:cs="Times New Roman"/>
                <w:color w:val="000000" w:themeColor="text1"/>
                <w:sz w:val="19"/>
                <w:szCs w:val="19"/>
                <w:lang w:val="vi-VN"/>
              </w:rPr>
              <w:t>)</w:t>
            </w:r>
          </w:p>
        </w:tc>
        <w:tc>
          <w:tcPr>
            <w:tcW w:w="993" w:type="dxa"/>
            <w:tcBorders>
              <w:top w:val="nil"/>
              <w:bottom w:val="single" w:sz="4" w:space="0" w:color="auto"/>
            </w:tcBorders>
            <w:shd w:val="clear" w:color="auto" w:fill="auto"/>
            <w:noWrap/>
            <w:vAlign w:val="bottom"/>
            <w:hideMark/>
          </w:tcPr>
          <w:p w14:paraId="29C1C298" w14:textId="1E391028" w:rsidR="00823666" w:rsidRPr="00697C93" w:rsidRDefault="00697C93" w:rsidP="00A26C37">
            <w:pPr>
              <w:spacing w:before="120" w:after="120" w:line="276" w:lineRule="auto"/>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823666" w:rsidRPr="00BC6370">
              <w:rPr>
                <w:rFonts w:ascii="Times New Roman" w:eastAsia="Times New Roman" w:hAnsi="Times New Roman" w:cs="Times New Roman"/>
                <w:color w:val="000000" w:themeColor="text1"/>
                <w:sz w:val="19"/>
                <w:szCs w:val="19"/>
              </w:rPr>
              <w:t>0</w:t>
            </w:r>
            <w:r w:rsidR="00E35ED5" w:rsidRPr="00BC6370">
              <w:rPr>
                <w:rFonts w:ascii="Times New Roman" w:eastAsia="Times New Roman" w:hAnsi="Times New Roman" w:cs="Times New Roman"/>
                <w:color w:val="000000" w:themeColor="text1"/>
                <w:sz w:val="19"/>
                <w:szCs w:val="19"/>
              </w:rPr>
              <w:t>,</w:t>
            </w:r>
            <w:r w:rsidR="00823666" w:rsidRPr="00BC6370">
              <w:rPr>
                <w:rFonts w:ascii="Times New Roman" w:eastAsia="Times New Roman" w:hAnsi="Times New Roman" w:cs="Times New Roman"/>
                <w:color w:val="000000" w:themeColor="text1"/>
                <w:sz w:val="19"/>
                <w:szCs w:val="19"/>
              </w:rPr>
              <w:t>028</w:t>
            </w:r>
            <w:r>
              <w:rPr>
                <w:rFonts w:ascii="Times New Roman" w:eastAsia="Times New Roman" w:hAnsi="Times New Roman" w:cs="Times New Roman"/>
                <w:color w:val="000000" w:themeColor="text1"/>
                <w:sz w:val="19"/>
                <w:szCs w:val="19"/>
                <w:lang w:val="vi-VN"/>
              </w:rPr>
              <w:t>)</w:t>
            </w:r>
          </w:p>
        </w:tc>
      </w:tr>
      <w:tr w:rsidR="00F17DCD" w:rsidRPr="00BC6370" w14:paraId="73CA23E7" w14:textId="77777777" w:rsidTr="00E35ED5">
        <w:trPr>
          <w:trHeight w:val="74"/>
        </w:trPr>
        <w:tc>
          <w:tcPr>
            <w:tcW w:w="1343" w:type="dxa"/>
            <w:tcBorders>
              <w:bottom w:val="nil"/>
            </w:tcBorders>
            <w:shd w:val="clear" w:color="auto" w:fill="auto"/>
            <w:noWrap/>
            <w:vAlign w:val="bottom"/>
            <w:hideMark/>
          </w:tcPr>
          <w:p w14:paraId="4FCCB376" w14:textId="77777777"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LN(TORE)</w:t>
            </w:r>
          </w:p>
        </w:tc>
        <w:tc>
          <w:tcPr>
            <w:tcW w:w="1067" w:type="dxa"/>
            <w:tcBorders>
              <w:bottom w:val="nil"/>
            </w:tcBorders>
            <w:shd w:val="clear" w:color="auto" w:fill="auto"/>
            <w:noWrap/>
            <w:vAlign w:val="bottom"/>
            <w:hideMark/>
          </w:tcPr>
          <w:p w14:paraId="7B0DA80E" w14:textId="1FB3856B"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-0</w:t>
            </w:r>
            <w:r w:rsidR="00E35ED5" w:rsidRPr="00BC6370">
              <w:rPr>
                <w:rFonts w:ascii="Times New Roman" w:eastAsia="Times New Roman" w:hAnsi="Times New Roman" w:cs="Times New Roman"/>
                <w:b/>
                <w:color w:val="000000" w:themeColor="text1"/>
                <w:sz w:val="19"/>
                <w:szCs w:val="19"/>
              </w:rPr>
              <w:t>,</w:t>
            </w:r>
            <w:r w:rsidRPr="00BC6370">
              <w:rPr>
                <w:rFonts w:ascii="Times New Roman" w:eastAsia="Times New Roman" w:hAnsi="Times New Roman" w:cs="Times New Roman"/>
                <w:b/>
                <w:color w:val="000000" w:themeColor="text1"/>
                <w:sz w:val="19"/>
                <w:szCs w:val="19"/>
              </w:rPr>
              <w:t>004</w:t>
            </w:r>
            <w:r w:rsidRPr="00BC6370">
              <w:rPr>
                <w:rFonts w:ascii="Times New Roman" w:eastAsia="Times New Roman" w:hAnsi="Times New Roman" w:cs="Times New Roman"/>
                <w:b/>
                <w:color w:val="000000" w:themeColor="text1"/>
                <w:sz w:val="19"/>
                <w:szCs w:val="19"/>
                <w:vertAlign w:val="superscript"/>
              </w:rPr>
              <w:t>***</w:t>
            </w:r>
          </w:p>
        </w:tc>
        <w:tc>
          <w:tcPr>
            <w:tcW w:w="992" w:type="dxa"/>
            <w:tcBorders>
              <w:bottom w:val="nil"/>
            </w:tcBorders>
            <w:shd w:val="clear" w:color="auto" w:fill="auto"/>
            <w:noWrap/>
            <w:vAlign w:val="bottom"/>
            <w:hideMark/>
          </w:tcPr>
          <w:p w14:paraId="55F51A65" w14:textId="2317EC88"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0</w:t>
            </w:r>
            <w:r w:rsidR="00E35ED5" w:rsidRPr="00BC6370">
              <w:rPr>
                <w:rFonts w:ascii="Times New Roman" w:eastAsia="Times New Roman" w:hAnsi="Times New Roman" w:cs="Times New Roman"/>
                <w:b/>
                <w:color w:val="000000" w:themeColor="text1"/>
                <w:sz w:val="19"/>
                <w:szCs w:val="19"/>
              </w:rPr>
              <w:t>,</w:t>
            </w:r>
            <w:r w:rsidRPr="00BC6370">
              <w:rPr>
                <w:rFonts w:ascii="Times New Roman" w:eastAsia="Times New Roman" w:hAnsi="Times New Roman" w:cs="Times New Roman"/>
                <w:b/>
                <w:color w:val="000000" w:themeColor="text1"/>
                <w:sz w:val="19"/>
                <w:szCs w:val="19"/>
              </w:rPr>
              <w:t>034</w:t>
            </w:r>
            <w:r w:rsidRPr="00BC6370">
              <w:rPr>
                <w:rFonts w:ascii="Times New Roman" w:eastAsia="Times New Roman" w:hAnsi="Times New Roman" w:cs="Times New Roman"/>
                <w:b/>
                <w:color w:val="000000" w:themeColor="text1"/>
                <w:sz w:val="19"/>
                <w:szCs w:val="19"/>
                <w:vertAlign w:val="superscript"/>
              </w:rPr>
              <w:t>***</w:t>
            </w:r>
          </w:p>
        </w:tc>
        <w:tc>
          <w:tcPr>
            <w:tcW w:w="993" w:type="dxa"/>
            <w:tcBorders>
              <w:bottom w:val="nil"/>
            </w:tcBorders>
            <w:shd w:val="clear" w:color="auto" w:fill="auto"/>
            <w:noWrap/>
            <w:vAlign w:val="bottom"/>
            <w:hideMark/>
          </w:tcPr>
          <w:p w14:paraId="37027187" w14:textId="4A350A76"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-0</w:t>
            </w:r>
            <w:r w:rsidR="00E35ED5" w:rsidRPr="00BC6370">
              <w:rPr>
                <w:rFonts w:ascii="Times New Roman" w:eastAsia="Times New Roman" w:hAnsi="Times New Roman" w:cs="Times New Roman"/>
                <w:b/>
                <w:color w:val="000000" w:themeColor="text1"/>
                <w:sz w:val="19"/>
                <w:szCs w:val="19"/>
              </w:rPr>
              <w:t>,</w:t>
            </w:r>
            <w:r w:rsidRPr="00BC6370">
              <w:rPr>
                <w:rFonts w:ascii="Times New Roman" w:eastAsia="Times New Roman" w:hAnsi="Times New Roman" w:cs="Times New Roman"/>
                <w:b/>
                <w:color w:val="000000" w:themeColor="text1"/>
                <w:sz w:val="19"/>
                <w:szCs w:val="19"/>
              </w:rPr>
              <w:t>004</w:t>
            </w:r>
            <w:r w:rsidRPr="00BC6370">
              <w:rPr>
                <w:rFonts w:ascii="Times New Roman" w:eastAsia="Times New Roman" w:hAnsi="Times New Roman" w:cs="Times New Roman"/>
                <w:b/>
                <w:color w:val="000000" w:themeColor="text1"/>
                <w:sz w:val="19"/>
                <w:szCs w:val="19"/>
                <w:vertAlign w:val="superscript"/>
              </w:rPr>
              <w:t>***</w:t>
            </w:r>
          </w:p>
        </w:tc>
      </w:tr>
      <w:tr w:rsidR="00F17DCD" w:rsidRPr="00BC6370" w14:paraId="1010A9E9" w14:textId="77777777" w:rsidTr="00E35ED5">
        <w:trPr>
          <w:trHeight w:val="74"/>
        </w:trPr>
        <w:tc>
          <w:tcPr>
            <w:tcW w:w="1343" w:type="dxa"/>
            <w:tcBorders>
              <w:top w:val="nil"/>
              <w:bottom w:val="single" w:sz="4" w:space="0" w:color="auto"/>
            </w:tcBorders>
            <w:shd w:val="clear" w:color="auto" w:fill="auto"/>
            <w:noWrap/>
            <w:vAlign w:val="bottom"/>
            <w:hideMark/>
          </w:tcPr>
          <w:p w14:paraId="2CD04948" w14:textId="77777777" w:rsidR="00823666" w:rsidRPr="00BC6370" w:rsidRDefault="00823666" w:rsidP="00A26C37">
            <w:pPr>
              <w:spacing w:before="120" w:after="120" w:line="276" w:lineRule="auto"/>
              <w:jc w:val="right"/>
              <w:rPr>
                <w:rFonts w:ascii="Times New Roman" w:eastAsia="Times New Roman" w:hAnsi="Times New Roman" w:cs="Times New Roman"/>
                <w:color w:val="000000" w:themeColor="text1"/>
                <w:sz w:val="19"/>
                <w:szCs w:val="19"/>
              </w:rPr>
            </w:pPr>
          </w:p>
        </w:tc>
        <w:tc>
          <w:tcPr>
            <w:tcW w:w="1067" w:type="dxa"/>
            <w:tcBorders>
              <w:top w:val="nil"/>
              <w:bottom w:val="single" w:sz="4" w:space="0" w:color="auto"/>
            </w:tcBorders>
            <w:shd w:val="clear" w:color="auto" w:fill="auto"/>
            <w:noWrap/>
            <w:vAlign w:val="bottom"/>
            <w:hideMark/>
          </w:tcPr>
          <w:p w14:paraId="4D982C71" w14:textId="3B5E0DE9" w:rsidR="00823666" w:rsidRPr="00697C93" w:rsidRDefault="00697C93" w:rsidP="00A26C37">
            <w:pPr>
              <w:spacing w:before="120" w:after="120" w:line="276" w:lineRule="auto"/>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823666" w:rsidRPr="00BC6370">
              <w:rPr>
                <w:rFonts w:ascii="Times New Roman" w:eastAsia="Times New Roman" w:hAnsi="Times New Roman" w:cs="Times New Roman"/>
                <w:color w:val="000000" w:themeColor="text1"/>
                <w:sz w:val="19"/>
                <w:szCs w:val="19"/>
              </w:rPr>
              <w:t>0</w:t>
            </w:r>
            <w:r w:rsidR="00E35ED5" w:rsidRPr="00BC6370">
              <w:rPr>
                <w:rFonts w:ascii="Times New Roman" w:eastAsia="Times New Roman" w:hAnsi="Times New Roman" w:cs="Times New Roman"/>
                <w:color w:val="000000" w:themeColor="text1"/>
                <w:sz w:val="19"/>
                <w:szCs w:val="19"/>
              </w:rPr>
              <w:t>,</w:t>
            </w:r>
            <w:r w:rsidR="00823666" w:rsidRPr="00BC6370">
              <w:rPr>
                <w:rFonts w:ascii="Times New Roman" w:eastAsia="Times New Roman" w:hAnsi="Times New Roman" w:cs="Times New Roman"/>
                <w:color w:val="000000" w:themeColor="text1"/>
                <w:sz w:val="19"/>
                <w:szCs w:val="19"/>
              </w:rPr>
              <w:t>001</w:t>
            </w:r>
            <w:r>
              <w:rPr>
                <w:rFonts w:ascii="Times New Roman" w:eastAsia="Times New Roman" w:hAnsi="Times New Roman" w:cs="Times New Roman"/>
                <w:color w:val="000000" w:themeColor="text1"/>
                <w:sz w:val="19"/>
                <w:szCs w:val="19"/>
                <w:lang w:val="vi-VN"/>
              </w:rPr>
              <w:t>)</w:t>
            </w:r>
          </w:p>
        </w:tc>
        <w:tc>
          <w:tcPr>
            <w:tcW w:w="992" w:type="dxa"/>
            <w:tcBorders>
              <w:top w:val="nil"/>
              <w:bottom w:val="single" w:sz="4" w:space="0" w:color="auto"/>
            </w:tcBorders>
            <w:shd w:val="clear" w:color="auto" w:fill="auto"/>
            <w:noWrap/>
            <w:vAlign w:val="bottom"/>
            <w:hideMark/>
          </w:tcPr>
          <w:p w14:paraId="61EDCA5C" w14:textId="2022900A" w:rsidR="00823666" w:rsidRPr="00697C93" w:rsidRDefault="00697C93" w:rsidP="00A26C37">
            <w:pPr>
              <w:spacing w:before="120" w:after="120" w:line="276" w:lineRule="auto"/>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823666" w:rsidRPr="00BC6370">
              <w:rPr>
                <w:rFonts w:ascii="Times New Roman" w:eastAsia="Times New Roman" w:hAnsi="Times New Roman" w:cs="Times New Roman"/>
                <w:color w:val="000000" w:themeColor="text1"/>
                <w:sz w:val="19"/>
                <w:szCs w:val="19"/>
              </w:rPr>
              <w:t>0</w:t>
            </w:r>
            <w:r w:rsidR="00E35ED5" w:rsidRPr="00BC6370">
              <w:rPr>
                <w:rFonts w:ascii="Times New Roman" w:eastAsia="Times New Roman" w:hAnsi="Times New Roman" w:cs="Times New Roman"/>
                <w:color w:val="000000" w:themeColor="text1"/>
                <w:sz w:val="19"/>
                <w:szCs w:val="19"/>
              </w:rPr>
              <w:t>,</w:t>
            </w:r>
            <w:r w:rsidR="00823666" w:rsidRPr="00BC6370">
              <w:rPr>
                <w:rFonts w:ascii="Times New Roman" w:eastAsia="Times New Roman" w:hAnsi="Times New Roman" w:cs="Times New Roman"/>
                <w:color w:val="000000" w:themeColor="text1"/>
                <w:sz w:val="19"/>
                <w:szCs w:val="19"/>
              </w:rPr>
              <w:t>003</w:t>
            </w:r>
            <w:r>
              <w:rPr>
                <w:rFonts w:ascii="Times New Roman" w:eastAsia="Times New Roman" w:hAnsi="Times New Roman" w:cs="Times New Roman"/>
                <w:color w:val="000000" w:themeColor="text1"/>
                <w:sz w:val="19"/>
                <w:szCs w:val="19"/>
                <w:lang w:val="vi-VN"/>
              </w:rPr>
              <w:t>)</w:t>
            </w:r>
          </w:p>
        </w:tc>
        <w:tc>
          <w:tcPr>
            <w:tcW w:w="993" w:type="dxa"/>
            <w:tcBorders>
              <w:top w:val="nil"/>
              <w:bottom w:val="single" w:sz="4" w:space="0" w:color="auto"/>
            </w:tcBorders>
            <w:shd w:val="clear" w:color="auto" w:fill="auto"/>
            <w:noWrap/>
            <w:vAlign w:val="bottom"/>
            <w:hideMark/>
          </w:tcPr>
          <w:p w14:paraId="7A79070E" w14:textId="061D3328" w:rsidR="00823666" w:rsidRPr="00697C93" w:rsidRDefault="00697C93" w:rsidP="00A26C37">
            <w:pPr>
              <w:spacing w:before="120" w:after="120" w:line="276" w:lineRule="auto"/>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823666" w:rsidRPr="00BC6370">
              <w:rPr>
                <w:rFonts w:ascii="Times New Roman" w:eastAsia="Times New Roman" w:hAnsi="Times New Roman" w:cs="Times New Roman"/>
                <w:color w:val="000000" w:themeColor="text1"/>
                <w:sz w:val="19"/>
                <w:szCs w:val="19"/>
              </w:rPr>
              <w:t>0</w:t>
            </w:r>
            <w:r w:rsidR="00E35ED5" w:rsidRPr="00BC6370">
              <w:rPr>
                <w:rFonts w:ascii="Times New Roman" w:eastAsia="Times New Roman" w:hAnsi="Times New Roman" w:cs="Times New Roman"/>
                <w:color w:val="000000" w:themeColor="text1"/>
                <w:sz w:val="19"/>
                <w:szCs w:val="19"/>
              </w:rPr>
              <w:t>,</w:t>
            </w:r>
            <w:r w:rsidR="00823666" w:rsidRPr="00BC6370">
              <w:rPr>
                <w:rFonts w:ascii="Times New Roman" w:eastAsia="Times New Roman" w:hAnsi="Times New Roman" w:cs="Times New Roman"/>
                <w:color w:val="000000" w:themeColor="text1"/>
                <w:sz w:val="19"/>
                <w:szCs w:val="19"/>
              </w:rPr>
              <w:t>001</w:t>
            </w:r>
            <w:r>
              <w:rPr>
                <w:rFonts w:ascii="Times New Roman" w:eastAsia="Times New Roman" w:hAnsi="Times New Roman" w:cs="Times New Roman"/>
                <w:color w:val="000000" w:themeColor="text1"/>
                <w:sz w:val="19"/>
                <w:szCs w:val="19"/>
                <w:lang w:val="vi-VN"/>
              </w:rPr>
              <w:t>)</w:t>
            </w:r>
          </w:p>
        </w:tc>
      </w:tr>
      <w:tr w:rsidR="00F17DCD" w:rsidRPr="00BC6370" w14:paraId="2CEDAE3C" w14:textId="77777777" w:rsidTr="00E35ED5">
        <w:trPr>
          <w:trHeight w:val="74"/>
        </w:trPr>
        <w:tc>
          <w:tcPr>
            <w:tcW w:w="1343" w:type="dxa"/>
            <w:tcBorders>
              <w:bottom w:val="nil"/>
            </w:tcBorders>
            <w:shd w:val="clear" w:color="auto" w:fill="auto"/>
            <w:noWrap/>
            <w:vAlign w:val="bottom"/>
            <w:hideMark/>
          </w:tcPr>
          <w:p w14:paraId="6A531301" w14:textId="77777777"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EDULAB</w:t>
            </w:r>
          </w:p>
        </w:tc>
        <w:tc>
          <w:tcPr>
            <w:tcW w:w="1067" w:type="dxa"/>
            <w:tcBorders>
              <w:bottom w:val="nil"/>
            </w:tcBorders>
            <w:shd w:val="clear" w:color="auto" w:fill="auto"/>
            <w:noWrap/>
            <w:vAlign w:val="bottom"/>
            <w:hideMark/>
          </w:tcPr>
          <w:p w14:paraId="100CF285" w14:textId="0D6637C3"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0</w:t>
            </w:r>
            <w:r w:rsidR="00E35ED5" w:rsidRPr="00BC6370">
              <w:rPr>
                <w:rFonts w:ascii="Times New Roman" w:eastAsia="Times New Roman" w:hAnsi="Times New Roman" w:cs="Times New Roman"/>
                <w:b/>
                <w:color w:val="000000" w:themeColor="text1"/>
                <w:sz w:val="19"/>
                <w:szCs w:val="19"/>
              </w:rPr>
              <w:t>,</w:t>
            </w:r>
            <w:r w:rsidRPr="00BC6370">
              <w:rPr>
                <w:rFonts w:ascii="Times New Roman" w:eastAsia="Times New Roman" w:hAnsi="Times New Roman" w:cs="Times New Roman"/>
                <w:b/>
                <w:color w:val="000000" w:themeColor="text1"/>
                <w:sz w:val="19"/>
                <w:szCs w:val="19"/>
              </w:rPr>
              <w:t>016</w:t>
            </w:r>
          </w:p>
        </w:tc>
        <w:tc>
          <w:tcPr>
            <w:tcW w:w="992" w:type="dxa"/>
            <w:tcBorders>
              <w:bottom w:val="nil"/>
            </w:tcBorders>
            <w:shd w:val="clear" w:color="auto" w:fill="auto"/>
            <w:noWrap/>
            <w:vAlign w:val="bottom"/>
            <w:hideMark/>
          </w:tcPr>
          <w:p w14:paraId="5BC09408" w14:textId="64869729"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0</w:t>
            </w:r>
            <w:r w:rsidR="00E35ED5" w:rsidRPr="00BC6370">
              <w:rPr>
                <w:rFonts w:ascii="Times New Roman" w:eastAsia="Times New Roman" w:hAnsi="Times New Roman" w:cs="Times New Roman"/>
                <w:b/>
                <w:color w:val="000000" w:themeColor="text1"/>
                <w:sz w:val="19"/>
                <w:szCs w:val="19"/>
              </w:rPr>
              <w:t>,</w:t>
            </w:r>
            <w:r w:rsidRPr="00BC6370">
              <w:rPr>
                <w:rFonts w:ascii="Times New Roman" w:eastAsia="Times New Roman" w:hAnsi="Times New Roman" w:cs="Times New Roman"/>
                <w:b/>
                <w:color w:val="000000" w:themeColor="text1"/>
                <w:sz w:val="19"/>
                <w:szCs w:val="19"/>
              </w:rPr>
              <w:t>118</w:t>
            </w:r>
          </w:p>
        </w:tc>
        <w:tc>
          <w:tcPr>
            <w:tcW w:w="993" w:type="dxa"/>
            <w:tcBorders>
              <w:bottom w:val="nil"/>
            </w:tcBorders>
            <w:shd w:val="clear" w:color="auto" w:fill="auto"/>
            <w:noWrap/>
            <w:vAlign w:val="bottom"/>
            <w:hideMark/>
          </w:tcPr>
          <w:p w14:paraId="05FBEE32" w14:textId="2AFE9A22"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0</w:t>
            </w:r>
            <w:r w:rsidR="00E35ED5" w:rsidRPr="00BC6370">
              <w:rPr>
                <w:rFonts w:ascii="Times New Roman" w:eastAsia="Times New Roman" w:hAnsi="Times New Roman" w:cs="Times New Roman"/>
                <w:b/>
                <w:color w:val="000000" w:themeColor="text1"/>
                <w:sz w:val="19"/>
                <w:szCs w:val="19"/>
              </w:rPr>
              <w:t>,</w:t>
            </w:r>
            <w:r w:rsidRPr="00BC6370">
              <w:rPr>
                <w:rFonts w:ascii="Times New Roman" w:eastAsia="Times New Roman" w:hAnsi="Times New Roman" w:cs="Times New Roman"/>
                <w:b/>
                <w:color w:val="000000" w:themeColor="text1"/>
                <w:sz w:val="19"/>
                <w:szCs w:val="19"/>
              </w:rPr>
              <w:t>016</w:t>
            </w:r>
          </w:p>
        </w:tc>
      </w:tr>
      <w:tr w:rsidR="00F17DCD" w:rsidRPr="00BC6370" w14:paraId="751B9799" w14:textId="77777777" w:rsidTr="00E35ED5">
        <w:trPr>
          <w:trHeight w:val="74"/>
        </w:trPr>
        <w:tc>
          <w:tcPr>
            <w:tcW w:w="1343" w:type="dxa"/>
            <w:tcBorders>
              <w:top w:val="nil"/>
              <w:bottom w:val="single" w:sz="4" w:space="0" w:color="auto"/>
            </w:tcBorders>
            <w:shd w:val="clear" w:color="auto" w:fill="auto"/>
            <w:noWrap/>
            <w:vAlign w:val="bottom"/>
            <w:hideMark/>
          </w:tcPr>
          <w:p w14:paraId="354204DF" w14:textId="77777777" w:rsidR="00823666" w:rsidRPr="00BC6370" w:rsidRDefault="00823666" w:rsidP="00A26C37">
            <w:pPr>
              <w:spacing w:before="120" w:after="120" w:line="276" w:lineRule="auto"/>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 </w:t>
            </w:r>
          </w:p>
        </w:tc>
        <w:tc>
          <w:tcPr>
            <w:tcW w:w="1067" w:type="dxa"/>
            <w:tcBorders>
              <w:top w:val="nil"/>
              <w:bottom w:val="single" w:sz="4" w:space="0" w:color="auto"/>
            </w:tcBorders>
            <w:shd w:val="clear" w:color="auto" w:fill="auto"/>
            <w:noWrap/>
            <w:vAlign w:val="bottom"/>
            <w:hideMark/>
          </w:tcPr>
          <w:p w14:paraId="40C1A705" w14:textId="536CFF6C" w:rsidR="00823666" w:rsidRPr="00697C93" w:rsidRDefault="00697C93" w:rsidP="00A26C37">
            <w:pPr>
              <w:spacing w:before="120" w:after="120" w:line="276" w:lineRule="auto"/>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823666" w:rsidRPr="00BC6370">
              <w:rPr>
                <w:rFonts w:ascii="Times New Roman" w:eastAsia="Times New Roman" w:hAnsi="Times New Roman" w:cs="Times New Roman"/>
                <w:color w:val="000000" w:themeColor="text1"/>
                <w:sz w:val="19"/>
                <w:szCs w:val="19"/>
              </w:rPr>
              <w:t>0</w:t>
            </w:r>
            <w:r w:rsidR="00E35ED5" w:rsidRPr="00BC6370">
              <w:rPr>
                <w:rFonts w:ascii="Times New Roman" w:eastAsia="Times New Roman" w:hAnsi="Times New Roman" w:cs="Times New Roman"/>
                <w:color w:val="000000" w:themeColor="text1"/>
                <w:sz w:val="19"/>
                <w:szCs w:val="19"/>
              </w:rPr>
              <w:t>,</w:t>
            </w:r>
            <w:r w:rsidR="00823666" w:rsidRPr="00BC6370">
              <w:rPr>
                <w:rFonts w:ascii="Times New Roman" w:eastAsia="Times New Roman" w:hAnsi="Times New Roman" w:cs="Times New Roman"/>
                <w:color w:val="000000" w:themeColor="text1"/>
                <w:sz w:val="19"/>
                <w:szCs w:val="19"/>
              </w:rPr>
              <w:t>026</w:t>
            </w:r>
            <w:r>
              <w:rPr>
                <w:rFonts w:ascii="Times New Roman" w:eastAsia="Times New Roman" w:hAnsi="Times New Roman" w:cs="Times New Roman"/>
                <w:color w:val="000000" w:themeColor="text1"/>
                <w:sz w:val="19"/>
                <w:szCs w:val="19"/>
                <w:lang w:val="vi-VN"/>
              </w:rPr>
              <w:t>)</w:t>
            </w:r>
          </w:p>
        </w:tc>
        <w:tc>
          <w:tcPr>
            <w:tcW w:w="992" w:type="dxa"/>
            <w:tcBorders>
              <w:top w:val="nil"/>
              <w:bottom w:val="single" w:sz="4" w:space="0" w:color="auto"/>
            </w:tcBorders>
            <w:shd w:val="clear" w:color="auto" w:fill="auto"/>
            <w:noWrap/>
            <w:vAlign w:val="bottom"/>
            <w:hideMark/>
          </w:tcPr>
          <w:p w14:paraId="603133A5" w14:textId="00640893" w:rsidR="00823666" w:rsidRPr="00697C93" w:rsidRDefault="00697C93" w:rsidP="00A26C37">
            <w:pPr>
              <w:spacing w:before="120" w:after="120" w:line="276" w:lineRule="auto"/>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823666" w:rsidRPr="00BC6370">
              <w:rPr>
                <w:rFonts w:ascii="Times New Roman" w:eastAsia="Times New Roman" w:hAnsi="Times New Roman" w:cs="Times New Roman"/>
                <w:color w:val="000000" w:themeColor="text1"/>
                <w:sz w:val="19"/>
                <w:szCs w:val="19"/>
              </w:rPr>
              <w:t>0</w:t>
            </w:r>
            <w:r w:rsidR="00E35ED5" w:rsidRPr="00BC6370">
              <w:rPr>
                <w:rFonts w:ascii="Times New Roman" w:eastAsia="Times New Roman" w:hAnsi="Times New Roman" w:cs="Times New Roman"/>
                <w:color w:val="000000" w:themeColor="text1"/>
                <w:sz w:val="19"/>
                <w:szCs w:val="19"/>
              </w:rPr>
              <w:t>,</w:t>
            </w:r>
            <w:r w:rsidR="00823666" w:rsidRPr="00BC6370">
              <w:rPr>
                <w:rFonts w:ascii="Times New Roman" w:eastAsia="Times New Roman" w:hAnsi="Times New Roman" w:cs="Times New Roman"/>
                <w:color w:val="000000" w:themeColor="text1"/>
                <w:sz w:val="19"/>
                <w:szCs w:val="19"/>
              </w:rPr>
              <w:t>085</w:t>
            </w:r>
            <w:r>
              <w:rPr>
                <w:rFonts w:ascii="Times New Roman" w:eastAsia="Times New Roman" w:hAnsi="Times New Roman" w:cs="Times New Roman"/>
                <w:color w:val="000000" w:themeColor="text1"/>
                <w:sz w:val="19"/>
                <w:szCs w:val="19"/>
                <w:lang w:val="vi-VN"/>
              </w:rPr>
              <w:t>)</w:t>
            </w:r>
          </w:p>
        </w:tc>
        <w:tc>
          <w:tcPr>
            <w:tcW w:w="993" w:type="dxa"/>
            <w:tcBorders>
              <w:top w:val="nil"/>
              <w:bottom w:val="single" w:sz="4" w:space="0" w:color="auto"/>
            </w:tcBorders>
            <w:shd w:val="clear" w:color="auto" w:fill="auto"/>
            <w:noWrap/>
            <w:vAlign w:val="bottom"/>
            <w:hideMark/>
          </w:tcPr>
          <w:p w14:paraId="5A97300F" w14:textId="167A081D" w:rsidR="00823666" w:rsidRPr="00697C93" w:rsidRDefault="00697C93" w:rsidP="00A26C37">
            <w:pPr>
              <w:spacing w:before="120" w:after="120" w:line="276" w:lineRule="auto"/>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823666" w:rsidRPr="00BC6370">
              <w:rPr>
                <w:rFonts w:ascii="Times New Roman" w:eastAsia="Times New Roman" w:hAnsi="Times New Roman" w:cs="Times New Roman"/>
                <w:color w:val="000000" w:themeColor="text1"/>
                <w:sz w:val="19"/>
                <w:szCs w:val="19"/>
              </w:rPr>
              <w:t>0</w:t>
            </w:r>
            <w:r w:rsidR="00E35ED5" w:rsidRPr="00BC6370">
              <w:rPr>
                <w:rFonts w:ascii="Times New Roman" w:eastAsia="Times New Roman" w:hAnsi="Times New Roman" w:cs="Times New Roman"/>
                <w:color w:val="000000" w:themeColor="text1"/>
                <w:sz w:val="19"/>
                <w:szCs w:val="19"/>
              </w:rPr>
              <w:t>,</w:t>
            </w:r>
            <w:r w:rsidR="00823666" w:rsidRPr="00BC6370">
              <w:rPr>
                <w:rFonts w:ascii="Times New Roman" w:eastAsia="Times New Roman" w:hAnsi="Times New Roman" w:cs="Times New Roman"/>
                <w:color w:val="000000" w:themeColor="text1"/>
                <w:sz w:val="19"/>
                <w:szCs w:val="19"/>
              </w:rPr>
              <w:t>026</w:t>
            </w:r>
            <w:r>
              <w:rPr>
                <w:rFonts w:ascii="Times New Roman" w:eastAsia="Times New Roman" w:hAnsi="Times New Roman" w:cs="Times New Roman"/>
                <w:color w:val="000000" w:themeColor="text1"/>
                <w:sz w:val="19"/>
                <w:szCs w:val="19"/>
                <w:lang w:val="vi-VN"/>
              </w:rPr>
              <w:t>)</w:t>
            </w:r>
          </w:p>
        </w:tc>
      </w:tr>
      <w:tr w:rsidR="00F17DCD" w:rsidRPr="00BC6370" w14:paraId="2290A1D9" w14:textId="77777777" w:rsidTr="00E35ED5">
        <w:trPr>
          <w:trHeight w:val="74"/>
        </w:trPr>
        <w:tc>
          <w:tcPr>
            <w:tcW w:w="1343" w:type="dxa"/>
            <w:tcBorders>
              <w:bottom w:val="nil"/>
            </w:tcBorders>
            <w:shd w:val="clear" w:color="auto" w:fill="auto"/>
            <w:noWrap/>
            <w:vAlign w:val="bottom"/>
            <w:hideMark/>
          </w:tcPr>
          <w:p w14:paraId="3E93B4DB" w14:textId="77777777"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Const</w:t>
            </w:r>
          </w:p>
        </w:tc>
        <w:tc>
          <w:tcPr>
            <w:tcW w:w="1067" w:type="dxa"/>
            <w:tcBorders>
              <w:bottom w:val="nil"/>
            </w:tcBorders>
            <w:shd w:val="clear" w:color="auto" w:fill="auto"/>
            <w:noWrap/>
            <w:vAlign w:val="bottom"/>
            <w:hideMark/>
          </w:tcPr>
          <w:p w14:paraId="438DFB2B" w14:textId="1177772C"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0</w:t>
            </w:r>
            <w:r w:rsidR="00E35ED5" w:rsidRPr="00BC6370">
              <w:rPr>
                <w:rFonts w:ascii="Times New Roman" w:eastAsia="Times New Roman" w:hAnsi="Times New Roman" w:cs="Times New Roman"/>
                <w:b/>
                <w:color w:val="000000" w:themeColor="text1"/>
                <w:sz w:val="19"/>
                <w:szCs w:val="19"/>
              </w:rPr>
              <w:t>,</w:t>
            </w:r>
            <w:r w:rsidRPr="00BC6370">
              <w:rPr>
                <w:rFonts w:ascii="Times New Roman" w:eastAsia="Times New Roman" w:hAnsi="Times New Roman" w:cs="Times New Roman"/>
                <w:b/>
                <w:color w:val="000000" w:themeColor="text1"/>
                <w:sz w:val="19"/>
                <w:szCs w:val="19"/>
              </w:rPr>
              <w:t>205</w:t>
            </w:r>
            <w:r w:rsidRPr="00BC6370">
              <w:rPr>
                <w:rFonts w:ascii="Times New Roman" w:eastAsia="Times New Roman" w:hAnsi="Times New Roman" w:cs="Times New Roman"/>
                <w:b/>
                <w:color w:val="000000" w:themeColor="text1"/>
                <w:sz w:val="19"/>
                <w:szCs w:val="19"/>
                <w:vertAlign w:val="superscript"/>
              </w:rPr>
              <w:t>***</w:t>
            </w:r>
          </w:p>
        </w:tc>
        <w:tc>
          <w:tcPr>
            <w:tcW w:w="992" w:type="dxa"/>
            <w:tcBorders>
              <w:bottom w:val="nil"/>
            </w:tcBorders>
            <w:shd w:val="clear" w:color="auto" w:fill="auto"/>
            <w:noWrap/>
            <w:vAlign w:val="bottom"/>
            <w:hideMark/>
          </w:tcPr>
          <w:p w14:paraId="38E970A5" w14:textId="21C4F082"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0</w:t>
            </w:r>
            <w:r w:rsidR="00E35ED5" w:rsidRPr="00BC6370">
              <w:rPr>
                <w:rFonts w:ascii="Times New Roman" w:eastAsia="Times New Roman" w:hAnsi="Times New Roman" w:cs="Times New Roman"/>
                <w:b/>
                <w:color w:val="000000" w:themeColor="text1"/>
                <w:sz w:val="19"/>
                <w:szCs w:val="19"/>
              </w:rPr>
              <w:t>,</w:t>
            </w:r>
            <w:r w:rsidRPr="00BC6370">
              <w:rPr>
                <w:rFonts w:ascii="Times New Roman" w:eastAsia="Times New Roman" w:hAnsi="Times New Roman" w:cs="Times New Roman"/>
                <w:b/>
                <w:color w:val="000000" w:themeColor="text1"/>
                <w:sz w:val="19"/>
                <w:szCs w:val="19"/>
              </w:rPr>
              <w:t>783</w:t>
            </w:r>
            <w:r w:rsidRPr="00BC6370">
              <w:rPr>
                <w:rFonts w:ascii="Times New Roman" w:eastAsia="Times New Roman" w:hAnsi="Times New Roman" w:cs="Times New Roman"/>
                <w:b/>
                <w:color w:val="000000" w:themeColor="text1"/>
                <w:sz w:val="19"/>
                <w:szCs w:val="19"/>
                <w:vertAlign w:val="superscript"/>
              </w:rPr>
              <w:t>***</w:t>
            </w:r>
          </w:p>
        </w:tc>
        <w:tc>
          <w:tcPr>
            <w:tcW w:w="993" w:type="dxa"/>
            <w:tcBorders>
              <w:bottom w:val="nil"/>
            </w:tcBorders>
            <w:shd w:val="clear" w:color="auto" w:fill="auto"/>
            <w:noWrap/>
            <w:vAlign w:val="bottom"/>
            <w:hideMark/>
          </w:tcPr>
          <w:p w14:paraId="6E93437A" w14:textId="6A5C76DC"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0</w:t>
            </w:r>
            <w:r w:rsidR="00E35ED5" w:rsidRPr="00BC6370">
              <w:rPr>
                <w:rFonts w:ascii="Times New Roman" w:eastAsia="Times New Roman" w:hAnsi="Times New Roman" w:cs="Times New Roman"/>
                <w:b/>
                <w:color w:val="000000" w:themeColor="text1"/>
                <w:sz w:val="19"/>
                <w:szCs w:val="19"/>
              </w:rPr>
              <w:t>,</w:t>
            </w:r>
            <w:r w:rsidRPr="00BC6370">
              <w:rPr>
                <w:rFonts w:ascii="Times New Roman" w:eastAsia="Times New Roman" w:hAnsi="Times New Roman" w:cs="Times New Roman"/>
                <w:b/>
                <w:color w:val="000000" w:themeColor="text1"/>
                <w:sz w:val="19"/>
                <w:szCs w:val="19"/>
              </w:rPr>
              <w:t>205</w:t>
            </w:r>
            <w:r w:rsidRPr="00BC6370">
              <w:rPr>
                <w:rFonts w:ascii="Times New Roman" w:eastAsia="Times New Roman" w:hAnsi="Times New Roman" w:cs="Times New Roman"/>
                <w:b/>
                <w:color w:val="000000" w:themeColor="text1"/>
                <w:sz w:val="19"/>
                <w:szCs w:val="19"/>
                <w:vertAlign w:val="superscript"/>
              </w:rPr>
              <w:t>***</w:t>
            </w:r>
          </w:p>
        </w:tc>
      </w:tr>
      <w:tr w:rsidR="00F17DCD" w:rsidRPr="00BC6370" w14:paraId="571DD4E5" w14:textId="77777777" w:rsidTr="00E35ED5">
        <w:trPr>
          <w:trHeight w:val="74"/>
        </w:trPr>
        <w:tc>
          <w:tcPr>
            <w:tcW w:w="1343" w:type="dxa"/>
            <w:tcBorders>
              <w:top w:val="nil"/>
            </w:tcBorders>
            <w:shd w:val="clear" w:color="auto" w:fill="auto"/>
            <w:noWrap/>
            <w:vAlign w:val="bottom"/>
            <w:hideMark/>
          </w:tcPr>
          <w:p w14:paraId="219DC57F" w14:textId="77777777" w:rsidR="00823666" w:rsidRPr="00BC6370" w:rsidRDefault="00823666" w:rsidP="00A26C37">
            <w:pPr>
              <w:spacing w:before="120" w:after="120" w:line="276" w:lineRule="auto"/>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 </w:t>
            </w:r>
          </w:p>
        </w:tc>
        <w:tc>
          <w:tcPr>
            <w:tcW w:w="1067" w:type="dxa"/>
            <w:tcBorders>
              <w:top w:val="nil"/>
            </w:tcBorders>
            <w:shd w:val="clear" w:color="auto" w:fill="auto"/>
            <w:noWrap/>
            <w:vAlign w:val="bottom"/>
            <w:hideMark/>
          </w:tcPr>
          <w:p w14:paraId="3CAE4D70" w14:textId="291EDDFE" w:rsidR="00823666" w:rsidRPr="00697C93" w:rsidRDefault="00697C93" w:rsidP="00A26C37">
            <w:pPr>
              <w:spacing w:before="120" w:after="120" w:line="276" w:lineRule="auto"/>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823666" w:rsidRPr="00BC6370">
              <w:rPr>
                <w:rFonts w:ascii="Times New Roman" w:eastAsia="Times New Roman" w:hAnsi="Times New Roman" w:cs="Times New Roman"/>
                <w:color w:val="000000" w:themeColor="text1"/>
                <w:sz w:val="19"/>
                <w:szCs w:val="19"/>
              </w:rPr>
              <w:t>0</w:t>
            </w:r>
            <w:r w:rsidR="00E35ED5" w:rsidRPr="00BC6370">
              <w:rPr>
                <w:rFonts w:ascii="Times New Roman" w:eastAsia="Times New Roman" w:hAnsi="Times New Roman" w:cs="Times New Roman"/>
                <w:color w:val="000000" w:themeColor="text1"/>
                <w:sz w:val="19"/>
                <w:szCs w:val="19"/>
              </w:rPr>
              <w:t>,</w:t>
            </w:r>
            <w:r w:rsidR="00823666" w:rsidRPr="00BC6370">
              <w:rPr>
                <w:rFonts w:ascii="Times New Roman" w:eastAsia="Times New Roman" w:hAnsi="Times New Roman" w:cs="Times New Roman"/>
                <w:color w:val="000000" w:themeColor="text1"/>
                <w:sz w:val="19"/>
                <w:szCs w:val="19"/>
              </w:rPr>
              <w:t>019</w:t>
            </w:r>
            <w:r>
              <w:rPr>
                <w:rFonts w:ascii="Times New Roman" w:eastAsia="Times New Roman" w:hAnsi="Times New Roman" w:cs="Times New Roman"/>
                <w:color w:val="000000" w:themeColor="text1"/>
                <w:sz w:val="19"/>
                <w:szCs w:val="19"/>
                <w:lang w:val="vi-VN"/>
              </w:rPr>
              <w:t>)</w:t>
            </w:r>
          </w:p>
        </w:tc>
        <w:tc>
          <w:tcPr>
            <w:tcW w:w="992" w:type="dxa"/>
            <w:tcBorders>
              <w:top w:val="nil"/>
            </w:tcBorders>
            <w:shd w:val="clear" w:color="auto" w:fill="auto"/>
            <w:noWrap/>
            <w:vAlign w:val="bottom"/>
            <w:hideMark/>
          </w:tcPr>
          <w:p w14:paraId="05DD934A" w14:textId="062DB18E" w:rsidR="00823666" w:rsidRPr="00697C93" w:rsidRDefault="00697C93" w:rsidP="00A26C37">
            <w:pPr>
              <w:spacing w:before="120" w:after="120" w:line="276" w:lineRule="auto"/>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823666" w:rsidRPr="00BC6370">
              <w:rPr>
                <w:rFonts w:ascii="Times New Roman" w:eastAsia="Times New Roman" w:hAnsi="Times New Roman" w:cs="Times New Roman"/>
                <w:color w:val="000000" w:themeColor="text1"/>
                <w:sz w:val="19"/>
                <w:szCs w:val="19"/>
              </w:rPr>
              <w:t>0</w:t>
            </w:r>
            <w:r w:rsidR="00E35ED5" w:rsidRPr="00BC6370">
              <w:rPr>
                <w:rFonts w:ascii="Times New Roman" w:eastAsia="Times New Roman" w:hAnsi="Times New Roman" w:cs="Times New Roman"/>
                <w:color w:val="000000" w:themeColor="text1"/>
                <w:sz w:val="19"/>
                <w:szCs w:val="19"/>
              </w:rPr>
              <w:t>,</w:t>
            </w:r>
            <w:r w:rsidR="00823666" w:rsidRPr="00BC6370">
              <w:rPr>
                <w:rFonts w:ascii="Times New Roman" w:eastAsia="Times New Roman" w:hAnsi="Times New Roman" w:cs="Times New Roman"/>
                <w:color w:val="000000" w:themeColor="text1"/>
                <w:sz w:val="19"/>
                <w:szCs w:val="19"/>
              </w:rPr>
              <w:t>072</w:t>
            </w:r>
            <w:r>
              <w:rPr>
                <w:rFonts w:ascii="Times New Roman" w:eastAsia="Times New Roman" w:hAnsi="Times New Roman" w:cs="Times New Roman"/>
                <w:color w:val="000000" w:themeColor="text1"/>
                <w:sz w:val="19"/>
                <w:szCs w:val="19"/>
                <w:lang w:val="vi-VN"/>
              </w:rPr>
              <w:t>)</w:t>
            </w:r>
          </w:p>
        </w:tc>
        <w:tc>
          <w:tcPr>
            <w:tcW w:w="993" w:type="dxa"/>
            <w:tcBorders>
              <w:top w:val="nil"/>
            </w:tcBorders>
            <w:shd w:val="clear" w:color="auto" w:fill="auto"/>
            <w:noWrap/>
            <w:vAlign w:val="bottom"/>
            <w:hideMark/>
          </w:tcPr>
          <w:p w14:paraId="206829F1" w14:textId="2D8296FB" w:rsidR="00823666" w:rsidRPr="00697C93" w:rsidRDefault="00697C93" w:rsidP="00A26C37">
            <w:pPr>
              <w:spacing w:before="120" w:after="120" w:line="276" w:lineRule="auto"/>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823666" w:rsidRPr="00BC6370">
              <w:rPr>
                <w:rFonts w:ascii="Times New Roman" w:eastAsia="Times New Roman" w:hAnsi="Times New Roman" w:cs="Times New Roman"/>
                <w:color w:val="000000" w:themeColor="text1"/>
                <w:sz w:val="19"/>
                <w:szCs w:val="19"/>
              </w:rPr>
              <w:t>0</w:t>
            </w:r>
            <w:r w:rsidR="00E35ED5" w:rsidRPr="00BC6370">
              <w:rPr>
                <w:rFonts w:ascii="Times New Roman" w:eastAsia="Times New Roman" w:hAnsi="Times New Roman" w:cs="Times New Roman"/>
                <w:color w:val="000000" w:themeColor="text1"/>
                <w:sz w:val="19"/>
                <w:szCs w:val="19"/>
              </w:rPr>
              <w:t>,</w:t>
            </w:r>
            <w:r w:rsidR="00823666" w:rsidRPr="00BC6370">
              <w:rPr>
                <w:rFonts w:ascii="Times New Roman" w:eastAsia="Times New Roman" w:hAnsi="Times New Roman" w:cs="Times New Roman"/>
                <w:color w:val="000000" w:themeColor="text1"/>
                <w:sz w:val="19"/>
                <w:szCs w:val="19"/>
              </w:rPr>
              <w:t>019</w:t>
            </w:r>
            <w:r>
              <w:rPr>
                <w:rFonts w:ascii="Times New Roman" w:eastAsia="Times New Roman" w:hAnsi="Times New Roman" w:cs="Times New Roman"/>
                <w:color w:val="000000" w:themeColor="text1"/>
                <w:sz w:val="19"/>
                <w:szCs w:val="19"/>
                <w:lang w:val="vi-VN"/>
              </w:rPr>
              <w:t>)</w:t>
            </w:r>
          </w:p>
        </w:tc>
      </w:tr>
      <w:tr w:rsidR="00F17DCD" w:rsidRPr="00BC6370" w14:paraId="59E04AF0" w14:textId="77777777" w:rsidTr="00E35ED5">
        <w:trPr>
          <w:trHeight w:val="74"/>
        </w:trPr>
        <w:tc>
          <w:tcPr>
            <w:tcW w:w="1343" w:type="dxa"/>
            <w:shd w:val="clear" w:color="auto" w:fill="auto"/>
            <w:noWrap/>
            <w:vAlign w:val="bottom"/>
            <w:hideMark/>
          </w:tcPr>
          <w:p w14:paraId="2E7D46EF" w14:textId="77777777" w:rsidR="00823666" w:rsidRPr="00BC6370" w:rsidRDefault="00823666" w:rsidP="00A26C37">
            <w:pPr>
              <w:spacing w:before="120" w:after="120" w:line="276" w:lineRule="auto"/>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Year dummies</w:t>
            </w:r>
          </w:p>
        </w:tc>
        <w:tc>
          <w:tcPr>
            <w:tcW w:w="1067" w:type="dxa"/>
            <w:shd w:val="clear" w:color="auto" w:fill="auto"/>
            <w:noWrap/>
            <w:vAlign w:val="bottom"/>
            <w:hideMark/>
          </w:tcPr>
          <w:p w14:paraId="17170E53" w14:textId="77777777" w:rsidR="00823666" w:rsidRPr="00BC6370" w:rsidRDefault="00823666" w:rsidP="00A26C37">
            <w:pPr>
              <w:spacing w:before="120" w:after="120" w:line="276" w:lineRule="auto"/>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YES</w:t>
            </w:r>
          </w:p>
        </w:tc>
        <w:tc>
          <w:tcPr>
            <w:tcW w:w="992" w:type="dxa"/>
            <w:shd w:val="clear" w:color="auto" w:fill="auto"/>
            <w:noWrap/>
            <w:vAlign w:val="bottom"/>
            <w:hideMark/>
          </w:tcPr>
          <w:p w14:paraId="6A8D5546" w14:textId="77777777" w:rsidR="00823666" w:rsidRPr="00BC6370" w:rsidRDefault="00823666" w:rsidP="00A26C37">
            <w:pPr>
              <w:spacing w:before="120" w:after="120" w:line="276" w:lineRule="auto"/>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YES</w:t>
            </w:r>
          </w:p>
        </w:tc>
        <w:tc>
          <w:tcPr>
            <w:tcW w:w="993" w:type="dxa"/>
            <w:shd w:val="clear" w:color="auto" w:fill="auto"/>
            <w:noWrap/>
            <w:vAlign w:val="bottom"/>
            <w:hideMark/>
          </w:tcPr>
          <w:p w14:paraId="4B0D5770" w14:textId="77777777" w:rsidR="00823666" w:rsidRPr="00BC6370" w:rsidRDefault="00823666" w:rsidP="00A26C37">
            <w:pPr>
              <w:spacing w:before="120" w:after="120" w:line="276" w:lineRule="auto"/>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YES</w:t>
            </w:r>
          </w:p>
        </w:tc>
      </w:tr>
      <w:tr w:rsidR="00F17DCD" w:rsidRPr="00BC6370" w14:paraId="7766D73C" w14:textId="77777777" w:rsidTr="00E35ED5">
        <w:trPr>
          <w:trHeight w:val="74"/>
        </w:trPr>
        <w:tc>
          <w:tcPr>
            <w:tcW w:w="1343" w:type="dxa"/>
            <w:shd w:val="clear" w:color="auto" w:fill="auto"/>
            <w:noWrap/>
            <w:vAlign w:val="bottom"/>
            <w:hideMark/>
          </w:tcPr>
          <w:p w14:paraId="0CA7BE92" w14:textId="77777777" w:rsidR="00823666" w:rsidRPr="00BC6370" w:rsidRDefault="00823666" w:rsidP="00A26C37">
            <w:pPr>
              <w:spacing w:before="120" w:after="120" w:line="276" w:lineRule="auto"/>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 xml:space="preserve"> R-squared</w:t>
            </w:r>
          </w:p>
        </w:tc>
        <w:tc>
          <w:tcPr>
            <w:tcW w:w="1067" w:type="dxa"/>
            <w:shd w:val="clear" w:color="auto" w:fill="auto"/>
            <w:noWrap/>
            <w:vAlign w:val="bottom"/>
            <w:hideMark/>
          </w:tcPr>
          <w:p w14:paraId="1A46914D" w14:textId="792FC56F" w:rsidR="00823666" w:rsidRPr="00BC6370" w:rsidRDefault="00823666" w:rsidP="00A26C37">
            <w:pPr>
              <w:spacing w:before="120" w:after="120" w:line="276" w:lineRule="auto"/>
              <w:rPr>
                <w:rFonts w:ascii="Times New Roman" w:eastAsia="Times New Roman" w:hAnsi="Times New Roman" w:cs="Times New Roman"/>
                <w:b/>
                <w:bCs/>
                <w:color w:val="000000" w:themeColor="text1"/>
                <w:sz w:val="19"/>
                <w:szCs w:val="19"/>
              </w:rPr>
            </w:pPr>
            <w:r w:rsidRPr="00BC6370">
              <w:rPr>
                <w:rFonts w:ascii="Times New Roman" w:eastAsia="Times New Roman" w:hAnsi="Times New Roman" w:cs="Times New Roman"/>
                <w:b/>
                <w:bCs/>
                <w:color w:val="000000" w:themeColor="text1"/>
                <w:sz w:val="19"/>
                <w:szCs w:val="19"/>
              </w:rPr>
              <w:t>0</w:t>
            </w:r>
            <w:r w:rsidR="00E35ED5" w:rsidRPr="00BC6370">
              <w:rPr>
                <w:rFonts w:ascii="Times New Roman" w:eastAsia="Times New Roman" w:hAnsi="Times New Roman" w:cs="Times New Roman"/>
                <w:b/>
                <w:bCs/>
                <w:color w:val="000000" w:themeColor="text1"/>
                <w:sz w:val="19"/>
                <w:szCs w:val="19"/>
              </w:rPr>
              <w:t>,</w:t>
            </w:r>
            <w:r w:rsidRPr="00BC6370">
              <w:rPr>
                <w:rFonts w:ascii="Times New Roman" w:eastAsia="Times New Roman" w:hAnsi="Times New Roman" w:cs="Times New Roman"/>
                <w:b/>
                <w:bCs/>
                <w:color w:val="000000" w:themeColor="text1"/>
                <w:sz w:val="19"/>
                <w:szCs w:val="19"/>
              </w:rPr>
              <w:t>771</w:t>
            </w:r>
          </w:p>
        </w:tc>
        <w:tc>
          <w:tcPr>
            <w:tcW w:w="992" w:type="dxa"/>
            <w:shd w:val="clear" w:color="auto" w:fill="auto"/>
            <w:noWrap/>
            <w:vAlign w:val="bottom"/>
            <w:hideMark/>
          </w:tcPr>
          <w:p w14:paraId="2040FB89" w14:textId="3EB5ECE1" w:rsidR="00823666" w:rsidRPr="00BC6370" w:rsidRDefault="00823666" w:rsidP="00A26C37">
            <w:pPr>
              <w:spacing w:before="120" w:after="120" w:line="276" w:lineRule="auto"/>
              <w:rPr>
                <w:rFonts w:ascii="Times New Roman" w:eastAsia="Times New Roman" w:hAnsi="Times New Roman" w:cs="Times New Roman"/>
                <w:b/>
                <w:bCs/>
                <w:color w:val="000000" w:themeColor="text1"/>
                <w:sz w:val="19"/>
                <w:szCs w:val="19"/>
              </w:rPr>
            </w:pPr>
            <w:r w:rsidRPr="00BC6370">
              <w:rPr>
                <w:rFonts w:ascii="Times New Roman" w:eastAsia="Times New Roman" w:hAnsi="Times New Roman" w:cs="Times New Roman"/>
                <w:b/>
                <w:bCs/>
                <w:color w:val="000000" w:themeColor="text1"/>
                <w:sz w:val="19"/>
                <w:szCs w:val="19"/>
              </w:rPr>
              <w:t>0</w:t>
            </w:r>
            <w:r w:rsidR="00E35ED5" w:rsidRPr="00BC6370">
              <w:rPr>
                <w:rFonts w:ascii="Times New Roman" w:eastAsia="Times New Roman" w:hAnsi="Times New Roman" w:cs="Times New Roman"/>
                <w:b/>
                <w:bCs/>
                <w:color w:val="000000" w:themeColor="text1"/>
                <w:sz w:val="19"/>
                <w:szCs w:val="19"/>
              </w:rPr>
              <w:t>,</w:t>
            </w:r>
            <w:r w:rsidRPr="00BC6370">
              <w:rPr>
                <w:rFonts w:ascii="Times New Roman" w:eastAsia="Times New Roman" w:hAnsi="Times New Roman" w:cs="Times New Roman"/>
                <w:b/>
                <w:bCs/>
                <w:color w:val="000000" w:themeColor="text1"/>
                <w:sz w:val="19"/>
                <w:szCs w:val="19"/>
              </w:rPr>
              <w:t>754</w:t>
            </w:r>
          </w:p>
        </w:tc>
        <w:tc>
          <w:tcPr>
            <w:tcW w:w="993" w:type="dxa"/>
            <w:shd w:val="clear" w:color="auto" w:fill="auto"/>
            <w:noWrap/>
            <w:vAlign w:val="bottom"/>
            <w:hideMark/>
          </w:tcPr>
          <w:p w14:paraId="77FE71F6" w14:textId="09719C87" w:rsidR="00823666" w:rsidRPr="00BC6370" w:rsidRDefault="00823666" w:rsidP="00A26C37">
            <w:pPr>
              <w:spacing w:before="120" w:after="120" w:line="276" w:lineRule="auto"/>
              <w:rPr>
                <w:rFonts w:ascii="Times New Roman" w:eastAsia="Times New Roman" w:hAnsi="Times New Roman" w:cs="Times New Roman"/>
                <w:b/>
                <w:bCs/>
                <w:color w:val="000000" w:themeColor="text1"/>
                <w:sz w:val="19"/>
                <w:szCs w:val="19"/>
              </w:rPr>
            </w:pPr>
            <w:r w:rsidRPr="00BC6370">
              <w:rPr>
                <w:rFonts w:ascii="Times New Roman" w:eastAsia="Times New Roman" w:hAnsi="Times New Roman" w:cs="Times New Roman"/>
                <w:b/>
                <w:bCs/>
                <w:color w:val="000000" w:themeColor="text1"/>
                <w:sz w:val="19"/>
                <w:szCs w:val="19"/>
              </w:rPr>
              <w:t>0</w:t>
            </w:r>
            <w:r w:rsidR="00E35ED5" w:rsidRPr="00BC6370">
              <w:rPr>
                <w:rFonts w:ascii="Times New Roman" w:eastAsia="Times New Roman" w:hAnsi="Times New Roman" w:cs="Times New Roman"/>
                <w:b/>
                <w:bCs/>
                <w:color w:val="000000" w:themeColor="text1"/>
                <w:sz w:val="19"/>
                <w:szCs w:val="19"/>
              </w:rPr>
              <w:t>,</w:t>
            </w:r>
            <w:r w:rsidRPr="00BC6370">
              <w:rPr>
                <w:rFonts w:ascii="Times New Roman" w:eastAsia="Times New Roman" w:hAnsi="Times New Roman" w:cs="Times New Roman"/>
                <w:b/>
                <w:bCs/>
                <w:color w:val="000000" w:themeColor="text1"/>
                <w:sz w:val="19"/>
                <w:szCs w:val="19"/>
              </w:rPr>
              <w:t>741</w:t>
            </w:r>
          </w:p>
        </w:tc>
      </w:tr>
      <w:tr w:rsidR="00F17DCD" w:rsidRPr="00BC6370" w14:paraId="10000FE2" w14:textId="77777777" w:rsidTr="00E35ED5">
        <w:trPr>
          <w:trHeight w:val="74"/>
        </w:trPr>
        <w:tc>
          <w:tcPr>
            <w:tcW w:w="1343" w:type="dxa"/>
            <w:shd w:val="clear" w:color="auto" w:fill="auto"/>
            <w:noWrap/>
            <w:vAlign w:val="bottom"/>
            <w:hideMark/>
          </w:tcPr>
          <w:p w14:paraId="3F5C1627" w14:textId="77777777" w:rsidR="00823666" w:rsidRPr="00BC6370" w:rsidRDefault="00823666" w:rsidP="00A26C37">
            <w:pPr>
              <w:spacing w:before="120" w:after="120" w:line="276" w:lineRule="auto"/>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Hausman (Chi2)</w:t>
            </w:r>
          </w:p>
        </w:tc>
        <w:tc>
          <w:tcPr>
            <w:tcW w:w="1067" w:type="dxa"/>
            <w:shd w:val="clear" w:color="auto" w:fill="auto"/>
            <w:noWrap/>
            <w:vAlign w:val="bottom"/>
            <w:hideMark/>
          </w:tcPr>
          <w:p w14:paraId="4ACAABA9" w14:textId="77777777" w:rsidR="00823666" w:rsidRPr="00BC6370" w:rsidRDefault="00823666" w:rsidP="00A26C37">
            <w:pPr>
              <w:spacing w:before="120" w:after="120" w:line="276" w:lineRule="auto"/>
              <w:rPr>
                <w:rFonts w:ascii="Times New Roman" w:eastAsia="Times New Roman" w:hAnsi="Times New Roman" w:cs="Times New Roman"/>
                <w:color w:val="000000" w:themeColor="text1"/>
                <w:sz w:val="19"/>
                <w:szCs w:val="19"/>
              </w:rPr>
            </w:pPr>
          </w:p>
        </w:tc>
        <w:tc>
          <w:tcPr>
            <w:tcW w:w="992" w:type="dxa"/>
            <w:shd w:val="clear" w:color="auto" w:fill="auto"/>
            <w:noWrap/>
            <w:vAlign w:val="bottom"/>
            <w:hideMark/>
          </w:tcPr>
          <w:p w14:paraId="5C2855E6" w14:textId="0ADE4E8E" w:rsidR="00823666" w:rsidRPr="00BC6370" w:rsidRDefault="00823666" w:rsidP="00A26C37">
            <w:pPr>
              <w:spacing w:before="120" w:after="120" w:line="276" w:lineRule="auto"/>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94</w:t>
            </w:r>
            <w:r w:rsidR="00E35ED5" w:rsidRPr="00BC6370">
              <w:rPr>
                <w:rFonts w:ascii="Times New Roman" w:eastAsia="Times New Roman" w:hAnsi="Times New Roman" w:cs="Times New Roman"/>
                <w:color w:val="000000" w:themeColor="text1"/>
                <w:sz w:val="19"/>
                <w:szCs w:val="19"/>
              </w:rPr>
              <w:t>,</w:t>
            </w:r>
            <w:r w:rsidRPr="00BC6370">
              <w:rPr>
                <w:rFonts w:ascii="Times New Roman" w:eastAsia="Times New Roman" w:hAnsi="Times New Roman" w:cs="Times New Roman"/>
                <w:color w:val="000000" w:themeColor="text1"/>
                <w:sz w:val="19"/>
                <w:szCs w:val="19"/>
              </w:rPr>
              <w:t>01</w:t>
            </w:r>
          </w:p>
        </w:tc>
        <w:tc>
          <w:tcPr>
            <w:tcW w:w="993" w:type="dxa"/>
            <w:shd w:val="clear" w:color="auto" w:fill="auto"/>
            <w:noWrap/>
            <w:vAlign w:val="bottom"/>
            <w:hideMark/>
          </w:tcPr>
          <w:p w14:paraId="12743ACA" w14:textId="77777777" w:rsidR="00823666" w:rsidRPr="00BC6370" w:rsidRDefault="00823666" w:rsidP="00A26C37">
            <w:pPr>
              <w:spacing w:before="120" w:after="120" w:line="276" w:lineRule="auto"/>
              <w:rPr>
                <w:rFonts w:ascii="Times New Roman" w:eastAsia="Times New Roman" w:hAnsi="Times New Roman" w:cs="Times New Roman"/>
                <w:color w:val="000000" w:themeColor="text1"/>
                <w:sz w:val="19"/>
                <w:szCs w:val="19"/>
              </w:rPr>
            </w:pPr>
          </w:p>
        </w:tc>
      </w:tr>
      <w:tr w:rsidR="00F17DCD" w:rsidRPr="00BC6370" w14:paraId="65AB1568" w14:textId="77777777" w:rsidTr="00E35ED5">
        <w:trPr>
          <w:trHeight w:val="74"/>
        </w:trPr>
        <w:tc>
          <w:tcPr>
            <w:tcW w:w="1343" w:type="dxa"/>
            <w:shd w:val="clear" w:color="auto" w:fill="auto"/>
            <w:noWrap/>
            <w:vAlign w:val="bottom"/>
            <w:hideMark/>
          </w:tcPr>
          <w:p w14:paraId="6D6E02ED" w14:textId="77777777" w:rsidR="00823666" w:rsidRPr="00BC6370" w:rsidRDefault="00823666" w:rsidP="00A26C37">
            <w:pPr>
              <w:spacing w:before="120" w:after="120" w:line="276" w:lineRule="auto"/>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p-value</w:t>
            </w:r>
          </w:p>
        </w:tc>
        <w:tc>
          <w:tcPr>
            <w:tcW w:w="1067" w:type="dxa"/>
            <w:shd w:val="clear" w:color="auto" w:fill="auto"/>
            <w:noWrap/>
            <w:vAlign w:val="bottom"/>
            <w:hideMark/>
          </w:tcPr>
          <w:p w14:paraId="30733649" w14:textId="77777777" w:rsidR="00823666" w:rsidRPr="00BC6370" w:rsidRDefault="00823666" w:rsidP="00A26C37">
            <w:pPr>
              <w:spacing w:before="120" w:after="120" w:line="276" w:lineRule="auto"/>
              <w:rPr>
                <w:rFonts w:ascii="Times New Roman" w:eastAsia="Times New Roman" w:hAnsi="Times New Roman" w:cs="Times New Roman"/>
                <w:color w:val="000000" w:themeColor="text1"/>
                <w:sz w:val="19"/>
                <w:szCs w:val="19"/>
              </w:rPr>
            </w:pPr>
          </w:p>
        </w:tc>
        <w:tc>
          <w:tcPr>
            <w:tcW w:w="992" w:type="dxa"/>
            <w:shd w:val="clear" w:color="auto" w:fill="auto"/>
            <w:noWrap/>
            <w:vAlign w:val="bottom"/>
            <w:hideMark/>
          </w:tcPr>
          <w:p w14:paraId="4EF64F7B" w14:textId="5EFAFFC1" w:rsidR="00823666" w:rsidRPr="00BC6370" w:rsidRDefault="00823666" w:rsidP="00A26C37">
            <w:pPr>
              <w:spacing w:before="120" w:after="120" w:line="276" w:lineRule="auto"/>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0</w:t>
            </w:r>
            <w:r w:rsidR="00E35ED5" w:rsidRPr="00BC6370">
              <w:rPr>
                <w:rFonts w:ascii="Times New Roman" w:eastAsia="Times New Roman" w:hAnsi="Times New Roman" w:cs="Times New Roman"/>
                <w:color w:val="000000" w:themeColor="text1"/>
                <w:sz w:val="19"/>
                <w:szCs w:val="19"/>
              </w:rPr>
              <w:t>,</w:t>
            </w:r>
            <w:r w:rsidRPr="00BC6370">
              <w:rPr>
                <w:rFonts w:ascii="Times New Roman" w:eastAsia="Times New Roman" w:hAnsi="Times New Roman" w:cs="Times New Roman"/>
                <w:color w:val="000000" w:themeColor="text1"/>
                <w:sz w:val="19"/>
                <w:szCs w:val="19"/>
              </w:rPr>
              <w:t>000</w:t>
            </w:r>
          </w:p>
        </w:tc>
        <w:tc>
          <w:tcPr>
            <w:tcW w:w="993" w:type="dxa"/>
            <w:shd w:val="clear" w:color="auto" w:fill="auto"/>
            <w:noWrap/>
            <w:vAlign w:val="bottom"/>
            <w:hideMark/>
          </w:tcPr>
          <w:p w14:paraId="5A540E07" w14:textId="77777777" w:rsidR="00823666" w:rsidRPr="00BC6370" w:rsidRDefault="00823666" w:rsidP="00A26C37">
            <w:pPr>
              <w:spacing w:before="120" w:after="120" w:line="276" w:lineRule="auto"/>
              <w:rPr>
                <w:rFonts w:ascii="Times New Roman" w:eastAsia="Times New Roman" w:hAnsi="Times New Roman" w:cs="Times New Roman"/>
                <w:color w:val="000000" w:themeColor="text1"/>
                <w:sz w:val="19"/>
                <w:szCs w:val="19"/>
              </w:rPr>
            </w:pPr>
          </w:p>
        </w:tc>
      </w:tr>
    </w:tbl>
    <w:p w14:paraId="2B7698CE" w14:textId="3FA2E773" w:rsidR="00131062" w:rsidRPr="00BC6370" w:rsidRDefault="00131062" w:rsidP="00E35ED5">
      <w:pPr>
        <w:spacing w:after="0" w:line="240" w:lineRule="auto"/>
        <w:jc w:val="right"/>
        <w:rPr>
          <w:rFonts w:ascii="Times New Roman" w:eastAsia="Times New Roman" w:hAnsi="Times New Roman" w:cs="Times New Roman"/>
          <w:szCs w:val="24"/>
        </w:rPr>
      </w:pPr>
      <w:r w:rsidRPr="00BC6370">
        <w:rPr>
          <w:rFonts w:ascii="Times New Roman" w:eastAsia="Times New Roman" w:hAnsi="Times New Roman" w:cs="Times New Roman"/>
          <w:i/>
          <w:iCs/>
          <w:position w:val="6"/>
          <w:sz w:val="10"/>
          <w:szCs w:val="12"/>
        </w:rPr>
        <w:t>***</w:t>
      </w:r>
      <w:r w:rsidRPr="00BC6370">
        <w:rPr>
          <w:rFonts w:ascii="Times New Roman" w:eastAsia="Times New Roman" w:hAnsi="Times New Roman" w:cs="Times New Roman"/>
          <w:i/>
          <w:iCs/>
          <w:sz w:val="18"/>
          <w:szCs w:val="20"/>
        </w:rPr>
        <w:t>,</w:t>
      </w:r>
      <w:r w:rsidRPr="00BC6370">
        <w:rPr>
          <w:rFonts w:ascii="Times New Roman" w:eastAsia="Times New Roman" w:hAnsi="Times New Roman" w:cs="Times New Roman"/>
          <w:i/>
          <w:iCs/>
          <w:position w:val="6"/>
          <w:sz w:val="10"/>
          <w:szCs w:val="12"/>
        </w:rPr>
        <w:t>**</w:t>
      </w:r>
      <w:r w:rsidRPr="00BC6370">
        <w:rPr>
          <w:rFonts w:ascii="Times New Roman" w:eastAsia="Times New Roman" w:hAnsi="Times New Roman" w:cs="Times New Roman"/>
          <w:i/>
          <w:iCs/>
          <w:sz w:val="18"/>
          <w:szCs w:val="20"/>
        </w:rPr>
        <w:t>,</w:t>
      </w:r>
      <w:r w:rsidRPr="00BC6370">
        <w:rPr>
          <w:rFonts w:ascii="Times New Roman" w:eastAsia="Times New Roman" w:hAnsi="Times New Roman" w:cs="Times New Roman"/>
          <w:i/>
          <w:iCs/>
          <w:position w:val="6"/>
          <w:sz w:val="10"/>
          <w:szCs w:val="12"/>
        </w:rPr>
        <w:t xml:space="preserve">* </w:t>
      </w:r>
      <w:r w:rsidRPr="00BC6370">
        <w:rPr>
          <w:rFonts w:ascii="Times New Roman" w:eastAsia="Times New Roman" w:hAnsi="Times New Roman" w:cs="Times New Roman"/>
          <w:i/>
          <w:iCs/>
          <w:sz w:val="18"/>
          <w:szCs w:val="20"/>
        </w:rPr>
        <w:t xml:space="preserve">: 1%, 5%, 10% significant level </w:t>
      </w:r>
    </w:p>
    <w:p w14:paraId="46DABC57" w14:textId="77777777" w:rsidR="00524439" w:rsidRDefault="00DF36C7" w:rsidP="00524439">
      <w:pPr>
        <w:tabs>
          <w:tab w:val="right" w:leader="hyphen" w:pos="9072"/>
        </w:tabs>
        <w:spacing w:after="120" w:line="240" w:lineRule="auto"/>
        <w:ind w:firstLine="567"/>
        <w:jc w:val="both"/>
        <w:rPr>
          <w:rFonts w:ascii="Times New Roman" w:hAnsi="Times New Roman" w:cs="Times New Roman"/>
          <w:bCs/>
          <w:color w:val="000000" w:themeColor="text1"/>
          <w:lang w:val="en-GB"/>
        </w:rPr>
      </w:pPr>
      <w:r w:rsidRPr="00BC6370">
        <w:rPr>
          <w:rFonts w:ascii="Times New Roman" w:hAnsi="Times New Roman" w:cs="Times New Roman"/>
          <w:bCs/>
          <w:color w:val="000000" w:themeColor="text1"/>
          <w:lang w:val="en-GB"/>
        </w:rPr>
        <w:t>The GMM system estimation addresses endogeneity concerns in the research model. Both the one-step and two-step GMM system estimations provide further support for the research hypothesis, indicating a positive effect of tourism revenue on poverty rates. In order to assess the validity of the GMM model, diagnostic tests such as the Arellano-Bond test for autocorrelation and the Hansen test for over-identification are conducted. The AR (2) test results indicate no evidence of autocorrelation in the model, while the Hansen test confirms the overall validity of the model.</w:t>
      </w:r>
    </w:p>
    <w:p w14:paraId="52075D50" w14:textId="5765F820" w:rsidR="00552652" w:rsidRPr="00B11EDE" w:rsidRDefault="00552652" w:rsidP="00524439">
      <w:pPr>
        <w:tabs>
          <w:tab w:val="right" w:leader="hyphen" w:pos="9072"/>
        </w:tabs>
        <w:spacing w:after="120" w:line="240" w:lineRule="auto"/>
        <w:jc w:val="both"/>
        <w:rPr>
          <w:rFonts w:ascii="Times New Roman" w:hAnsi="Times New Roman" w:cs="Times New Roman"/>
          <w:bCs/>
          <w:color w:val="000000" w:themeColor="text1"/>
          <w:lang w:val="en-GB"/>
        </w:rPr>
      </w:pPr>
      <w:r w:rsidRPr="00BC6370">
        <w:rPr>
          <w:rFonts w:ascii="Times New Roman" w:hAnsi="Times New Roman" w:cs="Times New Roman"/>
          <w:b/>
          <w:color w:val="000000" w:themeColor="text1"/>
          <w:sz w:val="20"/>
          <w:lang w:val="en-GB"/>
        </w:rPr>
        <w:t xml:space="preserve">Table 6. </w:t>
      </w:r>
      <w:r w:rsidRPr="00513245">
        <w:rPr>
          <w:rFonts w:ascii="Times New Roman" w:hAnsi="Times New Roman" w:cs="Times New Roman"/>
          <w:color w:val="000000" w:themeColor="text1"/>
          <w:sz w:val="20"/>
          <w:lang w:val="en-GB"/>
        </w:rPr>
        <w:t>Impact of tourism on poverty rate: GMM system estimation</w:t>
      </w:r>
      <w:r w:rsidR="000B745B">
        <w:rPr>
          <w:rFonts w:ascii="Times New Roman" w:hAnsi="Times New Roman" w:cs="Times New Roman"/>
          <w:color w:val="000000" w:themeColor="text1"/>
          <w:sz w:val="20"/>
          <w:lang w:val="en-GB"/>
        </w:rPr>
        <w:t>.</w:t>
      </w:r>
      <w:r w:rsidRPr="00BC6370">
        <w:rPr>
          <w:rFonts w:ascii="Times New Roman" w:hAnsi="Times New Roman" w:cs="Times New Roman"/>
          <w:b/>
          <w:color w:val="000000" w:themeColor="text1"/>
          <w:sz w:val="20"/>
          <w:lang w:val="en-GB"/>
        </w:rPr>
        <w:t xml:space="preserve"> </w:t>
      </w:r>
    </w:p>
    <w:tbl>
      <w:tblPr>
        <w:tblW w:w="43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277"/>
        <w:gridCol w:w="1700"/>
        <w:gridCol w:w="1418"/>
      </w:tblGrid>
      <w:tr w:rsidR="00E35ED5" w:rsidRPr="00BC6370" w14:paraId="705FD2A6" w14:textId="77777777" w:rsidTr="00513245">
        <w:trPr>
          <w:trHeight w:val="290"/>
        </w:trPr>
        <w:tc>
          <w:tcPr>
            <w:tcW w:w="1277" w:type="dxa"/>
            <w:tcBorders>
              <w:bottom w:val="single" w:sz="4" w:space="0" w:color="auto"/>
            </w:tcBorders>
            <w:shd w:val="clear" w:color="auto" w:fill="FFFFFF" w:themeFill="background1"/>
            <w:noWrap/>
            <w:vAlign w:val="center"/>
          </w:tcPr>
          <w:p w14:paraId="008D0AF1" w14:textId="5A261FD8" w:rsidR="00E35ED5" w:rsidRPr="00BC6370" w:rsidRDefault="00E35ED5" w:rsidP="00A26C37">
            <w:pPr>
              <w:spacing w:before="120" w:after="120" w:line="276" w:lineRule="auto"/>
              <w:jc w:val="center"/>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Dependent Variables</w:t>
            </w:r>
          </w:p>
        </w:tc>
        <w:tc>
          <w:tcPr>
            <w:tcW w:w="3118" w:type="dxa"/>
            <w:gridSpan w:val="2"/>
            <w:tcBorders>
              <w:bottom w:val="single" w:sz="4" w:space="0" w:color="auto"/>
            </w:tcBorders>
            <w:shd w:val="clear" w:color="auto" w:fill="FFFFFF" w:themeFill="background1"/>
            <w:noWrap/>
            <w:vAlign w:val="center"/>
          </w:tcPr>
          <w:p w14:paraId="40E01A5A" w14:textId="03A07E62" w:rsidR="00E35ED5" w:rsidRPr="00BC6370" w:rsidRDefault="00E35ED5" w:rsidP="00A26C37">
            <w:pPr>
              <w:spacing w:before="120" w:after="120" w:line="276" w:lineRule="auto"/>
              <w:jc w:val="center"/>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PORATE</w:t>
            </w:r>
          </w:p>
        </w:tc>
      </w:tr>
      <w:tr w:rsidR="00F17DCD" w:rsidRPr="00BC6370" w14:paraId="503FA313" w14:textId="77777777" w:rsidTr="00513245">
        <w:trPr>
          <w:trHeight w:val="290"/>
        </w:trPr>
        <w:tc>
          <w:tcPr>
            <w:tcW w:w="1277" w:type="dxa"/>
            <w:tcBorders>
              <w:bottom w:val="single" w:sz="4" w:space="0" w:color="auto"/>
            </w:tcBorders>
            <w:shd w:val="clear" w:color="auto" w:fill="FFFFFF" w:themeFill="background1"/>
            <w:noWrap/>
            <w:vAlign w:val="bottom"/>
            <w:hideMark/>
          </w:tcPr>
          <w:p w14:paraId="7F93A5E4" w14:textId="5E16A66B"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 </w:t>
            </w:r>
            <w:r w:rsidR="00E35ED5" w:rsidRPr="00BC6370">
              <w:rPr>
                <w:rFonts w:ascii="Times New Roman" w:eastAsia="Times New Roman" w:hAnsi="Times New Roman" w:cs="Times New Roman"/>
                <w:b/>
                <w:color w:val="000000" w:themeColor="text1"/>
                <w:sz w:val="19"/>
                <w:szCs w:val="19"/>
              </w:rPr>
              <w:t>Method</w:t>
            </w:r>
          </w:p>
        </w:tc>
        <w:tc>
          <w:tcPr>
            <w:tcW w:w="1700" w:type="dxa"/>
            <w:tcBorders>
              <w:bottom w:val="single" w:sz="4" w:space="0" w:color="auto"/>
            </w:tcBorders>
            <w:shd w:val="clear" w:color="auto" w:fill="FFFFFF" w:themeFill="background1"/>
            <w:noWrap/>
            <w:vAlign w:val="bottom"/>
            <w:hideMark/>
          </w:tcPr>
          <w:p w14:paraId="5E50283E" w14:textId="77777777"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GMMSYS-1step</w:t>
            </w:r>
          </w:p>
        </w:tc>
        <w:tc>
          <w:tcPr>
            <w:tcW w:w="1418" w:type="dxa"/>
            <w:tcBorders>
              <w:bottom w:val="single" w:sz="4" w:space="0" w:color="auto"/>
            </w:tcBorders>
            <w:shd w:val="clear" w:color="auto" w:fill="FFFFFF" w:themeFill="background1"/>
            <w:noWrap/>
            <w:vAlign w:val="bottom"/>
            <w:hideMark/>
          </w:tcPr>
          <w:p w14:paraId="4424BBA6" w14:textId="77777777"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GMMSYS-2step</w:t>
            </w:r>
          </w:p>
        </w:tc>
      </w:tr>
      <w:tr w:rsidR="00F17DCD" w:rsidRPr="00BC6370" w14:paraId="57972404" w14:textId="77777777" w:rsidTr="00513245">
        <w:trPr>
          <w:trHeight w:val="290"/>
        </w:trPr>
        <w:tc>
          <w:tcPr>
            <w:tcW w:w="1277" w:type="dxa"/>
            <w:tcBorders>
              <w:bottom w:val="nil"/>
            </w:tcBorders>
            <w:shd w:val="clear" w:color="auto" w:fill="FFFFFF" w:themeFill="background1"/>
            <w:noWrap/>
            <w:vAlign w:val="bottom"/>
            <w:hideMark/>
          </w:tcPr>
          <w:p w14:paraId="345FEC97" w14:textId="77777777"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L1.PORATE</w:t>
            </w:r>
          </w:p>
        </w:tc>
        <w:tc>
          <w:tcPr>
            <w:tcW w:w="1700" w:type="dxa"/>
            <w:tcBorders>
              <w:bottom w:val="nil"/>
            </w:tcBorders>
            <w:shd w:val="clear" w:color="auto" w:fill="FFFFFF" w:themeFill="background1"/>
            <w:noWrap/>
            <w:vAlign w:val="bottom"/>
            <w:hideMark/>
          </w:tcPr>
          <w:p w14:paraId="5F042AC8" w14:textId="733699E0"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vertAlign w:val="superscript"/>
              </w:rPr>
            </w:pPr>
            <w:r w:rsidRPr="00BC6370">
              <w:rPr>
                <w:rFonts w:ascii="Times New Roman" w:eastAsia="Times New Roman" w:hAnsi="Times New Roman" w:cs="Times New Roman"/>
                <w:b/>
                <w:color w:val="000000" w:themeColor="text1"/>
                <w:sz w:val="19"/>
                <w:szCs w:val="19"/>
              </w:rPr>
              <w:t>0</w:t>
            </w:r>
            <w:r w:rsidR="00E35ED5" w:rsidRPr="00BC6370">
              <w:rPr>
                <w:rFonts w:ascii="Times New Roman" w:eastAsia="Times New Roman" w:hAnsi="Times New Roman" w:cs="Times New Roman"/>
                <w:b/>
                <w:color w:val="000000" w:themeColor="text1"/>
                <w:sz w:val="19"/>
                <w:szCs w:val="19"/>
              </w:rPr>
              <w:t>,</w:t>
            </w:r>
            <w:r w:rsidRPr="00BC6370">
              <w:rPr>
                <w:rFonts w:ascii="Times New Roman" w:eastAsia="Times New Roman" w:hAnsi="Times New Roman" w:cs="Times New Roman"/>
                <w:b/>
                <w:color w:val="000000" w:themeColor="text1"/>
                <w:sz w:val="19"/>
                <w:szCs w:val="19"/>
              </w:rPr>
              <w:t>430</w:t>
            </w:r>
            <w:r w:rsidR="00072F7E" w:rsidRPr="00BC6370">
              <w:rPr>
                <w:rFonts w:ascii="Times New Roman" w:eastAsia="Times New Roman" w:hAnsi="Times New Roman" w:cs="Times New Roman"/>
                <w:b/>
                <w:color w:val="000000" w:themeColor="text1"/>
                <w:sz w:val="19"/>
                <w:szCs w:val="19"/>
                <w:vertAlign w:val="superscript"/>
              </w:rPr>
              <w:t>***</w:t>
            </w:r>
          </w:p>
        </w:tc>
        <w:tc>
          <w:tcPr>
            <w:tcW w:w="1418" w:type="dxa"/>
            <w:tcBorders>
              <w:bottom w:val="nil"/>
            </w:tcBorders>
            <w:shd w:val="clear" w:color="auto" w:fill="FFFFFF" w:themeFill="background1"/>
            <w:noWrap/>
            <w:vAlign w:val="bottom"/>
            <w:hideMark/>
          </w:tcPr>
          <w:p w14:paraId="3DEA10E6" w14:textId="3BF16BAB"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0</w:t>
            </w:r>
            <w:r w:rsidR="00E35ED5" w:rsidRPr="00BC6370">
              <w:rPr>
                <w:rFonts w:ascii="Times New Roman" w:eastAsia="Times New Roman" w:hAnsi="Times New Roman" w:cs="Times New Roman"/>
                <w:b/>
                <w:color w:val="000000" w:themeColor="text1"/>
                <w:sz w:val="19"/>
                <w:szCs w:val="19"/>
              </w:rPr>
              <w:t>,</w:t>
            </w:r>
            <w:r w:rsidRPr="00BC6370">
              <w:rPr>
                <w:rFonts w:ascii="Times New Roman" w:eastAsia="Times New Roman" w:hAnsi="Times New Roman" w:cs="Times New Roman"/>
                <w:b/>
                <w:color w:val="000000" w:themeColor="text1"/>
                <w:sz w:val="19"/>
                <w:szCs w:val="19"/>
              </w:rPr>
              <w:t>433</w:t>
            </w:r>
            <w:r w:rsidR="00072F7E" w:rsidRPr="00BC6370">
              <w:rPr>
                <w:rFonts w:ascii="Times New Roman" w:eastAsia="Times New Roman" w:hAnsi="Times New Roman" w:cs="Times New Roman"/>
                <w:b/>
                <w:color w:val="000000" w:themeColor="text1"/>
                <w:sz w:val="19"/>
                <w:szCs w:val="19"/>
                <w:vertAlign w:val="superscript"/>
              </w:rPr>
              <w:t>***</w:t>
            </w:r>
          </w:p>
        </w:tc>
      </w:tr>
      <w:tr w:rsidR="00F17DCD" w:rsidRPr="00BC6370" w14:paraId="3043A712" w14:textId="77777777" w:rsidTr="00513245">
        <w:trPr>
          <w:trHeight w:val="290"/>
        </w:trPr>
        <w:tc>
          <w:tcPr>
            <w:tcW w:w="1277" w:type="dxa"/>
            <w:tcBorders>
              <w:top w:val="nil"/>
              <w:bottom w:val="single" w:sz="4" w:space="0" w:color="auto"/>
            </w:tcBorders>
            <w:shd w:val="clear" w:color="auto" w:fill="FFFFFF" w:themeFill="background1"/>
            <w:noWrap/>
            <w:vAlign w:val="bottom"/>
            <w:hideMark/>
          </w:tcPr>
          <w:p w14:paraId="5C4D8CD6" w14:textId="77777777" w:rsidR="00823666" w:rsidRPr="00BC6370" w:rsidRDefault="00823666" w:rsidP="00A26C37">
            <w:pPr>
              <w:spacing w:before="120" w:after="120" w:line="276" w:lineRule="auto"/>
              <w:jc w:val="right"/>
              <w:rPr>
                <w:rFonts w:ascii="Times New Roman" w:eastAsia="Times New Roman" w:hAnsi="Times New Roman" w:cs="Times New Roman"/>
                <w:color w:val="000000" w:themeColor="text1"/>
                <w:sz w:val="19"/>
                <w:szCs w:val="19"/>
              </w:rPr>
            </w:pPr>
          </w:p>
        </w:tc>
        <w:tc>
          <w:tcPr>
            <w:tcW w:w="1700" w:type="dxa"/>
            <w:tcBorders>
              <w:top w:val="nil"/>
              <w:bottom w:val="single" w:sz="4" w:space="0" w:color="auto"/>
            </w:tcBorders>
            <w:shd w:val="clear" w:color="auto" w:fill="FFFFFF" w:themeFill="background1"/>
            <w:noWrap/>
            <w:vAlign w:val="bottom"/>
            <w:hideMark/>
          </w:tcPr>
          <w:p w14:paraId="2620D05A" w14:textId="2F907CBA" w:rsidR="00823666" w:rsidRPr="005B144E" w:rsidRDefault="005B144E" w:rsidP="00A26C37">
            <w:pPr>
              <w:spacing w:before="120" w:after="120" w:line="276" w:lineRule="auto"/>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823666" w:rsidRPr="00BC6370">
              <w:rPr>
                <w:rFonts w:ascii="Times New Roman" w:eastAsia="Times New Roman" w:hAnsi="Times New Roman" w:cs="Times New Roman"/>
                <w:color w:val="000000" w:themeColor="text1"/>
                <w:sz w:val="19"/>
                <w:szCs w:val="19"/>
              </w:rPr>
              <w:t>0</w:t>
            </w:r>
            <w:r w:rsidR="00E35ED5" w:rsidRPr="00BC6370">
              <w:rPr>
                <w:rFonts w:ascii="Times New Roman" w:eastAsia="Times New Roman" w:hAnsi="Times New Roman" w:cs="Times New Roman"/>
                <w:color w:val="000000" w:themeColor="text1"/>
                <w:sz w:val="19"/>
                <w:szCs w:val="19"/>
              </w:rPr>
              <w:t>,</w:t>
            </w:r>
            <w:r w:rsidR="00823666" w:rsidRPr="00BC6370">
              <w:rPr>
                <w:rFonts w:ascii="Times New Roman" w:eastAsia="Times New Roman" w:hAnsi="Times New Roman" w:cs="Times New Roman"/>
                <w:color w:val="000000" w:themeColor="text1"/>
                <w:sz w:val="19"/>
                <w:szCs w:val="19"/>
              </w:rPr>
              <w:t>072</w:t>
            </w:r>
            <w:r>
              <w:rPr>
                <w:rFonts w:ascii="Times New Roman" w:eastAsia="Times New Roman" w:hAnsi="Times New Roman" w:cs="Times New Roman"/>
                <w:color w:val="000000" w:themeColor="text1"/>
                <w:sz w:val="19"/>
                <w:szCs w:val="19"/>
                <w:lang w:val="vi-VN"/>
              </w:rPr>
              <w:t>)</w:t>
            </w:r>
          </w:p>
        </w:tc>
        <w:tc>
          <w:tcPr>
            <w:tcW w:w="1418" w:type="dxa"/>
            <w:tcBorders>
              <w:top w:val="nil"/>
              <w:bottom w:val="single" w:sz="4" w:space="0" w:color="auto"/>
            </w:tcBorders>
            <w:shd w:val="clear" w:color="auto" w:fill="FFFFFF" w:themeFill="background1"/>
            <w:noWrap/>
            <w:vAlign w:val="bottom"/>
            <w:hideMark/>
          </w:tcPr>
          <w:p w14:paraId="53E5C1AB" w14:textId="1F65B9C4" w:rsidR="00823666" w:rsidRPr="008C0687" w:rsidRDefault="008C0687" w:rsidP="00A26C37">
            <w:pPr>
              <w:spacing w:before="120" w:after="120" w:line="276" w:lineRule="auto"/>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823666" w:rsidRPr="00BC6370">
              <w:rPr>
                <w:rFonts w:ascii="Times New Roman" w:eastAsia="Times New Roman" w:hAnsi="Times New Roman" w:cs="Times New Roman"/>
                <w:color w:val="000000" w:themeColor="text1"/>
                <w:sz w:val="19"/>
                <w:szCs w:val="19"/>
              </w:rPr>
              <w:t>0</w:t>
            </w:r>
            <w:r w:rsidR="00E35ED5" w:rsidRPr="00BC6370">
              <w:rPr>
                <w:rFonts w:ascii="Times New Roman" w:eastAsia="Times New Roman" w:hAnsi="Times New Roman" w:cs="Times New Roman"/>
                <w:color w:val="000000" w:themeColor="text1"/>
                <w:sz w:val="19"/>
                <w:szCs w:val="19"/>
              </w:rPr>
              <w:t>,</w:t>
            </w:r>
            <w:r w:rsidR="00823666" w:rsidRPr="00BC6370">
              <w:rPr>
                <w:rFonts w:ascii="Times New Roman" w:eastAsia="Times New Roman" w:hAnsi="Times New Roman" w:cs="Times New Roman"/>
                <w:color w:val="000000" w:themeColor="text1"/>
                <w:sz w:val="19"/>
                <w:szCs w:val="19"/>
              </w:rPr>
              <w:t>070</w:t>
            </w:r>
            <w:r>
              <w:rPr>
                <w:rFonts w:ascii="Times New Roman" w:eastAsia="Times New Roman" w:hAnsi="Times New Roman" w:cs="Times New Roman"/>
                <w:color w:val="000000" w:themeColor="text1"/>
                <w:sz w:val="19"/>
                <w:szCs w:val="19"/>
                <w:lang w:val="vi-VN"/>
              </w:rPr>
              <w:t>)</w:t>
            </w:r>
          </w:p>
        </w:tc>
      </w:tr>
      <w:tr w:rsidR="00F17DCD" w:rsidRPr="00BC6370" w14:paraId="341467DE" w14:textId="77777777" w:rsidTr="00513245">
        <w:trPr>
          <w:trHeight w:val="290"/>
        </w:trPr>
        <w:tc>
          <w:tcPr>
            <w:tcW w:w="1277" w:type="dxa"/>
            <w:tcBorders>
              <w:bottom w:val="nil"/>
            </w:tcBorders>
            <w:shd w:val="clear" w:color="auto" w:fill="FFFFFF" w:themeFill="background1"/>
            <w:noWrap/>
            <w:vAlign w:val="bottom"/>
            <w:hideMark/>
          </w:tcPr>
          <w:p w14:paraId="2E6D313C" w14:textId="77777777"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lastRenderedPageBreak/>
              <w:t>LN(TORE)</w:t>
            </w:r>
          </w:p>
        </w:tc>
        <w:tc>
          <w:tcPr>
            <w:tcW w:w="1700" w:type="dxa"/>
            <w:tcBorders>
              <w:bottom w:val="nil"/>
            </w:tcBorders>
            <w:shd w:val="clear" w:color="auto" w:fill="FFFFFF" w:themeFill="background1"/>
            <w:noWrap/>
            <w:vAlign w:val="bottom"/>
            <w:hideMark/>
          </w:tcPr>
          <w:p w14:paraId="2E06A084" w14:textId="0C055AA9"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-0</w:t>
            </w:r>
            <w:r w:rsidR="00E35ED5" w:rsidRPr="00BC6370">
              <w:rPr>
                <w:rFonts w:ascii="Times New Roman" w:eastAsia="Times New Roman" w:hAnsi="Times New Roman" w:cs="Times New Roman"/>
                <w:b/>
                <w:color w:val="000000" w:themeColor="text1"/>
                <w:sz w:val="19"/>
                <w:szCs w:val="19"/>
              </w:rPr>
              <w:t>,</w:t>
            </w:r>
            <w:r w:rsidRPr="00BC6370">
              <w:rPr>
                <w:rFonts w:ascii="Times New Roman" w:eastAsia="Times New Roman" w:hAnsi="Times New Roman" w:cs="Times New Roman"/>
                <w:b/>
                <w:color w:val="000000" w:themeColor="text1"/>
                <w:sz w:val="19"/>
                <w:szCs w:val="19"/>
              </w:rPr>
              <w:t>042</w:t>
            </w:r>
            <w:r w:rsidR="00072F7E" w:rsidRPr="00BC6370">
              <w:rPr>
                <w:rFonts w:ascii="Times New Roman" w:eastAsia="Times New Roman" w:hAnsi="Times New Roman" w:cs="Times New Roman"/>
                <w:b/>
                <w:color w:val="000000" w:themeColor="text1"/>
                <w:sz w:val="19"/>
                <w:szCs w:val="19"/>
                <w:vertAlign w:val="superscript"/>
              </w:rPr>
              <w:t>**</w:t>
            </w:r>
          </w:p>
        </w:tc>
        <w:tc>
          <w:tcPr>
            <w:tcW w:w="1418" w:type="dxa"/>
            <w:tcBorders>
              <w:bottom w:val="nil"/>
            </w:tcBorders>
            <w:shd w:val="clear" w:color="auto" w:fill="FFFFFF" w:themeFill="background1"/>
            <w:noWrap/>
            <w:vAlign w:val="bottom"/>
            <w:hideMark/>
          </w:tcPr>
          <w:p w14:paraId="4F48BA00" w14:textId="7727A47C"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-0</w:t>
            </w:r>
            <w:r w:rsidR="00E35ED5" w:rsidRPr="00BC6370">
              <w:rPr>
                <w:rFonts w:ascii="Times New Roman" w:eastAsia="Times New Roman" w:hAnsi="Times New Roman" w:cs="Times New Roman"/>
                <w:b/>
                <w:color w:val="000000" w:themeColor="text1"/>
                <w:sz w:val="19"/>
                <w:szCs w:val="19"/>
              </w:rPr>
              <w:t>,</w:t>
            </w:r>
            <w:r w:rsidRPr="00BC6370">
              <w:rPr>
                <w:rFonts w:ascii="Times New Roman" w:eastAsia="Times New Roman" w:hAnsi="Times New Roman" w:cs="Times New Roman"/>
                <w:b/>
                <w:color w:val="000000" w:themeColor="text1"/>
                <w:sz w:val="19"/>
                <w:szCs w:val="19"/>
              </w:rPr>
              <w:t>042</w:t>
            </w:r>
            <w:r w:rsidR="00072F7E" w:rsidRPr="00BC6370">
              <w:rPr>
                <w:rFonts w:ascii="Times New Roman" w:eastAsia="Times New Roman" w:hAnsi="Times New Roman" w:cs="Times New Roman"/>
                <w:b/>
                <w:color w:val="000000" w:themeColor="text1"/>
                <w:sz w:val="19"/>
                <w:szCs w:val="19"/>
                <w:vertAlign w:val="superscript"/>
              </w:rPr>
              <w:t>**</w:t>
            </w:r>
          </w:p>
        </w:tc>
      </w:tr>
      <w:tr w:rsidR="00F17DCD" w:rsidRPr="00BC6370" w14:paraId="0B7743AC" w14:textId="77777777" w:rsidTr="00513245">
        <w:trPr>
          <w:trHeight w:val="290"/>
        </w:trPr>
        <w:tc>
          <w:tcPr>
            <w:tcW w:w="1277" w:type="dxa"/>
            <w:tcBorders>
              <w:top w:val="nil"/>
              <w:bottom w:val="single" w:sz="4" w:space="0" w:color="auto"/>
            </w:tcBorders>
            <w:shd w:val="clear" w:color="auto" w:fill="FFFFFF" w:themeFill="background1"/>
            <w:noWrap/>
            <w:vAlign w:val="bottom"/>
            <w:hideMark/>
          </w:tcPr>
          <w:p w14:paraId="0DE18FA3" w14:textId="77777777" w:rsidR="00823666" w:rsidRPr="00BC6370" w:rsidRDefault="00823666" w:rsidP="00A26C37">
            <w:pPr>
              <w:spacing w:before="120" w:after="120" w:line="276" w:lineRule="auto"/>
              <w:jc w:val="right"/>
              <w:rPr>
                <w:rFonts w:ascii="Times New Roman" w:eastAsia="Times New Roman" w:hAnsi="Times New Roman" w:cs="Times New Roman"/>
                <w:color w:val="000000" w:themeColor="text1"/>
                <w:sz w:val="19"/>
                <w:szCs w:val="19"/>
              </w:rPr>
            </w:pPr>
          </w:p>
        </w:tc>
        <w:tc>
          <w:tcPr>
            <w:tcW w:w="1700" w:type="dxa"/>
            <w:tcBorders>
              <w:top w:val="nil"/>
              <w:bottom w:val="single" w:sz="4" w:space="0" w:color="auto"/>
            </w:tcBorders>
            <w:shd w:val="clear" w:color="auto" w:fill="FFFFFF" w:themeFill="background1"/>
            <w:noWrap/>
            <w:vAlign w:val="bottom"/>
            <w:hideMark/>
          </w:tcPr>
          <w:p w14:paraId="2150077B" w14:textId="08F9E5BF" w:rsidR="00823666" w:rsidRPr="005B144E" w:rsidRDefault="005B144E" w:rsidP="00A26C37">
            <w:pPr>
              <w:spacing w:before="120" w:after="120" w:line="276" w:lineRule="auto"/>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823666" w:rsidRPr="00BC6370">
              <w:rPr>
                <w:rFonts w:ascii="Times New Roman" w:eastAsia="Times New Roman" w:hAnsi="Times New Roman" w:cs="Times New Roman"/>
                <w:color w:val="000000" w:themeColor="text1"/>
                <w:sz w:val="19"/>
                <w:szCs w:val="19"/>
              </w:rPr>
              <w:t>0</w:t>
            </w:r>
            <w:r w:rsidR="00E35ED5" w:rsidRPr="00BC6370">
              <w:rPr>
                <w:rFonts w:ascii="Times New Roman" w:eastAsia="Times New Roman" w:hAnsi="Times New Roman" w:cs="Times New Roman"/>
                <w:color w:val="000000" w:themeColor="text1"/>
                <w:sz w:val="19"/>
                <w:szCs w:val="19"/>
              </w:rPr>
              <w:t>,</w:t>
            </w:r>
            <w:r w:rsidR="00823666" w:rsidRPr="00BC6370">
              <w:rPr>
                <w:rFonts w:ascii="Times New Roman" w:eastAsia="Times New Roman" w:hAnsi="Times New Roman" w:cs="Times New Roman"/>
                <w:color w:val="000000" w:themeColor="text1"/>
                <w:sz w:val="19"/>
                <w:szCs w:val="19"/>
              </w:rPr>
              <w:t>017</w:t>
            </w:r>
            <w:r>
              <w:rPr>
                <w:rFonts w:ascii="Times New Roman" w:eastAsia="Times New Roman" w:hAnsi="Times New Roman" w:cs="Times New Roman"/>
                <w:color w:val="000000" w:themeColor="text1"/>
                <w:sz w:val="19"/>
                <w:szCs w:val="19"/>
                <w:lang w:val="vi-VN"/>
              </w:rPr>
              <w:t>)</w:t>
            </w:r>
          </w:p>
        </w:tc>
        <w:tc>
          <w:tcPr>
            <w:tcW w:w="1418" w:type="dxa"/>
            <w:tcBorders>
              <w:top w:val="nil"/>
              <w:bottom w:val="single" w:sz="4" w:space="0" w:color="auto"/>
            </w:tcBorders>
            <w:shd w:val="clear" w:color="auto" w:fill="FFFFFF" w:themeFill="background1"/>
            <w:noWrap/>
            <w:vAlign w:val="bottom"/>
            <w:hideMark/>
          </w:tcPr>
          <w:p w14:paraId="163BB40E" w14:textId="027CD19F" w:rsidR="00823666" w:rsidRPr="005B144E" w:rsidRDefault="005B144E" w:rsidP="00A26C37">
            <w:pPr>
              <w:spacing w:before="120" w:after="120" w:line="276" w:lineRule="auto"/>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823666" w:rsidRPr="00BC6370">
              <w:rPr>
                <w:rFonts w:ascii="Times New Roman" w:eastAsia="Times New Roman" w:hAnsi="Times New Roman" w:cs="Times New Roman"/>
                <w:color w:val="000000" w:themeColor="text1"/>
                <w:sz w:val="19"/>
                <w:szCs w:val="19"/>
              </w:rPr>
              <w:t>0</w:t>
            </w:r>
            <w:r w:rsidR="00E35ED5" w:rsidRPr="00BC6370">
              <w:rPr>
                <w:rFonts w:ascii="Times New Roman" w:eastAsia="Times New Roman" w:hAnsi="Times New Roman" w:cs="Times New Roman"/>
                <w:color w:val="000000" w:themeColor="text1"/>
                <w:sz w:val="19"/>
                <w:szCs w:val="19"/>
              </w:rPr>
              <w:t>,</w:t>
            </w:r>
            <w:r w:rsidR="00823666" w:rsidRPr="00BC6370">
              <w:rPr>
                <w:rFonts w:ascii="Times New Roman" w:eastAsia="Times New Roman" w:hAnsi="Times New Roman" w:cs="Times New Roman"/>
                <w:color w:val="000000" w:themeColor="text1"/>
                <w:sz w:val="19"/>
                <w:szCs w:val="19"/>
              </w:rPr>
              <w:t>017</w:t>
            </w:r>
            <w:r>
              <w:rPr>
                <w:rFonts w:ascii="Times New Roman" w:eastAsia="Times New Roman" w:hAnsi="Times New Roman" w:cs="Times New Roman"/>
                <w:color w:val="000000" w:themeColor="text1"/>
                <w:sz w:val="19"/>
                <w:szCs w:val="19"/>
                <w:lang w:val="vi-VN"/>
              </w:rPr>
              <w:t>)</w:t>
            </w:r>
          </w:p>
        </w:tc>
      </w:tr>
      <w:tr w:rsidR="00F17DCD" w:rsidRPr="00BC6370" w14:paraId="65636B5A" w14:textId="77777777" w:rsidTr="00513245">
        <w:trPr>
          <w:trHeight w:val="290"/>
        </w:trPr>
        <w:tc>
          <w:tcPr>
            <w:tcW w:w="1277" w:type="dxa"/>
            <w:tcBorders>
              <w:bottom w:val="nil"/>
            </w:tcBorders>
            <w:shd w:val="clear" w:color="auto" w:fill="FFFFFF" w:themeFill="background1"/>
            <w:noWrap/>
            <w:vAlign w:val="bottom"/>
            <w:hideMark/>
          </w:tcPr>
          <w:p w14:paraId="796BD501" w14:textId="77777777"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EDULAB</w:t>
            </w:r>
          </w:p>
        </w:tc>
        <w:tc>
          <w:tcPr>
            <w:tcW w:w="1700" w:type="dxa"/>
            <w:tcBorders>
              <w:bottom w:val="nil"/>
            </w:tcBorders>
            <w:shd w:val="clear" w:color="auto" w:fill="FFFFFF" w:themeFill="background1"/>
            <w:noWrap/>
            <w:vAlign w:val="bottom"/>
            <w:hideMark/>
          </w:tcPr>
          <w:p w14:paraId="38D7780E" w14:textId="76515002"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-0</w:t>
            </w:r>
            <w:r w:rsidR="00E35ED5" w:rsidRPr="00BC6370">
              <w:rPr>
                <w:rFonts w:ascii="Times New Roman" w:eastAsia="Times New Roman" w:hAnsi="Times New Roman" w:cs="Times New Roman"/>
                <w:b/>
                <w:color w:val="000000" w:themeColor="text1"/>
                <w:sz w:val="19"/>
                <w:szCs w:val="19"/>
              </w:rPr>
              <w:t>,</w:t>
            </w:r>
            <w:r w:rsidRPr="00BC6370">
              <w:rPr>
                <w:rFonts w:ascii="Times New Roman" w:eastAsia="Times New Roman" w:hAnsi="Times New Roman" w:cs="Times New Roman"/>
                <w:b/>
                <w:color w:val="000000" w:themeColor="text1"/>
                <w:sz w:val="19"/>
                <w:szCs w:val="19"/>
              </w:rPr>
              <w:t>428</w:t>
            </w:r>
          </w:p>
        </w:tc>
        <w:tc>
          <w:tcPr>
            <w:tcW w:w="1418" w:type="dxa"/>
            <w:tcBorders>
              <w:bottom w:val="nil"/>
            </w:tcBorders>
            <w:shd w:val="clear" w:color="auto" w:fill="FFFFFF" w:themeFill="background1"/>
            <w:noWrap/>
            <w:vAlign w:val="bottom"/>
            <w:hideMark/>
          </w:tcPr>
          <w:p w14:paraId="3D25921E" w14:textId="340FCC37" w:rsidR="00823666" w:rsidRPr="00BC6370" w:rsidRDefault="00823666"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-0</w:t>
            </w:r>
            <w:r w:rsidR="00E35ED5" w:rsidRPr="00BC6370">
              <w:rPr>
                <w:rFonts w:ascii="Times New Roman" w:eastAsia="Times New Roman" w:hAnsi="Times New Roman" w:cs="Times New Roman"/>
                <w:b/>
                <w:color w:val="000000" w:themeColor="text1"/>
                <w:sz w:val="19"/>
                <w:szCs w:val="19"/>
              </w:rPr>
              <w:t>,</w:t>
            </w:r>
            <w:r w:rsidRPr="00BC6370">
              <w:rPr>
                <w:rFonts w:ascii="Times New Roman" w:eastAsia="Times New Roman" w:hAnsi="Times New Roman" w:cs="Times New Roman"/>
                <w:b/>
                <w:color w:val="000000" w:themeColor="text1"/>
                <w:sz w:val="19"/>
                <w:szCs w:val="19"/>
              </w:rPr>
              <w:t>424</w:t>
            </w:r>
          </w:p>
        </w:tc>
      </w:tr>
      <w:tr w:rsidR="00F17DCD" w:rsidRPr="00BC6370" w14:paraId="4B92B56F" w14:textId="77777777" w:rsidTr="00513245">
        <w:trPr>
          <w:trHeight w:val="290"/>
        </w:trPr>
        <w:tc>
          <w:tcPr>
            <w:tcW w:w="1277" w:type="dxa"/>
            <w:tcBorders>
              <w:top w:val="nil"/>
            </w:tcBorders>
            <w:shd w:val="clear" w:color="auto" w:fill="FFFFFF" w:themeFill="background1"/>
            <w:noWrap/>
            <w:vAlign w:val="bottom"/>
            <w:hideMark/>
          </w:tcPr>
          <w:p w14:paraId="321A4F76" w14:textId="77777777" w:rsidR="00823666" w:rsidRPr="00BC6370" w:rsidRDefault="00823666" w:rsidP="00A26C37">
            <w:pPr>
              <w:spacing w:before="120" w:after="120" w:line="276" w:lineRule="auto"/>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 </w:t>
            </w:r>
          </w:p>
        </w:tc>
        <w:tc>
          <w:tcPr>
            <w:tcW w:w="1700" w:type="dxa"/>
            <w:tcBorders>
              <w:top w:val="nil"/>
            </w:tcBorders>
            <w:shd w:val="clear" w:color="auto" w:fill="FFFFFF" w:themeFill="background1"/>
            <w:noWrap/>
            <w:vAlign w:val="bottom"/>
            <w:hideMark/>
          </w:tcPr>
          <w:p w14:paraId="36672DB2" w14:textId="5ECCE0CD" w:rsidR="00823666" w:rsidRPr="005B144E" w:rsidRDefault="005B144E" w:rsidP="00A26C37">
            <w:pPr>
              <w:spacing w:before="120" w:after="120" w:line="276" w:lineRule="auto"/>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823666" w:rsidRPr="00BC6370">
              <w:rPr>
                <w:rFonts w:ascii="Times New Roman" w:eastAsia="Times New Roman" w:hAnsi="Times New Roman" w:cs="Times New Roman"/>
                <w:color w:val="000000" w:themeColor="text1"/>
                <w:sz w:val="19"/>
                <w:szCs w:val="19"/>
              </w:rPr>
              <w:t>0</w:t>
            </w:r>
            <w:r w:rsidR="00E35ED5" w:rsidRPr="00BC6370">
              <w:rPr>
                <w:rFonts w:ascii="Times New Roman" w:eastAsia="Times New Roman" w:hAnsi="Times New Roman" w:cs="Times New Roman"/>
                <w:color w:val="000000" w:themeColor="text1"/>
                <w:sz w:val="19"/>
                <w:szCs w:val="19"/>
              </w:rPr>
              <w:t>,</w:t>
            </w:r>
            <w:r w:rsidR="00823666" w:rsidRPr="00BC6370">
              <w:rPr>
                <w:rFonts w:ascii="Times New Roman" w:eastAsia="Times New Roman" w:hAnsi="Times New Roman" w:cs="Times New Roman"/>
                <w:color w:val="000000" w:themeColor="text1"/>
                <w:sz w:val="19"/>
                <w:szCs w:val="19"/>
              </w:rPr>
              <w:t>026</w:t>
            </w:r>
            <w:r>
              <w:rPr>
                <w:rFonts w:ascii="Times New Roman" w:eastAsia="Times New Roman" w:hAnsi="Times New Roman" w:cs="Times New Roman"/>
                <w:color w:val="000000" w:themeColor="text1"/>
                <w:sz w:val="19"/>
                <w:szCs w:val="19"/>
                <w:lang w:val="vi-VN"/>
              </w:rPr>
              <w:t>)</w:t>
            </w:r>
          </w:p>
        </w:tc>
        <w:tc>
          <w:tcPr>
            <w:tcW w:w="1418" w:type="dxa"/>
            <w:tcBorders>
              <w:top w:val="nil"/>
            </w:tcBorders>
            <w:shd w:val="clear" w:color="auto" w:fill="FFFFFF" w:themeFill="background1"/>
            <w:noWrap/>
            <w:vAlign w:val="bottom"/>
            <w:hideMark/>
          </w:tcPr>
          <w:p w14:paraId="2F50D89C" w14:textId="6E39083E" w:rsidR="00823666" w:rsidRPr="005B144E" w:rsidRDefault="005B144E" w:rsidP="00A26C37">
            <w:pPr>
              <w:spacing w:before="120" w:after="120" w:line="276" w:lineRule="auto"/>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823666" w:rsidRPr="00BC6370">
              <w:rPr>
                <w:rFonts w:ascii="Times New Roman" w:eastAsia="Times New Roman" w:hAnsi="Times New Roman" w:cs="Times New Roman"/>
                <w:color w:val="000000" w:themeColor="text1"/>
                <w:sz w:val="19"/>
                <w:szCs w:val="19"/>
              </w:rPr>
              <w:t>0</w:t>
            </w:r>
            <w:r w:rsidR="00E35ED5" w:rsidRPr="00BC6370">
              <w:rPr>
                <w:rFonts w:ascii="Times New Roman" w:eastAsia="Times New Roman" w:hAnsi="Times New Roman" w:cs="Times New Roman"/>
                <w:color w:val="000000" w:themeColor="text1"/>
                <w:sz w:val="19"/>
                <w:szCs w:val="19"/>
              </w:rPr>
              <w:t>,</w:t>
            </w:r>
            <w:r w:rsidR="00823666" w:rsidRPr="00BC6370">
              <w:rPr>
                <w:rFonts w:ascii="Times New Roman" w:eastAsia="Times New Roman" w:hAnsi="Times New Roman" w:cs="Times New Roman"/>
                <w:color w:val="000000" w:themeColor="text1"/>
                <w:sz w:val="19"/>
                <w:szCs w:val="19"/>
              </w:rPr>
              <w:t>312</w:t>
            </w:r>
            <w:r>
              <w:rPr>
                <w:rFonts w:ascii="Times New Roman" w:eastAsia="Times New Roman" w:hAnsi="Times New Roman" w:cs="Times New Roman"/>
                <w:color w:val="000000" w:themeColor="text1"/>
                <w:sz w:val="19"/>
                <w:szCs w:val="19"/>
                <w:lang w:val="vi-VN"/>
              </w:rPr>
              <w:t>)</w:t>
            </w:r>
          </w:p>
        </w:tc>
      </w:tr>
      <w:tr w:rsidR="00F17DCD" w:rsidRPr="00BC6370" w14:paraId="354B900A" w14:textId="77777777" w:rsidTr="00513245">
        <w:trPr>
          <w:trHeight w:val="290"/>
        </w:trPr>
        <w:tc>
          <w:tcPr>
            <w:tcW w:w="1277" w:type="dxa"/>
            <w:shd w:val="clear" w:color="auto" w:fill="FFFFFF" w:themeFill="background1"/>
            <w:noWrap/>
            <w:vAlign w:val="bottom"/>
            <w:hideMark/>
          </w:tcPr>
          <w:p w14:paraId="56473838" w14:textId="77777777" w:rsidR="00823666" w:rsidRPr="00BC6370" w:rsidRDefault="00823666" w:rsidP="00A26C37">
            <w:pPr>
              <w:spacing w:before="120" w:after="120" w:line="276" w:lineRule="auto"/>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Year dummies</w:t>
            </w:r>
          </w:p>
        </w:tc>
        <w:tc>
          <w:tcPr>
            <w:tcW w:w="1700" w:type="dxa"/>
            <w:shd w:val="clear" w:color="auto" w:fill="FFFFFF" w:themeFill="background1"/>
            <w:noWrap/>
            <w:vAlign w:val="bottom"/>
            <w:hideMark/>
          </w:tcPr>
          <w:p w14:paraId="05448E78" w14:textId="77777777" w:rsidR="00823666" w:rsidRPr="00BC6370" w:rsidRDefault="00823666" w:rsidP="00A26C37">
            <w:pPr>
              <w:spacing w:before="120" w:after="120" w:line="276" w:lineRule="auto"/>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YES</w:t>
            </w:r>
          </w:p>
        </w:tc>
        <w:tc>
          <w:tcPr>
            <w:tcW w:w="1418" w:type="dxa"/>
            <w:shd w:val="clear" w:color="auto" w:fill="FFFFFF" w:themeFill="background1"/>
            <w:noWrap/>
            <w:vAlign w:val="bottom"/>
            <w:hideMark/>
          </w:tcPr>
          <w:p w14:paraId="321A4811" w14:textId="77777777" w:rsidR="00823666" w:rsidRPr="00BC6370" w:rsidRDefault="00823666" w:rsidP="00A26C37">
            <w:pPr>
              <w:spacing w:before="120" w:after="120" w:line="276" w:lineRule="auto"/>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YES</w:t>
            </w:r>
          </w:p>
        </w:tc>
      </w:tr>
      <w:tr w:rsidR="00F17DCD" w:rsidRPr="00BC6370" w14:paraId="5E9D92ED" w14:textId="77777777" w:rsidTr="00513245">
        <w:trPr>
          <w:trHeight w:val="290"/>
        </w:trPr>
        <w:tc>
          <w:tcPr>
            <w:tcW w:w="1277" w:type="dxa"/>
            <w:shd w:val="clear" w:color="auto" w:fill="FFFFFF" w:themeFill="background1"/>
            <w:noWrap/>
            <w:vAlign w:val="bottom"/>
            <w:hideMark/>
          </w:tcPr>
          <w:p w14:paraId="2EE19DA2" w14:textId="77777777" w:rsidR="00823666" w:rsidRPr="00BC6370" w:rsidRDefault="00823666" w:rsidP="00A26C37">
            <w:pPr>
              <w:spacing w:before="120" w:after="120" w:line="276" w:lineRule="auto"/>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AR(2)</w:t>
            </w:r>
          </w:p>
        </w:tc>
        <w:tc>
          <w:tcPr>
            <w:tcW w:w="1700" w:type="dxa"/>
            <w:shd w:val="clear" w:color="auto" w:fill="FFFFFF" w:themeFill="background1"/>
            <w:noWrap/>
            <w:vAlign w:val="bottom"/>
            <w:hideMark/>
          </w:tcPr>
          <w:p w14:paraId="20692D11" w14:textId="517E3F79" w:rsidR="00823666" w:rsidRPr="00BC6370" w:rsidRDefault="00823666" w:rsidP="00A26C37">
            <w:pPr>
              <w:spacing w:before="120" w:after="120" w:line="276" w:lineRule="auto"/>
              <w:rPr>
                <w:rFonts w:ascii="Times New Roman" w:eastAsia="Times New Roman" w:hAnsi="Times New Roman" w:cs="Times New Roman"/>
                <w:b/>
                <w:bCs/>
                <w:color w:val="000000" w:themeColor="text1"/>
                <w:sz w:val="19"/>
                <w:szCs w:val="19"/>
              </w:rPr>
            </w:pPr>
            <w:r w:rsidRPr="00BC6370">
              <w:rPr>
                <w:rFonts w:ascii="Times New Roman" w:eastAsia="Times New Roman" w:hAnsi="Times New Roman" w:cs="Times New Roman"/>
                <w:b/>
                <w:bCs/>
                <w:color w:val="000000" w:themeColor="text1"/>
                <w:sz w:val="19"/>
                <w:szCs w:val="19"/>
              </w:rPr>
              <w:t>0</w:t>
            </w:r>
            <w:r w:rsidR="00E35ED5" w:rsidRPr="00BC6370">
              <w:rPr>
                <w:rFonts w:ascii="Times New Roman" w:eastAsia="Times New Roman" w:hAnsi="Times New Roman" w:cs="Times New Roman"/>
                <w:b/>
                <w:bCs/>
                <w:color w:val="000000" w:themeColor="text1"/>
                <w:sz w:val="19"/>
                <w:szCs w:val="19"/>
              </w:rPr>
              <w:t>,</w:t>
            </w:r>
            <w:r w:rsidRPr="00BC6370">
              <w:rPr>
                <w:rFonts w:ascii="Times New Roman" w:eastAsia="Times New Roman" w:hAnsi="Times New Roman" w:cs="Times New Roman"/>
                <w:b/>
                <w:bCs/>
                <w:color w:val="000000" w:themeColor="text1"/>
                <w:sz w:val="19"/>
                <w:szCs w:val="19"/>
              </w:rPr>
              <w:t>38</w:t>
            </w:r>
          </w:p>
        </w:tc>
        <w:tc>
          <w:tcPr>
            <w:tcW w:w="1418" w:type="dxa"/>
            <w:shd w:val="clear" w:color="auto" w:fill="FFFFFF" w:themeFill="background1"/>
            <w:noWrap/>
            <w:vAlign w:val="bottom"/>
            <w:hideMark/>
          </w:tcPr>
          <w:p w14:paraId="7DF29726" w14:textId="2E830324" w:rsidR="00823666" w:rsidRPr="00BC6370" w:rsidRDefault="00823666" w:rsidP="00A26C37">
            <w:pPr>
              <w:spacing w:before="120" w:after="120" w:line="276" w:lineRule="auto"/>
              <w:rPr>
                <w:rFonts w:ascii="Times New Roman" w:eastAsia="Times New Roman" w:hAnsi="Times New Roman" w:cs="Times New Roman"/>
                <w:b/>
                <w:bCs/>
                <w:color w:val="000000" w:themeColor="text1"/>
                <w:sz w:val="19"/>
                <w:szCs w:val="19"/>
              </w:rPr>
            </w:pPr>
            <w:r w:rsidRPr="00BC6370">
              <w:rPr>
                <w:rFonts w:ascii="Times New Roman" w:eastAsia="Times New Roman" w:hAnsi="Times New Roman" w:cs="Times New Roman"/>
                <w:b/>
                <w:bCs/>
                <w:color w:val="000000" w:themeColor="text1"/>
                <w:sz w:val="19"/>
                <w:szCs w:val="19"/>
              </w:rPr>
              <w:t>0</w:t>
            </w:r>
            <w:r w:rsidR="00E35ED5" w:rsidRPr="00BC6370">
              <w:rPr>
                <w:rFonts w:ascii="Times New Roman" w:eastAsia="Times New Roman" w:hAnsi="Times New Roman" w:cs="Times New Roman"/>
                <w:b/>
                <w:bCs/>
                <w:color w:val="000000" w:themeColor="text1"/>
                <w:sz w:val="19"/>
                <w:szCs w:val="19"/>
              </w:rPr>
              <w:t>,</w:t>
            </w:r>
            <w:r w:rsidRPr="00BC6370">
              <w:rPr>
                <w:rFonts w:ascii="Times New Roman" w:eastAsia="Times New Roman" w:hAnsi="Times New Roman" w:cs="Times New Roman"/>
                <w:b/>
                <w:bCs/>
                <w:color w:val="000000" w:themeColor="text1"/>
                <w:sz w:val="19"/>
                <w:szCs w:val="19"/>
              </w:rPr>
              <w:t>439</w:t>
            </w:r>
          </w:p>
        </w:tc>
      </w:tr>
      <w:tr w:rsidR="00F17DCD" w:rsidRPr="00BC6370" w14:paraId="262B51E4" w14:textId="77777777" w:rsidTr="00513245">
        <w:trPr>
          <w:trHeight w:val="290"/>
        </w:trPr>
        <w:tc>
          <w:tcPr>
            <w:tcW w:w="1277" w:type="dxa"/>
            <w:shd w:val="clear" w:color="auto" w:fill="FFFFFF" w:themeFill="background1"/>
            <w:noWrap/>
            <w:vAlign w:val="bottom"/>
            <w:hideMark/>
          </w:tcPr>
          <w:p w14:paraId="5E1A6D54" w14:textId="77777777" w:rsidR="00823666" w:rsidRPr="00BC6370" w:rsidRDefault="00823666" w:rsidP="00A26C37">
            <w:pPr>
              <w:spacing w:before="120" w:after="120" w:line="276" w:lineRule="auto"/>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Hansen</w:t>
            </w:r>
          </w:p>
        </w:tc>
        <w:tc>
          <w:tcPr>
            <w:tcW w:w="1700" w:type="dxa"/>
            <w:shd w:val="clear" w:color="auto" w:fill="FFFFFF" w:themeFill="background1"/>
            <w:noWrap/>
            <w:vAlign w:val="bottom"/>
            <w:hideMark/>
          </w:tcPr>
          <w:p w14:paraId="36E12A8C" w14:textId="42B54E3C" w:rsidR="00823666" w:rsidRPr="00BC6370" w:rsidRDefault="00823666" w:rsidP="00A26C37">
            <w:pPr>
              <w:spacing w:before="120" w:after="120" w:line="276" w:lineRule="auto"/>
              <w:rPr>
                <w:rFonts w:ascii="Times New Roman" w:eastAsia="Times New Roman" w:hAnsi="Times New Roman" w:cs="Times New Roman"/>
                <w:b/>
                <w:bCs/>
                <w:color w:val="000000" w:themeColor="text1"/>
                <w:sz w:val="19"/>
                <w:szCs w:val="19"/>
              </w:rPr>
            </w:pPr>
            <w:r w:rsidRPr="00BC6370">
              <w:rPr>
                <w:rFonts w:ascii="Times New Roman" w:eastAsia="Times New Roman" w:hAnsi="Times New Roman" w:cs="Times New Roman"/>
                <w:b/>
                <w:bCs/>
                <w:color w:val="000000" w:themeColor="text1"/>
                <w:sz w:val="19"/>
                <w:szCs w:val="19"/>
              </w:rPr>
              <w:t>0</w:t>
            </w:r>
            <w:r w:rsidR="00E35ED5" w:rsidRPr="00BC6370">
              <w:rPr>
                <w:rFonts w:ascii="Times New Roman" w:eastAsia="Times New Roman" w:hAnsi="Times New Roman" w:cs="Times New Roman"/>
                <w:b/>
                <w:bCs/>
                <w:color w:val="000000" w:themeColor="text1"/>
                <w:sz w:val="19"/>
                <w:szCs w:val="19"/>
              </w:rPr>
              <w:t>,</w:t>
            </w:r>
            <w:r w:rsidRPr="00BC6370">
              <w:rPr>
                <w:rFonts w:ascii="Times New Roman" w:eastAsia="Times New Roman" w:hAnsi="Times New Roman" w:cs="Times New Roman"/>
                <w:b/>
                <w:bCs/>
                <w:color w:val="000000" w:themeColor="text1"/>
                <w:sz w:val="19"/>
                <w:szCs w:val="19"/>
              </w:rPr>
              <w:t>035</w:t>
            </w:r>
          </w:p>
        </w:tc>
        <w:tc>
          <w:tcPr>
            <w:tcW w:w="1418" w:type="dxa"/>
            <w:shd w:val="clear" w:color="auto" w:fill="FFFFFF" w:themeFill="background1"/>
            <w:noWrap/>
            <w:vAlign w:val="bottom"/>
            <w:hideMark/>
          </w:tcPr>
          <w:p w14:paraId="772A2070" w14:textId="1D8F90A6" w:rsidR="00823666" w:rsidRPr="00BC6370" w:rsidRDefault="00823666" w:rsidP="00A26C37">
            <w:pPr>
              <w:spacing w:before="120" w:after="120" w:line="276" w:lineRule="auto"/>
              <w:rPr>
                <w:rFonts w:ascii="Times New Roman" w:eastAsia="Times New Roman" w:hAnsi="Times New Roman" w:cs="Times New Roman"/>
                <w:b/>
                <w:bCs/>
                <w:color w:val="000000" w:themeColor="text1"/>
                <w:sz w:val="19"/>
                <w:szCs w:val="19"/>
              </w:rPr>
            </w:pPr>
            <w:r w:rsidRPr="00BC6370">
              <w:rPr>
                <w:rFonts w:ascii="Times New Roman" w:eastAsia="Times New Roman" w:hAnsi="Times New Roman" w:cs="Times New Roman"/>
                <w:b/>
                <w:bCs/>
                <w:color w:val="000000" w:themeColor="text1"/>
                <w:sz w:val="19"/>
                <w:szCs w:val="19"/>
              </w:rPr>
              <w:t>0</w:t>
            </w:r>
            <w:r w:rsidR="00E35ED5" w:rsidRPr="00BC6370">
              <w:rPr>
                <w:rFonts w:ascii="Times New Roman" w:eastAsia="Times New Roman" w:hAnsi="Times New Roman" w:cs="Times New Roman"/>
                <w:b/>
                <w:bCs/>
                <w:color w:val="000000" w:themeColor="text1"/>
                <w:sz w:val="19"/>
                <w:szCs w:val="19"/>
              </w:rPr>
              <w:t>,</w:t>
            </w:r>
            <w:r w:rsidRPr="00BC6370">
              <w:rPr>
                <w:rFonts w:ascii="Times New Roman" w:eastAsia="Times New Roman" w:hAnsi="Times New Roman" w:cs="Times New Roman"/>
                <w:b/>
                <w:bCs/>
                <w:color w:val="000000" w:themeColor="text1"/>
                <w:sz w:val="19"/>
                <w:szCs w:val="19"/>
              </w:rPr>
              <w:t>035</w:t>
            </w:r>
          </w:p>
        </w:tc>
      </w:tr>
    </w:tbl>
    <w:p w14:paraId="66F14C33" w14:textId="546C8DE8" w:rsidR="00823666" w:rsidRPr="00BC6370" w:rsidRDefault="00131062" w:rsidP="00E35ED5">
      <w:pPr>
        <w:spacing w:after="0" w:line="240" w:lineRule="auto"/>
        <w:jc w:val="right"/>
        <w:rPr>
          <w:rFonts w:ascii="Times New Roman" w:eastAsia="Times New Roman" w:hAnsi="Times New Roman" w:cs="Times New Roman"/>
          <w:szCs w:val="24"/>
        </w:rPr>
      </w:pPr>
      <w:r w:rsidRPr="00BC6370">
        <w:rPr>
          <w:rFonts w:ascii="Times New Roman" w:eastAsia="Times New Roman" w:hAnsi="Times New Roman" w:cs="Times New Roman"/>
          <w:i/>
          <w:iCs/>
          <w:position w:val="6"/>
          <w:sz w:val="10"/>
          <w:szCs w:val="12"/>
        </w:rPr>
        <w:t>***</w:t>
      </w:r>
      <w:r w:rsidRPr="00BC6370">
        <w:rPr>
          <w:rFonts w:ascii="Times New Roman" w:eastAsia="Times New Roman" w:hAnsi="Times New Roman" w:cs="Times New Roman"/>
          <w:i/>
          <w:iCs/>
          <w:sz w:val="18"/>
          <w:szCs w:val="20"/>
        </w:rPr>
        <w:t>,</w:t>
      </w:r>
      <w:r w:rsidRPr="00BC6370">
        <w:rPr>
          <w:rFonts w:ascii="Times New Roman" w:eastAsia="Times New Roman" w:hAnsi="Times New Roman" w:cs="Times New Roman"/>
          <w:i/>
          <w:iCs/>
          <w:position w:val="6"/>
          <w:sz w:val="10"/>
          <w:szCs w:val="12"/>
        </w:rPr>
        <w:t>**</w:t>
      </w:r>
      <w:r w:rsidRPr="00BC6370">
        <w:rPr>
          <w:rFonts w:ascii="Times New Roman" w:eastAsia="Times New Roman" w:hAnsi="Times New Roman" w:cs="Times New Roman"/>
          <w:i/>
          <w:iCs/>
          <w:sz w:val="18"/>
          <w:szCs w:val="20"/>
        </w:rPr>
        <w:t>,</w:t>
      </w:r>
      <w:r w:rsidRPr="00BC6370">
        <w:rPr>
          <w:rFonts w:ascii="Times New Roman" w:eastAsia="Times New Roman" w:hAnsi="Times New Roman" w:cs="Times New Roman"/>
          <w:i/>
          <w:iCs/>
          <w:position w:val="6"/>
          <w:sz w:val="10"/>
          <w:szCs w:val="12"/>
        </w:rPr>
        <w:t xml:space="preserve">* </w:t>
      </w:r>
      <w:r w:rsidRPr="00BC6370">
        <w:rPr>
          <w:rFonts w:ascii="Times New Roman" w:eastAsia="Times New Roman" w:hAnsi="Times New Roman" w:cs="Times New Roman"/>
          <w:i/>
          <w:iCs/>
          <w:sz w:val="18"/>
          <w:szCs w:val="20"/>
        </w:rPr>
        <w:t xml:space="preserve">: 1%, 5%, 10% significant level </w:t>
      </w:r>
    </w:p>
    <w:p w14:paraId="52053F75" w14:textId="77777777" w:rsidR="00072F7E" w:rsidRPr="00BC6370" w:rsidRDefault="008934F9" w:rsidP="00CA2EB8">
      <w:pPr>
        <w:tabs>
          <w:tab w:val="right" w:leader="hyphen" w:pos="9072"/>
        </w:tabs>
        <w:spacing w:after="0" w:line="276" w:lineRule="auto"/>
        <w:jc w:val="both"/>
        <w:rPr>
          <w:rFonts w:ascii="Times New Roman" w:hAnsi="Times New Roman" w:cs="Times New Roman"/>
          <w:b/>
          <w:bCs/>
          <w:color w:val="000000" w:themeColor="text1"/>
          <w:lang w:val="en-GB"/>
        </w:rPr>
      </w:pPr>
      <w:r w:rsidRPr="00BC6370">
        <w:rPr>
          <w:rFonts w:ascii="Times New Roman" w:hAnsi="Times New Roman" w:cs="Times New Roman"/>
          <w:b/>
          <w:bCs/>
          <w:color w:val="000000" w:themeColor="text1"/>
          <w:lang w:val="en-GB"/>
        </w:rPr>
        <w:t>4.4. Robustness Tests</w:t>
      </w:r>
    </w:p>
    <w:p w14:paraId="366DDF11" w14:textId="77777777" w:rsidR="00026748" w:rsidRPr="00BC6370" w:rsidRDefault="00026748" w:rsidP="001E55E8">
      <w:pPr>
        <w:tabs>
          <w:tab w:val="right" w:leader="hyphen" w:pos="9072"/>
        </w:tabs>
        <w:spacing w:after="120" w:line="240" w:lineRule="auto"/>
        <w:jc w:val="both"/>
        <w:rPr>
          <w:rFonts w:ascii="Times New Roman" w:hAnsi="Times New Roman" w:cs="Times New Roman"/>
          <w:color w:val="000000" w:themeColor="text1"/>
          <w:lang w:val="en-GB"/>
        </w:rPr>
      </w:pPr>
      <w:r w:rsidRPr="00BC6370">
        <w:rPr>
          <w:rFonts w:ascii="Times New Roman" w:hAnsi="Times New Roman" w:cs="Times New Roman"/>
          <w:color w:val="000000" w:themeColor="text1"/>
          <w:lang w:val="en-GB"/>
        </w:rPr>
        <w:t>To ascertain the robustness and reliability of our conclusions, we conducted a sensitivity analysis by substituting the primary dependent variable, tourism revenue, with an alternative proxy, TORATE. This approach allows us to evaluate whether the observed relationship between tourism revenue and poverty rates holds when using an alternative measure. Remarkably, the regression results obtained from the three models consistently support our initial findings, providing further evidence that an increase in tourism revenue is associated with a significant reduction in the poverty rate in Vietnam. This convergence of results across different specifications strengthens the validity of our conclusions. It enhances confidence in the positive impact of tourism on poverty alleviation in the context of Vietnam.</w:t>
      </w:r>
    </w:p>
    <w:p w14:paraId="70E943CE" w14:textId="7DECCB9F" w:rsidR="00552652" w:rsidRPr="00BC6370" w:rsidRDefault="00552652" w:rsidP="00CA2EB8">
      <w:pPr>
        <w:tabs>
          <w:tab w:val="right" w:leader="hyphen" w:pos="9072"/>
        </w:tabs>
        <w:spacing w:after="0" w:line="276" w:lineRule="auto"/>
        <w:jc w:val="both"/>
        <w:rPr>
          <w:rFonts w:ascii="Times New Roman" w:hAnsi="Times New Roman" w:cs="Times New Roman"/>
          <w:color w:val="000000" w:themeColor="text1"/>
          <w:sz w:val="20"/>
          <w:lang w:val="vi-VN"/>
        </w:rPr>
      </w:pPr>
      <w:r w:rsidRPr="00BC6370">
        <w:rPr>
          <w:rFonts w:ascii="Times New Roman" w:hAnsi="Times New Roman" w:cs="Times New Roman"/>
          <w:b/>
          <w:color w:val="000000" w:themeColor="text1"/>
          <w:sz w:val="20"/>
          <w:lang w:val="en-GB"/>
        </w:rPr>
        <w:t xml:space="preserve">Table 7. </w:t>
      </w:r>
      <w:r w:rsidRPr="00513245">
        <w:rPr>
          <w:rFonts w:ascii="Times New Roman" w:hAnsi="Times New Roman" w:cs="Times New Roman"/>
          <w:color w:val="000000" w:themeColor="text1"/>
          <w:sz w:val="20"/>
          <w:lang w:val="en-GB"/>
        </w:rPr>
        <w:t>Robustness test</w:t>
      </w:r>
      <w:r w:rsidR="000B745B">
        <w:rPr>
          <w:rFonts w:ascii="Times New Roman" w:hAnsi="Times New Roman" w:cs="Times New Roman"/>
          <w:color w:val="000000" w:themeColor="text1"/>
          <w:sz w:val="20"/>
          <w:lang w:val="en-GB"/>
        </w:rPr>
        <w:t>.</w:t>
      </w:r>
    </w:p>
    <w:p w14:paraId="50DB5466" w14:textId="77777777" w:rsidR="00647A0E" w:rsidRPr="00BC6370" w:rsidRDefault="00647A0E" w:rsidP="00CA2EB8">
      <w:pPr>
        <w:tabs>
          <w:tab w:val="right" w:leader="hyphen" w:pos="9072"/>
        </w:tabs>
        <w:spacing w:after="0" w:line="276" w:lineRule="auto"/>
        <w:jc w:val="both"/>
        <w:rPr>
          <w:rFonts w:ascii="Times New Roman" w:hAnsi="Times New Roman" w:cs="Times New Roman"/>
          <w:color w:val="000000" w:themeColor="text1"/>
          <w:sz w:val="20"/>
          <w:lang w:val="vi-VN"/>
        </w:rPr>
      </w:pPr>
    </w:p>
    <w:tbl>
      <w:tblPr>
        <w:tblW w:w="43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299"/>
        <w:gridCol w:w="1009"/>
        <w:gridCol w:w="1009"/>
        <w:gridCol w:w="1009"/>
      </w:tblGrid>
      <w:tr w:rsidR="00E35ED5" w:rsidRPr="00BC6370" w14:paraId="7FB39FD0" w14:textId="77777777" w:rsidTr="00513245">
        <w:trPr>
          <w:trHeight w:val="78"/>
        </w:trPr>
        <w:tc>
          <w:tcPr>
            <w:tcW w:w="1299" w:type="dxa"/>
            <w:tcBorders>
              <w:bottom w:val="single" w:sz="4" w:space="0" w:color="auto"/>
            </w:tcBorders>
            <w:shd w:val="clear" w:color="auto" w:fill="FFFFFF" w:themeFill="background1"/>
            <w:noWrap/>
            <w:vAlign w:val="center"/>
          </w:tcPr>
          <w:p w14:paraId="002A5DBD" w14:textId="276C5C06" w:rsidR="00E35ED5" w:rsidRPr="00BC6370" w:rsidRDefault="00E35ED5"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Dependent Variables</w:t>
            </w:r>
          </w:p>
        </w:tc>
        <w:tc>
          <w:tcPr>
            <w:tcW w:w="3027" w:type="dxa"/>
            <w:gridSpan w:val="3"/>
            <w:tcBorders>
              <w:bottom w:val="single" w:sz="4" w:space="0" w:color="auto"/>
            </w:tcBorders>
            <w:shd w:val="clear" w:color="auto" w:fill="FFFFFF" w:themeFill="background1"/>
            <w:noWrap/>
            <w:vAlign w:val="center"/>
          </w:tcPr>
          <w:p w14:paraId="25A32AF4" w14:textId="03131133" w:rsidR="00E35ED5" w:rsidRPr="00BC6370" w:rsidRDefault="00E35ED5" w:rsidP="00A26C37">
            <w:pPr>
              <w:spacing w:before="120" w:after="120" w:line="276" w:lineRule="auto"/>
              <w:jc w:val="center"/>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PORATE</w:t>
            </w:r>
          </w:p>
        </w:tc>
      </w:tr>
      <w:tr w:rsidR="00E35ED5" w:rsidRPr="00BC6370" w14:paraId="00669FF4" w14:textId="77777777" w:rsidTr="00513245">
        <w:trPr>
          <w:trHeight w:val="78"/>
        </w:trPr>
        <w:tc>
          <w:tcPr>
            <w:tcW w:w="1299" w:type="dxa"/>
            <w:tcBorders>
              <w:bottom w:val="single" w:sz="4" w:space="0" w:color="auto"/>
            </w:tcBorders>
            <w:shd w:val="clear" w:color="auto" w:fill="FFFFFF" w:themeFill="background1"/>
            <w:noWrap/>
            <w:vAlign w:val="bottom"/>
            <w:hideMark/>
          </w:tcPr>
          <w:p w14:paraId="3FDB1718" w14:textId="3C8EDBB0" w:rsidR="00E35ED5" w:rsidRPr="00BC6370" w:rsidRDefault="00E35ED5"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 Method</w:t>
            </w:r>
          </w:p>
        </w:tc>
        <w:tc>
          <w:tcPr>
            <w:tcW w:w="1009" w:type="dxa"/>
            <w:tcBorders>
              <w:bottom w:val="single" w:sz="4" w:space="0" w:color="auto"/>
            </w:tcBorders>
            <w:shd w:val="clear" w:color="auto" w:fill="FFFFFF" w:themeFill="background1"/>
            <w:noWrap/>
            <w:vAlign w:val="bottom"/>
            <w:hideMark/>
          </w:tcPr>
          <w:p w14:paraId="5311C4DE" w14:textId="77777777" w:rsidR="00E35ED5" w:rsidRPr="00BC6370" w:rsidRDefault="00E35ED5"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OLS</w:t>
            </w:r>
          </w:p>
        </w:tc>
        <w:tc>
          <w:tcPr>
            <w:tcW w:w="1009" w:type="dxa"/>
            <w:tcBorders>
              <w:bottom w:val="single" w:sz="4" w:space="0" w:color="auto"/>
            </w:tcBorders>
            <w:shd w:val="clear" w:color="auto" w:fill="FFFFFF" w:themeFill="background1"/>
            <w:noWrap/>
            <w:vAlign w:val="bottom"/>
            <w:hideMark/>
          </w:tcPr>
          <w:p w14:paraId="6BBA479F" w14:textId="77777777" w:rsidR="00E35ED5" w:rsidRPr="00BC6370" w:rsidRDefault="00E35ED5"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FE</w:t>
            </w:r>
          </w:p>
        </w:tc>
        <w:tc>
          <w:tcPr>
            <w:tcW w:w="1009" w:type="dxa"/>
            <w:tcBorders>
              <w:bottom w:val="single" w:sz="4" w:space="0" w:color="auto"/>
            </w:tcBorders>
            <w:shd w:val="clear" w:color="auto" w:fill="FFFFFF" w:themeFill="background1"/>
            <w:noWrap/>
            <w:vAlign w:val="bottom"/>
            <w:hideMark/>
          </w:tcPr>
          <w:p w14:paraId="645A89D5" w14:textId="77777777" w:rsidR="00E35ED5" w:rsidRPr="00BC6370" w:rsidRDefault="00E35ED5"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RE</w:t>
            </w:r>
          </w:p>
        </w:tc>
      </w:tr>
      <w:tr w:rsidR="00E35ED5" w:rsidRPr="00BC6370" w14:paraId="5ACB8A7C" w14:textId="77777777" w:rsidTr="00513245">
        <w:trPr>
          <w:trHeight w:val="78"/>
        </w:trPr>
        <w:tc>
          <w:tcPr>
            <w:tcW w:w="1299" w:type="dxa"/>
            <w:tcBorders>
              <w:bottom w:val="nil"/>
            </w:tcBorders>
            <w:shd w:val="clear" w:color="auto" w:fill="FFFFFF" w:themeFill="background1"/>
            <w:noWrap/>
            <w:vAlign w:val="bottom"/>
            <w:hideMark/>
          </w:tcPr>
          <w:p w14:paraId="7C12F282" w14:textId="77777777" w:rsidR="00E35ED5" w:rsidRPr="00BC6370" w:rsidRDefault="00E35ED5"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L1.PORATE</w:t>
            </w:r>
          </w:p>
        </w:tc>
        <w:tc>
          <w:tcPr>
            <w:tcW w:w="1009" w:type="dxa"/>
            <w:tcBorders>
              <w:bottom w:val="nil"/>
            </w:tcBorders>
            <w:shd w:val="clear" w:color="auto" w:fill="FFFFFF" w:themeFill="background1"/>
            <w:noWrap/>
            <w:vAlign w:val="bottom"/>
            <w:hideMark/>
          </w:tcPr>
          <w:p w14:paraId="7DEE5F22" w14:textId="77777777" w:rsidR="00E35ED5" w:rsidRPr="00BC6370" w:rsidRDefault="00E35ED5" w:rsidP="00A26C37">
            <w:pPr>
              <w:spacing w:before="120" w:after="120" w:line="276" w:lineRule="auto"/>
              <w:rPr>
                <w:rFonts w:ascii="Times New Roman" w:eastAsia="Times New Roman" w:hAnsi="Times New Roman" w:cs="Times New Roman"/>
                <w:b/>
                <w:color w:val="000000" w:themeColor="text1"/>
                <w:sz w:val="19"/>
                <w:szCs w:val="19"/>
                <w:vertAlign w:val="superscript"/>
              </w:rPr>
            </w:pPr>
            <w:r w:rsidRPr="00BC6370">
              <w:rPr>
                <w:rFonts w:ascii="Times New Roman" w:eastAsia="Times New Roman" w:hAnsi="Times New Roman" w:cs="Times New Roman"/>
                <w:b/>
                <w:color w:val="000000" w:themeColor="text1"/>
                <w:sz w:val="19"/>
                <w:szCs w:val="19"/>
              </w:rPr>
              <w:t>0.542</w:t>
            </w:r>
            <w:r w:rsidRPr="00BC6370">
              <w:rPr>
                <w:rFonts w:ascii="Times New Roman" w:eastAsia="Times New Roman" w:hAnsi="Times New Roman" w:cs="Times New Roman"/>
                <w:b/>
                <w:color w:val="000000" w:themeColor="text1"/>
                <w:sz w:val="19"/>
                <w:szCs w:val="19"/>
                <w:vertAlign w:val="superscript"/>
              </w:rPr>
              <w:t>***</w:t>
            </w:r>
          </w:p>
        </w:tc>
        <w:tc>
          <w:tcPr>
            <w:tcW w:w="1009" w:type="dxa"/>
            <w:tcBorders>
              <w:bottom w:val="nil"/>
            </w:tcBorders>
            <w:shd w:val="clear" w:color="auto" w:fill="FFFFFF" w:themeFill="background1"/>
            <w:noWrap/>
            <w:vAlign w:val="bottom"/>
            <w:hideMark/>
          </w:tcPr>
          <w:p w14:paraId="3CC497F5" w14:textId="77777777" w:rsidR="00E35ED5" w:rsidRPr="00BC6370" w:rsidRDefault="00E35ED5"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0.325</w:t>
            </w:r>
            <w:r w:rsidRPr="00BC6370">
              <w:rPr>
                <w:rFonts w:ascii="Times New Roman" w:eastAsia="Times New Roman" w:hAnsi="Times New Roman" w:cs="Times New Roman"/>
                <w:b/>
                <w:color w:val="000000" w:themeColor="text1"/>
                <w:sz w:val="19"/>
                <w:szCs w:val="19"/>
                <w:vertAlign w:val="superscript"/>
              </w:rPr>
              <w:t>***</w:t>
            </w:r>
          </w:p>
        </w:tc>
        <w:tc>
          <w:tcPr>
            <w:tcW w:w="1009" w:type="dxa"/>
            <w:tcBorders>
              <w:bottom w:val="nil"/>
            </w:tcBorders>
            <w:shd w:val="clear" w:color="auto" w:fill="FFFFFF" w:themeFill="background1"/>
            <w:noWrap/>
            <w:vAlign w:val="bottom"/>
            <w:hideMark/>
          </w:tcPr>
          <w:p w14:paraId="5D066E8A" w14:textId="77777777" w:rsidR="00E35ED5" w:rsidRPr="00BC6370" w:rsidRDefault="00E35ED5"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0.542</w:t>
            </w:r>
            <w:r w:rsidRPr="00BC6370">
              <w:rPr>
                <w:rFonts w:ascii="Times New Roman" w:eastAsia="Times New Roman" w:hAnsi="Times New Roman" w:cs="Times New Roman"/>
                <w:b/>
                <w:color w:val="000000" w:themeColor="text1"/>
                <w:sz w:val="19"/>
                <w:szCs w:val="19"/>
                <w:vertAlign w:val="superscript"/>
              </w:rPr>
              <w:t>***</w:t>
            </w:r>
          </w:p>
        </w:tc>
      </w:tr>
      <w:tr w:rsidR="00E35ED5" w:rsidRPr="00BC6370" w14:paraId="6F3615E6" w14:textId="77777777" w:rsidTr="00513245">
        <w:trPr>
          <w:trHeight w:val="78"/>
        </w:trPr>
        <w:tc>
          <w:tcPr>
            <w:tcW w:w="1299" w:type="dxa"/>
            <w:tcBorders>
              <w:top w:val="nil"/>
              <w:bottom w:val="single" w:sz="4" w:space="0" w:color="auto"/>
            </w:tcBorders>
            <w:shd w:val="clear" w:color="auto" w:fill="FFFFFF" w:themeFill="background1"/>
            <w:noWrap/>
            <w:vAlign w:val="bottom"/>
            <w:hideMark/>
          </w:tcPr>
          <w:p w14:paraId="4D8C9588" w14:textId="77777777" w:rsidR="00E35ED5" w:rsidRPr="00BC6370" w:rsidRDefault="00E35ED5" w:rsidP="00A26C37">
            <w:pPr>
              <w:spacing w:before="120" w:after="120" w:line="276" w:lineRule="auto"/>
              <w:rPr>
                <w:rFonts w:ascii="Times New Roman" w:eastAsia="Times New Roman" w:hAnsi="Times New Roman" w:cs="Times New Roman"/>
                <w:color w:val="000000" w:themeColor="text1"/>
                <w:sz w:val="19"/>
                <w:szCs w:val="19"/>
              </w:rPr>
            </w:pPr>
          </w:p>
        </w:tc>
        <w:tc>
          <w:tcPr>
            <w:tcW w:w="1009" w:type="dxa"/>
            <w:tcBorders>
              <w:top w:val="nil"/>
              <w:bottom w:val="single" w:sz="4" w:space="0" w:color="auto"/>
            </w:tcBorders>
            <w:shd w:val="clear" w:color="auto" w:fill="FFFFFF" w:themeFill="background1"/>
            <w:noWrap/>
            <w:vAlign w:val="bottom"/>
            <w:hideMark/>
          </w:tcPr>
          <w:p w14:paraId="25515E1F" w14:textId="66FADE5A" w:rsidR="00E35ED5" w:rsidRPr="00D21EE5" w:rsidRDefault="00D21EE5" w:rsidP="00A26C37">
            <w:pPr>
              <w:spacing w:before="120" w:after="120" w:line="276" w:lineRule="auto"/>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E35ED5" w:rsidRPr="00BC6370">
              <w:rPr>
                <w:rFonts w:ascii="Times New Roman" w:eastAsia="Times New Roman" w:hAnsi="Times New Roman" w:cs="Times New Roman"/>
                <w:color w:val="000000" w:themeColor="text1"/>
                <w:sz w:val="19"/>
                <w:szCs w:val="19"/>
              </w:rPr>
              <w:t>0.027</w:t>
            </w:r>
            <w:r>
              <w:rPr>
                <w:rFonts w:ascii="Times New Roman" w:eastAsia="Times New Roman" w:hAnsi="Times New Roman" w:cs="Times New Roman"/>
                <w:color w:val="000000" w:themeColor="text1"/>
                <w:sz w:val="19"/>
                <w:szCs w:val="19"/>
                <w:lang w:val="vi-VN"/>
              </w:rPr>
              <w:t>)</w:t>
            </w:r>
          </w:p>
        </w:tc>
        <w:tc>
          <w:tcPr>
            <w:tcW w:w="1009" w:type="dxa"/>
            <w:tcBorders>
              <w:top w:val="nil"/>
              <w:bottom w:val="single" w:sz="4" w:space="0" w:color="auto"/>
            </w:tcBorders>
            <w:shd w:val="clear" w:color="auto" w:fill="FFFFFF" w:themeFill="background1"/>
            <w:noWrap/>
            <w:vAlign w:val="bottom"/>
            <w:hideMark/>
          </w:tcPr>
          <w:p w14:paraId="3D948B53" w14:textId="124043D2" w:rsidR="00E35ED5" w:rsidRPr="00D21EE5" w:rsidRDefault="00D21EE5" w:rsidP="00A26C37">
            <w:pPr>
              <w:spacing w:before="120" w:after="120" w:line="276" w:lineRule="auto"/>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E35ED5" w:rsidRPr="00BC6370">
              <w:rPr>
                <w:rFonts w:ascii="Times New Roman" w:eastAsia="Times New Roman" w:hAnsi="Times New Roman" w:cs="Times New Roman"/>
                <w:color w:val="000000" w:themeColor="text1"/>
                <w:sz w:val="19"/>
                <w:szCs w:val="19"/>
              </w:rPr>
              <w:t>0.036</w:t>
            </w:r>
            <w:r>
              <w:rPr>
                <w:rFonts w:ascii="Times New Roman" w:eastAsia="Times New Roman" w:hAnsi="Times New Roman" w:cs="Times New Roman"/>
                <w:color w:val="000000" w:themeColor="text1"/>
                <w:sz w:val="19"/>
                <w:szCs w:val="19"/>
                <w:lang w:val="vi-VN"/>
              </w:rPr>
              <w:t>)</w:t>
            </w:r>
          </w:p>
        </w:tc>
        <w:tc>
          <w:tcPr>
            <w:tcW w:w="1009" w:type="dxa"/>
            <w:tcBorders>
              <w:top w:val="nil"/>
              <w:bottom w:val="single" w:sz="4" w:space="0" w:color="auto"/>
            </w:tcBorders>
            <w:shd w:val="clear" w:color="auto" w:fill="FFFFFF" w:themeFill="background1"/>
            <w:noWrap/>
            <w:vAlign w:val="bottom"/>
            <w:hideMark/>
          </w:tcPr>
          <w:p w14:paraId="06B1D49C" w14:textId="4BD9A6FF" w:rsidR="00E35ED5" w:rsidRPr="00D21EE5" w:rsidRDefault="00D21EE5" w:rsidP="00A26C37">
            <w:pPr>
              <w:spacing w:before="120" w:after="120" w:line="276" w:lineRule="auto"/>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E35ED5" w:rsidRPr="00BC6370">
              <w:rPr>
                <w:rFonts w:ascii="Times New Roman" w:eastAsia="Times New Roman" w:hAnsi="Times New Roman" w:cs="Times New Roman"/>
                <w:color w:val="000000" w:themeColor="text1"/>
                <w:sz w:val="19"/>
                <w:szCs w:val="19"/>
              </w:rPr>
              <w:t>0.027</w:t>
            </w:r>
            <w:r>
              <w:rPr>
                <w:rFonts w:ascii="Times New Roman" w:eastAsia="Times New Roman" w:hAnsi="Times New Roman" w:cs="Times New Roman"/>
                <w:color w:val="000000" w:themeColor="text1"/>
                <w:sz w:val="19"/>
                <w:szCs w:val="19"/>
                <w:lang w:val="vi-VN"/>
              </w:rPr>
              <w:t>)</w:t>
            </w:r>
          </w:p>
        </w:tc>
      </w:tr>
      <w:tr w:rsidR="00E35ED5" w:rsidRPr="00BC6370" w14:paraId="200A20BC" w14:textId="77777777" w:rsidTr="00513245">
        <w:trPr>
          <w:trHeight w:val="78"/>
        </w:trPr>
        <w:tc>
          <w:tcPr>
            <w:tcW w:w="1299" w:type="dxa"/>
            <w:tcBorders>
              <w:bottom w:val="nil"/>
            </w:tcBorders>
            <w:shd w:val="clear" w:color="auto" w:fill="FFFFFF" w:themeFill="background1"/>
            <w:noWrap/>
            <w:vAlign w:val="bottom"/>
            <w:hideMark/>
          </w:tcPr>
          <w:p w14:paraId="08F2FF5C" w14:textId="77777777" w:rsidR="00E35ED5" w:rsidRPr="00BC6370" w:rsidRDefault="00E35ED5"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TORATE</w:t>
            </w:r>
          </w:p>
        </w:tc>
        <w:tc>
          <w:tcPr>
            <w:tcW w:w="1009" w:type="dxa"/>
            <w:tcBorders>
              <w:bottom w:val="nil"/>
            </w:tcBorders>
            <w:shd w:val="clear" w:color="auto" w:fill="FFFFFF" w:themeFill="background1"/>
            <w:noWrap/>
            <w:vAlign w:val="bottom"/>
            <w:hideMark/>
          </w:tcPr>
          <w:p w14:paraId="6D3B27FD" w14:textId="77777777" w:rsidR="00E35ED5" w:rsidRPr="00BC6370" w:rsidRDefault="00E35ED5" w:rsidP="00A26C37">
            <w:pPr>
              <w:spacing w:before="120" w:after="120" w:line="276" w:lineRule="auto"/>
              <w:rPr>
                <w:rFonts w:ascii="Times New Roman" w:eastAsia="Times New Roman" w:hAnsi="Times New Roman" w:cs="Times New Roman"/>
                <w:b/>
                <w:color w:val="000000" w:themeColor="text1"/>
                <w:sz w:val="19"/>
                <w:szCs w:val="19"/>
                <w:vertAlign w:val="superscript"/>
              </w:rPr>
            </w:pPr>
            <w:r w:rsidRPr="00BC6370">
              <w:rPr>
                <w:rFonts w:ascii="Times New Roman" w:eastAsia="Times New Roman" w:hAnsi="Times New Roman" w:cs="Times New Roman"/>
                <w:b/>
                <w:color w:val="000000" w:themeColor="text1"/>
                <w:sz w:val="19"/>
                <w:szCs w:val="19"/>
              </w:rPr>
              <w:t>-0.056</w:t>
            </w:r>
            <w:r w:rsidRPr="00BC6370">
              <w:rPr>
                <w:rFonts w:ascii="Times New Roman" w:eastAsia="Times New Roman" w:hAnsi="Times New Roman" w:cs="Times New Roman"/>
                <w:b/>
                <w:color w:val="000000" w:themeColor="text1"/>
                <w:sz w:val="19"/>
                <w:szCs w:val="19"/>
                <w:vertAlign w:val="superscript"/>
              </w:rPr>
              <w:t>*</w:t>
            </w:r>
          </w:p>
        </w:tc>
        <w:tc>
          <w:tcPr>
            <w:tcW w:w="1009" w:type="dxa"/>
            <w:tcBorders>
              <w:bottom w:val="nil"/>
            </w:tcBorders>
            <w:shd w:val="clear" w:color="auto" w:fill="FFFFFF" w:themeFill="background1"/>
            <w:noWrap/>
            <w:vAlign w:val="bottom"/>
            <w:hideMark/>
          </w:tcPr>
          <w:p w14:paraId="1179FE43" w14:textId="77777777" w:rsidR="00E35ED5" w:rsidRPr="00BC6370" w:rsidRDefault="00E35ED5" w:rsidP="00A26C37">
            <w:pPr>
              <w:spacing w:before="120" w:after="120" w:line="276" w:lineRule="auto"/>
              <w:rPr>
                <w:rFonts w:ascii="Times New Roman" w:eastAsia="Times New Roman" w:hAnsi="Times New Roman" w:cs="Times New Roman"/>
                <w:b/>
                <w:color w:val="000000" w:themeColor="text1"/>
                <w:sz w:val="19"/>
                <w:szCs w:val="19"/>
                <w:vertAlign w:val="superscript"/>
              </w:rPr>
            </w:pPr>
            <w:r w:rsidRPr="00BC6370">
              <w:rPr>
                <w:rFonts w:ascii="Times New Roman" w:eastAsia="Times New Roman" w:hAnsi="Times New Roman" w:cs="Times New Roman"/>
                <w:b/>
                <w:color w:val="000000" w:themeColor="text1"/>
                <w:sz w:val="19"/>
                <w:szCs w:val="19"/>
              </w:rPr>
              <w:t>-0.127</w:t>
            </w:r>
            <w:r w:rsidRPr="00BC6370">
              <w:rPr>
                <w:rFonts w:ascii="Times New Roman" w:eastAsia="Times New Roman" w:hAnsi="Times New Roman" w:cs="Times New Roman"/>
                <w:b/>
                <w:color w:val="000000" w:themeColor="text1"/>
                <w:sz w:val="19"/>
                <w:szCs w:val="19"/>
                <w:vertAlign w:val="superscript"/>
              </w:rPr>
              <w:t>**</w:t>
            </w:r>
          </w:p>
        </w:tc>
        <w:tc>
          <w:tcPr>
            <w:tcW w:w="1009" w:type="dxa"/>
            <w:tcBorders>
              <w:bottom w:val="nil"/>
            </w:tcBorders>
            <w:shd w:val="clear" w:color="auto" w:fill="FFFFFF" w:themeFill="background1"/>
            <w:noWrap/>
            <w:vAlign w:val="bottom"/>
            <w:hideMark/>
          </w:tcPr>
          <w:p w14:paraId="101C12CE" w14:textId="77777777" w:rsidR="00E35ED5" w:rsidRPr="00BC6370" w:rsidRDefault="00E35ED5" w:rsidP="00A26C37">
            <w:pPr>
              <w:spacing w:before="120" w:after="120" w:line="276" w:lineRule="auto"/>
              <w:rPr>
                <w:rFonts w:ascii="Times New Roman" w:eastAsia="Times New Roman" w:hAnsi="Times New Roman" w:cs="Times New Roman"/>
                <w:b/>
                <w:color w:val="000000" w:themeColor="text1"/>
                <w:sz w:val="19"/>
                <w:szCs w:val="19"/>
                <w:vertAlign w:val="superscript"/>
              </w:rPr>
            </w:pPr>
            <w:r w:rsidRPr="00BC6370">
              <w:rPr>
                <w:rFonts w:ascii="Times New Roman" w:eastAsia="Times New Roman" w:hAnsi="Times New Roman" w:cs="Times New Roman"/>
                <w:b/>
                <w:color w:val="000000" w:themeColor="text1"/>
                <w:sz w:val="19"/>
                <w:szCs w:val="19"/>
              </w:rPr>
              <w:t>-0.056</w:t>
            </w:r>
            <w:r w:rsidRPr="00BC6370">
              <w:rPr>
                <w:rFonts w:ascii="Times New Roman" w:eastAsia="Times New Roman" w:hAnsi="Times New Roman" w:cs="Times New Roman"/>
                <w:b/>
                <w:color w:val="000000" w:themeColor="text1"/>
                <w:sz w:val="19"/>
                <w:szCs w:val="19"/>
                <w:vertAlign w:val="superscript"/>
              </w:rPr>
              <w:t>*</w:t>
            </w:r>
          </w:p>
        </w:tc>
      </w:tr>
      <w:tr w:rsidR="00E35ED5" w:rsidRPr="00BC6370" w14:paraId="3174568C" w14:textId="77777777" w:rsidTr="00513245">
        <w:trPr>
          <w:trHeight w:val="78"/>
        </w:trPr>
        <w:tc>
          <w:tcPr>
            <w:tcW w:w="1299" w:type="dxa"/>
            <w:tcBorders>
              <w:top w:val="nil"/>
              <w:bottom w:val="single" w:sz="4" w:space="0" w:color="auto"/>
            </w:tcBorders>
            <w:shd w:val="clear" w:color="auto" w:fill="FFFFFF" w:themeFill="background1"/>
            <w:noWrap/>
            <w:vAlign w:val="bottom"/>
            <w:hideMark/>
          </w:tcPr>
          <w:p w14:paraId="3F96931B" w14:textId="77777777" w:rsidR="00E35ED5" w:rsidRPr="00BC6370" w:rsidRDefault="00E35ED5" w:rsidP="00A26C37">
            <w:pPr>
              <w:spacing w:before="120" w:after="120" w:line="276" w:lineRule="auto"/>
              <w:rPr>
                <w:rFonts w:ascii="Times New Roman" w:eastAsia="Times New Roman" w:hAnsi="Times New Roman" w:cs="Times New Roman"/>
                <w:color w:val="000000" w:themeColor="text1"/>
                <w:sz w:val="19"/>
                <w:szCs w:val="19"/>
              </w:rPr>
            </w:pPr>
          </w:p>
        </w:tc>
        <w:tc>
          <w:tcPr>
            <w:tcW w:w="1009" w:type="dxa"/>
            <w:tcBorders>
              <w:top w:val="nil"/>
              <w:bottom w:val="single" w:sz="4" w:space="0" w:color="auto"/>
            </w:tcBorders>
            <w:shd w:val="clear" w:color="auto" w:fill="FFFFFF" w:themeFill="background1"/>
            <w:noWrap/>
            <w:vAlign w:val="bottom"/>
            <w:hideMark/>
          </w:tcPr>
          <w:p w14:paraId="0E963F3D" w14:textId="3DC0B8DE" w:rsidR="00E35ED5" w:rsidRPr="00300641" w:rsidRDefault="00300641" w:rsidP="00A26C37">
            <w:pPr>
              <w:spacing w:before="120" w:after="120" w:line="276" w:lineRule="auto"/>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E35ED5" w:rsidRPr="00BC6370">
              <w:rPr>
                <w:rFonts w:ascii="Times New Roman" w:eastAsia="Times New Roman" w:hAnsi="Times New Roman" w:cs="Times New Roman"/>
                <w:color w:val="000000" w:themeColor="text1"/>
                <w:sz w:val="19"/>
                <w:szCs w:val="19"/>
              </w:rPr>
              <w:t>0.032</w:t>
            </w:r>
            <w:r>
              <w:rPr>
                <w:rFonts w:ascii="Times New Roman" w:eastAsia="Times New Roman" w:hAnsi="Times New Roman" w:cs="Times New Roman"/>
                <w:color w:val="000000" w:themeColor="text1"/>
                <w:sz w:val="19"/>
                <w:szCs w:val="19"/>
                <w:lang w:val="vi-VN"/>
              </w:rPr>
              <w:t>)</w:t>
            </w:r>
          </w:p>
        </w:tc>
        <w:tc>
          <w:tcPr>
            <w:tcW w:w="1009" w:type="dxa"/>
            <w:tcBorders>
              <w:top w:val="nil"/>
              <w:bottom w:val="single" w:sz="4" w:space="0" w:color="auto"/>
            </w:tcBorders>
            <w:shd w:val="clear" w:color="auto" w:fill="FFFFFF" w:themeFill="background1"/>
            <w:noWrap/>
            <w:vAlign w:val="bottom"/>
            <w:hideMark/>
          </w:tcPr>
          <w:p w14:paraId="3504C520" w14:textId="60E71AC9" w:rsidR="00E35ED5" w:rsidRPr="00300641" w:rsidRDefault="00300641" w:rsidP="00A26C37">
            <w:pPr>
              <w:spacing w:before="120" w:after="120" w:line="276" w:lineRule="auto"/>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E35ED5" w:rsidRPr="00BC6370">
              <w:rPr>
                <w:rFonts w:ascii="Times New Roman" w:eastAsia="Times New Roman" w:hAnsi="Times New Roman" w:cs="Times New Roman"/>
                <w:color w:val="000000" w:themeColor="text1"/>
                <w:sz w:val="19"/>
                <w:szCs w:val="19"/>
              </w:rPr>
              <w:t>0.053</w:t>
            </w:r>
            <w:r>
              <w:rPr>
                <w:rFonts w:ascii="Times New Roman" w:eastAsia="Times New Roman" w:hAnsi="Times New Roman" w:cs="Times New Roman"/>
                <w:color w:val="000000" w:themeColor="text1"/>
                <w:sz w:val="19"/>
                <w:szCs w:val="19"/>
                <w:lang w:val="vi-VN"/>
              </w:rPr>
              <w:t>)</w:t>
            </w:r>
          </w:p>
        </w:tc>
        <w:tc>
          <w:tcPr>
            <w:tcW w:w="1009" w:type="dxa"/>
            <w:tcBorders>
              <w:top w:val="nil"/>
              <w:bottom w:val="single" w:sz="4" w:space="0" w:color="auto"/>
            </w:tcBorders>
            <w:shd w:val="clear" w:color="auto" w:fill="FFFFFF" w:themeFill="background1"/>
            <w:noWrap/>
            <w:vAlign w:val="bottom"/>
            <w:hideMark/>
          </w:tcPr>
          <w:p w14:paraId="130B3EC9" w14:textId="76DA2D96" w:rsidR="00E35ED5" w:rsidRPr="00300641" w:rsidRDefault="00300641" w:rsidP="00A26C37">
            <w:pPr>
              <w:spacing w:before="120" w:after="120" w:line="276" w:lineRule="auto"/>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E35ED5" w:rsidRPr="00BC6370">
              <w:rPr>
                <w:rFonts w:ascii="Times New Roman" w:eastAsia="Times New Roman" w:hAnsi="Times New Roman" w:cs="Times New Roman"/>
                <w:color w:val="000000" w:themeColor="text1"/>
                <w:sz w:val="19"/>
                <w:szCs w:val="19"/>
              </w:rPr>
              <w:t>0.032</w:t>
            </w:r>
            <w:r>
              <w:rPr>
                <w:rFonts w:ascii="Times New Roman" w:eastAsia="Times New Roman" w:hAnsi="Times New Roman" w:cs="Times New Roman"/>
                <w:color w:val="000000" w:themeColor="text1"/>
                <w:sz w:val="19"/>
                <w:szCs w:val="19"/>
                <w:lang w:val="vi-VN"/>
              </w:rPr>
              <w:t>)</w:t>
            </w:r>
          </w:p>
        </w:tc>
      </w:tr>
      <w:tr w:rsidR="00E35ED5" w:rsidRPr="00BC6370" w14:paraId="21FE5B03" w14:textId="77777777" w:rsidTr="00513245">
        <w:trPr>
          <w:trHeight w:val="78"/>
        </w:trPr>
        <w:tc>
          <w:tcPr>
            <w:tcW w:w="1299" w:type="dxa"/>
            <w:tcBorders>
              <w:bottom w:val="nil"/>
            </w:tcBorders>
            <w:shd w:val="clear" w:color="auto" w:fill="FFFFFF" w:themeFill="background1"/>
            <w:noWrap/>
            <w:vAlign w:val="bottom"/>
            <w:hideMark/>
          </w:tcPr>
          <w:p w14:paraId="5729152C" w14:textId="77777777" w:rsidR="00E35ED5" w:rsidRPr="00BC6370" w:rsidRDefault="00E35ED5"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EDULAB</w:t>
            </w:r>
          </w:p>
        </w:tc>
        <w:tc>
          <w:tcPr>
            <w:tcW w:w="1009" w:type="dxa"/>
            <w:tcBorders>
              <w:bottom w:val="nil"/>
            </w:tcBorders>
            <w:shd w:val="clear" w:color="auto" w:fill="FFFFFF" w:themeFill="background1"/>
            <w:noWrap/>
            <w:vAlign w:val="bottom"/>
            <w:hideMark/>
          </w:tcPr>
          <w:p w14:paraId="5E1E0A6E" w14:textId="77777777" w:rsidR="00E35ED5" w:rsidRPr="00BC6370" w:rsidRDefault="00E35ED5"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-0.060</w:t>
            </w:r>
            <w:r w:rsidRPr="00BC6370">
              <w:rPr>
                <w:rFonts w:ascii="Times New Roman" w:eastAsia="Times New Roman" w:hAnsi="Times New Roman" w:cs="Times New Roman"/>
                <w:b/>
                <w:color w:val="000000" w:themeColor="text1"/>
                <w:sz w:val="19"/>
                <w:szCs w:val="19"/>
                <w:vertAlign w:val="superscript"/>
              </w:rPr>
              <w:t>***</w:t>
            </w:r>
          </w:p>
        </w:tc>
        <w:tc>
          <w:tcPr>
            <w:tcW w:w="1009" w:type="dxa"/>
            <w:tcBorders>
              <w:bottom w:val="nil"/>
            </w:tcBorders>
            <w:shd w:val="clear" w:color="auto" w:fill="FFFFFF" w:themeFill="background1"/>
            <w:noWrap/>
            <w:vAlign w:val="bottom"/>
            <w:hideMark/>
          </w:tcPr>
          <w:p w14:paraId="418308CF" w14:textId="77777777" w:rsidR="00E35ED5" w:rsidRPr="00BC6370" w:rsidRDefault="00E35ED5" w:rsidP="00A26C37">
            <w:pPr>
              <w:spacing w:before="120" w:after="120" w:line="276" w:lineRule="auto"/>
              <w:rPr>
                <w:rFonts w:ascii="Times New Roman" w:eastAsia="Times New Roman" w:hAnsi="Times New Roman" w:cs="Times New Roman"/>
                <w:b/>
                <w:color w:val="000000" w:themeColor="text1"/>
                <w:sz w:val="19"/>
                <w:szCs w:val="19"/>
                <w:vertAlign w:val="superscript"/>
              </w:rPr>
            </w:pPr>
            <w:r w:rsidRPr="00BC6370">
              <w:rPr>
                <w:rFonts w:ascii="Times New Roman" w:eastAsia="Times New Roman" w:hAnsi="Times New Roman" w:cs="Times New Roman"/>
                <w:b/>
                <w:color w:val="000000" w:themeColor="text1"/>
                <w:sz w:val="19"/>
                <w:szCs w:val="19"/>
              </w:rPr>
              <w:t>0.183</w:t>
            </w:r>
            <w:r w:rsidRPr="00BC6370">
              <w:rPr>
                <w:rFonts w:ascii="Times New Roman" w:eastAsia="Times New Roman" w:hAnsi="Times New Roman" w:cs="Times New Roman"/>
                <w:b/>
                <w:color w:val="000000" w:themeColor="text1"/>
                <w:sz w:val="19"/>
                <w:szCs w:val="19"/>
                <w:vertAlign w:val="superscript"/>
              </w:rPr>
              <w:t>**</w:t>
            </w:r>
          </w:p>
        </w:tc>
        <w:tc>
          <w:tcPr>
            <w:tcW w:w="1009" w:type="dxa"/>
            <w:tcBorders>
              <w:bottom w:val="nil"/>
            </w:tcBorders>
            <w:shd w:val="clear" w:color="auto" w:fill="FFFFFF" w:themeFill="background1"/>
            <w:noWrap/>
            <w:vAlign w:val="bottom"/>
            <w:hideMark/>
          </w:tcPr>
          <w:p w14:paraId="5AF5C7C9" w14:textId="77777777" w:rsidR="00E35ED5" w:rsidRPr="00BC6370" w:rsidRDefault="00E35ED5" w:rsidP="00A26C37">
            <w:pPr>
              <w:spacing w:before="120" w:after="120" w:line="276" w:lineRule="auto"/>
              <w:rPr>
                <w:rFonts w:ascii="Times New Roman" w:eastAsia="Times New Roman" w:hAnsi="Times New Roman" w:cs="Times New Roman"/>
                <w:b/>
                <w:color w:val="000000" w:themeColor="text1"/>
                <w:sz w:val="19"/>
                <w:szCs w:val="19"/>
                <w:vertAlign w:val="superscript"/>
              </w:rPr>
            </w:pPr>
            <w:r w:rsidRPr="00BC6370">
              <w:rPr>
                <w:rFonts w:ascii="Times New Roman" w:eastAsia="Times New Roman" w:hAnsi="Times New Roman" w:cs="Times New Roman"/>
                <w:b/>
                <w:color w:val="000000" w:themeColor="text1"/>
                <w:sz w:val="19"/>
                <w:szCs w:val="19"/>
              </w:rPr>
              <w:t>-0.060</w:t>
            </w:r>
            <w:r w:rsidRPr="00BC6370">
              <w:rPr>
                <w:rFonts w:ascii="Times New Roman" w:eastAsia="Times New Roman" w:hAnsi="Times New Roman" w:cs="Times New Roman"/>
                <w:b/>
                <w:color w:val="000000" w:themeColor="text1"/>
                <w:sz w:val="19"/>
                <w:szCs w:val="19"/>
                <w:vertAlign w:val="superscript"/>
              </w:rPr>
              <w:t>**</w:t>
            </w:r>
          </w:p>
        </w:tc>
      </w:tr>
      <w:tr w:rsidR="00E35ED5" w:rsidRPr="00BC6370" w14:paraId="6E8D19C4" w14:textId="77777777" w:rsidTr="00513245">
        <w:trPr>
          <w:trHeight w:val="78"/>
        </w:trPr>
        <w:tc>
          <w:tcPr>
            <w:tcW w:w="1299" w:type="dxa"/>
            <w:tcBorders>
              <w:top w:val="nil"/>
              <w:bottom w:val="single" w:sz="4" w:space="0" w:color="auto"/>
            </w:tcBorders>
            <w:shd w:val="clear" w:color="auto" w:fill="FFFFFF" w:themeFill="background1"/>
            <w:noWrap/>
            <w:vAlign w:val="bottom"/>
            <w:hideMark/>
          </w:tcPr>
          <w:p w14:paraId="35F658A2" w14:textId="77777777" w:rsidR="00E35ED5" w:rsidRPr="00BC6370" w:rsidRDefault="00E35ED5" w:rsidP="00A26C37">
            <w:pPr>
              <w:spacing w:before="120" w:after="120" w:line="276" w:lineRule="auto"/>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 </w:t>
            </w:r>
          </w:p>
        </w:tc>
        <w:tc>
          <w:tcPr>
            <w:tcW w:w="1009" w:type="dxa"/>
            <w:tcBorders>
              <w:top w:val="nil"/>
              <w:bottom w:val="single" w:sz="4" w:space="0" w:color="auto"/>
            </w:tcBorders>
            <w:shd w:val="clear" w:color="auto" w:fill="FFFFFF" w:themeFill="background1"/>
            <w:noWrap/>
            <w:vAlign w:val="bottom"/>
            <w:hideMark/>
          </w:tcPr>
          <w:p w14:paraId="46B310D3" w14:textId="330EE104" w:rsidR="00E35ED5" w:rsidRPr="00300641" w:rsidRDefault="00300641" w:rsidP="00A26C37">
            <w:pPr>
              <w:spacing w:before="120" w:after="120" w:line="276" w:lineRule="auto"/>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E35ED5" w:rsidRPr="00BC6370">
              <w:rPr>
                <w:rFonts w:ascii="Times New Roman" w:eastAsia="Times New Roman" w:hAnsi="Times New Roman" w:cs="Times New Roman"/>
                <w:color w:val="000000" w:themeColor="text1"/>
                <w:sz w:val="19"/>
                <w:szCs w:val="19"/>
              </w:rPr>
              <w:t>0.027</w:t>
            </w:r>
            <w:r>
              <w:rPr>
                <w:rFonts w:ascii="Times New Roman" w:eastAsia="Times New Roman" w:hAnsi="Times New Roman" w:cs="Times New Roman"/>
                <w:color w:val="000000" w:themeColor="text1"/>
                <w:sz w:val="19"/>
                <w:szCs w:val="19"/>
                <w:lang w:val="vi-VN"/>
              </w:rPr>
              <w:t>)</w:t>
            </w:r>
          </w:p>
        </w:tc>
        <w:tc>
          <w:tcPr>
            <w:tcW w:w="1009" w:type="dxa"/>
            <w:tcBorders>
              <w:top w:val="nil"/>
              <w:bottom w:val="single" w:sz="4" w:space="0" w:color="auto"/>
            </w:tcBorders>
            <w:shd w:val="clear" w:color="auto" w:fill="FFFFFF" w:themeFill="background1"/>
            <w:noWrap/>
            <w:vAlign w:val="bottom"/>
            <w:hideMark/>
          </w:tcPr>
          <w:p w14:paraId="5E993D8D" w14:textId="5D127EDC" w:rsidR="00E35ED5" w:rsidRPr="00300641" w:rsidRDefault="00300641" w:rsidP="00A26C37">
            <w:pPr>
              <w:spacing w:before="120" w:after="120" w:line="276" w:lineRule="auto"/>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E35ED5" w:rsidRPr="00BC6370">
              <w:rPr>
                <w:rFonts w:ascii="Times New Roman" w:eastAsia="Times New Roman" w:hAnsi="Times New Roman" w:cs="Times New Roman"/>
                <w:color w:val="000000" w:themeColor="text1"/>
                <w:sz w:val="19"/>
                <w:szCs w:val="19"/>
              </w:rPr>
              <w:t>0.090</w:t>
            </w:r>
            <w:r>
              <w:rPr>
                <w:rFonts w:ascii="Times New Roman" w:eastAsia="Times New Roman" w:hAnsi="Times New Roman" w:cs="Times New Roman"/>
                <w:color w:val="000000" w:themeColor="text1"/>
                <w:sz w:val="19"/>
                <w:szCs w:val="19"/>
                <w:lang w:val="vi-VN"/>
              </w:rPr>
              <w:t>)</w:t>
            </w:r>
          </w:p>
        </w:tc>
        <w:tc>
          <w:tcPr>
            <w:tcW w:w="1009" w:type="dxa"/>
            <w:tcBorders>
              <w:top w:val="nil"/>
              <w:bottom w:val="single" w:sz="4" w:space="0" w:color="auto"/>
            </w:tcBorders>
            <w:shd w:val="clear" w:color="auto" w:fill="FFFFFF" w:themeFill="background1"/>
            <w:noWrap/>
            <w:vAlign w:val="bottom"/>
            <w:hideMark/>
          </w:tcPr>
          <w:p w14:paraId="37DB2E54" w14:textId="075F62FC" w:rsidR="00E35ED5" w:rsidRPr="00300641" w:rsidRDefault="00300641" w:rsidP="00A26C37">
            <w:pPr>
              <w:spacing w:before="120" w:after="120" w:line="276" w:lineRule="auto"/>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E35ED5" w:rsidRPr="00BC6370">
              <w:rPr>
                <w:rFonts w:ascii="Times New Roman" w:eastAsia="Times New Roman" w:hAnsi="Times New Roman" w:cs="Times New Roman"/>
                <w:color w:val="000000" w:themeColor="text1"/>
                <w:sz w:val="19"/>
                <w:szCs w:val="19"/>
              </w:rPr>
              <w:t>0.027</w:t>
            </w:r>
            <w:r>
              <w:rPr>
                <w:rFonts w:ascii="Times New Roman" w:eastAsia="Times New Roman" w:hAnsi="Times New Roman" w:cs="Times New Roman"/>
                <w:color w:val="000000" w:themeColor="text1"/>
                <w:sz w:val="19"/>
                <w:szCs w:val="19"/>
                <w:lang w:val="vi-VN"/>
              </w:rPr>
              <w:t>)</w:t>
            </w:r>
          </w:p>
        </w:tc>
      </w:tr>
      <w:tr w:rsidR="00E35ED5" w:rsidRPr="00BC6370" w14:paraId="0E8A0374" w14:textId="77777777" w:rsidTr="00513245">
        <w:trPr>
          <w:trHeight w:val="78"/>
        </w:trPr>
        <w:tc>
          <w:tcPr>
            <w:tcW w:w="1299" w:type="dxa"/>
            <w:tcBorders>
              <w:bottom w:val="nil"/>
            </w:tcBorders>
            <w:shd w:val="clear" w:color="auto" w:fill="FFFFFF" w:themeFill="background1"/>
            <w:noWrap/>
            <w:vAlign w:val="bottom"/>
            <w:hideMark/>
          </w:tcPr>
          <w:p w14:paraId="36225875" w14:textId="77777777" w:rsidR="00E35ED5" w:rsidRPr="00BC6370" w:rsidRDefault="00E35ED5"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Const</w:t>
            </w:r>
          </w:p>
        </w:tc>
        <w:tc>
          <w:tcPr>
            <w:tcW w:w="1009" w:type="dxa"/>
            <w:tcBorders>
              <w:bottom w:val="nil"/>
            </w:tcBorders>
            <w:shd w:val="clear" w:color="auto" w:fill="FFFFFF" w:themeFill="background1"/>
            <w:noWrap/>
            <w:vAlign w:val="bottom"/>
            <w:hideMark/>
          </w:tcPr>
          <w:p w14:paraId="5EA85BD7" w14:textId="77777777" w:rsidR="00E35ED5" w:rsidRPr="00BC6370" w:rsidRDefault="00E35ED5"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-0.053</w:t>
            </w:r>
          </w:p>
        </w:tc>
        <w:tc>
          <w:tcPr>
            <w:tcW w:w="1009" w:type="dxa"/>
            <w:tcBorders>
              <w:bottom w:val="nil"/>
            </w:tcBorders>
            <w:shd w:val="clear" w:color="auto" w:fill="FFFFFF" w:themeFill="background1"/>
            <w:noWrap/>
            <w:vAlign w:val="bottom"/>
            <w:hideMark/>
          </w:tcPr>
          <w:p w14:paraId="7BD8310D" w14:textId="77777777" w:rsidR="00E35ED5" w:rsidRPr="00BC6370" w:rsidRDefault="00E35ED5"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-0.047</w:t>
            </w:r>
            <w:r w:rsidRPr="00BC6370">
              <w:rPr>
                <w:rFonts w:ascii="Times New Roman" w:eastAsia="Times New Roman" w:hAnsi="Times New Roman" w:cs="Times New Roman"/>
                <w:b/>
                <w:color w:val="000000" w:themeColor="text1"/>
                <w:sz w:val="19"/>
                <w:szCs w:val="19"/>
                <w:vertAlign w:val="superscript"/>
              </w:rPr>
              <w:t>***</w:t>
            </w:r>
          </w:p>
        </w:tc>
        <w:tc>
          <w:tcPr>
            <w:tcW w:w="1009" w:type="dxa"/>
            <w:tcBorders>
              <w:bottom w:val="nil"/>
            </w:tcBorders>
            <w:shd w:val="clear" w:color="auto" w:fill="FFFFFF" w:themeFill="background1"/>
            <w:noWrap/>
            <w:vAlign w:val="bottom"/>
            <w:hideMark/>
          </w:tcPr>
          <w:p w14:paraId="2FDEB9C8" w14:textId="77777777" w:rsidR="00E35ED5" w:rsidRPr="00BC6370" w:rsidRDefault="00E35ED5" w:rsidP="00A26C37">
            <w:pPr>
              <w:spacing w:before="120" w:after="120" w:line="276" w:lineRule="auto"/>
              <w:rPr>
                <w:rFonts w:ascii="Times New Roman" w:eastAsia="Times New Roman" w:hAnsi="Times New Roman" w:cs="Times New Roman"/>
                <w:b/>
                <w:color w:val="000000" w:themeColor="text1"/>
                <w:sz w:val="19"/>
                <w:szCs w:val="19"/>
              </w:rPr>
            </w:pPr>
            <w:r w:rsidRPr="00BC6370">
              <w:rPr>
                <w:rFonts w:ascii="Times New Roman" w:eastAsia="Times New Roman" w:hAnsi="Times New Roman" w:cs="Times New Roman"/>
                <w:b/>
                <w:color w:val="000000" w:themeColor="text1"/>
                <w:sz w:val="19"/>
                <w:szCs w:val="19"/>
              </w:rPr>
              <w:t>-0.053</w:t>
            </w:r>
            <w:r w:rsidRPr="00BC6370">
              <w:rPr>
                <w:rFonts w:ascii="Times New Roman" w:eastAsia="Times New Roman" w:hAnsi="Times New Roman" w:cs="Times New Roman"/>
                <w:b/>
                <w:color w:val="000000" w:themeColor="text1"/>
                <w:sz w:val="19"/>
                <w:szCs w:val="19"/>
                <w:vertAlign w:val="superscript"/>
              </w:rPr>
              <w:t>***</w:t>
            </w:r>
          </w:p>
        </w:tc>
      </w:tr>
      <w:tr w:rsidR="00E35ED5" w:rsidRPr="00BC6370" w14:paraId="426BCC5F" w14:textId="77777777" w:rsidTr="00513245">
        <w:trPr>
          <w:trHeight w:val="78"/>
        </w:trPr>
        <w:tc>
          <w:tcPr>
            <w:tcW w:w="1299" w:type="dxa"/>
            <w:tcBorders>
              <w:top w:val="nil"/>
            </w:tcBorders>
            <w:shd w:val="clear" w:color="auto" w:fill="FFFFFF" w:themeFill="background1"/>
            <w:noWrap/>
            <w:vAlign w:val="bottom"/>
            <w:hideMark/>
          </w:tcPr>
          <w:p w14:paraId="5FB32BCA" w14:textId="77777777" w:rsidR="00E35ED5" w:rsidRPr="00BC6370" w:rsidRDefault="00E35ED5" w:rsidP="00A26C37">
            <w:pPr>
              <w:spacing w:before="120" w:after="120" w:line="276" w:lineRule="auto"/>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 </w:t>
            </w:r>
          </w:p>
        </w:tc>
        <w:tc>
          <w:tcPr>
            <w:tcW w:w="1009" w:type="dxa"/>
            <w:tcBorders>
              <w:top w:val="nil"/>
            </w:tcBorders>
            <w:shd w:val="clear" w:color="auto" w:fill="FFFFFF" w:themeFill="background1"/>
            <w:noWrap/>
            <w:vAlign w:val="bottom"/>
            <w:hideMark/>
          </w:tcPr>
          <w:p w14:paraId="77A3DC7D" w14:textId="4494F90D" w:rsidR="00E35ED5" w:rsidRPr="005B144E" w:rsidRDefault="005B144E" w:rsidP="00A26C37">
            <w:pPr>
              <w:spacing w:before="120" w:after="120" w:line="276" w:lineRule="auto"/>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E35ED5" w:rsidRPr="00BC6370">
              <w:rPr>
                <w:rFonts w:ascii="Times New Roman" w:eastAsia="Times New Roman" w:hAnsi="Times New Roman" w:cs="Times New Roman"/>
                <w:color w:val="000000" w:themeColor="text1"/>
                <w:sz w:val="19"/>
                <w:szCs w:val="19"/>
              </w:rPr>
              <w:t>0.008</w:t>
            </w:r>
            <w:r>
              <w:rPr>
                <w:rFonts w:ascii="Times New Roman" w:eastAsia="Times New Roman" w:hAnsi="Times New Roman" w:cs="Times New Roman"/>
                <w:color w:val="000000" w:themeColor="text1"/>
                <w:sz w:val="19"/>
                <w:szCs w:val="19"/>
                <w:lang w:val="vi-VN"/>
              </w:rPr>
              <w:t>)</w:t>
            </w:r>
          </w:p>
        </w:tc>
        <w:tc>
          <w:tcPr>
            <w:tcW w:w="1009" w:type="dxa"/>
            <w:tcBorders>
              <w:top w:val="nil"/>
            </w:tcBorders>
            <w:shd w:val="clear" w:color="auto" w:fill="FFFFFF" w:themeFill="background1"/>
            <w:noWrap/>
            <w:vAlign w:val="bottom"/>
            <w:hideMark/>
          </w:tcPr>
          <w:p w14:paraId="644EAE21" w14:textId="3BB418B6" w:rsidR="00E35ED5" w:rsidRPr="005B144E" w:rsidRDefault="005B144E" w:rsidP="00A26C37">
            <w:pPr>
              <w:spacing w:before="120" w:after="120" w:line="276" w:lineRule="auto"/>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E35ED5" w:rsidRPr="00BC6370">
              <w:rPr>
                <w:rFonts w:ascii="Times New Roman" w:eastAsia="Times New Roman" w:hAnsi="Times New Roman" w:cs="Times New Roman"/>
                <w:color w:val="000000" w:themeColor="text1"/>
                <w:sz w:val="19"/>
                <w:szCs w:val="19"/>
              </w:rPr>
              <w:t>0.014</w:t>
            </w:r>
            <w:r>
              <w:rPr>
                <w:rFonts w:ascii="Times New Roman" w:eastAsia="Times New Roman" w:hAnsi="Times New Roman" w:cs="Times New Roman"/>
                <w:color w:val="000000" w:themeColor="text1"/>
                <w:sz w:val="19"/>
                <w:szCs w:val="19"/>
                <w:lang w:val="vi-VN"/>
              </w:rPr>
              <w:t>)</w:t>
            </w:r>
          </w:p>
        </w:tc>
        <w:tc>
          <w:tcPr>
            <w:tcW w:w="1009" w:type="dxa"/>
            <w:tcBorders>
              <w:top w:val="nil"/>
            </w:tcBorders>
            <w:shd w:val="clear" w:color="auto" w:fill="FFFFFF" w:themeFill="background1"/>
            <w:noWrap/>
            <w:vAlign w:val="bottom"/>
            <w:hideMark/>
          </w:tcPr>
          <w:p w14:paraId="397B189B" w14:textId="2BB16159" w:rsidR="00E35ED5" w:rsidRPr="005B144E" w:rsidRDefault="005B144E" w:rsidP="00A26C37">
            <w:pPr>
              <w:spacing w:before="120" w:after="120" w:line="276" w:lineRule="auto"/>
              <w:rPr>
                <w:rFonts w:ascii="Times New Roman" w:eastAsia="Times New Roman" w:hAnsi="Times New Roman" w:cs="Times New Roman"/>
                <w:color w:val="000000" w:themeColor="text1"/>
                <w:sz w:val="19"/>
                <w:szCs w:val="19"/>
                <w:lang w:val="vi-VN"/>
              </w:rPr>
            </w:pPr>
            <w:r>
              <w:rPr>
                <w:rFonts w:ascii="Times New Roman" w:eastAsia="Times New Roman" w:hAnsi="Times New Roman" w:cs="Times New Roman"/>
                <w:color w:val="000000" w:themeColor="text1"/>
                <w:sz w:val="19"/>
                <w:szCs w:val="19"/>
                <w:lang w:val="vi-VN"/>
              </w:rPr>
              <w:t>(</w:t>
            </w:r>
            <w:r w:rsidR="00E35ED5" w:rsidRPr="00BC6370">
              <w:rPr>
                <w:rFonts w:ascii="Times New Roman" w:eastAsia="Times New Roman" w:hAnsi="Times New Roman" w:cs="Times New Roman"/>
                <w:color w:val="000000" w:themeColor="text1"/>
                <w:sz w:val="19"/>
                <w:szCs w:val="19"/>
              </w:rPr>
              <w:t>0.008</w:t>
            </w:r>
            <w:r>
              <w:rPr>
                <w:rFonts w:ascii="Times New Roman" w:eastAsia="Times New Roman" w:hAnsi="Times New Roman" w:cs="Times New Roman"/>
                <w:color w:val="000000" w:themeColor="text1"/>
                <w:sz w:val="19"/>
                <w:szCs w:val="19"/>
                <w:lang w:val="vi-VN"/>
              </w:rPr>
              <w:t>)</w:t>
            </w:r>
          </w:p>
        </w:tc>
      </w:tr>
      <w:tr w:rsidR="00E35ED5" w:rsidRPr="00BC6370" w14:paraId="461D84D9" w14:textId="77777777" w:rsidTr="00513245">
        <w:trPr>
          <w:trHeight w:val="78"/>
        </w:trPr>
        <w:tc>
          <w:tcPr>
            <w:tcW w:w="1299" w:type="dxa"/>
            <w:shd w:val="clear" w:color="auto" w:fill="FFFFFF" w:themeFill="background1"/>
            <w:noWrap/>
            <w:vAlign w:val="bottom"/>
            <w:hideMark/>
          </w:tcPr>
          <w:p w14:paraId="3C8C3F17" w14:textId="77777777" w:rsidR="00E35ED5" w:rsidRPr="00BC6370" w:rsidRDefault="00E35ED5" w:rsidP="00A26C37">
            <w:pPr>
              <w:spacing w:before="120" w:after="120" w:line="276" w:lineRule="auto"/>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Year dummies</w:t>
            </w:r>
          </w:p>
        </w:tc>
        <w:tc>
          <w:tcPr>
            <w:tcW w:w="1009" w:type="dxa"/>
            <w:shd w:val="clear" w:color="auto" w:fill="FFFFFF" w:themeFill="background1"/>
            <w:noWrap/>
            <w:vAlign w:val="bottom"/>
            <w:hideMark/>
          </w:tcPr>
          <w:p w14:paraId="6B5D2261" w14:textId="77777777" w:rsidR="00E35ED5" w:rsidRPr="00BC6370" w:rsidRDefault="00E35ED5" w:rsidP="00A26C37">
            <w:pPr>
              <w:spacing w:before="120" w:after="120" w:line="276" w:lineRule="auto"/>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YES</w:t>
            </w:r>
          </w:p>
        </w:tc>
        <w:tc>
          <w:tcPr>
            <w:tcW w:w="1009" w:type="dxa"/>
            <w:shd w:val="clear" w:color="auto" w:fill="FFFFFF" w:themeFill="background1"/>
            <w:noWrap/>
            <w:vAlign w:val="bottom"/>
            <w:hideMark/>
          </w:tcPr>
          <w:p w14:paraId="6EFCD8F3" w14:textId="77777777" w:rsidR="00E35ED5" w:rsidRPr="00BC6370" w:rsidRDefault="00E35ED5" w:rsidP="00A26C37">
            <w:pPr>
              <w:spacing w:before="120" w:after="120" w:line="276" w:lineRule="auto"/>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YES</w:t>
            </w:r>
          </w:p>
        </w:tc>
        <w:tc>
          <w:tcPr>
            <w:tcW w:w="1009" w:type="dxa"/>
            <w:shd w:val="clear" w:color="auto" w:fill="FFFFFF" w:themeFill="background1"/>
            <w:noWrap/>
            <w:vAlign w:val="bottom"/>
            <w:hideMark/>
          </w:tcPr>
          <w:p w14:paraId="751BC9E6" w14:textId="77777777" w:rsidR="00E35ED5" w:rsidRPr="00BC6370" w:rsidRDefault="00E35ED5" w:rsidP="00A26C37">
            <w:pPr>
              <w:spacing w:before="120" w:after="120" w:line="276" w:lineRule="auto"/>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YES</w:t>
            </w:r>
          </w:p>
        </w:tc>
      </w:tr>
      <w:tr w:rsidR="00E35ED5" w:rsidRPr="00BC6370" w14:paraId="6A74D1CD" w14:textId="77777777" w:rsidTr="00513245">
        <w:trPr>
          <w:trHeight w:val="78"/>
        </w:trPr>
        <w:tc>
          <w:tcPr>
            <w:tcW w:w="1299" w:type="dxa"/>
            <w:shd w:val="clear" w:color="auto" w:fill="FFFFFF" w:themeFill="background1"/>
            <w:noWrap/>
            <w:vAlign w:val="bottom"/>
            <w:hideMark/>
          </w:tcPr>
          <w:p w14:paraId="757E6241" w14:textId="77777777" w:rsidR="00E35ED5" w:rsidRPr="00BC6370" w:rsidRDefault="00E35ED5" w:rsidP="00A26C37">
            <w:pPr>
              <w:spacing w:before="120" w:after="120" w:line="276" w:lineRule="auto"/>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 xml:space="preserve"> R-squared</w:t>
            </w:r>
          </w:p>
        </w:tc>
        <w:tc>
          <w:tcPr>
            <w:tcW w:w="1009" w:type="dxa"/>
            <w:shd w:val="clear" w:color="auto" w:fill="FFFFFF" w:themeFill="background1"/>
            <w:noWrap/>
            <w:vAlign w:val="bottom"/>
            <w:hideMark/>
          </w:tcPr>
          <w:p w14:paraId="0C8C4743" w14:textId="77777777" w:rsidR="00E35ED5" w:rsidRPr="00BC6370" w:rsidRDefault="00E35ED5" w:rsidP="00A26C37">
            <w:pPr>
              <w:spacing w:before="120" w:after="120" w:line="276" w:lineRule="auto"/>
              <w:rPr>
                <w:rFonts w:ascii="Times New Roman" w:eastAsia="Times New Roman" w:hAnsi="Times New Roman" w:cs="Times New Roman"/>
                <w:b/>
                <w:bCs/>
                <w:color w:val="000000" w:themeColor="text1"/>
                <w:sz w:val="19"/>
                <w:szCs w:val="19"/>
              </w:rPr>
            </w:pPr>
            <w:r w:rsidRPr="00BC6370">
              <w:rPr>
                <w:rFonts w:ascii="Times New Roman" w:eastAsia="Times New Roman" w:hAnsi="Times New Roman" w:cs="Times New Roman"/>
                <w:b/>
                <w:bCs/>
                <w:color w:val="000000" w:themeColor="text1"/>
                <w:sz w:val="19"/>
                <w:szCs w:val="19"/>
              </w:rPr>
              <w:t>0.6884</w:t>
            </w:r>
          </w:p>
        </w:tc>
        <w:tc>
          <w:tcPr>
            <w:tcW w:w="1009" w:type="dxa"/>
            <w:shd w:val="clear" w:color="auto" w:fill="FFFFFF" w:themeFill="background1"/>
            <w:noWrap/>
            <w:vAlign w:val="bottom"/>
            <w:hideMark/>
          </w:tcPr>
          <w:p w14:paraId="7C967B53" w14:textId="77777777" w:rsidR="00E35ED5" w:rsidRPr="00BC6370" w:rsidRDefault="00E35ED5" w:rsidP="00A26C37">
            <w:pPr>
              <w:spacing w:before="120" w:after="120" w:line="276" w:lineRule="auto"/>
              <w:rPr>
                <w:rFonts w:ascii="Times New Roman" w:eastAsia="Times New Roman" w:hAnsi="Times New Roman" w:cs="Times New Roman"/>
                <w:b/>
                <w:bCs/>
                <w:color w:val="000000" w:themeColor="text1"/>
                <w:sz w:val="19"/>
                <w:szCs w:val="19"/>
              </w:rPr>
            </w:pPr>
            <w:r w:rsidRPr="00BC6370">
              <w:rPr>
                <w:rFonts w:ascii="Times New Roman" w:eastAsia="Times New Roman" w:hAnsi="Times New Roman" w:cs="Times New Roman"/>
                <w:b/>
                <w:bCs/>
                <w:color w:val="000000" w:themeColor="text1"/>
                <w:sz w:val="19"/>
                <w:szCs w:val="19"/>
              </w:rPr>
              <w:t>0.6673</w:t>
            </w:r>
          </w:p>
        </w:tc>
        <w:tc>
          <w:tcPr>
            <w:tcW w:w="1009" w:type="dxa"/>
            <w:shd w:val="clear" w:color="auto" w:fill="FFFFFF" w:themeFill="background1"/>
            <w:noWrap/>
            <w:vAlign w:val="bottom"/>
            <w:hideMark/>
          </w:tcPr>
          <w:p w14:paraId="340622E1" w14:textId="77777777" w:rsidR="00E35ED5" w:rsidRPr="00BC6370" w:rsidRDefault="00E35ED5" w:rsidP="00A26C37">
            <w:pPr>
              <w:spacing w:before="120" w:after="120" w:line="276" w:lineRule="auto"/>
              <w:rPr>
                <w:rFonts w:ascii="Times New Roman" w:eastAsia="Times New Roman" w:hAnsi="Times New Roman" w:cs="Times New Roman"/>
                <w:b/>
                <w:bCs/>
                <w:color w:val="000000" w:themeColor="text1"/>
                <w:sz w:val="19"/>
                <w:szCs w:val="19"/>
              </w:rPr>
            </w:pPr>
            <w:r w:rsidRPr="00BC6370">
              <w:rPr>
                <w:rFonts w:ascii="Times New Roman" w:eastAsia="Times New Roman" w:hAnsi="Times New Roman" w:cs="Times New Roman"/>
                <w:b/>
                <w:bCs/>
                <w:color w:val="000000" w:themeColor="text1"/>
                <w:sz w:val="19"/>
                <w:szCs w:val="19"/>
              </w:rPr>
              <w:t>0.6456</w:t>
            </w:r>
          </w:p>
        </w:tc>
      </w:tr>
      <w:tr w:rsidR="00E35ED5" w:rsidRPr="00BC6370" w14:paraId="31C8D548" w14:textId="77777777" w:rsidTr="00513245">
        <w:trPr>
          <w:trHeight w:val="78"/>
        </w:trPr>
        <w:tc>
          <w:tcPr>
            <w:tcW w:w="1299" w:type="dxa"/>
            <w:shd w:val="clear" w:color="auto" w:fill="FFFFFF" w:themeFill="background1"/>
            <w:noWrap/>
            <w:vAlign w:val="bottom"/>
            <w:hideMark/>
          </w:tcPr>
          <w:p w14:paraId="1EA18AEE" w14:textId="77777777" w:rsidR="00E35ED5" w:rsidRPr="00BC6370" w:rsidRDefault="00E35ED5" w:rsidP="00A26C37">
            <w:pPr>
              <w:spacing w:before="120" w:after="120" w:line="276" w:lineRule="auto"/>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Hausman (Chi2)</w:t>
            </w:r>
          </w:p>
        </w:tc>
        <w:tc>
          <w:tcPr>
            <w:tcW w:w="1009" w:type="dxa"/>
            <w:shd w:val="clear" w:color="auto" w:fill="FFFFFF" w:themeFill="background1"/>
            <w:noWrap/>
            <w:vAlign w:val="bottom"/>
            <w:hideMark/>
          </w:tcPr>
          <w:p w14:paraId="365B7DB1" w14:textId="77777777" w:rsidR="00E35ED5" w:rsidRPr="00BC6370" w:rsidRDefault="00E35ED5" w:rsidP="00A26C37">
            <w:pPr>
              <w:spacing w:before="120" w:after="120" w:line="276" w:lineRule="auto"/>
              <w:rPr>
                <w:rFonts w:ascii="Times New Roman" w:eastAsia="Times New Roman" w:hAnsi="Times New Roman" w:cs="Times New Roman"/>
                <w:color w:val="000000" w:themeColor="text1"/>
                <w:sz w:val="19"/>
                <w:szCs w:val="19"/>
              </w:rPr>
            </w:pPr>
          </w:p>
        </w:tc>
        <w:tc>
          <w:tcPr>
            <w:tcW w:w="1009" w:type="dxa"/>
            <w:shd w:val="clear" w:color="auto" w:fill="FFFFFF" w:themeFill="background1"/>
            <w:noWrap/>
            <w:vAlign w:val="bottom"/>
            <w:hideMark/>
          </w:tcPr>
          <w:p w14:paraId="6EF1AFBD" w14:textId="77777777" w:rsidR="00E35ED5" w:rsidRPr="00BC6370" w:rsidRDefault="00E35ED5" w:rsidP="00A26C37">
            <w:pPr>
              <w:spacing w:before="120" w:after="120" w:line="276" w:lineRule="auto"/>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86.52</w:t>
            </w:r>
          </w:p>
        </w:tc>
        <w:tc>
          <w:tcPr>
            <w:tcW w:w="1009" w:type="dxa"/>
            <w:shd w:val="clear" w:color="auto" w:fill="FFFFFF" w:themeFill="background1"/>
            <w:noWrap/>
            <w:vAlign w:val="bottom"/>
            <w:hideMark/>
          </w:tcPr>
          <w:p w14:paraId="48EFC797" w14:textId="77777777" w:rsidR="00E35ED5" w:rsidRPr="00BC6370" w:rsidRDefault="00E35ED5" w:rsidP="00A26C37">
            <w:pPr>
              <w:spacing w:before="120" w:after="120" w:line="276" w:lineRule="auto"/>
              <w:rPr>
                <w:rFonts w:ascii="Times New Roman" w:eastAsia="Times New Roman" w:hAnsi="Times New Roman" w:cs="Times New Roman"/>
                <w:color w:val="000000" w:themeColor="text1"/>
                <w:sz w:val="19"/>
                <w:szCs w:val="19"/>
              </w:rPr>
            </w:pPr>
          </w:p>
        </w:tc>
      </w:tr>
      <w:tr w:rsidR="00E35ED5" w:rsidRPr="00BC6370" w14:paraId="4B33DB8C" w14:textId="77777777" w:rsidTr="00513245">
        <w:trPr>
          <w:trHeight w:val="78"/>
        </w:trPr>
        <w:tc>
          <w:tcPr>
            <w:tcW w:w="1299" w:type="dxa"/>
            <w:shd w:val="clear" w:color="auto" w:fill="FFFFFF" w:themeFill="background1"/>
            <w:noWrap/>
            <w:vAlign w:val="bottom"/>
            <w:hideMark/>
          </w:tcPr>
          <w:p w14:paraId="00AAF471" w14:textId="77777777" w:rsidR="00E35ED5" w:rsidRPr="00BC6370" w:rsidRDefault="00E35ED5" w:rsidP="00A26C37">
            <w:pPr>
              <w:spacing w:before="120" w:after="120" w:line="276" w:lineRule="auto"/>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p-value</w:t>
            </w:r>
          </w:p>
        </w:tc>
        <w:tc>
          <w:tcPr>
            <w:tcW w:w="1009" w:type="dxa"/>
            <w:shd w:val="clear" w:color="auto" w:fill="FFFFFF" w:themeFill="background1"/>
            <w:noWrap/>
            <w:vAlign w:val="bottom"/>
            <w:hideMark/>
          </w:tcPr>
          <w:p w14:paraId="397038E4" w14:textId="77777777" w:rsidR="00E35ED5" w:rsidRPr="00BC6370" w:rsidRDefault="00E35ED5" w:rsidP="00A26C37">
            <w:pPr>
              <w:spacing w:before="120" w:after="120" w:line="276" w:lineRule="auto"/>
              <w:rPr>
                <w:rFonts w:ascii="Times New Roman" w:eastAsia="Times New Roman" w:hAnsi="Times New Roman" w:cs="Times New Roman"/>
                <w:color w:val="000000" w:themeColor="text1"/>
                <w:sz w:val="19"/>
                <w:szCs w:val="19"/>
              </w:rPr>
            </w:pPr>
          </w:p>
        </w:tc>
        <w:tc>
          <w:tcPr>
            <w:tcW w:w="1009" w:type="dxa"/>
            <w:shd w:val="clear" w:color="auto" w:fill="FFFFFF" w:themeFill="background1"/>
            <w:noWrap/>
            <w:vAlign w:val="bottom"/>
            <w:hideMark/>
          </w:tcPr>
          <w:p w14:paraId="21435241" w14:textId="77777777" w:rsidR="00E35ED5" w:rsidRPr="00BC6370" w:rsidRDefault="00E35ED5" w:rsidP="00A26C37">
            <w:pPr>
              <w:spacing w:before="120" w:after="120" w:line="276" w:lineRule="auto"/>
              <w:rPr>
                <w:rFonts w:ascii="Times New Roman" w:eastAsia="Times New Roman" w:hAnsi="Times New Roman" w:cs="Times New Roman"/>
                <w:color w:val="000000" w:themeColor="text1"/>
                <w:sz w:val="19"/>
                <w:szCs w:val="19"/>
              </w:rPr>
            </w:pPr>
            <w:r w:rsidRPr="00BC6370">
              <w:rPr>
                <w:rFonts w:ascii="Times New Roman" w:eastAsia="Times New Roman" w:hAnsi="Times New Roman" w:cs="Times New Roman"/>
                <w:color w:val="000000" w:themeColor="text1"/>
                <w:sz w:val="19"/>
                <w:szCs w:val="19"/>
              </w:rPr>
              <w:t>0.000</w:t>
            </w:r>
          </w:p>
        </w:tc>
        <w:tc>
          <w:tcPr>
            <w:tcW w:w="1009" w:type="dxa"/>
            <w:shd w:val="clear" w:color="auto" w:fill="FFFFFF" w:themeFill="background1"/>
            <w:noWrap/>
            <w:vAlign w:val="bottom"/>
            <w:hideMark/>
          </w:tcPr>
          <w:p w14:paraId="2EB75B3C" w14:textId="77777777" w:rsidR="00E35ED5" w:rsidRPr="00BC6370" w:rsidRDefault="00E35ED5" w:rsidP="00A26C37">
            <w:pPr>
              <w:spacing w:before="120" w:after="120" w:line="276" w:lineRule="auto"/>
              <w:rPr>
                <w:rFonts w:ascii="Times New Roman" w:eastAsia="Times New Roman" w:hAnsi="Times New Roman" w:cs="Times New Roman"/>
                <w:color w:val="000000" w:themeColor="text1"/>
                <w:sz w:val="19"/>
                <w:szCs w:val="19"/>
              </w:rPr>
            </w:pPr>
          </w:p>
        </w:tc>
      </w:tr>
    </w:tbl>
    <w:p w14:paraId="0F7A569C" w14:textId="7C54982E" w:rsidR="00F17DCD" w:rsidRPr="00BC6370" w:rsidRDefault="00131062" w:rsidP="00E35ED5">
      <w:pPr>
        <w:spacing w:after="0" w:line="240" w:lineRule="auto"/>
        <w:jc w:val="right"/>
        <w:rPr>
          <w:rFonts w:ascii="Times New Roman" w:eastAsia="Times New Roman" w:hAnsi="Times New Roman" w:cs="Times New Roman"/>
          <w:szCs w:val="24"/>
        </w:rPr>
      </w:pPr>
      <w:r w:rsidRPr="00BC6370">
        <w:rPr>
          <w:rFonts w:ascii="Times New Roman" w:eastAsia="Times New Roman" w:hAnsi="Times New Roman" w:cs="Times New Roman"/>
          <w:i/>
          <w:iCs/>
          <w:position w:val="6"/>
          <w:sz w:val="10"/>
          <w:szCs w:val="12"/>
        </w:rPr>
        <w:t>***</w:t>
      </w:r>
      <w:r w:rsidRPr="00BC6370">
        <w:rPr>
          <w:rFonts w:ascii="Times New Roman" w:eastAsia="Times New Roman" w:hAnsi="Times New Roman" w:cs="Times New Roman"/>
          <w:i/>
          <w:iCs/>
          <w:sz w:val="18"/>
          <w:szCs w:val="20"/>
        </w:rPr>
        <w:t>,</w:t>
      </w:r>
      <w:r w:rsidRPr="00BC6370">
        <w:rPr>
          <w:rFonts w:ascii="Times New Roman" w:eastAsia="Times New Roman" w:hAnsi="Times New Roman" w:cs="Times New Roman"/>
          <w:i/>
          <w:iCs/>
          <w:position w:val="6"/>
          <w:sz w:val="10"/>
          <w:szCs w:val="12"/>
        </w:rPr>
        <w:t>**</w:t>
      </w:r>
      <w:r w:rsidRPr="00BC6370">
        <w:rPr>
          <w:rFonts w:ascii="Times New Roman" w:eastAsia="Times New Roman" w:hAnsi="Times New Roman" w:cs="Times New Roman"/>
          <w:i/>
          <w:iCs/>
          <w:sz w:val="18"/>
          <w:szCs w:val="20"/>
        </w:rPr>
        <w:t>,</w:t>
      </w:r>
      <w:r w:rsidRPr="00BC6370">
        <w:rPr>
          <w:rFonts w:ascii="Times New Roman" w:eastAsia="Times New Roman" w:hAnsi="Times New Roman" w:cs="Times New Roman"/>
          <w:i/>
          <w:iCs/>
          <w:position w:val="6"/>
          <w:sz w:val="10"/>
          <w:szCs w:val="12"/>
        </w:rPr>
        <w:t xml:space="preserve">* </w:t>
      </w:r>
      <w:r w:rsidRPr="00BC6370">
        <w:rPr>
          <w:rFonts w:ascii="Times New Roman" w:eastAsia="Times New Roman" w:hAnsi="Times New Roman" w:cs="Times New Roman"/>
          <w:i/>
          <w:iCs/>
          <w:sz w:val="18"/>
          <w:szCs w:val="20"/>
        </w:rPr>
        <w:t xml:space="preserve">: 1%, 5%, 10% significant level </w:t>
      </w:r>
    </w:p>
    <w:p w14:paraId="34C2C20A" w14:textId="056504EB" w:rsidR="008934F9" w:rsidRPr="00BC6370" w:rsidRDefault="008934F9" w:rsidP="00CA2EB8">
      <w:pPr>
        <w:tabs>
          <w:tab w:val="right" w:leader="hyphen" w:pos="9072"/>
        </w:tabs>
        <w:spacing w:after="0" w:line="276" w:lineRule="auto"/>
        <w:jc w:val="both"/>
        <w:rPr>
          <w:rFonts w:ascii="Times New Roman" w:hAnsi="Times New Roman" w:cs="Times New Roman"/>
          <w:b/>
          <w:color w:val="000000" w:themeColor="text1"/>
          <w:lang w:val="en-GB"/>
        </w:rPr>
      </w:pPr>
      <w:r w:rsidRPr="00BC6370">
        <w:rPr>
          <w:rFonts w:ascii="Times New Roman" w:hAnsi="Times New Roman" w:cs="Times New Roman"/>
          <w:b/>
          <w:color w:val="000000" w:themeColor="text1"/>
          <w:lang w:val="en-GB"/>
        </w:rPr>
        <w:t xml:space="preserve">5. CONCLUSIONS </w:t>
      </w:r>
    </w:p>
    <w:p w14:paraId="2D49FFF8" w14:textId="0E63CAB6" w:rsidR="00647A0E" w:rsidRPr="00BD3270" w:rsidRDefault="00295AFE" w:rsidP="001E55E8">
      <w:pPr>
        <w:tabs>
          <w:tab w:val="right" w:leader="hyphen" w:pos="9072"/>
        </w:tabs>
        <w:spacing w:after="120" w:line="240" w:lineRule="auto"/>
        <w:jc w:val="both"/>
        <w:rPr>
          <w:rFonts w:ascii="Times New Roman" w:hAnsi="Times New Roman" w:cs="Times New Roman"/>
          <w:bCs/>
          <w:color w:val="000000" w:themeColor="text1"/>
          <w:lang w:val="vi-VN"/>
        </w:rPr>
      </w:pPr>
      <w:r w:rsidRPr="00BD3270">
        <w:rPr>
          <w:rFonts w:ascii="Times New Roman" w:hAnsi="Times New Roman" w:cs="Times New Roman"/>
          <w:bCs/>
          <w:color w:val="000000" w:themeColor="text1"/>
          <w:lang w:val="en-GB"/>
        </w:rPr>
        <w:t xml:space="preserve">According to the research findings, tourism has had a favorable effect on reducing poverty in Vietnam from 2010 to 2021. </w:t>
      </w:r>
      <w:r w:rsidR="00567043" w:rsidRPr="00BD3270">
        <w:rPr>
          <w:rFonts w:ascii="Times New Roman" w:hAnsi="Times New Roman" w:cs="Times New Roman"/>
          <w:bCs/>
          <w:color w:val="000000" w:themeColor="text1"/>
          <w:lang w:val="en-GB"/>
        </w:rPr>
        <w:t xml:space="preserve">Firstly, the study confirms the </w:t>
      </w:r>
      <w:r w:rsidR="00CE0813" w:rsidRPr="00BD3270">
        <w:rPr>
          <w:rFonts w:ascii="Times New Roman" w:hAnsi="Times New Roman" w:cs="Times New Roman"/>
          <w:bCs/>
          <w:color w:val="000000" w:themeColor="text1"/>
          <w:lang w:val="vi-VN"/>
        </w:rPr>
        <w:t xml:space="preserve">TLG </w:t>
      </w:r>
      <w:r w:rsidR="00567043" w:rsidRPr="00BD3270">
        <w:rPr>
          <w:rFonts w:ascii="Times New Roman" w:hAnsi="Times New Roman" w:cs="Times New Roman"/>
          <w:bCs/>
          <w:color w:val="000000" w:themeColor="text1"/>
          <w:lang w:val="en-GB"/>
        </w:rPr>
        <w:t>hypothesis of poverty alleviation through tourism</w:t>
      </w:r>
      <w:r w:rsidR="00E443AE" w:rsidRPr="00BD3270">
        <w:rPr>
          <w:rFonts w:ascii="Times New Roman" w:hAnsi="Times New Roman" w:cs="Times New Roman"/>
          <w:bCs/>
          <w:color w:val="000000" w:themeColor="text1"/>
          <w:lang w:val="vi-VN"/>
        </w:rPr>
        <w:t xml:space="preserve"> </w:t>
      </w:r>
      <w:r w:rsidR="00BC6370" w:rsidRPr="00BD3270">
        <w:rPr>
          <w:rFonts w:ascii="Times New Roman" w:hAnsi="Times New Roman" w:cs="Times New Roman"/>
          <w:bCs/>
          <w:color w:val="000000" w:themeColor="text1"/>
          <w:lang w:val="en-GB"/>
        </w:rPr>
        <w:t xml:space="preserve">in Vietnam. Secondly, these findings align with similar conclusions drawn in studies conducted by </w:t>
      </w:r>
      <w:r w:rsidR="00647A0E" w:rsidRPr="00BD3270">
        <w:rPr>
          <w:rFonts w:ascii="Times New Roman" w:hAnsi="Times New Roman" w:cs="Times New Roman"/>
          <w:bCs/>
          <w:color w:val="000000" w:themeColor="text1"/>
          <w:lang w:val="en-GB"/>
        </w:rPr>
        <w:t xml:space="preserve"> </w:t>
      </w:r>
      <w:r w:rsidR="00562CEC" w:rsidRPr="00BD3270">
        <w:rPr>
          <w:rFonts w:ascii="Times New Roman" w:hAnsi="Times New Roman" w:cs="Times New Roman"/>
          <w:bCs/>
          <w:color w:val="000000" w:themeColor="text1"/>
          <w:lang w:val="en-GB"/>
        </w:rPr>
        <w:fldChar w:fldCharType="begin"/>
      </w:r>
      <w:r w:rsidR="00F14E7A" w:rsidRPr="00BD3270">
        <w:rPr>
          <w:rFonts w:ascii="Times New Roman" w:hAnsi="Times New Roman" w:cs="Times New Roman"/>
          <w:bCs/>
          <w:color w:val="000000" w:themeColor="text1"/>
          <w:lang w:val="en-GB"/>
        </w:rPr>
        <w:instrText xml:space="preserve"> ADDIN EN.CITE &lt;EndNote&gt;&lt;Cite AuthorYear="1"&gt;&lt;Author&gt;Saayman&lt;/Author&gt;&lt;Year&gt;2012&lt;/Year&gt;&lt;RecNum&gt;8&lt;/RecNum&gt;&lt;DisplayText&gt;Saayman, et al.&lt;style face="superscript"&gt;7&lt;/style&gt;&lt;/DisplayText&gt;&lt;record&gt;&lt;rec-number&gt;8&lt;/rec-number&gt;&lt;foreign-keys&gt;&lt;key app="EN" db-id="2zzx5xs5hwtdwresadvvfes3920fa0ppdvvs" timestamp="1686043330"&gt;8&lt;/key&gt;&lt;/foreign-keys&gt;&lt;ref-type name="Journal Article"&gt;17&lt;/ref-type&gt;&lt;contributors&gt;&lt;authors&gt;&lt;author&gt;Saayman, Melville&lt;/author&gt;&lt;author&gt;Rossouw, Riaan&lt;/author&gt;&lt;author&gt;Krugell, Waldo&lt;/author&gt;&lt;/authors&gt;&lt;/contributors&gt;&lt;titles&gt;&lt;title&gt;The impact of tourism on poverty in South Africa&lt;/title&gt;&lt;secondary-title&gt;Development Southern Africa&lt;/secondary-title&gt;&lt;/titles&gt;&lt;periodical&gt;&lt;full-title&gt;Development Southern Africa&lt;/full-title&gt;&lt;/periodical&gt;&lt;pages&gt;462-487&lt;/pages&gt;&lt;volume&gt;29&lt;/volume&gt;&lt;number&gt;3&lt;/number&gt;&lt;dates&gt;&lt;year&gt;2012&lt;/year&gt;&lt;/dates&gt;&lt;isbn&gt;0376-835X&lt;/isbn&gt;&lt;urls&gt;&lt;/urls&gt;&lt;/record&gt;&lt;/Cite&gt;&lt;/EndNote&gt;</w:instrText>
      </w:r>
      <w:r w:rsidR="00562CEC" w:rsidRPr="00BD3270">
        <w:rPr>
          <w:rFonts w:ascii="Times New Roman" w:hAnsi="Times New Roman" w:cs="Times New Roman"/>
          <w:bCs/>
          <w:color w:val="000000" w:themeColor="text1"/>
          <w:lang w:val="en-GB"/>
        </w:rPr>
        <w:fldChar w:fldCharType="separate"/>
      </w:r>
      <w:r w:rsidR="00F14E7A" w:rsidRPr="00BD3270">
        <w:rPr>
          <w:rFonts w:ascii="Times New Roman" w:hAnsi="Times New Roman" w:cs="Times New Roman"/>
          <w:bCs/>
          <w:noProof/>
          <w:color w:val="000000" w:themeColor="text1"/>
          <w:lang w:val="en-GB"/>
        </w:rPr>
        <w:t>Saayman, et al.</w:t>
      </w:r>
      <w:r w:rsidR="00F14E7A" w:rsidRPr="00BD3270">
        <w:rPr>
          <w:rFonts w:ascii="Times New Roman" w:hAnsi="Times New Roman" w:cs="Times New Roman"/>
          <w:bCs/>
          <w:noProof/>
          <w:color w:val="000000" w:themeColor="text1"/>
          <w:vertAlign w:val="superscript"/>
          <w:lang w:val="en-GB"/>
        </w:rPr>
        <w:t>7</w:t>
      </w:r>
      <w:r w:rsidR="00562CEC" w:rsidRPr="00BD3270">
        <w:rPr>
          <w:rFonts w:ascii="Times New Roman" w:hAnsi="Times New Roman" w:cs="Times New Roman"/>
          <w:bCs/>
          <w:color w:val="000000" w:themeColor="text1"/>
          <w:lang w:val="en-GB"/>
        </w:rPr>
        <w:fldChar w:fldCharType="end"/>
      </w:r>
      <w:r w:rsidR="00562CEC" w:rsidRPr="00BD3270">
        <w:rPr>
          <w:rFonts w:ascii="Times New Roman" w:hAnsi="Times New Roman" w:cs="Times New Roman"/>
          <w:bCs/>
          <w:color w:val="000000" w:themeColor="text1"/>
          <w:lang w:val="en-GB"/>
        </w:rPr>
        <w:t xml:space="preserve">, </w:t>
      </w:r>
      <w:r w:rsidR="00562CEC" w:rsidRPr="00BD3270">
        <w:rPr>
          <w:rFonts w:ascii="Times New Roman" w:hAnsi="Times New Roman" w:cs="Times New Roman"/>
          <w:bCs/>
          <w:color w:val="000000" w:themeColor="text1"/>
          <w:lang w:val="en-GB"/>
        </w:rPr>
        <w:fldChar w:fldCharType="begin"/>
      </w:r>
      <w:r w:rsidR="00F14E7A" w:rsidRPr="00BD3270">
        <w:rPr>
          <w:rFonts w:ascii="Times New Roman" w:hAnsi="Times New Roman" w:cs="Times New Roman"/>
          <w:bCs/>
          <w:color w:val="000000" w:themeColor="text1"/>
          <w:lang w:val="en-GB"/>
        </w:rPr>
        <w:instrText xml:space="preserve"> ADDIN EN.CITE &lt;EndNote&gt;&lt;Cite AuthorYear="1"&gt;&lt;Author&gt;Ashley&lt;/Author&gt;&lt;Year&gt;2009&lt;/Year&gt;&lt;RecNum&gt;37&lt;/RecNum&gt;&lt;DisplayText&gt;Ashley and Mitchell&lt;style face="superscript"&gt;9&lt;/style&gt;&lt;/DisplayText&gt;&lt;record&gt;&lt;rec-number&gt;37&lt;/rec-number&gt;&lt;foreign-keys&gt;&lt;key app="EN" db-id="2zzx5xs5hwtdwresadvvfes3920fa0ppdvvs" timestamp="1686212882"&gt;37&lt;/key&gt;&lt;/foreign-keys&gt;&lt;ref-type name="Book"&gt;6&lt;/ref-type&gt;&lt;contributors&gt;&lt;authors&gt;&lt;author&gt;Ashley, Caroline&lt;/author&gt;&lt;author&gt;Mitchell, Jonathan&lt;/author&gt;&lt;/authors&gt;&lt;/contributors&gt;&lt;titles&gt;&lt;title&gt;Tourism and poverty reduction: Pathways to prosperity&lt;/title&gt;&lt;/titles&gt;&lt;dates&gt;&lt;year&gt;2009&lt;/year&gt;&lt;/dates&gt;&lt;publisher&gt;Taylor &amp;amp; Francis&lt;/publisher&gt;&lt;isbn&gt;1136544674&lt;/isbn&gt;&lt;urls&gt;&lt;/urls&gt;&lt;/record&gt;&lt;/Cite&gt;&lt;/EndNote&gt;</w:instrText>
      </w:r>
      <w:r w:rsidR="00562CEC" w:rsidRPr="00BD3270">
        <w:rPr>
          <w:rFonts w:ascii="Times New Roman" w:hAnsi="Times New Roman" w:cs="Times New Roman"/>
          <w:bCs/>
          <w:color w:val="000000" w:themeColor="text1"/>
          <w:lang w:val="en-GB"/>
        </w:rPr>
        <w:fldChar w:fldCharType="separate"/>
      </w:r>
      <w:r w:rsidR="00F14E7A" w:rsidRPr="00BD3270">
        <w:rPr>
          <w:rFonts w:ascii="Times New Roman" w:hAnsi="Times New Roman" w:cs="Times New Roman"/>
          <w:bCs/>
          <w:noProof/>
          <w:color w:val="000000" w:themeColor="text1"/>
          <w:lang w:val="en-GB"/>
        </w:rPr>
        <w:t>Ashley and Mitchell</w:t>
      </w:r>
      <w:r w:rsidR="00F14E7A" w:rsidRPr="00BD3270">
        <w:rPr>
          <w:rFonts w:ascii="Times New Roman" w:hAnsi="Times New Roman" w:cs="Times New Roman"/>
          <w:bCs/>
          <w:noProof/>
          <w:color w:val="000000" w:themeColor="text1"/>
          <w:vertAlign w:val="superscript"/>
          <w:lang w:val="en-GB"/>
        </w:rPr>
        <w:t>9</w:t>
      </w:r>
      <w:r w:rsidR="00562CEC" w:rsidRPr="00BD3270">
        <w:rPr>
          <w:rFonts w:ascii="Times New Roman" w:hAnsi="Times New Roman" w:cs="Times New Roman"/>
          <w:bCs/>
          <w:color w:val="000000" w:themeColor="text1"/>
          <w:lang w:val="en-GB"/>
        </w:rPr>
        <w:fldChar w:fldCharType="end"/>
      </w:r>
      <w:r w:rsidR="00562CEC" w:rsidRPr="00BD3270">
        <w:rPr>
          <w:rFonts w:ascii="Times New Roman" w:hAnsi="Times New Roman" w:cs="Times New Roman"/>
          <w:bCs/>
          <w:color w:val="000000" w:themeColor="text1"/>
          <w:lang w:val="en-GB"/>
        </w:rPr>
        <w:t xml:space="preserve">, </w:t>
      </w:r>
      <w:r w:rsidR="000E73EC" w:rsidRPr="00BD3270">
        <w:rPr>
          <w:rFonts w:ascii="Times New Roman" w:hAnsi="Times New Roman" w:cs="Times New Roman"/>
          <w:bCs/>
          <w:color w:val="000000" w:themeColor="text1"/>
          <w:lang w:val="en-GB"/>
        </w:rPr>
        <w:fldChar w:fldCharType="begin"/>
      </w:r>
      <w:r w:rsidR="00F14E7A" w:rsidRPr="00BD3270">
        <w:rPr>
          <w:rFonts w:ascii="Times New Roman" w:hAnsi="Times New Roman" w:cs="Times New Roman"/>
          <w:bCs/>
          <w:color w:val="000000" w:themeColor="text1"/>
          <w:lang w:val="en-GB"/>
        </w:rPr>
        <w:instrText xml:space="preserve"> ADDIN EN.CITE &lt;EndNote&gt;&lt;Cite AuthorYear="1"&gt;&lt;Author&gt;Truong&lt;/Author&gt;&lt;Year&gt;2014&lt;/Year&gt;&lt;RecNum&gt;11&lt;/RecNum&gt;&lt;DisplayText&gt;Truong, et al.&lt;style face="superscript"&gt;18&lt;/style&gt;&lt;/DisplayText&gt;&lt;record&gt;&lt;rec-number&gt;11&lt;/rec-number&gt;&lt;foreign-keys&gt;&lt;key app="EN" db-id="2zzx5xs5hwtdwresadvvfes3920fa0ppdvvs" timestamp="1686210157"&gt;11&lt;/key&gt;&lt;/foreign-keys&gt;&lt;ref-type name="Journal Article"&gt;17&lt;/ref-type&gt;&lt;contributors&gt;&lt;authors&gt;&lt;author&gt;Truong, V Dao&lt;/author&gt;&lt;author&gt;Hall, C Michael&lt;/author&gt;&lt;author&gt;Garry, Tony&lt;/author&gt;&lt;/authors&gt;&lt;/contributors&gt;&lt;titles&gt;&lt;title&gt;Tourism and poverty alleviation: Perceptions and experiences of poor people in Sapa, Vietnam&lt;/title&gt;&lt;secondary-title&gt;Journal of Sustainable Tourism&lt;/secondary-title&gt;&lt;/titles&gt;&lt;periodical&gt;&lt;full-title&gt;Journal of Sustainable Tourism&lt;/full-title&gt;&lt;/periodical&gt;&lt;pages&gt;1071-1089&lt;/pages&gt;&lt;volume&gt;22&lt;/volume&gt;&lt;number&gt;7&lt;/number&gt;&lt;dates&gt;&lt;year&gt;2014&lt;/year&gt;&lt;/dates&gt;&lt;isbn&gt;0966-9582&lt;/isbn&gt;&lt;urls&gt;&lt;/urls&gt;&lt;/record&gt;&lt;/Cite&gt;&lt;/EndNote&gt;</w:instrText>
      </w:r>
      <w:r w:rsidR="000E73EC" w:rsidRPr="00BD3270">
        <w:rPr>
          <w:rFonts w:ascii="Times New Roman" w:hAnsi="Times New Roman" w:cs="Times New Roman"/>
          <w:bCs/>
          <w:color w:val="000000" w:themeColor="text1"/>
          <w:lang w:val="en-GB"/>
        </w:rPr>
        <w:fldChar w:fldCharType="separate"/>
      </w:r>
      <w:r w:rsidR="00F14E7A" w:rsidRPr="00BD3270">
        <w:rPr>
          <w:rFonts w:ascii="Times New Roman" w:hAnsi="Times New Roman" w:cs="Times New Roman"/>
          <w:bCs/>
          <w:noProof/>
          <w:color w:val="000000" w:themeColor="text1"/>
          <w:lang w:val="en-GB"/>
        </w:rPr>
        <w:t>Truong, et al.</w:t>
      </w:r>
      <w:r w:rsidR="00F14E7A" w:rsidRPr="00BD3270">
        <w:rPr>
          <w:rFonts w:ascii="Times New Roman" w:hAnsi="Times New Roman" w:cs="Times New Roman"/>
          <w:bCs/>
          <w:noProof/>
          <w:color w:val="000000" w:themeColor="text1"/>
          <w:vertAlign w:val="superscript"/>
          <w:lang w:val="en-GB"/>
        </w:rPr>
        <w:t>18</w:t>
      </w:r>
      <w:r w:rsidR="000E73EC" w:rsidRPr="00BD3270">
        <w:rPr>
          <w:rFonts w:ascii="Times New Roman" w:hAnsi="Times New Roman" w:cs="Times New Roman"/>
          <w:bCs/>
          <w:color w:val="000000" w:themeColor="text1"/>
          <w:lang w:val="en-GB"/>
        </w:rPr>
        <w:fldChar w:fldCharType="end"/>
      </w:r>
      <w:r w:rsidR="000E73EC" w:rsidRPr="00BD3270">
        <w:rPr>
          <w:rFonts w:ascii="Times New Roman" w:hAnsi="Times New Roman" w:cs="Times New Roman"/>
          <w:bCs/>
          <w:color w:val="000000" w:themeColor="text1"/>
          <w:lang w:val="en-GB"/>
        </w:rPr>
        <w:t xml:space="preserve"> </w:t>
      </w:r>
      <w:r w:rsidR="00DC3070" w:rsidRPr="00BD3270">
        <w:rPr>
          <w:rFonts w:ascii="Times New Roman" w:hAnsi="Times New Roman" w:cs="Times New Roman"/>
          <w:bCs/>
          <w:color w:val="000000" w:themeColor="text1"/>
          <w:lang w:val="vi-VN"/>
        </w:rPr>
        <w:t xml:space="preserve">and </w:t>
      </w:r>
      <w:r w:rsidR="000E73EC" w:rsidRPr="00BD3270">
        <w:rPr>
          <w:rFonts w:ascii="Times New Roman" w:hAnsi="Times New Roman" w:cs="Times New Roman"/>
          <w:bCs/>
          <w:color w:val="000000" w:themeColor="text1"/>
          <w:lang w:val="en-GB"/>
        </w:rPr>
        <w:fldChar w:fldCharType="begin"/>
      </w:r>
      <w:r w:rsidR="00F14E7A" w:rsidRPr="00BD3270">
        <w:rPr>
          <w:rFonts w:ascii="Times New Roman" w:hAnsi="Times New Roman" w:cs="Times New Roman"/>
          <w:bCs/>
          <w:color w:val="000000" w:themeColor="text1"/>
          <w:lang w:val="en-GB"/>
        </w:rPr>
        <w:instrText xml:space="preserve"> ADDIN EN.CITE &lt;EndNote&gt;&lt;Cite AuthorYear="1"&gt;&lt;Author&gt;Kim&lt;/Author&gt;&lt;Year&gt;2016&lt;/Year&gt;&lt;RecNum&gt;20&lt;/RecNum&gt;&lt;DisplayText&gt;Kim, et al.&lt;style face="superscript"&gt;24&lt;/style&gt;&lt;/DisplayText&gt;&lt;record&gt;&lt;rec-number&gt;20&lt;/rec-number&gt;&lt;foreign-keys&gt;&lt;key app="EN" db-id="2zzx5xs5hwtdwresadvvfes3920fa0ppdvvs" timestamp="1686211076"&gt;20&lt;/key&gt;&lt;/foreign-keys&gt;&lt;ref-type name="Journal Article"&gt;17&lt;/ref-type&gt;&lt;contributors&gt;&lt;authors&gt;&lt;author&gt;Kim, Namhyun&lt;/author&gt;&lt;author&gt;Song, HakJun&lt;/author&gt;&lt;author&gt;Pyun, Ju Hyun&lt;/author&gt;&lt;/authors&gt;&lt;/contributors&gt;&lt;titles&gt;&lt;title&gt;The relationship among tourism, poverty, and economic development in developing countries: A panel data regression analysis&lt;/title&gt;&lt;secondary-title&gt;Tourism Economics&lt;/secondary-title&gt;&lt;/titles&gt;&lt;periodical&gt;&lt;full-title&gt;Tourism Economics&lt;/full-title&gt;&lt;/periodical&gt;&lt;pages&gt;1174-1190&lt;/pages&gt;&lt;volume&gt;22&lt;/volume&gt;&lt;number&gt;6&lt;/number&gt;&lt;dates&gt;&lt;year&gt;2016&lt;/year&gt;&lt;/dates&gt;&lt;isbn&gt;1354-8166&lt;/isbn&gt;&lt;urls&gt;&lt;/urls&gt;&lt;/record&gt;&lt;/Cite&gt;&lt;/EndNote&gt;</w:instrText>
      </w:r>
      <w:r w:rsidR="000E73EC" w:rsidRPr="00BD3270">
        <w:rPr>
          <w:rFonts w:ascii="Times New Roman" w:hAnsi="Times New Roman" w:cs="Times New Roman"/>
          <w:bCs/>
          <w:color w:val="000000" w:themeColor="text1"/>
          <w:lang w:val="en-GB"/>
        </w:rPr>
        <w:fldChar w:fldCharType="separate"/>
      </w:r>
      <w:r w:rsidR="00F14E7A" w:rsidRPr="00BD3270">
        <w:rPr>
          <w:rFonts w:ascii="Times New Roman" w:hAnsi="Times New Roman" w:cs="Times New Roman"/>
          <w:bCs/>
          <w:noProof/>
          <w:color w:val="000000" w:themeColor="text1"/>
          <w:lang w:val="en-GB"/>
        </w:rPr>
        <w:t>Kim, et al.</w:t>
      </w:r>
      <w:r w:rsidR="00F14E7A" w:rsidRPr="00BD3270">
        <w:rPr>
          <w:rFonts w:ascii="Times New Roman" w:hAnsi="Times New Roman" w:cs="Times New Roman"/>
          <w:bCs/>
          <w:noProof/>
          <w:color w:val="000000" w:themeColor="text1"/>
          <w:vertAlign w:val="superscript"/>
          <w:lang w:val="en-GB"/>
        </w:rPr>
        <w:t>24</w:t>
      </w:r>
      <w:r w:rsidR="000E73EC" w:rsidRPr="00BD3270">
        <w:rPr>
          <w:rFonts w:ascii="Times New Roman" w:hAnsi="Times New Roman" w:cs="Times New Roman"/>
          <w:bCs/>
          <w:color w:val="000000" w:themeColor="text1"/>
          <w:lang w:val="en-GB"/>
        </w:rPr>
        <w:fldChar w:fldCharType="end"/>
      </w:r>
      <w:r w:rsidR="00647A0E" w:rsidRPr="00BD3270">
        <w:rPr>
          <w:rFonts w:ascii="Times New Roman" w:hAnsi="Times New Roman" w:cs="Times New Roman"/>
          <w:bCs/>
          <w:color w:val="000000" w:themeColor="text1"/>
          <w:lang w:val="en-GB"/>
        </w:rPr>
        <w:t xml:space="preserve">. </w:t>
      </w:r>
      <w:r w:rsidR="00BC6370" w:rsidRPr="00BD3270">
        <w:rPr>
          <w:rFonts w:ascii="Times New Roman" w:hAnsi="Times New Roman" w:cs="Times New Roman"/>
          <w:bCs/>
          <w:color w:val="000000" w:themeColor="text1"/>
          <w:lang w:val="en-GB"/>
        </w:rPr>
        <w:t xml:space="preserve">Thirdly, the </w:t>
      </w:r>
      <w:r w:rsidR="00B4179C" w:rsidRPr="00BD3270">
        <w:rPr>
          <w:rFonts w:ascii="Times New Roman" w:hAnsi="Times New Roman" w:cs="Times New Roman"/>
          <w:bCs/>
          <w:color w:val="000000" w:themeColor="text1"/>
          <w:lang w:val="vi-VN"/>
        </w:rPr>
        <w:t xml:space="preserve">study </w:t>
      </w:r>
      <w:r w:rsidR="0008724E" w:rsidRPr="00BD3270">
        <w:rPr>
          <w:rFonts w:ascii="Times New Roman" w:hAnsi="Times New Roman" w:cs="Times New Roman"/>
          <w:bCs/>
          <w:color w:val="000000" w:themeColor="text1"/>
          <w:lang w:val="vi-VN"/>
        </w:rPr>
        <w:t xml:space="preserve">may be considered as the </w:t>
      </w:r>
      <w:r w:rsidR="009718F8" w:rsidRPr="00BD3270">
        <w:rPr>
          <w:rFonts w:ascii="Times New Roman" w:hAnsi="Times New Roman" w:cs="Times New Roman"/>
          <w:bCs/>
          <w:color w:val="000000" w:themeColor="text1"/>
          <w:lang w:val="vi-VN"/>
        </w:rPr>
        <w:t xml:space="preserve">pioneering which </w:t>
      </w:r>
      <w:r w:rsidR="00B4179C" w:rsidRPr="00BD3270">
        <w:rPr>
          <w:rFonts w:ascii="Times New Roman" w:hAnsi="Times New Roman" w:cs="Times New Roman"/>
          <w:bCs/>
          <w:color w:val="000000" w:themeColor="text1"/>
          <w:lang w:val="vi-VN"/>
        </w:rPr>
        <w:t>provide</w:t>
      </w:r>
      <w:r w:rsidR="009718F8" w:rsidRPr="00BD3270">
        <w:rPr>
          <w:rFonts w:ascii="Times New Roman" w:hAnsi="Times New Roman" w:cs="Times New Roman"/>
          <w:bCs/>
          <w:color w:val="000000" w:themeColor="text1"/>
          <w:lang w:val="vi-VN"/>
        </w:rPr>
        <w:t>s</w:t>
      </w:r>
      <w:r w:rsidR="00B4179C" w:rsidRPr="00BD3270">
        <w:rPr>
          <w:rFonts w:ascii="Times New Roman" w:hAnsi="Times New Roman" w:cs="Times New Roman"/>
          <w:bCs/>
          <w:color w:val="000000" w:themeColor="text1"/>
          <w:lang w:val="vi-VN"/>
        </w:rPr>
        <w:t xml:space="preserve"> the robust evidence of tourism</w:t>
      </w:r>
      <w:r w:rsidR="0008724E" w:rsidRPr="00BD3270">
        <w:rPr>
          <w:rFonts w:ascii="Times New Roman" w:hAnsi="Times New Roman" w:cs="Times New Roman"/>
          <w:bCs/>
          <w:color w:val="000000" w:themeColor="text1"/>
          <w:lang w:val="vi-VN"/>
        </w:rPr>
        <w:t xml:space="preserve">’s benefit by employing panel data approach in Vietnam. </w:t>
      </w:r>
      <w:r w:rsidR="00BC6370" w:rsidRPr="00BD3270">
        <w:rPr>
          <w:rFonts w:ascii="Times New Roman" w:hAnsi="Times New Roman" w:cs="Times New Roman"/>
          <w:bCs/>
          <w:color w:val="000000" w:themeColor="text1"/>
          <w:lang w:val="en-GB"/>
        </w:rPr>
        <w:t xml:space="preserve"> </w:t>
      </w:r>
    </w:p>
    <w:p w14:paraId="7D2E6A28" w14:textId="113AC36B" w:rsidR="00BC6370" w:rsidRPr="00BD3270" w:rsidRDefault="00BC6370" w:rsidP="001E55E8">
      <w:pPr>
        <w:tabs>
          <w:tab w:val="left" w:pos="360"/>
          <w:tab w:val="right" w:leader="hyphen" w:pos="9072"/>
        </w:tabs>
        <w:spacing w:after="120" w:line="240" w:lineRule="auto"/>
        <w:ind w:firstLine="567"/>
        <w:jc w:val="both"/>
        <w:rPr>
          <w:rFonts w:ascii="Times New Roman" w:hAnsi="Times New Roman" w:cs="Times New Roman"/>
          <w:bCs/>
          <w:color w:val="000000" w:themeColor="text1"/>
          <w:lang w:val="vi-VN"/>
        </w:rPr>
      </w:pPr>
      <w:r w:rsidRPr="00BD3270">
        <w:rPr>
          <w:rFonts w:ascii="Times New Roman" w:hAnsi="Times New Roman" w:cs="Times New Roman"/>
          <w:bCs/>
          <w:color w:val="000000" w:themeColor="text1"/>
          <w:lang w:val="vi-VN"/>
        </w:rPr>
        <w:t>These results hold significant implications for policymakers and project developers in shaping tourism strategies</w:t>
      </w:r>
      <w:r w:rsidR="00D828E3" w:rsidRPr="00BD3270">
        <w:rPr>
          <w:rFonts w:ascii="Times New Roman" w:hAnsi="Times New Roman" w:cs="Times New Roman"/>
          <w:bCs/>
          <w:color w:val="000000" w:themeColor="text1"/>
          <w:lang w:val="vi-VN"/>
        </w:rPr>
        <w:t xml:space="preserve">. </w:t>
      </w:r>
      <w:r w:rsidR="00116885" w:rsidRPr="00BD3270">
        <w:rPr>
          <w:rFonts w:ascii="Times New Roman" w:hAnsi="Times New Roman" w:cs="Times New Roman"/>
          <w:bCs/>
          <w:color w:val="000000" w:themeColor="text1"/>
          <w:lang w:val="vi-VN"/>
        </w:rPr>
        <w:t xml:space="preserve">Tourism development should be </w:t>
      </w:r>
      <w:r w:rsidRPr="00BD3270">
        <w:rPr>
          <w:rFonts w:ascii="Times New Roman" w:hAnsi="Times New Roman" w:cs="Times New Roman"/>
          <w:bCs/>
          <w:color w:val="000000" w:themeColor="text1"/>
          <w:lang w:val="vi-VN"/>
        </w:rPr>
        <w:t>a fair balance of interests among the State, tourism businesses, local communities, and tourists, all working towards the shared objectives of poverty reduction and sustainable tourism development.</w:t>
      </w:r>
    </w:p>
    <w:p w14:paraId="2BF57ACE" w14:textId="77777777" w:rsidR="001D414C" w:rsidRDefault="001D414C" w:rsidP="00CA2EB8">
      <w:pPr>
        <w:tabs>
          <w:tab w:val="left" w:pos="426"/>
          <w:tab w:val="right" w:leader="hyphen" w:pos="9072"/>
        </w:tabs>
        <w:spacing w:after="0" w:line="276" w:lineRule="auto"/>
        <w:ind w:left="426" w:hanging="426"/>
        <w:jc w:val="both"/>
        <w:rPr>
          <w:rFonts w:ascii="Times New Roman" w:hAnsi="Times New Roman" w:cs="Times New Roman"/>
          <w:b/>
          <w:color w:val="000000" w:themeColor="text1"/>
          <w:lang w:val="en-GB"/>
        </w:rPr>
      </w:pPr>
    </w:p>
    <w:p w14:paraId="0062AC2A" w14:textId="537AE023" w:rsidR="008934F9" w:rsidRPr="00BC6370" w:rsidRDefault="008934F9" w:rsidP="00CA2EB8">
      <w:pPr>
        <w:tabs>
          <w:tab w:val="left" w:pos="426"/>
          <w:tab w:val="right" w:leader="hyphen" w:pos="9072"/>
        </w:tabs>
        <w:spacing w:after="0" w:line="276" w:lineRule="auto"/>
        <w:ind w:left="426" w:hanging="426"/>
        <w:jc w:val="both"/>
        <w:rPr>
          <w:rFonts w:ascii="Times New Roman" w:hAnsi="Times New Roman" w:cs="Times New Roman"/>
          <w:b/>
          <w:color w:val="000000" w:themeColor="text1"/>
          <w:lang w:val="en-GB"/>
        </w:rPr>
      </w:pPr>
      <w:r w:rsidRPr="00BC6370">
        <w:rPr>
          <w:rFonts w:ascii="Times New Roman" w:hAnsi="Times New Roman" w:cs="Times New Roman"/>
          <w:b/>
          <w:color w:val="000000" w:themeColor="text1"/>
          <w:lang w:val="en-GB"/>
        </w:rPr>
        <w:t>REFERENCES</w:t>
      </w:r>
    </w:p>
    <w:p w14:paraId="467A110A" w14:textId="77777777" w:rsidR="006D209E" w:rsidRPr="00052130" w:rsidRDefault="002A4B89" w:rsidP="00052130">
      <w:pPr>
        <w:pStyle w:val="EndNoteBibliography"/>
        <w:ind w:left="284" w:hanging="295"/>
        <w:rPr>
          <w:rFonts w:ascii="Times New Roman" w:hAnsi="Times New Roman" w:cs="Times New Roman"/>
          <w:sz w:val="20"/>
          <w:szCs w:val="20"/>
        </w:rPr>
      </w:pPr>
      <w:r w:rsidRPr="00052130">
        <w:rPr>
          <w:rFonts w:ascii="Times New Roman" w:hAnsi="Times New Roman" w:cs="Times New Roman"/>
          <w:bCs/>
          <w:color w:val="000000" w:themeColor="text1"/>
          <w:sz w:val="20"/>
          <w:szCs w:val="20"/>
          <w:lang w:val="en-GB"/>
        </w:rPr>
        <w:fldChar w:fldCharType="begin"/>
      </w:r>
      <w:r w:rsidRPr="00052130">
        <w:rPr>
          <w:rFonts w:ascii="Times New Roman" w:hAnsi="Times New Roman" w:cs="Times New Roman"/>
          <w:bCs/>
          <w:color w:val="000000" w:themeColor="text1"/>
          <w:sz w:val="20"/>
          <w:szCs w:val="20"/>
          <w:lang w:val="en-GB"/>
        </w:rPr>
        <w:instrText xml:space="preserve"> ADDIN EN.REFLIST </w:instrText>
      </w:r>
      <w:r w:rsidRPr="00052130">
        <w:rPr>
          <w:rFonts w:ascii="Times New Roman" w:hAnsi="Times New Roman" w:cs="Times New Roman"/>
          <w:bCs/>
          <w:color w:val="000000" w:themeColor="text1"/>
          <w:sz w:val="20"/>
          <w:szCs w:val="20"/>
          <w:lang w:val="en-GB"/>
        </w:rPr>
        <w:fldChar w:fldCharType="separate"/>
      </w:r>
      <w:r w:rsidR="006D209E" w:rsidRPr="00052130">
        <w:rPr>
          <w:rFonts w:ascii="Times New Roman" w:hAnsi="Times New Roman" w:cs="Times New Roman"/>
          <w:sz w:val="20"/>
          <w:szCs w:val="20"/>
        </w:rPr>
        <w:t>1.</w:t>
      </w:r>
      <w:r w:rsidR="006D209E" w:rsidRPr="00052130">
        <w:rPr>
          <w:rFonts w:ascii="Times New Roman" w:hAnsi="Times New Roman" w:cs="Times New Roman"/>
          <w:sz w:val="20"/>
          <w:szCs w:val="20"/>
        </w:rPr>
        <w:tab/>
        <w:t xml:space="preserve">U. N. ECE, </w:t>
      </w:r>
      <w:r w:rsidR="006D209E" w:rsidRPr="00052130">
        <w:rPr>
          <w:rFonts w:ascii="Times New Roman" w:hAnsi="Times New Roman" w:cs="Times New Roman"/>
          <w:i/>
          <w:sz w:val="20"/>
          <w:szCs w:val="20"/>
        </w:rPr>
        <w:t>Standards for the Sustainable Development Goals</w:t>
      </w:r>
      <w:r w:rsidR="006D209E" w:rsidRPr="00052130">
        <w:rPr>
          <w:rFonts w:ascii="Times New Roman" w:hAnsi="Times New Roman" w:cs="Times New Roman"/>
          <w:sz w:val="20"/>
          <w:szCs w:val="20"/>
        </w:rPr>
        <w:t>. UN, 2019.</w:t>
      </w:r>
    </w:p>
    <w:p w14:paraId="36A74255" w14:textId="77777777" w:rsidR="006D209E" w:rsidRPr="00052130" w:rsidRDefault="006D209E" w:rsidP="00052130">
      <w:pPr>
        <w:pStyle w:val="EndNoteBibliography"/>
        <w:ind w:left="284" w:hanging="295"/>
        <w:rPr>
          <w:rFonts w:ascii="Times New Roman" w:hAnsi="Times New Roman" w:cs="Times New Roman"/>
          <w:b/>
          <w:sz w:val="20"/>
          <w:szCs w:val="20"/>
        </w:rPr>
      </w:pPr>
      <w:r w:rsidRPr="00052130">
        <w:rPr>
          <w:rFonts w:ascii="Times New Roman" w:hAnsi="Times New Roman" w:cs="Times New Roman"/>
          <w:sz w:val="20"/>
          <w:szCs w:val="20"/>
        </w:rPr>
        <w:t>2.</w:t>
      </w:r>
      <w:r w:rsidRPr="00052130">
        <w:rPr>
          <w:rFonts w:ascii="Times New Roman" w:hAnsi="Times New Roman" w:cs="Times New Roman"/>
          <w:sz w:val="20"/>
          <w:szCs w:val="20"/>
        </w:rPr>
        <w:tab/>
        <w:t xml:space="preserve">B. Sofronov. The development of the travel and tourism industry in the world, </w:t>
      </w:r>
      <w:r w:rsidRPr="00052130">
        <w:rPr>
          <w:rFonts w:ascii="Times New Roman" w:hAnsi="Times New Roman" w:cs="Times New Roman"/>
          <w:i/>
          <w:sz w:val="20"/>
          <w:szCs w:val="20"/>
        </w:rPr>
        <w:t>Annals of Spiru Haret University. Economic Series</w:t>
      </w:r>
      <w:r w:rsidRPr="00052130">
        <w:rPr>
          <w:rFonts w:ascii="Times New Roman" w:hAnsi="Times New Roman" w:cs="Times New Roman"/>
          <w:sz w:val="20"/>
          <w:szCs w:val="20"/>
        </w:rPr>
        <w:t>,</w:t>
      </w:r>
      <w:r w:rsidRPr="00052130">
        <w:rPr>
          <w:rFonts w:ascii="Times New Roman" w:hAnsi="Times New Roman" w:cs="Times New Roman"/>
          <w:b/>
          <w:sz w:val="20"/>
          <w:szCs w:val="20"/>
        </w:rPr>
        <w:t xml:space="preserve"> 2018</w:t>
      </w:r>
      <w:r w:rsidRPr="00052130">
        <w:rPr>
          <w:rFonts w:ascii="Times New Roman" w:hAnsi="Times New Roman" w:cs="Times New Roman"/>
          <w:sz w:val="20"/>
          <w:szCs w:val="20"/>
        </w:rPr>
        <w:t>,</w:t>
      </w:r>
      <w:r w:rsidRPr="00052130">
        <w:rPr>
          <w:rFonts w:ascii="Times New Roman" w:hAnsi="Times New Roman" w:cs="Times New Roman"/>
          <w:i/>
          <w:sz w:val="20"/>
          <w:szCs w:val="20"/>
        </w:rPr>
        <w:t xml:space="preserve">  18 (4), </w:t>
      </w:r>
      <w:r w:rsidRPr="00052130">
        <w:rPr>
          <w:rFonts w:ascii="Times New Roman" w:hAnsi="Times New Roman" w:cs="Times New Roman"/>
          <w:sz w:val="20"/>
          <w:szCs w:val="20"/>
        </w:rPr>
        <w:t xml:space="preserve"> 123-137</w:t>
      </w:r>
      <w:r w:rsidRPr="00052130">
        <w:rPr>
          <w:rFonts w:ascii="Times New Roman" w:hAnsi="Times New Roman" w:cs="Times New Roman"/>
          <w:b/>
          <w:sz w:val="20"/>
          <w:szCs w:val="20"/>
        </w:rPr>
        <w:t>.</w:t>
      </w:r>
    </w:p>
    <w:p w14:paraId="76345DC7" w14:textId="77777777" w:rsidR="006D209E" w:rsidRPr="00052130" w:rsidRDefault="006D209E" w:rsidP="00052130">
      <w:pPr>
        <w:pStyle w:val="EndNoteBibliography"/>
        <w:ind w:left="284" w:hanging="295"/>
        <w:rPr>
          <w:rFonts w:ascii="Times New Roman" w:hAnsi="Times New Roman" w:cs="Times New Roman"/>
          <w:b/>
          <w:sz w:val="20"/>
          <w:szCs w:val="20"/>
        </w:rPr>
      </w:pPr>
      <w:r w:rsidRPr="00052130">
        <w:rPr>
          <w:rFonts w:ascii="Times New Roman" w:hAnsi="Times New Roman" w:cs="Times New Roman"/>
          <w:sz w:val="20"/>
          <w:szCs w:val="20"/>
        </w:rPr>
        <w:t>3.</w:t>
      </w:r>
      <w:r w:rsidRPr="00052130">
        <w:rPr>
          <w:rFonts w:ascii="Times New Roman" w:hAnsi="Times New Roman" w:cs="Times New Roman"/>
          <w:sz w:val="20"/>
          <w:szCs w:val="20"/>
        </w:rPr>
        <w:tab/>
        <w:t xml:space="preserve">K. Kennedy and D. A. Dornan. An overview: Tourism non-governmental organizations and poverty reduction in developing countries, </w:t>
      </w:r>
      <w:r w:rsidRPr="00052130">
        <w:rPr>
          <w:rFonts w:ascii="Times New Roman" w:hAnsi="Times New Roman" w:cs="Times New Roman"/>
          <w:i/>
          <w:sz w:val="20"/>
          <w:szCs w:val="20"/>
        </w:rPr>
        <w:t>Asia Pacific Journal of Tourism Research</w:t>
      </w:r>
      <w:r w:rsidRPr="00052130">
        <w:rPr>
          <w:rFonts w:ascii="Times New Roman" w:hAnsi="Times New Roman" w:cs="Times New Roman"/>
          <w:sz w:val="20"/>
          <w:szCs w:val="20"/>
        </w:rPr>
        <w:t>,</w:t>
      </w:r>
      <w:r w:rsidRPr="00052130">
        <w:rPr>
          <w:rFonts w:ascii="Times New Roman" w:hAnsi="Times New Roman" w:cs="Times New Roman"/>
          <w:b/>
          <w:sz w:val="20"/>
          <w:szCs w:val="20"/>
        </w:rPr>
        <w:t xml:space="preserve"> 2009</w:t>
      </w:r>
      <w:r w:rsidRPr="00052130">
        <w:rPr>
          <w:rFonts w:ascii="Times New Roman" w:hAnsi="Times New Roman" w:cs="Times New Roman"/>
          <w:sz w:val="20"/>
          <w:szCs w:val="20"/>
        </w:rPr>
        <w:t>,</w:t>
      </w:r>
      <w:r w:rsidRPr="00052130">
        <w:rPr>
          <w:rFonts w:ascii="Times New Roman" w:hAnsi="Times New Roman" w:cs="Times New Roman"/>
          <w:i/>
          <w:sz w:val="20"/>
          <w:szCs w:val="20"/>
        </w:rPr>
        <w:t xml:space="preserve">  14 (2), </w:t>
      </w:r>
      <w:r w:rsidRPr="00052130">
        <w:rPr>
          <w:rFonts w:ascii="Times New Roman" w:hAnsi="Times New Roman" w:cs="Times New Roman"/>
          <w:sz w:val="20"/>
          <w:szCs w:val="20"/>
        </w:rPr>
        <w:t xml:space="preserve"> 183-200</w:t>
      </w:r>
      <w:r w:rsidRPr="00052130">
        <w:rPr>
          <w:rFonts w:ascii="Times New Roman" w:hAnsi="Times New Roman" w:cs="Times New Roman"/>
          <w:b/>
          <w:sz w:val="20"/>
          <w:szCs w:val="20"/>
        </w:rPr>
        <w:t>.</w:t>
      </w:r>
    </w:p>
    <w:p w14:paraId="4C2803B9" w14:textId="77777777" w:rsidR="006D209E" w:rsidRPr="00052130" w:rsidRDefault="006D209E" w:rsidP="00052130">
      <w:pPr>
        <w:pStyle w:val="EndNoteBibliography"/>
        <w:ind w:left="284" w:hanging="295"/>
        <w:rPr>
          <w:rFonts w:ascii="Times New Roman" w:hAnsi="Times New Roman" w:cs="Times New Roman"/>
          <w:sz w:val="20"/>
          <w:szCs w:val="20"/>
        </w:rPr>
      </w:pPr>
      <w:r w:rsidRPr="00052130">
        <w:rPr>
          <w:rFonts w:ascii="Times New Roman" w:hAnsi="Times New Roman" w:cs="Times New Roman"/>
          <w:sz w:val="20"/>
          <w:szCs w:val="20"/>
        </w:rPr>
        <w:t>4.</w:t>
      </w:r>
      <w:r w:rsidRPr="00052130">
        <w:rPr>
          <w:rFonts w:ascii="Times New Roman" w:hAnsi="Times New Roman" w:cs="Times New Roman"/>
          <w:sz w:val="20"/>
          <w:szCs w:val="20"/>
        </w:rPr>
        <w:tab/>
        <w:t xml:space="preserve">R. Denman, J. Denman, and W. T. Organization, </w:t>
      </w:r>
      <w:r w:rsidRPr="00052130">
        <w:rPr>
          <w:rFonts w:ascii="Times New Roman" w:hAnsi="Times New Roman" w:cs="Times New Roman"/>
          <w:i/>
          <w:sz w:val="20"/>
          <w:szCs w:val="20"/>
        </w:rPr>
        <w:t>Tourism and Poverty Alleviation: Recommendations for Action</w:t>
      </w:r>
      <w:r w:rsidRPr="00052130">
        <w:rPr>
          <w:rFonts w:ascii="Times New Roman" w:hAnsi="Times New Roman" w:cs="Times New Roman"/>
          <w:sz w:val="20"/>
          <w:szCs w:val="20"/>
        </w:rPr>
        <w:t>. World Tourism Organization, 2004.</w:t>
      </w:r>
    </w:p>
    <w:p w14:paraId="31AD70F4" w14:textId="77777777" w:rsidR="006D209E" w:rsidRPr="00052130" w:rsidRDefault="006D209E" w:rsidP="00052130">
      <w:pPr>
        <w:pStyle w:val="EndNoteBibliography"/>
        <w:ind w:left="284" w:hanging="295"/>
        <w:rPr>
          <w:rFonts w:ascii="Times New Roman" w:hAnsi="Times New Roman" w:cs="Times New Roman"/>
          <w:b/>
          <w:sz w:val="20"/>
          <w:szCs w:val="20"/>
        </w:rPr>
      </w:pPr>
      <w:r w:rsidRPr="00052130">
        <w:rPr>
          <w:rFonts w:ascii="Times New Roman" w:hAnsi="Times New Roman" w:cs="Times New Roman"/>
          <w:sz w:val="20"/>
          <w:szCs w:val="20"/>
        </w:rPr>
        <w:t>5.</w:t>
      </w:r>
      <w:r w:rsidRPr="00052130">
        <w:rPr>
          <w:rFonts w:ascii="Times New Roman" w:hAnsi="Times New Roman" w:cs="Times New Roman"/>
          <w:sz w:val="20"/>
          <w:szCs w:val="20"/>
        </w:rPr>
        <w:tab/>
        <w:t xml:space="preserve">P. Phu, V. Anh, N. Tran, P. Van, and P. Duyen. Contribution of community tourism to poverty alleviation in Vietnam: a case study, </w:t>
      </w:r>
      <w:r w:rsidRPr="00052130">
        <w:rPr>
          <w:rFonts w:ascii="Times New Roman" w:hAnsi="Times New Roman" w:cs="Times New Roman"/>
          <w:i/>
          <w:sz w:val="20"/>
          <w:szCs w:val="20"/>
        </w:rPr>
        <w:t>Asia-Pacific Journal of Rural Development</w:t>
      </w:r>
      <w:r w:rsidRPr="00052130">
        <w:rPr>
          <w:rFonts w:ascii="Times New Roman" w:hAnsi="Times New Roman" w:cs="Times New Roman"/>
          <w:sz w:val="20"/>
          <w:szCs w:val="20"/>
        </w:rPr>
        <w:t>,</w:t>
      </w:r>
      <w:r w:rsidRPr="00052130">
        <w:rPr>
          <w:rFonts w:ascii="Times New Roman" w:hAnsi="Times New Roman" w:cs="Times New Roman"/>
          <w:b/>
          <w:sz w:val="20"/>
          <w:szCs w:val="20"/>
        </w:rPr>
        <w:t xml:space="preserve"> 2011</w:t>
      </w:r>
      <w:r w:rsidRPr="00052130">
        <w:rPr>
          <w:rFonts w:ascii="Times New Roman" w:hAnsi="Times New Roman" w:cs="Times New Roman"/>
          <w:sz w:val="20"/>
          <w:szCs w:val="20"/>
        </w:rPr>
        <w:t>,</w:t>
      </w:r>
      <w:r w:rsidRPr="00052130">
        <w:rPr>
          <w:rFonts w:ascii="Times New Roman" w:hAnsi="Times New Roman" w:cs="Times New Roman"/>
          <w:i/>
          <w:sz w:val="20"/>
          <w:szCs w:val="20"/>
        </w:rPr>
        <w:t xml:space="preserve">  21 (1), </w:t>
      </w:r>
      <w:r w:rsidRPr="00052130">
        <w:rPr>
          <w:rFonts w:ascii="Times New Roman" w:hAnsi="Times New Roman" w:cs="Times New Roman"/>
          <w:sz w:val="20"/>
          <w:szCs w:val="20"/>
        </w:rPr>
        <w:t xml:space="preserve"> 65-83</w:t>
      </w:r>
      <w:r w:rsidRPr="00052130">
        <w:rPr>
          <w:rFonts w:ascii="Times New Roman" w:hAnsi="Times New Roman" w:cs="Times New Roman"/>
          <w:b/>
          <w:sz w:val="20"/>
          <w:szCs w:val="20"/>
        </w:rPr>
        <w:t>.</w:t>
      </w:r>
    </w:p>
    <w:p w14:paraId="6C97EA47" w14:textId="77777777" w:rsidR="006D209E" w:rsidRPr="00052130" w:rsidRDefault="006D209E" w:rsidP="00052130">
      <w:pPr>
        <w:pStyle w:val="EndNoteBibliography"/>
        <w:ind w:left="284" w:hanging="295"/>
        <w:rPr>
          <w:rFonts w:ascii="Times New Roman" w:hAnsi="Times New Roman" w:cs="Times New Roman"/>
          <w:b/>
          <w:sz w:val="20"/>
          <w:szCs w:val="20"/>
        </w:rPr>
      </w:pPr>
      <w:r w:rsidRPr="00052130">
        <w:rPr>
          <w:rFonts w:ascii="Times New Roman" w:hAnsi="Times New Roman" w:cs="Times New Roman"/>
          <w:sz w:val="20"/>
          <w:szCs w:val="20"/>
        </w:rPr>
        <w:t>6.</w:t>
      </w:r>
      <w:r w:rsidRPr="00052130">
        <w:rPr>
          <w:rFonts w:ascii="Times New Roman" w:hAnsi="Times New Roman" w:cs="Times New Roman"/>
          <w:sz w:val="20"/>
          <w:szCs w:val="20"/>
        </w:rPr>
        <w:tab/>
        <w:t xml:space="preserve">S. L. Snyman. The role of tourism employment in poverty reduction and community perceptions of </w:t>
      </w:r>
      <w:r w:rsidRPr="00052130">
        <w:rPr>
          <w:rFonts w:ascii="Times New Roman" w:hAnsi="Times New Roman" w:cs="Times New Roman"/>
          <w:sz w:val="20"/>
          <w:szCs w:val="20"/>
        </w:rPr>
        <w:lastRenderedPageBreak/>
        <w:t xml:space="preserve">conservation and tourism in southern Africa, </w:t>
      </w:r>
      <w:r w:rsidRPr="00052130">
        <w:rPr>
          <w:rFonts w:ascii="Times New Roman" w:hAnsi="Times New Roman" w:cs="Times New Roman"/>
          <w:i/>
          <w:sz w:val="20"/>
          <w:szCs w:val="20"/>
        </w:rPr>
        <w:t>Journal of Sustainable Tourism</w:t>
      </w:r>
      <w:r w:rsidRPr="00052130">
        <w:rPr>
          <w:rFonts w:ascii="Times New Roman" w:hAnsi="Times New Roman" w:cs="Times New Roman"/>
          <w:sz w:val="20"/>
          <w:szCs w:val="20"/>
        </w:rPr>
        <w:t>,</w:t>
      </w:r>
      <w:r w:rsidRPr="00052130">
        <w:rPr>
          <w:rFonts w:ascii="Times New Roman" w:hAnsi="Times New Roman" w:cs="Times New Roman"/>
          <w:b/>
          <w:sz w:val="20"/>
          <w:szCs w:val="20"/>
        </w:rPr>
        <w:t xml:space="preserve"> 2012</w:t>
      </w:r>
      <w:r w:rsidRPr="00052130">
        <w:rPr>
          <w:rFonts w:ascii="Times New Roman" w:hAnsi="Times New Roman" w:cs="Times New Roman"/>
          <w:sz w:val="20"/>
          <w:szCs w:val="20"/>
        </w:rPr>
        <w:t>,</w:t>
      </w:r>
      <w:r w:rsidRPr="00052130">
        <w:rPr>
          <w:rFonts w:ascii="Times New Roman" w:hAnsi="Times New Roman" w:cs="Times New Roman"/>
          <w:i/>
          <w:sz w:val="20"/>
          <w:szCs w:val="20"/>
        </w:rPr>
        <w:t xml:space="preserve">  20 (3), </w:t>
      </w:r>
      <w:r w:rsidRPr="00052130">
        <w:rPr>
          <w:rFonts w:ascii="Times New Roman" w:hAnsi="Times New Roman" w:cs="Times New Roman"/>
          <w:sz w:val="20"/>
          <w:szCs w:val="20"/>
        </w:rPr>
        <w:t xml:space="preserve"> 395-416</w:t>
      </w:r>
      <w:r w:rsidRPr="00052130">
        <w:rPr>
          <w:rFonts w:ascii="Times New Roman" w:hAnsi="Times New Roman" w:cs="Times New Roman"/>
          <w:b/>
          <w:sz w:val="20"/>
          <w:szCs w:val="20"/>
        </w:rPr>
        <w:t>.</w:t>
      </w:r>
    </w:p>
    <w:p w14:paraId="7BF8C6D9" w14:textId="77777777" w:rsidR="006D209E" w:rsidRPr="00052130" w:rsidRDefault="006D209E" w:rsidP="00052130">
      <w:pPr>
        <w:pStyle w:val="EndNoteBibliography"/>
        <w:ind w:left="284" w:hanging="295"/>
        <w:rPr>
          <w:rFonts w:ascii="Times New Roman" w:hAnsi="Times New Roman" w:cs="Times New Roman"/>
          <w:b/>
          <w:sz w:val="20"/>
          <w:szCs w:val="20"/>
        </w:rPr>
      </w:pPr>
      <w:r w:rsidRPr="00052130">
        <w:rPr>
          <w:rFonts w:ascii="Times New Roman" w:hAnsi="Times New Roman" w:cs="Times New Roman"/>
          <w:sz w:val="20"/>
          <w:szCs w:val="20"/>
        </w:rPr>
        <w:t>7.</w:t>
      </w:r>
      <w:r w:rsidRPr="00052130">
        <w:rPr>
          <w:rFonts w:ascii="Times New Roman" w:hAnsi="Times New Roman" w:cs="Times New Roman"/>
          <w:sz w:val="20"/>
          <w:szCs w:val="20"/>
        </w:rPr>
        <w:tab/>
        <w:t xml:space="preserve">M. Saayman, R. Rossouw, and W. Krugell. The impact of tourism on poverty in South Africa, </w:t>
      </w:r>
      <w:r w:rsidRPr="00052130">
        <w:rPr>
          <w:rFonts w:ascii="Times New Roman" w:hAnsi="Times New Roman" w:cs="Times New Roman"/>
          <w:i/>
          <w:sz w:val="20"/>
          <w:szCs w:val="20"/>
        </w:rPr>
        <w:t>Development Southern Africa</w:t>
      </w:r>
      <w:r w:rsidRPr="00052130">
        <w:rPr>
          <w:rFonts w:ascii="Times New Roman" w:hAnsi="Times New Roman" w:cs="Times New Roman"/>
          <w:sz w:val="20"/>
          <w:szCs w:val="20"/>
        </w:rPr>
        <w:t>,</w:t>
      </w:r>
      <w:r w:rsidRPr="00052130">
        <w:rPr>
          <w:rFonts w:ascii="Times New Roman" w:hAnsi="Times New Roman" w:cs="Times New Roman"/>
          <w:b/>
          <w:sz w:val="20"/>
          <w:szCs w:val="20"/>
        </w:rPr>
        <w:t xml:space="preserve"> 2012</w:t>
      </w:r>
      <w:r w:rsidRPr="00052130">
        <w:rPr>
          <w:rFonts w:ascii="Times New Roman" w:hAnsi="Times New Roman" w:cs="Times New Roman"/>
          <w:sz w:val="20"/>
          <w:szCs w:val="20"/>
        </w:rPr>
        <w:t>,</w:t>
      </w:r>
      <w:r w:rsidRPr="00052130">
        <w:rPr>
          <w:rFonts w:ascii="Times New Roman" w:hAnsi="Times New Roman" w:cs="Times New Roman"/>
          <w:i/>
          <w:sz w:val="20"/>
          <w:szCs w:val="20"/>
        </w:rPr>
        <w:t xml:space="preserve">  29 (3), </w:t>
      </w:r>
      <w:r w:rsidRPr="00052130">
        <w:rPr>
          <w:rFonts w:ascii="Times New Roman" w:hAnsi="Times New Roman" w:cs="Times New Roman"/>
          <w:sz w:val="20"/>
          <w:szCs w:val="20"/>
        </w:rPr>
        <w:t xml:space="preserve"> 462-487</w:t>
      </w:r>
      <w:r w:rsidRPr="00052130">
        <w:rPr>
          <w:rFonts w:ascii="Times New Roman" w:hAnsi="Times New Roman" w:cs="Times New Roman"/>
          <w:b/>
          <w:sz w:val="20"/>
          <w:szCs w:val="20"/>
        </w:rPr>
        <w:t>.</w:t>
      </w:r>
    </w:p>
    <w:p w14:paraId="68290B5F" w14:textId="77777777" w:rsidR="006D209E" w:rsidRPr="00052130" w:rsidRDefault="006D209E" w:rsidP="00052130">
      <w:pPr>
        <w:pStyle w:val="EndNoteBibliography"/>
        <w:ind w:left="284" w:hanging="295"/>
        <w:rPr>
          <w:rFonts w:ascii="Times New Roman" w:hAnsi="Times New Roman" w:cs="Times New Roman"/>
          <w:b/>
          <w:sz w:val="20"/>
          <w:szCs w:val="20"/>
        </w:rPr>
      </w:pPr>
      <w:r w:rsidRPr="00052130">
        <w:rPr>
          <w:rFonts w:ascii="Times New Roman" w:hAnsi="Times New Roman" w:cs="Times New Roman"/>
          <w:sz w:val="20"/>
          <w:szCs w:val="20"/>
        </w:rPr>
        <w:t>8.</w:t>
      </w:r>
      <w:r w:rsidRPr="00052130">
        <w:rPr>
          <w:rFonts w:ascii="Times New Roman" w:hAnsi="Times New Roman" w:cs="Times New Roman"/>
          <w:sz w:val="20"/>
          <w:szCs w:val="20"/>
        </w:rPr>
        <w:tab/>
        <w:t xml:space="preserve">L. Tung. The Tourism-Led Growth Hypothesis in Transition Economies? Empirical Evidence from a Panel Data Analysis, </w:t>
      </w:r>
      <w:r w:rsidRPr="00052130">
        <w:rPr>
          <w:rFonts w:ascii="Times New Roman" w:hAnsi="Times New Roman" w:cs="Times New Roman"/>
          <w:i/>
          <w:sz w:val="20"/>
          <w:szCs w:val="20"/>
        </w:rPr>
        <w:t>GeoJournal of Tourism and Geosites</w:t>
      </w:r>
      <w:r w:rsidRPr="00052130">
        <w:rPr>
          <w:rFonts w:ascii="Times New Roman" w:hAnsi="Times New Roman" w:cs="Times New Roman"/>
          <w:sz w:val="20"/>
          <w:szCs w:val="20"/>
        </w:rPr>
        <w:t>,</w:t>
      </w:r>
      <w:r w:rsidRPr="00052130">
        <w:rPr>
          <w:rFonts w:ascii="Times New Roman" w:hAnsi="Times New Roman" w:cs="Times New Roman"/>
          <w:b/>
          <w:sz w:val="20"/>
          <w:szCs w:val="20"/>
        </w:rPr>
        <w:t xml:space="preserve"> 2021</w:t>
      </w:r>
      <w:r w:rsidRPr="00052130">
        <w:rPr>
          <w:rFonts w:ascii="Times New Roman" w:hAnsi="Times New Roman" w:cs="Times New Roman"/>
          <w:sz w:val="20"/>
          <w:szCs w:val="20"/>
        </w:rPr>
        <w:t>,</w:t>
      </w:r>
      <w:r w:rsidRPr="00052130">
        <w:rPr>
          <w:rFonts w:ascii="Times New Roman" w:hAnsi="Times New Roman" w:cs="Times New Roman"/>
          <w:i/>
          <w:sz w:val="20"/>
          <w:szCs w:val="20"/>
        </w:rPr>
        <w:t xml:space="preserve">  38 (4), </w:t>
      </w:r>
      <w:r w:rsidRPr="00052130">
        <w:rPr>
          <w:rFonts w:ascii="Times New Roman" w:hAnsi="Times New Roman" w:cs="Times New Roman"/>
          <w:sz w:val="20"/>
          <w:szCs w:val="20"/>
        </w:rPr>
        <w:t xml:space="preserve"> 1076-1082</w:t>
      </w:r>
      <w:r w:rsidRPr="00052130">
        <w:rPr>
          <w:rFonts w:ascii="Times New Roman" w:hAnsi="Times New Roman" w:cs="Times New Roman"/>
          <w:b/>
          <w:sz w:val="20"/>
          <w:szCs w:val="20"/>
        </w:rPr>
        <w:t>.</w:t>
      </w:r>
    </w:p>
    <w:p w14:paraId="47314577" w14:textId="77777777" w:rsidR="006D209E" w:rsidRPr="00052130" w:rsidRDefault="006D209E" w:rsidP="00052130">
      <w:pPr>
        <w:pStyle w:val="EndNoteBibliography"/>
        <w:ind w:left="284" w:hanging="295"/>
        <w:rPr>
          <w:rFonts w:ascii="Times New Roman" w:hAnsi="Times New Roman" w:cs="Times New Roman"/>
          <w:sz w:val="20"/>
          <w:szCs w:val="20"/>
        </w:rPr>
      </w:pPr>
      <w:r w:rsidRPr="00052130">
        <w:rPr>
          <w:rFonts w:ascii="Times New Roman" w:hAnsi="Times New Roman" w:cs="Times New Roman"/>
          <w:sz w:val="20"/>
          <w:szCs w:val="20"/>
        </w:rPr>
        <w:t>9.</w:t>
      </w:r>
      <w:r w:rsidRPr="00052130">
        <w:rPr>
          <w:rFonts w:ascii="Times New Roman" w:hAnsi="Times New Roman" w:cs="Times New Roman"/>
          <w:sz w:val="20"/>
          <w:szCs w:val="20"/>
        </w:rPr>
        <w:tab/>
        <w:t xml:space="preserve">C. Ashley and J. Mitchell, </w:t>
      </w:r>
      <w:r w:rsidRPr="00052130">
        <w:rPr>
          <w:rFonts w:ascii="Times New Roman" w:hAnsi="Times New Roman" w:cs="Times New Roman"/>
          <w:i/>
          <w:sz w:val="20"/>
          <w:szCs w:val="20"/>
        </w:rPr>
        <w:t>Tourism and poverty reduction: Pathways to prosperity</w:t>
      </w:r>
      <w:r w:rsidRPr="00052130">
        <w:rPr>
          <w:rFonts w:ascii="Times New Roman" w:hAnsi="Times New Roman" w:cs="Times New Roman"/>
          <w:sz w:val="20"/>
          <w:szCs w:val="20"/>
        </w:rPr>
        <w:t>. Taylor &amp; Francis, 2009.</w:t>
      </w:r>
    </w:p>
    <w:p w14:paraId="7F5386BA" w14:textId="77777777" w:rsidR="006D209E" w:rsidRPr="00052130" w:rsidRDefault="006D209E" w:rsidP="00052130">
      <w:pPr>
        <w:pStyle w:val="EndNoteBibliography"/>
        <w:ind w:left="284" w:hanging="295"/>
        <w:rPr>
          <w:rFonts w:ascii="Times New Roman" w:hAnsi="Times New Roman" w:cs="Times New Roman"/>
          <w:b/>
          <w:sz w:val="20"/>
          <w:szCs w:val="20"/>
        </w:rPr>
      </w:pPr>
      <w:r w:rsidRPr="00052130">
        <w:rPr>
          <w:rFonts w:ascii="Times New Roman" w:hAnsi="Times New Roman" w:cs="Times New Roman"/>
          <w:sz w:val="20"/>
          <w:szCs w:val="20"/>
        </w:rPr>
        <w:t>10.</w:t>
      </w:r>
      <w:r w:rsidRPr="00052130">
        <w:rPr>
          <w:rFonts w:ascii="Times New Roman" w:hAnsi="Times New Roman" w:cs="Times New Roman"/>
          <w:sz w:val="20"/>
          <w:szCs w:val="20"/>
        </w:rPr>
        <w:tab/>
        <w:t xml:space="preserve">R. Croes. The role of tourism in poverty reduction: An empirical assessment, </w:t>
      </w:r>
      <w:r w:rsidRPr="00052130">
        <w:rPr>
          <w:rFonts w:ascii="Times New Roman" w:hAnsi="Times New Roman" w:cs="Times New Roman"/>
          <w:i/>
          <w:sz w:val="20"/>
          <w:szCs w:val="20"/>
        </w:rPr>
        <w:t>Tourism Economics</w:t>
      </w:r>
      <w:r w:rsidRPr="00052130">
        <w:rPr>
          <w:rFonts w:ascii="Times New Roman" w:hAnsi="Times New Roman" w:cs="Times New Roman"/>
          <w:sz w:val="20"/>
          <w:szCs w:val="20"/>
        </w:rPr>
        <w:t>,</w:t>
      </w:r>
      <w:r w:rsidRPr="00052130">
        <w:rPr>
          <w:rFonts w:ascii="Times New Roman" w:hAnsi="Times New Roman" w:cs="Times New Roman"/>
          <w:b/>
          <w:sz w:val="20"/>
          <w:szCs w:val="20"/>
        </w:rPr>
        <w:t xml:space="preserve"> 2014</w:t>
      </w:r>
      <w:r w:rsidRPr="00052130">
        <w:rPr>
          <w:rFonts w:ascii="Times New Roman" w:hAnsi="Times New Roman" w:cs="Times New Roman"/>
          <w:sz w:val="20"/>
          <w:szCs w:val="20"/>
        </w:rPr>
        <w:t>,</w:t>
      </w:r>
      <w:r w:rsidRPr="00052130">
        <w:rPr>
          <w:rFonts w:ascii="Times New Roman" w:hAnsi="Times New Roman" w:cs="Times New Roman"/>
          <w:i/>
          <w:sz w:val="20"/>
          <w:szCs w:val="20"/>
        </w:rPr>
        <w:t xml:space="preserve">  20 (2), </w:t>
      </w:r>
      <w:r w:rsidRPr="00052130">
        <w:rPr>
          <w:rFonts w:ascii="Times New Roman" w:hAnsi="Times New Roman" w:cs="Times New Roman"/>
          <w:sz w:val="20"/>
          <w:szCs w:val="20"/>
        </w:rPr>
        <w:t xml:space="preserve"> 207-226</w:t>
      </w:r>
      <w:r w:rsidRPr="00052130">
        <w:rPr>
          <w:rFonts w:ascii="Times New Roman" w:hAnsi="Times New Roman" w:cs="Times New Roman"/>
          <w:b/>
          <w:sz w:val="20"/>
          <w:szCs w:val="20"/>
        </w:rPr>
        <w:t>.</w:t>
      </w:r>
    </w:p>
    <w:p w14:paraId="2469703B" w14:textId="77777777" w:rsidR="006D209E" w:rsidRPr="00052130" w:rsidRDefault="006D209E" w:rsidP="00052130">
      <w:pPr>
        <w:pStyle w:val="EndNoteBibliography"/>
        <w:ind w:left="284" w:hanging="295"/>
        <w:rPr>
          <w:rFonts w:ascii="Times New Roman" w:hAnsi="Times New Roman" w:cs="Times New Roman"/>
          <w:b/>
          <w:sz w:val="20"/>
          <w:szCs w:val="20"/>
        </w:rPr>
      </w:pPr>
      <w:r w:rsidRPr="00052130">
        <w:rPr>
          <w:rFonts w:ascii="Times New Roman" w:hAnsi="Times New Roman" w:cs="Times New Roman"/>
          <w:sz w:val="20"/>
          <w:szCs w:val="20"/>
        </w:rPr>
        <w:t>11.</w:t>
      </w:r>
      <w:r w:rsidRPr="00052130">
        <w:rPr>
          <w:rFonts w:ascii="Times New Roman" w:hAnsi="Times New Roman" w:cs="Times New Roman"/>
          <w:sz w:val="20"/>
          <w:szCs w:val="20"/>
        </w:rPr>
        <w:tab/>
        <w:t xml:space="preserve">A. Blake. Tourism and income distribution in East Africa, </w:t>
      </w:r>
      <w:r w:rsidRPr="00052130">
        <w:rPr>
          <w:rFonts w:ascii="Times New Roman" w:hAnsi="Times New Roman" w:cs="Times New Roman"/>
          <w:i/>
          <w:sz w:val="20"/>
          <w:szCs w:val="20"/>
        </w:rPr>
        <w:t>International Journal of Tourism Research</w:t>
      </w:r>
      <w:r w:rsidRPr="00052130">
        <w:rPr>
          <w:rFonts w:ascii="Times New Roman" w:hAnsi="Times New Roman" w:cs="Times New Roman"/>
          <w:sz w:val="20"/>
          <w:szCs w:val="20"/>
        </w:rPr>
        <w:t>,</w:t>
      </w:r>
      <w:r w:rsidRPr="00052130">
        <w:rPr>
          <w:rFonts w:ascii="Times New Roman" w:hAnsi="Times New Roman" w:cs="Times New Roman"/>
          <w:b/>
          <w:sz w:val="20"/>
          <w:szCs w:val="20"/>
        </w:rPr>
        <w:t xml:space="preserve"> 2008</w:t>
      </w:r>
      <w:r w:rsidRPr="00052130">
        <w:rPr>
          <w:rFonts w:ascii="Times New Roman" w:hAnsi="Times New Roman" w:cs="Times New Roman"/>
          <w:sz w:val="20"/>
          <w:szCs w:val="20"/>
        </w:rPr>
        <w:t>,</w:t>
      </w:r>
      <w:r w:rsidRPr="00052130">
        <w:rPr>
          <w:rFonts w:ascii="Times New Roman" w:hAnsi="Times New Roman" w:cs="Times New Roman"/>
          <w:i/>
          <w:sz w:val="20"/>
          <w:szCs w:val="20"/>
        </w:rPr>
        <w:t xml:space="preserve">  10 (6), </w:t>
      </w:r>
      <w:r w:rsidRPr="00052130">
        <w:rPr>
          <w:rFonts w:ascii="Times New Roman" w:hAnsi="Times New Roman" w:cs="Times New Roman"/>
          <w:sz w:val="20"/>
          <w:szCs w:val="20"/>
        </w:rPr>
        <w:t xml:space="preserve"> 511-524</w:t>
      </w:r>
      <w:r w:rsidRPr="00052130">
        <w:rPr>
          <w:rFonts w:ascii="Times New Roman" w:hAnsi="Times New Roman" w:cs="Times New Roman"/>
          <w:b/>
          <w:sz w:val="20"/>
          <w:szCs w:val="20"/>
        </w:rPr>
        <w:t>.</w:t>
      </w:r>
    </w:p>
    <w:p w14:paraId="62099C22" w14:textId="77777777" w:rsidR="006D209E" w:rsidRPr="00052130" w:rsidRDefault="006D209E" w:rsidP="00052130">
      <w:pPr>
        <w:pStyle w:val="EndNoteBibliography"/>
        <w:ind w:left="284" w:hanging="295"/>
        <w:rPr>
          <w:rFonts w:ascii="Times New Roman" w:hAnsi="Times New Roman" w:cs="Times New Roman"/>
          <w:b/>
          <w:sz w:val="20"/>
          <w:szCs w:val="20"/>
        </w:rPr>
      </w:pPr>
      <w:r w:rsidRPr="00052130">
        <w:rPr>
          <w:rFonts w:ascii="Times New Roman" w:hAnsi="Times New Roman" w:cs="Times New Roman"/>
          <w:sz w:val="20"/>
          <w:szCs w:val="20"/>
        </w:rPr>
        <w:t>12.</w:t>
      </w:r>
      <w:r w:rsidRPr="00052130">
        <w:rPr>
          <w:rFonts w:ascii="Times New Roman" w:hAnsi="Times New Roman" w:cs="Times New Roman"/>
          <w:sz w:val="20"/>
          <w:szCs w:val="20"/>
        </w:rPr>
        <w:tab/>
        <w:t xml:space="preserve">A. Wattanakuljarus and I. Coxhead. Is tourism-based development good for the poor?: A general equilibrium analysis for Thailand, </w:t>
      </w:r>
      <w:r w:rsidRPr="00052130">
        <w:rPr>
          <w:rFonts w:ascii="Times New Roman" w:hAnsi="Times New Roman" w:cs="Times New Roman"/>
          <w:i/>
          <w:sz w:val="20"/>
          <w:szCs w:val="20"/>
        </w:rPr>
        <w:t>Journal of Policy Modeling</w:t>
      </w:r>
      <w:r w:rsidRPr="00052130">
        <w:rPr>
          <w:rFonts w:ascii="Times New Roman" w:hAnsi="Times New Roman" w:cs="Times New Roman"/>
          <w:sz w:val="20"/>
          <w:szCs w:val="20"/>
        </w:rPr>
        <w:t>,</w:t>
      </w:r>
      <w:r w:rsidRPr="00052130">
        <w:rPr>
          <w:rFonts w:ascii="Times New Roman" w:hAnsi="Times New Roman" w:cs="Times New Roman"/>
          <w:b/>
          <w:sz w:val="20"/>
          <w:szCs w:val="20"/>
        </w:rPr>
        <w:t xml:space="preserve"> 2008</w:t>
      </w:r>
      <w:r w:rsidRPr="00052130">
        <w:rPr>
          <w:rFonts w:ascii="Times New Roman" w:hAnsi="Times New Roman" w:cs="Times New Roman"/>
          <w:sz w:val="20"/>
          <w:szCs w:val="20"/>
        </w:rPr>
        <w:t>,</w:t>
      </w:r>
      <w:r w:rsidRPr="00052130">
        <w:rPr>
          <w:rFonts w:ascii="Times New Roman" w:hAnsi="Times New Roman" w:cs="Times New Roman"/>
          <w:i/>
          <w:sz w:val="20"/>
          <w:szCs w:val="20"/>
        </w:rPr>
        <w:t xml:space="preserve">  30 (6), </w:t>
      </w:r>
      <w:r w:rsidRPr="00052130">
        <w:rPr>
          <w:rFonts w:ascii="Times New Roman" w:hAnsi="Times New Roman" w:cs="Times New Roman"/>
          <w:sz w:val="20"/>
          <w:szCs w:val="20"/>
        </w:rPr>
        <w:t xml:space="preserve"> 929-955</w:t>
      </w:r>
      <w:r w:rsidRPr="00052130">
        <w:rPr>
          <w:rFonts w:ascii="Times New Roman" w:hAnsi="Times New Roman" w:cs="Times New Roman"/>
          <w:b/>
          <w:sz w:val="20"/>
          <w:szCs w:val="20"/>
        </w:rPr>
        <w:t>.</w:t>
      </w:r>
    </w:p>
    <w:p w14:paraId="2355A74F" w14:textId="77777777" w:rsidR="006D209E" w:rsidRPr="00052130" w:rsidRDefault="006D209E" w:rsidP="00052130">
      <w:pPr>
        <w:pStyle w:val="EndNoteBibliography"/>
        <w:ind w:left="284" w:hanging="295"/>
        <w:rPr>
          <w:rFonts w:ascii="Times New Roman" w:hAnsi="Times New Roman" w:cs="Times New Roman"/>
          <w:b/>
          <w:sz w:val="20"/>
          <w:szCs w:val="20"/>
        </w:rPr>
      </w:pPr>
      <w:r w:rsidRPr="00052130">
        <w:rPr>
          <w:rFonts w:ascii="Times New Roman" w:hAnsi="Times New Roman" w:cs="Times New Roman"/>
          <w:sz w:val="20"/>
          <w:szCs w:val="20"/>
        </w:rPr>
        <w:t>13.</w:t>
      </w:r>
      <w:r w:rsidRPr="00052130">
        <w:rPr>
          <w:rFonts w:ascii="Times New Roman" w:hAnsi="Times New Roman" w:cs="Times New Roman"/>
          <w:sz w:val="20"/>
          <w:szCs w:val="20"/>
        </w:rPr>
        <w:tab/>
        <w:t xml:space="preserve">J. Hummel and R. van der Duim. Tourism and development at work: 15 years of tourism and poverty reduction within the SNV Netherlands Development Organisation, </w:t>
      </w:r>
      <w:r w:rsidRPr="00052130">
        <w:rPr>
          <w:rFonts w:ascii="Times New Roman" w:hAnsi="Times New Roman" w:cs="Times New Roman"/>
          <w:i/>
          <w:sz w:val="20"/>
          <w:szCs w:val="20"/>
        </w:rPr>
        <w:t>Journal of Sustainable Tourism</w:t>
      </w:r>
      <w:r w:rsidRPr="00052130">
        <w:rPr>
          <w:rFonts w:ascii="Times New Roman" w:hAnsi="Times New Roman" w:cs="Times New Roman"/>
          <w:sz w:val="20"/>
          <w:szCs w:val="20"/>
        </w:rPr>
        <w:t>,</w:t>
      </w:r>
      <w:r w:rsidRPr="00052130">
        <w:rPr>
          <w:rFonts w:ascii="Times New Roman" w:hAnsi="Times New Roman" w:cs="Times New Roman"/>
          <w:b/>
          <w:sz w:val="20"/>
          <w:szCs w:val="20"/>
        </w:rPr>
        <w:t xml:space="preserve"> 2012</w:t>
      </w:r>
      <w:r w:rsidRPr="00052130">
        <w:rPr>
          <w:rFonts w:ascii="Times New Roman" w:hAnsi="Times New Roman" w:cs="Times New Roman"/>
          <w:sz w:val="20"/>
          <w:szCs w:val="20"/>
        </w:rPr>
        <w:t>,</w:t>
      </w:r>
      <w:r w:rsidRPr="00052130">
        <w:rPr>
          <w:rFonts w:ascii="Times New Roman" w:hAnsi="Times New Roman" w:cs="Times New Roman"/>
          <w:i/>
          <w:sz w:val="20"/>
          <w:szCs w:val="20"/>
        </w:rPr>
        <w:t xml:space="preserve">  20 (3), </w:t>
      </w:r>
      <w:r w:rsidRPr="00052130">
        <w:rPr>
          <w:rFonts w:ascii="Times New Roman" w:hAnsi="Times New Roman" w:cs="Times New Roman"/>
          <w:sz w:val="20"/>
          <w:szCs w:val="20"/>
        </w:rPr>
        <w:t xml:space="preserve"> 319-338</w:t>
      </w:r>
      <w:r w:rsidRPr="00052130">
        <w:rPr>
          <w:rFonts w:ascii="Times New Roman" w:hAnsi="Times New Roman" w:cs="Times New Roman"/>
          <w:b/>
          <w:sz w:val="20"/>
          <w:szCs w:val="20"/>
        </w:rPr>
        <w:t>.</w:t>
      </w:r>
    </w:p>
    <w:p w14:paraId="3062D334" w14:textId="2624F7EE" w:rsidR="006D209E" w:rsidRPr="00BD3270" w:rsidRDefault="006D209E" w:rsidP="00052130">
      <w:pPr>
        <w:pStyle w:val="EndNoteBibliography"/>
        <w:ind w:left="284" w:hanging="295"/>
        <w:rPr>
          <w:rFonts w:ascii="Times New Roman" w:hAnsi="Times New Roman" w:cs="Times New Roman"/>
          <w:color w:val="000000" w:themeColor="text1"/>
          <w:sz w:val="20"/>
          <w:szCs w:val="20"/>
          <w:lang w:val="vi-VN"/>
        </w:rPr>
      </w:pPr>
      <w:r w:rsidRPr="00052130">
        <w:rPr>
          <w:rFonts w:ascii="Times New Roman" w:hAnsi="Times New Roman" w:cs="Times New Roman"/>
          <w:sz w:val="20"/>
          <w:szCs w:val="20"/>
        </w:rPr>
        <w:t>14.</w:t>
      </w:r>
      <w:r w:rsidRPr="00052130">
        <w:rPr>
          <w:rFonts w:ascii="Times New Roman" w:hAnsi="Times New Roman" w:cs="Times New Roman"/>
          <w:sz w:val="20"/>
          <w:szCs w:val="20"/>
        </w:rPr>
        <w:tab/>
        <w:t xml:space="preserve">GSO, </w:t>
      </w:r>
      <w:r w:rsidRPr="00BD3270">
        <w:rPr>
          <w:rFonts w:ascii="Times New Roman" w:hAnsi="Times New Roman" w:cs="Times New Roman"/>
          <w:i/>
          <w:sz w:val="20"/>
          <w:szCs w:val="20"/>
        </w:rPr>
        <w:t>Living standard survey results press release</w:t>
      </w:r>
      <w:r w:rsidR="00BD3270">
        <w:rPr>
          <w:rFonts w:ascii="Times New Roman" w:hAnsi="Times New Roman" w:cs="Times New Roman"/>
          <w:sz w:val="20"/>
          <w:szCs w:val="20"/>
          <w:lang w:val="vi-VN"/>
        </w:rPr>
        <w:t xml:space="preserve">, </w:t>
      </w:r>
      <w:r w:rsidR="00C45BEF">
        <w:rPr>
          <w:rFonts w:ascii="Times New Roman" w:hAnsi="Times New Roman" w:cs="Times New Roman"/>
          <w:sz w:val="20"/>
          <w:szCs w:val="20"/>
          <w:lang w:val="vi-VN"/>
        </w:rPr>
        <w:t xml:space="preserve"> 2021</w:t>
      </w:r>
      <w:r w:rsidR="00BD3270">
        <w:rPr>
          <w:rFonts w:ascii="Times New Roman" w:hAnsi="Times New Roman" w:cs="Times New Roman"/>
          <w:sz w:val="20"/>
          <w:szCs w:val="20"/>
          <w:lang w:val="vi-VN"/>
        </w:rPr>
        <w:t xml:space="preserve">. </w:t>
      </w:r>
    </w:p>
    <w:p w14:paraId="3256F5D1" w14:textId="77777777" w:rsidR="006D209E" w:rsidRPr="00052130" w:rsidRDefault="006D209E" w:rsidP="00052130">
      <w:pPr>
        <w:pStyle w:val="EndNoteBibliography"/>
        <w:ind w:left="284" w:hanging="295"/>
        <w:rPr>
          <w:rFonts w:ascii="Times New Roman" w:hAnsi="Times New Roman" w:cs="Times New Roman"/>
          <w:b/>
          <w:sz w:val="20"/>
          <w:szCs w:val="20"/>
        </w:rPr>
      </w:pPr>
      <w:r w:rsidRPr="00052130">
        <w:rPr>
          <w:rFonts w:ascii="Times New Roman" w:hAnsi="Times New Roman" w:cs="Times New Roman"/>
          <w:sz w:val="20"/>
          <w:szCs w:val="20"/>
        </w:rPr>
        <w:t>15.</w:t>
      </w:r>
      <w:r w:rsidRPr="00052130">
        <w:rPr>
          <w:rFonts w:ascii="Times New Roman" w:hAnsi="Times New Roman" w:cs="Times New Roman"/>
          <w:sz w:val="20"/>
          <w:szCs w:val="20"/>
        </w:rPr>
        <w:tab/>
        <w:t xml:space="preserve">M. Hitchcock, T. Nguyen, and S. Wesner. Handicraft heritage and development in Hai Duong, Vietnam, </w:t>
      </w:r>
      <w:r w:rsidRPr="00052130">
        <w:rPr>
          <w:rFonts w:ascii="Times New Roman" w:hAnsi="Times New Roman" w:cs="Times New Roman"/>
          <w:i/>
          <w:sz w:val="20"/>
          <w:szCs w:val="20"/>
        </w:rPr>
        <w:t>Heritage tourism in Southeast Asia</w:t>
      </w:r>
      <w:r w:rsidRPr="00052130">
        <w:rPr>
          <w:rFonts w:ascii="Times New Roman" w:hAnsi="Times New Roman" w:cs="Times New Roman"/>
          <w:sz w:val="20"/>
          <w:szCs w:val="20"/>
        </w:rPr>
        <w:t>,</w:t>
      </w:r>
      <w:r w:rsidRPr="00052130">
        <w:rPr>
          <w:rFonts w:ascii="Times New Roman" w:hAnsi="Times New Roman" w:cs="Times New Roman"/>
          <w:b/>
          <w:sz w:val="20"/>
          <w:szCs w:val="20"/>
        </w:rPr>
        <w:t xml:space="preserve"> 2010</w:t>
      </w:r>
      <w:r w:rsidRPr="00052130">
        <w:rPr>
          <w:rFonts w:ascii="Times New Roman" w:hAnsi="Times New Roman" w:cs="Times New Roman"/>
          <w:sz w:val="20"/>
          <w:szCs w:val="20"/>
        </w:rPr>
        <w:t>,</w:t>
      </w:r>
      <w:r w:rsidRPr="00052130">
        <w:rPr>
          <w:rFonts w:ascii="Times New Roman" w:hAnsi="Times New Roman" w:cs="Times New Roman"/>
          <w:i/>
          <w:sz w:val="20"/>
          <w:szCs w:val="20"/>
        </w:rPr>
        <w:t xml:space="preserve"> </w:t>
      </w:r>
      <w:r w:rsidRPr="00052130">
        <w:rPr>
          <w:rFonts w:ascii="Times New Roman" w:hAnsi="Times New Roman" w:cs="Times New Roman"/>
          <w:sz w:val="20"/>
          <w:szCs w:val="20"/>
        </w:rPr>
        <w:t xml:space="preserve"> 221-235</w:t>
      </w:r>
      <w:r w:rsidRPr="00052130">
        <w:rPr>
          <w:rFonts w:ascii="Times New Roman" w:hAnsi="Times New Roman" w:cs="Times New Roman"/>
          <w:b/>
          <w:sz w:val="20"/>
          <w:szCs w:val="20"/>
        </w:rPr>
        <w:t>.</w:t>
      </w:r>
    </w:p>
    <w:p w14:paraId="25224E58" w14:textId="77777777" w:rsidR="006D209E" w:rsidRPr="00052130" w:rsidRDefault="006D209E" w:rsidP="00052130">
      <w:pPr>
        <w:pStyle w:val="EndNoteBibliography"/>
        <w:ind w:left="284" w:hanging="295"/>
        <w:rPr>
          <w:rFonts w:ascii="Times New Roman" w:hAnsi="Times New Roman" w:cs="Times New Roman"/>
          <w:b/>
          <w:sz w:val="20"/>
          <w:szCs w:val="20"/>
        </w:rPr>
      </w:pPr>
      <w:r w:rsidRPr="00052130">
        <w:rPr>
          <w:rFonts w:ascii="Times New Roman" w:hAnsi="Times New Roman" w:cs="Times New Roman"/>
          <w:sz w:val="20"/>
          <w:szCs w:val="20"/>
        </w:rPr>
        <w:t>16.</w:t>
      </w:r>
      <w:r w:rsidRPr="00052130">
        <w:rPr>
          <w:rFonts w:ascii="Times New Roman" w:hAnsi="Times New Roman" w:cs="Times New Roman"/>
          <w:sz w:val="20"/>
          <w:szCs w:val="20"/>
        </w:rPr>
        <w:tab/>
        <w:t xml:space="preserve">N. Vu and M. Sato. Tourism development and amenity migration in Hill Stations: The case study of Sapa in Vietnam, </w:t>
      </w:r>
      <w:r w:rsidRPr="00052130">
        <w:rPr>
          <w:rFonts w:ascii="Times New Roman" w:hAnsi="Times New Roman" w:cs="Times New Roman"/>
          <w:i/>
          <w:sz w:val="20"/>
          <w:szCs w:val="20"/>
        </w:rPr>
        <w:t>Tourism Creation Research</w:t>
      </w:r>
      <w:r w:rsidRPr="00052130">
        <w:rPr>
          <w:rFonts w:ascii="Times New Roman" w:hAnsi="Times New Roman" w:cs="Times New Roman"/>
          <w:sz w:val="20"/>
          <w:szCs w:val="20"/>
        </w:rPr>
        <w:t>,</w:t>
      </w:r>
      <w:r w:rsidRPr="00052130">
        <w:rPr>
          <w:rFonts w:ascii="Times New Roman" w:hAnsi="Times New Roman" w:cs="Times New Roman"/>
          <w:b/>
          <w:sz w:val="20"/>
          <w:szCs w:val="20"/>
        </w:rPr>
        <w:t xml:space="preserve"> 2010</w:t>
      </w:r>
      <w:r w:rsidRPr="00052130">
        <w:rPr>
          <w:rFonts w:ascii="Times New Roman" w:hAnsi="Times New Roman" w:cs="Times New Roman"/>
          <w:sz w:val="20"/>
          <w:szCs w:val="20"/>
        </w:rPr>
        <w:t>,</w:t>
      </w:r>
      <w:r w:rsidRPr="00052130">
        <w:rPr>
          <w:rFonts w:ascii="Times New Roman" w:hAnsi="Times New Roman" w:cs="Times New Roman"/>
          <w:i/>
          <w:sz w:val="20"/>
          <w:szCs w:val="20"/>
        </w:rPr>
        <w:t xml:space="preserve">  7 </w:t>
      </w:r>
      <w:r w:rsidRPr="00052130">
        <w:rPr>
          <w:rFonts w:ascii="Times New Roman" w:hAnsi="Times New Roman" w:cs="Times New Roman"/>
          <w:sz w:val="20"/>
          <w:szCs w:val="20"/>
        </w:rPr>
        <w:t xml:space="preserve"> 1-16</w:t>
      </w:r>
      <w:r w:rsidRPr="00052130">
        <w:rPr>
          <w:rFonts w:ascii="Times New Roman" w:hAnsi="Times New Roman" w:cs="Times New Roman"/>
          <w:b/>
          <w:sz w:val="20"/>
          <w:szCs w:val="20"/>
        </w:rPr>
        <w:t>.</w:t>
      </w:r>
    </w:p>
    <w:p w14:paraId="79E1CEE4" w14:textId="77777777" w:rsidR="006D209E" w:rsidRPr="00052130" w:rsidRDefault="006D209E" w:rsidP="00052130">
      <w:pPr>
        <w:pStyle w:val="EndNoteBibliography"/>
        <w:ind w:left="284" w:hanging="295"/>
        <w:rPr>
          <w:rFonts w:ascii="Times New Roman" w:hAnsi="Times New Roman" w:cs="Times New Roman"/>
          <w:b/>
          <w:sz w:val="20"/>
          <w:szCs w:val="20"/>
        </w:rPr>
      </w:pPr>
      <w:r w:rsidRPr="00052130">
        <w:rPr>
          <w:rFonts w:ascii="Times New Roman" w:hAnsi="Times New Roman" w:cs="Times New Roman"/>
          <w:sz w:val="20"/>
          <w:szCs w:val="20"/>
        </w:rPr>
        <w:t>17.</w:t>
      </w:r>
      <w:r w:rsidRPr="00052130">
        <w:rPr>
          <w:rFonts w:ascii="Times New Roman" w:hAnsi="Times New Roman" w:cs="Times New Roman"/>
          <w:sz w:val="20"/>
          <w:szCs w:val="20"/>
        </w:rPr>
        <w:tab/>
        <w:t xml:space="preserve">V. D. Truong. Tourism policy development in Vietnam: A pro-poor perspective, </w:t>
      </w:r>
      <w:r w:rsidRPr="00052130">
        <w:rPr>
          <w:rFonts w:ascii="Times New Roman" w:hAnsi="Times New Roman" w:cs="Times New Roman"/>
          <w:i/>
          <w:sz w:val="20"/>
          <w:szCs w:val="20"/>
        </w:rPr>
        <w:t>Journal of Policy Research in Tourism, Leisure and Events</w:t>
      </w:r>
      <w:r w:rsidRPr="00052130">
        <w:rPr>
          <w:rFonts w:ascii="Times New Roman" w:hAnsi="Times New Roman" w:cs="Times New Roman"/>
          <w:sz w:val="20"/>
          <w:szCs w:val="20"/>
        </w:rPr>
        <w:t>,</w:t>
      </w:r>
      <w:r w:rsidRPr="00052130">
        <w:rPr>
          <w:rFonts w:ascii="Times New Roman" w:hAnsi="Times New Roman" w:cs="Times New Roman"/>
          <w:b/>
          <w:sz w:val="20"/>
          <w:szCs w:val="20"/>
        </w:rPr>
        <w:t xml:space="preserve"> 2013</w:t>
      </w:r>
      <w:r w:rsidRPr="00052130">
        <w:rPr>
          <w:rFonts w:ascii="Times New Roman" w:hAnsi="Times New Roman" w:cs="Times New Roman"/>
          <w:sz w:val="20"/>
          <w:szCs w:val="20"/>
        </w:rPr>
        <w:t>,</w:t>
      </w:r>
      <w:r w:rsidRPr="00052130">
        <w:rPr>
          <w:rFonts w:ascii="Times New Roman" w:hAnsi="Times New Roman" w:cs="Times New Roman"/>
          <w:i/>
          <w:sz w:val="20"/>
          <w:szCs w:val="20"/>
        </w:rPr>
        <w:t xml:space="preserve">  5 (1), </w:t>
      </w:r>
      <w:r w:rsidRPr="00052130">
        <w:rPr>
          <w:rFonts w:ascii="Times New Roman" w:hAnsi="Times New Roman" w:cs="Times New Roman"/>
          <w:sz w:val="20"/>
          <w:szCs w:val="20"/>
        </w:rPr>
        <w:t xml:space="preserve"> 28-45</w:t>
      </w:r>
      <w:r w:rsidRPr="00052130">
        <w:rPr>
          <w:rFonts w:ascii="Times New Roman" w:hAnsi="Times New Roman" w:cs="Times New Roman"/>
          <w:b/>
          <w:sz w:val="20"/>
          <w:szCs w:val="20"/>
        </w:rPr>
        <w:t>.</w:t>
      </w:r>
    </w:p>
    <w:p w14:paraId="3C5CC247" w14:textId="77777777" w:rsidR="006D209E" w:rsidRPr="00052130" w:rsidRDefault="006D209E" w:rsidP="00052130">
      <w:pPr>
        <w:pStyle w:val="EndNoteBibliography"/>
        <w:ind w:left="284" w:hanging="295"/>
        <w:rPr>
          <w:rFonts w:ascii="Times New Roman" w:hAnsi="Times New Roman" w:cs="Times New Roman"/>
          <w:b/>
          <w:sz w:val="20"/>
          <w:szCs w:val="20"/>
        </w:rPr>
      </w:pPr>
      <w:r w:rsidRPr="00052130">
        <w:rPr>
          <w:rFonts w:ascii="Times New Roman" w:hAnsi="Times New Roman" w:cs="Times New Roman"/>
          <w:sz w:val="20"/>
          <w:szCs w:val="20"/>
        </w:rPr>
        <w:t>18.</w:t>
      </w:r>
      <w:r w:rsidRPr="00052130">
        <w:rPr>
          <w:rFonts w:ascii="Times New Roman" w:hAnsi="Times New Roman" w:cs="Times New Roman"/>
          <w:sz w:val="20"/>
          <w:szCs w:val="20"/>
        </w:rPr>
        <w:tab/>
        <w:t xml:space="preserve">V. D. Truong, C. M. Hall, and T. Garry. Tourism and poverty alleviation: Perceptions and experiences of poor people in Sapa, Vietnam, </w:t>
      </w:r>
      <w:r w:rsidRPr="00052130">
        <w:rPr>
          <w:rFonts w:ascii="Times New Roman" w:hAnsi="Times New Roman" w:cs="Times New Roman"/>
          <w:i/>
          <w:sz w:val="20"/>
          <w:szCs w:val="20"/>
        </w:rPr>
        <w:t>Journal of Sustainable Tourism</w:t>
      </w:r>
      <w:r w:rsidRPr="00052130">
        <w:rPr>
          <w:rFonts w:ascii="Times New Roman" w:hAnsi="Times New Roman" w:cs="Times New Roman"/>
          <w:sz w:val="20"/>
          <w:szCs w:val="20"/>
        </w:rPr>
        <w:t>,</w:t>
      </w:r>
      <w:r w:rsidRPr="00052130">
        <w:rPr>
          <w:rFonts w:ascii="Times New Roman" w:hAnsi="Times New Roman" w:cs="Times New Roman"/>
          <w:b/>
          <w:sz w:val="20"/>
          <w:szCs w:val="20"/>
        </w:rPr>
        <w:t xml:space="preserve"> 2014</w:t>
      </w:r>
      <w:r w:rsidRPr="00052130">
        <w:rPr>
          <w:rFonts w:ascii="Times New Roman" w:hAnsi="Times New Roman" w:cs="Times New Roman"/>
          <w:sz w:val="20"/>
          <w:szCs w:val="20"/>
        </w:rPr>
        <w:t>,</w:t>
      </w:r>
      <w:r w:rsidRPr="00052130">
        <w:rPr>
          <w:rFonts w:ascii="Times New Roman" w:hAnsi="Times New Roman" w:cs="Times New Roman"/>
          <w:i/>
          <w:sz w:val="20"/>
          <w:szCs w:val="20"/>
        </w:rPr>
        <w:t xml:space="preserve">  22 (7), </w:t>
      </w:r>
      <w:r w:rsidRPr="00052130">
        <w:rPr>
          <w:rFonts w:ascii="Times New Roman" w:hAnsi="Times New Roman" w:cs="Times New Roman"/>
          <w:sz w:val="20"/>
          <w:szCs w:val="20"/>
        </w:rPr>
        <w:t xml:space="preserve"> 1071-1089</w:t>
      </w:r>
      <w:r w:rsidRPr="00052130">
        <w:rPr>
          <w:rFonts w:ascii="Times New Roman" w:hAnsi="Times New Roman" w:cs="Times New Roman"/>
          <w:b/>
          <w:sz w:val="20"/>
          <w:szCs w:val="20"/>
        </w:rPr>
        <w:t>.</w:t>
      </w:r>
    </w:p>
    <w:p w14:paraId="6482CF48" w14:textId="77777777" w:rsidR="006D209E" w:rsidRPr="00052130" w:rsidRDefault="006D209E" w:rsidP="00052130">
      <w:pPr>
        <w:pStyle w:val="EndNoteBibliography"/>
        <w:ind w:left="284" w:hanging="295"/>
        <w:rPr>
          <w:rFonts w:ascii="Times New Roman" w:hAnsi="Times New Roman" w:cs="Times New Roman"/>
          <w:sz w:val="20"/>
          <w:szCs w:val="20"/>
        </w:rPr>
      </w:pPr>
      <w:r w:rsidRPr="00052130">
        <w:rPr>
          <w:rFonts w:ascii="Times New Roman" w:hAnsi="Times New Roman" w:cs="Times New Roman"/>
          <w:sz w:val="20"/>
          <w:szCs w:val="20"/>
        </w:rPr>
        <w:t>19.</w:t>
      </w:r>
      <w:r w:rsidRPr="00052130">
        <w:rPr>
          <w:rFonts w:ascii="Times New Roman" w:hAnsi="Times New Roman" w:cs="Times New Roman"/>
          <w:sz w:val="20"/>
          <w:szCs w:val="20"/>
        </w:rPr>
        <w:tab/>
        <w:t xml:space="preserve"> A. Satria, M. A. Yogia, and M. D. Wedayanti, "Strategy of Tourism and Culture Office in Development of Cultural Heritage at Kuantan Singingi Regency," in </w:t>
      </w:r>
      <w:r w:rsidRPr="00052130">
        <w:rPr>
          <w:rFonts w:ascii="Times New Roman" w:hAnsi="Times New Roman" w:cs="Times New Roman"/>
          <w:i/>
          <w:sz w:val="20"/>
          <w:szCs w:val="20"/>
        </w:rPr>
        <w:t>INCEESS 2020: Proceedings of the 1st International Conference on Economics Engineering and Social Science, InCEESS 2020, 17-18 July, Bekasi, Indonesia</w:t>
      </w:r>
      <w:r w:rsidRPr="00052130">
        <w:rPr>
          <w:rFonts w:ascii="Times New Roman" w:hAnsi="Times New Roman" w:cs="Times New Roman"/>
          <w:sz w:val="20"/>
          <w:szCs w:val="20"/>
        </w:rPr>
        <w:t xml:space="preserve">, 2021: European Alliance for Innovation, p. 282. </w:t>
      </w:r>
    </w:p>
    <w:p w14:paraId="013B3426" w14:textId="77777777" w:rsidR="006D209E" w:rsidRPr="00052130" w:rsidRDefault="006D209E" w:rsidP="00052130">
      <w:pPr>
        <w:pStyle w:val="EndNoteBibliography"/>
        <w:ind w:left="284" w:hanging="295"/>
        <w:rPr>
          <w:rFonts w:ascii="Times New Roman" w:hAnsi="Times New Roman" w:cs="Times New Roman"/>
          <w:sz w:val="20"/>
          <w:szCs w:val="20"/>
        </w:rPr>
      </w:pPr>
      <w:r w:rsidRPr="00052130">
        <w:rPr>
          <w:rFonts w:ascii="Times New Roman" w:hAnsi="Times New Roman" w:cs="Times New Roman"/>
          <w:sz w:val="20"/>
          <w:szCs w:val="20"/>
        </w:rPr>
        <w:t>20.</w:t>
      </w:r>
      <w:r w:rsidRPr="00052130">
        <w:rPr>
          <w:rFonts w:ascii="Times New Roman" w:hAnsi="Times New Roman" w:cs="Times New Roman"/>
          <w:sz w:val="20"/>
          <w:szCs w:val="20"/>
        </w:rPr>
        <w:tab/>
        <w:t xml:space="preserve"> I. Klytchnikova and P. Dorosh, "Tourism sector in P anama: Regional economic impacts and the potential to benefit the poor," in </w:t>
      </w:r>
      <w:r w:rsidRPr="00052130">
        <w:rPr>
          <w:rFonts w:ascii="Times New Roman" w:hAnsi="Times New Roman" w:cs="Times New Roman"/>
          <w:i/>
          <w:sz w:val="20"/>
          <w:szCs w:val="20"/>
        </w:rPr>
        <w:t>Natural Resources Forum</w:t>
      </w:r>
      <w:r w:rsidRPr="00052130">
        <w:rPr>
          <w:rFonts w:ascii="Times New Roman" w:hAnsi="Times New Roman" w:cs="Times New Roman"/>
          <w:sz w:val="20"/>
          <w:szCs w:val="20"/>
        </w:rPr>
        <w:t xml:space="preserve">, 2013, vol. 37, no. 2: Wiley Online Library, pp. 70-79. </w:t>
      </w:r>
    </w:p>
    <w:p w14:paraId="18718B0E" w14:textId="77777777" w:rsidR="006D209E" w:rsidRPr="00052130" w:rsidRDefault="006D209E" w:rsidP="00052130">
      <w:pPr>
        <w:pStyle w:val="EndNoteBibliography"/>
        <w:ind w:left="284" w:hanging="295"/>
        <w:rPr>
          <w:rFonts w:ascii="Times New Roman" w:hAnsi="Times New Roman" w:cs="Times New Roman"/>
          <w:b/>
          <w:sz w:val="20"/>
          <w:szCs w:val="20"/>
        </w:rPr>
      </w:pPr>
      <w:r w:rsidRPr="00052130">
        <w:rPr>
          <w:rFonts w:ascii="Times New Roman" w:hAnsi="Times New Roman" w:cs="Times New Roman"/>
          <w:sz w:val="20"/>
          <w:szCs w:val="20"/>
        </w:rPr>
        <w:t>21.</w:t>
      </w:r>
      <w:r w:rsidRPr="00052130">
        <w:rPr>
          <w:rFonts w:ascii="Times New Roman" w:hAnsi="Times New Roman" w:cs="Times New Roman"/>
          <w:sz w:val="20"/>
          <w:szCs w:val="20"/>
        </w:rPr>
        <w:tab/>
        <w:t xml:space="preserve">E. T. Njoya and N. Seetaram. Tourism contribution to poverty alleviation in Kenya: A dynamic </w:t>
      </w:r>
      <w:r w:rsidRPr="00052130">
        <w:rPr>
          <w:rFonts w:ascii="Times New Roman" w:hAnsi="Times New Roman" w:cs="Times New Roman"/>
          <w:sz w:val="20"/>
          <w:szCs w:val="20"/>
        </w:rPr>
        <w:t xml:space="preserve">computable general equilibrium analysis, </w:t>
      </w:r>
      <w:r w:rsidRPr="00052130">
        <w:rPr>
          <w:rFonts w:ascii="Times New Roman" w:hAnsi="Times New Roman" w:cs="Times New Roman"/>
          <w:i/>
          <w:sz w:val="20"/>
          <w:szCs w:val="20"/>
        </w:rPr>
        <w:t>Journal of Travel Research</w:t>
      </w:r>
      <w:r w:rsidRPr="00052130">
        <w:rPr>
          <w:rFonts w:ascii="Times New Roman" w:hAnsi="Times New Roman" w:cs="Times New Roman"/>
          <w:sz w:val="20"/>
          <w:szCs w:val="20"/>
        </w:rPr>
        <w:t>,</w:t>
      </w:r>
      <w:r w:rsidRPr="00052130">
        <w:rPr>
          <w:rFonts w:ascii="Times New Roman" w:hAnsi="Times New Roman" w:cs="Times New Roman"/>
          <w:b/>
          <w:sz w:val="20"/>
          <w:szCs w:val="20"/>
        </w:rPr>
        <w:t xml:space="preserve"> 2018</w:t>
      </w:r>
      <w:r w:rsidRPr="00052130">
        <w:rPr>
          <w:rFonts w:ascii="Times New Roman" w:hAnsi="Times New Roman" w:cs="Times New Roman"/>
          <w:sz w:val="20"/>
          <w:szCs w:val="20"/>
        </w:rPr>
        <w:t>,</w:t>
      </w:r>
      <w:r w:rsidRPr="00052130">
        <w:rPr>
          <w:rFonts w:ascii="Times New Roman" w:hAnsi="Times New Roman" w:cs="Times New Roman"/>
          <w:i/>
          <w:sz w:val="20"/>
          <w:szCs w:val="20"/>
        </w:rPr>
        <w:t xml:space="preserve">  57 (4), </w:t>
      </w:r>
      <w:r w:rsidRPr="00052130">
        <w:rPr>
          <w:rFonts w:ascii="Times New Roman" w:hAnsi="Times New Roman" w:cs="Times New Roman"/>
          <w:sz w:val="20"/>
          <w:szCs w:val="20"/>
        </w:rPr>
        <w:t xml:space="preserve"> 513-524</w:t>
      </w:r>
      <w:r w:rsidRPr="00052130">
        <w:rPr>
          <w:rFonts w:ascii="Times New Roman" w:hAnsi="Times New Roman" w:cs="Times New Roman"/>
          <w:b/>
          <w:sz w:val="20"/>
          <w:szCs w:val="20"/>
        </w:rPr>
        <w:t>.</w:t>
      </w:r>
    </w:p>
    <w:p w14:paraId="02CAA78C" w14:textId="77777777" w:rsidR="006D209E" w:rsidRPr="00052130" w:rsidRDefault="006D209E" w:rsidP="00052130">
      <w:pPr>
        <w:pStyle w:val="EndNoteBibliography"/>
        <w:ind w:left="284" w:hanging="295"/>
        <w:rPr>
          <w:rFonts w:ascii="Times New Roman" w:hAnsi="Times New Roman" w:cs="Times New Roman"/>
          <w:b/>
          <w:sz w:val="20"/>
          <w:szCs w:val="20"/>
        </w:rPr>
      </w:pPr>
      <w:r w:rsidRPr="00052130">
        <w:rPr>
          <w:rFonts w:ascii="Times New Roman" w:hAnsi="Times New Roman" w:cs="Times New Roman"/>
          <w:sz w:val="20"/>
          <w:szCs w:val="20"/>
        </w:rPr>
        <w:t>22.</w:t>
      </w:r>
      <w:r w:rsidRPr="00052130">
        <w:rPr>
          <w:rFonts w:ascii="Times New Roman" w:hAnsi="Times New Roman" w:cs="Times New Roman"/>
          <w:sz w:val="20"/>
          <w:szCs w:val="20"/>
        </w:rPr>
        <w:tab/>
        <w:t xml:space="preserve">W. Anderson. Cultural tourism and poverty alleviation in rural Kilimanjaro, Tanzania, </w:t>
      </w:r>
      <w:r w:rsidRPr="00052130">
        <w:rPr>
          <w:rFonts w:ascii="Times New Roman" w:hAnsi="Times New Roman" w:cs="Times New Roman"/>
          <w:i/>
          <w:sz w:val="20"/>
          <w:szCs w:val="20"/>
        </w:rPr>
        <w:t>Journal of Tourism and Cultural Change</w:t>
      </w:r>
      <w:r w:rsidRPr="00052130">
        <w:rPr>
          <w:rFonts w:ascii="Times New Roman" w:hAnsi="Times New Roman" w:cs="Times New Roman"/>
          <w:sz w:val="20"/>
          <w:szCs w:val="20"/>
        </w:rPr>
        <w:t>,</w:t>
      </w:r>
      <w:r w:rsidRPr="00052130">
        <w:rPr>
          <w:rFonts w:ascii="Times New Roman" w:hAnsi="Times New Roman" w:cs="Times New Roman"/>
          <w:b/>
          <w:sz w:val="20"/>
          <w:szCs w:val="20"/>
        </w:rPr>
        <w:t xml:space="preserve"> 2015</w:t>
      </w:r>
      <w:r w:rsidRPr="00052130">
        <w:rPr>
          <w:rFonts w:ascii="Times New Roman" w:hAnsi="Times New Roman" w:cs="Times New Roman"/>
          <w:sz w:val="20"/>
          <w:szCs w:val="20"/>
        </w:rPr>
        <w:t>,</w:t>
      </w:r>
      <w:r w:rsidRPr="00052130">
        <w:rPr>
          <w:rFonts w:ascii="Times New Roman" w:hAnsi="Times New Roman" w:cs="Times New Roman"/>
          <w:i/>
          <w:sz w:val="20"/>
          <w:szCs w:val="20"/>
        </w:rPr>
        <w:t xml:space="preserve">  13 (3), </w:t>
      </w:r>
      <w:r w:rsidRPr="00052130">
        <w:rPr>
          <w:rFonts w:ascii="Times New Roman" w:hAnsi="Times New Roman" w:cs="Times New Roman"/>
          <w:sz w:val="20"/>
          <w:szCs w:val="20"/>
        </w:rPr>
        <w:t xml:space="preserve"> 208-224</w:t>
      </w:r>
      <w:r w:rsidRPr="00052130">
        <w:rPr>
          <w:rFonts w:ascii="Times New Roman" w:hAnsi="Times New Roman" w:cs="Times New Roman"/>
          <w:b/>
          <w:sz w:val="20"/>
          <w:szCs w:val="20"/>
        </w:rPr>
        <w:t>.</w:t>
      </w:r>
    </w:p>
    <w:p w14:paraId="5DC8A775" w14:textId="77777777" w:rsidR="006D209E" w:rsidRPr="00052130" w:rsidRDefault="006D209E" w:rsidP="00052130">
      <w:pPr>
        <w:pStyle w:val="EndNoteBibliography"/>
        <w:ind w:left="284" w:hanging="295"/>
        <w:rPr>
          <w:rFonts w:ascii="Times New Roman" w:hAnsi="Times New Roman" w:cs="Times New Roman"/>
          <w:b/>
          <w:sz w:val="20"/>
          <w:szCs w:val="20"/>
        </w:rPr>
      </w:pPr>
      <w:r w:rsidRPr="00052130">
        <w:rPr>
          <w:rFonts w:ascii="Times New Roman" w:hAnsi="Times New Roman" w:cs="Times New Roman"/>
          <w:sz w:val="20"/>
          <w:szCs w:val="20"/>
        </w:rPr>
        <w:t>23.</w:t>
      </w:r>
      <w:r w:rsidRPr="00052130">
        <w:rPr>
          <w:rFonts w:ascii="Times New Roman" w:hAnsi="Times New Roman" w:cs="Times New Roman"/>
          <w:sz w:val="20"/>
          <w:szCs w:val="20"/>
        </w:rPr>
        <w:tab/>
        <w:t xml:space="preserve">O. Folarin and O. Adeniyi. Does tourism reduce poverty in Sub-Saharan African countries?, </w:t>
      </w:r>
      <w:r w:rsidRPr="00052130">
        <w:rPr>
          <w:rFonts w:ascii="Times New Roman" w:hAnsi="Times New Roman" w:cs="Times New Roman"/>
          <w:i/>
          <w:sz w:val="20"/>
          <w:szCs w:val="20"/>
        </w:rPr>
        <w:t>Journal of Travel Research</w:t>
      </w:r>
      <w:r w:rsidRPr="00052130">
        <w:rPr>
          <w:rFonts w:ascii="Times New Roman" w:hAnsi="Times New Roman" w:cs="Times New Roman"/>
          <w:sz w:val="20"/>
          <w:szCs w:val="20"/>
        </w:rPr>
        <w:t>,</w:t>
      </w:r>
      <w:r w:rsidRPr="00052130">
        <w:rPr>
          <w:rFonts w:ascii="Times New Roman" w:hAnsi="Times New Roman" w:cs="Times New Roman"/>
          <w:b/>
          <w:sz w:val="20"/>
          <w:szCs w:val="20"/>
        </w:rPr>
        <w:t xml:space="preserve"> 2020</w:t>
      </w:r>
      <w:r w:rsidRPr="00052130">
        <w:rPr>
          <w:rFonts w:ascii="Times New Roman" w:hAnsi="Times New Roman" w:cs="Times New Roman"/>
          <w:sz w:val="20"/>
          <w:szCs w:val="20"/>
        </w:rPr>
        <w:t>,</w:t>
      </w:r>
      <w:r w:rsidRPr="00052130">
        <w:rPr>
          <w:rFonts w:ascii="Times New Roman" w:hAnsi="Times New Roman" w:cs="Times New Roman"/>
          <w:i/>
          <w:sz w:val="20"/>
          <w:szCs w:val="20"/>
        </w:rPr>
        <w:t xml:space="preserve">  59 (1), </w:t>
      </w:r>
      <w:r w:rsidRPr="00052130">
        <w:rPr>
          <w:rFonts w:ascii="Times New Roman" w:hAnsi="Times New Roman" w:cs="Times New Roman"/>
          <w:sz w:val="20"/>
          <w:szCs w:val="20"/>
        </w:rPr>
        <w:t xml:space="preserve"> 140-155</w:t>
      </w:r>
      <w:r w:rsidRPr="00052130">
        <w:rPr>
          <w:rFonts w:ascii="Times New Roman" w:hAnsi="Times New Roman" w:cs="Times New Roman"/>
          <w:b/>
          <w:sz w:val="20"/>
          <w:szCs w:val="20"/>
        </w:rPr>
        <w:t>.</w:t>
      </w:r>
    </w:p>
    <w:p w14:paraId="0059D082" w14:textId="77777777" w:rsidR="006D209E" w:rsidRPr="00052130" w:rsidRDefault="006D209E" w:rsidP="00052130">
      <w:pPr>
        <w:pStyle w:val="EndNoteBibliography"/>
        <w:ind w:left="284" w:hanging="295"/>
        <w:rPr>
          <w:rFonts w:ascii="Times New Roman" w:hAnsi="Times New Roman" w:cs="Times New Roman"/>
          <w:b/>
          <w:sz w:val="20"/>
          <w:szCs w:val="20"/>
        </w:rPr>
      </w:pPr>
      <w:r w:rsidRPr="00052130">
        <w:rPr>
          <w:rFonts w:ascii="Times New Roman" w:hAnsi="Times New Roman" w:cs="Times New Roman"/>
          <w:sz w:val="20"/>
          <w:szCs w:val="20"/>
        </w:rPr>
        <w:t>24.</w:t>
      </w:r>
      <w:r w:rsidRPr="00052130">
        <w:rPr>
          <w:rFonts w:ascii="Times New Roman" w:hAnsi="Times New Roman" w:cs="Times New Roman"/>
          <w:sz w:val="20"/>
          <w:szCs w:val="20"/>
        </w:rPr>
        <w:tab/>
        <w:t xml:space="preserve">N. Kim, H. Song, and J. H. Pyun. The relationship among tourism, poverty, and economic development in developing countries: A panel data regression analysis, </w:t>
      </w:r>
      <w:r w:rsidRPr="00052130">
        <w:rPr>
          <w:rFonts w:ascii="Times New Roman" w:hAnsi="Times New Roman" w:cs="Times New Roman"/>
          <w:i/>
          <w:sz w:val="20"/>
          <w:szCs w:val="20"/>
        </w:rPr>
        <w:t>Tourism Economics</w:t>
      </w:r>
      <w:r w:rsidRPr="00052130">
        <w:rPr>
          <w:rFonts w:ascii="Times New Roman" w:hAnsi="Times New Roman" w:cs="Times New Roman"/>
          <w:sz w:val="20"/>
          <w:szCs w:val="20"/>
        </w:rPr>
        <w:t>,</w:t>
      </w:r>
      <w:r w:rsidRPr="00052130">
        <w:rPr>
          <w:rFonts w:ascii="Times New Roman" w:hAnsi="Times New Roman" w:cs="Times New Roman"/>
          <w:b/>
          <w:sz w:val="20"/>
          <w:szCs w:val="20"/>
        </w:rPr>
        <w:t xml:space="preserve"> 2016</w:t>
      </w:r>
      <w:r w:rsidRPr="00052130">
        <w:rPr>
          <w:rFonts w:ascii="Times New Roman" w:hAnsi="Times New Roman" w:cs="Times New Roman"/>
          <w:sz w:val="20"/>
          <w:szCs w:val="20"/>
        </w:rPr>
        <w:t>,</w:t>
      </w:r>
      <w:r w:rsidRPr="00052130">
        <w:rPr>
          <w:rFonts w:ascii="Times New Roman" w:hAnsi="Times New Roman" w:cs="Times New Roman"/>
          <w:i/>
          <w:sz w:val="20"/>
          <w:szCs w:val="20"/>
        </w:rPr>
        <w:t xml:space="preserve">  22 (6), </w:t>
      </w:r>
      <w:r w:rsidRPr="00052130">
        <w:rPr>
          <w:rFonts w:ascii="Times New Roman" w:hAnsi="Times New Roman" w:cs="Times New Roman"/>
          <w:sz w:val="20"/>
          <w:szCs w:val="20"/>
        </w:rPr>
        <w:t xml:space="preserve"> 1174-1190</w:t>
      </w:r>
      <w:r w:rsidRPr="00052130">
        <w:rPr>
          <w:rFonts w:ascii="Times New Roman" w:hAnsi="Times New Roman" w:cs="Times New Roman"/>
          <w:b/>
          <w:sz w:val="20"/>
          <w:szCs w:val="20"/>
        </w:rPr>
        <w:t>.</w:t>
      </w:r>
    </w:p>
    <w:p w14:paraId="223FCC0D" w14:textId="77777777" w:rsidR="006D209E" w:rsidRPr="00052130" w:rsidRDefault="006D209E" w:rsidP="00052130">
      <w:pPr>
        <w:pStyle w:val="EndNoteBibliography"/>
        <w:ind w:left="284" w:hanging="295"/>
        <w:rPr>
          <w:rFonts w:ascii="Times New Roman" w:hAnsi="Times New Roman" w:cs="Times New Roman"/>
          <w:b/>
          <w:sz w:val="20"/>
          <w:szCs w:val="20"/>
        </w:rPr>
      </w:pPr>
      <w:r w:rsidRPr="00052130">
        <w:rPr>
          <w:rFonts w:ascii="Times New Roman" w:hAnsi="Times New Roman" w:cs="Times New Roman"/>
          <w:sz w:val="20"/>
          <w:szCs w:val="20"/>
        </w:rPr>
        <w:t>25.</w:t>
      </w:r>
      <w:r w:rsidRPr="00052130">
        <w:rPr>
          <w:rFonts w:ascii="Times New Roman" w:hAnsi="Times New Roman" w:cs="Times New Roman"/>
          <w:sz w:val="20"/>
          <w:szCs w:val="20"/>
        </w:rPr>
        <w:tab/>
        <w:t xml:space="preserve">R. Mahadevan and S. Suardi. Panel evidence on the impact of tourism growth on poverty, poverty gap and income inequality, </w:t>
      </w:r>
      <w:r w:rsidRPr="00052130">
        <w:rPr>
          <w:rFonts w:ascii="Times New Roman" w:hAnsi="Times New Roman" w:cs="Times New Roman"/>
          <w:i/>
          <w:sz w:val="20"/>
          <w:szCs w:val="20"/>
        </w:rPr>
        <w:t>Current Issues in Tourism</w:t>
      </w:r>
      <w:r w:rsidRPr="00052130">
        <w:rPr>
          <w:rFonts w:ascii="Times New Roman" w:hAnsi="Times New Roman" w:cs="Times New Roman"/>
          <w:sz w:val="20"/>
          <w:szCs w:val="20"/>
        </w:rPr>
        <w:t>,</w:t>
      </w:r>
      <w:r w:rsidRPr="00052130">
        <w:rPr>
          <w:rFonts w:ascii="Times New Roman" w:hAnsi="Times New Roman" w:cs="Times New Roman"/>
          <w:b/>
          <w:sz w:val="20"/>
          <w:szCs w:val="20"/>
        </w:rPr>
        <w:t xml:space="preserve"> 2019</w:t>
      </w:r>
      <w:r w:rsidRPr="00052130">
        <w:rPr>
          <w:rFonts w:ascii="Times New Roman" w:hAnsi="Times New Roman" w:cs="Times New Roman"/>
          <w:sz w:val="20"/>
          <w:szCs w:val="20"/>
        </w:rPr>
        <w:t>,</w:t>
      </w:r>
      <w:r w:rsidRPr="00052130">
        <w:rPr>
          <w:rFonts w:ascii="Times New Roman" w:hAnsi="Times New Roman" w:cs="Times New Roman"/>
          <w:i/>
          <w:sz w:val="20"/>
          <w:szCs w:val="20"/>
        </w:rPr>
        <w:t xml:space="preserve">  22 (3), </w:t>
      </w:r>
      <w:r w:rsidRPr="00052130">
        <w:rPr>
          <w:rFonts w:ascii="Times New Roman" w:hAnsi="Times New Roman" w:cs="Times New Roman"/>
          <w:sz w:val="20"/>
          <w:szCs w:val="20"/>
        </w:rPr>
        <w:t xml:space="preserve"> 253-264</w:t>
      </w:r>
      <w:r w:rsidRPr="00052130">
        <w:rPr>
          <w:rFonts w:ascii="Times New Roman" w:hAnsi="Times New Roman" w:cs="Times New Roman"/>
          <w:b/>
          <w:sz w:val="20"/>
          <w:szCs w:val="20"/>
        </w:rPr>
        <w:t>.</w:t>
      </w:r>
    </w:p>
    <w:p w14:paraId="48C0D788" w14:textId="77777777" w:rsidR="006D209E" w:rsidRPr="00052130" w:rsidRDefault="006D209E" w:rsidP="00052130">
      <w:pPr>
        <w:pStyle w:val="EndNoteBibliography"/>
        <w:ind w:left="284" w:hanging="295"/>
        <w:rPr>
          <w:rFonts w:ascii="Times New Roman" w:hAnsi="Times New Roman" w:cs="Times New Roman"/>
          <w:b/>
          <w:sz w:val="20"/>
          <w:szCs w:val="20"/>
        </w:rPr>
      </w:pPr>
      <w:r w:rsidRPr="00052130">
        <w:rPr>
          <w:rFonts w:ascii="Times New Roman" w:hAnsi="Times New Roman" w:cs="Times New Roman"/>
          <w:sz w:val="20"/>
          <w:szCs w:val="20"/>
        </w:rPr>
        <w:t>26.</w:t>
      </w:r>
      <w:r w:rsidRPr="00052130">
        <w:rPr>
          <w:rFonts w:ascii="Times New Roman" w:hAnsi="Times New Roman" w:cs="Times New Roman"/>
          <w:sz w:val="20"/>
          <w:szCs w:val="20"/>
        </w:rPr>
        <w:tab/>
        <w:t xml:space="preserve">R. Scheyvens and M. Russell. Tourism and poverty alleviation in Fiji: Comparing the impacts of small-and large-scale tourism enterprises, </w:t>
      </w:r>
      <w:r w:rsidRPr="00052130">
        <w:rPr>
          <w:rFonts w:ascii="Times New Roman" w:hAnsi="Times New Roman" w:cs="Times New Roman"/>
          <w:i/>
          <w:sz w:val="20"/>
          <w:szCs w:val="20"/>
        </w:rPr>
        <w:t>Journal of Sustainable Tourism</w:t>
      </w:r>
      <w:r w:rsidRPr="00052130">
        <w:rPr>
          <w:rFonts w:ascii="Times New Roman" w:hAnsi="Times New Roman" w:cs="Times New Roman"/>
          <w:sz w:val="20"/>
          <w:szCs w:val="20"/>
        </w:rPr>
        <w:t>,</w:t>
      </w:r>
      <w:r w:rsidRPr="00052130">
        <w:rPr>
          <w:rFonts w:ascii="Times New Roman" w:hAnsi="Times New Roman" w:cs="Times New Roman"/>
          <w:b/>
          <w:sz w:val="20"/>
          <w:szCs w:val="20"/>
        </w:rPr>
        <w:t xml:space="preserve"> 2012</w:t>
      </w:r>
      <w:r w:rsidRPr="00052130">
        <w:rPr>
          <w:rFonts w:ascii="Times New Roman" w:hAnsi="Times New Roman" w:cs="Times New Roman"/>
          <w:sz w:val="20"/>
          <w:szCs w:val="20"/>
        </w:rPr>
        <w:t>,</w:t>
      </w:r>
      <w:r w:rsidRPr="00052130">
        <w:rPr>
          <w:rFonts w:ascii="Times New Roman" w:hAnsi="Times New Roman" w:cs="Times New Roman"/>
          <w:i/>
          <w:sz w:val="20"/>
          <w:szCs w:val="20"/>
        </w:rPr>
        <w:t xml:space="preserve">  20 (3), </w:t>
      </w:r>
      <w:r w:rsidRPr="00052130">
        <w:rPr>
          <w:rFonts w:ascii="Times New Roman" w:hAnsi="Times New Roman" w:cs="Times New Roman"/>
          <w:sz w:val="20"/>
          <w:szCs w:val="20"/>
        </w:rPr>
        <w:t xml:space="preserve"> 417-436</w:t>
      </w:r>
      <w:r w:rsidRPr="00052130">
        <w:rPr>
          <w:rFonts w:ascii="Times New Roman" w:hAnsi="Times New Roman" w:cs="Times New Roman"/>
          <w:b/>
          <w:sz w:val="20"/>
          <w:szCs w:val="20"/>
        </w:rPr>
        <w:t>.</w:t>
      </w:r>
    </w:p>
    <w:p w14:paraId="4A9311A1" w14:textId="77777777" w:rsidR="006D209E" w:rsidRPr="00052130" w:rsidRDefault="006D209E" w:rsidP="00052130">
      <w:pPr>
        <w:pStyle w:val="EndNoteBibliography"/>
        <w:ind w:left="284" w:hanging="295"/>
        <w:rPr>
          <w:rFonts w:ascii="Times New Roman" w:hAnsi="Times New Roman" w:cs="Times New Roman"/>
          <w:b/>
          <w:sz w:val="20"/>
          <w:szCs w:val="20"/>
        </w:rPr>
      </w:pPr>
      <w:r w:rsidRPr="00052130">
        <w:rPr>
          <w:rFonts w:ascii="Times New Roman" w:hAnsi="Times New Roman" w:cs="Times New Roman"/>
          <w:sz w:val="20"/>
          <w:szCs w:val="20"/>
        </w:rPr>
        <w:t>27.</w:t>
      </w:r>
      <w:r w:rsidRPr="00052130">
        <w:rPr>
          <w:rFonts w:ascii="Times New Roman" w:hAnsi="Times New Roman" w:cs="Times New Roman"/>
          <w:sz w:val="20"/>
          <w:szCs w:val="20"/>
        </w:rPr>
        <w:tab/>
        <w:t xml:space="preserve">J. Butcher. Volunteer tourism may not be as good as it seems, </w:t>
      </w:r>
      <w:r w:rsidRPr="00052130">
        <w:rPr>
          <w:rFonts w:ascii="Times New Roman" w:hAnsi="Times New Roman" w:cs="Times New Roman"/>
          <w:i/>
          <w:sz w:val="20"/>
          <w:szCs w:val="20"/>
        </w:rPr>
        <w:t>Tourism Recreation Research</w:t>
      </w:r>
      <w:r w:rsidRPr="00052130">
        <w:rPr>
          <w:rFonts w:ascii="Times New Roman" w:hAnsi="Times New Roman" w:cs="Times New Roman"/>
          <w:sz w:val="20"/>
          <w:szCs w:val="20"/>
        </w:rPr>
        <w:t>,</w:t>
      </w:r>
      <w:r w:rsidRPr="00052130">
        <w:rPr>
          <w:rFonts w:ascii="Times New Roman" w:hAnsi="Times New Roman" w:cs="Times New Roman"/>
          <w:b/>
          <w:sz w:val="20"/>
          <w:szCs w:val="20"/>
        </w:rPr>
        <w:t xml:space="preserve"> 2011</w:t>
      </w:r>
      <w:r w:rsidRPr="00052130">
        <w:rPr>
          <w:rFonts w:ascii="Times New Roman" w:hAnsi="Times New Roman" w:cs="Times New Roman"/>
          <w:sz w:val="20"/>
          <w:szCs w:val="20"/>
        </w:rPr>
        <w:t>,</w:t>
      </w:r>
      <w:r w:rsidRPr="00052130">
        <w:rPr>
          <w:rFonts w:ascii="Times New Roman" w:hAnsi="Times New Roman" w:cs="Times New Roman"/>
          <w:i/>
          <w:sz w:val="20"/>
          <w:szCs w:val="20"/>
        </w:rPr>
        <w:t xml:space="preserve">  36 (1), </w:t>
      </w:r>
      <w:r w:rsidRPr="00052130">
        <w:rPr>
          <w:rFonts w:ascii="Times New Roman" w:hAnsi="Times New Roman" w:cs="Times New Roman"/>
          <w:sz w:val="20"/>
          <w:szCs w:val="20"/>
        </w:rPr>
        <w:t xml:space="preserve"> 75-76</w:t>
      </w:r>
      <w:r w:rsidRPr="00052130">
        <w:rPr>
          <w:rFonts w:ascii="Times New Roman" w:hAnsi="Times New Roman" w:cs="Times New Roman"/>
          <w:b/>
          <w:sz w:val="20"/>
          <w:szCs w:val="20"/>
        </w:rPr>
        <w:t>.</w:t>
      </w:r>
    </w:p>
    <w:p w14:paraId="4428046D" w14:textId="77777777" w:rsidR="006D209E" w:rsidRPr="00052130" w:rsidRDefault="006D209E" w:rsidP="00052130">
      <w:pPr>
        <w:pStyle w:val="EndNoteBibliography"/>
        <w:ind w:left="284" w:hanging="295"/>
        <w:rPr>
          <w:rFonts w:ascii="Times New Roman" w:hAnsi="Times New Roman" w:cs="Times New Roman"/>
          <w:b/>
          <w:sz w:val="20"/>
          <w:szCs w:val="20"/>
        </w:rPr>
      </w:pPr>
      <w:r w:rsidRPr="00052130">
        <w:rPr>
          <w:rFonts w:ascii="Times New Roman" w:hAnsi="Times New Roman" w:cs="Times New Roman"/>
          <w:sz w:val="20"/>
          <w:szCs w:val="20"/>
        </w:rPr>
        <w:t>28.</w:t>
      </w:r>
      <w:r w:rsidRPr="00052130">
        <w:rPr>
          <w:rFonts w:ascii="Times New Roman" w:hAnsi="Times New Roman" w:cs="Times New Roman"/>
          <w:sz w:val="20"/>
          <w:szCs w:val="20"/>
        </w:rPr>
        <w:tab/>
        <w:t xml:space="preserve">T. N. Sequeira and P. Maçãs Nunes. Does tourism influence economic growth? A dynamic panel data approach, </w:t>
      </w:r>
      <w:r w:rsidRPr="00052130">
        <w:rPr>
          <w:rFonts w:ascii="Times New Roman" w:hAnsi="Times New Roman" w:cs="Times New Roman"/>
          <w:i/>
          <w:sz w:val="20"/>
          <w:szCs w:val="20"/>
        </w:rPr>
        <w:t>Applied economics</w:t>
      </w:r>
      <w:r w:rsidRPr="00052130">
        <w:rPr>
          <w:rFonts w:ascii="Times New Roman" w:hAnsi="Times New Roman" w:cs="Times New Roman"/>
          <w:sz w:val="20"/>
          <w:szCs w:val="20"/>
        </w:rPr>
        <w:t>,</w:t>
      </w:r>
      <w:r w:rsidRPr="00052130">
        <w:rPr>
          <w:rFonts w:ascii="Times New Roman" w:hAnsi="Times New Roman" w:cs="Times New Roman"/>
          <w:b/>
          <w:sz w:val="20"/>
          <w:szCs w:val="20"/>
        </w:rPr>
        <w:t xml:space="preserve"> 2008</w:t>
      </w:r>
      <w:r w:rsidRPr="00052130">
        <w:rPr>
          <w:rFonts w:ascii="Times New Roman" w:hAnsi="Times New Roman" w:cs="Times New Roman"/>
          <w:sz w:val="20"/>
          <w:szCs w:val="20"/>
        </w:rPr>
        <w:t>,</w:t>
      </w:r>
      <w:r w:rsidRPr="00052130">
        <w:rPr>
          <w:rFonts w:ascii="Times New Roman" w:hAnsi="Times New Roman" w:cs="Times New Roman"/>
          <w:i/>
          <w:sz w:val="20"/>
          <w:szCs w:val="20"/>
        </w:rPr>
        <w:t xml:space="preserve">  40 (18), </w:t>
      </w:r>
      <w:r w:rsidRPr="00052130">
        <w:rPr>
          <w:rFonts w:ascii="Times New Roman" w:hAnsi="Times New Roman" w:cs="Times New Roman"/>
          <w:sz w:val="20"/>
          <w:szCs w:val="20"/>
        </w:rPr>
        <w:t xml:space="preserve"> 2431-2441</w:t>
      </w:r>
      <w:r w:rsidRPr="00052130">
        <w:rPr>
          <w:rFonts w:ascii="Times New Roman" w:hAnsi="Times New Roman" w:cs="Times New Roman"/>
          <w:b/>
          <w:sz w:val="20"/>
          <w:szCs w:val="20"/>
        </w:rPr>
        <w:t>.</w:t>
      </w:r>
    </w:p>
    <w:p w14:paraId="51679002" w14:textId="77777777" w:rsidR="006D209E" w:rsidRPr="00052130" w:rsidRDefault="006D209E" w:rsidP="00052130">
      <w:pPr>
        <w:pStyle w:val="EndNoteBibliography"/>
        <w:ind w:left="284" w:hanging="295"/>
        <w:rPr>
          <w:rFonts w:ascii="Times New Roman" w:hAnsi="Times New Roman" w:cs="Times New Roman"/>
          <w:b/>
          <w:sz w:val="20"/>
          <w:szCs w:val="20"/>
        </w:rPr>
      </w:pPr>
      <w:r w:rsidRPr="00052130">
        <w:rPr>
          <w:rFonts w:ascii="Times New Roman" w:hAnsi="Times New Roman" w:cs="Times New Roman"/>
          <w:sz w:val="20"/>
          <w:szCs w:val="20"/>
        </w:rPr>
        <w:t>29.</w:t>
      </w:r>
      <w:r w:rsidRPr="00052130">
        <w:rPr>
          <w:rFonts w:ascii="Times New Roman" w:hAnsi="Times New Roman" w:cs="Times New Roman"/>
          <w:sz w:val="20"/>
          <w:szCs w:val="20"/>
        </w:rPr>
        <w:tab/>
        <w:t xml:space="preserve">S. Nickell. Biases in dynamic models with fixed effects, </w:t>
      </w:r>
      <w:r w:rsidRPr="00052130">
        <w:rPr>
          <w:rFonts w:ascii="Times New Roman" w:hAnsi="Times New Roman" w:cs="Times New Roman"/>
          <w:i/>
          <w:sz w:val="20"/>
          <w:szCs w:val="20"/>
        </w:rPr>
        <w:t>Econometrica: Journal of the econometric society</w:t>
      </w:r>
      <w:r w:rsidRPr="00052130">
        <w:rPr>
          <w:rFonts w:ascii="Times New Roman" w:hAnsi="Times New Roman" w:cs="Times New Roman"/>
          <w:sz w:val="20"/>
          <w:szCs w:val="20"/>
        </w:rPr>
        <w:t>,</w:t>
      </w:r>
      <w:r w:rsidRPr="00052130">
        <w:rPr>
          <w:rFonts w:ascii="Times New Roman" w:hAnsi="Times New Roman" w:cs="Times New Roman"/>
          <w:b/>
          <w:sz w:val="20"/>
          <w:szCs w:val="20"/>
        </w:rPr>
        <w:t xml:space="preserve"> 1981</w:t>
      </w:r>
      <w:r w:rsidRPr="00052130">
        <w:rPr>
          <w:rFonts w:ascii="Times New Roman" w:hAnsi="Times New Roman" w:cs="Times New Roman"/>
          <w:sz w:val="20"/>
          <w:szCs w:val="20"/>
        </w:rPr>
        <w:t>,</w:t>
      </w:r>
      <w:r w:rsidRPr="00052130">
        <w:rPr>
          <w:rFonts w:ascii="Times New Roman" w:hAnsi="Times New Roman" w:cs="Times New Roman"/>
          <w:i/>
          <w:sz w:val="20"/>
          <w:szCs w:val="20"/>
        </w:rPr>
        <w:t xml:space="preserve"> </w:t>
      </w:r>
      <w:r w:rsidRPr="00052130">
        <w:rPr>
          <w:rFonts w:ascii="Times New Roman" w:hAnsi="Times New Roman" w:cs="Times New Roman"/>
          <w:sz w:val="20"/>
          <w:szCs w:val="20"/>
        </w:rPr>
        <w:t xml:space="preserve"> 1417-1426</w:t>
      </w:r>
      <w:r w:rsidRPr="00052130">
        <w:rPr>
          <w:rFonts w:ascii="Times New Roman" w:hAnsi="Times New Roman" w:cs="Times New Roman"/>
          <w:b/>
          <w:sz w:val="20"/>
          <w:szCs w:val="20"/>
        </w:rPr>
        <w:t>.</w:t>
      </w:r>
    </w:p>
    <w:p w14:paraId="38526AAF" w14:textId="77777777" w:rsidR="006D209E" w:rsidRPr="00052130" w:rsidRDefault="006D209E" w:rsidP="00052130">
      <w:pPr>
        <w:pStyle w:val="EndNoteBibliography"/>
        <w:ind w:left="284" w:hanging="295"/>
        <w:rPr>
          <w:rFonts w:ascii="Times New Roman" w:hAnsi="Times New Roman" w:cs="Times New Roman"/>
          <w:b/>
          <w:sz w:val="20"/>
          <w:szCs w:val="20"/>
        </w:rPr>
      </w:pPr>
      <w:r w:rsidRPr="00052130">
        <w:rPr>
          <w:rFonts w:ascii="Times New Roman" w:hAnsi="Times New Roman" w:cs="Times New Roman"/>
          <w:sz w:val="20"/>
          <w:szCs w:val="20"/>
        </w:rPr>
        <w:t>30.</w:t>
      </w:r>
      <w:r w:rsidRPr="00052130">
        <w:rPr>
          <w:rFonts w:ascii="Times New Roman" w:hAnsi="Times New Roman" w:cs="Times New Roman"/>
          <w:sz w:val="20"/>
          <w:szCs w:val="20"/>
        </w:rPr>
        <w:tab/>
        <w:t xml:space="preserve">M. Arellano and S. Bond. Some tests of specification for panel data: Monte Carlo evidence and an application to employment equations, </w:t>
      </w:r>
      <w:r w:rsidRPr="00052130">
        <w:rPr>
          <w:rFonts w:ascii="Times New Roman" w:hAnsi="Times New Roman" w:cs="Times New Roman"/>
          <w:i/>
          <w:sz w:val="20"/>
          <w:szCs w:val="20"/>
        </w:rPr>
        <w:t>The review of economic studies</w:t>
      </w:r>
      <w:r w:rsidRPr="00052130">
        <w:rPr>
          <w:rFonts w:ascii="Times New Roman" w:hAnsi="Times New Roman" w:cs="Times New Roman"/>
          <w:sz w:val="20"/>
          <w:szCs w:val="20"/>
        </w:rPr>
        <w:t>,</w:t>
      </w:r>
      <w:r w:rsidRPr="00052130">
        <w:rPr>
          <w:rFonts w:ascii="Times New Roman" w:hAnsi="Times New Roman" w:cs="Times New Roman"/>
          <w:b/>
          <w:sz w:val="20"/>
          <w:szCs w:val="20"/>
        </w:rPr>
        <w:t xml:space="preserve"> 1991</w:t>
      </w:r>
      <w:r w:rsidRPr="00052130">
        <w:rPr>
          <w:rFonts w:ascii="Times New Roman" w:hAnsi="Times New Roman" w:cs="Times New Roman"/>
          <w:sz w:val="20"/>
          <w:szCs w:val="20"/>
        </w:rPr>
        <w:t>,</w:t>
      </w:r>
      <w:r w:rsidRPr="00052130">
        <w:rPr>
          <w:rFonts w:ascii="Times New Roman" w:hAnsi="Times New Roman" w:cs="Times New Roman"/>
          <w:i/>
          <w:sz w:val="20"/>
          <w:szCs w:val="20"/>
        </w:rPr>
        <w:t xml:space="preserve">  58 (2), </w:t>
      </w:r>
      <w:r w:rsidRPr="00052130">
        <w:rPr>
          <w:rFonts w:ascii="Times New Roman" w:hAnsi="Times New Roman" w:cs="Times New Roman"/>
          <w:sz w:val="20"/>
          <w:szCs w:val="20"/>
        </w:rPr>
        <w:t xml:space="preserve"> 277-297</w:t>
      </w:r>
      <w:r w:rsidRPr="00052130">
        <w:rPr>
          <w:rFonts w:ascii="Times New Roman" w:hAnsi="Times New Roman" w:cs="Times New Roman"/>
          <w:b/>
          <w:sz w:val="20"/>
          <w:szCs w:val="20"/>
        </w:rPr>
        <w:t>.</w:t>
      </w:r>
    </w:p>
    <w:p w14:paraId="6BB61993" w14:textId="77777777" w:rsidR="006D209E" w:rsidRPr="00052130" w:rsidRDefault="006D209E" w:rsidP="00052130">
      <w:pPr>
        <w:pStyle w:val="EndNoteBibliography"/>
        <w:ind w:left="284" w:hanging="295"/>
        <w:rPr>
          <w:rFonts w:ascii="Times New Roman" w:hAnsi="Times New Roman" w:cs="Times New Roman"/>
          <w:b/>
          <w:sz w:val="20"/>
          <w:szCs w:val="20"/>
        </w:rPr>
      </w:pPr>
      <w:r w:rsidRPr="00052130">
        <w:rPr>
          <w:rFonts w:ascii="Times New Roman" w:hAnsi="Times New Roman" w:cs="Times New Roman"/>
          <w:sz w:val="20"/>
          <w:szCs w:val="20"/>
        </w:rPr>
        <w:t>31.</w:t>
      </w:r>
      <w:r w:rsidRPr="00052130">
        <w:rPr>
          <w:rFonts w:ascii="Times New Roman" w:hAnsi="Times New Roman" w:cs="Times New Roman"/>
          <w:sz w:val="20"/>
          <w:szCs w:val="20"/>
        </w:rPr>
        <w:tab/>
        <w:t xml:space="preserve">M. Arellano and O. Bover. Another look at the instrumental variable estimation of error-components models, </w:t>
      </w:r>
      <w:r w:rsidRPr="00052130">
        <w:rPr>
          <w:rFonts w:ascii="Times New Roman" w:hAnsi="Times New Roman" w:cs="Times New Roman"/>
          <w:i/>
          <w:sz w:val="20"/>
          <w:szCs w:val="20"/>
        </w:rPr>
        <w:t>Journal of econometrics</w:t>
      </w:r>
      <w:r w:rsidRPr="00052130">
        <w:rPr>
          <w:rFonts w:ascii="Times New Roman" w:hAnsi="Times New Roman" w:cs="Times New Roman"/>
          <w:sz w:val="20"/>
          <w:szCs w:val="20"/>
        </w:rPr>
        <w:t>,</w:t>
      </w:r>
      <w:r w:rsidRPr="00052130">
        <w:rPr>
          <w:rFonts w:ascii="Times New Roman" w:hAnsi="Times New Roman" w:cs="Times New Roman"/>
          <w:b/>
          <w:sz w:val="20"/>
          <w:szCs w:val="20"/>
        </w:rPr>
        <w:t xml:space="preserve"> 1995</w:t>
      </w:r>
      <w:r w:rsidRPr="00052130">
        <w:rPr>
          <w:rFonts w:ascii="Times New Roman" w:hAnsi="Times New Roman" w:cs="Times New Roman"/>
          <w:sz w:val="20"/>
          <w:szCs w:val="20"/>
        </w:rPr>
        <w:t>,</w:t>
      </w:r>
      <w:r w:rsidRPr="00052130">
        <w:rPr>
          <w:rFonts w:ascii="Times New Roman" w:hAnsi="Times New Roman" w:cs="Times New Roman"/>
          <w:i/>
          <w:sz w:val="20"/>
          <w:szCs w:val="20"/>
        </w:rPr>
        <w:t xml:space="preserve">  68 (1), </w:t>
      </w:r>
      <w:r w:rsidRPr="00052130">
        <w:rPr>
          <w:rFonts w:ascii="Times New Roman" w:hAnsi="Times New Roman" w:cs="Times New Roman"/>
          <w:sz w:val="20"/>
          <w:szCs w:val="20"/>
        </w:rPr>
        <w:t xml:space="preserve"> 29-51</w:t>
      </w:r>
      <w:r w:rsidRPr="00052130">
        <w:rPr>
          <w:rFonts w:ascii="Times New Roman" w:hAnsi="Times New Roman" w:cs="Times New Roman"/>
          <w:b/>
          <w:sz w:val="20"/>
          <w:szCs w:val="20"/>
        </w:rPr>
        <w:t>.</w:t>
      </w:r>
    </w:p>
    <w:p w14:paraId="24D6A8F9" w14:textId="2E470BE5" w:rsidR="00456603" w:rsidRPr="000B745B" w:rsidRDefault="002A4B89" w:rsidP="000B745B">
      <w:pPr>
        <w:tabs>
          <w:tab w:val="left" w:pos="360"/>
          <w:tab w:val="right" w:leader="hyphen" w:pos="9072"/>
        </w:tabs>
        <w:spacing w:before="120" w:after="120"/>
        <w:jc w:val="both"/>
        <w:rPr>
          <w:i/>
          <w:lang w:val="de-DE"/>
        </w:rPr>
      </w:pPr>
      <w:r w:rsidRPr="00052130">
        <w:rPr>
          <w:rFonts w:ascii="Times New Roman" w:hAnsi="Times New Roman" w:cs="Times New Roman"/>
          <w:bCs/>
          <w:color w:val="000000" w:themeColor="text1"/>
          <w:sz w:val="20"/>
          <w:szCs w:val="20"/>
          <w:lang w:val="en-GB"/>
        </w:rPr>
        <w:fldChar w:fldCharType="end"/>
      </w:r>
      <w:r w:rsidR="00E55272" w:rsidRPr="00E55272">
        <w:rPr>
          <w:i/>
          <w:lang w:val="de-DE"/>
        </w:rPr>
        <w:t xml:space="preserve"> </w:t>
      </w:r>
    </w:p>
    <w:sectPr w:rsidR="00456603" w:rsidRPr="000B745B" w:rsidSect="001B1EC9">
      <w:type w:val="continuous"/>
      <w:pgSz w:w="11907" w:h="16840" w:code="9"/>
      <w:pgMar w:top="1134" w:right="1134" w:bottom="1134" w:left="1418" w:header="720" w:footer="556"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92F76" w14:textId="77777777" w:rsidR="00F5426E" w:rsidRDefault="00F5426E">
      <w:pPr>
        <w:spacing w:after="0" w:line="240" w:lineRule="auto"/>
      </w:pPr>
      <w:r>
        <w:separator/>
      </w:r>
    </w:p>
  </w:endnote>
  <w:endnote w:type="continuationSeparator" w:id="0">
    <w:p w14:paraId="4E0EEE86" w14:textId="77777777" w:rsidR="00F5426E" w:rsidRDefault="00F54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CDDD4" w14:textId="1480E2CD" w:rsidR="00110EBE" w:rsidRPr="00D8166A" w:rsidRDefault="00110EBE">
    <w:pPr>
      <w:pStyle w:val="Footer"/>
      <w:jc w:val="right"/>
      <w:rPr>
        <w:sz w:val="22"/>
      </w:rPr>
    </w:pPr>
  </w:p>
  <w:p w14:paraId="3006D054" w14:textId="77777777" w:rsidR="00110EBE" w:rsidRDefault="00110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C3661" w14:textId="77777777" w:rsidR="00F5426E" w:rsidRDefault="00F5426E">
      <w:pPr>
        <w:spacing w:after="0" w:line="240" w:lineRule="auto"/>
      </w:pPr>
      <w:r>
        <w:separator/>
      </w:r>
    </w:p>
  </w:footnote>
  <w:footnote w:type="continuationSeparator" w:id="0">
    <w:p w14:paraId="36D28C25" w14:textId="77777777" w:rsidR="00F5426E" w:rsidRDefault="00F542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04FD"/>
    <w:multiLevelType w:val="hybridMultilevel"/>
    <w:tmpl w:val="3B7A3116"/>
    <w:lvl w:ilvl="0" w:tplc="4B3EEA0A">
      <w:start w:val="1"/>
      <w:numFmt w:val="decimal"/>
      <w:lvlText w:val="%1."/>
      <w:lvlJc w:val="left"/>
      <w:pPr>
        <w:tabs>
          <w:tab w:val="num" w:pos="720"/>
        </w:tabs>
        <w:ind w:left="720" w:hanging="4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2E025B"/>
    <w:multiLevelType w:val="hybridMultilevel"/>
    <w:tmpl w:val="3612C066"/>
    <w:lvl w:ilvl="0" w:tplc="8518697A">
      <w:start w:val="1"/>
      <w:numFmt w:val="decimal"/>
      <w:lvlText w:val="%1."/>
      <w:lvlJc w:val="left"/>
      <w:pPr>
        <w:tabs>
          <w:tab w:val="num" w:pos="360"/>
        </w:tabs>
        <w:ind w:left="360" w:hanging="360"/>
      </w:pPr>
      <w:rPr>
        <w:rFonts w:ascii="Times New Roman" w:hAnsi="Times New Roman" w:hint="default"/>
        <w:b w:val="0"/>
        <w:i w:val="0"/>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D5D52ED"/>
    <w:multiLevelType w:val="hybridMultilevel"/>
    <w:tmpl w:val="71F070D8"/>
    <w:lvl w:ilvl="0" w:tplc="16BA5686">
      <w:start w:val="1"/>
      <w:numFmt w:val="decimal"/>
      <w:lvlText w:val="%1"/>
      <w:lvlJc w:val="left"/>
      <w:pPr>
        <w:ind w:left="780" w:hanging="4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C7AF5"/>
    <w:multiLevelType w:val="multilevel"/>
    <w:tmpl w:val="4094EACE"/>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2C93A5F"/>
    <w:multiLevelType w:val="multilevel"/>
    <w:tmpl w:val="2C9220E0"/>
    <w:lvl w:ilvl="0">
      <w:start w:val="1"/>
      <w:numFmt w:val="decimal"/>
      <w:lvlText w:val="%1."/>
      <w:lvlJc w:val="left"/>
      <w:pPr>
        <w:ind w:left="-1410" w:hanging="360"/>
      </w:pPr>
    </w:lvl>
    <w:lvl w:ilvl="1">
      <w:start w:val="1"/>
      <w:numFmt w:val="lowerLetter"/>
      <w:lvlText w:val="%2."/>
      <w:lvlJc w:val="left"/>
      <w:pPr>
        <w:ind w:left="-690" w:hanging="360"/>
      </w:pPr>
    </w:lvl>
    <w:lvl w:ilvl="2">
      <w:start w:val="1"/>
      <w:numFmt w:val="lowerRoman"/>
      <w:lvlText w:val="%3."/>
      <w:lvlJc w:val="right"/>
      <w:pPr>
        <w:ind w:left="30" w:hanging="180"/>
      </w:pPr>
    </w:lvl>
    <w:lvl w:ilvl="3">
      <w:start w:val="1"/>
      <w:numFmt w:val="decimal"/>
      <w:lvlText w:val="%4."/>
      <w:lvlJc w:val="left"/>
      <w:pPr>
        <w:ind w:left="750" w:hanging="360"/>
      </w:pPr>
    </w:lvl>
    <w:lvl w:ilvl="4">
      <w:start w:val="1"/>
      <w:numFmt w:val="lowerLetter"/>
      <w:lvlText w:val="%5."/>
      <w:lvlJc w:val="left"/>
      <w:pPr>
        <w:ind w:left="1470" w:hanging="360"/>
      </w:pPr>
    </w:lvl>
    <w:lvl w:ilvl="5">
      <w:start w:val="1"/>
      <w:numFmt w:val="lowerRoman"/>
      <w:lvlText w:val="%6."/>
      <w:lvlJc w:val="right"/>
      <w:pPr>
        <w:ind w:left="2190" w:hanging="180"/>
      </w:pPr>
    </w:lvl>
    <w:lvl w:ilvl="6">
      <w:start w:val="1"/>
      <w:numFmt w:val="decimal"/>
      <w:lvlText w:val="%7."/>
      <w:lvlJc w:val="left"/>
      <w:pPr>
        <w:ind w:left="2910" w:hanging="360"/>
      </w:pPr>
    </w:lvl>
    <w:lvl w:ilvl="7">
      <w:start w:val="1"/>
      <w:numFmt w:val="lowerLetter"/>
      <w:lvlText w:val="%8."/>
      <w:lvlJc w:val="left"/>
      <w:pPr>
        <w:ind w:left="3630" w:hanging="360"/>
      </w:pPr>
    </w:lvl>
    <w:lvl w:ilvl="8">
      <w:start w:val="1"/>
      <w:numFmt w:val="lowerRoman"/>
      <w:lvlText w:val="%9."/>
      <w:lvlJc w:val="right"/>
      <w:pPr>
        <w:ind w:left="4350" w:hanging="180"/>
      </w:pPr>
    </w:lvl>
  </w:abstractNum>
  <w:abstractNum w:abstractNumId="5" w15:restartNumberingAfterBreak="0">
    <w:nsid w:val="262F197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26473E6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6762953"/>
    <w:multiLevelType w:val="multilevel"/>
    <w:tmpl w:val="2A0C8B1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A877D64"/>
    <w:multiLevelType w:val="singleLevel"/>
    <w:tmpl w:val="F6D28B4C"/>
    <w:lvl w:ilvl="0">
      <w:start w:val="1"/>
      <w:numFmt w:val="decimal"/>
      <w:pStyle w:val="References"/>
      <w:lvlText w:val="[%1]"/>
      <w:lvlJc w:val="left"/>
      <w:pPr>
        <w:tabs>
          <w:tab w:val="num" w:pos="360"/>
        </w:tabs>
        <w:ind w:left="360" w:hanging="360"/>
      </w:pPr>
      <w:rPr>
        <w:i w:val="0"/>
      </w:rPr>
    </w:lvl>
  </w:abstractNum>
  <w:abstractNum w:abstractNumId="9" w15:restartNumberingAfterBreak="0">
    <w:nsid w:val="3BF3187A"/>
    <w:multiLevelType w:val="hybridMultilevel"/>
    <w:tmpl w:val="838AE7C8"/>
    <w:lvl w:ilvl="0" w:tplc="0E88BC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9F50C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449252C3"/>
    <w:multiLevelType w:val="multilevel"/>
    <w:tmpl w:val="6994AD4C"/>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2" w15:restartNumberingAfterBreak="0">
    <w:nsid w:val="49E2204C"/>
    <w:multiLevelType w:val="hybridMultilevel"/>
    <w:tmpl w:val="3814E83C"/>
    <w:lvl w:ilvl="0" w:tplc="F6801F14">
      <w:start w:val="1"/>
      <w:numFmt w:val="decimal"/>
      <w:lvlText w:val="%1."/>
      <w:lvlJc w:val="left"/>
      <w:pPr>
        <w:tabs>
          <w:tab w:val="num" w:pos="964"/>
        </w:tabs>
        <w:ind w:left="96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EAA1BB2"/>
    <w:multiLevelType w:val="hybridMultilevel"/>
    <w:tmpl w:val="EEC0BA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5530FF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B245046"/>
    <w:multiLevelType w:val="hybridMultilevel"/>
    <w:tmpl w:val="8D3E0CB2"/>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6" w15:restartNumberingAfterBreak="0">
    <w:nsid w:val="5C4105F3"/>
    <w:multiLevelType w:val="multilevel"/>
    <w:tmpl w:val="6994AD4C"/>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7" w15:restartNumberingAfterBreak="0">
    <w:nsid w:val="61FF4A42"/>
    <w:multiLevelType w:val="hybridMultilevel"/>
    <w:tmpl w:val="F35E02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8" w15:restartNumberingAfterBreak="0">
    <w:nsid w:val="6BBF3EC4"/>
    <w:multiLevelType w:val="multilevel"/>
    <w:tmpl w:val="7458AE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092512066">
    <w:abstractNumId w:val="0"/>
  </w:num>
  <w:num w:numId="2" w16cid:durableId="1703675296">
    <w:abstractNumId w:val="12"/>
  </w:num>
  <w:num w:numId="3" w16cid:durableId="800223018">
    <w:abstractNumId w:val="6"/>
  </w:num>
  <w:num w:numId="4" w16cid:durableId="310252339">
    <w:abstractNumId w:val="14"/>
  </w:num>
  <w:num w:numId="5" w16cid:durableId="1730689256">
    <w:abstractNumId w:val="10"/>
  </w:num>
  <w:num w:numId="6" w16cid:durableId="486752652">
    <w:abstractNumId w:val="5"/>
  </w:num>
  <w:num w:numId="7" w16cid:durableId="673068591">
    <w:abstractNumId w:val="3"/>
  </w:num>
  <w:num w:numId="8" w16cid:durableId="231043268">
    <w:abstractNumId w:val="18"/>
  </w:num>
  <w:num w:numId="9" w16cid:durableId="1146245980">
    <w:abstractNumId w:val="7"/>
  </w:num>
  <w:num w:numId="10" w16cid:durableId="291718924">
    <w:abstractNumId w:val="13"/>
  </w:num>
  <w:num w:numId="11" w16cid:durableId="300113201">
    <w:abstractNumId w:val="1"/>
  </w:num>
  <w:num w:numId="12" w16cid:durableId="187762509">
    <w:abstractNumId w:val="4"/>
  </w:num>
  <w:num w:numId="13" w16cid:durableId="2081978900">
    <w:abstractNumId w:val="17"/>
  </w:num>
  <w:num w:numId="14" w16cid:durableId="557786411">
    <w:abstractNumId w:val="8"/>
  </w:num>
  <w:num w:numId="15" w16cid:durableId="193276465">
    <w:abstractNumId w:val="2"/>
  </w:num>
  <w:num w:numId="16" w16cid:durableId="10077540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6692191">
    <w:abstractNumId w:val="11"/>
  </w:num>
  <w:num w:numId="18" w16cid:durableId="1918393914">
    <w:abstractNumId w:val="9"/>
  </w:num>
  <w:num w:numId="19" w16cid:durableId="6768132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EEE QNU&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zzx5xs5hwtdwresadvvfes3920fa0ppdvvs&quot;&gt;Tourism _poverty_VN&lt;record-ids&gt;&lt;item&gt;1&lt;/item&gt;&lt;item&gt;3&lt;/item&gt;&lt;item&gt;4&lt;/item&gt;&lt;item&gt;5&lt;/item&gt;&lt;item&gt;6&lt;/item&gt;&lt;item&gt;7&lt;/item&gt;&lt;item&gt;8&lt;/item&gt;&lt;item&gt;9&lt;/item&gt;&lt;item&gt;10&lt;/item&gt;&lt;item&gt;11&lt;/item&gt;&lt;item&gt;12&lt;/item&gt;&lt;item&gt;13&lt;/item&gt;&lt;item&gt;14&lt;/item&gt;&lt;item&gt;16&lt;/item&gt;&lt;item&gt;17&lt;/item&gt;&lt;item&gt;18&lt;/item&gt;&lt;item&gt;19&lt;/item&gt;&lt;item&gt;20&lt;/item&gt;&lt;item&gt;21&lt;/item&gt;&lt;item&gt;22&lt;/item&gt;&lt;item&gt;23&lt;/item&gt;&lt;item&gt;24&lt;/item&gt;&lt;item&gt;27&lt;/item&gt;&lt;item&gt;28&lt;/item&gt;&lt;item&gt;32&lt;/item&gt;&lt;item&gt;34&lt;/item&gt;&lt;item&gt;35&lt;/item&gt;&lt;item&gt;36&lt;/item&gt;&lt;item&gt;37&lt;/item&gt;&lt;item&gt;39&lt;/item&gt;&lt;item&gt;40&lt;/item&gt;&lt;item&gt;41&lt;/item&gt;&lt;/record-ids&gt;&lt;/item&gt;&lt;/Libraries&gt;"/>
  </w:docVars>
  <w:rsids>
    <w:rsidRoot w:val="008934F9"/>
    <w:rsid w:val="000031B0"/>
    <w:rsid w:val="0001445F"/>
    <w:rsid w:val="00026748"/>
    <w:rsid w:val="00026881"/>
    <w:rsid w:val="00052130"/>
    <w:rsid w:val="000559C0"/>
    <w:rsid w:val="00066BB9"/>
    <w:rsid w:val="0006746E"/>
    <w:rsid w:val="00071762"/>
    <w:rsid w:val="00072F7E"/>
    <w:rsid w:val="0007362D"/>
    <w:rsid w:val="0007372B"/>
    <w:rsid w:val="00073AD5"/>
    <w:rsid w:val="00080876"/>
    <w:rsid w:val="0008724E"/>
    <w:rsid w:val="0009121A"/>
    <w:rsid w:val="000A1362"/>
    <w:rsid w:val="000B745B"/>
    <w:rsid w:val="000C2769"/>
    <w:rsid w:val="000C5DA0"/>
    <w:rsid w:val="000E73EC"/>
    <w:rsid w:val="000E7B75"/>
    <w:rsid w:val="000F23B6"/>
    <w:rsid w:val="0010678A"/>
    <w:rsid w:val="00110EBE"/>
    <w:rsid w:val="00113320"/>
    <w:rsid w:val="001133FC"/>
    <w:rsid w:val="00116885"/>
    <w:rsid w:val="00123A12"/>
    <w:rsid w:val="00131062"/>
    <w:rsid w:val="00133BFB"/>
    <w:rsid w:val="00146937"/>
    <w:rsid w:val="00184D8D"/>
    <w:rsid w:val="00192F4F"/>
    <w:rsid w:val="001A721C"/>
    <w:rsid w:val="001B1EC9"/>
    <w:rsid w:val="001C4585"/>
    <w:rsid w:val="001C7F11"/>
    <w:rsid w:val="001D2764"/>
    <w:rsid w:val="001D414C"/>
    <w:rsid w:val="001D65E7"/>
    <w:rsid w:val="001E1708"/>
    <w:rsid w:val="001E55E8"/>
    <w:rsid w:val="00213897"/>
    <w:rsid w:val="00241773"/>
    <w:rsid w:val="00251822"/>
    <w:rsid w:val="00253183"/>
    <w:rsid w:val="00260DB0"/>
    <w:rsid w:val="002659F0"/>
    <w:rsid w:val="00272AFD"/>
    <w:rsid w:val="00280667"/>
    <w:rsid w:val="00285A0F"/>
    <w:rsid w:val="00295AFE"/>
    <w:rsid w:val="002A11B7"/>
    <w:rsid w:val="002A4B89"/>
    <w:rsid w:val="002C762E"/>
    <w:rsid w:val="002D0064"/>
    <w:rsid w:val="002D1E41"/>
    <w:rsid w:val="002D22A3"/>
    <w:rsid w:val="002E44B4"/>
    <w:rsid w:val="002F2E4F"/>
    <w:rsid w:val="00300641"/>
    <w:rsid w:val="00313184"/>
    <w:rsid w:val="00325184"/>
    <w:rsid w:val="00327306"/>
    <w:rsid w:val="00331D1F"/>
    <w:rsid w:val="0033751D"/>
    <w:rsid w:val="00341D09"/>
    <w:rsid w:val="00345D47"/>
    <w:rsid w:val="00350DBF"/>
    <w:rsid w:val="00355E6C"/>
    <w:rsid w:val="00357C48"/>
    <w:rsid w:val="0036588C"/>
    <w:rsid w:val="00367D9F"/>
    <w:rsid w:val="003926B4"/>
    <w:rsid w:val="00396A3C"/>
    <w:rsid w:val="003970F2"/>
    <w:rsid w:val="003A42DC"/>
    <w:rsid w:val="003A5A9C"/>
    <w:rsid w:val="003B6F62"/>
    <w:rsid w:val="003B7FD9"/>
    <w:rsid w:val="003E4F53"/>
    <w:rsid w:val="003F7ECB"/>
    <w:rsid w:val="00402BB4"/>
    <w:rsid w:val="00422D8B"/>
    <w:rsid w:val="0043017A"/>
    <w:rsid w:val="00442E20"/>
    <w:rsid w:val="00456603"/>
    <w:rsid w:val="00461EF7"/>
    <w:rsid w:val="00467BE8"/>
    <w:rsid w:val="004D083F"/>
    <w:rsid w:val="004E12E9"/>
    <w:rsid w:val="005035D7"/>
    <w:rsid w:val="00503C32"/>
    <w:rsid w:val="00512A40"/>
    <w:rsid w:val="00513245"/>
    <w:rsid w:val="005133E3"/>
    <w:rsid w:val="00523869"/>
    <w:rsid w:val="00524439"/>
    <w:rsid w:val="00524895"/>
    <w:rsid w:val="00531072"/>
    <w:rsid w:val="00543E32"/>
    <w:rsid w:val="00552652"/>
    <w:rsid w:val="005577E5"/>
    <w:rsid w:val="00562CEC"/>
    <w:rsid w:val="00567043"/>
    <w:rsid w:val="005708C1"/>
    <w:rsid w:val="00574615"/>
    <w:rsid w:val="005747D0"/>
    <w:rsid w:val="005A21CE"/>
    <w:rsid w:val="005A5568"/>
    <w:rsid w:val="005B144E"/>
    <w:rsid w:val="005B1DE8"/>
    <w:rsid w:val="005B77BB"/>
    <w:rsid w:val="005D4D92"/>
    <w:rsid w:val="005F06C9"/>
    <w:rsid w:val="005F1A23"/>
    <w:rsid w:val="00606A75"/>
    <w:rsid w:val="00612A7B"/>
    <w:rsid w:val="00627040"/>
    <w:rsid w:val="00634765"/>
    <w:rsid w:val="006349D5"/>
    <w:rsid w:val="00634A2C"/>
    <w:rsid w:val="006455C6"/>
    <w:rsid w:val="00647A0E"/>
    <w:rsid w:val="00654A5B"/>
    <w:rsid w:val="00656142"/>
    <w:rsid w:val="00670C88"/>
    <w:rsid w:val="006726FB"/>
    <w:rsid w:val="00693FF2"/>
    <w:rsid w:val="0069547C"/>
    <w:rsid w:val="00697C93"/>
    <w:rsid w:val="006D1135"/>
    <w:rsid w:val="006D209E"/>
    <w:rsid w:val="006D2F9E"/>
    <w:rsid w:val="006E000B"/>
    <w:rsid w:val="006E5BEB"/>
    <w:rsid w:val="006E6B39"/>
    <w:rsid w:val="00702002"/>
    <w:rsid w:val="00705366"/>
    <w:rsid w:val="00706408"/>
    <w:rsid w:val="00714CE5"/>
    <w:rsid w:val="0072015E"/>
    <w:rsid w:val="00727918"/>
    <w:rsid w:val="00733B7E"/>
    <w:rsid w:val="00750C33"/>
    <w:rsid w:val="00751095"/>
    <w:rsid w:val="0076272D"/>
    <w:rsid w:val="0077157A"/>
    <w:rsid w:val="00772221"/>
    <w:rsid w:val="00776CB1"/>
    <w:rsid w:val="007911E8"/>
    <w:rsid w:val="007963EB"/>
    <w:rsid w:val="007C1F96"/>
    <w:rsid w:val="007D2641"/>
    <w:rsid w:val="007E0ACB"/>
    <w:rsid w:val="007F08DF"/>
    <w:rsid w:val="007F2FD7"/>
    <w:rsid w:val="007F40A0"/>
    <w:rsid w:val="00802EA0"/>
    <w:rsid w:val="0081611B"/>
    <w:rsid w:val="00823666"/>
    <w:rsid w:val="00826752"/>
    <w:rsid w:val="00830117"/>
    <w:rsid w:val="00830488"/>
    <w:rsid w:val="00840D95"/>
    <w:rsid w:val="00846E10"/>
    <w:rsid w:val="00856038"/>
    <w:rsid w:val="00866707"/>
    <w:rsid w:val="00890067"/>
    <w:rsid w:val="008934F9"/>
    <w:rsid w:val="008B5C77"/>
    <w:rsid w:val="008B73E2"/>
    <w:rsid w:val="008C0687"/>
    <w:rsid w:val="008C35BC"/>
    <w:rsid w:val="008C3DF9"/>
    <w:rsid w:val="008D2170"/>
    <w:rsid w:val="008D3E31"/>
    <w:rsid w:val="008E48AA"/>
    <w:rsid w:val="008F4366"/>
    <w:rsid w:val="00910BF1"/>
    <w:rsid w:val="00916202"/>
    <w:rsid w:val="00916E2F"/>
    <w:rsid w:val="009214DA"/>
    <w:rsid w:val="009321E7"/>
    <w:rsid w:val="009330CF"/>
    <w:rsid w:val="00936B6A"/>
    <w:rsid w:val="00937FBB"/>
    <w:rsid w:val="00940BE0"/>
    <w:rsid w:val="0094440B"/>
    <w:rsid w:val="00952794"/>
    <w:rsid w:val="0095309E"/>
    <w:rsid w:val="0095745B"/>
    <w:rsid w:val="0097016B"/>
    <w:rsid w:val="009718F8"/>
    <w:rsid w:val="009805BC"/>
    <w:rsid w:val="00997153"/>
    <w:rsid w:val="009A755E"/>
    <w:rsid w:val="009B2A2E"/>
    <w:rsid w:val="009C68C0"/>
    <w:rsid w:val="009C7DAA"/>
    <w:rsid w:val="009D29C3"/>
    <w:rsid w:val="009D3211"/>
    <w:rsid w:val="009D607F"/>
    <w:rsid w:val="009D6DC2"/>
    <w:rsid w:val="009E0637"/>
    <w:rsid w:val="009E479B"/>
    <w:rsid w:val="00A02DCC"/>
    <w:rsid w:val="00A14E58"/>
    <w:rsid w:val="00A15C4F"/>
    <w:rsid w:val="00A26C37"/>
    <w:rsid w:val="00A5088D"/>
    <w:rsid w:val="00A50B77"/>
    <w:rsid w:val="00A600CE"/>
    <w:rsid w:val="00A625C1"/>
    <w:rsid w:val="00A6393D"/>
    <w:rsid w:val="00A66A39"/>
    <w:rsid w:val="00A760A4"/>
    <w:rsid w:val="00A80ED1"/>
    <w:rsid w:val="00A835B4"/>
    <w:rsid w:val="00A8753E"/>
    <w:rsid w:val="00A9145C"/>
    <w:rsid w:val="00A94D97"/>
    <w:rsid w:val="00A96006"/>
    <w:rsid w:val="00A97F7F"/>
    <w:rsid w:val="00AB1A6D"/>
    <w:rsid w:val="00AB51BE"/>
    <w:rsid w:val="00AB5EB1"/>
    <w:rsid w:val="00AC1A9F"/>
    <w:rsid w:val="00AC3AEA"/>
    <w:rsid w:val="00AE0A19"/>
    <w:rsid w:val="00AE3B2F"/>
    <w:rsid w:val="00AE47B2"/>
    <w:rsid w:val="00AF2E1B"/>
    <w:rsid w:val="00AF3147"/>
    <w:rsid w:val="00B11EDE"/>
    <w:rsid w:val="00B12692"/>
    <w:rsid w:val="00B17776"/>
    <w:rsid w:val="00B23896"/>
    <w:rsid w:val="00B270D5"/>
    <w:rsid w:val="00B320A2"/>
    <w:rsid w:val="00B34AC4"/>
    <w:rsid w:val="00B4179C"/>
    <w:rsid w:val="00B4607B"/>
    <w:rsid w:val="00B62091"/>
    <w:rsid w:val="00B71971"/>
    <w:rsid w:val="00B9110B"/>
    <w:rsid w:val="00B94F84"/>
    <w:rsid w:val="00BA40A4"/>
    <w:rsid w:val="00BA6608"/>
    <w:rsid w:val="00BB3EB3"/>
    <w:rsid w:val="00BB4E89"/>
    <w:rsid w:val="00BB57F2"/>
    <w:rsid w:val="00BC6370"/>
    <w:rsid w:val="00BD3270"/>
    <w:rsid w:val="00BE33A6"/>
    <w:rsid w:val="00BF026E"/>
    <w:rsid w:val="00C07594"/>
    <w:rsid w:val="00C2523C"/>
    <w:rsid w:val="00C318BB"/>
    <w:rsid w:val="00C361F4"/>
    <w:rsid w:val="00C43481"/>
    <w:rsid w:val="00C446D2"/>
    <w:rsid w:val="00C44926"/>
    <w:rsid w:val="00C45BEF"/>
    <w:rsid w:val="00C56960"/>
    <w:rsid w:val="00C6048F"/>
    <w:rsid w:val="00C71A46"/>
    <w:rsid w:val="00C746AE"/>
    <w:rsid w:val="00C86A13"/>
    <w:rsid w:val="00C902A8"/>
    <w:rsid w:val="00C978ED"/>
    <w:rsid w:val="00CA2193"/>
    <w:rsid w:val="00CA2EB8"/>
    <w:rsid w:val="00CA6AAE"/>
    <w:rsid w:val="00CB44FA"/>
    <w:rsid w:val="00CB46A7"/>
    <w:rsid w:val="00CC5E2B"/>
    <w:rsid w:val="00CD3F51"/>
    <w:rsid w:val="00CD7024"/>
    <w:rsid w:val="00CE0813"/>
    <w:rsid w:val="00CE4FEC"/>
    <w:rsid w:val="00CF3DB7"/>
    <w:rsid w:val="00CF416D"/>
    <w:rsid w:val="00CF7C81"/>
    <w:rsid w:val="00D05DA3"/>
    <w:rsid w:val="00D07600"/>
    <w:rsid w:val="00D07B6C"/>
    <w:rsid w:val="00D14523"/>
    <w:rsid w:val="00D21EE5"/>
    <w:rsid w:val="00D26F8D"/>
    <w:rsid w:val="00D321D9"/>
    <w:rsid w:val="00D330F4"/>
    <w:rsid w:val="00D37417"/>
    <w:rsid w:val="00D43DB2"/>
    <w:rsid w:val="00D45D2E"/>
    <w:rsid w:val="00D60A20"/>
    <w:rsid w:val="00D64825"/>
    <w:rsid w:val="00D679E3"/>
    <w:rsid w:val="00D821EA"/>
    <w:rsid w:val="00D828E3"/>
    <w:rsid w:val="00D82D93"/>
    <w:rsid w:val="00DA68D1"/>
    <w:rsid w:val="00DC1F2C"/>
    <w:rsid w:val="00DC3070"/>
    <w:rsid w:val="00DC7925"/>
    <w:rsid w:val="00DD72A9"/>
    <w:rsid w:val="00DF36C7"/>
    <w:rsid w:val="00DF4ACE"/>
    <w:rsid w:val="00E23093"/>
    <w:rsid w:val="00E23673"/>
    <w:rsid w:val="00E35ED5"/>
    <w:rsid w:val="00E443AE"/>
    <w:rsid w:val="00E55272"/>
    <w:rsid w:val="00E64161"/>
    <w:rsid w:val="00E662FA"/>
    <w:rsid w:val="00E66B96"/>
    <w:rsid w:val="00E679F9"/>
    <w:rsid w:val="00E71D41"/>
    <w:rsid w:val="00E87D4D"/>
    <w:rsid w:val="00E93810"/>
    <w:rsid w:val="00EA37F9"/>
    <w:rsid w:val="00EB184D"/>
    <w:rsid w:val="00EB640B"/>
    <w:rsid w:val="00EB74DF"/>
    <w:rsid w:val="00ED29E6"/>
    <w:rsid w:val="00ED44EC"/>
    <w:rsid w:val="00EE1346"/>
    <w:rsid w:val="00F07CAE"/>
    <w:rsid w:val="00F14E7A"/>
    <w:rsid w:val="00F17DCD"/>
    <w:rsid w:val="00F22178"/>
    <w:rsid w:val="00F46E61"/>
    <w:rsid w:val="00F512B3"/>
    <w:rsid w:val="00F5345E"/>
    <w:rsid w:val="00F5426E"/>
    <w:rsid w:val="00F63208"/>
    <w:rsid w:val="00F738A8"/>
    <w:rsid w:val="00F750D5"/>
    <w:rsid w:val="00F753AF"/>
    <w:rsid w:val="00F84448"/>
    <w:rsid w:val="00F87550"/>
    <w:rsid w:val="00F875A3"/>
    <w:rsid w:val="00F91127"/>
    <w:rsid w:val="00FA0EF2"/>
    <w:rsid w:val="00FA365B"/>
    <w:rsid w:val="00FB294D"/>
    <w:rsid w:val="00FB4615"/>
    <w:rsid w:val="00FB572F"/>
    <w:rsid w:val="00FC3437"/>
    <w:rsid w:val="00FD3326"/>
    <w:rsid w:val="00FD3F96"/>
    <w:rsid w:val="00FD48BF"/>
    <w:rsid w:val="00FE23D0"/>
    <w:rsid w:val="00FE4D05"/>
    <w:rsid w:val="00FE6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88BA0"/>
  <w15:chartTrackingRefBased/>
  <w15:docId w15:val="{EE81AA4D-835E-4885-A1F2-789D8345B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0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basedOn w:val="DefaultParagraphFont"/>
    <w:link w:val="CommentText"/>
    <w:semiHidden/>
    <w:rsid w:val="008934F9"/>
    <w:rPr>
      <w:rFonts w:ascii="Times New Roman" w:eastAsia="Times New Roman" w:hAnsi="Times New Roman" w:cs="Times New Roman"/>
      <w:sz w:val="20"/>
      <w:szCs w:val="20"/>
    </w:rPr>
  </w:style>
  <w:style w:type="paragraph" w:styleId="CommentText">
    <w:name w:val="annotation text"/>
    <w:basedOn w:val="Normal"/>
    <w:link w:val="CommentTextChar"/>
    <w:semiHidden/>
    <w:rsid w:val="008934F9"/>
    <w:pPr>
      <w:spacing w:after="0" w:line="240" w:lineRule="auto"/>
    </w:pPr>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semiHidden/>
    <w:rsid w:val="008934F9"/>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8934F9"/>
    <w:rPr>
      <w:b/>
      <w:bCs/>
    </w:rPr>
  </w:style>
  <w:style w:type="character" w:customStyle="1" w:styleId="CommentSubjectChar1">
    <w:name w:val="Comment Subject Char1"/>
    <w:basedOn w:val="CommentTextChar"/>
    <w:uiPriority w:val="99"/>
    <w:semiHidden/>
    <w:rsid w:val="008934F9"/>
    <w:rPr>
      <w:rFonts w:ascii="Times New Roman" w:eastAsia="Times New Roman" w:hAnsi="Times New Roman" w:cs="Times New Roman"/>
      <w:b/>
      <w:bCs/>
      <w:sz w:val="20"/>
      <w:szCs w:val="20"/>
    </w:rPr>
  </w:style>
  <w:style w:type="character" w:customStyle="1" w:styleId="BalloonTextChar">
    <w:name w:val="Balloon Text Char"/>
    <w:basedOn w:val="DefaultParagraphFont"/>
    <w:link w:val="BalloonText"/>
    <w:semiHidden/>
    <w:rsid w:val="008934F9"/>
    <w:rPr>
      <w:rFonts w:ascii="Tahoma" w:eastAsia="Times New Roman" w:hAnsi="Tahoma" w:cs="Tahoma"/>
      <w:sz w:val="16"/>
      <w:szCs w:val="16"/>
    </w:rPr>
  </w:style>
  <w:style w:type="paragraph" w:styleId="BalloonText">
    <w:name w:val="Balloon Text"/>
    <w:basedOn w:val="Normal"/>
    <w:link w:val="BalloonTextChar"/>
    <w:semiHidden/>
    <w:rsid w:val="008934F9"/>
    <w:pPr>
      <w:spacing w:after="0" w:line="240" w:lineRule="auto"/>
    </w:pPr>
    <w:rPr>
      <w:rFonts w:ascii="Tahoma" w:eastAsia="Times New Roman" w:hAnsi="Tahoma" w:cs="Tahoma"/>
      <w:sz w:val="16"/>
      <w:szCs w:val="16"/>
    </w:rPr>
  </w:style>
  <w:style w:type="paragraph" w:styleId="EndnoteText">
    <w:name w:val="endnote text"/>
    <w:basedOn w:val="Normal"/>
    <w:link w:val="EndnoteTextChar"/>
    <w:rsid w:val="008934F9"/>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8934F9"/>
    <w:rPr>
      <w:rFonts w:ascii="Times New Roman" w:eastAsia="Times New Roman" w:hAnsi="Times New Roman" w:cs="Times New Roman"/>
      <w:sz w:val="20"/>
      <w:szCs w:val="20"/>
    </w:rPr>
  </w:style>
  <w:style w:type="character" w:styleId="Hyperlink">
    <w:name w:val="Hyperlink"/>
    <w:rsid w:val="008934F9"/>
    <w:rPr>
      <w:color w:val="0000FF"/>
      <w:u w:val="single"/>
    </w:rPr>
  </w:style>
  <w:style w:type="paragraph" w:customStyle="1" w:styleId="References">
    <w:name w:val="References"/>
    <w:basedOn w:val="Normal"/>
    <w:rsid w:val="008934F9"/>
    <w:pPr>
      <w:numPr>
        <w:numId w:val="14"/>
      </w:numPr>
      <w:spacing w:after="0" w:line="240" w:lineRule="auto"/>
      <w:jc w:val="both"/>
    </w:pPr>
    <w:rPr>
      <w:rFonts w:ascii="Times New Roman" w:eastAsia="Times New Roman" w:hAnsi="Times New Roman" w:cs="Times New Roman"/>
      <w:sz w:val="16"/>
      <w:szCs w:val="16"/>
    </w:rPr>
  </w:style>
  <w:style w:type="paragraph" w:styleId="Header">
    <w:name w:val="header"/>
    <w:basedOn w:val="Normal"/>
    <w:link w:val="HeaderChar"/>
    <w:rsid w:val="008934F9"/>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8934F9"/>
    <w:rPr>
      <w:rFonts w:ascii="Times New Roman" w:eastAsia="Times New Roman" w:hAnsi="Times New Roman" w:cs="Times New Roman"/>
      <w:sz w:val="24"/>
      <w:szCs w:val="24"/>
    </w:rPr>
  </w:style>
  <w:style w:type="paragraph" w:styleId="Footer">
    <w:name w:val="footer"/>
    <w:basedOn w:val="Normal"/>
    <w:link w:val="FooterChar"/>
    <w:uiPriority w:val="99"/>
    <w:rsid w:val="008934F9"/>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934F9"/>
    <w:rPr>
      <w:rFonts w:ascii="Times New Roman" w:eastAsia="Times New Roman" w:hAnsi="Times New Roman" w:cs="Times New Roman"/>
      <w:sz w:val="24"/>
      <w:szCs w:val="24"/>
    </w:rPr>
  </w:style>
  <w:style w:type="character" w:styleId="Strong">
    <w:name w:val="Strong"/>
    <w:qFormat/>
    <w:rsid w:val="008934F9"/>
    <w:rPr>
      <w:b/>
      <w:bCs/>
    </w:rPr>
  </w:style>
  <w:style w:type="paragraph" w:customStyle="1" w:styleId="Els-body-text">
    <w:name w:val="Els-body-text"/>
    <w:link w:val="Els-body-textChar"/>
    <w:rsid w:val="008934F9"/>
    <w:pPr>
      <w:spacing w:after="0" w:line="240" w:lineRule="exact"/>
      <w:ind w:firstLine="238"/>
      <w:jc w:val="both"/>
    </w:pPr>
    <w:rPr>
      <w:rFonts w:ascii="Times New Roman" w:eastAsia="SimSun" w:hAnsi="Times New Roman" w:cs="Times New Roman"/>
      <w:sz w:val="20"/>
      <w:szCs w:val="20"/>
    </w:rPr>
  </w:style>
  <w:style w:type="character" w:customStyle="1" w:styleId="Els-body-textChar">
    <w:name w:val="Els-body-text Char"/>
    <w:link w:val="Els-body-text"/>
    <w:rsid w:val="008934F9"/>
    <w:rPr>
      <w:rFonts w:ascii="Times New Roman" w:eastAsia="SimSun" w:hAnsi="Times New Roman" w:cs="Times New Roman"/>
      <w:sz w:val="20"/>
      <w:szCs w:val="20"/>
    </w:rPr>
  </w:style>
  <w:style w:type="paragraph" w:styleId="ListParagraph">
    <w:name w:val="List Paragraph"/>
    <w:basedOn w:val="Normal"/>
    <w:link w:val="ListParagraphChar"/>
    <w:uiPriority w:val="34"/>
    <w:qFormat/>
    <w:rsid w:val="008934F9"/>
    <w:pPr>
      <w:spacing w:line="25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8934F9"/>
    <w:rPr>
      <w:rFonts w:ascii="Calibri" w:eastAsia="Calibri" w:hAnsi="Calibri" w:cs="Times New Roman"/>
    </w:rPr>
  </w:style>
  <w:style w:type="character" w:styleId="Emphasis">
    <w:name w:val="Emphasis"/>
    <w:uiPriority w:val="20"/>
    <w:qFormat/>
    <w:rsid w:val="008934F9"/>
    <w:rPr>
      <w:i/>
      <w:iCs/>
    </w:rPr>
  </w:style>
  <w:style w:type="paragraph" w:customStyle="1" w:styleId="EndNoteBibliographyTitle">
    <w:name w:val="EndNote Bibliography Title"/>
    <w:basedOn w:val="Normal"/>
    <w:link w:val="EndNoteBibliographyTitleChar"/>
    <w:rsid w:val="008934F9"/>
    <w:pPr>
      <w:spacing w:after="0" w:line="240" w:lineRule="auto"/>
      <w:jc w:val="center"/>
    </w:pPr>
    <w:rPr>
      <w:rFonts w:ascii="Calibri" w:eastAsia="Times New Roman" w:hAnsi="Calibri" w:cs="Calibri"/>
      <w:noProof/>
      <w:szCs w:val="24"/>
    </w:rPr>
  </w:style>
  <w:style w:type="character" w:customStyle="1" w:styleId="EndNoteBibliographyTitleChar">
    <w:name w:val="EndNote Bibliography Title Char"/>
    <w:link w:val="EndNoteBibliographyTitle"/>
    <w:rsid w:val="008934F9"/>
    <w:rPr>
      <w:rFonts w:ascii="Calibri" w:eastAsia="Times New Roman" w:hAnsi="Calibri" w:cs="Calibri"/>
      <w:noProof/>
      <w:szCs w:val="24"/>
    </w:rPr>
  </w:style>
  <w:style w:type="paragraph" w:customStyle="1" w:styleId="EndNoteBibliography">
    <w:name w:val="EndNote Bibliography"/>
    <w:basedOn w:val="Normal"/>
    <w:link w:val="EndNoteBibliographyChar"/>
    <w:rsid w:val="008934F9"/>
    <w:pPr>
      <w:spacing w:after="0" w:line="240" w:lineRule="auto"/>
      <w:jc w:val="both"/>
    </w:pPr>
    <w:rPr>
      <w:rFonts w:ascii="Calibri" w:eastAsia="Times New Roman" w:hAnsi="Calibri" w:cs="Calibri"/>
      <w:noProof/>
      <w:szCs w:val="24"/>
    </w:rPr>
  </w:style>
  <w:style w:type="character" w:customStyle="1" w:styleId="EndNoteBibliographyChar">
    <w:name w:val="EndNote Bibliography Char"/>
    <w:link w:val="EndNoteBibliography"/>
    <w:rsid w:val="008934F9"/>
    <w:rPr>
      <w:rFonts w:ascii="Calibri" w:eastAsia="Times New Roman" w:hAnsi="Calibri" w:cs="Calibri"/>
      <w:noProof/>
      <w:szCs w:val="24"/>
    </w:rPr>
  </w:style>
  <w:style w:type="paragraph" w:styleId="NormalWeb">
    <w:name w:val="Normal (Web)"/>
    <w:basedOn w:val="Normal"/>
    <w:uiPriority w:val="99"/>
    <w:semiHidden/>
    <w:unhideWhenUsed/>
    <w:rsid w:val="008934F9"/>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A0EF2"/>
    <w:rPr>
      <w:color w:val="808080"/>
    </w:rPr>
  </w:style>
  <w:style w:type="character" w:customStyle="1" w:styleId="UnresolvedMention1">
    <w:name w:val="Unresolved Mention1"/>
    <w:basedOn w:val="DefaultParagraphFont"/>
    <w:uiPriority w:val="99"/>
    <w:semiHidden/>
    <w:unhideWhenUsed/>
    <w:rsid w:val="002A4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400934">
      <w:bodyDiv w:val="1"/>
      <w:marLeft w:val="0"/>
      <w:marRight w:val="0"/>
      <w:marTop w:val="0"/>
      <w:marBottom w:val="0"/>
      <w:divBdr>
        <w:top w:val="none" w:sz="0" w:space="0" w:color="auto"/>
        <w:left w:val="none" w:sz="0" w:space="0" w:color="auto"/>
        <w:bottom w:val="none" w:sz="0" w:space="0" w:color="auto"/>
        <w:right w:val="none" w:sz="0" w:space="0" w:color="auto"/>
      </w:divBdr>
      <w:divsChild>
        <w:div w:id="414787771">
          <w:marLeft w:val="0"/>
          <w:marRight w:val="0"/>
          <w:marTop w:val="0"/>
          <w:marBottom w:val="0"/>
          <w:divBdr>
            <w:top w:val="none" w:sz="0" w:space="0" w:color="auto"/>
            <w:left w:val="none" w:sz="0" w:space="0" w:color="auto"/>
            <w:bottom w:val="none" w:sz="0" w:space="0" w:color="auto"/>
            <w:right w:val="none" w:sz="0" w:space="0" w:color="auto"/>
          </w:divBdr>
          <w:divsChild>
            <w:div w:id="1664356904">
              <w:marLeft w:val="0"/>
              <w:marRight w:val="0"/>
              <w:marTop w:val="0"/>
              <w:marBottom w:val="0"/>
              <w:divBdr>
                <w:top w:val="none" w:sz="0" w:space="0" w:color="auto"/>
                <w:left w:val="none" w:sz="0" w:space="0" w:color="auto"/>
                <w:bottom w:val="none" w:sz="0" w:space="0" w:color="auto"/>
                <w:right w:val="none" w:sz="0" w:space="0" w:color="auto"/>
              </w:divBdr>
              <w:divsChild>
                <w:div w:id="139311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251433">
      <w:bodyDiv w:val="1"/>
      <w:marLeft w:val="0"/>
      <w:marRight w:val="0"/>
      <w:marTop w:val="0"/>
      <w:marBottom w:val="0"/>
      <w:divBdr>
        <w:top w:val="none" w:sz="0" w:space="0" w:color="auto"/>
        <w:left w:val="none" w:sz="0" w:space="0" w:color="auto"/>
        <w:bottom w:val="none" w:sz="0" w:space="0" w:color="auto"/>
        <w:right w:val="none" w:sz="0" w:space="0" w:color="auto"/>
      </w:divBdr>
      <w:divsChild>
        <w:div w:id="1377313465">
          <w:marLeft w:val="0"/>
          <w:marRight w:val="0"/>
          <w:marTop w:val="0"/>
          <w:marBottom w:val="0"/>
          <w:divBdr>
            <w:top w:val="none" w:sz="0" w:space="0" w:color="auto"/>
            <w:left w:val="none" w:sz="0" w:space="0" w:color="auto"/>
            <w:bottom w:val="none" w:sz="0" w:space="0" w:color="auto"/>
            <w:right w:val="none" w:sz="0" w:space="0" w:color="auto"/>
          </w:divBdr>
          <w:divsChild>
            <w:div w:id="2025085824">
              <w:marLeft w:val="0"/>
              <w:marRight w:val="0"/>
              <w:marTop w:val="0"/>
              <w:marBottom w:val="0"/>
              <w:divBdr>
                <w:top w:val="none" w:sz="0" w:space="0" w:color="auto"/>
                <w:left w:val="none" w:sz="0" w:space="0" w:color="auto"/>
                <w:bottom w:val="none" w:sz="0" w:space="0" w:color="auto"/>
                <w:right w:val="none" w:sz="0" w:space="0" w:color="auto"/>
              </w:divBdr>
              <w:divsChild>
                <w:div w:id="189222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780196">
      <w:bodyDiv w:val="1"/>
      <w:marLeft w:val="0"/>
      <w:marRight w:val="0"/>
      <w:marTop w:val="0"/>
      <w:marBottom w:val="0"/>
      <w:divBdr>
        <w:top w:val="none" w:sz="0" w:space="0" w:color="auto"/>
        <w:left w:val="none" w:sz="0" w:space="0" w:color="auto"/>
        <w:bottom w:val="none" w:sz="0" w:space="0" w:color="auto"/>
        <w:right w:val="none" w:sz="0" w:space="0" w:color="auto"/>
      </w:divBdr>
    </w:div>
    <w:div w:id="822241288">
      <w:bodyDiv w:val="1"/>
      <w:marLeft w:val="0"/>
      <w:marRight w:val="0"/>
      <w:marTop w:val="0"/>
      <w:marBottom w:val="0"/>
      <w:divBdr>
        <w:top w:val="none" w:sz="0" w:space="0" w:color="auto"/>
        <w:left w:val="none" w:sz="0" w:space="0" w:color="auto"/>
        <w:bottom w:val="none" w:sz="0" w:space="0" w:color="auto"/>
        <w:right w:val="none" w:sz="0" w:space="0" w:color="auto"/>
      </w:divBdr>
    </w:div>
    <w:div w:id="1077509150">
      <w:bodyDiv w:val="1"/>
      <w:marLeft w:val="0"/>
      <w:marRight w:val="0"/>
      <w:marTop w:val="0"/>
      <w:marBottom w:val="0"/>
      <w:divBdr>
        <w:top w:val="none" w:sz="0" w:space="0" w:color="auto"/>
        <w:left w:val="none" w:sz="0" w:space="0" w:color="auto"/>
        <w:bottom w:val="none" w:sz="0" w:space="0" w:color="auto"/>
        <w:right w:val="none" w:sz="0" w:space="0" w:color="auto"/>
      </w:divBdr>
      <w:divsChild>
        <w:div w:id="1230918957">
          <w:marLeft w:val="0"/>
          <w:marRight w:val="0"/>
          <w:marTop w:val="0"/>
          <w:marBottom w:val="0"/>
          <w:divBdr>
            <w:top w:val="none" w:sz="0" w:space="0" w:color="auto"/>
            <w:left w:val="none" w:sz="0" w:space="0" w:color="auto"/>
            <w:bottom w:val="none" w:sz="0" w:space="0" w:color="auto"/>
            <w:right w:val="none" w:sz="0" w:space="0" w:color="auto"/>
          </w:divBdr>
          <w:divsChild>
            <w:div w:id="352076970">
              <w:marLeft w:val="0"/>
              <w:marRight w:val="0"/>
              <w:marTop w:val="0"/>
              <w:marBottom w:val="0"/>
              <w:divBdr>
                <w:top w:val="none" w:sz="0" w:space="0" w:color="auto"/>
                <w:left w:val="none" w:sz="0" w:space="0" w:color="auto"/>
                <w:bottom w:val="none" w:sz="0" w:space="0" w:color="auto"/>
                <w:right w:val="none" w:sz="0" w:space="0" w:color="auto"/>
              </w:divBdr>
              <w:divsChild>
                <w:div w:id="1563709626">
                  <w:marLeft w:val="0"/>
                  <w:marRight w:val="0"/>
                  <w:marTop w:val="0"/>
                  <w:marBottom w:val="0"/>
                  <w:divBdr>
                    <w:top w:val="none" w:sz="0" w:space="0" w:color="auto"/>
                    <w:left w:val="none" w:sz="0" w:space="0" w:color="auto"/>
                    <w:bottom w:val="none" w:sz="0" w:space="0" w:color="auto"/>
                    <w:right w:val="none" w:sz="0" w:space="0" w:color="auto"/>
                  </w:divBdr>
                  <w:divsChild>
                    <w:div w:id="35724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920401">
      <w:bodyDiv w:val="1"/>
      <w:marLeft w:val="0"/>
      <w:marRight w:val="0"/>
      <w:marTop w:val="0"/>
      <w:marBottom w:val="0"/>
      <w:divBdr>
        <w:top w:val="none" w:sz="0" w:space="0" w:color="auto"/>
        <w:left w:val="none" w:sz="0" w:space="0" w:color="auto"/>
        <w:bottom w:val="none" w:sz="0" w:space="0" w:color="auto"/>
        <w:right w:val="none" w:sz="0" w:space="0" w:color="auto"/>
      </w:divBdr>
    </w:div>
    <w:div w:id="1312905751">
      <w:bodyDiv w:val="1"/>
      <w:marLeft w:val="0"/>
      <w:marRight w:val="0"/>
      <w:marTop w:val="0"/>
      <w:marBottom w:val="0"/>
      <w:divBdr>
        <w:top w:val="none" w:sz="0" w:space="0" w:color="auto"/>
        <w:left w:val="none" w:sz="0" w:space="0" w:color="auto"/>
        <w:bottom w:val="none" w:sz="0" w:space="0" w:color="auto"/>
        <w:right w:val="none" w:sz="0" w:space="0" w:color="auto"/>
      </w:divBdr>
      <w:divsChild>
        <w:div w:id="786855182">
          <w:marLeft w:val="0"/>
          <w:marRight w:val="0"/>
          <w:marTop w:val="0"/>
          <w:marBottom w:val="0"/>
          <w:divBdr>
            <w:top w:val="none" w:sz="0" w:space="0" w:color="auto"/>
            <w:left w:val="none" w:sz="0" w:space="0" w:color="auto"/>
            <w:bottom w:val="none" w:sz="0" w:space="0" w:color="auto"/>
            <w:right w:val="none" w:sz="0" w:space="0" w:color="auto"/>
          </w:divBdr>
          <w:divsChild>
            <w:div w:id="931623108">
              <w:marLeft w:val="0"/>
              <w:marRight w:val="0"/>
              <w:marTop w:val="0"/>
              <w:marBottom w:val="0"/>
              <w:divBdr>
                <w:top w:val="none" w:sz="0" w:space="0" w:color="auto"/>
                <w:left w:val="none" w:sz="0" w:space="0" w:color="auto"/>
                <w:bottom w:val="none" w:sz="0" w:space="0" w:color="auto"/>
                <w:right w:val="none" w:sz="0" w:space="0" w:color="auto"/>
              </w:divBdr>
              <w:divsChild>
                <w:div w:id="12615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591384">
      <w:bodyDiv w:val="1"/>
      <w:marLeft w:val="0"/>
      <w:marRight w:val="0"/>
      <w:marTop w:val="0"/>
      <w:marBottom w:val="0"/>
      <w:divBdr>
        <w:top w:val="none" w:sz="0" w:space="0" w:color="auto"/>
        <w:left w:val="none" w:sz="0" w:space="0" w:color="auto"/>
        <w:bottom w:val="none" w:sz="0" w:space="0" w:color="auto"/>
        <w:right w:val="none" w:sz="0" w:space="0" w:color="auto"/>
      </w:divBdr>
    </w:div>
    <w:div w:id="1498307004">
      <w:bodyDiv w:val="1"/>
      <w:marLeft w:val="0"/>
      <w:marRight w:val="0"/>
      <w:marTop w:val="0"/>
      <w:marBottom w:val="0"/>
      <w:divBdr>
        <w:top w:val="none" w:sz="0" w:space="0" w:color="auto"/>
        <w:left w:val="none" w:sz="0" w:space="0" w:color="auto"/>
        <w:bottom w:val="none" w:sz="0" w:space="0" w:color="auto"/>
        <w:right w:val="none" w:sz="0" w:space="0" w:color="auto"/>
      </w:divBdr>
      <w:divsChild>
        <w:div w:id="1002511287">
          <w:marLeft w:val="0"/>
          <w:marRight w:val="0"/>
          <w:marTop w:val="0"/>
          <w:marBottom w:val="0"/>
          <w:divBdr>
            <w:top w:val="none" w:sz="0" w:space="0" w:color="auto"/>
            <w:left w:val="none" w:sz="0" w:space="0" w:color="auto"/>
            <w:bottom w:val="none" w:sz="0" w:space="0" w:color="auto"/>
            <w:right w:val="none" w:sz="0" w:space="0" w:color="auto"/>
          </w:divBdr>
          <w:divsChild>
            <w:div w:id="1249121560">
              <w:marLeft w:val="0"/>
              <w:marRight w:val="0"/>
              <w:marTop w:val="0"/>
              <w:marBottom w:val="0"/>
              <w:divBdr>
                <w:top w:val="none" w:sz="0" w:space="0" w:color="auto"/>
                <w:left w:val="none" w:sz="0" w:space="0" w:color="auto"/>
                <w:bottom w:val="none" w:sz="0" w:space="0" w:color="auto"/>
                <w:right w:val="none" w:sz="0" w:space="0" w:color="auto"/>
              </w:divBdr>
              <w:divsChild>
                <w:div w:id="158337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233274">
      <w:bodyDiv w:val="1"/>
      <w:marLeft w:val="0"/>
      <w:marRight w:val="0"/>
      <w:marTop w:val="0"/>
      <w:marBottom w:val="0"/>
      <w:divBdr>
        <w:top w:val="none" w:sz="0" w:space="0" w:color="auto"/>
        <w:left w:val="none" w:sz="0" w:space="0" w:color="auto"/>
        <w:bottom w:val="none" w:sz="0" w:space="0" w:color="auto"/>
        <w:right w:val="none" w:sz="0" w:space="0" w:color="auto"/>
      </w:divBdr>
    </w:div>
    <w:div w:id="1678192903">
      <w:bodyDiv w:val="1"/>
      <w:marLeft w:val="0"/>
      <w:marRight w:val="0"/>
      <w:marTop w:val="0"/>
      <w:marBottom w:val="0"/>
      <w:divBdr>
        <w:top w:val="none" w:sz="0" w:space="0" w:color="auto"/>
        <w:left w:val="none" w:sz="0" w:space="0" w:color="auto"/>
        <w:bottom w:val="none" w:sz="0" w:space="0" w:color="auto"/>
        <w:right w:val="none" w:sz="0" w:space="0" w:color="auto"/>
      </w:divBdr>
    </w:div>
    <w:div w:id="1703281154">
      <w:bodyDiv w:val="1"/>
      <w:marLeft w:val="0"/>
      <w:marRight w:val="0"/>
      <w:marTop w:val="0"/>
      <w:marBottom w:val="0"/>
      <w:divBdr>
        <w:top w:val="none" w:sz="0" w:space="0" w:color="auto"/>
        <w:left w:val="none" w:sz="0" w:space="0" w:color="auto"/>
        <w:bottom w:val="none" w:sz="0" w:space="0" w:color="auto"/>
        <w:right w:val="none" w:sz="0" w:space="0" w:color="auto"/>
      </w:divBdr>
    </w:div>
    <w:div w:id="1753509151">
      <w:bodyDiv w:val="1"/>
      <w:marLeft w:val="0"/>
      <w:marRight w:val="0"/>
      <w:marTop w:val="0"/>
      <w:marBottom w:val="0"/>
      <w:divBdr>
        <w:top w:val="none" w:sz="0" w:space="0" w:color="auto"/>
        <w:left w:val="none" w:sz="0" w:space="0" w:color="auto"/>
        <w:bottom w:val="none" w:sz="0" w:space="0" w:color="auto"/>
        <w:right w:val="none" w:sz="0" w:space="0" w:color="auto"/>
      </w:divBdr>
    </w:div>
    <w:div w:id="1932425941">
      <w:bodyDiv w:val="1"/>
      <w:marLeft w:val="0"/>
      <w:marRight w:val="0"/>
      <w:marTop w:val="0"/>
      <w:marBottom w:val="0"/>
      <w:divBdr>
        <w:top w:val="none" w:sz="0" w:space="0" w:color="auto"/>
        <w:left w:val="none" w:sz="0" w:space="0" w:color="auto"/>
        <w:bottom w:val="none" w:sz="0" w:space="0" w:color="auto"/>
        <w:right w:val="none" w:sz="0" w:space="0" w:color="auto"/>
      </w:divBdr>
      <w:divsChild>
        <w:div w:id="1721395691">
          <w:marLeft w:val="0"/>
          <w:marRight w:val="0"/>
          <w:marTop w:val="0"/>
          <w:marBottom w:val="0"/>
          <w:divBdr>
            <w:top w:val="none" w:sz="0" w:space="0" w:color="auto"/>
            <w:left w:val="none" w:sz="0" w:space="0" w:color="auto"/>
            <w:bottom w:val="none" w:sz="0" w:space="0" w:color="auto"/>
            <w:right w:val="none" w:sz="0" w:space="0" w:color="auto"/>
          </w:divBdr>
          <w:divsChild>
            <w:div w:id="141847205">
              <w:marLeft w:val="0"/>
              <w:marRight w:val="0"/>
              <w:marTop w:val="0"/>
              <w:marBottom w:val="0"/>
              <w:divBdr>
                <w:top w:val="none" w:sz="0" w:space="0" w:color="auto"/>
                <w:left w:val="none" w:sz="0" w:space="0" w:color="auto"/>
                <w:bottom w:val="none" w:sz="0" w:space="0" w:color="auto"/>
                <w:right w:val="none" w:sz="0" w:space="0" w:color="auto"/>
              </w:divBdr>
              <w:divsChild>
                <w:div w:id="24969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996498">
      <w:bodyDiv w:val="1"/>
      <w:marLeft w:val="0"/>
      <w:marRight w:val="0"/>
      <w:marTop w:val="0"/>
      <w:marBottom w:val="0"/>
      <w:divBdr>
        <w:top w:val="none" w:sz="0" w:space="0" w:color="auto"/>
        <w:left w:val="none" w:sz="0" w:space="0" w:color="auto"/>
        <w:bottom w:val="none" w:sz="0" w:space="0" w:color="auto"/>
        <w:right w:val="none" w:sz="0" w:space="0" w:color="auto"/>
      </w:divBdr>
      <w:divsChild>
        <w:div w:id="339745654">
          <w:marLeft w:val="0"/>
          <w:marRight w:val="0"/>
          <w:marTop w:val="0"/>
          <w:marBottom w:val="0"/>
          <w:divBdr>
            <w:top w:val="none" w:sz="0" w:space="0" w:color="auto"/>
            <w:left w:val="none" w:sz="0" w:space="0" w:color="auto"/>
            <w:bottom w:val="none" w:sz="0" w:space="0" w:color="auto"/>
            <w:right w:val="none" w:sz="0" w:space="0" w:color="auto"/>
          </w:divBdr>
          <w:divsChild>
            <w:div w:id="147868878">
              <w:marLeft w:val="0"/>
              <w:marRight w:val="0"/>
              <w:marTop w:val="0"/>
              <w:marBottom w:val="0"/>
              <w:divBdr>
                <w:top w:val="none" w:sz="0" w:space="0" w:color="auto"/>
                <w:left w:val="none" w:sz="0" w:space="0" w:color="auto"/>
                <w:bottom w:val="none" w:sz="0" w:space="0" w:color="auto"/>
                <w:right w:val="none" w:sz="0" w:space="0" w:color="auto"/>
              </w:divBdr>
              <w:divsChild>
                <w:div w:id="5239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so.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3F56E-4E03-4A08-96F6-6CAB163B9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4128</TotalTime>
  <Pages>7</Pages>
  <Words>8424</Words>
  <Characters>48021</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22</cp:revision>
  <dcterms:created xsi:type="dcterms:W3CDTF">2023-05-04T02:24:00Z</dcterms:created>
  <dcterms:modified xsi:type="dcterms:W3CDTF">2023-08-22T07:28:00Z</dcterms:modified>
</cp:coreProperties>
</file>