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1C8" w:rsidRDefault="001F61C8" w:rsidP="00C1640A">
      <w:pPr>
        <w:spacing w:after="0"/>
        <w:jc w:val="center"/>
        <w:rPr>
          <w:rFonts w:ascii="Times New Roman" w:hAnsi="Times New Roman" w:cs="Times New Roman"/>
          <w:b/>
          <w:sz w:val="26"/>
          <w:szCs w:val="26"/>
        </w:rPr>
      </w:pPr>
    </w:p>
    <w:p w:rsidR="00483198" w:rsidRDefault="00483198" w:rsidP="00483198">
      <w:pPr>
        <w:tabs>
          <w:tab w:val="left" w:pos="360"/>
          <w:tab w:val="right" w:leader="hyphen" w:pos="9072"/>
        </w:tabs>
        <w:spacing w:before="120" w:after="120" w:line="240" w:lineRule="auto"/>
        <w:jc w:val="center"/>
        <w:rPr>
          <w:rFonts w:ascii="Arial" w:eastAsia="Times New Roman" w:hAnsi="Arial" w:cs="Arial"/>
          <w:b/>
          <w:sz w:val="32"/>
          <w:szCs w:val="20"/>
        </w:rPr>
      </w:pPr>
      <w:r w:rsidRPr="00483198">
        <w:rPr>
          <w:rFonts w:ascii="Arial" w:eastAsia="Times New Roman" w:hAnsi="Arial" w:cs="Arial"/>
          <w:b/>
          <w:sz w:val="32"/>
          <w:szCs w:val="20"/>
        </w:rPr>
        <w:t>Current</w:t>
      </w:r>
      <w:r>
        <w:rPr>
          <w:rFonts w:ascii="Arial" w:eastAsia="Times New Roman" w:hAnsi="Arial" w:cs="Arial"/>
          <w:b/>
          <w:sz w:val="32"/>
          <w:szCs w:val="20"/>
        </w:rPr>
        <w:t xml:space="preserve"> situation of teaching staff to implement the </w:t>
      </w:r>
    </w:p>
    <w:p w:rsidR="00483198" w:rsidRDefault="00483198" w:rsidP="00483198">
      <w:pPr>
        <w:tabs>
          <w:tab w:val="left" w:pos="360"/>
          <w:tab w:val="right" w:leader="hyphen" w:pos="9072"/>
        </w:tabs>
        <w:spacing w:before="120" w:after="120" w:line="240" w:lineRule="auto"/>
        <w:jc w:val="center"/>
        <w:rPr>
          <w:rFonts w:ascii="Arial" w:eastAsia="Times New Roman" w:hAnsi="Arial" w:cs="Arial"/>
          <w:b/>
          <w:sz w:val="32"/>
          <w:szCs w:val="20"/>
        </w:rPr>
      </w:pPr>
      <w:r>
        <w:rPr>
          <w:rFonts w:ascii="Arial" w:eastAsia="Times New Roman" w:hAnsi="Arial" w:cs="Arial"/>
          <w:b/>
          <w:sz w:val="32"/>
          <w:szCs w:val="20"/>
        </w:rPr>
        <w:t xml:space="preserve">2018 General Education Program at secondary schools </w:t>
      </w:r>
    </w:p>
    <w:p w:rsidR="00483198" w:rsidRDefault="00483198" w:rsidP="00483198">
      <w:pPr>
        <w:tabs>
          <w:tab w:val="left" w:pos="360"/>
          <w:tab w:val="right" w:leader="hyphen" w:pos="9072"/>
        </w:tabs>
        <w:spacing w:before="120" w:after="120" w:line="240" w:lineRule="auto"/>
        <w:jc w:val="center"/>
        <w:rPr>
          <w:rFonts w:ascii="Arial" w:eastAsia="Times New Roman" w:hAnsi="Arial" w:cs="Arial"/>
          <w:b/>
          <w:sz w:val="32"/>
          <w:szCs w:val="20"/>
        </w:rPr>
      </w:pPr>
      <w:r>
        <w:rPr>
          <w:rFonts w:ascii="Arial" w:eastAsia="Times New Roman" w:hAnsi="Arial" w:cs="Arial"/>
          <w:b/>
          <w:sz w:val="32"/>
          <w:szCs w:val="20"/>
        </w:rPr>
        <w:t>in Gia Lai province</w:t>
      </w:r>
    </w:p>
    <w:p w:rsidR="001F61C8" w:rsidRDefault="001F61C8" w:rsidP="00C1640A">
      <w:pPr>
        <w:spacing w:after="0"/>
        <w:jc w:val="center"/>
        <w:rPr>
          <w:rFonts w:ascii="Times New Roman" w:hAnsi="Times New Roman" w:cs="Times New Roman"/>
          <w:b/>
          <w:sz w:val="26"/>
          <w:szCs w:val="26"/>
        </w:rPr>
      </w:pPr>
    </w:p>
    <w:p w:rsidR="001F61C8" w:rsidRDefault="00BA005C" w:rsidP="001F61C8">
      <w:pPr>
        <w:spacing w:after="0"/>
        <w:jc w:val="center"/>
        <w:rPr>
          <w:rFonts w:ascii="Times New Roman" w:hAnsi="Times New Roman" w:cs="Times New Roman"/>
          <w:b/>
          <w:caps/>
          <w:sz w:val="24"/>
          <w:szCs w:val="26"/>
        </w:rPr>
      </w:pPr>
      <w:r>
        <w:rPr>
          <w:rFonts w:ascii="Times New Roman" w:hAnsi="Times New Roman" w:cs="Times New Roman"/>
          <w:b/>
          <w:sz w:val="24"/>
          <w:szCs w:val="26"/>
        </w:rPr>
        <w:t>Nguyen Thi Thu Thuy, Tran Thi Dieu</w:t>
      </w:r>
    </w:p>
    <w:p w:rsidR="001F61C8" w:rsidRPr="001F61C8" w:rsidRDefault="001F61C8" w:rsidP="001F61C8">
      <w:pPr>
        <w:spacing w:after="0"/>
        <w:jc w:val="center"/>
        <w:rPr>
          <w:rFonts w:ascii="Times New Roman" w:hAnsi="Times New Roman" w:cs="Times New Roman"/>
          <w:i/>
          <w:caps/>
        </w:rPr>
      </w:pPr>
    </w:p>
    <w:p w:rsidR="001F61C8" w:rsidRDefault="00483198" w:rsidP="001F61C8">
      <w:pPr>
        <w:spacing w:after="0"/>
        <w:jc w:val="center"/>
        <w:rPr>
          <w:rFonts w:ascii="Times New Roman" w:hAnsi="Times New Roman" w:cs="Times New Roman"/>
          <w:i/>
        </w:rPr>
      </w:pPr>
      <w:r>
        <w:rPr>
          <w:rFonts w:ascii="Times New Roman" w:hAnsi="Times New Roman" w:cs="Times New Roman"/>
          <w:i/>
        </w:rPr>
        <w:t>Gia Lai Teachers’ Training College</w:t>
      </w:r>
    </w:p>
    <w:p w:rsidR="001F61C8" w:rsidRDefault="001F61C8" w:rsidP="001F61C8">
      <w:pPr>
        <w:spacing w:after="0"/>
        <w:jc w:val="center"/>
        <w:rPr>
          <w:rFonts w:ascii="Times New Roman" w:hAnsi="Times New Roman" w:cs="Times New Roman"/>
          <w:i/>
          <w:caps/>
        </w:rPr>
      </w:pPr>
    </w:p>
    <w:p w:rsidR="001F61C8" w:rsidRPr="001F61C8" w:rsidRDefault="002A3609" w:rsidP="001F61C8">
      <w:pPr>
        <w:spacing w:after="0"/>
        <w:jc w:val="center"/>
        <w:rPr>
          <w:rFonts w:ascii="Times New Roman" w:hAnsi="Times New Roman" w:cs="Times New Roman"/>
          <w:i/>
        </w:rPr>
      </w:pPr>
      <w:r w:rsidRPr="002A3609">
        <w:rPr>
          <w:rFonts w:ascii="Times New Roman" w:hAnsi="Times New Roman" w:cs="Times New Roman"/>
          <w:i/>
        </w:rPr>
        <w:t>*Corresponding author</w:t>
      </w:r>
      <w:r w:rsidRPr="00346ECA">
        <w:rPr>
          <w:i/>
          <w:color w:val="000000" w:themeColor="text1"/>
          <w:lang w:val="vi-VN"/>
        </w:rPr>
        <w:t>.</w:t>
      </w:r>
      <w:r>
        <w:rPr>
          <w:i/>
          <w:color w:val="000000" w:themeColor="text1"/>
        </w:rPr>
        <w:t xml:space="preserve"> </w:t>
      </w:r>
      <w:r>
        <w:rPr>
          <w:rFonts w:ascii="Times New Roman" w:hAnsi="Times New Roman" w:cs="Times New Roman"/>
          <w:i/>
        </w:rPr>
        <w:t>Email</w:t>
      </w:r>
      <w:r w:rsidR="001F61C8">
        <w:rPr>
          <w:rFonts w:ascii="Times New Roman" w:hAnsi="Times New Roman" w:cs="Times New Roman"/>
          <w:i/>
        </w:rPr>
        <w:t>: thuyntt5563@gmail.com</w:t>
      </w:r>
    </w:p>
    <w:p w:rsidR="001F61C8" w:rsidRPr="001F61C8" w:rsidRDefault="001F61C8" w:rsidP="001F61C8">
      <w:pPr>
        <w:tabs>
          <w:tab w:val="left" w:pos="360"/>
          <w:tab w:val="right" w:leader="hyphen" w:pos="9072"/>
        </w:tabs>
        <w:spacing w:before="120" w:after="120" w:line="240" w:lineRule="auto"/>
        <w:jc w:val="both"/>
        <w:rPr>
          <w:rFonts w:ascii="Times New Roman" w:eastAsia="Times New Roman" w:hAnsi="Times New Roman" w:cs="Times New Roman"/>
          <w:b/>
          <w:caps/>
          <w:szCs w:val="20"/>
        </w:rPr>
      </w:pPr>
      <w:r w:rsidRPr="001F61C8">
        <w:rPr>
          <w:rFonts w:ascii="Times New Roman" w:eastAsia="Times New Roman" w:hAnsi="Times New Roman" w:cs="Times New Roman"/>
          <w:b/>
          <w:caps/>
          <w:szCs w:val="20"/>
        </w:rPr>
        <w:t>Abstract</w:t>
      </w:r>
    </w:p>
    <w:p w:rsidR="001F61C8" w:rsidRPr="001F61C8" w:rsidRDefault="001F61C8" w:rsidP="001F61C8">
      <w:pPr>
        <w:tabs>
          <w:tab w:val="right" w:leader="hyphen" w:pos="9072"/>
        </w:tabs>
        <w:spacing w:before="120" w:after="120" w:line="240" w:lineRule="auto"/>
        <w:ind w:firstLine="426"/>
        <w:jc w:val="both"/>
        <w:rPr>
          <w:rFonts w:ascii="Times New Roman" w:eastAsia="Times New Roman" w:hAnsi="Times New Roman" w:cs="Times New Roman"/>
          <w:sz w:val="20"/>
          <w:szCs w:val="20"/>
        </w:rPr>
      </w:pPr>
      <w:r w:rsidRPr="001F61C8">
        <w:rPr>
          <w:rFonts w:ascii="Times New Roman" w:eastAsia="Times New Roman" w:hAnsi="Times New Roman" w:cs="Times New Roman"/>
          <w:sz w:val="20"/>
          <w:szCs w:val="20"/>
        </w:rPr>
        <w:t>The teaching staff plays an important role in implementing the 2018 General Education Program at secondary schools in Gia Lai province. This article presents the results of research on the current status of secondary school teachers in Gia Lai province. This research mainly uses quantitative methods through survey data at the Departments of Education and Training and teachers' self-evaluation surveys. From the research results, the authors make a number of proposals to improve the quality of teachers implementing the 2018 General Education Program at secondary schools in Gia Lai province.</w:t>
      </w:r>
    </w:p>
    <w:p w:rsidR="001F61C8" w:rsidRPr="001F61C8" w:rsidRDefault="001F61C8" w:rsidP="002A3609">
      <w:pPr>
        <w:rPr>
          <w:rFonts w:ascii="Times New Roman" w:eastAsia="Times New Roman" w:hAnsi="Times New Roman" w:cs="Times New Roman"/>
          <w:i/>
          <w:sz w:val="20"/>
          <w:szCs w:val="20"/>
        </w:rPr>
      </w:pPr>
      <w:r w:rsidRPr="001F61C8">
        <w:rPr>
          <w:rFonts w:ascii="Times New Roman" w:eastAsia="Times New Roman" w:hAnsi="Times New Roman" w:cs="Times New Roman"/>
          <w:b/>
          <w:iCs/>
          <w:sz w:val="20"/>
          <w:szCs w:val="20"/>
        </w:rPr>
        <w:t>Key words:</w:t>
      </w:r>
      <w:r w:rsidRPr="00C1640A">
        <w:rPr>
          <w:rStyle w:val="Emphasis"/>
          <w:rFonts w:ascii="Times New Roman" w:hAnsi="Times New Roman" w:cs="Times New Roman"/>
          <w:sz w:val="26"/>
          <w:szCs w:val="26"/>
          <w:shd w:val="clear" w:color="auto" w:fill="FFFFFF"/>
        </w:rPr>
        <w:t xml:space="preserve"> </w:t>
      </w:r>
      <w:r w:rsidRPr="001F61C8">
        <w:rPr>
          <w:rFonts w:ascii="Times New Roman" w:eastAsia="Times New Roman" w:hAnsi="Times New Roman" w:cs="Times New Roman"/>
          <w:i/>
          <w:iCs/>
          <w:sz w:val="20"/>
          <w:szCs w:val="20"/>
        </w:rPr>
        <w:t xml:space="preserve">Teacher, secondary schools, </w:t>
      </w:r>
      <w:r w:rsidRPr="001F61C8">
        <w:rPr>
          <w:rFonts w:ascii="Times New Roman" w:eastAsia="Times New Roman" w:hAnsi="Times New Roman" w:cs="Times New Roman"/>
          <w:i/>
          <w:sz w:val="20"/>
          <w:szCs w:val="20"/>
        </w:rPr>
        <w:t>2018 General Education Program</w:t>
      </w:r>
      <w:r w:rsidRPr="001F61C8">
        <w:rPr>
          <w:rFonts w:ascii="Times New Roman" w:eastAsia="Times New Roman" w:hAnsi="Times New Roman" w:cs="Times New Roman"/>
          <w:i/>
          <w:iCs/>
          <w:sz w:val="20"/>
          <w:szCs w:val="20"/>
        </w:rPr>
        <w:t>, Gia Lai province.</w:t>
      </w:r>
    </w:p>
    <w:p w:rsidR="001F61C8" w:rsidRDefault="001F61C8">
      <w:pPr>
        <w:rPr>
          <w:rFonts w:ascii="Times New Roman" w:hAnsi="Times New Roman" w:cs="Times New Roman"/>
          <w:b/>
          <w:sz w:val="26"/>
          <w:szCs w:val="26"/>
        </w:rPr>
      </w:pPr>
      <w:r>
        <w:rPr>
          <w:rFonts w:ascii="Times New Roman" w:hAnsi="Times New Roman" w:cs="Times New Roman"/>
          <w:b/>
          <w:sz w:val="26"/>
          <w:szCs w:val="26"/>
        </w:rPr>
        <w:br w:type="page"/>
      </w:r>
    </w:p>
    <w:p w:rsidR="00320ABE" w:rsidRDefault="00320ABE" w:rsidP="00320ABE">
      <w:pPr>
        <w:spacing w:after="0" w:line="240" w:lineRule="auto"/>
        <w:ind w:right="70"/>
        <w:jc w:val="center"/>
        <w:rPr>
          <w:rFonts w:ascii="Arial" w:eastAsia="Times New Roman" w:hAnsi="Arial" w:cs="Arial"/>
          <w:b/>
          <w:sz w:val="32"/>
          <w:szCs w:val="28"/>
        </w:rPr>
      </w:pPr>
    </w:p>
    <w:p w:rsidR="00C1640A" w:rsidRDefault="00320ABE" w:rsidP="00320ABE">
      <w:pPr>
        <w:spacing w:after="0" w:line="240" w:lineRule="auto"/>
        <w:ind w:right="70"/>
        <w:jc w:val="center"/>
        <w:rPr>
          <w:rFonts w:ascii="Arial" w:eastAsia="Times New Roman" w:hAnsi="Arial" w:cs="Arial"/>
          <w:b/>
          <w:sz w:val="32"/>
          <w:szCs w:val="28"/>
        </w:rPr>
      </w:pPr>
      <w:r>
        <w:rPr>
          <w:rFonts w:ascii="Arial" w:eastAsia="Times New Roman" w:hAnsi="Arial" w:cs="Arial"/>
          <w:b/>
          <w:sz w:val="32"/>
          <w:szCs w:val="28"/>
        </w:rPr>
        <w:t>Thực trạng đội ngũ giáo viên thực hiện Chương trình giáo dục phổ thông 2018 cấp trung học cơ sở tại tỉnh Gia Lai</w:t>
      </w:r>
    </w:p>
    <w:p w:rsidR="00320ABE" w:rsidRDefault="00320ABE" w:rsidP="00320ABE">
      <w:pPr>
        <w:spacing w:after="0" w:line="240" w:lineRule="auto"/>
        <w:ind w:right="70"/>
        <w:jc w:val="center"/>
        <w:rPr>
          <w:rFonts w:ascii="Arial" w:eastAsia="Times New Roman" w:hAnsi="Arial" w:cs="Arial"/>
          <w:b/>
          <w:sz w:val="32"/>
          <w:szCs w:val="28"/>
        </w:rPr>
      </w:pPr>
    </w:p>
    <w:p w:rsidR="00320ABE" w:rsidRDefault="00320ABE" w:rsidP="00320ABE">
      <w:pPr>
        <w:spacing w:after="0" w:line="240" w:lineRule="auto"/>
        <w:ind w:right="70"/>
        <w:jc w:val="center"/>
        <w:rPr>
          <w:rFonts w:ascii="Times New Roman" w:hAnsi="Times New Roman" w:cs="Times New Roman"/>
          <w:sz w:val="26"/>
          <w:szCs w:val="26"/>
        </w:rPr>
      </w:pPr>
    </w:p>
    <w:p w:rsidR="00901804" w:rsidRDefault="00320ABE" w:rsidP="00320ABE">
      <w:pPr>
        <w:spacing w:after="0" w:line="240" w:lineRule="auto"/>
        <w:ind w:right="70"/>
        <w:jc w:val="center"/>
        <w:rPr>
          <w:rFonts w:ascii="Times New Roman" w:eastAsia="Times New Roman" w:hAnsi="Times New Roman" w:cs="Times New Roman"/>
          <w:b/>
          <w:sz w:val="24"/>
        </w:rPr>
      </w:pPr>
      <w:r>
        <w:rPr>
          <w:rFonts w:ascii="Times New Roman" w:eastAsia="Times New Roman" w:hAnsi="Times New Roman" w:cs="Times New Roman"/>
          <w:b/>
          <w:sz w:val="24"/>
        </w:rPr>
        <w:t>Nguyễn Thị Thu Thủy, Trần Thị Điều</w:t>
      </w:r>
    </w:p>
    <w:p w:rsidR="00320ABE" w:rsidRPr="00320ABE" w:rsidRDefault="00320ABE" w:rsidP="00320ABE">
      <w:pPr>
        <w:spacing w:after="0" w:line="240" w:lineRule="auto"/>
        <w:ind w:right="70"/>
        <w:jc w:val="center"/>
        <w:rPr>
          <w:rFonts w:ascii="Times New Roman" w:eastAsia="Times New Roman" w:hAnsi="Times New Roman" w:cs="Times New Roman"/>
          <w:b/>
          <w:sz w:val="24"/>
        </w:rPr>
      </w:pPr>
    </w:p>
    <w:p w:rsidR="00901804" w:rsidRDefault="00901804" w:rsidP="00320ABE">
      <w:pPr>
        <w:spacing w:after="0" w:line="240" w:lineRule="auto"/>
        <w:ind w:right="70"/>
        <w:jc w:val="center"/>
        <w:rPr>
          <w:rFonts w:ascii="Times New Roman" w:eastAsia="Times New Roman" w:hAnsi="Times New Roman" w:cs="Times New Roman"/>
          <w:i/>
        </w:rPr>
      </w:pPr>
      <w:r w:rsidRPr="00320ABE">
        <w:rPr>
          <w:rFonts w:ascii="Times New Roman" w:eastAsia="Times New Roman" w:hAnsi="Times New Roman" w:cs="Times New Roman"/>
          <w:i/>
        </w:rPr>
        <w:t>Trường Cao đẳng Sư phạm Gia Lai</w:t>
      </w:r>
    </w:p>
    <w:p w:rsidR="00320ABE" w:rsidRPr="00320ABE" w:rsidRDefault="00320ABE" w:rsidP="00320ABE">
      <w:pPr>
        <w:spacing w:after="0" w:line="240" w:lineRule="auto"/>
        <w:ind w:right="70"/>
        <w:jc w:val="center"/>
        <w:rPr>
          <w:rFonts w:ascii="Times New Roman" w:eastAsia="Times New Roman" w:hAnsi="Times New Roman" w:cs="Times New Roman"/>
          <w:i/>
        </w:rPr>
      </w:pPr>
    </w:p>
    <w:p w:rsidR="00901804" w:rsidRPr="00320ABE" w:rsidRDefault="002A3609" w:rsidP="00320ABE">
      <w:pPr>
        <w:spacing w:after="0" w:line="240" w:lineRule="auto"/>
        <w:ind w:right="70"/>
        <w:jc w:val="center"/>
        <w:rPr>
          <w:rFonts w:ascii="Times New Roman" w:eastAsia="Times New Roman" w:hAnsi="Times New Roman" w:cs="Times New Roman"/>
          <w:i/>
        </w:rPr>
      </w:pPr>
      <w:r w:rsidRPr="002A3609">
        <w:rPr>
          <w:rFonts w:ascii="Times New Roman" w:eastAsia="Times New Roman" w:hAnsi="Times New Roman" w:cs="Times New Roman"/>
          <w:i/>
        </w:rPr>
        <w:t>*Tác giả liên hệ chính.</w:t>
      </w:r>
      <w:r w:rsidRPr="00346ECA">
        <w:rPr>
          <w:bCs/>
          <w:i/>
          <w:iCs/>
          <w:color w:val="000000" w:themeColor="text1"/>
        </w:rPr>
        <w:t xml:space="preserve"> </w:t>
      </w:r>
      <w:r w:rsidR="00320ABE" w:rsidRPr="00320ABE">
        <w:rPr>
          <w:rFonts w:ascii="Times New Roman" w:eastAsia="Times New Roman" w:hAnsi="Times New Roman" w:cs="Times New Roman"/>
          <w:i/>
        </w:rPr>
        <w:t xml:space="preserve">Email: </w:t>
      </w:r>
      <w:r w:rsidR="00320ABE">
        <w:rPr>
          <w:rFonts w:ascii="Times New Roman" w:eastAsia="Times New Roman" w:hAnsi="Times New Roman" w:cs="Times New Roman"/>
          <w:i/>
        </w:rPr>
        <w:t>thuyntt5563@gmail.com</w:t>
      </w:r>
    </w:p>
    <w:p w:rsidR="003C4D9A" w:rsidRPr="00320ABE" w:rsidRDefault="00320ABE" w:rsidP="00320ABE">
      <w:pPr>
        <w:tabs>
          <w:tab w:val="left" w:pos="360"/>
          <w:tab w:val="left" w:pos="540"/>
          <w:tab w:val="right" w:leader="hyphen" w:pos="9072"/>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TÓM TẮT</w:t>
      </w:r>
    </w:p>
    <w:p w:rsidR="00901804" w:rsidRPr="00320ABE" w:rsidRDefault="00901804" w:rsidP="00320ABE">
      <w:pPr>
        <w:tabs>
          <w:tab w:val="right" w:leader="hyphen" w:pos="9072"/>
        </w:tabs>
        <w:spacing w:before="120" w:after="120" w:line="240" w:lineRule="auto"/>
        <w:ind w:firstLine="567"/>
        <w:jc w:val="both"/>
        <w:rPr>
          <w:rFonts w:ascii="Times New Roman" w:eastAsia="Times New Roman" w:hAnsi="Times New Roman" w:cs="Times New Roman"/>
          <w:sz w:val="20"/>
          <w:szCs w:val="20"/>
        </w:rPr>
      </w:pPr>
      <w:r w:rsidRPr="00320ABE">
        <w:rPr>
          <w:rFonts w:ascii="Times New Roman" w:eastAsia="Times New Roman" w:hAnsi="Times New Roman" w:cs="Times New Roman"/>
          <w:sz w:val="20"/>
          <w:szCs w:val="20"/>
        </w:rPr>
        <w:t>Đội ngũ giáo viên có vai trò quan trọng trong việc th</w:t>
      </w:r>
      <w:r w:rsidR="00036108" w:rsidRPr="00320ABE">
        <w:rPr>
          <w:rFonts w:ascii="Times New Roman" w:eastAsia="Times New Roman" w:hAnsi="Times New Roman" w:cs="Times New Roman"/>
          <w:sz w:val="20"/>
          <w:szCs w:val="20"/>
        </w:rPr>
        <w:t>ự</w:t>
      </w:r>
      <w:r w:rsidRPr="00320ABE">
        <w:rPr>
          <w:rFonts w:ascii="Times New Roman" w:eastAsia="Times New Roman" w:hAnsi="Times New Roman" w:cs="Times New Roman"/>
          <w:sz w:val="20"/>
          <w:szCs w:val="20"/>
        </w:rPr>
        <w:t>c hiệ</w:t>
      </w:r>
      <w:r w:rsidR="008444CF" w:rsidRPr="00320ABE">
        <w:rPr>
          <w:rFonts w:ascii="Times New Roman" w:eastAsia="Times New Roman" w:hAnsi="Times New Roman" w:cs="Times New Roman"/>
          <w:sz w:val="20"/>
          <w:szCs w:val="20"/>
        </w:rPr>
        <w:t>n Chương trình G</w:t>
      </w:r>
      <w:r w:rsidRPr="00320ABE">
        <w:rPr>
          <w:rFonts w:ascii="Times New Roman" w:eastAsia="Times New Roman" w:hAnsi="Times New Roman" w:cs="Times New Roman"/>
          <w:sz w:val="20"/>
          <w:szCs w:val="20"/>
        </w:rPr>
        <w:t>iáo dục phổ thông 2018 cấp trung học cơ sở</w:t>
      </w:r>
      <w:r w:rsidR="00B77A28" w:rsidRPr="00320ABE">
        <w:rPr>
          <w:rFonts w:ascii="Times New Roman" w:eastAsia="Times New Roman" w:hAnsi="Times New Roman" w:cs="Times New Roman"/>
          <w:sz w:val="20"/>
          <w:szCs w:val="20"/>
        </w:rPr>
        <w:t xml:space="preserve"> (THCS)</w:t>
      </w:r>
      <w:r w:rsidRPr="00320ABE">
        <w:rPr>
          <w:rFonts w:ascii="Times New Roman" w:eastAsia="Times New Roman" w:hAnsi="Times New Roman" w:cs="Times New Roman"/>
          <w:sz w:val="20"/>
          <w:szCs w:val="20"/>
        </w:rPr>
        <w:t xml:space="preserve"> tạ</w:t>
      </w:r>
      <w:r w:rsidR="007366AD" w:rsidRPr="00320ABE">
        <w:rPr>
          <w:rFonts w:ascii="Times New Roman" w:eastAsia="Times New Roman" w:hAnsi="Times New Roman" w:cs="Times New Roman"/>
          <w:sz w:val="20"/>
          <w:szCs w:val="20"/>
        </w:rPr>
        <w:t>i t</w:t>
      </w:r>
      <w:r w:rsidRPr="00320ABE">
        <w:rPr>
          <w:rFonts w:ascii="Times New Roman" w:eastAsia="Times New Roman" w:hAnsi="Times New Roman" w:cs="Times New Roman"/>
          <w:sz w:val="20"/>
          <w:szCs w:val="20"/>
        </w:rPr>
        <w:t xml:space="preserve">ỉnh Gia Lai hiện nay. Bài viết trình bày kết quả nghiên cứu thực trạng đội ngũ giáo viên cấp </w:t>
      </w:r>
      <w:r w:rsidR="00B77A28" w:rsidRPr="00320ABE">
        <w:rPr>
          <w:rFonts w:ascii="Times New Roman" w:eastAsia="Times New Roman" w:hAnsi="Times New Roman" w:cs="Times New Roman"/>
          <w:sz w:val="20"/>
          <w:szCs w:val="20"/>
        </w:rPr>
        <w:t>THCS</w:t>
      </w:r>
      <w:r w:rsidRPr="00320ABE">
        <w:rPr>
          <w:rFonts w:ascii="Times New Roman" w:eastAsia="Times New Roman" w:hAnsi="Times New Roman" w:cs="Times New Roman"/>
          <w:sz w:val="20"/>
          <w:szCs w:val="20"/>
        </w:rPr>
        <w:t xml:space="preserve"> tại tỉnh Gia Lai. Nghiên cứu này chủ yếu sử dụng phương pháp định lượng thông qua </w:t>
      </w:r>
      <w:r w:rsidR="00E55464" w:rsidRPr="00320ABE">
        <w:rPr>
          <w:rFonts w:ascii="Times New Roman" w:eastAsia="Times New Roman" w:hAnsi="Times New Roman" w:cs="Times New Roman"/>
          <w:sz w:val="20"/>
          <w:szCs w:val="20"/>
        </w:rPr>
        <w:t xml:space="preserve">bảng khảo sát số liệu tại các </w:t>
      </w:r>
      <w:r w:rsidR="00B77A28" w:rsidRPr="00320ABE">
        <w:rPr>
          <w:rFonts w:ascii="Times New Roman" w:eastAsia="Times New Roman" w:hAnsi="Times New Roman" w:cs="Times New Roman"/>
          <w:sz w:val="20"/>
          <w:szCs w:val="20"/>
        </w:rPr>
        <w:t>trường</w:t>
      </w:r>
      <w:bookmarkStart w:id="0" w:name="_GoBack"/>
      <w:bookmarkEnd w:id="0"/>
      <w:r w:rsidR="00B77A28" w:rsidRPr="00320ABE">
        <w:rPr>
          <w:rFonts w:ascii="Times New Roman" w:eastAsia="Times New Roman" w:hAnsi="Times New Roman" w:cs="Times New Roman"/>
          <w:sz w:val="20"/>
          <w:szCs w:val="20"/>
        </w:rPr>
        <w:t xml:space="preserve"> THCS </w:t>
      </w:r>
      <w:r w:rsidR="00E55464" w:rsidRPr="00320ABE">
        <w:rPr>
          <w:rFonts w:ascii="Times New Roman" w:eastAsia="Times New Roman" w:hAnsi="Times New Roman" w:cs="Times New Roman"/>
          <w:sz w:val="20"/>
          <w:szCs w:val="20"/>
        </w:rPr>
        <w:t xml:space="preserve">và </w:t>
      </w:r>
      <w:r w:rsidRPr="00320ABE">
        <w:rPr>
          <w:rFonts w:ascii="Times New Roman" w:eastAsia="Times New Roman" w:hAnsi="Times New Roman" w:cs="Times New Roman"/>
          <w:sz w:val="20"/>
          <w:szCs w:val="20"/>
        </w:rPr>
        <w:t xml:space="preserve">bảng thăm dò tự đánh giá của giáo viên. </w:t>
      </w:r>
      <w:r w:rsidR="005C5B87" w:rsidRPr="00320ABE">
        <w:rPr>
          <w:rFonts w:ascii="Times New Roman" w:eastAsia="Times New Roman" w:hAnsi="Times New Roman" w:cs="Times New Roman"/>
          <w:sz w:val="20"/>
          <w:szCs w:val="20"/>
        </w:rPr>
        <w:t>Từ</w:t>
      </w:r>
      <w:r w:rsidR="00E55464" w:rsidRPr="00320ABE">
        <w:rPr>
          <w:rFonts w:ascii="Times New Roman" w:eastAsia="Times New Roman" w:hAnsi="Times New Roman" w:cs="Times New Roman"/>
          <w:sz w:val="20"/>
          <w:szCs w:val="20"/>
        </w:rPr>
        <w:t xml:space="preserve"> kết quả nghiên cứu, </w:t>
      </w:r>
      <w:r w:rsidR="005C5B87" w:rsidRPr="00320ABE">
        <w:rPr>
          <w:rFonts w:ascii="Times New Roman" w:eastAsia="Times New Roman" w:hAnsi="Times New Roman" w:cs="Times New Roman"/>
          <w:sz w:val="20"/>
          <w:szCs w:val="20"/>
        </w:rPr>
        <w:t xml:space="preserve">các tác giả </w:t>
      </w:r>
      <w:r w:rsidR="00A05775" w:rsidRPr="00320ABE">
        <w:rPr>
          <w:rFonts w:ascii="Times New Roman" w:eastAsia="Times New Roman" w:hAnsi="Times New Roman" w:cs="Times New Roman"/>
          <w:sz w:val="20"/>
          <w:szCs w:val="20"/>
        </w:rPr>
        <w:t xml:space="preserve">đưa ra một số </w:t>
      </w:r>
      <w:r w:rsidR="005C5B87" w:rsidRPr="00320ABE">
        <w:rPr>
          <w:rFonts w:ascii="Times New Roman" w:eastAsia="Times New Roman" w:hAnsi="Times New Roman" w:cs="Times New Roman"/>
          <w:sz w:val="20"/>
          <w:szCs w:val="20"/>
        </w:rPr>
        <w:t>đề xuất</w:t>
      </w:r>
      <w:r w:rsidR="00F27298" w:rsidRPr="00320ABE">
        <w:rPr>
          <w:rFonts w:ascii="Times New Roman" w:eastAsia="Times New Roman" w:hAnsi="Times New Roman" w:cs="Times New Roman"/>
          <w:sz w:val="20"/>
          <w:szCs w:val="20"/>
        </w:rPr>
        <w:t xml:space="preserve"> </w:t>
      </w:r>
      <w:r w:rsidR="008444CF" w:rsidRPr="00320ABE">
        <w:rPr>
          <w:rFonts w:ascii="Times New Roman" w:eastAsia="Times New Roman" w:hAnsi="Times New Roman" w:cs="Times New Roman"/>
          <w:sz w:val="20"/>
          <w:szCs w:val="20"/>
        </w:rPr>
        <w:t xml:space="preserve">nhằm </w:t>
      </w:r>
      <w:r w:rsidR="00422686" w:rsidRPr="00320ABE">
        <w:rPr>
          <w:rFonts w:ascii="Times New Roman" w:eastAsia="Times New Roman" w:hAnsi="Times New Roman" w:cs="Times New Roman"/>
          <w:sz w:val="20"/>
          <w:szCs w:val="20"/>
        </w:rPr>
        <w:t>nâng cao chất lượng</w:t>
      </w:r>
      <w:r w:rsidR="005C5B87" w:rsidRPr="00320ABE">
        <w:rPr>
          <w:rFonts w:ascii="Times New Roman" w:eastAsia="Times New Roman" w:hAnsi="Times New Roman" w:cs="Times New Roman"/>
          <w:sz w:val="20"/>
          <w:szCs w:val="20"/>
        </w:rPr>
        <w:t xml:space="preserve"> </w:t>
      </w:r>
      <w:r w:rsidR="00EA6E97" w:rsidRPr="00320ABE">
        <w:rPr>
          <w:rFonts w:ascii="Times New Roman" w:eastAsia="Times New Roman" w:hAnsi="Times New Roman" w:cs="Times New Roman"/>
          <w:sz w:val="20"/>
          <w:szCs w:val="20"/>
        </w:rPr>
        <w:t>đội ngũ giáo viên</w:t>
      </w:r>
      <w:r w:rsidR="005C5B87" w:rsidRPr="00320ABE">
        <w:rPr>
          <w:rFonts w:ascii="Times New Roman" w:eastAsia="Times New Roman" w:hAnsi="Times New Roman" w:cs="Times New Roman"/>
          <w:sz w:val="20"/>
          <w:szCs w:val="20"/>
        </w:rPr>
        <w:t xml:space="preserve"> thực hiện Chương trình </w:t>
      </w:r>
      <w:r w:rsidR="00B77A28" w:rsidRPr="00320ABE">
        <w:rPr>
          <w:rFonts w:ascii="Times New Roman" w:eastAsia="Times New Roman" w:hAnsi="Times New Roman" w:cs="Times New Roman"/>
          <w:sz w:val="20"/>
          <w:szCs w:val="20"/>
        </w:rPr>
        <w:t>g</w:t>
      </w:r>
      <w:r w:rsidR="008444CF" w:rsidRPr="00320ABE">
        <w:rPr>
          <w:rFonts w:ascii="Times New Roman" w:eastAsia="Times New Roman" w:hAnsi="Times New Roman" w:cs="Times New Roman"/>
          <w:sz w:val="20"/>
          <w:szCs w:val="20"/>
        </w:rPr>
        <w:t>iáo dục phổ thông</w:t>
      </w:r>
      <w:r w:rsidR="005C5B87" w:rsidRPr="00320ABE">
        <w:rPr>
          <w:rFonts w:ascii="Times New Roman" w:eastAsia="Times New Roman" w:hAnsi="Times New Roman" w:cs="Times New Roman"/>
          <w:sz w:val="20"/>
          <w:szCs w:val="20"/>
        </w:rPr>
        <w:t xml:space="preserve"> 2018 cấp </w:t>
      </w:r>
      <w:r w:rsidR="00B77A28" w:rsidRPr="00320ABE">
        <w:rPr>
          <w:rFonts w:ascii="Times New Roman" w:eastAsia="Times New Roman" w:hAnsi="Times New Roman" w:cs="Times New Roman"/>
          <w:sz w:val="20"/>
          <w:szCs w:val="20"/>
        </w:rPr>
        <w:t>THCS</w:t>
      </w:r>
      <w:r w:rsidR="005C5B87" w:rsidRPr="00320ABE">
        <w:rPr>
          <w:rFonts w:ascii="Times New Roman" w:eastAsia="Times New Roman" w:hAnsi="Times New Roman" w:cs="Times New Roman"/>
          <w:sz w:val="20"/>
          <w:szCs w:val="20"/>
        </w:rPr>
        <w:t xml:space="preserve"> tại tỉnh Gia Lai.</w:t>
      </w:r>
    </w:p>
    <w:p w:rsidR="00901804" w:rsidRDefault="00901804" w:rsidP="002A3609">
      <w:pPr>
        <w:spacing w:after="0"/>
        <w:jc w:val="both"/>
        <w:rPr>
          <w:rStyle w:val="Emphasis"/>
          <w:rFonts w:ascii="Times New Roman" w:hAnsi="Times New Roman" w:cs="Times New Roman"/>
          <w:sz w:val="26"/>
          <w:szCs w:val="26"/>
          <w:shd w:val="clear" w:color="auto" w:fill="FFFFFF"/>
        </w:rPr>
      </w:pPr>
      <w:r w:rsidRPr="00320ABE">
        <w:rPr>
          <w:rFonts w:ascii="Times New Roman" w:eastAsia="Times New Roman" w:hAnsi="Times New Roman" w:cs="Times New Roman"/>
          <w:b/>
          <w:iCs/>
          <w:sz w:val="20"/>
          <w:szCs w:val="20"/>
        </w:rPr>
        <w:t>Từ khóa:</w:t>
      </w:r>
      <w:r w:rsidRPr="00C1640A">
        <w:rPr>
          <w:rStyle w:val="Emphasis"/>
          <w:rFonts w:ascii="Times New Roman" w:hAnsi="Times New Roman" w:cs="Times New Roman"/>
          <w:sz w:val="26"/>
          <w:szCs w:val="26"/>
          <w:shd w:val="clear" w:color="auto" w:fill="FFFFFF"/>
        </w:rPr>
        <w:t xml:space="preserve"> </w:t>
      </w:r>
      <w:r w:rsidR="00EA6E97" w:rsidRPr="00561B04">
        <w:rPr>
          <w:rFonts w:ascii="Times New Roman" w:eastAsia="Times New Roman" w:hAnsi="Times New Roman" w:cs="Times New Roman"/>
          <w:i/>
          <w:iCs/>
          <w:sz w:val="20"/>
          <w:szCs w:val="20"/>
        </w:rPr>
        <w:t>G</w:t>
      </w:r>
      <w:r w:rsidRPr="00561B04">
        <w:rPr>
          <w:rFonts w:ascii="Times New Roman" w:eastAsia="Times New Roman" w:hAnsi="Times New Roman" w:cs="Times New Roman"/>
          <w:i/>
          <w:iCs/>
          <w:sz w:val="20"/>
          <w:szCs w:val="20"/>
        </w:rPr>
        <w:t xml:space="preserve">iáo viên, Trung học cơ sở, Chương trình </w:t>
      </w:r>
      <w:r w:rsidR="008444CF" w:rsidRPr="00561B04">
        <w:rPr>
          <w:rFonts w:ascii="Times New Roman" w:eastAsia="Times New Roman" w:hAnsi="Times New Roman" w:cs="Times New Roman"/>
          <w:i/>
          <w:iCs/>
          <w:sz w:val="20"/>
          <w:szCs w:val="20"/>
        </w:rPr>
        <w:t>Giáo dục phổ thông</w:t>
      </w:r>
      <w:r w:rsidRPr="00561B04">
        <w:rPr>
          <w:rFonts w:ascii="Times New Roman" w:eastAsia="Times New Roman" w:hAnsi="Times New Roman" w:cs="Times New Roman"/>
          <w:i/>
          <w:iCs/>
          <w:sz w:val="20"/>
          <w:szCs w:val="20"/>
        </w:rPr>
        <w:t xml:space="preserve"> 2018</w:t>
      </w:r>
      <w:r w:rsidR="005C5B87" w:rsidRPr="00561B04">
        <w:rPr>
          <w:rFonts w:ascii="Times New Roman" w:eastAsia="Times New Roman" w:hAnsi="Times New Roman" w:cs="Times New Roman"/>
          <w:i/>
          <w:iCs/>
          <w:sz w:val="20"/>
          <w:szCs w:val="20"/>
        </w:rPr>
        <w:t>, Gia Lai</w:t>
      </w:r>
      <w:r w:rsidRPr="00F92C80">
        <w:rPr>
          <w:rFonts w:ascii="Times New Roman" w:eastAsia="Times New Roman" w:hAnsi="Times New Roman" w:cs="Times New Roman"/>
          <w:iCs/>
          <w:sz w:val="20"/>
          <w:szCs w:val="20"/>
        </w:rPr>
        <w:t>.</w:t>
      </w:r>
    </w:p>
    <w:p w:rsidR="00450B0E" w:rsidRPr="00C1640A" w:rsidRDefault="00450B0E" w:rsidP="00C1640A">
      <w:pPr>
        <w:spacing w:after="0"/>
        <w:ind w:firstLine="567"/>
        <w:jc w:val="both"/>
        <w:rPr>
          <w:rStyle w:val="Emphasis"/>
          <w:rFonts w:ascii="Times New Roman" w:hAnsi="Times New Roman" w:cs="Times New Roman"/>
          <w:sz w:val="26"/>
          <w:szCs w:val="26"/>
          <w:shd w:val="clear" w:color="auto" w:fill="FFFFFF"/>
        </w:rPr>
      </w:pPr>
    </w:p>
    <w:p w:rsidR="004F7EDD" w:rsidRDefault="004F7EDD" w:rsidP="00F92C80">
      <w:pPr>
        <w:tabs>
          <w:tab w:val="left" w:pos="567"/>
          <w:tab w:val="right" w:leader="hyphen" w:pos="9072"/>
        </w:tabs>
        <w:spacing w:before="120" w:after="120" w:line="240" w:lineRule="auto"/>
        <w:jc w:val="both"/>
        <w:rPr>
          <w:rFonts w:ascii="Times New Roman Bold" w:eastAsia="Times New Roman" w:hAnsi="Times New Roman Bold" w:cs="Times New Roman"/>
          <w:b/>
          <w:caps/>
        </w:rPr>
        <w:sectPr w:rsidR="004F7EDD" w:rsidSect="00C1640A">
          <w:footerReference w:type="default" r:id="rId8"/>
          <w:pgSz w:w="11907" w:h="16840" w:code="9"/>
          <w:pgMar w:top="1418" w:right="1134" w:bottom="1134" w:left="1701" w:header="720" w:footer="720" w:gutter="0"/>
          <w:cols w:space="720"/>
          <w:docGrid w:linePitch="360"/>
        </w:sectPr>
      </w:pPr>
    </w:p>
    <w:p w:rsidR="003E39DA" w:rsidRPr="00F92C80" w:rsidRDefault="003E39DA" w:rsidP="00F92C80">
      <w:pPr>
        <w:tabs>
          <w:tab w:val="left" w:pos="567"/>
          <w:tab w:val="right" w:leader="hyphen" w:pos="9072"/>
        </w:tabs>
        <w:spacing w:before="120" w:after="120" w:line="240" w:lineRule="auto"/>
        <w:jc w:val="both"/>
        <w:rPr>
          <w:rFonts w:ascii="Times New Roman Bold" w:eastAsia="Times New Roman" w:hAnsi="Times New Roman Bold" w:cs="Times New Roman"/>
          <w:b/>
          <w:caps/>
        </w:rPr>
      </w:pPr>
      <w:r w:rsidRPr="00F92C80">
        <w:rPr>
          <w:rFonts w:ascii="Times New Roman Bold" w:eastAsia="Times New Roman" w:hAnsi="Times New Roman Bold" w:cs="Times New Roman"/>
          <w:b/>
          <w:caps/>
        </w:rPr>
        <w:lastRenderedPageBreak/>
        <w:t xml:space="preserve">1. </w:t>
      </w:r>
      <w:r w:rsidR="00A05912" w:rsidRPr="00F92C80">
        <w:rPr>
          <w:rFonts w:ascii="Times New Roman Bold" w:eastAsia="Times New Roman" w:hAnsi="Times New Roman Bold" w:cs="Times New Roman"/>
          <w:b/>
          <w:caps/>
        </w:rPr>
        <w:t>Đặt vấn đề</w:t>
      </w:r>
      <w:r w:rsidR="00036108" w:rsidRPr="00F92C80">
        <w:rPr>
          <w:rFonts w:ascii="Times New Roman Bold" w:eastAsia="Times New Roman" w:hAnsi="Times New Roman Bold" w:cs="Times New Roman"/>
          <w:b/>
          <w:caps/>
        </w:rPr>
        <w:t xml:space="preserve"> </w:t>
      </w:r>
    </w:p>
    <w:p w:rsidR="00A05775" w:rsidRPr="00F92C80" w:rsidRDefault="00A05912"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Kế hoạch nâng cao chất lượng giáo dục học sinh dân tộc thiểu số trên địa bàn tỉnh Gia Lai giai đoạn 2021-2025 xác định “Xây dựng đội ngũ nhà giáo đáp ứng yêu cầu nâng cao chất lượng học tập của học sinh </w:t>
      </w:r>
      <w:r w:rsidR="008444CF" w:rsidRPr="00F92C80">
        <w:rPr>
          <w:rFonts w:ascii="Times New Roman" w:eastAsia="Times New Roman" w:hAnsi="Times New Roman" w:cs="Times New Roman"/>
        </w:rPr>
        <w:t xml:space="preserve">dân tộc </w:t>
      </w:r>
      <w:r w:rsidR="008444CF" w:rsidRPr="009139B0">
        <w:rPr>
          <w:rFonts w:ascii="Times New Roman" w:eastAsia="Times New Roman" w:hAnsi="Times New Roman" w:cs="Times New Roman"/>
        </w:rPr>
        <w:t>thiểu số</w:t>
      </w:r>
      <w:r w:rsidR="009139B0" w:rsidRPr="009139B0">
        <w:rPr>
          <w:rFonts w:ascii="Times New Roman" w:eastAsia="Times New Roman" w:hAnsi="Times New Roman" w:cs="Times New Roman"/>
        </w:rPr>
        <w:t>”</w:t>
      </w:r>
      <w:r w:rsidRPr="009139B0">
        <w:rPr>
          <w:rFonts w:ascii="Times New Roman" w:eastAsia="Times New Roman" w:hAnsi="Times New Roman" w:cs="Times New Roman"/>
        </w:rPr>
        <w:t>.</w:t>
      </w:r>
      <w:r w:rsidR="009139B0" w:rsidRPr="009139B0">
        <w:rPr>
          <w:rFonts w:ascii="Times New Roman" w:eastAsia="Times New Roman" w:hAnsi="Times New Roman" w:cs="Times New Roman"/>
          <w:vertAlign w:val="superscript"/>
        </w:rPr>
        <w:t>1</w:t>
      </w:r>
      <w:r w:rsidRPr="009139B0">
        <w:rPr>
          <w:rFonts w:ascii="Times New Roman" w:eastAsia="Times New Roman" w:hAnsi="Times New Roman" w:cs="Times New Roman"/>
        </w:rPr>
        <w:t xml:space="preserve"> Trong quá trình thực hiện đổi mới giáo dục</w:t>
      </w:r>
      <w:r w:rsidRPr="00F92C80">
        <w:rPr>
          <w:rFonts w:ascii="Times New Roman" w:eastAsia="Times New Roman" w:hAnsi="Times New Roman" w:cs="Times New Roman"/>
        </w:rPr>
        <w:t xml:space="preserve"> và đào tạo hiện nay, việc xây dựng đội ngũ giáo viên</w:t>
      </w:r>
      <w:r w:rsidR="00422686" w:rsidRPr="00F92C80">
        <w:rPr>
          <w:rFonts w:ascii="Times New Roman" w:eastAsia="Times New Roman" w:hAnsi="Times New Roman" w:cs="Times New Roman"/>
        </w:rPr>
        <w:t xml:space="preserve"> nói chung, giáo viên cấp trung học cơ sở</w:t>
      </w:r>
      <w:r w:rsidRPr="00F92C80">
        <w:rPr>
          <w:rFonts w:ascii="Times New Roman" w:eastAsia="Times New Roman" w:hAnsi="Times New Roman" w:cs="Times New Roman"/>
        </w:rPr>
        <w:t xml:space="preserve"> </w:t>
      </w:r>
      <w:r w:rsidR="00422686" w:rsidRPr="00F92C80">
        <w:rPr>
          <w:rFonts w:ascii="Times New Roman" w:eastAsia="Times New Roman" w:hAnsi="Times New Roman" w:cs="Times New Roman"/>
        </w:rPr>
        <w:t xml:space="preserve">nói riêng </w:t>
      </w:r>
      <w:r w:rsidRPr="00F92C80">
        <w:rPr>
          <w:rFonts w:ascii="Times New Roman" w:eastAsia="Times New Roman" w:hAnsi="Times New Roman" w:cs="Times New Roman"/>
        </w:rPr>
        <w:t xml:space="preserve">đáp ứng yêu cầu </w:t>
      </w:r>
      <w:r w:rsidR="00422686" w:rsidRPr="00F92C80">
        <w:rPr>
          <w:rFonts w:ascii="Times New Roman" w:eastAsia="Times New Roman" w:hAnsi="Times New Roman" w:cs="Times New Roman"/>
        </w:rPr>
        <w:t>về số lượng, chất lượng và cơ cấu</w:t>
      </w:r>
      <w:r w:rsidR="00412B24" w:rsidRPr="00412B24">
        <w:rPr>
          <w:rFonts w:ascii="Times New Roman" w:eastAsia="Times New Roman" w:hAnsi="Times New Roman" w:cs="Times New Roman"/>
          <w:vertAlign w:val="superscript"/>
        </w:rPr>
        <w:t>2</w:t>
      </w:r>
      <w:r w:rsidR="002F761D">
        <w:rPr>
          <w:rFonts w:ascii="Times New Roman" w:eastAsia="Times New Roman" w:hAnsi="Times New Roman" w:cs="Times New Roman"/>
          <w:vertAlign w:val="superscript"/>
        </w:rPr>
        <w:t>-</w:t>
      </w:r>
      <w:r w:rsidR="00316A74">
        <w:rPr>
          <w:rFonts w:ascii="Times New Roman" w:eastAsia="Times New Roman" w:hAnsi="Times New Roman" w:cs="Times New Roman"/>
          <w:vertAlign w:val="superscript"/>
        </w:rPr>
        <w:t>4</w:t>
      </w:r>
      <w:r w:rsidR="00422686" w:rsidRPr="00F92C80">
        <w:rPr>
          <w:rFonts w:ascii="Times New Roman" w:eastAsia="Times New Roman" w:hAnsi="Times New Roman" w:cs="Times New Roman"/>
        </w:rPr>
        <w:t xml:space="preserve"> để thực hiện </w:t>
      </w:r>
      <w:r w:rsidRPr="00F92C80">
        <w:rPr>
          <w:rFonts w:ascii="Times New Roman" w:eastAsia="Times New Roman" w:hAnsi="Times New Roman" w:cs="Times New Roman"/>
        </w:rPr>
        <w:t>Chương trình Giáo dục phổ thông 2018 tại tỉnh Gia Lai</w:t>
      </w:r>
      <w:r w:rsidR="00422686" w:rsidRPr="00F92C80">
        <w:rPr>
          <w:rFonts w:ascii="Times New Roman" w:eastAsia="Times New Roman" w:hAnsi="Times New Roman" w:cs="Times New Roman"/>
        </w:rPr>
        <w:t xml:space="preserve"> có vai trò hết sức quan trọng trong bối cảnh số lượng học sinh tăng </w:t>
      </w:r>
      <w:r w:rsidR="00422686" w:rsidRPr="009139B0">
        <w:rPr>
          <w:rFonts w:ascii="Times New Roman" w:eastAsia="Times New Roman" w:hAnsi="Times New Roman" w:cs="Times New Roman"/>
        </w:rPr>
        <w:t>qua các năm</w:t>
      </w:r>
      <w:r w:rsidR="00316A74" w:rsidRPr="00316A74">
        <w:rPr>
          <w:rFonts w:ascii="Times New Roman" w:eastAsia="Times New Roman" w:hAnsi="Times New Roman" w:cs="Times New Roman"/>
          <w:vertAlign w:val="superscript"/>
        </w:rPr>
        <w:t>5</w:t>
      </w:r>
      <w:r w:rsidR="00422686" w:rsidRPr="009139B0">
        <w:rPr>
          <w:rFonts w:ascii="Times New Roman" w:eastAsia="Times New Roman" w:hAnsi="Times New Roman" w:cs="Times New Roman"/>
        </w:rPr>
        <w:t>,</w:t>
      </w:r>
      <w:r w:rsidR="00422686" w:rsidRPr="00F92C80">
        <w:rPr>
          <w:rFonts w:ascii="Times New Roman" w:eastAsia="Times New Roman" w:hAnsi="Times New Roman" w:cs="Times New Roman"/>
        </w:rPr>
        <w:t xml:space="preserve"> ngành giáo dục</w:t>
      </w:r>
      <w:r w:rsidR="002309AE" w:rsidRPr="00F92C80">
        <w:rPr>
          <w:rFonts w:ascii="Times New Roman" w:eastAsia="Times New Roman" w:hAnsi="Times New Roman" w:cs="Times New Roman"/>
        </w:rPr>
        <w:t xml:space="preserve"> </w:t>
      </w:r>
      <w:r w:rsidR="00422686" w:rsidRPr="00F92C80">
        <w:rPr>
          <w:rFonts w:ascii="Times New Roman" w:eastAsia="Times New Roman" w:hAnsi="Times New Roman" w:cs="Times New Roman"/>
        </w:rPr>
        <w:t xml:space="preserve">vẫn phải </w:t>
      </w:r>
      <w:r w:rsidR="002309AE" w:rsidRPr="00F92C80">
        <w:rPr>
          <w:rFonts w:ascii="Times New Roman" w:eastAsia="Times New Roman" w:hAnsi="Times New Roman" w:cs="Times New Roman"/>
        </w:rPr>
        <w:t xml:space="preserve">thực hiện tinh giản biên chế phù hợp với điều kiện </w:t>
      </w:r>
      <w:r w:rsidR="002309AE" w:rsidRPr="00F70898">
        <w:rPr>
          <w:rFonts w:ascii="Times New Roman" w:eastAsia="Times New Roman" w:hAnsi="Times New Roman" w:cs="Times New Roman"/>
        </w:rPr>
        <w:t>của địa phương</w:t>
      </w:r>
      <w:r w:rsidR="00A05775" w:rsidRPr="00F70898">
        <w:rPr>
          <w:rFonts w:ascii="Times New Roman" w:eastAsia="Times New Roman" w:hAnsi="Times New Roman" w:cs="Times New Roman"/>
        </w:rPr>
        <w:t>.</w:t>
      </w:r>
      <w:r w:rsidR="00316A74">
        <w:rPr>
          <w:rFonts w:ascii="Times New Roman" w:eastAsia="Times New Roman" w:hAnsi="Times New Roman" w:cs="Times New Roman"/>
          <w:vertAlign w:val="superscript"/>
        </w:rPr>
        <w:t>6</w:t>
      </w:r>
    </w:p>
    <w:p w:rsidR="00422686" w:rsidRPr="00F92C80" w:rsidRDefault="001C05B2"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Việc tìm hiểu thực trạng đội ngũ giáo viên thực hiện Chương trình Giáo dục phổ thông 2018 cấp trung học cơ sở</w:t>
      </w:r>
      <w:r w:rsidR="00316A74">
        <w:rPr>
          <w:rFonts w:ascii="Times New Roman" w:eastAsia="Times New Roman" w:hAnsi="Times New Roman" w:cs="Times New Roman"/>
          <w:vertAlign w:val="superscript"/>
        </w:rPr>
        <w:t>7</w:t>
      </w:r>
      <w:r w:rsidRPr="00F92C80">
        <w:rPr>
          <w:rFonts w:ascii="Times New Roman" w:eastAsia="Times New Roman" w:hAnsi="Times New Roman" w:cs="Times New Roman"/>
        </w:rPr>
        <w:t xml:space="preserve"> nhằm </w:t>
      </w:r>
      <w:r w:rsidR="00A05775" w:rsidRPr="00D85701">
        <w:rPr>
          <w:rFonts w:ascii="Times New Roman" w:eastAsia="Times New Roman" w:hAnsi="Times New Roman" w:cs="Times New Roman"/>
          <w:iCs/>
        </w:rPr>
        <w:t>đưa ra một số đề xuất</w:t>
      </w:r>
      <w:r w:rsidR="00A05775" w:rsidRPr="00F92C80">
        <w:rPr>
          <w:rFonts w:eastAsia="Times New Roman"/>
          <w:i/>
          <w:iCs/>
        </w:rPr>
        <w:t xml:space="preserve"> </w:t>
      </w:r>
      <w:r w:rsidRPr="00F92C80">
        <w:rPr>
          <w:rFonts w:ascii="Times New Roman" w:eastAsia="Times New Roman" w:hAnsi="Times New Roman" w:cs="Times New Roman"/>
        </w:rPr>
        <w:t>góp phần</w:t>
      </w:r>
      <w:r w:rsidR="00422686" w:rsidRPr="00F92C80">
        <w:rPr>
          <w:rFonts w:ascii="Times New Roman" w:eastAsia="Times New Roman" w:hAnsi="Times New Roman" w:cs="Times New Roman"/>
        </w:rPr>
        <w:t xml:space="preserve"> nâng cao chất lượng đội ngũ giáo viên thực hiện </w:t>
      </w:r>
      <w:r w:rsidR="008444CF" w:rsidRPr="00F92C80">
        <w:rPr>
          <w:rFonts w:ascii="Times New Roman" w:eastAsia="Times New Roman" w:hAnsi="Times New Roman" w:cs="Times New Roman"/>
        </w:rPr>
        <w:t xml:space="preserve">Chương trình Giáo dục phổ thông 2018 </w:t>
      </w:r>
      <w:r w:rsidR="00422686" w:rsidRPr="00F92C80">
        <w:rPr>
          <w:rFonts w:ascii="Times New Roman" w:eastAsia="Times New Roman" w:hAnsi="Times New Roman" w:cs="Times New Roman"/>
        </w:rPr>
        <w:t xml:space="preserve">cấp </w:t>
      </w:r>
      <w:r w:rsidR="008444CF" w:rsidRPr="00F92C80">
        <w:rPr>
          <w:rFonts w:ascii="Times New Roman" w:eastAsia="Times New Roman" w:hAnsi="Times New Roman" w:cs="Times New Roman"/>
        </w:rPr>
        <w:t>trung học cơ sở</w:t>
      </w:r>
      <w:r w:rsidR="00422686" w:rsidRPr="00F92C80">
        <w:rPr>
          <w:rFonts w:ascii="Times New Roman" w:eastAsia="Times New Roman" w:hAnsi="Times New Roman" w:cs="Times New Roman"/>
        </w:rPr>
        <w:t xml:space="preserve"> của </w:t>
      </w:r>
      <w:r w:rsidR="008444CF" w:rsidRPr="00F92C80">
        <w:rPr>
          <w:rFonts w:ascii="Times New Roman" w:eastAsia="Times New Roman" w:hAnsi="Times New Roman" w:cs="Times New Roman"/>
        </w:rPr>
        <w:t>t</w:t>
      </w:r>
      <w:r w:rsidR="00422686" w:rsidRPr="00F92C80">
        <w:rPr>
          <w:rFonts w:ascii="Times New Roman" w:eastAsia="Times New Roman" w:hAnsi="Times New Roman" w:cs="Times New Roman"/>
        </w:rPr>
        <w:t>ỉnh</w:t>
      </w:r>
      <w:r w:rsidR="008444CF" w:rsidRPr="00F92C80">
        <w:rPr>
          <w:rFonts w:ascii="Times New Roman" w:eastAsia="Times New Roman" w:hAnsi="Times New Roman" w:cs="Times New Roman"/>
        </w:rPr>
        <w:t xml:space="preserve"> Gia Lai</w:t>
      </w:r>
      <w:r w:rsidR="00422686" w:rsidRPr="00F92C80">
        <w:rPr>
          <w:rFonts w:ascii="Times New Roman" w:eastAsia="Times New Roman" w:hAnsi="Times New Roman" w:cs="Times New Roman"/>
        </w:rPr>
        <w:t>.</w:t>
      </w:r>
    </w:p>
    <w:p w:rsidR="003E39DA" w:rsidRDefault="003E39DA" w:rsidP="00F92C80">
      <w:pPr>
        <w:tabs>
          <w:tab w:val="left" w:pos="567"/>
          <w:tab w:val="right" w:leader="hyphen" w:pos="9072"/>
        </w:tabs>
        <w:spacing w:before="120" w:after="120" w:line="240" w:lineRule="auto"/>
        <w:jc w:val="both"/>
        <w:rPr>
          <w:rFonts w:ascii="Times New Roman Bold" w:eastAsia="Times New Roman" w:hAnsi="Times New Roman Bold" w:cs="Times New Roman"/>
          <w:b/>
          <w:caps/>
        </w:rPr>
      </w:pPr>
      <w:r w:rsidRPr="00F92C80">
        <w:rPr>
          <w:rFonts w:ascii="Times New Roman Bold" w:eastAsia="Times New Roman" w:hAnsi="Times New Roman Bold" w:cs="Times New Roman"/>
          <w:b/>
          <w:caps/>
        </w:rPr>
        <w:t xml:space="preserve">2. Phương pháp </w:t>
      </w:r>
      <w:r w:rsidR="00C1018E" w:rsidRPr="00F92C80">
        <w:rPr>
          <w:rFonts w:ascii="Times New Roman Bold" w:eastAsia="Times New Roman" w:hAnsi="Times New Roman Bold" w:cs="Times New Roman"/>
          <w:b/>
          <w:caps/>
        </w:rPr>
        <w:t>nghiên cứu</w:t>
      </w:r>
    </w:p>
    <w:p w:rsidR="00C1018E" w:rsidRPr="00F92C80" w:rsidRDefault="00C1018E"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lastRenderedPageBreak/>
        <w:t xml:space="preserve">Thực hiện khảo sát </w:t>
      </w:r>
      <w:r w:rsidR="00EF5369" w:rsidRPr="00F92C80">
        <w:rPr>
          <w:rFonts w:ascii="Times New Roman" w:eastAsia="Times New Roman" w:hAnsi="Times New Roman" w:cs="Times New Roman"/>
        </w:rPr>
        <w:t xml:space="preserve">từ tháng </w:t>
      </w:r>
      <w:r w:rsidR="00A05775" w:rsidRPr="00F92C80">
        <w:rPr>
          <w:rFonts w:ascii="Times New Roman" w:eastAsia="Times New Roman" w:hAnsi="Times New Roman" w:cs="Times New Roman"/>
        </w:rPr>
        <w:t>12</w:t>
      </w:r>
      <w:r w:rsidR="00EF5369" w:rsidRPr="00F92C80">
        <w:rPr>
          <w:rFonts w:ascii="Times New Roman" w:eastAsia="Times New Roman" w:hAnsi="Times New Roman" w:cs="Times New Roman"/>
        </w:rPr>
        <w:t xml:space="preserve">/2022 đến tháng </w:t>
      </w:r>
      <w:r w:rsidR="00540DB4" w:rsidRPr="00F92C80">
        <w:rPr>
          <w:rFonts w:ascii="Times New Roman" w:eastAsia="Times New Roman" w:hAnsi="Times New Roman" w:cs="Times New Roman"/>
        </w:rPr>
        <w:t>4</w:t>
      </w:r>
      <w:r w:rsidR="00EF5369" w:rsidRPr="00F92C80">
        <w:rPr>
          <w:rFonts w:ascii="Times New Roman" w:eastAsia="Times New Roman" w:hAnsi="Times New Roman" w:cs="Times New Roman"/>
        </w:rPr>
        <w:t xml:space="preserve">/2023 </w:t>
      </w:r>
      <w:r w:rsidR="00A05775" w:rsidRPr="00F92C80">
        <w:rPr>
          <w:rFonts w:ascii="Times New Roman" w:eastAsia="Times New Roman" w:hAnsi="Times New Roman" w:cs="Times New Roman"/>
        </w:rPr>
        <w:t xml:space="preserve">tại các trường THCS </w:t>
      </w:r>
      <w:r w:rsidRPr="00F92C80">
        <w:rPr>
          <w:rFonts w:ascii="Times New Roman" w:eastAsia="Times New Roman" w:hAnsi="Times New Roman" w:cs="Times New Roman"/>
        </w:rPr>
        <w:t>trên địa bàn 07 huyện, thị xã, thành phố</w:t>
      </w:r>
      <w:r w:rsidR="00EF5369" w:rsidRPr="00F92C80">
        <w:rPr>
          <w:rFonts w:ascii="Times New Roman" w:eastAsia="Times New Roman" w:hAnsi="Times New Roman" w:cs="Times New Roman"/>
        </w:rPr>
        <w:t xml:space="preserve"> của tỉnh Gia Lai bằng phiếu phỏng vấn và phiếu hỏi dưới hình thức trực tiếp và điều tra trên nền tảng Google Form. Mẫu khảo sát gồm </w:t>
      </w:r>
      <w:r w:rsidR="00373134" w:rsidRPr="00F92C80">
        <w:rPr>
          <w:rFonts w:ascii="Times New Roman" w:eastAsia="Times New Roman" w:hAnsi="Times New Roman" w:cs="Times New Roman"/>
        </w:rPr>
        <w:t xml:space="preserve">188 cán bộ quản lý và </w:t>
      </w:r>
      <w:r w:rsidR="00EF5369" w:rsidRPr="00F92C80">
        <w:rPr>
          <w:rFonts w:ascii="Times New Roman" w:eastAsia="Times New Roman" w:hAnsi="Times New Roman" w:cs="Times New Roman"/>
        </w:rPr>
        <w:t>939 giáo viên các trường THCS.</w:t>
      </w:r>
      <w:r w:rsidRPr="00F92C80">
        <w:rPr>
          <w:rFonts w:ascii="Times New Roman" w:eastAsia="Times New Roman" w:hAnsi="Times New Roman" w:cs="Times New Roman"/>
        </w:rPr>
        <w:t xml:space="preserve"> Việc chọn mẫu được quy ước gồm nam và nữ; có </w:t>
      </w:r>
      <w:r w:rsidR="001C05B2" w:rsidRPr="00F92C80">
        <w:rPr>
          <w:rFonts w:ascii="Times New Roman" w:eastAsia="Times New Roman" w:hAnsi="Times New Roman" w:cs="Times New Roman"/>
        </w:rPr>
        <w:t>giáo viên</w:t>
      </w:r>
      <w:r w:rsidRPr="00F92C80">
        <w:rPr>
          <w:rFonts w:ascii="Times New Roman" w:eastAsia="Times New Roman" w:hAnsi="Times New Roman" w:cs="Times New Roman"/>
        </w:rPr>
        <w:t xml:space="preserve"> lớn tuổi và </w:t>
      </w:r>
      <w:r w:rsidR="001C05B2" w:rsidRPr="00F92C80">
        <w:rPr>
          <w:rFonts w:ascii="Times New Roman" w:eastAsia="Times New Roman" w:hAnsi="Times New Roman" w:cs="Times New Roman"/>
        </w:rPr>
        <w:t>giáo viên</w:t>
      </w:r>
      <w:r w:rsidRPr="00F92C80">
        <w:rPr>
          <w:rFonts w:ascii="Times New Roman" w:eastAsia="Times New Roman" w:hAnsi="Times New Roman" w:cs="Times New Roman"/>
        </w:rPr>
        <w:t xml:space="preserve"> trẻ tuổi; có thạc sĩ, cử nhân và </w:t>
      </w:r>
      <w:r w:rsidR="001C05B2" w:rsidRPr="00F92C80">
        <w:rPr>
          <w:rFonts w:ascii="Times New Roman" w:eastAsia="Times New Roman" w:hAnsi="Times New Roman" w:cs="Times New Roman"/>
        </w:rPr>
        <w:t>giáo viên</w:t>
      </w:r>
      <w:r w:rsidRPr="00F92C80">
        <w:rPr>
          <w:rFonts w:ascii="Times New Roman" w:eastAsia="Times New Roman" w:hAnsi="Times New Roman" w:cs="Times New Roman"/>
        </w:rPr>
        <w:t xml:space="preserve"> trình độ chưa đạt chuẩn; có tổ trưởng chuyên môn, giáo viên cốt cán</w:t>
      </w:r>
      <w:r w:rsidR="00FB2E94" w:rsidRPr="00F92C80">
        <w:rPr>
          <w:rFonts w:ascii="Times New Roman" w:eastAsia="Times New Roman" w:hAnsi="Times New Roman" w:cs="Times New Roman"/>
        </w:rPr>
        <w:t>, hiệu trưởng, phó hiệu trưởng</w:t>
      </w:r>
      <w:r w:rsidRPr="00F92C80">
        <w:rPr>
          <w:rFonts w:ascii="Times New Roman" w:eastAsia="Times New Roman" w:hAnsi="Times New Roman" w:cs="Times New Roman"/>
        </w:rPr>
        <w:t xml:space="preserve"> các trường THCS.</w:t>
      </w:r>
    </w:p>
    <w:p w:rsidR="00C1018E" w:rsidRPr="00F92C80" w:rsidRDefault="00C1018E"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Kiểm định số lượng mẫu thích hợp KMO đối tượng</w:t>
      </w:r>
      <w:r w:rsidR="00DE61C0" w:rsidRPr="00F92C80">
        <w:rPr>
          <w:rFonts w:ascii="Times New Roman" w:eastAsia="Times New Roman" w:hAnsi="Times New Roman" w:cs="Times New Roman"/>
        </w:rPr>
        <w:t xml:space="preserve"> CBQL: KMO and Bartlett's Test = 0,601, sig.=0,000;</w:t>
      </w:r>
      <w:r w:rsidRPr="00F92C80">
        <w:rPr>
          <w:rFonts w:ascii="Times New Roman" w:eastAsia="Times New Roman" w:hAnsi="Times New Roman" w:cs="Times New Roman"/>
        </w:rPr>
        <w:t xml:space="preserve"> </w:t>
      </w:r>
      <w:r w:rsidR="00F237C8" w:rsidRPr="00F92C80">
        <w:rPr>
          <w:rFonts w:ascii="Times New Roman" w:eastAsia="Times New Roman" w:hAnsi="Times New Roman" w:cs="Times New Roman"/>
        </w:rPr>
        <w:t>giáo viên</w:t>
      </w:r>
      <w:r w:rsidRPr="00F92C80">
        <w:rPr>
          <w:rFonts w:ascii="Times New Roman" w:eastAsia="Times New Roman" w:hAnsi="Times New Roman" w:cs="Times New Roman"/>
        </w:rPr>
        <w:t>: KMO and Bartlett's Test = 0,922, sig.=0,000. Điều này cho thấy phân tích nhân tố EFA trong nghiên cứu này là rất phù hợp và qui mô mẫu là phù hợp với phân tích các nhân tố.</w:t>
      </w:r>
    </w:p>
    <w:p w:rsidR="00AE290F" w:rsidRPr="00F92C80" w:rsidRDefault="007366AD" w:rsidP="00F92C80">
      <w:pPr>
        <w:tabs>
          <w:tab w:val="left" w:pos="567"/>
          <w:tab w:val="right" w:leader="hyphen" w:pos="9072"/>
        </w:tabs>
        <w:spacing w:before="120" w:after="120" w:line="240" w:lineRule="auto"/>
        <w:jc w:val="both"/>
        <w:rPr>
          <w:rFonts w:ascii="Times New Roman Bold" w:eastAsia="Times New Roman" w:hAnsi="Times New Roman Bold" w:cs="Times New Roman"/>
          <w:b/>
          <w:caps/>
        </w:rPr>
      </w:pPr>
      <w:r w:rsidRPr="00F92C80">
        <w:rPr>
          <w:rFonts w:ascii="Times New Roman Bold" w:eastAsia="Times New Roman" w:hAnsi="Times New Roman Bold" w:cs="Times New Roman"/>
          <w:b/>
          <w:caps/>
        </w:rPr>
        <w:t>3</w:t>
      </w:r>
      <w:r w:rsidR="003E39DA" w:rsidRPr="00F92C80">
        <w:rPr>
          <w:rFonts w:ascii="Times New Roman Bold" w:eastAsia="Times New Roman" w:hAnsi="Times New Roman Bold" w:cs="Times New Roman"/>
          <w:b/>
          <w:caps/>
        </w:rPr>
        <w:t xml:space="preserve">. </w:t>
      </w:r>
      <w:bookmarkStart w:id="1" w:name="_Toc136180067"/>
      <w:r w:rsidR="00AE290F" w:rsidRPr="00F92C80">
        <w:rPr>
          <w:rFonts w:ascii="Times New Roman Bold" w:eastAsia="Times New Roman" w:hAnsi="Times New Roman Bold" w:cs="Times New Roman"/>
          <w:b/>
          <w:caps/>
        </w:rPr>
        <w:t xml:space="preserve">Thực trạng đội ngũ giáo viên thực hiện </w:t>
      </w:r>
      <w:r w:rsidR="00D163B7" w:rsidRPr="00F92C80">
        <w:rPr>
          <w:rFonts w:ascii="Times New Roman Bold" w:eastAsia="Times New Roman" w:hAnsi="Times New Roman Bold" w:cs="Times New Roman"/>
          <w:b/>
          <w:caps/>
        </w:rPr>
        <w:t>C</w:t>
      </w:r>
      <w:r w:rsidR="00AE290F" w:rsidRPr="00F92C80">
        <w:rPr>
          <w:rFonts w:ascii="Times New Roman Bold" w:eastAsia="Times New Roman" w:hAnsi="Times New Roman Bold" w:cs="Times New Roman"/>
          <w:b/>
          <w:caps/>
        </w:rPr>
        <w:t>hương trình giáo dục phổ thông 2018 cấp THCS tại tỉnh Gia Lai</w:t>
      </w:r>
    </w:p>
    <w:p w:rsidR="004F7EDD" w:rsidRDefault="00AF71BC" w:rsidP="00F92C80">
      <w:pPr>
        <w:tabs>
          <w:tab w:val="left" w:pos="360"/>
          <w:tab w:val="right" w:leader="hyphen" w:pos="9072"/>
        </w:tabs>
        <w:spacing w:before="120" w:after="120" w:line="240" w:lineRule="auto"/>
        <w:jc w:val="both"/>
        <w:rPr>
          <w:rFonts w:ascii="Times New Roman" w:eastAsia="Times New Roman" w:hAnsi="Times New Roman" w:cs="Times New Roman"/>
          <w:b/>
        </w:rPr>
        <w:sectPr w:rsidR="004F7EDD" w:rsidSect="00C43A94">
          <w:type w:val="continuous"/>
          <w:pgSz w:w="11907" w:h="16840" w:code="9"/>
          <w:pgMar w:top="1134" w:right="1134" w:bottom="1134" w:left="1418" w:header="720" w:footer="720" w:gutter="0"/>
          <w:cols w:num="2" w:space="720"/>
          <w:docGrid w:linePitch="360"/>
        </w:sectPr>
      </w:pPr>
      <w:r w:rsidRPr="00F92C80">
        <w:rPr>
          <w:rFonts w:ascii="Times New Roman" w:eastAsia="Times New Roman" w:hAnsi="Times New Roman" w:cs="Times New Roman"/>
          <w:b/>
        </w:rPr>
        <w:t xml:space="preserve">3.1. </w:t>
      </w:r>
      <w:r w:rsidR="004057E2" w:rsidRPr="00F92C80">
        <w:rPr>
          <w:rFonts w:ascii="Times New Roman" w:eastAsia="Times New Roman" w:hAnsi="Times New Roman" w:cs="Times New Roman"/>
          <w:b/>
        </w:rPr>
        <w:t xml:space="preserve">Thực trạng về </w:t>
      </w:r>
      <w:r w:rsidRPr="00F92C80">
        <w:rPr>
          <w:rFonts w:ascii="Times New Roman" w:eastAsia="Times New Roman" w:hAnsi="Times New Roman" w:cs="Times New Roman"/>
          <w:b/>
        </w:rPr>
        <w:t>cơ cấu</w:t>
      </w:r>
      <w:r w:rsidR="004057E2" w:rsidRPr="00F92C80">
        <w:rPr>
          <w:rFonts w:ascii="Times New Roman" w:eastAsia="Times New Roman" w:hAnsi="Times New Roman" w:cs="Times New Roman"/>
          <w:b/>
        </w:rPr>
        <w:t xml:space="preserve"> đội ngũ</w:t>
      </w:r>
    </w:p>
    <w:p w:rsidR="001E4C33" w:rsidRPr="00F92C80" w:rsidRDefault="001E4C33" w:rsidP="00F92C80">
      <w:pPr>
        <w:tabs>
          <w:tab w:val="left" w:pos="360"/>
          <w:tab w:val="right" w:leader="hyphen" w:pos="9072"/>
        </w:tabs>
        <w:spacing w:before="120" w:after="120" w:line="240" w:lineRule="auto"/>
        <w:jc w:val="both"/>
        <w:rPr>
          <w:rFonts w:ascii="Times New Roman" w:eastAsia="Times New Roman" w:hAnsi="Times New Roman" w:cs="Times New Roman"/>
          <w:b/>
        </w:rPr>
      </w:pPr>
    </w:p>
    <w:p w:rsidR="004F7EDD" w:rsidRDefault="004F7EDD" w:rsidP="0040460F">
      <w:pPr>
        <w:spacing w:after="0"/>
        <w:jc w:val="both"/>
        <w:rPr>
          <w:rFonts w:ascii="Times New Roman" w:eastAsia="Times New Roman" w:hAnsi="Times New Roman" w:cs="Times New Roman"/>
          <w:b/>
          <w:sz w:val="20"/>
        </w:rPr>
      </w:pPr>
    </w:p>
    <w:p w:rsidR="004F7EDD" w:rsidRDefault="004F7EDD" w:rsidP="0040460F">
      <w:pPr>
        <w:spacing w:after="0"/>
        <w:jc w:val="both"/>
        <w:rPr>
          <w:rFonts w:ascii="Times New Roman" w:eastAsia="Times New Roman" w:hAnsi="Times New Roman" w:cs="Times New Roman"/>
          <w:b/>
          <w:sz w:val="20"/>
        </w:rPr>
      </w:pPr>
    </w:p>
    <w:p w:rsidR="004F7EDD" w:rsidRDefault="004F7EDD" w:rsidP="0040460F">
      <w:pPr>
        <w:spacing w:after="0"/>
        <w:jc w:val="both"/>
        <w:rPr>
          <w:rFonts w:ascii="Times New Roman" w:eastAsia="Times New Roman" w:hAnsi="Times New Roman" w:cs="Times New Roman"/>
          <w:b/>
          <w:sz w:val="20"/>
        </w:rPr>
      </w:pPr>
    </w:p>
    <w:p w:rsidR="004F7EDD" w:rsidRDefault="004F7EDD" w:rsidP="0040460F">
      <w:pPr>
        <w:spacing w:after="0"/>
        <w:jc w:val="both"/>
        <w:rPr>
          <w:rFonts w:ascii="Times New Roman" w:eastAsia="Times New Roman" w:hAnsi="Times New Roman" w:cs="Times New Roman"/>
          <w:b/>
          <w:sz w:val="20"/>
        </w:rPr>
      </w:pPr>
    </w:p>
    <w:p w:rsidR="004F7EDD" w:rsidRDefault="004F7EDD" w:rsidP="0040460F">
      <w:pPr>
        <w:spacing w:after="0"/>
        <w:jc w:val="both"/>
        <w:rPr>
          <w:rFonts w:ascii="Times New Roman" w:eastAsia="Times New Roman" w:hAnsi="Times New Roman" w:cs="Times New Roman"/>
          <w:b/>
          <w:sz w:val="20"/>
        </w:rPr>
      </w:pPr>
    </w:p>
    <w:p w:rsidR="00C43A94" w:rsidRDefault="00C43A94" w:rsidP="0040460F">
      <w:pPr>
        <w:spacing w:after="0"/>
        <w:jc w:val="both"/>
        <w:rPr>
          <w:rFonts w:ascii="Times New Roman" w:eastAsia="Times New Roman" w:hAnsi="Times New Roman" w:cs="Times New Roman"/>
          <w:b/>
          <w:sz w:val="20"/>
        </w:rPr>
      </w:pPr>
    </w:p>
    <w:p w:rsidR="003865E9" w:rsidRPr="00D43839" w:rsidRDefault="0040460F" w:rsidP="0040460F">
      <w:pPr>
        <w:spacing w:after="0"/>
        <w:jc w:val="both"/>
        <w:rPr>
          <w:rFonts w:ascii="Times New Roman" w:hAnsi="Times New Roman" w:cs="Times New Roman"/>
          <w:b/>
          <w:i/>
          <w:sz w:val="28"/>
          <w:szCs w:val="26"/>
        </w:rPr>
      </w:pPr>
      <w:r w:rsidRPr="00D43839">
        <w:rPr>
          <w:rFonts w:ascii="Times New Roman" w:eastAsia="Times New Roman" w:hAnsi="Times New Roman" w:cs="Times New Roman"/>
          <w:b/>
        </w:rPr>
        <w:lastRenderedPageBreak/>
        <w:t>Bảng 1.</w:t>
      </w:r>
      <w:r w:rsidRPr="00D43839">
        <w:rPr>
          <w:rFonts w:ascii="Times New Roman" w:eastAsia="Times New Roman" w:hAnsi="Times New Roman" w:cs="Times New Roman"/>
          <w:i/>
          <w:sz w:val="24"/>
          <w:szCs w:val="24"/>
        </w:rPr>
        <w:t xml:space="preserve"> </w:t>
      </w:r>
      <w:r w:rsidRPr="00D43839">
        <w:rPr>
          <w:rFonts w:ascii="Times New Roman" w:eastAsia="Times New Roman" w:hAnsi="Times New Roman" w:cs="Times New Roman"/>
        </w:rPr>
        <w:t>Thống kê cơ cấu về giới tính, cơ cấu về độ tuổi, dân tộc</w:t>
      </w:r>
    </w:p>
    <w:tbl>
      <w:tblPr>
        <w:tblStyle w:val="TableGrid"/>
        <w:tblW w:w="6378" w:type="dxa"/>
        <w:tblInd w:w="534" w:type="dxa"/>
        <w:tblBorders>
          <w:left w:val="none" w:sz="0" w:space="0" w:color="auto"/>
          <w:right w:val="none" w:sz="0" w:space="0" w:color="auto"/>
          <w:insideV w:val="none" w:sz="0" w:space="0" w:color="auto"/>
        </w:tblBorders>
        <w:tblLook w:val="04A0" w:firstRow="1" w:lastRow="0" w:firstColumn="1" w:lastColumn="0" w:noHBand="0" w:noVBand="1"/>
      </w:tblPr>
      <w:tblGrid>
        <w:gridCol w:w="3543"/>
        <w:gridCol w:w="1417"/>
        <w:gridCol w:w="1418"/>
      </w:tblGrid>
      <w:tr w:rsidR="00D163B7" w:rsidRPr="00B10EC5" w:rsidTr="00871919">
        <w:tc>
          <w:tcPr>
            <w:tcW w:w="3543" w:type="dxa"/>
            <w:tcBorders>
              <w:left w:val="single" w:sz="4" w:space="0" w:color="auto"/>
              <w:right w:val="single" w:sz="4" w:space="0" w:color="auto"/>
            </w:tcBorders>
            <w:vAlign w:val="center"/>
          </w:tcPr>
          <w:p w:rsidR="00D163B7" w:rsidRPr="00D43839" w:rsidRDefault="00D163B7" w:rsidP="00FB178B">
            <w:pPr>
              <w:jc w:val="center"/>
              <w:rPr>
                <w:rFonts w:ascii="Times New Roman" w:hAnsi="Times New Roman" w:cs="Times New Roman"/>
                <w:b/>
                <w:szCs w:val="20"/>
              </w:rPr>
            </w:pPr>
            <w:r w:rsidRPr="00D43839">
              <w:rPr>
                <w:rFonts w:ascii="Times New Roman" w:hAnsi="Times New Roman" w:cs="Times New Roman"/>
                <w:b/>
                <w:szCs w:val="20"/>
              </w:rPr>
              <w:t>Tham số</w:t>
            </w:r>
          </w:p>
        </w:tc>
        <w:tc>
          <w:tcPr>
            <w:tcW w:w="1417" w:type="dxa"/>
            <w:tcBorders>
              <w:left w:val="single" w:sz="4" w:space="0" w:color="auto"/>
              <w:right w:val="single" w:sz="4" w:space="0" w:color="auto"/>
            </w:tcBorders>
            <w:vAlign w:val="center"/>
          </w:tcPr>
          <w:p w:rsidR="00D163B7" w:rsidRPr="00D43839" w:rsidRDefault="00D163B7" w:rsidP="00FB178B">
            <w:pPr>
              <w:jc w:val="center"/>
              <w:rPr>
                <w:rFonts w:ascii="Times New Roman" w:hAnsi="Times New Roman" w:cs="Times New Roman"/>
                <w:b/>
                <w:szCs w:val="20"/>
              </w:rPr>
            </w:pPr>
            <w:r w:rsidRPr="00D43839">
              <w:rPr>
                <w:rFonts w:ascii="Times New Roman" w:hAnsi="Times New Roman" w:cs="Times New Roman"/>
                <w:b/>
                <w:szCs w:val="20"/>
              </w:rPr>
              <w:t>Số lượng</w:t>
            </w:r>
          </w:p>
        </w:tc>
        <w:tc>
          <w:tcPr>
            <w:tcW w:w="1418" w:type="dxa"/>
            <w:tcBorders>
              <w:left w:val="single" w:sz="4" w:space="0" w:color="auto"/>
              <w:right w:val="single" w:sz="4" w:space="0" w:color="auto"/>
            </w:tcBorders>
            <w:vAlign w:val="center"/>
          </w:tcPr>
          <w:p w:rsidR="00D163B7" w:rsidRPr="00D43839" w:rsidRDefault="00D163B7" w:rsidP="00FB178B">
            <w:pPr>
              <w:jc w:val="center"/>
              <w:rPr>
                <w:rFonts w:ascii="Times New Roman" w:hAnsi="Times New Roman" w:cs="Times New Roman"/>
                <w:b/>
                <w:szCs w:val="20"/>
              </w:rPr>
            </w:pPr>
            <w:r w:rsidRPr="00D43839">
              <w:rPr>
                <w:rFonts w:ascii="Times New Roman" w:hAnsi="Times New Roman" w:cs="Times New Roman"/>
                <w:b/>
                <w:szCs w:val="20"/>
              </w:rPr>
              <w:t>Tỷ lệ</w:t>
            </w:r>
          </w:p>
        </w:tc>
      </w:tr>
      <w:tr w:rsidR="00FB178B" w:rsidRPr="00B10EC5" w:rsidTr="00871919">
        <w:tc>
          <w:tcPr>
            <w:tcW w:w="6378" w:type="dxa"/>
            <w:gridSpan w:val="3"/>
            <w:tcBorders>
              <w:left w:val="single" w:sz="4" w:space="0" w:color="auto"/>
              <w:bottom w:val="single" w:sz="4" w:space="0" w:color="auto"/>
              <w:right w:val="single" w:sz="4" w:space="0" w:color="auto"/>
            </w:tcBorders>
          </w:tcPr>
          <w:p w:rsidR="00FB178B" w:rsidRPr="00D43839" w:rsidRDefault="00FB178B" w:rsidP="006429E2">
            <w:pPr>
              <w:rPr>
                <w:rFonts w:ascii="Times New Roman" w:hAnsi="Times New Roman" w:cs="Times New Roman"/>
                <w:szCs w:val="20"/>
              </w:rPr>
            </w:pPr>
            <w:r w:rsidRPr="00D43839">
              <w:rPr>
                <w:rFonts w:ascii="Times New Roman" w:hAnsi="Times New Roman" w:cs="Times New Roman"/>
                <w:i/>
                <w:szCs w:val="20"/>
              </w:rPr>
              <w:t>Giới tính</w:t>
            </w:r>
          </w:p>
        </w:tc>
      </w:tr>
      <w:tr w:rsidR="00D163B7" w:rsidRPr="00B10EC5" w:rsidTr="00871919">
        <w:tc>
          <w:tcPr>
            <w:tcW w:w="3543" w:type="dxa"/>
            <w:tcBorders>
              <w:top w:val="single" w:sz="4" w:space="0" w:color="auto"/>
              <w:left w:val="single" w:sz="4" w:space="0" w:color="auto"/>
              <w:bottom w:val="single" w:sz="4" w:space="0" w:color="auto"/>
              <w:right w:val="single" w:sz="4" w:space="0" w:color="auto"/>
            </w:tcBorders>
          </w:tcPr>
          <w:p w:rsidR="00D163B7" w:rsidRPr="00D43839" w:rsidRDefault="00D163B7" w:rsidP="0040460F">
            <w:pPr>
              <w:ind w:firstLine="124"/>
              <w:rPr>
                <w:rFonts w:ascii="Times New Roman" w:hAnsi="Times New Roman" w:cs="Times New Roman"/>
                <w:szCs w:val="20"/>
              </w:rPr>
            </w:pPr>
            <w:r w:rsidRPr="00D43839">
              <w:rPr>
                <w:rFonts w:ascii="Times New Roman" w:hAnsi="Times New Roman" w:cs="Times New Roman"/>
                <w:szCs w:val="20"/>
              </w:rPr>
              <w:t>Nam</w:t>
            </w:r>
          </w:p>
        </w:tc>
        <w:tc>
          <w:tcPr>
            <w:tcW w:w="1417" w:type="dxa"/>
            <w:tcBorders>
              <w:top w:val="single" w:sz="4" w:space="0" w:color="auto"/>
              <w:left w:val="single" w:sz="4" w:space="0" w:color="auto"/>
              <w:bottom w:val="single" w:sz="4" w:space="0" w:color="auto"/>
              <w:right w:val="single" w:sz="4" w:space="0" w:color="auto"/>
            </w:tcBorders>
          </w:tcPr>
          <w:p w:rsidR="00D163B7" w:rsidRPr="00D43839" w:rsidRDefault="00D163B7" w:rsidP="00871919">
            <w:pPr>
              <w:jc w:val="center"/>
              <w:rPr>
                <w:rFonts w:ascii="Times New Roman" w:hAnsi="Times New Roman" w:cs="Times New Roman"/>
                <w:szCs w:val="20"/>
              </w:rPr>
            </w:pPr>
            <w:r w:rsidRPr="00D43839">
              <w:rPr>
                <w:rFonts w:ascii="Times New Roman" w:hAnsi="Times New Roman" w:cs="Times New Roman"/>
                <w:szCs w:val="20"/>
              </w:rPr>
              <w:t>268</w:t>
            </w:r>
          </w:p>
        </w:tc>
        <w:tc>
          <w:tcPr>
            <w:tcW w:w="1418" w:type="dxa"/>
            <w:tcBorders>
              <w:top w:val="single" w:sz="4" w:space="0" w:color="auto"/>
              <w:left w:val="single" w:sz="4" w:space="0" w:color="auto"/>
              <w:bottom w:val="single" w:sz="4" w:space="0" w:color="auto"/>
              <w:right w:val="single" w:sz="4" w:space="0" w:color="auto"/>
            </w:tcBorders>
          </w:tcPr>
          <w:p w:rsidR="00D163B7" w:rsidRPr="00D43839" w:rsidRDefault="00D163B7" w:rsidP="00871919">
            <w:pPr>
              <w:ind w:right="33"/>
              <w:jc w:val="center"/>
              <w:rPr>
                <w:rFonts w:ascii="Times New Roman" w:hAnsi="Times New Roman" w:cs="Times New Roman"/>
                <w:szCs w:val="20"/>
              </w:rPr>
            </w:pPr>
            <w:r w:rsidRPr="00D43839">
              <w:rPr>
                <w:rFonts w:ascii="Times New Roman" w:hAnsi="Times New Roman" w:cs="Times New Roman"/>
                <w:szCs w:val="20"/>
              </w:rPr>
              <w:t>28,5</w:t>
            </w:r>
          </w:p>
        </w:tc>
      </w:tr>
      <w:tr w:rsidR="00D163B7" w:rsidRPr="00B10EC5" w:rsidTr="00871919">
        <w:tc>
          <w:tcPr>
            <w:tcW w:w="3543" w:type="dxa"/>
            <w:tcBorders>
              <w:top w:val="single" w:sz="4" w:space="0" w:color="auto"/>
              <w:left w:val="single" w:sz="4" w:space="0" w:color="auto"/>
              <w:right w:val="single" w:sz="4" w:space="0" w:color="auto"/>
            </w:tcBorders>
          </w:tcPr>
          <w:p w:rsidR="00D163B7" w:rsidRPr="00D43839" w:rsidRDefault="00D163B7" w:rsidP="0040460F">
            <w:pPr>
              <w:ind w:firstLine="124"/>
              <w:rPr>
                <w:rFonts w:ascii="Times New Roman" w:hAnsi="Times New Roman" w:cs="Times New Roman"/>
                <w:szCs w:val="20"/>
              </w:rPr>
            </w:pPr>
            <w:r w:rsidRPr="00D43839">
              <w:rPr>
                <w:rFonts w:ascii="Times New Roman" w:hAnsi="Times New Roman" w:cs="Times New Roman"/>
                <w:szCs w:val="20"/>
              </w:rPr>
              <w:t>Nữ</w:t>
            </w:r>
          </w:p>
        </w:tc>
        <w:tc>
          <w:tcPr>
            <w:tcW w:w="1417" w:type="dxa"/>
            <w:tcBorders>
              <w:top w:val="single" w:sz="4" w:space="0" w:color="auto"/>
              <w:left w:val="single" w:sz="4" w:space="0" w:color="auto"/>
              <w:right w:val="single" w:sz="4" w:space="0" w:color="auto"/>
            </w:tcBorders>
          </w:tcPr>
          <w:p w:rsidR="00D163B7" w:rsidRPr="00D43839" w:rsidRDefault="00D163B7" w:rsidP="00871919">
            <w:pPr>
              <w:jc w:val="center"/>
              <w:rPr>
                <w:rFonts w:ascii="Times New Roman" w:hAnsi="Times New Roman" w:cs="Times New Roman"/>
                <w:szCs w:val="20"/>
              </w:rPr>
            </w:pPr>
            <w:r w:rsidRPr="00D43839">
              <w:rPr>
                <w:rFonts w:ascii="Times New Roman" w:hAnsi="Times New Roman" w:cs="Times New Roman"/>
                <w:szCs w:val="20"/>
              </w:rPr>
              <w:t>671</w:t>
            </w:r>
          </w:p>
        </w:tc>
        <w:tc>
          <w:tcPr>
            <w:tcW w:w="1418" w:type="dxa"/>
            <w:tcBorders>
              <w:top w:val="single" w:sz="4" w:space="0" w:color="auto"/>
              <w:left w:val="single" w:sz="4" w:space="0" w:color="auto"/>
              <w:right w:val="single" w:sz="4" w:space="0" w:color="auto"/>
            </w:tcBorders>
          </w:tcPr>
          <w:p w:rsidR="00D163B7" w:rsidRPr="00D43839" w:rsidRDefault="00D163B7" w:rsidP="00871919">
            <w:pPr>
              <w:ind w:right="33"/>
              <w:jc w:val="center"/>
              <w:rPr>
                <w:rFonts w:ascii="Times New Roman" w:hAnsi="Times New Roman" w:cs="Times New Roman"/>
                <w:szCs w:val="20"/>
              </w:rPr>
            </w:pPr>
            <w:r w:rsidRPr="00D43839">
              <w:rPr>
                <w:rFonts w:ascii="Times New Roman" w:hAnsi="Times New Roman" w:cs="Times New Roman"/>
                <w:szCs w:val="20"/>
              </w:rPr>
              <w:t>71,5</w:t>
            </w:r>
          </w:p>
        </w:tc>
      </w:tr>
      <w:tr w:rsidR="00FB178B" w:rsidRPr="00B10EC5" w:rsidTr="00871919">
        <w:tc>
          <w:tcPr>
            <w:tcW w:w="6378" w:type="dxa"/>
            <w:gridSpan w:val="3"/>
            <w:tcBorders>
              <w:left w:val="single" w:sz="4" w:space="0" w:color="auto"/>
              <w:bottom w:val="single" w:sz="4" w:space="0" w:color="auto"/>
              <w:right w:val="single" w:sz="4" w:space="0" w:color="auto"/>
            </w:tcBorders>
          </w:tcPr>
          <w:p w:rsidR="00FB178B" w:rsidRPr="00D43839" w:rsidRDefault="00FB178B" w:rsidP="00FB178B">
            <w:pPr>
              <w:ind w:right="459"/>
              <w:rPr>
                <w:rFonts w:ascii="Times New Roman" w:hAnsi="Times New Roman" w:cs="Times New Roman"/>
                <w:szCs w:val="20"/>
              </w:rPr>
            </w:pPr>
            <w:r w:rsidRPr="00D43839">
              <w:rPr>
                <w:rFonts w:ascii="Times New Roman" w:hAnsi="Times New Roman" w:cs="Times New Roman"/>
                <w:i/>
                <w:szCs w:val="20"/>
              </w:rPr>
              <w:t>Độ tuổi</w:t>
            </w:r>
          </w:p>
        </w:tc>
      </w:tr>
      <w:tr w:rsidR="00565EC9" w:rsidRPr="00B10EC5" w:rsidTr="00871919">
        <w:tc>
          <w:tcPr>
            <w:tcW w:w="3543" w:type="dxa"/>
            <w:tcBorders>
              <w:left w:val="single" w:sz="4" w:space="0" w:color="auto"/>
              <w:bottom w:val="single" w:sz="4" w:space="0" w:color="auto"/>
              <w:right w:val="single" w:sz="4" w:space="0" w:color="auto"/>
            </w:tcBorders>
          </w:tcPr>
          <w:p w:rsidR="00565EC9" w:rsidRPr="00D43839" w:rsidRDefault="00565EC9" w:rsidP="0040460F">
            <w:pPr>
              <w:ind w:firstLine="124"/>
              <w:rPr>
                <w:rFonts w:ascii="Times New Roman" w:hAnsi="Times New Roman" w:cs="Times New Roman"/>
                <w:szCs w:val="20"/>
              </w:rPr>
            </w:pPr>
            <w:r w:rsidRPr="00D43839">
              <w:rPr>
                <w:rFonts w:ascii="Times New Roman" w:hAnsi="Times New Roman" w:cs="Times New Roman"/>
                <w:szCs w:val="20"/>
              </w:rPr>
              <w:t>Dưới 30 tuổi</w:t>
            </w:r>
          </w:p>
        </w:tc>
        <w:tc>
          <w:tcPr>
            <w:tcW w:w="1417" w:type="dxa"/>
            <w:tcBorders>
              <w:left w:val="single" w:sz="4" w:space="0" w:color="auto"/>
              <w:bottom w:val="single" w:sz="4" w:space="0" w:color="auto"/>
              <w:right w:val="single" w:sz="4" w:space="0" w:color="auto"/>
            </w:tcBorders>
          </w:tcPr>
          <w:p w:rsidR="00565EC9" w:rsidRPr="00D43839" w:rsidRDefault="00565EC9" w:rsidP="00871919">
            <w:pPr>
              <w:ind w:firstLine="34"/>
              <w:jc w:val="center"/>
              <w:rPr>
                <w:rFonts w:ascii="Times New Roman" w:hAnsi="Times New Roman" w:cs="Times New Roman"/>
                <w:szCs w:val="20"/>
              </w:rPr>
            </w:pPr>
            <w:r w:rsidRPr="00D43839">
              <w:rPr>
                <w:rFonts w:ascii="Times New Roman" w:hAnsi="Times New Roman" w:cs="Times New Roman"/>
                <w:szCs w:val="20"/>
              </w:rPr>
              <w:t>42</w:t>
            </w:r>
          </w:p>
        </w:tc>
        <w:tc>
          <w:tcPr>
            <w:tcW w:w="1418" w:type="dxa"/>
            <w:tcBorders>
              <w:left w:val="single" w:sz="4" w:space="0" w:color="auto"/>
              <w:bottom w:val="single" w:sz="4" w:space="0" w:color="auto"/>
              <w:right w:val="single" w:sz="4" w:space="0" w:color="auto"/>
            </w:tcBorders>
          </w:tcPr>
          <w:p w:rsidR="00565EC9" w:rsidRPr="00D43839" w:rsidRDefault="00565EC9" w:rsidP="00871919">
            <w:pPr>
              <w:jc w:val="center"/>
              <w:rPr>
                <w:rFonts w:ascii="Times New Roman" w:hAnsi="Times New Roman" w:cs="Times New Roman"/>
                <w:szCs w:val="20"/>
              </w:rPr>
            </w:pPr>
            <w:r w:rsidRPr="00D43839">
              <w:rPr>
                <w:rFonts w:ascii="Times New Roman" w:hAnsi="Times New Roman" w:cs="Times New Roman"/>
                <w:szCs w:val="20"/>
              </w:rPr>
              <w:t>4,5</w:t>
            </w:r>
          </w:p>
        </w:tc>
      </w:tr>
      <w:tr w:rsidR="00565EC9" w:rsidRPr="00B10EC5" w:rsidTr="00871919">
        <w:tc>
          <w:tcPr>
            <w:tcW w:w="3543" w:type="dxa"/>
            <w:tcBorders>
              <w:left w:val="single" w:sz="4" w:space="0" w:color="auto"/>
              <w:bottom w:val="single" w:sz="4" w:space="0" w:color="auto"/>
              <w:right w:val="single" w:sz="4" w:space="0" w:color="auto"/>
            </w:tcBorders>
          </w:tcPr>
          <w:p w:rsidR="00565EC9" w:rsidRPr="00D43839" w:rsidRDefault="00565EC9" w:rsidP="0040460F">
            <w:pPr>
              <w:ind w:firstLine="124"/>
              <w:rPr>
                <w:rFonts w:ascii="Times New Roman" w:hAnsi="Times New Roman" w:cs="Times New Roman"/>
                <w:szCs w:val="20"/>
              </w:rPr>
            </w:pPr>
            <w:r w:rsidRPr="00D43839">
              <w:rPr>
                <w:rFonts w:ascii="Times New Roman" w:hAnsi="Times New Roman" w:cs="Times New Roman"/>
                <w:szCs w:val="20"/>
              </w:rPr>
              <w:t>Từ 30 đến 50 tuổi</w:t>
            </w:r>
          </w:p>
        </w:tc>
        <w:tc>
          <w:tcPr>
            <w:tcW w:w="1417" w:type="dxa"/>
            <w:tcBorders>
              <w:left w:val="single" w:sz="4" w:space="0" w:color="auto"/>
              <w:bottom w:val="single" w:sz="4" w:space="0" w:color="auto"/>
              <w:right w:val="single" w:sz="4" w:space="0" w:color="auto"/>
            </w:tcBorders>
          </w:tcPr>
          <w:p w:rsidR="00565EC9" w:rsidRPr="00D43839" w:rsidRDefault="00565EC9" w:rsidP="00871919">
            <w:pPr>
              <w:ind w:firstLine="34"/>
              <w:jc w:val="center"/>
              <w:rPr>
                <w:rFonts w:ascii="Times New Roman" w:hAnsi="Times New Roman" w:cs="Times New Roman"/>
                <w:szCs w:val="20"/>
              </w:rPr>
            </w:pPr>
            <w:r w:rsidRPr="00D43839">
              <w:rPr>
                <w:rFonts w:ascii="Times New Roman" w:hAnsi="Times New Roman" w:cs="Times New Roman"/>
                <w:szCs w:val="20"/>
              </w:rPr>
              <w:t>759</w:t>
            </w:r>
          </w:p>
        </w:tc>
        <w:tc>
          <w:tcPr>
            <w:tcW w:w="1418" w:type="dxa"/>
            <w:tcBorders>
              <w:left w:val="single" w:sz="4" w:space="0" w:color="auto"/>
              <w:bottom w:val="single" w:sz="4" w:space="0" w:color="auto"/>
              <w:right w:val="single" w:sz="4" w:space="0" w:color="auto"/>
            </w:tcBorders>
          </w:tcPr>
          <w:p w:rsidR="00565EC9" w:rsidRPr="00D43839" w:rsidRDefault="00565EC9" w:rsidP="00871919">
            <w:pPr>
              <w:jc w:val="center"/>
              <w:rPr>
                <w:rFonts w:ascii="Times New Roman" w:hAnsi="Times New Roman" w:cs="Times New Roman"/>
                <w:szCs w:val="20"/>
              </w:rPr>
            </w:pPr>
            <w:r w:rsidRPr="00D43839">
              <w:rPr>
                <w:rFonts w:ascii="Times New Roman" w:hAnsi="Times New Roman" w:cs="Times New Roman"/>
                <w:szCs w:val="20"/>
              </w:rPr>
              <w:t>80,8</w:t>
            </w:r>
          </w:p>
        </w:tc>
      </w:tr>
      <w:tr w:rsidR="00565EC9" w:rsidRPr="00B10EC5" w:rsidTr="00871919">
        <w:tc>
          <w:tcPr>
            <w:tcW w:w="3543" w:type="dxa"/>
            <w:tcBorders>
              <w:left w:val="single" w:sz="4" w:space="0" w:color="auto"/>
              <w:bottom w:val="single" w:sz="4" w:space="0" w:color="auto"/>
              <w:right w:val="single" w:sz="4" w:space="0" w:color="auto"/>
            </w:tcBorders>
          </w:tcPr>
          <w:p w:rsidR="00565EC9" w:rsidRPr="00D43839" w:rsidRDefault="00565EC9" w:rsidP="0040460F">
            <w:pPr>
              <w:ind w:firstLine="124"/>
              <w:rPr>
                <w:rFonts w:ascii="Times New Roman" w:hAnsi="Times New Roman" w:cs="Times New Roman"/>
                <w:szCs w:val="20"/>
              </w:rPr>
            </w:pPr>
            <w:r w:rsidRPr="00D43839">
              <w:rPr>
                <w:rFonts w:ascii="Times New Roman" w:hAnsi="Times New Roman" w:cs="Times New Roman"/>
                <w:szCs w:val="20"/>
              </w:rPr>
              <w:t>Trên 50 tuổi</w:t>
            </w:r>
          </w:p>
        </w:tc>
        <w:tc>
          <w:tcPr>
            <w:tcW w:w="1417" w:type="dxa"/>
            <w:tcBorders>
              <w:left w:val="single" w:sz="4" w:space="0" w:color="auto"/>
              <w:bottom w:val="single" w:sz="4" w:space="0" w:color="auto"/>
              <w:right w:val="single" w:sz="4" w:space="0" w:color="auto"/>
            </w:tcBorders>
          </w:tcPr>
          <w:p w:rsidR="00565EC9" w:rsidRPr="00D43839" w:rsidRDefault="00565EC9" w:rsidP="00871919">
            <w:pPr>
              <w:ind w:firstLine="34"/>
              <w:jc w:val="center"/>
              <w:rPr>
                <w:rFonts w:ascii="Times New Roman" w:hAnsi="Times New Roman" w:cs="Times New Roman"/>
                <w:szCs w:val="20"/>
              </w:rPr>
            </w:pPr>
            <w:r w:rsidRPr="00D43839">
              <w:rPr>
                <w:rFonts w:ascii="Times New Roman" w:hAnsi="Times New Roman" w:cs="Times New Roman"/>
                <w:szCs w:val="20"/>
              </w:rPr>
              <w:t>138</w:t>
            </w:r>
          </w:p>
        </w:tc>
        <w:tc>
          <w:tcPr>
            <w:tcW w:w="1418" w:type="dxa"/>
            <w:tcBorders>
              <w:left w:val="single" w:sz="4" w:space="0" w:color="auto"/>
              <w:bottom w:val="single" w:sz="4" w:space="0" w:color="auto"/>
              <w:right w:val="single" w:sz="4" w:space="0" w:color="auto"/>
            </w:tcBorders>
          </w:tcPr>
          <w:p w:rsidR="00565EC9" w:rsidRPr="00D43839" w:rsidRDefault="00565EC9" w:rsidP="00871919">
            <w:pPr>
              <w:jc w:val="center"/>
              <w:rPr>
                <w:rFonts w:ascii="Times New Roman" w:hAnsi="Times New Roman" w:cs="Times New Roman"/>
                <w:szCs w:val="20"/>
              </w:rPr>
            </w:pPr>
            <w:r w:rsidRPr="00D43839">
              <w:rPr>
                <w:rFonts w:ascii="Times New Roman" w:hAnsi="Times New Roman" w:cs="Times New Roman"/>
                <w:szCs w:val="20"/>
              </w:rPr>
              <w:t>14,7</w:t>
            </w:r>
          </w:p>
        </w:tc>
      </w:tr>
      <w:tr w:rsidR="00FB178B" w:rsidRPr="00B10EC5" w:rsidTr="00871919">
        <w:tc>
          <w:tcPr>
            <w:tcW w:w="6378" w:type="dxa"/>
            <w:gridSpan w:val="3"/>
            <w:tcBorders>
              <w:left w:val="single" w:sz="4" w:space="0" w:color="auto"/>
              <w:bottom w:val="single" w:sz="4" w:space="0" w:color="auto"/>
              <w:right w:val="single" w:sz="4" w:space="0" w:color="auto"/>
            </w:tcBorders>
          </w:tcPr>
          <w:p w:rsidR="00FB178B" w:rsidRPr="00D43839" w:rsidRDefault="00FB178B" w:rsidP="00FB178B">
            <w:pPr>
              <w:ind w:right="459"/>
              <w:rPr>
                <w:rFonts w:ascii="Times New Roman" w:hAnsi="Times New Roman" w:cs="Times New Roman"/>
                <w:szCs w:val="20"/>
              </w:rPr>
            </w:pPr>
            <w:r w:rsidRPr="00D43839">
              <w:rPr>
                <w:rFonts w:ascii="Times New Roman" w:hAnsi="Times New Roman" w:cs="Times New Roman"/>
                <w:i/>
                <w:szCs w:val="20"/>
              </w:rPr>
              <w:t>Dân tộc</w:t>
            </w:r>
          </w:p>
        </w:tc>
      </w:tr>
      <w:tr w:rsidR="00006784" w:rsidRPr="00B10EC5" w:rsidTr="00871919">
        <w:tc>
          <w:tcPr>
            <w:tcW w:w="3543" w:type="dxa"/>
            <w:tcBorders>
              <w:left w:val="single" w:sz="4" w:space="0" w:color="auto"/>
              <w:bottom w:val="single" w:sz="4" w:space="0" w:color="auto"/>
              <w:right w:val="single" w:sz="4" w:space="0" w:color="auto"/>
            </w:tcBorders>
          </w:tcPr>
          <w:p w:rsidR="00006784" w:rsidRPr="00D43839" w:rsidRDefault="00535498" w:rsidP="0040460F">
            <w:pPr>
              <w:ind w:firstLine="124"/>
              <w:rPr>
                <w:rFonts w:ascii="Times New Roman" w:hAnsi="Times New Roman" w:cs="Times New Roman"/>
                <w:szCs w:val="20"/>
              </w:rPr>
            </w:pPr>
            <w:r w:rsidRPr="00D43839">
              <w:rPr>
                <w:rFonts w:ascii="Times New Roman" w:hAnsi="Times New Roman" w:cs="Times New Roman"/>
                <w:szCs w:val="20"/>
              </w:rPr>
              <w:t>Kinh</w:t>
            </w:r>
          </w:p>
        </w:tc>
        <w:tc>
          <w:tcPr>
            <w:tcW w:w="1417" w:type="dxa"/>
            <w:tcBorders>
              <w:left w:val="single" w:sz="4" w:space="0" w:color="auto"/>
              <w:bottom w:val="single" w:sz="4" w:space="0" w:color="auto"/>
              <w:right w:val="single" w:sz="4" w:space="0" w:color="auto"/>
            </w:tcBorders>
          </w:tcPr>
          <w:p w:rsidR="00006784" w:rsidRPr="00D43839" w:rsidRDefault="00535498" w:rsidP="00871919">
            <w:pPr>
              <w:ind w:right="33"/>
              <w:jc w:val="center"/>
              <w:rPr>
                <w:rFonts w:ascii="Times New Roman" w:hAnsi="Times New Roman" w:cs="Times New Roman"/>
                <w:szCs w:val="20"/>
              </w:rPr>
            </w:pPr>
            <w:r w:rsidRPr="00D43839">
              <w:rPr>
                <w:rFonts w:ascii="Times New Roman" w:hAnsi="Times New Roman" w:cs="Times New Roman"/>
                <w:szCs w:val="20"/>
              </w:rPr>
              <w:t>862</w:t>
            </w:r>
          </w:p>
        </w:tc>
        <w:tc>
          <w:tcPr>
            <w:tcW w:w="1418" w:type="dxa"/>
            <w:tcBorders>
              <w:left w:val="single" w:sz="4" w:space="0" w:color="auto"/>
              <w:bottom w:val="single" w:sz="4" w:space="0" w:color="auto"/>
              <w:right w:val="single" w:sz="4" w:space="0" w:color="auto"/>
            </w:tcBorders>
          </w:tcPr>
          <w:p w:rsidR="00006784" w:rsidRPr="00D43839" w:rsidRDefault="003B6A82" w:rsidP="00871919">
            <w:pPr>
              <w:tabs>
                <w:tab w:val="left" w:pos="1202"/>
              </w:tabs>
              <w:ind w:right="33"/>
              <w:jc w:val="center"/>
              <w:rPr>
                <w:rFonts w:ascii="Times New Roman" w:hAnsi="Times New Roman" w:cs="Times New Roman"/>
                <w:szCs w:val="20"/>
              </w:rPr>
            </w:pPr>
            <w:r w:rsidRPr="00D43839">
              <w:rPr>
                <w:rFonts w:ascii="Times New Roman" w:hAnsi="Times New Roman" w:cs="Times New Roman"/>
                <w:szCs w:val="20"/>
              </w:rPr>
              <w:t>91,8</w:t>
            </w:r>
          </w:p>
        </w:tc>
      </w:tr>
      <w:tr w:rsidR="00006784" w:rsidRPr="00B10EC5" w:rsidTr="00871919">
        <w:tc>
          <w:tcPr>
            <w:tcW w:w="3543" w:type="dxa"/>
            <w:tcBorders>
              <w:left w:val="single" w:sz="4" w:space="0" w:color="auto"/>
              <w:right w:val="single" w:sz="4" w:space="0" w:color="auto"/>
            </w:tcBorders>
          </w:tcPr>
          <w:p w:rsidR="00006784" w:rsidRPr="00D43839" w:rsidRDefault="00535498" w:rsidP="0040460F">
            <w:pPr>
              <w:ind w:firstLine="124"/>
              <w:rPr>
                <w:rFonts w:ascii="Times New Roman" w:hAnsi="Times New Roman" w:cs="Times New Roman"/>
                <w:i/>
                <w:szCs w:val="20"/>
              </w:rPr>
            </w:pPr>
            <w:r w:rsidRPr="00D43839">
              <w:rPr>
                <w:rFonts w:ascii="Times New Roman" w:hAnsi="Times New Roman" w:cs="Times New Roman"/>
                <w:szCs w:val="20"/>
              </w:rPr>
              <w:t>Khác</w:t>
            </w:r>
          </w:p>
        </w:tc>
        <w:tc>
          <w:tcPr>
            <w:tcW w:w="1417" w:type="dxa"/>
            <w:tcBorders>
              <w:left w:val="single" w:sz="4" w:space="0" w:color="auto"/>
              <w:right w:val="single" w:sz="4" w:space="0" w:color="auto"/>
            </w:tcBorders>
          </w:tcPr>
          <w:p w:rsidR="00006784" w:rsidRPr="00D43839" w:rsidRDefault="00535498" w:rsidP="00871919">
            <w:pPr>
              <w:ind w:right="33"/>
              <w:jc w:val="center"/>
              <w:rPr>
                <w:rFonts w:ascii="Times New Roman" w:hAnsi="Times New Roman" w:cs="Times New Roman"/>
                <w:szCs w:val="20"/>
              </w:rPr>
            </w:pPr>
            <w:r w:rsidRPr="00D43839">
              <w:rPr>
                <w:rFonts w:ascii="Times New Roman" w:hAnsi="Times New Roman" w:cs="Times New Roman"/>
                <w:szCs w:val="20"/>
              </w:rPr>
              <w:t>77</w:t>
            </w:r>
          </w:p>
        </w:tc>
        <w:tc>
          <w:tcPr>
            <w:tcW w:w="1418" w:type="dxa"/>
            <w:tcBorders>
              <w:left w:val="single" w:sz="4" w:space="0" w:color="auto"/>
              <w:right w:val="single" w:sz="4" w:space="0" w:color="auto"/>
            </w:tcBorders>
          </w:tcPr>
          <w:p w:rsidR="00006784" w:rsidRPr="00D43839" w:rsidRDefault="00535498" w:rsidP="00871919">
            <w:pPr>
              <w:tabs>
                <w:tab w:val="left" w:pos="1202"/>
              </w:tabs>
              <w:ind w:right="33"/>
              <w:jc w:val="center"/>
              <w:rPr>
                <w:rFonts w:ascii="Times New Roman" w:hAnsi="Times New Roman" w:cs="Times New Roman"/>
                <w:szCs w:val="20"/>
              </w:rPr>
            </w:pPr>
            <w:r w:rsidRPr="00D43839">
              <w:rPr>
                <w:rFonts w:ascii="Times New Roman" w:hAnsi="Times New Roman" w:cs="Times New Roman"/>
                <w:szCs w:val="20"/>
              </w:rPr>
              <w:t>8,2</w:t>
            </w:r>
          </w:p>
        </w:tc>
      </w:tr>
      <w:tr w:rsidR="0040460F" w:rsidRPr="00B10EC5" w:rsidTr="00871919">
        <w:tc>
          <w:tcPr>
            <w:tcW w:w="6378" w:type="dxa"/>
            <w:gridSpan w:val="3"/>
            <w:tcBorders>
              <w:left w:val="single" w:sz="4" w:space="0" w:color="auto"/>
              <w:right w:val="single" w:sz="4" w:space="0" w:color="auto"/>
            </w:tcBorders>
          </w:tcPr>
          <w:p w:rsidR="0040460F" w:rsidRPr="00D43839" w:rsidRDefault="0040460F" w:rsidP="0040460F">
            <w:pPr>
              <w:ind w:right="459"/>
              <w:rPr>
                <w:rFonts w:ascii="Times New Roman" w:hAnsi="Times New Roman" w:cs="Times New Roman"/>
                <w:szCs w:val="20"/>
              </w:rPr>
            </w:pPr>
            <w:r w:rsidRPr="00D43839">
              <w:rPr>
                <w:rFonts w:ascii="Times New Roman" w:hAnsi="Times New Roman" w:cs="Times New Roman"/>
                <w:i/>
                <w:szCs w:val="20"/>
              </w:rPr>
              <w:t>Thâm niên công tác</w:t>
            </w:r>
          </w:p>
        </w:tc>
      </w:tr>
      <w:tr w:rsidR="006B653A" w:rsidRPr="00B10EC5" w:rsidTr="00871919">
        <w:tc>
          <w:tcPr>
            <w:tcW w:w="3543" w:type="dxa"/>
            <w:tcBorders>
              <w:left w:val="single" w:sz="4" w:space="0" w:color="auto"/>
              <w:right w:val="single" w:sz="4" w:space="0" w:color="auto"/>
            </w:tcBorders>
          </w:tcPr>
          <w:p w:rsidR="006B653A" w:rsidRPr="00D43839" w:rsidRDefault="006B653A" w:rsidP="0040460F">
            <w:pPr>
              <w:ind w:firstLine="124"/>
              <w:rPr>
                <w:rFonts w:ascii="Times New Roman" w:hAnsi="Times New Roman" w:cs="Times New Roman"/>
                <w:szCs w:val="20"/>
              </w:rPr>
            </w:pPr>
            <w:r w:rsidRPr="00D43839">
              <w:rPr>
                <w:rFonts w:ascii="Times New Roman" w:hAnsi="Times New Roman" w:cs="Times New Roman"/>
                <w:szCs w:val="20"/>
              </w:rPr>
              <w:t>Dưới 5 năm</w:t>
            </w:r>
          </w:p>
        </w:tc>
        <w:tc>
          <w:tcPr>
            <w:tcW w:w="1417" w:type="dxa"/>
            <w:tcBorders>
              <w:left w:val="single" w:sz="4" w:space="0" w:color="auto"/>
              <w:right w:val="single" w:sz="4" w:space="0" w:color="auto"/>
            </w:tcBorders>
          </w:tcPr>
          <w:p w:rsidR="006B653A" w:rsidRPr="00D43839" w:rsidRDefault="006B653A" w:rsidP="00871919">
            <w:pPr>
              <w:tabs>
                <w:tab w:val="left" w:pos="1168"/>
              </w:tabs>
              <w:jc w:val="center"/>
              <w:rPr>
                <w:rFonts w:ascii="Times New Roman" w:hAnsi="Times New Roman" w:cs="Times New Roman"/>
                <w:szCs w:val="20"/>
              </w:rPr>
            </w:pPr>
            <w:r w:rsidRPr="00D43839">
              <w:rPr>
                <w:rFonts w:ascii="Times New Roman" w:hAnsi="Times New Roman" w:cs="Times New Roman"/>
                <w:szCs w:val="20"/>
              </w:rPr>
              <w:t>99</w:t>
            </w:r>
          </w:p>
        </w:tc>
        <w:tc>
          <w:tcPr>
            <w:tcW w:w="1418" w:type="dxa"/>
            <w:tcBorders>
              <w:left w:val="single" w:sz="4" w:space="0" w:color="auto"/>
              <w:right w:val="single" w:sz="4" w:space="0" w:color="auto"/>
            </w:tcBorders>
          </w:tcPr>
          <w:p w:rsidR="006B653A" w:rsidRPr="00D43839" w:rsidRDefault="006B653A" w:rsidP="00871919">
            <w:pPr>
              <w:tabs>
                <w:tab w:val="left" w:pos="1169"/>
                <w:tab w:val="left" w:pos="1202"/>
              </w:tabs>
              <w:ind w:right="33"/>
              <w:jc w:val="center"/>
              <w:rPr>
                <w:rFonts w:ascii="Times New Roman" w:hAnsi="Times New Roman" w:cs="Times New Roman"/>
                <w:szCs w:val="20"/>
              </w:rPr>
            </w:pPr>
            <w:r w:rsidRPr="00D43839">
              <w:rPr>
                <w:rFonts w:ascii="Times New Roman" w:hAnsi="Times New Roman" w:cs="Times New Roman"/>
                <w:szCs w:val="20"/>
              </w:rPr>
              <w:t>10,5</w:t>
            </w:r>
          </w:p>
        </w:tc>
      </w:tr>
      <w:tr w:rsidR="006B653A" w:rsidRPr="00B10EC5" w:rsidTr="00871919">
        <w:tc>
          <w:tcPr>
            <w:tcW w:w="3543" w:type="dxa"/>
            <w:tcBorders>
              <w:left w:val="single" w:sz="4" w:space="0" w:color="auto"/>
              <w:right w:val="single" w:sz="4" w:space="0" w:color="auto"/>
            </w:tcBorders>
          </w:tcPr>
          <w:p w:rsidR="006B653A" w:rsidRPr="00D43839" w:rsidRDefault="006B653A" w:rsidP="0040460F">
            <w:pPr>
              <w:ind w:firstLine="124"/>
              <w:rPr>
                <w:rFonts w:ascii="Times New Roman" w:hAnsi="Times New Roman" w:cs="Times New Roman"/>
                <w:szCs w:val="20"/>
              </w:rPr>
            </w:pPr>
            <w:r w:rsidRPr="00D43839">
              <w:rPr>
                <w:rFonts w:ascii="Times New Roman" w:hAnsi="Times New Roman" w:cs="Times New Roman"/>
                <w:szCs w:val="20"/>
              </w:rPr>
              <w:t xml:space="preserve">Từ 5 năm đến </w:t>
            </w:r>
            <w:r w:rsidR="00E06050" w:rsidRPr="00D43839">
              <w:rPr>
                <w:rFonts w:ascii="Times New Roman" w:hAnsi="Times New Roman" w:cs="Times New Roman"/>
                <w:szCs w:val="20"/>
              </w:rPr>
              <w:t xml:space="preserve">dưới </w:t>
            </w:r>
            <w:r w:rsidRPr="00D43839">
              <w:rPr>
                <w:rFonts w:ascii="Times New Roman" w:hAnsi="Times New Roman" w:cs="Times New Roman"/>
                <w:szCs w:val="20"/>
              </w:rPr>
              <w:t>15 năm</w:t>
            </w:r>
          </w:p>
        </w:tc>
        <w:tc>
          <w:tcPr>
            <w:tcW w:w="1417" w:type="dxa"/>
            <w:tcBorders>
              <w:left w:val="single" w:sz="4" w:space="0" w:color="auto"/>
              <w:right w:val="single" w:sz="4" w:space="0" w:color="auto"/>
            </w:tcBorders>
          </w:tcPr>
          <w:p w:rsidR="006B653A" w:rsidRPr="00D43839" w:rsidRDefault="006B653A" w:rsidP="00871919">
            <w:pPr>
              <w:tabs>
                <w:tab w:val="left" w:pos="1168"/>
              </w:tabs>
              <w:jc w:val="center"/>
              <w:rPr>
                <w:rFonts w:ascii="Times New Roman" w:hAnsi="Times New Roman" w:cs="Times New Roman"/>
                <w:szCs w:val="20"/>
              </w:rPr>
            </w:pPr>
            <w:r w:rsidRPr="00D43839">
              <w:rPr>
                <w:rFonts w:ascii="Times New Roman" w:hAnsi="Times New Roman" w:cs="Times New Roman"/>
                <w:szCs w:val="20"/>
              </w:rPr>
              <w:t>294</w:t>
            </w:r>
          </w:p>
        </w:tc>
        <w:tc>
          <w:tcPr>
            <w:tcW w:w="1418" w:type="dxa"/>
            <w:tcBorders>
              <w:left w:val="single" w:sz="4" w:space="0" w:color="auto"/>
              <w:right w:val="single" w:sz="4" w:space="0" w:color="auto"/>
            </w:tcBorders>
          </w:tcPr>
          <w:p w:rsidR="006B653A" w:rsidRPr="00D43839" w:rsidRDefault="006B653A" w:rsidP="00871919">
            <w:pPr>
              <w:tabs>
                <w:tab w:val="left" w:pos="1169"/>
                <w:tab w:val="left" w:pos="1202"/>
              </w:tabs>
              <w:ind w:right="33"/>
              <w:jc w:val="center"/>
              <w:rPr>
                <w:rFonts w:ascii="Times New Roman" w:hAnsi="Times New Roman" w:cs="Times New Roman"/>
                <w:szCs w:val="20"/>
              </w:rPr>
            </w:pPr>
            <w:r w:rsidRPr="00D43839">
              <w:rPr>
                <w:rFonts w:ascii="Times New Roman" w:hAnsi="Times New Roman" w:cs="Times New Roman"/>
                <w:szCs w:val="20"/>
              </w:rPr>
              <w:t>31,3</w:t>
            </w:r>
          </w:p>
        </w:tc>
      </w:tr>
      <w:tr w:rsidR="006B653A" w:rsidRPr="00B10EC5" w:rsidTr="00871919">
        <w:tc>
          <w:tcPr>
            <w:tcW w:w="3543" w:type="dxa"/>
            <w:tcBorders>
              <w:left w:val="single" w:sz="4" w:space="0" w:color="auto"/>
              <w:right w:val="single" w:sz="4" w:space="0" w:color="auto"/>
            </w:tcBorders>
          </w:tcPr>
          <w:p w:rsidR="006B653A" w:rsidRPr="00D43839" w:rsidRDefault="006B653A" w:rsidP="0040460F">
            <w:pPr>
              <w:ind w:firstLine="124"/>
              <w:rPr>
                <w:rFonts w:ascii="Times New Roman" w:hAnsi="Times New Roman" w:cs="Times New Roman"/>
                <w:szCs w:val="20"/>
              </w:rPr>
            </w:pPr>
            <w:r w:rsidRPr="00D43839">
              <w:rPr>
                <w:rFonts w:ascii="Times New Roman" w:hAnsi="Times New Roman" w:cs="Times New Roman"/>
                <w:szCs w:val="20"/>
              </w:rPr>
              <w:t xml:space="preserve">Từ 16 năm đến </w:t>
            </w:r>
            <w:r w:rsidR="00E06050" w:rsidRPr="00D43839">
              <w:rPr>
                <w:rFonts w:ascii="Times New Roman" w:hAnsi="Times New Roman" w:cs="Times New Roman"/>
                <w:szCs w:val="20"/>
              </w:rPr>
              <w:t xml:space="preserve">dưới </w:t>
            </w:r>
            <w:r w:rsidRPr="00D43839">
              <w:rPr>
                <w:rFonts w:ascii="Times New Roman" w:hAnsi="Times New Roman" w:cs="Times New Roman"/>
                <w:szCs w:val="20"/>
              </w:rPr>
              <w:t>25 năm</w:t>
            </w:r>
          </w:p>
        </w:tc>
        <w:tc>
          <w:tcPr>
            <w:tcW w:w="1417" w:type="dxa"/>
            <w:tcBorders>
              <w:left w:val="single" w:sz="4" w:space="0" w:color="auto"/>
              <w:right w:val="single" w:sz="4" w:space="0" w:color="auto"/>
            </w:tcBorders>
          </w:tcPr>
          <w:p w:rsidR="006B653A" w:rsidRPr="00D43839" w:rsidRDefault="006B653A" w:rsidP="00871919">
            <w:pPr>
              <w:tabs>
                <w:tab w:val="left" w:pos="1168"/>
              </w:tabs>
              <w:jc w:val="center"/>
              <w:rPr>
                <w:rFonts w:ascii="Times New Roman" w:hAnsi="Times New Roman" w:cs="Times New Roman"/>
                <w:szCs w:val="20"/>
              </w:rPr>
            </w:pPr>
            <w:r w:rsidRPr="00D43839">
              <w:rPr>
                <w:rFonts w:ascii="Times New Roman" w:hAnsi="Times New Roman" w:cs="Times New Roman"/>
                <w:szCs w:val="20"/>
              </w:rPr>
              <w:t>472</w:t>
            </w:r>
          </w:p>
        </w:tc>
        <w:tc>
          <w:tcPr>
            <w:tcW w:w="1418" w:type="dxa"/>
            <w:tcBorders>
              <w:left w:val="single" w:sz="4" w:space="0" w:color="auto"/>
              <w:right w:val="single" w:sz="4" w:space="0" w:color="auto"/>
            </w:tcBorders>
          </w:tcPr>
          <w:p w:rsidR="006B653A" w:rsidRPr="00D43839" w:rsidRDefault="006B653A" w:rsidP="00871919">
            <w:pPr>
              <w:tabs>
                <w:tab w:val="left" w:pos="1169"/>
                <w:tab w:val="left" w:pos="1202"/>
              </w:tabs>
              <w:ind w:right="33"/>
              <w:jc w:val="center"/>
              <w:rPr>
                <w:rFonts w:ascii="Times New Roman" w:hAnsi="Times New Roman" w:cs="Times New Roman"/>
                <w:szCs w:val="20"/>
              </w:rPr>
            </w:pPr>
            <w:r w:rsidRPr="00D43839">
              <w:rPr>
                <w:rFonts w:ascii="Times New Roman" w:hAnsi="Times New Roman" w:cs="Times New Roman"/>
                <w:szCs w:val="20"/>
              </w:rPr>
              <w:t>50,3</w:t>
            </w:r>
          </w:p>
        </w:tc>
      </w:tr>
      <w:tr w:rsidR="006B653A" w:rsidRPr="00B10EC5" w:rsidTr="00DF4D3E">
        <w:tc>
          <w:tcPr>
            <w:tcW w:w="3543" w:type="dxa"/>
            <w:tcBorders>
              <w:left w:val="single" w:sz="4" w:space="0" w:color="auto"/>
              <w:bottom w:val="single" w:sz="4" w:space="0" w:color="auto"/>
              <w:right w:val="single" w:sz="4" w:space="0" w:color="auto"/>
            </w:tcBorders>
          </w:tcPr>
          <w:p w:rsidR="006B653A" w:rsidRPr="00D43839" w:rsidRDefault="006B653A" w:rsidP="0040460F">
            <w:pPr>
              <w:ind w:firstLine="124"/>
              <w:rPr>
                <w:rFonts w:ascii="Times New Roman" w:hAnsi="Times New Roman" w:cs="Times New Roman"/>
                <w:szCs w:val="20"/>
              </w:rPr>
            </w:pPr>
            <w:r w:rsidRPr="00D43839">
              <w:rPr>
                <w:rFonts w:ascii="Times New Roman" w:hAnsi="Times New Roman" w:cs="Times New Roman"/>
                <w:szCs w:val="20"/>
              </w:rPr>
              <w:t>Trên 25 năm</w:t>
            </w:r>
          </w:p>
        </w:tc>
        <w:tc>
          <w:tcPr>
            <w:tcW w:w="1417" w:type="dxa"/>
            <w:tcBorders>
              <w:left w:val="single" w:sz="4" w:space="0" w:color="auto"/>
              <w:bottom w:val="single" w:sz="4" w:space="0" w:color="auto"/>
              <w:right w:val="single" w:sz="4" w:space="0" w:color="auto"/>
            </w:tcBorders>
          </w:tcPr>
          <w:p w:rsidR="006B653A" w:rsidRPr="00D43839" w:rsidRDefault="006B653A" w:rsidP="00871919">
            <w:pPr>
              <w:tabs>
                <w:tab w:val="left" w:pos="1168"/>
              </w:tabs>
              <w:jc w:val="center"/>
              <w:rPr>
                <w:rFonts w:ascii="Times New Roman" w:hAnsi="Times New Roman" w:cs="Times New Roman"/>
                <w:szCs w:val="20"/>
              </w:rPr>
            </w:pPr>
            <w:r w:rsidRPr="00D43839">
              <w:rPr>
                <w:rFonts w:ascii="Times New Roman" w:hAnsi="Times New Roman" w:cs="Times New Roman"/>
                <w:szCs w:val="20"/>
              </w:rPr>
              <w:t>74</w:t>
            </w:r>
          </w:p>
        </w:tc>
        <w:tc>
          <w:tcPr>
            <w:tcW w:w="1418" w:type="dxa"/>
            <w:tcBorders>
              <w:left w:val="single" w:sz="4" w:space="0" w:color="auto"/>
              <w:bottom w:val="single" w:sz="4" w:space="0" w:color="auto"/>
              <w:right w:val="single" w:sz="4" w:space="0" w:color="auto"/>
            </w:tcBorders>
          </w:tcPr>
          <w:p w:rsidR="006B653A" w:rsidRPr="00D43839" w:rsidRDefault="006B653A" w:rsidP="00871919">
            <w:pPr>
              <w:tabs>
                <w:tab w:val="left" w:pos="1169"/>
                <w:tab w:val="left" w:pos="1202"/>
              </w:tabs>
              <w:ind w:right="33"/>
              <w:jc w:val="center"/>
              <w:rPr>
                <w:rFonts w:ascii="Times New Roman" w:hAnsi="Times New Roman" w:cs="Times New Roman"/>
                <w:szCs w:val="20"/>
              </w:rPr>
            </w:pPr>
            <w:r w:rsidRPr="00D43839">
              <w:rPr>
                <w:rFonts w:ascii="Times New Roman" w:hAnsi="Times New Roman" w:cs="Times New Roman"/>
                <w:szCs w:val="20"/>
              </w:rPr>
              <w:t>7,9</w:t>
            </w:r>
          </w:p>
        </w:tc>
      </w:tr>
      <w:tr w:rsidR="00DF4D3E" w:rsidRPr="00B10EC5" w:rsidTr="00DF4D3E">
        <w:tc>
          <w:tcPr>
            <w:tcW w:w="3543" w:type="dxa"/>
            <w:tcBorders>
              <w:left w:val="nil"/>
              <w:bottom w:val="nil"/>
              <w:right w:val="nil"/>
            </w:tcBorders>
          </w:tcPr>
          <w:p w:rsidR="00DF4D3E" w:rsidRPr="00D43839" w:rsidRDefault="00DF4D3E" w:rsidP="0040460F">
            <w:pPr>
              <w:ind w:firstLine="124"/>
              <w:rPr>
                <w:rFonts w:ascii="Times New Roman" w:hAnsi="Times New Roman" w:cs="Times New Roman"/>
                <w:szCs w:val="20"/>
              </w:rPr>
            </w:pPr>
          </w:p>
        </w:tc>
        <w:tc>
          <w:tcPr>
            <w:tcW w:w="1417" w:type="dxa"/>
            <w:tcBorders>
              <w:left w:val="nil"/>
              <w:bottom w:val="nil"/>
              <w:right w:val="nil"/>
            </w:tcBorders>
          </w:tcPr>
          <w:p w:rsidR="00DF4D3E" w:rsidRPr="00D43839" w:rsidRDefault="00DF4D3E" w:rsidP="00871919">
            <w:pPr>
              <w:tabs>
                <w:tab w:val="left" w:pos="1168"/>
              </w:tabs>
              <w:jc w:val="center"/>
              <w:rPr>
                <w:rFonts w:ascii="Times New Roman" w:hAnsi="Times New Roman" w:cs="Times New Roman"/>
                <w:szCs w:val="20"/>
              </w:rPr>
            </w:pPr>
          </w:p>
        </w:tc>
        <w:tc>
          <w:tcPr>
            <w:tcW w:w="1418" w:type="dxa"/>
            <w:tcBorders>
              <w:left w:val="nil"/>
              <w:bottom w:val="nil"/>
              <w:right w:val="nil"/>
            </w:tcBorders>
          </w:tcPr>
          <w:p w:rsidR="00DF4D3E" w:rsidRPr="00D43839" w:rsidRDefault="00DF4D3E" w:rsidP="00871919">
            <w:pPr>
              <w:tabs>
                <w:tab w:val="left" w:pos="1169"/>
                <w:tab w:val="left" w:pos="1202"/>
              </w:tabs>
              <w:ind w:right="33"/>
              <w:jc w:val="center"/>
              <w:rPr>
                <w:rFonts w:ascii="Times New Roman" w:hAnsi="Times New Roman" w:cs="Times New Roman"/>
                <w:szCs w:val="20"/>
              </w:rPr>
            </w:pPr>
          </w:p>
        </w:tc>
      </w:tr>
    </w:tbl>
    <w:p w:rsidR="004F7EDD" w:rsidRDefault="004F7EDD" w:rsidP="00F92C80">
      <w:pPr>
        <w:tabs>
          <w:tab w:val="right" w:leader="hyphen" w:pos="9072"/>
        </w:tabs>
        <w:spacing w:before="120" w:after="120" w:line="240" w:lineRule="auto"/>
        <w:jc w:val="both"/>
        <w:rPr>
          <w:rFonts w:ascii="Times New Roman" w:eastAsia="Times New Roman" w:hAnsi="Times New Roman" w:cs="Times New Roman"/>
        </w:rPr>
        <w:sectPr w:rsidR="004F7EDD" w:rsidSect="004F7EDD">
          <w:type w:val="continuous"/>
          <w:pgSz w:w="11907" w:h="16840" w:code="9"/>
          <w:pgMar w:top="1418" w:right="1134" w:bottom="1134" w:left="1701" w:header="720" w:footer="720" w:gutter="0"/>
          <w:cols w:space="720"/>
          <w:docGrid w:linePitch="360"/>
        </w:sectPr>
      </w:pPr>
    </w:p>
    <w:p w:rsidR="00C300AE" w:rsidRPr="00F92C80" w:rsidRDefault="003B6A82"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lastRenderedPageBreak/>
        <w:t>Kết quả khảo sát</w:t>
      </w:r>
      <w:r w:rsidR="00006784" w:rsidRPr="00F92C80">
        <w:rPr>
          <w:rFonts w:ascii="Times New Roman" w:eastAsia="Times New Roman" w:hAnsi="Times New Roman" w:cs="Times New Roman"/>
        </w:rPr>
        <w:t xml:space="preserve"> cho thấy số lượng giáo viên nữ nhiều hơn số lượng giáo viên nam một cách đáng kể</w:t>
      </w:r>
      <w:r w:rsidR="00AF71BC" w:rsidRPr="00F92C80">
        <w:rPr>
          <w:rFonts w:ascii="Times New Roman" w:eastAsia="Times New Roman" w:hAnsi="Times New Roman" w:cs="Times New Roman"/>
        </w:rPr>
        <w:t>, s</w:t>
      </w:r>
      <w:r w:rsidR="00006784" w:rsidRPr="00F92C80">
        <w:rPr>
          <w:rFonts w:ascii="Times New Roman" w:eastAsia="Times New Roman" w:hAnsi="Times New Roman" w:cs="Times New Roman"/>
        </w:rPr>
        <w:t>ố lượng nữ cao gấp 2,</w:t>
      </w:r>
      <w:r w:rsidRPr="00F92C80">
        <w:rPr>
          <w:rFonts w:ascii="Times New Roman" w:eastAsia="Times New Roman" w:hAnsi="Times New Roman" w:cs="Times New Roman"/>
        </w:rPr>
        <w:t>5</w:t>
      </w:r>
      <w:r w:rsidR="00006784" w:rsidRPr="00F92C80">
        <w:rPr>
          <w:rFonts w:ascii="Times New Roman" w:eastAsia="Times New Roman" w:hAnsi="Times New Roman" w:cs="Times New Roman"/>
        </w:rPr>
        <w:t xml:space="preserve"> lần số lượng nam. </w:t>
      </w:r>
      <w:r w:rsidR="00C300AE" w:rsidRPr="00F92C80">
        <w:rPr>
          <w:rFonts w:ascii="Times New Roman" w:eastAsia="Times New Roman" w:hAnsi="Times New Roman" w:cs="Times New Roman"/>
        </w:rPr>
        <w:t xml:space="preserve">Tỷ lệ giới tính nữ cao có ảnh hưởng nhất định đến quá trình công tác, </w:t>
      </w:r>
      <w:r w:rsidR="003265E1" w:rsidRPr="00F92C80">
        <w:rPr>
          <w:rFonts w:ascii="Times New Roman" w:eastAsia="Times New Roman" w:hAnsi="Times New Roman" w:cs="Times New Roman"/>
        </w:rPr>
        <w:t xml:space="preserve">tham gia học tập, bồi dưỡng nâng cao trình độ </w:t>
      </w:r>
      <w:r w:rsidR="00C300AE" w:rsidRPr="00F92C80">
        <w:rPr>
          <w:rFonts w:ascii="Times New Roman" w:eastAsia="Times New Roman" w:hAnsi="Times New Roman" w:cs="Times New Roman"/>
        </w:rPr>
        <w:t>khi giáo viên nữ nghỉ thai sản, chăm sóc con nhỏ</w:t>
      </w:r>
      <w:r w:rsidR="003265E1" w:rsidRPr="00F92C80">
        <w:rPr>
          <w:rFonts w:ascii="Times New Roman" w:eastAsia="Times New Roman" w:hAnsi="Times New Roman" w:cs="Times New Roman"/>
        </w:rPr>
        <w:t xml:space="preserve">. Đặc điểm giao thông đi lại khó khăn ở một số trường học </w:t>
      </w:r>
      <w:r w:rsidR="0015511E" w:rsidRPr="00F92C80">
        <w:rPr>
          <w:rFonts w:ascii="Times New Roman" w:eastAsia="Times New Roman" w:hAnsi="Times New Roman" w:cs="Times New Roman"/>
        </w:rPr>
        <w:t>vùng sâu, vùng xa</w:t>
      </w:r>
      <w:r w:rsidR="003265E1" w:rsidRPr="00F92C80">
        <w:rPr>
          <w:rFonts w:ascii="Times New Roman" w:eastAsia="Times New Roman" w:hAnsi="Times New Roman" w:cs="Times New Roman"/>
        </w:rPr>
        <w:t xml:space="preserve"> cũng ảnh hưởng đến sức khỏe nữ giáo viên nhiều hơn nam giáo viên</w:t>
      </w:r>
      <w:r w:rsidR="0015511E" w:rsidRPr="00F92C80">
        <w:rPr>
          <w:rFonts w:ascii="Times New Roman" w:eastAsia="Times New Roman" w:hAnsi="Times New Roman" w:cs="Times New Roman"/>
        </w:rPr>
        <w:t>.</w:t>
      </w:r>
    </w:p>
    <w:p w:rsidR="00811D19" w:rsidRPr="00F92C80" w:rsidRDefault="003B6A82"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Tỷ lệ giáo viên là người dân tộc thiểu số chỉ chiếm 8,2% so với tổng số giáo viên THCS. </w:t>
      </w:r>
      <w:r w:rsidR="003265E1" w:rsidRPr="00F92C80">
        <w:rPr>
          <w:rFonts w:ascii="Times New Roman" w:eastAsia="Times New Roman" w:hAnsi="Times New Roman" w:cs="Times New Roman"/>
        </w:rPr>
        <w:t>Với đặc điểm là tỉnh miền núi vớ</w:t>
      </w:r>
      <w:r w:rsidR="006B653A" w:rsidRPr="00F92C80">
        <w:rPr>
          <w:rFonts w:ascii="Times New Roman" w:eastAsia="Times New Roman" w:hAnsi="Times New Roman" w:cs="Times New Roman"/>
        </w:rPr>
        <w:t xml:space="preserve">i 43% học sinh là người dân tộc thiểu số thì tỷ lệ giáo viên người dân tộc thiểu số còn ít, có ảnh hưởng đến việc triển khai hoạt động giáo dục trong Chương trình GDPT 2018 như triển khai </w:t>
      </w:r>
      <w:r w:rsidR="00A05775" w:rsidRPr="00F92C80">
        <w:rPr>
          <w:rFonts w:ascii="Times New Roman" w:eastAsia="Times New Roman" w:hAnsi="Times New Roman" w:cs="Times New Roman"/>
        </w:rPr>
        <w:t xml:space="preserve">hoạt động trải nghiệm, giáo dục địa phương, </w:t>
      </w:r>
      <w:r w:rsidR="006B653A" w:rsidRPr="00F92C80">
        <w:rPr>
          <w:rFonts w:ascii="Times New Roman" w:eastAsia="Times New Roman" w:hAnsi="Times New Roman" w:cs="Times New Roman"/>
        </w:rPr>
        <w:t>môn Tiếng dân tộc thiểu số.</w:t>
      </w:r>
    </w:p>
    <w:p w:rsidR="006B653A" w:rsidRPr="00F92C80" w:rsidRDefault="00A05775"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T</w:t>
      </w:r>
      <w:r w:rsidR="006B653A" w:rsidRPr="00F92C80">
        <w:rPr>
          <w:rFonts w:ascii="Times New Roman" w:eastAsia="Times New Roman" w:hAnsi="Times New Roman" w:cs="Times New Roman"/>
        </w:rPr>
        <w:t xml:space="preserve">heo Bảng 1, </w:t>
      </w:r>
      <w:r w:rsidR="00C9798A" w:rsidRPr="00F92C80">
        <w:rPr>
          <w:rFonts w:ascii="Times New Roman" w:eastAsia="Times New Roman" w:hAnsi="Times New Roman" w:cs="Times New Roman"/>
        </w:rPr>
        <w:t>đ</w:t>
      </w:r>
      <w:r w:rsidR="006B653A" w:rsidRPr="00F92C80">
        <w:rPr>
          <w:rFonts w:ascii="Times New Roman" w:eastAsia="Times New Roman" w:hAnsi="Times New Roman" w:cs="Times New Roman"/>
        </w:rPr>
        <w:t>ộ tuổi giáo viên tập trung chủ yếu trong khoảng từ 30 đến 50 tuổi (80,8%), tương quan với thâm niên công tác của giáo viên chiếm phần lớn ở khoảng từ 16 đến 25 năm (50,3%). Như vậy, đa số đội ngũ giáo viên THCS của tỉnh đã có kinh nghiệm trong giảng dạy và giáo dục</w:t>
      </w:r>
      <w:r w:rsidR="00230283" w:rsidRPr="00F92C80">
        <w:rPr>
          <w:rFonts w:ascii="Times New Roman" w:eastAsia="Times New Roman" w:hAnsi="Times New Roman" w:cs="Times New Roman"/>
        </w:rPr>
        <w:t xml:space="preserve">, </w:t>
      </w:r>
      <w:r w:rsidR="00CF21A8" w:rsidRPr="00F92C80">
        <w:rPr>
          <w:rFonts w:ascii="Times New Roman" w:eastAsia="Times New Roman" w:hAnsi="Times New Roman" w:cs="Times New Roman"/>
        </w:rPr>
        <w:t xml:space="preserve">là nguồn lực quan trọng </w:t>
      </w:r>
      <w:r w:rsidR="00230283" w:rsidRPr="00F92C80">
        <w:rPr>
          <w:rFonts w:ascii="Times New Roman" w:eastAsia="Times New Roman" w:hAnsi="Times New Roman" w:cs="Times New Roman"/>
        </w:rPr>
        <w:t xml:space="preserve">trong việc phát triển giáo dục </w:t>
      </w:r>
      <w:r w:rsidR="00CF21A8" w:rsidRPr="00F92C80">
        <w:rPr>
          <w:rFonts w:ascii="Times New Roman" w:eastAsia="Times New Roman" w:hAnsi="Times New Roman" w:cs="Times New Roman"/>
        </w:rPr>
        <w:t xml:space="preserve">của nhà trường. </w:t>
      </w:r>
      <w:r w:rsidR="006B653A" w:rsidRPr="00F92C80">
        <w:rPr>
          <w:rFonts w:ascii="Times New Roman" w:eastAsia="Times New Roman" w:hAnsi="Times New Roman" w:cs="Times New Roman"/>
        </w:rPr>
        <w:t>Tuy nhiên, tỷ lệ giáo viên trẻ dưới 30 tuổi</w:t>
      </w:r>
      <w:r w:rsidR="00C9798A" w:rsidRPr="00F92C80">
        <w:rPr>
          <w:rFonts w:ascii="Times New Roman" w:eastAsia="Times New Roman" w:hAnsi="Times New Roman" w:cs="Times New Roman"/>
        </w:rPr>
        <w:t xml:space="preserve"> </w:t>
      </w:r>
      <w:r w:rsidR="00230283" w:rsidRPr="00F92C80">
        <w:rPr>
          <w:rFonts w:ascii="Times New Roman" w:eastAsia="Times New Roman" w:hAnsi="Times New Roman" w:cs="Times New Roman"/>
        </w:rPr>
        <w:t>chiếm</w:t>
      </w:r>
      <w:r w:rsidR="00C9798A" w:rsidRPr="00F92C80">
        <w:rPr>
          <w:rFonts w:ascii="Times New Roman" w:eastAsia="Times New Roman" w:hAnsi="Times New Roman" w:cs="Times New Roman"/>
        </w:rPr>
        <w:t xml:space="preserve"> 4,5%, thâm niên công tác dưới 5 năm chiếm 10,5% cho thấy ngành giáo dục</w:t>
      </w:r>
      <w:r w:rsidRPr="00F92C80">
        <w:rPr>
          <w:rFonts w:ascii="Times New Roman" w:eastAsia="Times New Roman" w:hAnsi="Times New Roman" w:cs="Times New Roman"/>
        </w:rPr>
        <w:t xml:space="preserve"> đang gặp áp lực về số lượng đội ngũ vì </w:t>
      </w:r>
      <w:r w:rsidR="00230283" w:rsidRPr="00F92C80">
        <w:rPr>
          <w:rFonts w:ascii="Times New Roman" w:eastAsia="Times New Roman" w:hAnsi="Times New Roman" w:cs="Times New Roman"/>
        </w:rPr>
        <w:t xml:space="preserve">trong thời gian sắp tới </w:t>
      </w:r>
      <w:r w:rsidRPr="00F92C80">
        <w:rPr>
          <w:rFonts w:ascii="Times New Roman" w:eastAsia="Times New Roman" w:hAnsi="Times New Roman" w:cs="Times New Roman"/>
        </w:rPr>
        <w:t>khi giáo viên lớn tuổi, về hưu sẽ không có đủ đội ngũ giáo viên kế cận. Bên cạnh đó, các trường</w:t>
      </w:r>
      <w:r w:rsidR="00C9798A" w:rsidRPr="00F92C80">
        <w:rPr>
          <w:rFonts w:ascii="Times New Roman" w:eastAsia="Times New Roman" w:hAnsi="Times New Roman" w:cs="Times New Roman"/>
        </w:rPr>
        <w:t xml:space="preserve"> sẽ gặp khó khăn khi tổ chức thực hiện</w:t>
      </w:r>
      <w:r w:rsidR="00E06050" w:rsidRPr="00F92C80">
        <w:rPr>
          <w:rFonts w:ascii="Times New Roman" w:eastAsia="Times New Roman" w:hAnsi="Times New Roman" w:cs="Times New Roman"/>
        </w:rPr>
        <w:t xml:space="preserve"> </w:t>
      </w:r>
      <w:r w:rsidR="00C9798A" w:rsidRPr="00F92C80">
        <w:rPr>
          <w:rFonts w:ascii="Times New Roman" w:eastAsia="Times New Roman" w:hAnsi="Times New Roman" w:cs="Times New Roman"/>
        </w:rPr>
        <w:t xml:space="preserve">các hoạt động giáo dục trong </w:t>
      </w:r>
      <w:r w:rsidR="00E06050" w:rsidRPr="00F92C80">
        <w:rPr>
          <w:rFonts w:ascii="Times New Roman" w:eastAsia="Times New Roman" w:hAnsi="Times New Roman" w:cs="Times New Roman"/>
        </w:rPr>
        <w:t xml:space="preserve">Chương trình </w:t>
      </w:r>
      <w:r w:rsidR="00230283" w:rsidRPr="00F92C80">
        <w:rPr>
          <w:rFonts w:ascii="Times New Roman" w:eastAsia="Times New Roman" w:hAnsi="Times New Roman" w:cs="Times New Roman"/>
        </w:rPr>
        <w:t>giáo dục phổ thông</w:t>
      </w:r>
      <w:r w:rsidR="00E06050" w:rsidRPr="00F92C80">
        <w:rPr>
          <w:rFonts w:ascii="Times New Roman" w:eastAsia="Times New Roman" w:hAnsi="Times New Roman" w:cs="Times New Roman"/>
        </w:rPr>
        <w:t xml:space="preserve"> 2018 </w:t>
      </w:r>
      <w:r w:rsidR="00C9798A" w:rsidRPr="00F92C80">
        <w:rPr>
          <w:rFonts w:ascii="Times New Roman" w:eastAsia="Times New Roman" w:hAnsi="Times New Roman" w:cs="Times New Roman"/>
        </w:rPr>
        <w:t xml:space="preserve">đòi hỏi </w:t>
      </w:r>
      <w:r w:rsidR="00C9798A" w:rsidRPr="00F92C80">
        <w:rPr>
          <w:rFonts w:ascii="Times New Roman" w:eastAsia="Times New Roman" w:hAnsi="Times New Roman" w:cs="Times New Roman"/>
        </w:rPr>
        <w:lastRenderedPageBreak/>
        <w:t xml:space="preserve">sự sốc vác, nhiệt tình của giáo viên trẻ </w:t>
      </w:r>
      <w:r w:rsidR="00E06050" w:rsidRPr="00F92C80">
        <w:rPr>
          <w:rFonts w:ascii="Times New Roman" w:eastAsia="Times New Roman" w:hAnsi="Times New Roman" w:cs="Times New Roman"/>
        </w:rPr>
        <w:t>như hoạt động trải nghiệm</w:t>
      </w:r>
      <w:r w:rsidR="00C9798A" w:rsidRPr="00F92C80">
        <w:rPr>
          <w:rFonts w:ascii="Times New Roman" w:eastAsia="Times New Roman" w:hAnsi="Times New Roman" w:cs="Times New Roman"/>
        </w:rPr>
        <w:t>, giáo dục địa phương</w:t>
      </w:r>
      <w:r w:rsidR="00E06050" w:rsidRPr="00F92C80">
        <w:rPr>
          <w:rFonts w:ascii="Times New Roman" w:eastAsia="Times New Roman" w:hAnsi="Times New Roman" w:cs="Times New Roman"/>
        </w:rPr>
        <w:t>.</w:t>
      </w:r>
    </w:p>
    <w:p w:rsidR="00E06050" w:rsidRPr="00F92C80" w:rsidRDefault="006B653A"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Như vậy, </w:t>
      </w:r>
      <w:r w:rsidR="00230283" w:rsidRPr="00F92C80">
        <w:rPr>
          <w:rFonts w:ascii="Times New Roman" w:eastAsia="Times New Roman" w:hAnsi="Times New Roman" w:cs="Times New Roman"/>
        </w:rPr>
        <w:t xml:space="preserve">kết quả khảo sát cho thấy </w:t>
      </w:r>
      <w:r w:rsidRPr="00F92C80">
        <w:rPr>
          <w:rFonts w:ascii="Times New Roman" w:eastAsia="Times New Roman" w:hAnsi="Times New Roman" w:cs="Times New Roman"/>
        </w:rPr>
        <w:t xml:space="preserve">đội ngũ giáo viên thực hiện Chương trình </w:t>
      </w:r>
      <w:r w:rsidR="00230283" w:rsidRPr="00F92C80">
        <w:rPr>
          <w:rFonts w:ascii="Times New Roman" w:eastAsia="Times New Roman" w:hAnsi="Times New Roman" w:cs="Times New Roman"/>
        </w:rPr>
        <w:t>giáo dục phổ thông</w:t>
      </w:r>
      <w:r w:rsidRPr="00F92C80">
        <w:rPr>
          <w:rFonts w:ascii="Times New Roman" w:eastAsia="Times New Roman" w:hAnsi="Times New Roman" w:cs="Times New Roman"/>
        </w:rPr>
        <w:t xml:space="preserve"> 2018 cấp THCS tại tỉnh Gia Lai phần lớn là giáo viên nữ, chủ yếu là người dân tộc kinh, có thâm niên công tác từ 16 đến 25 năm.</w:t>
      </w:r>
      <w:r w:rsidR="00E06050" w:rsidRPr="00F92C80">
        <w:rPr>
          <w:rFonts w:ascii="Times New Roman" w:eastAsia="Times New Roman" w:hAnsi="Times New Roman" w:cs="Times New Roman"/>
        </w:rPr>
        <w:t xml:space="preserve"> </w:t>
      </w:r>
      <w:r w:rsidR="00230283" w:rsidRPr="00F92C80">
        <w:rPr>
          <w:rFonts w:ascii="Times New Roman" w:eastAsia="Times New Roman" w:hAnsi="Times New Roman" w:cs="Times New Roman"/>
        </w:rPr>
        <w:t>C</w:t>
      </w:r>
      <w:r w:rsidR="00373134" w:rsidRPr="00F92C80">
        <w:rPr>
          <w:rFonts w:ascii="Times New Roman" w:eastAsia="Times New Roman" w:hAnsi="Times New Roman" w:cs="Times New Roman"/>
        </w:rPr>
        <w:t xml:space="preserve">ó </w:t>
      </w:r>
      <w:r w:rsidR="00E26DB0" w:rsidRPr="00F92C80">
        <w:rPr>
          <w:rFonts w:ascii="Times New Roman" w:eastAsia="Times New Roman" w:hAnsi="Times New Roman" w:cs="Times New Roman"/>
        </w:rPr>
        <w:t>sự mất cân bằng giới tính giữa giáo viên nam và giáo viên nữ</w:t>
      </w:r>
      <w:r w:rsidR="00E06050" w:rsidRPr="00F92C80">
        <w:rPr>
          <w:rFonts w:ascii="Times New Roman" w:eastAsia="Times New Roman" w:hAnsi="Times New Roman" w:cs="Times New Roman"/>
        </w:rPr>
        <w:t>;</w:t>
      </w:r>
      <w:r w:rsidR="00E26DB0" w:rsidRPr="00F92C80">
        <w:rPr>
          <w:rFonts w:ascii="Times New Roman" w:eastAsia="Times New Roman" w:hAnsi="Times New Roman" w:cs="Times New Roman"/>
        </w:rPr>
        <w:t xml:space="preserve"> sự phân bố giáo viên giữa các độ tuổi không đồng đều, </w:t>
      </w:r>
      <w:r w:rsidR="00E06050" w:rsidRPr="00F92C80">
        <w:rPr>
          <w:rFonts w:ascii="Times New Roman" w:eastAsia="Times New Roman" w:hAnsi="Times New Roman" w:cs="Times New Roman"/>
        </w:rPr>
        <w:t>giáo viên trẻ còn ít; t</w:t>
      </w:r>
      <w:r w:rsidR="00E26DB0" w:rsidRPr="00F92C80">
        <w:rPr>
          <w:rFonts w:ascii="Times New Roman" w:eastAsia="Times New Roman" w:hAnsi="Times New Roman" w:cs="Times New Roman"/>
        </w:rPr>
        <w:t>ỷ lệ giáo viên người dân tộc</w:t>
      </w:r>
      <w:r w:rsidR="00E06050" w:rsidRPr="00F92C80">
        <w:rPr>
          <w:rFonts w:ascii="Times New Roman" w:eastAsia="Times New Roman" w:hAnsi="Times New Roman" w:cs="Times New Roman"/>
        </w:rPr>
        <w:t xml:space="preserve"> không cao. </w:t>
      </w:r>
    </w:p>
    <w:p w:rsidR="00A03F54" w:rsidRPr="00DF4D3E" w:rsidRDefault="00A03F54" w:rsidP="00F92C80">
      <w:pPr>
        <w:tabs>
          <w:tab w:val="right" w:leader="hyphen" w:pos="9072"/>
        </w:tabs>
        <w:spacing w:before="120" w:after="120" w:line="240" w:lineRule="auto"/>
        <w:jc w:val="both"/>
        <w:rPr>
          <w:rFonts w:ascii="Times New Roman" w:eastAsia="Times New Roman" w:hAnsi="Times New Roman" w:cs="Times New Roman"/>
          <w:b/>
        </w:rPr>
      </w:pPr>
      <w:r w:rsidRPr="00DF4D3E">
        <w:rPr>
          <w:rFonts w:ascii="Times New Roman" w:eastAsia="Times New Roman" w:hAnsi="Times New Roman" w:cs="Times New Roman"/>
          <w:b/>
        </w:rPr>
        <w:t>3.2. Thực trạng về chất lượng đội ngũ</w:t>
      </w:r>
    </w:p>
    <w:p w:rsidR="00A03F54" w:rsidRPr="003E1424" w:rsidRDefault="00A03F54" w:rsidP="003E1424">
      <w:pPr>
        <w:tabs>
          <w:tab w:val="left" w:pos="360"/>
          <w:tab w:val="right" w:leader="hyphen" w:pos="9072"/>
        </w:tabs>
        <w:spacing w:before="120" w:after="120" w:line="240" w:lineRule="auto"/>
        <w:jc w:val="both"/>
        <w:rPr>
          <w:rFonts w:ascii="Times New Roman" w:eastAsia="Times New Roman" w:hAnsi="Times New Roman" w:cs="Times New Roman"/>
          <w:i/>
        </w:rPr>
      </w:pPr>
      <w:r w:rsidRPr="003E1424">
        <w:rPr>
          <w:rFonts w:ascii="Times New Roman" w:eastAsia="Times New Roman" w:hAnsi="Times New Roman" w:cs="Times New Roman"/>
          <w:i/>
        </w:rPr>
        <w:t>3.2.1. Trình độ, vị trí công tác</w:t>
      </w:r>
    </w:p>
    <w:p w:rsidR="00A048A4" w:rsidRPr="00D43839" w:rsidRDefault="00B12750" w:rsidP="00B12750">
      <w:pPr>
        <w:spacing w:after="0"/>
        <w:jc w:val="both"/>
        <w:rPr>
          <w:rFonts w:ascii="Times New Roman" w:hAnsi="Times New Roman" w:cs="Times New Roman"/>
          <w:i/>
          <w:sz w:val="28"/>
          <w:szCs w:val="26"/>
        </w:rPr>
      </w:pPr>
      <w:r w:rsidRPr="00D43839">
        <w:rPr>
          <w:rFonts w:ascii="Times New Roman" w:eastAsia="Times New Roman" w:hAnsi="Times New Roman" w:cs="Times New Roman"/>
          <w:b/>
        </w:rPr>
        <w:t>Bảng 2.</w:t>
      </w:r>
      <w:r w:rsidRPr="00D43839">
        <w:rPr>
          <w:rFonts w:ascii="Times New Roman" w:eastAsia="Times New Roman" w:hAnsi="Times New Roman" w:cs="Times New Roman"/>
          <w:i/>
          <w:sz w:val="24"/>
        </w:rPr>
        <w:t xml:space="preserve"> </w:t>
      </w:r>
      <w:r w:rsidRPr="00D43839">
        <w:rPr>
          <w:rFonts w:ascii="Times New Roman" w:eastAsia="Times New Roman" w:hAnsi="Times New Roman" w:cs="Times New Roman"/>
        </w:rPr>
        <w:t>Thống kê trình độ, vị trí công tác</w:t>
      </w:r>
    </w:p>
    <w:tbl>
      <w:tblPr>
        <w:tblStyle w:val="TableGrid"/>
        <w:tblW w:w="4111" w:type="dxa"/>
        <w:tblInd w:w="108" w:type="dxa"/>
        <w:tblLayout w:type="fixed"/>
        <w:tblLook w:val="04A0" w:firstRow="1" w:lastRow="0" w:firstColumn="1" w:lastColumn="0" w:noHBand="0" w:noVBand="1"/>
      </w:tblPr>
      <w:tblGrid>
        <w:gridCol w:w="2552"/>
        <w:gridCol w:w="888"/>
        <w:gridCol w:w="671"/>
      </w:tblGrid>
      <w:tr w:rsidR="00A03F54" w:rsidRPr="00B10EC5" w:rsidTr="00172494">
        <w:tc>
          <w:tcPr>
            <w:tcW w:w="2552" w:type="dxa"/>
            <w:vAlign w:val="center"/>
          </w:tcPr>
          <w:p w:rsidR="00A03F54" w:rsidRPr="00C24569" w:rsidRDefault="00A03F54" w:rsidP="00C24569">
            <w:pPr>
              <w:jc w:val="center"/>
              <w:rPr>
                <w:rFonts w:ascii="Times New Roman" w:hAnsi="Times New Roman" w:cs="Times New Roman"/>
                <w:b/>
              </w:rPr>
            </w:pPr>
            <w:r w:rsidRPr="00C24569">
              <w:rPr>
                <w:rFonts w:ascii="Times New Roman" w:hAnsi="Times New Roman" w:cs="Times New Roman"/>
                <w:b/>
              </w:rPr>
              <w:t>Tham số</w:t>
            </w:r>
          </w:p>
        </w:tc>
        <w:tc>
          <w:tcPr>
            <w:tcW w:w="888" w:type="dxa"/>
            <w:vAlign w:val="center"/>
          </w:tcPr>
          <w:p w:rsidR="00A03F54" w:rsidRPr="00C24569" w:rsidRDefault="00A03F54" w:rsidP="00C24569">
            <w:pPr>
              <w:ind w:right="34"/>
              <w:jc w:val="center"/>
              <w:rPr>
                <w:rFonts w:ascii="Times New Roman" w:hAnsi="Times New Roman" w:cs="Times New Roman"/>
                <w:b/>
              </w:rPr>
            </w:pPr>
            <w:r w:rsidRPr="00C24569">
              <w:rPr>
                <w:rFonts w:ascii="Times New Roman" w:hAnsi="Times New Roman" w:cs="Times New Roman"/>
                <w:b/>
              </w:rPr>
              <w:t>Số lượng</w:t>
            </w:r>
          </w:p>
        </w:tc>
        <w:tc>
          <w:tcPr>
            <w:tcW w:w="671" w:type="dxa"/>
            <w:vAlign w:val="center"/>
          </w:tcPr>
          <w:p w:rsidR="00A03F54" w:rsidRPr="00C24569" w:rsidRDefault="00A03F54" w:rsidP="00C24569">
            <w:pPr>
              <w:tabs>
                <w:tab w:val="left" w:pos="1060"/>
              </w:tabs>
              <w:ind w:right="34"/>
              <w:jc w:val="center"/>
              <w:rPr>
                <w:rFonts w:ascii="Times New Roman" w:hAnsi="Times New Roman" w:cs="Times New Roman"/>
                <w:b/>
              </w:rPr>
            </w:pPr>
            <w:r w:rsidRPr="00C24569">
              <w:rPr>
                <w:rFonts w:ascii="Times New Roman" w:hAnsi="Times New Roman" w:cs="Times New Roman"/>
                <w:b/>
              </w:rPr>
              <w:t>Tỷ lệ</w:t>
            </w:r>
          </w:p>
        </w:tc>
      </w:tr>
      <w:tr w:rsidR="004F7EDD" w:rsidRPr="00B10EC5" w:rsidTr="00172494">
        <w:tc>
          <w:tcPr>
            <w:tcW w:w="4111" w:type="dxa"/>
            <w:gridSpan w:val="3"/>
          </w:tcPr>
          <w:p w:rsidR="004F7EDD" w:rsidRPr="00C24569" w:rsidRDefault="004F7EDD" w:rsidP="004F7EDD">
            <w:pPr>
              <w:ind w:right="459"/>
              <w:rPr>
                <w:rFonts w:ascii="Times New Roman" w:hAnsi="Times New Roman" w:cs="Times New Roman"/>
              </w:rPr>
            </w:pPr>
            <w:r w:rsidRPr="00C24569">
              <w:rPr>
                <w:rFonts w:ascii="Times New Roman" w:hAnsi="Times New Roman" w:cs="Times New Roman"/>
                <w:i/>
              </w:rPr>
              <w:t>Trình độ</w:t>
            </w:r>
          </w:p>
        </w:tc>
      </w:tr>
      <w:tr w:rsidR="00A03F54" w:rsidRPr="00B10EC5" w:rsidTr="00172494">
        <w:tc>
          <w:tcPr>
            <w:tcW w:w="2552" w:type="dxa"/>
          </w:tcPr>
          <w:p w:rsidR="00A03F54" w:rsidRPr="00C24569" w:rsidRDefault="00A03F54" w:rsidP="00C24569">
            <w:pPr>
              <w:ind w:firstLine="176"/>
              <w:rPr>
                <w:rFonts w:ascii="Times New Roman" w:hAnsi="Times New Roman" w:cs="Times New Roman"/>
              </w:rPr>
            </w:pPr>
            <w:r w:rsidRPr="00C24569">
              <w:rPr>
                <w:rFonts w:ascii="Times New Roman" w:hAnsi="Times New Roman" w:cs="Times New Roman"/>
              </w:rPr>
              <w:t>Thạc sĩ</w:t>
            </w:r>
          </w:p>
        </w:tc>
        <w:tc>
          <w:tcPr>
            <w:tcW w:w="888" w:type="dxa"/>
          </w:tcPr>
          <w:p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40</w:t>
            </w:r>
          </w:p>
        </w:tc>
        <w:tc>
          <w:tcPr>
            <w:tcW w:w="671" w:type="dxa"/>
          </w:tcPr>
          <w:p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4,3</w:t>
            </w:r>
          </w:p>
        </w:tc>
      </w:tr>
      <w:tr w:rsidR="00A03F54" w:rsidRPr="00B10EC5" w:rsidTr="00172494">
        <w:tc>
          <w:tcPr>
            <w:tcW w:w="2552" w:type="dxa"/>
          </w:tcPr>
          <w:p w:rsidR="00A03F54" w:rsidRPr="00C24569" w:rsidRDefault="00A03F54" w:rsidP="00C24569">
            <w:pPr>
              <w:ind w:firstLine="176"/>
              <w:rPr>
                <w:rFonts w:ascii="Times New Roman" w:hAnsi="Times New Roman" w:cs="Times New Roman"/>
              </w:rPr>
            </w:pPr>
            <w:r w:rsidRPr="00C24569">
              <w:rPr>
                <w:rFonts w:ascii="Times New Roman" w:hAnsi="Times New Roman" w:cs="Times New Roman"/>
              </w:rPr>
              <w:t>Đại học</w:t>
            </w:r>
          </w:p>
        </w:tc>
        <w:tc>
          <w:tcPr>
            <w:tcW w:w="888" w:type="dxa"/>
          </w:tcPr>
          <w:p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870</w:t>
            </w:r>
          </w:p>
        </w:tc>
        <w:tc>
          <w:tcPr>
            <w:tcW w:w="671" w:type="dxa"/>
          </w:tcPr>
          <w:p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92,6</w:t>
            </w:r>
          </w:p>
        </w:tc>
      </w:tr>
      <w:tr w:rsidR="00A03F54" w:rsidRPr="00B10EC5" w:rsidTr="00172494">
        <w:tc>
          <w:tcPr>
            <w:tcW w:w="2552" w:type="dxa"/>
          </w:tcPr>
          <w:p w:rsidR="00A03F54" w:rsidRPr="00C24569" w:rsidRDefault="00A03F54" w:rsidP="00C24569">
            <w:pPr>
              <w:ind w:firstLine="176"/>
              <w:rPr>
                <w:rFonts w:ascii="Times New Roman" w:hAnsi="Times New Roman" w:cs="Times New Roman"/>
              </w:rPr>
            </w:pPr>
            <w:r w:rsidRPr="00C24569">
              <w:rPr>
                <w:rFonts w:ascii="Times New Roman" w:hAnsi="Times New Roman" w:cs="Times New Roman"/>
              </w:rPr>
              <w:t>Cao đẳng</w:t>
            </w:r>
          </w:p>
        </w:tc>
        <w:tc>
          <w:tcPr>
            <w:tcW w:w="888" w:type="dxa"/>
          </w:tcPr>
          <w:p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29</w:t>
            </w:r>
          </w:p>
        </w:tc>
        <w:tc>
          <w:tcPr>
            <w:tcW w:w="671" w:type="dxa"/>
          </w:tcPr>
          <w:p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3,1</w:t>
            </w:r>
          </w:p>
        </w:tc>
      </w:tr>
      <w:tr w:rsidR="004F7EDD" w:rsidRPr="00B10EC5" w:rsidTr="00172494">
        <w:tc>
          <w:tcPr>
            <w:tcW w:w="4111" w:type="dxa"/>
            <w:gridSpan w:val="3"/>
          </w:tcPr>
          <w:p w:rsidR="004F7EDD" w:rsidRPr="00C24569" w:rsidRDefault="004F7EDD" w:rsidP="004F7EDD">
            <w:pPr>
              <w:tabs>
                <w:tab w:val="left" w:pos="1026"/>
              </w:tabs>
              <w:ind w:right="34"/>
              <w:rPr>
                <w:rFonts w:ascii="Times New Roman" w:hAnsi="Times New Roman" w:cs="Times New Roman"/>
              </w:rPr>
            </w:pPr>
            <w:r w:rsidRPr="00C24569">
              <w:rPr>
                <w:rFonts w:ascii="Times New Roman" w:hAnsi="Times New Roman" w:cs="Times New Roman"/>
                <w:i/>
              </w:rPr>
              <w:t>Vị trí công tác</w:t>
            </w:r>
          </w:p>
        </w:tc>
      </w:tr>
      <w:tr w:rsidR="00A03F54" w:rsidRPr="00B10EC5" w:rsidTr="00172494">
        <w:tc>
          <w:tcPr>
            <w:tcW w:w="2552" w:type="dxa"/>
          </w:tcPr>
          <w:p w:rsidR="00A03F54" w:rsidRPr="00C24569" w:rsidRDefault="00A03F54" w:rsidP="00C24569">
            <w:pPr>
              <w:ind w:firstLine="176"/>
              <w:rPr>
                <w:rFonts w:ascii="Times New Roman" w:hAnsi="Times New Roman" w:cs="Times New Roman"/>
              </w:rPr>
            </w:pPr>
            <w:r w:rsidRPr="00C24569">
              <w:rPr>
                <w:rFonts w:ascii="Times New Roman" w:hAnsi="Times New Roman" w:cs="Times New Roman"/>
              </w:rPr>
              <w:t xml:space="preserve">Tổ trưởng chuyên môn </w:t>
            </w:r>
          </w:p>
        </w:tc>
        <w:tc>
          <w:tcPr>
            <w:tcW w:w="888" w:type="dxa"/>
          </w:tcPr>
          <w:p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120</w:t>
            </w:r>
          </w:p>
        </w:tc>
        <w:tc>
          <w:tcPr>
            <w:tcW w:w="671" w:type="dxa"/>
          </w:tcPr>
          <w:p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12,8</w:t>
            </w:r>
          </w:p>
        </w:tc>
      </w:tr>
      <w:tr w:rsidR="00A03F54" w:rsidRPr="00B10EC5" w:rsidTr="00172494">
        <w:tc>
          <w:tcPr>
            <w:tcW w:w="2552" w:type="dxa"/>
          </w:tcPr>
          <w:p w:rsidR="00A03F54" w:rsidRPr="00C24569" w:rsidRDefault="00A03F54" w:rsidP="00C24569">
            <w:pPr>
              <w:ind w:firstLine="176"/>
              <w:rPr>
                <w:rFonts w:ascii="Times New Roman" w:hAnsi="Times New Roman" w:cs="Times New Roman"/>
              </w:rPr>
            </w:pPr>
            <w:r w:rsidRPr="00C24569">
              <w:rPr>
                <w:rFonts w:ascii="Times New Roman" w:hAnsi="Times New Roman" w:cs="Times New Roman"/>
              </w:rPr>
              <w:t>Giáo viên cốt cán</w:t>
            </w:r>
          </w:p>
        </w:tc>
        <w:tc>
          <w:tcPr>
            <w:tcW w:w="888" w:type="dxa"/>
          </w:tcPr>
          <w:p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67</w:t>
            </w:r>
          </w:p>
        </w:tc>
        <w:tc>
          <w:tcPr>
            <w:tcW w:w="671" w:type="dxa"/>
          </w:tcPr>
          <w:p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7,1</w:t>
            </w:r>
          </w:p>
        </w:tc>
      </w:tr>
      <w:tr w:rsidR="00A03F54" w:rsidRPr="00B10EC5" w:rsidTr="00172494">
        <w:tc>
          <w:tcPr>
            <w:tcW w:w="2552" w:type="dxa"/>
          </w:tcPr>
          <w:p w:rsidR="00A03F54" w:rsidRPr="00C24569" w:rsidRDefault="00A03F54" w:rsidP="00C24569">
            <w:pPr>
              <w:ind w:firstLine="176"/>
              <w:rPr>
                <w:rFonts w:ascii="Times New Roman" w:hAnsi="Times New Roman" w:cs="Times New Roman"/>
              </w:rPr>
            </w:pPr>
            <w:r w:rsidRPr="00C24569">
              <w:rPr>
                <w:rFonts w:ascii="Times New Roman" w:hAnsi="Times New Roman" w:cs="Times New Roman"/>
              </w:rPr>
              <w:t>TCCM và GVCC</w:t>
            </w:r>
          </w:p>
        </w:tc>
        <w:tc>
          <w:tcPr>
            <w:tcW w:w="888" w:type="dxa"/>
          </w:tcPr>
          <w:p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8</w:t>
            </w:r>
          </w:p>
        </w:tc>
        <w:tc>
          <w:tcPr>
            <w:tcW w:w="671" w:type="dxa"/>
          </w:tcPr>
          <w:p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0,9</w:t>
            </w:r>
          </w:p>
        </w:tc>
      </w:tr>
      <w:tr w:rsidR="00A03F54" w:rsidRPr="00B10EC5" w:rsidTr="00172494">
        <w:tc>
          <w:tcPr>
            <w:tcW w:w="2552" w:type="dxa"/>
          </w:tcPr>
          <w:p w:rsidR="00A03F54" w:rsidRPr="00C24569" w:rsidRDefault="00A03F54" w:rsidP="00C24569">
            <w:pPr>
              <w:ind w:firstLine="176"/>
              <w:rPr>
                <w:rFonts w:ascii="Times New Roman" w:hAnsi="Times New Roman" w:cs="Times New Roman"/>
              </w:rPr>
            </w:pPr>
            <w:r w:rsidRPr="00C24569">
              <w:rPr>
                <w:rFonts w:ascii="Times New Roman" w:hAnsi="Times New Roman" w:cs="Times New Roman"/>
              </w:rPr>
              <w:t>Giáo viên</w:t>
            </w:r>
          </w:p>
        </w:tc>
        <w:tc>
          <w:tcPr>
            <w:tcW w:w="888" w:type="dxa"/>
          </w:tcPr>
          <w:p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744</w:t>
            </w:r>
          </w:p>
        </w:tc>
        <w:tc>
          <w:tcPr>
            <w:tcW w:w="671" w:type="dxa"/>
          </w:tcPr>
          <w:p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79,2</w:t>
            </w:r>
          </w:p>
        </w:tc>
      </w:tr>
    </w:tbl>
    <w:p w:rsidR="0094078A" w:rsidRPr="00F92C80" w:rsidRDefault="00A03F54"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9</w:t>
      </w:r>
      <w:r w:rsidR="007F1CCC" w:rsidRPr="00F92C80">
        <w:rPr>
          <w:rFonts w:ascii="Times New Roman" w:eastAsia="Times New Roman" w:hAnsi="Times New Roman" w:cs="Times New Roman"/>
        </w:rPr>
        <w:t>6,9</w:t>
      </w:r>
      <w:r w:rsidRPr="00F92C80">
        <w:rPr>
          <w:rFonts w:ascii="Times New Roman" w:eastAsia="Times New Roman" w:hAnsi="Times New Roman" w:cs="Times New Roman"/>
        </w:rPr>
        <w:t xml:space="preserve">% </w:t>
      </w:r>
      <w:r w:rsidR="0094078A" w:rsidRPr="00F92C80">
        <w:rPr>
          <w:rFonts w:ascii="Times New Roman" w:eastAsia="Times New Roman" w:hAnsi="Times New Roman" w:cs="Times New Roman"/>
        </w:rPr>
        <w:t>giáo viên</w:t>
      </w:r>
      <w:r w:rsidRPr="00F92C80">
        <w:rPr>
          <w:rFonts w:ascii="Times New Roman" w:eastAsia="Times New Roman" w:hAnsi="Times New Roman" w:cs="Times New Roman"/>
        </w:rPr>
        <w:t xml:space="preserve"> các trường THCS</w:t>
      </w:r>
      <w:r w:rsidR="0094078A" w:rsidRPr="00F92C80">
        <w:rPr>
          <w:rFonts w:ascii="Times New Roman" w:eastAsia="Times New Roman" w:hAnsi="Times New Roman" w:cs="Times New Roman"/>
        </w:rPr>
        <w:t xml:space="preserve"> </w:t>
      </w:r>
      <w:r w:rsidRPr="00F92C80">
        <w:rPr>
          <w:rFonts w:ascii="Times New Roman" w:eastAsia="Times New Roman" w:hAnsi="Times New Roman" w:cs="Times New Roman"/>
        </w:rPr>
        <w:t>được</w:t>
      </w:r>
      <w:r w:rsidR="0094078A" w:rsidRPr="00F92C80">
        <w:rPr>
          <w:rFonts w:ascii="Times New Roman" w:eastAsia="Times New Roman" w:hAnsi="Times New Roman" w:cs="Times New Roman"/>
        </w:rPr>
        <w:t xml:space="preserve"> </w:t>
      </w:r>
      <w:r w:rsidRPr="00F92C80">
        <w:rPr>
          <w:rFonts w:ascii="Times New Roman" w:eastAsia="Times New Roman" w:hAnsi="Times New Roman" w:cs="Times New Roman"/>
        </w:rPr>
        <w:t xml:space="preserve">khảo sát đạt chuẩn hoặc </w:t>
      </w:r>
      <w:r w:rsidR="00716D73" w:rsidRPr="00F92C80">
        <w:rPr>
          <w:rFonts w:ascii="Times New Roman" w:eastAsia="Times New Roman" w:hAnsi="Times New Roman" w:cs="Times New Roman"/>
        </w:rPr>
        <w:t>vượt</w:t>
      </w:r>
      <w:r w:rsidRPr="00F92C80">
        <w:rPr>
          <w:rFonts w:ascii="Times New Roman" w:eastAsia="Times New Roman" w:hAnsi="Times New Roman" w:cs="Times New Roman"/>
        </w:rPr>
        <w:t xml:space="preserve"> chuẩn ở thời điểm hiện tại</w:t>
      </w:r>
      <w:r w:rsidR="0094078A" w:rsidRPr="00F92C80">
        <w:rPr>
          <w:rFonts w:ascii="Times New Roman" w:eastAsia="Times New Roman" w:hAnsi="Times New Roman" w:cs="Times New Roman"/>
        </w:rPr>
        <w:t>. Đã có giáo viên bậc THCS đạt trình độ thạc sỹ, điều này thể hiện sự quyết tâm nâng cao trình độ của đội ngũ giáo viên. Số lượng giáo viên THCS chưa đạt chuẩn chiếm tỷ lệ không cao 3,1%. Tỷ lệ giáo viên là tổ trưởng chuyên môn, giáo viên cốt cán là 20,8%.</w:t>
      </w:r>
    </w:p>
    <w:p w:rsidR="0094078A" w:rsidRPr="00F92C80" w:rsidRDefault="00C300AE"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lastRenderedPageBreak/>
        <w:t xml:space="preserve">Như vậy, </w:t>
      </w:r>
      <w:r w:rsidR="0094078A" w:rsidRPr="00F92C80">
        <w:rPr>
          <w:rFonts w:ascii="Times New Roman" w:eastAsia="Times New Roman" w:hAnsi="Times New Roman" w:cs="Times New Roman"/>
        </w:rPr>
        <w:t xml:space="preserve">trình độ </w:t>
      </w:r>
      <w:r w:rsidR="00A048A4" w:rsidRPr="00F92C80">
        <w:rPr>
          <w:rFonts w:ascii="Times New Roman" w:eastAsia="Times New Roman" w:hAnsi="Times New Roman" w:cs="Times New Roman"/>
        </w:rPr>
        <w:t>của đa số</w:t>
      </w:r>
      <w:r w:rsidR="0094078A" w:rsidRPr="00F92C80">
        <w:rPr>
          <w:rFonts w:ascii="Times New Roman" w:eastAsia="Times New Roman" w:hAnsi="Times New Roman" w:cs="Times New Roman"/>
        </w:rPr>
        <w:t xml:space="preserve"> giáo viên THCS đáp ứng được yêu cầu của Chương trình GDPT 2018</w:t>
      </w:r>
      <w:r w:rsidRPr="00F92C80">
        <w:rPr>
          <w:rFonts w:ascii="Times New Roman" w:eastAsia="Times New Roman" w:hAnsi="Times New Roman" w:cs="Times New Roman"/>
        </w:rPr>
        <w:t xml:space="preserve">. </w:t>
      </w:r>
      <w:r w:rsidR="00A048A4" w:rsidRPr="00F92C80">
        <w:rPr>
          <w:rFonts w:ascii="Times New Roman" w:eastAsia="Times New Roman" w:hAnsi="Times New Roman" w:cs="Times New Roman"/>
        </w:rPr>
        <w:t xml:space="preserve">Tuy nhiên, vẫn </w:t>
      </w:r>
      <w:r w:rsidR="00CF21A8" w:rsidRPr="00F92C80">
        <w:rPr>
          <w:rFonts w:ascii="Times New Roman" w:eastAsia="Times New Roman" w:hAnsi="Times New Roman" w:cs="Times New Roman"/>
        </w:rPr>
        <w:t>còn tỷ lệ giáo viên chưa đạt chuẩn trình độ so với yêu cầu của việc thực hiện chương trình, do đó</w:t>
      </w:r>
      <w:r w:rsidRPr="00F92C80">
        <w:rPr>
          <w:rFonts w:ascii="Times New Roman" w:eastAsia="Times New Roman" w:hAnsi="Times New Roman" w:cs="Times New Roman"/>
        </w:rPr>
        <w:t xml:space="preserve"> cần quan tâm tạo điều kiện để giáo viên chưa đạt chuẩn được tham gia đào tạo</w:t>
      </w:r>
      <w:r w:rsidR="00CF21A8" w:rsidRPr="00F92C80">
        <w:rPr>
          <w:rFonts w:ascii="Times New Roman" w:eastAsia="Times New Roman" w:hAnsi="Times New Roman" w:cs="Times New Roman"/>
        </w:rPr>
        <w:t xml:space="preserve"> nâng cao trình độ</w:t>
      </w:r>
      <w:r w:rsidRPr="00F92C80">
        <w:rPr>
          <w:rFonts w:ascii="Times New Roman" w:eastAsia="Times New Roman" w:hAnsi="Times New Roman" w:cs="Times New Roman"/>
        </w:rPr>
        <w:t xml:space="preserve">. </w:t>
      </w:r>
    </w:p>
    <w:p w:rsidR="00373134" w:rsidRPr="003E1424" w:rsidRDefault="00373134" w:rsidP="003E1424">
      <w:pPr>
        <w:tabs>
          <w:tab w:val="left" w:pos="360"/>
          <w:tab w:val="right" w:leader="hyphen" w:pos="9072"/>
        </w:tabs>
        <w:spacing w:before="120" w:after="120" w:line="240" w:lineRule="auto"/>
        <w:jc w:val="both"/>
        <w:rPr>
          <w:rFonts w:ascii="Times New Roman" w:eastAsia="Times New Roman" w:hAnsi="Times New Roman" w:cs="Times New Roman"/>
          <w:i/>
        </w:rPr>
      </w:pPr>
      <w:r w:rsidRPr="003E1424">
        <w:rPr>
          <w:rFonts w:ascii="Times New Roman" w:eastAsia="Times New Roman" w:hAnsi="Times New Roman" w:cs="Times New Roman"/>
          <w:i/>
        </w:rPr>
        <w:lastRenderedPageBreak/>
        <w:t>3.</w:t>
      </w:r>
      <w:r w:rsidR="00A03F54" w:rsidRPr="003E1424">
        <w:rPr>
          <w:rFonts w:ascii="Times New Roman" w:eastAsia="Times New Roman" w:hAnsi="Times New Roman" w:cs="Times New Roman"/>
          <w:i/>
        </w:rPr>
        <w:t>2</w:t>
      </w:r>
      <w:r w:rsidRPr="003E1424">
        <w:rPr>
          <w:rFonts w:ascii="Times New Roman" w:eastAsia="Times New Roman" w:hAnsi="Times New Roman" w:cs="Times New Roman"/>
          <w:i/>
        </w:rPr>
        <w:t>.</w:t>
      </w:r>
      <w:r w:rsidR="00CF21A8" w:rsidRPr="003E1424">
        <w:rPr>
          <w:rFonts w:ascii="Times New Roman" w:eastAsia="Times New Roman" w:hAnsi="Times New Roman" w:cs="Times New Roman"/>
          <w:i/>
        </w:rPr>
        <w:t>2</w:t>
      </w:r>
      <w:r w:rsidR="00A03F54" w:rsidRPr="003E1424">
        <w:rPr>
          <w:rFonts w:ascii="Times New Roman" w:eastAsia="Times New Roman" w:hAnsi="Times New Roman" w:cs="Times New Roman"/>
          <w:i/>
        </w:rPr>
        <w:t>.</w:t>
      </w:r>
      <w:r w:rsidRPr="003E1424">
        <w:rPr>
          <w:rFonts w:ascii="Times New Roman" w:eastAsia="Times New Roman" w:hAnsi="Times New Roman" w:cs="Times New Roman"/>
          <w:i/>
        </w:rPr>
        <w:t xml:space="preserve"> </w:t>
      </w:r>
      <w:bookmarkStart w:id="2" w:name="_Toc136180069"/>
      <w:r w:rsidRPr="003E1424">
        <w:rPr>
          <w:rFonts w:ascii="Times New Roman" w:eastAsia="Times New Roman" w:hAnsi="Times New Roman" w:cs="Times New Roman"/>
          <w:i/>
        </w:rPr>
        <w:t xml:space="preserve">Về phẩm chất đội ngũ </w:t>
      </w:r>
      <w:bookmarkEnd w:id="2"/>
    </w:p>
    <w:p w:rsidR="004F7EDD" w:rsidRDefault="00CE0B22" w:rsidP="00F92C80">
      <w:pPr>
        <w:tabs>
          <w:tab w:val="right" w:leader="hyphen" w:pos="9072"/>
        </w:tabs>
        <w:spacing w:before="120" w:after="120" w:line="240" w:lineRule="auto"/>
        <w:jc w:val="both"/>
        <w:rPr>
          <w:rFonts w:ascii="Times New Roman" w:eastAsia="Times New Roman" w:hAnsi="Times New Roman" w:cs="Times New Roman"/>
        </w:rPr>
        <w:sectPr w:rsidR="004F7EDD" w:rsidSect="004F7EDD">
          <w:type w:val="continuous"/>
          <w:pgSz w:w="11907" w:h="16840" w:code="9"/>
          <w:pgMar w:top="1418" w:right="1134" w:bottom="1134" w:left="1701" w:header="720" w:footer="720" w:gutter="0"/>
          <w:cols w:num="2" w:space="720"/>
          <w:docGrid w:linePitch="360"/>
        </w:sectPr>
      </w:pPr>
      <w:r w:rsidRPr="00F92C80">
        <w:rPr>
          <w:rFonts w:ascii="Times New Roman" w:eastAsia="Times New Roman" w:hAnsi="Times New Roman" w:cs="Times New Roman"/>
        </w:rPr>
        <w:t xml:space="preserve">Kết quả khảo sát đánh giá </w:t>
      </w:r>
      <w:r w:rsidR="00253BBD" w:rsidRPr="00F92C80">
        <w:rPr>
          <w:rFonts w:ascii="Times New Roman" w:eastAsia="Times New Roman" w:hAnsi="Times New Roman" w:cs="Times New Roman"/>
        </w:rPr>
        <w:t xml:space="preserve">mức độ đáp ứng </w:t>
      </w:r>
      <w:r w:rsidR="00A573A0" w:rsidRPr="00F92C80">
        <w:rPr>
          <w:rFonts w:ascii="Times New Roman" w:eastAsia="Times New Roman" w:hAnsi="Times New Roman" w:cs="Times New Roman"/>
        </w:rPr>
        <w:t xml:space="preserve">yêu cầu </w:t>
      </w:r>
      <w:r w:rsidR="00253BBD" w:rsidRPr="00F92C80">
        <w:rPr>
          <w:rFonts w:ascii="Times New Roman" w:eastAsia="Times New Roman" w:hAnsi="Times New Roman" w:cs="Times New Roman"/>
        </w:rPr>
        <w:t xml:space="preserve">về </w:t>
      </w:r>
      <w:r w:rsidRPr="00F92C80">
        <w:rPr>
          <w:rFonts w:ascii="Times New Roman" w:eastAsia="Times New Roman" w:hAnsi="Times New Roman" w:cs="Times New Roman"/>
        </w:rPr>
        <w:t xml:space="preserve">phẩm chất của đội ngũ giáo viên </w:t>
      </w:r>
      <w:r w:rsidR="00253BBD" w:rsidRPr="00F92C80">
        <w:rPr>
          <w:rFonts w:ascii="Times New Roman" w:eastAsia="Times New Roman" w:hAnsi="Times New Roman" w:cs="Times New Roman"/>
        </w:rPr>
        <w:t>thực hiện</w:t>
      </w:r>
      <w:r w:rsidRPr="00F92C80">
        <w:rPr>
          <w:rFonts w:ascii="Times New Roman" w:eastAsia="Times New Roman" w:hAnsi="Times New Roman" w:cs="Times New Roman"/>
        </w:rPr>
        <w:t xml:space="preserve"> Chương trình </w:t>
      </w:r>
      <w:r w:rsidR="00A573A0" w:rsidRPr="00F92C80">
        <w:rPr>
          <w:rFonts w:ascii="Times New Roman" w:eastAsia="Times New Roman" w:hAnsi="Times New Roman" w:cs="Times New Roman"/>
        </w:rPr>
        <w:t>giáo dục phổ thông</w:t>
      </w:r>
      <w:r w:rsidRPr="00F92C80">
        <w:rPr>
          <w:rFonts w:ascii="Times New Roman" w:eastAsia="Times New Roman" w:hAnsi="Times New Roman" w:cs="Times New Roman"/>
        </w:rPr>
        <w:t xml:space="preserve"> 2018 </w:t>
      </w:r>
      <w:r w:rsidR="00253BBD" w:rsidRPr="00F92C80">
        <w:rPr>
          <w:rFonts w:ascii="Times New Roman" w:eastAsia="Times New Roman" w:hAnsi="Times New Roman" w:cs="Times New Roman"/>
        </w:rPr>
        <w:t xml:space="preserve">cấp THCS </w:t>
      </w:r>
      <w:r w:rsidRPr="00F92C80">
        <w:rPr>
          <w:rFonts w:ascii="Times New Roman" w:eastAsia="Times New Roman" w:hAnsi="Times New Roman" w:cs="Times New Roman"/>
        </w:rPr>
        <w:t>được trình bày qua Bả</w:t>
      </w:r>
      <w:r w:rsidR="00CF21A8" w:rsidRPr="00F92C80">
        <w:rPr>
          <w:rFonts w:ascii="Times New Roman" w:eastAsia="Times New Roman" w:hAnsi="Times New Roman" w:cs="Times New Roman"/>
        </w:rPr>
        <w:t>ng 3</w:t>
      </w:r>
      <w:r w:rsidRPr="00F92C80">
        <w:rPr>
          <w:rFonts w:ascii="Times New Roman" w:eastAsia="Times New Roman" w:hAnsi="Times New Roman" w:cs="Times New Roman"/>
        </w:rPr>
        <w:t xml:space="preserve"> như sau:</w:t>
      </w:r>
    </w:p>
    <w:p w:rsidR="001F43E9" w:rsidRPr="00161307" w:rsidRDefault="001F43E9" w:rsidP="00F92C80">
      <w:pPr>
        <w:tabs>
          <w:tab w:val="right" w:leader="hyphen" w:pos="9072"/>
        </w:tabs>
        <w:spacing w:before="120" w:after="120" w:line="240" w:lineRule="auto"/>
        <w:jc w:val="both"/>
        <w:rPr>
          <w:rFonts w:ascii="Times New Roman" w:eastAsia="Times New Roman" w:hAnsi="Times New Roman" w:cs="Times New Roman"/>
          <w:sz w:val="24"/>
        </w:rPr>
      </w:pPr>
      <w:r w:rsidRPr="00161307">
        <w:rPr>
          <w:rFonts w:ascii="Times New Roman" w:eastAsia="Times New Roman" w:hAnsi="Times New Roman" w:cs="Times New Roman"/>
          <w:b/>
        </w:rPr>
        <w:lastRenderedPageBreak/>
        <w:t>Bảng 3.</w:t>
      </w:r>
      <w:r w:rsidRPr="00161307">
        <w:rPr>
          <w:rFonts w:ascii="Times New Roman" w:eastAsia="Times New Roman" w:hAnsi="Times New Roman" w:cs="Times New Roman"/>
          <w:i/>
          <w:sz w:val="24"/>
        </w:rPr>
        <w:t xml:space="preserve"> </w:t>
      </w:r>
      <w:r w:rsidRPr="00161307">
        <w:rPr>
          <w:rFonts w:ascii="Times New Roman" w:eastAsia="Times New Roman" w:hAnsi="Times New Roman" w:cs="Times New Roman"/>
        </w:rPr>
        <w:t>Kết quả mức độ đáp ứng yêu cầu về phẩm chất của giáo viên THCS</w:t>
      </w:r>
    </w:p>
    <w:tbl>
      <w:tblPr>
        <w:tblW w:w="90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9"/>
        <w:gridCol w:w="1417"/>
        <w:gridCol w:w="875"/>
        <w:gridCol w:w="1184"/>
      </w:tblGrid>
      <w:tr w:rsidR="00CE0B22" w:rsidRPr="00B10EC5" w:rsidTr="009167B6">
        <w:tc>
          <w:tcPr>
            <w:tcW w:w="5529" w:type="dxa"/>
            <w:vMerge w:val="restart"/>
            <w:shd w:val="clear" w:color="auto" w:fill="auto"/>
            <w:vAlign w:val="center"/>
          </w:tcPr>
          <w:p w:rsidR="00CE0B22" w:rsidRPr="00161307" w:rsidRDefault="00CE0B22" w:rsidP="001F43E9">
            <w:pPr>
              <w:spacing w:after="0" w:line="240" w:lineRule="auto"/>
              <w:jc w:val="center"/>
              <w:textAlignment w:val="baseline"/>
              <w:rPr>
                <w:rFonts w:ascii="Times New Roman" w:eastAsia="Times New Roman" w:hAnsi="Times New Roman" w:cs="Times New Roman"/>
                <w:b/>
              </w:rPr>
            </w:pPr>
            <w:r w:rsidRPr="00161307">
              <w:rPr>
                <w:rFonts w:ascii="Times New Roman" w:eastAsia="Times New Roman" w:hAnsi="Times New Roman" w:cs="Times New Roman"/>
                <w:b/>
              </w:rPr>
              <w:t>Nội dung</w:t>
            </w:r>
          </w:p>
        </w:tc>
        <w:tc>
          <w:tcPr>
            <w:tcW w:w="3476" w:type="dxa"/>
            <w:gridSpan w:val="3"/>
            <w:shd w:val="clear" w:color="auto" w:fill="auto"/>
          </w:tcPr>
          <w:p w:rsidR="00CE0B22" w:rsidRPr="00161307" w:rsidRDefault="00CE0B22" w:rsidP="001F43E9">
            <w:pPr>
              <w:spacing w:after="0" w:line="240" w:lineRule="auto"/>
              <w:jc w:val="center"/>
              <w:textAlignment w:val="baseline"/>
              <w:rPr>
                <w:rFonts w:ascii="Times New Roman" w:eastAsia="Times New Roman" w:hAnsi="Times New Roman" w:cs="Times New Roman"/>
                <w:b/>
              </w:rPr>
            </w:pPr>
            <w:r w:rsidRPr="00161307">
              <w:rPr>
                <w:rFonts w:ascii="Times New Roman" w:eastAsia="Times New Roman" w:hAnsi="Times New Roman" w:cs="Times New Roman"/>
                <w:b/>
              </w:rPr>
              <w:t>Mức độ thực hiện</w:t>
            </w:r>
          </w:p>
        </w:tc>
      </w:tr>
      <w:tr w:rsidR="00CE0B22" w:rsidRPr="00B10EC5" w:rsidTr="009167B6">
        <w:tc>
          <w:tcPr>
            <w:tcW w:w="5529" w:type="dxa"/>
            <w:vMerge/>
            <w:shd w:val="clear" w:color="auto" w:fill="auto"/>
            <w:vAlign w:val="center"/>
          </w:tcPr>
          <w:p w:rsidR="00CE0B22" w:rsidRPr="00161307" w:rsidRDefault="00CE0B22" w:rsidP="00A573A0">
            <w:pPr>
              <w:spacing w:after="0" w:line="240" w:lineRule="auto"/>
              <w:jc w:val="both"/>
              <w:textAlignment w:val="baseline"/>
              <w:rPr>
                <w:rFonts w:ascii="Times New Roman" w:eastAsia="Times New Roman" w:hAnsi="Times New Roman" w:cs="Times New Roman"/>
              </w:rPr>
            </w:pPr>
          </w:p>
        </w:tc>
        <w:tc>
          <w:tcPr>
            <w:tcW w:w="1417" w:type="dxa"/>
            <w:shd w:val="clear" w:color="auto" w:fill="auto"/>
          </w:tcPr>
          <w:p w:rsidR="00CE0B22" w:rsidRPr="00161307" w:rsidRDefault="00CE0B22" w:rsidP="001F43E9">
            <w:pPr>
              <w:spacing w:after="0" w:line="240" w:lineRule="auto"/>
              <w:jc w:val="center"/>
              <w:textAlignment w:val="baseline"/>
              <w:rPr>
                <w:rFonts w:ascii="Times New Roman" w:eastAsia="Times New Roman" w:hAnsi="Times New Roman" w:cs="Times New Roman"/>
              </w:rPr>
            </w:pPr>
            <w:r w:rsidRPr="00161307">
              <w:rPr>
                <w:rFonts w:ascii="Times New Roman" w:eastAsia="Times New Roman" w:hAnsi="Times New Roman" w:cs="Times New Roman"/>
              </w:rPr>
              <w:t>Trung bình</w:t>
            </w:r>
          </w:p>
        </w:tc>
        <w:tc>
          <w:tcPr>
            <w:tcW w:w="875" w:type="dxa"/>
            <w:shd w:val="clear" w:color="auto" w:fill="auto"/>
          </w:tcPr>
          <w:p w:rsidR="00CE0B22" w:rsidRPr="00161307" w:rsidRDefault="004E2A5B" w:rsidP="001F43E9">
            <w:pPr>
              <w:spacing w:after="0" w:line="240" w:lineRule="auto"/>
              <w:jc w:val="center"/>
              <w:textAlignment w:val="baseline"/>
              <w:rPr>
                <w:rFonts w:ascii="Times New Roman" w:eastAsia="Times New Roman" w:hAnsi="Times New Roman" w:cs="Times New Roman"/>
              </w:rPr>
            </w:pPr>
            <w:r w:rsidRPr="00161307">
              <w:rPr>
                <w:rFonts w:ascii="Times New Roman" w:eastAsia="Times New Roman" w:hAnsi="Times New Roman" w:cs="Times New Roman"/>
              </w:rPr>
              <w:t>ĐLC</w:t>
            </w:r>
          </w:p>
        </w:tc>
        <w:tc>
          <w:tcPr>
            <w:tcW w:w="1184" w:type="dxa"/>
            <w:shd w:val="clear" w:color="auto" w:fill="auto"/>
          </w:tcPr>
          <w:p w:rsidR="00CE0B22" w:rsidRPr="00161307" w:rsidRDefault="00CE0B22" w:rsidP="001F43E9">
            <w:pPr>
              <w:spacing w:after="0" w:line="240" w:lineRule="auto"/>
              <w:jc w:val="center"/>
              <w:textAlignment w:val="baseline"/>
              <w:rPr>
                <w:rFonts w:ascii="Times New Roman" w:eastAsia="Times New Roman" w:hAnsi="Times New Roman" w:cs="Times New Roman"/>
              </w:rPr>
            </w:pPr>
            <w:r w:rsidRPr="00161307">
              <w:rPr>
                <w:rFonts w:ascii="Times New Roman" w:eastAsia="Times New Roman" w:hAnsi="Times New Roman" w:cs="Times New Roman"/>
              </w:rPr>
              <w:t xml:space="preserve">Thứ </w:t>
            </w:r>
            <w:r w:rsidR="00F373FC" w:rsidRPr="00161307">
              <w:rPr>
                <w:rFonts w:ascii="Times New Roman" w:eastAsia="Times New Roman" w:hAnsi="Times New Roman" w:cs="Times New Roman"/>
              </w:rPr>
              <w:t>hạng</w:t>
            </w:r>
          </w:p>
        </w:tc>
      </w:tr>
      <w:tr w:rsidR="00CE0B22" w:rsidRPr="00B10EC5" w:rsidTr="009167B6">
        <w:tc>
          <w:tcPr>
            <w:tcW w:w="5529" w:type="dxa"/>
            <w:shd w:val="clear" w:color="auto" w:fill="auto"/>
            <w:vAlign w:val="center"/>
          </w:tcPr>
          <w:p w:rsidR="00CE0B22" w:rsidRPr="00161307" w:rsidRDefault="00CE0B22" w:rsidP="00A573A0">
            <w:pPr>
              <w:spacing w:after="0" w:line="240" w:lineRule="auto"/>
              <w:jc w:val="both"/>
              <w:textAlignment w:val="baseline"/>
              <w:rPr>
                <w:rFonts w:ascii="Times New Roman" w:eastAsia="Times New Roman" w:hAnsi="Times New Roman" w:cs="Times New Roman"/>
              </w:rPr>
            </w:pPr>
            <w:r w:rsidRPr="00161307">
              <w:rPr>
                <w:rFonts w:ascii="Times New Roman" w:eastAsia="Times New Roman" w:hAnsi="Times New Roman" w:cs="Times New Roman"/>
              </w:rPr>
              <w:t>Thực hiện quy định về đạo đức nhà giáo</w:t>
            </w:r>
          </w:p>
        </w:tc>
        <w:tc>
          <w:tcPr>
            <w:tcW w:w="1417" w:type="dxa"/>
            <w:shd w:val="clear" w:color="auto" w:fill="auto"/>
            <w:vAlign w:val="center"/>
          </w:tcPr>
          <w:p w:rsidR="00CE0B22" w:rsidRPr="00161307" w:rsidRDefault="00CE0B22" w:rsidP="006A2CF7">
            <w:pPr>
              <w:tabs>
                <w:tab w:val="left" w:pos="464"/>
              </w:tabs>
              <w:spacing w:after="0" w:line="240" w:lineRule="auto"/>
              <w:jc w:val="center"/>
              <w:textAlignment w:val="baseline"/>
              <w:rPr>
                <w:rFonts w:ascii="Times New Roman" w:eastAsia="Times New Roman" w:hAnsi="Times New Roman" w:cs="Times New Roman"/>
              </w:rPr>
            </w:pPr>
            <w:r w:rsidRPr="00161307">
              <w:rPr>
                <w:rFonts w:ascii="Times New Roman" w:eastAsia="Times New Roman" w:hAnsi="Times New Roman" w:cs="Times New Roman"/>
              </w:rPr>
              <w:t>2,75</w:t>
            </w:r>
          </w:p>
        </w:tc>
        <w:tc>
          <w:tcPr>
            <w:tcW w:w="875" w:type="dxa"/>
            <w:shd w:val="clear" w:color="auto" w:fill="auto"/>
            <w:vAlign w:val="center"/>
          </w:tcPr>
          <w:p w:rsidR="00CE0B22" w:rsidRPr="00161307" w:rsidRDefault="00CE0B22" w:rsidP="006A2CF7">
            <w:pPr>
              <w:autoSpaceDE w:val="0"/>
              <w:autoSpaceDN w:val="0"/>
              <w:adjustRightInd w:val="0"/>
              <w:spacing w:after="0" w:line="240" w:lineRule="auto"/>
              <w:ind w:left="60"/>
              <w:jc w:val="center"/>
              <w:rPr>
                <w:rFonts w:ascii="Times New Roman" w:hAnsi="Times New Roman" w:cs="Times New Roman"/>
              </w:rPr>
            </w:pPr>
            <w:r w:rsidRPr="00161307">
              <w:rPr>
                <w:rFonts w:ascii="Times New Roman" w:hAnsi="Times New Roman" w:cs="Times New Roman"/>
              </w:rPr>
              <w:t>0,449</w:t>
            </w:r>
          </w:p>
        </w:tc>
        <w:tc>
          <w:tcPr>
            <w:tcW w:w="1184" w:type="dxa"/>
            <w:shd w:val="clear" w:color="auto" w:fill="auto"/>
            <w:vAlign w:val="center"/>
          </w:tcPr>
          <w:p w:rsidR="00CE0B22" w:rsidRPr="00161307" w:rsidRDefault="00CE0B22" w:rsidP="006A2CF7">
            <w:pPr>
              <w:autoSpaceDE w:val="0"/>
              <w:autoSpaceDN w:val="0"/>
              <w:adjustRightInd w:val="0"/>
              <w:spacing w:after="0" w:line="240" w:lineRule="auto"/>
              <w:ind w:left="60"/>
              <w:jc w:val="center"/>
              <w:rPr>
                <w:rFonts w:ascii="Times New Roman" w:hAnsi="Times New Roman" w:cs="Times New Roman"/>
              </w:rPr>
            </w:pPr>
            <w:r w:rsidRPr="00161307">
              <w:rPr>
                <w:rFonts w:ascii="Times New Roman" w:hAnsi="Times New Roman" w:cs="Times New Roman"/>
              </w:rPr>
              <w:t>1</w:t>
            </w:r>
          </w:p>
        </w:tc>
      </w:tr>
      <w:tr w:rsidR="00CE0B22" w:rsidRPr="00B10EC5" w:rsidTr="009167B6">
        <w:tc>
          <w:tcPr>
            <w:tcW w:w="5529" w:type="dxa"/>
            <w:shd w:val="clear" w:color="auto" w:fill="auto"/>
            <w:vAlign w:val="center"/>
          </w:tcPr>
          <w:p w:rsidR="00CE0B22" w:rsidRPr="00161307" w:rsidRDefault="00CE0B22" w:rsidP="00A573A0">
            <w:pPr>
              <w:spacing w:after="0" w:line="240" w:lineRule="auto"/>
              <w:jc w:val="both"/>
              <w:textAlignment w:val="baseline"/>
              <w:rPr>
                <w:rFonts w:ascii="Times New Roman" w:eastAsia="Times New Roman" w:hAnsi="Times New Roman" w:cs="Times New Roman"/>
              </w:rPr>
            </w:pPr>
            <w:r w:rsidRPr="00161307">
              <w:rPr>
                <w:rFonts w:ascii="Times New Roman" w:eastAsia="Times New Roman" w:hAnsi="Times New Roman" w:cs="Times New Roman"/>
              </w:rPr>
              <w:t>Tinh thần tự học, tự rèn luyện và phấn đấu nâng cao phẩm chất đạo đức</w:t>
            </w:r>
          </w:p>
        </w:tc>
        <w:tc>
          <w:tcPr>
            <w:tcW w:w="1417" w:type="dxa"/>
            <w:shd w:val="clear" w:color="auto" w:fill="auto"/>
            <w:vAlign w:val="center"/>
          </w:tcPr>
          <w:p w:rsidR="00CE0B22" w:rsidRPr="00161307" w:rsidRDefault="00CE0B22" w:rsidP="006A2CF7">
            <w:pPr>
              <w:tabs>
                <w:tab w:val="left" w:pos="464"/>
              </w:tabs>
              <w:spacing w:after="0" w:line="240" w:lineRule="auto"/>
              <w:jc w:val="center"/>
              <w:textAlignment w:val="baseline"/>
              <w:rPr>
                <w:rFonts w:ascii="Times New Roman" w:eastAsia="Times New Roman" w:hAnsi="Times New Roman" w:cs="Times New Roman"/>
              </w:rPr>
            </w:pPr>
            <w:r w:rsidRPr="00161307">
              <w:rPr>
                <w:rFonts w:ascii="Times New Roman" w:eastAsia="Times New Roman" w:hAnsi="Times New Roman" w:cs="Times New Roman"/>
              </w:rPr>
              <w:t>2,72</w:t>
            </w:r>
          </w:p>
        </w:tc>
        <w:tc>
          <w:tcPr>
            <w:tcW w:w="875" w:type="dxa"/>
            <w:shd w:val="clear" w:color="auto" w:fill="auto"/>
            <w:vAlign w:val="center"/>
          </w:tcPr>
          <w:p w:rsidR="00CE0B22" w:rsidRPr="00161307" w:rsidRDefault="00CE0B22" w:rsidP="006A2CF7">
            <w:pPr>
              <w:autoSpaceDE w:val="0"/>
              <w:autoSpaceDN w:val="0"/>
              <w:adjustRightInd w:val="0"/>
              <w:spacing w:after="0" w:line="240" w:lineRule="auto"/>
              <w:ind w:left="60"/>
              <w:jc w:val="center"/>
              <w:rPr>
                <w:rFonts w:ascii="Times New Roman" w:hAnsi="Times New Roman" w:cs="Times New Roman"/>
              </w:rPr>
            </w:pPr>
            <w:r w:rsidRPr="00161307">
              <w:rPr>
                <w:rFonts w:ascii="Times New Roman" w:hAnsi="Times New Roman" w:cs="Times New Roman"/>
              </w:rPr>
              <w:t>0,452</w:t>
            </w:r>
          </w:p>
        </w:tc>
        <w:tc>
          <w:tcPr>
            <w:tcW w:w="1184" w:type="dxa"/>
            <w:shd w:val="clear" w:color="auto" w:fill="auto"/>
            <w:vAlign w:val="center"/>
          </w:tcPr>
          <w:p w:rsidR="00CE0B22" w:rsidRPr="00161307" w:rsidRDefault="00CE0B22" w:rsidP="006A2CF7">
            <w:pPr>
              <w:autoSpaceDE w:val="0"/>
              <w:autoSpaceDN w:val="0"/>
              <w:adjustRightInd w:val="0"/>
              <w:spacing w:after="0" w:line="240" w:lineRule="auto"/>
              <w:ind w:left="60"/>
              <w:jc w:val="center"/>
              <w:rPr>
                <w:rFonts w:ascii="Times New Roman" w:hAnsi="Times New Roman" w:cs="Times New Roman"/>
              </w:rPr>
            </w:pPr>
            <w:r w:rsidRPr="00161307">
              <w:rPr>
                <w:rFonts w:ascii="Times New Roman" w:hAnsi="Times New Roman" w:cs="Times New Roman"/>
              </w:rPr>
              <w:t>3</w:t>
            </w:r>
          </w:p>
        </w:tc>
      </w:tr>
      <w:tr w:rsidR="00CE0B22" w:rsidRPr="00B10EC5" w:rsidTr="009167B6">
        <w:tc>
          <w:tcPr>
            <w:tcW w:w="5529" w:type="dxa"/>
            <w:shd w:val="clear" w:color="auto" w:fill="auto"/>
            <w:vAlign w:val="center"/>
          </w:tcPr>
          <w:p w:rsidR="00CE0B22" w:rsidRPr="00161307" w:rsidRDefault="00CE0B22" w:rsidP="00A573A0">
            <w:pPr>
              <w:spacing w:after="0" w:line="240" w:lineRule="auto"/>
              <w:jc w:val="both"/>
              <w:textAlignment w:val="baseline"/>
              <w:rPr>
                <w:rFonts w:ascii="Times New Roman" w:eastAsia="Times New Roman" w:hAnsi="Times New Roman" w:cs="Times New Roman"/>
              </w:rPr>
            </w:pPr>
            <w:r w:rsidRPr="00161307">
              <w:rPr>
                <w:rFonts w:ascii="Times New Roman" w:eastAsia="Times New Roman" w:hAnsi="Times New Roman" w:cs="Times New Roman"/>
              </w:rPr>
              <w:t>Chia sẻ kinh nghiệm, hỗ trợ đồng nghiệp trong rèn luyện đạo đức nhà giáo, hình thành phong cách nhà giáo</w:t>
            </w:r>
          </w:p>
        </w:tc>
        <w:tc>
          <w:tcPr>
            <w:tcW w:w="1417" w:type="dxa"/>
            <w:shd w:val="clear" w:color="auto" w:fill="auto"/>
            <w:vAlign w:val="center"/>
          </w:tcPr>
          <w:p w:rsidR="00CE0B22" w:rsidRPr="00161307" w:rsidRDefault="00CE0B22" w:rsidP="006A2CF7">
            <w:pPr>
              <w:tabs>
                <w:tab w:val="left" w:pos="464"/>
              </w:tabs>
              <w:spacing w:after="0" w:line="240" w:lineRule="auto"/>
              <w:jc w:val="center"/>
              <w:textAlignment w:val="baseline"/>
              <w:rPr>
                <w:rFonts w:ascii="Times New Roman" w:eastAsia="Times New Roman" w:hAnsi="Times New Roman" w:cs="Times New Roman"/>
              </w:rPr>
            </w:pPr>
            <w:r w:rsidRPr="00161307">
              <w:rPr>
                <w:rFonts w:ascii="Times New Roman" w:eastAsia="Times New Roman" w:hAnsi="Times New Roman" w:cs="Times New Roman"/>
              </w:rPr>
              <w:t>2,65</w:t>
            </w:r>
          </w:p>
        </w:tc>
        <w:tc>
          <w:tcPr>
            <w:tcW w:w="875" w:type="dxa"/>
            <w:shd w:val="clear" w:color="auto" w:fill="auto"/>
            <w:vAlign w:val="center"/>
          </w:tcPr>
          <w:p w:rsidR="00CE0B22" w:rsidRPr="00161307" w:rsidRDefault="00CE0B22" w:rsidP="006A2CF7">
            <w:pPr>
              <w:autoSpaceDE w:val="0"/>
              <w:autoSpaceDN w:val="0"/>
              <w:adjustRightInd w:val="0"/>
              <w:spacing w:after="0" w:line="240" w:lineRule="auto"/>
              <w:ind w:left="60"/>
              <w:jc w:val="center"/>
              <w:rPr>
                <w:rFonts w:ascii="Times New Roman" w:hAnsi="Times New Roman" w:cs="Times New Roman"/>
              </w:rPr>
            </w:pPr>
            <w:r w:rsidRPr="00161307">
              <w:rPr>
                <w:rFonts w:ascii="Times New Roman" w:hAnsi="Times New Roman" w:cs="Times New Roman"/>
              </w:rPr>
              <w:t>0,481</w:t>
            </w:r>
          </w:p>
        </w:tc>
        <w:tc>
          <w:tcPr>
            <w:tcW w:w="1184" w:type="dxa"/>
            <w:shd w:val="clear" w:color="auto" w:fill="auto"/>
            <w:vAlign w:val="center"/>
          </w:tcPr>
          <w:p w:rsidR="00CE0B22" w:rsidRPr="00161307" w:rsidRDefault="00CE0B22" w:rsidP="006A2CF7">
            <w:pPr>
              <w:autoSpaceDE w:val="0"/>
              <w:autoSpaceDN w:val="0"/>
              <w:adjustRightInd w:val="0"/>
              <w:spacing w:after="0" w:line="240" w:lineRule="auto"/>
              <w:ind w:left="60"/>
              <w:jc w:val="center"/>
              <w:rPr>
                <w:rFonts w:ascii="Times New Roman" w:hAnsi="Times New Roman" w:cs="Times New Roman"/>
              </w:rPr>
            </w:pPr>
            <w:r w:rsidRPr="00161307">
              <w:rPr>
                <w:rFonts w:ascii="Times New Roman" w:hAnsi="Times New Roman" w:cs="Times New Roman"/>
              </w:rPr>
              <w:t>4</w:t>
            </w:r>
          </w:p>
        </w:tc>
      </w:tr>
      <w:tr w:rsidR="00CE0B22" w:rsidRPr="00B10EC5" w:rsidTr="009167B6">
        <w:tc>
          <w:tcPr>
            <w:tcW w:w="5529" w:type="dxa"/>
            <w:shd w:val="clear" w:color="auto" w:fill="auto"/>
            <w:vAlign w:val="center"/>
          </w:tcPr>
          <w:p w:rsidR="00CE0B22" w:rsidRPr="00161307" w:rsidRDefault="00CE0B22" w:rsidP="00A573A0">
            <w:pPr>
              <w:spacing w:after="0" w:line="240" w:lineRule="auto"/>
              <w:jc w:val="both"/>
              <w:textAlignment w:val="baseline"/>
              <w:rPr>
                <w:rFonts w:ascii="Times New Roman" w:eastAsia="Times New Roman" w:hAnsi="Times New Roman" w:cs="Times New Roman"/>
              </w:rPr>
            </w:pPr>
            <w:r w:rsidRPr="00161307">
              <w:rPr>
                <w:rFonts w:ascii="Times New Roman" w:eastAsia="Times New Roman" w:hAnsi="Times New Roman" w:cs="Times New Roman"/>
              </w:rPr>
              <w:t>Tác phong và cách thức làm việc</w:t>
            </w:r>
          </w:p>
        </w:tc>
        <w:tc>
          <w:tcPr>
            <w:tcW w:w="1417" w:type="dxa"/>
            <w:shd w:val="clear" w:color="auto" w:fill="auto"/>
            <w:vAlign w:val="center"/>
          </w:tcPr>
          <w:p w:rsidR="00CE0B22" w:rsidRPr="00161307" w:rsidRDefault="00CE0B22" w:rsidP="006A2CF7">
            <w:pPr>
              <w:tabs>
                <w:tab w:val="left" w:pos="464"/>
              </w:tabs>
              <w:spacing w:after="0" w:line="240" w:lineRule="auto"/>
              <w:jc w:val="center"/>
              <w:textAlignment w:val="baseline"/>
              <w:rPr>
                <w:rFonts w:ascii="Times New Roman" w:eastAsia="Times New Roman" w:hAnsi="Times New Roman" w:cs="Times New Roman"/>
              </w:rPr>
            </w:pPr>
            <w:r w:rsidRPr="00161307">
              <w:rPr>
                <w:rFonts w:ascii="Times New Roman" w:eastAsia="Times New Roman" w:hAnsi="Times New Roman" w:cs="Times New Roman"/>
              </w:rPr>
              <w:t>2,74</w:t>
            </w:r>
          </w:p>
        </w:tc>
        <w:tc>
          <w:tcPr>
            <w:tcW w:w="875" w:type="dxa"/>
            <w:shd w:val="clear" w:color="auto" w:fill="auto"/>
            <w:vAlign w:val="center"/>
          </w:tcPr>
          <w:p w:rsidR="00CE0B22" w:rsidRPr="00161307" w:rsidRDefault="00CE0B22" w:rsidP="006A2CF7">
            <w:pPr>
              <w:autoSpaceDE w:val="0"/>
              <w:autoSpaceDN w:val="0"/>
              <w:adjustRightInd w:val="0"/>
              <w:spacing w:after="0" w:line="240" w:lineRule="auto"/>
              <w:ind w:left="60"/>
              <w:jc w:val="center"/>
              <w:rPr>
                <w:rFonts w:ascii="Times New Roman" w:hAnsi="Times New Roman" w:cs="Times New Roman"/>
              </w:rPr>
            </w:pPr>
            <w:r w:rsidRPr="00161307">
              <w:rPr>
                <w:rFonts w:ascii="Times New Roman" w:hAnsi="Times New Roman" w:cs="Times New Roman"/>
              </w:rPr>
              <w:t>0,439</w:t>
            </w:r>
          </w:p>
        </w:tc>
        <w:tc>
          <w:tcPr>
            <w:tcW w:w="1184" w:type="dxa"/>
            <w:shd w:val="clear" w:color="auto" w:fill="auto"/>
            <w:vAlign w:val="center"/>
          </w:tcPr>
          <w:p w:rsidR="00CE0B22" w:rsidRPr="00161307" w:rsidRDefault="00CE0B22" w:rsidP="006A2CF7">
            <w:pPr>
              <w:autoSpaceDE w:val="0"/>
              <w:autoSpaceDN w:val="0"/>
              <w:adjustRightInd w:val="0"/>
              <w:spacing w:after="0" w:line="240" w:lineRule="auto"/>
              <w:ind w:left="60"/>
              <w:jc w:val="center"/>
              <w:rPr>
                <w:rFonts w:ascii="Times New Roman" w:hAnsi="Times New Roman" w:cs="Times New Roman"/>
              </w:rPr>
            </w:pPr>
            <w:r w:rsidRPr="00161307">
              <w:rPr>
                <w:rFonts w:ascii="Times New Roman" w:hAnsi="Times New Roman" w:cs="Times New Roman"/>
              </w:rPr>
              <w:t>2</w:t>
            </w:r>
          </w:p>
        </w:tc>
      </w:tr>
      <w:tr w:rsidR="00CE0B22" w:rsidRPr="00B10EC5" w:rsidTr="009167B6">
        <w:tc>
          <w:tcPr>
            <w:tcW w:w="5529" w:type="dxa"/>
            <w:shd w:val="clear" w:color="auto" w:fill="auto"/>
            <w:vAlign w:val="center"/>
          </w:tcPr>
          <w:p w:rsidR="00CE0B22" w:rsidRPr="00161307" w:rsidRDefault="00CE0B22" w:rsidP="00A573A0">
            <w:pPr>
              <w:spacing w:after="0" w:line="240" w:lineRule="auto"/>
              <w:textAlignment w:val="baseline"/>
              <w:rPr>
                <w:rFonts w:ascii="Times New Roman" w:eastAsia="Times New Roman" w:hAnsi="Times New Roman" w:cs="Times New Roman"/>
              </w:rPr>
            </w:pPr>
            <w:r w:rsidRPr="00161307">
              <w:rPr>
                <w:rFonts w:ascii="Times New Roman" w:eastAsia="Times New Roman" w:hAnsi="Times New Roman" w:cs="Times New Roman"/>
              </w:rPr>
              <w:t>Trung bình chung</w:t>
            </w:r>
          </w:p>
        </w:tc>
        <w:tc>
          <w:tcPr>
            <w:tcW w:w="1417" w:type="dxa"/>
            <w:shd w:val="clear" w:color="auto" w:fill="auto"/>
            <w:vAlign w:val="center"/>
          </w:tcPr>
          <w:p w:rsidR="00CE0B22" w:rsidRPr="00161307" w:rsidRDefault="00CE0B22" w:rsidP="006A2CF7">
            <w:pPr>
              <w:tabs>
                <w:tab w:val="left" w:pos="464"/>
              </w:tabs>
              <w:autoSpaceDE w:val="0"/>
              <w:autoSpaceDN w:val="0"/>
              <w:adjustRightInd w:val="0"/>
              <w:spacing w:after="0" w:line="240" w:lineRule="auto"/>
              <w:ind w:left="60"/>
              <w:jc w:val="center"/>
              <w:rPr>
                <w:rFonts w:ascii="Times New Roman" w:hAnsi="Times New Roman" w:cs="Times New Roman"/>
              </w:rPr>
            </w:pPr>
            <w:r w:rsidRPr="00161307">
              <w:rPr>
                <w:rFonts w:ascii="Times New Roman" w:hAnsi="Times New Roman" w:cs="Times New Roman"/>
              </w:rPr>
              <w:t>2,71</w:t>
            </w:r>
          </w:p>
        </w:tc>
        <w:tc>
          <w:tcPr>
            <w:tcW w:w="875" w:type="dxa"/>
            <w:shd w:val="clear" w:color="auto" w:fill="auto"/>
            <w:vAlign w:val="center"/>
          </w:tcPr>
          <w:p w:rsidR="00CE0B22" w:rsidRPr="00161307" w:rsidRDefault="00CE0B22" w:rsidP="006A2CF7">
            <w:pPr>
              <w:autoSpaceDE w:val="0"/>
              <w:autoSpaceDN w:val="0"/>
              <w:adjustRightInd w:val="0"/>
              <w:spacing w:after="0" w:line="240" w:lineRule="auto"/>
              <w:ind w:left="60"/>
              <w:jc w:val="center"/>
              <w:rPr>
                <w:rFonts w:ascii="Times New Roman" w:hAnsi="Times New Roman" w:cs="Times New Roman"/>
              </w:rPr>
            </w:pPr>
            <w:r w:rsidRPr="00161307">
              <w:rPr>
                <w:rFonts w:ascii="Times New Roman" w:hAnsi="Times New Roman" w:cs="Times New Roman"/>
              </w:rPr>
              <w:t>0,383</w:t>
            </w:r>
          </w:p>
        </w:tc>
        <w:tc>
          <w:tcPr>
            <w:tcW w:w="1184" w:type="dxa"/>
            <w:shd w:val="clear" w:color="auto" w:fill="auto"/>
            <w:vAlign w:val="center"/>
          </w:tcPr>
          <w:p w:rsidR="00CE0B22" w:rsidRPr="00161307" w:rsidRDefault="00CE0B22" w:rsidP="006A2CF7">
            <w:pPr>
              <w:autoSpaceDE w:val="0"/>
              <w:autoSpaceDN w:val="0"/>
              <w:adjustRightInd w:val="0"/>
              <w:spacing w:after="0" w:line="240" w:lineRule="auto"/>
              <w:ind w:left="60"/>
              <w:jc w:val="center"/>
              <w:rPr>
                <w:rFonts w:ascii="Times New Roman" w:hAnsi="Times New Roman" w:cs="Times New Roman"/>
              </w:rPr>
            </w:pPr>
          </w:p>
        </w:tc>
      </w:tr>
    </w:tbl>
    <w:p w:rsidR="00373134" w:rsidRPr="00B10EC5" w:rsidRDefault="00373134" w:rsidP="00B10EC5">
      <w:pPr>
        <w:spacing w:after="0" w:line="360" w:lineRule="auto"/>
        <w:ind w:firstLine="709"/>
        <w:jc w:val="both"/>
        <w:textAlignment w:val="baseline"/>
        <w:rPr>
          <w:rFonts w:ascii="Times New Roman" w:eastAsia="Times New Roman" w:hAnsi="Times New Roman" w:cs="Times New Roman"/>
          <w:sz w:val="24"/>
          <w:szCs w:val="24"/>
        </w:rPr>
      </w:pPr>
    </w:p>
    <w:p w:rsidR="009167B6" w:rsidRDefault="009167B6" w:rsidP="00F92C80">
      <w:pPr>
        <w:tabs>
          <w:tab w:val="right" w:leader="hyphen" w:pos="9072"/>
        </w:tabs>
        <w:spacing w:before="120" w:after="120" w:line="240" w:lineRule="auto"/>
        <w:jc w:val="both"/>
        <w:rPr>
          <w:rFonts w:ascii="Times New Roman" w:eastAsia="Times New Roman" w:hAnsi="Times New Roman" w:cs="Times New Roman"/>
        </w:rPr>
        <w:sectPr w:rsidR="009167B6" w:rsidSect="004F7EDD">
          <w:type w:val="continuous"/>
          <w:pgSz w:w="11907" w:h="16840" w:code="9"/>
          <w:pgMar w:top="1418" w:right="1134" w:bottom="1134" w:left="1701" w:header="720" w:footer="720" w:gutter="0"/>
          <w:cols w:space="720"/>
          <w:docGrid w:linePitch="360"/>
        </w:sectPr>
      </w:pPr>
    </w:p>
    <w:p w:rsidR="00373134" w:rsidRPr="00F92C80" w:rsidRDefault="008A4B3F"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lastRenderedPageBreak/>
        <w:t>K</w:t>
      </w:r>
      <w:r w:rsidR="00CE0B22" w:rsidRPr="00F92C80">
        <w:rPr>
          <w:rFonts w:ascii="Times New Roman" w:eastAsia="Times New Roman" w:hAnsi="Times New Roman" w:cs="Times New Roman"/>
        </w:rPr>
        <w:t xml:space="preserve">ết quả </w:t>
      </w:r>
      <w:r w:rsidRPr="00F92C80">
        <w:rPr>
          <w:rFonts w:ascii="Times New Roman" w:eastAsia="Times New Roman" w:hAnsi="Times New Roman" w:cs="Times New Roman"/>
        </w:rPr>
        <w:t>khảo sát</w:t>
      </w:r>
      <w:r w:rsidR="00CE0B22" w:rsidRPr="00F92C80">
        <w:rPr>
          <w:rFonts w:ascii="Times New Roman" w:eastAsia="Times New Roman" w:hAnsi="Times New Roman" w:cs="Times New Roman"/>
        </w:rPr>
        <w:t xml:space="preserve"> cho thấy, giá trị trung bình khi đánh giá mức độ đáp ứng về phẩm chất của giáo viên khi tham gia giảng dạy theo Chương trình giáo dục phổ thông 2018 nằm trong khoảng từ 2,65 đến 2,75, </w:t>
      </w:r>
      <w:r w:rsidR="001C05B2" w:rsidRPr="00F92C80">
        <w:rPr>
          <w:rFonts w:ascii="Times New Roman" w:eastAsia="Times New Roman" w:hAnsi="Times New Roman" w:cs="Times New Roman"/>
        </w:rPr>
        <w:t>Đ</w:t>
      </w:r>
      <w:r w:rsidR="00CE0B22" w:rsidRPr="00F92C80">
        <w:rPr>
          <w:rFonts w:ascii="Times New Roman" w:eastAsia="Times New Roman" w:hAnsi="Times New Roman" w:cs="Times New Roman"/>
        </w:rPr>
        <w:t xml:space="preserve">áp ứng tốt những yêu cầu đòi hỏi về phẩm chất của giáo viên THCS khi giảng dạy Chương trình giáo dục phổ thông 2018. </w:t>
      </w:r>
      <w:r w:rsidR="00373134" w:rsidRPr="00F92C80">
        <w:rPr>
          <w:rFonts w:ascii="Times New Roman" w:eastAsia="Times New Roman" w:hAnsi="Times New Roman" w:cs="Times New Roman"/>
        </w:rPr>
        <w:t xml:space="preserve">Nội dung </w:t>
      </w:r>
      <w:r w:rsidRPr="00F92C80">
        <w:rPr>
          <w:rFonts w:ascii="Times New Roman" w:eastAsia="Times New Roman" w:hAnsi="Times New Roman" w:cs="Times New Roman"/>
        </w:rPr>
        <w:t>“</w:t>
      </w:r>
      <w:r w:rsidR="00373134" w:rsidRPr="00F92C80">
        <w:rPr>
          <w:rFonts w:ascii="Times New Roman" w:eastAsia="Times New Roman" w:hAnsi="Times New Roman" w:cs="Times New Roman"/>
        </w:rPr>
        <w:t>Thực hiện quy định về đạo đức nhà giáo</w:t>
      </w:r>
      <w:r w:rsidRPr="00F92C80">
        <w:rPr>
          <w:rFonts w:ascii="Times New Roman" w:eastAsia="Times New Roman" w:hAnsi="Times New Roman" w:cs="Times New Roman"/>
        </w:rPr>
        <w:t>”</w:t>
      </w:r>
      <w:r w:rsidR="00373134" w:rsidRPr="00F92C80">
        <w:rPr>
          <w:rFonts w:ascii="Times New Roman" w:eastAsia="Times New Roman" w:hAnsi="Times New Roman" w:cs="Times New Roman"/>
        </w:rPr>
        <w:t xml:space="preserve">, </w:t>
      </w:r>
      <w:r w:rsidRPr="00F92C80">
        <w:rPr>
          <w:rFonts w:ascii="Times New Roman" w:eastAsia="Times New Roman" w:hAnsi="Times New Roman" w:cs="Times New Roman"/>
        </w:rPr>
        <w:t>“</w:t>
      </w:r>
      <w:r w:rsidR="00373134" w:rsidRPr="00F92C80">
        <w:rPr>
          <w:rFonts w:ascii="Times New Roman" w:eastAsia="Times New Roman" w:hAnsi="Times New Roman" w:cs="Times New Roman"/>
        </w:rPr>
        <w:t>Tác phong và cách thức làm việc của nhà giáo</w:t>
      </w:r>
      <w:r w:rsidRPr="00F92C80">
        <w:rPr>
          <w:rFonts w:ascii="Times New Roman" w:eastAsia="Times New Roman" w:hAnsi="Times New Roman" w:cs="Times New Roman"/>
        </w:rPr>
        <w:t>”</w:t>
      </w:r>
      <w:r w:rsidR="00373134" w:rsidRPr="00F92C80">
        <w:rPr>
          <w:rFonts w:ascii="Times New Roman" w:eastAsia="Times New Roman" w:hAnsi="Times New Roman" w:cs="Times New Roman"/>
        </w:rPr>
        <w:t xml:space="preserve"> được giáo viên đánh giá cao nhất chứng tỏ đội ngũ giáo viên rất coi trọng việc chấp hành tốt chủ trương, chính sách của Đảng, pháp luật của Nhà nước; giữ gìn và phát huy những truyền thống tốt đẹp của nhà giáo, giữ gìn phẩm chất nghề nghiệp. Như vậy, có thể kết luận </w:t>
      </w:r>
      <w:r w:rsidR="00253BBD" w:rsidRPr="00F92C80">
        <w:rPr>
          <w:rFonts w:ascii="Times New Roman" w:eastAsia="Times New Roman" w:hAnsi="Times New Roman" w:cs="Times New Roman"/>
        </w:rPr>
        <w:t>đối tượng</w:t>
      </w:r>
      <w:r w:rsidR="00373134" w:rsidRPr="00F92C80">
        <w:rPr>
          <w:rFonts w:ascii="Times New Roman" w:eastAsia="Times New Roman" w:hAnsi="Times New Roman" w:cs="Times New Roman"/>
        </w:rPr>
        <w:t xml:space="preserve"> tham gia khảo sát đều đánh giá cao phẩm chất của </w:t>
      </w:r>
      <w:r w:rsidR="00253BBD" w:rsidRPr="00F92C80">
        <w:rPr>
          <w:rFonts w:ascii="Times New Roman" w:eastAsia="Times New Roman" w:hAnsi="Times New Roman" w:cs="Times New Roman"/>
        </w:rPr>
        <w:t xml:space="preserve">đội ngũ </w:t>
      </w:r>
      <w:r w:rsidR="00373134" w:rsidRPr="00F92C80">
        <w:rPr>
          <w:rFonts w:ascii="Times New Roman" w:eastAsia="Times New Roman" w:hAnsi="Times New Roman" w:cs="Times New Roman"/>
        </w:rPr>
        <w:t>giáo viên giảng dạy Chương trình giáo dục phổ thông 2018</w:t>
      </w:r>
      <w:r w:rsidR="00253BBD" w:rsidRPr="00F92C80">
        <w:rPr>
          <w:rFonts w:ascii="Times New Roman" w:eastAsia="Times New Roman" w:hAnsi="Times New Roman" w:cs="Times New Roman"/>
        </w:rPr>
        <w:t xml:space="preserve"> tại tỉnh Gia Lai</w:t>
      </w:r>
      <w:r w:rsidR="00373134" w:rsidRPr="00F92C80">
        <w:rPr>
          <w:rFonts w:ascii="Times New Roman" w:eastAsia="Times New Roman" w:hAnsi="Times New Roman" w:cs="Times New Roman"/>
        </w:rPr>
        <w:t xml:space="preserve">. </w:t>
      </w:r>
    </w:p>
    <w:p w:rsidR="00A03F54" w:rsidRPr="003E1424" w:rsidRDefault="00A03F54" w:rsidP="003E1424">
      <w:pPr>
        <w:tabs>
          <w:tab w:val="left" w:pos="360"/>
          <w:tab w:val="right" w:leader="hyphen" w:pos="9072"/>
        </w:tabs>
        <w:spacing w:before="120" w:after="120" w:line="240" w:lineRule="auto"/>
        <w:jc w:val="both"/>
        <w:rPr>
          <w:rFonts w:ascii="Times New Roman" w:eastAsia="Times New Roman" w:hAnsi="Times New Roman" w:cs="Times New Roman"/>
          <w:i/>
        </w:rPr>
      </w:pPr>
      <w:r w:rsidRPr="003E1424">
        <w:rPr>
          <w:rFonts w:ascii="Times New Roman" w:eastAsia="Times New Roman" w:hAnsi="Times New Roman" w:cs="Times New Roman"/>
          <w:i/>
        </w:rPr>
        <w:t>3.2.3. Năng lực đội ngũ</w:t>
      </w:r>
    </w:p>
    <w:p w:rsidR="00310C6C" w:rsidRPr="00F92C80" w:rsidRDefault="00310C6C"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Qua kết quả khảo sát, nội dung được đánh giá cao nhất là “Năng lực xây dựng kế hoạch dạy học và giáo dục theo hướng phát triển phẩm chất, năng lực học sinh”, “Năng lực kiểm tra, đánh giá học sinh theo hướng phát triển phẩm </w:t>
      </w:r>
      <w:r w:rsidRPr="00F92C80">
        <w:rPr>
          <w:rFonts w:ascii="Times New Roman" w:eastAsia="Times New Roman" w:hAnsi="Times New Roman" w:cs="Times New Roman"/>
        </w:rPr>
        <w:lastRenderedPageBreak/>
        <w:t>chất, năng lực học sinh”, “Năng lực phối hợp giữa gia đình, nhà trường và xã hội để thực hiện hoạt động dạy học, giáo dục cho học sinh”</w:t>
      </w:r>
      <w:r w:rsidR="00A573A0" w:rsidRPr="00F92C80">
        <w:rPr>
          <w:rFonts w:ascii="Times New Roman" w:eastAsia="Times New Roman" w:hAnsi="Times New Roman" w:cs="Times New Roman"/>
        </w:rPr>
        <w:t xml:space="preserve">. Các năng lực này được CBQL và giáo viên đánh giá </w:t>
      </w:r>
      <w:r w:rsidR="006A2CF7" w:rsidRPr="00F92C80">
        <w:rPr>
          <w:rFonts w:ascii="Times New Roman" w:eastAsia="Times New Roman" w:hAnsi="Times New Roman" w:cs="Times New Roman"/>
        </w:rPr>
        <w:t>ở mức cao nhất-Đ</w:t>
      </w:r>
      <w:r w:rsidRPr="00F92C80">
        <w:rPr>
          <w:rFonts w:ascii="Times New Roman" w:eastAsia="Times New Roman" w:hAnsi="Times New Roman" w:cs="Times New Roman"/>
        </w:rPr>
        <w:t xml:space="preserve">áp ứng hoàn toàn với yêu cầu, đòi hỏi của Chương trình </w:t>
      </w:r>
      <w:r w:rsidR="00A573A0" w:rsidRPr="00F92C80">
        <w:rPr>
          <w:rFonts w:ascii="Times New Roman" w:eastAsia="Times New Roman" w:hAnsi="Times New Roman" w:cs="Times New Roman"/>
        </w:rPr>
        <w:t>g</w:t>
      </w:r>
      <w:r w:rsidRPr="00F92C80">
        <w:rPr>
          <w:rFonts w:ascii="Times New Roman" w:eastAsia="Times New Roman" w:hAnsi="Times New Roman" w:cs="Times New Roman"/>
        </w:rPr>
        <w:t xml:space="preserve">iáo dục phổ thông 2018. </w:t>
      </w:r>
    </w:p>
    <w:p w:rsidR="00A05775" w:rsidRPr="00F92C80" w:rsidRDefault="00A05775"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CBQL đánh giá năng lực của đội ngũ giáo viên thấp hơn giáo viên tự đánh giá</w:t>
      </w:r>
      <w:r w:rsidR="00A573A0" w:rsidRPr="00F92C80">
        <w:rPr>
          <w:rFonts w:ascii="Times New Roman" w:eastAsia="Times New Roman" w:hAnsi="Times New Roman" w:cs="Times New Roman"/>
        </w:rPr>
        <w:t xml:space="preserve"> bản thân</w:t>
      </w:r>
      <w:r w:rsidRPr="00F92C80">
        <w:rPr>
          <w:rFonts w:ascii="Times New Roman" w:eastAsia="Times New Roman" w:hAnsi="Times New Roman" w:cs="Times New Roman"/>
        </w:rPr>
        <w:t xml:space="preserve">. CBQL đánh giá “Năng lực phối hợp giữa gia đình, nhà trường và xã hội để thực hiện hoạt động dạy học, giáo dục cho học sinh” đạt mức </w:t>
      </w:r>
      <w:r w:rsidR="00A573A0" w:rsidRPr="00F92C80">
        <w:rPr>
          <w:rFonts w:ascii="Times New Roman" w:eastAsia="Times New Roman" w:hAnsi="Times New Roman" w:cs="Times New Roman"/>
        </w:rPr>
        <w:t>2-</w:t>
      </w:r>
      <w:r w:rsidRPr="00F92C80">
        <w:rPr>
          <w:rFonts w:ascii="Times New Roman" w:eastAsia="Times New Roman" w:hAnsi="Times New Roman" w:cs="Times New Roman"/>
        </w:rPr>
        <w:t xml:space="preserve">Đáp ứng tốt yêu cầu của Chương trình GDPT 2018; các nhóm năng lực còn lại Đã đáp ứng mức cần thiết. Giáo viên đánh giá  6/7 năng lực </w:t>
      </w:r>
      <w:r w:rsidR="00A573A0" w:rsidRPr="00F92C80">
        <w:rPr>
          <w:rFonts w:ascii="Times New Roman" w:eastAsia="Times New Roman" w:hAnsi="Times New Roman" w:cs="Times New Roman"/>
        </w:rPr>
        <w:t>ở mức cao nhất-</w:t>
      </w:r>
      <w:r w:rsidRPr="00F92C80">
        <w:rPr>
          <w:rFonts w:ascii="Times New Roman" w:eastAsia="Times New Roman" w:hAnsi="Times New Roman" w:cs="Times New Roman"/>
        </w:rPr>
        <w:t>Hoàn toàn đáp ứng, chỉ có 01 năng lực được đánh giá ở mức độ Đã đáp ứng ở mức cần thiết.</w:t>
      </w:r>
    </w:p>
    <w:p w:rsidR="009167B6" w:rsidRDefault="00A05775" w:rsidP="00F92C80">
      <w:pPr>
        <w:tabs>
          <w:tab w:val="right" w:leader="hyphen" w:pos="9072"/>
        </w:tabs>
        <w:spacing w:before="120" w:after="120" w:line="240" w:lineRule="auto"/>
        <w:jc w:val="both"/>
        <w:rPr>
          <w:rFonts w:ascii="Times New Roman" w:eastAsia="Times New Roman" w:hAnsi="Times New Roman" w:cs="Times New Roman"/>
        </w:rPr>
        <w:sectPr w:rsidR="009167B6" w:rsidSect="009167B6">
          <w:type w:val="continuous"/>
          <w:pgSz w:w="11907" w:h="16840" w:code="9"/>
          <w:pgMar w:top="1418" w:right="1134" w:bottom="1134" w:left="1701" w:header="720" w:footer="720" w:gutter="0"/>
          <w:cols w:num="2" w:space="720"/>
          <w:docGrid w:linePitch="360"/>
        </w:sectPr>
      </w:pPr>
      <w:r w:rsidRPr="00F92C80">
        <w:rPr>
          <w:rFonts w:ascii="Times New Roman" w:eastAsia="Times New Roman" w:hAnsi="Times New Roman" w:cs="Times New Roman"/>
        </w:rPr>
        <w:t>“Năng lực tư vấn và hỗ trợ học sinh trong dạy học, giáo dục” và “Năng lực phối hợp giữa gia đình, nhà trường và xã hội để thực hiện hoạt động dạy học, giáo dục” đều là những năng lực cơ bản của giáo viên THCS và là những thành quả nỗ lực rèn luyện chuyên môn nghiệp vụ của các giáo viên trong suốt quá trình công tác.</w:t>
      </w:r>
      <w:r w:rsidR="00A573A0" w:rsidRPr="00F92C80">
        <w:rPr>
          <w:rFonts w:ascii="Times New Roman" w:eastAsia="Times New Roman" w:hAnsi="Times New Roman" w:cs="Times New Roman"/>
        </w:rPr>
        <w:t xml:space="preserve"> </w:t>
      </w:r>
    </w:p>
    <w:p w:rsidR="005E66A6" w:rsidRDefault="005E66A6" w:rsidP="00F92C80">
      <w:pPr>
        <w:tabs>
          <w:tab w:val="right" w:leader="hyphen" w:pos="9072"/>
        </w:tabs>
        <w:spacing w:before="120" w:after="120" w:line="240" w:lineRule="auto"/>
        <w:jc w:val="both"/>
        <w:rPr>
          <w:rFonts w:ascii="Times New Roman" w:eastAsia="Times New Roman" w:hAnsi="Times New Roman" w:cs="Times New Roman"/>
          <w:b/>
        </w:rPr>
      </w:pPr>
    </w:p>
    <w:p w:rsidR="00A05775" w:rsidRPr="008A6C68" w:rsidRDefault="001F43E9" w:rsidP="00F92C80">
      <w:pPr>
        <w:tabs>
          <w:tab w:val="right" w:leader="hyphen" w:pos="9072"/>
        </w:tabs>
        <w:spacing w:before="120" w:after="120" w:line="240" w:lineRule="auto"/>
        <w:jc w:val="both"/>
        <w:rPr>
          <w:rFonts w:ascii="Times New Roman" w:eastAsia="Times New Roman" w:hAnsi="Times New Roman" w:cs="Times New Roman"/>
          <w:sz w:val="24"/>
        </w:rPr>
      </w:pPr>
      <w:r w:rsidRPr="008A6C68">
        <w:rPr>
          <w:rFonts w:ascii="Times New Roman" w:eastAsia="Times New Roman" w:hAnsi="Times New Roman" w:cs="Times New Roman"/>
          <w:b/>
        </w:rPr>
        <w:t>Bảng 4.</w:t>
      </w:r>
      <w:r w:rsidRPr="008A6C68">
        <w:rPr>
          <w:rFonts w:ascii="Times New Roman" w:eastAsia="Times New Roman" w:hAnsi="Times New Roman" w:cs="Times New Roman"/>
          <w:i/>
          <w:sz w:val="24"/>
          <w:szCs w:val="24"/>
        </w:rPr>
        <w:t xml:space="preserve"> </w:t>
      </w:r>
      <w:r w:rsidRPr="008A6C68">
        <w:rPr>
          <w:rFonts w:ascii="Times New Roman" w:eastAsia="Times New Roman" w:hAnsi="Times New Roman" w:cs="Times New Roman"/>
        </w:rPr>
        <w:t>Đánh giá thực trạng năng lực của đội ngũ</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826"/>
        <w:gridCol w:w="644"/>
        <w:gridCol w:w="826"/>
        <w:gridCol w:w="719"/>
        <w:gridCol w:w="826"/>
        <w:gridCol w:w="686"/>
      </w:tblGrid>
      <w:tr w:rsidR="00F373FC" w:rsidRPr="00B10EC5" w:rsidTr="009167B6">
        <w:tc>
          <w:tcPr>
            <w:tcW w:w="4503" w:type="dxa"/>
            <w:vMerge w:val="restart"/>
            <w:shd w:val="clear" w:color="auto" w:fill="auto"/>
            <w:vAlign w:val="center"/>
          </w:tcPr>
          <w:p w:rsidR="00F373FC" w:rsidRPr="008A6C68" w:rsidRDefault="00F373FC" w:rsidP="008A6C68">
            <w:pPr>
              <w:spacing w:after="0" w:line="240" w:lineRule="auto"/>
              <w:jc w:val="center"/>
              <w:textAlignment w:val="baseline"/>
              <w:rPr>
                <w:rFonts w:ascii="Times New Roman" w:eastAsia="Times New Roman" w:hAnsi="Times New Roman" w:cs="Times New Roman"/>
                <w:b/>
                <w:szCs w:val="20"/>
              </w:rPr>
            </w:pPr>
            <w:r w:rsidRPr="008A6C68">
              <w:rPr>
                <w:rFonts w:ascii="Times New Roman" w:eastAsia="Times New Roman" w:hAnsi="Times New Roman" w:cs="Times New Roman"/>
                <w:b/>
                <w:szCs w:val="20"/>
              </w:rPr>
              <w:t>Năng lực</w:t>
            </w:r>
          </w:p>
        </w:tc>
        <w:tc>
          <w:tcPr>
            <w:tcW w:w="4527" w:type="dxa"/>
            <w:gridSpan w:val="6"/>
            <w:shd w:val="clear" w:color="auto" w:fill="auto"/>
          </w:tcPr>
          <w:p w:rsidR="00F373FC" w:rsidRPr="008A6C68" w:rsidRDefault="00F373FC" w:rsidP="001F43E9">
            <w:pPr>
              <w:spacing w:after="0" w:line="240" w:lineRule="auto"/>
              <w:jc w:val="center"/>
              <w:textAlignment w:val="baseline"/>
              <w:rPr>
                <w:rFonts w:ascii="Times New Roman" w:eastAsia="Times New Roman" w:hAnsi="Times New Roman" w:cs="Times New Roman"/>
                <w:b/>
                <w:szCs w:val="20"/>
              </w:rPr>
            </w:pPr>
            <w:r w:rsidRPr="008A6C68">
              <w:rPr>
                <w:rFonts w:ascii="Times New Roman" w:eastAsia="Times New Roman" w:hAnsi="Times New Roman" w:cs="Times New Roman"/>
                <w:b/>
                <w:szCs w:val="20"/>
              </w:rPr>
              <w:t>Mức độ đánh giá</w:t>
            </w:r>
          </w:p>
        </w:tc>
      </w:tr>
      <w:tr w:rsidR="00F373FC" w:rsidRPr="00B10EC5" w:rsidTr="009167B6">
        <w:tc>
          <w:tcPr>
            <w:tcW w:w="4503" w:type="dxa"/>
            <w:vMerge/>
            <w:shd w:val="clear" w:color="auto" w:fill="auto"/>
          </w:tcPr>
          <w:p w:rsidR="00F373FC" w:rsidRPr="008A6C68" w:rsidRDefault="00F373FC" w:rsidP="00A573A0">
            <w:pPr>
              <w:spacing w:after="0" w:line="240" w:lineRule="auto"/>
              <w:jc w:val="both"/>
              <w:textAlignment w:val="baseline"/>
              <w:rPr>
                <w:rFonts w:ascii="Times New Roman" w:eastAsia="Times New Roman" w:hAnsi="Times New Roman" w:cs="Times New Roman"/>
                <w:szCs w:val="20"/>
              </w:rPr>
            </w:pPr>
          </w:p>
        </w:tc>
        <w:tc>
          <w:tcPr>
            <w:tcW w:w="1470" w:type="dxa"/>
            <w:gridSpan w:val="2"/>
            <w:shd w:val="clear" w:color="auto" w:fill="auto"/>
          </w:tcPr>
          <w:p w:rsidR="00F373FC" w:rsidRPr="008A6C68" w:rsidRDefault="00F373FC" w:rsidP="008A6C68">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CBQL</w:t>
            </w:r>
          </w:p>
        </w:tc>
        <w:tc>
          <w:tcPr>
            <w:tcW w:w="1545" w:type="dxa"/>
            <w:gridSpan w:val="2"/>
            <w:shd w:val="clear" w:color="auto" w:fill="auto"/>
          </w:tcPr>
          <w:p w:rsidR="00F373FC" w:rsidRPr="008A6C68" w:rsidRDefault="00F373FC" w:rsidP="008A6C68">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GV</w:t>
            </w:r>
          </w:p>
        </w:tc>
        <w:tc>
          <w:tcPr>
            <w:tcW w:w="1512" w:type="dxa"/>
            <w:gridSpan w:val="2"/>
            <w:shd w:val="clear" w:color="auto" w:fill="auto"/>
          </w:tcPr>
          <w:p w:rsidR="00F373FC" w:rsidRPr="008A6C68" w:rsidRDefault="00F373FC" w:rsidP="008A6C68">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Chung</w:t>
            </w:r>
          </w:p>
        </w:tc>
      </w:tr>
      <w:tr w:rsidR="00F373FC" w:rsidRPr="00B10EC5" w:rsidTr="009167B6">
        <w:tc>
          <w:tcPr>
            <w:tcW w:w="4503" w:type="dxa"/>
            <w:vMerge/>
            <w:shd w:val="clear" w:color="auto" w:fill="auto"/>
          </w:tcPr>
          <w:p w:rsidR="00F373FC" w:rsidRPr="008A6C68" w:rsidRDefault="00F373FC" w:rsidP="00A573A0">
            <w:pPr>
              <w:spacing w:after="0" w:line="240" w:lineRule="auto"/>
              <w:jc w:val="both"/>
              <w:textAlignment w:val="baseline"/>
              <w:rPr>
                <w:rFonts w:ascii="Times New Roman" w:eastAsia="Times New Roman" w:hAnsi="Times New Roman" w:cs="Times New Roman"/>
                <w:szCs w:val="20"/>
              </w:rPr>
            </w:pPr>
          </w:p>
        </w:tc>
        <w:tc>
          <w:tcPr>
            <w:tcW w:w="826" w:type="dxa"/>
            <w:shd w:val="clear" w:color="auto" w:fill="auto"/>
          </w:tcPr>
          <w:p w:rsidR="00F373FC" w:rsidRPr="008A6C68" w:rsidRDefault="00F373FC" w:rsidP="008A6C68">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TB</w:t>
            </w:r>
          </w:p>
        </w:tc>
        <w:tc>
          <w:tcPr>
            <w:tcW w:w="644" w:type="dxa"/>
            <w:shd w:val="clear" w:color="auto" w:fill="auto"/>
          </w:tcPr>
          <w:p w:rsidR="00F373FC" w:rsidRPr="008A6C68" w:rsidRDefault="00F373FC" w:rsidP="008A6C68">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TH</w:t>
            </w:r>
          </w:p>
        </w:tc>
        <w:tc>
          <w:tcPr>
            <w:tcW w:w="826" w:type="dxa"/>
            <w:shd w:val="clear" w:color="auto" w:fill="auto"/>
          </w:tcPr>
          <w:p w:rsidR="00F373FC" w:rsidRPr="008A6C68" w:rsidRDefault="00F373FC" w:rsidP="008A6C68">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TB</w:t>
            </w:r>
          </w:p>
        </w:tc>
        <w:tc>
          <w:tcPr>
            <w:tcW w:w="719" w:type="dxa"/>
            <w:shd w:val="clear" w:color="auto" w:fill="auto"/>
          </w:tcPr>
          <w:p w:rsidR="00F373FC" w:rsidRPr="008A6C68" w:rsidRDefault="00F373FC" w:rsidP="008A6C68">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TH</w:t>
            </w:r>
          </w:p>
        </w:tc>
        <w:tc>
          <w:tcPr>
            <w:tcW w:w="826" w:type="dxa"/>
            <w:shd w:val="clear" w:color="auto" w:fill="auto"/>
          </w:tcPr>
          <w:p w:rsidR="00F373FC" w:rsidRPr="008A6C68" w:rsidRDefault="00F373FC" w:rsidP="008A6C68">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TB</w:t>
            </w:r>
          </w:p>
        </w:tc>
        <w:tc>
          <w:tcPr>
            <w:tcW w:w="686" w:type="dxa"/>
            <w:shd w:val="clear" w:color="auto" w:fill="auto"/>
          </w:tcPr>
          <w:p w:rsidR="00F373FC" w:rsidRPr="008A6C68" w:rsidRDefault="00F373FC" w:rsidP="008A6C68">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TH</w:t>
            </w:r>
          </w:p>
        </w:tc>
      </w:tr>
      <w:tr w:rsidR="00F373FC" w:rsidRPr="00B10EC5" w:rsidTr="009167B6">
        <w:tc>
          <w:tcPr>
            <w:tcW w:w="4503" w:type="dxa"/>
            <w:shd w:val="clear" w:color="auto" w:fill="auto"/>
            <w:vAlign w:val="center"/>
          </w:tcPr>
          <w:p w:rsidR="00F373FC" w:rsidRPr="008A6C68" w:rsidRDefault="00F373FC" w:rsidP="00A573A0">
            <w:pPr>
              <w:spacing w:after="0" w:line="240" w:lineRule="auto"/>
              <w:jc w:val="both"/>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Năng lực xây dựng kế hoạch dạy học và giáo dục theo hướng phát triển phẩm chất, năng lực học sinh</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2,32</w:t>
            </w:r>
          </w:p>
        </w:tc>
        <w:tc>
          <w:tcPr>
            <w:tcW w:w="644"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2</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2,52</w:t>
            </w:r>
          </w:p>
        </w:tc>
        <w:tc>
          <w:tcPr>
            <w:tcW w:w="719"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2</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2,42</w:t>
            </w:r>
          </w:p>
        </w:tc>
        <w:tc>
          <w:tcPr>
            <w:tcW w:w="686"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1</w:t>
            </w:r>
          </w:p>
        </w:tc>
      </w:tr>
      <w:tr w:rsidR="00F373FC" w:rsidRPr="00B10EC5" w:rsidTr="009167B6">
        <w:tc>
          <w:tcPr>
            <w:tcW w:w="4503" w:type="dxa"/>
            <w:shd w:val="clear" w:color="auto" w:fill="auto"/>
            <w:vAlign w:val="center"/>
          </w:tcPr>
          <w:p w:rsidR="00F373FC" w:rsidRPr="008A6C68" w:rsidRDefault="00F373FC" w:rsidP="00A573A0">
            <w:pPr>
              <w:spacing w:after="0" w:line="240" w:lineRule="auto"/>
              <w:jc w:val="both"/>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lastRenderedPageBreak/>
              <w:t>Năng lực sử dụng hình thức, phương pháp dạy học và giáo dục theo hướng phát triển phẩm chất, năng lực học sinh</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2,29</w:t>
            </w:r>
          </w:p>
        </w:tc>
        <w:tc>
          <w:tcPr>
            <w:tcW w:w="644"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3</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2,47</w:t>
            </w:r>
          </w:p>
        </w:tc>
        <w:tc>
          <w:tcPr>
            <w:tcW w:w="719"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5</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2,38</w:t>
            </w:r>
          </w:p>
        </w:tc>
        <w:tc>
          <w:tcPr>
            <w:tcW w:w="686"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4</w:t>
            </w:r>
          </w:p>
        </w:tc>
      </w:tr>
      <w:tr w:rsidR="00F373FC" w:rsidRPr="00B10EC5" w:rsidTr="009167B6">
        <w:tc>
          <w:tcPr>
            <w:tcW w:w="4503" w:type="dxa"/>
            <w:shd w:val="clear" w:color="auto" w:fill="auto"/>
            <w:vAlign w:val="center"/>
          </w:tcPr>
          <w:p w:rsidR="00F373FC" w:rsidRPr="008A6C68" w:rsidRDefault="00F373FC" w:rsidP="00A573A0">
            <w:pPr>
              <w:spacing w:after="0" w:line="240" w:lineRule="auto"/>
              <w:jc w:val="both"/>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Năng lực kiểm tra, đánh giá học sinh theo hướng phát triển phẩm chất, năng lực học sinh</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2,28</w:t>
            </w:r>
          </w:p>
        </w:tc>
        <w:tc>
          <w:tcPr>
            <w:tcW w:w="644"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4</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2,55</w:t>
            </w:r>
          </w:p>
        </w:tc>
        <w:tc>
          <w:tcPr>
            <w:tcW w:w="719"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1</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2,42</w:t>
            </w:r>
          </w:p>
        </w:tc>
        <w:tc>
          <w:tcPr>
            <w:tcW w:w="686"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1</w:t>
            </w:r>
          </w:p>
        </w:tc>
      </w:tr>
      <w:tr w:rsidR="00F373FC" w:rsidRPr="00B10EC5" w:rsidTr="009167B6">
        <w:tc>
          <w:tcPr>
            <w:tcW w:w="4503" w:type="dxa"/>
            <w:shd w:val="clear" w:color="auto" w:fill="auto"/>
            <w:vAlign w:val="center"/>
          </w:tcPr>
          <w:p w:rsidR="00F373FC" w:rsidRPr="008A6C68" w:rsidRDefault="00F373FC" w:rsidP="00A573A0">
            <w:pPr>
              <w:spacing w:after="0" w:line="240" w:lineRule="auto"/>
              <w:jc w:val="both"/>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Năng lực tư vấn và hỗ trợ học sinh trong dạy học và giáo dục</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2,12</w:t>
            </w:r>
          </w:p>
        </w:tc>
        <w:tc>
          <w:tcPr>
            <w:tcW w:w="644"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7</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2,49</w:t>
            </w:r>
          </w:p>
        </w:tc>
        <w:tc>
          <w:tcPr>
            <w:tcW w:w="719"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3</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2,31</w:t>
            </w:r>
          </w:p>
        </w:tc>
        <w:tc>
          <w:tcPr>
            <w:tcW w:w="686"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6</w:t>
            </w:r>
          </w:p>
        </w:tc>
      </w:tr>
      <w:tr w:rsidR="00F373FC" w:rsidRPr="00B10EC5" w:rsidTr="009167B6">
        <w:tc>
          <w:tcPr>
            <w:tcW w:w="4503" w:type="dxa"/>
            <w:shd w:val="clear" w:color="auto" w:fill="auto"/>
            <w:vAlign w:val="center"/>
          </w:tcPr>
          <w:p w:rsidR="00F373FC" w:rsidRPr="008A6C68" w:rsidRDefault="00F373FC" w:rsidP="00A573A0">
            <w:pPr>
              <w:spacing w:after="0" w:line="240" w:lineRule="auto"/>
              <w:jc w:val="both"/>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Năng lực phối hợp giữa gia đình, nhà trường và xã hội để thực hiện hoạt động dạy học, giáo dục cho học sinh</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2,35</w:t>
            </w:r>
          </w:p>
        </w:tc>
        <w:tc>
          <w:tcPr>
            <w:tcW w:w="644"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1</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2,49</w:t>
            </w:r>
          </w:p>
        </w:tc>
        <w:tc>
          <w:tcPr>
            <w:tcW w:w="719"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3</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2,42</w:t>
            </w:r>
          </w:p>
        </w:tc>
        <w:tc>
          <w:tcPr>
            <w:tcW w:w="686"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1</w:t>
            </w:r>
          </w:p>
        </w:tc>
      </w:tr>
      <w:tr w:rsidR="00F373FC" w:rsidRPr="00B10EC5" w:rsidTr="009167B6">
        <w:tc>
          <w:tcPr>
            <w:tcW w:w="4503" w:type="dxa"/>
            <w:shd w:val="clear" w:color="auto" w:fill="auto"/>
            <w:vAlign w:val="center"/>
          </w:tcPr>
          <w:p w:rsidR="00F373FC" w:rsidRPr="008A6C68" w:rsidRDefault="00F373FC" w:rsidP="00A573A0">
            <w:pPr>
              <w:spacing w:after="0" w:line="240" w:lineRule="auto"/>
              <w:jc w:val="both"/>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Năng lực sử dụng ngoại ngữ hoặc tiếng dân tộc, ứng dụng công nghệ thông tin, khai thác và sử dụng thiết bị công nghệ trong dạy học, giáo dục</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2,28</w:t>
            </w:r>
          </w:p>
        </w:tc>
        <w:tc>
          <w:tcPr>
            <w:tcW w:w="644"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4</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2,24</w:t>
            </w:r>
          </w:p>
        </w:tc>
        <w:tc>
          <w:tcPr>
            <w:tcW w:w="719"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7</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2,26</w:t>
            </w:r>
          </w:p>
        </w:tc>
        <w:tc>
          <w:tcPr>
            <w:tcW w:w="686"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7</w:t>
            </w:r>
          </w:p>
        </w:tc>
      </w:tr>
      <w:tr w:rsidR="00F373FC" w:rsidRPr="00B10EC5" w:rsidTr="009167B6">
        <w:tc>
          <w:tcPr>
            <w:tcW w:w="4503" w:type="dxa"/>
            <w:shd w:val="clear" w:color="auto" w:fill="auto"/>
            <w:vAlign w:val="center"/>
          </w:tcPr>
          <w:p w:rsidR="00F373FC" w:rsidRPr="008A6C68" w:rsidRDefault="00F373FC" w:rsidP="00A573A0">
            <w:pPr>
              <w:spacing w:after="0" w:line="240" w:lineRule="auto"/>
              <w:jc w:val="both"/>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Năng lực xây dựng môi trường giáo dục và cộng đồng học tập chuyên môn</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2,27</w:t>
            </w:r>
          </w:p>
        </w:tc>
        <w:tc>
          <w:tcPr>
            <w:tcW w:w="644"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6</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2,42</w:t>
            </w:r>
          </w:p>
        </w:tc>
        <w:tc>
          <w:tcPr>
            <w:tcW w:w="719"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6</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2,35</w:t>
            </w:r>
          </w:p>
        </w:tc>
        <w:tc>
          <w:tcPr>
            <w:tcW w:w="686"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5</w:t>
            </w:r>
          </w:p>
        </w:tc>
      </w:tr>
      <w:tr w:rsidR="00F373FC" w:rsidRPr="00B10EC5" w:rsidTr="009167B6">
        <w:tc>
          <w:tcPr>
            <w:tcW w:w="4503" w:type="dxa"/>
            <w:shd w:val="clear" w:color="auto" w:fill="auto"/>
          </w:tcPr>
          <w:p w:rsidR="00F373FC" w:rsidRPr="008A6C68" w:rsidRDefault="00F373FC" w:rsidP="00A573A0">
            <w:pPr>
              <w:spacing w:after="0" w:line="240" w:lineRule="auto"/>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Trung bình chung</w:t>
            </w:r>
          </w:p>
        </w:tc>
        <w:tc>
          <w:tcPr>
            <w:tcW w:w="826"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2,27</w:t>
            </w:r>
          </w:p>
        </w:tc>
        <w:tc>
          <w:tcPr>
            <w:tcW w:w="644"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p>
        </w:tc>
        <w:tc>
          <w:tcPr>
            <w:tcW w:w="826"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2,45</w:t>
            </w:r>
          </w:p>
        </w:tc>
        <w:tc>
          <w:tcPr>
            <w:tcW w:w="719"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p>
        </w:tc>
        <w:tc>
          <w:tcPr>
            <w:tcW w:w="826"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2,36</w:t>
            </w:r>
          </w:p>
        </w:tc>
        <w:tc>
          <w:tcPr>
            <w:tcW w:w="686"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p>
        </w:tc>
      </w:tr>
    </w:tbl>
    <w:p w:rsidR="00A573A0" w:rsidRDefault="00A573A0" w:rsidP="00A573A0">
      <w:pPr>
        <w:autoSpaceDE w:val="0"/>
        <w:autoSpaceDN w:val="0"/>
        <w:adjustRightInd w:val="0"/>
        <w:spacing w:after="0" w:line="360" w:lineRule="auto"/>
        <w:ind w:firstLine="567"/>
        <w:rPr>
          <w:rFonts w:ascii="Times New Roman" w:hAnsi="Times New Roman" w:cs="Times New Roman"/>
          <w:sz w:val="24"/>
          <w:szCs w:val="24"/>
        </w:rPr>
      </w:pPr>
    </w:p>
    <w:p w:rsidR="009167B6" w:rsidRDefault="009167B6" w:rsidP="00F92C80">
      <w:pPr>
        <w:tabs>
          <w:tab w:val="right" w:leader="hyphen" w:pos="9072"/>
        </w:tabs>
        <w:spacing w:before="120" w:after="120" w:line="240" w:lineRule="auto"/>
        <w:jc w:val="both"/>
        <w:rPr>
          <w:rFonts w:ascii="Times New Roman" w:eastAsia="Times New Roman" w:hAnsi="Times New Roman" w:cs="Times New Roman"/>
        </w:rPr>
        <w:sectPr w:rsidR="009167B6" w:rsidSect="004F7EDD">
          <w:type w:val="continuous"/>
          <w:pgSz w:w="11907" w:h="16840" w:code="9"/>
          <w:pgMar w:top="1418" w:right="1134" w:bottom="1134" w:left="1701" w:header="720" w:footer="720" w:gutter="0"/>
          <w:cols w:space="720"/>
          <w:docGrid w:linePitch="360"/>
        </w:sectPr>
      </w:pPr>
    </w:p>
    <w:p w:rsidR="00373134" w:rsidRPr="00F92C80" w:rsidRDefault="00A573A0"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lastRenderedPageBreak/>
        <w:t xml:space="preserve">“Năng lực sử dụng ngoại ngữ hoặc tiếng dân tộc, ứng dụng công nghệ thông tin, khai thác và sử dụng thiết bị công nghệ trong dạy học, giáo dục” được đánh giá thấp nhất với 2,24 điểm. Việc tỷ lệ giáo viên có thâm niên công tác từ 16 năm trở lên (58,2%), giáo viên có thâm niên dưới 5 năm (10,5%) là yếu tố có ảnh hưởng đến độ linh hoạt, nhanh nhạy trong việc </w:t>
      </w:r>
      <w:r w:rsidRPr="00F92C80">
        <w:rPr>
          <w:rFonts w:ascii="Times New Roman" w:eastAsia="Times New Roman" w:hAnsi="Times New Roman" w:cs="Times New Roman"/>
        </w:rPr>
        <w:lastRenderedPageBreak/>
        <w:t>sử dụng công nghệ thông tin trong quá trình dạy học. Khả năng sử dụng công nghệ thông tin và ngoại ngữ của giáo viên ở các trường THCS chưa đáp ứng và chưa thực sự hiệu quả. Điều này cũng ảnh hưởng đến việc tổ chức dạy các môn Ngoại ngữ 2 và Tiếng dân tộc thiểu số, hai môn học tự chọn trong Chương trình GDPT 2018 của các trường.</w:t>
      </w:r>
    </w:p>
    <w:bookmarkEnd w:id="1"/>
    <w:p w:rsidR="009167B6" w:rsidRDefault="009167B6" w:rsidP="00F92C80">
      <w:pPr>
        <w:tabs>
          <w:tab w:val="left" w:pos="360"/>
          <w:tab w:val="right" w:leader="hyphen" w:pos="9072"/>
        </w:tabs>
        <w:spacing w:before="120" w:after="120" w:line="240" w:lineRule="auto"/>
        <w:jc w:val="both"/>
        <w:rPr>
          <w:rFonts w:ascii="Times New Roman" w:eastAsia="Times New Roman" w:hAnsi="Times New Roman" w:cs="Times New Roman"/>
          <w:b/>
        </w:rPr>
        <w:sectPr w:rsidR="009167B6" w:rsidSect="009167B6">
          <w:type w:val="continuous"/>
          <w:pgSz w:w="11907" w:h="16840" w:code="9"/>
          <w:pgMar w:top="1418" w:right="1134" w:bottom="1134" w:left="1701" w:header="720" w:footer="720" w:gutter="0"/>
          <w:cols w:num="2" w:space="720"/>
          <w:docGrid w:linePitch="360"/>
        </w:sectPr>
      </w:pPr>
    </w:p>
    <w:p w:rsidR="00EF5369" w:rsidRPr="00F92C80" w:rsidRDefault="00D63F7C" w:rsidP="00F92C80">
      <w:pPr>
        <w:tabs>
          <w:tab w:val="left" w:pos="360"/>
          <w:tab w:val="right" w:leader="hyphen" w:pos="9072"/>
        </w:tabs>
        <w:spacing w:before="120" w:after="120" w:line="240" w:lineRule="auto"/>
        <w:jc w:val="both"/>
        <w:rPr>
          <w:rFonts w:ascii="Times New Roman" w:eastAsia="Times New Roman" w:hAnsi="Times New Roman" w:cs="Times New Roman"/>
          <w:b/>
        </w:rPr>
      </w:pPr>
      <w:r w:rsidRPr="00F92C80">
        <w:rPr>
          <w:rFonts w:ascii="Times New Roman" w:eastAsia="Times New Roman" w:hAnsi="Times New Roman" w:cs="Times New Roman"/>
          <w:b/>
        </w:rPr>
        <w:lastRenderedPageBreak/>
        <w:t>3.4</w:t>
      </w:r>
      <w:r w:rsidR="00EF5369" w:rsidRPr="00F92C80">
        <w:rPr>
          <w:rFonts w:ascii="Times New Roman" w:eastAsia="Times New Roman" w:hAnsi="Times New Roman" w:cs="Times New Roman"/>
          <w:b/>
        </w:rPr>
        <w:t xml:space="preserve">. </w:t>
      </w:r>
      <w:r w:rsidR="005C69FC" w:rsidRPr="00F92C80">
        <w:rPr>
          <w:rFonts w:ascii="Times New Roman" w:eastAsia="Times New Roman" w:hAnsi="Times New Roman" w:cs="Times New Roman"/>
          <w:b/>
        </w:rPr>
        <w:t>C</w:t>
      </w:r>
      <w:r w:rsidR="00EF5369" w:rsidRPr="00F92C80">
        <w:rPr>
          <w:rFonts w:ascii="Times New Roman" w:eastAsia="Times New Roman" w:hAnsi="Times New Roman" w:cs="Times New Roman"/>
          <w:b/>
        </w:rPr>
        <w:t xml:space="preserve">ác yếu tố gây khó khăn cho đội ngũ </w:t>
      </w:r>
    </w:p>
    <w:p w:rsidR="009167B6" w:rsidRDefault="009167B6" w:rsidP="001F43E9">
      <w:pPr>
        <w:spacing w:after="0" w:line="240" w:lineRule="auto"/>
        <w:textAlignment w:val="baseline"/>
        <w:rPr>
          <w:rFonts w:ascii="Times New Roman" w:eastAsia="Times New Roman" w:hAnsi="Times New Roman" w:cs="Times New Roman"/>
          <w:b/>
          <w:sz w:val="20"/>
        </w:rPr>
        <w:sectPr w:rsidR="009167B6" w:rsidSect="009167B6">
          <w:type w:val="continuous"/>
          <w:pgSz w:w="11907" w:h="16840" w:code="9"/>
          <w:pgMar w:top="1418" w:right="1134" w:bottom="1134" w:left="1701" w:header="720" w:footer="720" w:gutter="0"/>
          <w:cols w:num="2" w:space="720"/>
          <w:docGrid w:linePitch="360"/>
        </w:sectPr>
      </w:pPr>
    </w:p>
    <w:p w:rsidR="001F43E9" w:rsidRPr="005E66A6" w:rsidRDefault="001F43E9" w:rsidP="001F43E9">
      <w:pPr>
        <w:spacing w:after="0" w:line="240" w:lineRule="auto"/>
        <w:textAlignment w:val="baseline"/>
        <w:rPr>
          <w:rFonts w:ascii="Times New Roman" w:eastAsia="Times New Roman" w:hAnsi="Times New Roman" w:cs="Times New Roman"/>
        </w:rPr>
      </w:pPr>
      <w:r w:rsidRPr="005E66A6">
        <w:rPr>
          <w:rFonts w:ascii="Times New Roman" w:eastAsia="Times New Roman" w:hAnsi="Times New Roman" w:cs="Times New Roman"/>
          <w:b/>
        </w:rPr>
        <w:lastRenderedPageBreak/>
        <w:t>Bảng 5.</w:t>
      </w:r>
      <w:r w:rsidRPr="005E66A6">
        <w:rPr>
          <w:rFonts w:ascii="Times New Roman" w:eastAsia="Times New Roman" w:hAnsi="Times New Roman" w:cs="Times New Roman"/>
          <w:i/>
          <w:sz w:val="24"/>
        </w:rPr>
        <w:t xml:space="preserve"> </w:t>
      </w:r>
      <w:r w:rsidRPr="005E66A6">
        <w:rPr>
          <w:rFonts w:ascii="Times New Roman" w:eastAsia="Times New Roman" w:hAnsi="Times New Roman" w:cs="Times New Roman"/>
        </w:rPr>
        <w:t>Các yếu tố gây khó khăn cho đội ngũ</w:t>
      </w:r>
    </w:p>
    <w:p w:rsidR="00DE2DAF" w:rsidRPr="006A2CF7" w:rsidRDefault="00DE2DAF" w:rsidP="001F43E9">
      <w:pPr>
        <w:spacing w:after="0" w:line="240" w:lineRule="auto"/>
        <w:textAlignment w:val="baseline"/>
        <w:rPr>
          <w:rFonts w:ascii="Times New Roman" w:eastAsia="Times New Roman" w:hAnsi="Times New Roman" w:cs="Times New Roman"/>
          <w:i/>
        </w:rPr>
      </w:pPr>
    </w:p>
    <w:tbl>
      <w:tblPr>
        <w:tblW w:w="8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67"/>
        <w:gridCol w:w="709"/>
        <w:gridCol w:w="567"/>
        <w:gridCol w:w="567"/>
        <w:gridCol w:w="709"/>
        <w:gridCol w:w="708"/>
        <w:gridCol w:w="577"/>
        <w:gridCol w:w="720"/>
        <w:gridCol w:w="720"/>
      </w:tblGrid>
      <w:tr w:rsidR="00BE6E7A" w:rsidRPr="006A2CF7" w:rsidTr="00DE2DAF">
        <w:tc>
          <w:tcPr>
            <w:tcW w:w="3085" w:type="dxa"/>
            <w:vMerge w:val="restart"/>
          </w:tcPr>
          <w:p w:rsidR="00BE6E7A" w:rsidRPr="005E66A6" w:rsidRDefault="00BE6E7A" w:rsidP="001F43E9">
            <w:pPr>
              <w:spacing w:after="0" w:line="240" w:lineRule="auto"/>
              <w:jc w:val="center"/>
              <w:rPr>
                <w:rFonts w:ascii="Times New Roman" w:eastAsia="Times New Roman" w:hAnsi="Times New Roman" w:cs="Times New Roman"/>
                <w:b/>
                <w:szCs w:val="20"/>
              </w:rPr>
            </w:pPr>
          </w:p>
          <w:p w:rsidR="00BE6E7A" w:rsidRPr="005E66A6" w:rsidRDefault="00BE6E7A" w:rsidP="001F43E9">
            <w:pPr>
              <w:spacing w:after="0" w:line="240" w:lineRule="auto"/>
              <w:jc w:val="center"/>
              <w:rPr>
                <w:rFonts w:ascii="Times New Roman" w:eastAsia="Times New Roman" w:hAnsi="Times New Roman" w:cs="Times New Roman"/>
                <w:b/>
                <w:szCs w:val="20"/>
              </w:rPr>
            </w:pPr>
            <w:r w:rsidRPr="005E66A6">
              <w:rPr>
                <w:rFonts w:ascii="Times New Roman" w:eastAsia="Times New Roman" w:hAnsi="Times New Roman" w:cs="Times New Roman"/>
                <w:b/>
                <w:szCs w:val="20"/>
              </w:rPr>
              <w:t>Nội dung</w:t>
            </w:r>
          </w:p>
        </w:tc>
        <w:tc>
          <w:tcPr>
            <w:tcW w:w="1843" w:type="dxa"/>
            <w:gridSpan w:val="3"/>
          </w:tcPr>
          <w:p w:rsidR="00BE6E7A" w:rsidRPr="005E66A6" w:rsidRDefault="005E66A6" w:rsidP="005E66A6">
            <w:pPr>
              <w:spacing w:after="0" w:line="240" w:lineRule="auto"/>
              <w:jc w:val="center"/>
              <w:rPr>
                <w:rFonts w:ascii="Times New Roman" w:eastAsia="Times New Roman" w:hAnsi="Times New Roman" w:cs="Times New Roman"/>
                <w:b/>
                <w:szCs w:val="20"/>
              </w:rPr>
            </w:pPr>
            <w:r w:rsidRPr="005E66A6">
              <w:rPr>
                <w:rFonts w:ascii="Times New Roman" w:eastAsia="Times New Roman" w:hAnsi="Times New Roman" w:cs="Times New Roman"/>
                <w:b/>
                <w:szCs w:val="20"/>
              </w:rPr>
              <w:t>CBQL</w:t>
            </w:r>
          </w:p>
        </w:tc>
        <w:tc>
          <w:tcPr>
            <w:tcW w:w="1984" w:type="dxa"/>
            <w:gridSpan w:val="3"/>
          </w:tcPr>
          <w:p w:rsidR="00BE6E7A" w:rsidRPr="005E66A6" w:rsidRDefault="005E66A6" w:rsidP="005E66A6">
            <w:pPr>
              <w:spacing w:after="0" w:line="240" w:lineRule="auto"/>
              <w:jc w:val="center"/>
              <w:rPr>
                <w:rFonts w:ascii="Times New Roman" w:eastAsia="Times New Roman" w:hAnsi="Times New Roman" w:cs="Times New Roman"/>
                <w:b/>
                <w:szCs w:val="20"/>
              </w:rPr>
            </w:pPr>
            <w:r w:rsidRPr="005E66A6">
              <w:rPr>
                <w:rFonts w:ascii="Times New Roman" w:eastAsia="Times New Roman" w:hAnsi="Times New Roman" w:cs="Times New Roman"/>
                <w:b/>
                <w:szCs w:val="20"/>
              </w:rPr>
              <w:t>Giáo viên</w:t>
            </w:r>
          </w:p>
        </w:tc>
        <w:tc>
          <w:tcPr>
            <w:tcW w:w="2017" w:type="dxa"/>
            <w:gridSpan w:val="3"/>
          </w:tcPr>
          <w:p w:rsidR="00BE6E7A" w:rsidRPr="005E66A6" w:rsidRDefault="005E66A6" w:rsidP="005E66A6">
            <w:pPr>
              <w:spacing w:after="0" w:line="240" w:lineRule="auto"/>
              <w:jc w:val="center"/>
              <w:rPr>
                <w:rFonts w:ascii="Times New Roman" w:eastAsia="Times New Roman" w:hAnsi="Times New Roman" w:cs="Times New Roman"/>
                <w:b/>
                <w:szCs w:val="20"/>
              </w:rPr>
            </w:pPr>
            <w:r w:rsidRPr="005E66A6">
              <w:rPr>
                <w:rFonts w:ascii="Times New Roman" w:eastAsia="Times New Roman" w:hAnsi="Times New Roman" w:cs="Times New Roman"/>
                <w:b/>
                <w:szCs w:val="20"/>
              </w:rPr>
              <w:t>Chung</w:t>
            </w:r>
          </w:p>
        </w:tc>
      </w:tr>
      <w:tr w:rsidR="00BE6E7A" w:rsidRPr="006A2CF7" w:rsidTr="00DE2DAF">
        <w:trPr>
          <w:trHeight w:val="521"/>
        </w:trPr>
        <w:tc>
          <w:tcPr>
            <w:tcW w:w="3085" w:type="dxa"/>
            <w:vMerge/>
          </w:tcPr>
          <w:p w:rsidR="00BE6E7A" w:rsidRPr="005E66A6" w:rsidRDefault="00BE6E7A" w:rsidP="001F43E9">
            <w:pPr>
              <w:spacing w:after="0" w:line="240" w:lineRule="auto"/>
              <w:jc w:val="center"/>
              <w:rPr>
                <w:rFonts w:ascii="Times New Roman" w:eastAsia="Times New Roman" w:hAnsi="Times New Roman" w:cs="Times New Roman"/>
                <w:szCs w:val="20"/>
              </w:rPr>
            </w:pPr>
          </w:p>
        </w:tc>
        <w:tc>
          <w:tcPr>
            <w:tcW w:w="567" w:type="dxa"/>
            <w:vAlign w:val="center"/>
          </w:tcPr>
          <w:p w:rsidR="00BE6E7A" w:rsidRPr="005E66A6" w:rsidRDefault="00BE6E7A" w:rsidP="001F43E9">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SL</w:t>
            </w:r>
          </w:p>
        </w:tc>
        <w:tc>
          <w:tcPr>
            <w:tcW w:w="709" w:type="dxa"/>
            <w:vAlign w:val="center"/>
          </w:tcPr>
          <w:p w:rsidR="00BE6E7A" w:rsidRPr="005E66A6" w:rsidRDefault="00BE6E7A" w:rsidP="001F43E9">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w:t>
            </w:r>
          </w:p>
        </w:tc>
        <w:tc>
          <w:tcPr>
            <w:tcW w:w="567" w:type="dxa"/>
            <w:vAlign w:val="center"/>
          </w:tcPr>
          <w:p w:rsidR="00BE6E7A" w:rsidRPr="005E66A6" w:rsidRDefault="00BE6E7A" w:rsidP="001F43E9">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TB</w:t>
            </w:r>
          </w:p>
        </w:tc>
        <w:tc>
          <w:tcPr>
            <w:tcW w:w="567" w:type="dxa"/>
            <w:vAlign w:val="center"/>
          </w:tcPr>
          <w:p w:rsidR="00BE6E7A" w:rsidRPr="005E66A6" w:rsidRDefault="00BE6E7A" w:rsidP="001F43E9">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SL</w:t>
            </w:r>
          </w:p>
        </w:tc>
        <w:tc>
          <w:tcPr>
            <w:tcW w:w="709" w:type="dxa"/>
            <w:vAlign w:val="center"/>
          </w:tcPr>
          <w:p w:rsidR="00BE6E7A" w:rsidRPr="005E66A6" w:rsidRDefault="00BE6E7A" w:rsidP="001F43E9">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w:t>
            </w:r>
          </w:p>
        </w:tc>
        <w:tc>
          <w:tcPr>
            <w:tcW w:w="708" w:type="dxa"/>
            <w:vAlign w:val="center"/>
          </w:tcPr>
          <w:p w:rsidR="00BE6E7A" w:rsidRPr="005E66A6" w:rsidRDefault="00BE6E7A" w:rsidP="001F43E9">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TB</w:t>
            </w:r>
          </w:p>
        </w:tc>
        <w:tc>
          <w:tcPr>
            <w:tcW w:w="577" w:type="dxa"/>
            <w:vAlign w:val="center"/>
          </w:tcPr>
          <w:p w:rsidR="00BE6E7A" w:rsidRPr="005E66A6" w:rsidRDefault="00BE6E7A" w:rsidP="001F43E9">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SL</w:t>
            </w:r>
          </w:p>
        </w:tc>
        <w:tc>
          <w:tcPr>
            <w:tcW w:w="720" w:type="dxa"/>
            <w:vAlign w:val="center"/>
          </w:tcPr>
          <w:p w:rsidR="00BE6E7A" w:rsidRPr="005E66A6" w:rsidRDefault="00BE6E7A" w:rsidP="001F43E9">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w:t>
            </w:r>
          </w:p>
        </w:tc>
        <w:tc>
          <w:tcPr>
            <w:tcW w:w="720" w:type="dxa"/>
            <w:vAlign w:val="center"/>
          </w:tcPr>
          <w:p w:rsidR="00BE6E7A" w:rsidRPr="005E66A6" w:rsidRDefault="00BE6E7A" w:rsidP="001F43E9">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TB</w:t>
            </w:r>
          </w:p>
        </w:tc>
      </w:tr>
      <w:tr w:rsidR="00BE6E7A" w:rsidRPr="006A2CF7" w:rsidTr="00DE2DAF">
        <w:tc>
          <w:tcPr>
            <w:tcW w:w="3085" w:type="dxa"/>
            <w:vAlign w:val="center"/>
          </w:tcPr>
          <w:p w:rsidR="00BE6E7A" w:rsidRPr="005E66A6" w:rsidRDefault="00BE6E7A" w:rsidP="00A573A0">
            <w:pPr>
              <w:spacing w:after="0" w:line="240" w:lineRule="auto"/>
              <w:rPr>
                <w:rFonts w:ascii="Times New Roman" w:eastAsia="Times New Roman" w:hAnsi="Times New Roman" w:cs="Times New Roman"/>
                <w:szCs w:val="20"/>
              </w:rPr>
            </w:pPr>
            <w:r w:rsidRPr="005E66A6">
              <w:rPr>
                <w:rFonts w:ascii="Times New Roman" w:eastAsia="Times New Roman" w:hAnsi="Times New Roman" w:cs="Times New Roman"/>
                <w:szCs w:val="20"/>
              </w:rPr>
              <w:t xml:space="preserve">Cơ sở vật chất, thiết bị </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165</w:t>
            </w:r>
          </w:p>
        </w:tc>
        <w:tc>
          <w:tcPr>
            <w:tcW w:w="709" w:type="dxa"/>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87,8</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713</w:t>
            </w:r>
          </w:p>
        </w:tc>
        <w:tc>
          <w:tcPr>
            <w:tcW w:w="709" w:type="dxa"/>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75,9</w:t>
            </w:r>
          </w:p>
        </w:tc>
        <w:tc>
          <w:tcPr>
            <w:tcW w:w="708"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w:t>
            </w:r>
          </w:p>
        </w:tc>
        <w:tc>
          <w:tcPr>
            <w:tcW w:w="57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878</w:t>
            </w:r>
          </w:p>
        </w:tc>
        <w:tc>
          <w:tcPr>
            <w:tcW w:w="720" w:type="dxa"/>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71,6</w:t>
            </w:r>
          </w:p>
        </w:tc>
        <w:tc>
          <w:tcPr>
            <w:tcW w:w="720"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w:t>
            </w:r>
          </w:p>
        </w:tc>
      </w:tr>
      <w:tr w:rsidR="00BE6E7A" w:rsidRPr="006A2CF7" w:rsidTr="00DE2DAF">
        <w:tc>
          <w:tcPr>
            <w:tcW w:w="3085" w:type="dxa"/>
          </w:tcPr>
          <w:p w:rsidR="00BE6E7A" w:rsidRPr="005E66A6" w:rsidRDefault="00BE6E7A" w:rsidP="00A573A0">
            <w:pPr>
              <w:spacing w:after="0" w:line="240" w:lineRule="auto"/>
              <w:rPr>
                <w:rFonts w:ascii="Times New Roman" w:eastAsia="Times New Roman" w:hAnsi="Times New Roman" w:cs="Times New Roman"/>
                <w:szCs w:val="20"/>
              </w:rPr>
            </w:pPr>
            <w:r w:rsidRPr="005E66A6">
              <w:rPr>
                <w:rFonts w:ascii="Times New Roman" w:eastAsia="Times New Roman" w:hAnsi="Times New Roman" w:cs="Times New Roman"/>
                <w:szCs w:val="20"/>
              </w:rPr>
              <w:t xml:space="preserve">Số lượng, cơ cấu đội ngũ trong nhà trường </w:t>
            </w:r>
          </w:p>
        </w:tc>
        <w:tc>
          <w:tcPr>
            <w:tcW w:w="567" w:type="dxa"/>
            <w:vAlign w:val="center"/>
          </w:tcPr>
          <w:p w:rsidR="00BE6E7A" w:rsidRPr="005E66A6" w:rsidRDefault="00BE6E7A" w:rsidP="001D4273">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115</w:t>
            </w:r>
          </w:p>
        </w:tc>
        <w:tc>
          <w:tcPr>
            <w:tcW w:w="709" w:type="dxa"/>
            <w:vAlign w:val="center"/>
          </w:tcPr>
          <w:p w:rsidR="00BE6E7A" w:rsidRPr="005E66A6" w:rsidRDefault="00BE6E7A" w:rsidP="001D4273">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61,2</w:t>
            </w:r>
          </w:p>
        </w:tc>
        <w:tc>
          <w:tcPr>
            <w:tcW w:w="567" w:type="dxa"/>
            <w:vAlign w:val="center"/>
          </w:tcPr>
          <w:p w:rsidR="00BE6E7A" w:rsidRPr="005E66A6" w:rsidRDefault="00BE6E7A" w:rsidP="001D4273">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w:t>
            </w:r>
          </w:p>
        </w:tc>
        <w:tc>
          <w:tcPr>
            <w:tcW w:w="567" w:type="dxa"/>
            <w:vAlign w:val="center"/>
          </w:tcPr>
          <w:p w:rsidR="00BE6E7A" w:rsidRPr="005E66A6" w:rsidRDefault="00BE6E7A" w:rsidP="001D4273">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399</w:t>
            </w:r>
          </w:p>
        </w:tc>
        <w:tc>
          <w:tcPr>
            <w:tcW w:w="709" w:type="dxa"/>
            <w:vAlign w:val="center"/>
          </w:tcPr>
          <w:p w:rsidR="00BE6E7A" w:rsidRPr="005E66A6" w:rsidRDefault="00BE6E7A" w:rsidP="001D4273">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42,5</w:t>
            </w:r>
          </w:p>
        </w:tc>
        <w:tc>
          <w:tcPr>
            <w:tcW w:w="708" w:type="dxa"/>
            <w:vAlign w:val="center"/>
          </w:tcPr>
          <w:p w:rsidR="00BE6E7A" w:rsidRPr="005E66A6" w:rsidRDefault="00BE6E7A" w:rsidP="001D4273">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5</w:t>
            </w:r>
          </w:p>
        </w:tc>
        <w:tc>
          <w:tcPr>
            <w:tcW w:w="577" w:type="dxa"/>
            <w:vAlign w:val="center"/>
          </w:tcPr>
          <w:p w:rsidR="00BE6E7A" w:rsidRPr="005E66A6" w:rsidRDefault="00BE6E7A" w:rsidP="001D4273">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514</w:t>
            </w:r>
          </w:p>
        </w:tc>
        <w:tc>
          <w:tcPr>
            <w:tcW w:w="720" w:type="dxa"/>
            <w:vAlign w:val="center"/>
          </w:tcPr>
          <w:p w:rsidR="00BE6E7A" w:rsidRPr="005E66A6" w:rsidRDefault="00BE6E7A" w:rsidP="001D4273">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41,9</w:t>
            </w:r>
          </w:p>
        </w:tc>
        <w:tc>
          <w:tcPr>
            <w:tcW w:w="720" w:type="dxa"/>
            <w:vAlign w:val="center"/>
          </w:tcPr>
          <w:p w:rsidR="00BE6E7A" w:rsidRPr="005E66A6" w:rsidRDefault="00BE6E7A" w:rsidP="001D4273">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5</w:t>
            </w:r>
          </w:p>
        </w:tc>
      </w:tr>
      <w:tr w:rsidR="00BE6E7A" w:rsidRPr="006A2CF7" w:rsidTr="00DE2DAF">
        <w:tc>
          <w:tcPr>
            <w:tcW w:w="3085" w:type="dxa"/>
          </w:tcPr>
          <w:p w:rsidR="00BE6E7A" w:rsidRPr="005E66A6" w:rsidRDefault="00BE6E7A" w:rsidP="00A573A0">
            <w:pPr>
              <w:spacing w:after="0" w:line="240" w:lineRule="auto"/>
              <w:rPr>
                <w:rFonts w:ascii="Times New Roman" w:eastAsia="Times New Roman" w:hAnsi="Times New Roman" w:cs="Times New Roman"/>
                <w:szCs w:val="20"/>
              </w:rPr>
            </w:pPr>
            <w:r w:rsidRPr="005E66A6">
              <w:rPr>
                <w:rFonts w:ascii="Times New Roman" w:eastAsia="Times New Roman" w:hAnsi="Times New Roman" w:cs="Times New Roman"/>
                <w:szCs w:val="20"/>
              </w:rPr>
              <w:t xml:space="preserve">Năng lực đội ngũ giáo viên </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68</w:t>
            </w:r>
          </w:p>
        </w:tc>
        <w:tc>
          <w:tcPr>
            <w:tcW w:w="709" w:type="dxa"/>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36,2</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8</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247</w:t>
            </w:r>
          </w:p>
        </w:tc>
        <w:tc>
          <w:tcPr>
            <w:tcW w:w="709" w:type="dxa"/>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26,3</w:t>
            </w:r>
          </w:p>
        </w:tc>
        <w:tc>
          <w:tcPr>
            <w:tcW w:w="708"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8</w:t>
            </w:r>
          </w:p>
        </w:tc>
        <w:tc>
          <w:tcPr>
            <w:tcW w:w="57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315</w:t>
            </w:r>
          </w:p>
        </w:tc>
        <w:tc>
          <w:tcPr>
            <w:tcW w:w="720" w:type="dxa"/>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25,7</w:t>
            </w:r>
          </w:p>
        </w:tc>
        <w:tc>
          <w:tcPr>
            <w:tcW w:w="720"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8</w:t>
            </w:r>
          </w:p>
        </w:tc>
      </w:tr>
      <w:tr w:rsidR="00BE6E7A" w:rsidRPr="006A2CF7" w:rsidTr="00DE2DAF">
        <w:tc>
          <w:tcPr>
            <w:tcW w:w="3085" w:type="dxa"/>
          </w:tcPr>
          <w:p w:rsidR="00BE6E7A" w:rsidRPr="005E66A6" w:rsidRDefault="00BE6E7A" w:rsidP="00A573A0">
            <w:pPr>
              <w:spacing w:after="0" w:line="240" w:lineRule="auto"/>
              <w:rPr>
                <w:rFonts w:ascii="Times New Roman" w:eastAsia="Times New Roman" w:hAnsi="Times New Roman" w:cs="Times New Roman"/>
                <w:szCs w:val="20"/>
              </w:rPr>
            </w:pPr>
            <w:r w:rsidRPr="005E66A6">
              <w:rPr>
                <w:rFonts w:ascii="Times New Roman" w:eastAsia="Times New Roman" w:hAnsi="Times New Roman" w:cs="Times New Roman"/>
                <w:szCs w:val="20"/>
              </w:rPr>
              <w:t xml:space="preserve">Chế độ, chính sách cho đội ngũ </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105</w:t>
            </w:r>
          </w:p>
        </w:tc>
        <w:tc>
          <w:tcPr>
            <w:tcW w:w="709" w:type="dxa"/>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55,9</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5</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481</w:t>
            </w:r>
          </w:p>
        </w:tc>
        <w:tc>
          <w:tcPr>
            <w:tcW w:w="709" w:type="dxa"/>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51,2</w:t>
            </w:r>
          </w:p>
        </w:tc>
        <w:tc>
          <w:tcPr>
            <w:tcW w:w="708"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w:t>
            </w:r>
          </w:p>
        </w:tc>
        <w:tc>
          <w:tcPr>
            <w:tcW w:w="57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586</w:t>
            </w:r>
          </w:p>
        </w:tc>
        <w:tc>
          <w:tcPr>
            <w:tcW w:w="720" w:type="dxa"/>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47,8</w:t>
            </w:r>
          </w:p>
        </w:tc>
        <w:tc>
          <w:tcPr>
            <w:tcW w:w="720"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w:t>
            </w:r>
          </w:p>
        </w:tc>
      </w:tr>
      <w:tr w:rsidR="00BE6E7A" w:rsidRPr="006A2CF7" w:rsidTr="00DE2DAF">
        <w:tc>
          <w:tcPr>
            <w:tcW w:w="3085" w:type="dxa"/>
          </w:tcPr>
          <w:p w:rsidR="00BE6E7A" w:rsidRPr="005E66A6" w:rsidRDefault="00BE6E7A" w:rsidP="00A573A0">
            <w:pPr>
              <w:spacing w:after="0" w:line="240" w:lineRule="auto"/>
              <w:rPr>
                <w:rFonts w:ascii="Times New Roman" w:eastAsia="Times New Roman" w:hAnsi="Times New Roman" w:cs="Times New Roman"/>
                <w:szCs w:val="20"/>
              </w:rPr>
            </w:pPr>
            <w:r w:rsidRPr="005E66A6">
              <w:rPr>
                <w:rFonts w:ascii="Times New Roman" w:eastAsia="Times New Roman" w:hAnsi="Times New Roman" w:cs="Times New Roman"/>
                <w:szCs w:val="20"/>
              </w:rPr>
              <w:t xml:space="preserve">Việc phân công đội ngũ </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86</w:t>
            </w:r>
          </w:p>
        </w:tc>
        <w:tc>
          <w:tcPr>
            <w:tcW w:w="709" w:type="dxa"/>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45,7</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6</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289</w:t>
            </w:r>
          </w:p>
        </w:tc>
        <w:tc>
          <w:tcPr>
            <w:tcW w:w="709" w:type="dxa"/>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30,8</w:t>
            </w:r>
          </w:p>
        </w:tc>
        <w:tc>
          <w:tcPr>
            <w:tcW w:w="708"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7</w:t>
            </w:r>
          </w:p>
        </w:tc>
        <w:tc>
          <w:tcPr>
            <w:tcW w:w="57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375</w:t>
            </w:r>
          </w:p>
        </w:tc>
        <w:tc>
          <w:tcPr>
            <w:tcW w:w="720" w:type="dxa"/>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30,6</w:t>
            </w:r>
          </w:p>
        </w:tc>
        <w:tc>
          <w:tcPr>
            <w:tcW w:w="720"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7</w:t>
            </w:r>
          </w:p>
        </w:tc>
      </w:tr>
      <w:tr w:rsidR="00BE6E7A" w:rsidRPr="006A2CF7" w:rsidTr="00DE2DAF">
        <w:tc>
          <w:tcPr>
            <w:tcW w:w="3085" w:type="dxa"/>
          </w:tcPr>
          <w:p w:rsidR="00BE6E7A" w:rsidRPr="005E66A6" w:rsidRDefault="00BE6E7A" w:rsidP="00A573A0">
            <w:pPr>
              <w:spacing w:after="0" w:line="240" w:lineRule="auto"/>
              <w:rPr>
                <w:rFonts w:ascii="Times New Roman" w:eastAsia="Times New Roman" w:hAnsi="Times New Roman" w:cs="Times New Roman"/>
                <w:szCs w:val="20"/>
              </w:rPr>
            </w:pPr>
            <w:r w:rsidRPr="005E66A6">
              <w:rPr>
                <w:rFonts w:ascii="Times New Roman" w:eastAsia="Times New Roman" w:hAnsi="Times New Roman" w:cs="Times New Roman"/>
                <w:szCs w:val="20"/>
              </w:rPr>
              <w:t>Năng lực quản trị nhà trường của cán bộ quản lý</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32</w:t>
            </w:r>
          </w:p>
        </w:tc>
        <w:tc>
          <w:tcPr>
            <w:tcW w:w="709"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17</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9</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140</w:t>
            </w:r>
          </w:p>
        </w:tc>
        <w:tc>
          <w:tcPr>
            <w:tcW w:w="709"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14,9</w:t>
            </w:r>
          </w:p>
        </w:tc>
        <w:tc>
          <w:tcPr>
            <w:tcW w:w="708"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9</w:t>
            </w:r>
          </w:p>
        </w:tc>
        <w:tc>
          <w:tcPr>
            <w:tcW w:w="57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172</w:t>
            </w:r>
          </w:p>
        </w:tc>
        <w:tc>
          <w:tcPr>
            <w:tcW w:w="720"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14</w:t>
            </w:r>
          </w:p>
        </w:tc>
        <w:tc>
          <w:tcPr>
            <w:tcW w:w="720"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9</w:t>
            </w:r>
          </w:p>
        </w:tc>
      </w:tr>
      <w:tr w:rsidR="00BE6E7A" w:rsidRPr="006A2CF7" w:rsidTr="00DE2DAF">
        <w:tc>
          <w:tcPr>
            <w:tcW w:w="3085" w:type="dxa"/>
          </w:tcPr>
          <w:p w:rsidR="00BE6E7A" w:rsidRPr="005E66A6" w:rsidRDefault="00BE6E7A" w:rsidP="00A573A0">
            <w:pPr>
              <w:spacing w:after="0" w:line="240" w:lineRule="auto"/>
              <w:rPr>
                <w:rFonts w:ascii="Times New Roman" w:eastAsia="Times New Roman" w:hAnsi="Times New Roman" w:cs="Times New Roman"/>
                <w:szCs w:val="20"/>
              </w:rPr>
            </w:pPr>
            <w:r w:rsidRPr="005E66A6">
              <w:rPr>
                <w:rFonts w:ascii="Times New Roman" w:eastAsia="Times New Roman" w:hAnsi="Times New Roman" w:cs="Times New Roman"/>
                <w:szCs w:val="20"/>
              </w:rPr>
              <w:t>Tình hình kinh tế của địa phương nơi trường đóng chân</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121</w:t>
            </w:r>
          </w:p>
        </w:tc>
        <w:tc>
          <w:tcPr>
            <w:tcW w:w="709"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64,4</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486</w:t>
            </w:r>
          </w:p>
        </w:tc>
        <w:tc>
          <w:tcPr>
            <w:tcW w:w="709"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51,8</w:t>
            </w:r>
          </w:p>
        </w:tc>
        <w:tc>
          <w:tcPr>
            <w:tcW w:w="708"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w:t>
            </w:r>
          </w:p>
        </w:tc>
        <w:tc>
          <w:tcPr>
            <w:tcW w:w="57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607</w:t>
            </w:r>
          </w:p>
        </w:tc>
        <w:tc>
          <w:tcPr>
            <w:tcW w:w="720"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49,5</w:t>
            </w:r>
          </w:p>
        </w:tc>
        <w:tc>
          <w:tcPr>
            <w:tcW w:w="720"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w:t>
            </w:r>
          </w:p>
        </w:tc>
      </w:tr>
      <w:tr w:rsidR="00BE6E7A" w:rsidRPr="006A2CF7" w:rsidTr="00DE2DAF">
        <w:tc>
          <w:tcPr>
            <w:tcW w:w="3085" w:type="dxa"/>
          </w:tcPr>
          <w:p w:rsidR="00BE6E7A" w:rsidRPr="005E66A6" w:rsidRDefault="00BE6E7A" w:rsidP="00A573A0">
            <w:pPr>
              <w:spacing w:after="0" w:line="240" w:lineRule="auto"/>
              <w:rPr>
                <w:rFonts w:ascii="Times New Roman" w:eastAsia="Times New Roman" w:hAnsi="Times New Roman" w:cs="Times New Roman"/>
                <w:szCs w:val="20"/>
              </w:rPr>
            </w:pPr>
            <w:r w:rsidRPr="005E66A6">
              <w:rPr>
                <w:rFonts w:ascii="Times New Roman" w:eastAsia="Times New Roman" w:hAnsi="Times New Roman" w:cs="Times New Roman"/>
                <w:szCs w:val="20"/>
              </w:rPr>
              <w:t>Sự quan tâm của phụ huynh học sinh</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132</w:t>
            </w:r>
          </w:p>
        </w:tc>
        <w:tc>
          <w:tcPr>
            <w:tcW w:w="709"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70,2</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2</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582</w:t>
            </w:r>
          </w:p>
        </w:tc>
        <w:tc>
          <w:tcPr>
            <w:tcW w:w="709"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62</w:t>
            </w:r>
          </w:p>
        </w:tc>
        <w:tc>
          <w:tcPr>
            <w:tcW w:w="708"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2</w:t>
            </w:r>
          </w:p>
        </w:tc>
        <w:tc>
          <w:tcPr>
            <w:tcW w:w="57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714</w:t>
            </w:r>
          </w:p>
        </w:tc>
        <w:tc>
          <w:tcPr>
            <w:tcW w:w="720"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58,2</w:t>
            </w:r>
          </w:p>
        </w:tc>
        <w:tc>
          <w:tcPr>
            <w:tcW w:w="720"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2</w:t>
            </w:r>
          </w:p>
        </w:tc>
      </w:tr>
      <w:tr w:rsidR="00BE6E7A" w:rsidRPr="006A2CF7" w:rsidTr="00DE2DAF">
        <w:tc>
          <w:tcPr>
            <w:tcW w:w="3085" w:type="dxa"/>
          </w:tcPr>
          <w:p w:rsidR="00BE6E7A" w:rsidRPr="005E66A6" w:rsidRDefault="00BE6E7A" w:rsidP="00A573A0">
            <w:pPr>
              <w:spacing w:after="0" w:line="240" w:lineRule="auto"/>
              <w:rPr>
                <w:rFonts w:ascii="Times New Roman" w:eastAsia="Times New Roman" w:hAnsi="Times New Roman" w:cs="Times New Roman"/>
                <w:szCs w:val="20"/>
              </w:rPr>
            </w:pPr>
            <w:r w:rsidRPr="005E66A6">
              <w:rPr>
                <w:rFonts w:ascii="Times New Roman" w:eastAsia="Times New Roman" w:hAnsi="Times New Roman" w:cs="Times New Roman"/>
                <w:szCs w:val="20"/>
              </w:rPr>
              <w:t>Hỗ trợ của các tổ chức các cơ quan đoàn thể tại địa phương</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81</w:t>
            </w:r>
          </w:p>
        </w:tc>
        <w:tc>
          <w:tcPr>
            <w:tcW w:w="709"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42,1</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7</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356</w:t>
            </w:r>
          </w:p>
        </w:tc>
        <w:tc>
          <w:tcPr>
            <w:tcW w:w="709"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37,9</w:t>
            </w:r>
          </w:p>
        </w:tc>
        <w:tc>
          <w:tcPr>
            <w:tcW w:w="708"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6</w:t>
            </w:r>
          </w:p>
        </w:tc>
        <w:tc>
          <w:tcPr>
            <w:tcW w:w="57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437</w:t>
            </w:r>
          </w:p>
        </w:tc>
        <w:tc>
          <w:tcPr>
            <w:tcW w:w="720"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35,6</w:t>
            </w:r>
          </w:p>
        </w:tc>
        <w:tc>
          <w:tcPr>
            <w:tcW w:w="720"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6</w:t>
            </w:r>
          </w:p>
        </w:tc>
      </w:tr>
    </w:tbl>
    <w:p w:rsidR="005C69FC" w:rsidRPr="00B10EC5" w:rsidRDefault="005C69FC" w:rsidP="00B10EC5">
      <w:pPr>
        <w:spacing w:after="0" w:line="360" w:lineRule="auto"/>
        <w:ind w:firstLine="720"/>
        <w:jc w:val="both"/>
        <w:rPr>
          <w:rFonts w:ascii="Times New Roman" w:eastAsia="Times New Roman" w:hAnsi="Times New Roman" w:cs="Times New Roman"/>
          <w:sz w:val="24"/>
          <w:szCs w:val="24"/>
        </w:rPr>
      </w:pPr>
    </w:p>
    <w:p w:rsidR="009167B6" w:rsidRDefault="009167B6" w:rsidP="00DE2DAF">
      <w:pPr>
        <w:tabs>
          <w:tab w:val="right" w:leader="hyphen" w:pos="9072"/>
        </w:tabs>
        <w:spacing w:before="120" w:after="120" w:line="240" w:lineRule="auto"/>
        <w:jc w:val="both"/>
        <w:rPr>
          <w:rFonts w:ascii="Times New Roman" w:eastAsia="Times New Roman" w:hAnsi="Times New Roman" w:cs="Times New Roman"/>
        </w:rPr>
        <w:sectPr w:rsidR="009167B6" w:rsidSect="004F7EDD">
          <w:type w:val="continuous"/>
          <w:pgSz w:w="11907" w:h="16840" w:code="9"/>
          <w:pgMar w:top="1418" w:right="1134" w:bottom="1134" w:left="1701" w:header="720" w:footer="720" w:gutter="0"/>
          <w:cols w:space="720"/>
          <w:docGrid w:linePitch="360"/>
        </w:sectPr>
      </w:pPr>
    </w:p>
    <w:p w:rsidR="00DE2DAF" w:rsidRPr="00F92C80" w:rsidRDefault="00DE2DAF" w:rsidP="00DE2DAF">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lastRenderedPageBreak/>
        <w:t xml:space="preserve">Số liệu Bảng 5 cho thấy: Cơ sở vật chất, thiết bị phục vụ thực hiện chương trình GDPT 2018 tại các trường THCS là yếu tố gây khó khăn lớn nhất trong các yếu tố được khảo sát, với 878 ý kiến, chiếm 71,6%. Ý kiến đồng ý có khó khăn về cơ sở vật chất, thiết bị phục vụ </w:t>
      </w:r>
      <w:r w:rsidRPr="00F92C80">
        <w:rPr>
          <w:rFonts w:ascii="Times New Roman" w:eastAsia="Times New Roman" w:hAnsi="Times New Roman" w:cs="Times New Roman"/>
        </w:rPr>
        <w:lastRenderedPageBreak/>
        <w:t>thực hiện chương trình GDPT 2018 khá tập trung giữa các đối tượng được khảo sát.</w:t>
      </w:r>
    </w:p>
    <w:p w:rsidR="00DE2DAF" w:rsidRDefault="00DE2DAF" w:rsidP="00DE2DAF">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58,2% CBQL và giáo viên cho rằng “Sự quan tâm của phụ huynh học sinh” là vấn đề thứ hai các trường THCS đang gặp phải. “Tình hình kinh tế của địa phương nơi trường đóng chân” </w:t>
      </w:r>
      <w:r w:rsidRPr="00F92C80">
        <w:rPr>
          <w:rFonts w:ascii="Times New Roman" w:eastAsia="Times New Roman" w:hAnsi="Times New Roman" w:cs="Times New Roman"/>
        </w:rPr>
        <w:lastRenderedPageBreak/>
        <w:t>là nguyên nhân thứ ba gây khó khăn cho đội ngũ với 607 ý kiến (49,5%).</w:t>
      </w:r>
    </w:p>
    <w:p w:rsidR="005C69FC" w:rsidRPr="00F92C80" w:rsidRDefault="004336EA"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X</w:t>
      </w:r>
      <w:r w:rsidR="005C69FC" w:rsidRPr="00F92C80">
        <w:rPr>
          <w:rFonts w:ascii="Times New Roman" w:eastAsia="Times New Roman" w:hAnsi="Times New Roman" w:cs="Times New Roman"/>
        </w:rPr>
        <w:t xml:space="preserve">ét sự tương quan giữa yếu tố khó khăn về </w:t>
      </w:r>
      <w:r w:rsidR="006831E4" w:rsidRPr="00F92C80">
        <w:rPr>
          <w:rFonts w:ascii="Times New Roman" w:eastAsia="Times New Roman" w:hAnsi="Times New Roman" w:cs="Times New Roman"/>
        </w:rPr>
        <w:t>“</w:t>
      </w:r>
      <w:r w:rsidR="005C69FC" w:rsidRPr="00F92C80">
        <w:rPr>
          <w:rFonts w:ascii="Times New Roman" w:eastAsia="Times New Roman" w:hAnsi="Times New Roman" w:cs="Times New Roman"/>
        </w:rPr>
        <w:t>Cơ sở vật chất, thiết bị</w:t>
      </w:r>
      <w:r w:rsidR="006831E4" w:rsidRPr="00F92C80">
        <w:rPr>
          <w:rFonts w:ascii="Times New Roman" w:eastAsia="Times New Roman" w:hAnsi="Times New Roman" w:cs="Times New Roman"/>
        </w:rPr>
        <w:t>”</w:t>
      </w:r>
      <w:r w:rsidR="005C69FC" w:rsidRPr="00F92C80">
        <w:rPr>
          <w:rFonts w:ascii="Times New Roman" w:eastAsia="Times New Roman" w:hAnsi="Times New Roman" w:cs="Times New Roman"/>
        </w:rPr>
        <w:t xml:space="preserve"> với </w:t>
      </w:r>
      <w:r w:rsidR="006831E4" w:rsidRPr="00F92C80">
        <w:rPr>
          <w:rFonts w:ascii="Times New Roman" w:eastAsia="Times New Roman" w:hAnsi="Times New Roman" w:cs="Times New Roman"/>
        </w:rPr>
        <w:t>“</w:t>
      </w:r>
      <w:r w:rsidR="005C69FC" w:rsidRPr="00F92C80">
        <w:rPr>
          <w:rFonts w:ascii="Times New Roman" w:eastAsia="Times New Roman" w:hAnsi="Times New Roman" w:cs="Times New Roman"/>
        </w:rPr>
        <w:t>Tình hình kinh tế của địa phương nơi trường đóng chân</w:t>
      </w:r>
      <w:r w:rsidR="006831E4" w:rsidRPr="00F92C80">
        <w:rPr>
          <w:rFonts w:ascii="Times New Roman" w:eastAsia="Times New Roman" w:hAnsi="Times New Roman" w:cs="Times New Roman"/>
        </w:rPr>
        <w:t>”</w:t>
      </w:r>
      <w:r w:rsidR="005C69FC" w:rsidRPr="00F92C80">
        <w:rPr>
          <w:rFonts w:ascii="Times New Roman" w:eastAsia="Times New Roman" w:hAnsi="Times New Roman" w:cs="Times New Roman"/>
        </w:rPr>
        <w:t xml:space="preserve"> chúng tôi thấy các yếu tố khó khăn cùng cấu trúc, có sự tương quan chặt chẽ. Tiếp tục xét sự tương quan giữa yếu tố </w:t>
      </w:r>
      <w:r w:rsidR="006831E4" w:rsidRPr="00F92C80">
        <w:rPr>
          <w:rFonts w:ascii="Times New Roman" w:eastAsia="Times New Roman" w:hAnsi="Times New Roman" w:cs="Times New Roman"/>
        </w:rPr>
        <w:t>“T</w:t>
      </w:r>
      <w:r w:rsidR="005C69FC" w:rsidRPr="00F92C80">
        <w:rPr>
          <w:rFonts w:ascii="Times New Roman" w:eastAsia="Times New Roman" w:hAnsi="Times New Roman" w:cs="Times New Roman"/>
        </w:rPr>
        <w:t>ình hình kinh tế ở địa phương nơi trường đóng chân</w:t>
      </w:r>
      <w:r w:rsidR="006831E4" w:rsidRPr="00F92C80">
        <w:rPr>
          <w:rFonts w:ascii="Times New Roman" w:eastAsia="Times New Roman" w:hAnsi="Times New Roman" w:cs="Times New Roman"/>
        </w:rPr>
        <w:t>”</w:t>
      </w:r>
      <w:r w:rsidR="005C69FC" w:rsidRPr="00F92C80">
        <w:rPr>
          <w:rFonts w:ascii="Times New Roman" w:eastAsia="Times New Roman" w:hAnsi="Times New Roman" w:cs="Times New Roman"/>
        </w:rPr>
        <w:t xml:space="preserve"> với yếu tố </w:t>
      </w:r>
      <w:r w:rsidR="006831E4" w:rsidRPr="00F92C80">
        <w:rPr>
          <w:rFonts w:ascii="Times New Roman" w:eastAsia="Times New Roman" w:hAnsi="Times New Roman" w:cs="Times New Roman"/>
        </w:rPr>
        <w:t>“</w:t>
      </w:r>
      <w:r w:rsidR="005C69FC" w:rsidRPr="00F92C80">
        <w:rPr>
          <w:rFonts w:ascii="Times New Roman" w:eastAsia="Times New Roman" w:hAnsi="Times New Roman" w:cs="Times New Roman"/>
        </w:rPr>
        <w:t>Sự quan tâm của phụ huynh học sinh</w:t>
      </w:r>
      <w:r w:rsidR="006831E4" w:rsidRPr="00F92C80">
        <w:rPr>
          <w:rFonts w:ascii="Times New Roman" w:eastAsia="Times New Roman" w:hAnsi="Times New Roman" w:cs="Times New Roman"/>
        </w:rPr>
        <w:t>”</w:t>
      </w:r>
      <w:r w:rsidR="005C69FC" w:rsidRPr="00F92C80">
        <w:rPr>
          <w:rFonts w:ascii="Times New Roman" w:eastAsia="Times New Roman" w:hAnsi="Times New Roman" w:cs="Times New Roman"/>
        </w:rPr>
        <w:t xml:space="preserve"> cho thấy tương quan có ý nghĩa. </w:t>
      </w:r>
    </w:p>
    <w:p w:rsidR="00961686" w:rsidRPr="00F92C80" w:rsidRDefault="005C69FC"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Trong các yếu tố khó khăn thì 02 yếu tố </w:t>
      </w:r>
      <w:r w:rsidR="00716D73" w:rsidRPr="00F92C80">
        <w:rPr>
          <w:rFonts w:ascii="Times New Roman" w:eastAsia="Times New Roman" w:hAnsi="Times New Roman" w:cs="Times New Roman"/>
        </w:rPr>
        <w:t>“</w:t>
      </w:r>
      <w:r w:rsidRPr="00F92C80">
        <w:rPr>
          <w:rFonts w:ascii="Times New Roman" w:eastAsia="Times New Roman" w:hAnsi="Times New Roman" w:cs="Times New Roman"/>
        </w:rPr>
        <w:t>Năng lực đội ngũ giáo viên</w:t>
      </w:r>
      <w:r w:rsidR="00716D73" w:rsidRPr="00F92C80">
        <w:rPr>
          <w:rFonts w:ascii="Times New Roman" w:eastAsia="Times New Roman" w:hAnsi="Times New Roman" w:cs="Times New Roman"/>
        </w:rPr>
        <w:t>”</w:t>
      </w:r>
      <w:r w:rsidRPr="00F92C80">
        <w:rPr>
          <w:rFonts w:ascii="Times New Roman" w:eastAsia="Times New Roman" w:hAnsi="Times New Roman" w:cs="Times New Roman"/>
        </w:rPr>
        <w:t xml:space="preserve"> và </w:t>
      </w:r>
      <w:r w:rsidR="00716D73" w:rsidRPr="00F92C80">
        <w:rPr>
          <w:rFonts w:ascii="Times New Roman" w:eastAsia="Times New Roman" w:hAnsi="Times New Roman" w:cs="Times New Roman"/>
        </w:rPr>
        <w:t>“</w:t>
      </w:r>
      <w:r w:rsidRPr="00F92C80">
        <w:rPr>
          <w:rFonts w:ascii="Times New Roman" w:eastAsia="Times New Roman" w:hAnsi="Times New Roman" w:cs="Times New Roman"/>
        </w:rPr>
        <w:t>Năng lực quản trị nhà trường của cán bộ quản lý</w:t>
      </w:r>
      <w:r w:rsidR="00716D73" w:rsidRPr="00F92C80">
        <w:rPr>
          <w:rFonts w:ascii="Times New Roman" w:eastAsia="Times New Roman" w:hAnsi="Times New Roman" w:cs="Times New Roman"/>
        </w:rPr>
        <w:t>”</w:t>
      </w:r>
      <w:r w:rsidRPr="00F92C80">
        <w:rPr>
          <w:rFonts w:ascii="Times New Roman" w:eastAsia="Times New Roman" w:hAnsi="Times New Roman" w:cs="Times New Roman"/>
        </w:rPr>
        <w:t xml:space="preserve"> mức độ gây khó khăn thấp nhất, xếp thứ tự thứ 8, 9 trong tổng số 09 yếu tố. </w:t>
      </w:r>
      <w:r w:rsidR="00961686" w:rsidRPr="00F92C80">
        <w:rPr>
          <w:rFonts w:ascii="Times New Roman" w:eastAsia="Times New Roman" w:hAnsi="Times New Roman" w:cs="Times New Roman"/>
        </w:rPr>
        <w:t>Theo CBQL và giáo viên, “Số lượng, cơ cấu đội ngũ trong nhà trường” hiện nay cũng không ảnh hưởng nghiêm trọng đến chất lượng giảng dạy của giáo viên.</w:t>
      </w:r>
    </w:p>
    <w:p w:rsidR="005C69FC" w:rsidRPr="00F92C80" w:rsidRDefault="00961686" w:rsidP="00F92C80">
      <w:pPr>
        <w:tabs>
          <w:tab w:val="right" w:leader="hyphen" w:pos="9072"/>
        </w:tabs>
        <w:spacing w:before="120" w:after="120" w:line="240" w:lineRule="auto"/>
        <w:jc w:val="both"/>
        <w:rPr>
          <w:rFonts w:ascii="Times New Roman" w:eastAsia="Times New Roman" w:hAnsi="Times New Roman" w:cs="Times New Roman"/>
        </w:rPr>
      </w:pPr>
      <w:r w:rsidRPr="006A2CF7">
        <w:rPr>
          <w:rFonts w:ascii="Times New Roman" w:eastAsia="Times New Roman" w:hAnsi="Times New Roman" w:cs="Times New Roman"/>
        </w:rPr>
        <w:t xml:space="preserve"> </w:t>
      </w:r>
      <w:r w:rsidR="005C69FC" w:rsidRPr="00F92C80">
        <w:rPr>
          <w:rFonts w:ascii="Times New Roman" w:eastAsia="Times New Roman" w:hAnsi="Times New Roman" w:cs="Times New Roman"/>
        </w:rPr>
        <w:t xml:space="preserve">Điều đó cho thấy rằng, thực hiện </w:t>
      </w:r>
      <w:r w:rsidR="00716D73" w:rsidRPr="00F92C80">
        <w:rPr>
          <w:rFonts w:ascii="Times New Roman" w:eastAsia="Times New Roman" w:hAnsi="Times New Roman" w:cs="Times New Roman"/>
        </w:rPr>
        <w:t>C</w:t>
      </w:r>
      <w:r w:rsidR="005C69FC" w:rsidRPr="00F92C80">
        <w:rPr>
          <w:rFonts w:ascii="Times New Roman" w:eastAsia="Times New Roman" w:hAnsi="Times New Roman" w:cs="Times New Roman"/>
        </w:rPr>
        <w:t xml:space="preserve">hương trình GDPT </w:t>
      </w:r>
      <w:r w:rsidR="00716D73" w:rsidRPr="00F92C80">
        <w:rPr>
          <w:rFonts w:ascii="Times New Roman" w:eastAsia="Times New Roman" w:hAnsi="Times New Roman" w:cs="Times New Roman"/>
        </w:rPr>
        <w:t>2018</w:t>
      </w:r>
      <w:r w:rsidR="005C69FC" w:rsidRPr="00F92C80">
        <w:rPr>
          <w:rFonts w:ascii="Times New Roman" w:eastAsia="Times New Roman" w:hAnsi="Times New Roman" w:cs="Times New Roman"/>
        </w:rPr>
        <w:t xml:space="preserve"> không quá nhiều lo ngại về mức độ đáp ứng của đội ngũ giáo viên. </w:t>
      </w:r>
    </w:p>
    <w:p w:rsidR="00285725" w:rsidRPr="00F92C80" w:rsidRDefault="00F92C80" w:rsidP="00F92C80">
      <w:pPr>
        <w:tabs>
          <w:tab w:val="left" w:pos="567"/>
          <w:tab w:val="right" w:leader="hyphen" w:pos="9072"/>
        </w:tabs>
        <w:spacing w:before="120" w:after="120" w:line="240" w:lineRule="auto"/>
        <w:jc w:val="both"/>
        <w:rPr>
          <w:rFonts w:ascii="Times New Roman Bold" w:eastAsia="Times New Roman" w:hAnsi="Times New Roman Bold" w:cs="Times New Roman"/>
          <w:b/>
          <w:caps/>
        </w:rPr>
      </w:pPr>
      <w:r>
        <w:rPr>
          <w:rFonts w:ascii="Times New Roman Bold" w:eastAsia="Times New Roman" w:hAnsi="Times New Roman Bold" w:cs="Times New Roman"/>
          <w:b/>
          <w:caps/>
        </w:rPr>
        <w:t>4</w:t>
      </w:r>
      <w:r w:rsidR="00036108" w:rsidRPr="00F92C80">
        <w:rPr>
          <w:rFonts w:ascii="Times New Roman Bold" w:eastAsia="Times New Roman" w:hAnsi="Times New Roman Bold" w:cs="Times New Roman"/>
          <w:b/>
          <w:caps/>
        </w:rPr>
        <w:t xml:space="preserve">. </w:t>
      </w:r>
      <w:r w:rsidR="00716D73" w:rsidRPr="00F92C80">
        <w:rPr>
          <w:rFonts w:ascii="Times New Roman Bold" w:eastAsia="Times New Roman" w:hAnsi="Times New Roman Bold" w:cs="Times New Roman"/>
          <w:b/>
          <w:caps/>
        </w:rPr>
        <w:t xml:space="preserve">Một số đề xuất </w:t>
      </w:r>
    </w:p>
    <w:p w:rsidR="00D16FAC" w:rsidRPr="00F92C80" w:rsidRDefault="00F92C80" w:rsidP="00F92C80">
      <w:pPr>
        <w:tabs>
          <w:tab w:val="left" w:pos="360"/>
          <w:tab w:val="right" w:leader="hyphen" w:pos="9072"/>
        </w:tabs>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b/>
        </w:rPr>
        <w:t>4</w:t>
      </w:r>
      <w:r w:rsidR="00D16FAC" w:rsidRPr="00F92C80">
        <w:rPr>
          <w:rFonts w:ascii="Times New Roman" w:eastAsia="Times New Roman" w:hAnsi="Times New Roman" w:cs="Times New Roman"/>
          <w:b/>
        </w:rPr>
        <w:t>.1. Về phía các cơ quan chức năng</w:t>
      </w:r>
    </w:p>
    <w:p w:rsidR="005E7799" w:rsidRPr="00F92C80" w:rsidRDefault="00D16FAC"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Cần xây dựng lộ trình tuyển dụng giáo viên</w:t>
      </w:r>
      <w:r w:rsidR="005E7799" w:rsidRPr="00F92C80">
        <w:rPr>
          <w:rFonts w:ascii="Times New Roman" w:eastAsia="Times New Roman" w:hAnsi="Times New Roman" w:cs="Times New Roman"/>
        </w:rPr>
        <w:t xml:space="preserve"> cấp THCS phù hợp với tình hình thực tiễn hiện nay để đảm bảo đủ số lượng giáo viên trẻ thay thế giáo viên về</w:t>
      </w:r>
      <w:r w:rsidR="001D317F" w:rsidRPr="00F92C80">
        <w:rPr>
          <w:rFonts w:ascii="Times New Roman" w:eastAsia="Times New Roman" w:hAnsi="Times New Roman" w:cs="Times New Roman"/>
        </w:rPr>
        <w:t xml:space="preserve"> hưu trong 5 năm sau</w:t>
      </w:r>
      <w:r w:rsidR="005E7799" w:rsidRPr="00F92C80">
        <w:rPr>
          <w:rFonts w:ascii="Times New Roman" w:eastAsia="Times New Roman" w:hAnsi="Times New Roman" w:cs="Times New Roman"/>
        </w:rPr>
        <w:t>.</w:t>
      </w:r>
    </w:p>
    <w:p w:rsidR="005E7799" w:rsidRPr="00F92C80" w:rsidRDefault="005E7799"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Căn cứ nhu cầu sử dụng giáo viên, bố trí kinh phí phù hợp và tiến hành  đặt hàng đào tạo giáo viên THCS với các trường sư phạm</w:t>
      </w:r>
      <w:r w:rsidR="002E1E9A" w:rsidRPr="00F92C80">
        <w:rPr>
          <w:rFonts w:ascii="Times New Roman" w:eastAsia="Times New Roman" w:hAnsi="Times New Roman" w:cs="Times New Roman"/>
        </w:rPr>
        <w:t xml:space="preserve"> theo Nghị định số 116/2020/NĐ-CP về chính sách hỗ trợ tiền đóng học phí, chi phí sinh hoạt với sinh viên sư phạm</w:t>
      </w:r>
      <w:r w:rsidRPr="00F92C80">
        <w:rPr>
          <w:rFonts w:ascii="Times New Roman" w:eastAsia="Times New Roman" w:hAnsi="Times New Roman" w:cs="Times New Roman"/>
        </w:rPr>
        <w:t xml:space="preserve">. </w:t>
      </w:r>
      <w:r w:rsidR="00D16FAC" w:rsidRPr="00F92C80">
        <w:rPr>
          <w:rFonts w:ascii="Times New Roman" w:eastAsia="Times New Roman" w:hAnsi="Times New Roman" w:cs="Times New Roman"/>
        </w:rPr>
        <w:t xml:space="preserve">Ban hành cơ chế ưu đãi cụ thể để khuyến khích </w:t>
      </w:r>
      <w:r w:rsidRPr="00F92C80">
        <w:rPr>
          <w:rFonts w:ascii="Times New Roman" w:eastAsia="Times New Roman" w:hAnsi="Times New Roman" w:cs="Times New Roman"/>
        </w:rPr>
        <w:t>sinh viên</w:t>
      </w:r>
      <w:r w:rsidR="00D16FAC" w:rsidRPr="00F92C80">
        <w:rPr>
          <w:rFonts w:ascii="Times New Roman" w:eastAsia="Times New Roman" w:hAnsi="Times New Roman" w:cs="Times New Roman"/>
        </w:rPr>
        <w:t xml:space="preserve"> </w:t>
      </w:r>
      <w:r w:rsidRPr="00F92C80">
        <w:rPr>
          <w:rFonts w:ascii="Times New Roman" w:eastAsia="Times New Roman" w:hAnsi="Times New Roman" w:cs="Times New Roman"/>
        </w:rPr>
        <w:t xml:space="preserve">người </w:t>
      </w:r>
      <w:r w:rsidR="00D16FAC" w:rsidRPr="00F92C80">
        <w:rPr>
          <w:rFonts w:ascii="Times New Roman" w:eastAsia="Times New Roman" w:hAnsi="Times New Roman" w:cs="Times New Roman"/>
        </w:rPr>
        <w:t>dân tộc thiểu số</w:t>
      </w:r>
      <w:r w:rsidRPr="00F92C80">
        <w:rPr>
          <w:rFonts w:ascii="Times New Roman" w:eastAsia="Times New Roman" w:hAnsi="Times New Roman" w:cs="Times New Roman"/>
        </w:rPr>
        <w:t xml:space="preserve"> của tỉnh lựa chọn và tham gia đào tạo để trở thành giáo viên THCS.</w:t>
      </w:r>
    </w:p>
    <w:p w:rsidR="005E7799" w:rsidRPr="00F92C80" w:rsidRDefault="00F92C80" w:rsidP="00F92C80">
      <w:pPr>
        <w:tabs>
          <w:tab w:val="left" w:pos="360"/>
          <w:tab w:val="right" w:leader="hyphen" w:pos="9072"/>
        </w:tabs>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b/>
        </w:rPr>
        <w:t>4</w:t>
      </w:r>
      <w:r w:rsidR="005E7799" w:rsidRPr="00F92C80">
        <w:rPr>
          <w:rFonts w:ascii="Times New Roman" w:eastAsia="Times New Roman" w:hAnsi="Times New Roman" w:cs="Times New Roman"/>
          <w:b/>
        </w:rPr>
        <w:t>.2. Về phía các trường THCS</w:t>
      </w:r>
    </w:p>
    <w:p w:rsidR="0044796F" w:rsidRPr="00F92C80" w:rsidRDefault="005E7799"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 </w:t>
      </w:r>
      <w:r w:rsidR="0044796F" w:rsidRPr="00F92C80">
        <w:rPr>
          <w:rFonts w:ascii="Times New Roman" w:eastAsia="Times New Roman" w:hAnsi="Times New Roman" w:cs="Times New Roman"/>
        </w:rPr>
        <w:t>Sử dụng có hiệu quả đội ngũ hiện có trong các nhà trường</w:t>
      </w:r>
      <w:r w:rsidR="002E1E9A" w:rsidRPr="00F92C80">
        <w:rPr>
          <w:rFonts w:ascii="Times New Roman" w:eastAsia="Times New Roman" w:hAnsi="Times New Roman" w:cs="Times New Roman"/>
        </w:rPr>
        <w:t xml:space="preserve">: </w:t>
      </w:r>
      <w:r w:rsidR="0044796F" w:rsidRPr="00F92C80">
        <w:rPr>
          <w:rFonts w:ascii="Times New Roman" w:eastAsia="Times New Roman" w:hAnsi="Times New Roman" w:cs="Times New Roman"/>
        </w:rPr>
        <w:t xml:space="preserve"> </w:t>
      </w:r>
    </w:p>
    <w:p w:rsidR="006300CF" w:rsidRPr="00F92C80" w:rsidRDefault="00B875DE"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Trên cơ sở Chuẩn nghề nghiệp giáo viên phổ thông, các trường THCS </w:t>
      </w:r>
      <w:r w:rsidR="006300CF" w:rsidRPr="00F92C80">
        <w:rPr>
          <w:rFonts w:ascii="Times New Roman" w:eastAsia="Times New Roman" w:hAnsi="Times New Roman" w:cs="Times New Roman"/>
        </w:rPr>
        <w:t>rà soát việc bố trí và sử dụng đội ngũ giáo viên hiện có. X</w:t>
      </w:r>
      <w:r w:rsidRPr="00F92C80">
        <w:rPr>
          <w:rFonts w:ascii="Times New Roman" w:eastAsia="Times New Roman" w:hAnsi="Times New Roman" w:cs="Times New Roman"/>
        </w:rPr>
        <w:t xml:space="preserve">ây dựng các chức danh, tiêu chuẩn  của từng vị trí, cụ thể hóa các đầu công việc của từng trường để từ đó tham mưu xây dựng các tiêu chuẩn, yêu cầu của từng vị trí công tác, vị trí việc làm làm cơ sở để bố trí, sắp xếp lại đội ngũ giáo viên cho phù hợp với tình hình hiện nay. </w:t>
      </w:r>
      <w:r w:rsidR="00D541BC" w:rsidRPr="00F92C80">
        <w:rPr>
          <w:rFonts w:ascii="Times New Roman" w:eastAsia="Times New Roman" w:hAnsi="Times New Roman" w:cs="Times New Roman"/>
        </w:rPr>
        <w:t xml:space="preserve">Trong quá trình sắp xếp, bố trí công việc cho đội ngũ cần tính toán phân công công việc phù hợp với tỷ </w:t>
      </w:r>
      <w:r w:rsidR="00D541BC" w:rsidRPr="00F92C80">
        <w:rPr>
          <w:rFonts w:ascii="Times New Roman" w:eastAsia="Times New Roman" w:hAnsi="Times New Roman" w:cs="Times New Roman"/>
        </w:rPr>
        <w:lastRenderedPageBreak/>
        <w:t xml:space="preserve">lệ giới tính nam nữ, độ tuổi và thâm niên công tác để đảm bảo vừa phù hợp với quy mô, đặc điểm của các trường THCS, vừa phát huy được năng lực của giáo viên. </w:t>
      </w:r>
    </w:p>
    <w:p w:rsidR="004057E2" w:rsidRPr="00F92C80" w:rsidRDefault="00D541BC"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Tiếp tục p</w:t>
      </w:r>
      <w:r w:rsidR="0044796F" w:rsidRPr="00F92C80">
        <w:rPr>
          <w:rFonts w:ascii="Times New Roman" w:eastAsia="Times New Roman" w:hAnsi="Times New Roman" w:cs="Times New Roman"/>
        </w:rPr>
        <w:t>hát huy những phẩm chất, năng lực của đội ngũ trong thực hiện nhiệm vụ của nhà giáo</w:t>
      </w:r>
      <w:r w:rsidR="006300CF" w:rsidRPr="00F92C80">
        <w:rPr>
          <w:rFonts w:ascii="Times New Roman" w:eastAsia="Times New Roman" w:hAnsi="Times New Roman" w:cs="Times New Roman"/>
        </w:rPr>
        <w:t>; bồi dưỡng phẩm chất đạo đức, thái độ nghề nghiệp</w:t>
      </w:r>
      <w:r w:rsidR="00961686" w:rsidRPr="00F92C80">
        <w:rPr>
          <w:rFonts w:ascii="Times New Roman" w:eastAsia="Times New Roman" w:hAnsi="Times New Roman" w:cs="Times New Roman"/>
        </w:rPr>
        <w:t xml:space="preserve"> để giáo viên tiếp tục khẳng định uy tín, vị trí của nhà giáo.</w:t>
      </w:r>
    </w:p>
    <w:p w:rsidR="006300CF" w:rsidRPr="00F92C80" w:rsidRDefault="002E1E9A"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w:t>
      </w:r>
      <w:r w:rsidR="00480403" w:rsidRPr="00F92C80">
        <w:rPr>
          <w:rFonts w:ascii="Times New Roman" w:eastAsia="Times New Roman" w:hAnsi="Times New Roman" w:cs="Times New Roman"/>
        </w:rPr>
        <w:t xml:space="preserve"> </w:t>
      </w:r>
      <w:r w:rsidR="006300CF" w:rsidRPr="00F92C80">
        <w:rPr>
          <w:rFonts w:ascii="Times New Roman" w:eastAsia="Times New Roman" w:hAnsi="Times New Roman" w:cs="Times New Roman"/>
        </w:rPr>
        <w:t>Tăng cường công tác đào tạo, bồi dưỡng nâng cao năng lực đội ngũ</w:t>
      </w:r>
      <w:r w:rsidRPr="00F92C80">
        <w:rPr>
          <w:rFonts w:ascii="Times New Roman" w:eastAsia="Times New Roman" w:hAnsi="Times New Roman" w:cs="Times New Roman"/>
        </w:rPr>
        <w:t>:</w:t>
      </w:r>
    </w:p>
    <w:p w:rsidR="00961686" w:rsidRPr="00F92C80" w:rsidRDefault="002E1E9A"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Hiệu trưởng nhà trường thống kê số lượng giáo viên chưa đạt chuẩn trình độ theo quy định, nắm rõ số lượng giáo viên chưa đạt chuẩn nhưng đang theo học để nâng chuẩn, lộ trình nâng chuẩn của từng viên chức trong nhà trường. Quản lý số lượng giáo viên đang đào tạo nâng cao trình độ theo hình thức tự túc để đảm bảo chất lượng học tập và tạo điều kiện cần thiết.</w:t>
      </w:r>
      <w:r w:rsidR="00961686" w:rsidRPr="00F92C80">
        <w:rPr>
          <w:rFonts w:ascii="Times New Roman" w:eastAsia="Times New Roman" w:hAnsi="Times New Roman" w:cs="Times New Roman"/>
        </w:rPr>
        <w:t xml:space="preserve"> Tạo điều kiện để giáo viên chưa đạt chuẩn được tham gia đào tạo liên thông theo hình thức vừa làm vừa học. Đổi mới chế độ hỗ trợ giáo viên tham gia đào tạo nâng chuẩn: hỗ trợ tiền đi lại, tài liệu, học phí.</w:t>
      </w:r>
    </w:p>
    <w:p w:rsidR="00FB44AE" w:rsidRPr="00F92C80" w:rsidRDefault="002E1E9A"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Tăng cường việc bồi dưỡng năng lực </w:t>
      </w:r>
      <w:r w:rsidR="00480403" w:rsidRPr="00F92C80">
        <w:rPr>
          <w:rFonts w:ascii="Times New Roman" w:eastAsia="Times New Roman" w:hAnsi="Times New Roman" w:cs="Times New Roman"/>
        </w:rPr>
        <w:t>ứng dụng công nghệ thông tin, khai thác và sử dụng thiết bị công nghệ trong dạy học, giáo dục cho đội ngũ</w:t>
      </w:r>
      <w:r w:rsidR="00961686" w:rsidRPr="00F92C80">
        <w:rPr>
          <w:rFonts w:ascii="Times New Roman" w:eastAsia="Times New Roman" w:hAnsi="Times New Roman" w:cs="Times New Roman"/>
        </w:rPr>
        <w:t>.</w:t>
      </w:r>
      <w:r w:rsidRPr="00F92C80">
        <w:rPr>
          <w:rFonts w:ascii="Times New Roman" w:eastAsia="Times New Roman" w:hAnsi="Times New Roman" w:cs="Times New Roman"/>
        </w:rPr>
        <w:t xml:space="preserve"> </w:t>
      </w:r>
      <w:r w:rsidR="00FB44AE" w:rsidRPr="00F92C80">
        <w:rPr>
          <w:rFonts w:ascii="Times New Roman" w:eastAsia="Times New Roman" w:hAnsi="Times New Roman" w:cs="Times New Roman"/>
        </w:rPr>
        <w:t xml:space="preserve">Yêu cầu các tổ chuyên môn và từng giáo viên xây dựng kế hoạch ứng dụng công nghệ thông tin, khai thác và sử dụng thiết bị công nghệ trong dạy học, giáo dục. Quy định cụ thể việc soạn kế hoạch dạy học điện tử trong từng học kì, đối với từng tổ chuyên môn, từng giáo viên. Khuyến khích tổ chuyên môn xây dựng tài nguyên số dùng chung; thường xuyên sử dụng, cập nhật các phần mềm dạy học. </w:t>
      </w:r>
      <w:r w:rsidR="00D541BC" w:rsidRPr="00F92C80">
        <w:rPr>
          <w:rFonts w:ascii="Times New Roman" w:eastAsia="Times New Roman" w:hAnsi="Times New Roman" w:cs="Times New Roman"/>
        </w:rPr>
        <w:t>Tạo điều kiện để giáo viên tham gia các lớp bồi dưỡng, tập huấn công nghệ thông tin theo hình thức trực tiếp và trực tuyến. Tổ chức sinh hoạt chuyên môn theo hướng nghiên cứu bài học trong đó có ứng dụng công nghệ thông tin trong dạy học.</w:t>
      </w:r>
    </w:p>
    <w:p w:rsidR="00D541BC" w:rsidRPr="00F92C80" w:rsidRDefault="002E1E9A"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Với năng lực sử dụng ngoại ngữ hoặc tiếng dân tộc: </w:t>
      </w:r>
      <w:r w:rsidR="00FB44AE" w:rsidRPr="00F92C80">
        <w:rPr>
          <w:rFonts w:ascii="Times New Roman" w:eastAsia="Times New Roman" w:hAnsi="Times New Roman" w:cs="Times New Roman"/>
        </w:rPr>
        <w:t>Xây dựng kế hoạch bồi dưỡng nâng cao năng lực sử dụng ngoại ngữ</w:t>
      </w:r>
      <w:r w:rsidR="00D541BC" w:rsidRPr="00F92C80">
        <w:rPr>
          <w:rFonts w:ascii="Times New Roman" w:eastAsia="Times New Roman" w:hAnsi="Times New Roman" w:cs="Times New Roman"/>
        </w:rPr>
        <w:t xml:space="preserve"> cho giáo viên trong đó chú trọng bồi dưỡng tiếng dân tộc Jrai, Bahnar cho đội ngũ.</w:t>
      </w:r>
    </w:p>
    <w:p w:rsidR="0044796F" w:rsidRPr="00F92C80" w:rsidRDefault="002E1E9A"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w:t>
      </w:r>
      <w:r w:rsidR="00480403" w:rsidRPr="00F92C80">
        <w:rPr>
          <w:rFonts w:ascii="Times New Roman" w:eastAsia="Times New Roman" w:hAnsi="Times New Roman" w:cs="Times New Roman"/>
        </w:rPr>
        <w:t xml:space="preserve"> Xây dựng môi trường, tạo động lực làm việc cho giáo viên</w:t>
      </w:r>
      <w:r w:rsidRPr="00F92C80">
        <w:rPr>
          <w:rFonts w:ascii="Times New Roman" w:eastAsia="Times New Roman" w:hAnsi="Times New Roman" w:cs="Times New Roman"/>
        </w:rPr>
        <w:t>:</w:t>
      </w:r>
    </w:p>
    <w:p w:rsidR="00D541BC" w:rsidRPr="00F92C80" w:rsidRDefault="00D541BC"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Công khai các tiêu chí của đội ngũ, các vị trí việc làm trong các nhà trường. Tổ chức hội nghị lấy ý kiến đóng góp của đội ngũ trong nhà </w:t>
      </w:r>
      <w:r w:rsidRPr="00F92C80">
        <w:rPr>
          <w:rFonts w:ascii="Times New Roman" w:eastAsia="Times New Roman" w:hAnsi="Times New Roman" w:cs="Times New Roman"/>
        </w:rPr>
        <w:lastRenderedPageBreak/>
        <w:t>trường về nguồn nhân lực hiện có và tham khảo ý kiến</w:t>
      </w:r>
      <w:r w:rsidR="002E1E9A" w:rsidRPr="00F92C80">
        <w:rPr>
          <w:rFonts w:ascii="Times New Roman" w:eastAsia="Times New Roman" w:hAnsi="Times New Roman" w:cs="Times New Roman"/>
        </w:rPr>
        <w:t>,</w:t>
      </w:r>
      <w:r w:rsidRPr="00F92C80">
        <w:rPr>
          <w:rFonts w:ascii="Times New Roman" w:eastAsia="Times New Roman" w:hAnsi="Times New Roman" w:cs="Times New Roman"/>
        </w:rPr>
        <w:t xml:space="preserve"> hiến kế trong việc nâng cao chất lượng đội ngũ.</w:t>
      </w:r>
    </w:p>
    <w:p w:rsidR="00D541BC" w:rsidRPr="00F92C80" w:rsidRDefault="00D541BC"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Cung cấp cơ cơ sở vật chất, thiết bị đảm bảo đúng theo quy định, đáp ứng yêu cầu của Chương trình GDPT 2018 nhằm hỗ trợ tối đa cho giáo viên trong quá trình tổ chức các hoạt động dạy học, giáo dục.</w:t>
      </w:r>
    </w:p>
    <w:p w:rsidR="00252C60" w:rsidRPr="00F92C80" w:rsidRDefault="00252C60"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Tuyên truyền, vận động phụ huynh học sinh tăng cường hơn nữa sự quan tâm và phối kết hợp, hỗ trợ nhà trường trong việc triển khai giáo dục học sinh.</w:t>
      </w:r>
    </w:p>
    <w:p w:rsidR="00036108" w:rsidRPr="00F92C80" w:rsidRDefault="00F92C80" w:rsidP="00F92C80">
      <w:pPr>
        <w:tabs>
          <w:tab w:val="left" w:pos="567"/>
          <w:tab w:val="right" w:leader="hyphen" w:pos="9072"/>
        </w:tabs>
        <w:spacing w:before="120" w:after="120" w:line="240" w:lineRule="auto"/>
        <w:jc w:val="both"/>
        <w:rPr>
          <w:rFonts w:ascii="Times New Roman Bold" w:eastAsia="Times New Roman" w:hAnsi="Times New Roman Bold" w:cs="Times New Roman"/>
          <w:b/>
          <w:caps/>
        </w:rPr>
      </w:pPr>
      <w:r>
        <w:rPr>
          <w:rFonts w:ascii="Times New Roman Bold" w:eastAsia="Times New Roman" w:hAnsi="Times New Roman Bold" w:cs="Times New Roman"/>
          <w:b/>
          <w:caps/>
        </w:rPr>
        <w:t>5</w:t>
      </w:r>
      <w:r w:rsidR="002E1E9A" w:rsidRPr="00F92C80">
        <w:rPr>
          <w:rFonts w:ascii="Times New Roman Bold" w:eastAsia="Times New Roman" w:hAnsi="Times New Roman Bold" w:cs="Times New Roman"/>
          <w:b/>
          <w:caps/>
        </w:rPr>
        <w:t xml:space="preserve">. </w:t>
      </w:r>
      <w:r w:rsidR="00036108" w:rsidRPr="00F92C80">
        <w:rPr>
          <w:rFonts w:ascii="Times New Roman Bold" w:eastAsia="Times New Roman" w:hAnsi="Times New Roman Bold" w:cs="Times New Roman"/>
          <w:b/>
          <w:caps/>
        </w:rPr>
        <w:t xml:space="preserve">Kết luận </w:t>
      </w:r>
    </w:p>
    <w:p w:rsidR="00036108" w:rsidRPr="00F92C80" w:rsidRDefault="00036108"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Kết quả khảo sát bước đầu đã cho thấy một số vấn đề sau: </w:t>
      </w:r>
    </w:p>
    <w:p w:rsidR="00DD2619" w:rsidRPr="00F92C80" w:rsidRDefault="002E1E9A"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Đội ngũ giáo viên bậc THCS của tỉnh Gia Lai có phẩm chất</w:t>
      </w:r>
      <w:r w:rsidR="00DD2619" w:rsidRPr="00F92C80">
        <w:rPr>
          <w:rFonts w:ascii="Times New Roman" w:eastAsia="Times New Roman" w:hAnsi="Times New Roman" w:cs="Times New Roman"/>
        </w:rPr>
        <w:t xml:space="preserve"> và năng lực đáp ứng yêu cầu của Chương trình giáo dục phổ thông 2018. Đội ngũ có trình độ đạt và trên chuẩn, đáp ứng được các tiêu chuẩn về chuẩn nghề nghiệp của giáo viên phổ thông. </w:t>
      </w:r>
    </w:p>
    <w:p w:rsidR="002E1E9A" w:rsidRPr="00F92C80" w:rsidRDefault="00DD2619"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Tuy nhiên, số lượng giáo viên trẻ và giáo viên người dân tộc thiểu số còn ít. Đa số giáo viên nằm trong độ tuổi từ 30 đến 50 tuổi và có thâm niên công tác từ 16 năm trở lên. Năng lực sử dụng ngoại ngữ hoặc tiếng dân tộc, ứng dụng công nghệ thông tin, khai thác và sử dụng thiết bị công nghệ trong dạy học, giáo dục của giáo viên còn hạn chế. Giáo viên còn gặp những khó khăn trong quá trình giảng dạy, đặc biệt là khó khăn về cơ sở vật chất, thiết bị.</w:t>
      </w:r>
    </w:p>
    <w:p w:rsidR="00DD2619" w:rsidRPr="00F92C80" w:rsidRDefault="00DD2619"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Nghiên cứu đã đưa ra các đề xuất với các cơ quan chức năng và các trường THCS để góp phần nâng cao chất lượng đội ngũ giáo viên thực hiện Chương trình Giáo dục phổ thông 2018 cấp THCS trên địa bàn tỉnh Gia Lai.</w:t>
      </w:r>
    </w:p>
    <w:p w:rsidR="00036108" w:rsidRPr="00484A65" w:rsidRDefault="00036108" w:rsidP="00484A65">
      <w:pPr>
        <w:tabs>
          <w:tab w:val="left" w:pos="360"/>
          <w:tab w:val="right" w:leader="hyphen" w:pos="9072"/>
        </w:tabs>
        <w:spacing w:before="120" w:after="120" w:line="240" w:lineRule="auto"/>
        <w:jc w:val="both"/>
        <w:rPr>
          <w:rFonts w:ascii="Times New Roman Bold" w:eastAsia="Times New Roman" w:hAnsi="Times New Roman Bold" w:cs="Times New Roman"/>
          <w:b/>
          <w:caps/>
        </w:rPr>
      </w:pPr>
      <w:r w:rsidRPr="00484A65">
        <w:rPr>
          <w:rFonts w:ascii="Times New Roman Bold" w:eastAsia="Times New Roman" w:hAnsi="Times New Roman Bold" w:cs="Times New Roman"/>
          <w:b/>
          <w:caps/>
        </w:rPr>
        <w:t>Tài liệu tham khảo</w:t>
      </w:r>
    </w:p>
    <w:p w:rsidR="009139B0" w:rsidRDefault="009139B0" w:rsidP="009139B0">
      <w:pPr>
        <w:tabs>
          <w:tab w:val="left" w:pos="360"/>
          <w:tab w:val="right" w:leader="hyphen" w:pos="9072"/>
        </w:tabs>
        <w:spacing w:before="120"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1.</w:t>
      </w:r>
      <w:r w:rsidRPr="00484A65">
        <w:rPr>
          <w:rFonts w:ascii="Times New Roman" w:eastAsia="Times New Roman" w:hAnsi="Times New Roman" w:cs="Times New Roman"/>
          <w:sz w:val="20"/>
        </w:rPr>
        <w:t xml:space="preserve"> UBND tỉnh Gia Lai, Kế hoạch Nâng cao chất lượng giáo dục học sinh dân tộc thiểu số trên địa bàn tỉnh Gia Lai giai đoạn 2021-2025 (ban hành kèm theo Quyết định số 37/QĐ-UBND ngày 18 tháng 01  năm 2022 của Ủy ban nhân dân tỉnh Gia Lai).</w:t>
      </w:r>
    </w:p>
    <w:p w:rsidR="00412B24" w:rsidRPr="00484A65" w:rsidRDefault="00412B24" w:rsidP="00412B24">
      <w:pPr>
        <w:tabs>
          <w:tab w:val="left" w:pos="360"/>
          <w:tab w:val="right" w:leader="hyphen" w:pos="9072"/>
        </w:tabs>
        <w:spacing w:before="120"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lastRenderedPageBreak/>
        <w:t>2.</w:t>
      </w:r>
      <w:r w:rsidRPr="00484A65">
        <w:rPr>
          <w:rFonts w:ascii="Times New Roman" w:eastAsia="Times New Roman" w:hAnsi="Times New Roman" w:cs="Times New Roman"/>
          <w:sz w:val="20"/>
        </w:rPr>
        <w:t xml:space="preserve"> </w:t>
      </w:r>
      <w:hyperlink r:id="rId9" w:history="1">
        <w:r w:rsidRPr="00484A65">
          <w:rPr>
            <w:rFonts w:ascii="Times New Roman" w:eastAsia="Times New Roman" w:hAnsi="Times New Roman" w:cs="Times New Roman"/>
            <w:sz w:val="20"/>
          </w:rPr>
          <w:t xml:space="preserve">Thông tư số 20/2018/TT-BGDĐT </w:t>
        </w:r>
      </w:hyperlink>
      <w:r w:rsidRPr="00484A65">
        <w:rPr>
          <w:rFonts w:ascii="Times New Roman" w:eastAsia="Times New Roman" w:hAnsi="Times New Roman" w:cs="Times New Roman"/>
          <w:sz w:val="20"/>
        </w:rPr>
        <w:t xml:space="preserve">ngày 22/8/2018 của Bộ GD&amp;ĐT </w:t>
      </w:r>
      <w:hyperlink r:id="rId10" w:history="1">
        <w:r w:rsidRPr="00484A65">
          <w:rPr>
            <w:rFonts w:ascii="Times New Roman" w:eastAsia="Times New Roman" w:hAnsi="Times New Roman" w:cs="Times New Roman"/>
            <w:sz w:val="20"/>
          </w:rPr>
          <w:t>Ban hành quy định chuẩn nghề nghiệp giáo viên cơ sở giáo dục phổ thông</w:t>
        </w:r>
      </w:hyperlink>
      <w:r w:rsidR="00661103">
        <w:rPr>
          <w:rFonts w:ascii="Times New Roman" w:eastAsia="Times New Roman" w:hAnsi="Times New Roman" w:cs="Times New Roman"/>
          <w:sz w:val="20"/>
        </w:rPr>
        <w:t>, &lt;</w:t>
      </w:r>
      <w:r w:rsidR="00661103" w:rsidRPr="00661103">
        <w:t xml:space="preserve"> </w:t>
      </w:r>
      <w:hyperlink r:id="rId11" w:history="1">
        <w:r w:rsidR="00661103" w:rsidRPr="003962D0">
          <w:rPr>
            <w:rStyle w:val="Hyperlink"/>
            <w:rFonts w:ascii="Times New Roman" w:eastAsia="Times New Roman" w:hAnsi="Times New Roman" w:cs="Times New Roman"/>
            <w:sz w:val="20"/>
          </w:rPr>
          <w:t>https://thuvienphapluat.vn/van-ban/Giao-duc/Thong-tu-20-2018-TT-BGDDT-quy-dinh-chuan-nghe-nghiep-giao-vien-co-so-giao-duc-pho-thong-392701.aspx</w:t>
        </w:r>
      </w:hyperlink>
      <w:r w:rsidR="00661103">
        <w:rPr>
          <w:rFonts w:ascii="Times New Roman" w:eastAsia="Times New Roman" w:hAnsi="Times New Roman" w:cs="Times New Roman"/>
          <w:sz w:val="20"/>
        </w:rPr>
        <w:t xml:space="preserve">&gt;, truy cập ngày 17/5/2023  </w:t>
      </w:r>
      <w:r w:rsidRPr="00484A65">
        <w:rPr>
          <w:rFonts w:ascii="Times New Roman" w:eastAsia="Times New Roman" w:hAnsi="Times New Roman" w:cs="Times New Roman"/>
          <w:sz w:val="20"/>
        </w:rPr>
        <w:t>.</w:t>
      </w:r>
    </w:p>
    <w:p w:rsidR="00412B24" w:rsidRDefault="00412B24" w:rsidP="00412B24">
      <w:pPr>
        <w:tabs>
          <w:tab w:val="left" w:pos="360"/>
          <w:tab w:val="right" w:leader="hyphen" w:pos="9072"/>
        </w:tabs>
        <w:spacing w:before="120"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3.</w:t>
      </w:r>
      <w:r w:rsidRPr="00484A65">
        <w:rPr>
          <w:rFonts w:ascii="Times New Roman" w:eastAsia="Times New Roman" w:hAnsi="Times New Roman" w:cs="Times New Roman"/>
          <w:sz w:val="20"/>
        </w:rPr>
        <w:t xml:space="preserve"> Thông tư 28/2009/TT-BGDĐT ngày 21/10/2009 </w:t>
      </w:r>
      <w:r w:rsidR="00423633">
        <w:rPr>
          <w:rFonts w:ascii="Times New Roman" w:eastAsia="Times New Roman" w:hAnsi="Times New Roman" w:cs="Times New Roman"/>
          <w:sz w:val="20"/>
        </w:rPr>
        <w:t xml:space="preserve">của </w:t>
      </w:r>
      <w:r w:rsidRPr="00484A65">
        <w:rPr>
          <w:rFonts w:ascii="Times New Roman" w:eastAsia="Times New Roman" w:hAnsi="Times New Roman" w:cs="Times New Roman"/>
          <w:sz w:val="20"/>
        </w:rPr>
        <w:t>Bộ GD&amp;ĐT Quy định về chế độ làm việc đối với giáo viên phổ thông</w:t>
      </w:r>
      <w:r w:rsidR="00423633">
        <w:rPr>
          <w:rFonts w:ascii="Times New Roman" w:eastAsia="Times New Roman" w:hAnsi="Times New Roman" w:cs="Times New Roman"/>
          <w:sz w:val="20"/>
        </w:rPr>
        <w:t>, &lt;</w:t>
      </w:r>
      <w:r w:rsidR="00423633" w:rsidRPr="00423633">
        <w:t xml:space="preserve"> </w:t>
      </w:r>
      <w:hyperlink r:id="rId12" w:history="1">
        <w:r w:rsidR="00423633" w:rsidRPr="003962D0">
          <w:rPr>
            <w:rStyle w:val="Hyperlink"/>
            <w:rFonts w:ascii="Times New Roman" w:eastAsia="Times New Roman" w:hAnsi="Times New Roman" w:cs="Times New Roman"/>
            <w:sz w:val="20"/>
          </w:rPr>
          <w:t>https://thuvienphapluat.vn/van-ban/Lao-dong-Tien-luong/Thong-tu-28-2009-TT-BGDDT-quy-dinh-che-do-lam-viec-giao-vien-pho-thong-96487.aspx</w:t>
        </w:r>
      </w:hyperlink>
      <w:r w:rsidR="00423633">
        <w:rPr>
          <w:rFonts w:ascii="Times New Roman" w:eastAsia="Times New Roman" w:hAnsi="Times New Roman" w:cs="Times New Roman"/>
          <w:sz w:val="20"/>
        </w:rPr>
        <w:t>&gt;, truy cập ngày 15/5/2023</w:t>
      </w:r>
      <w:r w:rsidRPr="00484A65">
        <w:rPr>
          <w:rFonts w:ascii="Times New Roman" w:eastAsia="Times New Roman" w:hAnsi="Times New Roman" w:cs="Times New Roman"/>
          <w:sz w:val="20"/>
        </w:rPr>
        <w:t>.</w:t>
      </w:r>
    </w:p>
    <w:p w:rsidR="008A37D0" w:rsidRPr="00484A65" w:rsidRDefault="008A37D0" w:rsidP="008A37D0">
      <w:pPr>
        <w:tabs>
          <w:tab w:val="left" w:pos="360"/>
          <w:tab w:val="right" w:leader="hyphen" w:pos="9072"/>
        </w:tabs>
        <w:spacing w:before="120" w:after="120" w:line="240" w:lineRule="auto"/>
        <w:jc w:val="both"/>
        <w:rPr>
          <w:rFonts w:ascii="Times New Roman" w:eastAsia="Times New Roman" w:hAnsi="Times New Roman" w:cs="Times New Roman"/>
          <w:sz w:val="20"/>
        </w:rPr>
      </w:pPr>
      <w:r w:rsidRPr="00484A65">
        <w:rPr>
          <w:rFonts w:ascii="Times New Roman" w:eastAsia="Times New Roman" w:hAnsi="Times New Roman" w:cs="Times New Roman"/>
          <w:sz w:val="20"/>
        </w:rPr>
        <w:t>4</w:t>
      </w:r>
      <w:r>
        <w:rPr>
          <w:rFonts w:ascii="Times New Roman" w:eastAsia="Times New Roman" w:hAnsi="Times New Roman" w:cs="Times New Roman"/>
          <w:sz w:val="20"/>
        </w:rPr>
        <w:t xml:space="preserve">. </w:t>
      </w:r>
      <w:r w:rsidRPr="00484A65">
        <w:rPr>
          <w:rFonts w:ascii="Times New Roman" w:eastAsia="Times New Roman" w:hAnsi="Times New Roman" w:cs="Times New Roman"/>
          <w:sz w:val="20"/>
        </w:rPr>
        <w:t>Thông tư số </w:t>
      </w:r>
      <w:hyperlink r:id="rId13" w:tgtFrame="_blank" w:tooltip="Thông tư 19/2019/TT-BGDĐT" w:history="1">
        <w:r w:rsidRPr="00484A65">
          <w:rPr>
            <w:rFonts w:ascii="Times New Roman" w:eastAsia="Times New Roman" w:hAnsi="Times New Roman" w:cs="Times New Roman"/>
            <w:sz w:val="20"/>
          </w:rPr>
          <w:t>19/2019/TT-BGDĐT</w:t>
        </w:r>
      </w:hyperlink>
      <w:r w:rsidRPr="00484A65">
        <w:rPr>
          <w:rFonts w:ascii="Times New Roman" w:eastAsia="Times New Roman" w:hAnsi="Times New Roman" w:cs="Times New Roman"/>
          <w:sz w:val="20"/>
        </w:rPr>
        <w:t> ngày 12/11/2019 của Bộ trưởng Bộ GD&amp;ĐT về ban hành Quy chế bồi dưỡng thường xuyên giáo viên, CBQL cơ sở giáo dục mầm non, cơ sở giáo dục phổ thông và giáo viên trung tâm giáo dục thường xuyên</w:t>
      </w:r>
      <w:r w:rsidR="00423633">
        <w:rPr>
          <w:rFonts w:ascii="Times New Roman" w:eastAsia="Times New Roman" w:hAnsi="Times New Roman" w:cs="Times New Roman"/>
          <w:sz w:val="20"/>
        </w:rPr>
        <w:t xml:space="preserve">, </w:t>
      </w:r>
      <w:hyperlink r:id="rId14" w:history="1">
        <w:r w:rsidR="00423633" w:rsidRPr="003962D0">
          <w:rPr>
            <w:rStyle w:val="Hyperlink"/>
            <w:rFonts w:ascii="Times New Roman" w:eastAsia="Times New Roman" w:hAnsi="Times New Roman" w:cs="Times New Roman"/>
            <w:sz w:val="20"/>
          </w:rPr>
          <w:t>https://thuvienphapluat.vn/van-ban/Giao-duc/Thong-tu-19-2019-TT-BGDDT-boi-duong-giao-vien-can-bo-quan-ly-co-so-giao-duc-mam-non-429270.aspx</w:t>
        </w:r>
      </w:hyperlink>
      <w:r w:rsidR="00423633">
        <w:rPr>
          <w:rFonts w:ascii="Times New Roman" w:eastAsia="Times New Roman" w:hAnsi="Times New Roman" w:cs="Times New Roman"/>
          <w:sz w:val="20"/>
        </w:rPr>
        <w:t xml:space="preserve">, </w:t>
      </w:r>
      <w:r w:rsidR="0001028B">
        <w:rPr>
          <w:rFonts w:ascii="Times New Roman" w:eastAsia="Times New Roman" w:hAnsi="Times New Roman" w:cs="Times New Roman"/>
          <w:sz w:val="20"/>
        </w:rPr>
        <w:t>truy cập ngày 15/5/2023</w:t>
      </w:r>
      <w:r w:rsidRPr="00484A65">
        <w:rPr>
          <w:rFonts w:ascii="Times New Roman" w:eastAsia="Times New Roman" w:hAnsi="Times New Roman" w:cs="Times New Roman"/>
          <w:sz w:val="20"/>
        </w:rPr>
        <w:t>.</w:t>
      </w:r>
    </w:p>
    <w:p w:rsidR="009139B0" w:rsidRDefault="008A37D0" w:rsidP="009139B0">
      <w:pPr>
        <w:tabs>
          <w:tab w:val="left" w:pos="360"/>
          <w:tab w:val="right" w:leader="hyphen" w:pos="9072"/>
        </w:tabs>
        <w:spacing w:before="120"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5</w:t>
      </w:r>
      <w:r w:rsidR="009139B0">
        <w:rPr>
          <w:rFonts w:ascii="Times New Roman" w:eastAsia="Times New Roman" w:hAnsi="Times New Roman" w:cs="Times New Roman"/>
          <w:sz w:val="20"/>
        </w:rPr>
        <w:t>.</w:t>
      </w:r>
      <w:r w:rsidR="009139B0" w:rsidRPr="00484A65">
        <w:rPr>
          <w:rFonts w:ascii="Times New Roman" w:eastAsia="Times New Roman" w:hAnsi="Times New Roman" w:cs="Times New Roman"/>
          <w:sz w:val="20"/>
        </w:rPr>
        <w:t xml:space="preserve"> UBND tỉnh Gia Lai, Kế hoạch phát triển giáo dục và đào tạo giai đoạn 2021-2025 trên địa bàn tỉnh Gia Lai (ban hành kèm theo Quyết định số 137/QĐ-UBND ngày 29 tháng 01  năm 2022 của Ủy ban nhân dân tỉnh Gia Lai).</w:t>
      </w:r>
    </w:p>
    <w:p w:rsidR="00897186" w:rsidRPr="00484A65" w:rsidRDefault="008A37D0" w:rsidP="009139B0">
      <w:pPr>
        <w:tabs>
          <w:tab w:val="left" w:pos="360"/>
          <w:tab w:val="right" w:leader="hyphen" w:pos="9072"/>
        </w:tabs>
        <w:spacing w:before="120"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6</w:t>
      </w:r>
      <w:r w:rsidR="00897186">
        <w:rPr>
          <w:rFonts w:ascii="Times New Roman" w:eastAsia="Times New Roman" w:hAnsi="Times New Roman" w:cs="Times New Roman"/>
          <w:sz w:val="20"/>
        </w:rPr>
        <w:t>.</w:t>
      </w:r>
      <w:r w:rsidR="00897186" w:rsidRPr="00484A65">
        <w:rPr>
          <w:rFonts w:ascii="Times New Roman" w:eastAsia="Times New Roman" w:hAnsi="Times New Roman" w:cs="Times New Roman"/>
          <w:sz w:val="20"/>
        </w:rPr>
        <w:t xml:space="preserve"> Sở Giáo dục và Đào tạo tỉnh Gia Lai, Báo cáo số 960/BC-SGDĐT ngày 21/4/2022 của Sở GD&amp;ĐT tỉnh Gia Lai về Thực hiện công tác quản lý biên chế, tuyển dụng, sử dụng đội ngũ giáo viên, cán bộ quản lý giáo dục.</w:t>
      </w:r>
    </w:p>
    <w:p w:rsidR="00F70898" w:rsidRPr="00484A65" w:rsidRDefault="008A37D0" w:rsidP="00F70898">
      <w:pPr>
        <w:tabs>
          <w:tab w:val="left" w:pos="360"/>
          <w:tab w:val="right" w:leader="hyphen" w:pos="9072"/>
        </w:tabs>
        <w:spacing w:before="120"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7</w:t>
      </w:r>
      <w:r w:rsidR="00F70898">
        <w:rPr>
          <w:rFonts w:ascii="Times New Roman" w:eastAsia="Times New Roman" w:hAnsi="Times New Roman" w:cs="Times New Roman"/>
          <w:sz w:val="20"/>
        </w:rPr>
        <w:t>.</w:t>
      </w:r>
      <w:r w:rsidR="00F70898" w:rsidRPr="00484A65">
        <w:rPr>
          <w:rFonts w:ascii="Times New Roman" w:eastAsia="Times New Roman" w:hAnsi="Times New Roman" w:cs="Times New Roman"/>
          <w:sz w:val="20"/>
        </w:rPr>
        <w:t xml:space="preserve"> Bộ giáo dục và Đào tạo, </w:t>
      </w:r>
      <w:r w:rsidR="0001028B" w:rsidRPr="00484A65">
        <w:rPr>
          <w:rFonts w:ascii="Times New Roman" w:eastAsia="Times New Roman" w:hAnsi="Times New Roman" w:cs="Times New Roman"/>
          <w:sz w:val="20"/>
        </w:rPr>
        <w:t xml:space="preserve">Chương trình giáo dục phổ thông </w:t>
      </w:r>
      <w:r w:rsidR="0001028B">
        <w:rPr>
          <w:rFonts w:ascii="Times New Roman" w:eastAsia="Times New Roman" w:hAnsi="Times New Roman" w:cs="Times New Roman"/>
          <w:sz w:val="20"/>
        </w:rPr>
        <w:t xml:space="preserve">(Ban hành kèm theo </w:t>
      </w:r>
      <w:r w:rsidR="00F70898" w:rsidRPr="00484A65">
        <w:rPr>
          <w:rFonts w:ascii="Times New Roman" w:eastAsia="Times New Roman" w:hAnsi="Times New Roman" w:cs="Times New Roman"/>
          <w:sz w:val="20"/>
        </w:rPr>
        <w:t xml:space="preserve">Thông tư số 32/2018/TT-BGDĐT ngày </w:t>
      </w:r>
      <w:r w:rsidR="0001028B">
        <w:rPr>
          <w:rFonts w:ascii="Times New Roman" w:eastAsia="Times New Roman" w:hAnsi="Times New Roman" w:cs="Times New Roman"/>
          <w:sz w:val="20"/>
        </w:rPr>
        <w:t>26/12/2018 của Bộ GD&amp;ĐT)</w:t>
      </w:r>
      <w:r w:rsidR="00F70898" w:rsidRPr="00484A65">
        <w:rPr>
          <w:rFonts w:ascii="Times New Roman" w:eastAsia="Times New Roman" w:hAnsi="Times New Roman" w:cs="Times New Roman"/>
          <w:sz w:val="20"/>
        </w:rPr>
        <w:t>.</w:t>
      </w:r>
    </w:p>
    <w:p w:rsidR="002C69AF" w:rsidRDefault="002C69AF" w:rsidP="002C69AF">
      <w:pPr>
        <w:tabs>
          <w:tab w:val="left" w:pos="360"/>
          <w:tab w:val="right" w:leader="hyphen" w:pos="9072"/>
        </w:tabs>
        <w:spacing w:before="120" w:after="120" w:line="240" w:lineRule="auto"/>
        <w:jc w:val="both"/>
        <w:rPr>
          <w:rFonts w:ascii="Times New Roman" w:hAnsi="Times New Roman" w:cs="Times New Roman"/>
        </w:rPr>
      </w:pPr>
    </w:p>
    <w:p w:rsidR="0001028B" w:rsidRDefault="0001028B" w:rsidP="002C69AF">
      <w:pPr>
        <w:tabs>
          <w:tab w:val="left" w:pos="360"/>
          <w:tab w:val="right" w:leader="hyphen" w:pos="9072"/>
        </w:tabs>
        <w:spacing w:before="120" w:after="120" w:line="240" w:lineRule="auto"/>
        <w:jc w:val="both"/>
        <w:rPr>
          <w:rFonts w:ascii="Times New Roman" w:hAnsi="Times New Roman" w:cs="Times New Roman"/>
        </w:rPr>
      </w:pPr>
    </w:p>
    <w:p w:rsidR="0001028B" w:rsidRPr="008E2B4F" w:rsidRDefault="0001028B" w:rsidP="0001028B">
      <w:pPr>
        <w:tabs>
          <w:tab w:val="left" w:pos="360"/>
          <w:tab w:val="right" w:leader="hyphen" w:pos="9072"/>
        </w:tabs>
        <w:spacing w:before="120" w:after="120" w:line="240" w:lineRule="auto"/>
        <w:jc w:val="both"/>
        <w:rPr>
          <w:rFonts w:ascii="Times New Roman" w:hAnsi="Times New Roman" w:cs="Times New Roman"/>
          <w:b/>
          <w:lang w:val="de-DE"/>
        </w:rPr>
      </w:pPr>
      <w:r w:rsidRPr="008E2B4F">
        <w:rPr>
          <w:rFonts w:ascii="Times New Roman" w:hAnsi="Times New Roman" w:cs="Times New Roman"/>
          <w:i/>
          <w:lang w:val="de-DE"/>
        </w:rPr>
        <w:t>Liên hệ</w:t>
      </w:r>
      <w:r w:rsidRPr="008E2B4F">
        <w:rPr>
          <w:rFonts w:ascii="Times New Roman" w:hAnsi="Times New Roman" w:cs="Times New Roman"/>
          <w:lang w:val="de-DE"/>
        </w:rPr>
        <w:t xml:space="preserve">: </w:t>
      </w:r>
      <w:r>
        <w:rPr>
          <w:rFonts w:ascii="Times New Roman" w:hAnsi="Times New Roman" w:cs="Times New Roman"/>
          <w:b/>
          <w:lang w:val="de-DE"/>
        </w:rPr>
        <w:t>Nguyễn Thị Thu Thủy</w:t>
      </w:r>
    </w:p>
    <w:p w:rsidR="0001028B" w:rsidRPr="008E2B4F" w:rsidRDefault="0001028B" w:rsidP="0001028B">
      <w:pPr>
        <w:tabs>
          <w:tab w:val="left" w:pos="360"/>
          <w:tab w:val="right" w:leader="hyphen" w:pos="9072"/>
        </w:tabs>
        <w:spacing w:before="120" w:after="120" w:line="240" w:lineRule="auto"/>
        <w:jc w:val="both"/>
        <w:rPr>
          <w:rFonts w:ascii="Times New Roman" w:hAnsi="Times New Roman" w:cs="Times New Roman"/>
          <w:lang w:val="de-DE"/>
        </w:rPr>
      </w:pPr>
      <w:r>
        <w:rPr>
          <w:rFonts w:ascii="Times New Roman" w:hAnsi="Times New Roman" w:cs="Times New Roman"/>
          <w:lang w:val="de-DE"/>
        </w:rPr>
        <w:t>Trường Cao đẳng Sư phạm Gia Lai</w:t>
      </w:r>
    </w:p>
    <w:p w:rsidR="0001028B" w:rsidRPr="008E2B4F" w:rsidRDefault="0001028B" w:rsidP="0001028B">
      <w:pPr>
        <w:tabs>
          <w:tab w:val="left" w:pos="360"/>
          <w:tab w:val="right" w:leader="hyphen" w:pos="9072"/>
        </w:tabs>
        <w:spacing w:before="120" w:after="120" w:line="240" w:lineRule="auto"/>
        <w:jc w:val="both"/>
        <w:rPr>
          <w:rFonts w:ascii="Times New Roman" w:hAnsi="Times New Roman" w:cs="Times New Roman"/>
          <w:lang w:val="de-DE"/>
        </w:rPr>
      </w:pPr>
      <w:r>
        <w:rPr>
          <w:rFonts w:ascii="Times New Roman" w:hAnsi="Times New Roman" w:cs="Times New Roman"/>
          <w:lang w:val="de-DE"/>
        </w:rPr>
        <w:t>126</w:t>
      </w:r>
      <w:r w:rsidRPr="008E2B4F">
        <w:rPr>
          <w:rFonts w:ascii="Times New Roman" w:hAnsi="Times New Roman" w:cs="Times New Roman"/>
          <w:lang w:val="de-DE"/>
        </w:rPr>
        <w:t xml:space="preserve"> </w:t>
      </w:r>
      <w:r>
        <w:rPr>
          <w:rFonts w:ascii="Times New Roman" w:hAnsi="Times New Roman" w:cs="Times New Roman"/>
          <w:lang w:val="de-DE"/>
        </w:rPr>
        <w:t>Lê Thánh Tôn</w:t>
      </w:r>
      <w:r w:rsidRPr="008E2B4F">
        <w:rPr>
          <w:rFonts w:ascii="Times New Roman" w:hAnsi="Times New Roman" w:cs="Times New Roman"/>
          <w:lang w:val="de-DE"/>
        </w:rPr>
        <w:t xml:space="preserve">, TP. </w:t>
      </w:r>
      <w:r>
        <w:rPr>
          <w:rFonts w:ascii="Times New Roman" w:hAnsi="Times New Roman" w:cs="Times New Roman"/>
          <w:lang w:val="de-DE"/>
        </w:rPr>
        <w:t>Pleiku</w:t>
      </w:r>
      <w:r w:rsidRPr="008E2B4F">
        <w:rPr>
          <w:rFonts w:ascii="Times New Roman" w:hAnsi="Times New Roman" w:cs="Times New Roman"/>
          <w:lang w:val="de-DE"/>
        </w:rPr>
        <w:t xml:space="preserve">, tỉnh </w:t>
      </w:r>
      <w:r>
        <w:rPr>
          <w:rFonts w:ascii="Times New Roman" w:hAnsi="Times New Roman" w:cs="Times New Roman"/>
          <w:lang w:val="de-DE"/>
        </w:rPr>
        <w:t>Gia Lai</w:t>
      </w:r>
      <w:r w:rsidRPr="008E2B4F">
        <w:rPr>
          <w:rFonts w:ascii="Times New Roman" w:hAnsi="Times New Roman" w:cs="Times New Roman"/>
          <w:lang w:val="de-DE"/>
        </w:rPr>
        <w:t>, Việt Nam</w:t>
      </w:r>
    </w:p>
    <w:p w:rsidR="0001028B" w:rsidRDefault="0001028B" w:rsidP="0001028B">
      <w:pPr>
        <w:tabs>
          <w:tab w:val="left" w:pos="360"/>
          <w:tab w:val="right" w:leader="hyphen" w:pos="9072"/>
        </w:tabs>
        <w:spacing w:before="120" w:after="120" w:line="240" w:lineRule="auto"/>
        <w:jc w:val="both"/>
        <w:rPr>
          <w:rFonts w:ascii="Times New Roman" w:hAnsi="Times New Roman" w:cs="Times New Roman"/>
        </w:rPr>
      </w:pPr>
      <w:r w:rsidRPr="008E2B4F">
        <w:rPr>
          <w:rFonts w:ascii="Times New Roman" w:hAnsi="Times New Roman" w:cs="Times New Roman"/>
        </w:rPr>
        <w:t xml:space="preserve">Email: </w:t>
      </w:r>
      <w:hyperlink r:id="rId15" w:history="1">
        <w:r w:rsidRPr="000A4056">
          <w:rPr>
            <w:rStyle w:val="Hyperlink"/>
            <w:rFonts w:ascii="Times New Roman" w:hAnsi="Times New Roman" w:cs="Times New Roman"/>
          </w:rPr>
          <w:t>thuyntt5563@gmail.com</w:t>
        </w:r>
      </w:hyperlink>
    </w:p>
    <w:p w:rsidR="0001028B" w:rsidRDefault="0001028B" w:rsidP="0001028B">
      <w:pPr>
        <w:tabs>
          <w:tab w:val="left" w:pos="360"/>
          <w:tab w:val="right" w:leader="hyphen" w:pos="9072"/>
        </w:tabs>
        <w:spacing w:before="120" w:after="120" w:line="240" w:lineRule="auto"/>
        <w:jc w:val="both"/>
        <w:rPr>
          <w:rFonts w:ascii="Times New Roman" w:hAnsi="Times New Roman" w:cs="Times New Roman"/>
        </w:rPr>
      </w:pPr>
      <w:r w:rsidRPr="008E2B4F">
        <w:rPr>
          <w:rFonts w:ascii="Times New Roman" w:hAnsi="Times New Roman" w:cs="Times New Roman"/>
        </w:rPr>
        <w:t>Điện thoại: 08</w:t>
      </w:r>
      <w:r>
        <w:rPr>
          <w:rFonts w:ascii="Times New Roman" w:hAnsi="Times New Roman" w:cs="Times New Roman"/>
        </w:rPr>
        <w:t>18730730</w:t>
      </w:r>
    </w:p>
    <w:p w:rsidR="0001028B" w:rsidRDefault="0001028B" w:rsidP="0001028B">
      <w:pPr>
        <w:tabs>
          <w:tab w:val="left" w:pos="360"/>
          <w:tab w:val="right" w:leader="hyphen" w:pos="9072"/>
        </w:tabs>
        <w:spacing w:before="120" w:after="120" w:line="240" w:lineRule="auto"/>
        <w:jc w:val="both"/>
        <w:rPr>
          <w:rFonts w:ascii="Times New Roman" w:hAnsi="Times New Roman" w:cs="Times New Roman"/>
        </w:rPr>
        <w:sectPr w:rsidR="0001028B" w:rsidSect="009167B6">
          <w:type w:val="continuous"/>
          <w:pgSz w:w="11907" w:h="16840" w:code="9"/>
          <w:pgMar w:top="1418" w:right="1134" w:bottom="1134" w:left="1701" w:header="720" w:footer="720" w:gutter="0"/>
          <w:cols w:num="2" w:space="720"/>
          <w:docGrid w:linePitch="360"/>
        </w:sectPr>
      </w:pPr>
    </w:p>
    <w:p w:rsidR="0001028B" w:rsidRDefault="0001028B" w:rsidP="0001028B">
      <w:pPr>
        <w:tabs>
          <w:tab w:val="left" w:pos="360"/>
          <w:tab w:val="right" w:leader="hyphen" w:pos="9072"/>
        </w:tabs>
        <w:spacing w:before="120" w:after="120" w:line="240" w:lineRule="auto"/>
        <w:jc w:val="both"/>
        <w:rPr>
          <w:rFonts w:ascii="Times New Roman" w:hAnsi="Times New Roman" w:cs="Times New Roman"/>
        </w:rPr>
      </w:pPr>
    </w:p>
    <w:p w:rsidR="0001028B" w:rsidRDefault="0001028B" w:rsidP="008E2B4F">
      <w:pPr>
        <w:tabs>
          <w:tab w:val="left" w:pos="360"/>
          <w:tab w:val="right" w:leader="hyphen" w:pos="9072"/>
        </w:tabs>
        <w:spacing w:before="120" w:after="120" w:line="240" w:lineRule="auto"/>
        <w:ind w:firstLine="851"/>
        <w:jc w:val="both"/>
        <w:rPr>
          <w:rFonts w:ascii="Times New Roman" w:eastAsia="Times New Roman" w:hAnsi="Times New Roman" w:cs="Times New Roman"/>
          <w:sz w:val="20"/>
        </w:rPr>
      </w:pPr>
    </w:p>
    <w:p w:rsidR="0001028B" w:rsidRPr="00484A65" w:rsidRDefault="0001028B" w:rsidP="008E2B4F">
      <w:pPr>
        <w:tabs>
          <w:tab w:val="left" w:pos="360"/>
          <w:tab w:val="right" w:leader="hyphen" w:pos="9072"/>
        </w:tabs>
        <w:spacing w:before="120" w:after="120" w:line="240" w:lineRule="auto"/>
        <w:ind w:firstLine="851"/>
        <w:jc w:val="both"/>
        <w:rPr>
          <w:rFonts w:ascii="Times New Roman" w:eastAsia="Times New Roman" w:hAnsi="Times New Roman" w:cs="Times New Roman"/>
          <w:sz w:val="20"/>
        </w:rPr>
      </w:pPr>
    </w:p>
    <w:sectPr w:rsidR="0001028B" w:rsidRPr="00484A65" w:rsidSect="004F7EDD">
      <w:type w:val="continuous"/>
      <w:pgSz w:w="11907" w:h="16840" w:code="9"/>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46D" w:rsidRDefault="00A2346D" w:rsidP="006429E2">
      <w:pPr>
        <w:spacing w:after="0" w:line="240" w:lineRule="auto"/>
      </w:pPr>
      <w:r>
        <w:separator/>
      </w:r>
    </w:p>
  </w:endnote>
  <w:endnote w:type="continuationSeparator" w:id="0">
    <w:p w:rsidR="00A2346D" w:rsidRDefault="00A2346D" w:rsidP="0064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595921"/>
      <w:docPartObj>
        <w:docPartGallery w:val="Page Numbers (Bottom of Page)"/>
        <w:docPartUnique/>
      </w:docPartObj>
    </w:sdtPr>
    <w:sdtEndPr>
      <w:rPr>
        <w:rFonts w:ascii="Times New Roman" w:hAnsi="Times New Roman" w:cs="Times New Roman"/>
        <w:noProof/>
        <w:sz w:val="24"/>
        <w:szCs w:val="24"/>
      </w:rPr>
    </w:sdtEndPr>
    <w:sdtContent>
      <w:p w:rsidR="002A7E0E" w:rsidRPr="006429E2" w:rsidRDefault="002A7E0E">
        <w:pPr>
          <w:pStyle w:val="Footer"/>
          <w:jc w:val="right"/>
          <w:rPr>
            <w:rFonts w:ascii="Times New Roman" w:hAnsi="Times New Roman" w:cs="Times New Roman"/>
            <w:sz w:val="24"/>
            <w:szCs w:val="24"/>
          </w:rPr>
        </w:pPr>
        <w:r w:rsidRPr="006429E2">
          <w:rPr>
            <w:rFonts w:ascii="Times New Roman" w:hAnsi="Times New Roman" w:cs="Times New Roman"/>
            <w:sz w:val="24"/>
            <w:szCs w:val="24"/>
          </w:rPr>
          <w:fldChar w:fldCharType="begin"/>
        </w:r>
        <w:r w:rsidRPr="006429E2">
          <w:rPr>
            <w:rFonts w:ascii="Times New Roman" w:hAnsi="Times New Roman" w:cs="Times New Roman"/>
            <w:sz w:val="24"/>
            <w:szCs w:val="24"/>
          </w:rPr>
          <w:instrText xml:space="preserve"> PAGE   \* MERGEFORMAT </w:instrText>
        </w:r>
        <w:r w:rsidRPr="006429E2">
          <w:rPr>
            <w:rFonts w:ascii="Times New Roman" w:hAnsi="Times New Roman" w:cs="Times New Roman"/>
            <w:sz w:val="24"/>
            <w:szCs w:val="24"/>
          </w:rPr>
          <w:fldChar w:fldCharType="separate"/>
        </w:r>
        <w:r w:rsidR="00561B04">
          <w:rPr>
            <w:rFonts w:ascii="Times New Roman" w:hAnsi="Times New Roman" w:cs="Times New Roman"/>
            <w:noProof/>
            <w:sz w:val="24"/>
            <w:szCs w:val="24"/>
          </w:rPr>
          <w:t>2</w:t>
        </w:r>
        <w:r w:rsidRPr="006429E2">
          <w:rPr>
            <w:rFonts w:ascii="Times New Roman" w:hAnsi="Times New Roman" w:cs="Times New Roman"/>
            <w:noProof/>
            <w:sz w:val="24"/>
            <w:szCs w:val="24"/>
          </w:rPr>
          <w:fldChar w:fldCharType="end"/>
        </w:r>
      </w:p>
    </w:sdtContent>
  </w:sdt>
  <w:p w:rsidR="002A7E0E" w:rsidRDefault="002A7E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46D" w:rsidRDefault="00A2346D" w:rsidP="006429E2">
      <w:pPr>
        <w:spacing w:after="0" w:line="240" w:lineRule="auto"/>
      </w:pPr>
      <w:r>
        <w:separator/>
      </w:r>
    </w:p>
  </w:footnote>
  <w:footnote w:type="continuationSeparator" w:id="0">
    <w:p w:rsidR="00A2346D" w:rsidRDefault="00A2346D" w:rsidP="00642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A7E"/>
    <w:rsid w:val="00006784"/>
    <w:rsid w:val="0001028B"/>
    <w:rsid w:val="00024CFA"/>
    <w:rsid w:val="00036108"/>
    <w:rsid w:val="000446B1"/>
    <w:rsid w:val="000452DE"/>
    <w:rsid w:val="00046137"/>
    <w:rsid w:val="00071A97"/>
    <w:rsid w:val="000E0221"/>
    <w:rsid w:val="0013744C"/>
    <w:rsid w:val="00142FD8"/>
    <w:rsid w:val="0015511E"/>
    <w:rsid w:val="00161307"/>
    <w:rsid w:val="00172494"/>
    <w:rsid w:val="001B04E0"/>
    <w:rsid w:val="001C05B2"/>
    <w:rsid w:val="001D317F"/>
    <w:rsid w:val="001D4273"/>
    <w:rsid w:val="001E4C33"/>
    <w:rsid w:val="001E5211"/>
    <w:rsid w:val="001F43E9"/>
    <w:rsid w:val="001F61C8"/>
    <w:rsid w:val="00230283"/>
    <w:rsid w:val="002309AE"/>
    <w:rsid w:val="00241D3A"/>
    <w:rsid w:val="00252C60"/>
    <w:rsid w:val="00253BBD"/>
    <w:rsid w:val="00277590"/>
    <w:rsid w:val="00285725"/>
    <w:rsid w:val="002A2205"/>
    <w:rsid w:val="002A3609"/>
    <w:rsid w:val="002A53CD"/>
    <w:rsid w:val="002A7E0E"/>
    <w:rsid w:val="002B3464"/>
    <w:rsid w:val="002C5C03"/>
    <w:rsid w:val="002C69AF"/>
    <w:rsid w:val="002E1E9A"/>
    <w:rsid w:val="002F761D"/>
    <w:rsid w:val="00310C6C"/>
    <w:rsid w:val="00316A74"/>
    <w:rsid w:val="00320ABE"/>
    <w:rsid w:val="003265E1"/>
    <w:rsid w:val="0035241C"/>
    <w:rsid w:val="00373134"/>
    <w:rsid w:val="0037423A"/>
    <w:rsid w:val="003865E9"/>
    <w:rsid w:val="003B6A82"/>
    <w:rsid w:val="003C4D9A"/>
    <w:rsid w:val="003E1424"/>
    <w:rsid w:val="003E39DA"/>
    <w:rsid w:val="0040460F"/>
    <w:rsid w:val="004057E2"/>
    <w:rsid w:val="00412B24"/>
    <w:rsid w:val="00422686"/>
    <w:rsid w:val="00423633"/>
    <w:rsid w:val="004336EA"/>
    <w:rsid w:val="0044796F"/>
    <w:rsid w:val="00450B0E"/>
    <w:rsid w:val="00480403"/>
    <w:rsid w:val="00483198"/>
    <w:rsid w:val="00484A65"/>
    <w:rsid w:val="00494D6F"/>
    <w:rsid w:val="004E0A76"/>
    <w:rsid w:val="004E2A5B"/>
    <w:rsid w:val="004F0739"/>
    <w:rsid w:val="004F7EDD"/>
    <w:rsid w:val="00502A97"/>
    <w:rsid w:val="00535498"/>
    <w:rsid w:val="00540DB4"/>
    <w:rsid w:val="00561B04"/>
    <w:rsid w:val="00565EC9"/>
    <w:rsid w:val="00591202"/>
    <w:rsid w:val="005B56F1"/>
    <w:rsid w:val="005C5B87"/>
    <w:rsid w:val="005C69FC"/>
    <w:rsid w:val="005E2EA5"/>
    <w:rsid w:val="005E66A6"/>
    <w:rsid w:val="005E7799"/>
    <w:rsid w:val="006300CF"/>
    <w:rsid w:val="006429E2"/>
    <w:rsid w:val="00661103"/>
    <w:rsid w:val="0066679B"/>
    <w:rsid w:val="00681E91"/>
    <w:rsid w:val="006831E4"/>
    <w:rsid w:val="006A2CF7"/>
    <w:rsid w:val="006A36D0"/>
    <w:rsid w:val="006B653A"/>
    <w:rsid w:val="00716D73"/>
    <w:rsid w:val="007366AD"/>
    <w:rsid w:val="007468A0"/>
    <w:rsid w:val="00797045"/>
    <w:rsid w:val="007F1CCC"/>
    <w:rsid w:val="00811D19"/>
    <w:rsid w:val="008357C4"/>
    <w:rsid w:val="00840247"/>
    <w:rsid w:val="008444CF"/>
    <w:rsid w:val="00851C03"/>
    <w:rsid w:val="00853AE0"/>
    <w:rsid w:val="008566DD"/>
    <w:rsid w:val="00870D1C"/>
    <w:rsid w:val="00871919"/>
    <w:rsid w:val="00894987"/>
    <w:rsid w:val="00897186"/>
    <w:rsid w:val="008A37D0"/>
    <w:rsid w:val="008A4B3F"/>
    <w:rsid w:val="008A6C68"/>
    <w:rsid w:val="008E2B4F"/>
    <w:rsid w:val="00901804"/>
    <w:rsid w:val="009139B0"/>
    <w:rsid w:val="009167B6"/>
    <w:rsid w:val="0094078A"/>
    <w:rsid w:val="00961686"/>
    <w:rsid w:val="009C05C9"/>
    <w:rsid w:val="009C17DA"/>
    <w:rsid w:val="00A03F54"/>
    <w:rsid w:val="00A048A4"/>
    <w:rsid w:val="00A05775"/>
    <w:rsid w:val="00A05912"/>
    <w:rsid w:val="00A2294B"/>
    <w:rsid w:val="00A2346D"/>
    <w:rsid w:val="00A573A0"/>
    <w:rsid w:val="00A65F4C"/>
    <w:rsid w:val="00A72FC0"/>
    <w:rsid w:val="00AA72B5"/>
    <w:rsid w:val="00AE290F"/>
    <w:rsid w:val="00AF71BC"/>
    <w:rsid w:val="00B10EC5"/>
    <w:rsid w:val="00B12750"/>
    <w:rsid w:val="00B77A28"/>
    <w:rsid w:val="00B86C41"/>
    <w:rsid w:val="00B875DE"/>
    <w:rsid w:val="00BA005C"/>
    <w:rsid w:val="00BA1DA9"/>
    <w:rsid w:val="00BE6E7A"/>
    <w:rsid w:val="00C1018E"/>
    <w:rsid w:val="00C1640A"/>
    <w:rsid w:val="00C24569"/>
    <w:rsid w:val="00C300AE"/>
    <w:rsid w:val="00C43A94"/>
    <w:rsid w:val="00C9468F"/>
    <w:rsid w:val="00C9798A"/>
    <w:rsid w:val="00CD179B"/>
    <w:rsid w:val="00CE0B22"/>
    <w:rsid w:val="00CF21A8"/>
    <w:rsid w:val="00D163B7"/>
    <w:rsid w:val="00D16FAC"/>
    <w:rsid w:val="00D43839"/>
    <w:rsid w:val="00D541BC"/>
    <w:rsid w:val="00D63F7C"/>
    <w:rsid w:val="00D655EA"/>
    <w:rsid w:val="00D85701"/>
    <w:rsid w:val="00DA4DE5"/>
    <w:rsid w:val="00DC3EE1"/>
    <w:rsid w:val="00DD2619"/>
    <w:rsid w:val="00DE2DAF"/>
    <w:rsid w:val="00DE61C0"/>
    <w:rsid w:val="00DF1BED"/>
    <w:rsid w:val="00DF2306"/>
    <w:rsid w:val="00DF4D3E"/>
    <w:rsid w:val="00E06050"/>
    <w:rsid w:val="00E26DB0"/>
    <w:rsid w:val="00E37DEC"/>
    <w:rsid w:val="00E55464"/>
    <w:rsid w:val="00E76A7E"/>
    <w:rsid w:val="00E76F5B"/>
    <w:rsid w:val="00EA6E97"/>
    <w:rsid w:val="00ED5E67"/>
    <w:rsid w:val="00EF5369"/>
    <w:rsid w:val="00F0689D"/>
    <w:rsid w:val="00F237C8"/>
    <w:rsid w:val="00F27298"/>
    <w:rsid w:val="00F35AAF"/>
    <w:rsid w:val="00F373FC"/>
    <w:rsid w:val="00F4118B"/>
    <w:rsid w:val="00F70898"/>
    <w:rsid w:val="00F92C80"/>
    <w:rsid w:val="00FA0863"/>
    <w:rsid w:val="00FA7091"/>
    <w:rsid w:val="00FB178B"/>
    <w:rsid w:val="00FB2E94"/>
    <w:rsid w:val="00FB44AE"/>
    <w:rsid w:val="00FB79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1E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E1E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1BED"/>
    <w:pPr>
      <w:keepNext/>
      <w:keepLines/>
      <w:spacing w:before="40" w:after="0"/>
      <w:jc w:val="both"/>
      <w:outlineLvl w:val="2"/>
    </w:pPr>
    <w:rPr>
      <w:rFonts w:ascii="Minion Pro" w:eastAsia="Times New Roman" w:hAnsi="Minion Pro" w:cs="Times New Roman"/>
      <w:i/>
      <w:color w:val="00000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01804"/>
    <w:rPr>
      <w:i/>
      <w:iCs/>
    </w:rPr>
  </w:style>
  <w:style w:type="paragraph" w:styleId="HTMLPreformatted">
    <w:name w:val="HTML Preformatted"/>
    <w:basedOn w:val="Normal"/>
    <w:link w:val="HTMLPreformattedChar"/>
    <w:uiPriority w:val="99"/>
    <w:semiHidden/>
    <w:unhideWhenUsed/>
    <w:rsid w:val="00901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01804"/>
    <w:rPr>
      <w:rFonts w:ascii="Courier New" w:eastAsia="Times New Roman" w:hAnsi="Courier New" w:cs="Courier New"/>
      <w:sz w:val="20"/>
      <w:szCs w:val="20"/>
    </w:rPr>
  </w:style>
  <w:style w:type="character" w:customStyle="1" w:styleId="y2iqfc">
    <w:name w:val="y2iqfc"/>
    <w:basedOn w:val="DefaultParagraphFont"/>
    <w:rsid w:val="00901804"/>
  </w:style>
  <w:style w:type="character" w:customStyle="1" w:styleId="Heading3Char">
    <w:name w:val="Heading 3 Char"/>
    <w:basedOn w:val="DefaultParagraphFont"/>
    <w:link w:val="Heading3"/>
    <w:uiPriority w:val="9"/>
    <w:rsid w:val="00DF1BED"/>
    <w:rPr>
      <w:rFonts w:ascii="Minion Pro" w:eastAsia="Times New Roman" w:hAnsi="Minion Pro" w:cs="Times New Roman"/>
      <w:i/>
      <w:color w:val="000000"/>
      <w:sz w:val="26"/>
      <w:szCs w:val="24"/>
    </w:rPr>
  </w:style>
  <w:style w:type="table" w:styleId="TableGrid">
    <w:name w:val="Table Grid"/>
    <w:basedOn w:val="TableNormal"/>
    <w:uiPriority w:val="59"/>
    <w:rsid w:val="00AE29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6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9FC"/>
    <w:rPr>
      <w:rFonts w:ascii="Tahoma" w:hAnsi="Tahoma" w:cs="Tahoma"/>
      <w:sz w:val="16"/>
      <w:szCs w:val="16"/>
    </w:rPr>
  </w:style>
  <w:style w:type="character" w:customStyle="1" w:styleId="fontstyle01">
    <w:name w:val="fontstyle01"/>
    <w:rsid w:val="00F4118B"/>
    <w:rPr>
      <w:rFonts w:ascii="TimesNewRomanPSMT" w:hAnsi="TimesNewRomanPSMT" w:hint="default"/>
      <w:b w:val="0"/>
      <w:bCs w:val="0"/>
      <w:i w:val="0"/>
      <w:iCs w:val="0"/>
      <w:color w:val="000000"/>
      <w:sz w:val="28"/>
      <w:szCs w:val="28"/>
    </w:rPr>
  </w:style>
  <w:style w:type="character" w:customStyle="1" w:styleId="Heading1Char">
    <w:name w:val="Heading 1 Char"/>
    <w:basedOn w:val="DefaultParagraphFont"/>
    <w:link w:val="Heading1"/>
    <w:uiPriority w:val="9"/>
    <w:rsid w:val="002E1E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E1E9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42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9E2"/>
  </w:style>
  <w:style w:type="paragraph" w:styleId="Footer">
    <w:name w:val="footer"/>
    <w:basedOn w:val="Normal"/>
    <w:link w:val="FooterChar"/>
    <w:uiPriority w:val="99"/>
    <w:unhideWhenUsed/>
    <w:rsid w:val="00642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9E2"/>
  </w:style>
  <w:style w:type="character" w:styleId="Hyperlink">
    <w:name w:val="Hyperlink"/>
    <w:rsid w:val="008E2B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1E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E1E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1BED"/>
    <w:pPr>
      <w:keepNext/>
      <w:keepLines/>
      <w:spacing w:before="40" w:after="0"/>
      <w:jc w:val="both"/>
      <w:outlineLvl w:val="2"/>
    </w:pPr>
    <w:rPr>
      <w:rFonts w:ascii="Minion Pro" w:eastAsia="Times New Roman" w:hAnsi="Minion Pro" w:cs="Times New Roman"/>
      <w:i/>
      <w:color w:val="00000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01804"/>
    <w:rPr>
      <w:i/>
      <w:iCs/>
    </w:rPr>
  </w:style>
  <w:style w:type="paragraph" w:styleId="HTMLPreformatted">
    <w:name w:val="HTML Preformatted"/>
    <w:basedOn w:val="Normal"/>
    <w:link w:val="HTMLPreformattedChar"/>
    <w:uiPriority w:val="99"/>
    <w:semiHidden/>
    <w:unhideWhenUsed/>
    <w:rsid w:val="00901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01804"/>
    <w:rPr>
      <w:rFonts w:ascii="Courier New" w:eastAsia="Times New Roman" w:hAnsi="Courier New" w:cs="Courier New"/>
      <w:sz w:val="20"/>
      <w:szCs w:val="20"/>
    </w:rPr>
  </w:style>
  <w:style w:type="character" w:customStyle="1" w:styleId="y2iqfc">
    <w:name w:val="y2iqfc"/>
    <w:basedOn w:val="DefaultParagraphFont"/>
    <w:rsid w:val="00901804"/>
  </w:style>
  <w:style w:type="character" w:customStyle="1" w:styleId="Heading3Char">
    <w:name w:val="Heading 3 Char"/>
    <w:basedOn w:val="DefaultParagraphFont"/>
    <w:link w:val="Heading3"/>
    <w:uiPriority w:val="9"/>
    <w:rsid w:val="00DF1BED"/>
    <w:rPr>
      <w:rFonts w:ascii="Minion Pro" w:eastAsia="Times New Roman" w:hAnsi="Minion Pro" w:cs="Times New Roman"/>
      <w:i/>
      <w:color w:val="000000"/>
      <w:sz w:val="26"/>
      <w:szCs w:val="24"/>
    </w:rPr>
  </w:style>
  <w:style w:type="table" w:styleId="TableGrid">
    <w:name w:val="Table Grid"/>
    <w:basedOn w:val="TableNormal"/>
    <w:uiPriority w:val="59"/>
    <w:rsid w:val="00AE29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6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9FC"/>
    <w:rPr>
      <w:rFonts w:ascii="Tahoma" w:hAnsi="Tahoma" w:cs="Tahoma"/>
      <w:sz w:val="16"/>
      <w:szCs w:val="16"/>
    </w:rPr>
  </w:style>
  <w:style w:type="character" w:customStyle="1" w:styleId="fontstyle01">
    <w:name w:val="fontstyle01"/>
    <w:rsid w:val="00F4118B"/>
    <w:rPr>
      <w:rFonts w:ascii="TimesNewRomanPSMT" w:hAnsi="TimesNewRomanPSMT" w:hint="default"/>
      <w:b w:val="0"/>
      <w:bCs w:val="0"/>
      <w:i w:val="0"/>
      <w:iCs w:val="0"/>
      <w:color w:val="000000"/>
      <w:sz w:val="28"/>
      <w:szCs w:val="28"/>
    </w:rPr>
  </w:style>
  <w:style w:type="character" w:customStyle="1" w:styleId="Heading1Char">
    <w:name w:val="Heading 1 Char"/>
    <w:basedOn w:val="DefaultParagraphFont"/>
    <w:link w:val="Heading1"/>
    <w:uiPriority w:val="9"/>
    <w:rsid w:val="002E1E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E1E9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42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9E2"/>
  </w:style>
  <w:style w:type="paragraph" w:styleId="Footer">
    <w:name w:val="footer"/>
    <w:basedOn w:val="Normal"/>
    <w:link w:val="FooterChar"/>
    <w:uiPriority w:val="99"/>
    <w:unhideWhenUsed/>
    <w:rsid w:val="00642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9E2"/>
  </w:style>
  <w:style w:type="character" w:styleId="Hyperlink">
    <w:name w:val="Hyperlink"/>
    <w:rsid w:val="008E2B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3644">
      <w:bodyDiv w:val="1"/>
      <w:marLeft w:val="0"/>
      <w:marRight w:val="0"/>
      <w:marTop w:val="0"/>
      <w:marBottom w:val="0"/>
      <w:divBdr>
        <w:top w:val="none" w:sz="0" w:space="0" w:color="auto"/>
        <w:left w:val="none" w:sz="0" w:space="0" w:color="auto"/>
        <w:bottom w:val="none" w:sz="0" w:space="0" w:color="auto"/>
        <w:right w:val="none" w:sz="0" w:space="0" w:color="auto"/>
      </w:divBdr>
    </w:div>
    <w:div w:id="716512960">
      <w:bodyDiv w:val="1"/>
      <w:marLeft w:val="0"/>
      <w:marRight w:val="0"/>
      <w:marTop w:val="0"/>
      <w:marBottom w:val="0"/>
      <w:divBdr>
        <w:top w:val="none" w:sz="0" w:space="0" w:color="auto"/>
        <w:left w:val="none" w:sz="0" w:space="0" w:color="auto"/>
        <w:bottom w:val="none" w:sz="0" w:space="0" w:color="auto"/>
        <w:right w:val="none" w:sz="0" w:space="0" w:color="auto"/>
      </w:divBdr>
    </w:div>
    <w:div w:id="1035084389">
      <w:bodyDiv w:val="1"/>
      <w:marLeft w:val="0"/>
      <w:marRight w:val="0"/>
      <w:marTop w:val="0"/>
      <w:marBottom w:val="0"/>
      <w:divBdr>
        <w:top w:val="none" w:sz="0" w:space="0" w:color="auto"/>
        <w:left w:val="none" w:sz="0" w:space="0" w:color="auto"/>
        <w:bottom w:val="none" w:sz="0" w:space="0" w:color="auto"/>
        <w:right w:val="none" w:sz="0" w:space="0" w:color="auto"/>
      </w:divBdr>
    </w:div>
    <w:div w:id="138714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thuvienphapluat.vn/van-ban/giao-duc/thong-tu-19-2019-tt-bgddt-boi-duong-giao-vien-can-bo-quan-ly-co-so-giao-duc-mam-non-429270.aspx"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thuvienphapluat.vn/van-ban/Lao-dong-Tien-luong/Thong-tu-28-2009-TT-BGDDT-quy-dinh-che-do-lam-viec-giao-vien-pho-thong-96487.aspx"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Giao-duc/Thong-tu-20-2018-TT-BGDDT-quy-dinh-chuan-nghe-nghiep-giao-vien-co-so-giao-duc-pho-thong-392701.aspx" TargetMode="External"/><Relationship Id="rId5" Type="http://schemas.openxmlformats.org/officeDocument/2006/relationships/webSettings" Target="webSettings.xml"/><Relationship Id="rId15" Type="http://schemas.openxmlformats.org/officeDocument/2006/relationships/hyperlink" Target="mailto:thuyntt5563@gmail.com" TargetMode="External"/><Relationship Id="rId10" Type="http://schemas.openxmlformats.org/officeDocument/2006/relationships/hyperlink" Target="https://moet.gov.vn/giaoducquocdan/nha-giao-va-can-bo-quan-ly-giao-duc/Pages/van-ban-quy-pham-phap-luat.aspx?ItemID=1290" TargetMode="External"/><Relationship Id="rId4" Type="http://schemas.openxmlformats.org/officeDocument/2006/relationships/settings" Target="settings.xml"/><Relationship Id="rId9" Type="http://schemas.openxmlformats.org/officeDocument/2006/relationships/hyperlink" Target="https://moet.gov.vn/giaoducquocdan/nha-giao-va-can-bo-quan-ly-giao-duc/Pages/van-ban-quy-pham-phap-luat.aspx?ItemID=1290" TargetMode="External"/><Relationship Id="rId14" Type="http://schemas.openxmlformats.org/officeDocument/2006/relationships/hyperlink" Target="https://thuvienphapluat.vn/van-ban/Giao-duc/Thong-tu-19-2019-TT-BGDDT-boi-duong-giao-vien-can-bo-quan-ly-co-so-giao-duc-mam-non-42927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61115E-C587-4746-B255-AF8C8CD00F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3232</Words>
  <Characters>18429</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3</cp:revision>
  <cp:lastPrinted>2023-10-14T03:44:00Z</cp:lastPrinted>
  <dcterms:created xsi:type="dcterms:W3CDTF">2023-10-17T12:15:00Z</dcterms:created>
  <dcterms:modified xsi:type="dcterms:W3CDTF">2023-10-17T12:18:00Z</dcterms:modified>
</cp:coreProperties>
</file>