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D" w:rsidRPr="004F1B18" w:rsidRDefault="00EF0E2D"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8D6E9B" w:rsidRPr="004F1B18" w:rsidRDefault="00BD5E25"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roofErr w:type="spellStart"/>
      <w:r w:rsidRPr="004F1B18">
        <w:rPr>
          <w:rFonts w:ascii="Arial" w:eastAsia="Times New Roman" w:hAnsi="Arial" w:cs="Arial"/>
          <w:b/>
          <w:sz w:val="32"/>
          <w:szCs w:val="32"/>
        </w:rPr>
        <w:t>T</w:t>
      </w:r>
      <w:r w:rsidR="004A49DF" w:rsidRPr="004F1B18">
        <w:rPr>
          <w:rFonts w:ascii="Arial" w:eastAsia="Times New Roman" w:hAnsi="Arial" w:cs="Arial"/>
          <w:b/>
          <w:sz w:val="32"/>
          <w:szCs w:val="32"/>
        </w:rPr>
        <w:t>ương</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đồng</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và</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khác</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biệt</w:t>
      </w:r>
      <w:proofErr w:type="spellEnd"/>
      <w:r w:rsidR="004A49DF" w:rsidRPr="004F1B18">
        <w:rPr>
          <w:rFonts w:ascii="Arial" w:eastAsia="Times New Roman" w:hAnsi="Arial" w:cs="Arial"/>
          <w:b/>
          <w:sz w:val="32"/>
          <w:szCs w:val="32"/>
        </w:rPr>
        <w:t xml:space="preserve"> </w:t>
      </w:r>
      <w:proofErr w:type="spellStart"/>
      <w:r w:rsidR="00FA6D27" w:rsidRPr="004F1B18">
        <w:rPr>
          <w:rFonts w:ascii="Arial" w:eastAsia="Times New Roman" w:hAnsi="Arial" w:cs="Arial"/>
          <w:b/>
          <w:sz w:val="32"/>
          <w:szCs w:val="32"/>
        </w:rPr>
        <w:t>về</w:t>
      </w:r>
      <w:proofErr w:type="spellEnd"/>
      <w:r w:rsidR="00FA6D27"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giới</w:t>
      </w:r>
      <w:proofErr w:type="spellEnd"/>
      <w:r w:rsidR="004A49DF" w:rsidRPr="004F1B18">
        <w:rPr>
          <w:rFonts w:ascii="Arial" w:eastAsia="Times New Roman" w:hAnsi="Arial" w:cs="Arial"/>
          <w:b/>
          <w:sz w:val="32"/>
          <w:szCs w:val="32"/>
        </w:rPr>
        <w:t xml:space="preserve"> </w:t>
      </w:r>
      <w:proofErr w:type="spellStart"/>
      <w:r w:rsidR="00FA6D27" w:rsidRPr="004F1B18">
        <w:rPr>
          <w:rFonts w:ascii="Arial" w:eastAsia="Times New Roman" w:hAnsi="Arial" w:cs="Arial"/>
          <w:b/>
          <w:sz w:val="32"/>
          <w:szCs w:val="32"/>
        </w:rPr>
        <w:t>t</w:t>
      </w:r>
      <w:r w:rsidR="004A49DF" w:rsidRPr="004F1B18">
        <w:rPr>
          <w:rFonts w:ascii="Arial" w:eastAsia="Times New Roman" w:hAnsi="Arial" w:cs="Arial"/>
          <w:b/>
          <w:sz w:val="32"/>
          <w:szCs w:val="32"/>
        </w:rPr>
        <w:t>ính</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trong</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lời</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phàn</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nàn</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của</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khác</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h</w:t>
      </w:r>
      <w:r w:rsidR="00666CD1" w:rsidRPr="004F1B18">
        <w:rPr>
          <w:rFonts w:ascii="Arial" w:eastAsia="Times New Roman" w:hAnsi="Arial" w:cs="Arial"/>
          <w:b/>
          <w:sz w:val="32"/>
          <w:szCs w:val="32"/>
        </w:rPr>
        <w:t>à</w:t>
      </w:r>
      <w:r w:rsidR="004A49DF" w:rsidRPr="004F1B18">
        <w:rPr>
          <w:rFonts w:ascii="Arial" w:eastAsia="Times New Roman" w:hAnsi="Arial" w:cs="Arial"/>
          <w:b/>
          <w:sz w:val="32"/>
          <w:szCs w:val="32"/>
        </w:rPr>
        <w:t>ng</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trong</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lĩnh</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vực</w:t>
      </w:r>
      <w:proofErr w:type="spellEnd"/>
      <w:r w:rsidR="004A49DF" w:rsidRPr="004F1B18">
        <w:rPr>
          <w:rFonts w:ascii="Arial" w:eastAsia="Times New Roman" w:hAnsi="Arial" w:cs="Arial"/>
          <w:b/>
          <w:sz w:val="32"/>
          <w:szCs w:val="32"/>
        </w:rPr>
        <w:t xml:space="preserve"> Du </w:t>
      </w:r>
      <w:proofErr w:type="spellStart"/>
      <w:r w:rsidR="004A49DF" w:rsidRPr="004F1B18">
        <w:rPr>
          <w:rFonts w:ascii="Arial" w:eastAsia="Times New Roman" w:hAnsi="Arial" w:cs="Arial"/>
          <w:b/>
          <w:sz w:val="32"/>
          <w:szCs w:val="32"/>
        </w:rPr>
        <w:t>lịch</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và</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Khách</w:t>
      </w:r>
      <w:proofErr w:type="spellEnd"/>
      <w:r w:rsidR="004A49DF" w:rsidRPr="004F1B18">
        <w:rPr>
          <w:rFonts w:ascii="Arial" w:eastAsia="Times New Roman" w:hAnsi="Arial" w:cs="Arial"/>
          <w:b/>
          <w:sz w:val="32"/>
          <w:szCs w:val="32"/>
        </w:rPr>
        <w:t xml:space="preserve"> </w:t>
      </w:r>
      <w:proofErr w:type="spellStart"/>
      <w:r w:rsidR="004A49DF" w:rsidRPr="004F1B18">
        <w:rPr>
          <w:rFonts w:ascii="Arial" w:eastAsia="Times New Roman" w:hAnsi="Arial" w:cs="Arial"/>
          <w:b/>
          <w:sz w:val="32"/>
          <w:szCs w:val="32"/>
        </w:rPr>
        <w:t>sạn</w:t>
      </w:r>
      <w:proofErr w:type="spellEnd"/>
      <w:r w:rsidR="004A49DF" w:rsidRPr="004F1B18">
        <w:rPr>
          <w:rFonts w:ascii="Arial" w:eastAsia="Times New Roman" w:hAnsi="Arial" w:cs="Arial"/>
          <w:b/>
          <w:sz w:val="32"/>
          <w:szCs w:val="32"/>
        </w:rPr>
        <w:t xml:space="preserve"> </w:t>
      </w:r>
    </w:p>
    <w:p w:rsidR="00BD5E25" w:rsidRPr="004F1B18" w:rsidRDefault="004A49DF"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roofErr w:type="spellStart"/>
      <w:proofErr w:type="gramStart"/>
      <w:r w:rsidRPr="004F1B18">
        <w:rPr>
          <w:rFonts w:ascii="Arial" w:eastAsia="Times New Roman" w:hAnsi="Arial" w:cs="Arial"/>
          <w:b/>
          <w:sz w:val="32"/>
          <w:szCs w:val="32"/>
        </w:rPr>
        <w:t>trong</w:t>
      </w:r>
      <w:proofErr w:type="spellEnd"/>
      <w:proofErr w:type="gramEnd"/>
      <w:r w:rsidRPr="004F1B18">
        <w:rPr>
          <w:rFonts w:ascii="Arial" w:eastAsia="Times New Roman" w:hAnsi="Arial" w:cs="Arial"/>
          <w:b/>
          <w:sz w:val="32"/>
          <w:szCs w:val="32"/>
        </w:rPr>
        <w:t xml:space="preserve"> </w:t>
      </w:r>
      <w:proofErr w:type="spellStart"/>
      <w:r w:rsidRPr="004F1B18">
        <w:rPr>
          <w:rFonts w:ascii="Arial" w:eastAsia="Times New Roman" w:hAnsi="Arial" w:cs="Arial"/>
          <w:b/>
          <w:sz w:val="32"/>
          <w:szCs w:val="32"/>
        </w:rPr>
        <w:t>tiếng</w:t>
      </w:r>
      <w:proofErr w:type="spellEnd"/>
      <w:r w:rsidRPr="004F1B18">
        <w:rPr>
          <w:rFonts w:ascii="Arial" w:eastAsia="Times New Roman" w:hAnsi="Arial" w:cs="Arial"/>
          <w:b/>
          <w:sz w:val="32"/>
          <w:szCs w:val="32"/>
        </w:rPr>
        <w:t xml:space="preserve"> </w:t>
      </w:r>
      <w:proofErr w:type="spellStart"/>
      <w:r w:rsidRPr="004F1B18">
        <w:rPr>
          <w:rFonts w:ascii="Arial" w:eastAsia="Times New Roman" w:hAnsi="Arial" w:cs="Arial"/>
          <w:b/>
          <w:sz w:val="32"/>
          <w:szCs w:val="32"/>
        </w:rPr>
        <w:t>Anh</w:t>
      </w:r>
      <w:proofErr w:type="spellEnd"/>
    </w:p>
    <w:p w:rsidR="00EF0E2D" w:rsidRPr="004F1B18" w:rsidRDefault="00EF0E2D"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24"/>
          <w:szCs w:val="32"/>
        </w:rPr>
      </w:pPr>
    </w:p>
    <w:p w:rsidR="00405B5E" w:rsidRPr="004F1B18" w:rsidRDefault="00405B5E" w:rsidP="00EB3E0D">
      <w:pPr>
        <w:spacing w:before="120" w:after="120" w:line="240" w:lineRule="auto"/>
        <w:jc w:val="center"/>
        <w:rPr>
          <w:rFonts w:ascii="Times New Roman" w:hAnsi="Times New Roman" w:cs="Times New Roman"/>
          <w:b/>
          <w:bCs/>
          <w:sz w:val="24"/>
          <w:szCs w:val="24"/>
        </w:rPr>
      </w:pPr>
      <w:proofErr w:type="spellStart"/>
      <w:r w:rsidRPr="004F1B18">
        <w:rPr>
          <w:rFonts w:ascii="Times New Roman" w:hAnsi="Times New Roman" w:cs="Times New Roman"/>
          <w:b/>
          <w:bCs/>
          <w:sz w:val="24"/>
          <w:szCs w:val="24"/>
        </w:rPr>
        <w:t>Trương</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Văn</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Định</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Bùi</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Thị</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Ngọc</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Trâm</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Nguyễn</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Tố</w:t>
      </w:r>
      <w:proofErr w:type="spellEnd"/>
      <w:r w:rsidRPr="004F1B18">
        <w:rPr>
          <w:rFonts w:ascii="Times New Roman" w:hAnsi="Times New Roman" w:cs="Times New Roman"/>
          <w:b/>
          <w:bCs/>
          <w:sz w:val="24"/>
          <w:szCs w:val="24"/>
        </w:rPr>
        <w:t xml:space="preserve"> </w:t>
      </w:r>
      <w:proofErr w:type="spellStart"/>
      <w:r w:rsidRPr="004F1B18">
        <w:rPr>
          <w:rFonts w:ascii="Times New Roman" w:hAnsi="Times New Roman" w:cs="Times New Roman"/>
          <w:b/>
          <w:bCs/>
          <w:sz w:val="24"/>
          <w:szCs w:val="24"/>
        </w:rPr>
        <w:t>Liên</w:t>
      </w:r>
      <w:proofErr w:type="spellEnd"/>
    </w:p>
    <w:p w:rsidR="00A95944" w:rsidRPr="004F1B18" w:rsidRDefault="00A95944" w:rsidP="00EB3E0D">
      <w:pPr>
        <w:spacing w:before="120" w:after="120" w:line="240" w:lineRule="auto"/>
        <w:jc w:val="center"/>
        <w:rPr>
          <w:rFonts w:ascii="Times New Roman" w:hAnsi="Times New Roman" w:cs="Times New Roman"/>
          <w:b/>
          <w:bCs/>
          <w:sz w:val="24"/>
          <w:szCs w:val="24"/>
        </w:rPr>
      </w:pPr>
    </w:p>
    <w:p w:rsidR="00405B5E" w:rsidRPr="004F1B18" w:rsidRDefault="00A95944" w:rsidP="00A95944">
      <w:pPr>
        <w:pStyle w:val="Heading2"/>
        <w:spacing w:before="0" w:line="240" w:lineRule="auto"/>
        <w:ind w:right="1097"/>
        <w:jc w:val="center"/>
        <w:rPr>
          <w:rFonts w:ascii="Times New Roman" w:hAnsi="Times New Roman" w:cs="Times New Roman"/>
          <w:b w:val="0"/>
          <w:i/>
          <w:color w:val="auto"/>
          <w:sz w:val="22"/>
          <w:szCs w:val="22"/>
        </w:rPr>
      </w:pPr>
      <w:r w:rsidRPr="004F1B18">
        <w:rPr>
          <w:rFonts w:ascii="Times New Roman" w:hAnsi="Times New Roman" w:cs="Times New Roman"/>
          <w:b w:val="0"/>
          <w:i/>
          <w:color w:val="auto"/>
          <w:sz w:val="22"/>
          <w:szCs w:val="22"/>
          <w:vertAlign w:val="superscript"/>
        </w:rPr>
        <w:t>1</w:t>
      </w:r>
      <w:r w:rsidR="00405B5E" w:rsidRPr="004F1B18">
        <w:rPr>
          <w:rFonts w:ascii="Times New Roman" w:hAnsi="Times New Roman" w:cs="Times New Roman"/>
          <w:b w:val="0"/>
          <w:i/>
          <w:color w:val="auto"/>
          <w:sz w:val="22"/>
          <w:szCs w:val="22"/>
        </w:rPr>
        <w:t>Khoa</w:t>
      </w:r>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Ngoại</w:t>
      </w:r>
      <w:proofErr w:type="spellEnd"/>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Ngữ</w:t>
      </w:r>
      <w:proofErr w:type="spellEnd"/>
      <w:r w:rsidR="00405B5E" w:rsidRPr="004F1B18">
        <w:rPr>
          <w:rFonts w:ascii="Times New Roman" w:hAnsi="Times New Roman" w:cs="Times New Roman"/>
          <w:b w:val="0"/>
          <w:i/>
          <w:color w:val="auto"/>
          <w:sz w:val="22"/>
          <w:szCs w:val="22"/>
        </w:rPr>
        <w:t>,</w:t>
      </w:r>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Trường</w:t>
      </w:r>
      <w:proofErr w:type="spellEnd"/>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Đại</w:t>
      </w:r>
      <w:proofErr w:type="spellEnd"/>
      <w:r w:rsidR="00405B5E" w:rsidRPr="004F1B18">
        <w:rPr>
          <w:rFonts w:ascii="Times New Roman" w:hAnsi="Times New Roman" w:cs="Times New Roman"/>
          <w:b w:val="0"/>
          <w:i/>
          <w:color w:val="auto"/>
          <w:spacing w:val="-5"/>
          <w:sz w:val="22"/>
          <w:szCs w:val="22"/>
        </w:rPr>
        <w:t xml:space="preserve"> </w:t>
      </w:r>
      <w:proofErr w:type="spellStart"/>
      <w:r w:rsidR="00405B5E" w:rsidRPr="004F1B18">
        <w:rPr>
          <w:rFonts w:ascii="Times New Roman" w:hAnsi="Times New Roman" w:cs="Times New Roman"/>
          <w:b w:val="0"/>
          <w:i/>
          <w:color w:val="auto"/>
          <w:sz w:val="22"/>
          <w:szCs w:val="22"/>
        </w:rPr>
        <w:t>học</w:t>
      </w:r>
      <w:proofErr w:type="spellEnd"/>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Quy</w:t>
      </w:r>
      <w:proofErr w:type="spellEnd"/>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Nhơn</w:t>
      </w:r>
      <w:proofErr w:type="spellEnd"/>
      <w:r w:rsidR="00405B5E" w:rsidRPr="004F1B18">
        <w:rPr>
          <w:rFonts w:ascii="Times New Roman" w:hAnsi="Times New Roman" w:cs="Times New Roman"/>
          <w:b w:val="0"/>
          <w:i/>
          <w:color w:val="auto"/>
          <w:sz w:val="22"/>
          <w:szCs w:val="22"/>
        </w:rPr>
        <w:t>,</w:t>
      </w:r>
      <w:r w:rsidR="00405B5E" w:rsidRPr="004F1B18">
        <w:rPr>
          <w:rFonts w:ascii="Times New Roman" w:hAnsi="Times New Roman" w:cs="Times New Roman"/>
          <w:b w:val="0"/>
          <w:i/>
          <w:color w:val="auto"/>
          <w:spacing w:val="-4"/>
          <w:sz w:val="22"/>
          <w:szCs w:val="22"/>
        </w:rPr>
        <w:t xml:space="preserve"> </w:t>
      </w:r>
      <w:proofErr w:type="spellStart"/>
      <w:r w:rsidR="00405B5E" w:rsidRPr="004F1B18">
        <w:rPr>
          <w:rFonts w:ascii="Times New Roman" w:hAnsi="Times New Roman" w:cs="Times New Roman"/>
          <w:b w:val="0"/>
          <w:i/>
          <w:color w:val="auto"/>
          <w:sz w:val="22"/>
          <w:szCs w:val="22"/>
        </w:rPr>
        <w:t>Việt</w:t>
      </w:r>
      <w:proofErr w:type="spellEnd"/>
      <w:r w:rsidR="00405B5E" w:rsidRPr="004F1B18">
        <w:rPr>
          <w:rFonts w:ascii="Times New Roman" w:hAnsi="Times New Roman" w:cs="Times New Roman"/>
          <w:b w:val="0"/>
          <w:i/>
          <w:color w:val="auto"/>
          <w:spacing w:val="-4"/>
          <w:sz w:val="22"/>
          <w:szCs w:val="22"/>
        </w:rPr>
        <w:t xml:space="preserve"> </w:t>
      </w:r>
      <w:r w:rsidR="00405B5E" w:rsidRPr="004F1B18">
        <w:rPr>
          <w:rFonts w:ascii="Times New Roman" w:hAnsi="Times New Roman" w:cs="Times New Roman"/>
          <w:b w:val="0"/>
          <w:i/>
          <w:color w:val="auto"/>
          <w:sz w:val="22"/>
          <w:szCs w:val="22"/>
        </w:rPr>
        <w:t>Nam</w:t>
      </w:r>
    </w:p>
    <w:p w:rsidR="004A49DF" w:rsidRPr="004F1B18" w:rsidRDefault="00A95944" w:rsidP="00A95944">
      <w:pPr>
        <w:spacing w:after="0" w:line="240" w:lineRule="auto"/>
        <w:jc w:val="center"/>
        <w:rPr>
          <w:rFonts w:ascii="Times New Roman" w:hAnsi="Times New Roman" w:cs="Times New Roman"/>
          <w:bCs/>
          <w:i/>
        </w:rPr>
      </w:pPr>
      <w:r w:rsidRPr="004F1B18">
        <w:rPr>
          <w:rFonts w:ascii="Times New Roman" w:hAnsi="Times New Roman" w:cs="Times New Roman"/>
          <w:bCs/>
          <w:i/>
          <w:vertAlign w:val="superscript"/>
        </w:rPr>
        <w:t>2</w:t>
      </w:r>
      <w:r w:rsidR="004A49DF" w:rsidRPr="004F1B18">
        <w:rPr>
          <w:rFonts w:ascii="Times New Roman" w:hAnsi="Times New Roman" w:cs="Times New Roman"/>
          <w:bCs/>
          <w:i/>
        </w:rPr>
        <w:t xml:space="preserve">sinh </w:t>
      </w:r>
      <w:proofErr w:type="spellStart"/>
      <w:r w:rsidR="004A49DF" w:rsidRPr="004F1B18">
        <w:rPr>
          <w:rFonts w:ascii="Times New Roman" w:hAnsi="Times New Roman" w:cs="Times New Roman"/>
          <w:bCs/>
          <w:i/>
        </w:rPr>
        <w:t>viên</w:t>
      </w:r>
      <w:proofErr w:type="spellEnd"/>
      <w:r w:rsidR="004A49DF" w:rsidRPr="004F1B18">
        <w:rPr>
          <w:rFonts w:ascii="Times New Roman" w:hAnsi="Times New Roman" w:cs="Times New Roman"/>
          <w:bCs/>
          <w:i/>
        </w:rPr>
        <w:t xml:space="preserve"> K.43</w:t>
      </w:r>
      <w:r w:rsidR="00666CD1" w:rsidRPr="004F1B18">
        <w:rPr>
          <w:rFonts w:ascii="Times New Roman" w:hAnsi="Times New Roman" w:cs="Times New Roman"/>
          <w:bCs/>
          <w:i/>
        </w:rPr>
        <w:t>C</w:t>
      </w:r>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Ngôn</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ngữ</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Anh</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i/>
        </w:rPr>
        <w:t>Khoa</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Ngoại</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Ngữ</w:t>
      </w:r>
      <w:proofErr w:type="spellEnd"/>
      <w:r w:rsidR="004A49DF" w:rsidRPr="004F1B18">
        <w:rPr>
          <w:rFonts w:ascii="Times New Roman" w:hAnsi="Times New Roman" w:cs="Times New Roman"/>
          <w:i/>
        </w:rPr>
        <w:t>,</w:t>
      </w:r>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Trường</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Đại</w:t>
      </w:r>
      <w:proofErr w:type="spellEnd"/>
      <w:r w:rsidR="004A49DF" w:rsidRPr="004F1B18">
        <w:rPr>
          <w:rFonts w:ascii="Times New Roman" w:hAnsi="Times New Roman" w:cs="Times New Roman"/>
          <w:i/>
          <w:spacing w:val="-5"/>
        </w:rPr>
        <w:t xml:space="preserve"> </w:t>
      </w:r>
      <w:proofErr w:type="spellStart"/>
      <w:r w:rsidR="004A49DF" w:rsidRPr="004F1B18">
        <w:rPr>
          <w:rFonts w:ascii="Times New Roman" w:hAnsi="Times New Roman" w:cs="Times New Roman"/>
          <w:i/>
        </w:rPr>
        <w:t>học</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Quy</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Nhơn</w:t>
      </w:r>
      <w:proofErr w:type="spellEnd"/>
    </w:p>
    <w:p w:rsidR="004A49DF" w:rsidRPr="004F1B18" w:rsidRDefault="00A95944" w:rsidP="00A95944">
      <w:pPr>
        <w:spacing w:after="0" w:line="240" w:lineRule="auto"/>
        <w:jc w:val="center"/>
        <w:rPr>
          <w:rFonts w:ascii="Times New Roman" w:hAnsi="Times New Roman" w:cs="Times New Roman"/>
          <w:i/>
        </w:rPr>
      </w:pPr>
      <w:r w:rsidRPr="004F1B18">
        <w:rPr>
          <w:rFonts w:ascii="Times New Roman" w:hAnsi="Times New Roman" w:cs="Times New Roman"/>
          <w:bCs/>
          <w:i/>
          <w:vertAlign w:val="superscript"/>
        </w:rPr>
        <w:t>3</w:t>
      </w:r>
      <w:r w:rsidR="004A49DF" w:rsidRPr="004F1B18">
        <w:rPr>
          <w:rFonts w:ascii="Times New Roman" w:hAnsi="Times New Roman" w:cs="Times New Roman"/>
          <w:bCs/>
          <w:i/>
        </w:rPr>
        <w:t xml:space="preserve">sinh </w:t>
      </w:r>
      <w:proofErr w:type="spellStart"/>
      <w:r w:rsidR="004A49DF" w:rsidRPr="004F1B18">
        <w:rPr>
          <w:rFonts w:ascii="Times New Roman" w:hAnsi="Times New Roman" w:cs="Times New Roman"/>
          <w:bCs/>
          <w:i/>
        </w:rPr>
        <w:t>viên</w:t>
      </w:r>
      <w:proofErr w:type="spellEnd"/>
      <w:r w:rsidR="004A49DF" w:rsidRPr="004F1B18">
        <w:rPr>
          <w:rFonts w:ascii="Times New Roman" w:hAnsi="Times New Roman" w:cs="Times New Roman"/>
          <w:bCs/>
          <w:i/>
        </w:rPr>
        <w:t xml:space="preserve"> K.43</w:t>
      </w:r>
      <w:r w:rsidR="00FA6D27" w:rsidRPr="004F1B18">
        <w:rPr>
          <w:rFonts w:ascii="Times New Roman" w:hAnsi="Times New Roman" w:cs="Times New Roman"/>
          <w:bCs/>
          <w:i/>
        </w:rPr>
        <w:t>C</w:t>
      </w:r>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Ngôn</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ngữ</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bCs/>
          <w:i/>
        </w:rPr>
        <w:t>Anh</w:t>
      </w:r>
      <w:proofErr w:type="spellEnd"/>
      <w:r w:rsidR="004A49DF" w:rsidRPr="004F1B18">
        <w:rPr>
          <w:rFonts w:ascii="Times New Roman" w:hAnsi="Times New Roman" w:cs="Times New Roman"/>
          <w:bCs/>
          <w:i/>
        </w:rPr>
        <w:t xml:space="preserve">, </w:t>
      </w:r>
      <w:proofErr w:type="spellStart"/>
      <w:r w:rsidR="004A49DF" w:rsidRPr="004F1B18">
        <w:rPr>
          <w:rFonts w:ascii="Times New Roman" w:hAnsi="Times New Roman" w:cs="Times New Roman"/>
          <w:i/>
        </w:rPr>
        <w:t>Khoa</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Ngoại</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Ngữ</w:t>
      </w:r>
      <w:proofErr w:type="spellEnd"/>
      <w:r w:rsidR="004A49DF" w:rsidRPr="004F1B18">
        <w:rPr>
          <w:rFonts w:ascii="Times New Roman" w:hAnsi="Times New Roman" w:cs="Times New Roman"/>
          <w:i/>
        </w:rPr>
        <w:t>,</w:t>
      </w:r>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Trường</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Đại</w:t>
      </w:r>
      <w:proofErr w:type="spellEnd"/>
      <w:r w:rsidR="004A49DF" w:rsidRPr="004F1B18">
        <w:rPr>
          <w:rFonts w:ascii="Times New Roman" w:hAnsi="Times New Roman" w:cs="Times New Roman"/>
          <w:i/>
          <w:spacing w:val="-5"/>
        </w:rPr>
        <w:t xml:space="preserve"> </w:t>
      </w:r>
      <w:proofErr w:type="spellStart"/>
      <w:r w:rsidR="004A49DF" w:rsidRPr="004F1B18">
        <w:rPr>
          <w:rFonts w:ascii="Times New Roman" w:hAnsi="Times New Roman" w:cs="Times New Roman"/>
          <w:i/>
        </w:rPr>
        <w:t>học</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Quy</w:t>
      </w:r>
      <w:proofErr w:type="spellEnd"/>
      <w:r w:rsidR="004A49DF" w:rsidRPr="004F1B18">
        <w:rPr>
          <w:rFonts w:ascii="Times New Roman" w:hAnsi="Times New Roman" w:cs="Times New Roman"/>
          <w:i/>
          <w:spacing w:val="-4"/>
        </w:rPr>
        <w:t xml:space="preserve"> </w:t>
      </w:r>
      <w:proofErr w:type="spellStart"/>
      <w:r w:rsidR="004A49DF" w:rsidRPr="004F1B18">
        <w:rPr>
          <w:rFonts w:ascii="Times New Roman" w:hAnsi="Times New Roman" w:cs="Times New Roman"/>
          <w:i/>
        </w:rPr>
        <w:t>Nhơn</w:t>
      </w:r>
      <w:proofErr w:type="spellEnd"/>
    </w:p>
    <w:p w:rsidR="00666CD1" w:rsidRPr="004F1B18" w:rsidRDefault="00666CD1" w:rsidP="004A49DF">
      <w:pPr>
        <w:rPr>
          <w:rFonts w:ascii="Times New Roman" w:hAnsi="Times New Roman" w:cs="Times New Roman"/>
          <w:b/>
          <w:bCs/>
          <w:i/>
        </w:rPr>
      </w:pPr>
    </w:p>
    <w:p w:rsidR="00666CD1" w:rsidRPr="004F1B18" w:rsidRDefault="00405B5E" w:rsidP="00EB3E0D">
      <w:pPr>
        <w:spacing w:before="120" w:after="120" w:line="240" w:lineRule="auto"/>
        <w:jc w:val="center"/>
        <w:rPr>
          <w:rStyle w:val="Hyperlink"/>
          <w:rFonts w:ascii="Times New Roman" w:hAnsi="Times New Roman" w:cs="Times New Roman"/>
          <w:bCs/>
          <w:i/>
          <w:color w:val="auto"/>
          <w:vertAlign w:val="superscript"/>
        </w:rPr>
      </w:pPr>
      <w:r w:rsidRPr="004F1B18">
        <w:rPr>
          <w:rFonts w:ascii="Times New Roman" w:hAnsi="Times New Roman" w:cs="Times New Roman"/>
          <w:bCs/>
          <w:i/>
        </w:rPr>
        <w:t>*</w:t>
      </w:r>
      <w:proofErr w:type="spellStart"/>
      <w:r w:rsidRPr="004F1B18">
        <w:rPr>
          <w:rFonts w:ascii="Times New Roman" w:hAnsi="Times New Roman" w:cs="Times New Roman"/>
          <w:bCs/>
          <w:i/>
          <w:vertAlign w:val="superscript"/>
        </w:rPr>
        <w:t>Tác</w:t>
      </w:r>
      <w:proofErr w:type="spellEnd"/>
      <w:r w:rsidRPr="004F1B18">
        <w:rPr>
          <w:rFonts w:ascii="Times New Roman" w:hAnsi="Times New Roman" w:cs="Times New Roman"/>
          <w:bCs/>
          <w:i/>
          <w:vertAlign w:val="superscript"/>
        </w:rPr>
        <w:t xml:space="preserve"> </w:t>
      </w:r>
      <w:proofErr w:type="spellStart"/>
      <w:r w:rsidRPr="004F1B18">
        <w:rPr>
          <w:rFonts w:ascii="Times New Roman" w:hAnsi="Times New Roman" w:cs="Times New Roman"/>
          <w:bCs/>
          <w:i/>
          <w:vertAlign w:val="superscript"/>
        </w:rPr>
        <w:t>giả</w:t>
      </w:r>
      <w:proofErr w:type="spellEnd"/>
      <w:r w:rsidRPr="004F1B18">
        <w:rPr>
          <w:rFonts w:ascii="Times New Roman" w:hAnsi="Times New Roman" w:cs="Times New Roman"/>
          <w:bCs/>
          <w:i/>
          <w:vertAlign w:val="superscript"/>
        </w:rPr>
        <w:t xml:space="preserve"> </w:t>
      </w:r>
      <w:proofErr w:type="spellStart"/>
      <w:r w:rsidRPr="004F1B18">
        <w:rPr>
          <w:rFonts w:ascii="Times New Roman" w:hAnsi="Times New Roman" w:cs="Times New Roman"/>
          <w:bCs/>
          <w:i/>
          <w:vertAlign w:val="superscript"/>
        </w:rPr>
        <w:t>liên</w:t>
      </w:r>
      <w:proofErr w:type="spellEnd"/>
      <w:r w:rsidRPr="004F1B18">
        <w:rPr>
          <w:rFonts w:ascii="Times New Roman" w:hAnsi="Times New Roman" w:cs="Times New Roman"/>
          <w:bCs/>
          <w:i/>
          <w:vertAlign w:val="superscript"/>
        </w:rPr>
        <w:t xml:space="preserve"> </w:t>
      </w:r>
      <w:proofErr w:type="spellStart"/>
      <w:r w:rsidRPr="004F1B18">
        <w:rPr>
          <w:rFonts w:ascii="Times New Roman" w:hAnsi="Times New Roman" w:cs="Times New Roman"/>
          <w:bCs/>
          <w:i/>
          <w:vertAlign w:val="superscript"/>
        </w:rPr>
        <w:t>hệ</w:t>
      </w:r>
      <w:proofErr w:type="spellEnd"/>
      <w:r w:rsidRPr="004F1B18">
        <w:rPr>
          <w:rFonts w:ascii="Times New Roman" w:hAnsi="Times New Roman" w:cs="Times New Roman"/>
          <w:bCs/>
          <w:i/>
          <w:vertAlign w:val="superscript"/>
        </w:rPr>
        <w:t xml:space="preserve"> </w:t>
      </w:r>
      <w:proofErr w:type="spellStart"/>
      <w:r w:rsidRPr="004F1B18">
        <w:rPr>
          <w:rFonts w:ascii="Times New Roman" w:hAnsi="Times New Roman" w:cs="Times New Roman"/>
          <w:bCs/>
          <w:i/>
          <w:vertAlign w:val="superscript"/>
        </w:rPr>
        <w:t>chính</w:t>
      </w:r>
      <w:proofErr w:type="spellEnd"/>
      <w:r w:rsidRPr="004F1B18">
        <w:rPr>
          <w:rFonts w:ascii="Times New Roman" w:hAnsi="Times New Roman" w:cs="Times New Roman"/>
          <w:bCs/>
          <w:i/>
          <w:vertAlign w:val="superscript"/>
        </w:rPr>
        <w:t xml:space="preserve">. Email: </w:t>
      </w:r>
      <w:hyperlink r:id="rId8" w:history="1">
        <w:r w:rsidRPr="004F1B18">
          <w:rPr>
            <w:rStyle w:val="Hyperlink"/>
            <w:rFonts w:ascii="Times New Roman" w:hAnsi="Times New Roman" w:cs="Times New Roman"/>
            <w:bCs/>
            <w:i/>
            <w:color w:val="auto"/>
            <w:vertAlign w:val="superscript"/>
          </w:rPr>
          <w:t>truongvandinh@qnu.edu.vn</w:t>
        </w:r>
      </w:hyperlink>
    </w:p>
    <w:p w:rsidR="00A95944" w:rsidRPr="004F1B18" w:rsidRDefault="00A95944" w:rsidP="00EB3E0D">
      <w:pPr>
        <w:spacing w:before="120" w:after="120" w:line="240" w:lineRule="auto"/>
        <w:jc w:val="center"/>
        <w:rPr>
          <w:rStyle w:val="Hyperlink"/>
          <w:rFonts w:ascii="Times New Roman" w:hAnsi="Times New Roman" w:cs="Times New Roman"/>
          <w:bCs/>
          <w:i/>
          <w:color w:val="auto"/>
          <w:vertAlign w:val="superscript"/>
        </w:rPr>
      </w:pPr>
    </w:p>
    <w:p w:rsidR="00A95944" w:rsidRPr="004F1B18" w:rsidRDefault="00A95944" w:rsidP="00EB3E0D">
      <w:pPr>
        <w:spacing w:before="120" w:after="120" w:line="240" w:lineRule="auto"/>
        <w:jc w:val="center"/>
        <w:rPr>
          <w:rFonts w:ascii="Arial" w:hAnsi="Arial" w:cs="Arial"/>
          <w:b/>
          <w:bCs/>
          <w:sz w:val="24"/>
          <w:szCs w:val="24"/>
          <w:vertAlign w:val="superscript"/>
        </w:rPr>
      </w:pPr>
    </w:p>
    <w:p w:rsidR="00405B5E" w:rsidRPr="009A10FE" w:rsidRDefault="00276A31" w:rsidP="00EF0E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b/>
        </w:rPr>
      </w:pPr>
      <w:r w:rsidRPr="009A10FE">
        <w:rPr>
          <w:rFonts w:ascii="inherit" w:eastAsia="Times New Roman" w:hAnsi="inherit" w:cs="Courier New"/>
          <w:b/>
        </w:rPr>
        <w:t>TÓM TẮT</w:t>
      </w:r>
    </w:p>
    <w:p w:rsidR="00276A31" w:rsidRPr="004F1B18" w:rsidRDefault="00276A31" w:rsidP="00276A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rPr>
      </w:pPr>
      <w:r w:rsidRPr="004F1B18">
        <w:rPr>
          <w:rFonts w:ascii="Times New Roman" w:eastAsia="Times New Roman" w:hAnsi="Times New Roman" w:cs="Times New Roman"/>
          <w:sz w:val="20"/>
          <w:szCs w:val="20"/>
          <w:lang w:val="vi-VN"/>
        </w:rPr>
        <w:t xml:space="preserve">Bài </w:t>
      </w:r>
      <w:proofErr w:type="spellStart"/>
      <w:r w:rsidRPr="004F1B18">
        <w:rPr>
          <w:rFonts w:ascii="Times New Roman" w:eastAsia="Times New Roman" w:hAnsi="Times New Roman" w:cs="Times New Roman"/>
          <w:sz w:val="20"/>
          <w:szCs w:val="20"/>
        </w:rPr>
        <w:t>báo</w:t>
      </w:r>
      <w:proofErr w:type="spellEnd"/>
      <w:r w:rsidRPr="004F1B18">
        <w:rPr>
          <w:rFonts w:ascii="Times New Roman" w:eastAsia="Times New Roman" w:hAnsi="Times New Roman" w:cs="Times New Roman"/>
          <w:sz w:val="20"/>
          <w:szCs w:val="20"/>
          <w:lang w:val="vi-VN"/>
        </w:rPr>
        <w:t xml:space="preserve"> tìm hiểu những tương đồng và khác biệt giới </w:t>
      </w:r>
      <w:proofErr w:type="spellStart"/>
      <w:r w:rsidRPr="004F1B18">
        <w:rPr>
          <w:rFonts w:ascii="Times New Roman" w:eastAsia="Times New Roman" w:hAnsi="Times New Roman" w:cs="Times New Roman"/>
          <w:sz w:val="20"/>
          <w:szCs w:val="20"/>
        </w:rPr>
        <w:t>tính</w:t>
      </w:r>
      <w:proofErr w:type="spellEnd"/>
      <w:r w:rsidRPr="004F1B18">
        <w:rPr>
          <w:rFonts w:ascii="Times New Roman" w:eastAsia="Times New Roman" w:hAnsi="Times New Roman" w:cs="Times New Roman"/>
          <w:sz w:val="20"/>
          <w:szCs w:val="20"/>
        </w:rPr>
        <w:t xml:space="preserve"> </w:t>
      </w:r>
      <w:r w:rsidRPr="004F1B18">
        <w:rPr>
          <w:rFonts w:ascii="Times New Roman" w:eastAsia="Times New Roman" w:hAnsi="Times New Roman" w:cs="Times New Roman"/>
          <w:sz w:val="20"/>
          <w:szCs w:val="20"/>
          <w:lang w:val="vi-VN"/>
        </w:rPr>
        <w:t>trong</w:t>
      </w:r>
      <w:r w:rsidRPr="004F1B18">
        <w:rPr>
          <w:rFonts w:ascii="Times New Roman" w:eastAsia="Times New Roman" w:hAnsi="Times New Roman" w:cs="Times New Roman"/>
          <w:sz w:val="20"/>
          <w:szCs w:val="20"/>
        </w:rPr>
        <w:t xml:space="preserve"> </w:t>
      </w:r>
      <w:proofErr w:type="spellStart"/>
      <w:r w:rsidR="00EA0870" w:rsidRPr="004F1B18">
        <w:rPr>
          <w:rFonts w:ascii="Times New Roman" w:eastAsia="Times New Roman" w:hAnsi="Times New Roman" w:cs="Times New Roman"/>
          <w:sz w:val="20"/>
          <w:szCs w:val="20"/>
        </w:rPr>
        <w:t>lời</w:t>
      </w:r>
      <w:proofErr w:type="spellEnd"/>
      <w:r w:rsidR="00EA0870"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lang w:val="vi-VN"/>
        </w:rPr>
        <w:t xml:space="preserve"> của khách hàng </w:t>
      </w:r>
      <w:proofErr w:type="spellStart"/>
      <w:r w:rsidR="00EA0870" w:rsidRPr="004F1B18">
        <w:rPr>
          <w:rFonts w:ascii="Times New Roman" w:eastAsia="Times New Roman" w:hAnsi="Times New Roman" w:cs="Times New Roman"/>
          <w:sz w:val="20"/>
          <w:szCs w:val="20"/>
        </w:rPr>
        <w:t>trong</w:t>
      </w:r>
      <w:proofErr w:type="spellEnd"/>
      <w:r w:rsidR="00EA0870" w:rsidRPr="004F1B18">
        <w:rPr>
          <w:rFonts w:ascii="Times New Roman" w:eastAsia="Times New Roman" w:hAnsi="Times New Roman" w:cs="Times New Roman"/>
          <w:sz w:val="20"/>
          <w:szCs w:val="20"/>
        </w:rPr>
        <w:t xml:space="preserve"> </w:t>
      </w:r>
      <w:proofErr w:type="spellStart"/>
      <w:r w:rsidR="00EA0870" w:rsidRPr="004F1B18">
        <w:rPr>
          <w:rFonts w:ascii="Times New Roman" w:eastAsia="Times New Roman" w:hAnsi="Times New Roman" w:cs="Times New Roman"/>
          <w:sz w:val="20"/>
          <w:szCs w:val="20"/>
        </w:rPr>
        <w:t>lĩnh</w:t>
      </w:r>
      <w:proofErr w:type="spellEnd"/>
      <w:r w:rsidR="00EA0870" w:rsidRPr="004F1B18">
        <w:rPr>
          <w:rFonts w:ascii="Times New Roman" w:eastAsia="Times New Roman" w:hAnsi="Times New Roman" w:cs="Times New Roman"/>
          <w:sz w:val="20"/>
          <w:szCs w:val="20"/>
        </w:rPr>
        <w:t xml:space="preserve"> </w:t>
      </w:r>
      <w:proofErr w:type="spellStart"/>
      <w:r w:rsidR="00EA0870" w:rsidRPr="004F1B18">
        <w:rPr>
          <w:rFonts w:ascii="Times New Roman" w:eastAsia="Times New Roman" w:hAnsi="Times New Roman" w:cs="Times New Roman"/>
          <w:sz w:val="20"/>
          <w:szCs w:val="20"/>
        </w:rPr>
        <w:t>vực</w:t>
      </w:r>
      <w:proofErr w:type="spellEnd"/>
      <w:r w:rsidRPr="004F1B18">
        <w:rPr>
          <w:rFonts w:ascii="Times New Roman" w:eastAsia="Times New Roman" w:hAnsi="Times New Roman" w:cs="Times New Roman"/>
          <w:sz w:val="20"/>
          <w:szCs w:val="20"/>
          <w:lang w:val="vi-VN"/>
        </w:rPr>
        <w:t xml:space="preserve"> Du lịch </w:t>
      </w:r>
      <w:r w:rsidRPr="004F1B18">
        <w:rPr>
          <w:rFonts w:ascii="Times New Roman" w:eastAsia="Times New Roman" w:hAnsi="Times New Roman" w:cs="Times New Roman"/>
          <w:sz w:val="20"/>
          <w:szCs w:val="20"/>
        </w:rPr>
        <w:t>-</w:t>
      </w:r>
      <w:r w:rsidRPr="004F1B18">
        <w:rPr>
          <w:rFonts w:ascii="Times New Roman" w:eastAsia="Times New Roman" w:hAnsi="Times New Roman" w:cs="Times New Roman"/>
          <w:sz w:val="20"/>
          <w:szCs w:val="20"/>
          <w:lang w:val="vi-VN"/>
        </w:rPr>
        <w:t xml:space="preserve"> Khác</w:t>
      </w:r>
      <w:r w:rsidR="00963CA7" w:rsidRPr="004F1B18">
        <w:rPr>
          <w:rFonts w:ascii="Times New Roman" w:eastAsia="Times New Roman" w:hAnsi="Times New Roman" w:cs="Times New Roman"/>
          <w:sz w:val="20"/>
          <w:szCs w:val="20"/>
          <w:lang w:val="vi-VN"/>
        </w:rPr>
        <w:t>h sạn trong hội thoại tiếng Anh</w:t>
      </w:r>
      <w:r w:rsidRPr="004F1B18">
        <w:rPr>
          <w:rFonts w:ascii="Times New Roman" w:eastAsia="Times New Roman" w:hAnsi="Times New Roman" w:cs="Times New Roman"/>
          <w:sz w:val="20"/>
          <w:szCs w:val="20"/>
          <w:lang w:val="vi-VN"/>
        </w:rPr>
        <w:t xml:space="preserve">. Các phương pháp định tính và định lượng đã được sử dụng trong nghiên cứu. Dữ liệu được thu thập từ các bộ phim </w:t>
      </w:r>
      <w:proofErr w:type="spellStart"/>
      <w:r w:rsidR="00EA0870" w:rsidRPr="004F1B18">
        <w:rPr>
          <w:rFonts w:ascii="Times New Roman" w:eastAsia="Times New Roman" w:hAnsi="Times New Roman" w:cs="Times New Roman"/>
          <w:sz w:val="20"/>
          <w:szCs w:val="20"/>
        </w:rPr>
        <w:t>với</w:t>
      </w:r>
      <w:proofErr w:type="spellEnd"/>
      <w:r w:rsidRPr="004F1B18">
        <w:rPr>
          <w:rFonts w:ascii="Times New Roman" w:eastAsia="Times New Roman" w:hAnsi="Times New Roman" w:cs="Times New Roman"/>
          <w:sz w:val="20"/>
          <w:szCs w:val="20"/>
          <w:lang w:val="vi-VN"/>
        </w:rPr>
        <w:t xml:space="preserve"> trích đoạn hội thoại c</w:t>
      </w:r>
      <w:r w:rsidR="00EA0870" w:rsidRPr="004F1B18">
        <w:rPr>
          <w:rFonts w:ascii="Times New Roman" w:eastAsia="Times New Roman" w:hAnsi="Times New Roman" w:cs="Times New Roman"/>
          <w:sz w:val="20"/>
          <w:szCs w:val="20"/>
        </w:rPr>
        <w:t>ó c</w:t>
      </w:r>
      <w:r w:rsidRPr="004F1B18">
        <w:rPr>
          <w:rFonts w:ascii="Times New Roman" w:eastAsia="Times New Roman" w:hAnsi="Times New Roman" w:cs="Times New Roman"/>
          <w:sz w:val="20"/>
          <w:szCs w:val="20"/>
          <w:lang w:val="vi-VN"/>
        </w:rPr>
        <w:t xml:space="preserve">hứa lời phàn nàn của khách hàng. Nghiên cứu được thực hiện </w:t>
      </w:r>
      <w:proofErr w:type="spellStart"/>
      <w:r w:rsidR="00963CA7" w:rsidRPr="004F1B18">
        <w:rPr>
          <w:rFonts w:ascii="Times New Roman" w:eastAsia="Times New Roman" w:hAnsi="Times New Roman" w:cs="Times New Roman"/>
          <w:sz w:val="20"/>
          <w:szCs w:val="20"/>
        </w:rPr>
        <w:t>với</w:t>
      </w:r>
      <w:proofErr w:type="spellEnd"/>
      <w:r w:rsidRPr="004F1B18">
        <w:rPr>
          <w:rFonts w:ascii="Times New Roman" w:eastAsia="Times New Roman" w:hAnsi="Times New Roman" w:cs="Times New Roman"/>
          <w:sz w:val="20"/>
          <w:szCs w:val="20"/>
          <w:lang w:val="vi-VN"/>
        </w:rPr>
        <w:t xml:space="preserve"> các chiến lược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lang w:val="vi-VN"/>
        </w:rPr>
        <w:t xml:space="preserve"> được xác định dựa trên phân loại chiến lược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có</w:t>
      </w:r>
      <w:proofErr w:type="spellEnd"/>
      <w:r w:rsidRPr="004F1B18">
        <w:rPr>
          <w:rFonts w:ascii="Times New Roman" w:eastAsia="Times New Roman" w:hAnsi="Times New Roman" w:cs="Times New Roman"/>
          <w:sz w:val="20"/>
          <w:szCs w:val="20"/>
          <w:lang w:val="vi-VN"/>
        </w:rPr>
        <w:t xml:space="preserve"> sửa đổi của Murphy và Neu. </w:t>
      </w:r>
      <w:proofErr w:type="spellStart"/>
      <w:proofErr w:type="gramStart"/>
      <w:r w:rsidRPr="004F1B18">
        <w:rPr>
          <w:rFonts w:ascii="Times New Roman" w:eastAsia="Times New Roman" w:hAnsi="Times New Roman" w:cs="Times New Roman"/>
          <w:sz w:val="20"/>
          <w:szCs w:val="20"/>
        </w:rPr>
        <w:t>Kết</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quả</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nghiên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cứu</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cho</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thấy</w:t>
      </w:r>
      <w:proofErr w:type="spellEnd"/>
      <w:r w:rsidRPr="004F1B18">
        <w:rPr>
          <w:rFonts w:ascii="Times New Roman" w:eastAsia="Times New Roman" w:hAnsi="Times New Roman" w:cs="Times New Roman"/>
          <w:sz w:val="20"/>
          <w:szCs w:val="20"/>
          <w:lang w:val="vi-VN"/>
        </w:rPr>
        <w:t xml:space="preserve"> những điểm tương đồng và khác biệt giới </w:t>
      </w:r>
      <w:proofErr w:type="spellStart"/>
      <w:r w:rsidRPr="004F1B18">
        <w:rPr>
          <w:rFonts w:ascii="Times New Roman" w:eastAsia="Times New Roman" w:hAnsi="Times New Roman" w:cs="Times New Roman"/>
          <w:sz w:val="20"/>
          <w:szCs w:val="20"/>
        </w:rPr>
        <w:t>tính</w:t>
      </w:r>
      <w:proofErr w:type="spellEnd"/>
      <w:r w:rsidRPr="004F1B18">
        <w:rPr>
          <w:rFonts w:ascii="Times New Roman" w:eastAsia="Times New Roman" w:hAnsi="Times New Roman" w:cs="Times New Roman"/>
          <w:sz w:val="20"/>
          <w:szCs w:val="20"/>
        </w:rPr>
        <w:t xml:space="preserve"> </w:t>
      </w:r>
      <w:r w:rsidRPr="004F1B18">
        <w:rPr>
          <w:rFonts w:ascii="Times New Roman" w:eastAsia="Times New Roman" w:hAnsi="Times New Roman" w:cs="Times New Roman"/>
          <w:sz w:val="20"/>
          <w:szCs w:val="20"/>
          <w:lang w:val="vi-VN"/>
        </w:rPr>
        <w:t>trong lời phàn nàn.</w:t>
      </w:r>
      <w:proofErr w:type="gramEnd"/>
      <w:r w:rsidRPr="004F1B18">
        <w:rPr>
          <w:rFonts w:ascii="Times New Roman" w:eastAsia="Times New Roman" w:hAnsi="Times New Roman" w:cs="Times New Roman"/>
          <w:sz w:val="20"/>
          <w:szCs w:val="20"/>
          <w:lang w:val="vi-VN"/>
        </w:rPr>
        <w:t xml:space="preserve"> </w:t>
      </w:r>
      <w:r w:rsidRPr="004F1B18">
        <w:rPr>
          <w:rFonts w:ascii="Times New Roman" w:eastAsia="Times New Roman" w:hAnsi="Times New Roman" w:cs="Times New Roman"/>
          <w:sz w:val="20"/>
          <w:szCs w:val="20"/>
        </w:rPr>
        <w:t>C</w:t>
      </w:r>
      <w:r w:rsidRPr="004F1B18">
        <w:rPr>
          <w:rFonts w:ascii="Times New Roman" w:eastAsia="Times New Roman" w:hAnsi="Times New Roman" w:cs="Times New Roman"/>
          <w:sz w:val="20"/>
          <w:szCs w:val="20"/>
          <w:lang w:val="vi-VN"/>
        </w:rPr>
        <w:t xml:space="preserve">ả nam và nữ </w:t>
      </w:r>
      <w:proofErr w:type="spellStart"/>
      <w:r w:rsidRPr="004F1B18">
        <w:rPr>
          <w:rFonts w:ascii="Times New Roman" w:eastAsia="Times New Roman" w:hAnsi="Times New Roman" w:cs="Times New Roman"/>
          <w:sz w:val="20"/>
          <w:szCs w:val="20"/>
        </w:rPr>
        <w:t>khách</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hàng</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người</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Anh</w:t>
      </w:r>
      <w:proofErr w:type="spellEnd"/>
      <w:r w:rsidRPr="004F1B18">
        <w:rPr>
          <w:rFonts w:ascii="Times New Roman" w:eastAsia="Times New Roman" w:hAnsi="Times New Roman" w:cs="Times New Roman"/>
          <w:sz w:val="20"/>
          <w:szCs w:val="20"/>
        </w:rPr>
        <w:t xml:space="preserve"> - </w:t>
      </w:r>
      <w:proofErr w:type="spellStart"/>
      <w:r w:rsidRPr="004F1B18">
        <w:rPr>
          <w:rFonts w:ascii="Times New Roman" w:eastAsia="Times New Roman" w:hAnsi="Times New Roman" w:cs="Times New Roman"/>
          <w:sz w:val="20"/>
          <w:szCs w:val="20"/>
        </w:rPr>
        <w:t>Mĩ</w:t>
      </w:r>
      <w:proofErr w:type="spellEnd"/>
      <w:r w:rsidRPr="004F1B18">
        <w:rPr>
          <w:rFonts w:ascii="Times New Roman" w:eastAsia="Times New Roman" w:hAnsi="Times New Roman" w:cs="Times New Roman"/>
          <w:sz w:val="20"/>
          <w:szCs w:val="20"/>
        </w:rPr>
        <w:t xml:space="preserve"> </w:t>
      </w:r>
      <w:r w:rsidRPr="004F1B18">
        <w:rPr>
          <w:rFonts w:ascii="Times New Roman" w:eastAsia="Times New Roman" w:hAnsi="Times New Roman" w:cs="Times New Roman"/>
          <w:sz w:val="20"/>
          <w:szCs w:val="20"/>
          <w:lang w:val="vi-VN"/>
        </w:rPr>
        <w:t>đều sử dụng chiến lược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w:t>
      </w:r>
      <w:r w:rsidRPr="004F1B18">
        <w:rPr>
          <w:rFonts w:ascii="Times New Roman" w:eastAsia="Times New Roman" w:hAnsi="Times New Roman" w:cs="Times New Roman"/>
          <w:i/>
          <w:sz w:val="20"/>
          <w:szCs w:val="20"/>
          <w:lang w:val="vi-VN"/>
        </w:rPr>
        <w:t>Thể hiện sự khó chịu</w:t>
      </w:r>
      <w:r w:rsidRPr="004F1B18">
        <w:rPr>
          <w:rFonts w:ascii="Times New Roman" w:eastAsia="Times New Roman" w:hAnsi="Times New Roman" w:cs="Times New Roman"/>
          <w:sz w:val="20"/>
          <w:szCs w:val="20"/>
          <w:lang w:val="vi-VN"/>
        </w:rPr>
        <w:t>”, “</w:t>
      </w:r>
      <w:r w:rsidRPr="004F1B18">
        <w:rPr>
          <w:rFonts w:ascii="Times New Roman" w:eastAsia="Times New Roman" w:hAnsi="Times New Roman" w:cs="Times New Roman"/>
          <w:i/>
          <w:sz w:val="20"/>
          <w:szCs w:val="20"/>
          <w:lang w:val="vi-VN"/>
        </w:rPr>
        <w:t>Yêu cầu</w:t>
      </w:r>
      <w:r w:rsidRPr="004F1B18">
        <w:rPr>
          <w:rFonts w:ascii="Times New Roman" w:eastAsia="Times New Roman" w:hAnsi="Times New Roman" w:cs="Times New Roman"/>
          <w:sz w:val="20"/>
          <w:szCs w:val="20"/>
          <w:lang w:val="vi-VN"/>
        </w:rPr>
        <w:t>” và “</w:t>
      </w:r>
      <w:r w:rsidRPr="004F1B18">
        <w:rPr>
          <w:rFonts w:ascii="Times New Roman" w:eastAsia="Times New Roman" w:hAnsi="Times New Roman" w:cs="Times New Roman"/>
          <w:i/>
          <w:sz w:val="20"/>
          <w:szCs w:val="20"/>
          <w:lang w:val="vi-VN"/>
        </w:rPr>
        <w:t>Thể hiện sự thất vọng</w:t>
      </w:r>
      <w:r w:rsidRPr="004F1B18">
        <w:rPr>
          <w:rFonts w:ascii="Times New Roman" w:eastAsia="Times New Roman" w:hAnsi="Times New Roman" w:cs="Times New Roman"/>
          <w:sz w:val="20"/>
          <w:szCs w:val="20"/>
          <w:lang w:val="vi-VN"/>
        </w:rPr>
        <w:t xml:space="preserve">” và số lượng chiến lược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lang w:val="vi-VN"/>
        </w:rPr>
        <w:t xml:space="preserve"> nam và nữ </w:t>
      </w:r>
      <w:proofErr w:type="spellStart"/>
      <w:r w:rsidRPr="004F1B18">
        <w:rPr>
          <w:rFonts w:ascii="Times New Roman" w:eastAsia="Times New Roman" w:hAnsi="Times New Roman" w:cs="Times New Roman"/>
          <w:sz w:val="20"/>
          <w:szCs w:val="20"/>
        </w:rPr>
        <w:t>sử</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dụng</w:t>
      </w:r>
      <w:proofErr w:type="spellEnd"/>
      <w:r w:rsidRPr="004F1B18">
        <w:rPr>
          <w:rFonts w:ascii="Times New Roman" w:eastAsia="Times New Roman" w:hAnsi="Times New Roman" w:cs="Times New Roman"/>
          <w:sz w:val="20"/>
          <w:szCs w:val="20"/>
        </w:rPr>
        <w:t xml:space="preserve"> </w:t>
      </w:r>
      <w:r w:rsidRPr="004F1B18">
        <w:rPr>
          <w:rFonts w:ascii="Times New Roman" w:eastAsia="Times New Roman" w:hAnsi="Times New Roman" w:cs="Times New Roman"/>
          <w:sz w:val="20"/>
          <w:szCs w:val="20"/>
          <w:lang w:val="vi-VN"/>
        </w:rPr>
        <w:t>là như nhau. Tuy nhiên, phụ nữ thường sử dụng các chiến lược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xml:space="preserve"> &amp;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khó</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chịu</w:t>
      </w:r>
      <w:proofErr w:type="spellEnd"/>
      <w:r w:rsidRPr="004F1B18">
        <w:rPr>
          <w:rFonts w:ascii="Times New Roman" w:eastAsia="Times New Roman" w:hAnsi="Times New Roman" w:cs="Times New Roman"/>
          <w:sz w:val="20"/>
          <w:szCs w:val="20"/>
          <w:lang w:val="vi-VN"/>
        </w:rPr>
        <w:t xml:space="preserve"> &amp; </w:t>
      </w:r>
      <w:r w:rsidRPr="004F1B18">
        <w:rPr>
          <w:rFonts w:ascii="Times New Roman" w:eastAsia="Times New Roman" w:hAnsi="Times New Roman" w:cs="Times New Roman"/>
          <w:i/>
          <w:sz w:val="20"/>
          <w:szCs w:val="20"/>
          <w:lang w:val="vi-VN"/>
        </w:rPr>
        <w:t>Yêu cầu &amp; Đe dọa</w:t>
      </w:r>
      <w:r w:rsidRPr="004F1B18">
        <w:rPr>
          <w:rFonts w:ascii="Times New Roman" w:eastAsia="Times New Roman" w:hAnsi="Times New Roman" w:cs="Times New Roman"/>
          <w:sz w:val="20"/>
          <w:szCs w:val="20"/>
          <w:lang w:val="vi-VN"/>
        </w:rPr>
        <w:t>” trong khi nam giới sử dụng các chiến lược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xml:space="preserve"> &amp; </w:t>
      </w:r>
      <w:r w:rsidRPr="004F1B18">
        <w:rPr>
          <w:rFonts w:ascii="Times New Roman" w:eastAsia="Times New Roman" w:hAnsi="Times New Roman" w:cs="Times New Roman"/>
          <w:i/>
          <w:sz w:val="20"/>
          <w:szCs w:val="20"/>
          <w:lang w:val="vi-VN"/>
        </w:rPr>
        <w:t>Yêu cầu</w:t>
      </w:r>
      <w:r w:rsidRPr="004F1B18">
        <w:rPr>
          <w:rFonts w:ascii="Times New Roman" w:eastAsia="Times New Roman" w:hAnsi="Times New Roman" w:cs="Times New Roman"/>
          <w:sz w:val="20"/>
          <w:szCs w:val="20"/>
          <w:lang w:val="vi-VN"/>
        </w:rPr>
        <w:t>”, “</w:t>
      </w:r>
      <w:r w:rsidRPr="004F1B18">
        <w:rPr>
          <w:rFonts w:ascii="Times New Roman" w:eastAsia="Times New Roman" w:hAnsi="Times New Roman" w:cs="Times New Roman"/>
          <w:i/>
          <w:sz w:val="20"/>
          <w:szCs w:val="20"/>
          <w:lang w:val="vi-VN"/>
        </w:rPr>
        <w:t>Tỏ ra khó chịu</w:t>
      </w:r>
      <w:r w:rsidRPr="004F1B18">
        <w:rPr>
          <w:rFonts w:ascii="Times New Roman" w:eastAsia="Times New Roman" w:hAnsi="Times New Roman" w:cs="Times New Roman"/>
          <w:sz w:val="20"/>
          <w:szCs w:val="20"/>
          <w:lang w:val="vi-VN"/>
        </w:rPr>
        <w:t xml:space="preserve"> &amp;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w:t>
      </w:r>
      <w:proofErr w:type="spellStart"/>
      <w:r w:rsidRPr="004F1B18">
        <w:rPr>
          <w:rFonts w:ascii="Times New Roman" w:eastAsia="Times New Roman" w:hAnsi="Times New Roman" w:cs="Times New Roman"/>
          <w:i/>
          <w:sz w:val="20"/>
          <w:szCs w:val="20"/>
        </w:rPr>
        <w:t>Thể</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hiện</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sự</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không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đồng</w:t>
      </w:r>
      <w:proofErr w:type="spellEnd"/>
      <w:r w:rsidRPr="004F1B18">
        <w:rPr>
          <w:rFonts w:ascii="Times New Roman" w:eastAsia="Times New Roman" w:hAnsi="Times New Roman" w:cs="Times New Roman"/>
          <w:i/>
          <w:sz w:val="20"/>
          <w:szCs w:val="20"/>
        </w:rPr>
        <w:t xml:space="preserve"> </w:t>
      </w:r>
      <w:proofErr w:type="spellStart"/>
      <w:r w:rsidRPr="004F1B18">
        <w:rPr>
          <w:rFonts w:ascii="Times New Roman" w:eastAsia="Times New Roman" w:hAnsi="Times New Roman" w:cs="Times New Roman"/>
          <w:i/>
          <w:sz w:val="20"/>
          <w:szCs w:val="20"/>
        </w:rPr>
        <w:t>tình</w:t>
      </w:r>
      <w:proofErr w:type="spellEnd"/>
      <w:r w:rsidRPr="004F1B18">
        <w:rPr>
          <w:rFonts w:ascii="Times New Roman" w:eastAsia="Times New Roman" w:hAnsi="Times New Roman" w:cs="Times New Roman"/>
          <w:sz w:val="20"/>
          <w:szCs w:val="20"/>
          <w:lang w:val="vi-VN"/>
        </w:rPr>
        <w:t xml:space="preserve"> &amp; </w:t>
      </w:r>
      <w:proofErr w:type="spellStart"/>
      <w:r w:rsidRPr="004F1B18">
        <w:rPr>
          <w:rFonts w:ascii="Times New Roman" w:eastAsia="Times New Roman" w:hAnsi="Times New Roman" w:cs="Times New Roman"/>
          <w:sz w:val="20"/>
          <w:szCs w:val="20"/>
        </w:rPr>
        <w:t>C</w:t>
      </w:r>
      <w:r w:rsidRPr="004F1B18">
        <w:rPr>
          <w:rFonts w:ascii="Times New Roman" w:eastAsia="Times New Roman" w:hAnsi="Times New Roman" w:cs="Times New Roman"/>
          <w:i/>
          <w:sz w:val="20"/>
          <w:szCs w:val="20"/>
        </w:rPr>
        <w:t>h</w:t>
      </w:r>
      <w:proofErr w:type="spellEnd"/>
      <w:r w:rsidRPr="004F1B18">
        <w:rPr>
          <w:rFonts w:ascii="Times New Roman" w:eastAsia="Times New Roman" w:hAnsi="Times New Roman" w:cs="Times New Roman"/>
          <w:i/>
          <w:sz w:val="20"/>
          <w:szCs w:val="20"/>
          <w:lang w:val="vi-VN"/>
        </w:rPr>
        <w:t>ỉ trích</w:t>
      </w:r>
      <w:r w:rsidRPr="004F1B18">
        <w:rPr>
          <w:rFonts w:ascii="Times New Roman" w:eastAsia="Times New Roman" w:hAnsi="Times New Roman" w:cs="Times New Roman"/>
          <w:sz w:val="20"/>
          <w:szCs w:val="20"/>
          <w:lang w:val="vi-VN"/>
        </w:rPr>
        <w:t xml:space="preserve">". Kết quả nghiên cứu cho thấy người học tiếng Anh cần </w:t>
      </w:r>
      <w:r w:rsidR="00963CA7" w:rsidRPr="004F1B18">
        <w:rPr>
          <w:rFonts w:ascii="Times New Roman" w:eastAsia="Times New Roman" w:hAnsi="Times New Roman" w:cs="Times New Roman"/>
          <w:sz w:val="20"/>
          <w:szCs w:val="20"/>
        </w:rPr>
        <w:t xml:space="preserve">ý </w:t>
      </w:r>
      <w:r w:rsidRPr="004F1B18">
        <w:rPr>
          <w:rFonts w:ascii="Times New Roman" w:eastAsia="Times New Roman" w:hAnsi="Times New Roman" w:cs="Times New Roman"/>
          <w:sz w:val="20"/>
          <w:szCs w:val="20"/>
          <w:lang w:val="vi-VN"/>
        </w:rPr>
        <w:t>thức về sự tương đồng và khác biệt giới</w:t>
      </w:r>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tính</w:t>
      </w:r>
      <w:proofErr w:type="spellEnd"/>
      <w:r w:rsidRPr="004F1B18">
        <w:rPr>
          <w:rFonts w:ascii="Times New Roman" w:eastAsia="Times New Roman" w:hAnsi="Times New Roman" w:cs="Times New Roman"/>
          <w:sz w:val="20"/>
          <w:szCs w:val="20"/>
          <w:lang w:val="vi-VN"/>
        </w:rPr>
        <w:t xml:space="preserve"> trong chiến lược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lang w:val="vi-VN"/>
        </w:rPr>
        <w:t xml:space="preserve"> </w:t>
      </w:r>
      <w:proofErr w:type="spellStart"/>
      <w:r w:rsidR="00EA0870" w:rsidRPr="004F1B18">
        <w:rPr>
          <w:rFonts w:ascii="Times New Roman" w:eastAsia="Times New Roman" w:hAnsi="Times New Roman" w:cs="Times New Roman"/>
          <w:sz w:val="20"/>
          <w:szCs w:val="20"/>
        </w:rPr>
        <w:t>người</w:t>
      </w:r>
      <w:proofErr w:type="spellEnd"/>
      <w:r w:rsidRPr="004F1B18">
        <w:rPr>
          <w:rFonts w:ascii="Times New Roman" w:eastAsia="Times New Roman" w:hAnsi="Times New Roman" w:cs="Times New Roman"/>
          <w:sz w:val="20"/>
          <w:szCs w:val="20"/>
          <w:lang w:val="vi-VN"/>
        </w:rPr>
        <w:t xml:space="preserve"> Anh-M</w:t>
      </w:r>
      <w:r w:rsidR="00963CA7" w:rsidRPr="004F1B18">
        <w:rPr>
          <w:rFonts w:ascii="Times New Roman" w:eastAsia="Times New Roman" w:hAnsi="Times New Roman" w:cs="Times New Roman"/>
          <w:sz w:val="20"/>
          <w:szCs w:val="20"/>
        </w:rPr>
        <w:t>ĩ</w:t>
      </w:r>
      <w:r w:rsidRPr="004F1B18">
        <w:rPr>
          <w:rFonts w:ascii="Times New Roman" w:eastAsia="Times New Roman" w:hAnsi="Times New Roman" w:cs="Times New Roman"/>
          <w:sz w:val="20"/>
          <w:szCs w:val="20"/>
          <w:lang w:val="vi-VN"/>
        </w:rPr>
        <w:t xml:space="preserve"> </w:t>
      </w:r>
      <w:r w:rsidRPr="004F1B18">
        <w:rPr>
          <w:rFonts w:ascii="Times New Roman" w:eastAsia="Times New Roman" w:hAnsi="Times New Roman" w:cs="Times New Roman"/>
          <w:sz w:val="20"/>
          <w:szCs w:val="20"/>
        </w:rPr>
        <w:t xml:space="preserve">hay </w:t>
      </w:r>
      <w:proofErr w:type="spellStart"/>
      <w:r w:rsidRPr="004F1B18">
        <w:rPr>
          <w:rFonts w:ascii="Times New Roman" w:eastAsia="Times New Roman" w:hAnsi="Times New Roman" w:cs="Times New Roman"/>
          <w:sz w:val="20"/>
          <w:szCs w:val="20"/>
        </w:rPr>
        <w:t>sử</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dụng</w:t>
      </w:r>
      <w:proofErr w:type="spellEnd"/>
      <w:r w:rsidRPr="004F1B18">
        <w:rPr>
          <w:rFonts w:ascii="Times New Roman" w:eastAsia="Times New Roman" w:hAnsi="Times New Roman" w:cs="Times New Roman"/>
          <w:sz w:val="20"/>
          <w:szCs w:val="20"/>
          <w:lang w:val="vi-VN"/>
        </w:rPr>
        <w:t xml:space="preserve"> để có thể đạt được mục </w:t>
      </w:r>
      <w:proofErr w:type="spellStart"/>
      <w:r w:rsidR="00963CA7" w:rsidRPr="004F1B18">
        <w:rPr>
          <w:rFonts w:ascii="Times New Roman" w:eastAsia="Times New Roman" w:hAnsi="Times New Roman" w:cs="Times New Roman"/>
          <w:sz w:val="20"/>
          <w:szCs w:val="20"/>
        </w:rPr>
        <w:t>đích</w:t>
      </w:r>
      <w:proofErr w:type="spellEnd"/>
      <w:r w:rsidRPr="004F1B18">
        <w:rPr>
          <w:rFonts w:ascii="Times New Roman" w:eastAsia="Times New Roman" w:hAnsi="Times New Roman" w:cs="Times New Roman"/>
          <w:sz w:val="20"/>
          <w:szCs w:val="20"/>
          <w:lang w:val="vi-VN"/>
        </w:rPr>
        <w:t xml:space="preserve"> trong </w:t>
      </w:r>
      <w:proofErr w:type="spellStart"/>
      <w:r w:rsidR="00963CA7" w:rsidRPr="004F1B18">
        <w:rPr>
          <w:rFonts w:ascii="Times New Roman" w:eastAsia="Times New Roman" w:hAnsi="Times New Roman" w:cs="Times New Roman"/>
          <w:sz w:val="20"/>
          <w:szCs w:val="20"/>
        </w:rPr>
        <w:t>các</w:t>
      </w:r>
      <w:proofErr w:type="spellEnd"/>
      <w:r w:rsidR="00963CA7" w:rsidRPr="004F1B18">
        <w:rPr>
          <w:rFonts w:ascii="Times New Roman" w:eastAsia="Times New Roman" w:hAnsi="Times New Roman" w:cs="Times New Roman"/>
          <w:sz w:val="20"/>
          <w:szCs w:val="20"/>
        </w:rPr>
        <w:t xml:space="preserve"> </w:t>
      </w:r>
      <w:r w:rsidRPr="004F1B18">
        <w:rPr>
          <w:rFonts w:ascii="Times New Roman" w:eastAsia="Times New Roman" w:hAnsi="Times New Roman" w:cs="Times New Roman"/>
          <w:sz w:val="20"/>
          <w:szCs w:val="20"/>
          <w:lang w:val="vi-VN"/>
        </w:rPr>
        <w:t xml:space="preserve">tình huống giao tiếp </w:t>
      </w:r>
      <w:proofErr w:type="spellStart"/>
      <w:r w:rsidR="001D2ED2" w:rsidRPr="004F1B18">
        <w:rPr>
          <w:rFonts w:ascii="Times New Roman" w:eastAsia="Times New Roman" w:hAnsi="Times New Roman" w:cs="Times New Roman"/>
          <w:sz w:val="20"/>
          <w:szCs w:val="20"/>
        </w:rPr>
        <w:t>nội</w:t>
      </w:r>
      <w:proofErr w:type="spellEnd"/>
      <w:r w:rsidR="001D2ED2" w:rsidRPr="004F1B18">
        <w:rPr>
          <w:rFonts w:ascii="Times New Roman" w:eastAsia="Times New Roman" w:hAnsi="Times New Roman" w:cs="Times New Roman"/>
          <w:sz w:val="20"/>
          <w:szCs w:val="20"/>
        </w:rPr>
        <w:t xml:space="preserve"> </w:t>
      </w:r>
      <w:proofErr w:type="spellStart"/>
      <w:r w:rsidR="001D2ED2" w:rsidRPr="004F1B18">
        <w:rPr>
          <w:rFonts w:ascii="Times New Roman" w:eastAsia="Times New Roman" w:hAnsi="Times New Roman" w:cs="Times New Roman"/>
          <w:sz w:val="20"/>
          <w:szCs w:val="20"/>
        </w:rPr>
        <w:t>ngôn</w:t>
      </w:r>
      <w:proofErr w:type="spellEnd"/>
      <w:r w:rsidR="001D2ED2" w:rsidRPr="004F1B18">
        <w:rPr>
          <w:rFonts w:ascii="Times New Roman" w:eastAsia="Times New Roman" w:hAnsi="Times New Roman" w:cs="Times New Roman"/>
          <w:sz w:val="20"/>
          <w:szCs w:val="20"/>
        </w:rPr>
        <w:t xml:space="preserve"> </w:t>
      </w:r>
      <w:proofErr w:type="spellStart"/>
      <w:r w:rsidR="001D2ED2" w:rsidRPr="004F1B18">
        <w:rPr>
          <w:rFonts w:ascii="Times New Roman" w:eastAsia="Times New Roman" w:hAnsi="Times New Roman" w:cs="Times New Roman"/>
          <w:sz w:val="20"/>
          <w:szCs w:val="20"/>
        </w:rPr>
        <w:t>cũng</w:t>
      </w:r>
      <w:proofErr w:type="spellEnd"/>
      <w:r w:rsidR="001D2ED2" w:rsidRPr="004F1B18">
        <w:rPr>
          <w:rFonts w:ascii="Times New Roman" w:eastAsia="Times New Roman" w:hAnsi="Times New Roman" w:cs="Times New Roman"/>
          <w:sz w:val="20"/>
          <w:szCs w:val="20"/>
        </w:rPr>
        <w:t xml:space="preserve"> </w:t>
      </w:r>
      <w:proofErr w:type="spellStart"/>
      <w:r w:rsidR="001D2ED2" w:rsidRPr="004F1B18">
        <w:rPr>
          <w:rFonts w:ascii="Times New Roman" w:eastAsia="Times New Roman" w:hAnsi="Times New Roman" w:cs="Times New Roman"/>
          <w:sz w:val="20"/>
          <w:szCs w:val="20"/>
        </w:rPr>
        <w:t>như</w:t>
      </w:r>
      <w:proofErr w:type="spellEnd"/>
      <w:r w:rsidR="001D2ED2" w:rsidRPr="004F1B18">
        <w:rPr>
          <w:rFonts w:ascii="Times New Roman" w:eastAsia="Times New Roman" w:hAnsi="Times New Roman" w:cs="Times New Roman"/>
          <w:sz w:val="20"/>
          <w:szCs w:val="20"/>
        </w:rPr>
        <w:t xml:space="preserve"> </w:t>
      </w:r>
      <w:proofErr w:type="spellStart"/>
      <w:r w:rsidR="001D2ED2" w:rsidRPr="004F1B18">
        <w:rPr>
          <w:rFonts w:ascii="Times New Roman" w:eastAsia="Times New Roman" w:hAnsi="Times New Roman" w:cs="Times New Roman"/>
          <w:sz w:val="20"/>
          <w:szCs w:val="20"/>
        </w:rPr>
        <w:t>giao</w:t>
      </w:r>
      <w:proofErr w:type="spellEnd"/>
      <w:r w:rsidR="001D2ED2"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văn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hóa</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khi</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cần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rPr>
        <w:t xml:space="preserve"> hay </w:t>
      </w:r>
      <w:proofErr w:type="spellStart"/>
      <w:r w:rsidRPr="004F1B18">
        <w:rPr>
          <w:rFonts w:ascii="Times New Roman" w:eastAsia="Times New Roman" w:hAnsi="Times New Roman" w:cs="Times New Roman"/>
          <w:sz w:val="20"/>
          <w:szCs w:val="20"/>
        </w:rPr>
        <w:t>xử</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lí</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phàn</w:t>
      </w:r>
      <w:proofErr w:type="spellEnd"/>
      <w:r w:rsidRPr="004F1B18">
        <w:rPr>
          <w:rFonts w:ascii="Times New Roman" w:eastAsia="Times New Roman" w:hAnsi="Times New Roman" w:cs="Times New Roman"/>
          <w:sz w:val="20"/>
          <w:szCs w:val="20"/>
        </w:rPr>
        <w:t xml:space="preserve"> </w:t>
      </w:r>
      <w:proofErr w:type="spellStart"/>
      <w:r w:rsidRPr="004F1B18">
        <w:rPr>
          <w:rFonts w:ascii="Times New Roman" w:eastAsia="Times New Roman" w:hAnsi="Times New Roman" w:cs="Times New Roman"/>
          <w:sz w:val="20"/>
          <w:szCs w:val="20"/>
        </w:rPr>
        <w:t>nàn</w:t>
      </w:r>
      <w:proofErr w:type="spellEnd"/>
      <w:r w:rsidRPr="004F1B18">
        <w:rPr>
          <w:rFonts w:ascii="Times New Roman" w:eastAsia="Times New Roman" w:hAnsi="Times New Roman" w:cs="Times New Roman"/>
          <w:sz w:val="20"/>
          <w:szCs w:val="20"/>
          <w:lang w:val="vi-VN"/>
        </w:rPr>
        <w:t>.</w:t>
      </w:r>
    </w:p>
    <w:p w:rsidR="00276A31" w:rsidRPr="004F1B18" w:rsidRDefault="00963CA7" w:rsidP="00FA6D27">
      <w:pPr>
        <w:spacing w:before="120" w:after="120" w:line="240" w:lineRule="auto"/>
        <w:jc w:val="both"/>
        <w:rPr>
          <w:rFonts w:ascii="Times New Roman" w:hAnsi="Times New Roman" w:cs="Times New Roman"/>
          <w:i/>
          <w:sz w:val="20"/>
          <w:szCs w:val="20"/>
        </w:rPr>
      </w:pPr>
      <w:proofErr w:type="spellStart"/>
      <w:r w:rsidRPr="004F1B18">
        <w:rPr>
          <w:rFonts w:ascii="Times New Roman" w:hAnsi="Times New Roman" w:cs="Times New Roman"/>
          <w:b/>
          <w:sz w:val="20"/>
          <w:szCs w:val="20"/>
        </w:rPr>
        <w:t>Từ</w:t>
      </w:r>
      <w:proofErr w:type="spellEnd"/>
      <w:r w:rsidRPr="004F1B18">
        <w:rPr>
          <w:rFonts w:ascii="Times New Roman" w:hAnsi="Times New Roman" w:cs="Times New Roman"/>
          <w:b/>
          <w:sz w:val="20"/>
          <w:szCs w:val="20"/>
        </w:rPr>
        <w:t xml:space="preserve"> </w:t>
      </w:r>
      <w:proofErr w:type="spellStart"/>
      <w:r w:rsidRPr="004F1B18">
        <w:rPr>
          <w:rFonts w:ascii="Times New Roman" w:hAnsi="Times New Roman" w:cs="Times New Roman"/>
          <w:b/>
          <w:sz w:val="20"/>
          <w:szCs w:val="20"/>
        </w:rPr>
        <w:t>khóa</w:t>
      </w:r>
      <w:proofErr w:type="spellEnd"/>
      <w:r w:rsidR="00276A31" w:rsidRPr="004F1B18">
        <w:rPr>
          <w:rFonts w:ascii="Times New Roman" w:hAnsi="Times New Roman" w:cs="Times New Roman"/>
          <w:sz w:val="20"/>
          <w:szCs w:val="20"/>
        </w:rPr>
        <w:t xml:space="preserve">: </w:t>
      </w:r>
      <w:proofErr w:type="spellStart"/>
      <w:r w:rsidR="00276A31" w:rsidRPr="004F1B18">
        <w:rPr>
          <w:rFonts w:ascii="Times New Roman" w:hAnsi="Times New Roman" w:cs="Times New Roman"/>
          <w:i/>
          <w:sz w:val="20"/>
          <w:szCs w:val="20"/>
        </w:rPr>
        <w:t>phàn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nàn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của</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khách</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hàng</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chiến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lược</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phàn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nàn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phát</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ngôn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phàn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nàn</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tương</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đồng</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và</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khác</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biệt</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giới</w:t>
      </w:r>
      <w:proofErr w:type="spellEnd"/>
      <w:r w:rsidR="00276A31" w:rsidRPr="004F1B18">
        <w:rPr>
          <w:rFonts w:ascii="Times New Roman" w:hAnsi="Times New Roman" w:cs="Times New Roman"/>
          <w:i/>
          <w:sz w:val="20"/>
          <w:szCs w:val="20"/>
        </w:rPr>
        <w:t xml:space="preserve"> </w:t>
      </w:r>
      <w:proofErr w:type="spellStart"/>
      <w:r w:rsidR="00276A31" w:rsidRPr="004F1B18">
        <w:rPr>
          <w:rFonts w:ascii="Times New Roman" w:hAnsi="Times New Roman" w:cs="Times New Roman"/>
          <w:i/>
          <w:sz w:val="20"/>
          <w:szCs w:val="20"/>
        </w:rPr>
        <w:t>tính</w:t>
      </w:r>
      <w:proofErr w:type="spellEnd"/>
      <w:r w:rsidR="00276A31" w:rsidRPr="004F1B18">
        <w:rPr>
          <w:rFonts w:ascii="Times New Roman" w:hAnsi="Times New Roman" w:cs="Times New Roman"/>
          <w:i/>
          <w:sz w:val="20"/>
          <w:szCs w:val="20"/>
        </w:rPr>
        <w:t xml:space="preserve"> </w:t>
      </w:r>
    </w:p>
    <w:p w:rsidR="00EF0E2D" w:rsidRPr="004F1B18" w:rsidRDefault="00EF0E2D" w:rsidP="00276A31">
      <w:pPr>
        <w:spacing w:before="120" w:after="120" w:line="240" w:lineRule="auto"/>
        <w:ind w:firstLine="567"/>
        <w:jc w:val="both"/>
        <w:rPr>
          <w:rFonts w:ascii="Times New Roman" w:hAnsi="Times New Roman" w:cs="Times New Roman"/>
          <w:i/>
          <w:szCs w:val="20"/>
        </w:rPr>
      </w:pPr>
    </w:p>
    <w:p w:rsidR="00BD5E25" w:rsidRPr="004F1B18" w:rsidRDefault="00BD5E25"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EA0870" w:rsidRPr="004F1B18" w:rsidRDefault="00EA0870" w:rsidP="00EB3E0D">
      <w:pPr>
        <w:spacing w:before="120" w:after="120" w:line="240" w:lineRule="auto"/>
        <w:jc w:val="center"/>
        <w:rPr>
          <w:rFonts w:ascii="Arial" w:hAnsi="Arial" w:cs="Arial"/>
          <w:b/>
          <w:bCs/>
          <w:szCs w:val="24"/>
        </w:rPr>
      </w:pPr>
    </w:p>
    <w:p w:rsidR="002542A9" w:rsidRPr="004F1B18" w:rsidRDefault="004A49DF" w:rsidP="00EB3E0D">
      <w:pPr>
        <w:spacing w:before="120" w:after="120" w:line="240" w:lineRule="auto"/>
        <w:jc w:val="center"/>
        <w:rPr>
          <w:rFonts w:ascii="Arial" w:hAnsi="Arial" w:cs="Arial"/>
          <w:b/>
          <w:bCs/>
          <w:sz w:val="32"/>
          <w:szCs w:val="24"/>
        </w:rPr>
      </w:pPr>
      <w:r w:rsidRPr="004F1B18">
        <w:rPr>
          <w:rFonts w:ascii="Arial" w:hAnsi="Arial" w:cs="Arial"/>
          <w:b/>
          <w:bCs/>
          <w:sz w:val="32"/>
          <w:szCs w:val="24"/>
        </w:rPr>
        <w:lastRenderedPageBreak/>
        <w:t>Gender similarities and differences i</w:t>
      </w:r>
      <w:r w:rsidR="00666CD1" w:rsidRPr="004F1B18">
        <w:rPr>
          <w:rFonts w:ascii="Arial" w:hAnsi="Arial" w:cs="Arial"/>
          <w:b/>
          <w:bCs/>
          <w:sz w:val="32"/>
          <w:szCs w:val="24"/>
        </w:rPr>
        <w:t xml:space="preserve">n customer complaints </w:t>
      </w:r>
      <w:r w:rsidRPr="004F1B18">
        <w:rPr>
          <w:rFonts w:ascii="Arial" w:hAnsi="Arial" w:cs="Arial"/>
          <w:b/>
          <w:bCs/>
          <w:sz w:val="32"/>
          <w:szCs w:val="24"/>
        </w:rPr>
        <w:t>in Tourism and Hospitality Industry</w:t>
      </w:r>
      <w:r w:rsidR="00666CD1" w:rsidRPr="004F1B18">
        <w:rPr>
          <w:rFonts w:ascii="Arial" w:hAnsi="Arial" w:cs="Arial"/>
          <w:b/>
          <w:bCs/>
          <w:sz w:val="32"/>
          <w:szCs w:val="24"/>
        </w:rPr>
        <w:t xml:space="preserve"> in E</w:t>
      </w:r>
      <w:r w:rsidRPr="004F1B18">
        <w:rPr>
          <w:rFonts w:ascii="Arial" w:hAnsi="Arial" w:cs="Arial"/>
          <w:b/>
          <w:bCs/>
          <w:sz w:val="32"/>
          <w:szCs w:val="24"/>
        </w:rPr>
        <w:t>nglish</w:t>
      </w:r>
    </w:p>
    <w:p w:rsidR="00A95944" w:rsidRPr="004F1B18" w:rsidRDefault="00A95944" w:rsidP="00EB3E0D">
      <w:pPr>
        <w:spacing w:before="120" w:after="120" w:line="240" w:lineRule="auto"/>
        <w:jc w:val="center"/>
        <w:rPr>
          <w:rFonts w:ascii="Arial" w:hAnsi="Arial" w:cs="Arial"/>
          <w:b/>
          <w:bCs/>
          <w:sz w:val="24"/>
          <w:szCs w:val="24"/>
        </w:rPr>
      </w:pPr>
    </w:p>
    <w:p w:rsidR="00405B5E" w:rsidRPr="004F1B18" w:rsidRDefault="00AC7B76" w:rsidP="00EB3E0D">
      <w:pPr>
        <w:pStyle w:val="Heading2"/>
        <w:spacing w:before="120" w:after="120" w:line="240" w:lineRule="auto"/>
        <w:jc w:val="center"/>
        <w:rPr>
          <w:rFonts w:ascii="Times New Roman" w:hAnsi="Times New Roman" w:cs="Times New Roman"/>
          <w:color w:val="auto"/>
          <w:sz w:val="24"/>
          <w:vertAlign w:val="superscript"/>
        </w:rPr>
      </w:pPr>
      <w:r w:rsidRPr="004F1B18">
        <w:rPr>
          <w:rFonts w:ascii="Times New Roman" w:hAnsi="Times New Roman" w:cs="Times New Roman"/>
          <w:color w:val="auto"/>
          <w:sz w:val="24"/>
        </w:rPr>
        <w:t>Truong Van Dinh</w:t>
      </w:r>
      <w:r w:rsidR="00666CD1" w:rsidRPr="004F1B18">
        <w:rPr>
          <w:rFonts w:ascii="Times New Roman" w:hAnsi="Times New Roman" w:cs="Times New Roman"/>
          <w:color w:val="auto"/>
          <w:sz w:val="24"/>
          <w:vertAlign w:val="superscript"/>
        </w:rPr>
        <w:t>1</w:t>
      </w:r>
      <w:r w:rsidR="00405B5E" w:rsidRPr="004F1B18">
        <w:rPr>
          <w:rFonts w:ascii="Times New Roman" w:hAnsi="Times New Roman" w:cs="Times New Roman"/>
          <w:color w:val="auto"/>
          <w:sz w:val="24"/>
        </w:rPr>
        <w:t>*,</w:t>
      </w:r>
      <w:r w:rsidR="00405B5E" w:rsidRPr="004F1B18">
        <w:rPr>
          <w:rFonts w:ascii="Times New Roman" w:hAnsi="Times New Roman" w:cs="Times New Roman"/>
          <w:color w:val="auto"/>
          <w:spacing w:val="-7"/>
          <w:sz w:val="24"/>
        </w:rPr>
        <w:t xml:space="preserve"> </w:t>
      </w:r>
      <w:r w:rsidRPr="004F1B18">
        <w:rPr>
          <w:rFonts w:ascii="Times New Roman" w:hAnsi="Times New Roman" w:cs="Times New Roman"/>
          <w:color w:val="auto"/>
          <w:spacing w:val="-7"/>
          <w:sz w:val="24"/>
        </w:rPr>
        <w:t xml:space="preserve">Bui </w:t>
      </w:r>
      <w:proofErr w:type="spellStart"/>
      <w:r w:rsidRPr="004F1B18">
        <w:rPr>
          <w:rFonts w:ascii="Times New Roman" w:hAnsi="Times New Roman" w:cs="Times New Roman"/>
          <w:color w:val="auto"/>
          <w:spacing w:val="-7"/>
          <w:sz w:val="24"/>
        </w:rPr>
        <w:t>Thi</w:t>
      </w:r>
      <w:proofErr w:type="spellEnd"/>
      <w:r w:rsidRPr="004F1B18">
        <w:rPr>
          <w:rFonts w:ascii="Times New Roman" w:hAnsi="Times New Roman" w:cs="Times New Roman"/>
          <w:color w:val="auto"/>
          <w:spacing w:val="-7"/>
          <w:sz w:val="24"/>
        </w:rPr>
        <w:t xml:space="preserve"> Ngoc Tram</w:t>
      </w:r>
      <w:r w:rsidR="00666CD1" w:rsidRPr="004F1B18">
        <w:rPr>
          <w:rFonts w:ascii="Times New Roman" w:hAnsi="Times New Roman" w:cs="Times New Roman"/>
          <w:color w:val="auto"/>
          <w:spacing w:val="-7"/>
          <w:sz w:val="24"/>
          <w:vertAlign w:val="superscript"/>
        </w:rPr>
        <w:t>2</w:t>
      </w:r>
      <w:r w:rsidRPr="004F1B18">
        <w:rPr>
          <w:rFonts w:ascii="Times New Roman" w:hAnsi="Times New Roman" w:cs="Times New Roman"/>
          <w:color w:val="auto"/>
          <w:spacing w:val="-7"/>
          <w:sz w:val="24"/>
        </w:rPr>
        <w:t xml:space="preserve">, Nguyen </w:t>
      </w:r>
      <w:proofErr w:type="gramStart"/>
      <w:r w:rsidRPr="004F1B18">
        <w:rPr>
          <w:rFonts w:ascii="Times New Roman" w:hAnsi="Times New Roman" w:cs="Times New Roman"/>
          <w:color w:val="auto"/>
          <w:spacing w:val="-7"/>
          <w:sz w:val="24"/>
        </w:rPr>
        <w:t>To</w:t>
      </w:r>
      <w:proofErr w:type="gramEnd"/>
      <w:r w:rsidRPr="004F1B18">
        <w:rPr>
          <w:rFonts w:ascii="Times New Roman" w:hAnsi="Times New Roman" w:cs="Times New Roman"/>
          <w:color w:val="auto"/>
          <w:spacing w:val="-7"/>
          <w:sz w:val="24"/>
        </w:rPr>
        <w:t xml:space="preserve"> Lien</w:t>
      </w:r>
      <w:r w:rsidR="00666CD1" w:rsidRPr="004F1B18">
        <w:rPr>
          <w:rFonts w:ascii="Times New Roman" w:hAnsi="Times New Roman" w:cs="Times New Roman"/>
          <w:color w:val="auto"/>
          <w:spacing w:val="-7"/>
          <w:sz w:val="24"/>
          <w:vertAlign w:val="superscript"/>
        </w:rPr>
        <w:t>3</w:t>
      </w:r>
    </w:p>
    <w:p w:rsidR="00405B5E" w:rsidRPr="004F1B18" w:rsidRDefault="00405B5E" w:rsidP="00EB3E0D">
      <w:pPr>
        <w:pStyle w:val="BodyText0"/>
        <w:spacing w:before="120" w:after="120"/>
        <w:rPr>
          <w:b/>
          <w:sz w:val="24"/>
          <w:szCs w:val="24"/>
        </w:rPr>
      </w:pPr>
    </w:p>
    <w:p w:rsidR="00405B5E" w:rsidRPr="004F1B18" w:rsidRDefault="00666CD1" w:rsidP="00666CD1">
      <w:pPr>
        <w:spacing w:after="0" w:line="240" w:lineRule="auto"/>
        <w:ind w:right="-1" w:hanging="4"/>
        <w:jc w:val="center"/>
        <w:rPr>
          <w:rFonts w:ascii="Times New Roman" w:hAnsi="Times New Roman" w:cs="Times New Roman"/>
          <w:i/>
          <w:spacing w:val="1"/>
        </w:rPr>
      </w:pPr>
      <w:r w:rsidRPr="004F1B18">
        <w:rPr>
          <w:rFonts w:ascii="Times New Roman" w:hAnsi="Times New Roman" w:cs="Times New Roman"/>
          <w:i/>
          <w:vertAlign w:val="superscript"/>
        </w:rPr>
        <w:t>1</w:t>
      </w:r>
      <w:r w:rsidR="00405B5E" w:rsidRPr="004F1B18">
        <w:rPr>
          <w:rFonts w:ascii="Times New Roman" w:hAnsi="Times New Roman" w:cs="Times New Roman"/>
          <w:i/>
        </w:rPr>
        <w:t xml:space="preserve">Department of Foreign Languages, </w:t>
      </w:r>
      <w:proofErr w:type="spellStart"/>
      <w:r w:rsidR="00405B5E" w:rsidRPr="004F1B18">
        <w:rPr>
          <w:rFonts w:ascii="Times New Roman" w:hAnsi="Times New Roman" w:cs="Times New Roman"/>
          <w:i/>
        </w:rPr>
        <w:t>Quy</w:t>
      </w:r>
      <w:proofErr w:type="spellEnd"/>
      <w:r w:rsidR="00405B5E" w:rsidRPr="004F1B18">
        <w:rPr>
          <w:rFonts w:ascii="Times New Roman" w:hAnsi="Times New Roman" w:cs="Times New Roman"/>
          <w:i/>
        </w:rPr>
        <w:t xml:space="preserve"> </w:t>
      </w:r>
      <w:proofErr w:type="spellStart"/>
      <w:r w:rsidR="00405B5E" w:rsidRPr="004F1B18">
        <w:rPr>
          <w:rFonts w:ascii="Times New Roman" w:hAnsi="Times New Roman" w:cs="Times New Roman"/>
          <w:i/>
        </w:rPr>
        <w:t>Nhon</w:t>
      </w:r>
      <w:proofErr w:type="spellEnd"/>
      <w:r w:rsidR="00405B5E" w:rsidRPr="004F1B18">
        <w:rPr>
          <w:rFonts w:ascii="Times New Roman" w:hAnsi="Times New Roman" w:cs="Times New Roman"/>
          <w:i/>
        </w:rPr>
        <w:t xml:space="preserve"> University</w:t>
      </w:r>
      <w:r w:rsidR="00405B5E" w:rsidRPr="004F1B18">
        <w:rPr>
          <w:rFonts w:ascii="Times New Roman" w:hAnsi="Times New Roman" w:cs="Times New Roman"/>
          <w:i/>
          <w:spacing w:val="1"/>
        </w:rPr>
        <w:t xml:space="preserve"> </w:t>
      </w:r>
    </w:p>
    <w:p w:rsidR="00666CD1" w:rsidRPr="004F1B18" w:rsidRDefault="00666CD1" w:rsidP="00666CD1">
      <w:pPr>
        <w:spacing w:after="0" w:line="240" w:lineRule="auto"/>
        <w:jc w:val="center"/>
        <w:rPr>
          <w:rFonts w:ascii="Times New Roman" w:hAnsi="Times New Roman" w:cs="Times New Roman"/>
          <w:bCs/>
          <w:i/>
        </w:rPr>
      </w:pPr>
      <w:r w:rsidRPr="004F1B18">
        <w:rPr>
          <w:rFonts w:ascii="Times New Roman" w:hAnsi="Times New Roman" w:cs="Times New Roman"/>
          <w:bCs/>
          <w:i/>
          <w:vertAlign w:val="superscript"/>
        </w:rPr>
        <w:t>2</w:t>
      </w:r>
      <w:r w:rsidRPr="004F1B18">
        <w:rPr>
          <w:rFonts w:ascii="Times New Roman" w:hAnsi="Times New Roman" w:cs="Times New Roman"/>
          <w:bCs/>
          <w:i/>
        </w:rPr>
        <w:t xml:space="preserve">Student of English Language, Course 43C, Department of Foreign Languages, </w:t>
      </w:r>
      <w:proofErr w:type="spellStart"/>
      <w:r w:rsidRPr="004F1B18">
        <w:rPr>
          <w:rFonts w:ascii="Times New Roman" w:hAnsi="Times New Roman" w:cs="Times New Roman"/>
          <w:bCs/>
          <w:i/>
        </w:rPr>
        <w:t>Quy</w:t>
      </w:r>
      <w:proofErr w:type="spellEnd"/>
      <w:r w:rsidRPr="004F1B18">
        <w:rPr>
          <w:rFonts w:ascii="Times New Roman" w:hAnsi="Times New Roman" w:cs="Times New Roman"/>
          <w:bCs/>
          <w:i/>
        </w:rPr>
        <w:t xml:space="preserve"> </w:t>
      </w:r>
      <w:proofErr w:type="spellStart"/>
      <w:r w:rsidRPr="004F1B18">
        <w:rPr>
          <w:rFonts w:ascii="Times New Roman" w:hAnsi="Times New Roman" w:cs="Times New Roman"/>
          <w:bCs/>
          <w:i/>
        </w:rPr>
        <w:t>Nhon</w:t>
      </w:r>
      <w:proofErr w:type="spellEnd"/>
      <w:r w:rsidRPr="004F1B18">
        <w:rPr>
          <w:rFonts w:ascii="Times New Roman" w:hAnsi="Times New Roman" w:cs="Times New Roman"/>
          <w:bCs/>
          <w:i/>
        </w:rPr>
        <w:t xml:space="preserve"> University</w:t>
      </w:r>
    </w:p>
    <w:p w:rsidR="00666CD1" w:rsidRPr="004F1B18" w:rsidRDefault="00666CD1" w:rsidP="00666CD1">
      <w:pPr>
        <w:spacing w:after="0" w:line="240" w:lineRule="auto"/>
        <w:jc w:val="center"/>
        <w:rPr>
          <w:rFonts w:ascii="Times New Roman" w:hAnsi="Times New Roman" w:cs="Times New Roman"/>
          <w:bCs/>
          <w:i/>
        </w:rPr>
      </w:pPr>
      <w:r w:rsidRPr="004F1B18">
        <w:rPr>
          <w:rFonts w:ascii="Times New Roman" w:hAnsi="Times New Roman" w:cs="Times New Roman"/>
          <w:bCs/>
          <w:i/>
          <w:vertAlign w:val="superscript"/>
        </w:rPr>
        <w:t>3</w:t>
      </w:r>
      <w:r w:rsidRPr="004F1B18">
        <w:rPr>
          <w:rFonts w:ascii="Times New Roman" w:hAnsi="Times New Roman" w:cs="Times New Roman"/>
          <w:bCs/>
          <w:i/>
        </w:rPr>
        <w:t xml:space="preserve">Student of English Language, Course 43C, Department of Foreign Languages, </w:t>
      </w:r>
      <w:proofErr w:type="spellStart"/>
      <w:r w:rsidRPr="004F1B18">
        <w:rPr>
          <w:rFonts w:ascii="Times New Roman" w:hAnsi="Times New Roman" w:cs="Times New Roman"/>
          <w:bCs/>
          <w:i/>
        </w:rPr>
        <w:t>Quy</w:t>
      </w:r>
      <w:proofErr w:type="spellEnd"/>
      <w:r w:rsidRPr="004F1B18">
        <w:rPr>
          <w:rFonts w:ascii="Times New Roman" w:hAnsi="Times New Roman" w:cs="Times New Roman"/>
          <w:bCs/>
          <w:i/>
        </w:rPr>
        <w:t xml:space="preserve"> </w:t>
      </w:r>
      <w:proofErr w:type="spellStart"/>
      <w:r w:rsidRPr="004F1B18">
        <w:rPr>
          <w:rFonts w:ascii="Times New Roman" w:hAnsi="Times New Roman" w:cs="Times New Roman"/>
          <w:bCs/>
          <w:i/>
        </w:rPr>
        <w:t>Nhon</w:t>
      </w:r>
      <w:proofErr w:type="spellEnd"/>
      <w:r w:rsidRPr="004F1B18">
        <w:rPr>
          <w:rFonts w:ascii="Times New Roman" w:hAnsi="Times New Roman" w:cs="Times New Roman"/>
          <w:bCs/>
          <w:i/>
        </w:rPr>
        <w:t xml:space="preserve"> University</w:t>
      </w:r>
    </w:p>
    <w:p w:rsidR="00666CD1" w:rsidRPr="004F1B18" w:rsidRDefault="00666CD1" w:rsidP="0048355C">
      <w:pPr>
        <w:spacing w:before="120" w:after="120" w:line="240" w:lineRule="auto"/>
        <w:ind w:right="-1" w:hanging="4"/>
        <w:jc w:val="center"/>
        <w:rPr>
          <w:rFonts w:ascii="Times New Roman" w:hAnsi="Times New Roman" w:cs="Times New Roman"/>
          <w:i/>
          <w:spacing w:val="1"/>
        </w:rPr>
      </w:pPr>
    </w:p>
    <w:p w:rsidR="00405B5E" w:rsidRPr="004F1B18" w:rsidRDefault="00AC7B76" w:rsidP="00EB3E0D">
      <w:pPr>
        <w:spacing w:before="120" w:after="120" w:line="240" w:lineRule="auto"/>
        <w:ind w:left="1881" w:right="1609" w:hanging="4"/>
        <w:jc w:val="center"/>
        <w:rPr>
          <w:rFonts w:ascii="Times New Roman" w:hAnsi="Times New Roman" w:cs="Times New Roman"/>
          <w:i/>
          <w:sz w:val="24"/>
        </w:rPr>
      </w:pPr>
      <w:r w:rsidRPr="004F1B18">
        <w:rPr>
          <w:rFonts w:ascii="Times New Roman" w:hAnsi="Times New Roman" w:cs="Times New Roman"/>
        </w:rPr>
        <w:t>*</w:t>
      </w:r>
      <w:r w:rsidR="00405B5E" w:rsidRPr="004F1B18">
        <w:rPr>
          <w:rFonts w:ascii="Times New Roman" w:hAnsi="Times New Roman" w:cs="Times New Roman"/>
          <w:i/>
        </w:rPr>
        <w:t>Corresponding author</w:t>
      </w:r>
      <w:r w:rsidRPr="004F1B18">
        <w:rPr>
          <w:rFonts w:ascii="Times New Roman" w:hAnsi="Times New Roman" w:cs="Times New Roman"/>
          <w:i/>
        </w:rPr>
        <w:t>. Email: truongvandinh</w:t>
      </w:r>
      <w:r w:rsidR="00405B5E" w:rsidRPr="004F1B18">
        <w:rPr>
          <w:rFonts w:ascii="Times New Roman" w:hAnsi="Times New Roman" w:cs="Times New Roman"/>
          <w:i/>
        </w:rPr>
        <w:t>@qnu.edu.vn</w:t>
      </w:r>
    </w:p>
    <w:p w:rsidR="00BD5E25" w:rsidRPr="004F1B18" w:rsidRDefault="00BD5E25" w:rsidP="00EB3E0D">
      <w:pPr>
        <w:spacing w:before="120" w:after="120" w:line="240" w:lineRule="auto"/>
        <w:jc w:val="center"/>
        <w:rPr>
          <w:rFonts w:ascii="Arial" w:hAnsi="Arial" w:cs="Arial"/>
          <w:b/>
          <w:bCs/>
          <w:sz w:val="24"/>
          <w:szCs w:val="24"/>
          <w:vertAlign w:val="superscript"/>
        </w:rPr>
      </w:pPr>
    </w:p>
    <w:p w:rsidR="00A95944" w:rsidRPr="004F1B18" w:rsidRDefault="00A95944" w:rsidP="00EB3E0D">
      <w:pPr>
        <w:spacing w:before="120" w:after="120" w:line="240" w:lineRule="auto"/>
        <w:jc w:val="center"/>
        <w:rPr>
          <w:rFonts w:ascii="Arial" w:hAnsi="Arial" w:cs="Arial"/>
          <w:b/>
          <w:bCs/>
          <w:sz w:val="24"/>
          <w:szCs w:val="24"/>
          <w:vertAlign w:val="superscript"/>
        </w:rPr>
      </w:pPr>
    </w:p>
    <w:p w:rsidR="006F20C5" w:rsidRPr="009A10FE" w:rsidRDefault="002542A9" w:rsidP="00E266CF">
      <w:pPr>
        <w:spacing w:before="120" w:after="120" w:line="240" w:lineRule="auto"/>
        <w:rPr>
          <w:rFonts w:ascii="Times New Roman" w:hAnsi="Times New Roman" w:cs="Times New Roman"/>
          <w:b/>
        </w:rPr>
      </w:pPr>
      <w:r w:rsidRPr="009A10FE">
        <w:rPr>
          <w:rFonts w:ascii="Times New Roman" w:hAnsi="Times New Roman" w:cs="Times New Roman"/>
          <w:b/>
        </w:rPr>
        <w:t>ABSTRACT</w:t>
      </w:r>
    </w:p>
    <w:p w:rsidR="00D21722" w:rsidRPr="004F1B18" w:rsidRDefault="00302479" w:rsidP="00276A31">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4F1B18">
        <w:rPr>
          <w:rFonts w:ascii="Times New Roman" w:hAnsi="Times New Roman" w:cs="Times New Roman"/>
          <w:sz w:val="20"/>
          <w:szCs w:val="20"/>
        </w:rPr>
        <w:t xml:space="preserve">The article aims to investigate the </w:t>
      </w:r>
      <w:r w:rsidR="00A152F5" w:rsidRPr="004F1B18">
        <w:rPr>
          <w:rFonts w:ascii="Times New Roman" w:hAnsi="Times New Roman" w:cs="Times New Roman"/>
          <w:sz w:val="20"/>
          <w:szCs w:val="20"/>
        </w:rPr>
        <w:t xml:space="preserve">gender </w:t>
      </w:r>
      <w:r w:rsidRPr="004F1B18">
        <w:rPr>
          <w:rFonts w:ascii="Times New Roman" w:hAnsi="Times New Roman" w:cs="Times New Roman"/>
          <w:sz w:val="20"/>
          <w:szCs w:val="20"/>
        </w:rPr>
        <w:t xml:space="preserve">similarities and differences in </w:t>
      </w:r>
      <w:r w:rsidR="00A152F5" w:rsidRPr="004F1B18">
        <w:rPr>
          <w:rFonts w:ascii="Times New Roman" w:hAnsi="Times New Roman" w:cs="Times New Roman"/>
          <w:sz w:val="20"/>
          <w:szCs w:val="20"/>
        </w:rPr>
        <w:t xml:space="preserve">customer </w:t>
      </w:r>
      <w:r w:rsidRPr="004F1B18">
        <w:rPr>
          <w:rFonts w:ascii="Times New Roman" w:hAnsi="Times New Roman" w:cs="Times New Roman"/>
          <w:sz w:val="20"/>
          <w:szCs w:val="20"/>
        </w:rPr>
        <w:t>complaints in the Tourism and Hospitality Industry in English conversation to help readers gain some insight into the cultural characteristics of Anglo-Americans through the speech act of complaining.</w:t>
      </w:r>
      <w:r w:rsidR="00A152F5" w:rsidRPr="004F1B18">
        <w:rPr>
          <w:rFonts w:ascii="Times New Roman" w:hAnsi="Times New Roman" w:cs="Times New Roman"/>
          <w:sz w:val="20"/>
          <w:szCs w:val="20"/>
        </w:rPr>
        <w:t xml:space="preserve"> The qualitative </w:t>
      </w:r>
      <w:r w:rsidR="00DF24CD" w:rsidRPr="004F1B18">
        <w:rPr>
          <w:rFonts w:ascii="Times New Roman" w:hAnsi="Times New Roman" w:cs="Times New Roman"/>
          <w:sz w:val="20"/>
          <w:szCs w:val="20"/>
        </w:rPr>
        <w:t xml:space="preserve">and quantitative approaches were </w:t>
      </w:r>
      <w:r w:rsidR="00A152F5" w:rsidRPr="004F1B18">
        <w:rPr>
          <w:rFonts w:ascii="Times New Roman" w:hAnsi="Times New Roman" w:cs="Times New Roman"/>
          <w:sz w:val="20"/>
          <w:szCs w:val="20"/>
        </w:rPr>
        <w:t>used</w:t>
      </w:r>
      <w:r w:rsidR="00DF24CD" w:rsidRPr="004F1B18">
        <w:rPr>
          <w:rFonts w:ascii="Times New Roman" w:hAnsi="Times New Roman" w:cs="Times New Roman"/>
          <w:sz w:val="20"/>
          <w:szCs w:val="20"/>
        </w:rPr>
        <w:t xml:space="preserve"> in the study</w:t>
      </w:r>
      <w:r w:rsidR="00A152F5" w:rsidRPr="004F1B18">
        <w:rPr>
          <w:rFonts w:ascii="Times New Roman" w:hAnsi="Times New Roman" w:cs="Times New Roman"/>
          <w:sz w:val="20"/>
          <w:szCs w:val="20"/>
        </w:rPr>
        <w:t>. The data was collected from movies with dialogue extracts contain</w:t>
      </w:r>
      <w:r w:rsidR="00DF24CD" w:rsidRPr="004F1B18">
        <w:rPr>
          <w:rFonts w:ascii="Times New Roman" w:hAnsi="Times New Roman" w:cs="Times New Roman"/>
          <w:sz w:val="20"/>
          <w:szCs w:val="20"/>
        </w:rPr>
        <w:t>ing</w:t>
      </w:r>
      <w:r w:rsidR="00A152F5" w:rsidRPr="004F1B18">
        <w:rPr>
          <w:rFonts w:ascii="Times New Roman" w:hAnsi="Times New Roman" w:cs="Times New Roman"/>
          <w:sz w:val="20"/>
          <w:szCs w:val="20"/>
        </w:rPr>
        <w:t xml:space="preserve"> complaint utterances given by both male and female customers. The complaint strategies identified based on </w:t>
      </w:r>
      <w:r w:rsidR="00703492" w:rsidRPr="004F1B18">
        <w:rPr>
          <w:rFonts w:ascii="Times New Roman" w:hAnsi="Times New Roman" w:cs="Times New Roman"/>
          <w:sz w:val="20"/>
          <w:szCs w:val="20"/>
        </w:rPr>
        <w:t xml:space="preserve">Murphy and </w:t>
      </w:r>
      <w:proofErr w:type="spellStart"/>
      <w:r w:rsidR="00703492" w:rsidRPr="004F1B18">
        <w:rPr>
          <w:rFonts w:ascii="Times New Roman" w:hAnsi="Times New Roman" w:cs="Times New Roman"/>
          <w:sz w:val="20"/>
          <w:szCs w:val="20"/>
        </w:rPr>
        <w:t>Neu’s</w:t>
      </w:r>
      <w:proofErr w:type="spellEnd"/>
      <w:r w:rsidR="00703492" w:rsidRPr="004F1B18">
        <w:rPr>
          <w:rFonts w:ascii="Times New Roman" w:hAnsi="Times New Roman" w:cs="Times New Roman"/>
          <w:sz w:val="20"/>
          <w:szCs w:val="20"/>
        </w:rPr>
        <w:t xml:space="preserve"> </w:t>
      </w:r>
      <w:r w:rsidR="00A152F5" w:rsidRPr="004F1B18">
        <w:rPr>
          <w:rFonts w:ascii="Times New Roman" w:hAnsi="Times New Roman" w:cs="Times New Roman"/>
          <w:sz w:val="20"/>
          <w:szCs w:val="20"/>
        </w:rPr>
        <w:t xml:space="preserve">revised </w:t>
      </w:r>
      <w:r w:rsidR="00703492" w:rsidRPr="004F1B18">
        <w:rPr>
          <w:rFonts w:ascii="Times New Roman" w:hAnsi="Times New Roman" w:cs="Times New Roman"/>
          <w:sz w:val="20"/>
          <w:szCs w:val="20"/>
        </w:rPr>
        <w:t xml:space="preserve">classification of </w:t>
      </w:r>
      <w:r w:rsidR="00A152F5" w:rsidRPr="004F1B18">
        <w:rPr>
          <w:rFonts w:ascii="Times New Roman" w:hAnsi="Times New Roman" w:cs="Times New Roman"/>
          <w:sz w:val="20"/>
          <w:szCs w:val="20"/>
        </w:rPr>
        <w:t>complaint strateg</w:t>
      </w:r>
      <w:r w:rsidR="00703492" w:rsidRPr="004F1B18">
        <w:rPr>
          <w:rFonts w:ascii="Times New Roman" w:hAnsi="Times New Roman" w:cs="Times New Roman"/>
          <w:sz w:val="20"/>
          <w:szCs w:val="20"/>
        </w:rPr>
        <w:t>ies</w:t>
      </w:r>
      <w:bookmarkStart w:id="0" w:name="_Toc150814121"/>
      <w:r w:rsidR="00D21722" w:rsidRPr="004F1B18">
        <w:rPr>
          <w:rFonts w:ascii="Times New Roman" w:hAnsi="Times New Roman" w:cs="Times New Roman"/>
          <w:sz w:val="20"/>
          <w:szCs w:val="20"/>
        </w:rPr>
        <w:t xml:space="preserve">. </w:t>
      </w:r>
      <w:r w:rsidR="00A152F5" w:rsidRPr="004F1B18">
        <w:rPr>
          <w:rFonts w:ascii="Times New Roman" w:hAnsi="Times New Roman" w:cs="Times New Roman"/>
          <w:sz w:val="20"/>
          <w:szCs w:val="20"/>
        </w:rPr>
        <w:t xml:space="preserve">The findings highlight </w:t>
      </w:r>
      <w:r w:rsidR="005F188D" w:rsidRPr="004F1B18">
        <w:rPr>
          <w:rFonts w:ascii="Times New Roman" w:hAnsi="Times New Roman" w:cs="Times New Roman"/>
          <w:sz w:val="20"/>
          <w:szCs w:val="20"/>
        </w:rPr>
        <w:t>the</w:t>
      </w:r>
      <w:r w:rsidR="00A152F5" w:rsidRPr="004F1B18">
        <w:rPr>
          <w:rFonts w:ascii="Times New Roman" w:hAnsi="Times New Roman" w:cs="Times New Roman"/>
          <w:sz w:val="20"/>
          <w:szCs w:val="20"/>
        </w:rPr>
        <w:t xml:space="preserve"> </w:t>
      </w:r>
      <w:r w:rsidR="002977DC" w:rsidRPr="004F1B18">
        <w:rPr>
          <w:rFonts w:ascii="Times New Roman" w:hAnsi="Times New Roman" w:cs="Times New Roman"/>
          <w:sz w:val="20"/>
          <w:szCs w:val="20"/>
        </w:rPr>
        <w:t xml:space="preserve">gender </w:t>
      </w:r>
      <w:r w:rsidR="00A152F5" w:rsidRPr="004F1B18">
        <w:rPr>
          <w:rFonts w:ascii="Times New Roman" w:hAnsi="Times New Roman" w:cs="Times New Roman"/>
          <w:sz w:val="20"/>
          <w:szCs w:val="20"/>
        </w:rPr>
        <w:t>s</w:t>
      </w:r>
      <w:r w:rsidR="00D21722" w:rsidRPr="004F1B18">
        <w:rPr>
          <w:rFonts w:ascii="Times New Roman" w:hAnsi="Times New Roman" w:cs="Times New Roman"/>
          <w:sz w:val="20"/>
          <w:szCs w:val="20"/>
        </w:rPr>
        <w:t xml:space="preserve">imilarities and differences in </w:t>
      </w:r>
      <w:r w:rsidR="00703492" w:rsidRPr="004F1B18">
        <w:rPr>
          <w:rFonts w:ascii="Times New Roman" w:hAnsi="Times New Roman" w:cs="Times New Roman"/>
          <w:sz w:val="20"/>
          <w:szCs w:val="20"/>
        </w:rPr>
        <w:t xml:space="preserve">the </w:t>
      </w:r>
      <w:r w:rsidR="00A152F5" w:rsidRPr="004F1B18">
        <w:rPr>
          <w:rFonts w:ascii="Times New Roman" w:hAnsi="Times New Roman" w:cs="Times New Roman"/>
          <w:sz w:val="20"/>
          <w:szCs w:val="20"/>
        </w:rPr>
        <w:t>complaint</w:t>
      </w:r>
      <w:r w:rsidR="002977DC" w:rsidRPr="004F1B18">
        <w:rPr>
          <w:rFonts w:ascii="Times New Roman" w:hAnsi="Times New Roman" w:cs="Times New Roman"/>
          <w:sz w:val="20"/>
          <w:szCs w:val="20"/>
        </w:rPr>
        <w:t xml:space="preserve"> utterance</w:t>
      </w:r>
      <w:r w:rsidR="00A152F5" w:rsidRPr="004F1B18">
        <w:rPr>
          <w:rFonts w:ascii="Times New Roman" w:hAnsi="Times New Roman" w:cs="Times New Roman"/>
          <w:sz w:val="20"/>
          <w:szCs w:val="20"/>
        </w:rPr>
        <w:t xml:space="preserve">s. </w:t>
      </w:r>
      <w:r w:rsidR="008A5839" w:rsidRPr="004F1B18">
        <w:rPr>
          <w:rStyle w:val="Hyperlink"/>
          <w:rFonts w:ascii="Times New Roman" w:hAnsi="Times New Roman" w:cs="Times New Roman"/>
          <w:color w:val="auto"/>
          <w:sz w:val="20"/>
          <w:szCs w:val="20"/>
          <w:u w:val="none"/>
        </w:rPr>
        <w:t>As regards complaint strategies, both men and women use</w:t>
      </w:r>
      <w:r w:rsidR="001B6B5D" w:rsidRPr="004F1B18">
        <w:rPr>
          <w:rStyle w:val="Hyperlink"/>
          <w:rFonts w:ascii="Times New Roman" w:hAnsi="Times New Roman" w:cs="Times New Roman"/>
          <w:color w:val="auto"/>
          <w:sz w:val="20"/>
          <w:szCs w:val="20"/>
          <w:u w:val="none"/>
        </w:rPr>
        <w:t>d</w:t>
      </w:r>
      <w:r w:rsidR="008A5839" w:rsidRPr="004F1B18">
        <w:rPr>
          <w:rStyle w:val="Hyperlink"/>
          <w:rFonts w:ascii="Times New Roman" w:hAnsi="Times New Roman" w:cs="Times New Roman"/>
          <w:color w:val="auto"/>
          <w:sz w:val="20"/>
          <w:szCs w:val="20"/>
          <w:u w:val="none"/>
        </w:rPr>
        <w:t xml:space="preserve"> strategies</w:t>
      </w:r>
      <w:r w:rsidR="00D21722" w:rsidRPr="004F1B18">
        <w:rPr>
          <w:rStyle w:val="Hyperlink"/>
          <w:rFonts w:ascii="Times New Roman" w:hAnsi="Times New Roman" w:cs="Times New Roman"/>
          <w:color w:val="auto"/>
          <w:sz w:val="20"/>
          <w:szCs w:val="20"/>
          <w:u w:val="none"/>
        </w:rPr>
        <w:t xml:space="preserve"> </w:t>
      </w:r>
      <w:r w:rsidR="00276A31" w:rsidRPr="004F1B18">
        <w:rPr>
          <w:rStyle w:val="Hyperlink"/>
          <w:rFonts w:ascii="Times New Roman" w:hAnsi="Times New Roman" w:cs="Times New Roman"/>
          <w:i/>
          <w:color w:val="auto"/>
          <w:sz w:val="20"/>
          <w:szCs w:val="20"/>
          <w:u w:val="none"/>
        </w:rPr>
        <w:t>"Showing disapproval</w:t>
      </w:r>
      <w:r w:rsidR="008A5839" w:rsidRPr="004F1B18">
        <w:rPr>
          <w:rStyle w:val="Hyperlink"/>
          <w:rFonts w:ascii="Times New Roman" w:hAnsi="Times New Roman" w:cs="Times New Roman"/>
          <w:i/>
          <w:color w:val="auto"/>
          <w:sz w:val="20"/>
          <w:szCs w:val="20"/>
          <w:u w:val="none"/>
        </w:rPr>
        <w:t xml:space="preserve">", "Showing annoyance", "Requesting" </w:t>
      </w:r>
      <w:r w:rsidR="008A5839" w:rsidRPr="004F1B18">
        <w:rPr>
          <w:rStyle w:val="Hyperlink"/>
          <w:rFonts w:ascii="Times New Roman" w:hAnsi="Times New Roman" w:cs="Times New Roman"/>
          <w:color w:val="auto"/>
          <w:sz w:val="20"/>
          <w:szCs w:val="20"/>
          <w:u w:val="none"/>
        </w:rPr>
        <w:t>and</w:t>
      </w:r>
      <w:r w:rsidR="008A5839" w:rsidRPr="004F1B18">
        <w:rPr>
          <w:rStyle w:val="Hyperlink"/>
          <w:rFonts w:ascii="Times New Roman" w:hAnsi="Times New Roman" w:cs="Times New Roman"/>
          <w:i/>
          <w:color w:val="auto"/>
          <w:sz w:val="20"/>
          <w:szCs w:val="20"/>
          <w:u w:val="none"/>
        </w:rPr>
        <w:t xml:space="preserve"> "Showing disappointment"</w:t>
      </w:r>
      <w:r w:rsidR="00BC11C7" w:rsidRPr="004F1B18">
        <w:rPr>
          <w:rStyle w:val="Hyperlink"/>
          <w:rFonts w:ascii="Times New Roman" w:hAnsi="Times New Roman" w:cs="Times New Roman"/>
          <w:i/>
          <w:color w:val="auto"/>
          <w:sz w:val="20"/>
          <w:szCs w:val="20"/>
          <w:u w:val="none"/>
        </w:rPr>
        <w:t xml:space="preserve"> </w:t>
      </w:r>
      <w:r w:rsidR="00BC11C7" w:rsidRPr="004F1B18">
        <w:rPr>
          <w:rStyle w:val="Hyperlink"/>
          <w:rFonts w:ascii="Times New Roman" w:hAnsi="Times New Roman" w:cs="Times New Roman"/>
          <w:color w:val="auto"/>
          <w:sz w:val="20"/>
          <w:szCs w:val="20"/>
          <w:u w:val="none"/>
        </w:rPr>
        <w:t>and</w:t>
      </w:r>
      <w:r w:rsidR="008A5839" w:rsidRPr="004F1B18">
        <w:rPr>
          <w:rStyle w:val="Hyperlink"/>
          <w:rFonts w:ascii="Times New Roman" w:hAnsi="Times New Roman" w:cs="Times New Roman"/>
          <w:color w:val="auto"/>
          <w:sz w:val="20"/>
          <w:szCs w:val="20"/>
          <w:u w:val="none"/>
        </w:rPr>
        <w:t xml:space="preserve"> the number of complaint strategies</w:t>
      </w:r>
      <w:r w:rsidR="00BC11C7" w:rsidRPr="004F1B18">
        <w:rPr>
          <w:rStyle w:val="Hyperlink"/>
          <w:rFonts w:ascii="Times New Roman" w:hAnsi="Times New Roman" w:cs="Times New Roman"/>
          <w:color w:val="auto"/>
          <w:sz w:val="20"/>
          <w:szCs w:val="20"/>
          <w:u w:val="none"/>
        </w:rPr>
        <w:t xml:space="preserve"> pursued by</w:t>
      </w:r>
      <w:r w:rsidR="008A5839" w:rsidRPr="004F1B18">
        <w:rPr>
          <w:rStyle w:val="Hyperlink"/>
          <w:rFonts w:ascii="Times New Roman" w:hAnsi="Times New Roman" w:cs="Times New Roman"/>
          <w:color w:val="auto"/>
          <w:sz w:val="20"/>
          <w:szCs w:val="20"/>
          <w:u w:val="none"/>
        </w:rPr>
        <w:t xml:space="preserve"> </w:t>
      </w:r>
      <w:r w:rsidR="001B6B5D" w:rsidRPr="004F1B18">
        <w:rPr>
          <w:rStyle w:val="Hyperlink"/>
          <w:rFonts w:ascii="Times New Roman" w:hAnsi="Times New Roman" w:cs="Times New Roman"/>
          <w:color w:val="auto"/>
          <w:sz w:val="20"/>
          <w:szCs w:val="20"/>
          <w:u w:val="none"/>
        </w:rPr>
        <w:t xml:space="preserve">men and women is </w:t>
      </w:r>
      <w:r w:rsidR="00BC11C7" w:rsidRPr="004F1B18">
        <w:rPr>
          <w:rStyle w:val="Hyperlink"/>
          <w:rFonts w:ascii="Times New Roman" w:hAnsi="Times New Roman" w:cs="Times New Roman"/>
          <w:color w:val="auto"/>
          <w:sz w:val="20"/>
          <w:szCs w:val="20"/>
          <w:u w:val="none"/>
        </w:rPr>
        <w:t>almost the same</w:t>
      </w:r>
      <w:r w:rsidR="008A5839" w:rsidRPr="004F1B18">
        <w:rPr>
          <w:rStyle w:val="Hyperlink"/>
          <w:rFonts w:ascii="Times New Roman" w:hAnsi="Times New Roman" w:cs="Times New Roman"/>
          <w:color w:val="auto"/>
          <w:sz w:val="20"/>
          <w:szCs w:val="20"/>
          <w:u w:val="none"/>
        </w:rPr>
        <w:t>.</w:t>
      </w:r>
      <w:r w:rsidR="001B6B5D" w:rsidRPr="004F1B18">
        <w:rPr>
          <w:rStyle w:val="Hyperlink"/>
          <w:rFonts w:ascii="Times New Roman" w:hAnsi="Times New Roman" w:cs="Times New Roman"/>
          <w:color w:val="auto"/>
          <w:sz w:val="20"/>
          <w:szCs w:val="20"/>
          <w:u w:val="none"/>
        </w:rPr>
        <w:t xml:space="preserve"> </w:t>
      </w:r>
      <w:r w:rsidR="00BC11C7" w:rsidRPr="004F1B18">
        <w:rPr>
          <w:rStyle w:val="Hyperlink"/>
          <w:rFonts w:ascii="Times New Roman" w:hAnsi="Times New Roman" w:cs="Times New Roman"/>
          <w:color w:val="auto"/>
          <w:sz w:val="20"/>
          <w:szCs w:val="20"/>
          <w:u w:val="none"/>
        </w:rPr>
        <w:t>However,</w:t>
      </w:r>
      <w:r w:rsidR="001B6B5D" w:rsidRPr="004F1B18">
        <w:rPr>
          <w:rStyle w:val="Hyperlink"/>
          <w:rFonts w:ascii="Times New Roman" w:hAnsi="Times New Roman" w:cs="Times New Roman"/>
          <w:color w:val="auto"/>
          <w:sz w:val="20"/>
          <w:szCs w:val="20"/>
          <w:u w:val="none"/>
        </w:rPr>
        <w:t xml:space="preserve"> women </w:t>
      </w:r>
      <w:r w:rsidR="002977DC" w:rsidRPr="004F1B18">
        <w:rPr>
          <w:rStyle w:val="Hyperlink"/>
          <w:rFonts w:ascii="Times New Roman" w:hAnsi="Times New Roman" w:cs="Times New Roman"/>
          <w:color w:val="auto"/>
          <w:sz w:val="20"/>
          <w:szCs w:val="20"/>
          <w:u w:val="none"/>
        </w:rPr>
        <w:t xml:space="preserve">regularly </w:t>
      </w:r>
      <w:r w:rsidR="00365351" w:rsidRPr="004F1B18">
        <w:rPr>
          <w:rStyle w:val="Hyperlink"/>
          <w:rFonts w:ascii="Times New Roman" w:hAnsi="Times New Roman" w:cs="Times New Roman"/>
          <w:color w:val="auto"/>
          <w:sz w:val="20"/>
          <w:szCs w:val="20"/>
          <w:u w:val="none"/>
        </w:rPr>
        <w:t>employed t</w:t>
      </w:r>
      <w:r w:rsidR="001B6B5D" w:rsidRPr="004F1B18">
        <w:rPr>
          <w:rStyle w:val="Hyperlink"/>
          <w:rFonts w:ascii="Times New Roman" w:hAnsi="Times New Roman" w:cs="Times New Roman"/>
          <w:color w:val="auto"/>
          <w:sz w:val="20"/>
          <w:szCs w:val="20"/>
          <w:u w:val="none"/>
        </w:rPr>
        <w:t xml:space="preserve">he strategies </w:t>
      </w:r>
      <w:r w:rsidR="001B6B5D" w:rsidRPr="004F1B18">
        <w:rPr>
          <w:rStyle w:val="Hyperlink"/>
          <w:rFonts w:ascii="Times New Roman" w:hAnsi="Times New Roman" w:cs="Times New Roman"/>
          <w:i/>
          <w:color w:val="auto"/>
          <w:sz w:val="20"/>
          <w:szCs w:val="20"/>
          <w:u w:val="none"/>
        </w:rPr>
        <w:t>"</w:t>
      </w:r>
      <w:r w:rsidR="00276A31" w:rsidRPr="004F1B18">
        <w:rPr>
          <w:rStyle w:val="Hyperlink"/>
          <w:rFonts w:ascii="Times New Roman" w:hAnsi="Times New Roman" w:cs="Times New Roman"/>
          <w:i/>
          <w:color w:val="auto"/>
          <w:sz w:val="20"/>
          <w:szCs w:val="20"/>
          <w:u w:val="none"/>
        </w:rPr>
        <w:t xml:space="preserve"> Showing disapproval</w:t>
      </w:r>
      <w:r w:rsidR="001B6B5D" w:rsidRPr="004F1B18">
        <w:rPr>
          <w:rStyle w:val="Hyperlink"/>
          <w:rFonts w:ascii="Times New Roman" w:hAnsi="Times New Roman" w:cs="Times New Roman"/>
          <w:i/>
          <w:color w:val="auto"/>
          <w:sz w:val="20"/>
          <w:szCs w:val="20"/>
          <w:u w:val="none"/>
        </w:rPr>
        <w:t xml:space="preserve"> &amp; </w:t>
      </w:r>
      <w:r w:rsidR="00EA0870" w:rsidRPr="004F1B18">
        <w:rPr>
          <w:rStyle w:val="Hyperlink"/>
          <w:rFonts w:ascii="Times New Roman" w:hAnsi="Times New Roman" w:cs="Times New Roman"/>
          <w:i/>
          <w:color w:val="auto"/>
          <w:sz w:val="20"/>
          <w:szCs w:val="20"/>
          <w:u w:val="none"/>
        </w:rPr>
        <w:t>Showing annoy</w:t>
      </w:r>
      <w:r w:rsidR="001B6B5D" w:rsidRPr="004F1B18">
        <w:rPr>
          <w:rStyle w:val="Hyperlink"/>
          <w:rFonts w:ascii="Times New Roman" w:hAnsi="Times New Roman" w:cs="Times New Roman"/>
          <w:i/>
          <w:color w:val="auto"/>
          <w:sz w:val="20"/>
          <w:szCs w:val="20"/>
          <w:u w:val="none"/>
        </w:rPr>
        <w:t>an</w:t>
      </w:r>
      <w:r w:rsidR="00EA0870" w:rsidRPr="004F1B18">
        <w:rPr>
          <w:rStyle w:val="Hyperlink"/>
          <w:rFonts w:ascii="Times New Roman" w:hAnsi="Times New Roman" w:cs="Times New Roman"/>
          <w:i/>
          <w:color w:val="auto"/>
          <w:sz w:val="20"/>
          <w:szCs w:val="20"/>
          <w:u w:val="none"/>
        </w:rPr>
        <w:t>ce</w:t>
      </w:r>
      <w:r w:rsidR="001B6B5D" w:rsidRPr="004F1B18">
        <w:rPr>
          <w:rStyle w:val="Hyperlink"/>
          <w:rFonts w:ascii="Times New Roman" w:hAnsi="Times New Roman" w:cs="Times New Roman"/>
          <w:i/>
          <w:color w:val="auto"/>
          <w:sz w:val="20"/>
          <w:szCs w:val="20"/>
          <w:u w:val="none"/>
        </w:rPr>
        <w:t xml:space="preserve"> &amp; Requesting &amp; Threatening"</w:t>
      </w:r>
      <w:r w:rsidR="001B6B5D" w:rsidRPr="004F1B18">
        <w:rPr>
          <w:rStyle w:val="Hyperlink"/>
          <w:rFonts w:ascii="Times New Roman" w:hAnsi="Times New Roman" w:cs="Times New Roman"/>
          <w:color w:val="auto"/>
          <w:sz w:val="20"/>
          <w:szCs w:val="20"/>
          <w:u w:val="none"/>
        </w:rPr>
        <w:t>, while m</w:t>
      </w:r>
      <w:r w:rsidR="00BC11C7" w:rsidRPr="004F1B18">
        <w:rPr>
          <w:rStyle w:val="Hyperlink"/>
          <w:rFonts w:ascii="Times New Roman" w:hAnsi="Times New Roman" w:cs="Times New Roman"/>
          <w:color w:val="auto"/>
          <w:sz w:val="20"/>
          <w:szCs w:val="20"/>
          <w:u w:val="none"/>
        </w:rPr>
        <w:t>en resorted to</w:t>
      </w:r>
      <w:r w:rsidR="001B6B5D" w:rsidRPr="004F1B18">
        <w:rPr>
          <w:rStyle w:val="Hyperlink"/>
          <w:rFonts w:ascii="Times New Roman" w:hAnsi="Times New Roman" w:cs="Times New Roman"/>
          <w:color w:val="auto"/>
          <w:sz w:val="20"/>
          <w:szCs w:val="20"/>
          <w:u w:val="none"/>
        </w:rPr>
        <w:t xml:space="preserve"> the strategies </w:t>
      </w:r>
      <w:r w:rsidR="001B6B5D" w:rsidRPr="004F1B18">
        <w:rPr>
          <w:rStyle w:val="Hyperlink"/>
          <w:rFonts w:ascii="Times New Roman" w:hAnsi="Times New Roman" w:cs="Times New Roman"/>
          <w:i/>
          <w:color w:val="auto"/>
          <w:sz w:val="20"/>
          <w:szCs w:val="20"/>
          <w:u w:val="none"/>
        </w:rPr>
        <w:t>"</w:t>
      </w:r>
      <w:r w:rsidR="00276A31" w:rsidRPr="004F1B18">
        <w:rPr>
          <w:rStyle w:val="Hyperlink"/>
          <w:rFonts w:ascii="Times New Roman" w:hAnsi="Times New Roman" w:cs="Times New Roman"/>
          <w:i/>
          <w:color w:val="auto"/>
          <w:sz w:val="20"/>
          <w:szCs w:val="20"/>
          <w:u w:val="none"/>
        </w:rPr>
        <w:t xml:space="preserve"> Showing disapproval </w:t>
      </w:r>
      <w:r w:rsidR="001B6B5D" w:rsidRPr="004F1B18">
        <w:rPr>
          <w:rStyle w:val="Hyperlink"/>
          <w:rFonts w:ascii="Times New Roman" w:hAnsi="Times New Roman" w:cs="Times New Roman"/>
          <w:i/>
          <w:color w:val="auto"/>
          <w:sz w:val="20"/>
          <w:szCs w:val="20"/>
          <w:u w:val="none"/>
        </w:rPr>
        <w:t>", "</w:t>
      </w:r>
      <w:r w:rsidR="00276A31" w:rsidRPr="004F1B18">
        <w:rPr>
          <w:rStyle w:val="Hyperlink"/>
          <w:rFonts w:ascii="Times New Roman" w:hAnsi="Times New Roman" w:cs="Times New Roman"/>
          <w:i/>
          <w:color w:val="auto"/>
          <w:sz w:val="20"/>
          <w:szCs w:val="20"/>
          <w:u w:val="none"/>
        </w:rPr>
        <w:t xml:space="preserve"> Showing disapproval</w:t>
      </w:r>
      <w:r w:rsidR="00BC11C7" w:rsidRPr="004F1B18">
        <w:rPr>
          <w:rStyle w:val="Hyperlink"/>
          <w:rFonts w:ascii="Times New Roman" w:hAnsi="Times New Roman" w:cs="Times New Roman"/>
          <w:i/>
          <w:color w:val="auto"/>
          <w:sz w:val="20"/>
          <w:szCs w:val="20"/>
          <w:u w:val="none"/>
        </w:rPr>
        <w:t xml:space="preserve"> &amp; Requesting"</w:t>
      </w:r>
      <w:r w:rsidR="001B6B5D" w:rsidRPr="004F1B18">
        <w:rPr>
          <w:rStyle w:val="Hyperlink"/>
          <w:rFonts w:ascii="Times New Roman" w:hAnsi="Times New Roman" w:cs="Times New Roman"/>
          <w:i/>
          <w:color w:val="auto"/>
          <w:sz w:val="20"/>
          <w:szCs w:val="20"/>
          <w:u w:val="none"/>
        </w:rPr>
        <w:t xml:space="preserve">, "Showing annoyance &amp; </w:t>
      </w:r>
      <w:r w:rsidR="00EA0870" w:rsidRPr="004F1B18">
        <w:rPr>
          <w:rStyle w:val="Hyperlink"/>
          <w:rFonts w:ascii="Times New Roman" w:hAnsi="Times New Roman" w:cs="Times New Roman"/>
          <w:i/>
          <w:color w:val="auto"/>
          <w:sz w:val="20"/>
          <w:szCs w:val="20"/>
          <w:u w:val="none"/>
        </w:rPr>
        <w:t>Showing disapproval</w:t>
      </w:r>
      <w:r w:rsidR="001B6B5D" w:rsidRPr="004F1B18">
        <w:rPr>
          <w:rStyle w:val="Hyperlink"/>
          <w:rFonts w:ascii="Times New Roman" w:hAnsi="Times New Roman" w:cs="Times New Roman"/>
          <w:i/>
          <w:color w:val="auto"/>
          <w:sz w:val="20"/>
          <w:szCs w:val="20"/>
          <w:u w:val="none"/>
        </w:rPr>
        <w:t>", "</w:t>
      </w:r>
      <w:r w:rsidR="00EF0E2D" w:rsidRPr="004F1B18">
        <w:rPr>
          <w:rStyle w:val="Hyperlink"/>
          <w:rFonts w:ascii="Times New Roman" w:hAnsi="Times New Roman" w:cs="Times New Roman"/>
          <w:i/>
          <w:color w:val="auto"/>
          <w:sz w:val="20"/>
          <w:szCs w:val="20"/>
          <w:u w:val="none"/>
        </w:rPr>
        <w:t xml:space="preserve"> Showing disapproval</w:t>
      </w:r>
      <w:r w:rsidR="001B6B5D" w:rsidRPr="004F1B18">
        <w:rPr>
          <w:rStyle w:val="Hyperlink"/>
          <w:rFonts w:ascii="Times New Roman" w:hAnsi="Times New Roman" w:cs="Times New Roman"/>
          <w:i/>
          <w:color w:val="auto"/>
          <w:sz w:val="20"/>
          <w:szCs w:val="20"/>
          <w:u w:val="none"/>
        </w:rPr>
        <w:t xml:space="preserve"> &amp; </w:t>
      </w:r>
      <w:r w:rsidR="00EF0E2D" w:rsidRPr="004F1B18">
        <w:rPr>
          <w:rStyle w:val="Hyperlink"/>
          <w:rFonts w:ascii="Times New Roman" w:hAnsi="Times New Roman" w:cs="Times New Roman"/>
          <w:i/>
          <w:color w:val="auto"/>
          <w:sz w:val="20"/>
          <w:szCs w:val="20"/>
          <w:u w:val="none"/>
        </w:rPr>
        <w:t>Expressing c</w:t>
      </w:r>
      <w:r w:rsidR="001B6B5D" w:rsidRPr="004F1B18">
        <w:rPr>
          <w:rStyle w:val="Hyperlink"/>
          <w:rFonts w:ascii="Times New Roman" w:hAnsi="Times New Roman" w:cs="Times New Roman"/>
          <w:i/>
          <w:color w:val="auto"/>
          <w:sz w:val="20"/>
          <w:szCs w:val="20"/>
          <w:u w:val="none"/>
        </w:rPr>
        <w:t>riticism"</w:t>
      </w:r>
      <w:r w:rsidR="001B6B5D" w:rsidRPr="004F1B18">
        <w:rPr>
          <w:rStyle w:val="Hyperlink"/>
          <w:rFonts w:ascii="Times New Roman" w:hAnsi="Times New Roman" w:cs="Times New Roman"/>
          <w:color w:val="auto"/>
          <w:sz w:val="20"/>
          <w:szCs w:val="20"/>
          <w:u w:val="none"/>
        </w:rPr>
        <w:t xml:space="preserve">. </w:t>
      </w:r>
      <w:bookmarkEnd w:id="0"/>
      <w:r w:rsidR="00D21722" w:rsidRPr="004F1B18">
        <w:rPr>
          <w:rFonts w:ascii="Times New Roman" w:hAnsi="Times New Roman" w:cs="Times New Roman"/>
          <w:sz w:val="20"/>
          <w:szCs w:val="20"/>
        </w:rPr>
        <w:t xml:space="preserve">The </w:t>
      </w:r>
      <w:r w:rsidR="00EF0E2D" w:rsidRPr="004F1B18">
        <w:rPr>
          <w:rFonts w:ascii="Times New Roman" w:hAnsi="Times New Roman" w:cs="Times New Roman"/>
          <w:sz w:val="20"/>
          <w:szCs w:val="20"/>
        </w:rPr>
        <w:t>study</w:t>
      </w:r>
      <w:r w:rsidR="00D21722" w:rsidRPr="004F1B18">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sidRPr="004F1B18">
        <w:rPr>
          <w:rFonts w:ascii="Times New Roman" w:hAnsi="Times New Roman" w:cs="Times New Roman"/>
          <w:sz w:val="20"/>
          <w:szCs w:val="20"/>
        </w:rPr>
        <w:t xml:space="preserve">intra-lingual as well as </w:t>
      </w:r>
      <w:r w:rsidR="00D21722" w:rsidRPr="004F1B18">
        <w:rPr>
          <w:rFonts w:ascii="Times New Roman" w:hAnsi="Times New Roman" w:cs="Times New Roman"/>
          <w:sz w:val="20"/>
          <w:szCs w:val="20"/>
        </w:rPr>
        <w:t>cross-cultural communication situations where complaints need to be made</w:t>
      </w:r>
      <w:r w:rsidR="00276A31" w:rsidRPr="004F1B18">
        <w:rPr>
          <w:rFonts w:ascii="Times New Roman" w:hAnsi="Times New Roman" w:cs="Times New Roman"/>
          <w:sz w:val="20"/>
          <w:szCs w:val="20"/>
        </w:rPr>
        <w:t xml:space="preserve"> or addressed</w:t>
      </w:r>
      <w:r w:rsidR="00D21722" w:rsidRPr="004F1B18">
        <w:rPr>
          <w:rFonts w:ascii="Times New Roman" w:hAnsi="Times New Roman" w:cs="Times New Roman"/>
          <w:sz w:val="20"/>
          <w:szCs w:val="20"/>
        </w:rPr>
        <w:t>.</w:t>
      </w:r>
    </w:p>
    <w:p w:rsidR="006F20C5" w:rsidRPr="004F1B18" w:rsidRDefault="00CA4C3E" w:rsidP="00FA6D27">
      <w:pPr>
        <w:spacing w:before="120" w:after="120" w:line="240" w:lineRule="auto"/>
        <w:jc w:val="both"/>
        <w:rPr>
          <w:rFonts w:ascii="Times New Roman" w:hAnsi="Times New Roman" w:cs="Times New Roman"/>
          <w:i/>
          <w:sz w:val="20"/>
          <w:szCs w:val="24"/>
        </w:rPr>
      </w:pPr>
      <w:r w:rsidRPr="004F1B18">
        <w:rPr>
          <w:rFonts w:ascii="Times New Roman" w:hAnsi="Times New Roman" w:cs="Times New Roman"/>
          <w:b/>
          <w:sz w:val="20"/>
          <w:szCs w:val="24"/>
        </w:rPr>
        <w:t>Keywords</w:t>
      </w:r>
      <w:r w:rsidR="00403607" w:rsidRPr="004F1B18">
        <w:rPr>
          <w:rFonts w:ascii="Times New Roman" w:hAnsi="Times New Roman" w:cs="Times New Roman"/>
          <w:sz w:val="20"/>
          <w:szCs w:val="24"/>
        </w:rPr>
        <w:t>:</w:t>
      </w:r>
      <w:r w:rsidRPr="004F1B18">
        <w:rPr>
          <w:rFonts w:ascii="Times New Roman" w:hAnsi="Times New Roman" w:cs="Times New Roman"/>
          <w:sz w:val="20"/>
          <w:szCs w:val="24"/>
        </w:rPr>
        <w:t xml:space="preserve"> </w:t>
      </w:r>
      <w:r w:rsidR="00BC11C7" w:rsidRPr="004F1B18">
        <w:rPr>
          <w:rFonts w:ascii="Times New Roman" w:hAnsi="Times New Roman" w:cs="Times New Roman"/>
          <w:i/>
          <w:sz w:val="20"/>
          <w:szCs w:val="24"/>
        </w:rPr>
        <w:t xml:space="preserve">customer complaints, </w:t>
      </w:r>
      <w:r w:rsidRPr="004F1B18">
        <w:rPr>
          <w:rFonts w:ascii="Times New Roman" w:hAnsi="Times New Roman" w:cs="Times New Roman"/>
          <w:i/>
          <w:sz w:val="20"/>
          <w:szCs w:val="24"/>
        </w:rPr>
        <w:t>complaint</w:t>
      </w:r>
      <w:r w:rsidR="00BC11C7" w:rsidRPr="004F1B18">
        <w:rPr>
          <w:rFonts w:ascii="Times New Roman" w:hAnsi="Times New Roman" w:cs="Times New Roman"/>
          <w:i/>
          <w:sz w:val="20"/>
          <w:szCs w:val="24"/>
        </w:rPr>
        <w:t xml:space="preserve"> strategies</w:t>
      </w:r>
      <w:r w:rsidRPr="004F1B18">
        <w:rPr>
          <w:rFonts w:ascii="Times New Roman" w:hAnsi="Times New Roman" w:cs="Times New Roman"/>
          <w:i/>
          <w:sz w:val="20"/>
          <w:szCs w:val="24"/>
        </w:rPr>
        <w:t xml:space="preserve">, </w:t>
      </w:r>
      <w:r w:rsidR="00BC11C7" w:rsidRPr="004F1B18">
        <w:rPr>
          <w:rFonts w:ascii="Times New Roman" w:hAnsi="Times New Roman" w:cs="Times New Roman"/>
          <w:i/>
          <w:sz w:val="20"/>
          <w:szCs w:val="24"/>
        </w:rPr>
        <w:t xml:space="preserve">complaint utterances, </w:t>
      </w:r>
      <w:r w:rsidRPr="004F1B18">
        <w:rPr>
          <w:rFonts w:ascii="Times New Roman" w:hAnsi="Times New Roman" w:cs="Times New Roman"/>
          <w:i/>
          <w:sz w:val="20"/>
          <w:szCs w:val="24"/>
        </w:rPr>
        <w:t>gender</w:t>
      </w:r>
      <w:r w:rsidR="00276A31" w:rsidRPr="004F1B18">
        <w:rPr>
          <w:rFonts w:ascii="Times New Roman" w:hAnsi="Times New Roman" w:cs="Times New Roman"/>
          <w:i/>
          <w:sz w:val="20"/>
          <w:szCs w:val="24"/>
        </w:rPr>
        <w:t xml:space="preserve"> similarities and differences</w:t>
      </w:r>
      <w:r w:rsidRPr="004F1B18">
        <w:rPr>
          <w:rFonts w:ascii="Times New Roman" w:hAnsi="Times New Roman" w:cs="Times New Roman"/>
          <w:i/>
          <w:sz w:val="20"/>
          <w:szCs w:val="24"/>
        </w:rPr>
        <w:t xml:space="preserve"> </w:t>
      </w:r>
    </w:p>
    <w:p w:rsidR="00B13B43" w:rsidRPr="004F1B18" w:rsidRDefault="00B13B43" w:rsidP="00EB3E0D">
      <w:pPr>
        <w:spacing w:before="120" w:after="120" w:line="240" w:lineRule="auto"/>
        <w:jc w:val="both"/>
        <w:rPr>
          <w:rFonts w:ascii="Times New Roman" w:hAnsi="Times New Roman" w:cs="Times New Roman"/>
          <w:b/>
          <w:sz w:val="24"/>
          <w:szCs w:val="24"/>
        </w:rPr>
      </w:pPr>
    </w:p>
    <w:p w:rsidR="0030636C" w:rsidRPr="004F1B18" w:rsidRDefault="0030636C" w:rsidP="00EB3E0D">
      <w:pPr>
        <w:spacing w:before="120" w:after="120" w:line="240" w:lineRule="auto"/>
        <w:jc w:val="both"/>
        <w:rPr>
          <w:rFonts w:ascii="Times New Roman" w:hAnsi="Times New Roman" w:cs="Times New Roman"/>
          <w:b/>
        </w:rPr>
        <w:sectPr w:rsidR="0030636C" w:rsidRPr="004F1B18" w:rsidSect="00EB3E0D">
          <w:pgSz w:w="11907" w:h="16840" w:code="9"/>
          <w:pgMar w:top="1134" w:right="1134" w:bottom="1134" w:left="1418" w:header="720" w:footer="720" w:gutter="0"/>
          <w:cols w:space="720"/>
          <w:docGrid w:linePitch="360"/>
        </w:sectPr>
      </w:pPr>
    </w:p>
    <w:p w:rsidR="006F20C5" w:rsidRPr="004F1B18" w:rsidRDefault="00CA4C3E" w:rsidP="00EB3E0D">
      <w:pPr>
        <w:spacing w:before="120" w:after="120" w:line="240" w:lineRule="auto"/>
        <w:jc w:val="both"/>
        <w:rPr>
          <w:rFonts w:ascii="Times New Roman" w:hAnsi="Times New Roman" w:cs="Times New Roman"/>
          <w:b/>
        </w:rPr>
      </w:pPr>
      <w:r w:rsidRPr="004F1B18">
        <w:rPr>
          <w:rFonts w:ascii="Times New Roman" w:hAnsi="Times New Roman" w:cs="Times New Roman"/>
          <w:b/>
        </w:rPr>
        <w:lastRenderedPageBreak/>
        <w:t xml:space="preserve">1. </w:t>
      </w:r>
      <w:r w:rsidR="00865C93" w:rsidRPr="004F1B18">
        <w:rPr>
          <w:rFonts w:ascii="Times New Roman" w:hAnsi="Times New Roman" w:cs="Times New Roman"/>
          <w:b/>
        </w:rPr>
        <w:t>INTRODUCTION</w:t>
      </w:r>
      <w:r w:rsidRPr="004F1B18">
        <w:rPr>
          <w:rFonts w:ascii="Times New Roman" w:hAnsi="Times New Roman" w:cs="Times New Roman"/>
          <w:b/>
        </w:rPr>
        <w:t xml:space="preserve"> </w:t>
      </w:r>
    </w:p>
    <w:p w:rsidR="00BA784A" w:rsidRPr="004F1B18" w:rsidRDefault="00BA784A" w:rsidP="00BA78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1B18">
        <w:rPr>
          <w:rStyle w:val="y2iqfc"/>
          <w:rFonts w:ascii="Times New Roman" w:hAnsi="Times New Roman" w:cs="Times New Roman"/>
          <w:lang w:val="en"/>
        </w:rPr>
        <w:t>Gender is an issue of great interest to researchers. There have been many research works on this issue with a view to gaining some insight into it.</w:t>
      </w:r>
      <w:r w:rsidRPr="004F1B18">
        <w:rPr>
          <w:rFonts w:ascii="Times New Roman" w:hAnsi="Times New Roman" w:cs="Times New Roman"/>
        </w:rPr>
        <w:t xml:space="preserve"> Differences between men and women are </w:t>
      </w:r>
      <w:r w:rsidR="0019616F" w:rsidRPr="004F1B18">
        <w:rPr>
          <w:rFonts w:ascii="Times New Roman" w:hAnsi="Times New Roman" w:cs="Times New Roman"/>
        </w:rPr>
        <w:t>acknowledged</w:t>
      </w:r>
      <w:r w:rsidRPr="004F1B18">
        <w:rPr>
          <w:rFonts w:ascii="Times New Roman" w:hAnsi="Times New Roman" w:cs="Times New Roman"/>
        </w:rPr>
        <w:t>. “[…]</w:t>
      </w:r>
      <w:r w:rsidRPr="004F1B18">
        <w:rPr>
          <w:rFonts w:ascii="Times New Roman" w:eastAsia="Times New Roman" w:hAnsi="Times New Roman" w:cs="Times New Roman"/>
          <w:lang w:val="en"/>
        </w:rPr>
        <w:t xml:space="preserve"> </w:t>
      </w:r>
      <w:proofErr w:type="gramStart"/>
      <w:r w:rsidRPr="004F1B18">
        <w:rPr>
          <w:rFonts w:ascii="Times New Roman" w:eastAsia="Times New Roman" w:hAnsi="Times New Roman" w:cs="Times New Roman"/>
          <w:i/>
          <w:lang w:val="en"/>
        </w:rPr>
        <w:t>Some</w:t>
      </w:r>
      <w:proofErr w:type="gramEnd"/>
      <w:r w:rsidRPr="004F1B18">
        <w:rPr>
          <w:rFonts w:ascii="Times New Roman" w:eastAsia="Times New Roman" w:hAnsi="Times New Roman" w:cs="Times New Roman"/>
          <w:i/>
          <w:lang w:val="en"/>
        </w:rPr>
        <w:t xml:space="preserve"> researchers have suggested that women and men belong to different cultural groups</w:t>
      </w:r>
      <w:r w:rsidRPr="004F1B18">
        <w:rPr>
          <w:rFonts w:ascii="Times New Roman" w:eastAsia="Times New Roman" w:hAnsi="Times New Roman" w:cs="Times New Roman"/>
          <w:lang w:val="en"/>
        </w:rPr>
        <w:t>” (Holmes</w:t>
      </w:r>
      <w:r w:rsidR="0019616F" w:rsidRPr="004F1B18">
        <w:rPr>
          <w:rFonts w:ascii="Times New Roman" w:eastAsia="Times New Roman" w:hAnsi="Times New Roman" w:cs="Times New Roman"/>
          <w:vertAlign w:val="superscript"/>
          <w:lang w:val="en"/>
        </w:rPr>
        <w:t>1</w:t>
      </w:r>
      <w:r w:rsidRPr="004F1B18">
        <w:rPr>
          <w:rFonts w:ascii="Times New Roman" w:eastAsia="Times New Roman" w:hAnsi="Times New Roman" w:cs="Times New Roman"/>
          <w:lang w:val="en"/>
        </w:rPr>
        <w:t xml:space="preserve">). </w:t>
      </w:r>
      <w:r w:rsidRPr="004F1B18">
        <w:rPr>
          <w:rFonts w:ascii="Times New Roman" w:hAnsi="Times New Roman" w:cs="Times New Roman"/>
        </w:rPr>
        <w:t>Wardhaugh</w:t>
      </w:r>
      <w:r w:rsidR="0019616F" w:rsidRPr="004F1B18">
        <w:rPr>
          <w:rFonts w:ascii="Times New Roman" w:hAnsi="Times New Roman" w:cs="Times New Roman"/>
          <w:vertAlign w:val="superscript"/>
        </w:rPr>
        <w:t xml:space="preserve">2 </w:t>
      </w:r>
      <w:r w:rsidR="00960CCA" w:rsidRPr="004F1B18">
        <w:rPr>
          <w:rFonts w:ascii="Times New Roman" w:hAnsi="Times New Roman" w:cs="Times New Roman"/>
        </w:rPr>
        <w:t>states that “</w:t>
      </w:r>
      <w:r w:rsidR="00960CCA" w:rsidRPr="004F1B18">
        <w:rPr>
          <w:rFonts w:ascii="Times New Roman" w:hAnsi="Times New Roman" w:cs="Times New Roman"/>
          <w:i/>
        </w:rPr>
        <w:t>that</w:t>
      </w:r>
      <w:r w:rsidR="00960CCA" w:rsidRPr="004F1B18">
        <w:rPr>
          <w:rFonts w:ascii="Times New Roman" w:hAnsi="Times New Roman" w:cs="Times New Roman"/>
        </w:rPr>
        <w:t xml:space="preserve"> </w:t>
      </w:r>
      <w:r w:rsidRPr="004F1B18">
        <w:rPr>
          <w:rFonts w:ascii="Times New Roman" w:hAnsi="Times New Roman" w:cs="Times New Roman"/>
          <w:i/>
        </w:rPr>
        <w:t>there are differences between men and women is hardly a matter of dispute</w:t>
      </w:r>
      <w:r w:rsidRPr="004F1B18">
        <w:rPr>
          <w:rFonts w:ascii="Times New Roman" w:hAnsi="Times New Roman" w:cs="Times New Roman"/>
        </w:rPr>
        <w:t>”</w:t>
      </w:r>
      <w:r w:rsidR="00960CCA" w:rsidRPr="004F1B18">
        <w:rPr>
          <w:rFonts w:ascii="Times New Roman" w:hAnsi="Times New Roman" w:cs="Times New Roman"/>
        </w:rPr>
        <w:t>,</w:t>
      </w:r>
      <w:r w:rsidRPr="004F1B18">
        <w:rPr>
          <w:rFonts w:ascii="Times New Roman" w:hAnsi="Times New Roman" w:cs="Times New Roman"/>
        </w:rPr>
        <w:t xml:space="preserve"> and </w:t>
      </w:r>
      <w:bookmarkStart w:id="1" w:name="_GoBack"/>
      <w:bookmarkEnd w:id="1"/>
      <w:r w:rsidRPr="004F1B18">
        <w:rPr>
          <w:rFonts w:ascii="Times New Roman" w:hAnsi="Times New Roman" w:cs="Times New Roman"/>
        </w:rPr>
        <w:t xml:space="preserve">“[…] </w:t>
      </w:r>
      <w:r w:rsidRPr="004F1B18">
        <w:rPr>
          <w:rFonts w:ascii="Times New Roman" w:hAnsi="Times New Roman" w:cs="Times New Roman"/>
          <w:i/>
        </w:rPr>
        <w:t>many of the differences may result from different socialization practices</w:t>
      </w:r>
      <w:r w:rsidRPr="004F1B18">
        <w:rPr>
          <w:rFonts w:ascii="Times New Roman" w:hAnsi="Times New Roman" w:cs="Times New Roman"/>
        </w:rPr>
        <w:t xml:space="preserve">”.  </w:t>
      </w:r>
    </w:p>
    <w:p w:rsidR="00BA784A" w:rsidRPr="004F1B18" w:rsidRDefault="00BA784A" w:rsidP="00BA78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1B18">
        <w:rPr>
          <w:rFonts w:ascii="Times New Roman" w:hAnsi="Times New Roman" w:cs="Times New Roman"/>
        </w:rPr>
        <w:t>Spolsky</w:t>
      </w:r>
      <w:r w:rsidR="0019616F" w:rsidRPr="004F1B18">
        <w:rPr>
          <w:rFonts w:ascii="Times New Roman" w:hAnsi="Times New Roman" w:cs="Times New Roman"/>
          <w:vertAlign w:val="superscript"/>
        </w:rPr>
        <w:t>3</w:t>
      </w:r>
      <w:r w:rsidRPr="004F1B18">
        <w:rPr>
          <w:rFonts w:ascii="Times New Roman" w:hAnsi="Times New Roman" w:cs="Times New Roman"/>
        </w:rPr>
        <w:t xml:space="preserve"> points out that “[…] </w:t>
      </w:r>
      <w:r w:rsidRPr="004F1B18">
        <w:rPr>
          <w:rFonts w:ascii="Times New Roman" w:hAnsi="Times New Roman" w:cs="Times New Roman"/>
          <w:i/>
        </w:rPr>
        <w:t>we should not</w:t>
      </w:r>
      <w:r w:rsidR="00960CCA" w:rsidRPr="004F1B18">
        <w:rPr>
          <w:rFonts w:ascii="Times New Roman" w:hAnsi="Times New Roman" w:cs="Times New Roman"/>
          <w:i/>
        </w:rPr>
        <w:t xml:space="preserve"> </w:t>
      </w:r>
      <w:proofErr w:type="spellStart"/>
      <w:proofErr w:type="gramStart"/>
      <w:r w:rsidR="00960CCA" w:rsidRPr="004F1B18">
        <w:rPr>
          <w:rFonts w:ascii="Times New Roman" w:hAnsi="Times New Roman" w:cs="Times New Roman"/>
          <w:i/>
        </w:rPr>
        <w:t>surprised</w:t>
      </w:r>
      <w:proofErr w:type="spellEnd"/>
      <w:proofErr w:type="gramEnd"/>
      <w:r w:rsidRPr="004F1B18">
        <w:rPr>
          <w:rFonts w:ascii="Times New Roman" w:hAnsi="Times New Roman" w:cs="Times New Roman"/>
          <w:i/>
        </w:rPr>
        <w:t xml:space="preserve"> to find reflexes of gender differences […], for most societies differentiate men and women in various marked ways</w:t>
      </w:r>
      <w:r w:rsidR="0019616F" w:rsidRPr="004F1B18">
        <w:rPr>
          <w:rFonts w:ascii="Times New Roman" w:hAnsi="Times New Roman" w:cs="Times New Roman"/>
        </w:rPr>
        <w:t>”</w:t>
      </w:r>
      <w:r w:rsidRPr="004F1B18">
        <w:rPr>
          <w:rFonts w:ascii="Times New Roman" w:hAnsi="Times New Roman" w:cs="Times New Roman"/>
        </w:rPr>
        <w:t>.</w:t>
      </w:r>
    </w:p>
    <w:p w:rsidR="00666682" w:rsidRPr="004F1B18" w:rsidRDefault="00666682" w:rsidP="00BA784A">
      <w:pPr>
        <w:pStyle w:val="HTMLPreformatted"/>
        <w:shd w:val="clear" w:color="auto" w:fill="F8F9FA"/>
        <w:spacing w:before="120" w:after="120"/>
        <w:jc w:val="both"/>
        <w:rPr>
          <w:rFonts w:ascii="Times New Roman" w:hAnsi="Times New Roman" w:cs="Times New Roman"/>
          <w:sz w:val="22"/>
          <w:szCs w:val="22"/>
        </w:rPr>
      </w:pPr>
      <w:r w:rsidRPr="004F1B18">
        <w:rPr>
          <w:rStyle w:val="y2iqfc"/>
          <w:rFonts w:ascii="Times New Roman" w:hAnsi="Times New Roman" w:cs="Times New Roman"/>
          <w:sz w:val="22"/>
          <w:szCs w:val="22"/>
          <w:lang w:val="en"/>
        </w:rPr>
        <w:t>Reality shows that gender differences are expressed in many aspects</w:t>
      </w:r>
      <w:r w:rsidR="00736251" w:rsidRPr="004F1B18">
        <w:rPr>
          <w:rStyle w:val="y2iqfc"/>
          <w:rFonts w:ascii="Times New Roman" w:hAnsi="Times New Roman" w:cs="Times New Roman"/>
          <w:sz w:val="22"/>
          <w:szCs w:val="22"/>
          <w:lang w:val="en"/>
        </w:rPr>
        <w:t>:</w:t>
      </w:r>
      <w:r w:rsidRPr="004F1B18">
        <w:rPr>
          <w:rStyle w:val="y2iqfc"/>
          <w:rFonts w:ascii="Times New Roman" w:hAnsi="Times New Roman" w:cs="Times New Roman"/>
          <w:sz w:val="22"/>
          <w:szCs w:val="22"/>
          <w:lang w:val="en"/>
        </w:rPr>
        <w:t xml:space="preserve"> from habit</w:t>
      </w:r>
      <w:r w:rsidR="00736251" w:rsidRPr="004F1B18">
        <w:rPr>
          <w:rStyle w:val="y2iqfc"/>
          <w:rFonts w:ascii="Times New Roman" w:hAnsi="Times New Roman" w:cs="Times New Roman"/>
          <w:sz w:val="22"/>
          <w:szCs w:val="22"/>
          <w:lang w:val="en"/>
        </w:rPr>
        <w:t>, manners</w:t>
      </w:r>
      <w:r w:rsidR="00553BA7" w:rsidRPr="004F1B18">
        <w:rPr>
          <w:rStyle w:val="y2iqfc"/>
          <w:rFonts w:ascii="Times New Roman" w:hAnsi="Times New Roman" w:cs="Times New Roman"/>
          <w:sz w:val="22"/>
          <w:szCs w:val="22"/>
          <w:lang w:val="en"/>
        </w:rPr>
        <w:t>, communication style</w:t>
      </w:r>
      <w:r w:rsidRPr="004F1B18">
        <w:rPr>
          <w:rStyle w:val="y2iqfc"/>
          <w:rFonts w:ascii="Times New Roman" w:hAnsi="Times New Roman" w:cs="Times New Roman"/>
          <w:sz w:val="22"/>
          <w:szCs w:val="22"/>
          <w:lang w:val="en"/>
        </w:rPr>
        <w:t xml:space="preserve"> to </w:t>
      </w:r>
      <w:r w:rsidR="00736251" w:rsidRPr="004F1B18">
        <w:rPr>
          <w:rStyle w:val="y2iqfc"/>
          <w:rFonts w:ascii="Times New Roman" w:hAnsi="Times New Roman" w:cs="Times New Roman"/>
          <w:sz w:val="22"/>
          <w:szCs w:val="22"/>
          <w:lang w:val="en"/>
        </w:rPr>
        <w:t xml:space="preserve">perspective and outlook </w:t>
      </w:r>
      <w:r w:rsidR="00736251" w:rsidRPr="004F1B18">
        <w:rPr>
          <w:rStyle w:val="y2iqfc"/>
          <w:rFonts w:ascii="Times New Roman" w:hAnsi="Times New Roman" w:cs="Times New Roman"/>
          <w:sz w:val="22"/>
          <w:szCs w:val="22"/>
          <w:lang w:val="en"/>
        </w:rPr>
        <w:lastRenderedPageBreak/>
        <w:t>on life</w:t>
      </w:r>
      <w:r w:rsidRPr="004F1B18">
        <w:rPr>
          <w:rStyle w:val="y2iqfc"/>
          <w:rFonts w:ascii="Times New Roman" w:hAnsi="Times New Roman" w:cs="Times New Roman"/>
          <w:sz w:val="22"/>
          <w:szCs w:val="22"/>
          <w:lang w:val="en"/>
        </w:rPr>
        <w:t>.</w:t>
      </w:r>
      <w:r w:rsidR="00553BA7" w:rsidRPr="004F1B18">
        <w:rPr>
          <w:rStyle w:val="y2iqfc"/>
          <w:rFonts w:ascii="Times New Roman" w:hAnsi="Times New Roman" w:cs="Times New Roman"/>
          <w:sz w:val="22"/>
          <w:szCs w:val="22"/>
          <w:lang w:val="en"/>
        </w:rPr>
        <w:t xml:space="preserve"> Of these, communication style show</w:t>
      </w:r>
      <w:r w:rsidR="009D71F4" w:rsidRPr="004F1B18">
        <w:rPr>
          <w:rStyle w:val="y2iqfc"/>
          <w:rFonts w:ascii="Times New Roman" w:hAnsi="Times New Roman" w:cs="Times New Roman"/>
          <w:sz w:val="22"/>
          <w:szCs w:val="22"/>
          <w:lang w:val="en"/>
        </w:rPr>
        <w:t>s gender differences the most clearly.</w:t>
      </w:r>
    </w:p>
    <w:p w:rsidR="005A4272" w:rsidRPr="004F1B18" w:rsidRDefault="009D71F4" w:rsidP="00BA784A">
      <w:pPr>
        <w:spacing w:before="120" w:after="120" w:line="240" w:lineRule="auto"/>
        <w:jc w:val="both"/>
        <w:rPr>
          <w:rFonts w:ascii="Times New Roman" w:hAnsi="Times New Roman" w:cs="Times New Roman"/>
        </w:rPr>
      </w:pPr>
      <w:r w:rsidRPr="004F1B18">
        <w:rPr>
          <w:rFonts w:ascii="Times New Roman" w:hAnsi="Times New Roman" w:cs="Times New Roman"/>
        </w:rPr>
        <w:t>In communication</w:t>
      </w:r>
      <w:r w:rsidRPr="004F1B18">
        <w:rPr>
          <w:rFonts w:ascii="Times New Roman" w:hAnsi="Times New Roman" w:cs="Times New Roman"/>
          <w:b/>
        </w:rPr>
        <w:t xml:space="preserve">, </w:t>
      </w:r>
      <w:r w:rsidR="00B13B43" w:rsidRPr="004F1B18">
        <w:rPr>
          <w:rFonts w:ascii="Times New Roman" w:eastAsia="Times New Roman" w:hAnsi="Times New Roman" w:cs="Times New Roman"/>
        </w:rPr>
        <w:t>c</w:t>
      </w:r>
      <w:r w:rsidR="005A4272" w:rsidRPr="004F1B18">
        <w:rPr>
          <w:rFonts w:ascii="Times New Roman" w:eastAsia="Times New Roman" w:hAnsi="Times New Roman" w:cs="Times New Roman"/>
        </w:rPr>
        <w:t xml:space="preserve">omplaining is </w:t>
      </w:r>
      <w:r w:rsidR="00B63241" w:rsidRPr="004F1B18">
        <w:rPr>
          <w:rFonts w:ascii="Times New Roman" w:eastAsia="Times New Roman" w:hAnsi="Times New Roman" w:cs="Times New Roman"/>
        </w:rPr>
        <w:t>a pervasive form of social interaction</w:t>
      </w:r>
      <w:r w:rsidR="00151419" w:rsidRPr="004F1B18">
        <w:rPr>
          <w:rFonts w:ascii="Times New Roman" w:eastAsia="Times New Roman" w:hAnsi="Times New Roman" w:cs="Times New Roman"/>
        </w:rPr>
        <w:t xml:space="preserve">, showing the desire to have personal needs satisfied. </w:t>
      </w:r>
      <w:r w:rsidR="00342D32" w:rsidRPr="004F1B18">
        <w:rPr>
          <w:rFonts w:ascii="Times New Roman" w:hAnsi="Times New Roman" w:cs="Times New Roman"/>
          <w:bCs/>
        </w:rPr>
        <w:t>“</w:t>
      </w:r>
      <w:r w:rsidR="00342D32" w:rsidRPr="004F1B18">
        <w:rPr>
          <w:rFonts w:ascii="Times New Roman" w:hAnsi="Times New Roman" w:cs="Times New Roman"/>
          <w:bCs/>
          <w:i/>
        </w:rPr>
        <w:t>Complaining</w:t>
      </w:r>
      <w:r w:rsidR="00342D32" w:rsidRPr="004F1B18">
        <w:rPr>
          <w:rFonts w:ascii="Times New Roman" w:hAnsi="Times New Roman" w:cs="Times New Roman"/>
          <w:bCs/>
        </w:rPr>
        <w:t xml:space="preserve">”, as explained by </w:t>
      </w:r>
      <w:r w:rsidR="00151419" w:rsidRPr="004F1B18">
        <w:rPr>
          <w:rFonts w:ascii="Times New Roman" w:hAnsi="Times New Roman" w:cs="Times New Roman"/>
        </w:rPr>
        <w:t>Kowalski</w:t>
      </w:r>
      <w:r w:rsidR="00253EC5" w:rsidRPr="004F1B18">
        <w:rPr>
          <w:rFonts w:ascii="Times New Roman" w:hAnsi="Times New Roman" w:cs="Times New Roman"/>
          <w:vertAlign w:val="superscript"/>
        </w:rPr>
        <w:t>4</w:t>
      </w:r>
      <w:r w:rsidR="00151419" w:rsidRPr="004F1B18">
        <w:rPr>
          <w:rFonts w:ascii="Times New Roman" w:hAnsi="Times New Roman" w:cs="Times New Roman"/>
          <w:bCs/>
        </w:rPr>
        <w:t xml:space="preserve"> </w:t>
      </w:r>
      <w:r w:rsidR="00342D32" w:rsidRPr="004F1B18">
        <w:rPr>
          <w:rFonts w:ascii="Times New Roman" w:hAnsi="Times New Roman" w:cs="Times New Roman"/>
        </w:rPr>
        <w:t>“</w:t>
      </w:r>
      <w:r w:rsidR="00342D32" w:rsidRPr="004F1B18">
        <w:rPr>
          <w:rFonts w:ascii="Times New Roman" w:hAnsi="Times New Roman" w:cs="Times New Roman"/>
          <w:i/>
        </w:rPr>
        <w:t>is a form of communication that expresses dissatisfaction regardless of having actually experienced the subjective feeling of dissatisfaction or not</w:t>
      </w:r>
      <w:r w:rsidR="00151419" w:rsidRPr="004F1B18">
        <w:rPr>
          <w:rFonts w:ascii="Times New Roman" w:hAnsi="Times New Roman" w:cs="Times New Roman"/>
        </w:rPr>
        <w:t>”</w:t>
      </w:r>
      <w:r w:rsidR="00342D32" w:rsidRPr="004F1B18">
        <w:rPr>
          <w:rFonts w:ascii="Times New Roman" w:hAnsi="Times New Roman" w:cs="Times New Roman"/>
        </w:rPr>
        <w:t xml:space="preserve">. </w:t>
      </w:r>
    </w:p>
    <w:p w:rsidR="00E53884" w:rsidRPr="004F1B18" w:rsidRDefault="00E53884" w:rsidP="00EB3E0D">
      <w:pPr>
        <w:pStyle w:val="NormalWeb"/>
        <w:shd w:val="clear" w:color="auto" w:fill="FFFFFF"/>
        <w:spacing w:before="120" w:beforeAutospacing="0" w:after="120" w:afterAutospacing="0"/>
        <w:rPr>
          <w:sz w:val="22"/>
          <w:szCs w:val="22"/>
        </w:rPr>
      </w:pPr>
      <w:r w:rsidRPr="004F1B18">
        <w:rPr>
          <w:sz w:val="22"/>
          <w:szCs w:val="22"/>
        </w:rPr>
        <w:t>According to Trosborg</w:t>
      </w:r>
      <w:r w:rsidR="0013300F" w:rsidRPr="004F1B18">
        <w:rPr>
          <w:sz w:val="22"/>
          <w:szCs w:val="22"/>
          <w:vertAlign w:val="superscript"/>
        </w:rPr>
        <w:t>5</w:t>
      </w:r>
      <w:r w:rsidRPr="004F1B18">
        <w:rPr>
          <w:sz w:val="22"/>
          <w:szCs w:val="22"/>
        </w:rPr>
        <w:t>, “</w:t>
      </w:r>
      <w:r w:rsidRPr="004F1B18">
        <w:rPr>
          <w:i/>
          <w:sz w:val="22"/>
          <w:szCs w:val="22"/>
        </w:rPr>
        <w:t xml:space="preserve">a complaint is […] an illocutionary act in which the speaker (the complainer) expresses his/her disapproval, negative feelings etc. towards the state of affairs described in the proposition (the </w:t>
      </w:r>
      <w:proofErr w:type="spellStart"/>
      <w:r w:rsidRPr="004F1B18">
        <w:rPr>
          <w:i/>
          <w:sz w:val="22"/>
          <w:szCs w:val="22"/>
        </w:rPr>
        <w:t>complainable</w:t>
      </w:r>
      <w:proofErr w:type="spellEnd"/>
      <w:r w:rsidRPr="004F1B18">
        <w:rPr>
          <w:i/>
          <w:sz w:val="22"/>
          <w:szCs w:val="22"/>
        </w:rPr>
        <w:t xml:space="preserve">) and for which he/she holds the hearer (the </w:t>
      </w:r>
      <w:proofErr w:type="spellStart"/>
      <w:r w:rsidRPr="004F1B18">
        <w:rPr>
          <w:i/>
          <w:sz w:val="22"/>
          <w:szCs w:val="22"/>
        </w:rPr>
        <w:t>complainee</w:t>
      </w:r>
      <w:proofErr w:type="spellEnd"/>
      <w:r w:rsidRPr="004F1B18">
        <w:rPr>
          <w:i/>
          <w:sz w:val="22"/>
          <w:szCs w:val="22"/>
        </w:rPr>
        <w:t>) responsible, either directly or indirectly</w:t>
      </w:r>
      <w:r w:rsidRPr="004F1B18">
        <w:rPr>
          <w:sz w:val="22"/>
          <w:szCs w:val="22"/>
        </w:rPr>
        <w:t xml:space="preserve">”. </w:t>
      </w:r>
    </w:p>
    <w:p w:rsidR="00A95944" w:rsidRPr="004F1B18" w:rsidRDefault="00A95944" w:rsidP="0013300F">
      <w:pPr>
        <w:pStyle w:val="NormalWeb"/>
        <w:shd w:val="clear" w:color="auto" w:fill="FFFFFF"/>
        <w:spacing w:before="120" w:beforeAutospacing="0" w:after="120" w:afterAutospacing="0"/>
        <w:rPr>
          <w:sz w:val="22"/>
          <w:szCs w:val="22"/>
        </w:rPr>
      </w:pPr>
      <w:r w:rsidRPr="004F1B18">
        <w:rPr>
          <w:sz w:val="22"/>
          <w:szCs w:val="22"/>
        </w:rPr>
        <w:t>Pragmatically, according to Brown and Levinson</w:t>
      </w:r>
      <w:r w:rsidR="0013300F" w:rsidRPr="004F1B18">
        <w:rPr>
          <w:sz w:val="22"/>
          <w:szCs w:val="22"/>
          <w:vertAlign w:val="superscript"/>
        </w:rPr>
        <w:t>6</w:t>
      </w:r>
      <w:r w:rsidRPr="004F1B18">
        <w:rPr>
          <w:sz w:val="22"/>
          <w:szCs w:val="22"/>
        </w:rPr>
        <w:t>, “</w:t>
      </w:r>
      <w:r w:rsidRPr="004F1B18">
        <w:rPr>
          <w:i/>
          <w:sz w:val="22"/>
          <w:szCs w:val="22"/>
        </w:rPr>
        <w:t>complaining</w:t>
      </w:r>
      <w:r w:rsidRPr="004F1B18">
        <w:rPr>
          <w:sz w:val="22"/>
          <w:szCs w:val="22"/>
        </w:rPr>
        <w:t xml:space="preserve">” is an act that threatens the positive-face want, by indicating </w:t>
      </w:r>
      <w:r w:rsidRPr="004F1B18">
        <w:rPr>
          <w:sz w:val="22"/>
          <w:szCs w:val="22"/>
        </w:rPr>
        <w:lastRenderedPageBreak/>
        <w:t>(potentially) that S does not care about H’s feelings, wants, etc. With the speech act of complaining, Brown and Levinson (ibid.) explain that “</w:t>
      </w:r>
      <w:r w:rsidRPr="004F1B18">
        <w:rPr>
          <w:i/>
          <w:sz w:val="22"/>
          <w:szCs w:val="22"/>
        </w:rPr>
        <w:t>S indicates that he doesn’t like/want one or more of H’s wants, acts, personal characteristics, goods, beliefs or values</w:t>
      </w:r>
      <w:r w:rsidRPr="004F1B18">
        <w:rPr>
          <w:sz w:val="22"/>
          <w:szCs w:val="22"/>
        </w:rPr>
        <w:t>”.</w:t>
      </w:r>
    </w:p>
    <w:p w:rsidR="00E53884" w:rsidRPr="004F1B18" w:rsidRDefault="00E53884" w:rsidP="00A95944">
      <w:pPr>
        <w:spacing w:before="120" w:after="120" w:line="240" w:lineRule="auto"/>
        <w:jc w:val="both"/>
        <w:rPr>
          <w:rFonts w:ascii="Times New Roman" w:eastAsia="Arial" w:hAnsi="Times New Roman" w:cs="Times New Roman"/>
        </w:rPr>
      </w:pPr>
      <w:r w:rsidRPr="004F1B18">
        <w:rPr>
          <w:rFonts w:ascii="Times New Roman" w:eastAsia="Arial" w:hAnsi="Times New Roman" w:cs="Times New Roman"/>
        </w:rPr>
        <w:t>Semantically, “</w:t>
      </w:r>
      <w:r w:rsidRPr="004F1B18">
        <w:rPr>
          <w:rFonts w:ascii="Times New Roman" w:eastAsia="Arial" w:hAnsi="Times New Roman" w:cs="Times New Roman"/>
          <w:i/>
        </w:rPr>
        <w:t>complaining</w:t>
      </w:r>
      <w:r w:rsidRPr="004F1B18">
        <w:rPr>
          <w:rFonts w:ascii="Times New Roman" w:eastAsia="Arial" w:hAnsi="Times New Roman" w:cs="Times New Roman"/>
        </w:rPr>
        <w:t>” is explained by Wierbicka</w:t>
      </w:r>
      <w:r w:rsidR="0013300F" w:rsidRPr="004F1B18">
        <w:rPr>
          <w:rFonts w:ascii="Times New Roman" w:eastAsia="Arial" w:hAnsi="Times New Roman" w:cs="Times New Roman"/>
          <w:vertAlign w:val="superscript"/>
        </w:rPr>
        <w:t>7</w:t>
      </w:r>
      <w:r w:rsidRPr="004F1B18">
        <w:rPr>
          <w:rFonts w:ascii="Times New Roman" w:eastAsia="Arial" w:hAnsi="Times New Roman" w:cs="Times New Roman"/>
        </w:rPr>
        <w:t xml:space="preserve"> as follows:</w:t>
      </w:r>
    </w:p>
    <w:p w:rsidR="00E53884" w:rsidRPr="004F1B18" w:rsidRDefault="00E53884" w:rsidP="00A95944">
      <w:pPr>
        <w:spacing w:before="120" w:after="120" w:line="240" w:lineRule="auto"/>
        <w:jc w:val="both"/>
        <w:rPr>
          <w:rFonts w:ascii="Times New Roman" w:hAnsi="Times New Roman" w:cs="Times New Roman"/>
        </w:rPr>
      </w:pPr>
      <w:r w:rsidRPr="004F1B18">
        <w:rPr>
          <w:rFonts w:ascii="Times New Roman" w:eastAsia="Arial" w:hAnsi="Times New Roman" w:cs="Times New Roman"/>
        </w:rPr>
        <w:t>I say: something bad is happening (to me).</w:t>
      </w:r>
    </w:p>
    <w:p w:rsidR="00E53884" w:rsidRPr="004F1B18" w:rsidRDefault="00E53884" w:rsidP="00A95944">
      <w:pPr>
        <w:spacing w:before="120" w:after="120" w:line="240" w:lineRule="auto"/>
        <w:jc w:val="both"/>
        <w:rPr>
          <w:rFonts w:ascii="Times New Roman" w:hAnsi="Times New Roman" w:cs="Times New Roman"/>
        </w:rPr>
      </w:pPr>
      <w:r w:rsidRPr="004F1B18">
        <w:rPr>
          <w:rFonts w:ascii="Times New Roman" w:eastAsia="Arial" w:hAnsi="Times New Roman" w:cs="Times New Roman"/>
        </w:rPr>
        <w:t>I feel something bad because of that.</w:t>
      </w:r>
    </w:p>
    <w:p w:rsidR="00E53884" w:rsidRPr="004F1B18" w:rsidRDefault="00E53884" w:rsidP="00A95944">
      <w:pPr>
        <w:spacing w:before="120" w:after="120" w:line="240" w:lineRule="auto"/>
        <w:jc w:val="both"/>
        <w:rPr>
          <w:rFonts w:ascii="Times New Roman" w:hAnsi="Times New Roman" w:cs="Times New Roman"/>
        </w:rPr>
      </w:pPr>
      <w:r w:rsidRPr="004F1B18">
        <w:rPr>
          <w:rFonts w:ascii="Times New Roman" w:eastAsia="Arial" w:hAnsi="Times New Roman" w:cs="Times New Roman"/>
        </w:rPr>
        <w:t>I say this because I want to cause someone to know about it and to do something</w:t>
      </w:r>
      <w:r w:rsidR="00832E8C" w:rsidRPr="004F1B18">
        <w:rPr>
          <w:rFonts w:ascii="Times New Roman" w:eastAsia="Arial" w:hAnsi="Times New Roman" w:cs="Times New Roman"/>
        </w:rPr>
        <w:t xml:space="preserve"> </w:t>
      </w:r>
      <w:r w:rsidRPr="004F1B18">
        <w:rPr>
          <w:rFonts w:ascii="Times New Roman" w:eastAsia="Arial" w:hAnsi="Times New Roman" w:cs="Times New Roman"/>
        </w:rPr>
        <w:t xml:space="preserve">because of that that would cause me to feel better. </w:t>
      </w:r>
    </w:p>
    <w:p w:rsidR="00E53884" w:rsidRPr="004F1B18" w:rsidRDefault="00E53884" w:rsidP="00A95944">
      <w:pPr>
        <w:spacing w:before="120" w:after="120" w:line="240" w:lineRule="auto"/>
        <w:jc w:val="both"/>
        <w:rPr>
          <w:rStyle w:val="fontstyle01"/>
          <w:rFonts w:ascii="Times New Roman" w:hAnsi="Times New Roman" w:cs="Times New Roman"/>
          <w:color w:val="auto"/>
          <w:sz w:val="22"/>
          <w:szCs w:val="22"/>
        </w:rPr>
      </w:pPr>
      <w:proofErr w:type="spellStart"/>
      <w:r w:rsidRPr="004F1B18">
        <w:rPr>
          <w:rStyle w:val="fontstyle01"/>
          <w:rFonts w:ascii="Times New Roman" w:hAnsi="Times New Roman" w:cs="Times New Roman"/>
          <w:color w:val="auto"/>
          <w:sz w:val="22"/>
          <w:szCs w:val="22"/>
        </w:rPr>
        <w:t>Olshtain</w:t>
      </w:r>
      <w:proofErr w:type="spellEnd"/>
      <w:r w:rsidRPr="004F1B18">
        <w:rPr>
          <w:rStyle w:val="fontstyle01"/>
          <w:rFonts w:ascii="Times New Roman" w:hAnsi="Times New Roman" w:cs="Times New Roman"/>
          <w:color w:val="auto"/>
          <w:sz w:val="22"/>
          <w:szCs w:val="22"/>
        </w:rPr>
        <w:t xml:space="preserve"> and Weinbach</w:t>
      </w:r>
      <w:r w:rsidR="0013300F" w:rsidRPr="004F1B18">
        <w:rPr>
          <w:rStyle w:val="fontstyle01"/>
          <w:rFonts w:ascii="Times New Roman" w:hAnsi="Times New Roman" w:cs="Times New Roman"/>
          <w:color w:val="auto"/>
          <w:sz w:val="22"/>
          <w:szCs w:val="22"/>
          <w:vertAlign w:val="superscript"/>
        </w:rPr>
        <w:t>8</w:t>
      </w:r>
      <w:r w:rsidRPr="004F1B18">
        <w:rPr>
          <w:rStyle w:val="fontstyle01"/>
          <w:rFonts w:ascii="Times New Roman" w:hAnsi="Times New Roman" w:cs="Times New Roman"/>
          <w:color w:val="auto"/>
          <w:sz w:val="22"/>
          <w:szCs w:val="22"/>
        </w:rPr>
        <w:t xml:space="preserve"> </w:t>
      </w:r>
      <w:r w:rsidR="0038797C" w:rsidRPr="004F1B18">
        <w:rPr>
          <w:rStyle w:val="fontstyle01"/>
          <w:rFonts w:ascii="Times New Roman" w:hAnsi="Times New Roman" w:cs="Times New Roman"/>
          <w:color w:val="auto"/>
          <w:sz w:val="22"/>
          <w:szCs w:val="22"/>
        </w:rPr>
        <w:t>offer a more coherent expla</w:t>
      </w:r>
      <w:r w:rsidRPr="004F1B18">
        <w:rPr>
          <w:rStyle w:val="fontstyle01"/>
          <w:rFonts w:ascii="Times New Roman" w:hAnsi="Times New Roman" w:cs="Times New Roman"/>
          <w:color w:val="auto"/>
          <w:sz w:val="22"/>
          <w:szCs w:val="22"/>
        </w:rPr>
        <w:t>n</w:t>
      </w:r>
      <w:r w:rsidR="007D5673" w:rsidRPr="004F1B18">
        <w:rPr>
          <w:rStyle w:val="fontstyle01"/>
          <w:rFonts w:ascii="Times New Roman" w:hAnsi="Times New Roman" w:cs="Times New Roman"/>
          <w:color w:val="auto"/>
          <w:sz w:val="22"/>
          <w:szCs w:val="22"/>
        </w:rPr>
        <w:t>ation, saying</w:t>
      </w:r>
      <w:r w:rsidRPr="004F1B18">
        <w:rPr>
          <w:rStyle w:val="fontstyle01"/>
          <w:rFonts w:ascii="Times New Roman" w:hAnsi="Times New Roman" w:cs="Times New Roman"/>
          <w:color w:val="auto"/>
          <w:sz w:val="22"/>
          <w:szCs w:val="22"/>
        </w:rPr>
        <w:t xml:space="preserve"> that</w:t>
      </w:r>
      <w:r w:rsidRPr="004F1B18">
        <w:rPr>
          <w:rFonts w:ascii="Times New Roman" w:hAnsi="Times New Roman" w:cs="Times New Roman"/>
        </w:rPr>
        <w:t xml:space="preserve"> </w:t>
      </w:r>
      <w:r w:rsidRPr="004F1B18">
        <w:rPr>
          <w:rStyle w:val="fontstyle01"/>
          <w:rFonts w:ascii="Times New Roman" w:hAnsi="Times New Roman" w:cs="Times New Roman"/>
          <w:i/>
          <w:color w:val="auto"/>
          <w:sz w:val="22"/>
          <w:szCs w:val="22"/>
        </w:rPr>
        <w:t>"In the speech act of complaining, S expresses displeasure or</w:t>
      </w:r>
      <w:r w:rsidRPr="004F1B18">
        <w:rPr>
          <w:rFonts w:ascii="Times New Roman" w:hAnsi="Times New Roman" w:cs="Times New Roman"/>
          <w:i/>
        </w:rPr>
        <w:t xml:space="preserve"> </w:t>
      </w:r>
      <w:r w:rsidRPr="004F1B18">
        <w:rPr>
          <w:rStyle w:val="fontstyle01"/>
          <w:rFonts w:ascii="Times New Roman" w:hAnsi="Times New Roman" w:cs="Times New Roman"/>
          <w:i/>
          <w:color w:val="auto"/>
          <w:sz w:val="22"/>
          <w:szCs w:val="22"/>
        </w:rPr>
        <w:t>annoyance-censure-as a reaction to a past or ongoing action, the</w:t>
      </w:r>
      <w:r w:rsidRPr="004F1B18">
        <w:rPr>
          <w:rFonts w:ascii="Times New Roman" w:hAnsi="Times New Roman" w:cs="Times New Roman"/>
          <w:i/>
        </w:rPr>
        <w:t xml:space="preserve"> </w:t>
      </w:r>
      <w:r w:rsidRPr="004F1B18">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4F1B18">
        <w:rPr>
          <w:rStyle w:val="fontstyle01"/>
          <w:rFonts w:ascii="Times New Roman" w:hAnsi="Times New Roman" w:cs="Times New Roman"/>
          <w:color w:val="auto"/>
          <w:sz w:val="22"/>
          <w:szCs w:val="22"/>
        </w:rPr>
        <w:t>.</w:t>
      </w:r>
    </w:p>
    <w:p w:rsidR="00E53884" w:rsidRPr="004F1B18" w:rsidRDefault="00E53884" w:rsidP="00A95944">
      <w:pPr>
        <w:spacing w:before="120" w:after="120" w:line="240" w:lineRule="auto"/>
        <w:jc w:val="both"/>
        <w:rPr>
          <w:rFonts w:ascii="Times New Roman" w:hAnsi="Times New Roman" w:cs="Times New Roman"/>
        </w:rPr>
      </w:pPr>
      <w:proofErr w:type="spellStart"/>
      <w:r w:rsidRPr="004F1B18">
        <w:rPr>
          <w:rStyle w:val="fontstyle01"/>
          <w:rFonts w:ascii="Times New Roman" w:hAnsi="Times New Roman" w:cs="Times New Roman"/>
          <w:color w:val="auto"/>
          <w:sz w:val="22"/>
          <w:szCs w:val="22"/>
        </w:rPr>
        <w:t>Olshtain</w:t>
      </w:r>
      <w:proofErr w:type="spellEnd"/>
      <w:r w:rsidRPr="004F1B18">
        <w:rPr>
          <w:rStyle w:val="fontstyle01"/>
          <w:rFonts w:ascii="Times New Roman" w:hAnsi="Times New Roman" w:cs="Times New Roman"/>
          <w:color w:val="auto"/>
          <w:sz w:val="22"/>
          <w:szCs w:val="22"/>
        </w:rPr>
        <w:t xml:space="preserve"> and Weinbach</w:t>
      </w:r>
      <w:r w:rsidR="0013300F" w:rsidRPr="004F1B18">
        <w:rPr>
          <w:rStyle w:val="fontstyle01"/>
          <w:rFonts w:ascii="Times New Roman" w:hAnsi="Times New Roman" w:cs="Times New Roman"/>
          <w:color w:val="auto"/>
          <w:sz w:val="22"/>
          <w:szCs w:val="22"/>
          <w:vertAlign w:val="superscript"/>
        </w:rPr>
        <w:t>8</w:t>
      </w:r>
      <w:r w:rsidRPr="004F1B18">
        <w:rPr>
          <w:rStyle w:val="fontstyle01"/>
          <w:rFonts w:ascii="Times New Roman" w:hAnsi="Times New Roman" w:cs="Times New Roman"/>
          <w:color w:val="auto"/>
          <w:sz w:val="22"/>
          <w:szCs w:val="22"/>
        </w:rPr>
        <w:t xml:space="preserve"> </w:t>
      </w:r>
      <w:r w:rsidR="007D5673" w:rsidRPr="004F1B18">
        <w:rPr>
          <w:rStyle w:val="fontstyle01"/>
          <w:rFonts w:ascii="Times New Roman" w:hAnsi="Times New Roman" w:cs="Times New Roman"/>
          <w:color w:val="auto"/>
          <w:sz w:val="22"/>
          <w:szCs w:val="22"/>
        </w:rPr>
        <w:t>believe</w:t>
      </w:r>
      <w:r w:rsidRPr="004F1B18">
        <w:rPr>
          <w:rStyle w:val="fontstyle01"/>
          <w:rFonts w:ascii="Times New Roman" w:hAnsi="Times New Roman" w:cs="Times New Roman"/>
          <w:color w:val="auto"/>
          <w:sz w:val="22"/>
          <w:szCs w:val="22"/>
        </w:rPr>
        <w:t xml:space="preserve"> that </w:t>
      </w:r>
      <w:r w:rsidR="00472F6F" w:rsidRPr="004F1B18">
        <w:rPr>
          <w:rStyle w:val="fontstyle01"/>
          <w:rFonts w:ascii="Times New Roman" w:hAnsi="Times New Roman" w:cs="Times New Roman"/>
          <w:color w:val="auto"/>
          <w:sz w:val="22"/>
          <w:szCs w:val="22"/>
        </w:rPr>
        <w:t xml:space="preserve">when </w:t>
      </w:r>
      <w:r w:rsidRPr="004F1B18">
        <w:rPr>
          <w:rStyle w:val="fontstyle01"/>
          <w:rFonts w:ascii="Times New Roman" w:hAnsi="Times New Roman" w:cs="Times New Roman"/>
          <w:color w:val="auto"/>
          <w:sz w:val="22"/>
          <w:szCs w:val="22"/>
        </w:rPr>
        <w:t>voicing a complaint, S holds 4</w:t>
      </w:r>
      <w:r w:rsidRPr="004F1B18">
        <w:rPr>
          <w:rFonts w:ascii="Times New Roman" w:hAnsi="Times New Roman" w:cs="Times New Roman"/>
        </w:rPr>
        <w:t xml:space="preserve"> following preconditions: H performs a socially unacceptable act (SUA)</w:t>
      </w:r>
      <w:r w:rsidR="00FA6D27" w:rsidRPr="004F1B18">
        <w:rPr>
          <w:rFonts w:ascii="Times New Roman" w:hAnsi="Times New Roman" w:cs="Times New Roman"/>
        </w:rPr>
        <w:t>;</w:t>
      </w:r>
      <w:r w:rsidRPr="004F1B18">
        <w:rPr>
          <w:rFonts w:ascii="Times New Roman" w:hAnsi="Times New Roman" w:cs="Times New Roman"/>
        </w:rPr>
        <w:t xml:space="preserve"> S perceives the SUA as offensive</w:t>
      </w:r>
      <w:r w:rsidR="00FA6D27" w:rsidRPr="004F1B18">
        <w:rPr>
          <w:rFonts w:ascii="Times New Roman" w:hAnsi="Times New Roman" w:cs="Times New Roman"/>
        </w:rPr>
        <w:t>;</w:t>
      </w:r>
      <w:r w:rsidRPr="004F1B18">
        <w:rPr>
          <w:rFonts w:ascii="Times New Roman" w:hAnsi="Times New Roman" w:cs="Times New Roman"/>
        </w:rPr>
        <w:t xml:space="preserve"> H must take responsibility for the SUA, and S feels obliged to express her frustration or annoyance. </w:t>
      </w:r>
    </w:p>
    <w:p w:rsidR="00E53884" w:rsidRPr="004F1B18" w:rsidRDefault="00E53884" w:rsidP="00A95944">
      <w:pPr>
        <w:spacing w:before="120" w:after="120" w:line="240" w:lineRule="auto"/>
        <w:jc w:val="both"/>
        <w:rPr>
          <w:rFonts w:ascii="Times New Roman" w:hAnsi="Times New Roman" w:cs="Times New Roman"/>
        </w:rPr>
      </w:pPr>
      <w:r w:rsidRPr="004F1B18">
        <w:rPr>
          <w:rFonts w:ascii="Times New Roman" w:hAnsi="Times New Roman" w:cs="Times New Roman"/>
        </w:rPr>
        <w:t>In the present study, the researchers accepted Trosborg</w:t>
      </w:r>
      <w:r w:rsidR="0013300F" w:rsidRPr="004F1B18">
        <w:rPr>
          <w:rFonts w:ascii="Times New Roman" w:hAnsi="Times New Roman" w:cs="Times New Roman"/>
          <w:vertAlign w:val="superscript"/>
        </w:rPr>
        <w:t>5</w:t>
      </w:r>
      <w:r w:rsidRPr="004F1B18">
        <w:rPr>
          <w:rFonts w:ascii="Times New Roman" w:hAnsi="Times New Roman" w:cs="Times New Roman"/>
        </w:rPr>
        <w:t xml:space="preserve">’s definition of complaint and took this definition as the basis for our analysis and evaluation. </w:t>
      </w:r>
    </w:p>
    <w:p w:rsidR="00BA1F82" w:rsidRPr="004F1B18" w:rsidRDefault="00B63241" w:rsidP="00A95944">
      <w:pPr>
        <w:spacing w:before="120" w:after="120" w:line="240" w:lineRule="auto"/>
        <w:jc w:val="both"/>
        <w:rPr>
          <w:rFonts w:ascii="Times New Roman" w:eastAsia="Times New Roman" w:hAnsi="Times New Roman" w:cs="Times New Roman"/>
        </w:rPr>
      </w:pPr>
      <w:r w:rsidRPr="004F1B18">
        <w:rPr>
          <w:rFonts w:ascii="Times New Roman" w:hAnsi="Times New Roman" w:cs="Times New Roman"/>
        </w:rPr>
        <w:t xml:space="preserve">In </w:t>
      </w:r>
      <w:r w:rsidR="00472F6F" w:rsidRPr="004F1B18">
        <w:rPr>
          <w:rFonts w:ascii="Times New Roman" w:hAnsi="Times New Roman" w:cs="Times New Roman"/>
        </w:rPr>
        <w:t xml:space="preserve">the </w:t>
      </w:r>
      <w:r w:rsidRPr="004F1B18">
        <w:rPr>
          <w:rFonts w:ascii="Times New Roman" w:hAnsi="Times New Roman" w:cs="Times New Roman"/>
        </w:rPr>
        <w:t xml:space="preserve">service </w:t>
      </w:r>
      <w:r w:rsidR="00472F6F" w:rsidRPr="004F1B18">
        <w:rPr>
          <w:rFonts w:ascii="Times New Roman" w:hAnsi="Times New Roman" w:cs="Times New Roman"/>
        </w:rPr>
        <w:t>sector</w:t>
      </w:r>
      <w:r w:rsidRPr="004F1B18">
        <w:rPr>
          <w:rFonts w:ascii="Times New Roman" w:hAnsi="Times New Roman" w:cs="Times New Roman"/>
          <w:b/>
        </w:rPr>
        <w:t xml:space="preserve">, </w:t>
      </w:r>
      <w:r w:rsidRPr="004F1B18">
        <w:rPr>
          <w:rFonts w:ascii="Times New Roman" w:hAnsi="Times New Roman" w:cs="Times New Roman"/>
        </w:rPr>
        <w:t>“</w:t>
      </w:r>
      <w:r w:rsidR="00A92EDA" w:rsidRPr="004F1B18">
        <w:rPr>
          <w:rFonts w:ascii="Times New Roman" w:hAnsi="Times New Roman" w:cs="Times New Roman"/>
          <w:i/>
          <w:shd w:val="clear" w:color="auto" w:fill="FFFFFA"/>
        </w:rPr>
        <w:t>c</w:t>
      </w:r>
      <w:r w:rsidR="00BA1F82" w:rsidRPr="004F1B18">
        <w:rPr>
          <w:rFonts w:ascii="Times New Roman" w:hAnsi="Times New Roman" w:cs="Times New Roman"/>
          <w:i/>
          <w:shd w:val="clear" w:color="auto" w:fill="FFFFFA"/>
        </w:rPr>
        <w:t>omplaining may be a method of notification, especially in the context of a consumer of goods or services, that one party has failed to satisfy normal standards, and is expected to rectify a perceived grievance, such as replacing a defective item</w:t>
      </w:r>
      <w:r w:rsidRPr="004F1B18">
        <w:rPr>
          <w:rFonts w:ascii="Times New Roman" w:hAnsi="Times New Roman" w:cs="Times New Roman"/>
          <w:shd w:val="clear" w:color="auto" w:fill="FFFFFA"/>
        </w:rPr>
        <w:t>”</w:t>
      </w:r>
      <w:r w:rsidR="00B7233B" w:rsidRPr="004F1B18">
        <w:rPr>
          <w:rFonts w:ascii="Times New Roman" w:hAnsi="Times New Roman" w:cs="Times New Roman"/>
          <w:shd w:val="clear" w:color="auto" w:fill="FFFFFA"/>
        </w:rPr>
        <w:t xml:space="preserve"> (</w:t>
      </w:r>
      <w:proofErr w:type="spellStart"/>
      <w:r w:rsidR="00BA1F82" w:rsidRPr="004F1B18">
        <w:rPr>
          <w:rFonts w:ascii="Times New Roman" w:hAnsi="Times New Roman" w:cs="Times New Roman"/>
          <w:shd w:val="clear" w:color="auto" w:fill="FFFFFF"/>
        </w:rPr>
        <w:t>Th</w:t>
      </w:r>
      <w:r w:rsidR="00151419" w:rsidRPr="004F1B18">
        <w:rPr>
          <w:rFonts w:ascii="Times New Roman" w:hAnsi="Times New Roman" w:cs="Times New Roman"/>
          <w:shd w:val="clear" w:color="auto" w:fill="FFFFFF"/>
        </w:rPr>
        <w:t>o</w:t>
      </w:r>
      <w:r w:rsidR="00BA1F82" w:rsidRPr="004F1B18">
        <w:rPr>
          <w:rFonts w:ascii="Times New Roman" w:hAnsi="Times New Roman" w:cs="Times New Roman"/>
          <w:shd w:val="clear" w:color="auto" w:fill="FFFFFF"/>
        </w:rPr>
        <w:t>gersen</w:t>
      </w:r>
      <w:proofErr w:type="spellEnd"/>
      <w:r w:rsidR="00BA1F82" w:rsidRPr="004F1B18">
        <w:rPr>
          <w:rFonts w:ascii="Times New Roman" w:hAnsi="Times New Roman" w:cs="Times New Roman"/>
          <w:shd w:val="clear" w:color="auto" w:fill="FFFFFF"/>
        </w:rPr>
        <w:t xml:space="preserve">, </w:t>
      </w:r>
      <w:r w:rsidR="00B7233B" w:rsidRPr="004F1B18">
        <w:rPr>
          <w:rFonts w:ascii="Times New Roman" w:hAnsi="Times New Roman" w:cs="Times New Roman"/>
          <w:shd w:val="clear" w:color="auto" w:fill="FFFFFF"/>
        </w:rPr>
        <w:t>et al.</w:t>
      </w:r>
      <w:r w:rsidR="0013300F" w:rsidRPr="004F1B18">
        <w:rPr>
          <w:rFonts w:ascii="Times New Roman" w:hAnsi="Times New Roman" w:cs="Times New Roman"/>
          <w:shd w:val="clear" w:color="auto" w:fill="FFFFFF"/>
          <w:vertAlign w:val="superscript"/>
        </w:rPr>
        <w:t>9</w:t>
      </w:r>
      <w:r w:rsidR="00BA1F82" w:rsidRPr="004F1B18">
        <w:rPr>
          <w:rFonts w:ascii="Times New Roman" w:hAnsi="Times New Roman" w:cs="Times New Roman"/>
          <w:shd w:val="clear" w:color="auto" w:fill="FFFFFF"/>
        </w:rPr>
        <w:t>). </w:t>
      </w:r>
    </w:p>
    <w:p w:rsidR="00253EC5" w:rsidRPr="004F1B18" w:rsidRDefault="00D82AA1" w:rsidP="00A95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lang w:val="en"/>
        </w:rPr>
        <w:t xml:space="preserve">Research on </w:t>
      </w:r>
      <w:r w:rsidR="00881194" w:rsidRPr="004F1B18">
        <w:rPr>
          <w:rFonts w:ascii="Times New Roman" w:eastAsia="Times New Roman" w:hAnsi="Times New Roman" w:cs="Times New Roman"/>
          <w:lang w:val="en"/>
        </w:rPr>
        <w:t xml:space="preserve">the speech act of </w:t>
      </w:r>
      <w:r w:rsidRPr="004F1B18">
        <w:rPr>
          <w:rFonts w:ascii="Times New Roman" w:eastAsia="Times New Roman" w:hAnsi="Times New Roman" w:cs="Times New Roman"/>
          <w:lang w:val="en"/>
        </w:rPr>
        <w:t>complain</w:t>
      </w:r>
      <w:r w:rsidR="00881194" w:rsidRPr="004F1B18">
        <w:rPr>
          <w:rFonts w:ascii="Times New Roman" w:eastAsia="Times New Roman" w:hAnsi="Times New Roman" w:cs="Times New Roman"/>
          <w:lang w:val="en"/>
        </w:rPr>
        <w:t>ing</w:t>
      </w:r>
      <w:r w:rsidRPr="004F1B18">
        <w:rPr>
          <w:rFonts w:ascii="Times New Roman" w:eastAsia="Times New Roman" w:hAnsi="Times New Roman" w:cs="Times New Roman"/>
          <w:lang w:val="en"/>
        </w:rPr>
        <w:t xml:space="preserve"> in general and customer</w:t>
      </w:r>
      <w:r w:rsidR="00C27568" w:rsidRPr="004F1B18">
        <w:rPr>
          <w:rFonts w:ascii="Times New Roman" w:eastAsia="Times New Roman" w:hAnsi="Times New Roman" w:cs="Times New Roman"/>
          <w:lang w:val="en"/>
        </w:rPr>
        <w:t xml:space="preserve"> complaint</w:t>
      </w:r>
      <w:r w:rsidR="000479E8" w:rsidRPr="004F1B18">
        <w:rPr>
          <w:rFonts w:ascii="Times New Roman" w:eastAsia="Times New Roman" w:hAnsi="Times New Roman" w:cs="Times New Roman"/>
          <w:lang w:val="en"/>
        </w:rPr>
        <w:t>s</w:t>
      </w:r>
      <w:r w:rsidRPr="004F1B18">
        <w:rPr>
          <w:rFonts w:ascii="Times New Roman" w:eastAsia="Times New Roman" w:hAnsi="Times New Roman" w:cs="Times New Roman"/>
          <w:lang w:val="en"/>
        </w:rPr>
        <w:t xml:space="preserve"> in particular is of great interest to service </w:t>
      </w:r>
      <w:r w:rsidR="00C27568" w:rsidRPr="004F1B18">
        <w:rPr>
          <w:rFonts w:ascii="Times New Roman" w:eastAsia="Times New Roman" w:hAnsi="Times New Roman" w:cs="Times New Roman"/>
          <w:lang w:val="en"/>
        </w:rPr>
        <w:t>enterprises</w:t>
      </w:r>
      <w:r w:rsidRPr="004F1B18">
        <w:rPr>
          <w:rFonts w:ascii="Times New Roman" w:eastAsia="Times New Roman" w:hAnsi="Times New Roman" w:cs="Times New Roman"/>
          <w:lang w:val="en"/>
        </w:rPr>
        <w:t>. Understanding customers' feelings when they are dissatisfied with products</w:t>
      </w:r>
      <w:r w:rsidR="00C27568" w:rsidRPr="004F1B18">
        <w:rPr>
          <w:rFonts w:ascii="Times New Roman" w:eastAsia="Times New Roman" w:hAnsi="Times New Roman" w:cs="Times New Roman"/>
          <w:lang w:val="en"/>
        </w:rPr>
        <w:t xml:space="preserve"> or </w:t>
      </w:r>
      <w:r w:rsidRPr="004F1B18">
        <w:rPr>
          <w:rFonts w:ascii="Times New Roman" w:eastAsia="Times New Roman" w:hAnsi="Times New Roman" w:cs="Times New Roman"/>
          <w:lang w:val="en"/>
        </w:rPr>
        <w:t xml:space="preserve">services is very </w:t>
      </w:r>
      <w:r w:rsidR="00C27568" w:rsidRPr="004F1B18">
        <w:rPr>
          <w:rFonts w:ascii="Times New Roman" w:eastAsia="Times New Roman" w:hAnsi="Times New Roman" w:cs="Times New Roman"/>
          <w:lang w:val="en"/>
        </w:rPr>
        <w:t>important</w:t>
      </w:r>
      <w:r w:rsidRPr="004F1B18">
        <w:rPr>
          <w:rFonts w:ascii="Times New Roman" w:eastAsia="Times New Roman" w:hAnsi="Times New Roman" w:cs="Times New Roman"/>
          <w:lang w:val="en"/>
        </w:rPr>
        <w:t xml:space="preserve"> because it is the basis for service </w:t>
      </w:r>
      <w:r w:rsidR="00C27568" w:rsidRPr="004F1B18">
        <w:rPr>
          <w:rFonts w:ascii="Times New Roman" w:eastAsia="Times New Roman" w:hAnsi="Times New Roman" w:cs="Times New Roman"/>
          <w:lang w:val="en"/>
        </w:rPr>
        <w:t>enterprises</w:t>
      </w:r>
      <w:r w:rsidRPr="004F1B18">
        <w:rPr>
          <w:rFonts w:ascii="Times New Roman" w:eastAsia="Times New Roman" w:hAnsi="Times New Roman" w:cs="Times New Roman"/>
          <w:lang w:val="en"/>
        </w:rPr>
        <w:t xml:space="preserve"> to accurately evaluate the quality of their services. </w:t>
      </w:r>
      <w:r w:rsidR="00F17EC6" w:rsidRPr="004F1B18">
        <w:rPr>
          <w:rFonts w:ascii="Times New Roman" w:eastAsia="Times New Roman" w:hAnsi="Times New Roman" w:cs="Times New Roman"/>
          <w:lang w:val="en"/>
        </w:rPr>
        <w:t>However, t</w:t>
      </w:r>
      <w:r w:rsidRPr="004F1B18">
        <w:rPr>
          <w:rFonts w:ascii="Times New Roman" w:eastAsia="Times New Roman" w:hAnsi="Times New Roman" w:cs="Times New Roman"/>
          <w:lang w:val="en"/>
        </w:rPr>
        <w:t xml:space="preserve">o </w:t>
      </w:r>
      <w:r w:rsidR="00F17EC6" w:rsidRPr="004F1B18">
        <w:rPr>
          <w:rFonts w:ascii="Times New Roman" w:eastAsia="Times New Roman" w:hAnsi="Times New Roman" w:cs="Times New Roman"/>
          <w:lang w:val="en"/>
        </w:rPr>
        <w:t>achieve a full understanding of</w:t>
      </w:r>
      <w:r w:rsidRPr="004F1B18">
        <w:rPr>
          <w:rFonts w:ascii="Times New Roman" w:eastAsia="Times New Roman" w:hAnsi="Times New Roman" w:cs="Times New Roman"/>
          <w:lang w:val="en"/>
        </w:rPr>
        <w:t xml:space="preserve"> </w:t>
      </w:r>
      <w:r w:rsidR="00F17EC6" w:rsidRPr="004F1B18">
        <w:rPr>
          <w:rFonts w:ascii="Times New Roman" w:eastAsia="Times New Roman" w:hAnsi="Times New Roman" w:cs="Times New Roman"/>
          <w:lang w:val="en"/>
        </w:rPr>
        <w:t>a customer complaint in communication</w:t>
      </w:r>
      <w:r w:rsidR="00472F6F" w:rsidRPr="004F1B18">
        <w:rPr>
          <w:rFonts w:ascii="Times New Roman" w:eastAsia="Times New Roman" w:hAnsi="Times New Roman" w:cs="Times New Roman"/>
          <w:lang w:val="en"/>
        </w:rPr>
        <w:t xml:space="preserve">, </w:t>
      </w:r>
      <w:r w:rsidRPr="004F1B18">
        <w:rPr>
          <w:rFonts w:ascii="Times New Roman" w:eastAsia="Times New Roman" w:hAnsi="Times New Roman" w:cs="Times New Roman"/>
          <w:lang w:val="en"/>
        </w:rPr>
        <w:t>research</w:t>
      </w:r>
      <w:r w:rsidR="00472F6F" w:rsidRPr="004F1B18">
        <w:rPr>
          <w:rFonts w:ascii="Times New Roman" w:eastAsia="Times New Roman" w:hAnsi="Times New Roman" w:cs="Times New Roman"/>
          <w:lang w:val="en"/>
        </w:rPr>
        <w:t xml:space="preserve"> needs to be conducted</w:t>
      </w:r>
      <w:r w:rsidRPr="004F1B18">
        <w:rPr>
          <w:rFonts w:ascii="Times New Roman" w:eastAsia="Times New Roman" w:hAnsi="Times New Roman" w:cs="Times New Roman"/>
          <w:lang w:val="en"/>
        </w:rPr>
        <w:t xml:space="preserve"> </w:t>
      </w:r>
      <w:r w:rsidR="00F17EC6" w:rsidRPr="004F1B18">
        <w:rPr>
          <w:rFonts w:ascii="Times New Roman" w:eastAsia="Times New Roman" w:hAnsi="Times New Roman" w:cs="Times New Roman"/>
          <w:lang w:val="en"/>
        </w:rPr>
        <w:t xml:space="preserve">into it </w:t>
      </w:r>
      <w:r w:rsidRPr="004F1B18">
        <w:rPr>
          <w:rFonts w:ascii="Times New Roman" w:eastAsia="Times New Roman" w:hAnsi="Times New Roman" w:cs="Times New Roman"/>
          <w:lang w:val="en"/>
        </w:rPr>
        <w:t xml:space="preserve">in many aspects, </w:t>
      </w:r>
      <w:r w:rsidR="00F17EC6" w:rsidRPr="004F1B18">
        <w:rPr>
          <w:rFonts w:ascii="Times New Roman" w:eastAsia="Times New Roman" w:hAnsi="Times New Roman" w:cs="Times New Roman"/>
          <w:lang w:val="en"/>
        </w:rPr>
        <w:t xml:space="preserve">of which </w:t>
      </w:r>
      <w:proofErr w:type="gramStart"/>
      <w:r w:rsidR="00F17EC6" w:rsidRPr="004F1B18">
        <w:rPr>
          <w:rFonts w:ascii="Times New Roman" w:eastAsia="Times New Roman" w:hAnsi="Times New Roman" w:cs="Times New Roman"/>
          <w:lang w:val="en"/>
        </w:rPr>
        <w:t>is gender</w:t>
      </w:r>
      <w:r w:rsidR="008200C9" w:rsidRPr="004F1B18">
        <w:rPr>
          <w:rFonts w:ascii="Times New Roman" w:eastAsia="Times New Roman" w:hAnsi="Times New Roman" w:cs="Times New Roman"/>
          <w:lang w:val="en"/>
        </w:rPr>
        <w:t xml:space="preserve"> </w:t>
      </w:r>
      <w:r w:rsidRPr="004F1B18">
        <w:rPr>
          <w:rFonts w:ascii="Times New Roman" w:eastAsia="Times New Roman" w:hAnsi="Times New Roman" w:cs="Times New Roman"/>
          <w:lang w:val="en"/>
        </w:rPr>
        <w:t>difference</w:t>
      </w:r>
      <w:r w:rsidR="00F17EC6" w:rsidRPr="004F1B18">
        <w:rPr>
          <w:rFonts w:ascii="Times New Roman" w:eastAsia="Times New Roman" w:hAnsi="Times New Roman" w:cs="Times New Roman"/>
          <w:lang w:val="en"/>
        </w:rPr>
        <w:t>s</w:t>
      </w:r>
      <w:proofErr w:type="gramEnd"/>
      <w:r w:rsidRPr="004F1B18">
        <w:rPr>
          <w:rFonts w:ascii="Times New Roman" w:eastAsia="Times New Roman" w:hAnsi="Times New Roman" w:cs="Times New Roman"/>
          <w:lang w:val="en"/>
        </w:rPr>
        <w:t>.</w:t>
      </w:r>
    </w:p>
    <w:p w:rsidR="00D82AA1" w:rsidRPr="004F1B18" w:rsidRDefault="00B7233B" w:rsidP="00A95944">
      <w:pPr>
        <w:spacing w:before="120" w:after="120" w:line="240" w:lineRule="auto"/>
        <w:jc w:val="both"/>
        <w:rPr>
          <w:rFonts w:ascii="Times New Roman" w:hAnsi="Times New Roman" w:cs="Times New Roman"/>
          <w:b/>
        </w:rPr>
      </w:pPr>
      <w:r w:rsidRPr="004F1B18">
        <w:rPr>
          <w:rFonts w:ascii="Times New Roman" w:hAnsi="Times New Roman" w:cs="Times New Roman"/>
          <w:b/>
        </w:rPr>
        <w:lastRenderedPageBreak/>
        <w:t xml:space="preserve">2. </w:t>
      </w:r>
      <w:r w:rsidR="00865C93" w:rsidRPr="004F1B18">
        <w:rPr>
          <w:rFonts w:ascii="Times New Roman" w:hAnsi="Times New Roman" w:cs="Times New Roman"/>
          <w:b/>
        </w:rPr>
        <w:t>LITERATURE REVIEW</w:t>
      </w:r>
    </w:p>
    <w:p w:rsidR="00D64419" w:rsidRPr="004F1B18" w:rsidRDefault="00E50709" w:rsidP="00A95944">
      <w:pPr>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Politeness is a universal concept. It is an indispensable aspect when the speech acts are mentioned. A lot of researches into different speech acts have been carried out under the umbrella of politeness.</w:t>
      </w:r>
      <w:r w:rsidR="00D64419" w:rsidRPr="004F1B18">
        <w:rPr>
          <w:rFonts w:ascii="Times New Roman" w:eastAsia="Times New Roman" w:hAnsi="Times New Roman" w:cs="Times New Roman"/>
        </w:rPr>
        <w:t xml:space="preserve"> </w:t>
      </w:r>
      <w:r w:rsidRPr="004F1B18">
        <w:rPr>
          <w:rFonts w:ascii="Times New Roman" w:eastAsia="Times New Roman" w:hAnsi="Times New Roman" w:cs="Times New Roman"/>
        </w:rPr>
        <w:t xml:space="preserve">In recent years, various studies on speech acts have recorded a lot of impressive achievements, helping researchers gain some insight into the mechanism for the formation and realization of the speech acts in human communication. However, so much will have to be done to find out </w:t>
      </w:r>
      <w:r w:rsidR="00D64419" w:rsidRPr="004F1B18">
        <w:rPr>
          <w:rFonts w:ascii="Times New Roman" w:eastAsia="Times New Roman" w:hAnsi="Times New Roman" w:cs="Times New Roman"/>
        </w:rPr>
        <w:t xml:space="preserve">about the </w:t>
      </w:r>
      <w:r w:rsidRPr="004F1B18">
        <w:rPr>
          <w:rFonts w:ascii="Times New Roman" w:eastAsia="Times New Roman" w:hAnsi="Times New Roman" w:cs="Times New Roman"/>
        </w:rPr>
        <w:t xml:space="preserve">interesting aspects of these topics. Typical is the aspect of gender in complaining in communication. </w:t>
      </w:r>
    </w:p>
    <w:p w:rsidR="00A56305" w:rsidRPr="004F1B18" w:rsidRDefault="00E50709" w:rsidP="00EB3E0D">
      <w:pPr>
        <w:spacing w:before="120" w:after="120" w:line="240" w:lineRule="auto"/>
        <w:jc w:val="both"/>
        <w:rPr>
          <w:rFonts w:ascii="Times New Roman" w:hAnsi="Times New Roman" w:cs="Times New Roman"/>
        </w:rPr>
      </w:pPr>
      <w:r w:rsidRPr="004F1B18">
        <w:rPr>
          <w:rFonts w:ascii="Times New Roman" w:hAnsi="Times New Roman" w:cs="Times New Roman"/>
        </w:rPr>
        <w:t>Studies of language and gender have indicated</w:t>
      </w:r>
      <w:r w:rsidRPr="004F1B18">
        <w:rPr>
          <w:rFonts w:ascii="Times New Roman" w:eastAsia="Times New Roman" w:hAnsi="Times New Roman" w:cs="Times New Roman"/>
        </w:rPr>
        <w:t xml:space="preserve"> that men and women are different in many aspects, </w:t>
      </w:r>
      <w:r w:rsidRPr="004F1B18">
        <w:rPr>
          <w:rFonts w:ascii="Times New Roman" w:hAnsi="Times New Roman" w:cs="Times New Roman"/>
        </w:rPr>
        <w:t xml:space="preserve">including speech. </w:t>
      </w:r>
      <w:r w:rsidRPr="004F1B18">
        <w:rPr>
          <w:rFonts w:ascii="Times New Roman" w:eastAsia="Times New Roman" w:hAnsi="Times New Roman" w:cs="Times New Roman"/>
        </w:rPr>
        <w:t xml:space="preserve"> Specifically, </w:t>
      </w:r>
      <w:r w:rsidR="00C84BB8" w:rsidRPr="004F1B18">
        <w:rPr>
          <w:rFonts w:ascii="Times New Roman" w:hAnsi="Times New Roman" w:cs="Times New Roman"/>
        </w:rPr>
        <w:t>t</w:t>
      </w:r>
      <w:r w:rsidRPr="004F1B18">
        <w:rPr>
          <w:rFonts w:ascii="Times New Roman" w:hAnsi="Times New Roman" w:cs="Times New Roman"/>
        </w:rPr>
        <w: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13300F" w:rsidRPr="004F1B18">
        <w:rPr>
          <w:rFonts w:ascii="Times New Roman" w:hAnsi="Times New Roman" w:cs="Times New Roman"/>
          <w:vertAlign w:val="superscript"/>
        </w:rPr>
        <w:t>10</w:t>
      </w:r>
      <w:r w:rsidRPr="004F1B18">
        <w:rPr>
          <w:rFonts w:ascii="Times New Roman" w:hAnsi="Times New Roman" w:cs="Times New Roman"/>
        </w:rPr>
        <w:t xml:space="preserve"> conduct</w:t>
      </w:r>
      <w:r w:rsidR="00C84BB8" w:rsidRPr="004F1B18">
        <w:rPr>
          <w:rFonts w:ascii="Times New Roman" w:hAnsi="Times New Roman" w:cs="Times New Roman"/>
        </w:rPr>
        <w:t>ed</w:t>
      </w:r>
      <w:r w:rsidRPr="004F1B18">
        <w:rPr>
          <w:rFonts w:ascii="Times New Roman" w:hAnsi="Times New Roman" w:cs="Times New Roman"/>
        </w:rPr>
        <w:t xml:space="preserve"> a study entitled “</w:t>
      </w:r>
      <w:r w:rsidRPr="004F1B18">
        <w:rPr>
          <w:rFonts w:ascii="Times New Roman" w:hAnsi="Times New Roman" w:cs="Times New Roman"/>
          <w:i/>
        </w:rPr>
        <w:t>Investigating the Relationship Between Gender and Different Strategies of Expressing Complaint in English and Persian Films</w:t>
      </w:r>
      <w:r w:rsidRPr="004F1B18">
        <w:rPr>
          <w:rFonts w:ascii="Times New Roman" w:hAnsi="Times New Roman" w:cs="Times New Roman"/>
        </w:rPr>
        <w:t xml:space="preserve">”. This study targets at </w:t>
      </w:r>
      <w:r w:rsidR="00D64419" w:rsidRPr="004F1B18">
        <w:rPr>
          <w:rFonts w:ascii="Times New Roman" w:hAnsi="Times New Roman" w:cs="Times New Roman"/>
        </w:rPr>
        <w:t>point</w:t>
      </w:r>
      <w:r w:rsidRPr="004F1B18">
        <w:rPr>
          <w:rFonts w:ascii="Times New Roman" w:hAnsi="Times New Roman" w:cs="Times New Roman"/>
        </w:rPr>
        <w:t xml:space="preserve">ing out </w:t>
      </w:r>
      <w:r w:rsidR="00D64419" w:rsidRPr="004F1B18">
        <w:rPr>
          <w:rFonts w:ascii="Times New Roman" w:hAnsi="Times New Roman" w:cs="Times New Roman"/>
        </w:rPr>
        <w:t xml:space="preserve">the </w:t>
      </w:r>
      <w:r w:rsidRPr="004F1B18">
        <w:rPr>
          <w:rFonts w:ascii="Times New Roman" w:hAnsi="Times New Roman" w:cs="Times New Roman"/>
        </w:rPr>
        <w:t>differences between English and Persian males and females in relation to the application of the previously-mentioned strategies. The corpus for the study contain</w:t>
      </w:r>
      <w:r w:rsidR="00A56305" w:rsidRPr="004F1B18">
        <w:rPr>
          <w:rFonts w:ascii="Times New Roman" w:hAnsi="Times New Roman" w:cs="Times New Roman"/>
        </w:rPr>
        <w:t>ed</w:t>
      </w:r>
      <w:r w:rsidRPr="004F1B18">
        <w:rPr>
          <w:rFonts w:ascii="Times New Roman" w:hAnsi="Times New Roman" w:cs="Times New Roman"/>
        </w:rPr>
        <w:t xml:space="preserve"> complaint utterances g</w:t>
      </w:r>
      <w:r w:rsidR="00D64419" w:rsidRPr="004F1B18">
        <w:rPr>
          <w:rFonts w:ascii="Times New Roman" w:hAnsi="Times New Roman" w:cs="Times New Roman"/>
        </w:rPr>
        <w:t>iven</w:t>
      </w:r>
      <w:r w:rsidRPr="004F1B18">
        <w:rPr>
          <w:rFonts w:ascii="Times New Roman" w:hAnsi="Times New Roman" w:cs="Times New Roman"/>
        </w:rPr>
        <w:t xml:space="preserve"> by male and female movie players. The utterances are contrastively studied in order to </w:t>
      </w:r>
      <w:r w:rsidR="00D64419" w:rsidRPr="004F1B18">
        <w:rPr>
          <w:rFonts w:ascii="Times New Roman" w:hAnsi="Times New Roman" w:cs="Times New Roman"/>
        </w:rPr>
        <w:t>identify</w:t>
      </w:r>
      <w:r w:rsidRPr="004F1B18">
        <w:rPr>
          <w:rFonts w:ascii="Times New Roman" w:hAnsi="Times New Roman" w:cs="Times New Roman"/>
        </w:rPr>
        <w:t xml:space="preserve"> how the patterns of distribution of complaint strategies differ </w:t>
      </w:r>
      <w:r w:rsidR="00D64419" w:rsidRPr="004F1B18">
        <w:rPr>
          <w:rFonts w:ascii="Times New Roman" w:hAnsi="Times New Roman" w:cs="Times New Roman"/>
        </w:rPr>
        <w:t>between the two genders</w:t>
      </w:r>
      <w:r w:rsidRPr="004F1B18">
        <w:rPr>
          <w:rFonts w:ascii="Times New Roman" w:hAnsi="Times New Roman" w:cs="Times New Roman"/>
        </w:rPr>
        <w:t>. This study follows on-participant observation research predicated on the ground of qualitative research design</w:t>
      </w:r>
      <w:r w:rsidR="00D64419" w:rsidRPr="004F1B18">
        <w:rPr>
          <w:rFonts w:ascii="Times New Roman" w:hAnsi="Times New Roman" w:cs="Times New Roman"/>
        </w:rPr>
        <w:t>,</w:t>
      </w:r>
      <w:r w:rsidRPr="004F1B18">
        <w:rPr>
          <w:rFonts w:ascii="Times New Roman" w:hAnsi="Times New Roman" w:cs="Times New Roman"/>
        </w:rPr>
        <w:t xml:space="preserve"> where the researcher used worksheet to record what was </w:t>
      </w:r>
      <w:r w:rsidR="00D64419" w:rsidRPr="004F1B18">
        <w:rPr>
          <w:rFonts w:ascii="Times New Roman" w:hAnsi="Times New Roman" w:cs="Times New Roman"/>
        </w:rPr>
        <w:t>going on</w:t>
      </w:r>
      <w:r w:rsidRPr="004F1B18">
        <w:rPr>
          <w:rFonts w:ascii="Times New Roman" w:hAnsi="Times New Roman" w:cs="Times New Roman"/>
        </w:rPr>
        <w:t xml:space="preserve"> in </w:t>
      </w:r>
      <w:r w:rsidR="00D64419" w:rsidRPr="004F1B18">
        <w:rPr>
          <w:rFonts w:ascii="Times New Roman" w:hAnsi="Times New Roman" w:cs="Times New Roman"/>
        </w:rPr>
        <w:t xml:space="preserve">the </w:t>
      </w:r>
      <w:r w:rsidRPr="004F1B18">
        <w:rPr>
          <w:rFonts w:ascii="Times New Roman" w:hAnsi="Times New Roman" w:cs="Times New Roman"/>
        </w:rPr>
        <w:t xml:space="preserve">movies, identified the complaint utterances, then applied the worksheet and pen and inserted these utterances into the worksheet table and classified them </w:t>
      </w:r>
      <w:r w:rsidR="00D64419" w:rsidRPr="004F1B18">
        <w:rPr>
          <w:rFonts w:ascii="Times New Roman" w:hAnsi="Times New Roman" w:cs="Times New Roman"/>
        </w:rPr>
        <w:t>based on the</w:t>
      </w:r>
      <w:r w:rsidRPr="004F1B18">
        <w:rPr>
          <w:rFonts w:ascii="Times New Roman" w:hAnsi="Times New Roman" w:cs="Times New Roman"/>
        </w:rPr>
        <w:t xml:space="preserve"> different strategies and sub-strategies. The study findings show that as for the area of comparison across the ‘</w:t>
      </w:r>
      <w:r w:rsidRPr="004F1B18">
        <w:rPr>
          <w:rFonts w:ascii="Times New Roman" w:hAnsi="Times New Roman" w:cs="Times New Roman"/>
          <w:i/>
        </w:rPr>
        <w:t>same-language cross</w:t>
      </w:r>
      <w:r w:rsidR="00D64419" w:rsidRPr="004F1B18">
        <w:rPr>
          <w:rFonts w:ascii="Times New Roman" w:hAnsi="Times New Roman" w:cs="Times New Roman"/>
          <w:i/>
        </w:rPr>
        <w:t>-</w:t>
      </w:r>
      <w:r w:rsidRPr="004F1B18">
        <w:rPr>
          <w:rFonts w:ascii="Times New Roman" w:hAnsi="Times New Roman" w:cs="Times New Roman"/>
          <w:i/>
        </w:rPr>
        <w:t>gender’</w:t>
      </w:r>
      <w:r w:rsidRPr="004F1B18">
        <w:rPr>
          <w:rFonts w:ascii="Times New Roman" w:hAnsi="Times New Roman" w:cs="Times New Roman"/>
        </w:rPr>
        <w:t xml:space="preserve"> section, relating to the implementation of complain</w:t>
      </w:r>
      <w:r w:rsidR="00D64419" w:rsidRPr="004F1B18">
        <w:rPr>
          <w:rFonts w:ascii="Times New Roman" w:hAnsi="Times New Roman" w:cs="Times New Roman"/>
        </w:rPr>
        <w:t>t</w:t>
      </w:r>
      <w:r w:rsidRPr="004F1B18">
        <w:rPr>
          <w:rFonts w:ascii="Times New Roman" w:hAnsi="Times New Roman" w:cs="Times New Roman"/>
        </w:rPr>
        <w:t xml:space="preserve"> strategies, the application of opener, act-statement, justification of speaker, justification of addressee, and valuation </w:t>
      </w:r>
      <w:r w:rsidR="00D64419" w:rsidRPr="004F1B18">
        <w:rPr>
          <w:rFonts w:ascii="Times New Roman" w:hAnsi="Times New Roman" w:cs="Times New Roman"/>
        </w:rPr>
        <w:t>were</w:t>
      </w:r>
      <w:r w:rsidRPr="004F1B18">
        <w:rPr>
          <w:rFonts w:ascii="Times New Roman" w:hAnsi="Times New Roman" w:cs="Times New Roman"/>
        </w:rPr>
        <w:t xml:space="preserve"> more widespread among English males than females. </w:t>
      </w:r>
      <w:r w:rsidR="00D64419" w:rsidRPr="004F1B18">
        <w:rPr>
          <w:rFonts w:ascii="Times New Roman" w:hAnsi="Times New Roman" w:cs="Times New Roman"/>
        </w:rPr>
        <w:t>Also</w:t>
      </w:r>
      <w:r w:rsidRPr="004F1B18">
        <w:rPr>
          <w:rFonts w:ascii="Times New Roman" w:hAnsi="Times New Roman" w:cs="Times New Roman"/>
        </w:rPr>
        <w:t>, Persian males appl</w:t>
      </w:r>
      <w:r w:rsidR="00D64419" w:rsidRPr="004F1B18">
        <w:rPr>
          <w:rFonts w:ascii="Times New Roman" w:hAnsi="Times New Roman" w:cs="Times New Roman"/>
        </w:rPr>
        <w:t>ied</w:t>
      </w:r>
      <w:r w:rsidRPr="004F1B18">
        <w:rPr>
          <w:rFonts w:ascii="Times New Roman" w:hAnsi="Times New Roman" w:cs="Times New Roman"/>
        </w:rPr>
        <w:t xml:space="preserve"> act-statement and justification of addressee, while complaining, more than females</w:t>
      </w:r>
      <w:r w:rsidR="00D64419" w:rsidRPr="004F1B18">
        <w:rPr>
          <w:rFonts w:ascii="Times New Roman" w:hAnsi="Times New Roman" w:cs="Times New Roman"/>
        </w:rPr>
        <w:t xml:space="preserve"> did, whereas valuation wa</w:t>
      </w:r>
      <w:r w:rsidRPr="004F1B18">
        <w:rPr>
          <w:rFonts w:ascii="Times New Roman" w:hAnsi="Times New Roman" w:cs="Times New Roman"/>
        </w:rPr>
        <w:t>s a complain</w:t>
      </w:r>
      <w:r w:rsidR="00D64419" w:rsidRPr="004F1B18">
        <w:rPr>
          <w:rFonts w:ascii="Times New Roman" w:hAnsi="Times New Roman" w:cs="Times New Roman"/>
        </w:rPr>
        <w:t>t</w:t>
      </w:r>
      <w:r w:rsidRPr="004F1B18">
        <w:rPr>
          <w:rFonts w:ascii="Times New Roman" w:hAnsi="Times New Roman" w:cs="Times New Roman"/>
        </w:rPr>
        <w:t xml:space="preserve"> strategy</w:t>
      </w:r>
      <w:r w:rsidR="00D64419" w:rsidRPr="004F1B18">
        <w:rPr>
          <w:rFonts w:ascii="Times New Roman" w:hAnsi="Times New Roman" w:cs="Times New Roman"/>
        </w:rPr>
        <w:t>,</w:t>
      </w:r>
      <w:r w:rsidRPr="004F1B18">
        <w:rPr>
          <w:rFonts w:ascii="Times New Roman" w:hAnsi="Times New Roman" w:cs="Times New Roman"/>
        </w:rPr>
        <w:t xml:space="preserve"> </w:t>
      </w:r>
      <w:r w:rsidRPr="004F1B18">
        <w:rPr>
          <w:rFonts w:ascii="Times New Roman" w:hAnsi="Times New Roman" w:cs="Times New Roman"/>
        </w:rPr>
        <w:lastRenderedPageBreak/>
        <w:t>found to be more prevalent among Persian females than males.</w:t>
      </w:r>
    </w:p>
    <w:p w:rsidR="00E50709" w:rsidRPr="004F1B18" w:rsidRDefault="00E50709" w:rsidP="00EB3E0D">
      <w:pPr>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Among a considerable number of research works on the speech act of complaint that have been carried out, a work entitled “</w:t>
      </w:r>
      <w:r w:rsidRPr="004F1B18">
        <w:rPr>
          <w:rFonts w:ascii="Times New Roman" w:eastAsia="Times New Roman" w:hAnsi="Times New Roman" w:cs="Times New Roman"/>
          <w:i/>
        </w:rPr>
        <w:t>Gender differences in complaint strategies among Iranian upper-intermediate EFL students</w:t>
      </w:r>
      <w:r w:rsidRPr="004F1B18">
        <w:rPr>
          <w:rFonts w:ascii="Times New Roman" w:eastAsia="Times New Roman" w:hAnsi="Times New Roman" w:cs="Times New Roman"/>
        </w:rPr>
        <w:t xml:space="preserve">” by </w:t>
      </w:r>
      <w:proofErr w:type="spellStart"/>
      <w:r w:rsidR="003F4045" w:rsidRPr="004F1B18">
        <w:rPr>
          <w:rFonts w:ascii="Times New Roman" w:hAnsi="Times New Roman" w:cs="Times New Roman"/>
        </w:rPr>
        <w:t>Kakolaki</w:t>
      </w:r>
      <w:proofErr w:type="spellEnd"/>
      <w:r w:rsidR="003F4045" w:rsidRPr="004F1B18">
        <w:rPr>
          <w:rFonts w:ascii="Times New Roman" w:eastAsia="Times New Roman" w:hAnsi="Times New Roman" w:cs="Times New Roman"/>
        </w:rPr>
        <w:t xml:space="preserve"> and </w:t>
      </w:r>
      <w:r w:rsidRPr="004F1B18">
        <w:rPr>
          <w:rFonts w:ascii="Times New Roman" w:eastAsia="Times New Roman" w:hAnsi="Times New Roman" w:cs="Times New Roman"/>
        </w:rPr>
        <w:t>Shahrokhi</w:t>
      </w:r>
      <w:r w:rsidR="0013300F" w:rsidRPr="004F1B18">
        <w:rPr>
          <w:rFonts w:ascii="Times New Roman" w:eastAsia="Times New Roman" w:hAnsi="Times New Roman" w:cs="Times New Roman"/>
          <w:vertAlign w:val="superscript"/>
        </w:rPr>
        <w:t>11</w:t>
      </w:r>
      <w:r w:rsidRPr="004F1B18">
        <w:rPr>
          <w:rFonts w:ascii="Times New Roman" w:eastAsia="Times New Roman" w:hAnsi="Times New Roman" w:cs="Times New Roman"/>
        </w:rPr>
        <w:t xml:space="preserve">.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w:t>
      </w:r>
      <w:r w:rsidR="00734982" w:rsidRPr="004F1B18">
        <w:rPr>
          <w:rFonts w:ascii="Times New Roman" w:eastAsia="Times New Roman" w:hAnsi="Times New Roman" w:cs="Times New Roman"/>
        </w:rPr>
        <w:t xml:space="preserve">at </w:t>
      </w:r>
      <w:r w:rsidRPr="004F1B18">
        <w:rPr>
          <w:rFonts w:ascii="Times New Roman" w:eastAsia="Times New Roman" w:hAnsi="Times New Roman" w:cs="Times New Roman"/>
        </w:rPr>
        <w:t>upper 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E50709" w:rsidRPr="004F1B18" w:rsidRDefault="00E50709" w:rsidP="00EB3E0D">
      <w:pPr>
        <w:spacing w:before="120" w:after="120" w:line="240" w:lineRule="auto"/>
        <w:jc w:val="both"/>
        <w:rPr>
          <w:rFonts w:ascii="Times New Roman" w:hAnsi="Times New Roman" w:cs="Times New Roman"/>
        </w:rPr>
      </w:pPr>
      <w:r w:rsidRPr="004F1B18">
        <w:rPr>
          <w:rFonts w:ascii="Times New Roman" w:eastAsia="Times New Roman" w:hAnsi="Times New Roman" w:cs="Times New Roman"/>
          <w:bCs/>
          <w:lang w:eastAsia="zh-CN"/>
        </w:rPr>
        <w:t>Another study entitled “</w:t>
      </w:r>
      <w:r w:rsidRPr="004F1B18">
        <w:rPr>
          <w:rFonts w:ascii="Times New Roman" w:eastAsia="Times New Roman" w:hAnsi="Times New Roman" w:cs="Times New Roman"/>
          <w:bCs/>
          <w:i/>
          <w:lang w:eastAsia="zh-CN"/>
        </w:rPr>
        <w:t>Gender Differences in Twitter Complaints</w:t>
      </w:r>
      <w:r w:rsidRPr="004F1B18">
        <w:rPr>
          <w:rFonts w:ascii="Times New Roman" w:eastAsia="Times New Roman" w:hAnsi="Times New Roman" w:cs="Times New Roman"/>
          <w:bCs/>
          <w:lang w:eastAsia="zh-CN"/>
        </w:rPr>
        <w:t>”</w:t>
      </w:r>
      <w:r w:rsidRPr="004F1B18">
        <w:rPr>
          <w:rFonts w:ascii="Times New Roman" w:eastAsia="Times New Roman" w:hAnsi="Times New Roman" w:cs="Times New Roman"/>
          <w:lang w:eastAsia="zh-CN"/>
        </w:rPr>
        <w:t xml:space="preserve"> conducted by </w:t>
      </w:r>
      <w:proofErr w:type="spellStart"/>
      <w:r w:rsidRPr="004F1B18">
        <w:rPr>
          <w:rFonts w:ascii="Times New Roman" w:eastAsia="Times New Roman" w:hAnsi="Times New Roman" w:cs="Times New Roman"/>
          <w:lang w:eastAsia="zh-CN"/>
        </w:rPr>
        <w:t>Kadir</w:t>
      </w:r>
      <w:proofErr w:type="spellEnd"/>
      <w:r w:rsidR="0013300F" w:rsidRPr="004F1B18">
        <w:rPr>
          <w:rFonts w:ascii="Times New Roman" w:eastAsia="Times New Roman" w:hAnsi="Times New Roman" w:cs="Times New Roman"/>
          <w:lang w:eastAsia="zh-CN"/>
        </w:rPr>
        <w:t>,</w:t>
      </w:r>
      <w:r w:rsidRPr="004F1B18">
        <w:rPr>
          <w:rFonts w:ascii="Times New Roman" w:eastAsia="Times New Roman" w:hAnsi="Times New Roman" w:cs="Times New Roman"/>
          <w:lang w:eastAsia="zh-CN"/>
        </w:rPr>
        <w:t xml:space="preserve"> </w:t>
      </w:r>
      <w:proofErr w:type="gramStart"/>
      <w:r w:rsidRPr="004F1B18">
        <w:rPr>
          <w:rFonts w:ascii="Times New Roman" w:eastAsia="Times New Roman" w:hAnsi="Times New Roman" w:cs="Times New Roman"/>
          <w:lang w:eastAsia="zh-CN"/>
        </w:rPr>
        <w:t>et</w:t>
      </w:r>
      <w:proofErr w:type="gramEnd"/>
      <w:r w:rsidRPr="004F1B18">
        <w:rPr>
          <w:rFonts w:ascii="Times New Roman" w:eastAsia="Times New Roman" w:hAnsi="Times New Roman" w:cs="Times New Roman"/>
          <w:lang w:eastAsia="zh-CN"/>
        </w:rPr>
        <w:t xml:space="preserve"> al</w:t>
      </w:r>
      <w:r w:rsidR="0013300F" w:rsidRPr="004F1B18">
        <w:rPr>
          <w:rFonts w:ascii="Times New Roman" w:eastAsia="Times New Roman" w:hAnsi="Times New Roman" w:cs="Times New Roman"/>
          <w:vertAlign w:val="superscript"/>
          <w:lang w:eastAsia="zh-CN"/>
        </w:rPr>
        <w:t>1</w:t>
      </w:r>
      <w:r w:rsidR="00253EC5" w:rsidRPr="004F1B18">
        <w:rPr>
          <w:rFonts w:ascii="Times New Roman" w:eastAsia="Times New Roman" w:hAnsi="Times New Roman" w:cs="Times New Roman"/>
          <w:vertAlign w:val="superscript"/>
          <w:lang w:eastAsia="zh-CN"/>
        </w:rPr>
        <w:t>2</w:t>
      </w:r>
      <w:r w:rsidRPr="004F1B18">
        <w:rPr>
          <w:rFonts w:ascii="Times New Roman" w:eastAsia="Times New Roman" w:hAnsi="Times New Roman" w:cs="Times New Roman"/>
          <w:lang w:eastAsia="zh-CN"/>
        </w:rPr>
        <w:t>.</w:t>
      </w:r>
      <w:r w:rsidRPr="004F1B18">
        <w:rPr>
          <w:rFonts w:ascii="Times New Roman" w:eastAsia="Times New Roman" w:hAnsi="Times New Roman" w:cs="Times New Roman"/>
          <w:bCs/>
          <w:lang w:eastAsia="zh-CN"/>
        </w:rPr>
        <w:t xml:space="preserve"> </w:t>
      </w:r>
      <w:proofErr w:type="gramStart"/>
      <w:r w:rsidRPr="004F1B18">
        <w:rPr>
          <w:rFonts w:ascii="Times New Roman" w:eastAsia="Times New Roman" w:hAnsi="Times New Roman" w:cs="Times New Roman"/>
          <w:bCs/>
          <w:lang w:eastAsia="zh-CN"/>
        </w:rPr>
        <w:t>aims</w:t>
      </w:r>
      <w:proofErr w:type="gramEnd"/>
      <w:r w:rsidRPr="004F1B18">
        <w:rPr>
          <w:rFonts w:ascii="Times New Roman" w:eastAsia="Times New Roman" w:hAnsi="Times New Roman" w:cs="Times New Roman"/>
          <w:bCs/>
          <w:lang w:eastAsia="zh-CN"/>
        </w:rPr>
        <w:t xml:space="preserve"> </w:t>
      </w:r>
      <w:r w:rsidRPr="004F1B18">
        <w:rPr>
          <w:rFonts w:ascii="Times New Roman" w:eastAsia="Times New Roman" w:hAnsi="Times New Roman" w:cs="Times New Roman"/>
          <w:lang w:eastAsia="zh-CN"/>
        </w:rPr>
        <w:t>to identify and compare the different complaint strategies and language choices used by males and females in making complaints. The authors adopted a</w:t>
      </w:r>
      <w:r w:rsidRPr="004F1B18">
        <w:rPr>
          <w:rFonts w:ascii="Times New Roman" w:hAnsi="Times New Roman" w:cs="Times New Roman"/>
        </w:rPr>
        <w:t xml:space="preserve"> descriptive qualitative research method to collect and analyze data. The qualitative research design was chosen to support the author in identifying the target population especially in identifying the politeness strategies that each gender prefers to use in making complaints.</w:t>
      </w:r>
      <w:r w:rsidRPr="004F1B18">
        <w:rPr>
          <w:rFonts w:ascii="Times New Roman" w:eastAsia="Times New Roman" w:hAnsi="Times New Roman" w:cs="Times New Roman"/>
          <w:lang w:eastAsia="zh-CN"/>
        </w:rPr>
        <w:t xml:space="preserve"> The data w</w:t>
      </w:r>
      <w:r w:rsidR="00A56305" w:rsidRPr="004F1B18">
        <w:rPr>
          <w:rFonts w:ascii="Times New Roman" w:eastAsia="Times New Roman" w:hAnsi="Times New Roman" w:cs="Times New Roman"/>
          <w:lang w:eastAsia="zh-CN"/>
        </w:rPr>
        <w:t>as</w:t>
      </w:r>
      <w:r w:rsidRPr="004F1B18">
        <w:rPr>
          <w:rFonts w:ascii="Times New Roman" w:eastAsia="Times New Roman" w:hAnsi="Times New Roman" w:cs="Times New Roman"/>
          <w:lang w:eastAsia="zh-CN"/>
        </w:rPr>
        <w:t xml:space="preserve"> analyzed based on Trosborg</w:t>
      </w:r>
      <w:r w:rsidR="00253EC5" w:rsidRPr="004F1B18">
        <w:rPr>
          <w:rFonts w:ascii="Times New Roman" w:eastAsia="Times New Roman" w:hAnsi="Times New Roman" w:cs="Times New Roman"/>
          <w:vertAlign w:val="superscript"/>
          <w:lang w:eastAsia="zh-CN"/>
        </w:rPr>
        <w:t>10</w:t>
      </w:r>
      <w:r w:rsidRPr="004F1B18">
        <w:rPr>
          <w:rFonts w:ascii="Times New Roman" w:eastAsia="Times New Roman" w:hAnsi="Times New Roman" w:cs="Times New Roman"/>
          <w:lang w:eastAsia="zh-CN"/>
        </w:rPr>
        <w:t xml:space="preserve">'s classification of complaints as well as </w:t>
      </w:r>
      <w:r w:rsidRPr="004F1B18">
        <w:rPr>
          <w:rFonts w:ascii="Times New Roman" w:hAnsi="Times New Roman" w:cs="Times New Roman"/>
        </w:rPr>
        <w:t>Brown and Levinson</w:t>
      </w:r>
      <w:r w:rsidR="00734982" w:rsidRPr="004F1B18">
        <w:rPr>
          <w:rFonts w:ascii="Times New Roman" w:hAnsi="Times New Roman" w:cs="Times New Roman"/>
          <w:vertAlign w:val="superscript"/>
        </w:rPr>
        <w:t>1</w:t>
      </w:r>
      <w:r w:rsidRPr="004F1B18">
        <w:rPr>
          <w:rFonts w:ascii="Times New Roman" w:hAnsi="Times New Roman" w:cs="Times New Roman"/>
        </w:rPr>
        <w:t>’s theory of politeness.</w:t>
      </w:r>
      <w:r w:rsidRPr="004F1B18">
        <w:rPr>
          <w:rFonts w:ascii="Times New Roman" w:eastAsia="Times New Roman" w:hAnsi="Times New Roman" w:cs="Times New Roman"/>
          <w:lang w:eastAsia="zh-CN"/>
        </w:rPr>
        <w:t xml:space="preserve"> </w:t>
      </w:r>
      <w:r w:rsidRPr="004F1B18">
        <w:rPr>
          <w:rFonts w:ascii="Times New Roman" w:hAnsi="Times New Roman" w:cs="Times New Roman"/>
        </w:rPr>
        <w:t xml:space="preserve">The findings show that male Twitter users complained more frequently than females. A significant difference between these genders laid under the complaint categories where the blame approach recorded the highest frequency. Six out of ten females used the blame strategy more often than males. The findings also reveal that the use of punctuation to be increased among females, which could be the result of emotions evoked in expressing remarks on Twitter, and that females preferred to use an indirect approach in lodging their complaints to avoid being rude and enhance their positive face while males use a high frequency of blame and disapproval strategy. The reason males employed the blame strategy was different than females. This may </w:t>
      </w:r>
      <w:r w:rsidRPr="004F1B18">
        <w:rPr>
          <w:rFonts w:ascii="Times New Roman" w:hAnsi="Times New Roman" w:cs="Times New Roman"/>
        </w:rPr>
        <w:lastRenderedPageBreak/>
        <w:t xml:space="preserve">explain the reason why males tweet more vulgar words in their complaints than females. In addition, males also emphasize facts and suggestions which they use in disapproval strategy. Besides, the study shows that male tweeters code-switched only when posting their complaints. However, females tweeters used both code-switching and code mixing in their tweets. </w:t>
      </w:r>
    </w:p>
    <w:p w:rsidR="00E50709" w:rsidRPr="004F1B18" w:rsidRDefault="00E50709" w:rsidP="00EB3E0D">
      <w:pPr>
        <w:spacing w:before="120" w:after="120" w:line="240" w:lineRule="auto"/>
        <w:jc w:val="both"/>
        <w:rPr>
          <w:rFonts w:ascii="Times New Roman" w:hAnsi="Times New Roman" w:cs="Times New Roman"/>
        </w:rPr>
      </w:pPr>
      <w:proofErr w:type="spellStart"/>
      <w:r w:rsidRPr="004F1B18">
        <w:rPr>
          <w:rFonts w:ascii="Times New Roman" w:hAnsi="Times New Roman" w:cs="Times New Roman"/>
        </w:rPr>
        <w:t>Ndubisi</w:t>
      </w:r>
      <w:proofErr w:type="spellEnd"/>
      <w:r w:rsidRPr="004F1B18">
        <w:rPr>
          <w:rFonts w:ascii="Times New Roman" w:hAnsi="Times New Roman" w:cs="Times New Roman"/>
        </w:rPr>
        <w:t xml:space="preserve"> and Ling</w:t>
      </w:r>
      <w:r w:rsidR="0013300F" w:rsidRPr="004F1B18">
        <w:rPr>
          <w:rFonts w:ascii="Times New Roman" w:hAnsi="Times New Roman" w:cs="Times New Roman"/>
          <w:vertAlign w:val="superscript"/>
        </w:rPr>
        <w:t>13</w:t>
      </w:r>
      <w:r w:rsidRPr="004F1B18">
        <w:rPr>
          <w:rFonts w:ascii="Times New Roman" w:hAnsi="Times New Roman" w:cs="Times New Roman"/>
        </w:rPr>
        <w:t xml:space="preserve"> carried out a study entitled “</w:t>
      </w:r>
      <w:r w:rsidRPr="004F1B18">
        <w:rPr>
          <w:rFonts w:ascii="Times New Roman" w:hAnsi="Times New Roman" w:cs="Times New Roman"/>
          <w:i/>
        </w:rPr>
        <w:t>Evaluating gender differences in the complaint behavior of Malaysian consumers</w:t>
      </w:r>
      <w:r w:rsidRPr="004F1B18">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w:t>
      </w:r>
      <w:proofErr w:type="spellStart"/>
      <w:r w:rsidRPr="004F1B18">
        <w:rPr>
          <w:rFonts w:ascii="Times New Roman" w:hAnsi="Times New Roman" w:cs="Times New Roman"/>
        </w:rPr>
        <w:t>Likert</w:t>
      </w:r>
      <w:proofErr w:type="spellEnd"/>
      <w:r w:rsidRPr="004F1B18">
        <w:rPr>
          <w:rFonts w:ascii="Times New Roman" w:hAnsi="Times New Roman" w:cs="Times New Roman"/>
        </w:rPr>
        <w:t xml:space="preserve"> scale ranging from 1 (very unlikely) to 5 (very likely), used to evaluate dissatisfied complaint action and defection with the complaint utterances categorized into public and private. Section three contains respondents' demographic profile. The study findings show that customer complaint behavior can explain defection. Although both public and private complaints have significant impact on defection, the impact produced by private complaints is greater than that by public ones. This indicates that among customers who defect, many are unlikely to 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E50709" w:rsidRPr="004F1B18" w:rsidRDefault="00E50709" w:rsidP="00EB3E0D">
      <w:pPr>
        <w:spacing w:before="120" w:after="120" w:line="240" w:lineRule="auto"/>
        <w:jc w:val="both"/>
        <w:rPr>
          <w:rFonts w:ascii="Times New Roman" w:hAnsi="Times New Roman" w:cs="Times New Roman"/>
        </w:rPr>
      </w:pPr>
      <w:r w:rsidRPr="004F1B18">
        <w:rPr>
          <w:rFonts w:ascii="Times New Roman" w:hAnsi="Times New Roman" w:cs="Times New Roman"/>
        </w:rPr>
        <w:t>Noisiri</w:t>
      </w:r>
      <w:r w:rsidR="0013300F" w:rsidRPr="004F1B18">
        <w:rPr>
          <w:rFonts w:ascii="Times New Roman" w:hAnsi="Times New Roman" w:cs="Times New Roman"/>
          <w:vertAlign w:val="superscript"/>
        </w:rPr>
        <w:t>14</w:t>
      </w:r>
      <w:r w:rsidRPr="004F1B18">
        <w:rPr>
          <w:rFonts w:ascii="Times New Roman" w:hAnsi="Times New Roman" w:cs="Times New Roman"/>
        </w:rPr>
        <w:t xml:space="preserve"> investigates the speech act of complaining made by males and females of Thai native speakers in a work entitled “</w:t>
      </w:r>
      <w:r w:rsidRPr="004F1B18">
        <w:rPr>
          <w:rFonts w:ascii="Times New Roman" w:hAnsi="Times New Roman" w:cs="Times New Roman"/>
          <w:i/>
        </w:rPr>
        <w:t xml:space="preserve">Speech Act of Complaint: Pragmatic Study of Complaint </w:t>
      </w:r>
      <w:proofErr w:type="spellStart"/>
      <w:r w:rsidRPr="004F1B18">
        <w:rPr>
          <w:rFonts w:ascii="Times New Roman" w:hAnsi="Times New Roman" w:cs="Times New Roman"/>
          <w:i/>
        </w:rPr>
        <w:t>Behaviour</w:t>
      </w:r>
      <w:proofErr w:type="spellEnd"/>
      <w:r w:rsidRPr="004F1B18">
        <w:rPr>
          <w:rFonts w:ascii="Times New Roman" w:hAnsi="Times New Roman" w:cs="Times New Roman"/>
          <w:i/>
        </w:rPr>
        <w:t xml:space="preserve"> between Males and Females in Thai</w:t>
      </w:r>
      <w:r w:rsidRPr="004F1B18">
        <w:rPr>
          <w:rFonts w:ascii="Times New Roman" w:hAnsi="Times New Roman" w:cs="Times New Roman"/>
        </w:rPr>
        <w:t xml:space="preserve">” with a view to find out the similarities and differences in their expression of complaints. She carried out her study with the participation of 20 Thai native speakers, including 10 Thai males and 10 Thai females with the age range between 20 and 30. The data for this study were collected through an open-ended questionnaire </w:t>
      </w:r>
      <w:r w:rsidRPr="004F1B18">
        <w:rPr>
          <w:rFonts w:ascii="Times New Roman" w:hAnsi="Times New Roman" w:cs="Times New Roman"/>
        </w:rPr>
        <w:lastRenderedPageBreak/>
        <w:t>in the form of a discourse completion task. The finding</w:t>
      </w:r>
      <w:r w:rsidR="00ED634B" w:rsidRPr="004F1B18">
        <w:rPr>
          <w:rFonts w:ascii="Times New Roman" w:hAnsi="Times New Roman" w:cs="Times New Roman"/>
        </w:rPr>
        <w:t>s</w:t>
      </w:r>
      <w:r w:rsidRPr="004F1B18">
        <w:rPr>
          <w:rFonts w:ascii="Times New Roman" w:hAnsi="Times New Roman" w:cs="Times New Roman"/>
        </w:rPr>
        <w:t xml:space="preserve"> of Noisiri’s</w:t>
      </w:r>
      <w:r w:rsidR="00253EC5" w:rsidRPr="004F1B18">
        <w:rPr>
          <w:rFonts w:ascii="Times New Roman" w:hAnsi="Times New Roman" w:cs="Times New Roman"/>
          <w:vertAlign w:val="superscript"/>
        </w:rPr>
        <w:t>8</w:t>
      </w:r>
      <w:r w:rsidRPr="004F1B18">
        <w:rPr>
          <w:rFonts w:ascii="Times New Roman" w:hAnsi="Times New Roman" w:cs="Times New Roman"/>
        </w:rPr>
        <w:t xml:space="preserve"> study reveal that Thai males and females used different complaint strategies. Specifically, Thai females complained less frequently as compared to Thai males while Thai males displayed the tendency to use hinting strategies less frequently than Thai females. Noisiri</w:t>
      </w:r>
      <w:r w:rsidR="00253EC5" w:rsidRPr="004F1B18">
        <w:rPr>
          <w:rFonts w:ascii="Times New Roman" w:hAnsi="Times New Roman" w:cs="Times New Roman"/>
          <w:vertAlign w:val="superscript"/>
        </w:rPr>
        <w:t>8</w:t>
      </w:r>
      <w:r w:rsidRPr="004F1B18">
        <w:rPr>
          <w:rFonts w:ascii="Times New Roman" w:hAnsi="Times New Roman" w:cs="Times New Roman"/>
        </w:rPr>
        <w:t xml:space="preserve"> came to the conclusion that Thai males tended to voice complaints directly, whereas Thai females tended to raise complaints more indirectly and softly and that the differences in complaint strategies between Thai males and females could be attributed to the influences of Thai culture.</w:t>
      </w:r>
    </w:p>
    <w:p w:rsidR="00E50709" w:rsidRPr="004F1B18" w:rsidRDefault="00E50709" w:rsidP="00EB3E0D">
      <w:pPr>
        <w:pStyle w:val="NormalWeb"/>
        <w:shd w:val="clear" w:color="auto" w:fill="FFFFFF"/>
        <w:tabs>
          <w:tab w:val="left" w:pos="360"/>
        </w:tabs>
        <w:spacing w:before="120" w:beforeAutospacing="0" w:after="120" w:afterAutospacing="0"/>
        <w:rPr>
          <w:sz w:val="22"/>
          <w:szCs w:val="22"/>
        </w:rPr>
      </w:pPr>
      <w:r w:rsidRPr="004F1B18">
        <w:rPr>
          <w:sz w:val="22"/>
          <w:szCs w:val="22"/>
        </w:rPr>
        <w:t xml:space="preserve">An investigation into gender </w:t>
      </w:r>
      <w:r w:rsidR="00330A21" w:rsidRPr="004F1B18">
        <w:rPr>
          <w:sz w:val="22"/>
          <w:szCs w:val="22"/>
        </w:rPr>
        <w:t xml:space="preserve">differences in </w:t>
      </w:r>
      <w:r w:rsidRPr="004F1B18">
        <w:rPr>
          <w:sz w:val="22"/>
          <w:szCs w:val="22"/>
        </w:rPr>
        <w:t>complaints is a piece of interesting research. Although there have been a lot of works on the speech act of complaining in different aspects, there has been no research on complaining in the Tourism and Hospitality Industry. Therefore, the researchers decided to carry out a study entitled “</w:t>
      </w:r>
      <w:r w:rsidRPr="004F1B18">
        <w:rPr>
          <w:i/>
          <w:sz w:val="22"/>
          <w:szCs w:val="22"/>
        </w:rPr>
        <w:t>Gender similarities and differences in customer complaints in Tourism and Hospitality Industry in English conversation</w:t>
      </w:r>
      <w:r w:rsidRPr="004F1B18">
        <w:rPr>
          <w:sz w:val="22"/>
          <w:szCs w:val="22"/>
        </w:rPr>
        <w:t xml:space="preserve">” with a view to finding out the similarities and differences in complaints voiced by male and female customers in the Tourism and Hospitality Industry in terms of </w:t>
      </w:r>
      <w:r w:rsidR="00C84BB8" w:rsidRPr="004F1B18">
        <w:rPr>
          <w:sz w:val="22"/>
          <w:szCs w:val="22"/>
        </w:rPr>
        <w:t xml:space="preserve">complaint </w:t>
      </w:r>
      <w:r w:rsidRPr="004F1B18">
        <w:rPr>
          <w:sz w:val="22"/>
          <w:szCs w:val="22"/>
        </w:rPr>
        <w:t xml:space="preserve">strategies to help readers learn more about the cultural characteristics of Anglo-Americans through </w:t>
      </w:r>
      <w:r w:rsidR="00C84BB8" w:rsidRPr="004F1B18">
        <w:rPr>
          <w:sz w:val="22"/>
          <w:szCs w:val="22"/>
        </w:rPr>
        <w:t xml:space="preserve">the speech act of </w:t>
      </w:r>
      <w:r w:rsidRPr="004F1B18">
        <w:rPr>
          <w:sz w:val="22"/>
          <w:szCs w:val="22"/>
        </w:rPr>
        <w:t xml:space="preserve">complaining and maximize the effectiveness </w:t>
      </w:r>
      <w:r w:rsidR="00C84BB8" w:rsidRPr="004F1B18">
        <w:rPr>
          <w:sz w:val="22"/>
          <w:szCs w:val="22"/>
        </w:rPr>
        <w:t xml:space="preserve">of </w:t>
      </w:r>
      <w:r w:rsidR="00C02A80" w:rsidRPr="004F1B18">
        <w:rPr>
          <w:sz w:val="22"/>
          <w:szCs w:val="22"/>
        </w:rPr>
        <w:t xml:space="preserve">the use of </w:t>
      </w:r>
      <w:r w:rsidR="00C84BB8" w:rsidRPr="004F1B18">
        <w:rPr>
          <w:sz w:val="22"/>
          <w:szCs w:val="22"/>
        </w:rPr>
        <w:t xml:space="preserve">this speech act </w:t>
      </w:r>
      <w:r w:rsidRPr="004F1B18">
        <w:rPr>
          <w:sz w:val="22"/>
          <w:szCs w:val="22"/>
        </w:rPr>
        <w:t xml:space="preserve">in </w:t>
      </w:r>
      <w:r w:rsidR="00C02A80" w:rsidRPr="004F1B18">
        <w:rPr>
          <w:sz w:val="22"/>
          <w:szCs w:val="22"/>
        </w:rPr>
        <w:t xml:space="preserve">intra-lingual </w:t>
      </w:r>
      <w:r w:rsidRPr="004F1B18">
        <w:rPr>
          <w:sz w:val="22"/>
          <w:szCs w:val="22"/>
        </w:rPr>
        <w:t>a</w:t>
      </w:r>
      <w:r w:rsidR="00ED634B" w:rsidRPr="004F1B18">
        <w:rPr>
          <w:sz w:val="22"/>
          <w:szCs w:val="22"/>
        </w:rPr>
        <w:t>s well as</w:t>
      </w:r>
      <w:r w:rsidR="00C02A80" w:rsidRPr="004F1B18">
        <w:rPr>
          <w:sz w:val="22"/>
          <w:szCs w:val="22"/>
        </w:rPr>
        <w:t xml:space="preserve"> </w:t>
      </w:r>
      <w:r w:rsidR="003D44F7" w:rsidRPr="004F1B18">
        <w:rPr>
          <w:sz w:val="22"/>
          <w:szCs w:val="22"/>
        </w:rPr>
        <w:t>cross-cultural communication.</w:t>
      </w:r>
    </w:p>
    <w:p w:rsidR="00ED634B" w:rsidRPr="004F1B18" w:rsidRDefault="00ED634B" w:rsidP="00EB3E0D">
      <w:pPr>
        <w:spacing w:before="120" w:after="120" w:line="240" w:lineRule="auto"/>
        <w:jc w:val="both"/>
        <w:rPr>
          <w:rFonts w:ascii="Times New Roman" w:hAnsi="Times New Roman" w:cs="Times New Roman"/>
          <w:b/>
        </w:rPr>
      </w:pPr>
      <w:r w:rsidRPr="004F1B18">
        <w:rPr>
          <w:rFonts w:ascii="Times New Roman" w:hAnsi="Times New Roman" w:cs="Times New Roman"/>
          <w:b/>
        </w:rPr>
        <w:t xml:space="preserve">3. </w:t>
      </w:r>
      <w:r w:rsidR="00865C93" w:rsidRPr="004F1B18">
        <w:rPr>
          <w:rFonts w:ascii="Times New Roman" w:hAnsi="Times New Roman" w:cs="Times New Roman"/>
          <w:b/>
        </w:rPr>
        <w:t>METHODOLOGY</w:t>
      </w:r>
    </w:p>
    <w:p w:rsidR="00026684" w:rsidRPr="004F1B18" w:rsidRDefault="00FA6D27" w:rsidP="00EB3E0D">
      <w:pPr>
        <w:spacing w:before="120" w:after="120" w:line="240" w:lineRule="auto"/>
        <w:jc w:val="both"/>
        <w:rPr>
          <w:rFonts w:ascii="Times New Roman" w:eastAsia="Times New Roman" w:hAnsi="Times New Roman" w:cs="Times New Roman"/>
          <w:b/>
          <w:shd w:val="clear" w:color="auto" w:fill="FFFFFF"/>
        </w:rPr>
      </w:pPr>
      <w:r w:rsidRPr="004F1B18">
        <w:rPr>
          <w:rFonts w:ascii="Times New Roman" w:eastAsia="Times New Roman" w:hAnsi="Times New Roman" w:cs="Times New Roman"/>
          <w:b/>
          <w:shd w:val="clear" w:color="auto" w:fill="FFFFFF"/>
        </w:rPr>
        <w:t>3.1. Research m</w:t>
      </w:r>
      <w:r w:rsidR="00026684" w:rsidRPr="004F1B18">
        <w:rPr>
          <w:rFonts w:ascii="Times New Roman" w:eastAsia="Times New Roman" w:hAnsi="Times New Roman" w:cs="Times New Roman"/>
          <w:b/>
          <w:shd w:val="clear" w:color="auto" w:fill="FFFFFF"/>
        </w:rPr>
        <w:t>ethods</w:t>
      </w:r>
    </w:p>
    <w:p w:rsidR="00026684" w:rsidRPr="004F1B18" w:rsidRDefault="00DA0C3F" w:rsidP="00EB3E0D">
      <w:pPr>
        <w:spacing w:before="120" w:after="120" w:line="240" w:lineRule="auto"/>
        <w:jc w:val="both"/>
        <w:rPr>
          <w:rFonts w:ascii="Times New Roman" w:hAnsi="Times New Roman" w:cs="Times New Roman"/>
        </w:rPr>
      </w:pPr>
      <w:r w:rsidRPr="004F1B18">
        <w:rPr>
          <w:rFonts w:ascii="Times New Roman" w:eastAsia="Times New Roman" w:hAnsi="Times New Roman" w:cs="Times New Roman"/>
          <w:shd w:val="clear" w:color="auto" w:fill="FFFFFF"/>
        </w:rPr>
        <w:t>T</w:t>
      </w:r>
      <w:r w:rsidR="00D93BBE" w:rsidRPr="004F1B18">
        <w:rPr>
          <w:rFonts w:ascii="Times New Roman" w:eastAsia="Times New Roman" w:hAnsi="Times New Roman" w:cs="Times New Roman"/>
          <w:shd w:val="clear" w:color="auto" w:fill="FFFFFF"/>
        </w:rPr>
        <w:t>he study’s design was based on a mixed</w:t>
      </w:r>
      <w:r w:rsidR="00026684" w:rsidRPr="004F1B18">
        <w:rPr>
          <w:rFonts w:ascii="Times New Roman" w:eastAsia="Times New Roman" w:hAnsi="Times New Roman" w:cs="Times New Roman"/>
          <w:shd w:val="clear" w:color="auto" w:fill="FFFFFF"/>
        </w:rPr>
        <w:t>-</w:t>
      </w:r>
      <w:r w:rsidR="00D93BBE" w:rsidRPr="004F1B18">
        <w:rPr>
          <w:rFonts w:ascii="Times New Roman" w:eastAsia="Times New Roman" w:hAnsi="Times New Roman" w:cs="Times New Roman"/>
          <w:shd w:val="clear" w:color="auto" w:fill="FFFFFF"/>
        </w:rPr>
        <w:t>method approach to achieve</w:t>
      </w:r>
      <w:r w:rsidRPr="004F1B18">
        <w:rPr>
          <w:rFonts w:ascii="Times New Roman" w:eastAsia="Times New Roman" w:hAnsi="Times New Roman" w:cs="Times New Roman"/>
          <w:shd w:val="clear" w:color="auto" w:fill="FFFFFF"/>
        </w:rPr>
        <w:t xml:space="preserve"> the aim of the study</w:t>
      </w:r>
      <w:r w:rsidR="00D93BBE" w:rsidRPr="004F1B18">
        <w:rPr>
          <w:rFonts w:ascii="Times New Roman" w:eastAsia="Times New Roman" w:hAnsi="Times New Roman" w:cs="Times New Roman"/>
          <w:shd w:val="clear" w:color="auto" w:fill="FFFFFF"/>
        </w:rPr>
        <w:t>. Specifically, the study was conducted based on the q</w:t>
      </w:r>
      <w:r w:rsidRPr="004F1B18">
        <w:rPr>
          <w:rFonts w:ascii="Times New Roman" w:hAnsi="Times New Roman" w:cs="Times New Roman"/>
        </w:rPr>
        <w:t>ualitative and quantitative approaches</w:t>
      </w:r>
      <w:r w:rsidR="00026684" w:rsidRPr="004F1B18">
        <w:rPr>
          <w:rFonts w:ascii="Times New Roman" w:hAnsi="Times New Roman" w:cs="Times New Roman"/>
        </w:rPr>
        <w:t>.</w:t>
      </w:r>
      <w:bookmarkStart w:id="2" w:name="_Toc147705727"/>
      <w:bookmarkStart w:id="3" w:name="_Toc150814155"/>
      <w:bookmarkStart w:id="4" w:name="_Toc51060299"/>
      <w:bookmarkStart w:id="5" w:name="_Toc51173739"/>
      <w:bookmarkStart w:id="6" w:name="_Toc51173916"/>
      <w:bookmarkStart w:id="7" w:name="_Toc147705730"/>
      <w:bookmarkStart w:id="8" w:name="_Toc150814158"/>
      <w:r w:rsidR="00026684" w:rsidRPr="004F1B18">
        <w:rPr>
          <w:rFonts w:ascii="Times New Roman" w:hAnsi="Times New Roman" w:cs="Times New Roman"/>
        </w:rPr>
        <w:t xml:space="preserve"> The qualitative approach was used to classify and describe conversations made by</w:t>
      </w:r>
      <w:r w:rsidR="000C2D3B" w:rsidRPr="004F1B18">
        <w:rPr>
          <w:rFonts w:ascii="Times New Roman" w:hAnsi="Times New Roman" w:cs="Times New Roman"/>
        </w:rPr>
        <w:t xml:space="preserve"> Anglo-American </w:t>
      </w:r>
      <w:r w:rsidR="00026684" w:rsidRPr="004F1B18">
        <w:rPr>
          <w:rFonts w:ascii="Times New Roman" w:hAnsi="Times New Roman" w:cs="Times New Roman"/>
        </w:rPr>
        <w:t xml:space="preserve">male and female customers </w:t>
      </w:r>
      <w:r w:rsidR="000479E8" w:rsidRPr="004F1B18">
        <w:rPr>
          <w:rFonts w:ascii="Times New Roman" w:hAnsi="Times New Roman" w:cs="Times New Roman"/>
        </w:rPr>
        <w:t xml:space="preserve">in the Tourism and Hospitality Industry </w:t>
      </w:r>
      <w:r w:rsidR="00026684" w:rsidRPr="004F1B18">
        <w:rPr>
          <w:rFonts w:ascii="Times New Roman" w:hAnsi="Times New Roman" w:cs="Times New Roman"/>
        </w:rPr>
        <w:t xml:space="preserve">in order to identify complaint </w:t>
      </w:r>
      <w:r w:rsidR="000C2D3B" w:rsidRPr="004F1B18">
        <w:rPr>
          <w:rFonts w:ascii="Times New Roman" w:hAnsi="Times New Roman" w:cs="Times New Roman"/>
        </w:rPr>
        <w:t>strategies</w:t>
      </w:r>
      <w:r w:rsidR="00026684" w:rsidRPr="004F1B18">
        <w:rPr>
          <w:rFonts w:ascii="Times New Roman" w:hAnsi="Times New Roman" w:cs="Times New Roman"/>
        </w:rPr>
        <w:t xml:space="preserve"> and linguistic means of displaying </w:t>
      </w:r>
      <w:r w:rsidR="000C2D3B" w:rsidRPr="004F1B18">
        <w:rPr>
          <w:rFonts w:ascii="Times New Roman" w:hAnsi="Times New Roman" w:cs="Times New Roman"/>
        </w:rPr>
        <w:t>complainers’</w:t>
      </w:r>
      <w:r w:rsidR="00026684" w:rsidRPr="004F1B18">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and </w:t>
      </w:r>
      <w:r w:rsidR="002348ED" w:rsidRPr="004F1B18">
        <w:rPr>
          <w:rFonts w:ascii="Times New Roman" w:hAnsi="Times New Roman" w:cs="Times New Roman"/>
        </w:rPr>
        <w:t>MMs</w:t>
      </w:r>
      <w:r w:rsidR="00026684" w:rsidRPr="004F1B18">
        <w:rPr>
          <w:rFonts w:ascii="Times New Roman" w:hAnsi="Times New Roman" w:cs="Times New Roman"/>
        </w:rPr>
        <w:t xml:space="preserve"> used in the complaint utterances. Lastly, the description and interpretation techniques </w:t>
      </w:r>
      <w:r w:rsidR="00026684" w:rsidRPr="004F1B18">
        <w:rPr>
          <w:rFonts w:ascii="Times New Roman" w:hAnsi="Times New Roman" w:cs="Times New Roman"/>
        </w:rPr>
        <w:lastRenderedPageBreak/>
        <w:t>were used to characterize and interpret the findings.</w:t>
      </w:r>
    </w:p>
    <w:p w:rsidR="00340C13" w:rsidRPr="004F1B18" w:rsidRDefault="00243AE9" w:rsidP="00340C13">
      <w:pPr>
        <w:shd w:val="clear" w:color="auto" w:fill="FFFFFF"/>
        <w:tabs>
          <w:tab w:val="left" w:pos="360"/>
        </w:tabs>
        <w:spacing w:before="120" w:after="120" w:line="240" w:lineRule="auto"/>
        <w:jc w:val="both"/>
        <w:rPr>
          <w:rFonts w:ascii="Times New Roman" w:hAnsi="Times New Roman" w:cs="Times New Roman"/>
          <w:b/>
        </w:rPr>
      </w:pPr>
      <w:r w:rsidRPr="004F1B18">
        <w:rPr>
          <w:rFonts w:ascii="Times New Roman" w:hAnsi="Times New Roman" w:cs="Times New Roman"/>
          <w:b/>
        </w:rPr>
        <w:t>3.</w:t>
      </w:r>
      <w:r w:rsidR="00026684" w:rsidRPr="004F1B18">
        <w:rPr>
          <w:rFonts w:ascii="Times New Roman" w:hAnsi="Times New Roman" w:cs="Times New Roman"/>
          <w:b/>
        </w:rPr>
        <w:t>2</w:t>
      </w:r>
      <w:r w:rsidR="00FA6D27" w:rsidRPr="004F1B18">
        <w:rPr>
          <w:rFonts w:ascii="Times New Roman" w:hAnsi="Times New Roman" w:cs="Times New Roman"/>
          <w:b/>
        </w:rPr>
        <w:t>. Data c</w:t>
      </w:r>
      <w:r w:rsidRPr="004F1B18">
        <w:rPr>
          <w:rFonts w:ascii="Times New Roman" w:hAnsi="Times New Roman" w:cs="Times New Roman"/>
          <w:b/>
        </w:rPr>
        <w:t>ollection</w:t>
      </w:r>
      <w:bookmarkStart w:id="9" w:name="_Toc147705728"/>
      <w:bookmarkStart w:id="10" w:name="_Toc148311281"/>
      <w:bookmarkStart w:id="11" w:name="_Toc150814156"/>
      <w:bookmarkStart w:id="12" w:name="_Toc129208437"/>
      <w:bookmarkStart w:id="13" w:name="_Toc131799183"/>
      <w:bookmarkStart w:id="14" w:name="_Toc131799662"/>
      <w:bookmarkStart w:id="15" w:name="_Toc131801729"/>
      <w:bookmarkEnd w:id="2"/>
      <w:bookmarkEnd w:id="3"/>
    </w:p>
    <w:p w:rsidR="00B77E7C" w:rsidRPr="004F1B18" w:rsidRDefault="00B77E7C" w:rsidP="00340C13">
      <w:pPr>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eastAsia="Times New Roman" w:hAnsi="Times New Roman" w:cs="Times New Roman"/>
        </w:rPr>
        <w:t xml:space="preserve">In order to gather data for the study, the researchers collected 60 dialogues containing customer complaint utterances (30 male and 30 female) from some Anglo-American movies, video clips and publications designed to teach communicative English </w:t>
      </w:r>
      <w:bookmarkStart w:id="16" w:name="_Toc147705729"/>
      <w:bookmarkStart w:id="17" w:name="_Toc150814157"/>
      <w:bookmarkEnd w:id="9"/>
      <w:bookmarkEnd w:id="10"/>
      <w:bookmarkEnd w:id="11"/>
      <w:bookmarkEnd w:id="12"/>
      <w:bookmarkEnd w:id="13"/>
      <w:bookmarkEnd w:id="14"/>
      <w:bookmarkEnd w:id="15"/>
      <w:r w:rsidRPr="004F1B18">
        <w:rPr>
          <w:rFonts w:ascii="Times New Roman" w:eastAsia="Times New Roman" w:hAnsi="Times New Roman" w:cs="Times New Roman"/>
          <w:shd w:val="clear" w:color="auto" w:fill="FFFFFF"/>
        </w:rPr>
        <w:t>to find out about</w:t>
      </w:r>
      <w:r w:rsidRPr="004F1B18">
        <w:rPr>
          <w:rFonts w:ascii="Times New Roman" w:hAnsi="Times New Roman" w:cs="Times New Roman"/>
        </w:rPr>
        <w:t xml:space="preserve"> gender similarities and differences in complaint strategies used in complaint utterances given by Anglo-Ame</w:t>
      </w:r>
      <w:r w:rsidR="000479E8" w:rsidRPr="004F1B18">
        <w:rPr>
          <w:rFonts w:ascii="Times New Roman" w:hAnsi="Times New Roman" w:cs="Times New Roman"/>
        </w:rPr>
        <w:t>rican customers in conversation.</w:t>
      </w:r>
    </w:p>
    <w:p w:rsidR="00B77E7C" w:rsidRPr="004F1B18" w:rsidRDefault="00B77E7C" w:rsidP="00EB3E0D">
      <w:pPr>
        <w:keepNext/>
        <w:spacing w:before="120" w:after="120" w:line="240" w:lineRule="auto"/>
        <w:jc w:val="both"/>
        <w:outlineLvl w:val="0"/>
        <w:rPr>
          <w:rFonts w:ascii="Times New Roman" w:hAnsi="Times New Roman" w:cs="Times New Roman"/>
          <w:b/>
        </w:rPr>
      </w:pPr>
      <w:r w:rsidRPr="004F1B18">
        <w:rPr>
          <w:rFonts w:ascii="Times New Roman" w:hAnsi="Times New Roman" w:cs="Times New Roman"/>
          <w:b/>
        </w:rPr>
        <w:t xml:space="preserve">3.4. Data </w:t>
      </w:r>
      <w:r w:rsidR="00FA6D27" w:rsidRPr="004F1B18">
        <w:rPr>
          <w:rFonts w:ascii="Times New Roman" w:hAnsi="Times New Roman" w:cs="Times New Roman"/>
          <w:b/>
        </w:rPr>
        <w:t>a</w:t>
      </w:r>
      <w:r w:rsidRPr="004F1B18">
        <w:rPr>
          <w:rFonts w:ascii="Times New Roman" w:hAnsi="Times New Roman" w:cs="Times New Roman"/>
          <w:b/>
        </w:rPr>
        <w:t>nalysis</w:t>
      </w:r>
      <w:bookmarkEnd w:id="16"/>
      <w:bookmarkEnd w:id="17"/>
    </w:p>
    <w:p w:rsidR="00B77E7C" w:rsidRPr="004F1B18" w:rsidRDefault="00B77E7C" w:rsidP="00447DF0">
      <w:pPr>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eastAsia="Times New Roman" w:hAnsi="Times New Roman" w:cs="Times New Roman"/>
          <w:shd w:val="clear" w:color="auto" w:fill="FFFFFF"/>
        </w:rPr>
        <w:t xml:space="preserve">After the complaint utterances had been gathered, they were analyzed to identify complaint strategies </w:t>
      </w:r>
      <w:r w:rsidR="00447DF0" w:rsidRPr="004F1B18">
        <w:rPr>
          <w:rFonts w:ascii="Times New Roman" w:eastAsia="Times New Roman" w:hAnsi="Times New Roman" w:cs="Times New Roman"/>
          <w:shd w:val="clear" w:color="auto" w:fill="FFFFFF"/>
        </w:rPr>
        <w:t>t</w:t>
      </w:r>
      <w:r w:rsidRPr="004F1B18">
        <w:rPr>
          <w:rFonts w:ascii="Times New Roman" w:eastAsia="Times New Roman" w:hAnsi="Times New Roman" w:cs="Times New Roman"/>
          <w:shd w:val="clear" w:color="auto" w:fill="FFFFFF"/>
        </w:rPr>
        <w:t xml:space="preserve">hat Anglo-American customers used in the complaint utterances collected based on Brown and </w:t>
      </w:r>
      <w:proofErr w:type="gramStart"/>
      <w:r w:rsidRPr="004F1B18">
        <w:rPr>
          <w:rFonts w:ascii="Times New Roman" w:eastAsia="Times New Roman" w:hAnsi="Times New Roman" w:cs="Times New Roman"/>
          <w:shd w:val="clear" w:color="auto" w:fill="FFFFFF"/>
        </w:rPr>
        <w:t>Levinson</w:t>
      </w:r>
      <w:r w:rsidR="00330A21" w:rsidRPr="004F1B18">
        <w:rPr>
          <w:rFonts w:ascii="Times New Roman" w:eastAsia="Times New Roman" w:hAnsi="Times New Roman" w:cs="Times New Roman"/>
          <w:shd w:val="clear" w:color="auto" w:fill="FFFFFF"/>
          <w:vertAlign w:val="superscript"/>
        </w:rPr>
        <w:t>1</w:t>
      </w:r>
      <w:r w:rsidRPr="004F1B18">
        <w:rPr>
          <w:rFonts w:ascii="Times New Roman" w:eastAsia="Times New Roman" w:hAnsi="Times New Roman" w:cs="Times New Roman"/>
          <w:shd w:val="clear" w:color="auto" w:fill="FFFFFF"/>
        </w:rPr>
        <w:t>’s  politeness</w:t>
      </w:r>
      <w:proofErr w:type="gramEnd"/>
      <w:r w:rsidRPr="004F1B18">
        <w:rPr>
          <w:rFonts w:ascii="Times New Roman" w:eastAsia="Times New Roman" w:hAnsi="Times New Roman" w:cs="Times New Roman"/>
          <w:shd w:val="clear" w:color="auto" w:fill="FFFFFF"/>
        </w:rPr>
        <w:t xml:space="preserve"> theory. </w:t>
      </w:r>
      <w:r w:rsidRPr="004F1B18">
        <w:rPr>
          <w:rFonts w:ascii="Times New Roman" w:hAnsi="Times New Roman" w:cs="Times New Roman"/>
        </w:rPr>
        <w:t xml:space="preserve">As stated in </w:t>
      </w:r>
      <w:r w:rsidR="002348ED" w:rsidRPr="004F1B18">
        <w:rPr>
          <w:rFonts w:ascii="Times New Roman" w:hAnsi="Times New Roman" w:cs="Times New Roman"/>
        </w:rPr>
        <w:t>1</w:t>
      </w:r>
      <w:r w:rsidRPr="004F1B18">
        <w:rPr>
          <w:rFonts w:ascii="Times New Roman" w:hAnsi="Times New Roman" w:cs="Times New Roman"/>
        </w:rPr>
        <w:t xml:space="preserve">, in the present study, the researchers accepted </w:t>
      </w:r>
      <w:proofErr w:type="gramStart"/>
      <w:r w:rsidRPr="004F1B18">
        <w:rPr>
          <w:rFonts w:ascii="Times New Roman" w:hAnsi="Times New Roman" w:cs="Times New Roman"/>
        </w:rPr>
        <w:t>Trosborg</w:t>
      </w:r>
      <w:r w:rsidR="0013300F" w:rsidRPr="004F1B18">
        <w:rPr>
          <w:rFonts w:ascii="Times New Roman" w:hAnsi="Times New Roman" w:cs="Times New Roman"/>
          <w:vertAlign w:val="superscript"/>
        </w:rPr>
        <w:t>5</w:t>
      </w:r>
      <w:r w:rsidRPr="004F1B18">
        <w:rPr>
          <w:rFonts w:ascii="Times New Roman" w:hAnsi="Times New Roman" w:cs="Times New Roman"/>
        </w:rPr>
        <w:t>’s  definition</w:t>
      </w:r>
      <w:proofErr w:type="gramEnd"/>
      <w:r w:rsidRPr="004F1B18">
        <w:rPr>
          <w:rFonts w:ascii="Times New Roman" w:hAnsi="Times New Roman" w:cs="Times New Roman"/>
        </w:rPr>
        <w:t xml:space="preserve"> of complaint and took this definition as the basis for the researchers’ analysis and evaluation. With Trosborg</w:t>
      </w:r>
      <w:r w:rsidR="0013300F" w:rsidRPr="004F1B18">
        <w:rPr>
          <w:rFonts w:ascii="Times New Roman" w:hAnsi="Times New Roman" w:cs="Times New Roman"/>
          <w:vertAlign w:val="superscript"/>
        </w:rPr>
        <w:t>5</w:t>
      </w:r>
      <w:r w:rsidRPr="004F1B18">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330A21" w:rsidRPr="004F1B18">
        <w:rPr>
          <w:rFonts w:ascii="Times New Roman" w:hAnsi="Times New Roman" w:cs="Times New Roman"/>
          <w:vertAlign w:val="superscript"/>
        </w:rPr>
        <w:t>6</w:t>
      </w:r>
      <w:r w:rsidRPr="004F1B18">
        <w:rPr>
          <w:rFonts w:ascii="Times New Roman" w:hAnsi="Times New Roman" w:cs="Times New Roman"/>
        </w:rPr>
        <w:t xml:space="preserve">'s revised classification of complaint strategies. </w:t>
      </w:r>
    </w:p>
    <w:p w:rsidR="002348ED" w:rsidRPr="004F1B18" w:rsidRDefault="00243AE9" w:rsidP="00EB3E0D">
      <w:pPr>
        <w:widowControl w:val="0"/>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shd w:val="clear" w:color="auto" w:fill="FFFFFF"/>
        </w:rPr>
        <w:t>Following</w:t>
      </w:r>
      <w:r w:rsidRPr="004F1B18">
        <w:rPr>
          <w:rFonts w:ascii="Times New Roman" w:hAnsi="Times New Roman" w:cs="Times New Roman"/>
          <w:shd w:val="clear" w:color="auto" w:fill="FFFFFF"/>
          <w:lang w:val="vi-VN"/>
        </w:rPr>
        <w:t xml:space="preserve"> are t</w:t>
      </w:r>
      <w:r w:rsidRPr="004F1B18">
        <w:rPr>
          <w:rFonts w:ascii="Times New Roman" w:hAnsi="Times New Roman" w:cs="Times New Roman"/>
          <w:shd w:val="clear" w:color="auto" w:fill="FFFFFF"/>
        </w:rPr>
        <w:t xml:space="preserve">he illustrations of </w:t>
      </w:r>
      <w:r w:rsidR="00C03B42" w:rsidRPr="004F1B18">
        <w:rPr>
          <w:rFonts w:ascii="Times New Roman" w:hAnsi="Times New Roman" w:cs="Times New Roman"/>
          <w:shd w:val="clear" w:color="auto" w:fill="FFFFFF"/>
        </w:rPr>
        <w:t>two</w:t>
      </w:r>
      <w:r w:rsidRPr="004F1B18">
        <w:rPr>
          <w:rFonts w:ascii="Times New Roman" w:hAnsi="Times New Roman" w:cs="Times New Roman"/>
          <w:shd w:val="clear" w:color="auto" w:fill="FFFFFF"/>
        </w:rPr>
        <w:t xml:space="preserve"> </w:t>
      </w:r>
      <w:r w:rsidR="00C03B42" w:rsidRPr="004F1B18">
        <w:rPr>
          <w:rFonts w:ascii="Times New Roman" w:hAnsi="Times New Roman" w:cs="Times New Roman"/>
          <w:shd w:val="clear" w:color="auto" w:fill="FFFFFF"/>
        </w:rPr>
        <w:t xml:space="preserve">complaint </w:t>
      </w:r>
      <w:r w:rsidRPr="004F1B18">
        <w:rPr>
          <w:rFonts w:ascii="Times New Roman" w:hAnsi="Times New Roman" w:cs="Times New Roman"/>
          <w:shd w:val="clear" w:color="auto" w:fill="FFFFFF"/>
        </w:rPr>
        <w:t>strateg</w:t>
      </w:r>
      <w:r w:rsidR="00C03B42" w:rsidRPr="004F1B18">
        <w:rPr>
          <w:rFonts w:ascii="Times New Roman" w:hAnsi="Times New Roman" w:cs="Times New Roman"/>
          <w:shd w:val="clear" w:color="auto" w:fill="FFFFFF"/>
        </w:rPr>
        <w:t>ies</w:t>
      </w:r>
      <w:r w:rsidRPr="004F1B18">
        <w:rPr>
          <w:rFonts w:ascii="Times New Roman" w:hAnsi="Times New Roman" w:cs="Times New Roman"/>
          <w:shd w:val="clear" w:color="auto" w:fill="FFFFFF"/>
        </w:rPr>
        <w:t xml:space="preserve"> </w:t>
      </w:r>
      <w:r w:rsidR="00C03B42" w:rsidRPr="004F1B18">
        <w:rPr>
          <w:rFonts w:ascii="Times New Roman" w:hAnsi="Times New Roman" w:cs="Times New Roman"/>
          <w:shd w:val="clear" w:color="auto" w:fill="FFFFFF"/>
        </w:rPr>
        <w:t>used in two</w:t>
      </w:r>
      <w:r w:rsidRPr="004F1B18">
        <w:rPr>
          <w:rFonts w:ascii="Times New Roman" w:hAnsi="Times New Roman" w:cs="Times New Roman"/>
          <w:shd w:val="clear" w:color="auto" w:fill="FFFFFF"/>
        </w:rPr>
        <w:t xml:space="preserve"> complaint utterances </w:t>
      </w:r>
      <w:r w:rsidR="00C03B42" w:rsidRPr="004F1B18">
        <w:rPr>
          <w:rFonts w:ascii="Times New Roman" w:hAnsi="Times New Roman" w:cs="Times New Roman"/>
          <w:shd w:val="clear" w:color="auto" w:fill="FFFFFF"/>
        </w:rPr>
        <w:t>from two</w:t>
      </w:r>
      <w:r w:rsidR="005E0758" w:rsidRPr="004F1B18">
        <w:rPr>
          <w:rFonts w:ascii="Times New Roman" w:hAnsi="Times New Roman" w:cs="Times New Roman"/>
          <w:shd w:val="clear" w:color="auto" w:fill="FFFFFF"/>
        </w:rPr>
        <w:t xml:space="preserve"> </w:t>
      </w:r>
      <w:r w:rsidRPr="004F1B18">
        <w:rPr>
          <w:rFonts w:ascii="Times New Roman" w:hAnsi="Times New Roman" w:cs="Times New Roman"/>
          <w:shd w:val="clear" w:color="auto" w:fill="FFFFFF"/>
        </w:rPr>
        <w:t xml:space="preserve">dialogue extracts from </w:t>
      </w:r>
      <w:r w:rsidR="005E0758" w:rsidRPr="004F1B18">
        <w:rPr>
          <w:rFonts w:ascii="Times New Roman" w:hAnsi="Times New Roman" w:cs="Times New Roman"/>
          <w:shd w:val="clear" w:color="auto" w:fill="FFFFFF"/>
        </w:rPr>
        <w:t xml:space="preserve">the </w:t>
      </w:r>
      <w:r w:rsidRPr="004F1B18">
        <w:rPr>
          <w:rFonts w:ascii="Times New Roman" w:hAnsi="Times New Roman" w:cs="Times New Roman"/>
          <w:shd w:val="clear" w:color="auto" w:fill="FFFFFF"/>
        </w:rPr>
        <w:t xml:space="preserve">transcripts of </w:t>
      </w:r>
      <w:r w:rsidR="005E0758" w:rsidRPr="004F1B18">
        <w:rPr>
          <w:rFonts w:ascii="Times New Roman" w:hAnsi="Times New Roman" w:cs="Times New Roman"/>
          <w:shd w:val="clear" w:color="auto" w:fill="FFFFFF"/>
        </w:rPr>
        <w:t>Anglo-American</w:t>
      </w:r>
      <w:r w:rsidRPr="004F1B18">
        <w:rPr>
          <w:rFonts w:ascii="Times New Roman" w:hAnsi="Times New Roman" w:cs="Times New Roman"/>
          <w:shd w:val="clear" w:color="auto" w:fill="FFFFFF"/>
        </w:rPr>
        <w:t xml:space="preserve"> movies and </w:t>
      </w:r>
      <w:r w:rsidR="002348ED" w:rsidRPr="004F1B18">
        <w:rPr>
          <w:rFonts w:ascii="Times New Roman" w:hAnsi="Times New Roman" w:cs="Times New Roman"/>
          <w:shd w:val="clear" w:color="auto" w:fill="FFFFFF"/>
        </w:rPr>
        <w:t xml:space="preserve">a </w:t>
      </w:r>
      <w:r w:rsidRPr="004F1B18">
        <w:rPr>
          <w:rFonts w:ascii="Times New Roman" w:hAnsi="Times New Roman" w:cs="Times New Roman"/>
          <w:shd w:val="clear" w:color="auto" w:fill="FFFFFF"/>
        </w:rPr>
        <w:t>publication</w:t>
      </w:r>
      <w:r w:rsidR="002348ED" w:rsidRPr="004F1B18">
        <w:rPr>
          <w:rFonts w:ascii="Times New Roman" w:hAnsi="Times New Roman" w:cs="Times New Roman"/>
          <w:shd w:val="clear" w:color="auto" w:fill="FFFFFF"/>
        </w:rPr>
        <w:t xml:space="preserve"> </w:t>
      </w:r>
      <w:r w:rsidR="001A2EE7" w:rsidRPr="004F1B18">
        <w:rPr>
          <w:rFonts w:ascii="Times New Roman" w:hAnsi="Times New Roman" w:cs="Times New Roman"/>
          <w:shd w:val="clear" w:color="auto" w:fill="FFFFFF"/>
        </w:rPr>
        <w:t>with t</w:t>
      </w:r>
      <w:r w:rsidR="002348ED" w:rsidRPr="004F1B18">
        <w:rPr>
          <w:rFonts w:ascii="Times New Roman" w:hAnsi="Times New Roman" w:cs="Times New Roman"/>
        </w:rPr>
        <w:t xml:space="preserve">he numbers in brackets </w:t>
      </w:r>
      <w:r w:rsidR="001A2EE7" w:rsidRPr="004F1B18">
        <w:rPr>
          <w:rFonts w:ascii="Times New Roman" w:hAnsi="Times New Roman" w:cs="Times New Roman"/>
        </w:rPr>
        <w:t>being</w:t>
      </w:r>
      <w:r w:rsidR="002348ED" w:rsidRPr="004F1B18">
        <w:rPr>
          <w:rFonts w:ascii="Times New Roman" w:hAnsi="Times New Roman" w:cs="Times New Roman"/>
        </w:rPr>
        <w:t xml:space="preserve"> the ordinal numbers of the dialogues in the </w:t>
      </w:r>
      <w:r w:rsidR="005E0758" w:rsidRPr="004F1B18">
        <w:rPr>
          <w:rFonts w:ascii="Times New Roman" w:hAnsi="Times New Roman" w:cs="Times New Roman"/>
        </w:rPr>
        <w:t>appendix</w:t>
      </w:r>
      <w:r w:rsidR="002348ED" w:rsidRPr="004F1B18">
        <w:rPr>
          <w:rFonts w:ascii="Times New Roman" w:hAnsi="Times New Roman" w:cs="Times New Roman"/>
        </w:rPr>
        <w:t>.</w:t>
      </w:r>
    </w:p>
    <w:p w:rsidR="00243AE9" w:rsidRPr="004F1B18" w:rsidRDefault="00243AE9" w:rsidP="00EB3E0D">
      <w:pPr>
        <w:tabs>
          <w:tab w:val="left" w:pos="360"/>
        </w:tabs>
        <w:spacing w:before="120" w:after="120" w:line="240" w:lineRule="auto"/>
        <w:rPr>
          <w:rFonts w:ascii="Times New Roman" w:hAnsi="Times New Roman" w:cs="Times New Roman"/>
        </w:rPr>
      </w:pPr>
      <w:r w:rsidRPr="004F1B18">
        <w:rPr>
          <w:rFonts w:ascii="Times New Roman" w:hAnsi="Times New Roman" w:cs="Times New Roman"/>
          <w:shd w:val="clear" w:color="auto" w:fill="FFFFFF"/>
        </w:rPr>
        <w:t>(</w:t>
      </w:r>
      <w:r w:rsidRPr="004F1B18">
        <w:rPr>
          <w:rFonts w:ascii="Times New Roman" w:hAnsi="Times New Roman" w:cs="Times New Roman"/>
        </w:rPr>
        <w:t>10)</w:t>
      </w:r>
    </w:p>
    <w:p w:rsidR="00243AE9" w:rsidRPr="004F1B18"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I want to occupy your room in the afternoon.</w:t>
      </w:r>
    </w:p>
    <w:p w:rsidR="00243AE9" w:rsidRPr="004F1B18" w:rsidRDefault="00B77E7C" w:rsidP="009C1DA6">
      <w:pPr>
        <w:tabs>
          <w:tab w:val="left" w:pos="284"/>
        </w:tabs>
        <w:spacing w:before="120" w:after="120" w:line="240" w:lineRule="auto"/>
        <w:ind w:left="284" w:hanging="283"/>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Sir,</w:t>
      </w:r>
      <w:r w:rsidR="00243AE9" w:rsidRPr="004F1B18">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4F1B18"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r>
      <w:r w:rsidRPr="004F1B18">
        <w:rPr>
          <w:rFonts w:ascii="Times New Roman" w:eastAsia="Times New Roman" w:hAnsi="Times New Roman" w:cs="Times New Roman"/>
          <w:u w:val="single"/>
        </w:rPr>
        <w:t>What? What the hell are you talking about? Why do I have to pay?</w:t>
      </w:r>
    </w:p>
    <w:p w:rsidR="00330A21" w:rsidRPr="004F1B18"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4F1B18" w:rsidRDefault="00243AE9" w:rsidP="00EB3E0D">
      <w:pPr>
        <w:pStyle w:val="BodyText1"/>
        <w:spacing w:before="120" w:line="240" w:lineRule="auto"/>
        <w:rPr>
          <w:rFonts w:ascii="Times New Roman" w:hAnsi="Times New Roman" w:cs="Times New Roman"/>
          <w:i/>
          <w:sz w:val="22"/>
          <w:szCs w:val="22"/>
          <w:lang w:val="vi-VN"/>
        </w:rPr>
      </w:pPr>
      <w:r w:rsidRPr="004F1B18">
        <w:rPr>
          <w:rFonts w:ascii="Times New Roman" w:hAnsi="Times New Roman" w:cs="Times New Roman"/>
          <w:sz w:val="22"/>
          <w:szCs w:val="22"/>
        </w:rPr>
        <w:t xml:space="preserve">Based on </w:t>
      </w:r>
      <w:r w:rsidR="00340C13" w:rsidRPr="004F1B18">
        <w:rPr>
          <w:rFonts w:ascii="Times New Roman" w:hAnsi="Times New Roman" w:cs="Times New Roman"/>
          <w:sz w:val="22"/>
          <w:szCs w:val="22"/>
        </w:rPr>
        <w:t xml:space="preserve">the situational context and </w:t>
      </w:r>
      <w:r w:rsidRPr="004F1B18">
        <w:rPr>
          <w:rFonts w:ascii="Times New Roman" w:hAnsi="Times New Roman" w:cs="Times New Roman"/>
          <w:sz w:val="22"/>
          <w:szCs w:val="22"/>
        </w:rPr>
        <w:t xml:space="preserve">the words used in the underlined complaint utterance of dialogue extract (10), the complaint strategy </w:t>
      </w:r>
      <w:r w:rsidRPr="004F1B18">
        <w:rPr>
          <w:rFonts w:ascii="Times New Roman" w:hAnsi="Times New Roman" w:cs="Times New Roman"/>
          <w:sz w:val="22"/>
          <w:szCs w:val="22"/>
        </w:rPr>
        <w:lastRenderedPageBreak/>
        <w:t>was identified as “</w:t>
      </w:r>
      <w:r w:rsidRPr="004F1B18">
        <w:rPr>
          <w:rFonts w:ascii="Times New Roman" w:hAnsi="Times New Roman" w:cs="Times New Roman"/>
          <w:i/>
          <w:sz w:val="22"/>
          <w:szCs w:val="22"/>
        </w:rPr>
        <w:t>Showing annoyance”</w:t>
      </w:r>
      <w:r w:rsidRPr="004F1B18">
        <w:rPr>
          <w:rFonts w:ascii="Times New Roman" w:hAnsi="Times New Roman" w:cs="Times New Roman"/>
          <w:i/>
          <w:sz w:val="22"/>
          <w:szCs w:val="22"/>
          <w:lang w:val="vi-VN"/>
        </w:rPr>
        <w:t>.</w:t>
      </w:r>
    </w:p>
    <w:p w:rsidR="00243AE9" w:rsidRPr="004F1B18" w:rsidRDefault="00243AE9" w:rsidP="00EB3E0D">
      <w:pPr>
        <w:pStyle w:val="BodyText1"/>
        <w:spacing w:before="120" w:line="240" w:lineRule="auto"/>
        <w:rPr>
          <w:rFonts w:ascii="Times New Roman" w:hAnsi="Times New Roman" w:cs="Times New Roman"/>
          <w:sz w:val="22"/>
          <w:szCs w:val="22"/>
        </w:rPr>
      </w:pPr>
      <w:r w:rsidRPr="004F1B18">
        <w:rPr>
          <w:rFonts w:ascii="Times New Roman" w:hAnsi="Times New Roman" w:cs="Times New Roman"/>
          <w:sz w:val="22"/>
          <w:szCs w:val="22"/>
          <w:shd w:val="clear" w:color="auto" w:fill="FFFFFF"/>
        </w:rPr>
        <w:t>(</w:t>
      </w:r>
      <w:r w:rsidRPr="004F1B18">
        <w:rPr>
          <w:rFonts w:ascii="Times New Roman" w:hAnsi="Times New Roman" w:cs="Times New Roman"/>
          <w:sz w:val="22"/>
          <w:szCs w:val="22"/>
          <w:shd w:val="clear" w:color="auto" w:fill="FFFFFF"/>
          <w:lang w:val="vi-VN"/>
        </w:rPr>
        <w:t>1</w:t>
      </w:r>
      <w:r w:rsidRPr="004F1B18">
        <w:rPr>
          <w:rFonts w:ascii="Times New Roman" w:hAnsi="Times New Roman" w:cs="Times New Roman"/>
          <w:sz w:val="22"/>
          <w:szCs w:val="22"/>
          <w:shd w:val="clear" w:color="auto" w:fill="FFFFFF"/>
        </w:rPr>
        <w:t>8</w:t>
      </w:r>
      <w:r w:rsidRPr="004F1B18">
        <w:rPr>
          <w:rFonts w:ascii="Times New Roman" w:hAnsi="Times New Roman" w:cs="Times New Roman"/>
          <w:sz w:val="22"/>
          <w:szCs w:val="22"/>
          <w:lang w:val="vi-VN"/>
        </w:rPr>
        <w:t>)</w:t>
      </w:r>
    </w:p>
    <w:p w:rsidR="00243AE9" w:rsidRPr="004F1B18"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r>
      <w:r w:rsidRPr="004F1B18">
        <w:rPr>
          <w:rFonts w:ascii="Times New Roman" w:eastAsia="Times New Roman" w:hAnsi="Times New Roman" w:cs="Times New Roman"/>
          <w:u w:val="single"/>
        </w:rPr>
        <w:t>Excuse me. I think there's a mistake in the check. We only had two glasses of wine, not a bottle.</w:t>
      </w:r>
    </w:p>
    <w:p w:rsidR="00243AE9" w:rsidRPr="004F1B18"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 xml:space="preserve">Yes, you're right. I'm very sorry. </w:t>
      </w:r>
    </w:p>
    <w:p w:rsidR="00243AE9" w:rsidRPr="004F1B18"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 xml:space="preserve">It's not my day. </w:t>
      </w:r>
    </w:p>
    <w:p w:rsidR="00243AE9" w:rsidRPr="004F1B18"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Today, I'll get you a new check.</w:t>
      </w:r>
    </w:p>
    <w:p w:rsidR="00243AE9" w:rsidRPr="004F1B18"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4F1B18">
        <w:rPr>
          <w:rFonts w:ascii="Times New Roman" w:eastAsia="Times New Roman" w:hAnsi="Times New Roman" w:cs="Times New Roman"/>
        </w:rPr>
        <w:t xml:space="preserve">- </w:t>
      </w:r>
      <w:r w:rsidRPr="004F1B18">
        <w:rPr>
          <w:rFonts w:ascii="Times New Roman" w:eastAsia="Times New Roman" w:hAnsi="Times New Roman" w:cs="Times New Roman"/>
        </w:rPr>
        <w:tab/>
        <w:t>Thank you.</w:t>
      </w:r>
    </w:p>
    <w:p w:rsidR="005242FE" w:rsidRPr="004F1B18" w:rsidRDefault="005242FE" w:rsidP="005242FE">
      <w:pPr>
        <w:pStyle w:val="BodyText1"/>
        <w:spacing w:before="120" w:line="240" w:lineRule="auto"/>
        <w:rPr>
          <w:rFonts w:ascii="Times New Roman" w:hAnsi="Times New Roman" w:cs="Times New Roman"/>
          <w:i/>
          <w:sz w:val="22"/>
          <w:szCs w:val="22"/>
          <w:lang w:val="vi-VN"/>
        </w:rPr>
      </w:pPr>
      <w:r w:rsidRPr="004F1B18">
        <w:rPr>
          <w:rFonts w:ascii="Times New Roman" w:hAnsi="Times New Roman" w:cs="Times New Roman"/>
          <w:sz w:val="22"/>
          <w:szCs w:val="22"/>
        </w:rPr>
        <w:t xml:space="preserve">Based on </w:t>
      </w:r>
      <w:r w:rsidR="00340C13" w:rsidRPr="004F1B18">
        <w:rPr>
          <w:rFonts w:ascii="Times New Roman" w:hAnsi="Times New Roman" w:cs="Times New Roman"/>
          <w:sz w:val="22"/>
          <w:szCs w:val="22"/>
        </w:rPr>
        <w:t xml:space="preserve">the situational context and </w:t>
      </w:r>
      <w:r w:rsidRPr="004F1B18">
        <w:rPr>
          <w:rFonts w:ascii="Times New Roman" w:hAnsi="Times New Roman" w:cs="Times New Roman"/>
          <w:sz w:val="22"/>
          <w:szCs w:val="22"/>
        </w:rPr>
        <w:t>the words used in the underlined complaint utterance of dialogue extract (10), the complaint strategy was identified as “</w:t>
      </w:r>
      <w:r w:rsidR="00EF2898" w:rsidRPr="004F1B18">
        <w:rPr>
          <w:rFonts w:ascii="Times New Roman" w:hAnsi="Times New Roman" w:cs="Times New Roman"/>
          <w:i/>
          <w:sz w:val="22"/>
          <w:szCs w:val="22"/>
        </w:rPr>
        <w:t>Showing disapproval</w:t>
      </w:r>
      <w:r w:rsidRPr="004F1B18">
        <w:rPr>
          <w:rFonts w:ascii="Times New Roman" w:hAnsi="Times New Roman" w:cs="Times New Roman"/>
          <w:i/>
          <w:sz w:val="22"/>
          <w:szCs w:val="22"/>
        </w:rPr>
        <w:t>”</w:t>
      </w:r>
      <w:r w:rsidRPr="004F1B18">
        <w:rPr>
          <w:rFonts w:ascii="Times New Roman" w:hAnsi="Times New Roman" w:cs="Times New Roman"/>
          <w:i/>
          <w:sz w:val="22"/>
          <w:szCs w:val="22"/>
          <w:lang w:val="vi-VN"/>
        </w:rPr>
        <w:t>.</w:t>
      </w:r>
    </w:p>
    <w:p w:rsidR="00243AE9" w:rsidRPr="004F1B18" w:rsidRDefault="005E0758" w:rsidP="00EB3E0D">
      <w:pPr>
        <w:widowControl w:val="0"/>
        <w:shd w:val="clear" w:color="auto" w:fill="FFFFFF"/>
        <w:autoSpaceDE w:val="0"/>
        <w:autoSpaceDN w:val="0"/>
        <w:adjustRightInd w:val="0"/>
        <w:spacing w:before="120" w:after="120" w:line="240" w:lineRule="auto"/>
        <w:jc w:val="both"/>
        <w:rPr>
          <w:rFonts w:ascii="Times New Roman" w:eastAsia="TimesNewRoman" w:hAnsi="Times New Roman" w:cs="Times New Roman"/>
          <w:shd w:val="clear" w:color="auto" w:fill="FFFFFF"/>
        </w:rPr>
      </w:pPr>
      <w:r w:rsidRPr="004F1B18">
        <w:rPr>
          <w:rFonts w:ascii="Times New Roman" w:eastAsia="TimesNewRoman" w:hAnsi="Times New Roman" w:cs="Times New Roman"/>
          <w:shd w:val="clear" w:color="auto" w:fill="FFFFFF"/>
        </w:rPr>
        <w:t>After</w:t>
      </w:r>
      <w:r w:rsidR="00243AE9" w:rsidRPr="004F1B18">
        <w:rPr>
          <w:rFonts w:ascii="Times New Roman" w:eastAsia="TimesNewRoman" w:hAnsi="Times New Roman" w:cs="Times New Roman"/>
          <w:shd w:val="clear" w:color="auto" w:fill="FFFFFF"/>
        </w:rPr>
        <w:t xml:space="preserve"> the complaint</w:t>
      </w:r>
      <w:r w:rsidR="00243AE9" w:rsidRPr="004F1B18">
        <w:rPr>
          <w:rFonts w:ascii="Times New Roman" w:eastAsia="TimesNewRoman" w:hAnsi="Times New Roman" w:cs="Times New Roman"/>
          <w:shd w:val="clear" w:color="auto" w:fill="FFFFFF"/>
          <w:lang w:val="vi-VN"/>
        </w:rPr>
        <w:t xml:space="preserve"> strategies</w:t>
      </w:r>
      <w:r w:rsidR="00243AE9" w:rsidRPr="004F1B18">
        <w:rPr>
          <w:rFonts w:ascii="Times New Roman" w:eastAsia="TimesNewRoman" w:hAnsi="Times New Roman" w:cs="Times New Roman"/>
          <w:shd w:val="clear" w:color="auto" w:fill="FFFFFF"/>
        </w:rPr>
        <w:t xml:space="preserve"> </w:t>
      </w:r>
      <w:r w:rsidR="00340C13" w:rsidRPr="004F1B18">
        <w:rPr>
          <w:rFonts w:ascii="Times New Roman" w:eastAsia="TimesNewRoman" w:hAnsi="Times New Roman" w:cs="Times New Roman"/>
          <w:shd w:val="clear" w:color="auto" w:fill="FFFFFF"/>
        </w:rPr>
        <w:t>displayed</w:t>
      </w:r>
      <w:r w:rsidR="00243AE9" w:rsidRPr="004F1B18">
        <w:rPr>
          <w:rFonts w:ascii="Times New Roman" w:eastAsia="TimesNewRoman" w:hAnsi="Times New Roman" w:cs="Times New Roman"/>
          <w:shd w:val="clear" w:color="auto" w:fill="FFFFFF"/>
        </w:rPr>
        <w:t xml:space="preserve"> in the complaint utterances</w:t>
      </w:r>
      <w:r w:rsidRPr="004F1B18">
        <w:rPr>
          <w:rFonts w:ascii="Times New Roman" w:eastAsia="TimesNewRoman" w:hAnsi="Times New Roman" w:cs="Times New Roman"/>
          <w:shd w:val="clear" w:color="auto" w:fill="FFFFFF"/>
        </w:rPr>
        <w:t xml:space="preserve"> had been identified</w:t>
      </w:r>
      <w:r w:rsidR="00243AE9" w:rsidRPr="004F1B18">
        <w:rPr>
          <w:rFonts w:ascii="Times New Roman" w:eastAsia="TimesNewRoman" w:hAnsi="Times New Roman" w:cs="Times New Roman"/>
          <w:shd w:val="clear" w:color="auto" w:fill="FFFFFF"/>
        </w:rPr>
        <w:t>, the</w:t>
      </w:r>
      <w:r w:rsidRPr="004F1B18">
        <w:rPr>
          <w:rFonts w:ascii="Times New Roman" w:eastAsia="TimesNewRoman" w:hAnsi="Times New Roman" w:cs="Times New Roman"/>
          <w:shd w:val="clear" w:color="auto" w:fill="FFFFFF"/>
        </w:rPr>
        <w:t>y</w:t>
      </w:r>
      <w:r w:rsidR="00243AE9" w:rsidRPr="004F1B18">
        <w:rPr>
          <w:rFonts w:ascii="Times New Roman" w:eastAsia="TimesNewRoman" w:hAnsi="Times New Roman" w:cs="Times New Roman"/>
          <w:shd w:val="clear" w:color="auto" w:fill="FFFFFF"/>
        </w:rPr>
        <w:t xml:space="preserve"> were counted and presented in the form of tables, subjected to co</w:t>
      </w:r>
      <w:r w:rsidR="00C515AA" w:rsidRPr="004F1B18">
        <w:rPr>
          <w:rFonts w:ascii="Times New Roman" w:eastAsia="TimesNewRoman" w:hAnsi="Times New Roman" w:cs="Times New Roman"/>
          <w:shd w:val="clear" w:color="auto" w:fill="FFFFFF"/>
        </w:rPr>
        <w:t>ntrastive</w:t>
      </w:r>
      <w:r w:rsidR="00243AE9" w:rsidRPr="004F1B18">
        <w:rPr>
          <w:rFonts w:ascii="Times New Roman" w:eastAsia="TimesNewRoman" w:hAnsi="Times New Roman" w:cs="Times New Roman"/>
          <w:shd w:val="clear" w:color="auto" w:fill="FFFFFF"/>
        </w:rPr>
        <w:t xml:space="preserve"> analysis in order to identify the gender similarities and differences in the complaint strategies </w:t>
      </w:r>
      <w:r w:rsidR="00C515AA" w:rsidRPr="004F1B18">
        <w:rPr>
          <w:rFonts w:ascii="Times New Roman" w:eastAsia="TimesNewRoman" w:hAnsi="Times New Roman" w:cs="Times New Roman"/>
          <w:shd w:val="clear" w:color="auto" w:fill="FFFFFF"/>
        </w:rPr>
        <w:t xml:space="preserve">used </w:t>
      </w:r>
      <w:r w:rsidR="00243AE9" w:rsidRPr="004F1B18">
        <w:rPr>
          <w:rFonts w:ascii="Times New Roman" w:eastAsia="TimesNewRoman" w:hAnsi="Times New Roman" w:cs="Times New Roman"/>
          <w:shd w:val="clear" w:color="auto" w:fill="FFFFFF"/>
        </w:rPr>
        <w:t xml:space="preserve">in the complaint utterances </w:t>
      </w:r>
      <w:r w:rsidR="00340C13" w:rsidRPr="004F1B18">
        <w:rPr>
          <w:rFonts w:ascii="Times New Roman" w:eastAsia="TimesNewRoman" w:hAnsi="Times New Roman" w:cs="Times New Roman"/>
          <w:shd w:val="clear" w:color="auto" w:fill="FFFFFF"/>
        </w:rPr>
        <w:t xml:space="preserve">given by Anglo-American customers </w:t>
      </w:r>
      <w:r w:rsidR="00243AE9" w:rsidRPr="004F1B18">
        <w:rPr>
          <w:rFonts w:ascii="Times New Roman" w:eastAsia="TimesNewRoman" w:hAnsi="Times New Roman" w:cs="Times New Roman"/>
          <w:shd w:val="clear" w:color="auto" w:fill="FFFFFF"/>
        </w:rPr>
        <w:t>in English conversation</w:t>
      </w:r>
      <w:r w:rsidR="00243AE9" w:rsidRPr="004F1B18">
        <w:rPr>
          <w:rFonts w:ascii="Times New Roman" w:eastAsia="TimesNewRoman" w:hAnsi="Times New Roman" w:cs="Times New Roman"/>
          <w:shd w:val="clear" w:color="auto" w:fill="FFFFFF"/>
          <w:lang w:val="vi-VN"/>
        </w:rPr>
        <w:t>.</w:t>
      </w:r>
    </w:p>
    <w:bookmarkEnd w:id="4"/>
    <w:bookmarkEnd w:id="5"/>
    <w:bookmarkEnd w:id="6"/>
    <w:bookmarkEnd w:id="7"/>
    <w:bookmarkEnd w:id="8"/>
    <w:p w:rsidR="00ED634B" w:rsidRPr="004F1B18" w:rsidRDefault="00ED634B" w:rsidP="00EB3E0D">
      <w:pPr>
        <w:spacing w:before="120" w:after="120" w:line="240" w:lineRule="auto"/>
        <w:jc w:val="both"/>
        <w:rPr>
          <w:rFonts w:ascii="Times New Roman" w:hAnsi="Times New Roman" w:cs="Times New Roman"/>
          <w:b/>
        </w:rPr>
      </w:pPr>
      <w:r w:rsidRPr="004F1B18">
        <w:rPr>
          <w:rFonts w:ascii="Times New Roman" w:hAnsi="Times New Roman" w:cs="Times New Roman"/>
          <w:b/>
        </w:rPr>
        <w:lastRenderedPageBreak/>
        <w:t>4. F</w:t>
      </w:r>
      <w:r w:rsidR="00EF2898" w:rsidRPr="004F1B18">
        <w:rPr>
          <w:rFonts w:ascii="Times New Roman" w:hAnsi="Times New Roman" w:cs="Times New Roman"/>
          <w:b/>
        </w:rPr>
        <w:t>IN</w:t>
      </w:r>
      <w:r w:rsidR="00462E97" w:rsidRPr="004F1B18">
        <w:rPr>
          <w:rFonts w:ascii="Times New Roman" w:hAnsi="Times New Roman" w:cs="Times New Roman"/>
          <w:b/>
        </w:rPr>
        <w:t>D</w:t>
      </w:r>
      <w:r w:rsidR="00EF2898" w:rsidRPr="004F1B18">
        <w:rPr>
          <w:rFonts w:ascii="Times New Roman" w:hAnsi="Times New Roman" w:cs="Times New Roman"/>
          <w:b/>
        </w:rPr>
        <w:t>INGS AND DISCUSSION</w:t>
      </w:r>
    </w:p>
    <w:p w:rsidR="00C47275" w:rsidRPr="004F1B18" w:rsidRDefault="00C47275" w:rsidP="00EB3E0D">
      <w:pPr>
        <w:pStyle w:val="Heading2"/>
        <w:spacing w:before="120" w:after="120" w:line="240" w:lineRule="auto"/>
        <w:jc w:val="both"/>
        <w:rPr>
          <w:rFonts w:ascii="Times New Roman" w:hAnsi="Times New Roman" w:cs="Times New Roman"/>
          <w:b w:val="0"/>
          <w:color w:val="auto"/>
          <w:sz w:val="22"/>
          <w:szCs w:val="22"/>
        </w:rPr>
      </w:pPr>
      <w:bookmarkStart w:id="18" w:name="_Toc147705733"/>
      <w:bookmarkStart w:id="19" w:name="_Toc148311286"/>
      <w:bookmarkStart w:id="20" w:name="_Toc150814161"/>
      <w:bookmarkStart w:id="21" w:name="_Toc51173918"/>
      <w:bookmarkStart w:id="22" w:name="_Toc51173741"/>
      <w:r w:rsidRPr="004F1B18">
        <w:rPr>
          <w:rFonts w:ascii="Times New Roman" w:hAnsi="Times New Roman" w:cs="Times New Roman"/>
          <w:b w:val="0"/>
          <w:color w:val="auto"/>
          <w:sz w:val="22"/>
          <w:szCs w:val="22"/>
        </w:rPr>
        <w:t>In the present study, the researchers employed the theory of politeness proposed by Brown and Levinson</w:t>
      </w:r>
      <w:r w:rsidR="00330A21" w:rsidRPr="004F1B18">
        <w:rPr>
          <w:rFonts w:ascii="Times New Roman" w:hAnsi="Times New Roman" w:cs="Times New Roman"/>
          <w:b w:val="0"/>
          <w:color w:val="auto"/>
          <w:sz w:val="22"/>
          <w:szCs w:val="22"/>
          <w:vertAlign w:val="superscript"/>
        </w:rPr>
        <w:t>1</w:t>
      </w:r>
      <w:r w:rsidRPr="004F1B18">
        <w:rPr>
          <w:rFonts w:ascii="Times New Roman" w:hAnsi="Times New Roman" w:cs="Times New Roman"/>
          <w:b w:val="0"/>
          <w:color w:val="auto"/>
          <w:sz w:val="22"/>
          <w:szCs w:val="22"/>
        </w:rPr>
        <w:t xml:space="preserve">, as a theoretical foundation to investigate the complaint strategies identified from </w:t>
      </w:r>
      <w:r w:rsidR="00EF2898" w:rsidRPr="004F1B18">
        <w:rPr>
          <w:rFonts w:ascii="Times New Roman" w:hAnsi="Times New Roman" w:cs="Times New Roman"/>
          <w:b w:val="0"/>
          <w:color w:val="auto"/>
          <w:sz w:val="22"/>
          <w:szCs w:val="22"/>
        </w:rPr>
        <w:t>60 complaint utterances (</w:t>
      </w:r>
      <w:r w:rsidRPr="004F1B18">
        <w:rPr>
          <w:rFonts w:ascii="Times New Roman" w:hAnsi="Times New Roman" w:cs="Times New Roman"/>
          <w:b w:val="0"/>
          <w:color w:val="auto"/>
          <w:sz w:val="22"/>
          <w:szCs w:val="22"/>
        </w:rPr>
        <w:t>30 male and 30 female</w:t>
      </w:r>
      <w:r w:rsidR="00EF2898" w:rsidRPr="004F1B18">
        <w:rPr>
          <w:rFonts w:ascii="Times New Roman" w:hAnsi="Times New Roman" w:cs="Times New Roman"/>
          <w:b w:val="0"/>
          <w:color w:val="auto"/>
          <w:sz w:val="22"/>
          <w:szCs w:val="22"/>
        </w:rPr>
        <w:t>)</w:t>
      </w:r>
      <w:r w:rsidR="00C515AA" w:rsidRPr="004F1B18">
        <w:rPr>
          <w:rFonts w:ascii="Times New Roman" w:hAnsi="Times New Roman" w:cs="Times New Roman"/>
          <w:b w:val="0"/>
          <w:color w:val="auto"/>
          <w:sz w:val="22"/>
          <w:szCs w:val="22"/>
        </w:rPr>
        <w:t xml:space="preserve"> collected from English movies, video clips </w:t>
      </w:r>
      <w:r w:rsidRPr="004F1B18">
        <w:rPr>
          <w:rFonts w:ascii="Times New Roman" w:hAnsi="Times New Roman" w:cs="Times New Roman"/>
          <w:b w:val="0"/>
          <w:color w:val="auto"/>
          <w:sz w:val="22"/>
          <w:szCs w:val="22"/>
        </w:rPr>
        <w:t xml:space="preserve">and publications </w:t>
      </w:r>
      <w:r w:rsidR="00C515AA" w:rsidRPr="004F1B18">
        <w:rPr>
          <w:rFonts w:ascii="Times New Roman" w:hAnsi="Times New Roman" w:cs="Times New Roman"/>
          <w:b w:val="0"/>
          <w:color w:val="auto"/>
          <w:sz w:val="22"/>
          <w:szCs w:val="22"/>
        </w:rPr>
        <w:t xml:space="preserve">designed to teach communicative English </w:t>
      </w:r>
      <w:r w:rsidRPr="004F1B18">
        <w:rPr>
          <w:rFonts w:ascii="Times New Roman" w:hAnsi="Times New Roman" w:cs="Times New Roman"/>
          <w:b w:val="0"/>
          <w:color w:val="auto"/>
          <w:sz w:val="22"/>
          <w:szCs w:val="22"/>
        </w:rPr>
        <w:t xml:space="preserve">as data to find out </w:t>
      </w:r>
      <w:r w:rsidR="00C515AA" w:rsidRPr="004F1B18">
        <w:rPr>
          <w:rFonts w:ascii="Times New Roman" w:hAnsi="Times New Roman" w:cs="Times New Roman"/>
          <w:b w:val="0"/>
          <w:color w:val="auto"/>
          <w:sz w:val="22"/>
          <w:szCs w:val="22"/>
        </w:rPr>
        <w:t xml:space="preserve">about gender </w:t>
      </w:r>
      <w:r w:rsidR="00340C13" w:rsidRPr="004F1B18">
        <w:rPr>
          <w:rFonts w:ascii="Times New Roman" w:hAnsi="Times New Roman" w:cs="Times New Roman"/>
          <w:b w:val="0"/>
          <w:color w:val="auto"/>
          <w:sz w:val="22"/>
          <w:szCs w:val="22"/>
        </w:rPr>
        <w:t xml:space="preserve">similarities and </w:t>
      </w:r>
      <w:r w:rsidRPr="004F1B18">
        <w:rPr>
          <w:rFonts w:ascii="Times New Roman" w:hAnsi="Times New Roman" w:cs="Times New Roman"/>
          <w:b w:val="0"/>
          <w:color w:val="auto"/>
          <w:sz w:val="22"/>
          <w:szCs w:val="22"/>
        </w:rPr>
        <w:t xml:space="preserve">differences in </w:t>
      </w:r>
      <w:r w:rsidR="00C515AA" w:rsidRPr="004F1B18">
        <w:rPr>
          <w:rFonts w:ascii="Times New Roman" w:hAnsi="Times New Roman" w:cs="Times New Roman"/>
          <w:b w:val="0"/>
          <w:color w:val="auto"/>
          <w:sz w:val="22"/>
          <w:szCs w:val="22"/>
        </w:rPr>
        <w:t>complaint utterances made by Anglo-American customers</w:t>
      </w:r>
      <w:r w:rsidRPr="004F1B18">
        <w:rPr>
          <w:rFonts w:ascii="Times New Roman" w:hAnsi="Times New Roman" w:cs="Times New Roman"/>
          <w:b w:val="0"/>
          <w:color w:val="auto"/>
          <w:sz w:val="22"/>
          <w:szCs w:val="22"/>
        </w:rPr>
        <w:t xml:space="preserve"> in daily communication.</w:t>
      </w:r>
      <w:bookmarkEnd w:id="18"/>
      <w:bookmarkEnd w:id="19"/>
      <w:bookmarkEnd w:id="20"/>
      <w:r w:rsidRPr="004F1B18">
        <w:rPr>
          <w:rFonts w:ascii="Times New Roman" w:hAnsi="Times New Roman" w:cs="Times New Roman"/>
          <w:b w:val="0"/>
          <w:color w:val="auto"/>
          <w:sz w:val="22"/>
          <w:szCs w:val="22"/>
        </w:rPr>
        <w:t xml:space="preserve"> </w:t>
      </w:r>
    </w:p>
    <w:p w:rsidR="0065713A" w:rsidRPr="004F1B18" w:rsidRDefault="00234363" w:rsidP="00EB3E0D">
      <w:pPr>
        <w:pStyle w:val="Heading2"/>
        <w:spacing w:before="120" w:after="120" w:line="240" w:lineRule="auto"/>
        <w:rPr>
          <w:rFonts w:ascii="Times New Roman" w:hAnsi="Times New Roman" w:cs="Times New Roman"/>
          <w:color w:val="auto"/>
          <w:sz w:val="22"/>
          <w:szCs w:val="22"/>
        </w:rPr>
      </w:pPr>
      <w:bookmarkStart w:id="23" w:name="_Toc147705734"/>
      <w:bookmarkStart w:id="24" w:name="_Toc150814162"/>
      <w:bookmarkStart w:id="25" w:name="_Toc51060303"/>
      <w:bookmarkStart w:id="26" w:name="_Toc51173775"/>
      <w:bookmarkStart w:id="27" w:name="_Toc51173952"/>
      <w:bookmarkStart w:id="28" w:name="_Toc147705743"/>
      <w:bookmarkStart w:id="29" w:name="_Toc150814171"/>
      <w:bookmarkEnd w:id="21"/>
      <w:bookmarkEnd w:id="22"/>
      <w:r w:rsidRPr="004F1B18">
        <w:rPr>
          <w:rFonts w:ascii="Times New Roman" w:hAnsi="Times New Roman" w:cs="Times New Roman"/>
          <w:color w:val="auto"/>
          <w:sz w:val="22"/>
          <w:szCs w:val="22"/>
        </w:rPr>
        <w:t>4.1. Complaint strategies u</w:t>
      </w:r>
      <w:r w:rsidR="0065713A" w:rsidRPr="004F1B18">
        <w:rPr>
          <w:rFonts w:ascii="Times New Roman" w:hAnsi="Times New Roman" w:cs="Times New Roman"/>
          <w:color w:val="auto"/>
          <w:sz w:val="22"/>
          <w:szCs w:val="22"/>
        </w:rPr>
        <w:t xml:space="preserve">sed by </w:t>
      </w:r>
      <w:r w:rsidRPr="004F1B18">
        <w:rPr>
          <w:rFonts w:ascii="Times New Roman" w:hAnsi="Times New Roman" w:cs="Times New Roman"/>
          <w:color w:val="auto"/>
          <w:sz w:val="22"/>
          <w:szCs w:val="22"/>
        </w:rPr>
        <w:t>male and female c</w:t>
      </w:r>
      <w:r w:rsidR="0065713A" w:rsidRPr="004F1B18">
        <w:rPr>
          <w:rFonts w:ascii="Times New Roman" w:hAnsi="Times New Roman" w:cs="Times New Roman"/>
          <w:color w:val="auto"/>
          <w:sz w:val="22"/>
          <w:szCs w:val="22"/>
        </w:rPr>
        <w:t xml:space="preserve">ustomers in </w:t>
      </w:r>
      <w:r w:rsidR="007C3D49" w:rsidRPr="004F1B18">
        <w:rPr>
          <w:rFonts w:ascii="Times New Roman" w:hAnsi="Times New Roman" w:cs="Times New Roman"/>
          <w:color w:val="auto"/>
          <w:sz w:val="22"/>
          <w:szCs w:val="22"/>
        </w:rPr>
        <w:t xml:space="preserve">English </w:t>
      </w:r>
      <w:bookmarkEnd w:id="23"/>
      <w:bookmarkEnd w:id="24"/>
    </w:p>
    <w:p w:rsidR="0065713A" w:rsidRPr="004F1B18" w:rsidRDefault="0065713A" w:rsidP="00EB3E0D">
      <w:pPr>
        <w:pStyle w:val="Heading3"/>
        <w:spacing w:before="120" w:after="120" w:line="240" w:lineRule="auto"/>
        <w:rPr>
          <w:rFonts w:ascii="Times New Roman" w:hAnsi="Times New Roman" w:cs="Times New Roman"/>
          <w:b w:val="0"/>
          <w:i/>
          <w:color w:val="auto"/>
        </w:rPr>
      </w:pPr>
      <w:bookmarkStart w:id="30" w:name="_Toc51173919"/>
      <w:bookmarkStart w:id="31" w:name="_Toc51173742"/>
      <w:bookmarkStart w:id="32" w:name="_Toc147705735"/>
      <w:bookmarkStart w:id="33" w:name="_Toc150814163"/>
      <w:r w:rsidRPr="004F1B18">
        <w:rPr>
          <w:rFonts w:ascii="Times New Roman" w:hAnsi="Times New Roman" w:cs="Times New Roman"/>
          <w:b w:val="0"/>
          <w:i/>
          <w:color w:val="auto"/>
        </w:rPr>
        <w:t xml:space="preserve">4.1.1. </w:t>
      </w:r>
      <w:bookmarkEnd w:id="30"/>
      <w:bookmarkEnd w:id="31"/>
      <w:r w:rsidRPr="004F1B18">
        <w:rPr>
          <w:rFonts w:ascii="Times New Roman" w:hAnsi="Times New Roman" w:cs="Times New Roman"/>
          <w:b w:val="0"/>
          <w:i/>
          <w:color w:val="auto"/>
        </w:rPr>
        <w:t xml:space="preserve">Complaint </w:t>
      </w:r>
      <w:r w:rsidR="00FA6D27" w:rsidRPr="004F1B18">
        <w:rPr>
          <w:rFonts w:ascii="Times New Roman" w:hAnsi="Times New Roman" w:cs="Times New Roman"/>
          <w:b w:val="0"/>
          <w:i/>
          <w:color w:val="auto"/>
        </w:rPr>
        <w:t>s</w:t>
      </w:r>
      <w:r w:rsidRPr="004F1B18">
        <w:rPr>
          <w:rFonts w:ascii="Times New Roman" w:hAnsi="Times New Roman" w:cs="Times New Roman"/>
          <w:b w:val="0"/>
          <w:i/>
          <w:color w:val="auto"/>
        </w:rPr>
        <w:t xml:space="preserve">trategies </w:t>
      </w:r>
      <w:r w:rsidR="00FA6D27" w:rsidRPr="004F1B18">
        <w:rPr>
          <w:rFonts w:ascii="Times New Roman" w:hAnsi="Times New Roman" w:cs="Times New Roman"/>
          <w:b w:val="0"/>
          <w:i/>
          <w:color w:val="auto"/>
        </w:rPr>
        <w:t>u</w:t>
      </w:r>
      <w:r w:rsidRPr="004F1B18">
        <w:rPr>
          <w:rFonts w:ascii="Times New Roman" w:hAnsi="Times New Roman" w:cs="Times New Roman"/>
          <w:b w:val="0"/>
          <w:i/>
          <w:color w:val="auto"/>
        </w:rPr>
        <w:t xml:space="preserve">sed by </w:t>
      </w:r>
      <w:r w:rsidR="00FA6D27" w:rsidRPr="004F1B18">
        <w:rPr>
          <w:rFonts w:ascii="Times New Roman" w:hAnsi="Times New Roman" w:cs="Times New Roman"/>
          <w:b w:val="0"/>
          <w:i/>
          <w:color w:val="auto"/>
        </w:rPr>
        <w:t>male c</w:t>
      </w:r>
      <w:r w:rsidRPr="004F1B18">
        <w:rPr>
          <w:rFonts w:ascii="Times New Roman" w:hAnsi="Times New Roman" w:cs="Times New Roman"/>
          <w:b w:val="0"/>
          <w:i/>
          <w:color w:val="auto"/>
        </w:rPr>
        <w:t xml:space="preserve">ustomers in </w:t>
      </w:r>
      <w:r w:rsidR="007C3D49" w:rsidRPr="004F1B18">
        <w:rPr>
          <w:rFonts w:ascii="Times New Roman" w:hAnsi="Times New Roman" w:cs="Times New Roman"/>
          <w:b w:val="0"/>
          <w:i/>
          <w:color w:val="auto"/>
        </w:rPr>
        <w:t xml:space="preserve">English </w:t>
      </w:r>
      <w:bookmarkEnd w:id="32"/>
      <w:bookmarkEnd w:id="33"/>
    </w:p>
    <w:p w:rsidR="0030636C" w:rsidRPr="004F1B18" w:rsidRDefault="0065713A" w:rsidP="00340C13">
      <w:pPr>
        <w:widowControl w:val="0"/>
        <w:spacing w:before="120" w:after="120" w:line="240" w:lineRule="auto"/>
        <w:jc w:val="both"/>
      </w:pPr>
      <w:r w:rsidRPr="004F1B18">
        <w:rPr>
          <w:rFonts w:ascii="Times New Roman" w:hAnsi="Times New Roman" w:cs="Times New Roman"/>
        </w:rPr>
        <w:t xml:space="preserve">Based on </w:t>
      </w:r>
      <w:r w:rsidR="00340C13" w:rsidRPr="004F1B18">
        <w:rPr>
          <w:rFonts w:ascii="Times New Roman" w:hAnsi="Times New Roman" w:cs="Times New Roman"/>
        </w:rPr>
        <w:t xml:space="preserve">the analysis of </w:t>
      </w:r>
      <w:r w:rsidRPr="004F1B18">
        <w:rPr>
          <w:rFonts w:ascii="Times New Roman" w:hAnsi="Times New Roman" w:cs="Times New Roman"/>
        </w:rPr>
        <w:t xml:space="preserve">the collected data, the researchers found that Anglo-American male customers used 8 different complaint strategies with varying levels of frequency. The </w:t>
      </w:r>
      <w:r w:rsidR="00FB1067" w:rsidRPr="004F1B18">
        <w:rPr>
          <w:rFonts w:ascii="Times New Roman" w:hAnsi="Times New Roman" w:cs="Times New Roman"/>
        </w:rPr>
        <w:t xml:space="preserve">study </w:t>
      </w:r>
      <w:r w:rsidRPr="004F1B18">
        <w:rPr>
          <w:rFonts w:ascii="Times New Roman" w:hAnsi="Times New Roman" w:cs="Times New Roman"/>
        </w:rPr>
        <w:t>results are presented in Table 1:</w:t>
      </w:r>
      <w:bookmarkStart w:id="34" w:name="_Toc51173920"/>
      <w:bookmarkStart w:id="35" w:name="_Toc147705736"/>
      <w:bookmarkStart w:id="36" w:name="_Toc148311289"/>
      <w:bookmarkStart w:id="37" w:name="_Toc150814164"/>
    </w:p>
    <w:p w:rsidR="00330A21" w:rsidRPr="004F1B18" w:rsidRDefault="00330A21" w:rsidP="00330A21">
      <w:pPr>
        <w:rPr>
          <w:lang w:eastAsia="x-none"/>
        </w:rPr>
        <w:sectPr w:rsidR="00330A21" w:rsidRPr="004F1B18" w:rsidSect="0030636C">
          <w:type w:val="continuous"/>
          <w:pgSz w:w="11907" w:h="16840" w:code="9"/>
          <w:pgMar w:top="1134" w:right="1134" w:bottom="1134" w:left="1418" w:header="720" w:footer="720" w:gutter="0"/>
          <w:cols w:num="2" w:space="720"/>
          <w:docGrid w:linePitch="360"/>
        </w:sectPr>
      </w:pPr>
    </w:p>
    <w:p w:rsidR="0065713A" w:rsidRPr="004F1B18" w:rsidRDefault="0065713A" w:rsidP="00865C93">
      <w:pPr>
        <w:pStyle w:val="Heading1"/>
        <w:spacing w:line="240" w:lineRule="auto"/>
        <w:rPr>
          <w:b w:val="0"/>
          <w:i/>
          <w:sz w:val="20"/>
          <w:szCs w:val="20"/>
          <w:lang w:val="en-US"/>
        </w:rPr>
      </w:pPr>
      <w:r w:rsidRPr="004F1B18">
        <w:rPr>
          <w:sz w:val="20"/>
          <w:szCs w:val="20"/>
        </w:rPr>
        <w:lastRenderedPageBreak/>
        <w:t xml:space="preserve">Table </w:t>
      </w:r>
      <w:r w:rsidRPr="004F1B18">
        <w:rPr>
          <w:noProof/>
          <w:sz w:val="20"/>
          <w:szCs w:val="20"/>
        </w:rPr>
        <w:t xml:space="preserve">1. </w:t>
      </w:r>
      <w:r w:rsidRPr="004F1B18">
        <w:rPr>
          <w:b w:val="0"/>
          <w:i/>
          <w:noProof/>
          <w:sz w:val="20"/>
          <w:szCs w:val="20"/>
        </w:rPr>
        <w:t>D</w:t>
      </w:r>
      <w:proofErr w:type="spellStart"/>
      <w:r w:rsidRPr="004F1B18">
        <w:rPr>
          <w:b w:val="0"/>
          <w:i/>
          <w:sz w:val="20"/>
          <w:szCs w:val="20"/>
        </w:rPr>
        <w:t>istribution</w:t>
      </w:r>
      <w:proofErr w:type="spellEnd"/>
      <w:r w:rsidRPr="004F1B18">
        <w:rPr>
          <w:b w:val="0"/>
          <w:i/>
          <w:sz w:val="20"/>
          <w:szCs w:val="20"/>
        </w:rPr>
        <w:t xml:space="preserve"> of </w:t>
      </w:r>
      <w:bookmarkEnd w:id="34"/>
      <w:r w:rsidR="00FA6D27" w:rsidRPr="004F1B18">
        <w:rPr>
          <w:b w:val="0"/>
          <w:i/>
          <w:sz w:val="20"/>
          <w:szCs w:val="20"/>
          <w:lang w:val="en-US"/>
        </w:rPr>
        <w:t>types of c</w:t>
      </w:r>
      <w:r w:rsidRPr="004F1B18">
        <w:rPr>
          <w:b w:val="0"/>
          <w:i/>
          <w:sz w:val="20"/>
          <w:szCs w:val="20"/>
          <w:lang w:val="en-US"/>
        </w:rPr>
        <w:t>omp</w:t>
      </w:r>
      <w:r w:rsidR="00FA6D27" w:rsidRPr="004F1B18">
        <w:rPr>
          <w:b w:val="0"/>
          <w:i/>
          <w:sz w:val="20"/>
          <w:szCs w:val="20"/>
          <w:lang w:val="en-US"/>
        </w:rPr>
        <w:t>laint strategies used by male c</w:t>
      </w:r>
      <w:r w:rsidRPr="004F1B18">
        <w:rPr>
          <w:b w:val="0"/>
          <w:i/>
          <w:sz w:val="20"/>
          <w:szCs w:val="20"/>
          <w:lang w:val="en-US"/>
        </w:rPr>
        <w:t xml:space="preserve">ustomers in </w:t>
      </w:r>
      <w:bookmarkEnd w:id="35"/>
      <w:bookmarkEnd w:id="36"/>
      <w:bookmarkEnd w:id="37"/>
      <w:r w:rsidR="007C3D49" w:rsidRPr="004F1B18">
        <w:rPr>
          <w:b w:val="0"/>
          <w:i/>
          <w:sz w:val="20"/>
          <w:szCs w:val="20"/>
          <w:lang w:val="en-US"/>
        </w:rPr>
        <w:t xml:space="preserve">English </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34"/>
        <w:gridCol w:w="850"/>
        <w:gridCol w:w="851"/>
      </w:tblGrid>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No.</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FA6D27" w:rsidP="0019616F">
            <w:pPr>
              <w:widowControl w:val="0"/>
              <w:spacing w:after="0" w:line="240" w:lineRule="auto"/>
              <w:rPr>
                <w:rFonts w:ascii="Times New Roman" w:hAnsi="Times New Roman" w:cs="Times New Roman"/>
                <w:b/>
              </w:rPr>
            </w:pPr>
            <w:r w:rsidRPr="004F1B18">
              <w:rPr>
                <w:rFonts w:ascii="Times New Roman" w:hAnsi="Times New Roman" w:cs="Times New Roman"/>
                <w:b/>
              </w:rPr>
              <w:t>Types of complaint strategies used by male c</w:t>
            </w:r>
            <w:r w:rsidR="0065713A" w:rsidRPr="004F1B18">
              <w:rPr>
                <w:rFonts w:ascii="Times New Roman" w:hAnsi="Times New Roman" w:cs="Times New Roman"/>
                <w:b/>
              </w:rPr>
              <w:t>ustomers</w:t>
            </w:r>
            <w:r w:rsidRPr="004F1B18">
              <w:rPr>
                <w:rFonts w:ascii="Times New Roman" w:hAnsi="Times New Roman" w:cs="Times New Roman"/>
                <w:b/>
              </w:rPr>
              <w:t xml:space="preserve"> in English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N</w:t>
            </w:r>
            <w:r w:rsidRPr="004F1B18">
              <w:rPr>
                <w:rFonts w:ascii="Times New Roman" w:hAnsi="Times New Roman" w:cs="Times New Roman"/>
                <w:b/>
                <w:vertAlign w:val="superscript"/>
              </w:rPr>
              <w:t>o</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F74DFA" w:rsidP="00865C93">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30</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F74DFA" w:rsidP="00865C93">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65713A" w:rsidRPr="004F1B18">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16.67</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F74DFA" w:rsidP="00865C93">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65713A" w:rsidRPr="004F1B18">
              <w:rPr>
                <w:rFonts w:ascii="Times New Roman" w:hAnsi="Times New Roman" w:cs="Times New Roman"/>
              </w:rPr>
              <w:t xml:space="preserve"> &amp; Threatening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4</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F74DFA" w:rsidP="00865C93">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65713A" w:rsidRPr="004F1B18">
              <w:rPr>
                <w:rFonts w:ascii="Times New Roman" w:hAnsi="Times New Roman" w:cs="Times New Roman"/>
              </w:rPr>
              <w:t xml:space="preserve"> &amp; Showing annoyance</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30</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5</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rPr>
                <w:rFonts w:ascii="Times New Roman" w:hAnsi="Times New Roman" w:cs="Times New Roman"/>
              </w:rPr>
            </w:pPr>
            <w:r w:rsidRPr="004F1B18">
              <w:rPr>
                <w:rFonts w:ascii="Times New Roman" w:hAnsi="Times New Roman" w:cs="Times New Roman"/>
              </w:rPr>
              <w:t xml:space="preserve">Showing annoyance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6.67</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6</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rPr>
                <w:rFonts w:ascii="Times New Roman" w:hAnsi="Times New Roman" w:cs="Times New Roman"/>
              </w:rPr>
            </w:pPr>
            <w:r w:rsidRPr="004F1B18">
              <w:rPr>
                <w:rFonts w:ascii="Times New Roman" w:hAnsi="Times New Roman" w:cs="Times New Roman"/>
              </w:rPr>
              <w:t>Showing annoyance &amp; Showing disappointment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7</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rPr>
                <w:rFonts w:ascii="Times New Roman" w:hAnsi="Times New Roman" w:cs="Times New Roman"/>
              </w:rPr>
            </w:pPr>
            <w:r w:rsidRPr="004F1B18">
              <w:rPr>
                <w:rFonts w:ascii="Times New Roman" w:hAnsi="Times New Roman" w:cs="Times New Roman"/>
              </w:rPr>
              <w:t>Showing annoyance &amp; Expressing criticism</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8</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rPr>
                <w:rFonts w:ascii="Times New Roman" w:hAnsi="Times New Roman" w:cs="Times New Roman"/>
              </w:rPr>
            </w:pPr>
            <w:r w:rsidRPr="004F1B18">
              <w:rPr>
                <w:rFonts w:ascii="Times New Roman" w:hAnsi="Times New Roman" w:cs="Times New Roman"/>
              </w:rPr>
              <w:t xml:space="preserve">Showing annoyance &amp; </w:t>
            </w:r>
            <w:r w:rsidR="00FD7820" w:rsidRPr="004F1B18">
              <w:rPr>
                <w:rFonts w:ascii="Times New Roman" w:hAnsi="Times New Roman" w:cs="Times New Roman"/>
              </w:rPr>
              <w:t>Showing disapproval</w:t>
            </w:r>
            <w:r w:rsidRPr="004F1B18">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rPr>
            </w:pPr>
            <w:r w:rsidRPr="004F1B18">
              <w:rPr>
                <w:rFonts w:ascii="Times New Roman" w:hAnsi="Times New Roman" w:cs="Times New Roman"/>
              </w:rPr>
              <w:t>6.67</w:t>
            </w:r>
          </w:p>
        </w:tc>
      </w:tr>
      <w:tr w:rsidR="004F1B18" w:rsidRPr="004F1B18" w:rsidTr="00FF38D8">
        <w:trPr>
          <w:jc w:val="center"/>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865C93">
            <w:pPr>
              <w:widowControl w:val="0"/>
              <w:spacing w:after="0" w:line="240" w:lineRule="auto"/>
              <w:jc w:val="center"/>
              <w:rPr>
                <w:rFonts w:ascii="Times New Roman" w:hAnsi="Times New Roman" w:cs="Times New Roman"/>
                <w:b/>
              </w:rPr>
            </w:pPr>
            <w:r w:rsidRPr="004F1B18">
              <w:rPr>
                <w:rFonts w:ascii="Times New Roman" w:hAnsi="Times New Roman" w:cs="Times New Roman"/>
                <w:b/>
              </w:rPr>
              <w:t>100</w:t>
            </w:r>
          </w:p>
        </w:tc>
      </w:tr>
    </w:tbl>
    <w:p w:rsidR="0030636C" w:rsidRPr="004F1B18" w:rsidRDefault="0030636C" w:rsidP="00EB3E0D">
      <w:pPr>
        <w:widowControl w:val="0"/>
        <w:shd w:val="clear" w:color="auto" w:fill="FFFFFF"/>
        <w:tabs>
          <w:tab w:val="left" w:pos="360"/>
        </w:tabs>
        <w:spacing w:before="120" w:after="120" w:line="240" w:lineRule="auto"/>
        <w:jc w:val="both"/>
        <w:rPr>
          <w:rFonts w:ascii="Times New Roman" w:hAnsi="Times New Roman" w:cs="Times New Roman"/>
        </w:rPr>
        <w:sectPr w:rsidR="0030636C" w:rsidRPr="004F1B18" w:rsidSect="0030636C">
          <w:type w:val="continuous"/>
          <w:pgSz w:w="11907" w:h="16840" w:code="9"/>
          <w:pgMar w:top="1134" w:right="1134" w:bottom="1134" w:left="1418" w:header="720" w:footer="720" w:gutter="0"/>
          <w:cols w:space="720"/>
          <w:docGrid w:linePitch="360"/>
        </w:sectPr>
      </w:pPr>
    </w:p>
    <w:p w:rsidR="0065713A" w:rsidRPr="004F1B18" w:rsidRDefault="0065713A" w:rsidP="00EB3E0D">
      <w:pPr>
        <w:widowControl w:val="0"/>
        <w:shd w:val="clear" w:color="auto" w:fill="FFFFFF"/>
        <w:tabs>
          <w:tab w:val="left" w:pos="360"/>
        </w:tabs>
        <w:spacing w:before="120" w:after="120" w:line="240" w:lineRule="auto"/>
        <w:jc w:val="both"/>
        <w:rPr>
          <w:rFonts w:ascii="Times New Roman" w:hAnsi="Times New Roman" w:cs="Times New Roman"/>
          <w:i/>
        </w:rPr>
      </w:pPr>
      <w:r w:rsidRPr="004F1B18">
        <w:rPr>
          <w:rFonts w:ascii="Times New Roman" w:hAnsi="Times New Roman" w:cs="Times New Roman"/>
        </w:rPr>
        <w:lastRenderedPageBreak/>
        <w:t xml:space="preserve">Table 1 </w:t>
      </w:r>
      <w:proofErr w:type="gramStart"/>
      <w:r w:rsidRPr="004F1B18">
        <w:rPr>
          <w:rFonts w:ascii="Times New Roman" w:hAnsi="Times New Roman" w:cs="Times New Roman"/>
        </w:rPr>
        <w:t>shows</w:t>
      </w:r>
      <w:proofErr w:type="gramEnd"/>
      <w:r w:rsidRPr="004F1B18">
        <w:rPr>
          <w:rFonts w:ascii="Times New Roman" w:hAnsi="Times New Roman" w:cs="Times New Roman"/>
        </w:rPr>
        <w:t xml:space="preserve"> that </w:t>
      </w:r>
      <w:r w:rsidR="00EB3E0D" w:rsidRPr="004F1B18">
        <w:rPr>
          <w:rFonts w:ascii="Times New Roman" w:hAnsi="Times New Roman" w:cs="Times New Roman"/>
        </w:rPr>
        <w:t xml:space="preserve">the </w:t>
      </w:r>
      <w:r w:rsidRPr="004F1B18">
        <w:rPr>
          <w:rFonts w:ascii="Times New Roman" w:hAnsi="Times New Roman" w:cs="Times New Roman"/>
        </w:rPr>
        <w:t xml:space="preserve">male customers used 8 types of complaint strategies with a wide range of frequencies. The complaint strategies most frequently used by </w:t>
      </w:r>
      <w:r w:rsidR="00EB3E0D" w:rsidRPr="004F1B18">
        <w:rPr>
          <w:rFonts w:ascii="Times New Roman" w:hAnsi="Times New Roman" w:cs="Times New Roman"/>
        </w:rPr>
        <w:t xml:space="preserve">the </w:t>
      </w:r>
      <w:r w:rsidRPr="004F1B18">
        <w:rPr>
          <w:rFonts w:ascii="Times New Roman" w:hAnsi="Times New Roman" w:cs="Times New Roman"/>
        </w:rPr>
        <w:t xml:space="preserve">male customers is </w:t>
      </w:r>
      <w:r w:rsidRPr="004F1B18">
        <w:rPr>
          <w:rFonts w:ascii="Times New Roman" w:hAnsi="Times New Roman" w:cs="Times New Roman"/>
          <w:i/>
        </w:rPr>
        <w:t>“</w:t>
      </w:r>
      <w:r w:rsidR="00FD7820" w:rsidRPr="004F1B18">
        <w:rPr>
          <w:rFonts w:ascii="Times New Roman" w:hAnsi="Times New Roman" w:cs="Times New Roman"/>
          <w:i/>
        </w:rPr>
        <w:t>Showing disapproval</w:t>
      </w:r>
      <w:r w:rsidRPr="004F1B18">
        <w:rPr>
          <w:rFonts w:ascii="Times New Roman" w:hAnsi="Times New Roman" w:cs="Times New Roman"/>
          <w:i/>
        </w:rPr>
        <w:t>”</w:t>
      </w:r>
      <w:r w:rsidRPr="004F1B18">
        <w:rPr>
          <w:rFonts w:ascii="Times New Roman" w:hAnsi="Times New Roman" w:cs="Times New Roman"/>
        </w:rPr>
        <w:t xml:space="preserve"> and “</w:t>
      </w:r>
      <w:r w:rsidR="00FD7820" w:rsidRPr="004F1B18">
        <w:rPr>
          <w:rFonts w:ascii="Times New Roman" w:hAnsi="Times New Roman" w:cs="Times New Roman"/>
        </w:rPr>
        <w:t>Showing disapproval</w:t>
      </w:r>
      <w:r w:rsidRPr="004F1B18">
        <w:rPr>
          <w:rFonts w:ascii="Times New Roman" w:hAnsi="Times New Roman" w:cs="Times New Roman"/>
          <w:i/>
        </w:rPr>
        <w:t xml:space="preserve"> &amp; Showing annoyance</w:t>
      </w:r>
      <w:r w:rsidRPr="004F1B18">
        <w:rPr>
          <w:rFonts w:ascii="Times New Roman" w:hAnsi="Times New Roman" w:cs="Times New Roman"/>
        </w:rPr>
        <w:t xml:space="preserve">” accounting for 30% each, followed by </w:t>
      </w:r>
      <w:r w:rsidRPr="004F1B18">
        <w:rPr>
          <w:rFonts w:ascii="Times New Roman" w:hAnsi="Times New Roman" w:cs="Times New Roman"/>
          <w:i/>
        </w:rPr>
        <w:t>“</w:t>
      </w:r>
      <w:r w:rsidR="00FD7820" w:rsidRPr="004F1B18">
        <w:rPr>
          <w:rFonts w:ascii="Times New Roman" w:hAnsi="Times New Roman" w:cs="Times New Roman"/>
          <w:i/>
        </w:rPr>
        <w:t>Showing disapproval</w:t>
      </w:r>
      <w:r w:rsidRPr="004F1B18">
        <w:rPr>
          <w:rFonts w:ascii="Times New Roman" w:hAnsi="Times New Roman" w:cs="Times New Roman"/>
          <w:i/>
        </w:rPr>
        <w:t xml:space="preserve"> &amp; Requesting”</w:t>
      </w:r>
      <w:r w:rsidRPr="004F1B18">
        <w:rPr>
          <w:rFonts w:ascii="Times New Roman" w:hAnsi="Times New Roman" w:cs="Times New Roman"/>
        </w:rPr>
        <w:t xml:space="preserve"> with 16.67%. 2 strategies </w:t>
      </w:r>
      <w:r w:rsidRPr="004F1B18">
        <w:rPr>
          <w:rFonts w:ascii="Times New Roman" w:hAnsi="Times New Roman" w:cs="Times New Roman"/>
          <w:i/>
        </w:rPr>
        <w:t xml:space="preserve"> “Showing annoyance” </w:t>
      </w:r>
      <w:r w:rsidRPr="004F1B18">
        <w:rPr>
          <w:rFonts w:ascii="Times New Roman" w:hAnsi="Times New Roman" w:cs="Times New Roman"/>
        </w:rPr>
        <w:t>and</w:t>
      </w:r>
      <w:r w:rsidRPr="004F1B18">
        <w:rPr>
          <w:rFonts w:ascii="Times New Roman" w:hAnsi="Times New Roman" w:cs="Times New Roman"/>
          <w:i/>
        </w:rPr>
        <w:t xml:space="preserve"> “Showing annoyance &amp; </w:t>
      </w:r>
      <w:r w:rsidR="00FD7820" w:rsidRPr="004F1B18">
        <w:rPr>
          <w:rFonts w:ascii="Times New Roman" w:hAnsi="Times New Roman" w:cs="Times New Roman"/>
          <w:i/>
        </w:rPr>
        <w:t>Showing disapproval</w:t>
      </w:r>
      <w:r w:rsidRPr="004F1B18">
        <w:rPr>
          <w:rFonts w:ascii="Times New Roman" w:hAnsi="Times New Roman" w:cs="Times New Roman"/>
          <w:i/>
        </w:rPr>
        <w:t xml:space="preserve"> &amp; Requesting”</w:t>
      </w:r>
      <w:r w:rsidRPr="004F1B18">
        <w:rPr>
          <w:rFonts w:ascii="Times New Roman" w:hAnsi="Times New Roman" w:cs="Times New Roman"/>
        </w:rPr>
        <w:t xml:space="preserve"> account for the same percentage with 6.67%, twice as high as the remaining 3 strategies “</w:t>
      </w:r>
      <w:r w:rsidRPr="004F1B18">
        <w:rPr>
          <w:rFonts w:ascii="Times New Roman" w:hAnsi="Times New Roman" w:cs="Times New Roman"/>
          <w:i/>
        </w:rPr>
        <w:t>Showing annoyance &amp; Showing disappointment", "</w:t>
      </w:r>
      <w:r w:rsidR="00FD7820" w:rsidRPr="004F1B18">
        <w:rPr>
          <w:rFonts w:ascii="Times New Roman" w:hAnsi="Times New Roman" w:cs="Times New Roman"/>
          <w:i/>
        </w:rPr>
        <w:t>Showing disapproval</w:t>
      </w:r>
      <w:r w:rsidRPr="004F1B18">
        <w:rPr>
          <w:rFonts w:ascii="Times New Roman" w:hAnsi="Times New Roman" w:cs="Times New Roman"/>
          <w:i/>
        </w:rPr>
        <w:t xml:space="preserve"> &amp; Threatening", "Showing annoyance &amp; Expressing criticism".</w:t>
      </w:r>
    </w:p>
    <w:p w:rsidR="0065713A" w:rsidRPr="004F1B18"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t xml:space="preserve">In the </w:t>
      </w:r>
      <w:r w:rsidR="00340C13" w:rsidRPr="004F1B18">
        <w:rPr>
          <w:rFonts w:ascii="Times New Roman" w:hAnsi="Times New Roman" w:cs="Times New Roman"/>
        </w:rPr>
        <w:t xml:space="preserve">section that </w:t>
      </w:r>
      <w:r w:rsidRPr="004F1B18">
        <w:rPr>
          <w:rFonts w:ascii="Times New Roman" w:hAnsi="Times New Roman" w:cs="Times New Roman"/>
        </w:rPr>
        <w:t>follow</w:t>
      </w:r>
      <w:r w:rsidR="00340C13" w:rsidRPr="004F1B18">
        <w:rPr>
          <w:rFonts w:ascii="Times New Roman" w:hAnsi="Times New Roman" w:cs="Times New Roman"/>
        </w:rPr>
        <w:t>s</w:t>
      </w:r>
      <w:r w:rsidRPr="004F1B18">
        <w:rPr>
          <w:rFonts w:ascii="Times New Roman" w:hAnsi="Times New Roman" w:cs="Times New Roman"/>
        </w:rPr>
        <w:t xml:space="preserve">, the researchers will explain the meaning of the complaint sentences that British male customers use to make </w:t>
      </w:r>
      <w:r w:rsidRPr="004F1B18">
        <w:rPr>
          <w:rFonts w:ascii="Times New Roman" w:hAnsi="Times New Roman" w:cs="Times New Roman"/>
        </w:rPr>
        <w:lastRenderedPageBreak/>
        <w:t>complaints. The numbers in brackets are the ordinal numbers of the dialogues in the appendix.</w:t>
      </w:r>
    </w:p>
    <w:p w:rsidR="0065713A" w:rsidRPr="004F1B18" w:rsidRDefault="0065713A"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t xml:space="preserve">4.1.1.1. </w:t>
      </w:r>
      <w:r w:rsidR="00FA6D27" w:rsidRPr="004F1B18">
        <w:rPr>
          <w:rFonts w:ascii="Times New Roman" w:hAnsi="Times New Roman" w:cs="Times New Roman"/>
          <w:b w:val="0"/>
          <w:color w:val="auto"/>
        </w:rPr>
        <w:t>Showing d</w:t>
      </w:r>
      <w:r w:rsidR="00FD7820" w:rsidRPr="004F1B18">
        <w:rPr>
          <w:rFonts w:ascii="Times New Roman" w:hAnsi="Times New Roman" w:cs="Times New Roman"/>
          <w:b w:val="0"/>
          <w:color w:val="auto"/>
        </w:rPr>
        <w:t>isapproval</w:t>
      </w:r>
    </w:p>
    <w:p w:rsidR="0065713A" w:rsidRPr="004F1B18" w:rsidRDefault="00CC3109" w:rsidP="00EB3E0D">
      <w:pPr>
        <w:pStyle w:val="HTMLPreformatted"/>
        <w:shd w:val="clear" w:color="auto" w:fill="F8F9FA"/>
        <w:spacing w:before="120" w:after="120"/>
        <w:jc w:val="both"/>
        <w:rPr>
          <w:rFonts w:ascii="Times New Roman" w:hAnsi="Times New Roman" w:cs="Times New Roman"/>
          <w:sz w:val="22"/>
          <w:szCs w:val="22"/>
        </w:rPr>
      </w:pPr>
      <w:r w:rsidRPr="004F1B18">
        <w:rPr>
          <w:rStyle w:val="y2iqfc"/>
          <w:rFonts w:ascii="Times New Roman" w:eastAsia="Calibri" w:hAnsi="Times New Roman" w:cs="Times New Roman"/>
          <w:sz w:val="22"/>
          <w:szCs w:val="22"/>
          <w:lang w:val="en"/>
        </w:rPr>
        <w:t>“</w:t>
      </w:r>
      <w:r w:rsidRPr="004F1B18">
        <w:rPr>
          <w:rStyle w:val="y2iqfc"/>
          <w:rFonts w:ascii="Times New Roman" w:eastAsia="Calibri" w:hAnsi="Times New Roman" w:cs="Times New Roman"/>
          <w:i/>
          <w:sz w:val="22"/>
          <w:szCs w:val="22"/>
          <w:lang w:val="en"/>
        </w:rPr>
        <w:t>Disapproval</w:t>
      </w:r>
      <w:r w:rsidRPr="004F1B18">
        <w:rPr>
          <w:rStyle w:val="y2iqfc"/>
          <w:rFonts w:ascii="Times New Roman" w:eastAsia="Calibri" w:hAnsi="Times New Roman" w:cs="Times New Roman"/>
          <w:sz w:val="22"/>
          <w:szCs w:val="22"/>
          <w:lang w:val="en"/>
        </w:rPr>
        <w:t xml:space="preserve">”, according to </w:t>
      </w:r>
      <w:r w:rsidRPr="004F1B18">
        <w:rPr>
          <w:rFonts w:ascii="Times New Roman" w:hAnsi="Times New Roman" w:cs="Times New Roman"/>
          <w:sz w:val="22"/>
          <w:szCs w:val="22"/>
          <w:shd w:val="clear" w:color="auto" w:fill="FFFFFF"/>
        </w:rPr>
        <w:t>Wehmeier</w:t>
      </w:r>
      <w:r w:rsidR="00960CCA" w:rsidRPr="004F1B18">
        <w:rPr>
          <w:rFonts w:ascii="Times New Roman" w:hAnsi="Times New Roman" w:cs="Times New Roman"/>
          <w:sz w:val="22"/>
          <w:szCs w:val="22"/>
          <w:shd w:val="clear" w:color="auto" w:fill="FFFFFF"/>
          <w:vertAlign w:val="superscript"/>
        </w:rPr>
        <w:t>16</w:t>
      </w:r>
      <w:r w:rsidRPr="004F1B18">
        <w:rPr>
          <w:rFonts w:ascii="Times New Roman" w:hAnsi="Times New Roman" w:cs="Times New Roman"/>
          <w:sz w:val="22"/>
          <w:szCs w:val="22"/>
          <w:shd w:val="clear" w:color="auto" w:fill="FFFFFF"/>
        </w:rPr>
        <w:t xml:space="preserve"> (Chief </w:t>
      </w:r>
      <w:proofErr w:type="gramStart"/>
      <w:r w:rsidRPr="004F1B18">
        <w:rPr>
          <w:rFonts w:ascii="Times New Roman" w:hAnsi="Times New Roman" w:cs="Times New Roman"/>
          <w:sz w:val="22"/>
          <w:szCs w:val="22"/>
          <w:shd w:val="clear" w:color="auto" w:fill="FFFFFF"/>
        </w:rPr>
        <w:t>editor</w:t>
      </w:r>
      <w:proofErr w:type="gramEnd"/>
      <w:r w:rsidRPr="004F1B18">
        <w:rPr>
          <w:rFonts w:ascii="Times New Roman" w:hAnsi="Times New Roman" w:cs="Times New Roman"/>
          <w:sz w:val="22"/>
          <w:szCs w:val="22"/>
          <w:shd w:val="clear" w:color="auto" w:fill="FFFFFF"/>
        </w:rPr>
        <w:t>)</w:t>
      </w:r>
      <w:r w:rsidRPr="004F1B18">
        <w:rPr>
          <w:rFonts w:ascii="Times New Roman" w:hAnsi="Times New Roman"/>
          <w:sz w:val="22"/>
          <w:szCs w:val="22"/>
          <w:shd w:val="clear" w:color="auto" w:fill="FFFFFF"/>
        </w:rPr>
        <w:t xml:space="preserve"> “</w:t>
      </w:r>
      <w:r w:rsidRPr="004F1B18">
        <w:rPr>
          <w:rFonts w:ascii="Times New Roman" w:hAnsi="Times New Roman" w:cs="Times New Roman"/>
          <w:i/>
          <w:sz w:val="22"/>
          <w:szCs w:val="22"/>
          <w:shd w:val="clear" w:color="auto" w:fill="FFFFFF"/>
        </w:rPr>
        <w:t>is a feeling that you do not like an idea, an action or somebody’s behavior because you thing it is bad, n</w:t>
      </w:r>
      <w:r w:rsidRPr="004F1B18">
        <w:rPr>
          <w:rFonts w:ascii="Times New Roman" w:hAnsi="Times New Roman"/>
          <w:i/>
          <w:sz w:val="22"/>
          <w:szCs w:val="22"/>
          <w:shd w:val="clear" w:color="auto" w:fill="FFFFFF"/>
        </w:rPr>
        <w:t xml:space="preserve">ot </w:t>
      </w:r>
      <w:r w:rsidRPr="004F1B18">
        <w:rPr>
          <w:rFonts w:ascii="Times New Roman" w:hAnsi="Times New Roman" w:cs="Times New Roman"/>
          <w:i/>
          <w:sz w:val="22"/>
          <w:szCs w:val="22"/>
          <w:shd w:val="clear" w:color="auto" w:fill="FFFFFF"/>
        </w:rPr>
        <w:t>suitable or going to have a bad effect on somebody else</w:t>
      </w:r>
      <w:r w:rsidRPr="004F1B18">
        <w:rPr>
          <w:rFonts w:ascii="Times New Roman" w:hAnsi="Times New Roman" w:cs="Times New Roman"/>
          <w:sz w:val="22"/>
          <w:szCs w:val="22"/>
          <w:shd w:val="clear" w:color="auto" w:fill="FFFFFF"/>
        </w:rPr>
        <w:t xml:space="preserve">”. </w:t>
      </w:r>
      <w:r w:rsidRPr="004F1B18">
        <w:rPr>
          <w:rFonts w:ascii="Times New Roman" w:hAnsi="Times New Roman" w:cs="Times New Roman"/>
          <w:i/>
          <w:sz w:val="22"/>
          <w:szCs w:val="22"/>
        </w:rPr>
        <w:t>Showing disapproval</w:t>
      </w:r>
      <w:r w:rsidRPr="004F1B18">
        <w:rPr>
          <w:rStyle w:val="y2iqfc"/>
          <w:rFonts w:ascii="Times New Roman" w:eastAsia="Calibri" w:hAnsi="Times New Roman" w:cs="Times New Roman"/>
          <w:sz w:val="22"/>
          <w:szCs w:val="22"/>
          <w:lang w:val="en"/>
        </w:rPr>
        <w:t xml:space="preserve"> is one of the two strategies employed by the male customers with 30%, as in</w:t>
      </w:r>
      <w:r w:rsidRPr="004F1B18">
        <w:rPr>
          <w:rFonts w:ascii="Times New Roman" w:hAnsi="Times New Roman" w:cs="Times New Roman"/>
          <w:sz w:val="22"/>
          <w:szCs w:val="22"/>
        </w:rPr>
        <w:t xml:space="preserve">: </w:t>
      </w:r>
      <w:r w:rsidR="0065713A" w:rsidRPr="004F1B18">
        <w:rPr>
          <w:rFonts w:ascii="Times New Roman" w:hAnsi="Times New Roman" w:cs="Times New Roman"/>
          <w:sz w:val="22"/>
          <w:szCs w:val="22"/>
        </w:rPr>
        <w:t xml:space="preserve"> </w:t>
      </w:r>
    </w:p>
    <w:p w:rsidR="0065713A" w:rsidRPr="004F1B18" w:rsidRDefault="0065713A" w:rsidP="00EB3E0D">
      <w:pPr>
        <w:widowControl w:val="0"/>
        <w:shd w:val="clear" w:color="auto" w:fill="FFFFFF"/>
        <w:tabs>
          <w:tab w:val="left" w:pos="360"/>
        </w:tabs>
        <w:spacing w:before="120" w:after="120" w:line="240" w:lineRule="auto"/>
        <w:rPr>
          <w:rFonts w:ascii="Times New Roman" w:hAnsi="Times New Roman" w:cs="Times New Roman"/>
        </w:rPr>
      </w:pPr>
      <w:r w:rsidRPr="004F1B18">
        <w:rPr>
          <w:rFonts w:ascii="Times New Roman" w:hAnsi="Times New Roman" w:cs="Times New Roman"/>
        </w:rPr>
        <w:t>(18)</w:t>
      </w:r>
    </w:p>
    <w:p w:rsidR="0065713A" w:rsidRPr="004F1B18"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009C1DA6" w:rsidRPr="004F1B18">
        <w:rPr>
          <w:rFonts w:ascii="Times New Roman" w:eastAsia="Times New Roman" w:hAnsi="Times New Roman" w:cs="Times New Roman"/>
        </w:rPr>
        <w:tab/>
      </w:r>
      <w:r w:rsidRPr="004F1B18">
        <w:rPr>
          <w:rFonts w:ascii="Times New Roman" w:eastAsia="Times New Roman" w:hAnsi="Times New Roman" w:cs="Times New Roman"/>
          <w:u w:val="single"/>
        </w:rPr>
        <w:t>Excuse me. I think there's a mistake in the check. We only had two glasses of wine, not a bottle.</w:t>
      </w:r>
    </w:p>
    <w:p w:rsidR="0065713A" w:rsidRPr="004F1B18"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009C1DA6" w:rsidRPr="004F1B18">
        <w:rPr>
          <w:rFonts w:ascii="Times New Roman" w:eastAsia="Times New Roman" w:hAnsi="Times New Roman" w:cs="Times New Roman"/>
        </w:rPr>
        <w:tab/>
      </w:r>
      <w:r w:rsidRPr="004F1B18">
        <w:rPr>
          <w:rFonts w:ascii="Times New Roman" w:eastAsia="Times New Roman" w:hAnsi="Times New Roman" w:cs="Times New Roman"/>
        </w:rPr>
        <w:t xml:space="preserve">Yes, you're right. I'm very sorry. </w:t>
      </w:r>
    </w:p>
    <w:p w:rsidR="0065713A" w:rsidRPr="004F1B18"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lastRenderedPageBreak/>
        <w:t xml:space="preserve">- </w:t>
      </w:r>
      <w:r w:rsidR="009C1DA6" w:rsidRPr="004F1B18">
        <w:rPr>
          <w:rFonts w:ascii="Times New Roman" w:eastAsia="Times New Roman" w:hAnsi="Times New Roman" w:cs="Times New Roman"/>
        </w:rPr>
        <w:tab/>
      </w:r>
      <w:r w:rsidRPr="004F1B18">
        <w:rPr>
          <w:rFonts w:ascii="Times New Roman" w:eastAsia="Times New Roman" w:hAnsi="Times New Roman" w:cs="Times New Roman"/>
        </w:rPr>
        <w:t xml:space="preserve">It's not my day. </w:t>
      </w:r>
    </w:p>
    <w:p w:rsidR="0065713A" w:rsidRPr="004F1B18"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009C1DA6" w:rsidRPr="004F1B18">
        <w:rPr>
          <w:rFonts w:ascii="Times New Roman" w:eastAsia="Times New Roman" w:hAnsi="Times New Roman" w:cs="Times New Roman"/>
        </w:rPr>
        <w:tab/>
      </w:r>
      <w:r w:rsidRPr="004F1B18">
        <w:rPr>
          <w:rFonts w:ascii="Times New Roman" w:eastAsia="Times New Roman" w:hAnsi="Times New Roman" w:cs="Times New Roman"/>
        </w:rPr>
        <w:t>Today, I'll get you a new check.</w:t>
      </w:r>
    </w:p>
    <w:p w:rsidR="0065713A" w:rsidRPr="004F1B18"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 </w:t>
      </w:r>
      <w:r w:rsidR="009C1DA6" w:rsidRPr="004F1B18">
        <w:rPr>
          <w:rFonts w:ascii="Times New Roman" w:eastAsia="Times New Roman" w:hAnsi="Times New Roman" w:cs="Times New Roman"/>
        </w:rPr>
        <w:tab/>
      </w:r>
      <w:r w:rsidRPr="004F1B18">
        <w:rPr>
          <w:rFonts w:ascii="Times New Roman" w:eastAsia="Times New Roman" w:hAnsi="Times New Roman" w:cs="Times New Roman"/>
        </w:rPr>
        <w:t>Thank you.</w:t>
      </w:r>
    </w:p>
    <w:p w:rsidR="0065713A" w:rsidRPr="004F1B18" w:rsidRDefault="0065713A" w:rsidP="00FD7820">
      <w:pPr>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t>In the underlined complaint utterance of dialogue extract (18), the man expressed his displeasure with the waiter at being served a bottle of wine instead of 2 glasses. Maybe, in this case, the water had misunderstood the male customer’s order. He had only ordered 2 glasses of wine, not a bottle.</w:t>
      </w:r>
    </w:p>
    <w:p w:rsidR="0065713A" w:rsidRPr="004F1B18" w:rsidRDefault="0065713A"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t xml:space="preserve">4.1.1.2. </w:t>
      </w:r>
      <w:r w:rsidR="00FA6D27" w:rsidRPr="004F1B18">
        <w:rPr>
          <w:rFonts w:ascii="Times New Roman" w:hAnsi="Times New Roman" w:cs="Times New Roman"/>
          <w:b w:val="0"/>
          <w:color w:val="auto"/>
        </w:rPr>
        <w:t>Showing d</w:t>
      </w:r>
      <w:r w:rsidR="00FD7820" w:rsidRPr="004F1B18">
        <w:rPr>
          <w:rFonts w:ascii="Times New Roman" w:hAnsi="Times New Roman" w:cs="Times New Roman"/>
          <w:b w:val="0"/>
          <w:color w:val="auto"/>
        </w:rPr>
        <w:t>isapproval</w:t>
      </w:r>
      <w:r w:rsidR="00FA6D27" w:rsidRPr="004F1B18">
        <w:rPr>
          <w:rFonts w:ascii="Times New Roman" w:hAnsi="Times New Roman" w:cs="Times New Roman"/>
          <w:b w:val="0"/>
          <w:color w:val="auto"/>
        </w:rPr>
        <w:t xml:space="preserve"> &amp; r</w:t>
      </w:r>
      <w:r w:rsidRPr="004F1B18">
        <w:rPr>
          <w:rFonts w:ascii="Times New Roman" w:hAnsi="Times New Roman" w:cs="Times New Roman"/>
          <w:b w:val="0"/>
          <w:color w:val="auto"/>
        </w:rPr>
        <w:t>equesting</w:t>
      </w:r>
    </w:p>
    <w:p w:rsidR="0065713A" w:rsidRPr="004F1B18" w:rsidRDefault="0065713A" w:rsidP="00EB3E0D">
      <w:pPr>
        <w:pStyle w:val="NormalWeb"/>
        <w:spacing w:before="120" w:beforeAutospacing="0" w:after="120" w:afterAutospacing="0"/>
        <w:rPr>
          <w:sz w:val="22"/>
          <w:szCs w:val="22"/>
        </w:rPr>
      </w:pPr>
      <w:r w:rsidRPr="004F1B18">
        <w:rPr>
          <w:sz w:val="22"/>
          <w:szCs w:val="22"/>
        </w:rPr>
        <w:t xml:space="preserve">In communication, </w:t>
      </w:r>
      <w:r w:rsidRPr="004F1B18">
        <w:rPr>
          <w:i/>
          <w:sz w:val="22"/>
          <w:szCs w:val="22"/>
        </w:rPr>
        <w:t>“</w:t>
      </w:r>
      <w:r w:rsidR="00FD7820" w:rsidRPr="004F1B18">
        <w:rPr>
          <w:i/>
          <w:sz w:val="22"/>
          <w:szCs w:val="22"/>
        </w:rPr>
        <w:t>Showing disapproval</w:t>
      </w:r>
      <w:r w:rsidRPr="004F1B18">
        <w:rPr>
          <w:i/>
          <w:sz w:val="22"/>
          <w:szCs w:val="22"/>
        </w:rPr>
        <w:t>”</w:t>
      </w:r>
      <w:r w:rsidRPr="004F1B18">
        <w:rPr>
          <w:sz w:val="22"/>
          <w:szCs w:val="22"/>
        </w:rPr>
        <w:t xml:space="preserve"> often goes hand in hand with requesting, which according to Trosborg</w:t>
      </w:r>
      <w:r w:rsidR="00B162A3" w:rsidRPr="004F1B18">
        <w:rPr>
          <w:sz w:val="22"/>
          <w:szCs w:val="22"/>
          <w:vertAlign w:val="superscript"/>
        </w:rPr>
        <w:t>10</w:t>
      </w:r>
      <w:r w:rsidRPr="004F1B18">
        <w:rPr>
          <w:sz w:val="22"/>
          <w:szCs w:val="22"/>
        </w:rPr>
        <w:t xml:space="preserve">, is an </w:t>
      </w:r>
      <w:proofErr w:type="spellStart"/>
      <w:r w:rsidRPr="004F1B18">
        <w:rPr>
          <w:sz w:val="22"/>
          <w:szCs w:val="22"/>
        </w:rPr>
        <w:t>impositive</w:t>
      </w:r>
      <w:proofErr w:type="spellEnd"/>
      <w:r w:rsidRPr="004F1B18">
        <w:rPr>
          <w:sz w:val="22"/>
          <w:szCs w:val="22"/>
        </w:rPr>
        <w:t xml:space="preserve"> act the speaker performs in order to affect the hearer’s intentional behavior for the benefit of only the speaker and at the cost of the hearer. </w:t>
      </w:r>
      <w:r w:rsidR="00FD7820" w:rsidRPr="004F1B18">
        <w:rPr>
          <w:i/>
          <w:sz w:val="22"/>
          <w:szCs w:val="22"/>
        </w:rPr>
        <w:t>Showing disapproval</w:t>
      </w:r>
      <w:r w:rsidRPr="004F1B18">
        <w:rPr>
          <w:sz w:val="22"/>
          <w:szCs w:val="22"/>
        </w:rPr>
        <w:t xml:space="preserve"> &amp; </w:t>
      </w:r>
      <w:r w:rsidRPr="004F1B18">
        <w:rPr>
          <w:i/>
          <w:sz w:val="22"/>
          <w:szCs w:val="22"/>
        </w:rPr>
        <w:t>Requesting</w:t>
      </w:r>
      <w:r w:rsidRPr="004F1B18">
        <w:rPr>
          <w:sz w:val="22"/>
          <w:szCs w:val="22"/>
        </w:rPr>
        <w:t xml:space="preserve"> was used with 16.67%,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(17)</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I apologize for the inconvenience.</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I will ask a room boy to take the gecko out and they will send my engineer to fix the water heater.</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Okay, thank you.</w:t>
      </w:r>
    </w:p>
    <w:p w:rsidR="0065713A" w:rsidRPr="004F1B18" w:rsidRDefault="0065713A" w:rsidP="00B162A3">
      <w:pPr>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t xml:space="preserve">In the underlined complaint utterance of dialogue (17), </w:t>
      </w:r>
      <w:r w:rsidR="00CC3109" w:rsidRPr="004F1B18">
        <w:rPr>
          <w:rFonts w:ascii="Times New Roman" w:hAnsi="Times New Roman" w:cs="Times New Roman"/>
        </w:rPr>
        <w:t>the man</w:t>
      </w:r>
      <w:r w:rsidRPr="004F1B18">
        <w:rPr>
          <w:rFonts w:ascii="Times New Roman" w:hAnsi="Times New Roman" w:cs="Times New Roman"/>
        </w:rPr>
        <w:t xml:space="preserve"> complain</w:t>
      </w:r>
      <w:r w:rsidR="00CC3109" w:rsidRPr="004F1B18">
        <w:rPr>
          <w:rFonts w:ascii="Times New Roman" w:hAnsi="Times New Roman" w:cs="Times New Roman"/>
        </w:rPr>
        <w:t>ed</w:t>
      </w:r>
      <w:r w:rsidRPr="004F1B18">
        <w:rPr>
          <w:rFonts w:ascii="Times New Roman" w:hAnsi="Times New Roman" w:cs="Times New Roman"/>
        </w:rPr>
        <w:t xml:space="preserve"> to </w:t>
      </w:r>
      <w:r w:rsidR="00CC3109" w:rsidRPr="004F1B18">
        <w:rPr>
          <w:rFonts w:ascii="Times New Roman" w:hAnsi="Times New Roman" w:cs="Times New Roman"/>
        </w:rPr>
        <w:t>the receptionist</w:t>
      </w:r>
      <w:r w:rsidRPr="004F1B18">
        <w:rPr>
          <w:rFonts w:ascii="Times New Roman" w:hAnsi="Times New Roman" w:cs="Times New Roman"/>
        </w:rPr>
        <w:t xml:space="preserve"> that the hotel's service was too poor, such as no hot water. And that he was displeased with a gecko crying on the ceiling, which means that the restaurant service is not good. After that, </w:t>
      </w:r>
      <w:r w:rsidR="00CC3109" w:rsidRPr="004F1B18">
        <w:rPr>
          <w:rFonts w:ascii="Times New Roman" w:hAnsi="Times New Roman" w:cs="Times New Roman"/>
        </w:rPr>
        <w:t>the man</w:t>
      </w:r>
      <w:r w:rsidRPr="004F1B18">
        <w:rPr>
          <w:rFonts w:ascii="Times New Roman" w:hAnsi="Times New Roman" w:cs="Times New Roman"/>
        </w:rPr>
        <w:t xml:space="preserve"> requests that the problems be fixed.</w:t>
      </w:r>
    </w:p>
    <w:p w:rsidR="0065713A" w:rsidRPr="004F1B18" w:rsidRDefault="0065713A"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 xml:space="preserve">4.1.1.3. </w:t>
      </w:r>
      <w:r w:rsidR="00234363" w:rsidRPr="004F1B18">
        <w:rPr>
          <w:rFonts w:ascii="Times New Roman" w:hAnsi="Times New Roman" w:cs="Times New Roman"/>
          <w:b w:val="0"/>
          <w:color w:val="auto"/>
        </w:rPr>
        <w:t>Showing d</w:t>
      </w:r>
      <w:r w:rsidR="00FD7820" w:rsidRPr="004F1B18">
        <w:rPr>
          <w:rFonts w:ascii="Times New Roman" w:hAnsi="Times New Roman" w:cs="Times New Roman"/>
          <w:b w:val="0"/>
          <w:color w:val="auto"/>
        </w:rPr>
        <w:t>isapproval</w:t>
      </w:r>
      <w:r w:rsidR="00234363" w:rsidRPr="004F1B18">
        <w:rPr>
          <w:rFonts w:ascii="Times New Roman" w:eastAsia="Times New Roman" w:hAnsi="Times New Roman" w:cs="Times New Roman"/>
          <w:b w:val="0"/>
          <w:color w:val="auto"/>
        </w:rPr>
        <w:t xml:space="preserve"> &amp; t</w:t>
      </w:r>
      <w:r w:rsidRPr="004F1B18">
        <w:rPr>
          <w:rFonts w:ascii="Times New Roman" w:eastAsia="Times New Roman" w:hAnsi="Times New Roman" w:cs="Times New Roman"/>
          <w:b w:val="0"/>
          <w:color w:val="auto"/>
        </w:rPr>
        <w:t>hreatening</w:t>
      </w:r>
    </w:p>
    <w:p w:rsidR="0065713A" w:rsidRPr="004F1B18" w:rsidRDefault="00FD7820" w:rsidP="00EB3E0D">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i/>
        </w:rPr>
        <w:t>T</w:t>
      </w:r>
      <w:r w:rsidR="0065713A" w:rsidRPr="004F1B18">
        <w:rPr>
          <w:rFonts w:ascii="Times New Roman" w:eastAsia="Times New Roman" w:hAnsi="Times New Roman" w:cs="Times New Roman"/>
          <w:i/>
        </w:rPr>
        <w:t>hreatening</w:t>
      </w:r>
      <w:r w:rsidRPr="004F1B18">
        <w:rPr>
          <w:rFonts w:ascii="Times New Roman" w:eastAsia="Times New Roman" w:hAnsi="Times New Roman" w:cs="Times New Roman"/>
        </w:rPr>
        <w:t xml:space="preserve"> is</w:t>
      </w:r>
      <w:r w:rsidR="0065713A" w:rsidRPr="004F1B18">
        <w:rPr>
          <w:rFonts w:ascii="Times New Roman" w:eastAsia="Times New Roman" w:hAnsi="Times New Roman" w:cs="Times New Roman"/>
        </w:rPr>
        <w:t xml:space="preserve"> defined by </w:t>
      </w:r>
      <w:r w:rsidR="0065713A" w:rsidRPr="004F1B18">
        <w:rPr>
          <w:rFonts w:ascii="Times New Roman" w:hAnsi="Times New Roman" w:cs="Times New Roman"/>
        </w:rPr>
        <w:t>Wierzbicka</w:t>
      </w:r>
      <w:r w:rsidR="00330A21" w:rsidRPr="004F1B18">
        <w:rPr>
          <w:rFonts w:ascii="Times New Roman" w:hAnsi="Times New Roman" w:cs="Times New Roman"/>
          <w:vertAlign w:val="superscript"/>
        </w:rPr>
        <w:t xml:space="preserve">12 </w:t>
      </w:r>
      <w:r w:rsidR="0065713A" w:rsidRPr="004F1B18">
        <w:rPr>
          <w:rFonts w:ascii="Times New Roman" w:hAnsi="Times New Roman" w:cs="Times New Roman"/>
        </w:rPr>
        <w:t>as “</w:t>
      </w:r>
      <w:r w:rsidR="0065713A" w:rsidRPr="004F1B18">
        <w:rPr>
          <w:rFonts w:ascii="Times New Roman" w:hAnsi="Times New Roman" w:cs="Times New Roman"/>
          <w:i/>
        </w:rPr>
        <w:t>utterances that refer to a future action by the speaker which is regarded as bad for the addressee</w:t>
      </w:r>
      <w:r w:rsidR="0065713A" w:rsidRPr="004F1B18">
        <w:rPr>
          <w:rFonts w:ascii="Times New Roman" w:hAnsi="Times New Roman" w:cs="Times New Roman"/>
        </w:rPr>
        <w:t xml:space="preserve">”. It is common knowledge that threatening </w:t>
      </w:r>
      <w:r w:rsidR="0065713A" w:rsidRPr="004F1B18">
        <w:rPr>
          <w:rFonts w:ascii="Times New Roman" w:eastAsia="Times New Roman" w:hAnsi="Times New Roman" w:cs="Times New Roman"/>
        </w:rPr>
        <w:t xml:space="preserve">is a rarely used </w:t>
      </w:r>
      <w:r w:rsidR="004D6F7D" w:rsidRPr="004F1B18">
        <w:rPr>
          <w:rFonts w:ascii="Times New Roman" w:eastAsia="Times New Roman" w:hAnsi="Times New Roman" w:cs="Times New Roman"/>
        </w:rPr>
        <w:t xml:space="preserve">act </w:t>
      </w:r>
      <w:r w:rsidR="0065713A" w:rsidRPr="004F1B18">
        <w:rPr>
          <w:rFonts w:ascii="Times New Roman" w:eastAsia="Times New Roman" w:hAnsi="Times New Roman" w:cs="Times New Roman"/>
        </w:rPr>
        <w:t xml:space="preserve">except when the complainer is </w:t>
      </w:r>
      <w:r w:rsidR="004D6F7D" w:rsidRPr="004F1B18">
        <w:rPr>
          <w:rFonts w:ascii="Times New Roman" w:eastAsia="Times New Roman" w:hAnsi="Times New Roman" w:cs="Times New Roman"/>
        </w:rPr>
        <w:t>either</w:t>
      </w:r>
      <w:r w:rsidR="0065713A" w:rsidRPr="004F1B18">
        <w:rPr>
          <w:rFonts w:ascii="Times New Roman" w:eastAsia="Times New Roman" w:hAnsi="Times New Roman" w:cs="Times New Roman"/>
        </w:rPr>
        <w:t xml:space="preserve"> in a bad mood</w:t>
      </w:r>
      <w:r w:rsidR="004D6F7D" w:rsidRPr="004F1B18">
        <w:rPr>
          <w:rFonts w:ascii="Times New Roman" w:eastAsia="Times New Roman" w:hAnsi="Times New Roman" w:cs="Times New Roman"/>
        </w:rPr>
        <w:t xml:space="preserve"> or too angry</w:t>
      </w:r>
      <w:r w:rsidR="0065713A" w:rsidRPr="004F1B18">
        <w:rPr>
          <w:rFonts w:ascii="Times New Roman" w:eastAsia="Times New Roman" w:hAnsi="Times New Roman" w:cs="Times New Roman"/>
        </w:rPr>
        <w:t xml:space="preserve">. </w:t>
      </w:r>
      <w:r w:rsidRPr="004F1B18">
        <w:rPr>
          <w:rFonts w:ascii="Times New Roman" w:eastAsia="Times New Roman" w:hAnsi="Times New Roman" w:cs="Times New Roman"/>
        </w:rPr>
        <w:t>“</w:t>
      </w:r>
      <w:r w:rsidRPr="004F1B18">
        <w:rPr>
          <w:rFonts w:ascii="Times New Roman" w:eastAsia="Times New Roman" w:hAnsi="Times New Roman" w:cs="Times New Roman"/>
          <w:i/>
        </w:rPr>
        <w:t>Showing disapproval &amp; Threatening</w:t>
      </w:r>
      <w:r w:rsidRPr="004F1B18">
        <w:rPr>
          <w:rFonts w:ascii="Times New Roman" w:eastAsia="Times New Roman" w:hAnsi="Times New Roman" w:cs="Times New Roman"/>
        </w:rPr>
        <w:t>”</w:t>
      </w:r>
      <w:r w:rsidR="0065713A" w:rsidRPr="004F1B18">
        <w:rPr>
          <w:rFonts w:ascii="Times New Roman" w:eastAsia="Times New Roman" w:hAnsi="Times New Roman" w:cs="Times New Roman"/>
        </w:rPr>
        <w:t xml:space="preserve"> was used </w:t>
      </w:r>
      <w:r w:rsidR="004D6F7D" w:rsidRPr="004F1B18">
        <w:rPr>
          <w:rFonts w:ascii="Times New Roman" w:eastAsia="Times New Roman" w:hAnsi="Times New Roman" w:cs="Times New Roman"/>
        </w:rPr>
        <w:t xml:space="preserve">by the male customers </w:t>
      </w:r>
      <w:r w:rsidR="0065713A" w:rsidRPr="004F1B18">
        <w:rPr>
          <w:rFonts w:ascii="Times New Roman" w:eastAsia="Times New Roman" w:hAnsi="Times New Roman" w:cs="Times New Roman"/>
        </w:rPr>
        <w:t xml:space="preserve">with 3.33%, as in: </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(11)</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If you stay till afternoon then you will be charged only 50 percent of the room rent.</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lastRenderedPageBreak/>
        <w:t>Hey man... don't you know I have settled my account already.</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Yes, sir.  But... </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1B18">
        <w:rPr>
          <w:rFonts w:ascii="Times New Roman" w:eastAsia="Times New Roman" w:hAnsi="Times New Roman" w:cs="Times New Roman"/>
          <w:u w:val="single"/>
        </w:rPr>
        <w:t>Hey, listen to me? I will not pay a single cent for four hours. Are you deaf? I will not pay anymore. Is that clear to you?</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1B18">
        <w:rPr>
          <w:rFonts w:ascii="Times New Roman" w:eastAsia="Times New Roman" w:hAnsi="Times New Roman" w:cs="Times New Roman"/>
          <w:u w:val="single"/>
        </w:rPr>
        <w:t>I have been staying in this hotel for three days. Your service is so poor. I will complain about you.</w:t>
      </w:r>
    </w:p>
    <w:p w:rsidR="0065713A" w:rsidRPr="004F1B18"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We are very sorry, sir.</w:t>
      </w:r>
    </w:p>
    <w:p w:rsidR="0065713A" w:rsidRPr="004F1B18" w:rsidRDefault="0065713A" w:rsidP="009C1DA6">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 xml:space="preserve">In the underlined complaint utterances of </w:t>
      </w:r>
      <w:r w:rsidRPr="004F1B18">
        <w:rPr>
          <w:rFonts w:ascii="Times New Roman" w:hAnsi="Times New Roman" w:cs="Times New Roman"/>
        </w:rPr>
        <w:t xml:space="preserve">dialogue extract </w:t>
      </w:r>
      <w:r w:rsidRPr="004F1B18">
        <w:rPr>
          <w:rFonts w:ascii="Times New Roman" w:eastAsia="Times New Roman" w:hAnsi="Times New Roman" w:cs="Times New Roman"/>
        </w:rPr>
        <w:t>(11), the man raised his complaint about the poor service and he threatened to complain to the hotel employee about the receptionist’s bad handling of his complaint.</w:t>
      </w:r>
    </w:p>
    <w:p w:rsidR="0065713A" w:rsidRPr="004F1B18" w:rsidRDefault="0065713A"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 xml:space="preserve">4.1.1.4. </w:t>
      </w:r>
      <w:r w:rsidR="00FA6D27"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Pr="004F1B18">
        <w:rPr>
          <w:rFonts w:ascii="Times New Roman" w:eastAsia="Times New Roman" w:hAnsi="Times New Roman" w:cs="Times New Roman"/>
          <w:b w:val="0"/>
          <w:color w:val="auto"/>
        </w:rPr>
        <w:t xml:space="preserve"> &amp;</w:t>
      </w:r>
      <w:r w:rsidR="00FA6D27" w:rsidRPr="004F1B18">
        <w:rPr>
          <w:rFonts w:ascii="Times New Roman" w:eastAsia="Times New Roman" w:hAnsi="Times New Roman" w:cs="Times New Roman"/>
          <w:b w:val="0"/>
          <w:color w:val="auto"/>
        </w:rPr>
        <w:t xml:space="preserve"> showing a</w:t>
      </w:r>
      <w:r w:rsidRPr="004F1B18">
        <w:rPr>
          <w:rFonts w:ascii="Times New Roman" w:eastAsia="Times New Roman" w:hAnsi="Times New Roman" w:cs="Times New Roman"/>
          <w:b w:val="0"/>
          <w:color w:val="auto"/>
        </w:rPr>
        <w:t>nnoyance</w:t>
      </w:r>
    </w:p>
    <w:p w:rsidR="0065713A" w:rsidRPr="004F1B18" w:rsidRDefault="00FF38D8" w:rsidP="00EB3E0D">
      <w:pPr>
        <w:spacing w:before="120" w:after="120" w:line="240" w:lineRule="auto"/>
        <w:jc w:val="both"/>
        <w:rPr>
          <w:rFonts w:ascii="Times New Roman" w:eastAsia="Times New Roman" w:hAnsi="Times New Roman" w:cs="Times New Roman"/>
        </w:rPr>
      </w:pPr>
      <w:proofErr w:type="gramStart"/>
      <w:r w:rsidRPr="004F1B18">
        <w:rPr>
          <w:rFonts w:ascii="Times New Roman" w:hAnsi="Times New Roman" w:cs="Times New Roman"/>
          <w:bCs/>
          <w:shd w:val="clear" w:color="auto" w:fill="FFFFFF"/>
        </w:rPr>
        <w:t>“</w:t>
      </w:r>
      <w:r w:rsidR="00445B1D" w:rsidRPr="004F1B18">
        <w:rPr>
          <w:rFonts w:ascii="Times New Roman" w:hAnsi="Times New Roman" w:cs="Times New Roman"/>
          <w:bCs/>
          <w:i/>
          <w:shd w:val="clear" w:color="auto" w:fill="FFFFFF"/>
        </w:rPr>
        <w:t>Annoyance</w:t>
      </w:r>
      <w:r w:rsidRPr="004F1B18">
        <w:rPr>
          <w:rFonts w:ascii="Times New Roman" w:hAnsi="Times New Roman" w:cs="Times New Roman"/>
          <w:shd w:val="clear" w:color="auto" w:fill="FFFFFF"/>
        </w:rPr>
        <w:t>”</w:t>
      </w:r>
      <w:r w:rsidR="00445B1D" w:rsidRPr="004F1B18">
        <w:rPr>
          <w:rFonts w:ascii="Times New Roman" w:hAnsi="Times New Roman" w:cs="Times New Roman"/>
          <w:shd w:val="clear" w:color="auto" w:fill="FFFFFF"/>
        </w:rPr>
        <w:t> is “</w:t>
      </w:r>
      <w:r w:rsidR="00445B1D" w:rsidRPr="004F1B18">
        <w:rPr>
          <w:rFonts w:ascii="Times New Roman" w:hAnsi="Times New Roman" w:cs="Times New Roman"/>
          <w:i/>
          <w:shd w:val="clear" w:color="auto" w:fill="FFFFFF"/>
        </w:rPr>
        <w:t>the feeling of being slightly angry</w:t>
      </w:r>
      <w:r w:rsidR="00445B1D" w:rsidRPr="004F1B18">
        <w:rPr>
          <w:rFonts w:ascii="Times New Roman" w:hAnsi="Times New Roman" w:cs="Times New Roman"/>
          <w:shd w:val="clear" w:color="auto" w:fill="FFFFFF"/>
        </w:rPr>
        <w:t>” (</w:t>
      </w:r>
      <w:proofErr w:type="spellStart"/>
      <w:r w:rsidR="00445B1D" w:rsidRPr="004F1B18">
        <w:rPr>
          <w:rFonts w:ascii="Times New Roman" w:hAnsi="Times New Roman" w:cs="Times New Roman"/>
          <w:shd w:val="clear" w:color="auto" w:fill="FFFFFF"/>
        </w:rPr>
        <w:t>Wehmeir</w:t>
      </w:r>
      <w:proofErr w:type="spellEnd"/>
      <w:r w:rsidR="00445B1D" w:rsidRPr="004F1B18">
        <w:rPr>
          <w:rFonts w:ascii="Times New Roman" w:hAnsi="Times New Roman" w:cs="Times New Roman"/>
          <w:shd w:val="clear" w:color="auto" w:fill="FFFFFF"/>
        </w:rPr>
        <w:t>, 2005, p. 53).</w:t>
      </w:r>
      <w:proofErr w:type="gramEnd"/>
      <w:r w:rsidR="004D6F7D" w:rsidRPr="004F1B18">
        <w:rPr>
          <w:rFonts w:ascii="Times New Roman" w:hAnsi="Times New Roman" w:cs="Times New Roman"/>
          <w:shd w:val="clear" w:color="auto" w:fill="FFFFFF"/>
        </w:rPr>
        <w:t xml:space="preserve"> </w:t>
      </w:r>
      <w:r w:rsidR="0065713A" w:rsidRPr="004F1B18">
        <w:rPr>
          <w:rFonts w:ascii="Times New Roman" w:eastAsia="Times New Roman" w:hAnsi="Times New Roman" w:cs="Times New Roman"/>
          <w:lang w:val="en"/>
        </w:rPr>
        <w:t xml:space="preserve"> </w:t>
      </w:r>
      <w:r w:rsidR="00330A21" w:rsidRPr="004F1B18">
        <w:rPr>
          <w:rFonts w:ascii="Times New Roman" w:eastAsia="Times New Roman" w:hAnsi="Times New Roman" w:cs="Times New Roman"/>
          <w:i/>
        </w:rPr>
        <w:t>Showing disapproval</w:t>
      </w:r>
      <w:r w:rsidR="00294156" w:rsidRPr="004F1B18">
        <w:rPr>
          <w:rFonts w:ascii="Times New Roman" w:eastAsia="Times New Roman" w:hAnsi="Times New Roman" w:cs="Times New Roman"/>
          <w:i/>
        </w:rPr>
        <w:t xml:space="preserve"> &amp; Showing a</w:t>
      </w:r>
      <w:r w:rsidR="0065713A" w:rsidRPr="004F1B18">
        <w:rPr>
          <w:rFonts w:ascii="Times New Roman" w:eastAsia="Times New Roman" w:hAnsi="Times New Roman" w:cs="Times New Roman"/>
          <w:i/>
        </w:rPr>
        <w:t>nnoyance</w:t>
      </w:r>
      <w:r w:rsidR="0065713A" w:rsidRPr="004F1B18">
        <w:rPr>
          <w:rFonts w:ascii="Times New Roman" w:eastAsia="Times New Roman" w:hAnsi="Times New Roman" w:cs="Times New Roman"/>
        </w:rPr>
        <w:t xml:space="preserve"> is one of the two strategies was the most frequently used </w:t>
      </w:r>
      <w:r w:rsidR="004D6F7D" w:rsidRPr="004F1B18">
        <w:rPr>
          <w:rFonts w:ascii="Times New Roman" w:eastAsia="Times New Roman" w:hAnsi="Times New Roman" w:cs="Times New Roman"/>
        </w:rPr>
        <w:t xml:space="preserve">by the male customers </w:t>
      </w:r>
      <w:r w:rsidR="0065713A" w:rsidRPr="004F1B18">
        <w:rPr>
          <w:rFonts w:ascii="Times New Roman" w:eastAsia="Times New Roman" w:hAnsi="Times New Roman" w:cs="Times New Roman"/>
        </w:rPr>
        <w:t xml:space="preserve">with 30%, as </w:t>
      </w:r>
      <w:proofErr w:type="gramStart"/>
      <w:r w:rsidR="0065713A" w:rsidRPr="004F1B18">
        <w:rPr>
          <w:rFonts w:ascii="Times New Roman" w:eastAsia="Times New Roman" w:hAnsi="Times New Roman" w:cs="Times New Roman"/>
        </w:rPr>
        <w:t>in:</w:t>
      </w:r>
      <w:proofErr w:type="gramEnd"/>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w:t>
      </w:r>
    </w:p>
    <w:p w:rsidR="0065713A" w:rsidRPr="004F1B18"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1B18">
        <w:rPr>
          <w:rStyle w:val="Strong"/>
          <w:rFonts w:ascii="Times New Roman" w:eastAsiaTheme="majorEastAsia" w:hAnsi="Times New Roman" w:cs="Times New Roman"/>
          <w:b w:val="0"/>
        </w:rPr>
        <w:t>Man</w:t>
      </w:r>
      <w:r w:rsidR="0065713A" w:rsidRPr="004F1B18">
        <w:rPr>
          <w:rStyle w:val="Strong"/>
          <w:rFonts w:ascii="Times New Roman" w:eastAsiaTheme="majorEastAsia" w:hAnsi="Times New Roman" w:cs="Times New Roman"/>
          <w:b w:val="0"/>
        </w:rPr>
        <w:t>: </w:t>
      </w:r>
      <w:r w:rsidR="0065713A" w:rsidRPr="004F1B18">
        <w:rPr>
          <w:rStyle w:val="Strong"/>
          <w:rFonts w:ascii="Times New Roman" w:eastAsiaTheme="majorEastAsia" w:hAnsi="Times New Roman" w:cs="Times New Roman"/>
          <w:b w:val="0"/>
        </w:rPr>
        <w:tab/>
      </w:r>
      <w:r w:rsidR="0065713A" w:rsidRPr="004F1B18">
        <w:rPr>
          <w:rStyle w:val="Strong"/>
          <w:rFonts w:ascii="Times New Roman" w:eastAsiaTheme="majorEastAsia" w:hAnsi="Times New Roman" w:cs="Times New Roman"/>
          <w:b w:val="0"/>
          <w:u w:val="single"/>
        </w:rPr>
        <w:t>The food quality is very bad in this hotel</w:t>
      </w:r>
      <w:r w:rsidR="0065713A" w:rsidRPr="004F1B18">
        <w:rPr>
          <w:rStyle w:val="Strong"/>
          <w:rFonts w:ascii="Times New Roman" w:eastAsiaTheme="majorEastAsia" w:hAnsi="Times New Roman" w:cs="Times New Roman"/>
          <w:b w:val="0"/>
        </w:rPr>
        <w:t>.</w:t>
      </w:r>
    </w:p>
    <w:p w:rsidR="0065713A" w:rsidRPr="004F1B18"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1B18">
        <w:rPr>
          <w:rStyle w:val="Strong"/>
          <w:rFonts w:ascii="Times New Roman" w:eastAsiaTheme="majorEastAsia" w:hAnsi="Times New Roman" w:cs="Times New Roman"/>
          <w:b w:val="0"/>
        </w:rPr>
        <w:t>Manager: </w:t>
      </w:r>
      <w:r w:rsidRPr="004F1B18">
        <w:rPr>
          <w:rStyle w:val="Strong"/>
          <w:rFonts w:ascii="Times New Roman" w:eastAsiaTheme="majorEastAsia" w:hAnsi="Times New Roman" w:cs="Times New Roman"/>
          <w:b w:val="0"/>
        </w:rPr>
        <w:tab/>
        <w:t>Why, sir?</w:t>
      </w:r>
    </w:p>
    <w:p w:rsidR="0065713A" w:rsidRPr="004F1B18"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1B18">
        <w:rPr>
          <w:rStyle w:val="Strong"/>
          <w:rFonts w:ascii="Times New Roman" w:eastAsiaTheme="majorEastAsia" w:hAnsi="Times New Roman" w:cs="Times New Roman"/>
          <w:b w:val="0"/>
        </w:rPr>
        <w:t>Man</w:t>
      </w:r>
      <w:r w:rsidR="0065713A" w:rsidRPr="004F1B18">
        <w:rPr>
          <w:rStyle w:val="Strong"/>
          <w:rFonts w:ascii="Times New Roman" w:eastAsiaTheme="majorEastAsia" w:hAnsi="Times New Roman" w:cs="Times New Roman"/>
          <w:b w:val="0"/>
        </w:rPr>
        <w:t>: </w:t>
      </w:r>
      <w:r w:rsidR="0065713A" w:rsidRPr="004F1B18">
        <w:rPr>
          <w:rStyle w:val="Strong"/>
          <w:rFonts w:ascii="Times New Roman" w:eastAsiaTheme="majorEastAsia" w:hAnsi="Times New Roman" w:cs="Times New Roman"/>
          <w:b w:val="0"/>
        </w:rPr>
        <w:tab/>
      </w:r>
      <w:r w:rsidR="0065713A" w:rsidRPr="004F1B18">
        <w:rPr>
          <w:rStyle w:val="Strong"/>
          <w:rFonts w:ascii="Times New Roman" w:eastAsiaTheme="majorEastAsia" w:hAnsi="Times New Roman" w:cs="Times New Roman"/>
          <w:b w:val="0"/>
          <w:u w:val="single"/>
        </w:rPr>
        <w:t>This is because I feel ill after consuming the food</w:t>
      </w:r>
      <w:r w:rsidR="0065713A" w:rsidRPr="004F1B18">
        <w:rPr>
          <w:rStyle w:val="Strong"/>
          <w:rFonts w:ascii="Times New Roman" w:eastAsiaTheme="majorEastAsia" w:hAnsi="Times New Roman" w:cs="Times New Roman"/>
          <w:b w:val="0"/>
        </w:rPr>
        <w:t>.</w:t>
      </w:r>
    </w:p>
    <w:p w:rsidR="0065713A" w:rsidRPr="004F1B18"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1B18">
        <w:rPr>
          <w:rStyle w:val="Strong"/>
          <w:rFonts w:ascii="Times New Roman" w:eastAsiaTheme="majorEastAsia" w:hAnsi="Times New Roman" w:cs="Times New Roman"/>
          <w:b w:val="0"/>
        </w:rPr>
        <w:t>Manager: </w:t>
      </w:r>
      <w:r w:rsidRPr="004F1B18">
        <w:rPr>
          <w:rStyle w:val="Strong"/>
          <w:rFonts w:ascii="Times New Roman" w:eastAsiaTheme="majorEastAsia" w:hAnsi="Times New Roman" w:cs="Times New Roman"/>
          <w:b w:val="0"/>
        </w:rPr>
        <w:tab/>
        <w:t>Thanks for the feedback. We will surely look into the matter.</w:t>
      </w:r>
    </w:p>
    <w:p w:rsidR="0065713A" w:rsidRPr="004F1B18"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1B18">
        <w:rPr>
          <w:rStyle w:val="Strong"/>
          <w:rFonts w:ascii="Times New Roman" w:eastAsiaTheme="majorEastAsia" w:hAnsi="Times New Roman" w:cs="Times New Roman"/>
          <w:b w:val="0"/>
        </w:rPr>
        <w:t>Man</w:t>
      </w:r>
      <w:r w:rsidR="0065713A" w:rsidRPr="004F1B18">
        <w:rPr>
          <w:rStyle w:val="Strong"/>
          <w:rFonts w:ascii="Times New Roman" w:eastAsiaTheme="majorEastAsia" w:hAnsi="Times New Roman" w:cs="Times New Roman"/>
          <w:b w:val="0"/>
        </w:rPr>
        <w:t>: </w:t>
      </w:r>
      <w:r w:rsidR="0065713A" w:rsidRPr="004F1B18">
        <w:rPr>
          <w:rStyle w:val="Strong"/>
          <w:rFonts w:ascii="Times New Roman" w:eastAsiaTheme="majorEastAsia" w:hAnsi="Times New Roman" w:cs="Times New Roman"/>
          <w:b w:val="0"/>
        </w:rPr>
        <w:tab/>
      </w:r>
      <w:r w:rsidR="0065713A" w:rsidRPr="004F1B18">
        <w:rPr>
          <w:rStyle w:val="Strong"/>
          <w:rFonts w:ascii="Times New Roman" w:eastAsiaTheme="majorEastAsia" w:hAnsi="Times New Roman" w:cs="Times New Roman"/>
          <w:b w:val="0"/>
          <w:u w:val="single"/>
        </w:rPr>
        <w:t xml:space="preserve">In addition to this there </w:t>
      </w:r>
      <w:proofErr w:type="gramStart"/>
      <w:r w:rsidR="0065713A" w:rsidRPr="004F1B18">
        <w:rPr>
          <w:rStyle w:val="Strong"/>
          <w:rFonts w:ascii="Times New Roman" w:eastAsiaTheme="majorEastAsia" w:hAnsi="Times New Roman" w:cs="Times New Roman"/>
          <w:b w:val="0"/>
          <w:u w:val="single"/>
        </w:rPr>
        <w:t>is</w:t>
      </w:r>
      <w:proofErr w:type="gramEnd"/>
      <w:r w:rsidR="0065713A" w:rsidRPr="004F1B18">
        <w:rPr>
          <w:rStyle w:val="Strong"/>
          <w:rFonts w:ascii="Times New Roman" w:eastAsiaTheme="majorEastAsia" w:hAnsi="Times New Roman" w:cs="Times New Roman"/>
          <w:b w:val="0"/>
          <w:u w:val="single"/>
        </w:rPr>
        <w:t xml:space="preserve"> also not much services. When I feel ill there was</w:t>
      </w:r>
      <w:r w:rsidR="00111C29" w:rsidRPr="004F1B18">
        <w:rPr>
          <w:rStyle w:val="Strong"/>
          <w:rFonts w:ascii="Times New Roman" w:eastAsiaTheme="majorEastAsia" w:hAnsi="Times New Roman" w:cs="Times New Roman"/>
          <w:b w:val="0"/>
          <w:u w:val="single"/>
        </w:rPr>
        <w:t xml:space="preserve"> </w:t>
      </w:r>
      <w:r w:rsidR="0065713A" w:rsidRPr="004F1B18">
        <w:rPr>
          <w:rStyle w:val="Strong"/>
          <w:rFonts w:ascii="Times New Roman" w:eastAsiaTheme="majorEastAsia" w:hAnsi="Times New Roman" w:cs="Times New Roman"/>
          <w:b w:val="0"/>
          <w:u w:val="single"/>
        </w:rPr>
        <w:t>no one to call. We were so helpless here</w:t>
      </w:r>
      <w:r w:rsidR="0065713A" w:rsidRPr="004F1B18">
        <w:rPr>
          <w:rStyle w:val="Strong"/>
          <w:rFonts w:ascii="Times New Roman" w:eastAsiaTheme="majorEastAsia" w:hAnsi="Times New Roman" w:cs="Times New Roman"/>
          <w:b w:val="0"/>
        </w:rPr>
        <w:t>.</w:t>
      </w:r>
    </w:p>
    <w:p w:rsidR="0065713A" w:rsidRPr="004F1B18"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4F1B18">
        <w:rPr>
          <w:rStyle w:val="Strong"/>
          <w:rFonts w:ascii="Times New Roman" w:eastAsiaTheme="majorEastAsia" w:hAnsi="Times New Roman" w:cs="Times New Roman"/>
          <w:b w:val="0"/>
        </w:rPr>
        <w:t>Manager: </w:t>
      </w:r>
      <w:r w:rsidRPr="004F1B18">
        <w:rPr>
          <w:rStyle w:val="Strong"/>
          <w:rFonts w:ascii="Times New Roman" w:eastAsiaTheme="majorEastAsia" w:hAnsi="Times New Roman" w:cs="Times New Roman"/>
          <w:b w:val="0"/>
        </w:rPr>
        <w:tab/>
        <w:t>I am so sorry, sir.  Next time such will never happen.</w:t>
      </w:r>
    </w:p>
    <w:p w:rsidR="004D6F7D" w:rsidRPr="004F1B18" w:rsidRDefault="0065713A" w:rsidP="00EB3E0D">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 xml:space="preserve">In the underlined complaint utterance of </w:t>
      </w:r>
      <w:r w:rsidRPr="004F1B18">
        <w:rPr>
          <w:rFonts w:ascii="Times New Roman" w:hAnsi="Times New Roman" w:cs="Times New Roman"/>
        </w:rPr>
        <w:t xml:space="preserve">dialogue extract </w:t>
      </w:r>
      <w:r w:rsidRPr="004F1B18">
        <w:rPr>
          <w:rFonts w:ascii="Times New Roman" w:eastAsia="Times New Roman" w:hAnsi="Times New Roman" w:cs="Times New Roman"/>
        </w:rPr>
        <w:t>(1)</w:t>
      </w:r>
      <w:proofErr w:type="gramStart"/>
      <w:r w:rsidRPr="004F1B18">
        <w:rPr>
          <w:rFonts w:ascii="Times New Roman" w:eastAsia="Times New Roman" w:hAnsi="Times New Roman" w:cs="Times New Roman"/>
        </w:rPr>
        <w:t>,</w:t>
      </w:r>
      <w:proofErr w:type="gramEnd"/>
      <w:r w:rsidRPr="004F1B18">
        <w:rPr>
          <w:rFonts w:ascii="Times New Roman" w:eastAsia="Times New Roman" w:hAnsi="Times New Roman" w:cs="Times New Roman"/>
        </w:rPr>
        <w:t xml:space="preserve"> the man expressed his displeasure </w:t>
      </w:r>
      <w:r w:rsidR="004D6F7D" w:rsidRPr="004F1B18">
        <w:rPr>
          <w:rFonts w:ascii="Times New Roman" w:eastAsia="Times New Roman" w:hAnsi="Times New Roman" w:cs="Times New Roman"/>
        </w:rPr>
        <w:t>with the poor quality of the hotel's food, which caused him to fall ill as well as this hotel’s bad service when he needed help.</w:t>
      </w:r>
    </w:p>
    <w:p w:rsidR="0065713A" w:rsidRPr="004F1B18" w:rsidRDefault="00234363" w:rsidP="00EB3E0D">
      <w:pPr>
        <w:tabs>
          <w:tab w:val="left" w:pos="360"/>
        </w:tabs>
        <w:spacing w:before="120" w:after="120" w:line="240" w:lineRule="auto"/>
        <w:jc w:val="both"/>
        <w:rPr>
          <w:rFonts w:ascii="Times New Roman" w:eastAsia="Times New Roman" w:hAnsi="Times New Roman" w:cs="Times New Roman"/>
          <w:i/>
        </w:rPr>
      </w:pPr>
      <w:r w:rsidRPr="004F1B18">
        <w:rPr>
          <w:rFonts w:ascii="Times New Roman" w:eastAsia="Times New Roman" w:hAnsi="Times New Roman" w:cs="Times New Roman"/>
          <w:i/>
        </w:rPr>
        <w:t>4.1.1.5. Showing a</w:t>
      </w:r>
      <w:r w:rsidR="0065713A" w:rsidRPr="004F1B18">
        <w:rPr>
          <w:rFonts w:ascii="Times New Roman" w:eastAsia="Times New Roman" w:hAnsi="Times New Roman" w:cs="Times New Roman"/>
          <w:i/>
        </w:rPr>
        <w:t>nnoyance</w:t>
      </w:r>
    </w:p>
    <w:p w:rsidR="0065713A" w:rsidRPr="004F1B18" w:rsidRDefault="0065713A" w:rsidP="00EB3E0D">
      <w:pPr>
        <w:pStyle w:val="NormalWeb"/>
        <w:spacing w:before="120" w:beforeAutospacing="0" w:after="120" w:afterAutospacing="0"/>
        <w:rPr>
          <w:sz w:val="22"/>
          <w:szCs w:val="22"/>
        </w:rPr>
      </w:pPr>
      <w:r w:rsidRPr="004F1B18">
        <w:rPr>
          <w:i/>
          <w:sz w:val="22"/>
          <w:szCs w:val="22"/>
        </w:rPr>
        <w:t>“Showing annoyance”</w:t>
      </w:r>
      <w:r w:rsidRPr="004F1B18">
        <w:rPr>
          <w:sz w:val="22"/>
          <w:szCs w:val="22"/>
        </w:rPr>
        <w:t xml:space="preserve"> was a strategy chosen </w:t>
      </w:r>
      <w:proofErr w:type="spellStart"/>
      <w:r w:rsidRPr="004F1B18">
        <w:rPr>
          <w:sz w:val="22"/>
          <w:szCs w:val="22"/>
        </w:rPr>
        <w:t>br</w:t>
      </w:r>
      <w:proofErr w:type="spellEnd"/>
      <w:r w:rsidRPr="004F1B18">
        <w:rPr>
          <w:sz w:val="22"/>
          <w:szCs w:val="22"/>
        </w:rPr>
        <w:t xml:space="preserve"> male customers with 6.67%,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lastRenderedPageBreak/>
        <w:t>(9)</w:t>
      </w:r>
    </w:p>
    <w:p w:rsidR="0065713A" w:rsidRPr="004F1B18" w:rsidRDefault="0065713A" w:rsidP="009C1DA6">
      <w:pPr>
        <w:spacing w:before="120" w:after="120" w:line="240" w:lineRule="auto"/>
        <w:ind w:left="709" w:hanging="709"/>
        <w:jc w:val="both"/>
        <w:rPr>
          <w:rFonts w:ascii="Times New Roman" w:hAnsi="Times New Roman" w:cs="Times New Roman"/>
        </w:rPr>
      </w:pPr>
      <w:r w:rsidRPr="004F1B18">
        <w:rPr>
          <w:rFonts w:ascii="Times New Roman" w:hAnsi="Times New Roman" w:cs="Times New Roman"/>
        </w:rPr>
        <w:t xml:space="preserve">Guest </w:t>
      </w:r>
      <w:r w:rsidRPr="004F1B18">
        <w:rPr>
          <w:rFonts w:ascii="Times New Roman" w:hAnsi="Times New Roman" w:cs="Times New Roman"/>
        </w:rPr>
        <w:tab/>
      </w:r>
      <w:r w:rsidRPr="004F1B18">
        <w:rPr>
          <w:rFonts w:ascii="Times New Roman" w:hAnsi="Times New Roman" w:cs="Times New Roman"/>
          <w:u w:val="single"/>
        </w:rPr>
        <w:t>Excuse me, I just checked into my room, and there’s hair in the tub and it’s not</w:t>
      </w:r>
    </w:p>
    <w:p w:rsidR="0065713A" w:rsidRPr="004F1B18" w:rsidRDefault="0065713A" w:rsidP="009C1DA6">
      <w:pPr>
        <w:spacing w:before="120" w:after="120" w:line="240" w:lineRule="auto"/>
        <w:ind w:left="709" w:hanging="709"/>
        <w:jc w:val="both"/>
        <w:rPr>
          <w:rFonts w:ascii="Times New Roman" w:hAnsi="Times New Roman" w:cs="Times New Roman"/>
        </w:rPr>
      </w:pPr>
      <w:r w:rsidRPr="004F1B18">
        <w:rPr>
          <w:rFonts w:ascii="Times New Roman" w:hAnsi="Times New Roman" w:cs="Times New Roman"/>
        </w:rPr>
        <w:tab/>
      </w:r>
      <w:proofErr w:type="gramStart"/>
      <w:r w:rsidRPr="004F1B18">
        <w:rPr>
          <w:rFonts w:ascii="Times New Roman" w:hAnsi="Times New Roman" w:cs="Times New Roman"/>
          <w:u w:val="single"/>
        </w:rPr>
        <w:t>mine</w:t>
      </w:r>
      <w:proofErr w:type="gramEnd"/>
      <w:r w:rsidRPr="004F1B18">
        <w:rPr>
          <w:rFonts w:ascii="Times New Roman" w:hAnsi="Times New Roman" w:cs="Times New Roman"/>
          <w:u w:val="single"/>
        </w:rPr>
        <w:t>. It’s really gross</w:t>
      </w:r>
      <w:r w:rsidRPr="004F1B18">
        <w:rPr>
          <w:rFonts w:ascii="Times New Roman" w:hAnsi="Times New Roman" w:cs="Times New Roman"/>
        </w:rPr>
        <w:t xml:space="preserve">. </w:t>
      </w:r>
    </w:p>
    <w:p w:rsidR="0065713A" w:rsidRPr="004F1B18" w:rsidRDefault="0065713A" w:rsidP="009C1DA6">
      <w:pPr>
        <w:spacing w:before="120" w:after="120" w:line="240" w:lineRule="auto"/>
        <w:ind w:left="709" w:hanging="709"/>
        <w:jc w:val="both"/>
        <w:rPr>
          <w:rFonts w:ascii="Times New Roman" w:hAnsi="Times New Roman" w:cs="Times New Roman"/>
        </w:rPr>
      </w:pPr>
      <w:r w:rsidRPr="004F1B18">
        <w:rPr>
          <w:rFonts w:ascii="Times New Roman" w:hAnsi="Times New Roman" w:cs="Times New Roman"/>
        </w:rPr>
        <w:t xml:space="preserve">Rose </w:t>
      </w:r>
      <w:r w:rsidRPr="004F1B18">
        <w:rPr>
          <w:rFonts w:ascii="Times New Roman" w:hAnsi="Times New Roman" w:cs="Times New Roman"/>
        </w:rPr>
        <w:tab/>
        <w:t xml:space="preserve">Oh, I’m so sorry. That’s not acceptable at all. I’ll clean the tub for you immediately, or if you’d like, I can see if another room is available. </w:t>
      </w:r>
    </w:p>
    <w:p w:rsidR="0065713A" w:rsidRPr="004F1B18" w:rsidRDefault="0065713A" w:rsidP="009C1DA6">
      <w:pPr>
        <w:spacing w:before="120" w:after="120" w:line="240" w:lineRule="auto"/>
        <w:ind w:left="709" w:hanging="709"/>
        <w:rPr>
          <w:rFonts w:ascii="Times New Roman" w:hAnsi="Times New Roman" w:cs="Times New Roman"/>
        </w:rPr>
      </w:pPr>
      <w:r w:rsidRPr="004F1B18">
        <w:rPr>
          <w:rFonts w:ascii="Times New Roman" w:hAnsi="Times New Roman" w:cs="Times New Roman"/>
        </w:rPr>
        <w:t xml:space="preserve">Guest </w:t>
      </w:r>
      <w:r w:rsidRPr="004F1B18">
        <w:rPr>
          <w:rFonts w:ascii="Times New Roman" w:hAnsi="Times New Roman" w:cs="Times New Roman"/>
        </w:rPr>
        <w:tab/>
        <w:t xml:space="preserve">Thank you. If you clean it, that will be just fine. I have to go out. I’ll be back in about an hour. </w:t>
      </w:r>
    </w:p>
    <w:p w:rsidR="0065713A" w:rsidRPr="004F1B18" w:rsidRDefault="0065713A" w:rsidP="00EB3E0D">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 xml:space="preserve">In the underlined complaint utterance of </w:t>
      </w:r>
      <w:r w:rsidRPr="004F1B18">
        <w:rPr>
          <w:rFonts w:ascii="Times New Roman" w:hAnsi="Times New Roman" w:cs="Times New Roman"/>
        </w:rPr>
        <w:t xml:space="preserve">dialogue </w:t>
      </w:r>
      <w:r w:rsidRPr="004F1B18">
        <w:rPr>
          <w:rFonts w:ascii="Times New Roman" w:eastAsia="Times New Roman" w:hAnsi="Times New Roman" w:cs="Times New Roman"/>
        </w:rPr>
        <w:t xml:space="preserve">(9), the </w:t>
      </w:r>
      <w:r w:rsidR="004D6F7D" w:rsidRPr="004F1B18">
        <w:rPr>
          <w:rFonts w:ascii="Times New Roman" w:eastAsia="Times New Roman" w:hAnsi="Times New Roman" w:cs="Times New Roman"/>
        </w:rPr>
        <w:t>man show</w:t>
      </w:r>
      <w:r w:rsidR="009A1BCD" w:rsidRPr="004F1B18">
        <w:rPr>
          <w:rFonts w:ascii="Times New Roman" w:eastAsia="Times New Roman" w:hAnsi="Times New Roman" w:cs="Times New Roman"/>
        </w:rPr>
        <w:t>ed</w:t>
      </w:r>
      <w:r w:rsidRPr="004F1B18">
        <w:rPr>
          <w:rFonts w:ascii="Times New Roman" w:eastAsia="Times New Roman" w:hAnsi="Times New Roman" w:cs="Times New Roman"/>
        </w:rPr>
        <w:t xml:space="preserve"> Rose that he </w:t>
      </w:r>
      <w:r w:rsidR="009A1BCD" w:rsidRPr="004F1B18">
        <w:rPr>
          <w:rFonts w:ascii="Times New Roman" w:eastAsia="Times New Roman" w:hAnsi="Times New Roman" w:cs="Times New Roman"/>
        </w:rPr>
        <w:t>wa</w:t>
      </w:r>
      <w:r w:rsidRPr="004F1B18">
        <w:rPr>
          <w:rFonts w:ascii="Times New Roman" w:eastAsia="Times New Roman" w:hAnsi="Times New Roman" w:cs="Times New Roman"/>
        </w:rPr>
        <w:t>s extremely discontent</w:t>
      </w:r>
      <w:r w:rsidR="009A1BCD" w:rsidRPr="004F1B18">
        <w:rPr>
          <w:rFonts w:ascii="Times New Roman" w:eastAsia="Times New Roman" w:hAnsi="Times New Roman" w:cs="Times New Roman"/>
        </w:rPr>
        <w:t>ed with</w:t>
      </w:r>
      <w:r w:rsidRPr="004F1B18">
        <w:rPr>
          <w:rFonts w:ascii="Times New Roman" w:eastAsia="Times New Roman" w:hAnsi="Times New Roman" w:cs="Times New Roman"/>
        </w:rPr>
        <w:t xml:space="preserve"> the hotel’s poor service and the lack of hygiene.</w:t>
      </w:r>
    </w:p>
    <w:p w:rsidR="0065713A" w:rsidRPr="004F1B18" w:rsidRDefault="00234363"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4.1.1.6. Showing annoyance &amp; s</w:t>
      </w:r>
      <w:r w:rsidR="0065713A" w:rsidRPr="004F1B18">
        <w:rPr>
          <w:rFonts w:ascii="Times New Roman" w:eastAsia="Times New Roman" w:hAnsi="Times New Roman" w:cs="Times New Roman"/>
          <w:b w:val="0"/>
          <w:color w:val="auto"/>
        </w:rPr>
        <w:t>howi</w:t>
      </w:r>
      <w:r w:rsidRPr="004F1B18">
        <w:rPr>
          <w:rFonts w:ascii="Times New Roman" w:eastAsia="Times New Roman" w:hAnsi="Times New Roman" w:cs="Times New Roman"/>
          <w:b w:val="0"/>
          <w:color w:val="auto"/>
        </w:rPr>
        <w:t>ng d</w:t>
      </w:r>
      <w:r w:rsidR="0065713A" w:rsidRPr="004F1B18">
        <w:rPr>
          <w:rFonts w:ascii="Times New Roman" w:eastAsia="Times New Roman" w:hAnsi="Times New Roman" w:cs="Times New Roman"/>
          <w:b w:val="0"/>
          <w:color w:val="auto"/>
        </w:rPr>
        <w:t>isappointment</w:t>
      </w:r>
    </w:p>
    <w:p w:rsidR="0065713A" w:rsidRPr="004F1B18" w:rsidRDefault="0065713A" w:rsidP="00EB3E0D">
      <w:pPr>
        <w:pStyle w:val="NormalWeb"/>
        <w:spacing w:before="120" w:beforeAutospacing="0" w:after="120" w:afterAutospacing="0"/>
        <w:rPr>
          <w:sz w:val="22"/>
          <w:szCs w:val="22"/>
        </w:rPr>
      </w:pPr>
      <w:r w:rsidRPr="004F1B18">
        <w:rPr>
          <w:sz w:val="22"/>
          <w:szCs w:val="22"/>
        </w:rPr>
        <w:t>“</w:t>
      </w:r>
      <w:r w:rsidRPr="004F1B18">
        <w:rPr>
          <w:i/>
          <w:sz w:val="22"/>
          <w:szCs w:val="22"/>
        </w:rPr>
        <w:t>Showing annoyance</w:t>
      </w:r>
      <w:r w:rsidRPr="004F1B18">
        <w:rPr>
          <w:sz w:val="22"/>
          <w:szCs w:val="22"/>
        </w:rPr>
        <w:t>” and “</w:t>
      </w:r>
      <w:r w:rsidRPr="004F1B18">
        <w:rPr>
          <w:i/>
          <w:sz w:val="22"/>
          <w:szCs w:val="22"/>
        </w:rPr>
        <w:t>Showing disappointment</w:t>
      </w:r>
      <w:r w:rsidRPr="004F1B18">
        <w:rPr>
          <w:sz w:val="22"/>
          <w:szCs w:val="22"/>
        </w:rPr>
        <w:t xml:space="preserve">” are two different emotional expressions that can be conveyed through various means. </w:t>
      </w:r>
      <w:hyperlink r:id="rId9" w:tgtFrame="_blank" w:history="1">
        <w:r w:rsidRPr="004F1B18">
          <w:rPr>
            <w:rStyle w:val="Hyperlink"/>
            <w:rFonts w:eastAsia="Calibri"/>
            <w:color w:val="auto"/>
            <w:sz w:val="22"/>
            <w:szCs w:val="22"/>
            <w:u w:val="none"/>
          </w:rPr>
          <w:t>While “</w:t>
        </w:r>
        <w:r w:rsidRPr="004F1B18">
          <w:rPr>
            <w:rStyle w:val="Hyperlink"/>
            <w:rFonts w:eastAsia="Calibri"/>
            <w:i/>
            <w:color w:val="auto"/>
            <w:sz w:val="22"/>
            <w:szCs w:val="22"/>
            <w:u w:val="none"/>
          </w:rPr>
          <w:t>Showing annoyance</w:t>
        </w:r>
        <w:r w:rsidRPr="004F1B18">
          <w:rPr>
            <w:rStyle w:val="Hyperlink"/>
            <w:rFonts w:eastAsia="Calibri"/>
            <w:color w:val="auto"/>
            <w:sz w:val="22"/>
            <w:szCs w:val="22"/>
            <w:u w:val="none"/>
          </w:rPr>
          <w:t>” refers to the expression of displeasure at the other’s speech or acts, “</w:t>
        </w:r>
        <w:r w:rsidRPr="004F1B18">
          <w:rPr>
            <w:rStyle w:val="Hyperlink"/>
            <w:rFonts w:eastAsia="Calibri"/>
            <w:i/>
            <w:color w:val="auto"/>
            <w:sz w:val="22"/>
            <w:szCs w:val="22"/>
            <w:u w:val="none"/>
          </w:rPr>
          <w:t>Showing disappointment</w:t>
        </w:r>
        <w:r w:rsidRPr="004F1B18">
          <w:rPr>
            <w:rStyle w:val="Hyperlink"/>
            <w:rFonts w:eastAsia="Calibri"/>
            <w:color w:val="auto"/>
            <w:sz w:val="22"/>
            <w:szCs w:val="22"/>
            <w:u w:val="none"/>
          </w:rPr>
          <w:t>” refers to the feeling of sadness or dissatisfaction that arises when one is not pleased with what one expects</w:t>
        </w:r>
      </w:hyperlink>
      <w:r w:rsidRPr="004F1B18">
        <w:rPr>
          <w:sz w:val="22"/>
          <w:szCs w:val="22"/>
        </w:rPr>
        <w:t xml:space="preserve">. </w:t>
      </w:r>
      <w:hyperlink r:id="rId10" w:tgtFrame="_blank" w:history="1">
        <w:r w:rsidRPr="004F1B18">
          <w:rPr>
            <w:rStyle w:val="Hyperlink"/>
            <w:rFonts w:eastAsia="Calibri"/>
            <w:color w:val="auto"/>
            <w:sz w:val="22"/>
            <w:szCs w:val="22"/>
            <w:u w:val="none"/>
          </w:rPr>
          <w:t>Both kinds of feelings can be expressed through various means such as avoiding eye contact, biting one’s nails, frowning, scowling</w:t>
        </w:r>
      </w:hyperlink>
      <w:r w:rsidRPr="004F1B18">
        <w:rPr>
          <w:rStyle w:val="Hyperlink"/>
          <w:rFonts w:eastAsia="Calibri"/>
          <w:color w:val="auto"/>
          <w:sz w:val="22"/>
          <w:szCs w:val="22"/>
          <w:u w:val="none"/>
        </w:rPr>
        <w:t>, or saying something with a hint of sarcasm</w:t>
      </w:r>
      <w:r w:rsidRPr="004F1B18">
        <w:rPr>
          <w:sz w:val="22"/>
          <w:szCs w:val="22"/>
        </w:rPr>
        <w:t>. This strategy was employ</w:t>
      </w:r>
      <w:r w:rsidR="00865C93" w:rsidRPr="004F1B18">
        <w:rPr>
          <w:sz w:val="22"/>
          <w:szCs w:val="22"/>
        </w:rPr>
        <w:t>ed</w:t>
      </w:r>
      <w:r w:rsidRPr="004F1B18">
        <w:rPr>
          <w:sz w:val="22"/>
          <w:szCs w:val="22"/>
        </w:rPr>
        <w:t xml:space="preserve"> by </w:t>
      </w:r>
      <w:r w:rsidR="00734982" w:rsidRPr="004F1B18">
        <w:rPr>
          <w:sz w:val="22"/>
          <w:szCs w:val="22"/>
        </w:rPr>
        <w:t xml:space="preserve">the </w:t>
      </w:r>
      <w:r w:rsidRPr="004F1B18">
        <w:rPr>
          <w:sz w:val="22"/>
          <w:szCs w:val="22"/>
        </w:rPr>
        <w:t>male customers with 3.33%,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(3)</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Hello.</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 xml:space="preserve">Hi, sir. </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I'm the receptionist of the hotel. I contacted the restaurant, but unfortunately, the chef said that we ran out of the lobster soup and because of the weather, we can't buy the ingredients at this moment. Could you change to another soup?</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4F1B18">
        <w:rPr>
          <w:rFonts w:ascii="Times New Roman" w:hAnsi="Times New Roman" w:cs="Times New Roman"/>
          <w:u w:val="single"/>
        </w:rPr>
        <w:t>What a great night! First the room and now is the soup. What else did your hotel run out of?</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I'm really sorry about that.</w:t>
      </w:r>
    </w:p>
    <w:p w:rsidR="0065713A" w:rsidRPr="004F1B18" w:rsidRDefault="0065713A" w:rsidP="00330A21">
      <w:pPr>
        <w:tabs>
          <w:tab w:val="left" w:pos="360"/>
        </w:tabs>
        <w:spacing w:before="120" w:after="120" w:line="240" w:lineRule="auto"/>
        <w:jc w:val="both"/>
        <w:rPr>
          <w:rFonts w:ascii="Times New Roman" w:eastAsia="Times New Roman" w:hAnsi="Times New Roman" w:cs="Times New Roman"/>
          <w:i/>
        </w:rPr>
      </w:pPr>
      <w:r w:rsidRPr="004F1B18">
        <w:rPr>
          <w:rFonts w:ascii="Times New Roman" w:eastAsia="Times New Roman" w:hAnsi="Times New Roman" w:cs="Times New Roman"/>
        </w:rPr>
        <w:t xml:space="preserve">In the underlined complaint utterance of </w:t>
      </w:r>
      <w:r w:rsidRPr="004F1B18">
        <w:rPr>
          <w:rFonts w:ascii="Times New Roman" w:hAnsi="Times New Roman" w:cs="Times New Roman"/>
        </w:rPr>
        <w:t xml:space="preserve">dialogue extract </w:t>
      </w:r>
      <w:r w:rsidRPr="004F1B18">
        <w:rPr>
          <w:rFonts w:ascii="Times New Roman" w:eastAsia="Times New Roman" w:hAnsi="Times New Roman" w:cs="Times New Roman"/>
        </w:rPr>
        <w:t xml:space="preserve">(3), S sarcastically exclaimed </w:t>
      </w:r>
      <w:r w:rsidRPr="004F1B18">
        <w:rPr>
          <w:rFonts w:ascii="Times New Roman" w:eastAsia="Times New Roman" w:hAnsi="Times New Roman" w:cs="Times New Roman"/>
          <w:i/>
        </w:rPr>
        <w:t>“What a great night!”</w:t>
      </w:r>
      <w:r w:rsidRPr="004F1B18">
        <w:rPr>
          <w:rFonts w:ascii="Times New Roman" w:eastAsia="Times New Roman" w:hAnsi="Times New Roman" w:cs="Times New Roman"/>
        </w:rPr>
        <w:t xml:space="preserve"> showing that this male customer had to experience successive problems that made him uncomfortable and extremely frustrated with the service and the quality of food. Therefore, </w:t>
      </w:r>
      <w:r w:rsidR="00DC595C" w:rsidRPr="004F1B18">
        <w:rPr>
          <w:rFonts w:ascii="Times New Roman" w:eastAsia="Times New Roman" w:hAnsi="Times New Roman" w:cs="Times New Roman"/>
        </w:rPr>
        <w:t>he</w:t>
      </w:r>
      <w:r w:rsidRPr="004F1B18">
        <w:rPr>
          <w:rFonts w:ascii="Times New Roman" w:eastAsia="Times New Roman" w:hAnsi="Times New Roman" w:cs="Times New Roman"/>
        </w:rPr>
        <w:t xml:space="preserve"> uttered a sarcastic sentence without issuing any demand.</w:t>
      </w:r>
    </w:p>
    <w:p w:rsidR="0065713A" w:rsidRPr="004F1B18" w:rsidRDefault="0065713A"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lastRenderedPageBreak/>
        <w:t xml:space="preserve">4.1.1.7. </w:t>
      </w:r>
      <w:r w:rsidR="00234363" w:rsidRPr="004F1B18">
        <w:rPr>
          <w:rFonts w:ascii="Times New Roman" w:eastAsia="Times New Roman" w:hAnsi="Times New Roman" w:cs="Times New Roman"/>
          <w:b w:val="0"/>
          <w:color w:val="auto"/>
        </w:rPr>
        <w:t>Showing annoyance &amp; expressing c</w:t>
      </w:r>
      <w:r w:rsidRPr="004F1B18">
        <w:rPr>
          <w:rFonts w:ascii="Times New Roman" w:eastAsia="Times New Roman" w:hAnsi="Times New Roman" w:cs="Times New Roman"/>
          <w:b w:val="0"/>
          <w:color w:val="auto"/>
        </w:rPr>
        <w:t>riticism</w:t>
      </w:r>
    </w:p>
    <w:p w:rsidR="0065713A" w:rsidRPr="004F1B18" w:rsidRDefault="0065713A" w:rsidP="00734982">
      <w:pPr>
        <w:pStyle w:val="NormalWeb"/>
        <w:spacing w:before="120" w:beforeAutospacing="0" w:after="120" w:afterAutospacing="0"/>
      </w:pPr>
      <w:r w:rsidRPr="004F1B18">
        <w:rPr>
          <w:i/>
          <w:sz w:val="22"/>
          <w:szCs w:val="22"/>
        </w:rPr>
        <w:t>“Showing annoyance”</w:t>
      </w:r>
      <w:r w:rsidRPr="004F1B18">
        <w:rPr>
          <w:sz w:val="22"/>
          <w:szCs w:val="22"/>
        </w:rPr>
        <w:t xml:space="preserve"> and </w:t>
      </w:r>
      <w:r w:rsidR="00E9413E" w:rsidRPr="004F1B18">
        <w:rPr>
          <w:i/>
          <w:sz w:val="22"/>
          <w:szCs w:val="22"/>
        </w:rPr>
        <w:t>“E</w:t>
      </w:r>
      <w:r w:rsidRPr="004F1B18">
        <w:rPr>
          <w:i/>
          <w:sz w:val="22"/>
          <w:szCs w:val="22"/>
        </w:rPr>
        <w:t>xpressing criticism”</w:t>
      </w:r>
      <w:r w:rsidRPr="004F1B18">
        <w:rPr>
          <w:sz w:val="22"/>
          <w:szCs w:val="22"/>
        </w:rPr>
        <w:t xml:space="preserve"> are two different ways of conveying dissatisfaction or irritation. Criticizing refers to acts “</w:t>
      </w:r>
      <w:r w:rsidRPr="004F1B18">
        <w:rPr>
          <w:i/>
          <w:sz w:val="22"/>
          <w:szCs w:val="22"/>
        </w:rPr>
        <w:t>that show that S has a negative evaluation of some aspect of H’s positive face</w:t>
      </w:r>
      <w:r w:rsidRPr="004F1B18">
        <w:rPr>
          <w:sz w:val="22"/>
          <w:szCs w:val="22"/>
        </w:rPr>
        <w:t>” (Brown &amp; Levinson, 1987, p. 66). As such, w</w:t>
      </w:r>
      <w:hyperlink r:id="rId11" w:tgtFrame="_blank" w:history="1">
        <w:r w:rsidRPr="004F1B18">
          <w:rPr>
            <w:rStyle w:val="Hyperlink"/>
            <w:rFonts w:eastAsia="Calibri"/>
            <w:color w:val="auto"/>
            <w:sz w:val="22"/>
            <w:szCs w:val="22"/>
            <w:u w:val="none"/>
          </w:rPr>
          <w:t xml:space="preserve">hile </w:t>
        </w:r>
        <w:r w:rsidR="00E9413E" w:rsidRPr="004F1B18">
          <w:rPr>
            <w:rStyle w:val="Hyperlink"/>
            <w:rFonts w:eastAsia="Calibri"/>
            <w:i/>
            <w:color w:val="auto"/>
            <w:sz w:val="22"/>
            <w:szCs w:val="22"/>
            <w:u w:val="none"/>
          </w:rPr>
          <w:t>“S</w:t>
        </w:r>
        <w:r w:rsidRPr="004F1B18">
          <w:rPr>
            <w:rStyle w:val="Hyperlink"/>
            <w:rFonts w:eastAsia="Calibri"/>
            <w:i/>
            <w:color w:val="auto"/>
            <w:sz w:val="22"/>
            <w:szCs w:val="22"/>
            <w:u w:val="none"/>
          </w:rPr>
          <w:t xml:space="preserve">howing annoyance” </w:t>
        </w:r>
        <w:r w:rsidRPr="004F1B18">
          <w:rPr>
            <w:rStyle w:val="Hyperlink"/>
            <w:rFonts w:eastAsia="Calibri"/>
            <w:color w:val="auto"/>
            <w:sz w:val="22"/>
            <w:szCs w:val="22"/>
            <w:u w:val="none"/>
          </w:rPr>
          <w:t xml:space="preserve">refers to the expression of displeasure or irritation, </w:t>
        </w:r>
        <w:r w:rsidR="00E9413E" w:rsidRPr="004F1B18">
          <w:rPr>
            <w:rStyle w:val="Hyperlink"/>
            <w:rFonts w:eastAsia="Calibri"/>
            <w:i/>
            <w:color w:val="auto"/>
            <w:sz w:val="22"/>
            <w:szCs w:val="22"/>
            <w:u w:val="none"/>
          </w:rPr>
          <w:t>“E</w:t>
        </w:r>
        <w:r w:rsidRPr="004F1B18">
          <w:rPr>
            <w:rStyle w:val="Hyperlink"/>
            <w:rFonts w:eastAsia="Calibri"/>
            <w:i/>
            <w:color w:val="auto"/>
            <w:sz w:val="22"/>
            <w:szCs w:val="22"/>
            <w:u w:val="none"/>
          </w:rPr>
          <w:t>xpressing criticism”</w:t>
        </w:r>
        <w:r w:rsidRPr="004F1B18">
          <w:rPr>
            <w:rStyle w:val="Hyperlink"/>
            <w:rFonts w:eastAsia="Calibri"/>
            <w:color w:val="auto"/>
            <w:sz w:val="22"/>
            <w:szCs w:val="22"/>
            <w:u w:val="none"/>
          </w:rPr>
          <w:t xml:space="preserve"> refers to the act of pointing out flaws or shortcomings in something or someone.</w:t>
        </w:r>
      </w:hyperlink>
      <w:r w:rsidRPr="004F1B18">
        <w:rPr>
          <w:sz w:val="22"/>
          <w:szCs w:val="22"/>
        </w:rPr>
        <w:t xml:space="preserve"> </w:t>
      </w:r>
      <w:hyperlink r:id="rId12" w:tgtFrame="_blank" w:history="1">
        <w:r w:rsidRPr="004F1B18">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4F1B18">
          <w:rPr>
            <w:i/>
            <w:sz w:val="22"/>
            <w:szCs w:val="22"/>
          </w:rPr>
          <w:t>Showing annoyance &amp; Expressing c</w:t>
        </w:r>
        <w:r w:rsidRPr="004F1B18">
          <w:rPr>
            <w:i/>
            <w:sz w:val="22"/>
            <w:szCs w:val="22"/>
          </w:rPr>
          <w:t>riticism</w:t>
        </w:r>
        <w:r w:rsidRPr="004F1B18">
          <w:rPr>
            <w:sz w:val="22"/>
            <w:szCs w:val="22"/>
          </w:rPr>
          <w:t xml:space="preserve"> was used </w:t>
        </w:r>
        <w:r w:rsidR="00DC595C" w:rsidRPr="004F1B18">
          <w:rPr>
            <w:sz w:val="22"/>
            <w:szCs w:val="22"/>
          </w:rPr>
          <w:t xml:space="preserve">by the male customers </w:t>
        </w:r>
        <w:r w:rsidRPr="004F1B18">
          <w:rPr>
            <w:sz w:val="22"/>
            <w:szCs w:val="22"/>
          </w:rPr>
          <w:t>with 3.33%</w:t>
        </w:r>
        <w:r w:rsidRPr="004F1B18">
          <w:rPr>
            <w:rStyle w:val="Hyperlink"/>
            <w:rFonts w:eastAsia="Calibri"/>
            <w:color w:val="auto"/>
            <w:sz w:val="22"/>
            <w:szCs w:val="22"/>
            <w:u w:val="none"/>
          </w:rPr>
          <w:t>, as</w:t>
        </w:r>
      </w:hyperlink>
      <w:r w:rsidR="00734982" w:rsidRPr="004F1B18">
        <w:rPr>
          <w:sz w:val="22"/>
          <w:szCs w:val="22"/>
        </w:rPr>
        <w:t xml:space="preserve"> in </w:t>
      </w:r>
      <w:r w:rsidRPr="004F1B18">
        <w:t>(6)</w:t>
      </w:r>
      <w:r w:rsidR="00734982" w:rsidRPr="004F1B18">
        <w:t>:</w:t>
      </w:r>
    </w:p>
    <w:p w:rsidR="0065713A" w:rsidRPr="004F1B18"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Good afternoon, sir. Welcome to A La Cat.</w:t>
      </w:r>
    </w:p>
    <w:p w:rsidR="0065713A" w:rsidRPr="004F1B18"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u w:val="single"/>
        </w:rPr>
        <w:t>Menu is this normal? Sir... Having your customers wait like they're going to be attended to by the president.</w:t>
      </w:r>
    </w:p>
    <w:p w:rsidR="0065713A" w:rsidRPr="004F1B18"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1B18">
        <w:rPr>
          <w:rFonts w:ascii="Times New Roman" w:hAnsi="Times New Roman" w:cs="Times New Roman"/>
        </w:rPr>
        <w:t>I'm so sorry about that. So sorry about that.</w:t>
      </w:r>
    </w:p>
    <w:p w:rsidR="0065713A" w:rsidRPr="004F1B18" w:rsidRDefault="0065713A" w:rsidP="009C1DA6">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 extract</w:t>
      </w:r>
      <w:r w:rsidRPr="004F1B18">
        <w:rPr>
          <w:rFonts w:ascii="Times New Roman" w:hAnsi="Times New Roman" w:cs="Times New Roman"/>
        </w:rPr>
        <w:t xml:space="preserve"> (6)</w:t>
      </w:r>
      <w:r w:rsidRPr="004F1B18">
        <w:rPr>
          <w:rFonts w:ascii="Times New Roman" w:eastAsia="Times New Roman" w:hAnsi="Times New Roman" w:cs="Times New Roman"/>
        </w:rPr>
        <w:t>, the customer showed his anger at being kept waiting for so long on a note of disapproval.</w:t>
      </w:r>
    </w:p>
    <w:p w:rsidR="0065713A" w:rsidRPr="004F1B18" w:rsidRDefault="00234363"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4.1.1.8. Showing a</w:t>
      </w:r>
      <w:r w:rsidR="0065713A" w:rsidRPr="004F1B18">
        <w:rPr>
          <w:rFonts w:ascii="Times New Roman" w:eastAsia="Times New Roman" w:hAnsi="Times New Roman" w:cs="Times New Roman"/>
          <w:b w:val="0"/>
          <w:color w:val="auto"/>
        </w:rPr>
        <w:t xml:space="preserve">nnoyance &amp; </w:t>
      </w:r>
      <w:r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0065713A" w:rsidRPr="004F1B18">
        <w:rPr>
          <w:rFonts w:ascii="Times New Roman" w:eastAsia="Times New Roman" w:hAnsi="Times New Roman" w:cs="Times New Roman"/>
          <w:b w:val="0"/>
          <w:color w:val="auto"/>
        </w:rPr>
        <w:t xml:space="preserve"> &amp; </w:t>
      </w:r>
      <w:r w:rsidRPr="004F1B18">
        <w:rPr>
          <w:rFonts w:ascii="Times New Roman" w:eastAsia="Times New Roman" w:hAnsi="Times New Roman" w:cs="Times New Roman"/>
          <w:b w:val="0"/>
          <w:color w:val="auto"/>
        </w:rPr>
        <w:t>r</w:t>
      </w:r>
      <w:r w:rsidR="0065713A" w:rsidRPr="004F1B18">
        <w:rPr>
          <w:rFonts w:ascii="Times New Roman" w:eastAsia="Times New Roman" w:hAnsi="Times New Roman" w:cs="Times New Roman"/>
          <w:b w:val="0"/>
          <w:color w:val="auto"/>
        </w:rPr>
        <w:t>equesting</w:t>
      </w:r>
    </w:p>
    <w:p w:rsidR="0065713A" w:rsidRPr="004F1B18" w:rsidRDefault="0065713A" w:rsidP="00EB3E0D">
      <w:pPr>
        <w:pStyle w:val="NormalWeb"/>
        <w:spacing w:before="120" w:beforeAutospacing="0" w:after="120" w:afterAutospacing="0"/>
        <w:rPr>
          <w:sz w:val="22"/>
          <w:szCs w:val="22"/>
        </w:rPr>
      </w:pPr>
      <w:r w:rsidRPr="004F1B18">
        <w:rPr>
          <w:sz w:val="22"/>
          <w:szCs w:val="22"/>
        </w:rPr>
        <w:t>In communication, “</w:t>
      </w:r>
      <w:r w:rsidR="00330A21" w:rsidRPr="004F1B18">
        <w:rPr>
          <w:i/>
          <w:sz w:val="22"/>
          <w:szCs w:val="22"/>
        </w:rPr>
        <w:t>S</w:t>
      </w:r>
      <w:r w:rsidRPr="004F1B18">
        <w:rPr>
          <w:i/>
          <w:sz w:val="22"/>
          <w:szCs w:val="22"/>
        </w:rPr>
        <w:t>howing annoyance</w:t>
      </w:r>
      <w:r w:rsidRPr="004F1B18">
        <w:rPr>
          <w:sz w:val="22"/>
          <w:szCs w:val="22"/>
        </w:rPr>
        <w:t xml:space="preserve">” refers to the expression of displeasure, </w:t>
      </w:r>
      <w:r w:rsidRPr="004F1B18">
        <w:rPr>
          <w:i/>
          <w:sz w:val="22"/>
          <w:szCs w:val="22"/>
        </w:rPr>
        <w:t>“</w:t>
      </w:r>
      <w:r w:rsidR="00E9413E" w:rsidRPr="004F1B18">
        <w:rPr>
          <w:i/>
          <w:sz w:val="22"/>
          <w:szCs w:val="22"/>
        </w:rPr>
        <w:t>Showing disapproval</w:t>
      </w:r>
      <w:r w:rsidRPr="004F1B18">
        <w:rPr>
          <w:i/>
          <w:sz w:val="22"/>
          <w:szCs w:val="22"/>
        </w:rPr>
        <w:t>”</w:t>
      </w:r>
      <w:r w:rsidRPr="004F1B18">
        <w:rPr>
          <w:sz w:val="22"/>
          <w:szCs w:val="22"/>
        </w:rPr>
        <w:t xml:space="preserve"> to the act of expressing dissatisfaction and </w:t>
      </w:r>
      <w:hyperlink r:id="rId13" w:tgtFrame="_blank" w:history="1">
        <w:r w:rsidR="00330A21" w:rsidRPr="004F1B18">
          <w:rPr>
            <w:rStyle w:val="Hyperlink"/>
            <w:rFonts w:eastAsia="Calibri"/>
            <w:i/>
            <w:color w:val="auto"/>
            <w:sz w:val="22"/>
            <w:szCs w:val="22"/>
            <w:u w:val="none"/>
          </w:rPr>
          <w:t>“R</w:t>
        </w:r>
        <w:r w:rsidRPr="004F1B18">
          <w:rPr>
            <w:rStyle w:val="Hyperlink"/>
            <w:rFonts w:eastAsia="Calibri"/>
            <w:i/>
            <w:color w:val="auto"/>
            <w:sz w:val="22"/>
            <w:szCs w:val="22"/>
            <w:u w:val="none"/>
          </w:rPr>
          <w:t>equesting”</w:t>
        </w:r>
        <w:r w:rsidRPr="004F1B18">
          <w:rPr>
            <w:rStyle w:val="Hyperlink"/>
            <w:rFonts w:eastAsia="Calibri"/>
            <w:color w:val="auto"/>
            <w:sz w:val="22"/>
            <w:szCs w:val="22"/>
            <w:u w:val="none"/>
          </w:rPr>
          <w:t xml:space="preserve"> to the act of asking for something politely or officially</w:t>
        </w:r>
      </w:hyperlink>
      <w:r w:rsidRPr="004F1B18">
        <w:rPr>
          <w:sz w:val="22"/>
          <w:szCs w:val="22"/>
        </w:rPr>
        <w:t xml:space="preserve">. In the service sector, showing annoyance, complaining, and requesting are </w:t>
      </w:r>
      <w:r w:rsidR="000A7A1A" w:rsidRPr="004F1B18">
        <w:rPr>
          <w:sz w:val="22"/>
          <w:szCs w:val="22"/>
        </w:rPr>
        <w:t xml:space="preserve">often </w:t>
      </w:r>
      <w:r w:rsidRPr="004F1B18">
        <w:rPr>
          <w:sz w:val="22"/>
          <w:szCs w:val="22"/>
        </w:rPr>
        <w:t xml:space="preserve">seen together. When displeased with a service or a product, consumers often express their annoyance, voice their complaint and </w:t>
      </w:r>
      <w:r w:rsidR="00234363" w:rsidRPr="004F1B18">
        <w:rPr>
          <w:sz w:val="22"/>
          <w:szCs w:val="22"/>
        </w:rPr>
        <w:t xml:space="preserve">then </w:t>
      </w:r>
      <w:r w:rsidRPr="004F1B18">
        <w:rPr>
          <w:sz w:val="22"/>
          <w:szCs w:val="22"/>
        </w:rPr>
        <w:t xml:space="preserve">make a request for things done. This strategy was used by </w:t>
      </w:r>
      <w:r w:rsidR="00DC595C" w:rsidRPr="004F1B18">
        <w:rPr>
          <w:sz w:val="22"/>
          <w:szCs w:val="22"/>
        </w:rPr>
        <w:t xml:space="preserve">the </w:t>
      </w:r>
      <w:r w:rsidRPr="004F1B18">
        <w:rPr>
          <w:sz w:val="22"/>
          <w:szCs w:val="22"/>
        </w:rPr>
        <w:t xml:space="preserve">male customers with 6.67%, as in: </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(8)</w:t>
      </w:r>
    </w:p>
    <w:p w:rsidR="0065713A" w:rsidRPr="004F1B18" w:rsidRDefault="0065713A" w:rsidP="00734982">
      <w:pPr>
        <w:spacing w:before="120" w:after="120" w:line="240" w:lineRule="auto"/>
        <w:ind w:left="426" w:hanging="426"/>
        <w:jc w:val="both"/>
        <w:rPr>
          <w:rFonts w:ascii="Times New Roman" w:eastAsia="Times New Roman" w:hAnsi="Times New Roman" w:cs="Times New Roman"/>
        </w:rPr>
      </w:pPr>
      <w:r w:rsidRPr="004F1B18">
        <w:rPr>
          <w:rFonts w:ascii="Times New Roman" w:eastAsia="Times New Roman" w:hAnsi="Times New Roman" w:cs="Times New Roman"/>
        </w:rPr>
        <w:t xml:space="preserve">G1: </w:t>
      </w:r>
      <w:r w:rsidRPr="004F1B18">
        <w:rPr>
          <w:rFonts w:ascii="Times New Roman" w:eastAsia="Times New Roman" w:hAnsi="Times New Roman" w:cs="Times New Roman"/>
        </w:rPr>
        <w:tab/>
      </w:r>
      <w:r w:rsidRPr="004F1B18">
        <w:rPr>
          <w:rFonts w:ascii="Times New Roman" w:eastAsia="Times New Roman" w:hAnsi="Times New Roman" w:cs="Times New Roman"/>
          <w:u w:val="single"/>
        </w:rPr>
        <w:t>Yes, this is Scott Hayek in room 313. I have a problem with my laptop. I</w:t>
      </w:r>
      <w:r w:rsidR="009A1BCD" w:rsidRPr="004F1B18">
        <w:rPr>
          <w:rFonts w:ascii="Times New Roman" w:eastAsia="Times New Roman" w:hAnsi="Times New Roman" w:cs="Times New Roman"/>
          <w:u w:val="single"/>
        </w:rPr>
        <w:t xml:space="preserve"> </w:t>
      </w:r>
      <w:r w:rsidRPr="004F1B18">
        <w:rPr>
          <w:rFonts w:ascii="Times New Roman" w:eastAsia="Times New Roman" w:hAnsi="Times New Roman" w:cs="Times New Roman"/>
          <w:u w:val="single"/>
        </w:rPr>
        <w:t>can’t seem to connect to the Internet. It’s very important. I’m really in a</w:t>
      </w:r>
      <w:r w:rsidR="009A1BCD" w:rsidRPr="004F1B18">
        <w:rPr>
          <w:rFonts w:ascii="Times New Roman" w:eastAsia="Times New Roman" w:hAnsi="Times New Roman" w:cs="Times New Roman"/>
          <w:u w:val="single"/>
        </w:rPr>
        <w:t xml:space="preserve"> </w:t>
      </w:r>
      <w:r w:rsidRPr="004F1B18">
        <w:rPr>
          <w:rFonts w:ascii="Times New Roman" w:eastAsia="Times New Roman" w:hAnsi="Times New Roman" w:cs="Times New Roman"/>
          <w:u w:val="single"/>
        </w:rPr>
        <w:t>bind. I’ve got this wedding tomorrow, and I need to check the registry.</w:t>
      </w:r>
      <w:r w:rsidRPr="004F1B18">
        <w:rPr>
          <w:rFonts w:ascii="Times New Roman" w:eastAsia="Times New Roman" w:hAnsi="Times New Roman" w:cs="Times New Roman"/>
        </w:rPr>
        <w:t xml:space="preserve"> </w:t>
      </w:r>
    </w:p>
    <w:p w:rsidR="0065713A" w:rsidRPr="004F1B18" w:rsidRDefault="0065713A" w:rsidP="00734982">
      <w:pPr>
        <w:spacing w:before="120" w:after="120" w:line="240" w:lineRule="auto"/>
        <w:ind w:left="426" w:hanging="426"/>
        <w:jc w:val="both"/>
        <w:rPr>
          <w:rFonts w:ascii="Times New Roman" w:eastAsia="Times New Roman" w:hAnsi="Times New Roman" w:cs="Times New Roman"/>
        </w:rPr>
      </w:pPr>
      <w:r w:rsidRPr="004F1B18">
        <w:rPr>
          <w:rFonts w:ascii="Times New Roman" w:eastAsia="Times New Roman" w:hAnsi="Times New Roman" w:cs="Times New Roman"/>
        </w:rPr>
        <w:t xml:space="preserve">FD: </w:t>
      </w:r>
      <w:r w:rsidRPr="004F1B18">
        <w:rPr>
          <w:rFonts w:ascii="Times New Roman" w:eastAsia="Times New Roman" w:hAnsi="Times New Roman" w:cs="Times New Roman"/>
        </w:rPr>
        <w:tab/>
        <w:t>I’m very sorry for your inconvenience,</w:t>
      </w:r>
      <w:r w:rsidR="009A1BCD" w:rsidRPr="004F1B18">
        <w:rPr>
          <w:rFonts w:ascii="Times New Roman" w:eastAsia="Times New Roman" w:hAnsi="Times New Roman" w:cs="Times New Roman"/>
        </w:rPr>
        <w:t xml:space="preserve"> Mr. Hayek. Please allow me to call Gary. </w:t>
      </w:r>
      <w:r w:rsidRPr="004F1B18">
        <w:rPr>
          <w:rFonts w:ascii="Times New Roman" w:eastAsia="Times New Roman" w:hAnsi="Times New Roman" w:cs="Times New Roman"/>
        </w:rPr>
        <w:t xml:space="preserve">He’s our maintenance engineer. He’s pretty good with computers. </w:t>
      </w:r>
    </w:p>
    <w:p w:rsidR="0065713A" w:rsidRPr="004F1B18" w:rsidRDefault="0065713A" w:rsidP="00734982">
      <w:pPr>
        <w:tabs>
          <w:tab w:val="left" w:pos="1701"/>
        </w:tabs>
        <w:spacing w:before="120" w:after="120" w:line="240" w:lineRule="auto"/>
        <w:jc w:val="both"/>
        <w:rPr>
          <w:rFonts w:ascii="Times New Roman" w:hAnsi="Times New Roman" w:cs="Times New Roman"/>
          <w:i/>
        </w:rPr>
      </w:pPr>
      <w:r w:rsidRPr="004F1B18">
        <w:rPr>
          <w:rFonts w:ascii="Times New Roman" w:hAnsi="Times New Roman" w:cs="Times New Roman"/>
        </w:rPr>
        <w:lastRenderedPageBreak/>
        <w:t xml:space="preserve">In the underlined complaint utterance of </w:t>
      </w:r>
      <w:r w:rsidRPr="004F1B18">
        <w:rPr>
          <w:rFonts w:ascii="Times New Roman" w:eastAsia="Times New Roman" w:hAnsi="Times New Roman" w:cs="Times New Roman"/>
        </w:rPr>
        <w:t>dialogue extract</w:t>
      </w:r>
      <w:r w:rsidRPr="004F1B18">
        <w:rPr>
          <w:rFonts w:ascii="Times New Roman" w:hAnsi="Times New Roman" w:cs="Times New Roman"/>
        </w:rPr>
        <w:t xml:space="preserve"> (8), </w:t>
      </w:r>
      <w:r w:rsidR="009A1BCD" w:rsidRPr="004F1B18">
        <w:rPr>
          <w:rFonts w:ascii="Times New Roman" w:hAnsi="Times New Roman" w:cs="Times New Roman"/>
        </w:rPr>
        <w:t>the man</w:t>
      </w:r>
      <w:r w:rsidRPr="004F1B18">
        <w:rPr>
          <w:rFonts w:ascii="Times New Roman" w:hAnsi="Times New Roman" w:cs="Times New Roman"/>
        </w:rPr>
        <w:t xml:space="preserve"> was annoyed at the hotel’s poor Internet service. After implicitly showing his annoyance and complaint, he made an indirect request for an urgent repair</w:t>
      </w:r>
      <w:r w:rsidRPr="004F1B18">
        <w:rPr>
          <w:rFonts w:ascii="Times New Roman" w:hAnsi="Times New Roman" w:cs="Times New Roman"/>
          <w:i/>
        </w:rPr>
        <w:t>.</w:t>
      </w:r>
    </w:p>
    <w:p w:rsidR="0065713A" w:rsidRPr="004F1B18" w:rsidRDefault="00A24B0B" w:rsidP="00EB3E0D">
      <w:pPr>
        <w:pStyle w:val="Heading3"/>
        <w:spacing w:before="120" w:after="120" w:line="240" w:lineRule="auto"/>
        <w:rPr>
          <w:rFonts w:ascii="Times New Roman" w:hAnsi="Times New Roman" w:cs="Times New Roman"/>
          <w:i/>
          <w:color w:val="auto"/>
        </w:rPr>
      </w:pPr>
      <w:hyperlink w:anchor="_Toc132035307" w:history="1">
        <w:bookmarkStart w:id="38" w:name="_Toc147705737"/>
        <w:bookmarkStart w:id="39" w:name="_Toc150814165"/>
        <w:r w:rsidR="00234363" w:rsidRPr="004F1B18">
          <w:rPr>
            <w:rStyle w:val="Hyperlink"/>
            <w:rFonts w:ascii="Times New Roman" w:hAnsi="Times New Roman" w:cs="Times New Roman"/>
            <w:i/>
            <w:color w:val="auto"/>
            <w:u w:val="none"/>
          </w:rPr>
          <w:t>4.1.2. Complaint strategies used by female c</w:t>
        </w:r>
        <w:r w:rsidR="0065713A" w:rsidRPr="004F1B18">
          <w:rPr>
            <w:rStyle w:val="Hyperlink"/>
            <w:rFonts w:ascii="Times New Roman" w:hAnsi="Times New Roman" w:cs="Times New Roman"/>
            <w:i/>
            <w:color w:val="auto"/>
            <w:u w:val="none"/>
          </w:rPr>
          <w:t>u</w:t>
        </w:r>
        <w:r w:rsidR="00234363" w:rsidRPr="004F1B18">
          <w:rPr>
            <w:rStyle w:val="Hyperlink"/>
            <w:rFonts w:ascii="Times New Roman" w:hAnsi="Times New Roman" w:cs="Times New Roman"/>
            <w:i/>
            <w:color w:val="auto"/>
            <w:u w:val="none"/>
          </w:rPr>
          <w:t xml:space="preserve">stomers in </w:t>
        </w:r>
        <w:r w:rsidR="007155CF" w:rsidRPr="004F1B18">
          <w:rPr>
            <w:rStyle w:val="Hyperlink"/>
            <w:rFonts w:ascii="Times New Roman" w:hAnsi="Times New Roman" w:cs="Times New Roman"/>
            <w:i/>
            <w:color w:val="auto"/>
            <w:u w:val="none"/>
          </w:rPr>
          <w:t>English</w:t>
        </w:r>
        <w:bookmarkEnd w:id="38"/>
        <w:bookmarkEnd w:id="39"/>
      </w:hyperlink>
    </w:p>
    <w:p w:rsidR="0065713A" w:rsidRPr="004F1B18" w:rsidRDefault="0065713A" w:rsidP="00EB3E0D">
      <w:pPr>
        <w:pStyle w:val="Heading1"/>
        <w:spacing w:before="120" w:after="120" w:line="240" w:lineRule="auto"/>
        <w:rPr>
          <w:b w:val="0"/>
          <w:sz w:val="22"/>
          <w:szCs w:val="22"/>
        </w:rPr>
      </w:pPr>
      <w:bookmarkStart w:id="40" w:name="_Toc147705738"/>
      <w:bookmarkStart w:id="41" w:name="_Toc148311291"/>
      <w:bookmarkStart w:id="42" w:name="_Toc150814166"/>
      <w:r w:rsidRPr="004F1B18">
        <w:rPr>
          <w:b w:val="0"/>
          <w:sz w:val="22"/>
          <w:szCs w:val="22"/>
          <w:lang w:val="en-US" w:eastAsia="en-US"/>
        </w:rPr>
        <w:t xml:space="preserve">The analysis of the collected data shows that the female customer used </w:t>
      </w:r>
      <w:r w:rsidR="000A7A1A" w:rsidRPr="004F1B18">
        <w:rPr>
          <w:b w:val="0"/>
          <w:sz w:val="22"/>
          <w:szCs w:val="22"/>
          <w:lang w:val="en-US" w:eastAsia="en-US"/>
        </w:rPr>
        <w:t>8</w:t>
      </w:r>
      <w:r w:rsidRPr="004F1B18">
        <w:rPr>
          <w:b w:val="0"/>
          <w:sz w:val="22"/>
          <w:szCs w:val="22"/>
          <w:lang w:val="en-US" w:eastAsia="en-US"/>
        </w:rPr>
        <w:t xml:space="preserve"> different complaint strategies at different frequencies. The </w:t>
      </w:r>
      <w:r w:rsidR="00FB1067" w:rsidRPr="004F1B18">
        <w:rPr>
          <w:b w:val="0"/>
          <w:sz w:val="22"/>
          <w:szCs w:val="22"/>
          <w:lang w:val="en-US" w:eastAsia="en-US"/>
        </w:rPr>
        <w:t xml:space="preserve">study </w:t>
      </w:r>
      <w:r w:rsidRPr="004F1B18">
        <w:rPr>
          <w:b w:val="0"/>
          <w:sz w:val="22"/>
          <w:szCs w:val="22"/>
          <w:lang w:val="en-US" w:eastAsia="en-US"/>
        </w:rPr>
        <w:t>results are presented in Table 2:</w:t>
      </w:r>
      <w:bookmarkStart w:id="43" w:name="_Toc147705739"/>
      <w:bookmarkStart w:id="44" w:name="_Toc148311292"/>
      <w:bookmarkEnd w:id="40"/>
      <w:bookmarkEnd w:id="41"/>
      <w:bookmarkEnd w:id="42"/>
    </w:p>
    <w:p w:rsidR="0030636C" w:rsidRPr="004F1B18" w:rsidRDefault="0030636C" w:rsidP="00865C93">
      <w:pPr>
        <w:pStyle w:val="Heading1"/>
        <w:spacing w:line="240" w:lineRule="auto"/>
        <w:rPr>
          <w:sz w:val="22"/>
          <w:szCs w:val="22"/>
        </w:rPr>
        <w:sectPr w:rsidR="0030636C" w:rsidRPr="004F1B18" w:rsidSect="0030636C">
          <w:type w:val="continuous"/>
          <w:pgSz w:w="11907" w:h="16840" w:code="9"/>
          <w:pgMar w:top="1134" w:right="1134" w:bottom="1134" w:left="1418" w:header="720" w:footer="720" w:gutter="0"/>
          <w:cols w:num="2" w:space="720"/>
          <w:docGrid w:linePitch="360"/>
        </w:sectPr>
      </w:pPr>
      <w:bookmarkStart w:id="45" w:name="_Toc150814167"/>
    </w:p>
    <w:p w:rsidR="0065713A" w:rsidRPr="004F1B18" w:rsidRDefault="00DD1190" w:rsidP="00734982">
      <w:pPr>
        <w:pStyle w:val="Heading1"/>
        <w:spacing w:line="240" w:lineRule="auto"/>
        <w:rPr>
          <w:b w:val="0"/>
          <w:i/>
          <w:sz w:val="20"/>
          <w:szCs w:val="20"/>
          <w:lang w:val="en-US"/>
        </w:rPr>
      </w:pPr>
      <w:r w:rsidRPr="004F1B18">
        <w:rPr>
          <w:sz w:val="20"/>
          <w:szCs w:val="20"/>
        </w:rPr>
        <w:lastRenderedPageBreak/>
        <w:t xml:space="preserve">Table </w:t>
      </w:r>
      <w:r w:rsidR="0030636C" w:rsidRPr="004F1B18">
        <w:rPr>
          <w:noProof/>
          <w:sz w:val="20"/>
          <w:szCs w:val="20"/>
        </w:rPr>
        <w:t>2.</w:t>
      </w:r>
      <w:r w:rsidR="0030636C" w:rsidRPr="004F1B18">
        <w:rPr>
          <w:noProof/>
          <w:sz w:val="20"/>
          <w:szCs w:val="20"/>
          <w:lang w:val="en-US"/>
        </w:rPr>
        <w:t xml:space="preserve"> </w:t>
      </w:r>
      <w:r w:rsidR="0065713A" w:rsidRPr="004F1B18">
        <w:rPr>
          <w:b w:val="0"/>
          <w:i/>
          <w:noProof/>
          <w:sz w:val="20"/>
          <w:szCs w:val="20"/>
        </w:rPr>
        <w:t>D</w:t>
      </w:r>
      <w:proofErr w:type="spellStart"/>
      <w:r w:rsidR="0065713A" w:rsidRPr="004F1B18">
        <w:rPr>
          <w:b w:val="0"/>
          <w:i/>
          <w:sz w:val="20"/>
          <w:szCs w:val="20"/>
        </w:rPr>
        <w:t>istribution</w:t>
      </w:r>
      <w:proofErr w:type="spellEnd"/>
      <w:r w:rsidR="0065713A" w:rsidRPr="004F1B18">
        <w:rPr>
          <w:b w:val="0"/>
          <w:i/>
          <w:sz w:val="20"/>
          <w:szCs w:val="20"/>
        </w:rPr>
        <w:t xml:space="preserve"> of </w:t>
      </w:r>
      <w:r w:rsidR="00234363" w:rsidRPr="004F1B18">
        <w:rPr>
          <w:b w:val="0"/>
          <w:i/>
          <w:sz w:val="20"/>
          <w:szCs w:val="20"/>
          <w:lang w:val="en-US"/>
        </w:rPr>
        <w:t>types of c</w:t>
      </w:r>
      <w:r w:rsidR="0065713A" w:rsidRPr="004F1B18">
        <w:rPr>
          <w:b w:val="0"/>
          <w:i/>
          <w:sz w:val="20"/>
          <w:szCs w:val="20"/>
          <w:lang w:val="en-US"/>
        </w:rPr>
        <w:t xml:space="preserve">omplaint </w:t>
      </w:r>
      <w:r w:rsidR="00234363" w:rsidRPr="004F1B18">
        <w:rPr>
          <w:b w:val="0"/>
          <w:i/>
          <w:sz w:val="20"/>
          <w:szCs w:val="20"/>
          <w:lang w:val="en-US"/>
        </w:rPr>
        <w:t>s</w:t>
      </w:r>
      <w:r w:rsidR="0065713A" w:rsidRPr="004F1B18">
        <w:rPr>
          <w:b w:val="0"/>
          <w:i/>
          <w:sz w:val="20"/>
          <w:szCs w:val="20"/>
          <w:lang w:val="en-US"/>
        </w:rPr>
        <w:t xml:space="preserve">trategies </w:t>
      </w:r>
      <w:r w:rsidR="00234363" w:rsidRPr="004F1B18">
        <w:rPr>
          <w:b w:val="0"/>
          <w:i/>
          <w:sz w:val="20"/>
          <w:szCs w:val="20"/>
          <w:lang w:val="en-US"/>
        </w:rPr>
        <w:t>used by female c</w:t>
      </w:r>
      <w:r w:rsidR="0065713A" w:rsidRPr="004F1B18">
        <w:rPr>
          <w:b w:val="0"/>
          <w:i/>
          <w:sz w:val="20"/>
          <w:szCs w:val="20"/>
          <w:lang w:val="en-US"/>
        </w:rPr>
        <w:t>ustomers</w:t>
      </w:r>
      <w:bookmarkEnd w:id="43"/>
      <w:bookmarkEnd w:id="44"/>
      <w:bookmarkEnd w:id="45"/>
      <w:r w:rsidR="00330A21" w:rsidRPr="004F1B18">
        <w:rPr>
          <w:b w:val="0"/>
          <w:i/>
          <w:sz w:val="20"/>
          <w:szCs w:val="20"/>
          <w:lang w:val="en-US"/>
        </w:rPr>
        <w:t xml:space="preserve"> in </w:t>
      </w:r>
      <w:r w:rsidR="007C3D49" w:rsidRPr="004F1B18">
        <w:rPr>
          <w:b w:val="0"/>
          <w:i/>
          <w:sz w:val="20"/>
          <w:szCs w:val="20"/>
          <w:lang w:val="en-US"/>
        </w:rPr>
        <w:t xml:space="preserve">English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155CF">
            <w:pPr>
              <w:widowControl w:val="0"/>
              <w:spacing w:after="0" w:line="240" w:lineRule="auto"/>
              <w:rPr>
                <w:rFonts w:ascii="Times New Roman" w:hAnsi="Times New Roman" w:cs="Times New Roman"/>
                <w:b/>
                <w:szCs w:val="20"/>
              </w:rPr>
            </w:pPr>
            <w:r w:rsidRPr="004F1B18">
              <w:rPr>
                <w:rFonts w:ascii="Times New Roman" w:hAnsi="Times New Roman" w:cs="Times New Roman"/>
                <w:b/>
                <w:szCs w:val="20"/>
              </w:rPr>
              <w:t>Types of Complaint Strategies Used by Female Customers</w:t>
            </w:r>
            <w:r w:rsidR="00114B68" w:rsidRPr="004F1B18">
              <w:rPr>
                <w:rFonts w:ascii="Times New Roman" w:hAnsi="Times New Roman" w:cs="Times New Roman"/>
                <w:b/>
                <w:szCs w:val="20"/>
              </w:rPr>
              <w:t xml:space="preserve"> in English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N</w:t>
            </w:r>
            <w:r w:rsidRPr="004F1B18">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E9413E"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26.67</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E9413E"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Showing disapproval</w:t>
            </w:r>
            <w:r w:rsidR="0065713A" w:rsidRPr="004F1B18">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10</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E9413E"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Showing disapproval</w:t>
            </w:r>
            <w:r w:rsidR="0065713A" w:rsidRPr="004F1B18">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6.67</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E9413E"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Showing disapproval</w:t>
            </w:r>
            <w:r w:rsidR="0065713A" w:rsidRPr="004F1B18">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36.67</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3.33</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3.33</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 xml:space="preserve">Showing annoyance &amp; </w:t>
            </w:r>
            <w:r w:rsidR="00E9413E" w:rsidRPr="004F1B18">
              <w:rPr>
                <w:rFonts w:ascii="Times New Roman" w:hAnsi="Times New Roman" w:cs="Times New Roman"/>
                <w:szCs w:val="20"/>
              </w:rPr>
              <w:t>Showing disapproval</w:t>
            </w:r>
            <w:r w:rsidRPr="004F1B18">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10</w:t>
            </w:r>
          </w:p>
        </w:tc>
      </w:tr>
      <w:tr w:rsidR="004F1B18" w:rsidRPr="004F1B18"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rPr>
                <w:rFonts w:ascii="Times New Roman" w:hAnsi="Times New Roman" w:cs="Times New Roman"/>
                <w:szCs w:val="20"/>
              </w:rPr>
            </w:pPr>
            <w:r w:rsidRPr="004F1B18">
              <w:rPr>
                <w:rFonts w:ascii="Times New Roman" w:hAnsi="Times New Roman" w:cs="Times New Roman"/>
                <w:szCs w:val="20"/>
              </w:rPr>
              <w:t xml:space="preserve">Showing annoyance &amp; </w:t>
            </w:r>
            <w:r w:rsidR="00E9413E" w:rsidRPr="004F1B18">
              <w:rPr>
                <w:rFonts w:ascii="Times New Roman" w:hAnsi="Times New Roman" w:cs="Times New Roman"/>
                <w:szCs w:val="20"/>
              </w:rPr>
              <w:t>Showing disapproval</w:t>
            </w:r>
            <w:r w:rsidRPr="004F1B18">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szCs w:val="20"/>
              </w:rPr>
            </w:pPr>
            <w:r w:rsidRPr="004F1B18">
              <w:rPr>
                <w:rFonts w:ascii="Times New Roman" w:hAnsi="Times New Roman" w:cs="Times New Roman"/>
                <w:szCs w:val="20"/>
              </w:rPr>
              <w:t>3.33</w:t>
            </w:r>
          </w:p>
        </w:tc>
      </w:tr>
      <w:tr w:rsidR="004F1B18" w:rsidRPr="004F1B18"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1B18" w:rsidRDefault="0065713A" w:rsidP="00734982">
            <w:pPr>
              <w:widowControl w:val="0"/>
              <w:spacing w:after="0" w:line="240" w:lineRule="auto"/>
              <w:jc w:val="center"/>
              <w:rPr>
                <w:rFonts w:ascii="Times New Roman" w:hAnsi="Times New Roman" w:cs="Times New Roman"/>
                <w:b/>
                <w:szCs w:val="20"/>
              </w:rPr>
            </w:pPr>
            <w:r w:rsidRPr="004F1B18">
              <w:rPr>
                <w:rFonts w:ascii="Times New Roman" w:hAnsi="Times New Roman" w:cs="Times New Roman"/>
                <w:b/>
                <w:szCs w:val="20"/>
              </w:rPr>
              <w:t>100</w:t>
            </w:r>
          </w:p>
        </w:tc>
      </w:tr>
    </w:tbl>
    <w:p w:rsidR="0030636C" w:rsidRPr="004F1B18" w:rsidRDefault="0030636C" w:rsidP="00EB3E0D">
      <w:pPr>
        <w:widowControl w:val="0"/>
        <w:shd w:val="clear" w:color="auto" w:fill="FFFFFF"/>
        <w:tabs>
          <w:tab w:val="left" w:pos="360"/>
        </w:tabs>
        <w:spacing w:before="120" w:after="120" w:line="240" w:lineRule="auto"/>
        <w:jc w:val="both"/>
        <w:rPr>
          <w:rFonts w:ascii="Times New Roman" w:hAnsi="Times New Roman" w:cs="Times New Roman"/>
        </w:rPr>
        <w:sectPr w:rsidR="0030636C" w:rsidRPr="004F1B18" w:rsidSect="0030636C">
          <w:type w:val="continuous"/>
          <w:pgSz w:w="11907" w:h="16840" w:code="9"/>
          <w:pgMar w:top="1134" w:right="1134" w:bottom="1134" w:left="1418" w:header="720" w:footer="720" w:gutter="0"/>
          <w:cols w:space="720"/>
          <w:docGrid w:linePitch="360"/>
        </w:sectPr>
      </w:pPr>
    </w:p>
    <w:p w:rsidR="0065713A" w:rsidRPr="004F1B18"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lastRenderedPageBreak/>
        <w:t xml:space="preserve">As indicated in Table 2, </w:t>
      </w:r>
      <w:r w:rsidR="00DD1190" w:rsidRPr="004F1B18">
        <w:rPr>
          <w:rFonts w:ascii="Times New Roman" w:hAnsi="Times New Roman" w:cs="Times New Roman"/>
        </w:rPr>
        <w:t xml:space="preserve">the </w:t>
      </w:r>
      <w:r w:rsidRPr="004F1B18">
        <w:rPr>
          <w:rFonts w:ascii="Times New Roman" w:hAnsi="Times New Roman" w:cs="Times New Roman"/>
        </w:rPr>
        <w:t xml:space="preserve">female customers used 8 complaint strategies with a variety of ratings. </w:t>
      </w:r>
      <w:r w:rsidRPr="004F1B18">
        <w:rPr>
          <w:rFonts w:ascii="Times New Roman" w:hAnsi="Times New Roman" w:cs="Times New Roman"/>
          <w:i/>
        </w:rPr>
        <w:t>"</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Showing annoyance"</w:t>
      </w:r>
      <w:r w:rsidRPr="004F1B18">
        <w:rPr>
          <w:rFonts w:ascii="Times New Roman" w:hAnsi="Times New Roman" w:cs="Times New Roman"/>
        </w:rPr>
        <w:t xml:space="preserve"> is the most frequently used strategy with 36.67%, followed by </w:t>
      </w:r>
      <w:r w:rsidRPr="004F1B18">
        <w:rPr>
          <w:rFonts w:ascii="Times New Roman" w:hAnsi="Times New Roman" w:cs="Times New Roman"/>
          <w:i/>
        </w:rPr>
        <w:t>“</w:t>
      </w:r>
      <w:r w:rsidR="00E9413E" w:rsidRPr="004F1B18">
        <w:rPr>
          <w:rFonts w:ascii="Times New Roman" w:hAnsi="Times New Roman" w:cs="Times New Roman"/>
          <w:i/>
        </w:rPr>
        <w:t>Showing disapproval</w:t>
      </w:r>
      <w:r w:rsidRPr="004F1B18">
        <w:rPr>
          <w:rFonts w:ascii="Times New Roman" w:hAnsi="Times New Roman" w:cs="Times New Roman"/>
          <w:i/>
        </w:rPr>
        <w:t>”</w:t>
      </w:r>
      <w:r w:rsidRPr="004F1B18">
        <w:rPr>
          <w:rFonts w:ascii="Times New Roman" w:hAnsi="Times New Roman" w:cs="Times New Roman"/>
        </w:rPr>
        <w:t xml:space="preserve"> with 26.67%.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 </w:t>
      </w:r>
      <w:r w:rsidRPr="004F1B18">
        <w:rPr>
          <w:rFonts w:ascii="Times New Roman" w:hAnsi="Times New Roman" w:cs="Times New Roman"/>
        </w:rPr>
        <w:t xml:space="preserve">and </w:t>
      </w:r>
      <w:r w:rsidRPr="004F1B18">
        <w:rPr>
          <w:rFonts w:ascii="Times New Roman" w:hAnsi="Times New Roman" w:cs="Times New Roman"/>
          <w:i/>
        </w:rPr>
        <w:t xml:space="preserve">“Showing annoyance &amp;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 </w:t>
      </w:r>
      <w:r w:rsidRPr="004F1B18">
        <w:rPr>
          <w:rFonts w:ascii="Times New Roman" w:hAnsi="Times New Roman" w:cs="Times New Roman"/>
        </w:rPr>
        <w:t xml:space="preserve">takes the same 10%. </w:t>
      </w:r>
      <w:r w:rsidR="00E9413E" w:rsidRPr="004F1B18">
        <w:rPr>
          <w:rFonts w:ascii="Times New Roman" w:hAnsi="Times New Roman" w:cs="Times New Roman"/>
        </w:rPr>
        <w:t>“</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Threatening” </w:t>
      </w:r>
      <w:r w:rsidRPr="004F1B18">
        <w:rPr>
          <w:rFonts w:ascii="Times New Roman" w:hAnsi="Times New Roman" w:cs="Times New Roman"/>
        </w:rPr>
        <w:t>with 6.67%, twice as high as the 3 remaining strategies “</w:t>
      </w:r>
      <w:r w:rsidRPr="004F1B18">
        <w:rPr>
          <w:rFonts w:ascii="Times New Roman" w:hAnsi="Times New Roman" w:cs="Times New Roman"/>
          <w:i/>
        </w:rPr>
        <w:t>Showing annoyance</w:t>
      </w:r>
      <w:r w:rsidRPr="004F1B18">
        <w:rPr>
          <w:rFonts w:ascii="Times New Roman" w:hAnsi="Times New Roman" w:cs="Times New Roman"/>
        </w:rPr>
        <w:t>”,</w:t>
      </w:r>
      <w:r w:rsidRPr="004F1B18">
        <w:rPr>
          <w:rFonts w:ascii="Times New Roman" w:hAnsi="Times New Roman" w:cs="Times New Roman"/>
          <w:i/>
        </w:rPr>
        <w:t xml:space="preserve"> “Showing annoyance &amp; Showing disappointment” </w:t>
      </w:r>
      <w:r w:rsidRPr="004F1B18">
        <w:rPr>
          <w:rFonts w:ascii="Times New Roman" w:hAnsi="Times New Roman" w:cs="Times New Roman"/>
        </w:rPr>
        <w:t xml:space="preserve">and </w:t>
      </w:r>
      <w:r w:rsidRPr="004F1B18">
        <w:rPr>
          <w:rFonts w:ascii="Times New Roman" w:hAnsi="Times New Roman" w:cs="Times New Roman"/>
          <w:i/>
        </w:rPr>
        <w:t xml:space="preserve">“Showing annoyance &amp;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 &amp; Threatening".</w:t>
      </w:r>
    </w:p>
    <w:p w:rsidR="0065713A" w:rsidRPr="004F1B18"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t xml:space="preserve">In the part that follows, the strategies </w:t>
      </w:r>
      <w:r w:rsidR="000A7A1A" w:rsidRPr="004F1B18">
        <w:rPr>
          <w:rFonts w:ascii="Times New Roman" w:hAnsi="Times New Roman" w:cs="Times New Roman"/>
        </w:rPr>
        <w:t xml:space="preserve">the </w:t>
      </w:r>
      <w:r w:rsidRPr="004F1B18">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4F1B18" w:rsidRDefault="0065713A"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t xml:space="preserve">4.1.2.1. </w:t>
      </w:r>
      <w:r w:rsidR="00234363"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p>
    <w:p w:rsidR="0065713A" w:rsidRPr="004F1B18" w:rsidRDefault="00A24B0B" w:rsidP="00EB3E0D">
      <w:pPr>
        <w:pStyle w:val="NormalWeb"/>
        <w:spacing w:before="120" w:beforeAutospacing="0" w:after="120" w:afterAutospacing="0"/>
        <w:rPr>
          <w:sz w:val="22"/>
          <w:szCs w:val="22"/>
        </w:rPr>
      </w:pPr>
      <w:hyperlink r:id="rId14" w:tgtFrame="_blank" w:history="1">
        <w:r w:rsidR="00E9413E" w:rsidRPr="004F1B18">
          <w:rPr>
            <w:i/>
            <w:sz w:val="22"/>
            <w:szCs w:val="22"/>
          </w:rPr>
          <w:t xml:space="preserve"> Showing disapproval</w:t>
        </w:r>
        <w:r w:rsidR="0065713A" w:rsidRPr="004F1B18">
          <w:rPr>
            <w:rStyle w:val="Hyperlink"/>
            <w:rFonts w:eastAsia="Calibri"/>
            <w:color w:val="auto"/>
            <w:sz w:val="22"/>
            <w:szCs w:val="22"/>
            <w:u w:val="none"/>
          </w:rPr>
          <w:t xml:space="preserve"> is a strategy used by </w:t>
        </w:r>
        <w:r w:rsidR="009A1BCD" w:rsidRPr="004F1B18">
          <w:rPr>
            <w:rStyle w:val="Hyperlink"/>
            <w:rFonts w:eastAsia="Calibri"/>
            <w:color w:val="auto"/>
            <w:sz w:val="22"/>
            <w:szCs w:val="22"/>
            <w:u w:val="none"/>
          </w:rPr>
          <w:t xml:space="preserve">the </w:t>
        </w:r>
        <w:r w:rsidR="0065713A" w:rsidRPr="004F1B18">
          <w:rPr>
            <w:rStyle w:val="Hyperlink"/>
            <w:rFonts w:eastAsia="Calibri"/>
            <w:color w:val="auto"/>
            <w:sz w:val="22"/>
            <w:szCs w:val="22"/>
            <w:u w:val="none"/>
          </w:rPr>
          <w:t xml:space="preserve">female customers with </w:t>
        </w:r>
      </w:hyperlink>
      <w:r w:rsidR="0065713A" w:rsidRPr="004F1B18">
        <w:rPr>
          <w:rStyle w:val="Hyperlink"/>
          <w:rFonts w:eastAsia="Calibri"/>
          <w:color w:val="auto"/>
          <w:sz w:val="22"/>
          <w:szCs w:val="22"/>
          <w:u w:val="none"/>
        </w:rPr>
        <w:t>26.67%</w:t>
      </w:r>
      <w:r w:rsidR="0065713A" w:rsidRPr="004F1B18">
        <w:rPr>
          <w:sz w:val="22"/>
          <w:szCs w:val="22"/>
        </w:rPr>
        <w:t>, as in:</w:t>
      </w:r>
    </w:p>
    <w:p w:rsidR="0065713A" w:rsidRPr="004F1B18" w:rsidRDefault="0065713A" w:rsidP="00EB3E0D">
      <w:pPr>
        <w:widowControl w:val="0"/>
        <w:shd w:val="clear" w:color="auto" w:fill="FFFFFF"/>
        <w:tabs>
          <w:tab w:val="left" w:pos="360"/>
        </w:tabs>
        <w:spacing w:before="120" w:after="120" w:line="240" w:lineRule="auto"/>
        <w:rPr>
          <w:rFonts w:ascii="Times New Roman" w:hAnsi="Times New Roman" w:cs="Times New Roman"/>
        </w:rPr>
      </w:pPr>
      <w:r w:rsidRPr="004F1B18">
        <w:rPr>
          <w:rFonts w:ascii="Times New Roman" w:hAnsi="Times New Roman" w:cs="Times New Roman"/>
        </w:rPr>
        <w:t>(8)</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Excuse me.</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Yes sir. </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4F1B18">
        <w:rPr>
          <w:rFonts w:ascii="Times New Roman" w:eastAsia="Times New Roman" w:hAnsi="Times New Roman" w:cs="Times New Roman"/>
          <w:u w:val="single"/>
        </w:rPr>
        <w:t>I asked for my steak rare and this is well done.</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I'm very sorry I'll send it back to the kitchen.</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Could we have a check, please?</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Yes sir, your check.</w:t>
      </w:r>
    </w:p>
    <w:p w:rsidR="0065713A" w:rsidRPr="004F1B18"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Thanks</w:t>
      </w:r>
    </w:p>
    <w:p w:rsidR="0065713A" w:rsidRPr="004F1B18" w:rsidRDefault="0065713A" w:rsidP="00EB3E0D">
      <w:pPr>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lastRenderedPageBreak/>
        <w:t xml:space="preserve">In the underlined complaint utterance of </w:t>
      </w:r>
      <w:r w:rsidRPr="004F1B18">
        <w:rPr>
          <w:rFonts w:ascii="Times New Roman" w:eastAsia="Times New Roman" w:hAnsi="Times New Roman" w:cs="Times New Roman"/>
        </w:rPr>
        <w:t xml:space="preserve">dialogue </w:t>
      </w:r>
      <w:r w:rsidRPr="004F1B18">
        <w:rPr>
          <w:rFonts w:ascii="Times New Roman" w:hAnsi="Times New Roman" w:cs="Times New Roman"/>
        </w:rPr>
        <w:t xml:space="preserve">(8), </w:t>
      </w:r>
      <w:r w:rsidR="000A7A1A" w:rsidRPr="004F1B18">
        <w:rPr>
          <w:rFonts w:ascii="Times New Roman" w:hAnsi="Times New Roman" w:cs="Times New Roman"/>
        </w:rPr>
        <w:t>the woman</w:t>
      </w:r>
      <w:r w:rsidRPr="004F1B18">
        <w:rPr>
          <w:rFonts w:ascii="Times New Roman" w:hAnsi="Times New Roman" w:cs="Times New Roman"/>
        </w:rPr>
        <w:t xml:space="preserve"> expresse</w:t>
      </w:r>
      <w:r w:rsidR="000A7A1A" w:rsidRPr="004F1B18">
        <w:rPr>
          <w:rFonts w:ascii="Times New Roman" w:hAnsi="Times New Roman" w:cs="Times New Roman"/>
        </w:rPr>
        <w:t>d</w:t>
      </w:r>
      <w:r w:rsidRPr="004F1B18">
        <w:rPr>
          <w:rFonts w:ascii="Times New Roman" w:hAnsi="Times New Roman" w:cs="Times New Roman"/>
        </w:rPr>
        <w:t xml:space="preserve"> a complaint to the employee when he did not follow her request </w:t>
      </w:r>
      <w:r w:rsidRPr="004F1B18">
        <w:rPr>
          <w:rFonts w:ascii="Times New Roman" w:hAnsi="Times New Roman" w:cs="Times New Roman"/>
          <w:i/>
        </w:rPr>
        <w:t>"I asked for my steak rare and this is well done"</w:t>
      </w:r>
      <w:r w:rsidRPr="004F1B18">
        <w:rPr>
          <w:rFonts w:ascii="Times New Roman" w:hAnsi="Times New Roman" w:cs="Times New Roman"/>
        </w:rPr>
        <w:t>. This shows the lack of professional service restaurant business.</w:t>
      </w:r>
    </w:p>
    <w:p w:rsidR="0065713A" w:rsidRPr="004F1B18" w:rsidRDefault="0065713A"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t xml:space="preserve">4.1.2.2. </w:t>
      </w:r>
      <w:r w:rsidR="00E9413E" w:rsidRPr="004F1B18">
        <w:rPr>
          <w:rFonts w:ascii="Times New Roman" w:hAnsi="Times New Roman" w:cs="Times New Roman"/>
          <w:b w:val="0"/>
          <w:color w:val="auto"/>
        </w:rPr>
        <w:t xml:space="preserve">Showing </w:t>
      </w:r>
      <w:r w:rsidR="00234363" w:rsidRPr="004F1B18">
        <w:rPr>
          <w:rFonts w:ascii="Times New Roman" w:hAnsi="Times New Roman" w:cs="Times New Roman"/>
          <w:b w:val="0"/>
          <w:color w:val="auto"/>
        </w:rPr>
        <w:t>d</w:t>
      </w:r>
      <w:r w:rsidR="00E9413E" w:rsidRPr="004F1B18">
        <w:rPr>
          <w:rFonts w:ascii="Times New Roman" w:hAnsi="Times New Roman" w:cs="Times New Roman"/>
          <w:b w:val="0"/>
          <w:color w:val="auto"/>
        </w:rPr>
        <w:t>isapproval</w:t>
      </w:r>
      <w:r w:rsidRPr="004F1B18">
        <w:rPr>
          <w:rFonts w:ascii="Times New Roman" w:hAnsi="Times New Roman" w:cs="Times New Roman"/>
          <w:b w:val="0"/>
          <w:color w:val="auto"/>
        </w:rPr>
        <w:t xml:space="preserve"> &amp; </w:t>
      </w:r>
      <w:r w:rsidR="00234363" w:rsidRPr="004F1B18">
        <w:rPr>
          <w:rFonts w:ascii="Times New Roman" w:hAnsi="Times New Roman" w:cs="Times New Roman"/>
          <w:b w:val="0"/>
          <w:color w:val="auto"/>
        </w:rPr>
        <w:t>r</w:t>
      </w:r>
      <w:r w:rsidRPr="004F1B18">
        <w:rPr>
          <w:rFonts w:ascii="Times New Roman" w:hAnsi="Times New Roman" w:cs="Times New Roman"/>
          <w:b w:val="0"/>
          <w:color w:val="auto"/>
        </w:rPr>
        <w:t>equesting</w:t>
      </w:r>
    </w:p>
    <w:p w:rsidR="0065713A" w:rsidRPr="004F1B18" w:rsidRDefault="00A24B0B" w:rsidP="00EB3E0D">
      <w:pPr>
        <w:pStyle w:val="NormalWeb"/>
        <w:spacing w:before="120" w:beforeAutospacing="0" w:after="120" w:afterAutospacing="0"/>
        <w:rPr>
          <w:sz w:val="22"/>
          <w:szCs w:val="22"/>
        </w:rPr>
      </w:pPr>
      <w:hyperlink r:id="rId15" w:tgtFrame="_blank" w:history="1">
        <w:r w:rsidR="00E9413E" w:rsidRPr="004F1B18">
          <w:rPr>
            <w:i/>
            <w:sz w:val="22"/>
            <w:szCs w:val="22"/>
          </w:rPr>
          <w:t xml:space="preserve"> Showing disapproval</w:t>
        </w:r>
        <w:r w:rsidR="0065713A" w:rsidRPr="004F1B18">
          <w:rPr>
            <w:rStyle w:val="Hyperlink"/>
            <w:rFonts w:eastAsia="Calibri"/>
            <w:color w:val="auto"/>
            <w:sz w:val="22"/>
            <w:szCs w:val="22"/>
            <w:u w:val="none"/>
          </w:rPr>
          <w:t xml:space="preserve"> &amp; </w:t>
        </w:r>
        <w:r w:rsidR="00330A21" w:rsidRPr="004F1B18">
          <w:rPr>
            <w:rStyle w:val="Hyperlink"/>
            <w:rFonts w:eastAsia="Calibri"/>
            <w:i/>
            <w:color w:val="auto"/>
            <w:sz w:val="22"/>
            <w:szCs w:val="22"/>
            <w:u w:val="none"/>
          </w:rPr>
          <w:t>R</w:t>
        </w:r>
        <w:r w:rsidR="0065713A" w:rsidRPr="004F1B18">
          <w:rPr>
            <w:rStyle w:val="Hyperlink"/>
            <w:rFonts w:eastAsia="Calibri"/>
            <w:i/>
            <w:color w:val="auto"/>
            <w:sz w:val="22"/>
            <w:szCs w:val="22"/>
            <w:u w:val="none"/>
          </w:rPr>
          <w:t>equesting</w:t>
        </w:r>
        <w:r w:rsidR="0065713A" w:rsidRPr="004F1B18">
          <w:rPr>
            <w:rStyle w:val="Hyperlink"/>
            <w:rFonts w:eastAsia="Calibri"/>
            <w:color w:val="auto"/>
            <w:sz w:val="22"/>
            <w:szCs w:val="22"/>
            <w:u w:val="none"/>
          </w:rPr>
          <w:t xml:space="preserve"> is a strategy used by </w:t>
        </w:r>
        <w:r w:rsidR="000A7A1A" w:rsidRPr="004F1B18">
          <w:rPr>
            <w:rFonts w:eastAsia="Calibri"/>
            <w:iCs/>
            <w:sz w:val="22"/>
            <w:szCs w:val="22"/>
          </w:rPr>
          <w:t>the</w:t>
        </w:r>
        <w:r w:rsidR="000A7A1A" w:rsidRPr="004F1B18">
          <w:rPr>
            <w:rStyle w:val="Heading3Char"/>
            <w:rFonts w:ascii="Times New Roman" w:eastAsia="Calibri" w:hAnsi="Times New Roman" w:cs="Times New Roman"/>
            <w:color w:val="auto"/>
            <w:sz w:val="22"/>
            <w:szCs w:val="22"/>
          </w:rPr>
          <w:t xml:space="preserve"> </w:t>
        </w:r>
        <w:r w:rsidR="0065713A" w:rsidRPr="004F1B18">
          <w:rPr>
            <w:rStyle w:val="Hyperlink"/>
            <w:rFonts w:eastAsia="Calibri"/>
            <w:color w:val="auto"/>
            <w:sz w:val="22"/>
            <w:szCs w:val="22"/>
            <w:u w:val="none"/>
          </w:rPr>
          <w:t xml:space="preserve">female customers with </w:t>
        </w:r>
      </w:hyperlink>
      <w:r w:rsidR="0065713A" w:rsidRPr="004F1B18">
        <w:rPr>
          <w:rStyle w:val="Hyperlink"/>
          <w:rFonts w:eastAsia="Calibri"/>
          <w:color w:val="auto"/>
          <w:sz w:val="22"/>
          <w:szCs w:val="22"/>
          <w:u w:val="none"/>
        </w:rPr>
        <w:t>10%</w:t>
      </w:r>
      <w:r w:rsidR="0065713A" w:rsidRPr="004F1B18">
        <w:rPr>
          <w:sz w:val="22"/>
          <w:szCs w:val="22"/>
        </w:rPr>
        <w:t>,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(7)</w:t>
      </w:r>
    </w:p>
    <w:p w:rsidR="0065713A" w:rsidRPr="004F1B18"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 xml:space="preserve">Julie: </w:t>
      </w:r>
      <w:r w:rsidRPr="004F1B18">
        <w:rPr>
          <w:rFonts w:ascii="Times New Roman" w:eastAsia="Times New Roman" w:hAnsi="Times New Roman" w:cs="Times New Roman"/>
        </w:rPr>
        <w:tab/>
        <w:t>I'll call the waiter over now. Excuse me!</w:t>
      </w:r>
    </w:p>
    <w:p w:rsidR="0065713A" w:rsidRPr="004F1B18"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 xml:space="preserve">Waiter: </w:t>
      </w:r>
      <w:r w:rsidRPr="004F1B18">
        <w:rPr>
          <w:rFonts w:ascii="Times New Roman" w:eastAsia="Times New Roman" w:hAnsi="Times New Roman" w:cs="Times New Roman"/>
        </w:rPr>
        <w:tab/>
        <w:t>Yes, madam. How can I help you?</w:t>
      </w:r>
    </w:p>
    <w:p w:rsidR="009C1DA6" w:rsidRPr="004F1B18"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 xml:space="preserve">Julie: </w:t>
      </w:r>
      <w:r w:rsidRPr="004F1B18">
        <w:rPr>
          <w:rFonts w:ascii="Times New Roman" w:eastAsia="Times New Roman" w:hAnsi="Times New Roman" w:cs="Times New Roman"/>
        </w:rPr>
        <w:tab/>
      </w:r>
      <w:r w:rsidRPr="004F1B18">
        <w:rPr>
          <w:rFonts w:ascii="Times New Roman" w:eastAsia="Times New Roman" w:hAnsi="Times New Roman" w:cs="Times New Roman"/>
          <w:u w:val="single"/>
        </w:rPr>
        <w:t>One of my friends ordered a rare steak</w:t>
      </w:r>
      <w:r w:rsidR="00A94228" w:rsidRPr="004F1B18">
        <w:rPr>
          <w:rFonts w:ascii="Times New Roman" w:eastAsia="Times New Roman" w:hAnsi="Times New Roman" w:cs="Times New Roman"/>
        </w:rPr>
        <w:t xml:space="preserve">           </w:t>
      </w:r>
      <w:r w:rsidRPr="004F1B18">
        <w:rPr>
          <w:rFonts w:ascii="Times New Roman" w:eastAsia="Times New Roman" w:hAnsi="Times New Roman" w:cs="Times New Roman"/>
        </w:rPr>
        <w:t xml:space="preserve"> </w:t>
      </w:r>
      <w:r w:rsidRPr="004F1B18">
        <w:rPr>
          <w:rFonts w:ascii="Times New Roman" w:eastAsia="Times New Roman" w:hAnsi="Times New Roman" w:cs="Times New Roman"/>
          <w:u w:val="single"/>
        </w:rPr>
        <w:t>and you've brought him a well-done</w:t>
      </w:r>
      <w:r w:rsidR="009C1DA6" w:rsidRPr="004F1B18">
        <w:rPr>
          <w:rFonts w:ascii="Times New Roman" w:eastAsia="Times New Roman" w:hAnsi="Times New Roman" w:cs="Times New Roman"/>
          <w:u w:val="single"/>
        </w:rPr>
        <w:t xml:space="preserve"> </w:t>
      </w:r>
      <w:r w:rsidRPr="004F1B18">
        <w:rPr>
          <w:rFonts w:ascii="Times New Roman" w:eastAsia="Times New Roman" w:hAnsi="Times New Roman" w:cs="Times New Roman"/>
          <w:u w:val="single"/>
        </w:rPr>
        <w:t>steak. My other friend's carrots are</w:t>
      </w:r>
      <w:r w:rsidR="009C1DA6" w:rsidRPr="004F1B18">
        <w:rPr>
          <w:rFonts w:ascii="Times New Roman" w:eastAsia="Times New Roman" w:hAnsi="Times New Roman" w:cs="Times New Roman"/>
          <w:u w:val="single"/>
        </w:rPr>
        <w:t xml:space="preserve"> </w:t>
      </w:r>
      <w:r w:rsidR="009C1DA6" w:rsidRPr="004F1B18">
        <w:rPr>
          <w:rFonts w:ascii="Times New Roman" w:eastAsia="Times New Roman" w:hAnsi="Times New Roman" w:cs="Times New Roman"/>
        </w:rPr>
        <w:t xml:space="preserve">         </w:t>
      </w:r>
      <w:r w:rsidRPr="004F1B18">
        <w:rPr>
          <w:rFonts w:ascii="Times New Roman" w:eastAsia="Times New Roman" w:hAnsi="Times New Roman" w:cs="Times New Roman"/>
          <w:u w:val="single"/>
        </w:rPr>
        <w:t>overcooked and her potatoes are raw.</w:t>
      </w:r>
      <w:r w:rsidR="009C1DA6" w:rsidRPr="004F1B18">
        <w:rPr>
          <w:rFonts w:ascii="Times New Roman" w:eastAsia="Times New Roman" w:hAnsi="Times New Roman" w:cs="Times New Roman"/>
          <w:u w:val="single"/>
        </w:rPr>
        <w:t xml:space="preserve"> </w:t>
      </w:r>
      <w:r w:rsidRPr="004F1B18">
        <w:rPr>
          <w:rFonts w:ascii="Times New Roman" w:eastAsia="Times New Roman" w:hAnsi="Times New Roman" w:cs="Times New Roman"/>
          <w:u w:val="single"/>
        </w:rPr>
        <w:t>Can</w:t>
      </w:r>
      <w:r w:rsidR="009C1DA6" w:rsidRPr="004F1B18">
        <w:rPr>
          <w:rFonts w:ascii="Times New Roman" w:eastAsia="Times New Roman" w:hAnsi="Times New Roman" w:cs="Times New Roman"/>
          <w:u w:val="single"/>
        </w:rPr>
        <w:t xml:space="preserve"> </w:t>
      </w:r>
      <w:r w:rsidRPr="004F1B18">
        <w:rPr>
          <w:rFonts w:ascii="Times New Roman" w:eastAsia="Times New Roman" w:hAnsi="Times New Roman" w:cs="Times New Roman"/>
          <w:u w:val="single"/>
        </w:rPr>
        <w:t xml:space="preserve">you send them back to the </w:t>
      </w:r>
      <w:proofErr w:type="gramStart"/>
      <w:r w:rsidRPr="004F1B18">
        <w:rPr>
          <w:rFonts w:ascii="Times New Roman" w:eastAsia="Times New Roman" w:hAnsi="Times New Roman" w:cs="Times New Roman"/>
          <w:u w:val="single"/>
        </w:rPr>
        <w:t>kitchen</w:t>
      </w:r>
      <w:proofErr w:type="gramEnd"/>
    </w:p>
    <w:p w:rsidR="0065713A" w:rsidRPr="004F1B18" w:rsidRDefault="009C1DA6" w:rsidP="009C1DA6">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4F1B18">
        <w:rPr>
          <w:rFonts w:ascii="Times New Roman" w:eastAsia="Times New Roman" w:hAnsi="Times New Roman" w:cs="Times New Roman"/>
        </w:rPr>
        <w:tab/>
      </w:r>
      <w:proofErr w:type="gramStart"/>
      <w:r w:rsidR="0065713A" w:rsidRPr="004F1B18">
        <w:rPr>
          <w:rFonts w:ascii="Times New Roman" w:eastAsia="Times New Roman" w:hAnsi="Times New Roman" w:cs="Times New Roman"/>
          <w:u w:val="single"/>
        </w:rPr>
        <w:t>to</w:t>
      </w:r>
      <w:proofErr w:type="gramEnd"/>
      <w:r w:rsidR="0065713A" w:rsidRPr="004F1B18">
        <w:rPr>
          <w:rFonts w:ascii="Times New Roman" w:eastAsia="Times New Roman" w:hAnsi="Times New Roman" w:cs="Times New Roman"/>
          <w:u w:val="single"/>
        </w:rPr>
        <w:t xml:space="preserve"> be replaced please</w:t>
      </w:r>
      <w:r w:rsidR="0065713A" w:rsidRPr="004F1B18">
        <w:rPr>
          <w:rFonts w:ascii="Times New Roman" w:eastAsia="Times New Roman" w:hAnsi="Times New Roman" w:cs="Times New Roman"/>
        </w:rPr>
        <w:t>?'</w:t>
      </w:r>
    </w:p>
    <w:p w:rsidR="009C1DA6" w:rsidRPr="004F1B18"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 xml:space="preserve">Waiter: </w:t>
      </w:r>
      <w:r w:rsidRPr="004F1B18">
        <w:rPr>
          <w:rFonts w:ascii="Times New Roman" w:eastAsia="Times New Roman" w:hAnsi="Times New Roman" w:cs="Times New Roman"/>
        </w:rPr>
        <w:tab/>
        <w:t>I apologize for the steak. I'll replace it</w:t>
      </w:r>
    </w:p>
    <w:p w:rsidR="0065713A" w:rsidRPr="004F1B18" w:rsidRDefault="009C1DA6"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ab/>
      </w:r>
      <w:proofErr w:type="gramStart"/>
      <w:r w:rsidR="0065713A" w:rsidRPr="004F1B18">
        <w:rPr>
          <w:rFonts w:ascii="Times New Roman" w:eastAsia="Times New Roman" w:hAnsi="Times New Roman" w:cs="Times New Roman"/>
        </w:rPr>
        <w:t>straight</w:t>
      </w:r>
      <w:proofErr w:type="gramEnd"/>
      <w:r w:rsidR="0065713A" w:rsidRPr="004F1B18">
        <w:rPr>
          <w:rFonts w:ascii="Times New Roman" w:eastAsia="Times New Roman" w:hAnsi="Times New Roman" w:cs="Times New Roman"/>
        </w:rPr>
        <w:t xml:space="preserve"> away. Both the carrots and the</w:t>
      </w:r>
    </w:p>
    <w:p w:rsidR="0065713A" w:rsidRPr="004F1B18"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1B18">
        <w:rPr>
          <w:rFonts w:ascii="Times New Roman" w:eastAsia="Times New Roman" w:hAnsi="Times New Roman" w:cs="Times New Roman"/>
        </w:rPr>
        <w:tab/>
      </w:r>
      <w:proofErr w:type="gramStart"/>
      <w:r w:rsidRPr="004F1B18">
        <w:rPr>
          <w:rFonts w:ascii="Times New Roman" w:eastAsia="Times New Roman" w:hAnsi="Times New Roman" w:cs="Times New Roman"/>
        </w:rPr>
        <w:t>potatoes</w:t>
      </w:r>
      <w:proofErr w:type="gramEnd"/>
      <w:r w:rsidRPr="004F1B18">
        <w:rPr>
          <w:rFonts w:ascii="Times New Roman" w:eastAsia="Times New Roman" w:hAnsi="Times New Roman" w:cs="Times New Roman"/>
        </w:rPr>
        <w:t xml:space="preserve"> are supposed to be like that. I'm</w:t>
      </w:r>
      <w:r w:rsidR="009C1DA6" w:rsidRPr="004F1B18">
        <w:rPr>
          <w:rFonts w:ascii="Times New Roman" w:eastAsia="Times New Roman" w:hAnsi="Times New Roman" w:cs="Times New Roman"/>
        </w:rPr>
        <w:t xml:space="preserve"> </w:t>
      </w:r>
      <w:r w:rsidRPr="004F1B18">
        <w:rPr>
          <w:rFonts w:ascii="Times New Roman" w:eastAsia="Times New Roman" w:hAnsi="Times New Roman" w:cs="Times New Roman"/>
        </w:rPr>
        <w:t>afraid there is nothing I can do.</w:t>
      </w:r>
    </w:p>
    <w:p w:rsidR="0065713A" w:rsidRPr="004F1B18" w:rsidRDefault="0065713A" w:rsidP="009C1DA6">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 extract</w:t>
      </w:r>
      <w:r w:rsidRPr="004F1B18">
        <w:rPr>
          <w:rFonts w:ascii="Times New Roman" w:hAnsi="Times New Roman" w:cs="Times New Roman"/>
        </w:rPr>
        <w:t xml:space="preserve"> (7)</w:t>
      </w:r>
      <w:r w:rsidRPr="004F1B18">
        <w:rPr>
          <w:rFonts w:ascii="Times New Roman" w:eastAsia="Times New Roman" w:hAnsi="Times New Roman" w:cs="Times New Roman"/>
        </w:rPr>
        <w:t>, Julie was not satisfied with misunderstood her friend’s order and she complained to the waiter about the restaurant’s service quality and made an explicit request for things done.</w:t>
      </w:r>
    </w:p>
    <w:p w:rsidR="0065713A" w:rsidRPr="004F1B18" w:rsidRDefault="0065713A"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 xml:space="preserve">4.1.2.3. </w:t>
      </w:r>
      <w:r w:rsidR="00234363"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00234363" w:rsidRPr="004F1B18">
        <w:rPr>
          <w:rFonts w:ascii="Times New Roman" w:eastAsia="Times New Roman" w:hAnsi="Times New Roman" w:cs="Times New Roman"/>
          <w:b w:val="0"/>
          <w:color w:val="auto"/>
        </w:rPr>
        <w:t xml:space="preserve"> &amp; t</w:t>
      </w:r>
      <w:r w:rsidRPr="004F1B18">
        <w:rPr>
          <w:rFonts w:ascii="Times New Roman" w:eastAsia="Times New Roman" w:hAnsi="Times New Roman" w:cs="Times New Roman"/>
          <w:b w:val="0"/>
          <w:color w:val="auto"/>
        </w:rPr>
        <w:t>hreatening</w:t>
      </w:r>
    </w:p>
    <w:p w:rsidR="0065713A" w:rsidRPr="004F1B18" w:rsidRDefault="00E9413E" w:rsidP="00EB3E0D">
      <w:pPr>
        <w:pStyle w:val="NormalWeb"/>
        <w:spacing w:before="120" w:beforeAutospacing="0" w:after="120" w:afterAutospacing="0"/>
        <w:rPr>
          <w:sz w:val="22"/>
          <w:szCs w:val="22"/>
        </w:rPr>
      </w:pPr>
      <w:r w:rsidRPr="004F1B18">
        <w:rPr>
          <w:i/>
          <w:sz w:val="22"/>
          <w:szCs w:val="22"/>
        </w:rPr>
        <w:t>Showing disapproval</w:t>
      </w:r>
      <w:r w:rsidR="0065713A" w:rsidRPr="004F1B18">
        <w:rPr>
          <w:i/>
          <w:sz w:val="22"/>
          <w:szCs w:val="22"/>
        </w:rPr>
        <w:t xml:space="preserve"> &amp; threatening</w:t>
      </w:r>
      <w:r w:rsidR="0065713A" w:rsidRPr="004F1B18">
        <w:rPr>
          <w:sz w:val="22"/>
          <w:szCs w:val="22"/>
        </w:rPr>
        <w:t xml:space="preserve"> </w:t>
      </w:r>
      <w:hyperlink r:id="rId16" w:tgtFrame="_blank" w:history="1">
        <w:r w:rsidR="0065713A" w:rsidRPr="004F1B18">
          <w:rPr>
            <w:rStyle w:val="Hyperlink"/>
            <w:rFonts w:eastAsia="Calibri"/>
            <w:color w:val="auto"/>
            <w:sz w:val="22"/>
            <w:szCs w:val="22"/>
            <w:u w:val="none"/>
          </w:rPr>
          <w:t xml:space="preserve">is a strategy used by </w:t>
        </w:r>
        <w:r w:rsidR="000A7A1A" w:rsidRPr="004F1B18">
          <w:rPr>
            <w:rFonts w:eastAsia="Calibri"/>
            <w:iCs/>
            <w:sz w:val="22"/>
            <w:szCs w:val="22"/>
          </w:rPr>
          <w:t>the</w:t>
        </w:r>
        <w:r w:rsidR="000A7A1A" w:rsidRPr="004F1B18">
          <w:rPr>
            <w:rStyle w:val="Heading3Char"/>
            <w:rFonts w:ascii="Times New Roman" w:eastAsia="Calibri" w:hAnsi="Times New Roman" w:cs="Times New Roman"/>
            <w:color w:val="auto"/>
            <w:sz w:val="22"/>
            <w:szCs w:val="22"/>
          </w:rPr>
          <w:t xml:space="preserve"> </w:t>
        </w:r>
        <w:r w:rsidR="0065713A" w:rsidRPr="004F1B18">
          <w:rPr>
            <w:rStyle w:val="Hyperlink"/>
            <w:rFonts w:eastAsia="Calibri"/>
            <w:color w:val="auto"/>
            <w:sz w:val="22"/>
            <w:szCs w:val="22"/>
            <w:u w:val="none"/>
          </w:rPr>
          <w:t xml:space="preserve">female customers with </w:t>
        </w:r>
      </w:hyperlink>
      <w:r w:rsidR="0065713A" w:rsidRPr="004F1B18">
        <w:rPr>
          <w:rStyle w:val="Hyperlink"/>
          <w:rFonts w:eastAsia="Calibri"/>
          <w:color w:val="auto"/>
          <w:sz w:val="22"/>
          <w:szCs w:val="22"/>
          <w:u w:val="none"/>
        </w:rPr>
        <w:t>6.67%</w:t>
      </w:r>
      <w:r w:rsidR="0065713A" w:rsidRPr="004F1B18">
        <w:rPr>
          <w:sz w:val="22"/>
          <w:szCs w:val="22"/>
        </w:rPr>
        <w:t>,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(12)</w:t>
      </w:r>
    </w:p>
    <w:p w:rsidR="0065713A" w:rsidRPr="004F1B18"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1B18">
        <w:rPr>
          <w:rFonts w:ascii="Times New Roman" w:eastAsia="Times New Roman" w:hAnsi="Times New Roman" w:cs="Times New Roman"/>
        </w:rPr>
        <w:lastRenderedPageBreak/>
        <w:t>Are you a manager here?</w:t>
      </w:r>
    </w:p>
    <w:p w:rsidR="0065713A" w:rsidRPr="004F1B18"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1B18">
        <w:rPr>
          <w:rFonts w:ascii="Times New Roman" w:eastAsia="Times New Roman" w:hAnsi="Times New Roman" w:cs="Times New Roman"/>
        </w:rPr>
        <w:t>Yes, madam. I am Brett. I am the manager in this café. How may I help you?</w:t>
      </w:r>
    </w:p>
    <w:p w:rsidR="0065713A" w:rsidRPr="004F1B18"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1B18">
        <w:rPr>
          <w:rFonts w:ascii="Times New Roman" w:eastAsia="Times New Roman" w:hAnsi="Times New Roman" w:cs="Times New Roman"/>
          <w:u w:val="single"/>
        </w:rPr>
        <w:t>I am sorry to say that the burger wasn't good at all. Your cookie put a lot of salt on my burger. I am not paying for that. I am sorry.</w:t>
      </w:r>
      <w:r w:rsidRPr="004F1B18">
        <w:rPr>
          <w:rFonts w:ascii="Times New Roman" w:eastAsia="Times New Roman" w:hAnsi="Times New Roman" w:cs="Times New Roman"/>
        </w:rPr>
        <w:t xml:space="preserve"> </w:t>
      </w:r>
    </w:p>
    <w:p w:rsidR="0065713A" w:rsidRPr="004F1B18"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1B18">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4F1B18"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1B18">
        <w:rPr>
          <w:rFonts w:ascii="Times New Roman" w:eastAsia="Times New Roman" w:hAnsi="Times New Roman" w:cs="Times New Roman"/>
        </w:rPr>
        <w:t>That would be great.</w:t>
      </w:r>
    </w:p>
    <w:p w:rsidR="0065713A" w:rsidRPr="004F1B18" w:rsidRDefault="0065713A" w:rsidP="0030636C">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 extract</w:t>
      </w:r>
      <w:r w:rsidRPr="004F1B18">
        <w:rPr>
          <w:rFonts w:ascii="Times New Roman" w:hAnsi="Times New Roman" w:cs="Times New Roman"/>
        </w:rPr>
        <w:t xml:space="preserve"> (12)</w:t>
      </w:r>
      <w:r w:rsidRPr="004F1B18">
        <w:rPr>
          <w:rFonts w:ascii="Times New Roman" w:eastAsia="Times New Roman" w:hAnsi="Times New Roman" w:cs="Times New Roman"/>
        </w:rPr>
        <w:t>, this woman was so displeased with the quality of the burger that she explicitly expressed her displeasure by affirming that she was not paying for that burger.</w:t>
      </w:r>
    </w:p>
    <w:p w:rsidR="0065713A" w:rsidRPr="004F1B18" w:rsidRDefault="0065713A"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 xml:space="preserve">4.1.2.4. </w:t>
      </w:r>
      <w:r w:rsidR="00234363"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Pr="004F1B18">
        <w:rPr>
          <w:rFonts w:ascii="Times New Roman" w:eastAsia="Times New Roman" w:hAnsi="Times New Roman" w:cs="Times New Roman"/>
          <w:b w:val="0"/>
          <w:color w:val="auto"/>
        </w:rPr>
        <w:t xml:space="preserve"> &amp; </w:t>
      </w:r>
      <w:r w:rsidR="00234363" w:rsidRPr="004F1B18">
        <w:rPr>
          <w:rFonts w:ascii="Times New Roman" w:eastAsia="Times New Roman" w:hAnsi="Times New Roman" w:cs="Times New Roman"/>
          <w:b w:val="0"/>
          <w:color w:val="auto"/>
        </w:rPr>
        <w:t>showing a</w:t>
      </w:r>
      <w:r w:rsidRPr="004F1B18">
        <w:rPr>
          <w:rFonts w:ascii="Times New Roman" w:eastAsia="Times New Roman" w:hAnsi="Times New Roman" w:cs="Times New Roman"/>
          <w:b w:val="0"/>
          <w:color w:val="auto"/>
        </w:rPr>
        <w:t>nnoyance</w:t>
      </w:r>
    </w:p>
    <w:p w:rsidR="0065713A" w:rsidRPr="004F1B18" w:rsidRDefault="00A24B0B" w:rsidP="00EB3E0D">
      <w:pPr>
        <w:pStyle w:val="NormalWeb"/>
        <w:spacing w:before="120" w:beforeAutospacing="0" w:after="120" w:afterAutospacing="0"/>
        <w:rPr>
          <w:sz w:val="22"/>
          <w:szCs w:val="22"/>
        </w:rPr>
      </w:pPr>
      <w:hyperlink r:id="rId17" w:tgtFrame="_blank" w:history="1">
        <w:r w:rsidR="00E9413E" w:rsidRPr="004F1B18">
          <w:rPr>
            <w:i/>
            <w:sz w:val="22"/>
            <w:szCs w:val="22"/>
          </w:rPr>
          <w:t xml:space="preserve"> Showing disapproval</w:t>
        </w:r>
        <w:r w:rsidR="0065713A" w:rsidRPr="004F1B18">
          <w:rPr>
            <w:rStyle w:val="Hyperlink"/>
            <w:rFonts w:eastAsia="Calibri"/>
            <w:color w:val="auto"/>
            <w:sz w:val="22"/>
            <w:szCs w:val="22"/>
            <w:u w:val="none"/>
          </w:rPr>
          <w:t xml:space="preserve"> &amp; </w:t>
        </w:r>
        <w:r w:rsidR="0065713A" w:rsidRPr="004F1B18">
          <w:rPr>
            <w:rStyle w:val="Hyperlink"/>
            <w:rFonts w:eastAsia="Calibri"/>
            <w:i/>
            <w:color w:val="auto"/>
            <w:sz w:val="22"/>
            <w:szCs w:val="22"/>
            <w:u w:val="none"/>
          </w:rPr>
          <w:t>showing annoyance</w:t>
        </w:r>
        <w:r w:rsidR="0065713A" w:rsidRPr="004F1B18">
          <w:rPr>
            <w:rStyle w:val="Hyperlink"/>
            <w:rFonts w:eastAsia="Calibri"/>
            <w:color w:val="auto"/>
            <w:sz w:val="22"/>
            <w:szCs w:val="22"/>
            <w:u w:val="none"/>
          </w:rPr>
          <w:t xml:space="preserve"> is a strategy the most frequently used by </w:t>
        </w:r>
        <w:r w:rsidR="009A1BCD" w:rsidRPr="004F1B18">
          <w:rPr>
            <w:rStyle w:val="Hyperlink"/>
            <w:rFonts w:eastAsia="Calibri"/>
            <w:color w:val="auto"/>
            <w:sz w:val="22"/>
            <w:szCs w:val="22"/>
            <w:u w:val="none"/>
          </w:rPr>
          <w:t xml:space="preserve">the </w:t>
        </w:r>
        <w:r w:rsidR="0065713A" w:rsidRPr="004F1B18">
          <w:rPr>
            <w:rStyle w:val="Hyperlink"/>
            <w:rFonts w:eastAsia="Calibri"/>
            <w:color w:val="auto"/>
            <w:sz w:val="22"/>
            <w:szCs w:val="22"/>
            <w:u w:val="none"/>
          </w:rPr>
          <w:t xml:space="preserve">female customers with </w:t>
        </w:r>
      </w:hyperlink>
      <w:r w:rsidR="0065713A" w:rsidRPr="004F1B18">
        <w:rPr>
          <w:rStyle w:val="Hyperlink"/>
          <w:rFonts w:eastAsia="Calibri"/>
          <w:color w:val="auto"/>
          <w:sz w:val="22"/>
          <w:szCs w:val="22"/>
          <w:u w:val="none"/>
        </w:rPr>
        <w:t>36.67%</w:t>
      </w:r>
      <w:r w:rsidR="0065713A" w:rsidRPr="004F1B18">
        <w:rPr>
          <w:sz w:val="22"/>
          <w:szCs w:val="22"/>
        </w:rPr>
        <w:t xml:space="preserve">, as </w:t>
      </w:r>
      <w:proofErr w:type="gramStart"/>
      <w:r w:rsidR="0065713A" w:rsidRPr="004F1B18">
        <w:rPr>
          <w:sz w:val="22"/>
          <w:szCs w:val="22"/>
        </w:rPr>
        <w:t>in:</w:t>
      </w:r>
      <w:proofErr w:type="gramEnd"/>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(11)</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How may I help you?</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I completely understand your frustration. </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 xml:space="preserve">I feel the same way. </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I apologize for the inconvenience.</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This way at the moment we will speak with my hotel manager about your problem.</w:t>
      </w:r>
    </w:p>
    <w:p w:rsidR="0065713A" w:rsidRPr="004F1B18"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Thank you for your patience.</w:t>
      </w:r>
    </w:p>
    <w:p w:rsidR="0065713A" w:rsidRPr="004F1B18" w:rsidRDefault="0065713A" w:rsidP="0030636C">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w:t>
      </w:r>
      <w:r w:rsidRPr="004F1B18">
        <w:rPr>
          <w:rFonts w:ascii="Times New Roman" w:hAnsi="Times New Roman" w:cs="Times New Roman"/>
        </w:rPr>
        <w:t xml:space="preserve"> (11)</w:t>
      </w:r>
      <w:r w:rsidRPr="004F1B18">
        <w:rPr>
          <w:rFonts w:ascii="Times New Roman" w:eastAsia="Times New Roman" w:hAnsi="Times New Roman" w:cs="Times New Roman"/>
        </w:rPr>
        <w:t xml:space="preserve">, the female customer did not </w:t>
      </w:r>
      <w:proofErr w:type="gramStart"/>
      <w:r w:rsidRPr="004F1B18">
        <w:rPr>
          <w:rFonts w:ascii="Times New Roman" w:eastAsia="Times New Roman" w:hAnsi="Times New Roman" w:cs="Times New Roman"/>
        </w:rPr>
        <w:t>hide  her</w:t>
      </w:r>
      <w:proofErr w:type="gramEnd"/>
      <w:r w:rsidRPr="004F1B18">
        <w:rPr>
          <w:rFonts w:ascii="Times New Roman" w:eastAsia="Times New Roman" w:hAnsi="Times New Roman" w:cs="Times New Roman"/>
        </w:rPr>
        <w:t xml:space="preserve"> extreme disappointment and annoyance at the room’s poor hygiene and she explicitly complained to the hotel staff about it.</w:t>
      </w:r>
    </w:p>
    <w:p w:rsidR="0065713A" w:rsidRPr="004F1B18" w:rsidRDefault="00234363"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4.1.2.5. Showing a</w:t>
      </w:r>
      <w:r w:rsidR="0065713A" w:rsidRPr="004F1B18">
        <w:rPr>
          <w:rFonts w:ascii="Times New Roman" w:eastAsia="Times New Roman" w:hAnsi="Times New Roman" w:cs="Times New Roman"/>
          <w:b w:val="0"/>
          <w:color w:val="auto"/>
        </w:rPr>
        <w:t>nnoyance</w:t>
      </w:r>
    </w:p>
    <w:p w:rsidR="0065713A" w:rsidRPr="004F1B18" w:rsidRDefault="00A24B0B" w:rsidP="00EB3E0D">
      <w:pPr>
        <w:pStyle w:val="NormalWeb"/>
        <w:spacing w:before="120" w:beforeAutospacing="0" w:after="120" w:afterAutospacing="0"/>
        <w:rPr>
          <w:sz w:val="22"/>
          <w:szCs w:val="22"/>
        </w:rPr>
      </w:pPr>
      <w:hyperlink r:id="rId18" w:tgtFrame="_blank" w:history="1">
        <w:r w:rsidR="0065713A" w:rsidRPr="004F1B18">
          <w:rPr>
            <w:rStyle w:val="Hyperlink"/>
            <w:rFonts w:eastAsia="Calibri"/>
            <w:i/>
            <w:color w:val="auto"/>
            <w:sz w:val="22"/>
            <w:szCs w:val="22"/>
          </w:rPr>
          <w:t>Showing annoyance</w:t>
        </w:r>
        <w:r w:rsidR="0065713A" w:rsidRPr="004F1B18">
          <w:rPr>
            <w:rStyle w:val="Hyperlink"/>
            <w:rFonts w:eastAsia="Calibri"/>
            <w:color w:val="auto"/>
            <w:sz w:val="22"/>
            <w:szCs w:val="22"/>
          </w:rPr>
          <w:t xml:space="preserve"> is a strategy used by </w:t>
        </w:r>
        <w:r w:rsidR="009A1BCD" w:rsidRPr="004F1B18">
          <w:rPr>
            <w:rStyle w:val="Hyperlink"/>
            <w:rFonts w:eastAsia="Calibri"/>
            <w:color w:val="auto"/>
            <w:sz w:val="22"/>
            <w:szCs w:val="22"/>
          </w:rPr>
          <w:t xml:space="preserve">the </w:t>
        </w:r>
        <w:r w:rsidR="0065713A" w:rsidRPr="004F1B18">
          <w:rPr>
            <w:rStyle w:val="Hyperlink"/>
            <w:rFonts w:eastAsia="Calibri"/>
            <w:color w:val="auto"/>
            <w:sz w:val="22"/>
            <w:szCs w:val="22"/>
          </w:rPr>
          <w:t xml:space="preserve">female customers with </w:t>
        </w:r>
      </w:hyperlink>
      <w:r w:rsidR="0065713A" w:rsidRPr="004F1B18">
        <w:rPr>
          <w:rStyle w:val="Hyperlink"/>
          <w:rFonts w:eastAsia="Calibri"/>
          <w:color w:val="auto"/>
          <w:sz w:val="22"/>
          <w:szCs w:val="22"/>
        </w:rPr>
        <w:t>3.33%</w:t>
      </w:r>
      <w:r w:rsidR="0065713A" w:rsidRPr="004F1B18">
        <w:rPr>
          <w:sz w:val="22"/>
          <w:szCs w:val="22"/>
        </w:rPr>
        <w:t>,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(24)</w:t>
      </w:r>
    </w:p>
    <w:p w:rsidR="0065713A" w:rsidRPr="004F1B18" w:rsidRDefault="0065713A" w:rsidP="00AC7B76">
      <w:pPr>
        <w:tabs>
          <w:tab w:val="left" w:pos="426"/>
        </w:tabs>
        <w:spacing w:before="120" w:after="120" w:line="240" w:lineRule="auto"/>
        <w:rPr>
          <w:rFonts w:ascii="Times New Roman" w:hAnsi="Times New Roman" w:cs="Times New Roman"/>
        </w:rPr>
      </w:pPr>
      <w:r w:rsidRPr="004F1B18">
        <w:rPr>
          <w:rFonts w:ascii="Times New Roman" w:hAnsi="Times New Roman" w:cs="Times New Roman"/>
        </w:rPr>
        <w:t xml:space="preserve">G: </w:t>
      </w:r>
      <w:r w:rsidR="0030636C" w:rsidRPr="004F1B18">
        <w:rPr>
          <w:rFonts w:ascii="Times New Roman" w:hAnsi="Times New Roman" w:cs="Times New Roman"/>
        </w:rPr>
        <w:t xml:space="preserve">   </w:t>
      </w:r>
      <w:r w:rsidRPr="004F1B18">
        <w:rPr>
          <w:rFonts w:ascii="Times New Roman" w:hAnsi="Times New Roman" w:cs="Times New Roman"/>
        </w:rPr>
        <w:t>Waitress.</w:t>
      </w:r>
    </w:p>
    <w:p w:rsidR="0065713A" w:rsidRPr="004F1B18" w:rsidRDefault="0065713A" w:rsidP="00AC7B76">
      <w:pPr>
        <w:tabs>
          <w:tab w:val="left" w:pos="426"/>
        </w:tabs>
        <w:spacing w:before="120" w:after="120" w:line="240" w:lineRule="auto"/>
        <w:rPr>
          <w:rFonts w:ascii="Times New Roman" w:hAnsi="Times New Roman" w:cs="Times New Roman"/>
        </w:rPr>
      </w:pPr>
      <w:r w:rsidRPr="004F1B18">
        <w:rPr>
          <w:rFonts w:ascii="Times New Roman" w:hAnsi="Times New Roman" w:cs="Times New Roman"/>
        </w:rPr>
        <w:t xml:space="preserve">W: </w:t>
      </w:r>
      <w:r w:rsidRPr="004F1B18">
        <w:rPr>
          <w:rFonts w:ascii="Times New Roman" w:hAnsi="Times New Roman" w:cs="Times New Roman"/>
        </w:rPr>
        <w:tab/>
        <w:t>Yes, madam. Is there</w:t>
      </w:r>
      <w:r w:rsidR="00AC7B76" w:rsidRPr="004F1B18">
        <w:rPr>
          <w:rFonts w:ascii="Times New Roman" w:hAnsi="Times New Roman" w:cs="Times New Roman"/>
        </w:rPr>
        <w:t xml:space="preserve"> </w:t>
      </w:r>
      <w:r w:rsidRPr="004F1B18">
        <w:rPr>
          <w:rFonts w:ascii="Times New Roman" w:hAnsi="Times New Roman" w:cs="Times New Roman"/>
        </w:rPr>
        <w:t xml:space="preserve">anything wrong? </w:t>
      </w:r>
    </w:p>
    <w:p w:rsidR="0065713A" w:rsidRPr="004F1B18" w:rsidRDefault="0065713A" w:rsidP="00AC7B76">
      <w:pPr>
        <w:tabs>
          <w:tab w:val="left" w:pos="426"/>
        </w:tabs>
        <w:spacing w:before="120" w:after="120" w:line="240" w:lineRule="auto"/>
        <w:rPr>
          <w:rFonts w:ascii="Times New Roman" w:hAnsi="Times New Roman" w:cs="Times New Roman"/>
        </w:rPr>
      </w:pPr>
      <w:r w:rsidRPr="004F1B18">
        <w:rPr>
          <w:rFonts w:ascii="Times New Roman" w:hAnsi="Times New Roman" w:cs="Times New Roman"/>
        </w:rPr>
        <w:t xml:space="preserve">G: </w:t>
      </w:r>
      <w:r w:rsidRPr="004F1B18">
        <w:rPr>
          <w:rFonts w:ascii="Times New Roman" w:hAnsi="Times New Roman" w:cs="Times New Roman"/>
        </w:rPr>
        <w:tab/>
      </w:r>
      <w:r w:rsidRPr="004F1B18">
        <w:rPr>
          <w:rFonts w:ascii="Times New Roman" w:hAnsi="Times New Roman" w:cs="Times New Roman"/>
          <w:u w:val="single"/>
        </w:rPr>
        <w:t>Certainly</w:t>
      </w:r>
      <w:r w:rsidR="00AC7B76" w:rsidRPr="004F1B18">
        <w:rPr>
          <w:rFonts w:ascii="Times New Roman" w:hAnsi="Times New Roman" w:cs="Times New Roman"/>
          <w:u w:val="single"/>
        </w:rPr>
        <w:t>,</w:t>
      </w:r>
      <w:r w:rsidRPr="004F1B18">
        <w:rPr>
          <w:rFonts w:ascii="Times New Roman" w:hAnsi="Times New Roman" w:cs="Times New Roman"/>
          <w:u w:val="single"/>
        </w:rPr>
        <w:t xml:space="preserve"> there is. This cup is very</w:t>
      </w:r>
      <w:r w:rsidR="00AC7B76" w:rsidRPr="004F1B18">
        <w:rPr>
          <w:rFonts w:ascii="Times New Roman" w:hAnsi="Times New Roman" w:cs="Times New Roman"/>
          <w:u w:val="single"/>
        </w:rPr>
        <w:t xml:space="preserve"> </w:t>
      </w:r>
      <w:r w:rsidRPr="004F1B18">
        <w:rPr>
          <w:rFonts w:ascii="Times New Roman" w:hAnsi="Times New Roman" w:cs="Times New Roman"/>
          <w:u w:val="single"/>
        </w:rPr>
        <w:t>dirty</w:t>
      </w:r>
      <w:r w:rsidRPr="004F1B18">
        <w:rPr>
          <w:rFonts w:ascii="Times New Roman" w:hAnsi="Times New Roman" w:cs="Times New Roman"/>
        </w:rPr>
        <w:t xml:space="preserve">. </w:t>
      </w:r>
    </w:p>
    <w:p w:rsidR="0065713A" w:rsidRPr="004F1B18" w:rsidRDefault="0065713A" w:rsidP="00AC7B76">
      <w:pPr>
        <w:tabs>
          <w:tab w:val="left" w:pos="426"/>
        </w:tabs>
        <w:spacing w:before="120" w:after="120" w:line="240" w:lineRule="auto"/>
        <w:rPr>
          <w:rFonts w:ascii="Times New Roman" w:hAnsi="Times New Roman" w:cs="Times New Roman"/>
        </w:rPr>
      </w:pPr>
      <w:r w:rsidRPr="004F1B18">
        <w:rPr>
          <w:rFonts w:ascii="Times New Roman" w:hAnsi="Times New Roman" w:cs="Times New Roman"/>
        </w:rPr>
        <w:t xml:space="preserve">W: </w:t>
      </w:r>
      <w:r w:rsidRPr="004F1B18">
        <w:rPr>
          <w:rFonts w:ascii="Times New Roman" w:hAnsi="Times New Roman" w:cs="Times New Roman"/>
        </w:rPr>
        <w:tab/>
        <w:t>I</w:t>
      </w:r>
      <w:r w:rsidR="00AC7B76" w:rsidRPr="004F1B18">
        <w:rPr>
          <w:rFonts w:ascii="Times New Roman" w:hAnsi="Times New Roman" w:cs="Times New Roman"/>
        </w:rPr>
        <w:t>’</w:t>
      </w:r>
      <w:r w:rsidRPr="004F1B18">
        <w:rPr>
          <w:rFonts w:ascii="Times New Roman" w:hAnsi="Times New Roman" w:cs="Times New Roman"/>
        </w:rPr>
        <w:t>m sorry, madam. I’ll get you another one.</w:t>
      </w:r>
    </w:p>
    <w:p w:rsidR="0065713A" w:rsidRPr="004F1B18" w:rsidRDefault="0065713A" w:rsidP="0030636C">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lastRenderedPageBreak/>
        <w:t>In the underlined complaint utterance of dialogue extract</w:t>
      </w:r>
      <w:r w:rsidRPr="004F1B18">
        <w:rPr>
          <w:rFonts w:ascii="Times New Roman" w:hAnsi="Times New Roman" w:cs="Times New Roman"/>
        </w:rPr>
        <w:t xml:space="preserve"> (24)</w:t>
      </w:r>
      <w:r w:rsidRPr="004F1B18">
        <w:rPr>
          <w:rFonts w:ascii="Times New Roman" w:eastAsia="Times New Roman" w:hAnsi="Times New Roman" w:cs="Times New Roman"/>
        </w:rPr>
        <w:t>, th</w:t>
      </w:r>
      <w:r w:rsidR="0030636C" w:rsidRPr="004F1B18">
        <w:rPr>
          <w:rFonts w:ascii="Times New Roman" w:eastAsia="Times New Roman" w:hAnsi="Times New Roman" w:cs="Times New Roman"/>
        </w:rPr>
        <w:t>e</w:t>
      </w:r>
      <w:r w:rsidRPr="004F1B18">
        <w:rPr>
          <w:rFonts w:ascii="Times New Roman" w:eastAsia="Times New Roman" w:hAnsi="Times New Roman" w:cs="Times New Roman"/>
        </w:rPr>
        <w:t xml:space="preserve"> female customer expressed irritation at </w:t>
      </w:r>
      <w:proofErr w:type="gramStart"/>
      <w:r w:rsidRPr="004F1B18">
        <w:rPr>
          <w:rFonts w:ascii="Times New Roman" w:eastAsia="Times New Roman" w:hAnsi="Times New Roman" w:cs="Times New Roman"/>
        </w:rPr>
        <w:t>the  restaurant’s</w:t>
      </w:r>
      <w:proofErr w:type="gramEnd"/>
      <w:r w:rsidRPr="004F1B18">
        <w:rPr>
          <w:rFonts w:ascii="Times New Roman" w:eastAsia="Times New Roman" w:hAnsi="Times New Roman" w:cs="Times New Roman"/>
        </w:rPr>
        <w:t xml:space="preserve"> lack of hygiene and she explicitly displayed her discomfort by asserting that </w:t>
      </w:r>
      <w:r w:rsidRPr="004F1B18">
        <w:rPr>
          <w:rFonts w:ascii="Times New Roman" w:eastAsia="Times New Roman" w:hAnsi="Times New Roman" w:cs="Times New Roman"/>
          <w:i/>
        </w:rPr>
        <w:t>“Certainly there is. This cup is very dirty.”</w:t>
      </w:r>
    </w:p>
    <w:p w:rsidR="0065713A" w:rsidRPr="004F1B18" w:rsidRDefault="00234363"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4.1.2.6. Showing a</w:t>
      </w:r>
      <w:r w:rsidR="0065713A" w:rsidRPr="004F1B18">
        <w:rPr>
          <w:rFonts w:ascii="Times New Roman" w:eastAsia="Times New Roman" w:hAnsi="Times New Roman" w:cs="Times New Roman"/>
          <w:b w:val="0"/>
          <w:color w:val="auto"/>
        </w:rPr>
        <w:t xml:space="preserve">nnoyance &amp; </w:t>
      </w:r>
      <w:r w:rsidRPr="004F1B18">
        <w:rPr>
          <w:rFonts w:ascii="Times New Roman" w:eastAsia="Times New Roman" w:hAnsi="Times New Roman" w:cs="Times New Roman"/>
          <w:b w:val="0"/>
          <w:color w:val="auto"/>
        </w:rPr>
        <w:t>showing d</w:t>
      </w:r>
      <w:r w:rsidR="0065713A" w:rsidRPr="004F1B18">
        <w:rPr>
          <w:rFonts w:ascii="Times New Roman" w:eastAsia="Times New Roman" w:hAnsi="Times New Roman" w:cs="Times New Roman"/>
          <w:b w:val="0"/>
          <w:color w:val="auto"/>
        </w:rPr>
        <w:t>isappointment</w:t>
      </w:r>
    </w:p>
    <w:p w:rsidR="0065713A" w:rsidRPr="004F1B18" w:rsidRDefault="0065713A" w:rsidP="00EB3E0D">
      <w:pPr>
        <w:pStyle w:val="NormalWeb"/>
        <w:spacing w:before="120" w:beforeAutospacing="0" w:after="120" w:afterAutospacing="0"/>
        <w:rPr>
          <w:sz w:val="22"/>
          <w:szCs w:val="22"/>
        </w:rPr>
      </w:pPr>
      <w:r w:rsidRPr="004F1B18">
        <w:rPr>
          <w:i/>
          <w:sz w:val="22"/>
          <w:szCs w:val="22"/>
        </w:rPr>
        <w:t>Showing annoyance</w:t>
      </w:r>
      <w:r w:rsidRPr="004F1B18">
        <w:rPr>
          <w:sz w:val="22"/>
          <w:szCs w:val="22"/>
        </w:rPr>
        <w:t xml:space="preserve"> &amp; </w:t>
      </w:r>
      <w:r w:rsidR="00E9413E" w:rsidRPr="004F1B18">
        <w:rPr>
          <w:i/>
          <w:sz w:val="22"/>
          <w:szCs w:val="22"/>
        </w:rPr>
        <w:t>S</w:t>
      </w:r>
      <w:r w:rsidRPr="004F1B18">
        <w:rPr>
          <w:i/>
          <w:sz w:val="22"/>
          <w:szCs w:val="22"/>
        </w:rPr>
        <w:t>howing disappointment</w:t>
      </w:r>
      <w:r w:rsidRPr="004F1B18">
        <w:rPr>
          <w:sz w:val="22"/>
          <w:szCs w:val="22"/>
        </w:rPr>
        <w:t xml:space="preserve"> </w:t>
      </w:r>
      <w:hyperlink r:id="rId19" w:tgtFrame="_blank" w:history="1">
        <w:r w:rsidRPr="004F1B18">
          <w:rPr>
            <w:rStyle w:val="Hyperlink"/>
            <w:rFonts w:eastAsia="Calibri"/>
            <w:color w:val="auto"/>
            <w:sz w:val="22"/>
            <w:szCs w:val="22"/>
          </w:rPr>
          <w:t xml:space="preserve">is a strategy used by </w:t>
        </w:r>
        <w:r w:rsidR="009A1BCD" w:rsidRPr="004F1B18">
          <w:rPr>
            <w:rStyle w:val="Hyperlink"/>
            <w:rFonts w:eastAsia="Calibri"/>
            <w:color w:val="auto"/>
            <w:sz w:val="22"/>
            <w:szCs w:val="22"/>
          </w:rPr>
          <w:t xml:space="preserve">the </w:t>
        </w:r>
        <w:r w:rsidRPr="004F1B18">
          <w:rPr>
            <w:rStyle w:val="Hyperlink"/>
            <w:rFonts w:eastAsia="Calibri"/>
            <w:color w:val="auto"/>
            <w:sz w:val="22"/>
            <w:szCs w:val="22"/>
          </w:rPr>
          <w:t xml:space="preserve">female customers with </w:t>
        </w:r>
      </w:hyperlink>
      <w:r w:rsidRPr="004F1B18">
        <w:rPr>
          <w:rStyle w:val="Hyperlink"/>
          <w:rFonts w:eastAsia="Calibri"/>
          <w:color w:val="auto"/>
          <w:sz w:val="22"/>
          <w:szCs w:val="22"/>
        </w:rPr>
        <w:t>3.33%</w:t>
      </w:r>
      <w:r w:rsidRPr="004F1B18">
        <w:rPr>
          <w:sz w:val="22"/>
          <w:szCs w:val="22"/>
        </w:rPr>
        <w:t>,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(23)</w:t>
      </w:r>
    </w:p>
    <w:p w:rsidR="0065713A" w:rsidRPr="004F1B18" w:rsidRDefault="0065713A" w:rsidP="00EB3E0D">
      <w:pPr>
        <w:tabs>
          <w:tab w:val="left" w:pos="1134"/>
        </w:tabs>
        <w:spacing w:before="120" w:after="120" w:line="240" w:lineRule="auto"/>
        <w:ind w:left="1134" w:hanging="1134"/>
        <w:rPr>
          <w:rFonts w:ascii="Times New Roman" w:hAnsi="Times New Roman" w:cs="Times New Roman"/>
        </w:rPr>
      </w:pPr>
      <w:r w:rsidRPr="004F1B18">
        <w:rPr>
          <w:rFonts w:ascii="Times New Roman" w:hAnsi="Times New Roman" w:cs="Times New Roman"/>
        </w:rPr>
        <w:t xml:space="preserve">Guest: </w:t>
      </w:r>
      <w:r w:rsidRPr="004F1B18">
        <w:rPr>
          <w:rFonts w:ascii="Times New Roman" w:hAnsi="Times New Roman" w:cs="Times New Roman"/>
        </w:rPr>
        <w:tab/>
        <w:t>Waiter.</w:t>
      </w:r>
    </w:p>
    <w:p w:rsidR="0065713A" w:rsidRPr="004F1B18" w:rsidRDefault="0065713A" w:rsidP="00EB3E0D">
      <w:pPr>
        <w:tabs>
          <w:tab w:val="left" w:pos="1134"/>
        </w:tabs>
        <w:spacing w:before="120" w:after="120" w:line="240" w:lineRule="auto"/>
        <w:ind w:left="1134" w:hanging="1134"/>
        <w:rPr>
          <w:rFonts w:ascii="Times New Roman" w:hAnsi="Times New Roman" w:cs="Times New Roman"/>
        </w:rPr>
      </w:pPr>
      <w:r w:rsidRPr="004F1B18">
        <w:rPr>
          <w:rFonts w:ascii="Times New Roman" w:hAnsi="Times New Roman" w:cs="Times New Roman"/>
        </w:rPr>
        <w:t xml:space="preserve">Waitress: </w:t>
      </w:r>
      <w:r w:rsidRPr="004F1B18">
        <w:rPr>
          <w:rFonts w:ascii="Times New Roman" w:hAnsi="Times New Roman" w:cs="Times New Roman"/>
        </w:rPr>
        <w:tab/>
        <w:t xml:space="preserve">Yes, madam. What can I do for you? </w:t>
      </w:r>
    </w:p>
    <w:p w:rsidR="0065713A" w:rsidRPr="004F1B18" w:rsidRDefault="0065713A" w:rsidP="00EB3E0D">
      <w:pPr>
        <w:tabs>
          <w:tab w:val="left" w:pos="1134"/>
        </w:tabs>
        <w:spacing w:before="120" w:after="120" w:line="240" w:lineRule="auto"/>
        <w:ind w:left="1134" w:hanging="1134"/>
        <w:rPr>
          <w:rFonts w:ascii="Times New Roman" w:hAnsi="Times New Roman" w:cs="Times New Roman"/>
        </w:rPr>
      </w:pPr>
      <w:r w:rsidRPr="004F1B18">
        <w:rPr>
          <w:rFonts w:ascii="Times New Roman" w:hAnsi="Times New Roman" w:cs="Times New Roman"/>
        </w:rPr>
        <w:t xml:space="preserve">Guest: </w:t>
      </w:r>
      <w:r w:rsidRPr="004F1B18">
        <w:rPr>
          <w:rFonts w:ascii="Times New Roman" w:hAnsi="Times New Roman" w:cs="Times New Roman"/>
        </w:rPr>
        <w:tab/>
      </w:r>
      <w:r w:rsidRPr="004F1B18">
        <w:rPr>
          <w:rFonts w:ascii="Times New Roman" w:hAnsi="Times New Roman" w:cs="Times New Roman"/>
          <w:u w:val="single"/>
        </w:rPr>
        <w:t>I ordered my lunch 20 minutes ago, but it has not appeared yet.</w:t>
      </w:r>
    </w:p>
    <w:p w:rsidR="0065713A" w:rsidRPr="004F1B18" w:rsidRDefault="0065713A" w:rsidP="00EB3E0D">
      <w:pPr>
        <w:tabs>
          <w:tab w:val="left" w:pos="1134"/>
        </w:tabs>
        <w:spacing w:before="120" w:after="120" w:line="240" w:lineRule="auto"/>
        <w:ind w:left="1134" w:hanging="1134"/>
        <w:rPr>
          <w:rFonts w:ascii="Times New Roman" w:hAnsi="Times New Roman" w:cs="Times New Roman"/>
        </w:rPr>
      </w:pPr>
      <w:r w:rsidRPr="004F1B18">
        <w:rPr>
          <w:rFonts w:ascii="Times New Roman" w:hAnsi="Times New Roman" w:cs="Times New Roman"/>
        </w:rPr>
        <w:t xml:space="preserve">Waitress: </w:t>
      </w:r>
      <w:r w:rsidRPr="004F1B18">
        <w:rPr>
          <w:rFonts w:ascii="Times New Roman" w:hAnsi="Times New Roman" w:cs="Times New Roman"/>
        </w:rPr>
        <w:tab/>
        <w:t xml:space="preserve">I am sorry about that, madam. I’ll speak to the headwaiter immediately. </w:t>
      </w:r>
    </w:p>
    <w:p w:rsidR="0065713A" w:rsidRPr="004F1B18" w:rsidRDefault="0065713A" w:rsidP="00EB3E0D">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 extract</w:t>
      </w:r>
      <w:r w:rsidRPr="004F1B18">
        <w:rPr>
          <w:rFonts w:ascii="Times New Roman" w:hAnsi="Times New Roman" w:cs="Times New Roman"/>
        </w:rPr>
        <w:t xml:space="preserve"> (23)</w:t>
      </w:r>
      <w:r w:rsidRPr="004F1B18">
        <w:rPr>
          <w:rFonts w:ascii="Times New Roman" w:eastAsia="Times New Roman" w:hAnsi="Times New Roman" w:cs="Times New Roman"/>
        </w:rPr>
        <w:t>, the female customer’s order is forgotten by the restaurant and she has been waiting for being served for up to 20 minutes. Therefore, she felt fairly annoyed about the professionalism of the restaurant staff.</w:t>
      </w:r>
    </w:p>
    <w:p w:rsidR="0065713A" w:rsidRPr="004F1B18" w:rsidRDefault="00234363" w:rsidP="00EB3E0D">
      <w:pPr>
        <w:pStyle w:val="Heading4"/>
        <w:spacing w:before="120" w:after="120" w:line="240" w:lineRule="auto"/>
        <w:rPr>
          <w:rFonts w:ascii="Times New Roman" w:eastAsia="Times New Roman" w:hAnsi="Times New Roman" w:cs="Times New Roman"/>
          <w:b w:val="0"/>
          <w:color w:val="auto"/>
        </w:rPr>
      </w:pPr>
      <w:r w:rsidRPr="004F1B18">
        <w:rPr>
          <w:rFonts w:ascii="Times New Roman" w:eastAsia="Times New Roman" w:hAnsi="Times New Roman" w:cs="Times New Roman"/>
          <w:b w:val="0"/>
          <w:color w:val="auto"/>
        </w:rPr>
        <w:t>4.1.2.7. Showing a</w:t>
      </w:r>
      <w:r w:rsidR="0065713A" w:rsidRPr="004F1B18">
        <w:rPr>
          <w:rFonts w:ascii="Times New Roman" w:eastAsia="Times New Roman" w:hAnsi="Times New Roman" w:cs="Times New Roman"/>
          <w:b w:val="0"/>
          <w:color w:val="auto"/>
        </w:rPr>
        <w:t xml:space="preserve">nnoyance &amp; </w:t>
      </w:r>
      <w:r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Pr="004F1B18">
        <w:rPr>
          <w:rFonts w:ascii="Times New Roman" w:eastAsia="Times New Roman" w:hAnsi="Times New Roman" w:cs="Times New Roman"/>
          <w:b w:val="0"/>
          <w:color w:val="auto"/>
        </w:rPr>
        <w:t xml:space="preserve"> &amp; r</w:t>
      </w:r>
      <w:r w:rsidR="0065713A" w:rsidRPr="004F1B18">
        <w:rPr>
          <w:rFonts w:ascii="Times New Roman" w:eastAsia="Times New Roman" w:hAnsi="Times New Roman" w:cs="Times New Roman"/>
          <w:b w:val="0"/>
          <w:color w:val="auto"/>
        </w:rPr>
        <w:t>equesting</w:t>
      </w:r>
    </w:p>
    <w:p w:rsidR="0065713A" w:rsidRPr="004F1B18" w:rsidRDefault="0065713A" w:rsidP="00EB3E0D">
      <w:pPr>
        <w:pStyle w:val="NormalWeb"/>
        <w:spacing w:before="120" w:beforeAutospacing="0" w:after="120" w:afterAutospacing="0"/>
        <w:rPr>
          <w:sz w:val="22"/>
          <w:szCs w:val="22"/>
        </w:rPr>
      </w:pPr>
      <w:r w:rsidRPr="004F1B18">
        <w:rPr>
          <w:i/>
          <w:sz w:val="22"/>
          <w:szCs w:val="22"/>
        </w:rPr>
        <w:t xml:space="preserve">Showing annoyance &amp; </w:t>
      </w:r>
      <w:r w:rsidR="00E9413E" w:rsidRPr="004F1B18">
        <w:rPr>
          <w:i/>
          <w:sz w:val="22"/>
          <w:szCs w:val="22"/>
        </w:rPr>
        <w:t>Showing disapproval &amp; R</w:t>
      </w:r>
      <w:r w:rsidRPr="004F1B18">
        <w:rPr>
          <w:i/>
          <w:sz w:val="22"/>
          <w:szCs w:val="22"/>
        </w:rPr>
        <w:t>equesting</w:t>
      </w:r>
      <w:r w:rsidRPr="004F1B18">
        <w:rPr>
          <w:sz w:val="22"/>
          <w:szCs w:val="22"/>
        </w:rPr>
        <w:t xml:space="preserve"> </w:t>
      </w:r>
      <w:hyperlink r:id="rId20" w:tgtFrame="_blank" w:history="1">
        <w:r w:rsidRPr="004F1B18">
          <w:rPr>
            <w:rStyle w:val="Hyperlink"/>
            <w:rFonts w:eastAsia="Calibri"/>
            <w:color w:val="auto"/>
            <w:sz w:val="22"/>
            <w:szCs w:val="22"/>
            <w:u w:val="none"/>
          </w:rPr>
          <w:t xml:space="preserve">is a strategy used by </w:t>
        </w:r>
        <w:r w:rsidR="000A7A1A" w:rsidRPr="004F1B18">
          <w:rPr>
            <w:rStyle w:val="Hyperlink"/>
            <w:rFonts w:eastAsia="Calibri"/>
            <w:color w:val="auto"/>
            <w:sz w:val="22"/>
            <w:szCs w:val="22"/>
            <w:u w:val="none"/>
          </w:rPr>
          <w:t xml:space="preserve">the </w:t>
        </w:r>
        <w:r w:rsidRPr="004F1B18">
          <w:rPr>
            <w:rStyle w:val="Hyperlink"/>
            <w:rFonts w:eastAsia="Calibri"/>
            <w:color w:val="auto"/>
            <w:sz w:val="22"/>
            <w:szCs w:val="22"/>
            <w:u w:val="none"/>
          </w:rPr>
          <w:t xml:space="preserve">female customers with </w:t>
        </w:r>
      </w:hyperlink>
      <w:r w:rsidRPr="004F1B18">
        <w:rPr>
          <w:rStyle w:val="Hyperlink"/>
          <w:rFonts w:eastAsia="Calibri"/>
          <w:color w:val="auto"/>
          <w:sz w:val="22"/>
          <w:szCs w:val="22"/>
          <w:u w:val="none"/>
        </w:rPr>
        <w:t>10%</w:t>
      </w:r>
      <w:r w:rsidRPr="004F1B18">
        <w:rPr>
          <w:sz w:val="22"/>
          <w:szCs w:val="22"/>
        </w:rPr>
        <w:t>, as in:</w:t>
      </w:r>
    </w:p>
    <w:p w:rsidR="0065713A" w:rsidRPr="004F1B18" w:rsidRDefault="0065713A" w:rsidP="00EB3E0D">
      <w:pPr>
        <w:tabs>
          <w:tab w:val="left" w:pos="360"/>
        </w:tabs>
        <w:spacing w:before="120" w:after="120" w:line="240" w:lineRule="auto"/>
        <w:rPr>
          <w:rFonts w:ascii="Times New Roman" w:eastAsia="Times New Roman" w:hAnsi="Times New Roman" w:cs="Times New Roman"/>
        </w:rPr>
      </w:pPr>
      <w:r w:rsidRPr="004F1B18">
        <w:rPr>
          <w:rFonts w:ascii="Times New Roman" w:eastAsia="Times New Roman" w:hAnsi="Times New Roman" w:cs="Times New Roman"/>
        </w:rPr>
        <w:t>(1)</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Good morning. How can I help you?</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1B18">
        <w:rPr>
          <w:rFonts w:ascii="Times New Roman" w:eastAsia="Times New Roman" w:hAnsi="Times New Roman" w:cs="Times New Roman"/>
          <w:u w:val="single"/>
        </w:rPr>
        <w:t>Good morning. I'm calling from room number 204, I came all the way here for a good holiday and I paid a lot to book this room, but I found out that the water is not even running and the guest room next door is very noisy. Can you do something about this?</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Sorry to hear that, ma'am. I will talk to my hotel managers about this right now.</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Okay.</w:t>
      </w:r>
    </w:p>
    <w:p w:rsidR="0065713A" w:rsidRPr="004F1B18" w:rsidRDefault="0065713A" w:rsidP="0030636C">
      <w:pPr>
        <w:tabs>
          <w:tab w:val="left" w:pos="360"/>
        </w:tabs>
        <w:spacing w:before="120" w:after="120" w:line="240" w:lineRule="auto"/>
        <w:jc w:val="both"/>
        <w:rPr>
          <w:rFonts w:ascii="Times New Roman" w:eastAsia="Times New Roman" w:hAnsi="Times New Roman" w:cs="Times New Roman"/>
        </w:rPr>
      </w:pPr>
      <w:r w:rsidRPr="004F1B18">
        <w:rPr>
          <w:rFonts w:ascii="Times New Roman" w:eastAsia="Times New Roman" w:hAnsi="Times New Roman" w:cs="Times New Roman"/>
        </w:rPr>
        <w:t>In the underlined complaint utterance of dialogue extract</w:t>
      </w:r>
      <w:r w:rsidRPr="004F1B18">
        <w:rPr>
          <w:rFonts w:ascii="Times New Roman" w:hAnsi="Times New Roman" w:cs="Times New Roman"/>
        </w:rPr>
        <w:t xml:space="preserve"> (1)</w:t>
      </w:r>
      <w:r w:rsidRPr="004F1B18">
        <w:rPr>
          <w:rFonts w:ascii="Times New Roman" w:eastAsia="Times New Roman" w:hAnsi="Times New Roman" w:cs="Times New Roman"/>
        </w:rPr>
        <w:t xml:space="preserve">, the </w:t>
      </w:r>
      <w:r w:rsidR="0030636C" w:rsidRPr="004F1B18">
        <w:rPr>
          <w:rFonts w:ascii="Times New Roman" w:eastAsia="Times New Roman" w:hAnsi="Times New Roman" w:cs="Times New Roman"/>
        </w:rPr>
        <w:t>woman</w:t>
      </w:r>
      <w:r w:rsidRPr="004F1B18">
        <w:rPr>
          <w:rFonts w:ascii="Times New Roman" w:eastAsia="Times New Roman" w:hAnsi="Times New Roman" w:cs="Times New Roman"/>
        </w:rPr>
        <w:t xml:space="preserve"> displayed her disillusion and displeasure at the quality of the hotel. The </w:t>
      </w:r>
      <w:r w:rsidR="0030636C" w:rsidRPr="004F1B18">
        <w:rPr>
          <w:rFonts w:ascii="Times New Roman" w:eastAsia="Times New Roman" w:hAnsi="Times New Roman" w:cs="Times New Roman"/>
        </w:rPr>
        <w:t>woman</w:t>
      </w:r>
      <w:r w:rsidRPr="004F1B18">
        <w:rPr>
          <w:rFonts w:ascii="Times New Roman" w:eastAsia="Times New Roman" w:hAnsi="Times New Roman" w:cs="Times New Roman"/>
        </w:rPr>
        <w:t xml:space="preserve"> showed her annoyance, </w:t>
      </w:r>
      <w:r w:rsidR="0030636C" w:rsidRPr="004F1B18">
        <w:rPr>
          <w:rFonts w:ascii="Times New Roman" w:eastAsia="Times New Roman" w:hAnsi="Times New Roman" w:cs="Times New Roman"/>
        </w:rPr>
        <w:t>express</w:t>
      </w:r>
      <w:r w:rsidRPr="004F1B18">
        <w:rPr>
          <w:rFonts w:ascii="Times New Roman" w:eastAsia="Times New Roman" w:hAnsi="Times New Roman" w:cs="Times New Roman"/>
        </w:rPr>
        <w:t xml:space="preserve">ed her </w:t>
      </w:r>
      <w:r w:rsidR="0030636C" w:rsidRPr="004F1B18">
        <w:rPr>
          <w:rFonts w:ascii="Times New Roman" w:eastAsia="Times New Roman" w:hAnsi="Times New Roman" w:cs="Times New Roman"/>
        </w:rPr>
        <w:t>disapproval</w:t>
      </w:r>
      <w:r w:rsidRPr="004F1B18">
        <w:rPr>
          <w:rFonts w:ascii="Times New Roman" w:eastAsia="Times New Roman" w:hAnsi="Times New Roman" w:cs="Times New Roman"/>
        </w:rPr>
        <w:t xml:space="preserve"> and requested that something be done at once.</w:t>
      </w:r>
    </w:p>
    <w:p w:rsidR="0065713A" w:rsidRPr="004F1B18" w:rsidRDefault="0065713A"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lastRenderedPageBreak/>
        <w:t xml:space="preserve">4.1.2.8. </w:t>
      </w:r>
      <w:r w:rsidR="00234363" w:rsidRPr="004F1B18">
        <w:rPr>
          <w:rFonts w:ascii="Times New Roman" w:hAnsi="Times New Roman" w:cs="Times New Roman"/>
          <w:b w:val="0"/>
          <w:color w:val="auto"/>
        </w:rPr>
        <w:t>Showing a</w:t>
      </w:r>
      <w:r w:rsidRPr="004F1B18">
        <w:rPr>
          <w:rFonts w:ascii="Times New Roman" w:hAnsi="Times New Roman" w:cs="Times New Roman"/>
          <w:b w:val="0"/>
          <w:color w:val="auto"/>
        </w:rPr>
        <w:t xml:space="preserve">nnoyance &amp; </w:t>
      </w:r>
      <w:r w:rsidR="00234363" w:rsidRPr="004F1B18">
        <w:rPr>
          <w:rFonts w:ascii="Times New Roman" w:hAnsi="Times New Roman" w:cs="Times New Roman"/>
          <w:b w:val="0"/>
          <w:color w:val="auto"/>
        </w:rPr>
        <w:t>showing d</w:t>
      </w:r>
      <w:r w:rsidR="00E9413E" w:rsidRPr="004F1B18">
        <w:rPr>
          <w:rFonts w:ascii="Times New Roman" w:hAnsi="Times New Roman" w:cs="Times New Roman"/>
          <w:b w:val="0"/>
          <w:color w:val="auto"/>
        </w:rPr>
        <w:t>isapproval</w:t>
      </w:r>
      <w:r w:rsidR="00234363" w:rsidRPr="004F1B18">
        <w:rPr>
          <w:rFonts w:ascii="Times New Roman" w:hAnsi="Times New Roman" w:cs="Times New Roman"/>
          <w:b w:val="0"/>
          <w:color w:val="auto"/>
        </w:rPr>
        <w:t xml:space="preserve"> &amp; requesting &amp; t</w:t>
      </w:r>
      <w:r w:rsidRPr="004F1B18">
        <w:rPr>
          <w:rFonts w:ascii="Times New Roman" w:hAnsi="Times New Roman" w:cs="Times New Roman"/>
          <w:b w:val="0"/>
          <w:color w:val="auto"/>
        </w:rPr>
        <w:t>hreatening</w:t>
      </w:r>
    </w:p>
    <w:p w:rsidR="0065713A" w:rsidRPr="004F1B18" w:rsidRDefault="0065713A" w:rsidP="00EB3E0D">
      <w:pPr>
        <w:pStyle w:val="NormalWeb"/>
        <w:spacing w:before="120" w:beforeAutospacing="0" w:after="120" w:afterAutospacing="0"/>
        <w:rPr>
          <w:sz w:val="22"/>
          <w:szCs w:val="22"/>
        </w:rPr>
      </w:pPr>
      <w:r w:rsidRPr="004F1B18">
        <w:rPr>
          <w:sz w:val="22"/>
          <w:szCs w:val="22"/>
        </w:rPr>
        <w:t xml:space="preserve">This strategy was </w:t>
      </w:r>
      <w:hyperlink r:id="rId21" w:tgtFrame="_blank" w:history="1">
        <w:r w:rsidRPr="004F1B18">
          <w:rPr>
            <w:rStyle w:val="Hyperlink"/>
            <w:rFonts w:eastAsia="Calibri"/>
            <w:color w:val="auto"/>
            <w:sz w:val="22"/>
            <w:szCs w:val="22"/>
            <w:u w:val="none"/>
          </w:rPr>
          <w:t xml:space="preserve">used by </w:t>
        </w:r>
        <w:r w:rsidR="00330A21" w:rsidRPr="004F1B18">
          <w:rPr>
            <w:rStyle w:val="Hyperlink"/>
            <w:rFonts w:eastAsia="Calibri"/>
            <w:color w:val="auto"/>
            <w:sz w:val="22"/>
            <w:szCs w:val="22"/>
            <w:u w:val="none"/>
          </w:rPr>
          <w:t xml:space="preserve">the </w:t>
        </w:r>
        <w:r w:rsidRPr="004F1B18">
          <w:rPr>
            <w:rStyle w:val="Hyperlink"/>
            <w:rFonts w:eastAsia="Calibri"/>
            <w:color w:val="auto"/>
            <w:sz w:val="22"/>
            <w:szCs w:val="22"/>
            <w:u w:val="none"/>
          </w:rPr>
          <w:t xml:space="preserve">female customers with </w:t>
        </w:r>
      </w:hyperlink>
      <w:r w:rsidRPr="004F1B18">
        <w:rPr>
          <w:rStyle w:val="Hyperlink"/>
          <w:rFonts w:eastAsia="Calibri"/>
          <w:color w:val="auto"/>
          <w:sz w:val="22"/>
          <w:szCs w:val="22"/>
          <w:u w:val="none"/>
        </w:rPr>
        <w:t>3.33%</w:t>
      </w:r>
      <w:r w:rsidRPr="004F1B18">
        <w:rPr>
          <w:sz w:val="22"/>
          <w:szCs w:val="22"/>
        </w:rPr>
        <w:t>, as in:</w:t>
      </w:r>
    </w:p>
    <w:p w:rsidR="0065713A" w:rsidRPr="004F1B18" w:rsidRDefault="0065713A" w:rsidP="00EB3E0D">
      <w:pPr>
        <w:spacing w:before="120" w:after="120" w:line="240" w:lineRule="auto"/>
        <w:rPr>
          <w:rFonts w:ascii="Times New Roman" w:hAnsi="Times New Roman" w:cs="Times New Roman"/>
        </w:rPr>
      </w:pPr>
      <w:r w:rsidRPr="004F1B18">
        <w:rPr>
          <w:rFonts w:ascii="Times New Roman" w:hAnsi="Times New Roman" w:cs="Times New Roman"/>
        </w:rPr>
        <w:t>(3)</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1B18">
        <w:rPr>
          <w:rFonts w:ascii="Times New Roman" w:eastAsia="Times New Roman" w:hAnsi="Times New Roman" w:cs="Times New Roman"/>
          <w:u w:val="single"/>
        </w:rPr>
        <w:t xml:space="preserve">The water was so cold this is unacceptable. I'm </w:t>
      </w:r>
      <w:proofErr w:type="spellStart"/>
      <w:r w:rsidRPr="004F1B18">
        <w:rPr>
          <w:rFonts w:ascii="Times New Roman" w:eastAsia="Times New Roman" w:hAnsi="Times New Roman" w:cs="Times New Roman"/>
          <w:u w:val="single"/>
        </w:rPr>
        <w:t>gonna</w:t>
      </w:r>
      <w:proofErr w:type="spellEnd"/>
      <w:r w:rsidRPr="004F1B18">
        <w:rPr>
          <w:rFonts w:ascii="Times New Roman" w:eastAsia="Times New Roman" w:hAnsi="Times New Roman" w:cs="Times New Roman"/>
          <w:u w:val="single"/>
        </w:rPr>
        <w:t xml:space="preserve"> make a complaint.</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This is the front desk. How can I help you?</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This is Anita Martin from room 101. I'd like to make a complaint</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t>Sure</w:t>
      </w:r>
      <w:r w:rsidR="00A94228" w:rsidRPr="004F1B18">
        <w:rPr>
          <w:rFonts w:ascii="Times New Roman" w:eastAsia="Times New Roman" w:hAnsi="Times New Roman" w:cs="Times New Roman"/>
        </w:rPr>
        <w:t>,</w:t>
      </w:r>
      <w:r w:rsidRPr="004F1B18">
        <w:rPr>
          <w:rFonts w:ascii="Times New Roman" w:eastAsia="Times New Roman" w:hAnsi="Times New Roman" w:cs="Times New Roman"/>
        </w:rPr>
        <w:t xml:space="preserve"> madam. What seems to be the problem?</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1B18">
        <w:rPr>
          <w:rFonts w:ascii="Times New Roman" w:eastAsia="Times New Roman" w:hAnsi="Times New Roman" w:cs="Times New Roman"/>
          <w:u w:val="single"/>
        </w:rPr>
        <w:t>There's no hot water in my room so I had to take a cold shower. This is unacceptable I'm very disappointed with your service. I'd like you to resolve this matter as quickly as possible or I'll have to cancel my reservation.</w:t>
      </w:r>
    </w:p>
    <w:p w:rsidR="0065713A" w:rsidRPr="004F1B18"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1B18">
        <w:rPr>
          <w:rFonts w:ascii="Times New Roman" w:eastAsia="Times New Roman" w:hAnsi="Times New Roman" w:cs="Times New Roman"/>
        </w:rPr>
        <w:lastRenderedPageBreak/>
        <w:t>Please accept our sincerest apologies for not having hot water.</w:t>
      </w:r>
    </w:p>
    <w:p w:rsidR="0065713A" w:rsidRPr="004F1B18" w:rsidRDefault="0065713A" w:rsidP="00A94228">
      <w:pPr>
        <w:pStyle w:val="TOC2"/>
      </w:pPr>
      <w:r w:rsidRPr="004F1B18">
        <w:t xml:space="preserve">In the underlined complaint utterance of </w:t>
      </w:r>
      <w:r w:rsidRPr="004F1B18">
        <w:rPr>
          <w:rFonts w:eastAsia="Times New Roman"/>
        </w:rPr>
        <w:t>dialogue extract</w:t>
      </w:r>
      <w:r w:rsidRPr="004F1B18">
        <w:t xml:space="preserve"> (3), the hotel guest pointed out the problems, which were not so small that she expressed extreme annoyance and </w:t>
      </w:r>
      <w:r w:rsidR="00B162A3" w:rsidRPr="004F1B18">
        <w:t>disappointment with</w:t>
      </w:r>
      <w:r w:rsidRPr="004F1B18">
        <w:t xml:space="preserve"> the receptionist. </w:t>
      </w:r>
      <w:r w:rsidR="00B162A3" w:rsidRPr="004F1B18">
        <w:t>Then</w:t>
      </w:r>
      <w:r w:rsidRPr="004F1B18">
        <w:t xml:space="preserve">, this guest requested that the </w:t>
      </w:r>
      <w:r w:rsidR="00B162A3" w:rsidRPr="004F1B18">
        <w:t>matter be</w:t>
      </w:r>
      <w:r w:rsidRPr="004F1B18">
        <w:t xml:space="preserve"> solve</w:t>
      </w:r>
      <w:r w:rsidR="00B162A3" w:rsidRPr="004F1B18">
        <w:t>d</w:t>
      </w:r>
      <w:r w:rsidRPr="004F1B18">
        <w:t xml:space="preserve"> quickly and </w:t>
      </w:r>
      <w:r w:rsidR="00B162A3" w:rsidRPr="004F1B18">
        <w:t xml:space="preserve">she </w:t>
      </w:r>
      <w:r w:rsidRPr="004F1B18">
        <w:t>issue</w:t>
      </w:r>
      <w:r w:rsidR="00B162A3" w:rsidRPr="004F1B18">
        <w:t>d</w:t>
      </w:r>
      <w:r w:rsidRPr="004F1B18">
        <w:t xml:space="preserve"> a threat to the hotel, saying that she would cancel her reservation if her requirements were not satisfied immediately.</w:t>
      </w:r>
    </w:p>
    <w:p w:rsidR="00DD1190" w:rsidRPr="004F1B18" w:rsidRDefault="00DD1190" w:rsidP="00EB3E0D">
      <w:pPr>
        <w:pStyle w:val="Heading3"/>
        <w:spacing w:before="120" w:after="120" w:line="240" w:lineRule="auto"/>
        <w:rPr>
          <w:rFonts w:ascii="Times New Roman" w:hAnsi="Times New Roman" w:cs="Times New Roman"/>
          <w:i/>
          <w:color w:val="auto"/>
        </w:rPr>
      </w:pPr>
      <w:bookmarkStart w:id="46" w:name="_Toc147705740"/>
      <w:bookmarkStart w:id="47" w:name="_Toc150814168"/>
      <w:r w:rsidRPr="004F1B18">
        <w:rPr>
          <w:rFonts w:ascii="Times New Roman" w:hAnsi="Times New Roman" w:cs="Times New Roman"/>
          <w:i/>
          <w:color w:val="auto"/>
        </w:rPr>
        <w:t xml:space="preserve">4.1.3. Gender Similarities and Differences in Customer Complaint Strategies in </w:t>
      </w:r>
      <w:r w:rsidR="00B162A3" w:rsidRPr="004F1B18">
        <w:rPr>
          <w:rFonts w:ascii="Times New Roman" w:hAnsi="Times New Roman" w:cs="Times New Roman"/>
          <w:i/>
          <w:color w:val="auto"/>
        </w:rPr>
        <w:t>English</w:t>
      </w:r>
      <w:bookmarkEnd w:id="46"/>
      <w:bookmarkEnd w:id="47"/>
    </w:p>
    <w:p w:rsidR="00DD1190" w:rsidRPr="004F1B18" w:rsidRDefault="00DD1190" w:rsidP="00EB3E0D">
      <w:pPr>
        <w:pStyle w:val="Heading1"/>
        <w:spacing w:before="120" w:after="120" w:line="240" w:lineRule="auto"/>
        <w:rPr>
          <w:sz w:val="22"/>
          <w:szCs w:val="22"/>
          <w:lang w:eastAsia="vi-VN"/>
        </w:rPr>
      </w:pPr>
      <w:bookmarkStart w:id="48" w:name="_Toc147705741"/>
      <w:bookmarkStart w:id="49" w:name="_Toc148311294"/>
      <w:bookmarkStart w:id="50" w:name="_Toc150814169"/>
      <w:bookmarkStart w:id="51" w:name="_Toc15210373"/>
      <w:bookmarkStart w:id="52" w:name="_Toc15595310"/>
      <w:bookmarkStart w:id="53" w:name="_Toc51173951"/>
      <w:r w:rsidRPr="004F1B18">
        <w:rPr>
          <w:b w:val="0"/>
          <w:sz w:val="22"/>
          <w:szCs w:val="22"/>
          <w:lang w:val="vi-VN" w:eastAsia="vi-VN"/>
        </w:rPr>
        <w:t xml:space="preserve">A summary of the results of </w:t>
      </w:r>
      <w:r w:rsidRPr="004F1B18">
        <w:rPr>
          <w:b w:val="0"/>
          <w:sz w:val="22"/>
          <w:szCs w:val="22"/>
          <w:lang w:val="en-US" w:eastAsia="vi-VN"/>
        </w:rPr>
        <w:t xml:space="preserve">the </w:t>
      </w:r>
      <w:r w:rsidRPr="004F1B18">
        <w:rPr>
          <w:b w:val="0"/>
          <w:sz w:val="22"/>
          <w:szCs w:val="22"/>
          <w:lang w:val="vi-VN" w:eastAsia="vi-VN"/>
        </w:rPr>
        <w:t>different types of complaint strategies obtained from the analysis of male and female customer complaints is presented in Table 4.3:</w:t>
      </w:r>
      <w:bookmarkEnd w:id="48"/>
      <w:bookmarkEnd w:id="49"/>
      <w:bookmarkEnd w:id="50"/>
      <w:r w:rsidRPr="004F1B18">
        <w:rPr>
          <w:b w:val="0"/>
          <w:sz w:val="22"/>
          <w:szCs w:val="22"/>
          <w:lang w:val="vi-VN" w:eastAsia="vi-VN"/>
        </w:rPr>
        <w:t xml:space="preserve"> </w:t>
      </w:r>
    </w:p>
    <w:p w:rsidR="0030636C" w:rsidRPr="004F1B18" w:rsidRDefault="0030636C" w:rsidP="00EB3E0D">
      <w:pPr>
        <w:pStyle w:val="Heading1"/>
        <w:spacing w:before="120" w:after="120" w:line="240" w:lineRule="auto"/>
        <w:jc w:val="left"/>
        <w:rPr>
          <w:sz w:val="22"/>
          <w:szCs w:val="22"/>
        </w:rPr>
        <w:sectPr w:rsidR="0030636C" w:rsidRPr="004F1B18" w:rsidSect="0030636C">
          <w:type w:val="continuous"/>
          <w:pgSz w:w="11907" w:h="16840" w:code="9"/>
          <w:pgMar w:top="1134" w:right="1134" w:bottom="1134" w:left="1418" w:header="720" w:footer="720" w:gutter="0"/>
          <w:cols w:num="2" w:space="720"/>
          <w:docGrid w:linePitch="360"/>
        </w:sectPr>
      </w:pPr>
      <w:bookmarkStart w:id="54" w:name="_Toc147705742"/>
      <w:bookmarkStart w:id="55" w:name="_Toc148311295"/>
      <w:bookmarkStart w:id="56" w:name="_Toc150814170"/>
    </w:p>
    <w:p w:rsidR="00734982" w:rsidRPr="004F1B18" w:rsidRDefault="00734982" w:rsidP="0030636C">
      <w:pPr>
        <w:pStyle w:val="Heading1"/>
        <w:spacing w:line="240" w:lineRule="auto"/>
        <w:jc w:val="left"/>
        <w:rPr>
          <w:sz w:val="22"/>
          <w:szCs w:val="22"/>
          <w:lang w:val="en-US"/>
        </w:rPr>
      </w:pPr>
    </w:p>
    <w:p w:rsidR="00DD1190" w:rsidRPr="004F1B18" w:rsidRDefault="00DD1190" w:rsidP="0030636C">
      <w:pPr>
        <w:pStyle w:val="Heading1"/>
        <w:spacing w:line="240" w:lineRule="auto"/>
        <w:jc w:val="left"/>
        <w:rPr>
          <w:b w:val="0"/>
          <w:i/>
          <w:sz w:val="20"/>
          <w:szCs w:val="20"/>
          <w:lang w:val="en-US"/>
        </w:rPr>
      </w:pPr>
      <w:r w:rsidRPr="004F1B18">
        <w:rPr>
          <w:sz w:val="20"/>
          <w:szCs w:val="20"/>
        </w:rPr>
        <w:t xml:space="preserve">Table 3. </w:t>
      </w:r>
      <w:r w:rsidRPr="004F1B18">
        <w:rPr>
          <w:b w:val="0"/>
          <w:i/>
          <w:sz w:val="20"/>
          <w:szCs w:val="20"/>
        </w:rPr>
        <w:t xml:space="preserve">Distribution of </w:t>
      </w:r>
      <w:bookmarkEnd w:id="51"/>
      <w:bookmarkEnd w:id="52"/>
      <w:bookmarkEnd w:id="53"/>
      <w:r w:rsidR="00234363" w:rsidRPr="004F1B18">
        <w:rPr>
          <w:b w:val="0"/>
          <w:i/>
          <w:sz w:val="20"/>
          <w:szCs w:val="20"/>
          <w:lang w:val="en-US"/>
        </w:rPr>
        <w:t xml:space="preserve"> types of complaint strategies used by male and female c</w:t>
      </w:r>
      <w:r w:rsidRPr="004F1B18">
        <w:rPr>
          <w:b w:val="0"/>
          <w:i/>
          <w:sz w:val="20"/>
          <w:szCs w:val="20"/>
          <w:lang w:val="en-US"/>
        </w:rPr>
        <w:t xml:space="preserve">ustomers </w:t>
      </w:r>
      <w:bookmarkEnd w:id="54"/>
      <w:bookmarkEnd w:id="55"/>
      <w:bookmarkEnd w:id="56"/>
      <w:r w:rsidR="00964BAA" w:rsidRPr="004F1B18">
        <w:rPr>
          <w:b w:val="0"/>
          <w:i/>
          <w:sz w:val="20"/>
          <w:szCs w:val="20"/>
          <w:lang w:val="en-US"/>
        </w:rPr>
        <w:t xml:space="preserve">in </w:t>
      </w:r>
      <w:r w:rsidR="00114B68" w:rsidRPr="004F1B18">
        <w:rPr>
          <w:b w:val="0"/>
          <w:i/>
          <w:sz w:val="20"/>
          <w:szCs w:val="20"/>
          <w:lang w:val="en-US"/>
        </w:rPr>
        <w:t xml:space="preserve">English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4F1B18" w:rsidRPr="004F1B18" w:rsidTr="00A94228">
        <w:trPr>
          <w:jc w:val="center"/>
        </w:trPr>
        <w:tc>
          <w:tcPr>
            <w:tcW w:w="682" w:type="dxa"/>
            <w:vMerge w:val="restart"/>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No.</w:t>
            </w:r>
          </w:p>
        </w:tc>
        <w:tc>
          <w:tcPr>
            <w:tcW w:w="4975" w:type="dxa"/>
            <w:vMerge w:val="restart"/>
            <w:shd w:val="clear" w:color="auto" w:fill="auto"/>
            <w:vAlign w:val="center"/>
          </w:tcPr>
          <w:p w:rsidR="00DD1190" w:rsidRPr="004F1B18" w:rsidRDefault="00960CCA" w:rsidP="003C468F">
            <w:pPr>
              <w:widowControl w:val="0"/>
              <w:spacing w:after="0" w:line="240" w:lineRule="auto"/>
              <w:rPr>
                <w:rFonts w:ascii="Times New Roman" w:hAnsi="Times New Roman" w:cs="Times New Roman"/>
                <w:b/>
              </w:rPr>
            </w:pPr>
            <w:r w:rsidRPr="004F1B18">
              <w:rPr>
                <w:rFonts w:ascii="Times New Roman" w:hAnsi="Times New Roman" w:cs="Times New Roman"/>
                <w:b/>
              </w:rPr>
              <w:t>Types of complaint s</w:t>
            </w:r>
            <w:r w:rsidR="00DD1190" w:rsidRPr="004F1B18">
              <w:rPr>
                <w:rFonts w:ascii="Times New Roman" w:hAnsi="Times New Roman" w:cs="Times New Roman"/>
                <w:b/>
              </w:rPr>
              <w:t>tra</w:t>
            </w:r>
            <w:r w:rsidRPr="004F1B18">
              <w:rPr>
                <w:rFonts w:ascii="Times New Roman" w:hAnsi="Times New Roman" w:cs="Times New Roman"/>
                <w:b/>
              </w:rPr>
              <w:t>tegies used by male and female c</w:t>
            </w:r>
            <w:r w:rsidR="00DD1190" w:rsidRPr="004F1B18">
              <w:rPr>
                <w:rFonts w:ascii="Times New Roman" w:hAnsi="Times New Roman" w:cs="Times New Roman"/>
                <w:b/>
              </w:rPr>
              <w:t>ustomers</w:t>
            </w:r>
            <w:r w:rsidR="00114B68" w:rsidRPr="004F1B18">
              <w:rPr>
                <w:rFonts w:ascii="Times New Roman" w:hAnsi="Times New Roman" w:cs="Times New Roman"/>
                <w:b/>
              </w:rPr>
              <w:t xml:space="preserve"> in English</w:t>
            </w:r>
          </w:p>
        </w:tc>
        <w:tc>
          <w:tcPr>
            <w:tcW w:w="1701" w:type="dxa"/>
            <w:gridSpan w:val="2"/>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Male</w:t>
            </w:r>
          </w:p>
        </w:tc>
        <w:tc>
          <w:tcPr>
            <w:tcW w:w="1701" w:type="dxa"/>
            <w:gridSpan w:val="2"/>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Female</w:t>
            </w:r>
          </w:p>
        </w:tc>
      </w:tr>
      <w:tr w:rsidR="004F1B18" w:rsidRPr="004F1B18" w:rsidTr="00A94228">
        <w:trPr>
          <w:jc w:val="center"/>
        </w:trPr>
        <w:tc>
          <w:tcPr>
            <w:tcW w:w="682" w:type="dxa"/>
            <w:vMerge/>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N</w:t>
            </w:r>
            <w:r w:rsidRPr="004F1B18">
              <w:rPr>
                <w:rFonts w:ascii="Times New Roman" w:hAnsi="Times New Roman" w:cs="Times New Roman"/>
                <w:b/>
                <w:vertAlign w:val="superscript"/>
              </w:rPr>
              <w:t>o</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N</w:t>
            </w:r>
            <w:r w:rsidRPr="004F1B18">
              <w:rPr>
                <w:rFonts w:ascii="Times New Roman" w:hAnsi="Times New Roman" w:cs="Times New Roman"/>
                <w:b/>
                <w:vertAlign w:val="superscript"/>
              </w:rPr>
              <w:t>o</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4975" w:type="dxa"/>
            <w:shd w:val="clear" w:color="auto" w:fill="auto"/>
            <w:vAlign w:val="center"/>
          </w:tcPr>
          <w:p w:rsidR="00DD1190" w:rsidRPr="004F1B18" w:rsidRDefault="00E9413E" w:rsidP="0030636C">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9</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30</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8</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26.67</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4975" w:type="dxa"/>
            <w:shd w:val="clear" w:color="auto" w:fill="auto"/>
            <w:vAlign w:val="center"/>
          </w:tcPr>
          <w:p w:rsidR="00DD1190" w:rsidRPr="004F1B18" w:rsidRDefault="00E9413E" w:rsidP="0030636C">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DD1190" w:rsidRPr="004F1B18">
              <w:rPr>
                <w:rFonts w:ascii="Times New Roman" w:hAnsi="Times New Roman" w:cs="Times New Roman"/>
              </w:rPr>
              <w:t xml:space="preserve"> &amp; Requesting</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5</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16.67</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10</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w:t>
            </w:r>
          </w:p>
        </w:tc>
        <w:tc>
          <w:tcPr>
            <w:tcW w:w="4975" w:type="dxa"/>
            <w:shd w:val="clear" w:color="auto" w:fill="auto"/>
            <w:vAlign w:val="center"/>
          </w:tcPr>
          <w:p w:rsidR="00DD1190" w:rsidRPr="004F1B18" w:rsidRDefault="00E9413E" w:rsidP="0030636C">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DD1190" w:rsidRPr="004F1B18">
              <w:rPr>
                <w:rFonts w:ascii="Times New Roman" w:hAnsi="Times New Roman" w:cs="Times New Roman"/>
              </w:rPr>
              <w:t xml:space="preserve"> &amp; Threatening</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6.67</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4</w:t>
            </w:r>
          </w:p>
        </w:tc>
        <w:tc>
          <w:tcPr>
            <w:tcW w:w="4975" w:type="dxa"/>
            <w:shd w:val="clear" w:color="auto" w:fill="auto"/>
            <w:vAlign w:val="center"/>
          </w:tcPr>
          <w:p w:rsidR="00DD1190" w:rsidRPr="004F1B18" w:rsidRDefault="00E9413E" w:rsidP="0030636C">
            <w:pPr>
              <w:widowControl w:val="0"/>
              <w:spacing w:after="0" w:line="240" w:lineRule="auto"/>
              <w:rPr>
                <w:rFonts w:ascii="Times New Roman" w:hAnsi="Times New Roman" w:cs="Times New Roman"/>
              </w:rPr>
            </w:pPr>
            <w:r w:rsidRPr="004F1B18">
              <w:rPr>
                <w:rFonts w:ascii="Times New Roman" w:hAnsi="Times New Roman" w:cs="Times New Roman"/>
              </w:rPr>
              <w:t>Showing disapproval</w:t>
            </w:r>
            <w:r w:rsidR="00DD1190" w:rsidRPr="004F1B18">
              <w:rPr>
                <w:rFonts w:ascii="Times New Roman" w:hAnsi="Times New Roman" w:cs="Times New Roman"/>
              </w:rPr>
              <w:t xml:space="preserve"> &amp; Showing annoyance</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9</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30</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11</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36.67</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5</w:t>
            </w:r>
          </w:p>
        </w:tc>
        <w:tc>
          <w:tcPr>
            <w:tcW w:w="4975" w:type="dxa"/>
            <w:shd w:val="clear" w:color="auto" w:fill="auto"/>
            <w:vAlign w:val="center"/>
          </w:tcPr>
          <w:p w:rsidR="00DD1190" w:rsidRPr="004F1B18" w:rsidRDefault="00DD1190" w:rsidP="0030636C">
            <w:pPr>
              <w:widowControl w:val="0"/>
              <w:spacing w:after="0" w:line="240" w:lineRule="auto"/>
              <w:rPr>
                <w:rFonts w:ascii="Times New Roman" w:hAnsi="Times New Roman" w:cs="Times New Roman"/>
              </w:rPr>
            </w:pPr>
            <w:r w:rsidRPr="004F1B18">
              <w:rPr>
                <w:rFonts w:ascii="Times New Roman" w:hAnsi="Times New Roman" w:cs="Times New Roman"/>
              </w:rPr>
              <w:t xml:space="preserve">Showing annoyance </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6.67</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6</w:t>
            </w:r>
          </w:p>
        </w:tc>
        <w:tc>
          <w:tcPr>
            <w:tcW w:w="4975" w:type="dxa"/>
            <w:shd w:val="clear" w:color="auto" w:fill="auto"/>
            <w:vAlign w:val="center"/>
          </w:tcPr>
          <w:p w:rsidR="00DD1190" w:rsidRPr="004F1B18" w:rsidRDefault="00DD1190" w:rsidP="0030636C">
            <w:pPr>
              <w:widowControl w:val="0"/>
              <w:spacing w:after="0" w:line="240" w:lineRule="auto"/>
              <w:rPr>
                <w:rFonts w:ascii="Times New Roman" w:hAnsi="Times New Roman" w:cs="Times New Roman"/>
              </w:rPr>
            </w:pPr>
            <w:r w:rsidRPr="004F1B18">
              <w:rPr>
                <w:rFonts w:ascii="Times New Roman" w:hAnsi="Times New Roman" w:cs="Times New Roman"/>
              </w:rPr>
              <w:t>Showing annoyance &amp; Showing disappointment</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7</w:t>
            </w:r>
          </w:p>
        </w:tc>
        <w:tc>
          <w:tcPr>
            <w:tcW w:w="4975" w:type="dxa"/>
            <w:shd w:val="clear" w:color="auto" w:fill="auto"/>
            <w:vAlign w:val="center"/>
          </w:tcPr>
          <w:p w:rsidR="00DD1190" w:rsidRPr="004F1B18" w:rsidRDefault="00DD1190" w:rsidP="0030636C">
            <w:pPr>
              <w:widowControl w:val="0"/>
              <w:spacing w:after="0" w:line="240" w:lineRule="auto"/>
              <w:rPr>
                <w:rFonts w:ascii="Times New Roman" w:hAnsi="Times New Roman" w:cs="Times New Roman"/>
              </w:rPr>
            </w:pPr>
            <w:r w:rsidRPr="004F1B18">
              <w:rPr>
                <w:rFonts w:ascii="Times New Roman" w:hAnsi="Times New Roman" w:cs="Times New Roman"/>
              </w:rPr>
              <w:t>Showing annoyance &amp; Expressing criticism</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0</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0</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8</w:t>
            </w:r>
          </w:p>
        </w:tc>
        <w:tc>
          <w:tcPr>
            <w:tcW w:w="4975" w:type="dxa"/>
            <w:shd w:val="clear" w:color="auto" w:fill="auto"/>
            <w:vAlign w:val="center"/>
          </w:tcPr>
          <w:p w:rsidR="00DD1190" w:rsidRPr="004F1B18" w:rsidRDefault="00DD1190" w:rsidP="0030636C">
            <w:pPr>
              <w:widowControl w:val="0"/>
              <w:spacing w:after="0" w:line="240" w:lineRule="auto"/>
              <w:rPr>
                <w:rFonts w:ascii="Times New Roman" w:hAnsi="Times New Roman" w:cs="Times New Roman"/>
              </w:rPr>
            </w:pPr>
            <w:r w:rsidRPr="004F1B18">
              <w:rPr>
                <w:rFonts w:ascii="Times New Roman" w:hAnsi="Times New Roman" w:cs="Times New Roman"/>
              </w:rPr>
              <w:t xml:space="preserve">Showing annoyance &amp; </w:t>
            </w:r>
            <w:r w:rsidR="00E9413E" w:rsidRPr="004F1B18">
              <w:rPr>
                <w:rFonts w:ascii="Times New Roman" w:hAnsi="Times New Roman" w:cs="Times New Roman"/>
              </w:rPr>
              <w:t>Showing disapproval</w:t>
            </w:r>
            <w:r w:rsidRPr="004F1B18">
              <w:rPr>
                <w:rFonts w:ascii="Times New Roman" w:hAnsi="Times New Roman" w:cs="Times New Roman"/>
              </w:rPr>
              <w:t xml:space="preserve"> &amp; Requesting</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2</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6.67</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10</w:t>
            </w:r>
          </w:p>
        </w:tc>
      </w:tr>
      <w:tr w:rsidR="004F1B18" w:rsidRPr="004F1B18" w:rsidTr="00A94228">
        <w:trPr>
          <w:jc w:val="center"/>
        </w:trPr>
        <w:tc>
          <w:tcPr>
            <w:tcW w:w="682"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9</w:t>
            </w:r>
          </w:p>
        </w:tc>
        <w:tc>
          <w:tcPr>
            <w:tcW w:w="4975" w:type="dxa"/>
            <w:shd w:val="clear" w:color="auto" w:fill="auto"/>
            <w:vAlign w:val="center"/>
          </w:tcPr>
          <w:p w:rsidR="00DD1190" w:rsidRPr="004F1B18" w:rsidRDefault="00DD1190" w:rsidP="0030636C">
            <w:pPr>
              <w:widowControl w:val="0"/>
              <w:spacing w:after="0" w:line="240" w:lineRule="auto"/>
              <w:rPr>
                <w:rFonts w:ascii="Times New Roman" w:hAnsi="Times New Roman" w:cs="Times New Roman"/>
              </w:rPr>
            </w:pPr>
            <w:r w:rsidRPr="004F1B18">
              <w:rPr>
                <w:rFonts w:ascii="Times New Roman" w:hAnsi="Times New Roman" w:cs="Times New Roman"/>
              </w:rPr>
              <w:t xml:space="preserve">Showing annoyance &amp; </w:t>
            </w:r>
            <w:r w:rsidR="00E9413E" w:rsidRPr="004F1B18">
              <w:rPr>
                <w:rFonts w:ascii="Times New Roman" w:hAnsi="Times New Roman" w:cs="Times New Roman"/>
              </w:rPr>
              <w:t>Showing disapproval</w:t>
            </w:r>
            <w:r w:rsidRPr="004F1B18">
              <w:rPr>
                <w:rFonts w:ascii="Times New Roman" w:hAnsi="Times New Roman" w:cs="Times New Roman"/>
              </w:rPr>
              <w:t xml:space="preserve"> &amp; Requesting &amp; Threatening</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0</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0</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1</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rPr>
            </w:pPr>
            <w:r w:rsidRPr="004F1B18">
              <w:rPr>
                <w:rFonts w:ascii="Times New Roman" w:hAnsi="Times New Roman" w:cs="Times New Roman"/>
              </w:rPr>
              <w:t>3.33</w:t>
            </w:r>
          </w:p>
        </w:tc>
      </w:tr>
      <w:tr w:rsidR="004F1B18" w:rsidRPr="004F1B18" w:rsidTr="00A94228">
        <w:trPr>
          <w:jc w:val="center"/>
        </w:trPr>
        <w:tc>
          <w:tcPr>
            <w:tcW w:w="5657" w:type="dxa"/>
            <w:gridSpan w:val="2"/>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Total</w:t>
            </w:r>
          </w:p>
        </w:tc>
        <w:tc>
          <w:tcPr>
            <w:tcW w:w="851"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30</w:t>
            </w:r>
          </w:p>
        </w:tc>
        <w:tc>
          <w:tcPr>
            <w:tcW w:w="850" w:type="dxa"/>
            <w:shd w:val="clear" w:color="auto" w:fill="auto"/>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100</w:t>
            </w:r>
          </w:p>
        </w:tc>
        <w:tc>
          <w:tcPr>
            <w:tcW w:w="851" w:type="dxa"/>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30</w:t>
            </w:r>
          </w:p>
        </w:tc>
        <w:tc>
          <w:tcPr>
            <w:tcW w:w="850" w:type="dxa"/>
            <w:vAlign w:val="center"/>
          </w:tcPr>
          <w:p w:rsidR="00DD1190" w:rsidRPr="004F1B18" w:rsidRDefault="00DD1190" w:rsidP="0030636C">
            <w:pPr>
              <w:widowControl w:val="0"/>
              <w:spacing w:after="0" w:line="240" w:lineRule="auto"/>
              <w:jc w:val="center"/>
              <w:rPr>
                <w:rFonts w:ascii="Times New Roman" w:hAnsi="Times New Roman" w:cs="Times New Roman"/>
                <w:b/>
              </w:rPr>
            </w:pPr>
            <w:r w:rsidRPr="004F1B18">
              <w:rPr>
                <w:rFonts w:ascii="Times New Roman" w:hAnsi="Times New Roman" w:cs="Times New Roman"/>
                <w:b/>
              </w:rPr>
              <w:t>100</w:t>
            </w:r>
          </w:p>
        </w:tc>
      </w:tr>
    </w:tbl>
    <w:p w:rsidR="0030636C" w:rsidRPr="004F1B18" w:rsidRDefault="0030636C" w:rsidP="00EB3E0D">
      <w:pPr>
        <w:pStyle w:val="Heading4"/>
        <w:spacing w:before="120" w:after="120" w:line="240" w:lineRule="auto"/>
        <w:rPr>
          <w:rFonts w:ascii="Times New Roman" w:hAnsi="Times New Roman" w:cs="Times New Roman"/>
          <w:i w:val="0"/>
          <w:color w:val="auto"/>
        </w:rPr>
        <w:sectPr w:rsidR="0030636C" w:rsidRPr="004F1B18" w:rsidSect="0030636C">
          <w:type w:val="continuous"/>
          <w:pgSz w:w="11907" w:h="16840" w:code="9"/>
          <w:pgMar w:top="1134" w:right="1134" w:bottom="1134" w:left="1418" w:header="720" w:footer="720" w:gutter="0"/>
          <w:cols w:space="720"/>
          <w:docGrid w:linePitch="360"/>
        </w:sectPr>
      </w:pPr>
    </w:p>
    <w:p w:rsidR="00694BF0" w:rsidRPr="004F1B18" w:rsidRDefault="00694BF0"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lastRenderedPageBreak/>
        <w:t xml:space="preserve">4.1.3.1. </w:t>
      </w:r>
      <w:r w:rsidR="00114B68" w:rsidRPr="004F1B18">
        <w:rPr>
          <w:rFonts w:ascii="Times New Roman" w:hAnsi="Times New Roman" w:cs="Times New Roman"/>
          <w:b w:val="0"/>
          <w:color w:val="auto"/>
        </w:rPr>
        <w:t xml:space="preserve">Gender </w:t>
      </w:r>
      <w:r w:rsidR="00234363" w:rsidRPr="004F1B18">
        <w:rPr>
          <w:rFonts w:ascii="Times New Roman" w:hAnsi="Times New Roman" w:cs="Times New Roman"/>
          <w:b w:val="0"/>
          <w:color w:val="auto"/>
        </w:rPr>
        <w:t>s</w:t>
      </w:r>
      <w:r w:rsidRPr="004F1B18">
        <w:rPr>
          <w:rFonts w:ascii="Times New Roman" w:hAnsi="Times New Roman" w:cs="Times New Roman"/>
          <w:b w:val="0"/>
          <w:color w:val="auto"/>
        </w:rPr>
        <w:t xml:space="preserve">imilarities in </w:t>
      </w:r>
      <w:r w:rsidR="00234363" w:rsidRPr="004F1B18">
        <w:rPr>
          <w:rFonts w:ascii="Times New Roman" w:hAnsi="Times New Roman" w:cs="Times New Roman"/>
          <w:b w:val="0"/>
          <w:color w:val="auto"/>
        </w:rPr>
        <w:t>c</w:t>
      </w:r>
      <w:r w:rsidR="00114B68" w:rsidRPr="004F1B18">
        <w:rPr>
          <w:rFonts w:ascii="Times New Roman" w:hAnsi="Times New Roman" w:cs="Times New Roman"/>
          <w:b w:val="0"/>
          <w:color w:val="auto"/>
        </w:rPr>
        <w:t xml:space="preserve">ustomer </w:t>
      </w:r>
      <w:r w:rsidR="00234363" w:rsidRPr="004F1B18">
        <w:rPr>
          <w:rFonts w:ascii="Times New Roman" w:hAnsi="Times New Roman" w:cs="Times New Roman"/>
          <w:b w:val="0"/>
          <w:color w:val="auto"/>
        </w:rPr>
        <w:t>complaint s</w:t>
      </w:r>
      <w:r w:rsidRPr="004F1B18">
        <w:rPr>
          <w:rFonts w:ascii="Times New Roman" w:hAnsi="Times New Roman" w:cs="Times New Roman"/>
          <w:b w:val="0"/>
          <w:color w:val="auto"/>
        </w:rPr>
        <w:t xml:space="preserve">trategies </w:t>
      </w:r>
      <w:bookmarkEnd w:id="25"/>
      <w:bookmarkEnd w:id="26"/>
      <w:bookmarkEnd w:id="27"/>
      <w:r w:rsidR="00964BAA" w:rsidRPr="004F1B18">
        <w:rPr>
          <w:rFonts w:ascii="Times New Roman" w:hAnsi="Times New Roman" w:cs="Times New Roman"/>
          <w:b w:val="0"/>
          <w:color w:val="auto"/>
        </w:rPr>
        <w:t xml:space="preserve">in </w:t>
      </w:r>
      <w:r w:rsidR="00114B68" w:rsidRPr="004F1B18">
        <w:rPr>
          <w:rFonts w:ascii="Times New Roman" w:hAnsi="Times New Roman" w:cs="Times New Roman"/>
          <w:b w:val="0"/>
          <w:color w:val="auto"/>
        </w:rPr>
        <w:t xml:space="preserve">English </w:t>
      </w:r>
    </w:p>
    <w:p w:rsidR="00694BF0" w:rsidRPr="004F1B18" w:rsidRDefault="00694BF0" w:rsidP="00EB3E0D">
      <w:pPr>
        <w:pStyle w:val="Heading4"/>
        <w:spacing w:before="120" w:after="120" w:line="240" w:lineRule="auto"/>
        <w:jc w:val="both"/>
        <w:rPr>
          <w:rFonts w:ascii="Times New Roman" w:hAnsi="Times New Roman" w:cs="Times New Roman"/>
          <w:b w:val="0"/>
          <w:color w:val="auto"/>
        </w:rPr>
      </w:pPr>
      <w:bookmarkStart w:id="57" w:name="_Toc51060304"/>
      <w:bookmarkStart w:id="58" w:name="_Toc51173776"/>
      <w:bookmarkStart w:id="59" w:name="_Toc51173953"/>
      <w:r w:rsidRPr="004F1B18">
        <w:rPr>
          <w:rFonts w:ascii="Times New Roman" w:eastAsia="Calibri" w:hAnsi="Times New Roman" w:cs="Times New Roman"/>
          <w:b w:val="0"/>
          <w:i w:val="0"/>
          <w:iCs w:val="0"/>
          <w:color w:val="auto"/>
        </w:rPr>
        <w:t xml:space="preserve">As shown in Table 3, the complaint strategies used by </w:t>
      </w:r>
      <w:r w:rsidR="00DD1190" w:rsidRPr="004F1B18">
        <w:rPr>
          <w:rFonts w:ascii="Times New Roman" w:eastAsia="Calibri" w:hAnsi="Times New Roman" w:cs="Times New Roman"/>
          <w:b w:val="0"/>
          <w:i w:val="0"/>
          <w:iCs w:val="0"/>
          <w:color w:val="auto"/>
        </w:rPr>
        <w:t xml:space="preserve">the </w:t>
      </w:r>
      <w:r w:rsidRPr="004F1B18">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4F1B18">
        <w:rPr>
          <w:rFonts w:ascii="Times New Roman" w:hAnsi="Times New Roman" w:cs="Times New Roman"/>
          <w:b w:val="0"/>
          <w:color w:val="auto"/>
        </w:rPr>
        <w:t>Showing annoyance &amp; Showing disappointment” with the same percentage of 3.33%.</w:t>
      </w:r>
      <w:r w:rsidRPr="004F1B18">
        <w:rPr>
          <w:rFonts w:ascii="Times New Roman" w:eastAsia="Calibri" w:hAnsi="Times New Roman" w:cs="Times New Roman"/>
          <w:b w:val="0"/>
          <w:i w:val="0"/>
          <w:iCs w:val="0"/>
          <w:color w:val="auto"/>
        </w:rPr>
        <w:t xml:space="preserve"> </w:t>
      </w:r>
    </w:p>
    <w:p w:rsidR="00694BF0" w:rsidRPr="004F1B18" w:rsidRDefault="00694BF0" w:rsidP="00EB3E0D">
      <w:pPr>
        <w:pStyle w:val="Heading4"/>
        <w:spacing w:before="120" w:after="120" w:line="240" w:lineRule="auto"/>
        <w:rPr>
          <w:rFonts w:ascii="Times New Roman" w:hAnsi="Times New Roman" w:cs="Times New Roman"/>
          <w:b w:val="0"/>
          <w:color w:val="auto"/>
        </w:rPr>
      </w:pPr>
      <w:r w:rsidRPr="004F1B18">
        <w:rPr>
          <w:rFonts w:ascii="Times New Roman" w:hAnsi="Times New Roman" w:cs="Times New Roman"/>
          <w:b w:val="0"/>
          <w:color w:val="auto"/>
        </w:rPr>
        <w:t xml:space="preserve">4.1.3.2. </w:t>
      </w:r>
      <w:r w:rsidR="00114B68" w:rsidRPr="004F1B18">
        <w:rPr>
          <w:rFonts w:ascii="Times New Roman" w:hAnsi="Times New Roman" w:cs="Times New Roman"/>
          <w:b w:val="0"/>
          <w:color w:val="auto"/>
        </w:rPr>
        <w:t xml:space="preserve">Gender </w:t>
      </w:r>
      <w:r w:rsidR="00234363" w:rsidRPr="004F1B18">
        <w:rPr>
          <w:rFonts w:ascii="Times New Roman" w:hAnsi="Times New Roman" w:cs="Times New Roman"/>
          <w:b w:val="0"/>
          <w:color w:val="auto"/>
        </w:rPr>
        <w:t>d</w:t>
      </w:r>
      <w:r w:rsidRPr="004F1B18">
        <w:rPr>
          <w:rFonts w:ascii="Times New Roman" w:hAnsi="Times New Roman" w:cs="Times New Roman"/>
          <w:b w:val="0"/>
          <w:color w:val="auto"/>
        </w:rPr>
        <w:t xml:space="preserve">ifferences in </w:t>
      </w:r>
      <w:r w:rsidR="00234363" w:rsidRPr="004F1B18">
        <w:rPr>
          <w:rFonts w:ascii="Times New Roman" w:hAnsi="Times New Roman" w:cs="Times New Roman"/>
          <w:b w:val="0"/>
          <w:color w:val="auto"/>
        </w:rPr>
        <w:t>c</w:t>
      </w:r>
      <w:r w:rsidR="00114B68" w:rsidRPr="004F1B18">
        <w:rPr>
          <w:rFonts w:ascii="Times New Roman" w:hAnsi="Times New Roman" w:cs="Times New Roman"/>
          <w:b w:val="0"/>
          <w:color w:val="auto"/>
        </w:rPr>
        <w:t xml:space="preserve">ustomer </w:t>
      </w:r>
      <w:r w:rsidR="00234363" w:rsidRPr="004F1B18">
        <w:rPr>
          <w:rFonts w:ascii="Times New Roman" w:hAnsi="Times New Roman" w:cs="Times New Roman"/>
          <w:b w:val="0"/>
          <w:color w:val="auto"/>
        </w:rPr>
        <w:t>complaint s</w:t>
      </w:r>
      <w:r w:rsidRPr="004F1B18">
        <w:rPr>
          <w:rFonts w:ascii="Times New Roman" w:hAnsi="Times New Roman" w:cs="Times New Roman"/>
          <w:b w:val="0"/>
          <w:color w:val="auto"/>
        </w:rPr>
        <w:t xml:space="preserve">trategies </w:t>
      </w:r>
      <w:bookmarkEnd w:id="57"/>
      <w:bookmarkEnd w:id="58"/>
      <w:bookmarkEnd w:id="59"/>
      <w:r w:rsidR="00114B68" w:rsidRPr="004F1B18">
        <w:rPr>
          <w:rFonts w:ascii="Times New Roman" w:hAnsi="Times New Roman" w:cs="Times New Roman"/>
          <w:b w:val="0"/>
          <w:color w:val="auto"/>
        </w:rPr>
        <w:t xml:space="preserve">in English </w:t>
      </w:r>
    </w:p>
    <w:p w:rsidR="000B5631" w:rsidRPr="004F1B18" w:rsidRDefault="00694BF0" w:rsidP="00EB3E0D">
      <w:pPr>
        <w:spacing w:before="120" w:after="120" w:line="240" w:lineRule="auto"/>
        <w:jc w:val="both"/>
        <w:rPr>
          <w:rFonts w:ascii="Times New Roman" w:hAnsi="Times New Roman" w:cs="Times New Roman"/>
        </w:rPr>
      </w:pPr>
      <w:r w:rsidRPr="004F1B18">
        <w:rPr>
          <w:rFonts w:ascii="Times New Roman" w:hAnsi="Times New Roman" w:cs="Times New Roman"/>
        </w:rPr>
        <w:t>Table 4.3 shows that there are some differences between male and female customers in the use of complaint strategies. First, women used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Showing annoyance</w:t>
      </w:r>
      <w:r w:rsidRPr="004F1B18">
        <w:rPr>
          <w:rFonts w:ascii="Times New Roman" w:hAnsi="Times New Roman" w:cs="Times New Roman"/>
        </w:rPr>
        <w:t>” with the proportion higher than that of men (36.67% compared to 30%). Second,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Threatening</w:t>
      </w:r>
      <w:r w:rsidRPr="004F1B18">
        <w:rPr>
          <w:rFonts w:ascii="Times New Roman" w:hAnsi="Times New Roman" w:cs="Times New Roman"/>
        </w:rPr>
        <w:t xml:space="preserve">” used by women is </w:t>
      </w:r>
      <w:r w:rsidRPr="004F1B18">
        <w:rPr>
          <w:rFonts w:ascii="Times New Roman" w:hAnsi="Times New Roman" w:cs="Times New Roman"/>
        </w:rPr>
        <w:lastRenderedPageBreak/>
        <w:t>twice as high as men (6.67% and 3.33% respectively) while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Threatening</w:t>
      </w:r>
      <w:r w:rsidRPr="004F1B18">
        <w:rPr>
          <w:rFonts w:ascii="Times New Roman" w:hAnsi="Times New Roman" w:cs="Times New Roman"/>
        </w:rPr>
        <w:t>” was used by men with the percentage twice as high as women. Third, with a not inconsiderable proportion, men followed “</w:t>
      </w:r>
      <w:r w:rsidRPr="004F1B18">
        <w:rPr>
          <w:rFonts w:ascii="Times New Roman" w:hAnsi="Times New Roman" w:cs="Times New Roman"/>
          <w:i/>
        </w:rPr>
        <w:t>Showing annoyance &amp; Expressing criticism</w:t>
      </w:r>
      <w:r w:rsidRPr="004F1B18">
        <w:rPr>
          <w:rFonts w:ascii="Times New Roman" w:hAnsi="Times New Roman" w:cs="Times New Roman"/>
        </w:rPr>
        <w:t>” with 3.33%, but women did not resort to this strategy. Likewise, women pursued the strategy “</w:t>
      </w:r>
      <w:r w:rsidRPr="004F1B18">
        <w:rPr>
          <w:rFonts w:ascii="Times New Roman" w:hAnsi="Times New Roman" w:cs="Times New Roman"/>
          <w:i/>
        </w:rPr>
        <w:t xml:space="preserve">Showing annoyance &amp;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 &amp; Threatening</w:t>
      </w:r>
      <w:r w:rsidRPr="004F1B18">
        <w:rPr>
          <w:rFonts w:ascii="Times New Roman" w:hAnsi="Times New Roman" w:cs="Times New Roman"/>
        </w:rPr>
        <w:t>” with 3.33% while men did not utilize this strategy. Fourth, the strategies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w:t>
      </w:r>
      <w:r w:rsidRPr="004F1B18">
        <w:rPr>
          <w:rFonts w:ascii="Times New Roman" w:hAnsi="Times New Roman" w:cs="Times New Roman"/>
        </w:rPr>
        <w:t>” and “</w:t>
      </w:r>
      <w:r w:rsidR="00E9413E" w:rsidRPr="004F1B18">
        <w:rPr>
          <w:rFonts w:ascii="Times New Roman" w:hAnsi="Times New Roman" w:cs="Times New Roman"/>
          <w:i/>
        </w:rPr>
        <w:t>Showing disapproval</w:t>
      </w:r>
      <w:r w:rsidRPr="004F1B18">
        <w:rPr>
          <w:rFonts w:ascii="Times New Roman" w:hAnsi="Times New Roman" w:cs="Times New Roman"/>
        </w:rPr>
        <w:t>” were used with the percentages higher by men (30% and 16.67% respectively) than by women (26.67% and 10% respectively) while women chose the strategy “</w:t>
      </w:r>
      <w:r w:rsidRPr="004F1B18">
        <w:rPr>
          <w:rFonts w:ascii="Times New Roman" w:hAnsi="Times New Roman" w:cs="Times New Roman"/>
          <w:i/>
        </w:rPr>
        <w:t xml:space="preserve">Showing annoyance &amp;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w:t>
      </w:r>
      <w:r w:rsidRPr="004F1B18">
        <w:rPr>
          <w:rFonts w:ascii="Times New Roman" w:hAnsi="Times New Roman" w:cs="Times New Roman"/>
        </w:rPr>
        <w:t>” with the higher percentage than men (10% versus 6.67%). Fifth, the strategy “</w:t>
      </w:r>
      <w:r w:rsidRPr="004F1B18">
        <w:rPr>
          <w:rFonts w:ascii="Times New Roman" w:hAnsi="Times New Roman" w:cs="Times New Roman"/>
          <w:i/>
        </w:rPr>
        <w:t>Showing annoyance</w:t>
      </w:r>
      <w:r w:rsidRPr="004F1B18">
        <w:rPr>
          <w:rFonts w:ascii="Times New Roman" w:hAnsi="Times New Roman" w:cs="Times New Roman"/>
        </w:rPr>
        <w:t xml:space="preserve">” </w:t>
      </w:r>
      <w:r w:rsidR="003C468F" w:rsidRPr="004F1B18">
        <w:rPr>
          <w:rFonts w:ascii="Times New Roman" w:hAnsi="Times New Roman" w:cs="Times New Roman"/>
        </w:rPr>
        <w:t xml:space="preserve">was </w:t>
      </w:r>
      <w:r w:rsidRPr="004F1B18">
        <w:rPr>
          <w:rFonts w:ascii="Times New Roman" w:hAnsi="Times New Roman" w:cs="Times New Roman"/>
        </w:rPr>
        <w:t>adopted with the percentage by men twice as high as by women.</w:t>
      </w:r>
      <w:bookmarkStart w:id="60" w:name="_Toc129208443"/>
      <w:bookmarkStart w:id="61" w:name="_Toc131799189"/>
      <w:bookmarkStart w:id="62" w:name="_Toc131799668"/>
      <w:bookmarkStart w:id="63" w:name="_Toc131801737"/>
      <w:bookmarkStart w:id="64" w:name="_Toc131951538"/>
      <w:bookmarkStart w:id="65" w:name="_Toc132032902"/>
      <w:bookmarkStart w:id="66" w:name="_Toc132035310"/>
      <w:bookmarkStart w:id="67" w:name="_Toc147705748"/>
      <w:bookmarkStart w:id="68" w:name="_Toc150814176"/>
      <w:bookmarkEnd w:id="28"/>
      <w:bookmarkEnd w:id="29"/>
    </w:p>
    <w:p w:rsidR="00C47275" w:rsidRPr="004F1B18" w:rsidRDefault="00C47275" w:rsidP="00EB3E0D">
      <w:pPr>
        <w:pStyle w:val="Heading2"/>
        <w:spacing w:before="120" w:after="120" w:line="240" w:lineRule="auto"/>
        <w:rPr>
          <w:rFonts w:ascii="Times New Roman" w:hAnsi="Times New Roman" w:cs="Times New Roman"/>
          <w:color w:val="auto"/>
          <w:sz w:val="22"/>
          <w:szCs w:val="22"/>
        </w:rPr>
      </w:pPr>
      <w:bookmarkStart w:id="69" w:name="_Toc129208445"/>
      <w:bookmarkStart w:id="70" w:name="_Toc131799191"/>
      <w:bookmarkStart w:id="71" w:name="_Toc131799670"/>
      <w:bookmarkStart w:id="72" w:name="_Toc131801739"/>
      <w:bookmarkStart w:id="73" w:name="_Toc131951540"/>
      <w:bookmarkStart w:id="74" w:name="_Toc132032903"/>
      <w:bookmarkStart w:id="75" w:name="_Toc132035311"/>
      <w:bookmarkStart w:id="76" w:name="_Toc147705749"/>
      <w:bookmarkStart w:id="77" w:name="_Toc150814177"/>
      <w:bookmarkEnd w:id="60"/>
      <w:bookmarkEnd w:id="61"/>
      <w:bookmarkEnd w:id="62"/>
      <w:bookmarkEnd w:id="63"/>
      <w:bookmarkEnd w:id="64"/>
      <w:bookmarkEnd w:id="65"/>
      <w:bookmarkEnd w:id="66"/>
      <w:bookmarkEnd w:id="67"/>
      <w:bookmarkEnd w:id="68"/>
      <w:r w:rsidRPr="004F1B18">
        <w:rPr>
          <w:rFonts w:ascii="Times New Roman" w:hAnsi="Times New Roman" w:cs="Times New Roman"/>
          <w:color w:val="auto"/>
          <w:sz w:val="22"/>
          <w:szCs w:val="22"/>
        </w:rPr>
        <w:lastRenderedPageBreak/>
        <w:t xml:space="preserve">5. </w:t>
      </w:r>
      <w:r w:rsidR="00734982" w:rsidRPr="004F1B18">
        <w:rPr>
          <w:rFonts w:ascii="Times New Roman" w:hAnsi="Times New Roman" w:cs="Times New Roman"/>
          <w:color w:val="auto"/>
          <w:sz w:val="22"/>
          <w:szCs w:val="22"/>
        </w:rPr>
        <w:t>CONCLUSION</w:t>
      </w:r>
      <w:bookmarkEnd w:id="69"/>
      <w:bookmarkEnd w:id="70"/>
      <w:bookmarkEnd w:id="71"/>
      <w:bookmarkEnd w:id="72"/>
      <w:bookmarkEnd w:id="73"/>
      <w:bookmarkEnd w:id="74"/>
      <w:bookmarkEnd w:id="75"/>
      <w:bookmarkEnd w:id="76"/>
      <w:bookmarkEnd w:id="77"/>
    </w:p>
    <w:p w:rsidR="00DD1190" w:rsidRPr="004F1B18" w:rsidRDefault="00C47275" w:rsidP="0048355C">
      <w:pPr>
        <w:widowControl w:val="0"/>
        <w:tabs>
          <w:tab w:val="left" w:pos="360"/>
        </w:tabs>
        <w:spacing w:before="120" w:after="120" w:line="240" w:lineRule="auto"/>
        <w:jc w:val="both"/>
        <w:rPr>
          <w:rFonts w:ascii="Times New Roman" w:hAnsi="Times New Roman" w:cs="Times New Roman"/>
        </w:rPr>
      </w:pPr>
      <w:r w:rsidRPr="004F1B18">
        <w:rPr>
          <w:rFonts w:ascii="Times New Roman" w:hAnsi="Times New Roman" w:cs="Times New Roman"/>
        </w:rPr>
        <w:t>Th</w:t>
      </w:r>
      <w:r w:rsidR="0030636C" w:rsidRPr="004F1B18">
        <w:rPr>
          <w:rFonts w:ascii="Times New Roman" w:hAnsi="Times New Roman" w:cs="Times New Roman"/>
        </w:rPr>
        <w:t xml:space="preserve">e analysis of the consumer complaint utterances highlights some gender similarities and differences in the complaint </w:t>
      </w:r>
      <w:r w:rsidRPr="004F1B18">
        <w:rPr>
          <w:rFonts w:ascii="Times New Roman" w:hAnsi="Times New Roman" w:cs="Times New Roman"/>
        </w:rPr>
        <w:t xml:space="preserve">strategies </w:t>
      </w:r>
      <w:r w:rsidR="0030636C" w:rsidRPr="004F1B18">
        <w:rPr>
          <w:rFonts w:ascii="Times New Roman" w:hAnsi="Times New Roman" w:cs="Times New Roman"/>
        </w:rPr>
        <w:t xml:space="preserve">pursued by Anglo-American </w:t>
      </w:r>
      <w:r w:rsidRPr="004F1B18">
        <w:rPr>
          <w:rFonts w:ascii="Times New Roman" w:hAnsi="Times New Roman" w:cs="Times New Roman"/>
        </w:rPr>
        <w:t>customers.</w:t>
      </w:r>
      <w:r w:rsidR="0030636C" w:rsidRPr="004F1B18">
        <w:rPr>
          <w:rFonts w:ascii="Times New Roman" w:hAnsi="Times New Roman" w:cs="Times New Roman"/>
        </w:rPr>
        <w:t xml:space="preserve"> </w:t>
      </w:r>
      <w:r w:rsidRPr="004F1B18">
        <w:rPr>
          <w:rStyle w:val="Hyperlink"/>
          <w:rFonts w:ascii="Times New Roman" w:hAnsi="Times New Roman" w:cs="Times New Roman"/>
          <w:color w:val="auto"/>
          <w:u w:val="none"/>
        </w:rPr>
        <w:t xml:space="preserve">As regards the similarities, both genders </w:t>
      </w:r>
      <w:r w:rsidRPr="004F1B18">
        <w:rPr>
          <w:rFonts w:ascii="Times New Roman" w:hAnsi="Times New Roman" w:cs="Times New Roman"/>
        </w:rPr>
        <w:t xml:space="preserve">used the same number of complaint strategies whose range of frequencies was diverse and </w:t>
      </w:r>
      <w:r w:rsidR="00EB3E0D" w:rsidRPr="004F1B18">
        <w:rPr>
          <w:rFonts w:ascii="Times New Roman" w:hAnsi="Times New Roman" w:cs="Times New Roman"/>
        </w:rPr>
        <w:t xml:space="preserve">they </w:t>
      </w:r>
      <w:r w:rsidR="00D526BD" w:rsidRPr="004F1B18">
        <w:rPr>
          <w:rFonts w:ascii="Times New Roman" w:hAnsi="Times New Roman" w:cs="Times New Roman"/>
        </w:rPr>
        <w:t>employed</w:t>
      </w:r>
      <w:r w:rsidRPr="004F1B18">
        <w:rPr>
          <w:rFonts w:ascii="Times New Roman" w:hAnsi="Times New Roman" w:cs="Times New Roman"/>
        </w:rPr>
        <w:t xml:space="preserve"> the strategy “</w:t>
      </w:r>
      <w:r w:rsidRPr="004F1B18">
        <w:rPr>
          <w:rFonts w:ascii="Times New Roman" w:hAnsi="Times New Roman" w:cs="Times New Roman"/>
          <w:i/>
        </w:rPr>
        <w:t>Showing annoyance &amp; Showing disappointment</w:t>
      </w:r>
      <w:r w:rsidRPr="004F1B18">
        <w:rPr>
          <w:rFonts w:ascii="Times New Roman" w:hAnsi="Times New Roman" w:cs="Times New Roman"/>
        </w:rPr>
        <w:t xml:space="preserve">” with the same percentage. </w:t>
      </w:r>
      <w:r w:rsidR="00694BF0" w:rsidRPr="004F1B18">
        <w:rPr>
          <w:rFonts w:ascii="Times New Roman" w:hAnsi="Times New Roman" w:cs="Times New Roman"/>
        </w:rPr>
        <w:t>As for the differences</w:t>
      </w:r>
      <w:r w:rsidR="00D526BD" w:rsidRPr="004F1B18">
        <w:rPr>
          <w:rFonts w:ascii="Times New Roman" w:hAnsi="Times New Roman" w:cs="Times New Roman"/>
        </w:rPr>
        <w:t>:</w:t>
      </w:r>
      <w:r w:rsidR="00694BF0" w:rsidRPr="004F1B18">
        <w:rPr>
          <w:rFonts w:ascii="Times New Roman" w:hAnsi="Times New Roman" w:cs="Times New Roman"/>
        </w:rPr>
        <w:t xml:space="preserve"> f</w:t>
      </w:r>
      <w:r w:rsidRPr="004F1B18">
        <w:rPr>
          <w:rFonts w:ascii="Times New Roman" w:hAnsi="Times New Roman" w:cs="Times New Roman"/>
        </w:rPr>
        <w:t xml:space="preserve">irst, </w:t>
      </w:r>
      <w:r w:rsidR="00694BF0" w:rsidRPr="004F1B18">
        <w:rPr>
          <w:rFonts w:ascii="Times New Roman" w:hAnsi="Times New Roman" w:cs="Times New Roman"/>
        </w:rPr>
        <w:t>wo</w:t>
      </w:r>
      <w:r w:rsidRPr="004F1B18">
        <w:rPr>
          <w:rFonts w:ascii="Times New Roman" w:hAnsi="Times New Roman" w:cs="Times New Roman"/>
        </w:rPr>
        <w:t>men used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Showing annoyance</w:t>
      </w:r>
      <w:r w:rsidRPr="004F1B18">
        <w:rPr>
          <w:rFonts w:ascii="Times New Roman" w:hAnsi="Times New Roman" w:cs="Times New Roman"/>
        </w:rPr>
        <w:t>” with the proportion much higher than that of men</w:t>
      </w:r>
      <w:r w:rsidR="00694BF0" w:rsidRPr="004F1B18">
        <w:rPr>
          <w:rFonts w:ascii="Times New Roman" w:hAnsi="Times New Roman" w:cs="Times New Roman"/>
        </w:rPr>
        <w:t>.</w:t>
      </w:r>
      <w:r w:rsidRPr="004F1B18">
        <w:rPr>
          <w:rFonts w:ascii="Times New Roman" w:hAnsi="Times New Roman" w:cs="Times New Roman"/>
        </w:rPr>
        <w:t xml:space="preserve"> Second, “</w:t>
      </w:r>
      <w:r w:rsidR="00D526BD" w:rsidRPr="004F1B18">
        <w:rPr>
          <w:rFonts w:ascii="Times New Roman" w:hAnsi="Times New Roman" w:cs="Times New Roman"/>
          <w:i/>
        </w:rPr>
        <w:t>Showing disapproval</w:t>
      </w:r>
      <w:r w:rsidRPr="004F1B18">
        <w:rPr>
          <w:rFonts w:ascii="Times New Roman" w:hAnsi="Times New Roman" w:cs="Times New Roman"/>
          <w:i/>
        </w:rPr>
        <w:t xml:space="preserve"> &amp; Threatening</w:t>
      </w:r>
      <w:r w:rsidRPr="004F1B18">
        <w:rPr>
          <w:rFonts w:ascii="Times New Roman" w:hAnsi="Times New Roman" w:cs="Times New Roman"/>
        </w:rPr>
        <w:t>” used by women was twice as high as men while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Threatening</w:t>
      </w:r>
      <w:r w:rsidRPr="004F1B18">
        <w:rPr>
          <w:rFonts w:ascii="Times New Roman" w:hAnsi="Times New Roman" w:cs="Times New Roman"/>
        </w:rPr>
        <w:t>” was used by men with the percentage twice as high as women. Third, with a not inconsiderable proportion, men followed “</w:t>
      </w:r>
      <w:r w:rsidRPr="004F1B18">
        <w:rPr>
          <w:rFonts w:ascii="Times New Roman" w:hAnsi="Times New Roman" w:cs="Times New Roman"/>
          <w:i/>
        </w:rPr>
        <w:t xml:space="preserve">Showing annoyance &amp; </w:t>
      </w:r>
      <w:proofErr w:type="gramStart"/>
      <w:r w:rsidRPr="004F1B18">
        <w:rPr>
          <w:rFonts w:ascii="Times New Roman" w:hAnsi="Times New Roman" w:cs="Times New Roman"/>
          <w:i/>
        </w:rPr>
        <w:t>Expressing</w:t>
      </w:r>
      <w:proofErr w:type="gramEnd"/>
      <w:r w:rsidRPr="004F1B18">
        <w:rPr>
          <w:rFonts w:ascii="Times New Roman" w:hAnsi="Times New Roman" w:cs="Times New Roman"/>
          <w:i/>
        </w:rPr>
        <w:t xml:space="preserve"> criticism</w:t>
      </w:r>
      <w:r w:rsidRPr="004F1B18">
        <w:rPr>
          <w:rFonts w:ascii="Times New Roman" w:hAnsi="Times New Roman" w:cs="Times New Roman"/>
        </w:rPr>
        <w:t>”, but women did not resort to this strategy. Likewise, women pursued the strategy “</w:t>
      </w:r>
      <w:r w:rsidRPr="004F1B18">
        <w:rPr>
          <w:rFonts w:ascii="Times New Roman" w:hAnsi="Times New Roman" w:cs="Times New Roman"/>
          <w:i/>
        </w:rPr>
        <w:t xml:space="preserve">Showing annoyance &amp; </w:t>
      </w:r>
      <w:r w:rsidR="00E9413E" w:rsidRPr="004F1B18">
        <w:rPr>
          <w:rFonts w:ascii="Times New Roman" w:hAnsi="Times New Roman" w:cs="Times New Roman"/>
          <w:i/>
        </w:rPr>
        <w:t>Showing disapproval</w:t>
      </w:r>
      <w:r w:rsidRPr="004F1B18">
        <w:rPr>
          <w:rFonts w:ascii="Times New Roman" w:hAnsi="Times New Roman" w:cs="Times New Roman"/>
          <w:i/>
        </w:rPr>
        <w:t xml:space="preserve"> &amp; Requesting &amp; Threatening</w:t>
      </w:r>
      <w:r w:rsidRPr="004F1B18">
        <w:rPr>
          <w:rFonts w:ascii="Times New Roman" w:hAnsi="Times New Roman" w:cs="Times New Roman"/>
        </w:rPr>
        <w:t>” while men did not utilize this strategy. Fourth, the strategies “</w:t>
      </w:r>
      <w:r w:rsidR="00E9413E" w:rsidRPr="004F1B18">
        <w:rPr>
          <w:rFonts w:ascii="Times New Roman" w:hAnsi="Times New Roman" w:cs="Times New Roman"/>
          <w:i/>
        </w:rPr>
        <w:t xml:space="preserve">Showing disapproval </w:t>
      </w:r>
      <w:r w:rsidRPr="004F1B18">
        <w:rPr>
          <w:rFonts w:ascii="Times New Roman" w:hAnsi="Times New Roman" w:cs="Times New Roman"/>
          <w:i/>
        </w:rPr>
        <w:t>&amp; Requesting</w:t>
      </w:r>
      <w:r w:rsidRPr="004F1B18">
        <w:rPr>
          <w:rFonts w:ascii="Times New Roman" w:hAnsi="Times New Roman" w:cs="Times New Roman"/>
        </w:rPr>
        <w:t>” and “</w:t>
      </w:r>
      <w:r w:rsidR="00865C93" w:rsidRPr="004F1B18">
        <w:rPr>
          <w:rFonts w:ascii="Times New Roman" w:hAnsi="Times New Roman" w:cs="Times New Roman"/>
          <w:i/>
        </w:rPr>
        <w:t>Showing disapproval</w:t>
      </w:r>
      <w:r w:rsidRPr="004F1B18">
        <w:rPr>
          <w:rFonts w:ascii="Times New Roman" w:hAnsi="Times New Roman" w:cs="Times New Roman"/>
        </w:rPr>
        <w:t>” were used with the percentages higher by men by women while women chose the strategy “</w:t>
      </w:r>
      <w:r w:rsidRPr="004F1B18">
        <w:rPr>
          <w:rFonts w:ascii="Times New Roman" w:hAnsi="Times New Roman" w:cs="Times New Roman"/>
          <w:i/>
        </w:rPr>
        <w:t xml:space="preserve">Showing annoyance &amp; </w:t>
      </w:r>
      <w:r w:rsidR="00865C93" w:rsidRPr="004F1B18">
        <w:rPr>
          <w:rFonts w:ascii="Times New Roman" w:hAnsi="Times New Roman" w:cs="Times New Roman"/>
          <w:i/>
        </w:rPr>
        <w:t>Showing disapproval</w:t>
      </w:r>
      <w:r w:rsidRPr="004F1B18">
        <w:rPr>
          <w:rFonts w:ascii="Times New Roman" w:hAnsi="Times New Roman" w:cs="Times New Roman"/>
          <w:i/>
        </w:rPr>
        <w:t xml:space="preserve"> &amp; Requesting</w:t>
      </w:r>
      <w:r w:rsidRPr="004F1B18">
        <w:rPr>
          <w:rFonts w:ascii="Times New Roman" w:hAnsi="Times New Roman" w:cs="Times New Roman"/>
        </w:rPr>
        <w:t>” with the higher percentage than men. Fifth, the strategy “</w:t>
      </w:r>
      <w:r w:rsidRPr="004F1B18">
        <w:rPr>
          <w:rFonts w:ascii="Times New Roman" w:hAnsi="Times New Roman" w:cs="Times New Roman"/>
          <w:i/>
        </w:rPr>
        <w:t>Showing annoyance</w:t>
      </w:r>
      <w:r w:rsidRPr="004F1B18">
        <w:rPr>
          <w:rFonts w:ascii="Times New Roman" w:hAnsi="Times New Roman" w:cs="Times New Roman"/>
        </w:rPr>
        <w:t>”</w:t>
      </w:r>
      <w:r w:rsidR="003C468F" w:rsidRPr="004F1B18">
        <w:rPr>
          <w:rFonts w:ascii="Times New Roman" w:hAnsi="Times New Roman" w:cs="Times New Roman"/>
        </w:rPr>
        <w:t xml:space="preserve"> was</w:t>
      </w:r>
      <w:r w:rsidRPr="004F1B18">
        <w:rPr>
          <w:rFonts w:ascii="Times New Roman" w:hAnsi="Times New Roman" w:cs="Times New Roman"/>
        </w:rPr>
        <w:t xml:space="preserve"> adopted with the percentage by men twice as high as by women.</w:t>
      </w:r>
      <w:r w:rsidR="0048355C" w:rsidRPr="004F1B18">
        <w:rPr>
          <w:rFonts w:ascii="Times New Roman" w:hAnsi="Times New Roman" w:cs="Times New Roman"/>
        </w:rPr>
        <w:t xml:space="preserve"> </w:t>
      </w:r>
      <w:r w:rsidR="000E4D05" w:rsidRPr="004F1B18">
        <w:rPr>
          <w:rFonts w:ascii="Times New Roman" w:hAnsi="Times New Roman" w:cs="Times New Roman"/>
        </w:rPr>
        <w:t>The r</w:t>
      </w:r>
      <w:r w:rsidR="00DD1190" w:rsidRPr="004F1B18">
        <w:rPr>
          <w:rFonts w:ascii="Times New Roman" w:hAnsi="Times New Roman" w:cs="Times New Roman"/>
        </w:rPr>
        <w:t xml:space="preserve">esearch results show that learners </w:t>
      </w:r>
      <w:r w:rsidR="000E4D05" w:rsidRPr="004F1B18">
        <w:rPr>
          <w:rFonts w:ascii="Times New Roman" w:hAnsi="Times New Roman" w:cs="Times New Roman"/>
        </w:rPr>
        <w:t xml:space="preserve">of English </w:t>
      </w:r>
      <w:r w:rsidR="00DD1190" w:rsidRPr="004F1B18">
        <w:rPr>
          <w:rFonts w:ascii="Times New Roman" w:hAnsi="Times New Roman" w:cs="Times New Roman"/>
        </w:rPr>
        <w:t xml:space="preserve">need to be fully aware of </w:t>
      </w:r>
      <w:r w:rsidR="000E4D05" w:rsidRPr="004F1B18">
        <w:rPr>
          <w:rFonts w:ascii="Times New Roman" w:hAnsi="Times New Roman" w:cs="Times New Roman"/>
        </w:rPr>
        <w:t xml:space="preserve">gender similarities and </w:t>
      </w:r>
      <w:r w:rsidR="00DD1190" w:rsidRPr="004F1B18">
        <w:rPr>
          <w:rFonts w:ascii="Times New Roman" w:hAnsi="Times New Roman" w:cs="Times New Roman"/>
        </w:rPr>
        <w:t>difference</w:t>
      </w:r>
      <w:r w:rsidR="000E4D05" w:rsidRPr="004F1B18">
        <w:rPr>
          <w:rFonts w:ascii="Times New Roman" w:hAnsi="Times New Roman" w:cs="Times New Roman"/>
        </w:rPr>
        <w:t>s</w:t>
      </w:r>
      <w:r w:rsidR="00DD1190" w:rsidRPr="004F1B18">
        <w:rPr>
          <w:rFonts w:ascii="Times New Roman" w:hAnsi="Times New Roman" w:cs="Times New Roman"/>
        </w:rPr>
        <w:t xml:space="preserve"> in </w:t>
      </w:r>
      <w:r w:rsidR="00142C83" w:rsidRPr="004F1B18">
        <w:rPr>
          <w:rFonts w:ascii="Times New Roman" w:hAnsi="Times New Roman" w:cs="Times New Roman"/>
        </w:rPr>
        <w:t>Anglo-American</w:t>
      </w:r>
      <w:r w:rsidR="00DD1190" w:rsidRPr="004F1B18">
        <w:rPr>
          <w:rFonts w:ascii="Times New Roman" w:hAnsi="Times New Roman" w:cs="Times New Roman"/>
        </w:rPr>
        <w:t xml:space="preserve"> </w:t>
      </w:r>
      <w:r w:rsidR="00142C83" w:rsidRPr="004F1B18">
        <w:rPr>
          <w:rFonts w:ascii="Times New Roman" w:hAnsi="Times New Roman" w:cs="Times New Roman"/>
        </w:rPr>
        <w:t xml:space="preserve">customer </w:t>
      </w:r>
      <w:r w:rsidR="00DD1190" w:rsidRPr="004F1B18">
        <w:rPr>
          <w:rFonts w:ascii="Times New Roman" w:hAnsi="Times New Roman" w:cs="Times New Roman"/>
        </w:rPr>
        <w:t>complaint</w:t>
      </w:r>
      <w:r w:rsidR="00142C83" w:rsidRPr="004F1B18">
        <w:rPr>
          <w:rFonts w:ascii="Times New Roman" w:hAnsi="Times New Roman" w:cs="Times New Roman"/>
        </w:rPr>
        <w:t xml:space="preserve">s so that they can achieve their goals in </w:t>
      </w:r>
      <w:r w:rsidR="00B162A3" w:rsidRPr="004F1B18">
        <w:rPr>
          <w:rFonts w:ascii="Times New Roman" w:hAnsi="Times New Roman" w:cs="Times New Roman"/>
        </w:rPr>
        <w:t xml:space="preserve">intra-lingual as well as cross-cultural </w:t>
      </w:r>
      <w:r w:rsidR="00EB3E0D" w:rsidRPr="004F1B18">
        <w:rPr>
          <w:rFonts w:ascii="Times New Roman" w:hAnsi="Times New Roman" w:cs="Times New Roman"/>
        </w:rPr>
        <w:t xml:space="preserve">communication </w:t>
      </w:r>
      <w:r w:rsidR="00142C83" w:rsidRPr="004F1B18">
        <w:rPr>
          <w:rFonts w:ascii="Times New Roman" w:hAnsi="Times New Roman" w:cs="Times New Roman"/>
        </w:rPr>
        <w:t>situations where complaints need to be made</w:t>
      </w:r>
      <w:r w:rsidR="0048355C" w:rsidRPr="004F1B18">
        <w:rPr>
          <w:rFonts w:ascii="Times New Roman" w:hAnsi="Times New Roman" w:cs="Times New Roman"/>
        </w:rPr>
        <w:t xml:space="preserve"> or addressed</w:t>
      </w:r>
      <w:r w:rsidR="00DD1190" w:rsidRPr="004F1B18">
        <w:rPr>
          <w:rFonts w:ascii="Times New Roman" w:hAnsi="Times New Roman" w:cs="Times New Roman"/>
        </w:rPr>
        <w:t>.</w:t>
      </w:r>
      <w:bookmarkStart w:id="78" w:name="_Toc129208449"/>
      <w:bookmarkStart w:id="79" w:name="_Toc131799198"/>
      <w:bookmarkStart w:id="80" w:name="_Toc131799677"/>
      <w:bookmarkStart w:id="81" w:name="_Toc131801746"/>
      <w:bookmarkStart w:id="82" w:name="_Toc131951546"/>
      <w:bookmarkStart w:id="83" w:name="_Toc132032910"/>
      <w:bookmarkStart w:id="84" w:name="_Toc132035318"/>
    </w:p>
    <w:p w:rsidR="006408A3" w:rsidRPr="004F1B18" w:rsidRDefault="006408A3" w:rsidP="00D526BD">
      <w:pPr>
        <w:pStyle w:val="Heading1"/>
        <w:spacing w:before="120" w:after="120" w:line="240" w:lineRule="auto"/>
        <w:jc w:val="center"/>
        <w:rPr>
          <w:sz w:val="22"/>
          <w:szCs w:val="22"/>
          <w:lang w:val="en-US"/>
        </w:rPr>
      </w:pPr>
      <w:bookmarkStart w:id="85" w:name="_Toc129207694"/>
      <w:bookmarkStart w:id="86" w:name="_Toc129208451"/>
      <w:bookmarkStart w:id="87" w:name="_Toc131799200"/>
      <w:bookmarkStart w:id="88" w:name="_Toc131799679"/>
      <w:bookmarkStart w:id="89" w:name="_Toc131801748"/>
      <w:bookmarkStart w:id="90" w:name="_Toc131951548"/>
      <w:bookmarkStart w:id="91" w:name="_Toc132032912"/>
      <w:bookmarkStart w:id="92" w:name="_Toc132035320"/>
      <w:bookmarkStart w:id="93" w:name="_Toc147705757"/>
      <w:bookmarkStart w:id="94" w:name="_Toc150814185"/>
      <w:bookmarkEnd w:id="78"/>
      <w:bookmarkEnd w:id="79"/>
      <w:bookmarkEnd w:id="80"/>
      <w:bookmarkEnd w:id="81"/>
      <w:bookmarkEnd w:id="82"/>
      <w:bookmarkEnd w:id="83"/>
      <w:bookmarkEnd w:id="84"/>
      <w:r w:rsidRPr="004F1B18">
        <w:rPr>
          <w:sz w:val="22"/>
          <w:szCs w:val="22"/>
        </w:rPr>
        <w:t>REFERENCES</w:t>
      </w:r>
      <w:bookmarkEnd w:id="85"/>
      <w:bookmarkEnd w:id="86"/>
      <w:bookmarkEnd w:id="87"/>
      <w:bookmarkEnd w:id="88"/>
      <w:bookmarkEnd w:id="89"/>
      <w:bookmarkEnd w:id="90"/>
      <w:bookmarkEnd w:id="91"/>
      <w:bookmarkEnd w:id="92"/>
      <w:bookmarkEnd w:id="93"/>
      <w:bookmarkEnd w:id="94"/>
    </w:p>
    <w:p w:rsidR="004F1B18" w:rsidRPr="004F1B18" w:rsidRDefault="004F1B18" w:rsidP="004F1B1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9" w:hanging="709"/>
        <w:jc w:val="both"/>
        <w:rPr>
          <w:rFonts w:ascii="Times New Roman" w:eastAsia="Times New Roman" w:hAnsi="Times New Roman" w:cs="Times New Roman"/>
          <w:lang w:val="en"/>
        </w:rPr>
      </w:pPr>
      <w:bookmarkStart w:id="95" w:name="_ENREF_1"/>
      <w:r w:rsidRPr="004F1B18">
        <w:rPr>
          <w:rFonts w:ascii="Times New Roman" w:eastAsia="Times New Roman" w:hAnsi="Times New Roman" w:cs="Times New Roman"/>
          <w:lang w:val="en"/>
        </w:rPr>
        <w:t>[1]</w:t>
      </w:r>
      <w:r w:rsidRPr="004F1B18">
        <w:rPr>
          <w:rFonts w:ascii="Times New Roman" w:eastAsia="Times New Roman" w:hAnsi="Times New Roman" w:cs="Times New Roman"/>
          <w:lang w:val="en"/>
        </w:rPr>
        <w:tab/>
        <w:t xml:space="preserve">J. Holmes, </w:t>
      </w:r>
      <w:r w:rsidRPr="004F1B18">
        <w:rPr>
          <w:rFonts w:ascii="Times New Roman" w:eastAsia="Times New Roman" w:hAnsi="Times New Roman" w:cs="Times New Roman"/>
          <w:i/>
          <w:lang w:val="en"/>
        </w:rPr>
        <w:t xml:space="preserve">An introduction to </w:t>
      </w:r>
      <w:proofErr w:type="spellStart"/>
      <w:r w:rsidRPr="004F1B18">
        <w:rPr>
          <w:rFonts w:ascii="Times New Roman" w:eastAsia="Times New Roman" w:hAnsi="Times New Roman" w:cs="Times New Roman"/>
          <w:i/>
          <w:lang w:val="en"/>
        </w:rPr>
        <w:t>Socialinguistics</w:t>
      </w:r>
      <w:proofErr w:type="spellEnd"/>
      <w:r w:rsidRPr="004F1B18">
        <w:rPr>
          <w:rFonts w:ascii="Times New Roman" w:eastAsia="Times New Roman" w:hAnsi="Times New Roman" w:cs="Times New Roman"/>
          <w:lang w:val="en"/>
        </w:rPr>
        <w:t>, Longman, 1992.</w:t>
      </w:r>
    </w:p>
    <w:p w:rsidR="004F1B18" w:rsidRPr="004F1B18" w:rsidRDefault="004F1B18" w:rsidP="004F1B1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F1B18">
        <w:rPr>
          <w:rStyle w:val="Bodytext"/>
          <w:rFonts w:ascii="Times New Roman" w:hAnsi="Times New Roman" w:cs="Times New Roman"/>
          <w:sz w:val="22"/>
          <w:szCs w:val="22"/>
        </w:rPr>
        <w:t>[</w:t>
      </w:r>
      <w:r w:rsidRPr="004F1B18">
        <w:rPr>
          <w:rStyle w:val="Bodytext"/>
        </w:rPr>
        <w:t>2</w:t>
      </w:r>
      <w:r w:rsidRPr="004F1B18">
        <w:rPr>
          <w:rStyle w:val="Bodytext"/>
          <w:rFonts w:ascii="Times New Roman" w:hAnsi="Times New Roman" w:cs="Times New Roman"/>
          <w:sz w:val="22"/>
          <w:szCs w:val="22"/>
        </w:rPr>
        <w:t xml:space="preserve">] </w:t>
      </w:r>
      <w:r w:rsidRPr="004F1B18">
        <w:rPr>
          <w:rStyle w:val="Bodytext"/>
          <w:rFonts w:ascii="Times New Roman" w:hAnsi="Times New Roman" w:cs="Times New Roman"/>
          <w:sz w:val="22"/>
          <w:szCs w:val="22"/>
        </w:rPr>
        <w:tab/>
        <w:t xml:space="preserve">R. </w:t>
      </w:r>
      <w:proofErr w:type="spellStart"/>
      <w:r w:rsidRPr="004F1B18">
        <w:rPr>
          <w:rStyle w:val="Bodytext"/>
          <w:rFonts w:ascii="Times New Roman" w:hAnsi="Times New Roman" w:cs="Times New Roman"/>
          <w:sz w:val="22"/>
          <w:szCs w:val="22"/>
        </w:rPr>
        <w:t>Wardhaugh</w:t>
      </w:r>
      <w:proofErr w:type="spellEnd"/>
      <w:r w:rsidRPr="004F1B18">
        <w:rPr>
          <w:rStyle w:val="Bodytext"/>
          <w:rFonts w:ascii="Times New Roman" w:hAnsi="Times New Roman" w:cs="Times New Roman"/>
          <w:sz w:val="22"/>
          <w:szCs w:val="22"/>
        </w:rPr>
        <w:t xml:space="preserve">, </w:t>
      </w:r>
      <w:proofErr w:type="gramStart"/>
      <w:r w:rsidRPr="004F1B18">
        <w:rPr>
          <w:rStyle w:val="Bodytext"/>
          <w:rFonts w:ascii="Times New Roman" w:hAnsi="Times New Roman" w:cs="Times New Roman"/>
          <w:i/>
          <w:sz w:val="22"/>
          <w:szCs w:val="22"/>
        </w:rPr>
        <w:t>An</w:t>
      </w:r>
      <w:proofErr w:type="gramEnd"/>
      <w:r w:rsidRPr="004F1B18">
        <w:rPr>
          <w:rStyle w:val="Bodytext"/>
          <w:rFonts w:ascii="Times New Roman" w:hAnsi="Times New Roman" w:cs="Times New Roman"/>
          <w:i/>
          <w:sz w:val="22"/>
          <w:szCs w:val="22"/>
        </w:rPr>
        <w:t xml:space="preserve"> Introduction to Sociolinguistics,</w:t>
      </w:r>
      <w:r w:rsidRPr="004F1B18">
        <w:rPr>
          <w:rStyle w:val="Bodytext"/>
          <w:rFonts w:ascii="Times New Roman" w:hAnsi="Times New Roman" w:cs="Times New Roman"/>
          <w:sz w:val="22"/>
          <w:szCs w:val="22"/>
        </w:rPr>
        <w:t xml:space="preserve"> Basil Blackwell, 2010.</w:t>
      </w:r>
    </w:p>
    <w:p w:rsidR="004F1B18" w:rsidRPr="004F1B18" w:rsidRDefault="004F1B18" w:rsidP="004F1B1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09" w:hanging="709"/>
        <w:jc w:val="both"/>
        <w:rPr>
          <w:rFonts w:ascii="Times New Roman" w:hAnsi="Times New Roman" w:cs="Times New Roman"/>
        </w:rPr>
      </w:pPr>
      <w:r w:rsidRPr="004F1B18">
        <w:rPr>
          <w:rFonts w:ascii="Times New Roman" w:hAnsi="Times New Roman" w:cs="Times New Roman"/>
        </w:rPr>
        <w:t>[3]</w:t>
      </w:r>
      <w:r w:rsidRPr="004F1B18">
        <w:rPr>
          <w:rFonts w:ascii="Times New Roman" w:hAnsi="Times New Roman" w:cs="Times New Roman"/>
        </w:rPr>
        <w:tab/>
        <w:t xml:space="preserve">B. </w:t>
      </w:r>
      <w:proofErr w:type="spellStart"/>
      <w:r w:rsidRPr="004F1B18">
        <w:rPr>
          <w:rFonts w:ascii="Times New Roman" w:hAnsi="Times New Roman" w:cs="Times New Roman"/>
        </w:rPr>
        <w:t>Spolsky</w:t>
      </w:r>
      <w:proofErr w:type="spellEnd"/>
      <w:r w:rsidRPr="004F1B18">
        <w:rPr>
          <w:rFonts w:ascii="Times New Roman" w:hAnsi="Times New Roman" w:cs="Times New Roman"/>
        </w:rPr>
        <w:t xml:space="preserve">, </w:t>
      </w:r>
      <w:proofErr w:type="spellStart"/>
      <w:r w:rsidRPr="004F1B18">
        <w:rPr>
          <w:rFonts w:ascii="Times New Roman" w:hAnsi="Times New Roman" w:cs="Times New Roman"/>
          <w:i/>
        </w:rPr>
        <w:t>Socialinguistics</w:t>
      </w:r>
      <w:proofErr w:type="spellEnd"/>
      <w:r w:rsidRPr="004F1B18">
        <w:rPr>
          <w:rFonts w:ascii="Times New Roman" w:hAnsi="Times New Roman" w:cs="Times New Roman"/>
        </w:rPr>
        <w:t xml:space="preserve">, Oxford University </w:t>
      </w:r>
      <w:proofErr w:type="gramStart"/>
      <w:r w:rsidRPr="004F1B18">
        <w:rPr>
          <w:rFonts w:ascii="Times New Roman" w:hAnsi="Times New Roman" w:cs="Times New Roman"/>
        </w:rPr>
        <w:t>Press ,</w:t>
      </w:r>
      <w:proofErr w:type="gramEnd"/>
      <w:r w:rsidRPr="004F1B18">
        <w:rPr>
          <w:rFonts w:ascii="Times New Roman" w:hAnsi="Times New Roman" w:cs="Times New Roman"/>
        </w:rPr>
        <w:t xml:space="preserve"> 1998.</w:t>
      </w:r>
    </w:p>
    <w:p w:rsidR="004F1B18" w:rsidRPr="004F1B18" w:rsidRDefault="004F1B18" w:rsidP="004F1B18">
      <w:pPr>
        <w:shd w:val="clear" w:color="auto" w:fill="FFFFFF"/>
        <w:tabs>
          <w:tab w:val="left" w:pos="709"/>
        </w:tabs>
        <w:spacing w:before="120" w:after="120" w:line="240" w:lineRule="auto"/>
        <w:ind w:left="709" w:hanging="709"/>
        <w:rPr>
          <w:rStyle w:val="Hyperlink"/>
          <w:rFonts w:ascii="Times New Roman" w:hAnsi="Times New Roman" w:cs="Times New Roman"/>
          <w:color w:val="auto"/>
          <w:u w:val="none"/>
        </w:rPr>
      </w:pPr>
      <w:r w:rsidRPr="004F1B18">
        <w:rPr>
          <w:rFonts w:ascii="Times New Roman" w:hAnsi="Times New Roman" w:cs="Times New Roman"/>
        </w:rPr>
        <w:t>[4]</w:t>
      </w:r>
      <w:r w:rsidRPr="004F1B18">
        <w:rPr>
          <w:rFonts w:ascii="Times New Roman" w:hAnsi="Times New Roman" w:cs="Times New Roman"/>
        </w:rPr>
        <w:tab/>
        <w:t>R. M. Kowalski, Complaints and complaining: Functions, antecedents, and consequences. </w:t>
      </w:r>
      <w:proofErr w:type="gramStart"/>
      <w:r w:rsidRPr="004F1B18">
        <w:rPr>
          <w:rStyle w:val="Emphasis"/>
          <w:rFonts w:ascii="Times New Roman" w:hAnsi="Times New Roman" w:cs="Times New Roman"/>
        </w:rPr>
        <w:t>Psychological Bulletin, 119</w:t>
      </w:r>
      <w:r w:rsidRPr="004F1B18">
        <w:rPr>
          <w:rFonts w:ascii="Times New Roman" w:hAnsi="Times New Roman" w:cs="Times New Roman"/>
        </w:rPr>
        <w:t>(2), 179-196, 1996.</w:t>
      </w:r>
      <w:proofErr w:type="gramEnd"/>
      <w:r w:rsidRPr="004F1B18">
        <w:rPr>
          <w:rFonts w:ascii="Times New Roman" w:hAnsi="Times New Roman" w:cs="Times New Roman"/>
        </w:rPr>
        <w:t> </w:t>
      </w:r>
      <w:hyperlink r:id="rId22" w:tgtFrame="_blank" w:history="1">
        <w:r w:rsidRPr="004F1B18">
          <w:rPr>
            <w:rStyle w:val="Hyperlink"/>
            <w:rFonts w:ascii="Times New Roman" w:hAnsi="Times New Roman" w:cs="Times New Roman"/>
            <w:color w:val="auto"/>
            <w:u w:val="none"/>
          </w:rPr>
          <w:t>https://doi.org/10.1037/0033-2909.119.2.179</w:t>
        </w:r>
      </w:hyperlink>
    </w:p>
    <w:p w:rsidR="004F1B18" w:rsidRPr="004F1B18" w:rsidRDefault="004F1B18" w:rsidP="004F1B18">
      <w:pPr>
        <w:tabs>
          <w:tab w:val="left" w:pos="709"/>
        </w:tabs>
        <w:autoSpaceDE w:val="0"/>
        <w:autoSpaceDN w:val="0"/>
        <w:spacing w:before="120" w:after="120" w:line="240" w:lineRule="auto"/>
        <w:ind w:left="709" w:hanging="709"/>
        <w:jc w:val="both"/>
        <w:rPr>
          <w:rFonts w:ascii="Times New Roman" w:hAnsi="Times New Roman" w:cs="Times New Roman"/>
        </w:rPr>
      </w:pPr>
      <w:bookmarkStart w:id="96" w:name="_ENREF_23"/>
      <w:r w:rsidRPr="004F1B18">
        <w:rPr>
          <w:rFonts w:ascii="Times New Roman" w:hAnsi="Times New Roman" w:cs="Times New Roman"/>
        </w:rPr>
        <w:lastRenderedPageBreak/>
        <w:t>[</w:t>
      </w:r>
      <w:r w:rsidRPr="004F1B18">
        <w:t>5</w:t>
      </w:r>
      <w:r w:rsidRPr="004F1B18">
        <w:rPr>
          <w:rFonts w:ascii="Times New Roman" w:hAnsi="Times New Roman" w:cs="Times New Roman"/>
        </w:rPr>
        <w:t>]</w:t>
      </w:r>
      <w:r w:rsidRPr="004F1B18">
        <w:rPr>
          <w:rFonts w:ascii="Times New Roman" w:hAnsi="Times New Roman" w:cs="Times New Roman"/>
        </w:rPr>
        <w:tab/>
        <w:t xml:space="preserve">A. </w:t>
      </w:r>
      <w:proofErr w:type="spellStart"/>
      <w:r w:rsidRPr="004F1B18">
        <w:rPr>
          <w:rFonts w:ascii="Times New Roman" w:hAnsi="Times New Roman" w:cs="Times New Roman"/>
        </w:rPr>
        <w:t>Trosborg</w:t>
      </w:r>
      <w:proofErr w:type="spellEnd"/>
      <w:r w:rsidRPr="004F1B18">
        <w:rPr>
          <w:rFonts w:ascii="Times New Roman" w:hAnsi="Times New Roman" w:cs="Times New Roman"/>
        </w:rPr>
        <w:t xml:space="preserve">, </w:t>
      </w:r>
      <w:proofErr w:type="spellStart"/>
      <w:r w:rsidRPr="004F1B18">
        <w:rPr>
          <w:rFonts w:ascii="Times New Roman" w:hAnsi="Times New Roman" w:cs="Times New Roman"/>
        </w:rPr>
        <w:t>Interlanguage</w:t>
      </w:r>
      <w:proofErr w:type="spellEnd"/>
      <w:r w:rsidRPr="004F1B18">
        <w:rPr>
          <w:rFonts w:ascii="Times New Roman" w:hAnsi="Times New Roman" w:cs="Times New Roman"/>
        </w:rPr>
        <w:t xml:space="preserve"> Pragmatics: Requests, Complaints and Apologies. In </w:t>
      </w:r>
      <w:proofErr w:type="spellStart"/>
      <w:r w:rsidRPr="004F1B18">
        <w:rPr>
          <w:rFonts w:ascii="Times New Roman" w:hAnsi="Times New Roman" w:cs="Times New Roman"/>
          <w:i/>
          <w:iCs/>
        </w:rPr>
        <w:t>Interlanguage</w:t>
      </w:r>
      <w:proofErr w:type="spellEnd"/>
      <w:r w:rsidRPr="004F1B18">
        <w:rPr>
          <w:rFonts w:ascii="Times New Roman" w:hAnsi="Times New Roman" w:cs="Times New Roman"/>
          <w:i/>
          <w:iCs/>
        </w:rPr>
        <w:t xml:space="preserve"> Pragmatics: Requests, Complaints, and Apologies</w:t>
      </w:r>
      <w:r w:rsidRPr="004F1B18">
        <w:rPr>
          <w:rFonts w:ascii="Times New Roman" w:hAnsi="Times New Roman" w:cs="Times New Roman"/>
        </w:rPr>
        <w:t xml:space="preserve">. </w:t>
      </w:r>
      <w:proofErr w:type="gramStart"/>
      <w:r w:rsidRPr="004F1B18">
        <w:rPr>
          <w:rFonts w:ascii="Times New Roman" w:hAnsi="Times New Roman" w:cs="Times New Roman"/>
        </w:rPr>
        <w:t xml:space="preserve">De </w:t>
      </w:r>
      <w:proofErr w:type="spellStart"/>
      <w:r w:rsidRPr="004F1B18">
        <w:rPr>
          <w:rFonts w:ascii="Times New Roman" w:hAnsi="Times New Roman" w:cs="Times New Roman"/>
        </w:rPr>
        <w:t>Gruyter</w:t>
      </w:r>
      <w:proofErr w:type="spellEnd"/>
      <w:r w:rsidRPr="004F1B18">
        <w:rPr>
          <w:rFonts w:ascii="Times New Roman" w:hAnsi="Times New Roman" w:cs="Times New Roman"/>
        </w:rPr>
        <w:t xml:space="preserve"> Mouton, 1995.</w:t>
      </w:r>
      <w:proofErr w:type="gramEnd"/>
      <w:r w:rsidRPr="004F1B18">
        <w:rPr>
          <w:rFonts w:ascii="Times New Roman" w:hAnsi="Times New Roman" w:cs="Times New Roman"/>
        </w:rPr>
        <w:t xml:space="preserve"> </w:t>
      </w:r>
      <w:hyperlink r:id="rId23" w:history="1">
        <w:r w:rsidRPr="004F1B18">
          <w:rPr>
            <w:rStyle w:val="Hyperlink"/>
            <w:rFonts w:ascii="Times New Roman" w:hAnsi="Times New Roman" w:cs="Times New Roman"/>
            <w:color w:val="auto"/>
          </w:rPr>
          <w:t>https://doi.org/doi:10.1515/9783110885286.311</w:t>
        </w:r>
      </w:hyperlink>
    </w:p>
    <w:bookmarkEnd w:id="96"/>
    <w:p w:rsidR="004F1B18" w:rsidRPr="004F1B18" w:rsidRDefault="004F1B18" w:rsidP="004F1B18">
      <w:pPr>
        <w:widowControl w:val="0"/>
        <w:shd w:val="clear" w:color="auto" w:fill="FFFFFF"/>
        <w:tabs>
          <w:tab w:val="left" w:pos="709"/>
        </w:tabs>
        <w:spacing w:before="120" w:after="120" w:line="240" w:lineRule="auto"/>
        <w:ind w:left="709" w:hanging="709"/>
        <w:rPr>
          <w:rFonts w:ascii="Times New Roman" w:hAnsi="Times New Roman" w:cs="Times New Roman"/>
        </w:rPr>
      </w:pPr>
      <w:r w:rsidRPr="004F1B18">
        <w:rPr>
          <w:rFonts w:ascii="Times New Roman" w:hAnsi="Times New Roman" w:cs="Times New Roman"/>
          <w:shd w:val="clear" w:color="auto" w:fill="FFFFFF"/>
        </w:rPr>
        <w:t>[</w:t>
      </w:r>
      <w:r w:rsidRPr="004F1B18">
        <w:rPr>
          <w:shd w:val="clear" w:color="auto" w:fill="FFFFFF"/>
        </w:rPr>
        <w:t>6</w:t>
      </w:r>
      <w:r w:rsidRPr="004F1B18">
        <w:rPr>
          <w:rFonts w:ascii="Times New Roman" w:hAnsi="Times New Roman" w:cs="Times New Roman"/>
          <w:shd w:val="clear" w:color="auto" w:fill="FFFFFF"/>
        </w:rPr>
        <w:t xml:space="preserve">] </w:t>
      </w:r>
      <w:r w:rsidRPr="004F1B18">
        <w:rPr>
          <w:rFonts w:ascii="Times New Roman" w:hAnsi="Times New Roman" w:cs="Times New Roman"/>
          <w:shd w:val="clear" w:color="auto" w:fill="FFFFFF"/>
        </w:rPr>
        <w:tab/>
      </w:r>
      <w:bookmarkStart w:id="97" w:name="_ENREF_3"/>
      <w:bookmarkEnd w:id="95"/>
      <w:r w:rsidRPr="004F1B18">
        <w:rPr>
          <w:rFonts w:ascii="Times New Roman" w:hAnsi="Times New Roman" w:cs="Times New Roman"/>
        </w:rPr>
        <w:tab/>
        <w:t xml:space="preserve">P. Brown, &amp; S. C. </w:t>
      </w:r>
      <w:proofErr w:type="spellStart"/>
      <w:r w:rsidRPr="004F1B18">
        <w:rPr>
          <w:rFonts w:ascii="Times New Roman" w:hAnsi="Times New Roman" w:cs="Times New Roman"/>
        </w:rPr>
        <w:t>Levinsion</w:t>
      </w:r>
      <w:proofErr w:type="spellEnd"/>
      <w:r w:rsidRPr="004F1B18">
        <w:rPr>
          <w:rFonts w:ascii="Times New Roman" w:hAnsi="Times New Roman" w:cs="Times New Roman"/>
        </w:rPr>
        <w:t xml:space="preserve">, </w:t>
      </w:r>
      <w:r w:rsidRPr="004F1B18">
        <w:rPr>
          <w:rFonts w:ascii="Times New Roman" w:hAnsi="Times New Roman" w:cs="Times New Roman"/>
          <w:i/>
        </w:rPr>
        <w:t>Politeness: Some universals in language usage</w:t>
      </w:r>
      <w:r w:rsidRPr="004F1B18">
        <w:rPr>
          <w:rFonts w:ascii="Times New Roman" w:hAnsi="Times New Roman" w:cs="Times New Roman"/>
        </w:rPr>
        <w:t xml:space="preserve">. Cambridge: Cambridge </w:t>
      </w:r>
      <w:proofErr w:type="spellStart"/>
      <w:r w:rsidRPr="004F1B18">
        <w:rPr>
          <w:rFonts w:ascii="Times New Roman" w:hAnsi="Times New Roman" w:cs="Times New Roman"/>
        </w:rPr>
        <w:t>Unviversity</w:t>
      </w:r>
      <w:proofErr w:type="spellEnd"/>
      <w:r w:rsidRPr="004F1B18">
        <w:rPr>
          <w:rFonts w:ascii="Times New Roman" w:hAnsi="Times New Roman" w:cs="Times New Roman"/>
        </w:rPr>
        <w:t xml:space="preserve"> Press</w:t>
      </w:r>
      <w:bookmarkEnd w:id="97"/>
      <w:r w:rsidRPr="004F1B18">
        <w:rPr>
          <w:rFonts w:ascii="Times New Roman" w:hAnsi="Times New Roman" w:cs="Times New Roman"/>
        </w:rPr>
        <w:t>, 1987.</w:t>
      </w:r>
    </w:p>
    <w:p w:rsidR="004F1B18" w:rsidRPr="004F1B18" w:rsidRDefault="004F1B18" w:rsidP="004F1B18">
      <w:pPr>
        <w:pStyle w:val="EndNoteBibliography"/>
        <w:widowControl w:val="0"/>
        <w:tabs>
          <w:tab w:val="left" w:pos="709"/>
        </w:tabs>
        <w:spacing w:before="120"/>
        <w:ind w:left="709" w:hanging="709"/>
        <w:contextualSpacing w:val="0"/>
        <w:rPr>
          <w:rStyle w:val="Bodytext"/>
          <w:sz w:val="22"/>
          <w:szCs w:val="22"/>
          <w:lang w:val="en-US"/>
        </w:rPr>
      </w:pPr>
      <w:bookmarkStart w:id="98" w:name="_ENREF_10"/>
      <w:r w:rsidRPr="004F1B18">
        <w:rPr>
          <w:sz w:val="22"/>
          <w:lang w:val="en-US"/>
        </w:rPr>
        <w:t>[7]</w:t>
      </w:r>
      <w:r w:rsidRPr="004F1B18">
        <w:rPr>
          <w:sz w:val="22"/>
        </w:rPr>
        <w:tab/>
      </w:r>
      <w:r w:rsidRPr="004F1B18">
        <w:rPr>
          <w:sz w:val="22"/>
          <w:lang w:val="en-US"/>
        </w:rPr>
        <w:t xml:space="preserve">A. </w:t>
      </w:r>
      <w:r w:rsidRPr="004F1B18">
        <w:rPr>
          <w:rStyle w:val="Bodytext"/>
          <w:sz w:val="22"/>
          <w:szCs w:val="22"/>
        </w:rPr>
        <w:t xml:space="preserve">Wierzbicka, </w:t>
      </w:r>
      <w:r w:rsidRPr="004F1B18">
        <w:rPr>
          <w:rStyle w:val="Bodytext"/>
          <w:i/>
          <w:sz w:val="22"/>
          <w:szCs w:val="22"/>
        </w:rPr>
        <w:t>English Speech Act Verbs</w:t>
      </w:r>
      <w:r w:rsidRPr="004F1B18">
        <w:rPr>
          <w:rStyle w:val="Bodytext"/>
          <w:sz w:val="22"/>
          <w:szCs w:val="22"/>
        </w:rPr>
        <w:t xml:space="preserve">, </w:t>
      </w:r>
      <w:r w:rsidRPr="004F1B18">
        <w:rPr>
          <w:rStyle w:val="Bodytext"/>
          <w:i/>
          <w:sz w:val="22"/>
          <w:szCs w:val="22"/>
        </w:rPr>
        <w:t>A semantic dictionary</w:t>
      </w:r>
      <w:r w:rsidRPr="004F1B18">
        <w:rPr>
          <w:rStyle w:val="Bodytext"/>
          <w:sz w:val="22"/>
          <w:szCs w:val="22"/>
        </w:rPr>
        <w:t>, Academic Press Australia</w:t>
      </w:r>
      <w:r w:rsidRPr="004F1B18">
        <w:rPr>
          <w:rStyle w:val="Bodytext"/>
          <w:sz w:val="22"/>
          <w:szCs w:val="22"/>
          <w:lang w:val="en-US"/>
        </w:rPr>
        <w:t>, 1987.</w:t>
      </w:r>
    </w:p>
    <w:p w:rsidR="004F1B18" w:rsidRPr="004F1B18" w:rsidRDefault="004F1B18" w:rsidP="004F1B18">
      <w:pPr>
        <w:pStyle w:val="EndNoteBibliography"/>
        <w:widowControl w:val="0"/>
        <w:tabs>
          <w:tab w:val="left" w:pos="709"/>
        </w:tabs>
        <w:spacing w:before="120" w:after="120"/>
        <w:ind w:left="709" w:hanging="709"/>
        <w:contextualSpacing w:val="0"/>
        <w:rPr>
          <w:sz w:val="22"/>
          <w:shd w:val="clear" w:color="auto" w:fill="FFFFFF"/>
          <w:lang w:val="en-US"/>
        </w:rPr>
      </w:pPr>
      <w:r w:rsidRPr="004F1B18">
        <w:rPr>
          <w:sz w:val="22"/>
          <w:shd w:val="clear" w:color="auto" w:fill="FFFFFF"/>
          <w:lang w:val="en-US"/>
        </w:rPr>
        <w:t>[8]</w:t>
      </w:r>
      <w:r w:rsidRPr="004F1B18">
        <w:rPr>
          <w:sz w:val="22"/>
          <w:shd w:val="clear" w:color="auto" w:fill="FFFFFF"/>
        </w:rPr>
        <w:tab/>
      </w:r>
      <w:r w:rsidRPr="004F1B18">
        <w:rPr>
          <w:sz w:val="22"/>
          <w:shd w:val="clear" w:color="auto" w:fill="FFFFFF"/>
          <w:lang w:val="en-US"/>
        </w:rPr>
        <w:t xml:space="preserve">E. </w:t>
      </w:r>
      <w:r w:rsidRPr="004F1B18">
        <w:rPr>
          <w:rStyle w:val="fontstyle01"/>
          <w:rFonts w:ascii="Times New Roman" w:hAnsi="Times New Roman" w:cs="Times New Roman"/>
          <w:color w:val="auto"/>
          <w:sz w:val="22"/>
          <w:szCs w:val="22"/>
        </w:rPr>
        <w:t xml:space="preserve">Olshtain, &amp; </w:t>
      </w:r>
      <w:r w:rsidRPr="004F1B18">
        <w:rPr>
          <w:rStyle w:val="fontstyle01"/>
          <w:rFonts w:ascii="Times New Roman" w:hAnsi="Times New Roman" w:cs="Times New Roman"/>
          <w:color w:val="auto"/>
          <w:sz w:val="22"/>
          <w:szCs w:val="22"/>
          <w:lang w:val="en-US"/>
        </w:rPr>
        <w:t xml:space="preserve">L. </w:t>
      </w:r>
      <w:r w:rsidRPr="004F1B18">
        <w:rPr>
          <w:rStyle w:val="fontstyle01"/>
          <w:rFonts w:ascii="Times New Roman" w:hAnsi="Times New Roman" w:cs="Times New Roman"/>
          <w:color w:val="auto"/>
          <w:sz w:val="22"/>
          <w:szCs w:val="22"/>
        </w:rPr>
        <w:t xml:space="preserve">Weinbach, Interlanguage Features of the Speech Act of Complaining. In Kasper and Blum-Kulka (Eds.) </w:t>
      </w:r>
      <w:r w:rsidRPr="004F1B18">
        <w:rPr>
          <w:rStyle w:val="fontstyle01"/>
          <w:rFonts w:ascii="Times New Roman" w:hAnsi="Times New Roman" w:cs="Times New Roman"/>
          <w:i/>
          <w:color w:val="auto"/>
          <w:sz w:val="22"/>
          <w:szCs w:val="22"/>
        </w:rPr>
        <w:t>Interlanguage Pragmatics</w:t>
      </w:r>
      <w:r w:rsidRPr="004F1B18">
        <w:rPr>
          <w:rStyle w:val="fontstyle01"/>
          <w:rFonts w:ascii="Times New Roman" w:hAnsi="Times New Roman" w:cs="Times New Roman"/>
          <w:color w:val="auto"/>
          <w:sz w:val="22"/>
          <w:szCs w:val="22"/>
        </w:rPr>
        <w:t xml:space="preserve"> (pp.</w:t>
      </w:r>
      <w:r w:rsidRPr="004F1B18">
        <w:rPr>
          <w:sz w:val="22"/>
        </w:rPr>
        <w:t xml:space="preserve"> </w:t>
      </w:r>
      <w:r w:rsidRPr="004F1B18">
        <w:rPr>
          <w:rStyle w:val="fontstyle01"/>
          <w:rFonts w:ascii="Times New Roman" w:hAnsi="Times New Roman" w:cs="Times New Roman"/>
          <w:color w:val="auto"/>
          <w:sz w:val="22"/>
          <w:szCs w:val="22"/>
        </w:rPr>
        <w:t>108-122). Oxford University Press</w:t>
      </w:r>
      <w:r w:rsidRPr="004F1B18">
        <w:rPr>
          <w:rStyle w:val="fontstyle01"/>
          <w:rFonts w:ascii="Times New Roman" w:hAnsi="Times New Roman" w:cs="Times New Roman"/>
          <w:color w:val="auto"/>
          <w:sz w:val="22"/>
          <w:szCs w:val="22"/>
          <w:lang w:val="en-US"/>
        </w:rPr>
        <w:t>, 1993.</w:t>
      </w:r>
    </w:p>
    <w:p w:rsidR="004F1B18" w:rsidRPr="004F1B18" w:rsidRDefault="004F1B18" w:rsidP="004F1B18">
      <w:pPr>
        <w:shd w:val="clear" w:color="auto" w:fill="FFFFFF"/>
        <w:tabs>
          <w:tab w:val="left" w:pos="709"/>
        </w:tabs>
        <w:spacing w:before="120" w:after="120" w:line="240" w:lineRule="auto"/>
        <w:ind w:left="709" w:hanging="709"/>
        <w:rPr>
          <w:rFonts w:ascii="Times New Roman" w:eastAsia="Times New Roman" w:hAnsi="Times New Roman" w:cs="Times New Roman"/>
        </w:rPr>
      </w:pPr>
      <w:r w:rsidRPr="004F1B18">
        <w:rPr>
          <w:rFonts w:ascii="Times New Roman" w:hAnsi="Times New Roman" w:cs="Times New Roman"/>
          <w:shd w:val="clear" w:color="auto" w:fill="FFFFFF"/>
        </w:rPr>
        <w:t>[</w:t>
      </w:r>
      <w:r w:rsidRPr="004F1B18">
        <w:rPr>
          <w:shd w:val="clear" w:color="auto" w:fill="FFFFFF"/>
        </w:rPr>
        <w:t>9</w:t>
      </w:r>
      <w:r w:rsidRPr="004F1B18">
        <w:rPr>
          <w:rFonts w:ascii="Times New Roman" w:hAnsi="Times New Roman" w:cs="Times New Roman"/>
          <w:shd w:val="clear" w:color="auto" w:fill="FFFFFF"/>
        </w:rPr>
        <w:t>]</w:t>
      </w:r>
      <w:r w:rsidRPr="004F1B18">
        <w:rPr>
          <w:rFonts w:ascii="Times New Roman" w:hAnsi="Times New Roman" w:cs="Times New Roman"/>
          <w:shd w:val="clear" w:color="auto" w:fill="FFFFFF"/>
        </w:rPr>
        <w:tab/>
        <w:t xml:space="preserve">J. </w:t>
      </w:r>
      <w:proofErr w:type="spellStart"/>
      <w:r w:rsidRPr="004F1B18">
        <w:rPr>
          <w:rFonts w:ascii="Times New Roman" w:hAnsi="Times New Roman" w:cs="Times New Roman"/>
          <w:shd w:val="clear" w:color="auto" w:fill="FFFFFF"/>
        </w:rPr>
        <w:t>Thogersen</w:t>
      </w:r>
      <w:proofErr w:type="spellEnd"/>
      <w:r w:rsidRPr="004F1B18">
        <w:rPr>
          <w:rFonts w:ascii="Times New Roman" w:hAnsi="Times New Roman" w:cs="Times New Roman"/>
          <w:shd w:val="clear" w:color="auto" w:fill="FFFFFF"/>
        </w:rPr>
        <w:t xml:space="preserve">, H. J. </w:t>
      </w:r>
      <w:proofErr w:type="spellStart"/>
      <w:r w:rsidRPr="004F1B18">
        <w:rPr>
          <w:rFonts w:ascii="Times New Roman" w:hAnsi="Times New Roman" w:cs="Times New Roman"/>
          <w:shd w:val="clear" w:color="auto" w:fill="FFFFFF"/>
        </w:rPr>
        <w:t>Juhl</w:t>
      </w:r>
      <w:proofErr w:type="spellEnd"/>
      <w:r w:rsidRPr="004F1B18">
        <w:rPr>
          <w:rFonts w:ascii="Times New Roman" w:hAnsi="Times New Roman" w:cs="Times New Roman"/>
          <w:shd w:val="clear" w:color="auto" w:fill="FFFFFF"/>
        </w:rPr>
        <w:t xml:space="preserve">, &amp; C. S. </w:t>
      </w:r>
      <w:proofErr w:type="spellStart"/>
      <w:r w:rsidRPr="004F1B18">
        <w:rPr>
          <w:rFonts w:ascii="Times New Roman" w:hAnsi="Times New Roman" w:cs="Times New Roman"/>
          <w:shd w:val="clear" w:color="auto" w:fill="FFFFFF"/>
        </w:rPr>
        <w:t>Poulsen</w:t>
      </w:r>
      <w:proofErr w:type="spellEnd"/>
      <w:r w:rsidRPr="004F1B18">
        <w:rPr>
          <w:rFonts w:ascii="Times New Roman" w:hAnsi="Times New Roman" w:cs="Times New Roman"/>
          <w:shd w:val="clear" w:color="auto" w:fill="FFFFFF"/>
        </w:rPr>
        <w:t xml:space="preserve">, </w:t>
      </w:r>
      <w:hyperlink r:id="rId24" w:history="1">
        <w:r w:rsidRPr="004F1B18">
          <w:rPr>
            <w:rStyle w:val="Hyperlink"/>
            <w:rFonts w:ascii="Times New Roman" w:hAnsi="Times New Roman" w:cs="Times New Roman"/>
            <w:color w:val="auto"/>
            <w:u w:val="none"/>
            <w:shd w:val="clear" w:color="auto" w:fill="FFFFFF"/>
          </w:rPr>
          <w:t>Complaining: A function of attitude, personality, and situation</w:t>
        </w:r>
      </w:hyperlink>
      <w:r w:rsidRPr="004F1B18">
        <w:rPr>
          <w:rFonts w:ascii="Times New Roman" w:hAnsi="Times New Roman" w:cs="Times New Roman"/>
          <w:shd w:val="clear" w:color="auto" w:fill="FFFFFF"/>
        </w:rPr>
        <w:t>, </w:t>
      </w:r>
      <w:r w:rsidRPr="004F1B18">
        <w:rPr>
          <w:rFonts w:ascii="Times New Roman" w:hAnsi="Times New Roman" w:cs="Times New Roman"/>
          <w:i/>
          <w:iCs/>
          <w:shd w:val="clear" w:color="auto" w:fill="FFFFFF"/>
        </w:rPr>
        <w:t>Psychology and Marketing</w:t>
      </w:r>
      <w:r w:rsidRPr="004F1B18">
        <w:rPr>
          <w:rStyle w:val="reference-accessdate"/>
          <w:rFonts w:ascii="Times New Roman" w:hAnsi="Times New Roman" w:cs="Times New Roman"/>
          <w:shd w:val="clear" w:color="auto" w:fill="FFFFFF"/>
        </w:rPr>
        <w:t xml:space="preserve">, </w:t>
      </w:r>
      <w:r w:rsidRPr="004F1B18">
        <w:rPr>
          <w:rFonts w:ascii="Times New Roman" w:hAnsi="Times New Roman" w:cs="Times New Roman"/>
          <w:shd w:val="clear" w:color="auto" w:fill="FFFFFF"/>
        </w:rPr>
        <w:t>2003.</w:t>
      </w:r>
      <w:r w:rsidRPr="004F1B18">
        <w:rPr>
          <w:rStyle w:val="reference-accessdate"/>
          <w:rFonts w:ascii="Times New Roman" w:hAnsi="Times New Roman" w:cs="Times New Roman"/>
          <w:shd w:val="clear" w:color="auto" w:fill="FFFFFF"/>
        </w:rPr>
        <w:t xml:space="preserve"> </w:t>
      </w:r>
      <w:proofErr w:type="gramStart"/>
      <w:r w:rsidRPr="004F1B18">
        <w:rPr>
          <w:rStyle w:val="reference-accessdate"/>
          <w:rFonts w:ascii="Times New Roman" w:hAnsi="Times New Roman" w:cs="Times New Roman"/>
          <w:shd w:val="clear" w:color="auto" w:fill="FFFFFF"/>
        </w:rPr>
        <w:t>Retrieved </w:t>
      </w:r>
      <w:r w:rsidRPr="004F1B18">
        <w:rPr>
          <w:rStyle w:val="nowrap"/>
          <w:rFonts w:ascii="Times New Roman" w:hAnsi="Times New Roman" w:cs="Times New Roman"/>
          <w:shd w:val="clear" w:color="auto" w:fill="FFFFFF"/>
        </w:rPr>
        <w:t>19 March</w:t>
      </w:r>
      <w:r w:rsidRPr="004F1B18">
        <w:rPr>
          <w:rStyle w:val="reference-accessdate"/>
          <w:rFonts w:ascii="Times New Roman" w:hAnsi="Times New Roman" w:cs="Times New Roman"/>
          <w:shd w:val="clear" w:color="auto" w:fill="FFFFFF"/>
        </w:rPr>
        <w:t> 2022</w:t>
      </w:r>
      <w:r w:rsidRPr="004F1B18">
        <w:rPr>
          <w:rFonts w:ascii="Times New Roman" w:hAnsi="Times New Roman" w:cs="Times New Roman"/>
          <w:shd w:val="clear" w:color="auto" w:fill="FFFFFF"/>
        </w:rPr>
        <w:t>.</w:t>
      </w:r>
      <w:proofErr w:type="gramEnd"/>
    </w:p>
    <w:p w:rsidR="004F1B18" w:rsidRPr="004F1B18" w:rsidRDefault="004F1B18" w:rsidP="004F1B18">
      <w:pPr>
        <w:tabs>
          <w:tab w:val="left" w:pos="709"/>
        </w:tabs>
        <w:spacing w:before="120" w:after="120" w:line="240" w:lineRule="auto"/>
        <w:ind w:left="709" w:hanging="709"/>
        <w:rPr>
          <w:rFonts w:ascii="Times New Roman" w:hAnsi="Times New Roman" w:cs="Times New Roman"/>
        </w:rPr>
      </w:pPr>
      <w:r w:rsidRPr="004F1B18">
        <w:rPr>
          <w:rFonts w:ascii="Times New Roman" w:hAnsi="Times New Roman" w:cs="Times New Roman"/>
        </w:rPr>
        <w:t>[</w:t>
      </w:r>
      <w:r w:rsidRPr="004F1B18">
        <w:t>10</w:t>
      </w:r>
      <w:r w:rsidRPr="004F1B18">
        <w:rPr>
          <w:rFonts w:ascii="Times New Roman" w:hAnsi="Times New Roman" w:cs="Times New Roman"/>
        </w:rPr>
        <w:t>]</w:t>
      </w:r>
      <w:r w:rsidRPr="004F1B18">
        <w:rPr>
          <w:rFonts w:ascii="Times New Roman" w:hAnsi="Times New Roman" w:cs="Times New Roman"/>
        </w:rPr>
        <w:tab/>
        <w:t xml:space="preserve">Z. </w:t>
      </w:r>
      <w:proofErr w:type="spellStart"/>
      <w:r w:rsidRPr="004F1B18">
        <w:rPr>
          <w:rFonts w:ascii="Times New Roman" w:hAnsi="Times New Roman" w:cs="Times New Roman"/>
        </w:rPr>
        <w:t>Mehrabani</w:t>
      </w:r>
      <w:proofErr w:type="spellEnd"/>
      <w:r w:rsidRPr="004F1B18">
        <w:rPr>
          <w:rFonts w:ascii="Times New Roman" w:hAnsi="Times New Roman" w:cs="Times New Roman"/>
        </w:rPr>
        <w:t xml:space="preserve">, Investigating the Relationship Between Gender and Different Strategies of Expressing Complaint in English and Persian Films, </w:t>
      </w:r>
      <w:r w:rsidRPr="004F1B18">
        <w:rPr>
          <w:rFonts w:ascii="Times New Roman" w:hAnsi="Times New Roman" w:cs="Times New Roman"/>
          <w:i/>
        </w:rPr>
        <w:t>Journal of Studies in Learning and Teaching English</w:t>
      </w:r>
      <w:r w:rsidRPr="004F1B18">
        <w:rPr>
          <w:rFonts w:ascii="Times New Roman" w:hAnsi="Times New Roman" w:cs="Times New Roman"/>
        </w:rPr>
        <w:t xml:space="preserve"> Vol. 1, No. 2, 65-86, 2012. </w:t>
      </w:r>
    </w:p>
    <w:p w:rsidR="004F1B18" w:rsidRPr="004F1B18" w:rsidRDefault="004F1B18" w:rsidP="004F1B18">
      <w:pPr>
        <w:tabs>
          <w:tab w:val="left" w:pos="709"/>
        </w:tabs>
        <w:spacing w:before="120" w:after="120" w:line="240" w:lineRule="auto"/>
        <w:ind w:left="709" w:hanging="709"/>
        <w:rPr>
          <w:rFonts w:ascii="Times New Roman" w:hAnsi="Times New Roman" w:cs="Times New Roman"/>
        </w:rPr>
      </w:pPr>
      <w:r w:rsidRPr="004F1B18">
        <w:t>[11</w:t>
      </w:r>
      <w:r w:rsidRPr="004F1B18">
        <w:rPr>
          <w:rFonts w:ascii="Times New Roman" w:hAnsi="Times New Roman" w:cs="Times New Roman"/>
        </w:rPr>
        <w:t>]</w:t>
      </w:r>
      <w:r w:rsidRPr="004F1B18">
        <w:rPr>
          <w:rFonts w:ascii="Times New Roman" w:hAnsi="Times New Roman" w:cs="Times New Roman"/>
        </w:rPr>
        <w:tab/>
        <w:t xml:space="preserve">L. N. </w:t>
      </w:r>
      <w:proofErr w:type="spellStart"/>
      <w:r w:rsidRPr="004F1B18">
        <w:rPr>
          <w:rFonts w:ascii="Times New Roman" w:hAnsi="Times New Roman" w:cs="Times New Roman"/>
        </w:rPr>
        <w:t>Kakolaki</w:t>
      </w:r>
      <w:proofErr w:type="spellEnd"/>
      <w:r w:rsidRPr="004F1B18">
        <w:rPr>
          <w:rFonts w:ascii="Times New Roman" w:hAnsi="Times New Roman" w:cs="Times New Roman"/>
        </w:rPr>
        <w:t xml:space="preserve">, &amp; M. </w:t>
      </w:r>
      <w:proofErr w:type="spellStart"/>
      <w:r w:rsidRPr="004F1B18">
        <w:rPr>
          <w:rFonts w:ascii="Times New Roman" w:hAnsi="Times New Roman" w:cs="Times New Roman"/>
        </w:rPr>
        <w:t>Shahrokhi</w:t>
      </w:r>
      <w:proofErr w:type="spellEnd"/>
      <w:r w:rsidRPr="004F1B18">
        <w:rPr>
          <w:rFonts w:ascii="Times New Roman" w:hAnsi="Times New Roman" w:cs="Times New Roman"/>
        </w:rPr>
        <w:t xml:space="preserve">,  Gender Differences in Complaint Strategies among Iranian Upper Intermediate EFL Students, </w:t>
      </w:r>
      <w:r w:rsidRPr="004F1B18">
        <w:rPr>
          <w:rFonts w:ascii="Times New Roman" w:hAnsi="Times New Roman" w:cs="Times New Roman"/>
          <w:i/>
        </w:rPr>
        <w:t>Studies in English Language Teaching</w:t>
      </w:r>
      <w:r w:rsidRPr="004F1B18">
        <w:rPr>
          <w:rFonts w:ascii="Times New Roman" w:hAnsi="Times New Roman" w:cs="Times New Roman"/>
        </w:rPr>
        <w:t xml:space="preserve"> ISSN 2372-9740 (Print) ISSN 2329-311X (Online) Vol. 4, No. 1, 2016.. </w:t>
      </w:r>
      <w:hyperlink r:id="rId25" w:history="1">
        <w:r w:rsidRPr="004F1B18">
          <w:rPr>
            <w:rStyle w:val="Hyperlink"/>
            <w:rFonts w:ascii="Times New Roman" w:hAnsi="Times New Roman" w:cs="Times New Roman"/>
            <w:color w:val="auto"/>
          </w:rPr>
          <w:t>www.scholink.org/ojs/index.php/selt</w:t>
        </w:r>
      </w:hyperlink>
    </w:p>
    <w:p w:rsidR="004F1B18" w:rsidRPr="004F1B18" w:rsidRDefault="004F1B18" w:rsidP="004F1B18">
      <w:pPr>
        <w:widowControl w:val="0"/>
        <w:tabs>
          <w:tab w:val="left" w:pos="709"/>
        </w:tabs>
        <w:autoSpaceDE w:val="0"/>
        <w:autoSpaceDN w:val="0"/>
        <w:adjustRightInd w:val="0"/>
        <w:spacing w:before="120" w:after="120" w:line="240" w:lineRule="auto"/>
        <w:ind w:left="709" w:hanging="709"/>
        <w:rPr>
          <w:rFonts w:ascii="Times New Roman" w:hAnsi="Times New Roman" w:cs="Times New Roman"/>
        </w:rPr>
      </w:pPr>
      <w:r w:rsidRPr="004F1B18">
        <w:rPr>
          <w:rFonts w:ascii="Times New Roman" w:hAnsi="Times New Roman" w:cs="Times New Roman"/>
        </w:rPr>
        <w:t>[</w:t>
      </w:r>
      <w:r w:rsidRPr="004F1B18">
        <w:t>1</w:t>
      </w:r>
      <w:r w:rsidRPr="004F1B18">
        <w:rPr>
          <w:rFonts w:ascii="Times New Roman" w:hAnsi="Times New Roman" w:cs="Times New Roman"/>
        </w:rPr>
        <w:t xml:space="preserve">2] </w:t>
      </w:r>
      <w:r w:rsidRPr="004F1B18">
        <w:rPr>
          <w:rFonts w:ascii="Times New Roman" w:hAnsi="Times New Roman" w:cs="Times New Roman"/>
        </w:rPr>
        <w:tab/>
      </w:r>
      <w:r w:rsidRPr="004F1B18">
        <w:rPr>
          <w:rFonts w:ascii="Times New Roman" w:hAnsi="Times New Roman" w:cs="Times New Roman"/>
        </w:rPr>
        <w:tab/>
        <w:t xml:space="preserve">Z. A. </w:t>
      </w:r>
      <w:proofErr w:type="spellStart"/>
      <w:r w:rsidRPr="004F1B18">
        <w:rPr>
          <w:rFonts w:ascii="Times New Roman" w:hAnsi="Times New Roman" w:cs="Times New Roman"/>
        </w:rPr>
        <w:t>Kadir</w:t>
      </w:r>
      <w:proofErr w:type="spellEnd"/>
      <w:r w:rsidRPr="004F1B18">
        <w:rPr>
          <w:rFonts w:ascii="Times New Roman" w:hAnsi="Times New Roman" w:cs="Times New Roman"/>
        </w:rPr>
        <w:t xml:space="preserve">, N. M. Ali, S. S. S. Husain, &amp; Z. </w:t>
      </w:r>
      <w:proofErr w:type="spellStart"/>
      <w:r w:rsidRPr="004F1B18">
        <w:rPr>
          <w:rFonts w:ascii="Times New Roman" w:hAnsi="Times New Roman" w:cs="Times New Roman"/>
        </w:rPr>
        <w:t>Zubir</w:t>
      </w:r>
      <w:proofErr w:type="spellEnd"/>
      <w:r w:rsidRPr="004F1B18">
        <w:rPr>
          <w:rFonts w:ascii="Times New Roman" w:hAnsi="Times New Roman" w:cs="Times New Roman"/>
        </w:rPr>
        <w:t xml:space="preserve">, </w:t>
      </w:r>
      <w:r w:rsidRPr="004F1B18">
        <w:rPr>
          <w:rFonts w:ascii="Times New Roman" w:eastAsia="Times New Roman" w:hAnsi="Times New Roman" w:cs="Times New Roman"/>
          <w:bCs/>
          <w:lang w:eastAsia="zh-CN"/>
        </w:rPr>
        <w:t xml:space="preserve">Gender Differences in Twitter Complaints, </w:t>
      </w:r>
      <w:r w:rsidRPr="004F1B18">
        <w:rPr>
          <w:rFonts w:ascii="Times New Roman" w:hAnsi="Times New Roman" w:cs="Times New Roman"/>
          <w:i/>
        </w:rPr>
        <w:t>International Virtual Colloquium on Multi-disciplinary Research Impact</w:t>
      </w:r>
      <w:r w:rsidRPr="004F1B18">
        <w:rPr>
          <w:rFonts w:ascii="Times New Roman" w:hAnsi="Times New Roman" w:cs="Times New Roman"/>
        </w:rPr>
        <w:t xml:space="preserve"> (2nd Series), </w:t>
      </w:r>
      <w:proofErr w:type="spellStart"/>
      <w:r w:rsidRPr="004F1B18">
        <w:rPr>
          <w:rFonts w:ascii="Times New Roman" w:hAnsi="Times New Roman" w:cs="Times New Roman"/>
        </w:rPr>
        <w:t>UiTM</w:t>
      </w:r>
      <w:proofErr w:type="spellEnd"/>
      <w:r w:rsidRPr="004F1B18">
        <w:rPr>
          <w:rFonts w:ascii="Times New Roman" w:hAnsi="Times New Roman" w:cs="Times New Roman"/>
        </w:rPr>
        <w:t xml:space="preserve">, Shah </w:t>
      </w:r>
      <w:proofErr w:type="spellStart"/>
      <w:r w:rsidRPr="004F1B18">
        <w:rPr>
          <w:rFonts w:ascii="Times New Roman" w:hAnsi="Times New Roman" w:cs="Times New Roman"/>
        </w:rPr>
        <w:t>Alam</w:t>
      </w:r>
      <w:proofErr w:type="spellEnd"/>
      <w:r w:rsidRPr="004F1B18">
        <w:rPr>
          <w:rFonts w:ascii="Times New Roman" w:hAnsi="Times New Roman" w:cs="Times New Roman"/>
        </w:rPr>
        <w:t>, Malaysia, 15 Oct 2021, E-BPJ, 7(SI17), pp.67-74, 2021.</w:t>
      </w:r>
    </w:p>
    <w:p w:rsidR="004F1B18" w:rsidRPr="004F1B18" w:rsidRDefault="004F1B18" w:rsidP="004F1B18">
      <w:pPr>
        <w:tabs>
          <w:tab w:val="left" w:pos="709"/>
        </w:tabs>
        <w:spacing w:before="120" w:after="120" w:line="240" w:lineRule="auto"/>
        <w:ind w:left="709" w:hanging="709"/>
        <w:jc w:val="both"/>
        <w:rPr>
          <w:rFonts w:ascii="Times New Roman" w:hAnsi="Times New Roman" w:cs="Times New Roman"/>
        </w:rPr>
      </w:pPr>
      <w:bookmarkStart w:id="99" w:name="_ENREF_11"/>
      <w:bookmarkEnd w:id="98"/>
      <w:r w:rsidRPr="004F1B18">
        <w:rPr>
          <w:rFonts w:ascii="Times New Roman" w:hAnsi="Times New Roman" w:cs="Times New Roman"/>
        </w:rPr>
        <w:t>[</w:t>
      </w:r>
      <w:r w:rsidRPr="004F1B18">
        <w:t>13</w:t>
      </w:r>
      <w:r w:rsidRPr="004F1B18">
        <w:rPr>
          <w:rFonts w:ascii="Times New Roman" w:hAnsi="Times New Roman" w:cs="Times New Roman"/>
        </w:rPr>
        <w:t>]</w:t>
      </w:r>
      <w:r w:rsidRPr="004F1B18">
        <w:rPr>
          <w:rFonts w:ascii="Times New Roman" w:hAnsi="Times New Roman" w:cs="Times New Roman"/>
        </w:rPr>
        <w:tab/>
        <w:t xml:space="preserve">N. O. </w:t>
      </w:r>
      <w:proofErr w:type="spellStart"/>
      <w:r w:rsidRPr="004F1B18">
        <w:rPr>
          <w:rFonts w:ascii="Times New Roman" w:hAnsi="Times New Roman" w:cs="Times New Roman"/>
        </w:rPr>
        <w:t>Ndubisi</w:t>
      </w:r>
      <w:proofErr w:type="spellEnd"/>
      <w:r w:rsidRPr="004F1B18">
        <w:rPr>
          <w:rFonts w:ascii="Times New Roman" w:hAnsi="Times New Roman" w:cs="Times New Roman"/>
        </w:rPr>
        <w:t xml:space="preserve">, &amp; T. Y. Ling, Evaluating gender differences in the complaint behavior of Malaysian consumers, </w:t>
      </w:r>
      <w:r w:rsidRPr="004F1B18">
        <w:rPr>
          <w:rFonts w:ascii="Times New Roman" w:hAnsi="Times New Roman" w:cs="Times New Roman"/>
          <w:i/>
        </w:rPr>
        <w:t>Asian Academy of Management Journal</w:t>
      </w:r>
      <w:r w:rsidRPr="004F1B18">
        <w:rPr>
          <w:rFonts w:ascii="Times New Roman" w:hAnsi="Times New Roman" w:cs="Times New Roman"/>
        </w:rPr>
        <w:t xml:space="preserve">, Vol. 12, No. 2, 1-13, </w:t>
      </w:r>
      <w:proofErr w:type="gramStart"/>
      <w:r w:rsidRPr="004F1B18">
        <w:rPr>
          <w:rFonts w:ascii="Times New Roman" w:hAnsi="Times New Roman" w:cs="Times New Roman"/>
        </w:rPr>
        <w:t>2007</w:t>
      </w:r>
      <w:proofErr w:type="gramEnd"/>
      <w:r w:rsidRPr="004F1B18">
        <w:rPr>
          <w:rFonts w:ascii="Times New Roman" w:hAnsi="Times New Roman" w:cs="Times New Roman"/>
        </w:rPr>
        <w:t>.</w:t>
      </w:r>
    </w:p>
    <w:p w:rsidR="004F1B18" w:rsidRPr="004F1B18" w:rsidRDefault="004F1B18" w:rsidP="004F1B18">
      <w:pPr>
        <w:tabs>
          <w:tab w:val="left" w:pos="709"/>
        </w:tabs>
        <w:spacing w:before="120" w:after="120" w:line="240" w:lineRule="auto"/>
        <w:ind w:left="709" w:hanging="709"/>
        <w:jc w:val="both"/>
        <w:rPr>
          <w:rFonts w:ascii="Times New Roman" w:hAnsi="Times New Roman" w:cs="Times New Roman"/>
        </w:rPr>
      </w:pPr>
      <w:r w:rsidRPr="004F1B18">
        <w:rPr>
          <w:rFonts w:ascii="Times New Roman" w:hAnsi="Times New Roman" w:cs="Times New Roman"/>
        </w:rPr>
        <w:lastRenderedPageBreak/>
        <w:t>[</w:t>
      </w:r>
      <w:r w:rsidRPr="004F1B18">
        <w:t>14</w:t>
      </w:r>
      <w:r w:rsidRPr="004F1B18">
        <w:rPr>
          <w:rFonts w:ascii="Times New Roman" w:hAnsi="Times New Roman" w:cs="Times New Roman"/>
        </w:rPr>
        <w:t>]</w:t>
      </w:r>
      <w:r w:rsidRPr="004F1B18">
        <w:rPr>
          <w:rFonts w:ascii="Times New Roman" w:hAnsi="Times New Roman" w:cs="Times New Roman"/>
        </w:rPr>
        <w:tab/>
        <w:t xml:space="preserve">W. </w:t>
      </w:r>
      <w:proofErr w:type="spellStart"/>
      <w:r w:rsidRPr="004F1B18">
        <w:rPr>
          <w:rFonts w:ascii="Times New Roman" w:hAnsi="Times New Roman" w:cs="Times New Roman"/>
        </w:rPr>
        <w:t>Noisiri</w:t>
      </w:r>
      <w:proofErr w:type="spellEnd"/>
      <w:r w:rsidRPr="004F1B18">
        <w:rPr>
          <w:rFonts w:ascii="Times New Roman" w:hAnsi="Times New Roman" w:cs="Times New Roman"/>
        </w:rPr>
        <w:t xml:space="preserve">, Speech Act of Complaint: Pragmatic Study of Complaint </w:t>
      </w:r>
      <w:proofErr w:type="spellStart"/>
      <w:r w:rsidRPr="004F1B18">
        <w:rPr>
          <w:rFonts w:ascii="Times New Roman" w:hAnsi="Times New Roman" w:cs="Times New Roman"/>
        </w:rPr>
        <w:t>Behaviour</w:t>
      </w:r>
      <w:proofErr w:type="spellEnd"/>
      <w:r w:rsidRPr="004F1B18">
        <w:rPr>
          <w:rFonts w:ascii="Times New Roman" w:hAnsi="Times New Roman" w:cs="Times New Roman"/>
        </w:rPr>
        <w:t xml:space="preserve"> between Males and Females in Thai. </w:t>
      </w:r>
      <w:proofErr w:type="gramStart"/>
      <w:r w:rsidRPr="004F1B18">
        <w:rPr>
          <w:rFonts w:ascii="Times New Roman" w:hAnsi="Times New Roman" w:cs="Times New Roman"/>
        </w:rPr>
        <w:t>School of English.</w:t>
      </w:r>
      <w:proofErr w:type="gramEnd"/>
      <w:r w:rsidRPr="004F1B18">
        <w:rPr>
          <w:rFonts w:ascii="Times New Roman" w:hAnsi="Times New Roman" w:cs="Times New Roman"/>
        </w:rPr>
        <w:t xml:space="preserve"> </w:t>
      </w:r>
      <w:proofErr w:type="gramStart"/>
      <w:r w:rsidRPr="004F1B18">
        <w:rPr>
          <w:rFonts w:ascii="Times New Roman" w:hAnsi="Times New Roman" w:cs="Times New Roman"/>
        </w:rPr>
        <w:t>University of Sussex, 1-18, 2002.</w:t>
      </w:r>
      <w:proofErr w:type="gramEnd"/>
      <w:r w:rsidRPr="004F1B18">
        <w:rPr>
          <w:rFonts w:ascii="Times New Roman" w:hAnsi="Times New Roman" w:cs="Times New Roman"/>
        </w:rPr>
        <w:t xml:space="preserve"> Retrieved from https://www.academia.edu/6708354</w:t>
      </w:r>
    </w:p>
    <w:p w:rsidR="004F1B18" w:rsidRPr="004F1B18" w:rsidRDefault="004F1B18" w:rsidP="004F1B18">
      <w:pPr>
        <w:widowControl w:val="0"/>
        <w:tabs>
          <w:tab w:val="left" w:pos="709"/>
        </w:tabs>
        <w:spacing w:before="120" w:after="120" w:line="240" w:lineRule="auto"/>
        <w:ind w:left="709" w:hanging="709"/>
        <w:jc w:val="both"/>
        <w:rPr>
          <w:rFonts w:ascii="Times New Roman" w:hAnsi="Times New Roman" w:cs="Times New Roman"/>
          <w:shd w:val="clear" w:color="auto" w:fill="FFFFFF"/>
          <w:lang w:eastAsia="vi-VN"/>
        </w:rPr>
      </w:pPr>
      <w:r w:rsidRPr="004F1B18">
        <w:rPr>
          <w:rFonts w:ascii="Times New Roman" w:hAnsi="Times New Roman" w:cs="Times New Roman"/>
        </w:rPr>
        <w:t>[</w:t>
      </w:r>
      <w:r w:rsidRPr="004F1B18">
        <w:t>15</w:t>
      </w:r>
      <w:r w:rsidRPr="004F1B18">
        <w:rPr>
          <w:rFonts w:ascii="Times New Roman" w:hAnsi="Times New Roman" w:cs="Times New Roman"/>
        </w:rPr>
        <w:t>]</w:t>
      </w:r>
      <w:r w:rsidRPr="004F1B18">
        <w:rPr>
          <w:rFonts w:ascii="Times New Roman" w:hAnsi="Times New Roman" w:cs="Times New Roman"/>
        </w:rPr>
        <w:tab/>
        <w:t xml:space="preserve">B. Murphy, &amp; J. </w:t>
      </w:r>
      <w:proofErr w:type="spellStart"/>
      <w:r w:rsidRPr="004F1B18">
        <w:rPr>
          <w:rFonts w:ascii="Times New Roman" w:hAnsi="Times New Roman" w:cs="Times New Roman"/>
        </w:rPr>
        <w:t>Neu</w:t>
      </w:r>
      <w:proofErr w:type="spellEnd"/>
      <w:r w:rsidRPr="004F1B18">
        <w:rPr>
          <w:rFonts w:ascii="Times New Roman" w:hAnsi="Times New Roman" w:cs="Times New Roman"/>
        </w:rPr>
        <w:t xml:space="preserve">, </w:t>
      </w:r>
      <w:r w:rsidRPr="004F1B18">
        <w:rPr>
          <w:rFonts w:ascii="Times New Roman" w:hAnsi="Times New Roman" w:cs="Times New Roman"/>
          <w:shd w:val="clear" w:color="auto" w:fill="FFFFFF"/>
        </w:rPr>
        <w:t>"My grade's too low: The speech act set of complaining". </w:t>
      </w:r>
      <w:r w:rsidRPr="004F1B18">
        <w:rPr>
          <w:rFonts w:ascii="Times New Roman" w:hAnsi="Times New Roman" w:cs="Times New Roman"/>
          <w:i/>
          <w:iCs/>
          <w:shd w:val="clear" w:color="auto" w:fill="FFFFFF"/>
        </w:rPr>
        <w:t xml:space="preserve">Speech Acts </w:t>
      </w:r>
      <w:proofErr w:type="gramStart"/>
      <w:r w:rsidRPr="004F1B18">
        <w:rPr>
          <w:rFonts w:ascii="Times New Roman" w:hAnsi="Times New Roman" w:cs="Times New Roman"/>
          <w:i/>
          <w:iCs/>
          <w:shd w:val="clear" w:color="auto" w:fill="FFFFFF"/>
        </w:rPr>
        <w:t>Across</w:t>
      </w:r>
      <w:proofErr w:type="gramEnd"/>
      <w:r w:rsidRPr="004F1B18">
        <w:rPr>
          <w:rFonts w:ascii="Times New Roman" w:hAnsi="Times New Roman" w:cs="Times New Roman"/>
          <w:i/>
          <w:iCs/>
          <w:shd w:val="clear" w:color="auto" w:fill="FFFFFF"/>
        </w:rPr>
        <w:t xml:space="preserve"> Cultures: Challenges to Communication in a Second Language</w:t>
      </w:r>
      <w:r w:rsidRPr="004F1B18">
        <w:rPr>
          <w:rFonts w:ascii="Times New Roman" w:hAnsi="Times New Roman" w:cs="Times New Roman"/>
          <w:shd w:val="clear" w:color="auto" w:fill="FFFFFF"/>
        </w:rPr>
        <w:t xml:space="preserve">, edited by Susan M. </w:t>
      </w:r>
      <w:proofErr w:type="spellStart"/>
      <w:r w:rsidRPr="004F1B18">
        <w:rPr>
          <w:rFonts w:ascii="Times New Roman" w:hAnsi="Times New Roman" w:cs="Times New Roman"/>
          <w:shd w:val="clear" w:color="auto" w:fill="FFFFFF"/>
        </w:rPr>
        <w:t>Gass</w:t>
      </w:r>
      <w:proofErr w:type="spellEnd"/>
      <w:r w:rsidRPr="004F1B18">
        <w:rPr>
          <w:rFonts w:ascii="Times New Roman" w:hAnsi="Times New Roman" w:cs="Times New Roman"/>
          <w:shd w:val="clear" w:color="auto" w:fill="FFFFFF"/>
        </w:rPr>
        <w:t xml:space="preserve"> and Joyce </w:t>
      </w:r>
      <w:proofErr w:type="spellStart"/>
      <w:r w:rsidRPr="004F1B18">
        <w:rPr>
          <w:rFonts w:ascii="Times New Roman" w:hAnsi="Times New Roman" w:cs="Times New Roman"/>
          <w:shd w:val="clear" w:color="auto" w:fill="FFFFFF"/>
        </w:rPr>
        <w:t>Neu</w:t>
      </w:r>
      <w:proofErr w:type="spellEnd"/>
      <w:r w:rsidRPr="004F1B18">
        <w:rPr>
          <w:rFonts w:ascii="Times New Roman" w:hAnsi="Times New Roman" w:cs="Times New Roman"/>
          <w:shd w:val="clear" w:color="auto" w:fill="FFFFFF"/>
        </w:rPr>
        <w:t xml:space="preserve">, Berlin, New York: De </w:t>
      </w:r>
      <w:proofErr w:type="spellStart"/>
      <w:r w:rsidRPr="004F1B18">
        <w:rPr>
          <w:rFonts w:ascii="Times New Roman" w:hAnsi="Times New Roman" w:cs="Times New Roman"/>
          <w:shd w:val="clear" w:color="auto" w:fill="FFFFFF"/>
        </w:rPr>
        <w:t>Gruyter</w:t>
      </w:r>
      <w:proofErr w:type="spellEnd"/>
      <w:r w:rsidRPr="004F1B18">
        <w:rPr>
          <w:rFonts w:ascii="Times New Roman" w:hAnsi="Times New Roman" w:cs="Times New Roman"/>
          <w:shd w:val="clear" w:color="auto" w:fill="FFFFFF"/>
        </w:rPr>
        <w:t xml:space="preserve"> Mouton, 2006, pp. 191-216, 1996.</w:t>
      </w:r>
      <w:r w:rsidRPr="004F1B18">
        <w:rPr>
          <w:rFonts w:ascii="Times New Roman" w:hAnsi="Times New Roman" w:cs="Times New Roman"/>
        </w:rPr>
        <w:t xml:space="preserve">           </w:t>
      </w:r>
      <w:hyperlink r:id="rId26" w:history="1">
        <w:r w:rsidRPr="004F1B18">
          <w:rPr>
            <w:rStyle w:val="Hyperlink"/>
            <w:rFonts w:ascii="Times New Roman" w:hAnsi="Times New Roman" w:cs="Times New Roman"/>
            <w:color w:val="auto"/>
            <w:u w:val="none"/>
            <w:shd w:val="clear" w:color="auto" w:fill="FFFFFF"/>
          </w:rPr>
          <w:t>https://doi.org/10.1515/9783110219289.2.191</w:t>
        </w:r>
      </w:hyperlink>
      <w:r w:rsidRPr="004F1B18">
        <w:rPr>
          <w:rFonts w:ascii="Times New Roman" w:hAnsi="Times New Roman" w:cs="Times New Roman"/>
          <w:shd w:val="clear" w:color="auto" w:fill="FFFFFF"/>
          <w:lang w:eastAsia="vi-VN"/>
        </w:rPr>
        <w:t xml:space="preserve"> </w:t>
      </w:r>
    </w:p>
    <w:bookmarkEnd w:id="99"/>
    <w:p w:rsidR="004F1B18" w:rsidRPr="004F1B18" w:rsidRDefault="004F1B18" w:rsidP="004F1B18">
      <w:pPr>
        <w:tabs>
          <w:tab w:val="left" w:pos="709"/>
        </w:tabs>
        <w:spacing w:before="120" w:after="0" w:line="240" w:lineRule="auto"/>
        <w:ind w:left="709" w:hanging="709"/>
        <w:jc w:val="both"/>
        <w:rPr>
          <w:rFonts w:ascii="Times New Roman" w:hAnsi="Times New Roman" w:cs="Times New Roman"/>
        </w:rPr>
      </w:pPr>
      <w:r w:rsidRPr="004F1B18">
        <w:rPr>
          <w:rFonts w:ascii="Times New Roman" w:hAnsi="Times New Roman" w:cs="Times New Roman"/>
        </w:rPr>
        <w:t>[1</w:t>
      </w:r>
      <w:r w:rsidRPr="004F1B18">
        <w:t>6</w:t>
      </w:r>
      <w:r w:rsidRPr="004F1B18">
        <w:rPr>
          <w:rFonts w:ascii="Times New Roman" w:hAnsi="Times New Roman" w:cs="Times New Roman"/>
        </w:rPr>
        <w:t>]</w:t>
      </w:r>
      <w:r w:rsidRPr="004F1B18">
        <w:rPr>
          <w:rFonts w:ascii="Times New Roman" w:hAnsi="Times New Roman" w:cs="Times New Roman"/>
        </w:rPr>
        <w:tab/>
        <w:t xml:space="preserve">S. </w:t>
      </w:r>
      <w:proofErr w:type="spellStart"/>
      <w:r w:rsidRPr="004F1B18">
        <w:rPr>
          <w:rFonts w:ascii="Times New Roman" w:hAnsi="Times New Roman" w:cs="Times New Roman"/>
        </w:rPr>
        <w:t>Wehmeier</w:t>
      </w:r>
      <w:proofErr w:type="spellEnd"/>
      <w:r w:rsidRPr="004F1B18">
        <w:rPr>
          <w:rFonts w:ascii="Times New Roman" w:hAnsi="Times New Roman" w:cs="Times New Roman"/>
        </w:rPr>
        <w:t xml:space="preserve"> (Chief </w:t>
      </w:r>
      <w:proofErr w:type="gramStart"/>
      <w:r w:rsidRPr="004F1B18">
        <w:rPr>
          <w:rFonts w:ascii="Times New Roman" w:hAnsi="Times New Roman" w:cs="Times New Roman"/>
        </w:rPr>
        <w:t>editor</w:t>
      </w:r>
      <w:proofErr w:type="gramEnd"/>
      <w:r w:rsidRPr="004F1B18">
        <w:rPr>
          <w:rFonts w:ascii="Times New Roman" w:hAnsi="Times New Roman" w:cs="Times New Roman"/>
        </w:rPr>
        <w:t xml:space="preserve">), </w:t>
      </w:r>
      <w:r w:rsidRPr="004F1B18">
        <w:rPr>
          <w:rFonts w:ascii="Times New Roman" w:hAnsi="Times New Roman" w:cs="Times New Roman"/>
          <w:i/>
        </w:rPr>
        <w:t>Oxford Advanced Learner’s Dictionary of Current English</w:t>
      </w:r>
      <w:r w:rsidRPr="004F1B18">
        <w:rPr>
          <w:rFonts w:ascii="Times New Roman" w:hAnsi="Times New Roman" w:cs="Times New Roman"/>
        </w:rPr>
        <w:t>, 7th edition, Oxford University Press, 2005.</w:t>
      </w:r>
    </w:p>
    <w:p w:rsidR="004F1B18" w:rsidRPr="004F1B18" w:rsidRDefault="004F1B18" w:rsidP="004F1B18">
      <w:pPr>
        <w:tabs>
          <w:tab w:val="left" w:pos="709"/>
        </w:tabs>
        <w:rPr>
          <w:rFonts w:ascii="Times New Roman" w:hAnsi="Times New Roman" w:cs="Times New Roman"/>
        </w:rPr>
      </w:pPr>
    </w:p>
    <w:p w:rsidR="00BA784A" w:rsidRPr="004F1B18" w:rsidRDefault="00BA784A" w:rsidP="004F1B18">
      <w:pPr>
        <w:rPr>
          <w:rFonts w:ascii="Times New Roman" w:hAnsi="Times New Roman" w:cs="Times New Roman"/>
        </w:rPr>
      </w:pPr>
    </w:p>
    <w:sectPr w:rsidR="00BA784A" w:rsidRPr="004F1B18" w:rsidSect="0030636C">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B0B" w:rsidRDefault="00A24B0B" w:rsidP="00960CCA">
      <w:pPr>
        <w:spacing w:after="0" w:line="240" w:lineRule="auto"/>
      </w:pPr>
      <w:r>
        <w:separator/>
      </w:r>
    </w:p>
  </w:endnote>
  <w:endnote w:type="continuationSeparator" w:id="0">
    <w:p w:rsidR="00A24B0B" w:rsidRDefault="00A24B0B" w:rsidP="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B0B" w:rsidRDefault="00A24B0B" w:rsidP="00960CCA">
      <w:pPr>
        <w:spacing w:after="0" w:line="240" w:lineRule="auto"/>
      </w:pPr>
      <w:r>
        <w:separator/>
      </w:r>
    </w:p>
  </w:footnote>
  <w:footnote w:type="continuationSeparator" w:id="0">
    <w:p w:rsidR="00A24B0B" w:rsidRDefault="00A24B0B" w:rsidP="0096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0"/>
    <w:rsid w:val="000136BF"/>
    <w:rsid w:val="00026684"/>
    <w:rsid w:val="000479E8"/>
    <w:rsid w:val="00081D56"/>
    <w:rsid w:val="00082B1F"/>
    <w:rsid w:val="00090C98"/>
    <w:rsid w:val="000A7A1A"/>
    <w:rsid w:val="000B5631"/>
    <w:rsid w:val="000C2D3B"/>
    <w:rsid w:val="000E4D05"/>
    <w:rsid w:val="00111C29"/>
    <w:rsid w:val="00114B68"/>
    <w:rsid w:val="00123593"/>
    <w:rsid w:val="0013300F"/>
    <w:rsid w:val="00142674"/>
    <w:rsid w:val="00142C83"/>
    <w:rsid w:val="00151419"/>
    <w:rsid w:val="00154111"/>
    <w:rsid w:val="0016640E"/>
    <w:rsid w:val="0019616F"/>
    <w:rsid w:val="001A2EE7"/>
    <w:rsid w:val="001B6B5D"/>
    <w:rsid w:val="001C0AD9"/>
    <w:rsid w:val="001D2ED2"/>
    <w:rsid w:val="002319DC"/>
    <w:rsid w:val="00234363"/>
    <w:rsid w:val="002348ED"/>
    <w:rsid w:val="00243AE9"/>
    <w:rsid w:val="00253EC5"/>
    <w:rsid w:val="002542A9"/>
    <w:rsid w:val="00276A31"/>
    <w:rsid w:val="00277FA7"/>
    <w:rsid w:val="00294156"/>
    <w:rsid w:val="002977DC"/>
    <w:rsid w:val="00302479"/>
    <w:rsid w:val="0030636C"/>
    <w:rsid w:val="00330A21"/>
    <w:rsid w:val="00340C13"/>
    <w:rsid w:val="00341482"/>
    <w:rsid w:val="00342D32"/>
    <w:rsid w:val="0034682E"/>
    <w:rsid w:val="00365351"/>
    <w:rsid w:val="0038797C"/>
    <w:rsid w:val="00392106"/>
    <w:rsid w:val="003A12AA"/>
    <w:rsid w:val="003C468F"/>
    <w:rsid w:val="003D44F7"/>
    <w:rsid w:val="003E4661"/>
    <w:rsid w:val="003E5E68"/>
    <w:rsid w:val="003F4045"/>
    <w:rsid w:val="00403607"/>
    <w:rsid w:val="0040569B"/>
    <w:rsid w:val="00405B5E"/>
    <w:rsid w:val="00432379"/>
    <w:rsid w:val="004362AE"/>
    <w:rsid w:val="00445B1D"/>
    <w:rsid w:val="00447DF0"/>
    <w:rsid w:val="00451DF6"/>
    <w:rsid w:val="00462E97"/>
    <w:rsid w:val="0046420D"/>
    <w:rsid w:val="00472F6F"/>
    <w:rsid w:val="0048355C"/>
    <w:rsid w:val="004A49DF"/>
    <w:rsid w:val="004A7857"/>
    <w:rsid w:val="004C47DF"/>
    <w:rsid w:val="004D5207"/>
    <w:rsid w:val="004D6F7D"/>
    <w:rsid w:val="004F1B18"/>
    <w:rsid w:val="005242A6"/>
    <w:rsid w:val="005242FE"/>
    <w:rsid w:val="00553BA7"/>
    <w:rsid w:val="005614F3"/>
    <w:rsid w:val="005A4272"/>
    <w:rsid w:val="005A68D6"/>
    <w:rsid w:val="005D51E8"/>
    <w:rsid w:val="005E0758"/>
    <w:rsid w:val="005F188D"/>
    <w:rsid w:val="00615F2A"/>
    <w:rsid w:val="00617A24"/>
    <w:rsid w:val="0064075E"/>
    <w:rsid w:val="006408A3"/>
    <w:rsid w:val="0065713A"/>
    <w:rsid w:val="00666682"/>
    <w:rsid w:val="00666CD1"/>
    <w:rsid w:val="00680031"/>
    <w:rsid w:val="00694BF0"/>
    <w:rsid w:val="006A265E"/>
    <w:rsid w:val="006A2FC0"/>
    <w:rsid w:val="006D0495"/>
    <w:rsid w:val="006F20C5"/>
    <w:rsid w:val="00703492"/>
    <w:rsid w:val="007155CF"/>
    <w:rsid w:val="00716A25"/>
    <w:rsid w:val="00734982"/>
    <w:rsid w:val="00736251"/>
    <w:rsid w:val="0074022D"/>
    <w:rsid w:val="0074374D"/>
    <w:rsid w:val="00773F6F"/>
    <w:rsid w:val="007C3D49"/>
    <w:rsid w:val="007C4641"/>
    <w:rsid w:val="007D5673"/>
    <w:rsid w:val="007D5980"/>
    <w:rsid w:val="007D632D"/>
    <w:rsid w:val="007F511D"/>
    <w:rsid w:val="00815B35"/>
    <w:rsid w:val="008200C9"/>
    <w:rsid w:val="00825452"/>
    <w:rsid w:val="00832E8C"/>
    <w:rsid w:val="00854FD7"/>
    <w:rsid w:val="00865C93"/>
    <w:rsid w:val="00881194"/>
    <w:rsid w:val="008828FE"/>
    <w:rsid w:val="008A5839"/>
    <w:rsid w:val="008D6E9B"/>
    <w:rsid w:val="008D7F48"/>
    <w:rsid w:val="00915C0D"/>
    <w:rsid w:val="00941172"/>
    <w:rsid w:val="00960CCA"/>
    <w:rsid w:val="00963CA7"/>
    <w:rsid w:val="00964BAA"/>
    <w:rsid w:val="009721F4"/>
    <w:rsid w:val="00974F0B"/>
    <w:rsid w:val="009A10FE"/>
    <w:rsid w:val="009A1BCD"/>
    <w:rsid w:val="009C1679"/>
    <w:rsid w:val="009C1DA6"/>
    <w:rsid w:val="009C2B01"/>
    <w:rsid w:val="009D0431"/>
    <w:rsid w:val="009D71F4"/>
    <w:rsid w:val="00A152F5"/>
    <w:rsid w:val="00A24B0B"/>
    <w:rsid w:val="00A512E3"/>
    <w:rsid w:val="00A56305"/>
    <w:rsid w:val="00A82C56"/>
    <w:rsid w:val="00A92EDA"/>
    <w:rsid w:val="00A94228"/>
    <w:rsid w:val="00A95944"/>
    <w:rsid w:val="00AA1D68"/>
    <w:rsid w:val="00AA6B86"/>
    <w:rsid w:val="00AC7B76"/>
    <w:rsid w:val="00AE1CAC"/>
    <w:rsid w:val="00B066E4"/>
    <w:rsid w:val="00B13B43"/>
    <w:rsid w:val="00B162A3"/>
    <w:rsid w:val="00B63241"/>
    <w:rsid w:val="00B7233B"/>
    <w:rsid w:val="00B77E7C"/>
    <w:rsid w:val="00B83CAF"/>
    <w:rsid w:val="00BA1F82"/>
    <w:rsid w:val="00BA784A"/>
    <w:rsid w:val="00BB490A"/>
    <w:rsid w:val="00BC11C7"/>
    <w:rsid w:val="00BD5E25"/>
    <w:rsid w:val="00C01222"/>
    <w:rsid w:val="00C02A80"/>
    <w:rsid w:val="00C03B42"/>
    <w:rsid w:val="00C03CA6"/>
    <w:rsid w:val="00C04C77"/>
    <w:rsid w:val="00C27568"/>
    <w:rsid w:val="00C47275"/>
    <w:rsid w:val="00C515AA"/>
    <w:rsid w:val="00C65E51"/>
    <w:rsid w:val="00C84BB8"/>
    <w:rsid w:val="00CA0460"/>
    <w:rsid w:val="00CA4C3E"/>
    <w:rsid w:val="00CC3109"/>
    <w:rsid w:val="00CC65FB"/>
    <w:rsid w:val="00CF2B6D"/>
    <w:rsid w:val="00D061C7"/>
    <w:rsid w:val="00D21722"/>
    <w:rsid w:val="00D35D4B"/>
    <w:rsid w:val="00D526BD"/>
    <w:rsid w:val="00D64419"/>
    <w:rsid w:val="00D81CBC"/>
    <w:rsid w:val="00D82AA1"/>
    <w:rsid w:val="00D92E5A"/>
    <w:rsid w:val="00D93BBE"/>
    <w:rsid w:val="00DA0C3F"/>
    <w:rsid w:val="00DC50A0"/>
    <w:rsid w:val="00DC595C"/>
    <w:rsid w:val="00DD1190"/>
    <w:rsid w:val="00DF24CD"/>
    <w:rsid w:val="00E266CF"/>
    <w:rsid w:val="00E50709"/>
    <w:rsid w:val="00E53884"/>
    <w:rsid w:val="00E547C8"/>
    <w:rsid w:val="00E83632"/>
    <w:rsid w:val="00E84C15"/>
    <w:rsid w:val="00E9413E"/>
    <w:rsid w:val="00EA0870"/>
    <w:rsid w:val="00EB2FF0"/>
    <w:rsid w:val="00EB3E0D"/>
    <w:rsid w:val="00ED634B"/>
    <w:rsid w:val="00EF0E2D"/>
    <w:rsid w:val="00EF2898"/>
    <w:rsid w:val="00EF30EB"/>
    <w:rsid w:val="00F12702"/>
    <w:rsid w:val="00F17EC6"/>
    <w:rsid w:val="00F74DFA"/>
    <w:rsid w:val="00FA0197"/>
    <w:rsid w:val="00FA6D27"/>
    <w:rsid w:val="00FB1067"/>
    <w:rsid w:val="00FD7820"/>
    <w:rsid w:val="00FE7E58"/>
    <w:rsid w:val="00FF25E0"/>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vandinh@qnu.edu.vn" TargetMode="External"/><Relationship Id="rId13" Type="http://schemas.openxmlformats.org/officeDocument/2006/relationships/hyperlink" Target="https://writershelpingwriters.net/2008/07/emotion-thesaurus-entry-annoyance/" TargetMode="External"/><Relationship Id="rId18" Type="http://schemas.openxmlformats.org/officeDocument/2006/relationships/hyperlink" Target="https://www.cnbc.com/2019/05/06/stanford-researchers-says-30-minutes-of-complaining-makes-you-dumber.html" TargetMode="External"/><Relationship Id="rId26" Type="http://schemas.openxmlformats.org/officeDocument/2006/relationships/hyperlink" Target="https://doi.org/10.1515/9783110219289.2.191" TargetMode="External"/><Relationship Id="rId3" Type="http://schemas.microsoft.com/office/2007/relationships/stylesWithEffects" Target="stylesWithEffects.xml"/><Relationship Id="rId21" Type="http://schemas.openxmlformats.org/officeDocument/2006/relationships/hyperlink" Target="https://www.cnbc.com/2019/05/06/stanford-researchers-says-30-minutes-of-complaining-makes-you-dumber.html" TargetMode="External"/><Relationship Id="rId7" Type="http://schemas.openxmlformats.org/officeDocument/2006/relationships/endnotes" Target="endnotes.xml"/><Relationship Id="rId12" Type="http://schemas.openxmlformats.org/officeDocument/2006/relationships/hyperlink" Target="https://open.lib.umn.edu/communication/chapter/6-2-conflict-and-interpersonal-communication/" TargetMode="External"/><Relationship Id="rId17" Type="http://schemas.openxmlformats.org/officeDocument/2006/relationships/hyperlink" Target="https://www.cnbc.com/2019/05/06/stanford-researchers-says-30-minutes-of-complaining-makes-you-dumber.html" TargetMode="External"/><Relationship Id="rId25" Type="http://schemas.openxmlformats.org/officeDocument/2006/relationships/hyperlink" Target="http://www.scholink.org/ojs/index.php/selt" TargetMode="External"/><Relationship Id="rId2" Type="http://schemas.openxmlformats.org/officeDocument/2006/relationships/styles" Target="styles.xml"/><Relationship Id="rId16" Type="http://schemas.openxmlformats.org/officeDocument/2006/relationships/hyperlink" Target="https://www.cnbc.com/2019/05/06/stanford-researchers-says-30-minutes-of-complaining-makes-you-dumber.html" TargetMode="External"/><Relationship Id="rId20"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arningenglish.voanews.com/a/present-progressive-tense-and-showing-annoyance/4948466.html" TargetMode="External"/><Relationship Id="rId24" Type="http://schemas.openxmlformats.org/officeDocument/2006/relationships/hyperlink" Target="https://d1wqtxts1xzle7.cloudfront.net/43491455/Complaining_A_function_of_attitude_perso20160307-23201-ra74ay-with-cover-page-v2.pdf?Expires=1647693605&amp;Signature=L07dHAsDjC1eOaRI4tRFI4KICyyusc-pnjtXlRx5LH3Ho0MRpCxTZxbjha0B5fQ~lnTPVotssnHV6H4T6zHXra-Ebo5Tg0k4d0kgjnch5ua-gU2In2I21KEJlCxIWEfK5-EpXHt1zXcvsw1C115Vlxd7QrgvKOHfCaQRTv-Z1lRS6g6AgEMJk0UTfkI-mR7A8W3iopVmb7akkHgDNBDJ0MKam2zPD6qHh318d46rs2RY5wL19KSY7fVF8cidZ3WjEqJsZeEUnMqbyrM5ulxxc4iCoxKlqH8fGPiK6wVKzeXJgWLfYxaPJHGTLcdapnYTNNHfTfaOrlrnlC2o9pCHaA__&amp;Key-Pair-Id=APKAJLOHF5GGSLRBV4ZA" TargetMode="External"/><Relationship Id="rId5" Type="http://schemas.openxmlformats.org/officeDocument/2006/relationships/webSettings" Target="webSettings.xml"/><Relationship Id="rId15" Type="http://schemas.openxmlformats.org/officeDocument/2006/relationships/hyperlink" Target="https://www.cnbc.com/2019/05/06/stanford-researchers-says-30-minutes-of-complaining-makes-you-dumber.html" TargetMode="External"/><Relationship Id="rId23" Type="http://schemas.openxmlformats.org/officeDocument/2006/relationships/hyperlink" Target="https://doi.org/doi:10.1515/9783110885286.311" TargetMode="External"/><Relationship Id="rId28" Type="http://schemas.openxmlformats.org/officeDocument/2006/relationships/theme" Target="theme/theme1.xml"/><Relationship Id="rId10" Type="http://schemas.openxmlformats.org/officeDocument/2006/relationships/hyperlink" Target="https://www.wikihow.com/Express-Disappointment-Professionally" TargetMode="External"/><Relationship Id="rId19" Type="http://schemas.openxmlformats.org/officeDocument/2006/relationships/hyperlink" Target="https://www.cnbc.com/2019/05/06/stanford-researchers-says-30-minutes-of-complaining-makes-you-dumber.html" TargetMode="External"/><Relationship Id="rId4" Type="http://schemas.openxmlformats.org/officeDocument/2006/relationships/settings" Target="settings.xml"/><Relationship Id="rId9" Type="http://schemas.openxmlformats.org/officeDocument/2006/relationships/hyperlink" Target="https://www.psychologytoday.com/us/blog/defining-memories/202206/6-strategies-managing-disappointments" TargetMode="External"/><Relationship Id="rId14" Type="http://schemas.openxmlformats.org/officeDocument/2006/relationships/hyperlink" Target="https://www.cnbc.com/2019/05/06/stanford-researchers-says-30-minutes-of-complaining-makes-you-dumber.html" TargetMode="External"/><Relationship Id="rId22" Type="http://schemas.openxmlformats.org/officeDocument/2006/relationships/hyperlink" Target="https://psycnet.apa.org/doi/10.1037/0033-2909.119.2.17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1783</TotalTime>
  <Pages>1</Pages>
  <Words>7309</Words>
  <Characters>41664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69</cp:revision>
  <dcterms:created xsi:type="dcterms:W3CDTF">2023-12-22T03:11:00Z</dcterms:created>
  <dcterms:modified xsi:type="dcterms:W3CDTF">2024-01-17T04:27:00Z</dcterms:modified>
</cp:coreProperties>
</file>