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ED1D1" w14:textId="72BB4A20" w:rsidR="00C724CB" w:rsidRDefault="00A17861" w:rsidP="00C724CB">
      <w:pPr>
        <w:pStyle w:val="NormalWeb"/>
        <w:spacing w:before="120" w:beforeAutospacing="0" w:after="120" w:afterAutospacing="0"/>
        <w:jc w:val="center"/>
        <w:rPr>
          <w:rFonts w:ascii="Arial" w:hAnsi="Arial" w:cs="Arial"/>
          <w:b/>
          <w:bCs/>
          <w:iCs/>
          <w:sz w:val="32"/>
          <w:szCs w:val="22"/>
        </w:rPr>
      </w:pPr>
      <w:r w:rsidRPr="00A17861">
        <w:rPr>
          <w:rFonts w:ascii="Arial" w:hAnsi="Arial" w:cs="Arial"/>
          <w:b/>
          <w:sz w:val="32"/>
          <w:szCs w:val="22"/>
        </w:rPr>
        <w:t xml:space="preserve">Some biological characteristics of tank goby </w:t>
      </w:r>
      <w:r w:rsidRPr="00A17861">
        <w:rPr>
          <w:rFonts w:ascii="Arial" w:hAnsi="Arial" w:cs="Arial"/>
          <w:b/>
          <w:bCs/>
          <w:iCs/>
          <w:sz w:val="32"/>
          <w:szCs w:val="22"/>
          <w:lang w:val="vi-VN"/>
        </w:rPr>
        <w:t>(</w:t>
      </w:r>
      <w:r w:rsidRPr="00A17861">
        <w:rPr>
          <w:rFonts w:ascii="Arial" w:hAnsi="Arial" w:cs="Arial"/>
          <w:b/>
          <w:bCs/>
          <w:i/>
          <w:iCs/>
          <w:sz w:val="32"/>
          <w:szCs w:val="22"/>
          <w:lang w:val="vi-VN"/>
        </w:rPr>
        <w:t>Glossogobius giuris</w:t>
      </w:r>
      <w:r w:rsidRPr="00A17861">
        <w:rPr>
          <w:rFonts w:ascii="Arial" w:hAnsi="Arial" w:cs="Arial"/>
          <w:b/>
          <w:bCs/>
          <w:iCs/>
          <w:sz w:val="32"/>
          <w:szCs w:val="22"/>
          <w:lang w:val="vi-VN"/>
        </w:rPr>
        <w:t>)</w:t>
      </w:r>
      <w:r w:rsidRPr="00A17861">
        <w:rPr>
          <w:rFonts w:ascii="Arial" w:hAnsi="Arial" w:cs="Arial"/>
          <w:b/>
          <w:bCs/>
          <w:iCs/>
          <w:sz w:val="32"/>
          <w:szCs w:val="22"/>
        </w:rPr>
        <w:t xml:space="preserve"> distributed in the downstream of Tam Quan river, Hoai Nhon district, Binh Dinh province</w:t>
      </w:r>
    </w:p>
    <w:p w14:paraId="6E70E8ED" w14:textId="77777777" w:rsidR="00E860F2" w:rsidRPr="00A17861" w:rsidRDefault="00E860F2" w:rsidP="00C724CB">
      <w:pPr>
        <w:pStyle w:val="NormalWeb"/>
        <w:spacing w:before="120" w:beforeAutospacing="0" w:after="120" w:afterAutospacing="0"/>
        <w:jc w:val="center"/>
        <w:rPr>
          <w:rFonts w:ascii="Arial" w:hAnsi="Arial" w:cs="Arial"/>
          <w:b/>
          <w:bCs/>
          <w:iCs/>
          <w:sz w:val="32"/>
          <w:szCs w:val="22"/>
        </w:rPr>
      </w:pPr>
    </w:p>
    <w:p w14:paraId="7959E7B4" w14:textId="4C27065C" w:rsidR="0091213A" w:rsidRPr="00765B76" w:rsidRDefault="0091213A" w:rsidP="0091213A">
      <w:pPr>
        <w:shd w:val="clear" w:color="auto" w:fill="FFFFFF" w:themeFill="background1"/>
        <w:spacing w:before="120" w:after="120"/>
        <w:jc w:val="center"/>
        <w:rPr>
          <w:rFonts w:ascii="Times New Roman" w:hAnsi="Times New Roman" w:cs="Times New Roman"/>
          <w:b/>
          <w:szCs w:val="22"/>
          <w:vertAlign w:val="superscript"/>
        </w:rPr>
      </w:pPr>
      <w:r>
        <w:rPr>
          <w:rFonts w:ascii="Times New Roman" w:hAnsi="Times New Roman" w:cs="Times New Roman"/>
          <w:b/>
          <w:szCs w:val="22"/>
        </w:rPr>
        <w:t>Ngo</w:t>
      </w:r>
      <w:r w:rsidRPr="00765B76">
        <w:rPr>
          <w:rFonts w:ascii="Times New Roman" w:hAnsi="Times New Roman" w:cs="Times New Roman"/>
          <w:b/>
          <w:szCs w:val="22"/>
        </w:rPr>
        <w:t xml:space="preserve"> Kim Khu</w:t>
      </w:r>
      <w:r>
        <w:rPr>
          <w:rFonts w:ascii="Times New Roman" w:hAnsi="Times New Roman" w:cs="Times New Roman"/>
          <w:b/>
          <w:szCs w:val="22"/>
        </w:rPr>
        <w:t>e</w:t>
      </w:r>
      <w:r w:rsidR="001B4C98">
        <w:rPr>
          <w:rFonts w:ascii="Times New Roman" w:hAnsi="Times New Roman" w:cs="Times New Roman"/>
          <w:b/>
          <w:szCs w:val="22"/>
          <w:vertAlign w:val="superscript"/>
        </w:rPr>
        <w:t>1</w:t>
      </w:r>
      <w:r w:rsidRPr="00765B76">
        <w:rPr>
          <w:rFonts w:ascii="Times New Roman" w:hAnsi="Times New Roman" w:cs="Times New Roman"/>
          <w:b/>
          <w:szCs w:val="22"/>
        </w:rPr>
        <w:t xml:space="preserve">, </w:t>
      </w:r>
      <w:proofErr w:type="gramStart"/>
      <w:r w:rsidR="001B4C98">
        <w:rPr>
          <w:rFonts w:ascii="Times New Roman" w:hAnsi="Times New Roman" w:cs="Times New Roman"/>
          <w:b/>
          <w:szCs w:val="22"/>
        </w:rPr>
        <w:t>Vo</w:t>
      </w:r>
      <w:proofErr w:type="gramEnd"/>
      <w:r w:rsidR="001B4C98">
        <w:rPr>
          <w:rFonts w:ascii="Times New Roman" w:hAnsi="Times New Roman" w:cs="Times New Roman"/>
          <w:b/>
          <w:szCs w:val="22"/>
        </w:rPr>
        <w:t xml:space="preserve"> Van Chi</w:t>
      </w:r>
      <w:r w:rsidR="001B4C98" w:rsidRPr="00765B76">
        <w:rPr>
          <w:rFonts w:ascii="Times New Roman" w:hAnsi="Times New Roman" w:cs="Times New Roman"/>
          <w:b/>
          <w:szCs w:val="22"/>
          <w:vertAlign w:val="superscript"/>
        </w:rPr>
        <w:t>1</w:t>
      </w:r>
      <w:r w:rsidR="001B4C98">
        <w:rPr>
          <w:rFonts w:ascii="Times New Roman" w:hAnsi="Times New Roman" w:cs="Times New Roman"/>
          <w:b/>
          <w:szCs w:val="22"/>
          <w:vertAlign w:val="superscript"/>
        </w:rPr>
        <w:t>*</w:t>
      </w:r>
      <w:r w:rsidR="001B4C98">
        <w:rPr>
          <w:rFonts w:ascii="Times New Roman" w:hAnsi="Times New Roman" w:cs="Times New Roman"/>
          <w:b/>
          <w:szCs w:val="22"/>
        </w:rPr>
        <w:t xml:space="preserve">, </w:t>
      </w:r>
      <w:r>
        <w:rPr>
          <w:rFonts w:ascii="Times New Roman" w:hAnsi="Times New Roman" w:cs="Times New Roman"/>
          <w:b/>
          <w:szCs w:val="22"/>
        </w:rPr>
        <w:t>Vuo</w:t>
      </w:r>
      <w:r w:rsidRPr="00765B76">
        <w:rPr>
          <w:rFonts w:ascii="Times New Roman" w:hAnsi="Times New Roman" w:cs="Times New Roman"/>
          <w:b/>
          <w:szCs w:val="22"/>
        </w:rPr>
        <w:t>ng Th</w:t>
      </w:r>
      <w:r>
        <w:rPr>
          <w:rFonts w:ascii="Times New Roman" w:hAnsi="Times New Roman" w:cs="Times New Roman"/>
          <w:b/>
          <w:szCs w:val="22"/>
        </w:rPr>
        <w:t>i</w:t>
      </w:r>
      <w:r w:rsidRPr="00765B76">
        <w:rPr>
          <w:rFonts w:ascii="Times New Roman" w:hAnsi="Times New Roman" w:cs="Times New Roman"/>
          <w:b/>
          <w:szCs w:val="22"/>
        </w:rPr>
        <w:t xml:space="preserve"> M</w:t>
      </w:r>
      <w:r>
        <w:rPr>
          <w:rFonts w:ascii="Times New Roman" w:hAnsi="Times New Roman" w:cs="Times New Roman"/>
          <w:b/>
          <w:szCs w:val="22"/>
        </w:rPr>
        <w:t>y</w:t>
      </w:r>
      <w:r w:rsidRPr="00765B76">
        <w:rPr>
          <w:rFonts w:ascii="Times New Roman" w:hAnsi="Times New Roman" w:cs="Times New Roman"/>
          <w:b/>
          <w:szCs w:val="22"/>
        </w:rPr>
        <w:t xml:space="preserve"> Ly</w:t>
      </w:r>
      <w:r w:rsidRPr="00765B76">
        <w:rPr>
          <w:rFonts w:ascii="Times New Roman" w:hAnsi="Times New Roman" w:cs="Times New Roman"/>
          <w:b/>
          <w:szCs w:val="22"/>
          <w:vertAlign w:val="superscript"/>
        </w:rPr>
        <w:t>2</w:t>
      </w:r>
    </w:p>
    <w:p w14:paraId="091AE1D3" w14:textId="6324A291" w:rsidR="0091213A" w:rsidRPr="000F0B76" w:rsidRDefault="0091213A" w:rsidP="0091213A">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1</w:t>
      </w:r>
      <w:r w:rsidR="00BD009A">
        <w:rPr>
          <w:rFonts w:ascii="Times New Roman" w:hAnsi="Times New Roman" w:cs="Times New Roman"/>
          <w:i/>
          <w:szCs w:val="22"/>
        </w:rPr>
        <w:t xml:space="preserve">Faculty of Natural Sciences, Quy Nhon University, Vietnam </w:t>
      </w:r>
    </w:p>
    <w:p w14:paraId="675611D3" w14:textId="52322F0E" w:rsidR="0091213A" w:rsidRDefault="0091213A" w:rsidP="0091213A">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2</w:t>
      </w:r>
      <w:r w:rsidR="00BD009A">
        <w:rPr>
          <w:rFonts w:ascii="Times New Roman" w:hAnsi="Times New Roman" w:cs="Times New Roman"/>
          <w:i/>
          <w:szCs w:val="22"/>
        </w:rPr>
        <w:t>A</w:t>
      </w:r>
      <w:r w:rsidRPr="000F0B76">
        <w:rPr>
          <w:rFonts w:ascii="Times New Roman" w:hAnsi="Times New Roman" w:cs="Times New Roman"/>
          <w:i/>
          <w:szCs w:val="22"/>
        </w:rPr>
        <w:t>n M</w:t>
      </w:r>
      <w:r w:rsidR="00BD009A">
        <w:rPr>
          <w:rFonts w:ascii="Times New Roman" w:hAnsi="Times New Roman" w:cs="Times New Roman"/>
          <w:i/>
          <w:szCs w:val="22"/>
        </w:rPr>
        <w:t xml:space="preserve">y Secondary School, Hoai </w:t>
      </w:r>
      <w:proofErr w:type="gramStart"/>
      <w:r w:rsidR="00BD009A">
        <w:rPr>
          <w:rFonts w:ascii="Times New Roman" w:hAnsi="Times New Roman" w:cs="Times New Roman"/>
          <w:i/>
          <w:szCs w:val="22"/>
        </w:rPr>
        <w:t>An</w:t>
      </w:r>
      <w:proofErr w:type="gramEnd"/>
      <w:r w:rsidR="00BD009A">
        <w:rPr>
          <w:rFonts w:ascii="Times New Roman" w:hAnsi="Times New Roman" w:cs="Times New Roman"/>
          <w:i/>
          <w:szCs w:val="22"/>
        </w:rPr>
        <w:t>, Binh Dinh, Vietnam</w:t>
      </w:r>
    </w:p>
    <w:p w14:paraId="721925EC" w14:textId="6C97AA08" w:rsidR="0042569C" w:rsidRPr="00D333F9" w:rsidRDefault="0042569C" w:rsidP="0042569C">
      <w:pPr>
        <w:pStyle w:val="NormalWeb"/>
        <w:spacing w:before="120" w:beforeAutospacing="0" w:after="120" w:afterAutospacing="0"/>
        <w:jc w:val="center"/>
        <w:rPr>
          <w:bCs/>
          <w:i/>
          <w:sz w:val="22"/>
          <w:szCs w:val="22"/>
        </w:rPr>
      </w:pPr>
      <w:r w:rsidRPr="00D333F9">
        <w:rPr>
          <w:bCs/>
          <w:i/>
          <w:sz w:val="22"/>
          <w:szCs w:val="22"/>
        </w:rPr>
        <w:t xml:space="preserve">*Email: </w:t>
      </w:r>
      <w:r w:rsidR="00AD5814">
        <w:rPr>
          <w:bCs/>
          <w:i/>
          <w:sz w:val="22"/>
          <w:szCs w:val="22"/>
        </w:rPr>
        <w:t>vovanchi</w:t>
      </w:r>
      <w:r w:rsidRPr="00D333F9">
        <w:rPr>
          <w:bCs/>
          <w:i/>
          <w:sz w:val="22"/>
          <w:szCs w:val="22"/>
        </w:rPr>
        <w:t>@qnu.edu.vn</w:t>
      </w:r>
    </w:p>
    <w:p w14:paraId="52A0AEAC" w14:textId="77777777" w:rsidR="0091213A" w:rsidRPr="005679EE" w:rsidRDefault="0091213A" w:rsidP="00C724CB">
      <w:pPr>
        <w:pStyle w:val="NormalWeb"/>
        <w:spacing w:before="120" w:beforeAutospacing="0" w:after="120" w:afterAutospacing="0"/>
        <w:jc w:val="center"/>
        <w:rPr>
          <w:bCs/>
          <w:sz w:val="22"/>
          <w:szCs w:val="22"/>
        </w:rPr>
      </w:pPr>
    </w:p>
    <w:p w14:paraId="4B9E2A0C" w14:textId="23B13DF1" w:rsidR="00B61DC3" w:rsidRDefault="00B61DC3" w:rsidP="00C724CB">
      <w:pPr>
        <w:pStyle w:val="NormalWeb"/>
        <w:spacing w:before="120" w:beforeAutospacing="0" w:after="120" w:afterAutospacing="0"/>
        <w:jc w:val="both"/>
        <w:rPr>
          <w:b/>
          <w:sz w:val="22"/>
          <w:szCs w:val="22"/>
        </w:rPr>
      </w:pPr>
      <w:r>
        <w:rPr>
          <w:b/>
          <w:sz w:val="22"/>
          <w:szCs w:val="22"/>
        </w:rPr>
        <w:t>ABSTRACT</w:t>
      </w:r>
    </w:p>
    <w:p w14:paraId="40E3FF97" w14:textId="42314009" w:rsidR="00C724CB" w:rsidRPr="00B61DC3" w:rsidRDefault="00C724CB" w:rsidP="00B61DC3">
      <w:pPr>
        <w:pStyle w:val="NormalWeb"/>
        <w:spacing w:before="120" w:beforeAutospacing="0" w:after="120" w:afterAutospacing="0"/>
        <w:ind w:firstLine="567"/>
        <w:jc w:val="both"/>
        <w:rPr>
          <w:sz w:val="20"/>
          <w:szCs w:val="22"/>
        </w:rPr>
      </w:pPr>
      <w:bookmarkStart w:id="0" w:name="OLE_LINK61"/>
      <w:bookmarkStart w:id="1" w:name="OLE_LINK62"/>
      <w:r w:rsidRPr="00B61DC3">
        <w:rPr>
          <w:sz w:val="20"/>
          <w:szCs w:val="22"/>
        </w:rPr>
        <w:t xml:space="preserve">Tank goby </w:t>
      </w:r>
      <w:bookmarkStart w:id="2" w:name="OLE_LINK47"/>
      <w:bookmarkStart w:id="3" w:name="OLE_LINK48"/>
      <w:r w:rsidRPr="00B61DC3">
        <w:rPr>
          <w:sz w:val="20"/>
          <w:szCs w:val="22"/>
        </w:rPr>
        <w:t>(</w:t>
      </w:r>
      <w:bookmarkStart w:id="4" w:name="OLE_LINK65"/>
      <w:bookmarkStart w:id="5" w:name="OLE_LINK66"/>
      <w:r w:rsidRPr="00B61DC3">
        <w:rPr>
          <w:i/>
          <w:sz w:val="20"/>
          <w:szCs w:val="22"/>
        </w:rPr>
        <w:t>Glossogobius giuris</w:t>
      </w:r>
      <w:bookmarkEnd w:id="4"/>
      <w:bookmarkEnd w:id="5"/>
      <w:r w:rsidRPr="00B61DC3">
        <w:rPr>
          <w:sz w:val="20"/>
          <w:szCs w:val="22"/>
        </w:rPr>
        <w:t>)</w:t>
      </w:r>
      <w:bookmarkEnd w:id="2"/>
      <w:bookmarkEnd w:id="3"/>
      <w:r w:rsidRPr="00B61DC3">
        <w:rPr>
          <w:sz w:val="20"/>
          <w:szCs w:val="22"/>
        </w:rPr>
        <w:t xml:space="preserve"> </w:t>
      </w:r>
      <w:bookmarkEnd w:id="0"/>
      <w:bookmarkEnd w:id="1"/>
      <w:r w:rsidRPr="00B61DC3">
        <w:rPr>
          <w:sz w:val="20"/>
          <w:szCs w:val="22"/>
        </w:rPr>
        <w:t xml:space="preserve">is one of fish species inhabiting in the downstream of Tam Quan river that has been the favorite food of local residents, however, the natural resource of this species is being reduced by overfishing. Some biological characteristics of this fish were examined to provide the scientific information for fish resource conservation. Total of 193 fish were collected to examine some biological characteristics such as </w:t>
      </w:r>
      <w:bookmarkStart w:id="6" w:name="OLE_LINK49"/>
      <w:bookmarkStart w:id="7" w:name="OLE_LINK50"/>
      <w:r w:rsidRPr="00B61DC3">
        <w:rPr>
          <w:sz w:val="20"/>
          <w:szCs w:val="22"/>
        </w:rPr>
        <w:t>morphology of some digestive organs</w:t>
      </w:r>
      <w:bookmarkEnd w:id="6"/>
      <w:bookmarkEnd w:id="7"/>
      <w:r w:rsidRPr="00B61DC3">
        <w:rPr>
          <w:sz w:val="20"/>
          <w:szCs w:val="22"/>
        </w:rPr>
        <w:t xml:space="preserve">, feeding habit and fecundity of fish. The results showed that morphology of some digestive organs (sharp teeth, clear stomach or short intestine, etc) and value of RLG from 0.68 to 0.74 implied the carnivorous feeding habits of this fish species. The natural food of tank goby composed crustacean and fish, of which crustacean were more important food (with IRI% of 79.01%). The absolute and relative fecundity of fish were 48,605 </w:t>
      </w:r>
      <w:r w:rsidRPr="00B61DC3">
        <w:rPr>
          <w:sz w:val="20"/>
          <w:szCs w:val="22"/>
          <w:lang w:val="vi-VN"/>
        </w:rPr>
        <w:sym w:font="Symbol" w:char="F0B1"/>
      </w:r>
      <w:r w:rsidRPr="00B61DC3">
        <w:rPr>
          <w:sz w:val="20"/>
          <w:szCs w:val="22"/>
        </w:rPr>
        <w:t xml:space="preserve"> 19,507 eggs/female and 1,920 </w:t>
      </w:r>
      <w:r w:rsidRPr="00B61DC3">
        <w:rPr>
          <w:sz w:val="20"/>
          <w:szCs w:val="22"/>
          <w:lang w:val="vi-VN"/>
        </w:rPr>
        <w:sym w:font="Symbol" w:char="F0B1"/>
      </w:r>
      <w:r w:rsidRPr="00B61DC3">
        <w:rPr>
          <w:sz w:val="20"/>
          <w:szCs w:val="22"/>
        </w:rPr>
        <w:t xml:space="preserve"> 572 eggs/g body weight of female respectively. </w:t>
      </w:r>
    </w:p>
    <w:p w14:paraId="05D11455" w14:textId="77777777" w:rsidR="00C724CB" w:rsidRPr="00B61DC3" w:rsidRDefault="00C724CB" w:rsidP="00C724CB">
      <w:pPr>
        <w:pStyle w:val="NormalWeb"/>
        <w:spacing w:before="120" w:beforeAutospacing="0" w:after="120" w:afterAutospacing="0"/>
        <w:jc w:val="both"/>
        <w:rPr>
          <w:sz w:val="20"/>
          <w:szCs w:val="22"/>
        </w:rPr>
      </w:pPr>
      <w:r w:rsidRPr="00B61DC3">
        <w:rPr>
          <w:b/>
          <w:sz w:val="20"/>
          <w:szCs w:val="22"/>
        </w:rPr>
        <w:t>Keywords</w:t>
      </w:r>
      <w:r w:rsidRPr="00B61DC3">
        <w:rPr>
          <w:sz w:val="20"/>
          <w:szCs w:val="22"/>
        </w:rPr>
        <w:t xml:space="preserve">: fecundity, feeding habit, </w:t>
      </w:r>
      <w:r w:rsidRPr="00B61DC3">
        <w:rPr>
          <w:i/>
          <w:sz w:val="20"/>
          <w:szCs w:val="22"/>
        </w:rPr>
        <w:t xml:space="preserve">Glossogobius giuris, </w:t>
      </w:r>
      <w:r w:rsidRPr="00B61DC3">
        <w:rPr>
          <w:sz w:val="20"/>
          <w:szCs w:val="22"/>
        </w:rPr>
        <w:t>RLG, tank goby</w:t>
      </w:r>
    </w:p>
    <w:p w14:paraId="1B4E805B" w14:textId="6434DE06" w:rsidR="00E73C31" w:rsidRDefault="00E73C31">
      <w:pPr>
        <w:rPr>
          <w:rFonts w:ascii="Arial" w:eastAsia="Times New Roman" w:hAnsi="Arial" w:cs="Arial"/>
          <w:b/>
          <w:bCs/>
          <w:sz w:val="32"/>
          <w:szCs w:val="32"/>
          <w:lang w:val="vi-VN"/>
        </w:rPr>
      </w:pPr>
      <w:r>
        <w:rPr>
          <w:rFonts w:ascii="Arial" w:hAnsi="Arial" w:cs="Arial"/>
          <w:b/>
          <w:bCs/>
          <w:sz w:val="32"/>
          <w:szCs w:val="32"/>
          <w:lang w:val="vi-VN"/>
        </w:rPr>
        <w:br w:type="page"/>
      </w:r>
    </w:p>
    <w:p w14:paraId="14655E1D" w14:textId="3B1A5826" w:rsidR="0050695E" w:rsidRPr="00F04680" w:rsidRDefault="00F04680" w:rsidP="005679EE">
      <w:pPr>
        <w:pStyle w:val="NormalWeb"/>
        <w:spacing w:before="120" w:beforeAutospacing="0" w:after="120" w:afterAutospacing="0"/>
        <w:jc w:val="center"/>
        <w:rPr>
          <w:rFonts w:ascii="Arial" w:hAnsi="Arial" w:cs="Arial"/>
          <w:b/>
          <w:bCs/>
          <w:sz w:val="32"/>
          <w:szCs w:val="32"/>
          <w:lang w:val="vi-VN"/>
        </w:rPr>
      </w:pPr>
      <w:r w:rsidRPr="00F04680">
        <w:rPr>
          <w:rFonts w:ascii="Arial" w:hAnsi="Arial" w:cs="Arial"/>
          <w:b/>
          <w:bCs/>
          <w:sz w:val="32"/>
          <w:szCs w:val="32"/>
          <w:lang w:val="vi-VN"/>
        </w:rPr>
        <w:lastRenderedPageBreak/>
        <w:t>M</w:t>
      </w:r>
      <w:r w:rsidRPr="00F04680">
        <w:rPr>
          <w:rFonts w:ascii="Arial" w:hAnsi="Arial" w:cs="Arial"/>
          <w:b/>
          <w:bCs/>
          <w:sz w:val="32"/>
          <w:szCs w:val="32"/>
        </w:rPr>
        <w:t>ột</w:t>
      </w:r>
      <w:r w:rsidRPr="00F04680">
        <w:rPr>
          <w:rFonts w:ascii="Arial" w:hAnsi="Arial" w:cs="Arial"/>
          <w:b/>
          <w:bCs/>
          <w:sz w:val="32"/>
          <w:szCs w:val="32"/>
          <w:lang w:val="vi-VN"/>
        </w:rPr>
        <w:t xml:space="preserve"> số đặc điểm sinh học của cá bống cát </w:t>
      </w:r>
      <w:r w:rsidR="0014270D" w:rsidRPr="00F04680">
        <w:rPr>
          <w:rFonts w:ascii="Arial" w:hAnsi="Arial" w:cs="Arial"/>
          <w:b/>
          <w:bCs/>
          <w:iCs/>
          <w:sz w:val="32"/>
          <w:szCs w:val="32"/>
          <w:lang w:val="vi-VN"/>
        </w:rPr>
        <w:t>(</w:t>
      </w:r>
      <w:r w:rsidR="0014270D" w:rsidRPr="00F04680">
        <w:rPr>
          <w:rFonts w:ascii="Arial" w:hAnsi="Arial" w:cs="Arial"/>
          <w:b/>
          <w:bCs/>
          <w:i/>
          <w:iCs/>
          <w:sz w:val="32"/>
          <w:szCs w:val="32"/>
          <w:lang w:val="vi-VN"/>
        </w:rPr>
        <w:t>Glossogobius giuris</w:t>
      </w:r>
      <w:r w:rsidR="0014270D" w:rsidRPr="00F04680">
        <w:rPr>
          <w:rFonts w:ascii="Arial" w:hAnsi="Arial" w:cs="Arial"/>
          <w:b/>
          <w:bCs/>
          <w:iCs/>
          <w:sz w:val="32"/>
          <w:szCs w:val="32"/>
          <w:lang w:val="vi-VN"/>
        </w:rPr>
        <w:t>)</w:t>
      </w:r>
      <w:r w:rsidR="0014270D" w:rsidRPr="00F04680">
        <w:rPr>
          <w:rFonts w:ascii="Arial" w:hAnsi="Arial" w:cs="Arial"/>
          <w:b/>
          <w:bCs/>
          <w:i/>
          <w:iCs/>
          <w:sz w:val="32"/>
          <w:szCs w:val="32"/>
          <w:lang w:val="vi-VN"/>
        </w:rPr>
        <w:t xml:space="preserve"> </w:t>
      </w:r>
      <w:r w:rsidRPr="00F04680">
        <w:rPr>
          <w:rFonts w:ascii="Arial" w:hAnsi="Arial" w:cs="Arial"/>
          <w:b/>
          <w:bCs/>
          <w:sz w:val="32"/>
          <w:szCs w:val="32"/>
          <w:lang w:val="vi-VN"/>
        </w:rPr>
        <w:t xml:space="preserve">phân bố ở </w:t>
      </w:r>
      <w:r w:rsidRPr="00F04680">
        <w:rPr>
          <w:rFonts w:ascii="Arial" w:hAnsi="Arial" w:cs="Arial"/>
          <w:b/>
          <w:bCs/>
          <w:sz w:val="32"/>
          <w:szCs w:val="32"/>
        </w:rPr>
        <w:t xml:space="preserve">vùng </w:t>
      </w:r>
      <w:r w:rsidRPr="00F04680">
        <w:rPr>
          <w:rFonts w:ascii="Arial" w:hAnsi="Arial" w:cs="Arial"/>
          <w:b/>
          <w:bCs/>
          <w:sz w:val="32"/>
          <w:szCs w:val="32"/>
          <w:lang w:val="vi-VN"/>
        </w:rPr>
        <w:t>hạ lưu sông Tam Quan, Hoài Nhơn, Bình Định</w:t>
      </w:r>
    </w:p>
    <w:p w14:paraId="3FB2DF0E" w14:textId="32ED8601" w:rsidR="001E4DF6" w:rsidRPr="00765B76" w:rsidRDefault="00A62A78" w:rsidP="00765B76">
      <w:pPr>
        <w:shd w:val="clear" w:color="auto" w:fill="FFFFFF" w:themeFill="background1"/>
        <w:spacing w:before="120" w:after="120"/>
        <w:jc w:val="center"/>
        <w:rPr>
          <w:rFonts w:ascii="Times New Roman" w:hAnsi="Times New Roman" w:cs="Times New Roman"/>
          <w:b/>
          <w:szCs w:val="22"/>
          <w:vertAlign w:val="superscript"/>
        </w:rPr>
      </w:pPr>
      <w:bookmarkStart w:id="8" w:name="OLE_LINK68"/>
      <w:bookmarkStart w:id="9" w:name="OLE_LINK69"/>
      <w:r w:rsidRPr="00765B76">
        <w:rPr>
          <w:rFonts w:ascii="Times New Roman" w:hAnsi="Times New Roman" w:cs="Times New Roman"/>
          <w:b/>
          <w:szCs w:val="22"/>
        </w:rPr>
        <w:t>Ngô Kim Khuê</w:t>
      </w:r>
      <w:r w:rsidR="00DA16A8">
        <w:rPr>
          <w:rFonts w:ascii="Times New Roman" w:hAnsi="Times New Roman" w:cs="Times New Roman"/>
          <w:b/>
          <w:szCs w:val="22"/>
          <w:vertAlign w:val="superscript"/>
        </w:rPr>
        <w:t>1</w:t>
      </w:r>
      <w:r w:rsidRPr="00765B76">
        <w:rPr>
          <w:rFonts w:ascii="Times New Roman" w:hAnsi="Times New Roman" w:cs="Times New Roman"/>
          <w:b/>
          <w:szCs w:val="22"/>
        </w:rPr>
        <w:t xml:space="preserve">, </w:t>
      </w:r>
      <w:r w:rsidR="00DA16A8" w:rsidRPr="00765B76">
        <w:rPr>
          <w:rFonts w:ascii="Times New Roman" w:hAnsi="Times New Roman" w:cs="Times New Roman"/>
          <w:b/>
          <w:szCs w:val="22"/>
        </w:rPr>
        <w:t>Võ Văn Chí</w:t>
      </w:r>
      <w:r w:rsidR="00DA16A8" w:rsidRPr="00765B76">
        <w:rPr>
          <w:rFonts w:ascii="Times New Roman" w:hAnsi="Times New Roman" w:cs="Times New Roman"/>
          <w:b/>
          <w:szCs w:val="22"/>
          <w:vertAlign w:val="superscript"/>
        </w:rPr>
        <w:t>1</w:t>
      </w:r>
      <w:r w:rsidR="00DA16A8">
        <w:rPr>
          <w:rFonts w:ascii="Times New Roman" w:hAnsi="Times New Roman" w:cs="Times New Roman"/>
          <w:b/>
          <w:szCs w:val="22"/>
          <w:vertAlign w:val="superscript"/>
        </w:rPr>
        <w:t>*</w:t>
      </w:r>
      <w:r w:rsidR="00DA16A8" w:rsidRPr="00765B76">
        <w:rPr>
          <w:rFonts w:ascii="Times New Roman" w:hAnsi="Times New Roman" w:cs="Times New Roman"/>
          <w:b/>
          <w:szCs w:val="22"/>
        </w:rPr>
        <w:t xml:space="preserve">, </w:t>
      </w:r>
      <w:r w:rsidRPr="00765B76">
        <w:rPr>
          <w:rFonts w:ascii="Times New Roman" w:hAnsi="Times New Roman" w:cs="Times New Roman"/>
          <w:b/>
          <w:szCs w:val="22"/>
        </w:rPr>
        <w:t>Vương Thị Mỹ Ly</w:t>
      </w:r>
      <w:r w:rsidRPr="00765B76">
        <w:rPr>
          <w:rFonts w:ascii="Times New Roman" w:hAnsi="Times New Roman" w:cs="Times New Roman"/>
          <w:b/>
          <w:szCs w:val="22"/>
          <w:vertAlign w:val="superscript"/>
        </w:rPr>
        <w:t>2</w:t>
      </w:r>
    </w:p>
    <w:p w14:paraId="4C240582" w14:textId="707F77DF" w:rsidR="001E4DF6" w:rsidRPr="000F0B76" w:rsidRDefault="001E4DF6" w:rsidP="00765B76">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1</w:t>
      </w:r>
      <w:r w:rsidRPr="000F0B76">
        <w:rPr>
          <w:rFonts w:ascii="Times New Roman" w:hAnsi="Times New Roman" w:cs="Times New Roman"/>
          <w:i/>
          <w:szCs w:val="22"/>
        </w:rPr>
        <w:t>Khoa Khoa học Tự nhiên, Trường Đại học Quy Nhơn</w:t>
      </w:r>
      <w:r w:rsidR="00C724CB">
        <w:rPr>
          <w:rFonts w:ascii="Times New Roman" w:hAnsi="Times New Roman" w:cs="Times New Roman"/>
          <w:i/>
          <w:szCs w:val="22"/>
        </w:rPr>
        <w:t>, Việt Nam</w:t>
      </w:r>
    </w:p>
    <w:p w14:paraId="1CF43BDF" w14:textId="0DF189EE" w:rsidR="001E4DF6" w:rsidRPr="000F0B76" w:rsidRDefault="001E4DF6" w:rsidP="00765B76">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2</w:t>
      </w:r>
      <w:r w:rsidRPr="000F0B76">
        <w:rPr>
          <w:rFonts w:ascii="Times New Roman" w:hAnsi="Times New Roman" w:cs="Times New Roman"/>
          <w:i/>
          <w:szCs w:val="22"/>
        </w:rPr>
        <w:t>Trường THCS Ân Mỹ, Hoài Ân, Bình Định</w:t>
      </w:r>
      <w:r w:rsidR="00C724CB">
        <w:rPr>
          <w:rFonts w:ascii="Times New Roman" w:hAnsi="Times New Roman" w:cs="Times New Roman"/>
          <w:i/>
          <w:szCs w:val="22"/>
        </w:rPr>
        <w:t>, Việt Nam</w:t>
      </w:r>
    </w:p>
    <w:bookmarkEnd w:id="8"/>
    <w:bookmarkEnd w:id="9"/>
    <w:p w14:paraId="56A3427A" w14:textId="18F0C636" w:rsidR="00A37128" w:rsidRPr="00D333F9" w:rsidRDefault="00D333F9" w:rsidP="005679EE">
      <w:pPr>
        <w:pStyle w:val="NormalWeb"/>
        <w:spacing w:before="120" w:beforeAutospacing="0" w:after="120" w:afterAutospacing="0"/>
        <w:jc w:val="center"/>
        <w:rPr>
          <w:bCs/>
          <w:i/>
          <w:sz w:val="22"/>
          <w:szCs w:val="22"/>
        </w:rPr>
      </w:pPr>
      <w:r w:rsidRPr="00D333F9">
        <w:rPr>
          <w:bCs/>
          <w:i/>
          <w:sz w:val="22"/>
          <w:szCs w:val="22"/>
        </w:rPr>
        <w:t xml:space="preserve">*Email: </w:t>
      </w:r>
      <w:r w:rsidR="00C744D9">
        <w:rPr>
          <w:bCs/>
          <w:i/>
          <w:sz w:val="22"/>
          <w:szCs w:val="22"/>
        </w:rPr>
        <w:t>vovanchi</w:t>
      </w:r>
      <w:r w:rsidR="00C744D9" w:rsidRPr="00D333F9">
        <w:rPr>
          <w:bCs/>
          <w:i/>
          <w:sz w:val="22"/>
          <w:szCs w:val="22"/>
        </w:rPr>
        <w:t>@qnu.edu.vn</w:t>
      </w:r>
    </w:p>
    <w:p w14:paraId="72C1A2F4" w14:textId="77777777" w:rsidR="00DE249E" w:rsidRDefault="00DE249E" w:rsidP="005679EE">
      <w:pPr>
        <w:pStyle w:val="NormalWeb"/>
        <w:spacing w:before="120" w:beforeAutospacing="0" w:after="120" w:afterAutospacing="0"/>
        <w:jc w:val="both"/>
        <w:rPr>
          <w:b/>
          <w:bCs/>
          <w:sz w:val="22"/>
          <w:szCs w:val="22"/>
        </w:rPr>
      </w:pPr>
      <w:r w:rsidRPr="005679EE">
        <w:rPr>
          <w:b/>
          <w:bCs/>
          <w:sz w:val="22"/>
          <w:szCs w:val="22"/>
          <w:lang w:val="vi-VN"/>
        </w:rPr>
        <w:t>TÓM TẮT</w:t>
      </w:r>
    </w:p>
    <w:p w14:paraId="2F28FFB4" w14:textId="450E082F" w:rsidR="003E7DBB" w:rsidRPr="00DE249E" w:rsidRDefault="001B217B" w:rsidP="00DE249E">
      <w:pPr>
        <w:pStyle w:val="NormalWeb"/>
        <w:spacing w:before="120" w:beforeAutospacing="0" w:after="120" w:afterAutospacing="0"/>
        <w:ind w:firstLine="567"/>
        <w:jc w:val="both"/>
        <w:rPr>
          <w:sz w:val="20"/>
          <w:szCs w:val="22"/>
        </w:rPr>
      </w:pPr>
      <w:r w:rsidRPr="00DE249E">
        <w:rPr>
          <w:bCs/>
          <w:sz w:val="20"/>
          <w:szCs w:val="22"/>
        </w:rPr>
        <w:t xml:space="preserve">Cá bống cát </w:t>
      </w:r>
      <w:r w:rsidR="00CE57ED" w:rsidRPr="00DE249E">
        <w:rPr>
          <w:sz w:val="20"/>
          <w:szCs w:val="22"/>
        </w:rPr>
        <w:t>(</w:t>
      </w:r>
      <w:r w:rsidR="00CE57ED" w:rsidRPr="00DE249E">
        <w:rPr>
          <w:i/>
          <w:sz w:val="20"/>
          <w:szCs w:val="22"/>
        </w:rPr>
        <w:t>Glossogobius giuris</w:t>
      </w:r>
      <w:r w:rsidR="00CE57ED" w:rsidRPr="00DE249E">
        <w:rPr>
          <w:sz w:val="20"/>
          <w:szCs w:val="22"/>
        </w:rPr>
        <w:t xml:space="preserve">) </w:t>
      </w:r>
      <w:r w:rsidRPr="00DE249E">
        <w:rPr>
          <w:bCs/>
          <w:sz w:val="20"/>
          <w:szCs w:val="22"/>
        </w:rPr>
        <w:t>là một trong những loài cá phân bố ở vùng hạ lưu sông Tam Q</w:t>
      </w:r>
      <w:r w:rsidR="00BB6FDC" w:rsidRPr="00DE249E">
        <w:rPr>
          <w:bCs/>
          <w:sz w:val="20"/>
          <w:szCs w:val="22"/>
        </w:rPr>
        <w:t>uan được người dân địa phương ưa</w:t>
      </w:r>
      <w:r w:rsidRPr="00DE249E">
        <w:rPr>
          <w:bCs/>
          <w:sz w:val="20"/>
          <w:szCs w:val="22"/>
        </w:rPr>
        <w:t xml:space="preserve"> chuộng</w:t>
      </w:r>
      <w:r w:rsidR="00347C46" w:rsidRPr="00DE249E">
        <w:rPr>
          <w:bCs/>
          <w:sz w:val="20"/>
          <w:szCs w:val="22"/>
        </w:rPr>
        <w:t>, tuy nhiên nguồn lợi tự nhiên</w:t>
      </w:r>
      <w:r w:rsidR="007F506A" w:rsidRPr="00DE249E">
        <w:rPr>
          <w:bCs/>
          <w:sz w:val="20"/>
          <w:szCs w:val="22"/>
        </w:rPr>
        <w:t xml:space="preserve"> của chúng</w:t>
      </w:r>
      <w:r w:rsidR="00347C46" w:rsidRPr="00DE249E">
        <w:rPr>
          <w:bCs/>
          <w:sz w:val="20"/>
          <w:szCs w:val="22"/>
        </w:rPr>
        <w:t xml:space="preserve"> đang bị suy giảm</w:t>
      </w:r>
      <w:r w:rsidR="007F506A" w:rsidRPr="00DE249E">
        <w:rPr>
          <w:bCs/>
          <w:sz w:val="20"/>
          <w:szCs w:val="22"/>
        </w:rPr>
        <w:t xml:space="preserve"> bởi việc khai thác quá mức</w:t>
      </w:r>
      <w:r w:rsidRPr="00DE249E">
        <w:rPr>
          <w:bCs/>
          <w:sz w:val="20"/>
          <w:szCs w:val="22"/>
        </w:rPr>
        <w:t>. Một số đặc điểm sinh học của loài cá này được nghiên cứu để làm cơ sở khoa học cho công tác bảo vệ nguồn lợi cá.</w:t>
      </w:r>
      <w:r w:rsidR="002F6C8C" w:rsidRPr="00DE249E">
        <w:rPr>
          <w:bCs/>
          <w:sz w:val="20"/>
          <w:szCs w:val="22"/>
        </w:rPr>
        <w:t xml:space="preserve"> </w:t>
      </w:r>
      <w:r w:rsidR="002F6C8C" w:rsidRPr="00DE249E">
        <w:rPr>
          <w:sz w:val="20"/>
          <w:szCs w:val="22"/>
        </w:rPr>
        <w:t xml:space="preserve">Tổng cộng </w:t>
      </w:r>
      <w:r w:rsidR="002F6C8C" w:rsidRPr="00DE249E">
        <w:rPr>
          <w:sz w:val="20"/>
          <w:szCs w:val="22"/>
          <w:lang w:val="vi-VN"/>
        </w:rPr>
        <w:t xml:space="preserve">193 cá thể được </w:t>
      </w:r>
      <w:r w:rsidR="002F6C8C" w:rsidRPr="00DE249E">
        <w:rPr>
          <w:sz w:val="20"/>
          <w:szCs w:val="22"/>
        </w:rPr>
        <w:t>thu</w:t>
      </w:r>
      <w:r w:rsidR="002F6C8C" w:rsidRPr="00DE249E">
        <w:rPr>
          <w:sz w:val="20"/>
          <w:szCs w:val="22"/>
          <w:lang w:val="vi-VN"/>
        </w:rPr>
        <w:t xml:space="preserve"> để khảo sát</w:t>
      </w:r>
      <w:r w:rsidR="004040DF" w:rsidRPr="00DE249E">
        <w:rPr>
          <w:sz w:val="20"/>
          <w:szCs w:val="22"/>
        </w:rPr>
        <w:t xml:space="preserve"> một số đặc điểm sinh học như hình thái cấu tạo một số cơ quan tiêu hóa, tập tính ăn và sức sinh sản. </w:t>
      </w:r>
      <w:r w:rsidR="00A12F71" w:rsidRPr="00DE249E">
        <w:rPr>
          <w:sz w:val="20"/>
          <w:szCs w:val="22"/>
        </w:rPr>
        <w:t>K</w:t>
      </w:r>
      <w:r w:rsidR="00B147A4" w:rsidRPr="00DE249E">
        <w:rPr>
          <w:sz w:val="20"/>
          <w:szCs w:val="22"/>
        </w:rPr>
        <w:t xml:space="preserve">ết quả cho thấy </w:t>
      </w:r>
      <w:r w:rsidR="00A12F71" w:rsidRPr="00DE249E">
        <w:rPr>
          <w:sz w:val="20"/>
          <w:szCs w:val="22"/>
        </w:rPr>
        <w:t xml:space="preserve">hình thái cấu tạo của các cơ quan tiêu hóa </w:t>
      </w:r>
      <w:r w:rsidR="00B147A4" w:rsidRPr="00DE249E">
        <w:rPr>
          <w:sz w:val="20"/>
          <w:szCs w:val="22"/>
        </w:rPr>
        <w:t>(</w:t>
      </w:r>
      <w:r w:rsidR="00A12F71" w:rsidRPr="00DE249E">
        <w:rPr>
          <w:sz w:val="20"/>
          <w:szCs w:val="22"/>
        </w:rPr>
        <w:t>có răng sắc nhọn, có dạ dày, ruột ngắn</w:t>
      </w:r>
      <w:proofErr w:type="gramStart"/>
      <w:r w:rsidR="00A12F71" w:rsidRPr="00DE249E">
        <w:rPr>
          <w:sz w:val="20"/>
          <w:szCs w:val="22"/>
        </w:rPr>
        <w:t>,...</w:t>
      </w:r>
      <w:proofErr w:type="gramEnd"/>
      <w:r w:rsidR="00B147A4" w:rsidRPr="00DE249E">
        <w:rPr>
          <w:sz w:val="20"/>
          <w:szCs w:val="22"/>
        </w:rPr>
        <w:t>) và c</w:t>
      </w:r>
      <w:r w:rsidR="00A12F71" w:rsidRPr="00DE249E">
        <w:rPr>
          <w:sz w:val="20"/>
          <w:szCs w:val="22"/>
        </w:rPr>
        <w:t xml:space="preserve">hỉ số RLG của cá dao động từ </w:t>
      </w:r>
      <w:r w:rsidR="0092560C" w:rsidRPr="00DE249E">
        <w:rPr>
          <w:sz w:val="20"/>
          <w:szCs w:val="22"/>
          <w:lang w:val="vi-VN"/>
        </w:rPr>
        <w:t>0,68 đến 0,74</w:t>
      </w:r>
      <w:r w:rsidR="00B147A4" w:rsidRPr="00DE249E">
        <w:rPr>
          <w:sz w:val="20"/>
          <w:szCs w:val="22"/>
        </w:rPr>
        <w:t xml:space="preserve"> đã thể hiện tính ăn </w:t>
      </w:r>
      <w:r w:rsidR="007B58DB" w:rsidRPr="00DE249E">
        <w:rPr>
          <w:sz w:val="20"/>
          <w:szCs w:val="22"/>
        </w:rPr>
        <w:t xml:space="preserve">thiên về </w:t>
      </w:r>
      <w:r w:rsidR="00B147A4" w:rsidRPr="00DE249E">
        <w:rPr>
          <w:sz w:val="20"/>
          <w:szCs w:val="22"/>
        </w:rPr>
        <w:t>động vật</w:t>
      </w:r>
      <w:r w:rsidR="00A12F71" w:rsidRPr="00DE249E">
        <w:rPr>
          <w:sz w:val="20"/>
          <w:szCs w:val="22"/>
        </w:rPr>
        <w:t xml:space="preserve">. </w:t>
      </w:r>
      <w:r w:rsidR="00A12F71" w:rsidRPr="00DE249E">
        <w:rPr>
          <w:sz w:val="20"/>
          <w:szCs w:val="22"/>
          <w:lang w:val="vi-VN"/>
        </w:rPr>
        <w:t xml:space="preserve">Thành phần thức ăn tự nhiên </w:t>
      </w:r>
      <w:r w:rsidR="00A12F71" w:rsidRPr="00DE249E">
        <w:rPr>
          <w:sz w:val="20"/>
          <w:szCs w:val="22"/>
        </w:rPr>
        <w:t xml:space="preserve">của cá </w:t>
      </w:r>
      <w:r w:rsidR="005B6BE1" w:rsidRPr="00DE249E">
        <w:rPr>
          <w:sz w:val="20"/>
          <w:szCs w:val="22"/>
        </w:rPr>
        <w:t xml:space="preserve">bao </w:t>
      </w:r>
      <w:r w:rsidR="00A12F71" w:rsidRPr="00DE249E">
        <w:rPr>
          <w:sz w:val="20"/>
          <w:szCs w:val="22"/>
        </w:rPr>
        <w:t xml:space="preserve">gồm cá và giáp xác, trong đó </w:t>
      </w:r>
      <w:r w:rsidR="00A12F71" w:rsidRPr="00DE249E">
        <w:rPr>
          <w:sz w:val="20"/>
          <w:szCs w:val="22"/>
          <w:lang w:val="vi-VN"/>
        </w:rPr>
        <w:t xml:space="preserve">giáp xác </w:t>
      </w:r>
      <w:r w:rsidR="00A12F71" w:rsidRPr="00DE249E">
        <w:rPr>
          <w:sz w:val="20"/>
          <w:szCs w:val="22"/>
        </w:rPr>
        <w:t xml:space="preserve">là thức ăn </w:t>
      </w:r>
      <w:r w:rsidR="001D7E80" w:rsidRPr="00DE249E">
        <w:rPr>
          <w:sz w:val="20"/>
          <w:szCs w:val="22"/>
        </w:rPr>
        <w:t>quan trọng hơn</w:t>
      </w:r>
      <w:r w:rsidR="00A12F71" w:rsidRPr="00DE249E">
        <w:rPr>
          <w:sz w:val="20"/>
          <w:szCs w:val="22"/>
        </w:rPr>
        <w:t xml:space="preserve"> </w:t>
      </w:r>
      <w:r w:rsidR="00A12F71" w:rsidRPr="00DE249E">
        <w:rPr>
          <w:sz w:val="20"/>
          <w:szCs w:val="22"/>
          <w:lang w:val="vi-VN"/>
        </w:rPr>
        <w:t>(</w:t>
      </w:r>
      <w:r w:rsidR="00A12F71" w:rsidRPr="00DE249E">
        <w:rPr>
          <w:sz w:val="20"/>
          <w:szCs w:val="22"/>
        </w:rPr>
        <w:t xml:space="preserve">với </w:t>
      </w:r>
      <w:r w:rsidR="00A12F71" w:rsidRPr="00DE249E">
        <w:rPr>
          <w:sz w:val="20"/>
          <w:szCs w:val="22"/>
          <w:lang w:val="vi-VN"/>
        </w:rPr>
        <w:t>IRI%</w:t>
      </w:r>
      <w:r w:rsidR="00A12F71" w:rsidRPr="00DE249E">
        <w:rPr>
          <w:sz w:val="20"/>
          <w:szCs w:val="22"/>
        </w:rPr>
        <w:t xml:space="preserve"> là 79,01%</w:t>
      </w:r>
      <w:r w:rsidR="00A12F71" w:rsidRPr="00DE249E">
        <w:rPr>
          <w:sz w:val="20"/>
          <w:szCs w:val="22"/>
          <w:lang w:val="vi-VN"/>
        </w:rPr>
        <w:t>).</w:t>
      </w:r>
      <w:r w:rsidR="00A12F71" w:rsidRPr="00DE249E">
        <w:rPr>
          <w:sz w:val="20"/>
          <w:szCs w:val="22"/>
        </w:rPr>
        <w:t xml:space="preserve"> </w:t>
      </w:r>
      <w:r w:rsidR="003E7DBB" w:rsidRPr="00DE249E">
        <w:rPr>
          <w:sz w:val="20"/>
          <w:szCs w:val="22"/>
          <w:lang w:val="vi-VN"/>
        </w:rPr>
        <w:t xml:space="preserve">Sức sinh sản tuyệt đối của cá </w:t>
      </w:r>
      <w:r w:rsidR="003E7DBB" w:rsidRPr="00DE249E">
        <w:rPr>
          <w:sz w:val="20"/>
          <w:szCs w:val="22"/>
        </w:rPr>
        <w:t xml:space="preserve">bống cát </w:t>
      </w:r>
      <w:r w:rsidR="003E7DBB" w:rsidRPr="00DE249E">
        <w:rPr>
          <w:sz w:val="20"/>
          <w:szCs w:val="22"/>
          <w:lang w:val="vi-VN"/>
        </w:rPr>
        <w:t xml:space="preserve">đạt trung bình là </w:t>
      </w:r>
      <w:bookmarkStart w:id="10" w:name="OLE_LINK57"/>
      <w:bookmarkStart w:id="11" w:name="OLE_LINK58"/>
      <w:r w:rsidR="003E7DBB" w:rsidRPr="00DE249E">
        <w:rPr>
          <w:sz w:val="20"/>
          <w:szCs w:val="22"/>
        </w:rPr>
        <w:t xml:space="preserve">48.605 </w:t>
      </w:r>
      <w:r w:rsidR="003E7DBB" w:rsidRPr="00DE249E">
        <w:rPr>
          <w:sz w:val="20"/>
          <w:szCs w:val="22"/>
          <w:lang w:val="vi-VN"/>
        </w:rPr>
        <w:sym w:font="Symbol" w:char="F0B1"/>
      </w:r>
      <w:r w:rsidR="003E7DBB" w:rsidRPr="00DE249E">
        <w:rPr>
          <w:sz w:val="20"/>
          <w:szCs w:val="22"/>
        </w:rPr>
        <w:t xml:space="preserve"> 19.507</w:t>
      </w:r>
      <w:r w:rsidR="003E7DBB" w:rsidRPr="00DE249E">
        <w:rPr>
          <w:sz w:val="20"/>
          <w:szCs w:val="22"/>
          <w:lang w:val="vi-VN"/>
        </w:rPr>
        <w:t xml:space="preserve"> </w:t>
      </w:r>
      <w:bookmarkEnd w:id="10"/>
      <w:bookmarkEnd w:id="11"/>
      <w:r w:rsidR="003E7DBB" w:rsidRPr="00DE249E">
        <w:rPr>
          <w:sz w:val="20"/>
          <w:szCs w:val="22"/>
          <w:lang w:val="vi-VN"/>
        </w:rPr>
        <w:t>trứng/cá cái</w:t>
      </w:r>
      <w:r w:rsidR="003E7DBB" w:rsidRPr="00DE249E">
        <w:rPr>
          <w:sz w:val="20"/>
          <w:szCs w:val="22"/>
        </w:rPr>
        <w:t xml:space="preserve"> và s</w:t>
      </w:r>
      <w:r w:rsidR="003E7DBB" w:rsidRPr="00DE249E">
        <w:rPr>
          <w:sz w:val="20"/>
          <w:szCs w:val="22"/>
          <w:lang w:val="vi-VN"/>
        </w:rPr>
        <w:t xml:space="preserve">ức sinh sản tương đối </w:t>
      </w:r>
      <w:r w:rsidR="003E7DBB" w:rsidRPr="00DE249E">
        <w:rPr>
          <w:sz w:val="20"/>
          <w:szCs w:val="22"/>
        </w:rPr>
        <w:t xml:space="preserve">của cá </w:t>
      </w:r>
      <w:r w:rsidR="003E7DBB" w:rsidRPr="00DE249E">
        <w:rPr>
          <w:sz w:val="20"/>
          <w:szCs w:val="22"/>
          <w:lang w:val="vi-VN"/>
        </w:rPr>
        <w:t xml:space="preserve">đạt trung bình </w:t>
      </w:r>
      <w:bookmarkStart w:id="12" w:name="OLE_LINK59"/>
      <w:bookmarkStart w:id="13" w:name="OLE_LINK60"/>
      <w:r w:rsidR="003E7DBB" w:rsidRPr="00DE249E">
        <w:rPr>
          <w:sz w:val="20"/>
          <w:szCs w:val="22"/>
        </w:rPr>
        <w:t xml:space="preserve">1.920 </w:t>
      </w:r>
      <w:r w:rsidR="003E7DBB" w:rsidRPr="00DE249E">
        <w:rPr>
          <w:sz w:val="20"/>
          <w:szCs w:val="22"/>
          <w:lang w:val="vi-VN"/>
        </w:rPr>
        <w:sym w:font="Symbol" w:char="F0B1"/>
      </w:r>
      <w:r w:rsidR="003E7DBB" w:rsidRPr="00DE249E">
        <w:rPr>
          <w:sz w:val="20"/>
          <w:szCs w:val="22"/>
        </w:rPr>
        <w:t xml:space="preserve"> 572</w:t>
      </w:r>
      <w:bookmarkEnd w:id="12"/>
      <w:bookmarkEnd w:id="13"/>
      <w:r w:rsidR="003E7DBB" w:rsidRPr="00DE249E">
        <w:rPr>
          <w:sz w:val="20"/>
          <w:szCs w:val="22"/>
          <w:lang w:val="vi-VN"/>
        </w:rPr>
        <w:t xml:space="preserve"> trứng/g cá cái.</w:t>
      </w:r>
      <w:r w:rsidR="00A12F71" w:rsidRPr="00DE249E">
        <w:rPr>
          <w:sz w:val="20"/>
          <w:szCs w:val="22"/>
        </w:rPr>
        <w:t xml:space="preserve"> </w:t>
      </w:r>
    </w:p>
    <w:p w14:paraId="4288ACD1" w14:textId="23F7C9D2" w:rsidR="00AC20C9" w:rsidRDefault="00AC20C9" w:rsidP="005679EE">
      <w:pPr>
        <w:pStyle w:val="NormalWeb"/>
        <w:spacing w:before="120" w:beforeAutospacing="0" w:after="120" w:afterAutospacing="0"/>
        <w:jc w:val="both"/>
        <w:rPr>
          <w:i/>
          <w:sz w:val="20"/>
          <w:szCs w:val="22"/>
        </w:rPr>
      </w:pPr>
      <w:bookmarkStart w:id="14" w:name="OLE_LINK63"/>
      <w:bookmarkStart w:id="15" w:name="OLE_LINK64"/>
      <w:r w:rsidRPr="006F3FB7">
        <w:rPr>
          <w:b/>
          <w:sz w:val="20"/>
          <w:szCs w:val="22"/>
        </w:rPr>
        <w:t>Từ khóa:</w:t>
      </w:r>
      <w:r w:rsidRPr="006F3FB7">
        <w:rPr>
          <w:sz w:val="20"/>
          <w:szCs w:val="22"/>
        </w:rPr>
        <w:t xml:space="preserve"> </w:t>
      </w:r>
      <w:r w:rsidR="00F07B74" w:rsidRPr="006F3FB7">
        <w:rPr>
          <w:i/>
          <w:sz w:val="20"/>
          <w:szCs w:val="22"/>
        </w:rPr>
        <w:t>C</w:t>
      </w:r>
      <w:r w:rsidRPr="006F3FB7">
        <w:rPr>
          <w:i/>
          <w:sz w:val="20"/>
          <w:szCs w:val="22"/>
        </w:rPr>
        <w:t xml:space="preserve">á bống cát, </w:t>
      </w:r>
      <w:r w:rsidR="001D1CC8" w:rsidRPr="006F3FB7">
        <w:rPr>
          <w:i/>
          <w:sz w:val="20"/>
          <w:szCs w:val="22"/>
        </w:rPr>
        <w:t>Glossogobius giuris</w:t>
      </w:r>
      <w:r w:rsidR="007132A7" w:rsidRPr="006F3FB7">
        <w:rPr>
          <w:i/>
          <w:sz w:val="20"/>
          <w:szCs w:val="22"/>
        </w:rPr>
        <w:t xml:space="preserve">, </w:t>
      </w:r>
      <w:r w:rsidR="00E36AE4" w:rsidRPr="006F3FB7">
        <w:rPr>
          <w:i/>
          <w:sz w:val="20"/>
          <w:szCs w:val="22"/>
        </w:rPr>
        <w:t xml:space="preserve">RLG, </w:t>
      </w:r>
      <w:r w:rsidR="007132A7" w:rsidRPr="006F3FB7">
        <w:rPr>
          <w:i/>
          <w:sz w:val="20"/>
          <w:szCs w:val="22"/>
        </w:rPr>
        <w:t xml:space="preserve">sức sinh sản, </w:t>
      </w:r>
      <w:r w:rsidR="00E36AE4" w:rsidRPr="006F3FB7">
        <w:rPr>
          <w:i/>
          <w:sz w:val="20"/>
          <w:szCs w:val="22"/>
        </w:rPr>
        <w:t>tập tính ăn</w:t>
      </w:r>
    </w:p>
    <w:p w14:paraId="60254A4E" w14:textId="77777777" w:rsidR="005A76F3" w:rsidRPr="006F3FB7" w:rsidRDefault="005A76F3" w:rsidP="005679EE">
      <w:pPr>
        <w:pStyle w:val="NormalWeb"/>
        <w:spacing w:before="120" w:beforeAutospacing="0" w:after="120" w:afterAutospacing="0"/>
        <w:jc w:val="both"/>
        <w:rPr>
          <w:sz w:val="20"/>
          <w:szCs w:val="22"/>
        </w:rPr>
      </w:pPr>
    </w:p>
    <w:bookmarkEnd w:id="14"/>
    <w:bookmarkEnd w:id="15"/>
    <w:p w14:paraId="3371BA49" w14:textId="77777777" w:rsidR="0066506E" w:rsidRDefault="0066506E" w:rsidP="005679EE">
      <w:pPr>
        <w:pStyle w:val="NormalWeb"/>
        <w:spacing w:before="120" w:beforeAutospacing="0" w:after="120" w:afterAutospacing="0"/>
        <w:rPr>
          <w:b/>
          <w:bCs/>
          <w:sz w:val="22"/>
          <w:szCs w:val="22"/>
          <w:lang w:val="vi-VN"/>
        </w:rPr>
        <w:sectPr w:rsidR="0066506E" w:rsidSect="00A65AF2">
          <w:footerReference w:type="default" r:id="rId7"/>
          <w:pgSz w:w="11907" w:h="16840" w:code="9"/>
          <w:pgMar w:top="1134" w:right="1134" w:bottom="1134" w:left="1418" w:header="709" w:footer="709" w:gutter="0"/>
          <w:cols w:space="708"/>
          <w:docGrid w:linePitch="360"/>
        </w:sectPr>
      </w:pPr>
    </w:p>
    <w:p w14:paraId="2402DFF2" w14:textId="41E6199F" w:rsidR="0092322A" w:rsidRPr="005679EE" w:rsidRDefault="0092322A" w:rsidP="005679EE">
      <w:pPr>
        <w:pStyle w:val="NormalWeb"/>
        <w:spacing w:before="120" w:beforeAutospacing="0" w:after="120" w:afterAutospacing="0"/>
        <w:rPr>
          <w:b/>
          <w:bCs/>
          <w:sz w:val="22"/>
          <w:szCs w:val="22"/>
          <w:lang w:val="vi-VN"/>
        </w:rPr>
      </w:pPr>
      <w:r w:rsidRPr="005679EE">
        <w:rPr>
          <w:b/>
          <w:bCs/>
          <w:sz w:val="22"/>
          <w:szCs w:val="22"/>
          <w:lang w:val="vi-VN"/>
        </w:rPr>
        <w:lastRenderedPageBreak/>
        <w:t>1. ĐẶT VẤN ĐỀ</w:t>
      </w:r>
    </w:p>
    <w:p w14:paraId="1F6AE787" w14:textId="5B56AE7E" w:rsidR="006529D8" w:rsidRPr="005679EE" w:rsidRDefault="006529D8" w:rsidP="005679EE">
      <w:pPr>
        <w:spacing w:before="120" w:after="120"/>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 xml:space="preserve">Trong hệ thống sông ngòi tương đối dày của tỉnh Bình Định, sông Tam </w:t>
      </w:r>
      <w:r w:rsidR="00F07B74" w:rsidRPr="005679EE">
        <w:rPr>
          <w:rFonts w:ascii="Times New Roman" w:eastAsia="Times New Roman" w:hAnsi="Times New Roman" w:cs="Times New Roman"/>
          <w:sz w:val="22"/>
          <w:szCs w:val="22"/>
        </w:rPr>
        <w:t>Q</w:t>
      </w:r>
      <w:r w:rsidRPr="005679EE">
        <w:rPr>
          <w:rFonts w:ascii="Times New Roman" w:eastAsia="Times New Roman" w:hAnsi="Times New Roman" w:cs="Times New Roman"/>
          <w:sz w:val="22"/>
          <w:szCs w:val="22"/>
        </w:rPr>
        <w:t>uan là một trong những con sông có vai trò quan trọng trong đời sống ngư dân ở thị xã Hoài Nhơn.</w:t>
      </w:r>
      <w:r w:rsidR="00BB6426" w:rsidRPr="005679EE">
        <w:rPr>
          <w:rFonts w:ascii="Times New Roman" w:eastAsia="Times New Roman" w:hAnsi="Times New Roman" w:cs="Times New Roman"/>
          <w:sz w:val="22"/>
          <w:szCs w:val="22"/>
        </w:rPr>
        <w:t xml:space="preserve"> </w:t>
      </w:r>
      <w:r w:rsidRPr="005679EE">
        <w:rPr>
          <w:rFonts w:ascii="Times New Roman" w:eastAsia="Times New Roman" w:hAnsi="Times New Roman" w:cs="Times New Roman"/>
          <w:sz w:val="22"/>
          <w:szCs w:val="22"/>
        </w:rPr>
        <w:t>Sông Tam Quan thuộc địa phận phường Tam Quan Bắc, thị xã Hoài Nhơn, tỉnh Bình Định</w:t>
      </w:r>
      <w:r w:rsidR="00BB6426" w:rsidRPr="005679EE">
        <w:rPr>
          <w:rFonts w:ascii="Times New Roman" w:eastAsia="Times New Roman" w:hAnsi="Times New Roman" w:cs="Times New Roman"/>
          <w:sz w:val="22"/>
          <w:szCs w:val="22"/>
        </w:rPr>
        <w:t>,</w:t>
      </w:r>
      <w:r w:rsidRPr="005679EE">
        <w:rPr>
          <w:rFonts w:ascii="Times New Roman" w:eastAsia="Times New Roman" w:hAnsi="Times New Roman" w:cs="Times New Roman"/>
          <w:sz w:val="22"/>
          <w:szCs w:val="22"/>
        </w:rPr>
        <w:t xml:space="preserve"> có hướng chính là Bắc</w:t>
      </w:r>
      <w:r w:rsidRPr="005679EE">
        <w:rPr>
          <w:rFonts w:ascii="Times New Roman" w:eastAsia="Times New Roman" w:hAnsi="Times New Roman" w:cs="Times New Roman"/>
          <w:sz w:val="22"/>
          <w:szCs w:val="22"/>
          <w:lang w:val="vi-VN"/>
        </w:rPr>
        <w:t xml:space="preserve"> </w:t>
      </w:r>
      <w:r w:rsidRPr="005679EE">
        <w:rPr>
          <w:rFonts w:ascii="Times New Roman" w:eastAsia="Times New Roman" w:hAnsi="Times New Roman" w:cs="Times New Roman"/>
          <w:sz w:val="22"/>
          <w:szCs w:val="22"/>
        </w:rPr>
        <w:t>- Nam, chi lưu bắt nguồn từ Hoài Châu, Hoài Sơn và hướng chi lưu là Tây – Đông; phụ lưu sông chính đổ ra biển Tam Quan. Đây là một trong những con sông cung cấp nguồn nước dồi dào cho sản xuất trên địa bàn</w:t>
      </w:r>
      <w:r w:rsidR="00E2163D" w:rsidRPr="005679EE">
        <w:rPr>
          <w:rFonts w:ascii="Times New Roman" w:eastAsia="Times New Roman" w:hAnsi="Times New Roman" w:cs="Times New Roman"/>
          <w:sz w:val="22"/>
          <w:szCs w:val="22"/>
        </w:rPr>
        <w:t xml:space="preserve"> và cũng là nguồn cung cấp các loài thủy sản có giá trị</w:t>
      </w:r>
      <w:r w:rsidRPr="005679EE">
        <w:rPr>
          <w:rFonts w:ascii="Times New Roman" w:eastAsia="Times New Roman" w:hAnsi="Times New Roman" w:cs="Times New Roman"/>
          <w:sz w:val="22"/>
          <w:szCs w:val="22"/>
        </w:rPr>
        <w:t xml:space="preserve">. Ở vùng hạ lưu </w:t>
      </w:r>
      <w:r w:rsidR="00C915E0" w:rsidRPr="005679EE">
        <w:rPr>
          <w:rFonts w:ascii="Times New Roman" w:eastAsia="Times New Roman" w:hAnsi="Times New Roman" w:cs="Times New Roman"/>
          <w:sz w:val="22"/>
          <w:szCs w:val="22"/>
        </w:rPr>
        <w:t xml:space="preserve">của </w:t>
      </w:r>
      <w:r w:rsidRPr="005679EE">
        <w:rPr>
          <w:rFonts w:ascii="Times New Roman" w:eastAsia="Times New Roman" w:hAnsi="Times New Roman" w:cs="Times New Roman"/>
          <w:sz w:val="22"/>
          <w:szCs w:val="22"/>
        </w:rPr>
        <w:t>sông</w:t>
      </w:r>
      <w:r w:rsidR="00C915E0" w:rsidRPr="005679EE">
        <w:rPr>
          <w:rFonts w:ascii="Times New Roman" w:eastAsia="Times New Roman" w:hAnsi="Times New Roman" w:cs="Times New Roman"/>
          <w:sz w:val="22"/>
          <w:szCs w:val="22"/>
        </w:rPr>
        <w:t>,</w:t>
      </w:r>
      <w:r w:rsidRPr="005679EE">
        <w:rPr>
          <w:rFonts w:ascii="Times New Roman" w:eastAsia="Times New Roman" w:hAnsi="Times New Roman" w:cs="Times New Roman"/>
          <w:sz w:val="22"/>
          <w:szCs w:val="22"/>
        </w:rPr>
        <w:t xml:space="preserve"> có nhiều loài thủy sản khác nhau </w:t>
      </w:r>
      <w:r w:rsidR="00C915E0" w:rsidRPr="005679EE">
        <w:rPr>
          <w:rFonts w:ascii="Times New Roman" w:eastAsia="Times New Roman" w:hAnsi="Times New Roman" w:cs="Times New Roman"/>
          <w:sz w:val="22"/>
          <w:szCs w:val="22"/>
        </w:rPr>
        <w:t xml:space="preserve">sinh sống </w:t>
      </w:r>
      <w:r w:rsidRPr="005679EE">
        <w:rPr>
          <w:rFonts w:ascii="Times New Roman" w:eastAsia="Times New Roman" w:hAnsi="Times New Roman" w:cs="Times New Roman"/>
          <w:sz w:val="22"/>
          <w:szCs w:val="22"/>
        </w:rPr>
        <w:t xml:space="preserve">như cá ngạnh, cá móm, cá bống, cá đấu, cá giò, tôm đất, cua… mang lại nguồn thu nhập chủ yếu cho ngư dân địa phương. </w:t>
      </w:r>
      <w:r w:rsidR="00D104E6" w:rsidRPr="005679EE">
        <w:rPr>
          <w:rFonts w:ascii="Times New Roman" w:eastAsia="Times New Roman" w:hAnsi="Times New Roman" w:cs="Times New Roman"/>
          <w:sz w:val="22"/>
          <w:szCs w:val="22"/>
        </w:rPr>
        <w:t>Cùng với nhiều loài thủy sản khác</w:t>
      </w:r>
      <w:r w:rsidRPr="005679EE">
        <w:rPr>
          <w:rFonts w:ascii="Times New Roman" w:eastAsia="Times New Roman" w:hAnsi="Times New Roman" w:cs="Times New Roman"/>
          <w:sz w:val="22"/>
          <w:szCs w:val="22"/>
        </w:rPr>
        <w:t xml:space="preserve">, </w:t>
      </w:r>
      <w:r w:rsidR="00440583" w:rsidRPr="005679EE">
        <w:rPr>
          <w:rFonts w:ascii="Times New Roman" w:eastAsia="Times New Roman" w:hAnsi="Times New Roman" w:cs="Times New Roman"/>
          <w:sz w:val="22"/>
          <w:szCs w:val="22"/>
        </w:rPr>
        <w:t xml:space="preserve">các loài </w:t>
      </w:r>
      <w:r w:rsidRPr="005679EE">
        <w:rPr>
          <w:rFonts w:ascii="Times New Roman" w:eastAsia="Times New Roman" w:hAnsi="Times New Roman" w:cs="Times New Roman"/>
          <w:sz w:val="22"/>
          <w:szCs w:val="22"/>
        </w:rPr>
        <w:t xml:space="preserve">cá bống </w:t>
      </w:r>
      <w:r w:rsidR="00C915E0" w:rsidRPr="005679EE">
        <w:rPr>
          <w:rFonts w:ascii="Times New Roman" w:eastAsia="Times New Roman" w:hAnsi="Times New Roman" w:cs="Times New Roman"/>
          <w:sz w:val="22"/>
          <w:szCs w:val="22"/>
        </w:rPr>
        <w:t xml:space="preserve">ở đây </w:t>
      </w:r>
      <w:r w:rsidR="00F07B74" w:rsidRPr="005679EE">
        <w:rPr>
          <w:rFonts w:ascii="Times New Roman" w:eastAsia="Times New Roman" w:hAnsi="Times New Roman" w:cs="Times New Roman"/>
          <w:sz w:val="22"/>
          <w:szCs w:val="22"/>
        </w:rPr>
        <w:t xml:space="preserve">là đối tượng </w:t>
      </w:r>
      <w:r w:rsidR="00C915E0" w:rsidRPr="005679EE">
        <w:rPr>
          <w:rFonts w:ascii="Times New Roman" w:eastAsia="Times New Roman" w:hAnsi="Times New Roman" w:cs="Times New Roman"/>
          <w:sz w:val="22"/>
          <w:szCs w:val="22"/>
        </w:rPr>
        <w:t>được người dân ưa chuộng</w:t>
      </w:r>
      <w:r w:rsidRPr="005679EE">
        <w:rPr>
          <w:rFonts w:ascii="Times New Roman" w:eastAsia="Times New Roman" w:hAnsi="Times New Roman" w:cs="Times New Roman"/>
          <w:sz w:val="22"/>
          <w:szCs w:val="22"/>
        </w:rPr>
        <w:t>.</w:t>
      </w:r>
    </w:p>
    <w:p w14:paraId="6325C422" w14:textId="539257B4" w:rsidR="00DA6205" w:rsidRPr="005679EE" w:rsidRDefault="00DA6205" w:rsidP="00EE5987">
      <w:pPr>
        <w:spacing w:before="120" w:after="120"/>
        <w:ind w:firstLine="567"/>
        <w:jc w:val="both"/>
        <w:rPr>
          <w:rFonts w:ascii="Times New Roman" w:eastAsia="Times New Roman" w:hAnsi="Times New Roman" w:cs="Times New Roman"/>
          <w:sz w:val="22"/>
          <w:szCs w:val="22"/>
          <w:lang w:val="vi-VN"/>
        </w:rPr>
      </w:pPr>
      <w:r w:rsidRPr="005679EE">
        <w:rPr>
          <w:rFonts w:ascii="Times New Roman" w:eastAsia="Times New Roman" w:hAnsi="Times New Roman" w:cs="Times New Roman"/>
          <w:sz w:val="22"/>
          <w:szCs w:val="22"/>
        </w:rPr>
        <w:t>The</w:t>
      </w:r>
      <w:r w:rsidR="00BA77BC" w:rsidRPr="005679EE">
        <w:rPr>
          <w:rFonts w:ascii="Times New Roman" w:eastAsia="Times New Roman" w:hAnsi="Times New Roman" w:cs="Times New Roman"/>
          <w:sz w:val="22"/>
          <w:szCs w:val="22"/>
        </w:rPr>
        <w:t>o Mai Đình Yên và cộng sự</w:t>
      </w:r>
      <w:r w:rsidR="008A5291">
        <w:rPr>
          <w:rFonts w:ascii="Times New Roman" w:eastAsia="Times New Roman" w:hAnsi="Times New Roman" w:cs="Times New Roman"/>
          <w:sz w:val="22"/>
          <w:szCs w:val="22"/>
          <w:vertAlign w:val="superscript"/>
        </w:rPr>
        <w:t>1</w:t>
      </w:r>
      <w:r w:rsidRPr="005679EE">
        <w:rPr>
          <w:rFonts w:ascii="Times New Roman" w:eastAsia="Times New Roman" w:hAnsi="Times New Roman" w:cs="Times New Roman"/>
          <w:sz w:val="22"/>
          <w:szCs w:val="22"/>
        </w:rPr>
        <w:t xml:space="preserve">, ở Việt Nam có 5 họ </w:t>
      </w:r>
      <w:r w:rsidR="00F07B74" w:rsidRPr="005679EE">
        <w:rPr>
          <w:rFonts w:ascii="Times New Roman" w:eastAsia="Times New Roman" w:hAnsi="Times New Roman" w:cs="Times New Roman"/>
          <w:sz w:val="22"/>
          <w:szCs w:val="22"/>
        </w:rPr>
        <w:t>C</w:t>
      </w:r>
      <w:r w:rsidRPr="005679EE">
        <w:rPr>
          <w:rFonts w:ascii="Times New Roman" w:eastAsia="Times New Roman" w:hAnsi="Times New Roman" w:cs="Times New Roman"/>
          <w:sz w:val="22"/>
          <w:szCs w:val="22"/>
        </w:rPr>
        <w:t xml:space="preserve">á bống (Eleotridae, Gobiidae, Periophthalmidae, Apocrypteidae và Gobioididae), trong đó họ Gobiidae có số lượng </w:t>
      </w:r>
      <w:r w:rsidR="00F07B74" w:rsidRPr="005679EE">
        <w:rPr>
          <w:rFonts w:ascii="Times New Roman" w:eastAsia="Times New Roman" w:hAnsi="Times New Roman" w:cs="Times New Roman"/>
          <w:sz w:val="22"/>
          <w:szCs w:val="22"/>
        </w:rPr>
        <w:t xml:space="preserve">giống và loài </w:t>
      </w:r>
      <w:r w:rsidRPr="005679EE">
        <w:rPr>
          <w:rFonts w:ascii="Times New Roman" w:eastAsia="Times New Roman" w:hAnsi="Times New Roman" w:cs="Times New Roman"/>
          <w:sz w:val="22"/>
          <w:szCs w:val="22"/>
        </w:rPr>
        <w:t>nhiều nhất (32 giống và 60 loài), họ Eleotridae có số lượn</w:t>
      </w:r>
      <w:r w:rsidR="00E2163D" w:rsidRPr="005679EE">
        <w:rPr>
          <w:rFonts w:ascii="Times New Roman" w:eastAsia="Times New Roman" w:hAnsi="Times New Roman" w:cs="Times New Roman"/>
          <w:sz w:val="22"/>
          <w:szCs w:val="22"/>
        </w:rPr>
        <w:t>g ít hơn (3 giống và 7 loài).</w:t>
      </w:r>
      <w:r w:rsidR="00BE1D3A" w:rsidRPr="005679EE">
        <w:rPr>
          <w:rFonts w:ascii="Times New Roman" w:eastAsia="Times New Roman" w:hAnsi="Times New Roman" w:cs="Times New Roman"/>
          <w:sz w:val="22"/>
          <w:szCs w:val="22"/>
        </w:rPr>
        <w:t xml:space="preserve"> </w:t>
      </w:r>
      <w:bookmarkStart w:id="16" w:name="_heading=h.gjdgxs" w:colFirst="0" w:colLast="0"/>
      <w:bookmarkEnd w:id="16"/>
      <w:r w:rsidRPr="005679EE">
        <w:rPr>
          <w:rFonts w:ascii="Times New Roman" w:eastAsia="Times New Roman" w:hAnsi="Times New Roman" w:cs="Times New Roman"/>
          <w:sz w:val="22"/>
          <w:szCs w:val="22"/>
        </w:rPr>
        <w:t xml:space="preserve">Qua khảo sát thực tế ở vùng hạ lưu sông Tam </w:t>
      </w:r>
      <w:r w:rsidR="00583D4A" w:rsidRPr="005679EE">
        <w:rPr>
          <w:rFonts w:ascii="Times New Roman" w:eastAsia="Times New Roman" w:hAnsi="Times New Roman" w:cs="Times New Roman"/>
          <w:sz w:val="22"/>
          <w:szCs w:val="22"/>
        </w:rPr>
        <w:t xml:space="preserve">Quan, có nhiều loài cá bống </w:t>
      </w:r>
      <w:r w:rsidR="00BE1D3A" w:rsidRPr="005679EE">
        <w:rPr>
          <w:rFonts w:ascii="Times New Roman" w:eastAsia="Times New Roman" w:hAnsi="Times New Roman" w:cs="Times New Roman"/>
          <w:sz w:val="22"/>
          <w:szCs w:val="22"/>
        </w:rPr>
        <w:t xml:space="preserve">phân bố </w:t>
      </w:r>
      <w:r w:rsidR="00583D4A" w:rsidRPr="005679EE">
        <w:rPr>
          <w:rFonts w:ascii="Times New Roman" w:eastAsia="Times New Roman" w:hAnsi="Times New Roman" w:cs="Times New Roman"/>
          <w:sz w:val="22"/>
          <w:szCs w:val="22"/>
        </w:rPr>
        <w:t xml:space="preserve">như </w:t>
      </w:r>
      <w:r w:rsidRPr="005679EE">
        <w:rPr>
          <w:rFonts w:ascii="Times New Roman" w:eastAsia="Times New Roman" w:hAnsi="Times New Roman" w:cs="Times New Roman"/>
          <w:sz w:val="22"/>
          <w:szCs w:val="22"/>
        </w:rPr>
        <w:t>cá bống dừa (</w:t>
      </w:r>
      <w:r w:rsidRPr="005679EE">
        <w:rPr>
          <w:rFonts w:ascii="Times New Roman" w:eastAsia="Times New Roman" w:hAnsi="Times New Roman" w:cs="Times New Roman"/>
          <w:i/>
          <w:color w:val="212529"/>
          <w:sz w:val="22"/>
          <w:szCs w:val="22"/>
        </w:rPr>
        <w:t xml:space="preserve">Oxyeleotris urophthalmus), </w:t>
      </w:r>
      <w:r w:rsidRPr="005679EE">
        <w:rPr>
          <w:rFonts w:ascii="Times New Roman" w:eastAsia="Times New Roman" w:hAnsi="Times New Roman" w:cs="Times New Roman"/>
          <w:sz w:val="22"/>
          <w:szCs w:val="22"/>
        </w:rPr>
        <w:t>cá bống thệ (</w:t>
      </w:r>
      <w:r w:rsidRPr="005679EE">
        <w:rPr>
          <w:rFonts w:ascii="Times New Roman" w:eastAsia="Times New Roman" w:hAnsi="Times New Roman" w:cs="Times New Roman"/>
          <w:i/>
          <w:sz w:val="22"/>
          <w:szCs w:val="22"/>
        </w:rPr>
        <w:t>Oxyurichthys tentacularis</w:t>
      </w:r>
      <w:r w:rsidRPr="005679EE">
        <w:rPr>
          <w:rFonts w:ascii="Times New Roman" w:eastAsia="Times New Roman" w:hAnsi="Times New Roman" w:cs="Times New Roman"/>
          <w:sz w:val="22"/>
          <w:szCs w:val="22"/>
        </w:rPr>
        <w:t>), cá bống trứng (</w:t>
      </w:r>
      <w:r w:rsidRPr="005679EE">
        <w:rPr>
          <w:rFonts w:ascii="Times New Roman" w:eastAsia="Times New Roman" w:hAnsi="Times New Roman" w:cs="Times New Roman"/>
          <w:i/>
          <w:sz w:val="22"/>
          <w:szCs w:val="22"/>
        </w:rPr>
        <w:t>Eleotris melanosoma</w:t>
      </w:r>
      <w:r w:rsidRPr="005679EE">
        <w:rPr>
          <w:rFonts w:ascii="Times New Roman" w:eastAsia="Times New Roman" w:hAnsi="Times New Roman" w:cs="Times New Roman"/>
          <w:sz w:val="22"/>
          <w:szCs w:val="22"/>
        </w:rPr>
        <w:t>), cá bống cát (</w:t>
      </w:r>
      <w:bookmarkStart w:id="17" w:name="OLE_LINK46"/>
      <w:bookmarkStart w:id="18" w:name="OLE_LINK51"/>
      <w:r w:rsidRPr="005679EE">
        <w:rPr>
          <w:rFonts w:ascii="Times New Roman" w:eastAsia="Times New Roman" w:hAnsi="Times New Roman" w:cs="Times New Roman"/>
          <w:i/>
          <w:sz w:val="22"/>
          <w:szCs w:val="22"/>
        </w:rPr>
        <w:t>Glossogobius giuris</w:t>
      </w:r>
      <w:bookmarkEnd w:id="17"/>
      <w:bookmarkEnd w:id="18"/>
      <w:r w:rsidRPr="005679EE">
        <w:rPr>
          <w:rFonts w:ascii="Times New Roman" w:eastAsia="Times New Roman" w:hAnsi="Times New Roman" w:cs="Times New Roman"/>
          <w:i/>
          <w:sz w:val="22"/>
          <w:szCs w:val="22"/>
        </w:rPr>
        <w:t>)</w:t>
      </w:r>
      <w:r w:rsidR="00E27F9E" w:rsidRPr="005679EE">
        <w:rPr>
          <w:rFonts w:ascii="Times New Roman" w:eastAsia="Times New Roman" w:hAnsi="Times New Roman" w:cs="Times New Roman"/>
          <w:i/>
          <w:sz w:val="22"/>
          <w:szCs w:val="22"/>
        </w:rPr>
        <w:t>…</w:t>
      </w:r>
      <w:r w:rsidR="005662BA" w:rsidRPr="005679EE">
        <w:rPr>
          <w:rFonts w:ascii="Times New Roman" w:eastAsia="Times New Roman" w:hAnsi="Times New Roman" w:cs="Times New Roman"/>
          <w:sz w:val="22"/>
          <w:szCs w:val="22"/>
        </w:rPr>
        <w:t>Tuy nhiên, v</w:t>
      </w:r>
      <w:r w:rsidR="00E27F9E" w:rsidRPr="005679EE">
        <w:rPr>
          <w:rFonts w:ascii="Times New Roman" w:eastAsia="Times New Roman" w:hAnsi="Times New Roman" w:cs="Times New Roman"/>
          <w:sz w:val="22"/>
          <w:szCs w:val="22"/>
        </w:rPr>
        <w:t xml:space="preserve">ì nhu cầu tiêu thụ ở địa </w:t>
      </w:r>
      <w:r w:rsidR="00E27F9E" w:rsidRPr="005679EE">
        <w:rPr>
          <w:rFonts w:ascii="Times New Roman" w:eastAsia="Times New Roman" w:hAnsi="Times New Roman" w:cs="Times New Roman"/>
          <w:sz w:val="22"/>
          <w:szCs w:val="22"/>
        </w:rPr>
        <w:lastRenderedPageBreak/>
        <w:t>phương ngày càng tăng nên các loài cá bống ở đây</w:t>
      </w:r>
      <w:r w:rsidR="00122B4B" w:rsidRPr="005679EE">
        <w:rPr>
          <w:rFonts w:ascii="Times New Roman" w:eastAsia="Times New Roman" w:hAnsi="Times New Roman" w:cs="Times New Roman"/>
          <w:sz w:val="22"/>
          <w:szCs w:val="22"/>
        </w:rPr>
        <w:t xml:space="preserve"> (trong đó có cá bống cát)</w:t>
      </w:r>
      <w:r w:rsidR="00E27F9E" w:rsidRPr="005679EE">
        <w:rPr>
          <w:rFonts w:ascii="Times New Roman" w:eastAsia="Times New Roman" w:hAnsi="Times New Roman" w:cs="Times New Roman"/>
          <w:sz w:val="22"/>
          <w:szCs w:val="22"/>
        </w:rPr>
        <w:t xml:space="preserve"> đã và đang bị khai thác quá mức, ảnh hưởng </w:t>
      </w:r>
      <w:r w:rsidR="00B667F8" w:rsidRPr="005679EE">
        <w:rPr>
          <w:rFonts w:ascii="Times New Roman" w:eastAsia="Times New Roman" w:hAnsi="Times New Roman" w:cs="Times New Roman"/>
          <w:sz w:val="22"/>
          <w:szCs w:val="22"/>
        </w:rPr>
        <w:t>tiêu cực</w:t>
      </w:r>
      <w:r w:rsidR="00531275" w:rsidRPr="005679EE">
        <w:rPr>
          <w:rFonts w:ascii="Times New Roman" w:eastAsia="Times New Roman" w:hAnsi="Times New Roman" w:cs="Times New Roman"/>
          <w:sz w:val="22"/>
          <w:szCs w:val="22"/>
        </w:rPr>
        <w:t xml:space="preserve"> </w:t>
      </w:r>
      <w:r w:rsidR="00E27F9E" w:rsidRPr="005679EE">
        <w:rPr>
          <w:rFonts w:ascii="Times New Roman" w:eastAsia="Times New Roman" w:hAnsi="Times New Roman" w:cs="Times New Roman"/>
          <w:sz w:val="22"/>
          <w:szCs w:val="22"/>
        </w:rPr>
        <w:t xml:space="preserve">đến </w:t>
      </w:r>
      <w:r w:rsidRPr="005679EE">
        <w:rPr>
          <w:rFonts w:ascii="Times New Roman" w:eastAsia="Times New Roman" w:hAnsi="Times New Roman" w:cs="Times New Roman"/>
          <w:sz w:val="22"/>
          <w:szCs w:val="22"/>
        </w:rPr>
        <w:t>nguồn lợi tự nhiên</w:t>
      </w:r>
      <w:r w:rsidR="00E27F9E" w:rsidRPr="005679EE">
        <w:rPr>
          <w:rFonts w:ascii="Times New Roman" w:eastAsia="Times New Roman" w:hAnsi="Times New Roman" w:cs="Times New Roman"/>
          <w:sz w:val="22"/>
          <w:szCs w:val="22"/>
        </w:rPr>
        <w:t xml:space="preserve">. </w:t>
      </w:r>
      <w:r w:rsidR="00531275" w:rsidRPr="005679EE">
        <w:rPr>
          <w:rFonts w:ascii="Times New Roman" w:eastAsia="Times New Roman" w:hAnsi="Times New Roman" w:cs="Times New Roman"/>
          <w:sz w:val="22"/>
          <w:szCs w:val="22"/>
        </w:rPr>
        <w:t>Trước thực trạng đó, việc tiến hành các</w:t>
      </w:r>
      <w:r w:rsidR="00531275" w:rsidRPr="005679EE">
        <w:rPr>
          <w:rFonts w:ascii="Times New Roman" w:eastAsia="Times New Roman" w:hAnsi="Times New Roman" w:cs="Times New Roman"/>
          <w:sz w:val="22"/>
          <w:szCs w:val="22"/>
          <w:lang w:val="vi-VN"/>
        </w:rPr>
        <w:t xml:space="preserve"> nghiên cứu để hướng đến bảo vệ nguồn lợi </w:t>
      </w:r>
      <w:r w:rsidR="00122B4B" w:rsidRPr="005679EE">
        <w:rPr>
          <w:rFonts w:ascii="Times New Roman" w:eastAsia="Times New Roman" w:hAnsi="Times New Roman" w:cs="Times New Roman"/>
          <w:sz w:val="22"/>
          <w:szCs w:val="22"/>
        </w:rPr>
        <w:t>cá bống nói chung và cá bống cát nói riên</w:t>
      </w:r>
      <w:r w:rsidR="00861B5F" w:rsidRPr="005679EE">
        <w:rPr>
          <w:rFonts w:ascii="Times New Roman" w:eastAsia="Times New Roman" w:hAnsi="Times New Roman" w:cs="Times New Roman"/>
          <w:sz w:val="22"/>
          <w:szCs w:val="22"/>
        </w:rPr>
        <w:t>g</w:t>
      </w:r>
      <w:r w:rsidR="00122B4B" w:rsidRPr="005679EE">
        <w:rPr>
          <w:rFonts w:ascii="Times New Roman" w:eastAsia="Times New Roman" w:hAnsi="Times New Roman" w:cs="Times New Roman"/>
          <w:sz w:val="22"/>
          <w:szCs w:val="22"/>
        </w:rPr>
        <w:t xml:space="preserve"> là rất cần thiết. </w:t>
      </w:r>
      <w:r w:rsidR="00743005" w:rsidRPr="005679EE">
        <w:rPr>
          <w:rFonts w:ascii="Times New Roman" w:eastAsia="Times New Roman" w:hAnsi="Times New Roman" w:cs="Times New Roman"/>
          <w:sz w:val="22"/>
          <w:szCs w:val="22"/>
        </w:rPr>
        <w:t xml:space="preserve">Vì </w:t>
      </w:r>
      <w:r w:rsidR="001A043E" w:rsidRPr="005679EE">
        <w:rPr>
          <w:rFonts w:ascii="Times New Roman" w:eastAsia="Times New Roman" w:hAnsi="Times New Roman" w:cs="Times New Roman"/>
          <w:sz w:val="22"/>
          <w:szCs w:val="22"/>
        </w:rPr>
        <w:t>vậy</w:t>
      </w:r>
      <w:r w:rsidR="00743005" w:rsidRPr="005679EE">
        <w:rPr>
          <w:rFonts w:ascii="Times New Roman" w:eastAsia="Times New Roman" w:hAnsi="Times New Roman" w:cs="Times New Roman"/>
          <w:sz w:val="22"/>
          <w:szCs w:val="22"/>
        </w:rPr>
        <w:t>, chúng tôi thực hiện nghiên cứu này</w:t>
      </w:r>
      <w:r w:rsidR="00861B5F" w:rsidRPr="005679EE">
        <w:rPr>
          <w:rFonts w:ascii="Times New Roman" w:eastAsia="Times New Roman" w:hAnsi="Times New Roman" w:cs="Times New Roman"/>
          <w:sz w:val="22"/>
          <w:szCs w:val="22"/>
        </w:rPr>
        <w:t xml:space="preserve"> để</w:t>
      </w:r>
      <w:r w:rsidR="00743005" w:rsidRPr="005679EE">
        <w:rPr>
          <w:rFonts w:ascii="Times New Roman" w:eastAsia="Times New Roman" w:hAnsi="Times New Roman" w:cs="Times New Roman"/>
          <w:sz w:val="22"/>
          <w:szCs w:val="22"/>
        </w:rPr>
        <w:t xml:space="preserve"> tìm hiểu một số</w:t>
      </w:r>
      <w:r w:rsidRPr="005679EE">
        <w:rPr>
          <w:rFonts w:ascii="Times New Roman" w:eastAsia="Times New Roman" w:hAnsi="Times New Roman" w:cs="Times New Roman"/>
          <w:sz w:val="22"/>
          <w:szCs w:val="22"/>
          <w:lang w:val="vi-VN"/>
        </w:rPr>
        <w:t xml:space="preserve"> đặc điểm sinh học của </w:t>
      </w:r>
      <w:r w:rsidR="00743005" w:rsidRPr="005679EE">
        <w:rPr>
          <w:rFonts w:ascii="Times New Roman" w:eastAsia="Times New Roman" w:hAnsi="Times New Roman" w:cs="Times New Roman"/>
          <w:sz w:val="22"/>
          <w:szCs w:val="22"/>
        </w:rPr>
        <w:t xml:space="preserve">cá bống cát </w:t>
      </w:r>
      <w:r w:rsidR="00310981" w:rsidRPr="005679EE">
        <w:rPr>
          <w:rFonts w:ascii="Times New Roman" w:eastAsia="Times New Roman" w:hAnsi="Times New Roman" w:cs="Times New Roman"/>
          <w:sz w:val="22"/>
          <w:szCs w:val="22"/>
        </w:rPr>
        <w:t>phân bố</w:t>
      </w:r>
      <w:r w:rsidRPr="005679EE">
        <w:rPr>
          <w:rFonts w:ascii="Times New Roman" w:eastAsia="Times New Roman" w:hAnsi="Times New Roman" w:cs="Times New Roman"/>
          <w:sz w:val="22"/>
          <w:szCs w:val="22"/>
          <w:lang w:val="vi-VN"/>
        </w:rPr>
        <w:t xml:space="preserve"> ở </w:t>
      </w:r>
      <w:r w:rsidR="00310981" w:rsidRPr="005679EE">
        <w:rPr>
          <w:rFonts w:ascii="Times New Roman" w:eastAsia="Times New Roman" w:hAnsi="Times New Roman" w:cs="Times New Roman"/>
          <w:sz w:val="22"/>
          <w:szCs w:val="22"/>
        </w:rPr>
        <w:t xml:space="preserve">vùng </w:t>
      </w:r>
      <w:r w:rsidRPr="005679EE">
        <w:rPr>
          <w:rFonts w:ascii="Times New Roman" w:eastAsia="Times New Roman" w:hAnsi="Times New Roman" w:cs="Times New Roman"/>
          <w:sz w:val="22"/>
          <w:szCs w:val="22"/>
          <w:lang w:val="vi-VN"/>
        </w:rPr>
        <w:t>hạ lưu sông Tam Quan</w:t>
      </w:r>
      <w:r w:rsidR="00861B5F" w:rsidRPr="005679EE">
        <w:rPr>
          <w:rFonts w:ascii="Times New Roman" w:eastAsia="Times New Roman" w:hAnsi="Times New Roman" w:cs="Times New Roman"/>
          <w:sz w:val="22"/>
          <w:szCs w:val="22"/>
        </w:rPr>
        <w:t>,</w:t>
      </w:r>
      <w:r w:rsidR="00310981" w:rsidRPr="005679EE">
        <w:rPr>
          <w:rFonts w:ascii="Times New Roman" w:eastAsia="Times New Roman" w:hAnsi="Times New Roman" w:cs="Times New Roman"/>
          <w:sz w:val="22"/>
          <w:szCs w:val="22"/>
        </w:rPr>
        <w:t xml:space="preserve"> làm cơ sở khoa học cho công tác bảo vệ nguồn lợi cá ở khu vực này</w:t>
      </w:r>
      <w:r w:rsidRPr="005679EE">
        <w:rPr>
          <w:rFonts w:ascii="Times New Roman" w:eastAsia="Times New Roman" w:hAnsi="Times New Roman" w:cs="Times New Roman"/>
          <w:sz w:val="22"/>
          <w:szCs w:val="22"/>
          <w:lang w:val="vi-VN"/>
        </w:rPr>
        <w:t xml:space="preserve">. </w:t>
      </w:r>
    </w:p>
    <w:p w14:paraId="39B1BFE1" w14:textId="14B2A8BC" w:rsidR="00DA6205" w:rsidRPr="005679EE" w:rsidRDefault="00DA6205" w:rsidP="005679EE">
      <w:pPr>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2. PHƯƠNG PHÁP NGHIÊN CỨU</w:t>
      </w:r>
    </w:p>
    <w:p w14:paraId="73E3C6BC" w14:textId="2757678C" w:rsidR="00643CB2" w:rsidRPr="005679EE" w:rsidRDefault="00643CB2" w:rsidP="005679EE">
      <w:pPr>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2.1. Thu và xử lí mẫu cá</w:t>
      </w:r>
    </w:p>
    <w:p w14:paraId="7D2F6A4F" w14:textId="519245AF" w:rsidR="00292174" w:rsidRPr="005679EE" w:rsidRDefault="00292174" w:rsidP="005679EE">
      <w:pPr>
        <w:spacing w:before="120" w:after="120"/>
        <w:jc w:val="both"/>
        <w:rPr>
          <w:rFonts w:ascii="Times New Roman" w:eastAsia="Times New Roman" w:hAnsi="Times New Roman" w:cs="Times New Roman"/>
          <w:sz w:val="22"/>
          <w:szCs w:val="22"/>
          <w:lang w:val="vi-VN"/>
        </w:rPr>
      </w:pPr>
      <w:bookmarkStart w:id="19" w:name="OLE_LINK18"/>
      <w:bookmarkStart w:id="20" w:name="OLE_LINK45"/>
      <w:r w:rsidRPr="005679EE">
        <w:rPr>
          <w:rFonts w:ascii="Times New Roman" w:eastAsia="Times New Roman" w:hAnsi="Times New Roman" w:cs="Times New Roman"/>
          <w:sz w:val="22"/>
          <w:szCs w:val="22"/>
          <w:lang w:val="vi-VN"/>
        </w:rPr>
        <w:t>Cá bống cát</w:t>
      </w:r>
      <w:r w:rsidR="004E14F1" w:rsidRPr="005679EE">
        <w:rPr>
          <w:rFonts w:ascii="Times New Roman" w:eastAsia="Times New Roman" w:hAnsi="Times New Roman" w:cs="Times New Roman"/>
          <w:sz w:val="22"/>
          <w:szCs w:val="22"/>
          <w:lang w:val="vi-VN"/>
        </w:rPr>
        <w:t xml:space="preserve"> </w:t>
      </w:r>
      <w:r w:rsidR="004E14F1" w:rsidRPr="005679EE">
        <w:rPr>
          <w:rFonts w:ascii="Times New Roman" w:hAnsi="Times New Roman" w:cs="Times New Roman"/>
          <w:iCs/>
          <w:sz w:val="22"/>
          <w:szCs w:val="22"/>
          <w:lang w:val="vi-VN"/>
        </w:rPr>
        <w:t>(</w:t>
      </w:r>
      <w:bookmarkStart w:id="21" w:name="OLE_LINK77"/>
      <w:bookmarkStart w:id="22" w:name="OLE_LINK78"/>
      <w:r w:rsidR="001A043E" w:rsidRPr="005679EE">
        <w:rPr>
          <w:rFonts w:ascii="Times New Roman" w:hAnsi="Times New Roman" w:cs="Times New Roman"/>
          <w:i/>
          <w:iCs/>
          <w:sz w:val="22"/>
          <w:szCs w:val="22"/>
          <w:lang w:val="vi-VN"/>
        </w:rPr>
        <w:t>G</w:t>
      </w:r>
      <w:r w:rsidR="001A043E" w:rsidRPr="005679EE">
        <w:rPr>
          <w:rFonts w:ascii="Times New Roman" w:hAnsi="Times New Roman" w:cs="Times New Roman"/>
          <w:i/>
          <w:iCs/>
          <w:sz w:val="22"/>
          <w:szCs w:val="22"/>
        </w:rPr>
        <w:t>.</w:t>
      </w:r>
      <w:r w:rsidR="001A043E" w:rsidRPr="005679EE">
        <w:rPr>
          <w:rFonts w:ascii="Times New Roman" w:hAnsi="Times New Roman" w:cs="Times New Roman"/>
          <w:i/>
          <w:iCs/>
          <w:sz w:val="22"/>
          <w:szCs w:val="22"/>
          <w:lang w:val="vi-VN"/>
        </w:rPr>
        <w:t xml:space="preserve"> </w:t>
      </w:r>
      <w:r w:rsidR="004E14F1" w:rsidRPr="005679EE">
        <w:rPr>
          <w:rFonts w:ascii="Times New Roman" w:hAnsi="Times New Roman" w:cs="Times New Roman"/>
          <w:i/>
          <w:iCs/>
          <w:sz w:val="22"/>
          <w:szCs w:val="22"/>
          <w:lang w:val="vi-VN"/>
        </w:rPr>
        <w:t>giuris</w:t>
      </w:r>
      <w:bookmarkEnd w:id="21"/>
      <w:bookmarkEnd w:id="22"/>
      <w:r w:rsidR="004E14F1" w:rsidRPr="005679EE">
        <w:rPr>
          <w:rFonts w:ascii="Times New Roman" w:hAnsi="Times New Roman" w:cs="Times New Roman"/>
          <w:iCs/>
          <w:sz w:val="22"/>
          <w:szCs w:val="22"/>
          <w:lang w:val="vi-VN"/>
        </w:rPr>
        <w:t>)</w:t>
      </w:r>
      <w:r w:rsidRPr="005679EE">
        <w:rPr>
          <w:rFonts w:ascii="Times New Roman" w:eastAsia="Times New Roman" w:hAnsi="Times New Roman" w:cs="Times New Roman"/>
          <w:sz w:val="22"/>
          <w:szCs w:val="22"/>
          <w:lang w:val="vi-VN"/>
        </w:rPr>
        <w:t xml:space="preserve"> được </w:t>
      </w:r>
      <w:r w:rsidR="002E7B0C" w:rsidRPr="005679EE">
        <w:rPr>
          <w:rFonts w:ascii="Times New Roman" w:eastAsia="Times New Roman" w:hAnsi="Times New Roman" w:cs="Times New Roman"/>
          <w:sz w:val="22"/>
          <w:szCs w:val="22"/>
        </w:rPr>
        <w:t xml:space="preserve">định loại </w:t>
      </w:r>
      <w:r w:rsidR="00555595" w:rsidRPr="005679EE">
        <w:rPr>
          <w:rFonts w:ascii="Times New Roman" w:eastAsia="Times New Roman" w:hAnsi="Times New Roman" w:cs="Times New Roman"/>
          <w:sz w:val="22"/>
          <w:szCs w:val="22"/>
        </w:rPr>
        <w:t>dựa vào tài liệu</w:t>
      </w:r>
      <w:r w:rsidR="002E7B0C" w:rsidRPr="005679EE">
        <w:rPr>
          <w:rFonts w:ascii="Times New Roman" w:eastAsia="Times New Roman" w:hAnsi="Times New Roman" w:cs="Times New Roman"/>
          <w:sz w:val="22"/>
          <w:szCs w:val="22"/>
        </w:rPr>
        <w:t xml:space="preserve"> phân loại</w:t>
      </w:r>
      <w:bookmarkEnd w:id="19"/>
      <w:bookmarkEnd w:id="20"/>
      <w:r w:rsidR="007350EA">
        <w:rPr>
          <w:rFonts w:ascii="Times New Roman" w:eastAsia="Times New Roman" w:hAnsi="Times New Roman" w:cs="Times New Roman"/>
          <w:sz w:val="22"/>
          <w:szCs w:val="22"/>
        </w:rPr>
        <w:t xml:space="preserve"> của Carpenter và Niem</w:t>
      </w:r>
      <w:r w:rsidR="00724D90">
        <w:rPr>
          <w:rFonts w:ascii="Times New Roman" w:eastAsia="Times New Roman" w:hAnsi="Times New Roman" w:cs="Times New Roman"/>
          <w:sz w:val="22"/>
          <w:szCs w:val="22"/>
          <w:vertAlign w:val="superscript"/>
        </w:rPr>
        <w:t xml:space="preserve">2 </w:t>
      </w:r>
      <w:r w:rsidR="007350EA">
        <w:rPr>
          <w:rFonts w:ascii="Times New Roman" w:eastAsia="Times New Roman" w:hAnsi="Times New Roman" w:cs="Times New Roman"/>
          <w:sz w:val="22"/>
          <w:szCs w:val="22"/>
        </w:rPr>
        <w:t>và Vương Dĩ Khang</w:t>
      </w:r>
      <w:r w:rsidR="00724D90">
        <w:rPr>
          <w:rFonts w:ascii="Times New Roman" w:eastAsia="Times New Roman" w:hAnsi="Times New Roman" w:cs="Times New Roman"/>
          <w:sz w:val="22"/>
          <w:szCs w:val="22"/>
          <w:vertAlign w:val="superscript"/>
        </w:rPr>
        <w:t>3</w:t>
      </w:r>
      <w:r w:rsidR="002E7B0C" w:rsidRPr="005679EE">
        <w:rPr>
          <w:rFonts w:ascii="Times New Roman" w:eastAsia="Times New Roman" w:hAnsi="Times New Roman" w:cs="Times New Roman"/>
          <w:sz w:val="22"/>
          <w:szCs w:val="22"/>
        </w:rPr>
        <w:t xml:space="preserve">. Cá được </w:t>
      </w:r>
      <w:r w:rsidRPr="005679EE">
        <w:rPr>
          <w:rFonts w:ascii="Times New Roman" w:eastAsia="Times New Roman" w:hAnsi="Times New Roman" w:cs="Times New Roman"/>
          <w:sz w:val="22"/>
          <w:szCs w:val="22"/>
          <w:lang w:val="vi-VN"/>
        </w:rPr>
        <w:t xml:space="preserve">thu định kì hàng tháng ở </w:t>
      </w:r>
      <w:r w:rsidR="00D4615E" w:rsidRPr="005679EE">
        <w:rPr>
          <w:rFonts w:ascii="Times New Roman" w:eastAsia="Times New Roman" w:hAnsi="Times New Roman" w:cs="Times New Roman"/>
          <w:sz w:val="22"/>
          <w:szCs w:val="22"/>
        </w:rPr>
        <w:t xml:space="preserve">vùng </w:t>
      </w:r>
      <w:r w:rsidRPr="005679EE">
        <w:rPr>
          <w:rFonts w:ascii="Times New Roman" w:eastAsia="Times New Roman" w:hAnsi="Times New Roman" w:cs="Times New Roman"/>
          <w:sz w:val="22"/>
          <w:szCs w:val="22"/>
          <w:lang w:val="vi-VN"/>
        </w:rPr>
        <w:t>hạ lưu sông Tam Quan</w:t>
      </w:r>
      <w:r w:rsidR="005A6F33" w:rsidRPr="005679EE">
        <w:rPr>
          <w:rFonts w:ascii="Times New Roman" w:eastAsia="Times New Roman" w:hAnsi="Times New Roman" w:cs="Times New Roman"/>
          <w:sz w:val="22"/>
          <w:szCs w:val="22"/>
        </w:rPr>
        <w:t xml:space="preserve"> (Hình 1)</w:t>
      </w:r>
      <w:r w:rsidRPr="005679EE">
        <w:rPr>
          <w:rFonts w:ascii="Times New Roman" w:eastAsia="Times New Roman" w:hAnsi="Times New Roman" w:cs="Times New Roman"/>
          <w:sz w:val="22"/>
          <w:szCs w:val="22"/>
          <w:lang w:val="vi-VN"/>
        </w:rPr>
        <w:t xml:space="preserve"> từ tháng 3 đến tháng 7 năm 2022</w:t>
      </w:r>
      <w:r w:rsidR="00D6306F" w:rsidRPr="005679EE">
        <w:rPr>
          <w:rFonts w:ascii="Times New Roman" w:eastAsia="Times New Roman" w:hAnsi="Times New Roman" w:cs="Times New Roman"/>
          <w:sz w:val="22"/>
          <w:szCs w:val="22"/>
        </w:rPr>
        <w:t xml:space="preserve">, </w:t>
      </w:r>
      <w:r w:rsidR="00190A28" w:rsidRPr="005679EE">
        <w:rPr>
          <w:rFonts w:ascii="Times New Roman" w:eastAsia="Times New Roman" w:hAnsi="Times New Roman" w:cs="Times New Roman"/>
          <w:sz w:val="22"/>
          <w:szCs w:val="22"/>
        </w:rPr>
        <w:t>l</w:t>
      </w:r>
      <w:r w:rsidR="00D4615E" w:rsidRPr="005679EE">
        <w:rPr>
          <w:rFonts w:ascii="Times New Roman" w:eastAsia="Times New Roman" w:hAnsi="Times New Roman" w:cs="Times New Roman"/>
          <w:sz w:val="22"/>
          <w:szCs w:val="22"/>
          <w:lang w:val="vi-VN"/>
        </w:rPr>
        <w:t>ưới lồng là</w:t>
      </w:r>
      <w:r w:rsidRPr="005679EE">
        <w:rPr>
          <w:rFonts w:ascii="Times New Roman" w:eastAsia="Times New Roman" w:hAnsi="Times New Roman" w:cs="Times New Roman"/>
          <w:sz w:val="22"/>
          <w:szCs w:val="22"/>
          <w:lang w:val="vi-VN"/>
        </w:rPr>
        <w:t xml:space="preserve"> ng</w:t>
      </w:r>
      <w:r w:rsidR="00D91FDA" w:rsidRPr="005679EE">
        <w:rPr>
          <w:rFonts w:ascii="Times New Roman" w:eastAsia="Times New Roman" w:hAnsi="Times New Roman" w:cs="Times New Roman"/>
          <w:sz w:val="22"/>
          <w:szCs w:val="22"/>
          <w:lang w:val="vi-VN"/>
        </w:rPr>
        <w:t>ư</w:t>
      </w:r>
      <w:r w:rsidRPr="005679EE">
        <w:rPr>
          <w:rFonts w:ascii="Times New Roman" w:eastAsia="Times New Roman" w:hAnsi="Times New Roman" w:cs="Times New Roman"/>
          <w:sz w:val="22"/>
          <w:szCs w:val="22"/>
          <w:lang w:val="vi-VN"/>
        </w:rPr>
        <w:t xml:space="preserve"> cụ chính </w:t>
      </w:r>
      <w:r w:rsidR="00D6306F" w:rsidRPr="005679EE">
        <w:rPr>
          <w:rFonts w:ascii="Times New Roman" w:eastAsia="Times New Roman" w:hAnsi="Times New Roman" w:cs="Times New Roman"/>
          <w:sz w:val="22"/>
          <w:szCs w:val="22"/>
        </w:rPr>
        <w:t xml:space="preserve">được sử dụng </w:t>
      </w:r>
      <w:r w:rsidRPr="005679EE">
        <w:rPr>
          <w:rFonts w:ascii="Times New Roman" w:eastAsia="Times New Roman" w:hAnsi="Times New Roman" w:cs="Times New Roman"/>
          <w:sz w:val="22"/>
          <w:szCs w:val="22"/>
          <w:lang w:val="vi-VN"/>
        </w:rPr>
        <w:t>để đánh bắt</w:t>
      </w:r>
      <w:r w:rsidR="00D6306F" w:rsidRPr="005679EE">
        <w:rPr>
          <w:rFonts w:ascii="Times New Roman" w:eastAsia="Times New Roman" w:hAnsi="Times New Roman" w:cs="Times New Roman"/>
          <w:sz w:val="22"/>
          <w:szCs w:val="22"/>
        </w:rPr>
        <w:t xml:space="preserve"> cá</w:t>
      </w:r>
      <w:r w:rsidR="00861B5F" w:rsidRPr="005679EE">
        <w:rPr>
          <w:rFonts w:ascii="Times New Roman" w:eastAsia="Times New Roman" w:hAnsi="Times New Roman" w:cs="Times New Roman"/>
          <w:sz w:val="22"/>
          <w:szCs w:val="22"/>
          <w:lang w:val="vi-VN"/>
        </w:rPr>
        <w:t xml:space="preserve">. </w:t>
      </w:r>
      <w:r w:rsidR="00861B5F" w:rsidRPr="005679EE">
        <w:rPr>
          <w:rFonts w:ascii="Times New Roman" w:eastAsia="Times New Roman" w:hAnsi="Times New Roman" w:cs="Times New Roman"/>
          <w:sz w:val="22"/>
          <w:szCs w:val="22"/>
        </w:rPr>
        <w:t>S</w:t>
      </w:r>
      <w:r w:rsidR="00861B5F" w:rsidRPr="005679EE">
        <w:rPr>
          <w:rFonts w:ascii="Times New Roman" w:eastAsia="Times New Roman" w:hAnsi="Times New Roman" w:cs="Times New Roman"/>
          <w:sz w:val="22"/>
          <w:szCs w:val="22"/>
          <w:lang w:val="vi-VN"/>
        </w:rPr>
        <w:t>au khi được thu, cá</w:t>
      </w:r>
      <w:r w:rsidR="00514FCE" w:rsidRPr="005679EE">
        <w:rPr>
          <w:rFonts w:ascii="Times New Roman" w:eastAsia="Times New Roman" w:hAnsi="Times New Roman" w:cs="Times New Roman"/>
          <w:sz w:val="22"/>
          <w:szCs w:val="22"/>
          <w:lang w:val="vi-VN"/>
        </w:rPr>
        <w:t xml:space="preserve"> được ướp lạnh và chuyển</w:t>
      </w:r>
      <w:r w:rsidRPr="005679EE">
        <w:rPr>
          <w:rFonts w:ascii="Times New Roman" w:eastAsia="Times New Roman" w:hAnsi="Times New Roman" w:cs="Times New Roman"/>
          <w:sz w:val="22"/>
          <w:szCs w:val="22"/>
          <w:lang w:val="vi-VN"/>
        </w:rPr>
        <w:t xml:space="preserve"> về phòng thí nghiệm để phân tích trong ngày hoặc cố định trong dung dịch formol 10% để phân tích sau.</w:t>
      </w:r>
    </w:p>
    <w:p w14:paraId="40A27068" w14:textId="4B19D4D7" w:rsidR="00292174" w:rsidRPr="005679EE" w:rsidRDefault="004D1630" w:rsidP="00EE5987">
      <w:pPr>
        <w:spacing w:before="120" w:after="120"/>
        <w:ind w:firstLine="567"/>
        <w:jc w:val="both"/>
        <w:rPr>
          <w:rFonts w:ascii="Times New Roman" w:eastAsia="Times New Roman" w:hAnsi="Times New Roman" w:cs="Times New Roman"/>
          <w:sz w:val="22"/>
          <w:szCs w:val="22"/>
          <w:lang w:val="vi-VN"/>
        </w:rPr>
      </w:pPr>
      <w:bookmarkStart w:id="23" w:name="OLE_LINK37"/>
      <w:bookmarkStart w:id="24" w:name="OLE_LINK38"/>
      <w:r w:rsidRPr="005679EE">
        <w:rPr>
          <w:rFonts w:ascii="Times New Roman" w:eastAsia="Times New Roman" w:hAnsi="Times New Roman" w:cs="Times New Roman"/>
          <w:sz w:val="22"/>
          <w:szCs w:val="22"/>
        </w:rPr>
        <w:t xml:space="preserve">Tổng cộng </w:t>
      </w:r>
      <w:r w:rsidR="00292174" w:rsidRPr="005679EE">
        <w:rPr>
          <w:rFonts w:ascii="Times New Roman" w:eastAsia="Times New Roman" w:hAnsi="Times New Roman" w:cs="Times New Roman"/>
          <w:sz w:val="22"/>
          <w:szCs w:val="22"/>
          <w:lang w:val="vi-VN"/>
        </w:rPr>
        <w:t>193 cá thể cá bống cát được sử dụng để khảo sát</w:t>
      </w:r>
      <w:r w:rsidR="007435C4" w:rsidRPr="005679EE">
        <w:rPr>
          <w:rFonts w:ascii="Times New Roman" w:eastAsia="Times New Roman" w:hAnsi="Times New Roman" w:cs="Times New Roman"/>
          <w:sz w:val="22"/>
          <w:szCs w:val="22"/>
        </w:rPr>
        <w:t xml:space="preserve"> một số đặc điểm sinh học cơ bản</w:t>
      </w:r>
      <w:bookmarkEnd w:id="23"/>
      <w:bookmarkEnd w:id="24"/>
      <w:r w:rsidR="007435C4" w:rsidRPr="005679EE">
        <w:rPr>
          <w:rFonts w:ascii="Times New Roman" w:eastAsia="Times New Roman" w:hAnsi="Times New Roman" w:cs="Times New Roman"/>
          <w:sz w:val="22"/>
          <w:szCs w:val="22"/>
        </w:rPr>
        <w:t>, trong đó</w:t>
      </w:r>
      <w:r w:rsidR="00292174" w:rsidRPr="005679EE">
        <w:rPr>
          <w:rFonts w:ascii="Times New Roman" w:eastAsia="Times New Roman" w:hAnsi="Times New Roman" w:cs="Times New Roman"/>
          <w:sz w:val="22"/>
          <w:szCs w:val="22"/>
          <w:lang w:val="vi-VN"/>
        </w:rPr>
        <w:t xml:space="preserve"> </w:t>
      </w:r>
      <w:r w:rsidR="002E6BFB" w:rsidRPr="005679EE">
        <w:rPr>
          <w:rFonts w:ascii="Times New Roman" w:eastAsia="Times New Roman" w:hAnsi="Times New Roman" w:cs="Times New Roman"/>
          <w:sz w:val="22"/>
          <w:szCs w:val="22"/>
        </w:rPr>
        <w:t xml:space="preserve">có </w:t>
      </w:r>
      <w:r w:rsidR="00517FDE" w:rsidRPr="005679EE">
        <w:rPr>
          <w:rFonts w:ascii="Times New Roman" w:eastAsia="Times New Roman" w:hAnsi="Times New Roman" w:cs="Times New Roman"/>
          <w:sz w:val="22"/>
          <w:szCs w:val="22"/>
          <w:lang w:val="vi-VN"/>
        </w:rPr>
        <w:t>14</w:t>
      </w:r>
      <w:r w:rsidR="000C10B1" w:rsidRPr="005679EE">
        <w:rPr>
          <w:rFonts w:ascii="Times New Roman" w:eastAsia="Times New Roman" w:hAnsi="Times New Roman" w:cs="Times New Roman"/>
          <w:sz w:val="22"/>
          <w:szCs w:val="22"/>
          <w:lang w:val="vi-VN"/>
        </w:rPr>
        <w:t>7</w:t>
      </w:r>
      <w:r w:rsidR="003F0675" w:rsidRPr="005679EE">
        <w:rPr>
          <w:rFonts w:ascii="Times New Roman" w:eastAsia="Times New Roman" w:hAnsi="Times New Roman" w:cs="Times New Roman"/>
          <w:sz w:val="22"/>
          <w:szCs w:val="22"/>
          <w:lang w:val="vi-VN"/>
        </w:rPr>
        <w:t xml:space="preserve"> cá thể có thức ăn trong </w:t>
      </w:r>
      <w:r w:rsidR="002E6BFB" w:rsidRPr="005679EE">
        <w:rPr>
          <w:rFonts w:ascii="Times New Roman" w:eastAsia="Times New Roman" w:hAnsi="Times New Roman" w:cs="Times New Roman"/>
          <w:sz w:val="22"/>
          <w:szCs w:val="22"/>
        </w:rPr>
        <w:t xml:space="preserve">dạ dày </w:t>
      </w:r>
      <w:r w:rsidR="00A07AC8" w:rsidRPr="005679EE">
        <w:rPr>
          <w:rFonts w:ascii="Times New Roman" w:eastAsia="Times New Roman" w:hAnsi="Times New Roman" w:cs="Times New Roman"/>
          <w:sz w:val="22"/>
          <w:szCs w:val="22"/>
        </w:rPr>
        <w:t>được sử dụng để phân tích thức ăn tự nhiên của cá</w:t>
      </w:r>
      <w:r w:rsidR="002E6BFB" w:rsidRPr="005679EE">
        <w:rPr>
          <w:rFonts w:ascii="Times New Roman" w:eastAsia="Times New Roman" w:hAnsi="Times New Roman" w:cs="Times New Roman"/>
          <w:sz w:val="22"/>
          <w:szCs w:val="22"/>
        </w:rPr>
        <w:t xml:space="preserve">. </w:t>
      </w:r>
      <w:r w:rsidR="00517FDE" w:rsidRPr="005679EE">
        <w:rPr>
          <w:rFonts w:ascii="Times New Roman" w:eastAsia="Times New Roman" w:hAnsi="Times New Roman" w:cs="Times New Roman"/>
          <w:sz w:val="22"/>
          <w:szCs w:val="22"/>
          <w:lang w:val="vi-VN"/>
        </w:rPr>
        <w:t xml:space="preserve"> </w:t>
      </w:r>
    </w:p>
    <w:p w14:paraId="6DFFAC63" w14:textId="056D02CB" w:rsidR="00E504E8" w:rsidRPr="005679EE" w:rsidRDefault="0066506E" w:rsidP="005679EE">
      <w:pPr>
        <w:spacing w:before="120" w:after="120"/>
        <w:jc w:val="both"/>
        <w:rPr>
          <w:rFonts w:ascii="Times New Roman" w:eastAsia="Times New Roman" w:hAnsi="Times New Roman" w:cs="Times New Roman"/>
          <w:sz w:val="22"/>
          <w:szCs w:val="22"/>
          <w:lang w:val="vi-VN"/>
        </w:rPr>
      </w:pPr>
      <w:r>
        <w:rPr>
          <w:noProof/>
        </w:rPr>
        <w:lastRenderedPageBreak/>
        <w:drawing>
          <wp:inline distT="0" distB="0" distL="0" distR="0" wp14:anchorId="4210DD58" wp14:editId="1C084A45">
            <wp:extent cx="2754085" cy="26549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50" t="13809" r="19231" b="8011"/>
                    <a:stretch/>
                  </pic:blipFill>
                  <pic:spPr bwMode="auto">
                    <a:xfrm>
                      <a:off x="0" y="0"/>
                      <a:ext cx="2780684" cy="2680551"/>
                    </a:xfrm>
                    <a:prstGeom prst="rect">
                      <a:avLst/>
                    </a:prstGeom>
                    <a:ln>
                      <a:noFill/>
                    </a:ln>
                    <a:extLst>
                      <a:ext uri="{53640926-AAD7-44D8-BBD7-CCE9431645EC}">
                        <a14:shadowObscured xmlns:a14="http://schemas.microsoft.com/office/drawing/2010/main"/>
                      </a:ext>
                    </a:extLst>
                  </pic:spPr>
                </pic:pic>
              </a:graphicData>
            </a:graphic>
          </wp:inline>
        </w:drawing>
      </w:r>
    </w:p>
    <w:p w14:paraId="774E6EEC" w14:textId="2FDE736A" w:rsidR="00EA6B08" w:rsidRPr="00004DB1" w:rsidRDefault="00EA6B08" w:rsidP="00004DB1">
      <w:pPr>
        <w:spacing w:before="120" w:after="120"/>
        <w:rPr>
          <w:rFonts w:ascii="Times New Roman" w:eastAsia="Times New Roman" w:hAnsi="Times New Roman" w:cs="Times New Roman"/>
          <w:sz w:val="20"/>
          <w:szCs w:val="22"/>
        </w:rPr>
      </w:pPr>
      <w:r w:rsidRPr="00004DB1">
        <w:rPr>
          <w:rFonts w:ascii="Times New Roman" w:eastAsia="Times New Roman" w:hAnsi="Times New Roman" w:cs="Times New Roman"/>
          <w:sz w:val="20"/>
          <w:szCs w:val="22"/>
        </w:rPr>
        <w:t>Hình 1. Ví trí thu mẫu ở vùng hạ lưu sông Tam Quan</w:t>
      </w:r>
    </w:p>
    <w:p w14:paraId="50E84C93" w14:textId="68DFD78E" w:rsidR="00133C9F" w:rsidRPr="005679EE" w:rsidRDefault="003A62DA" w:rsidP="005679EE">
      <w:pPr>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2.2.</w:t>
      </w:r>
      <w:r w:rsidR="00133C9F" w:rsidRPr="005679EE">
        <w:rPr>
          <w:rFonts w:ascii="Times New Roman" w:eastAsia="Times New Roman" w:hAnsi="Times New Roman" w:cs="Times New Roman"/>
          <w:b/>
          <w:bCs/>
          <w:sz w:val="22"/>
          <w:szCs w:val="22"/>
          <w:lang w:val="vi-VN"/>
        </w:rPr>
        <w:t xml:space="preserve"> Khảo sát </w:t>
      </w:r>
      <w:r w:rsidR="005707F0" w:rsidRPr="005679EE">
        <w:rPr>
          <w:rFonts w:ascii="Times New Roman" w:eastAsia="Times New Roman" w:hAnsi="Times New Roman" w:cs="Times New Roman"/>
          <w:b/>
          <w:bCs/>
          <w:sz w:val="22"/>
          <w:szCs w:val="22"/>
        </w:rPr>
        <w:t xml:space="preserve">đặc điểm một số cơ quan </w:t>
      </w:r>
      <w:r w:rsidR="00133C9F" w:rsidRPr="005679EE">
        <w:rPr>
          <w:rFonts w:ascii="Times New Roman" w:eastAsia="Times New Roman" w:hAnsi="Times New Roman" w:cs="Times New Roman"/>
          <w:b/>
          <w:bCs/>
          <w:sz w:val="22"/>
          <w:szCs w:val="22"/>
          <w:lang w:val="vi-VN"/>
        </w:rPr>
        <w:t>tiêu hoá và tập tính ăn của cá</w:t>
      </w:r>
    </w:p>
    <w:p w14:paraId="329A5884" w14:textId="167F9CBF" w:rsidR="00133C9F" w:rsidRPr="005679EE" w:rsidRDefault="00133C9F" w:rsidP="005679EE">
      <w:pPr>
        <w:spacing w:before="120" w:after="120"/>
        <w:jc w:val="both"/>
        <w:rPr>
          <w:rFonts w:ascii="Times New Roman" w:eastAsia="Times New Roman" w:hAnsi="Times New Roman" w:cs="Times New Roman"/>
          <w:sz w:val="22"/>
          <w:szCs w:val="22"/>
          <w:lang w:val="vi-VN"/>
        </w:rPr>
      </w:pPr>
      <w:r w:rsidRPr="005679EE">
        <w:rPr>
          <w:rFonts w:ascii="Times New Roman" w:eastAsia="Times New Roman" w:hAnsi="Times New Roman" w:cs="Times New Roman"/>
          <w:sz w:val="22"/>
          <w:szCs w:val="22"/>
          <w:lang w:val="vi-VN"/>
        </w:rPr>
        <w:t xml:space="preserve">- Mô tả đặc điểm của </w:t>
      </w:r>
      <w:r w:rsidR="00B65F12" w:rsidRPr="005679EE">
        <w:rPr>
          <w:rFonts w:ascii="Times New Roman" w:eastAsia="Times New Roman" w:hAnsi="Times New Roman" w:cs="Times New Roman"/>
          <w:sz w:val="22"/>
          <w:szCs w:val="22"/>
        </w:rPr>
        <w:t xml:space="preserve">một số cơ quan </w:t>
      </w:r>
      <w:r w:rsidR="00B65F12" w:rsidRPr="005679EE">
        <w:rPr>
          <w:rFonts w:ascii="Times New Roman" w:eastAsia="Times New Roman" w:hAnsi="Times New Roman" w:cs="Times New Roman"/>
          <w:sz w:val="22"/>
          <w:szCs w:val="22"/>
          <w:lang w:val="vi-VN"/>
        </w:rPr>
        <w:t>tiêu hoá như miệng, lược mang và ruột</w:t>
      </w:r>
      <w:r w:rsidRPr="005679EE">
        <w:rPr>
          <w:rFonts w:ascii="Times New Roman" w:eastAsia="Times New Roman" w:hAnsi="Times New Roman" w:cs="Times New Roman"/>
          <w:sz w:val="22"/>
          <w:szCs w:val="22"/>
          <w:lang w:val="vi-VN"/>
        </w:rPr>
        <w:t xml:space="preserve"> bằng việc kết hợp quan sát các đặc điểm bên ngoài và giải phẫu.</w:t>
      </w:r>
    </w:p>
    <w:p w14:paraId="3F8A5B97" w14:textId="170FC2ED" w:rsidR="00133C9F" w:rsidRPr="00FB584C" w:rsidRDefault="00133C9F" w:rsidP="005C757D">
      <w:pPr>
        <w:pStyle w:val="NormalWeb"/>
        <w:spacing w:before="120" w:beforeAutospacing="0" w:after="120" w:afterAutospacing="0"/>
        <w:ind w:firstLine="567"/>
        <w:jc w:val="both"/>
        <w:rPr>
          <w:sz w:val="22"/>
          <w:szCs w:val="22"/>
        </w:rPr>
      </w:pPr>
      <w:r w:rsidRPr="005679EE">
        <w:rPr>
          <w:sz w:val="22"/>
          <w:szCs w:val="22"/>
          <w:lang w:val="vi-VN"/>
        </w:rPr>
        <w:t xml:space="preserve">- Tập tính ăn của cá được xác định dựa vào mối tương quan giữa chiều dài ruột và chiều dài thân cá thông </w:t>
      </w:r>
      <w:r w:rsidR="00B65F12" w:rsidRPr="005679EE">
        <w:rPr>
          <w:sz w:val="22"/>
          <w:szCs w:val="22"/>
          <w:lang w:val="vi-VN"/>
        </w:rPr>
        <w:t xml:space="preserve">qua </w:t>
      </w:r>
      <w:bookmarkStart w:id="25" w:name="OLE_LINK2"/>
      <w:bookmarkStart w:id="26" w:name="OLE_LINK3"/>
      <w:r w:rsidR="00B65F12" w:rsidRPr="005679EE">
        <w:rPr>
          <w:sz w:val="22"/>
          <w:szCs w:val="22"/>
          <w:lang w:val="vi-VN"/>
        </w:rPr>
        <w:t xml:space="preserve">chỉ số sinh trắc ruột RLG </w:t>
      </w:r>
      <w:bookmarkEnd w:id="25"/>
      <w:bookmarkEnd w:id="26"/>
      <w:r w:rsidR="00B65F12" w:rsidRPr="005679EE">
        <w:rPr>
          <w:sz w:val="22"/>
          <w:szCs w:val="22"/>
          <w:lang w:val="vi-VN"/>
        </w:rPr>
        <w:t>(</w:t>
      </w:r>
      <w:r w:rsidR="00B65F12" w:rsidRPr="005679EE">
        <w:rPr>
          <w:sz w:val="22"/>
          <w:szCs w:val="22"/>
        </w:rPr>
        <w:t>The relative length</w:t>
      </w:r>
      <w:r w:rsidRPr="005679EE">
        <w:rPr>
          <w:sz w:val="22"/>
          <w:szCs w:val="22"/>
        </w:rPr>
        <w:t xml:space="preserve"> of </w:t>
      </w:r>
      <w:r w:rsidR="00FB584C">
        <w:rPr>
          <w:sz w:val="22"/>
          <w:szCs w:val="22"/>
        </w:rPr>
        <w:t>the gut) theo Al-Hussainy</w:t>
      </w:r>
      <w:r w:rsidR="00AA16E3">
        <w:rPr>
          <w:sz w:val="22"/>
          <w:szCs w:val="22"/>
          <w:vertAlign w:val="superscript"/>
        </w:rPr>
        <w:t>4</w:t>
      </w:r>
      <w:r w:rsidR="00FB584C">
        <w:rPr>
          <w:sz w:val="22"/>
          <w:szCs w:val="22"/>
        </w:rPr>
        <w:t>.</w:t>
      </w:r>
    </w:p>
    <w:p w14:paraId="17200018" w14:textId="5B48854A" w:rsidR="00133C9F" w:rsidRPr="005679EE" w:rsidRDefault="00133C9F" w:rsidP="005C757D">
      <w:pPr>
        <w:spacing w:before="120" w:after="120"/>
        <w:ind w:firstLine="567"/>
        <w:jc w:val="center"/>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 xml:space="preserve">RLG = </w:t>
      </w:r>
      <m:oMath>
        <m:f>
          <m:fPr>
            <m:ctrlPr>
              <w:rPr>
                <w:rFonts w:ascii="Cambria Math" w:eastAsia="Cambria Math" w:hAnsi="Cambria Math" w:cs="Times New Roman"/>
                <w:sz w:val="22"/>
                <w:szCs w:val="22"/>
              </w:rPr>
            </m:ctrlPr>
          </m:fPr>
          <m:num>
            <m:r>
              <w:rPr>
                <w:rFonts w:ascii="Cambria Math" w:eastAsia="Cambria Math" w:hAnsi="Cambria Math" w:cs="Times New Roman"/>
                <w:sz w:val="22"/>
                <w:szCs w:val="22"/>
              </w:rPr>
              <m:t>Li</m:t>
            </m:r>
          </m:num>
          <m:den>
            <m:r>
              <w:rPr>
                <w:rFonts w:ascii="Cambria Math" w:eastAsia="Cambria Math" w:hAnsi="Cambria Math" w:cs="Times New Roman"/>
                <w:sz w:val="22"/>
                <w:szCs w:val="22"/>
              </w:rPr>
              <m:t>L</m:t>
            </m:r>
          </m:den>
        </m:f>
      </m:oMath>
    </w:p>
    <w:p w14:paraId="2CE19C3F" w14:textId="77777777" w:rsidR="007C61FC" w:rsidRPr="005679EE" w:rsidRDefault="00133C9F" w:rsidP="005C757D">
      <w:pPr>
        <w:spacing w:before="120" w:after="120"/>
        <w:ind w:firstLine="567"/>
        <w:jc w:val="both"/>
        <w:rPr>
          <w:rFonts w:ascii="Times New Roman" w:eastAsia="Times New Roman" w:hAnsi="Times New Roman" w:cs="Times New Roman"/>
          <w:sz w:val="22"/>
          <w:szCs w:val="22"/>
          <w:lang w:val="vi-VN"/>
        </w:rPr>
      </w:pPr>
      <w:r w:rsidRPr="005679EE">
        <w:rPr>
          <w:rFonts w:ascii="Times New Roman" w:eastAsia="Times New Roman" w:hAnsi="Times New Roman" w:cs="Times New Roman"/>
          <w:sz w:val="22"/>
          <w:szCs w:val="22"/>
        </w:rPr>
        <w:t>Trong đó:</w:t>
      </w:r>
      <w:r w:rsidR="007D0746" w:rsidRPr="005679EE">
        <w:rPr>
          <w:rFonts w:ascii="Times New Roman" w:eastAsia="Times New Roman" w:hAnsi="Times New Roman" w:cs="Times New Roman"/>
          <w:sz w:val="22"/>
          <w:szCs w:val="22"/>
        </w:rPr>
        <w:t xml:space="preserve"> </w:t>
      </w:r>
      <w:r w:rsidRPr="005679EE">
        <w:rPr>
          <w:rFonts w:ascii="Times New Roman" w:eastAsia="Times New Roman" w:hAnsi="Times New Roman" w:cs="Times New Roman"/>
          <w:sz w:val="22"/>
          <w:szCs w:val="22"/>
        </w:rPr>
        <w:t>Li: Chiều dài ruột cá (cm)</w:t>
      </w:r>
      <w:r w:rsidR="007D0746" w:rsidRPr="005679EE">
        <w:rPr>
          <w:rFonts w:ascii="Times New Roman" w:eastAsia="Times New Roman" w:hAnsi="Times New Roman" w:cs="Times New Roman"/>
          <w:sz w:val="22"/>
          <w:szCs w:val="22"/>
          <w:lang w:val="vi-VN"/>
        </w:rPr>
        <w:t>;</w:t>
      </w:r>
      <w:r w:rsidR="002A576C" w:rsidRPr="005679EE">
        <w:rPr>
          <w:rFonts w:ascii="Times New Roman" w:eastAsia="Times New Roman" w:hAnsi="Times New Roman" w:cs="Times New Roman"/>
          <w:sz w:val="22"/>
          <w:szCs w:val="22"/>
          <w:lang w:val="vi-VN"/>
        </w:rPr>
        <w:t xml:space="preserve"> </w:t>
      </w:r>
      <w:r w:rsidRPr="005679EE">
        <w:rPr>
          <w:rFonts w:ascii="Times New Roman" w:eastAsia="Times New Roman" w:hAnsi="Times New Roman" w:cs="Times New Roman"/>
          <w:sz w:val="22"/>
          <w:szCs w:val="22"/>
        </w:rPr>
        <w:t>L: Chiều dài toàn thân cá</w:t>
      </w:r>
      <w:r w:rsidR="00561BDD" w:rsidRPr="005679EE">
        <w:rPr>
          <w:rFonts w:ascii="Times New Roman" w:eastAsia="Times New Roman" w:hAnsi="Times New Roman" w:cs="Times New Roman"/>
          <w:sz w:val="22"/>
          <w:szCs w:val="22"/>
          <w:lang w:val="vi-VN"/>
        </w:rPr>
        <w:t xml:space="preserve"> (cm)</w:t>
      </w:r>
    </w:p>
    <w:p w14:paraId="73E0CCBB" w14:textId="6F4B7361" w:rsidR="002C506F" w:rsidRPr="00AA16E3" w:rsidRDefault="002C506F" w:rsidP="005C757D">
      <w:pPr>
        <w:spacing w:before="120" w:after="120"/>
        <w:ind w:firstLine="567"/>
        <w:jc w:val="both"/>
        <w:rPr>
          <w:rFonts w:ascii="Times New Roman" w:eastAsia="Times New Roman" w:hAnsi="Times New Roman" w:cs="Times New Roman"/>
          <w:sz w:val="22"/>
          <w:szCs w:val="22"/>
          <w:vertAlign w:val="superscript"/>
          <w:lang w:val="vi-VN"/>
        </w:rPr>
      </w:pPr>
      <w:r w:rsidRPr="005679EE">
        <w:rPr>
          <w:rFonts w:ascii="Times New Roman" w:hAnsi="Times New Roman" w:cs="Times New Roman"/>
          <w:color w:val="242021"/>
          <w:sz w:val="22"/>
          <w:szCs w:val="22"/>
        </w:rPr>
        <w:t>T</w:t>
      </w:r>
      <w:r w:rsidR="00FC0F85" w:rsidRPr="005679EE">
        <w:rPr>
          <w:rFonts w:ascii="Times New Roman" w:hAnsi="Times New Roman" w:cs="Times New Roman"/>
          <w:color w:val="242021"/>
          <w:sz w:val="22"/>
          <w:szCs w:val="22"/>
        </w:rPr>
        <w:t xml:space="preserve">heo </w:t>
      </w:r>
      <w:r w:rsidR="00BB757A">
        <w:rPr>
          <w:rFonts w:ascii="Times New Roman" w:hAnsi="Times New Roman" w:cs="Times New Roman"/>
          <w:color w:val="242021"/>
          <w:sz w:val="22"/>
          <w:szCs w:val="22"/>
        </w:rPr>
        <w:t>Nikolski</w:t>
      </w:r>
      <w:r w:rsidR="00BB757A">
        <w:rPr>
          <w:rFonts w:ascii="Times New Roman" w:hAnsi="Times New Roman" w:cs="Times New Roman"/>
          <w:sz w:val="22"/>
          <w:szCs w:val="22"/>
          <w:vertAlign w:val="superscript"/>
        </w:rPr>
        <w:t>5</w:t>
      </w:r>
      <w:r w:rsidRPr="005679EE">
        <w:rPr>
          <w:rFonts w:ascii="Times New Roman" w:hAnsi="Times New Roman" w:cs="Times New Roman"/>
          <w:color w:val="242021"/>
          <w:sz w:val="22"/>
          <w:szCs w:val="22"/>
        </w:rPr>
        <w:t xml:space="preserve">, những loài cá </w:t>
      </w:r>
      <w:proofErr w:type="gramStart"/>
      <w:r w:rsidRPr="005679EE">
        <w:rPr>
          <w:rFonts w:ascii="Times New Roman" w:hAnsi="Times New Roman" w:cs="Times New Roman"/>
          <w:color w:val="242021"/>
          <w:sz w:val="22"/>
          <w:szCs w:val="22"/>
        </w:rPr>
        <w:t>ăn</w:t>
      </w:r>
      <w:proofErr w:type="gramEnd"/>
      <w:r w:rsidRPr="005679EE">
        <w:rPr>
          <w:rFonts w:ascii="Times New Roman" w:hAnsi="Times New Roman" w:cs="Times New Roman"/>
          <w:color w:val="242021"/>
          <w:sz w:val="22"/>
          <w:szCs w:val="22"/>
        </w:rPr>
        <w:t xml:space="preserve"> thiên về động vật có RLG ≤ 1, loài</w:t>
      </w:r>
      <w:r w:rsidR="00FC0F85" w:rsidRPr="005679EE">
        <w:rPr>
          <w:rFonts w:ascii="Times New Roman" w:hAnsi="Times New Roman" w:cs="Times New Roman"/>
          <w:color w:val="242021"/>
          <w:sz w:val="22"/>
          <w:szCs w:val="22"/>
        </w:rPr>
        <w:t xml:space="preserve"> </w:t>
      </w:r>
      <w:r w:rsidRPr="005679EE">
        <w:rPr>
          <w:rFonts w:ascii="Times New Roman" w:hAnsi="Times New Roman" w:cs="Times New Roman"/>
          <w:color w:val="242021"/>
          <w:sz w:val="22"/>
          <w:szCs w:val="22"/>
        </w:rPr>
        <w:t>cá ăn tạp có RLG = 1-3, loài cá ăn thiên ăn thực vật có RLG ≥ 3</w:t>
      </w:r>
      <w:r w:rsidR="00AA16E3">
        <w:rPr>
          <w:rFonts w:ascii="Times New Roman" w:hAnsi="Times New Roman" w:cs="Times New Roman"/>
          <w:sz w:val="22"/>
          <w:szCs w:val="22"/>
        </w:rPr>
        <w:t>.</w:t>
      </w:r>
    </w:p>
    <w:p w14:paraId="7A17C536" w14:textId="121B0837" w:rsidR="00561BDD" w:rsidRPr="005679EE" w:rsidRDefault="00576869" w:rsidP="005679EE">
      <w:pPr>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2.</w:t>
      </w:r>
      <w:r w:rsidR="00561BDD" w:rsidRPr="005679EE">
        <w:rPr>
          <w:rFonts w:ascii="Times New Roman" w:eastAsia="Times New Roman" w:hAnsi="Times New Roman" w:cs="Times New Roman"/>
          <w:b/>
          <w:bCs/>
          <w:sz w:val="22"/>
          <w:szCs w:val="22"/>
          <w:lang w:val="vi-VN"/>
        </w:rPr>
        <w:t>3</w:t>
      </w:r>
      <w:r w:rsidRPr="005679EE">
        <w:rPr>
          <w:rFonts w:ascii="Times New Roman" w:eastAsia="Times New Roman" w:hAnsi="Times New Roman" w:cs="Times New Roman"/>
          <w:b/>
          <w:bCs/>
          <w:sz w:val="22"/>
          <w:szCs w:val="22"/>
        </w:rPr>
        <w:t>.</w:t>
      </w:r>
      <w:r w:rsidR="00561BDD" w:rsidRPr="005679EE">
        <w:rPr>
          <w:rFonts w:ascii="Times New Roman" w:eastAsia="Times New Roman" w:hAnsi="Times New Roman" w:cs="Times New Roman"/>
          <w:b/>
          <w:bCs/>
          <w:sz w:val="22"/>
          <w:szCs w:val="22"/>
          <w:lang w:val="vi-VN"/>
        </w:rPr>
        <w:t xml:space="preserve"> Phân tích thức ăn tự nhiên của cá</w:t>
      </w:r>
    </w:p>
    <w:p w14:paraId="26A47D63" w14:textId="30AD72A1" w:rsidR="00561BDD" w:rsidRPr="00193180" w:rsidRDefault="00561BDD" w:rsidP="005679EE">
      <w:pPr>
        <w:spacing w:before="120" w:after="120"/>
        <w:jc w:val="both"/>
        <w:rPr>
          <w:rFonts w:ascii="Times New Roman" w:eastAsia="Times New Roman" w:hAnsi="Times New Roman" w:cs="Times New Roman"/>
          <w:sz w:val="22"/>
          <w:szCs w:val="22"/>
          <w:vertAlign w:val="superscript"/>
        </w:rPr>
      </w:pPr>
      <w:r w:rsidRPr="005679EE">
        <w:rPr>
          <w:rFonts w:ascii="Times New Roman" w:eastAsia="Times New Roman" w:hAnsi="Times New Roman" w:cs="Times New Roman"/>
          <w:sz w:val="22"/>
          <w:szCs w:val="22"/>
          <w:lang w:val="vi-VN"/>
        </w:rPr>
        <w:t xml:space="preserve">Giải phẫu cá để phân tích thức </w:t>
      </w:r>
      <w:r w:rsidR="008C02B3" w:rsidRPr="005679EE">
        <w:rPr>
          <w:rFonts w:ascii="Times New Roman" w:eastAsia="Times New Roman" w:hAnsi="Times New Roman" w:cs="Times New Roman"/>
          <w:sz w:val="22"/>
          <w:szCs w:val="22"/>
          <w:lang w:val="vi-VN"/>
        </w:rPr>
        <w:t>ăn tự nhiên trong dạ dày</w:t>
      </w:r>
      <w:r w:rsidRPr="005679EE">
        <w:rPr>
          <w:rFonts w:ascii="Times New Roman" w:eastAsia="Times New Roman" w:hAnsi="Times New Roman" w:cs="Times New Roman"/>
          <w:sz w:val="22"/>
          <w:szCs w:val="22"/>
          <w:lang w:val="vi-VN"/>
        </w:rPr>
        <w:t>.</w:t>
      </w:r>
      <w:r w:rsidR="000446DC">
        <w:rPr>
          <w:rFonts w:ascii="Times New Roman" w:eastAsia="Times New Roman" w:hAnsi="Times New Roman" w:cs="Times New Roman"/>
          <w:sz w:val="22"/>
          <w:szCs w:val="22"/>
        </w:rPr>
        <w:t xml:space="preserve"> </w:t>
      </w:r>
      <w:r w:rsidRPr="005679EE">
        <w:rPr>
          <w:rFonts w:ascii="Times New Roman" w:eastAsia="Times New Roman" w:hAnsi="Times New Roman" w:cs="Times New Roman"/>
          <w:sz w:val="22"/>
          <w:szCs w:val="22"/>
          <w:lang w:val="vi-VN"/>
        </w:rPr>
        <w:t>Sử dụng kính hiển vi soi nổi và kính hiển vi quang học đ</w:t>
      </w:r>
      <w:r w:rsidR="008C02B3" w:rsidRPr="005679EE">
        <w:rPr>
          <w:rFonts w:ascii="Times New Roman" w:eastAsia="Times New Roman" w:hAnsi="Times New Roman" w:cs="Times New Roman"/>
          <w:sz w:val="22"/>
          <w:szCs w:val="22"/>
          <w:lang w:val="vi-VN"/>
        </w:rPr>
        <w:t>ể phân tích và nhận dạng thức ăn</w:t>
      </w:r>
      <w:r w:rsidR="008C02B3" w:rsidRPr="005679EE">
        <w:rPr>
          <w:rFonts w:ascii="Times New Roman" w:eastAsia="Times New Roman" w:hAnsi="Times New Roman" w:cs="Times New Roman"/>
          <w:sz w:val="22"/>
          <w:szCs w:val="22"/>
        </w:rPr>
        <w:t xml:space="preserve"> có trong dạ dày cá</w:t>
      </w:r>
      <w:r w:rsidRPr="005679EE">
        <w:rPr>
          <w:rFonts w:ascii="Times New Roman" w:eastAsia="Times New Roman" w:hAnsi="Times New Roman" w:cs="Times New Roman"/>
          <w:sz w:val="22"/>
          <w:szCs w:val="22"/>
          <w:lang w:val="vi-VN"/>
        </w:rPr>
        <w:t xml:space="preserve">. </w:t>
      </w:r>
      <w:r w:rsidR="00314E29" w:rsidRPr="005679EE">
        <w:rPr>
          <w:rFonts w:ascii="Times New Roman" w:eastAsia="Times New Roman" w:hAnsi="Times New Roman" w:cs="Times New Roman"/>
          <w:sz w:val="22"/>
          <w:szCs w:val="22"/>
        </w:rPr>
        <w:t>Xác định thành phần thức ăn của cá dựa vào tài l</w:t>
      </w:r>
      <w:r w:rsidR="007350EA">
        <w:rPr>
          <w:rFonts w:ascii="Times New Roman" w:eastAsia="Times New Roman" w:hAnsi="Times New Roman" w:cs="Times New Roman"/>
          <w:sz w:val="22"/>
          <w:szCs w:val="22"/>
        </w:rPr>
        <w:t>iệu của Conway và cộng sự</w:t>
      </w:r>
      <w:r w:rsidR="001A6442">
        <w:rPr>
          <w:rFonts w:ascii="Times New Roman" w:eastAsia="Times New Roman" w:hAnsi="Times New Roman" w:cs="Times New Roman"/>
          <w:sz w:val="22"/>
          <w:szCs w:val="22"/>
          <w:vertAlign w:val="superscript"/>
        </w:rPr>
        <w:t>6</w:t>
      </w:r>
      <w:r w:rsidR="00314E29" w:rsidRPr="005679EE">
        <w:rPr>
          <w:rFonts w:ascii="Times New Roman" w:eastAsia="Times New Roman" w:hAnsi="Times New Roman" w:cs="Times New Roman"/>
          <w:sz w:val="22"/>
          <w:szCs w:val="22"/>
        </w:rPr>
        <w:t xml:space="preserve">, Nguyễn Văn </w:t>
      </w:r>
      <w:r w:rsidR="007350EA">
        <w:rPr>
          <w:rFonts w:ascii="Times New Roman" w:eastAsia="Times New Roman" w:hAnsi="Times New Roman" w:cs="Times New Roman"/>
          <w:sz w:val="22"/>
          <w:szCs w:val="22"/>
        </w:rPr>
        <w:t>Thường và Trương Quốc Phú</w:t>
      </w:r>
      <w:r w:rsidR="00193180">
        <w:rPr>
          <w:rFonts w:ascii="Times New Roman" w:eastAsia="Times New Roman" w:hAnsi="Times New Roman" w:cs="Times New Roman"/>
          <w:sz w:val="22"/>
          <w:szCs w:val="22"/>
          <w:vertAlign w:val="superscript"/>
        </w:rPr>
        <w:t>7</w:t>
      </w:r>
      <w:r w:rsidR="007350EA">
        <w:rPr>
          <w:rFonts w:ascii="Times New Roman" w:eastAsia="Times New Roman" w:hAnsi="Times New Roman" w:cs="Times New Roman"/>
          <w:sz w:val="22"/>
          <w:szCs w:val="22"/>
        </w:rPr>
        <w:t>, Vương Dĩ Khang</w:t>
      </w:r>
      <w:r w:rsidR="00C167C6">
        <w:rPr>
          <w:rFonts w:ascii="Times New Roman" w:eastAsia="Times New Roman" w:hAnsi="Times New Roman" w:cs="Times New Roman"/>
          <w:sz w:val="22"/>
          <w:szCs w:val="22"/>
          <w:vertAlign w:val="superscript"/>
        </w:rPr>
        <w:t>3</w:t>
      </w:r>
      <w:r w:rsidR="00314E29" w:rsidRPr="005679EE">
        <w:rPr>
          <w:rFonts w:ascii="Times New Roman" w:eastAsia="Times New Roman" w:hAnsi="Times New Roman" w:cs="Times New Roman"/>
          <w:sz w:val="22"/>
          <w:szCs w:val="22"/>
        </w:rPr>
        <w:t xml:space="preserve">. </w:t>
      </w:r>
      <w:r w:rsidR="002B1508" w:rsidRPr="005679EE">
        <w:rPr>
          <w:rFonts w:ascii="Times New Roman" w:eastAsia="Times New Roman" w:hAnsi="Times New Roman" w:cs="Times New Roman"/>
          <w:sz w:val="22"/>
          <w:szCs w:val="22"/>
        </w:rPr>
        <w:t xml:space="preserve">Xác định tần số xuất hiện, phần trăm về số lượng, phần trăm </w:t>
      </w:r>
      <w:r w:rsidR="00175219" w:rsidRPr="005679EE">
        <w:rPr>
          <w:rFonts w:ascii="Times New Roman" w:eastAsia="Times New Roman" w:hAnsi="Times New Roman" w:cs="Times New Roman"/>
          <w:sz w:val="22"/>
          <w:szCs w:val="22"/>
        </w:rPr>
        <w:t>về khối lượng và tầm quan trọng tương đối của các</w:t>
      </w:r>
      <w:r w:rsidR="00BE28E5" w:rsidRPr="005679EE">
        <w:rPr>
          <w:rFonts w:ascii="Times New Roman" w:eastAsia="Times New Roman" w:hAnsi="Times New Roman" w:cs="Times New Roman"/>
          <w:sz w:val="22"/>
          <w:szCs w:val="22"/>
        </w:rPr>
        <w:t xml:space="preserve"> loại thức ăn theo Hyslop</w:t>
      </w:r>
      <w:r w:rsidR="00193180">
        <w:rPr>
          <w:rFonts w:ascii="Times New Roman" w:eastAsia="Times New Roman" w:hAnsi="Times New Roman" w:cs="Times New Roman"/>
          <w:sz w:val="22"/>
          <w:szCs w:val="22"/>
        </w:rPr>
        <w:t>.</w:t>
      </w:r>
      <w:r w:rsidR="00193180">
        <w:rPr>
          <w:rFonts w:ascii="Times New Roman" w:eastAsia="Times New Roman" w:hAnsi="Times New Roman" w:cs="Times New Roman"/>
          <w:sz w:val="22"/>
          <w:szCs w:val="22"/>
          <w:vertAlign w:val="superscript"/>
        </w:rPr>
        <w:t>8</w:t>
      </w:r>
    </w:p>
    <w:p w14:paraId="4798E22D" w14:textId="7DCB8CA1" w:rsidR="00561BDD" w:rsidRPr="005679EE" w:rsidRDefault="00561BDD" w:rsidP="005C757D">
      <w:pPr>
        <w:tabs>
          <w:tab w:val="left" w:pos="567"/>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 xml:space="preserve">- </w:t>
      </w:r>
      <w:r w:rsidR="00965FFD" w:rsidRPr="005679EE">
        <w:rPr>
          <w:rFonts w:ascii="Times New Roman" w:eastAsia="Times New Roman" w:hAnsi="Times New Roman" w:cs="Times New Roman"/>
          <w:sz w:val="22"/>
          <w:szCs w:val="22"/>
        </w:rPr>
        <w:t>T</w:t>
      </w:r>
      <w:r w:rsidRPr="005679EE">
        <w:rPr>
          <w:rFonts w:ascii="Times New Roman" w:eastAsia="Times New Roman" w:hAnsi="Times New Roman" w:cs="Times New Roman"/>
          <w:sz w:val="22"/>
          <w:szCs w:val="22"/>
        </w:rPr>
        <w:t>ần</w:t>
      </w:r>
      <w:r w:rsidRPr="005679EE">
        <w:rPr>
          <w:rFonts w:ascii="Times New Roman" w:eastAsia="Times New Roman" w:hAnsi="Times New Roman" w:cs="Times New Roman"/>
          <w:sz w:val="22"/>
          <w:szCs w:val="22"/>
          <w:lang w:val="vi-VN"/>
        </w:rPr>
        <w:t xml:space="preserve"> số xuất hiện (O%) của mỗi</w:t>
      </w:r>
      <w:r w:rsidR="00581551" w:rsidRPr="005679EE">
        <w:rPr>
          <w:rFonts w:ascii="Times New Roman" w:eastAsia="Times New Roman" w:hAnsi="Times New Roman" w:cs="Times New Roman"/>
          <w:sz w:val="22"/>
          <w:szCs w:val="22"/>
          <w:lang w:val="vi-VN"/>
        </w:rPr>
        <w:t xml:space="preserve"> loại thức ăn</w:t>
      </w:r>
      <w:r w:rsidRPr="005679EE">
        <w:rPr>
          <w:rFonts w:ascii="Times New Roman" w:eastAsia="Times New Roman" w:hAnsi="Times New Roman" w:cs="Times New Roman"/>
          <w:sz w:val="22"/>
          <w:szCs w:val="22"/>
        </w:rPr>
        <w:t>:</w:t>
      </w:r>
    </w:p>
    <w:p w14:paraId="0D25C2E8" w14:textId="7F306595" w:rsidR="00561BDD" w:rsidRPr="005679EE" w:rsidRDefault="00561BDD" w:rsidP="005679EE">
      <w:pPr>
        <w:pBdr>
          <w:top w:val="nil"/>
          <w:left w:val="nil"/>
          <w:bottom w:val="nil"/>
          <w:right w:val="nil"/>
          <w:between w:val="nil"/>
        </w:pBdr>
        <w:tabs>
          <w:tab w:val="left" w:pos="1276"/>
        </w:tabs>
        <w:spacing w:before="120" w:after="120"/>
        <w:jc w:val="center"/>
        <w:rPr>
          <w:rFonts w:ascii="Times New Roman" w:eastAsia="Times New Roman" w:hAnsi="Times New Roman" w:cs="Times New Roman"/>
          <w:color w:val="000000"/>
          <w:sz w:val="22"/>
          <w:szCs w:val="22"/>
        </w:rPr>
      </w:pPr>
      <w:r w:rsidRPr="005679EE">
        <w:rPr>
          <w:rFonts w:ascii="Times New Roman" w:eastAsia="Times New Roman" w:hAnsi="Times New Roman" w:cs="Times New Roman"/>
          <w:color w:val="000000"/>
          <w:sz w:val="22"/>
          <w:szCs w:val="22"/>
        </w:rPr>
        <w:t xml:space="preserve">%Oi  = </w:t>
      </w:r>
      <m:oMath>
        <m:d>
          <m:dPr>
            <m:ctrlPr>
              <w:rPr>
                <w:rFonts w:ascii="Cambria Math" w:hAnsi="Cambria Math" w:cs="Times New Roman"/>
                <w:sz w:val="22"/>
                <w:szCs w:val="22"/>
              </w:rPr>
            </m:ctrlPr>
          </m:dPr>
          <m:e>
            <m:f>
              <m:fPr>
                <m:ctrlPr>
                  <w:rPr>
                    <w:rFonts w:ascii="Cambria Math" w:eastAsia="Cambria Math" w:hAnsi="Cambria Math" w:cs="Times New Roman"/>
                    <w:color w:val="000000"/>
                    <w:sz w:val="22"/>
                    <w:szCs w:val="22"/>
                  </w:rPr>
                </m:ctrlPr>
              </m:fPr>
              <m:num>
                <m:r>
                  <m:rPr>
                    <m:sty m:val="p"/>
                  </m:rPr>
                  <w:rPr>
                    <w:rFonts w:ascii="Cambria Math" w:eastAsia="Cambria Math" w:hAnsi="Cambria Math" w:cs="Times New Roman"/>
                    <w:color w:val="000000"/>
                    <w:sz w:val="22"/>
                    <w:szCs w:val="22"/>
                  </w:rPr>
                  <m:t>Số dạ dày chứa thức ăn i</m:t>
                </m:r>
              </m:num>
              <m:den>
                <m:r>
                  <m:rPr>
                    <m:sty m:val="p"/>
                  </m:rPr>
                  <w:rPr>
                    <w:rFonts w:ascii="Cambria Math" w:eastAsia="Cambria Math" w:hAnsi="Cambria Math" w:cs="Times New Roman"/>
                    <w:color w:val="000000"/>
                    <w:sz w:val="22"/>
                    <w:szCs w:val="22"/>
                  </w:rPr>
                  <m:t>Tổng số dạ dày phân tích</m:t>
                </m:r>
              </m:den>
            </m:f>
          </m:e>
        </m:d>
        <m:r>
          <w:rPr>
            <w:rFonts w:ascii="Cambria Math" w:eastAsia="Cambria Math" w:hAnsi="Cambria Math" w:cs="Times New Roman"/>
            <w:color w:val="000000"/>
            <w:sz w:val="22"/>
            <w:szCs w:val="22"/>
          </w:rPr>
          <m:t>×100</m:t>
        </m:r>
      </m:oMath>
    </w:p>
    <w:p w14:paraId="3D89A185" w14:textId="32541455" w:rsidR="00206508" w:rsidRPr="005679EE" w:rsidRDefault="00206508" w:rsidP="00EE5987">
      <w:pPr>
        <w:tabs>
          <w:tab w:val="left" w:pos="360"/>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lang w:val="vi-VN"/>
        </w:rPr>
        <w:t xml:space="preserve">- </w:t>
      </w:r>
      <w:r w:rsidR="00965FFD" w:rsidRPr="005679EE">
        <w:rPr>
          <w:rFonts w:ascii="Times New Roman" w:eastAsia="Times New Roman" w:hAnsi="Times New Roman" w:cs="Times New Roman"/>
          <w:sz w:val="22"/>
          <w:szCs w:val="22"/>
        </w:rPr>
        <w:t>P</w:t>
      </w:r>
      <w:r w:rsidR="0099202F" w:rsidRPr="005679EE">
        <w:rPr>
          <w:rFonts w:ascii="Times New Roman" w:eastAsia="Times New Roman" w:hAnsi="Times New Roman" w:cs="Times New Roman"/>
          <w:sz w:val="22"/>
          <w:szCs w:val="22"/>
        </w:rPr>
        <w:t>hần trăm về số lượng của mỗi loại thức ăn trong dạ dày</w:t>
      </w:r>
      <w:r w:rsidRPr="005679EE">
        <w:rPr>
          <w:rFonts w:ascii="Times New Roman" w:eastAsia="Times New Roman" w:hAnsi="Times New Roman" w:cs="Times New Roman"/>
          <w:sz w:val="22"/>
          <w:szCs w:val="22"/>
        </w:rPr>
        <w:t>:</w:t>
      </w:r>
    </w:p>
    <w:p w14:paraId="640630D9" w14:textId="6B8A3725" w:rsidR="00206508" w:rsidRPr="005679EE" w:rsidRDefault="00206508" w:rsidP="005679EE">
      <w:pPr>
        <w:tabs>
          <w:tab w:val="left" w:pos="360"/>
        </w:tabs>
        <w:spacing w:before="120" w:after="120"/>
        <w:jc w:val="center"/>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lastRenderedPageBreak/>
        <w:t xml:space="preserve">%Ni  = </w:t>
      </w:r>
      <m:oMath>
        <m:d>
          <m:dPr>
            <m:ctrlPr>
              <w:rPr>
                <w:rFonts w:ascii="Cambria Math" w:hAnsi="Cambria Math" w:cs="Times New Roman"/>
                <w:sz w:val="22"/>
                <w:szCs w:val="22"/>
              </w:rPr>
            </m:ctrlPr>
          </m:dPr>
          <m:e>
            <m:f>
              <m:fPr>
                <m:ctrlPr>
                  <w:rPr>
                    <w:rFonts w:ascii="Cambria Math" w:eastAsia="Cambria Math" w:hAnsi="Cambria Math" w:cs="Times New Roman"/>
                    <w:sz w:val="22"/>
                    <w:szCs w:val="22"/>
                  </w:rPr>
                </m:ctrlPr>
              </m:fPr>
              <m:num>
                <m:r>
                  <m:rPr>
                    <m:sty m:val="p"/>
                  </m:rPr>
                  <w:rPr>
                    <w:rFonts w:ascii="Cambria Math" w:eastAsia="Cambria Math" w:hAnsi="Cambria Math" w:cs="Times New Roman"/>
                    <w:sz w:val="22"/>
                    <w:szCs w:val="22"/>
                  </w:rPr>
                  <m:t>Tổng số lượng của thức ăn i</m:t>
                </m:r>
              </m:num>
              <m:den>
                <m:r>
                  <m:rPr>
                    <m:sty m:val="p"/>
                  </m:rPr>
                  <w:rPr>
                    <w:rFonts w:ascii="Cambria Math" w:eastAsia="Cambria Math" w:hAnsi="Cambria Math" w:cs="Times New Roman"/>
                    <w:sz w:val="22"/>
                    <w:szCs w:val="22"/>
                  </w:rPr>
                  <m:t>Tổng số lượng</m:t>
                </m:r>
                <w:bookmarkStart w:id="27" w:name="OLE_LINK1"/>
                <w:bookmarkStart w:id="28" w:name="OLE_LINK13"/>
                <m:r>
                  <m:rPr>
                    <m:sty m:val="p"/>
                  </m:rPr>
                  <w:rPr>
                    <w:rFonts w:ascii="Cambria Math" w:eastAsia="Cambria Math" w:hAnsi="Cambria Math" w:cs="Times New Roman"/>
                    <w:sz w:val="22"/>
                    <w:szCs w:val="22"/>
                  </w:rPr>
                  <m:t xml:space="preserve"> tất cả các loại thức ăn</m:t>
                </m:r>
                <w:bookmarkEnd w:id="27"/>
                <w:bookmarkEnd w:id="28"/>
              </m:den>
            </m:f>
          </m:e>
        </m:d>
        <m:r>
          <w:rPr>
            <w:rFonts w:ascii="Cambria Math" w:eastAsia="Cambria Math" w:hAnsi="Cambria Math" w:cs="Times New Roman"/>
            <w:sz w:val="22"/>
            <w:szCs w:val="22"/>
          </w:rPr>
          <m:t>×100</m:t>
        </m:r>
      </m:oMath>
    </w:p>
    <w:p w14:paraId="5C8CE440" w14:textId="7FC0C866" w:rsidR="00206508" w:rsidRPr="005679EE" w:rsidRDefault="00206508" w:rsidP="00EE5987">
      <w:pPr>
        <w:tabs>
          <w:tab w:val="left" w:pos="360"/>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lang w:val="vi-VN"/>
        </w:rPr>
        <w:t xml:space="preserve">- </w:t>
      </w:r>
      <w:r w:rsidR="00965FFD" w:rsidRPr="005679EE">
        <w:rPr>
          <w:rFonts w:ascii="Times New Roman" w:eastAsia="Times New Roman" w:hAnsi="Times New Roman" w:cs="Times New Roman"/>
          <w:sz w:val="22"/>
          <w:szCs w:val="22"/>
        </w:rPr>
        <w:t>P</w:t>
      </w:r>
      <w:r w:rsidR="0099202F" w:rsidRPr="005679EE">
        <w:rPr>
          <w:rFonts w:ascii="Times New Roman" w:eastAsia="Times New Roman" w:hAnsi="Times New Roman" w:cs="Times New Roman"/>
          <w:sz w:val="22"/>
          <w:szCs w:val="22"/>
        </w:rPr>
        <w:t>hần trăm về khối lượng của mỗi loại thức ăn trong dạ dày</w:t>
      </w:r>
      <w:r w:rsidRPr="005679EE">
        <w:rPr>
          <w:rFonts w:ascii="Times New Roman" w:eastAsia="Times New Roman" w:hAnsi="Times New Roman" w:cs="Times New Roman"/>
          <w:sz w:val="22"/>
          <w:szCs w:val="22"/>
        </w:rPr>
        <w:t>:</w:t>
      </w:r>
    </w:p>
    <w:p w14:paraId="241D48EA" w14:textId="151CD488" w:rsidR="00206508" w:rsidRPr="005679EE" w:rsidRDefault="00206508" w:rsidP="005679EE">
      <w:pPr>
        <w:pBdr>
          <w:top w:val="nil"/>
          <w:left w:val="nil"/>
          <w:bottom w:val="nil"/>
          <w:right w:val="nil"/>
          <w:between w:val="nil"/>
        </w:pBdr>
        <w:tabs>
          <w:tab w:val="left" w:pos="1276"/>
        </w:tabs>
        <w:spacing w:before="120" w:after="120"/>
        <w:jc w:val="center"/>
        <w:rPr>
          <w:rFonts w:ascii="Times New Roman" w:eastAsia="Times New Roman" w:hAnsi="Times New Roman" w:cs="Times New Roman"/>
          <w:color w:val="000000"/>
          <w:sz w:val="22"/>
          <w:szCs w:val="22"/>
        </w:rPr>
      </w:pPr>
      <w:r w:rsidRPr="005679EE">
        <w:rPr>
          <w:rFonts w:ascii="Times New Roman" w:eastAsia="Times New Roman" w:hAnsi="Times New Roman" w:cs="Times New Roman"/>
          <w:color w:val="000000"/>
          <w:sz w:val="22"/>
          <w:szCs w:val="22"/>
        </w:rPr>
        <w:t xml:space="preserve">%Wi = </w:t>
      </w:r>
      <m:oMath>
        <m:d>
          <m:dPr>
            <m:ctrlPr>
              <w:rPr>
                <w:rFonts w:ascii="Cambria Math" w:hAnsi="Cambria Math" w:cs="Times New Roman"/>
                <w:sz w:val="22"/>
                <w:szCs w:val="22"/>
              </w:rPr>
            </m:ctrlPr>
          </m:dPr>
          <m:e>
            <m:f>
              <m:fPr>
                <m:ctrlPr>
                  <w:rPr>
                    <w:rFonts w:ascii="Cambria Math" w:eastAsia="Cambria Math" w:hAnsi="Cambria Math" w:cs="Times New Roman"/>
                    <w:color w:val="000000"/>
                    <w:sz w:val="22"/>
                    <w:szCs w:val="22"/>
                  </w:rPr>
                </m:ctrlPr>
              </m:fPr>
              <m:num>
                <m:r>
                  <m:rPr>
                    <m:sty m:val="p"/>
                  </m:rPr>
                  <w:rPr>
                    <w:rFonts w:ascii="Cambria Math" w:eastAsia="Cambria Math" w:hAnsi="Cambria Math" w:cs="Times New Roman"/>
                    <w:color w:val="000000"/>
                    <w:sz w:val="22"/>
                    <w:szCs w:val="22"/>
                  </w:rPr>
                  <m:t>Tổng khối lượng của thức ăn i</m:t>
                </m:r>
              </m:num>
              <m:den>
                <m:r>
                  <m:rPr>
                    <m:sty m:val="p"/>
                  </m:rPr>
                  <w:rPr>
                    <w:rFonts w:ascii="Cambria Math" w:eastAsia="Cambria Math" w:hAnsi="Cambria Math" w:cs="Times New Roman"/>
                    <w:color w:val="000000"/>
                    <w:sz w:val="22"/>
                    <w:szCs w:val="22"/>
                  </w:rPr>
                  <m:t xml:space="preserve">Tổng khối lượng tất </m:t>
                </m:r>
                <m:r>
                  <m:rPr>
                    <m:sty m:val="p"/>
                  </m:rPr>
                  <w:rPr>
                    <w:rFonts w:ascii="Cambria Math" w:eastAsia="Cambria Math" w:hAnsi="Cambria Math" w:cs="Times New Roman"/>
                    <w:sz w:val="22"/>
                    <w:szCs w:val="22"/>
                  </w:rPr>
                  <m:t>cả các loại thức ăn</m:t>
                </m:r>
              </m:den>
            </m:f>
          </m:e>
        </m:d>
        <m:r>
          <w:rPr>
            <w:rFonts w:ascii="Cambria Math" w:eastAsia="Cambria Math" w:hAnsi="Cambria Math" w:cs="Times New Roman"/>
            <w:color w:val="000000"/>
            <w:sz w:val="22"/>
            <w:szCs w:val="22"/>
          </w:rPr>
          <m:t>×100</m:t>
        </m:r>
      </m:oMath>
    </w:p>
    <w:p w14:paraId="1282EE6F" w14:textId="38109AD4" w:rsidR="00206508" w:rsidRPr="005679EE" w:rsidRDefault="00206508" w:rsidP="00EE5987">
      <w:pPr>
        <w:tabs>
          <w:tab w:val="left" w:pos="360"/>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lang w:val="vi-VN"/>
        </w:rPr>
        <w:t xml:space="preserve">- </w:t>
      </w:r>
      <w:r w:rsidR="00965FFD" w:rsidRPr="005679EE">
        <w:rPr>
          <w:rFonts w:ascii="Times New Roman" w:eastAsia="Times New Roman" w:hAnsi="Times New Roman" w:cs="Times New Roman"/>
          <w:sz w:val="22"/>
          <w:szCs w:val="22"/>
        </w:rPr>
        <w:t>T</w:t>
      </w:r>
      <w:r w:rsidRPr="005679EE">
        <w:rPr>
          <w:rFonts w:ascii="Times New Roman" w:eastAsia="Times New Roman" w:hAnsi="Times New Roman" w:cs="Times New Roman"/>
          <w:sz w:val="22"/>
          <w:szCs w:val="22"/>
        </w:rPr>
        <w:t xml:space="preserve">ầm </w:t>
      </w:r>
      <w:bookmarkStart w:id="29" w:name="OLE_LINK14"/>
      <w:bookmarkStart w:id="30" w:name="OLE_LINK15"/>
      <w:r w:rsidR="00396CD5" w:rsidRPr="005679EE">
        <w:rPr>
          <w:rFonts w:ascii="Times New Roman" w:eastAsia="Times New Roman" w:hAnsi="Times New Roman" w:cs="Times New Roman"/>
          <w:sz w:val="22"/>
          <w:szCs w:val="22"/>
        </w:rPr>
        <w:t xml:space="preserve">quan trọng tương đối </w:t>
      </w:r>
      <w:bookmarkEnd w:id="29"/>
      <w:bookmarkEnd w:id="30"/>
      <w:r w:rsidR="00396CD5" w:rsidRPr="005679EE">
        <w:rPr>
          <w:rFonts w:ascii="Times New Roman" w:eastAsia="Times New Roman" w:hAnsi="Times New Roman" w:cs="Times New Roman"/>
          <w:sz w:val="22"/>
          <w:szCs w:val="22"/>
        </w:rPr>
        <w:t>của mỗi loại thức ăn trong dạ dày</w:t>
      </w:r>
      <w:r w:rsidRPr="005679EE">
        <w:rPr>
          <w:rFonts w:ascii="Times New Roman" w:eastAsia="Times New Roman" w:hAnsi="Times New Roman" w:cs="Times New Roman"/>
          <w:sz w:val="22"/>
          <w:szCs w:val="22"/>
        </w:rPr>
        <w:t>:</w:t>
      </w:r>
    </w:p>
    <w:p w14:paraId="4401DF5B" w14:textId="77777777" w:rsidR="00206508" w:rsidRPr="005679EE" w:rsidRDefault="00206508" w:rsidP="005679EE">
      <w:pPr>
        <w:tabs>
          <w:tab w:val="left" w:pos="360"/>
        </w:tabs>
        <w:spacing w:before="120" w:after="120"/>
        <w:jc w:val="center"/>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IRIi = Oi% (Ni% + Wi%)</w:t>
      </w:r>
    </w:p>
    <w:p w14:paraId="16E28765" w14:textId="36F641CD" w:rsidR="00206508" w:rsidRPr="005679EE" w:rsidRDefault="0037480F" w:rsidP="00EE5987">
      <w:pPr>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X</w:t>
      </w:r>
      <w:r w:rsidR="00364E0C" w:rsidRPr="005679EE">
        <w:rPr>
          <w:rFonts w:ascii="Times New Roman" w:eastAsia="Times New Roman" w:hAnsi="Times New Roman" w:cs="Times New Roman"/>
          <w:sz w:val="22"/>
          <w:szCs w:val="22"/>
        </w:rPr>
        <w:t>ác định p</w:t>
      </w:r>
      <w:r w:rsidR="00206508" w:rsidRPr="005679EE">
        <w:rPr>
          <w:rFonts w:ascii="Times New Roman" w:eastAsia="Times New Roman" w:hAnsi="Times New Roman" w:cs="Times New Roman"/>
          <w:sz w:val="22"/>
          <w:szCs w:val="22"/>
        </w:rPr>
        <w:t>hần trăm tầm qu</w:t>
      </w:r>
      <w:r w:rsidR="00CF1124" w:rsidRPr="005679EE">
        <w:rPr>
          <w:rFonts w:ascii="Times New Roman" w:eastAsia="Times New Roman" w:hAnsi="Times New Roman" w:cs="Times New Roman"/>
          <w:sz w:val="22"/>
          <w:szCs w:val="22"/>
        </w:rPr>
        <w:t xml:space="preserve">an trọng tương đối của </w:t>
      </w:r>
      <w:r w:rsidR="00396CD5" w:rsidRPr="005679EE">
        <w:rPr>
          <w:rFonts w:ascii="Times New Roman" w:eastAsia="Times New Roman" w:hAnsi="Times New Roman" w:cs="Times New Roman"/>
          <w:sz w:val="22"/>
          <w:szCs w:val="22"/>
        </w:rPr>
        <w:t>mỗi loại thức ăn trong dạ dày cá</w:t>
      </w:r>
      <w:r w:rsidR="00CF1124" w:rsidRPr="005679EE">
        <w:rPr>
          <w:rFonts w:ascii="Times New Roman" w:eastAsia="Times New Roman" w:hAnsi="Times New Roman" w:cs="Times New Roman"/>
          <w:sz w:val="22"/>
          <w:szCs w:val="22"/>
        </w:rPr>
        <w:t xml:space="preserve"> </w:t>
      </w:r>
      <w:proofErr w:type="gramStart"/>
      <w:r w:rsidR="00EF395D" w:rsidRPr="005679EE">
        <w:rPr>
          <w:rFonts w:ascii="Times New Roman" w:eastAsia="Times New Roman" w:hAnsi="Times New Roman" w:cs="Times New Roman"/>
          <w:sz w:val="22"/>
          <w:szCs w:val="22"/>
        </w:rPr>
        <w:t>theo</w:t>
      </w:r>
      <w:proofErr w:type="gramEnd"/>
      <w:r w:rsidR="00EF395D" w:rsidRPr="005679EE">
        <w:rPr>
          <w:rFonts w:ascii="Times New Roman" w:eastAsia="Times New Roman" w:hAnsi="Times New Roman" w:cs="Times New Roman"/>
          <w:sz w:val="22"/>
          <w:szCs w:val="22"/>
        </w:rPr>
        <w:t xml:space="preserve"> Cortés</w:t>
      </w:r>
      <w:r w:rsidR="00473B29">
        <w:rPr>
          <w:rFonts w:ascii="Times New Roman" w:eastAsia="Times New Roman" w:hAnsi="Times New Roman" w:cs="Times New Roman"/>
          <w:sz w:val="22"/>
          <w:szCs w:val="22"/>
          <w:vertAlign w:val="superscript"/>
        </w:rPr>
        <w:t>9</w:t>
      </w:r>
      <w:r w:rsidR="00206508" w:rsidRPr="005679EE">
        <w:rPr>
          <w:rFonts w:ascii="Times New Roman" w:eastAsia="Times New Roman" w:hAnsi="Times New Roman" w:cs="Times New Roman"/>
          <w:sz w:val="22"/>
          <w:szCs w:val="22"/>
        </w:rPr>
        <w:t xml:space="preserve">. </w:t>
      </w:r>
    </w:p>
    <w:p w14:paraId="0B70DF4C" w14:textId="05A90787" w:rsidR="00206508" w:rsidRPr="005679EE" w:rsidRDefault="00DC6E2D" w:rsidP="005679EE">
      <w:pPr>
        <w:spacing w:before="120" w:after="120"/>
        <w:jc w:val="center"/>
        <w:rPr>
          <w:rFonts w:ascii="Times New Roman" w:eastAsia="Cambria Math" w:hAnsi="Times New Roman" w:cs="Times New Roman"/>
          <w:sz w:val="22"/>
          <w:szCs w:val="22"/>
        </w:rPr>
      </w:pPr>
      <m:oMathPara>
        <m:oMath>
          <m:r>
            <m:rPr>
              <m:sty m:val="p"/>
            </m:rPr>
            <w:rPr>
              <w:rFonts w:ascii="Cambria Math" w:eastAsia="Cambria Math" w:hAnsi="Cambria Math" w:cs="Times New Roman"/>
              <w:sz w:val="22"/>
              <w:szCs w:val="22"/>
            </w:rPr>
            <m:t>%IRIi</m:t>
          </m:r>
          <m:r>
            <w:rPr>
              <w:rFonts w:ascii="Cambria Math" w:eastAsia="Cambria Math" w:hAnsi="Cambria Math" w:cs="Times New Roman"/>
              <w:sz w:val="22"/>
              <w:szCs w:val="22"/>
            </w:rPr>
            <m:t>=</m:t>
          </m:r>
          <m:d>
            <m:dPr>
              <m:ctrlPr>
                <w:rPr>
                  <w:rFonts w:ascii="Cambria Math" w:eastAsia="Cambria Math" w:hAnsi="Cambria Math" w:cs="Times New Roman"/>
                  <w:sz w:val="22"/>
                  <w:szCs w:val="22"/>
                </w:rPr>
              </m:ctrlPr>
            </m:dPr>
            <m:e>
              <m:f>
                <m:fPr>
                  <m:ctrlPr>
                    <w:rPr>
                      <w:rFonts w:ascii="Cambria Math" w:eastAsia="Cambria Math" w:hAnsi="Cambria Math" w:cs="Times New Roman"/>
                      <w:sz w:val="22"/>
                      <w:szCs w:val="22"/>
                    </w:rPr>
                  </m:ctrlPr>
                </m:fPr>
                <m:num>
                  <m:r>
                    <m:rPr>
                      <m:sty m:val="p"/>
                    </m:rPr>
                    <w:rPr>
                      <w:rFonts w:ascii="Cambria Math" w:eastAsia="Cambria Math" w:hAnsi="Cambria Math" w:cs="Times New Roman"/>
                      <w:sz w:val="22"/>
                      <w:szCs w:val="22"/>
                    </w:rPr>
                    <m:t>IRIi</m:t>
                  </m:r>
                </m:num>
                <m:den>
                  <m:r>
                    <m:rPr>
                      <m:sty m:val="p"/>
                    </m:rPr>
                    <w:rPr>
                      <w:rFonts w:ascii="Cambria Math" w:eastAsia="Cambria Math" w:hAnsi="Cambria Math" w:cs="Times New Roman"/>
                      <w:sz w:val="22"/>
                      <w:szCs w:val="22"/>
                    </w:rPr>
                    <m:t>∑IRIi</m:t>
                  </m:r>
                </m:den>
              </m:f>
            </m:e>
          </m:d>
          <m:r>
            <w:rPr>
              <w:rFonts w:ascii="Cambria Math" w:eastAsia="Cambria Math" w:hAnsi="Cambria Math" w:cs="Times New Roman"/>
              <w:sz w:val="22"/>
              <w:szCs w:val="22"/>
            </w:rPr>
            <m:t>×100</m:t>
          </m:r>
        </m:oMath>
      </m:oMathPara>
    </w:p>
    <w:p w14:paraId="0323DBF3" w14:textId="2959E7CC" w:rsidR="00E74A9A" w:rsidRPr="005679EE" w:rsidRDefault="00560965" w:rsidP="005679EE">
      <w:pPr>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2.</w:t>
      </w:r>
      <w:r w:rsidR="00561BDD" w:rsidRPr="005679EE">
        <w:rPr>
          <w:rFonts w:ascii="Times New Roman" w:eastAsia="Times New Roman" w:hAnsi="Times New Roman" w:cs="Times New Roman"/>
          <w:b/>
          <w:bCs/>
          <w:sz w:val="22"/>
          <w:szCs w:val="22"/>
          <w:lang w:val="vi-VN"/>
        </w:rPr>
        <w:t>4</w:t>
      </w:r>
      <w:r w:rsidRPr="005679EE">
        <w:rPr>
          <w:rFonts w:ascii="Times New Roman" w:eastAsia="Times New Roman" w:hAnsi="Times New Roman" w:cs="Times New Roman"/>
          <w:b/>
          <w:bCs/>
          <w:sz w:val="22"/>
          <w:szCs w:val="22"/>
        </w:rPr>
        <w:t>.</w:t>
      </w:r>
      <w:r w:rsidR="00561BDD" w:rsidRPr="005679EE">
        <w:rPr>
          <w:rFonts w:ascii="Times New Roman" w:eastAsia="Times New Roman" w:hAnsi="Times New Roman" w:cs="Times New Roman"/>
          <w:b/>
          <w:bCs/>
          <w:sz w:val="22"/>
          <w:szCs w:val="22"/>
          <w:lang w:val="vi-VN"/>
        </w:rPr>
        <w:t xml:space="preserve"> </w:t>
      </w:r>
      <w:r w:rsidR="00E74A9A" w:rsidRPr="005679EE">
        <w:rPr>
          <w:rFonts w:ascii="Times New Roman" w:eastAsia="Times New Roman" w:hAnsi="Times New Roman" w:cs="Times New Roman"/>
          <w:b/>
          <w:bCs/>
          <w:sz w:val="22"/>
          <w:szCs w:val="22"/>
        </w:rPr>
        <w:t>Xác định sức sinh sản của cá</w:t>
      </w:r>
    </w:p>
    <w:p w14:paraId="072960C9" w14:textId="13BB335B" w:rsidR="009D39EE" w:rsidRPr="005679EE" w:rsidRDefault="00BD3962" w:rsidP="005679EE">
      <w:pPr>
        <w:spacing w:before="120" w:after="120"/>
        <w:jc w:val="both"/>
        <w:rPr>
          <w:rFonts w:ascii="Times New Roman" w:eastAsia="Times New Roman" w:hAnsi="Times New Roman" w:cs="Times New Roman"/>
          <w:bCs/>
          <w:sz w:val="22"/>
          <w:szCs w:val="22"/>
        </w:rPr>
      </w:pPr>
      <w:r w:rsidRPr="005679EE">
        <w:rPr>
          <w:rFonts w:ascii="Times New Roman" w:eastAsia="Times New Roman" w:hAnsi="Times New Roman" w:cs="Times New Roman"/>
          <w:bCs/>
          <w:sz w:val="22"/>
          <w:szCs w:val="22"/>
        </w:rPr>
        <w:t xml:space="preserve">14 cá cái có buồng trứng ở giai đoạn IV </w:t>
      </w:r>
      <w:r w:rsidR="00E053A7" w:rsidRPr="005679EE">
        <w:rPr>
          <w:rFonts w:ascii="Times New Roman" w:eastAsia="Times New Roman" w:hAnsi="Times New Roman" w:cs="Times New Roman"/>
          <w:bCs/>
          <w:sz w:val="22"/>
          <w:szCs w:val="22"/>
        </w:rPr>
        <w:t xml:space="preserve">được sử dụng </w:t>
      </w:r>
      <w:r w:rsidRPr="005679EE">
        <w:rPr>
          <w:rFonts w:ascii="Times New Roman" w:eastAsia="Times New Roman" w:hAnsi="Times New Roman" w:cs="Times New Roman"/>
          <w:bCs/>
          <w:sz w:val="22"/>
          <w:szCs w:val="22"/>
        </w:rPr>
        <w:t xml:space="preserve">để khảo sát </w:t>
      </w:r>
      <w:r w:rsidR="0034346B" w:rsidRPr="005679EE">
        <w:rPr>
          <w:rFonts w:ascii="Times New Roman" w:eastAsia="Times New Roman" w:hAnsi="Times New Roman" w:cs="Times New Roman"/>
          <w:bCs/>
          <w:sz w:val="22"/>
          <w:szCs w:val="22"/>
        </w:rPr>
        <w:t xml:space="preserve">sức sinh sản tuyệt đối và sức sinh sản tương đối. </w:t>
      </w:r>
    </w:p>
    <w:p w14:paraId="267F74BE" w14:textId="12D0374E" w:rsidR="0034346B" w:rsidRPr="005C439D" w:rsidRDefault="009D39EE" w:rsidP="005C757D">
      <w:pPr>
        <w:spacing w:before="120" w:after="120"/>
        <w:ind w:firstLine="567"/>
        <w:jc w:val="both"/>
        <w:rPr>
          <w:rFonts w:ascii="Times New Roman" w:hAnsi="Times New Roman" w:cs="Times New Roman"/>
          <w:sz w:val="22"/>
          <w:szCs w:val="22"/>
          <w:vertAlign w:val="superscript"/>
        </w:rPr>
      </w:pPr>
      <w:r w:rsidRPr="005679EE">
        <w:rPr>
          <w:rFonts w:ascii="Times New Roman" w:eastAsia="Times New Roman" w:hAnsi="Times New Roman" w:cs="Times New Roman"/>
          <w:bCs/>
          <w:sz w:val="22"/>
          <w:szCs w:val="22"/>
        </w:rPr>
        <w:t xml:space="preserve">- </w:t>
      </w:r>
      <w:r w:rsidR="0034346B" w:rsidRPr="005679EE">
        <w:rPr>
          <w:rFonts w:ascii="Times New Roman" w:hAnsi="Times New Roman" w:cs="Times New Roman"/>
          <w:sz w:val="22"/>
          <w:szCs w:val="22"/>
        </w:rPr>
        <w:t>Sức sinh sản tuyệt đối</w:t>
      </w:r>
      <w:r w:rsidR="004C6F78" w:rsidRPr="005679EE">
        <w:rPr>
          <w:rFonts w:ascii="Times New Roman" w:hAnsi="Times New Roman" w:cs="Times New Roman"/>
          <w:sz w:val="22"/>
          <w:szCs w:val="22"/>
        </w:rPr>
        <w:t xml:space="preserve"> (F)</w:t>
      </w:r>
      <w:r w:rsidR="0034346B" w:rsidRPr="005679EE">
        <w:rPr>
          <w:rFonts w:ascii="Times New Roman" w:hAnsi="Times New Roman" w:cs="Times New Roman"/>
          <w:sz w:val="22"/>
          <w:szCs w:val="22"/>
        </w:rPr>
        <w:t>: Được tính theo công thức củ</w:t>
      </w:r>
      <w:r w:rsidR="00D81429" w:rsidRPr="005679EE">
        <w:rPr>
          <w:rFonts w:ascii="Times New Roman" w:hAnsi="Times New Roman" w:cs="Times New Roman"/>
          <w:sz w:val="22"/>
          <w:szCs w:val="22"/>
        </w:rPr>
        <w:t>a Sivashanthini và cộng sự</w:t>
      </w:r>
      <w:r w:rsidR="00547C97">
        <w:rPr>
          <w:rFonts w:ascii="Times New Roman" w:hAnsi="Times New Roman" w:cs="Times New Roman"/>
          <w:sz w:val="22"/>
          <w:szCs w:val="22"/>
        </w:rPr>
        <w:t>.</w:t>
      </w:r>
      <w:r w:rsidR="005C439D">
        <w:rPr>
          <w:rFonts w:ascii="Times New Roman" w:hAnsi="Times New Roman" w:cs="Times New Roman"/>
          <w:sz w:val="22"/>
          <w:szCs w:val="22"/>
          <w:vertAlign w:val="superscript"/>
        </w:rPr>
        <w:t>10</w:t>
      </w:r>
    </w:p>
    <w:p w14:paraId="02AE7392" w14:textId="77777777" w:rsidR="0034346B" w:rsidRPr="005679EE" w:rsidRDefault="0034346B" w:rsidP="005679EE">
      <w:pPr>
        <w:pStyle w:val="ListParagraph"/>
        <w:tabs>
          <w:tab w:val="left" w:pos="540"/>
        </w:tabs>
        <w:spacing w:before="120" w:after="120"/>
        <w:ind w:left="0"/>
        <w:jc w:val="center"/>
        <w:rPr>
          <w:rFonts w:ascii="Times New Roman" w:hAnsi="Times New Roman" w:cs="Times New Roman"/>
          <w:b/>
          <w:sz w:val="22"/>
          <w:szCs w:val="22"/>
        </w:rPr>
      </w:pPr>
      <w:r w:rsidRPr="005679EE">
        <w:rPr>
          <w:rFonts w:ascii="Times New Roman" w:hAnsi="Times New Roman" w:cs="Times New Roman"/>
          <w:b/>
          <w:sz w:val="22"/>
          <w:szCs w:val="22"/>
        </w:rPr>
        <w:t>F = n.G/g</w:t>
      </w:r>
    </w:p>
    <w:p w14:paraId="799453A5" w14:textId="57423E00" w:rsidR="0034346B" w:rsidRPr="005679EE" w:rsidRDefault="0034346B" w:rsidP="005679EE">
      <w:pPr>
        <w:pStyle w:val="ListParagraph"/>
        <w:tabs>
          <w:tab w:val="left" w:pos="540"/>
          <w:tab w:val="left" w:pos="1843"/>
        </w:tabs>
        <w:spacing w:before="120" w:after="120"/>
        <w:ind w:left="0"/>
        <w:rPr>
          <w:rFonts w:ascii="Times New Roman" w:hAnsi="Times New Roman" w:cs="Times New Roman"/>
          <w:sz w:val="22"/>
          <w:szCs w:val="22"/>
        </w:rPr>
      </w:pPr>
      <w:r w:rsidRPr="005679EE">
        <w:rPr>
          <w:rFonts w:ascii="Times New Roman" w:hAnsi="Times New Roman" w:cs="Times New Roman"/>
          <w:sz w:val="22"/>
          <w:szCs w:val="22"/>
        </w:rPr>
        <w:tab/>
        <w:t xml:space="preserve">Trong đó: G: Khối lượng buồng trứng </w:t>
      </w:r>
      <w:r w:rsidR="00BE28E5" w:rsidRPr="005679EE">
        <w:rPr>
          <w:rFonts w:ascii="Times New Roman" w:hAnsi="Times New Roman" w:cs="Times New Roman"/>
          <w:sz w:val="22"/>
          <w:szCs w:val="22"/>
        </w:rPr>
        <w:t xml:space="preserve">của cá </w:t>
      </w:r>
      <w:r w:rsidRPr="005679EE">
        <w:rPr>
          <w:rFonts w:ascii="Times New Roman" w:hAnsi="Times New Roman" w:cs="Times New Roman"/>
          <w:sz w:val="22"/>
          <w:szCs w:val="22"/>
        </w:rPr>
        <w:t>(g)</w:t>
      </w:r>
    </w:p>
    <w:p w14:paraId="4A59D635" w14:textId="77777777" w:rsidR="0034346B" w:rsidRPr="005679EE" w:rsidRDefault="0034346B" w:rsidP="005679EE">
      <w:pPr>
        <w:pStyle w:val="ListParagraph"/>
        <w:tabs>
          <w:tab w:val="left" w:pos="540"/>
          <w:tab w:val="left" w:pos="1701"/>
        </w:tabs>
        <w:spacing w:before="120" w:after="120"/>
        <w:ind w:left="0"/>
        <w:rPr>
          <w:rFonts w:ascii="Times New Roman" w:hAnsi="Times New Roman" w:cs="Times New Roman"/>
          <w:sz w:val="22"/>
          <w:szCs w:val="22"/>
        </w:rPr>
      </w:pPr>
      <w:r w:rsidRPr="005679EE">
        <w:rPr>
          <w:rFonts w:ascii="Times New Roman" w:hAnsi="Times New Roman" w:cs="Times New Roman"/>
          <w:sz w:val="22"/>
          <w:szCs w:val="22"/>
        </w:rPr>
        <w:tab/>
      </w:r>
      <w:r w:rsidRPr="005679EE">
        <w:rPr>
          <w:rFonts w:ascii="Times New Roman" w:hAnsi="Times New Roman" w:cs="Times New Roman"/>
          <w:sz w:val="22"/>
          <w:szCs w:val="22"/>
        </w:rPr>
        <w:tab/>
        <w:t>g: Khối lượng mẫu trứng được lấy ra để đếm (g)</w:t>
      </w:r>
    </w:p>
    <w:p w14:paraId="737B83FF" w14:textId="748FA700" w:rsidR="0034346B" w:rsidRPr="005679EE" w:rsidRDefault="0034346B" w:rsidP="005679EE">
      <w:pPr>
        <w:pStyle w:val="ListParagraph"/>
        <w:tabs>
          <w:tab w:val="left" w:pos="1701"/>
        </w:tabs>
        <w:spacing w:before="120" w:after="120"/>
        <w:ind w:left="0"/>
        <w:rPr>
          <w:rFonts w:ascii="Times New Roman" w:hAnsi="Times New Roman" w:cs="Times New Roman"/>
          <w:sz w:val="22"/>
          <w:szCs w:val="22"/>
        </w:rPr>
      </w:pPr>
      <w:r w:rsidRPr="005679EE">
        <w:rPr>
          <w:rFonts w:ascii="Times New Roman" w:hAnsi="Times New Roman" w:cs="Times New Roman"/>
          <w:sz w:val="22"/>
          <w:szCs w:val="22"/>
        </w:rPr>
        <w:tab/>
        <w:t xml:space="preserve">n: </w:t>
      </w:r>
      <w:r w:rsidR="001A043E" w:rsidRPr="005679EE">
        <w:rPr>
          <w:rFonts w:ascii="Times New Roman" w:hAnsi="Times New Roman" w:cs="Times New Roman"/>
          <w:sz w:val="22"/>
          <w:szCs w:val="22"/>
        </w:rPr>
        <w:t>S</w:t>
      </w:r>
      <w:r w:rsidRPr="005679EE">
        <w:rPr>
          <w:rFonts w:ascii="Times New Roman" w:hAnsi="Times New Roman" w:cs="Times New Roman"/>
          <w:sz w:val="22"/>
          <w:szCs w:val="22"/>
        </w:rPr>
        <w:t>ố trứng của mẫu được lấy ra để đếm</w:t>
      </w:r>
    </w:p>
    <w:p w14:paraId="6483B82F" w14:textId="5241213A" w:rsidR="0034346B" w:rsidRPr="005C439D" w:rsidRDefault="00E2738A" w:rsidP="005C757D">
      <w:pPr>
        <w:tabs>
          <w:tab w:val="left" w:pos="540"/>
        </w:tabs>
        <w:spacing w:before="120" w:after="120"/>
        <w:ind w:firstLine="567"/>
        <w:jc w:val="both"/>
        <w:rPr>
          <w:rFonts w:ascii="Times New Roman" w:hAnsi="Times New Roman" w:cs="Times New Roman"/>
          <w:sz w:val="22"/>
          <w:szCs w:val="22"/>
          <w:vertAlign w:val="superscript"/>
        </w:rPr>
      </w:pPr>
      <w:r w:rsidRPr="005679EE">
        <w:rPr>
          <w:rFonts w:ascii="Times New Roman" w:hAnsi="Times New Roman" w:cs="Times New Roman"/>
          <w:sz w:val="22"/>
          <w:szCs w:val="22"/>
        </w:rPr>
        <w:t xml:space="preserve">- </w:t>
      </w:r>
      <w:r w:rsidR="0034346B" w:rsidRPr="005679EE">
        <w:rPr>
          <w:rFonts w:ascii="Times New Roman" w:hAnsi="Times New Roman" w:cs="Times New Roman"/>
          <w:sz w:val="22"/>
          <w:szCs w:val="22"/>
        </w:rPr>
        <w:t>Sức sinh sản tương đối đượ</w:t>
      </w:r>
      <w:r w:rsidR="00E25C8A" w:rsidRPr="005679EE">
        <w:rPr>
          <w:rFonts w:ascii="Times New Roman" w:hAnsi="Times New Roman" w:cs="Times New Roman"/>
          <w:sz w:val="22"/>
          <w:szCs w:val="22"/>
        </w:rPr>
        <w:t>c tính</w:t>
      </w:r>
      <w:r w:rsidR="0034346B" w:rsidRPr="005679EE">
        <w:rPr>
          <w:rFonts w:ascii="Times New Roman" w:hAnsi="Times New Roman" w:cs="Times New Roman"/>
          <w:sz w:val="22"/>
          <w:szCs w:val="22"/>
        </w:rPr>
        <w:t xml:space="preserve"> </w:t>
      </w:r>
      <w:r w:rsidR="004D5823" w:rsidRPr="005679EE">
        <w:rPr>
          <w:rFonts w:ascii="Times New Roman" w:hAnsi="Times New Roman" w:cs="Times New Roman"/>
          <w:sz w:val="22"/>
          <w:szCs w:val="22"/>
        </w:rPr>
        <w:t xml:space="preserve">theo công thức của </w:t>
      </w:r>
      <w:r w:rsidR="00764C80" w:rsidRPr="005679EE">
        <w:rPr>
          <w:rFonts w:ascii="Times New Roman" w:hAnsi="Times New Roman" w:cs="Times New Roman"/>
          <w:color w:val="242021"/>
          <w:sz w:val="22"/>
          <w:szCs w:val="22"/>
        </w:rPr>
        <w:t>Hossain và cộng sự</w:t>
      </w:r>
      <w:r w:rsidR="005C439D">
        <w:rPr>
          <w:rFonts w:ascii="Times New Roman" w:hAnsi="Times New Roman" w:cs="Times New Roman"/>
          <w:color w:val="242021"/>
          <w:sz w:val="22"/>
          <w:szCs w:val="22"/>
        </w:rPr>
        <w:t>.</w:t>
      </w:r>
      <w:r w:rsidR="005C439D">
        <w:rPr>
          <w:rFonts w:ascii="Times New Roman" w:hAnsi="Times New Roman" w:cs="Times New Roman"/>
          <w:color w:val="242021"/>
          <w:sz w:val="22"/>
          <w:szCs w:val="22"/>
          <w:vertAlign w:val="superscript"/>
        </w:rPr>
        <w:t>11</w:t>
      </w:r>
    </w:p>
    <w:p w14:paraId="1DCB5E9F" w14:textId="047C8C4C" w:rsidR="004D5823" w:rsidRPr="005679EE" w:rsidRDefault="004D5823" w:rsidP="005679EE">
      <w:pPr>
        <w:tabs>
          <w:tab w:val="left" w:pos="540"/>
        </w:tabs>
        <w:spacing w:before="120" w:after="120"/>
        <w:jc w:val="center"/>
        <w:rPr>
          <w:rFonts w:ascii="Times New Roman" w:hAnsi="Times New Roman" w:cs="Times New Roman"/>
          <w:sz w:val="22"/>
          <w:szCs w:val="22"/>
        </w:rPr>
      </w:pPr>
      <w:r w:rsidRPr="005679EE">
        <w:rPr>
          <w:rFonts w:ascii="Times New Roman" w:hAnsi="Times New Roman" w:cs="Times New Roman"/>
          <w:sz w:val="22"/>
          <w:szCs w:val="22"/>
        </w:rPr>
        <w:t>F</w:t>
      </w:r>
      <w:r w:rsidR="00764C80" w:rsidRPr="005679EE">
        <w:rPr>
          <w:rFonts w:ascii="Times New Roman" w:hAnsi="Times New Roman" w:cs="Times New Roman"/>
          <w:sz w:val="22"/>
          <w:szCs w:val="22"/>
          <w:vertAlign w:val="subscript"/>
        </w:rPr>
        <w:t>r</w:t>
      </w:r>
      <w:r w:rsidRPr="005679EE">
        <w:rPr>
          <w:rFonts w:ascii="Times New Roman" w:hAnsi="Times New Roman" w:cs="Times New Roman"/>
          <w:sz w:val="22"/>
          <w:szCs w:val="22"/>
        </w:rPr>
        <w:t xml:space="preserve"> = F/W</w:t>
      </w:r>
    </w:p>
    <w:p w14:paraId="40C08615" w14:textId="0EA07982" w:rsidR="004D5823" w:rsidRPr="005679EE" w:rsidRDefault="004D5823" w:rsidP="005679EE">
      <w:pPr>
        <w:tabs>
          <w:tab w:val="left" w:pos="540"/>
        </w:tabs>
        <w:spacing w:before="120" w:after="120"/>
        <w:ind w:firstLine="567"/>
        <w:rPr>
          <w:rFonts w:ascii="Times New Roman" w:hAnsi="Times New Roman" w:cs="Times New Roman"/>
          <w:sz w:val="22"/>
          <w:szCs w:val="22"/>
        </w:rPr>
      </w:pPr>
      <w:r w:rsidRPr="005679EE">
        <w:rPr>
          <w:rFonts w:ascii="Times New Roman" w:hAnsi="Times New Roman" w:cs="Times New Roman"/>
          <w:sz w:val="22"/>
          <w:szCs w:val="22"/>
        </w:rPr>
        <w:t>Trong đó</w:t>
      </w:r>
      <w:r w:rsidR="00075289" w:rsidRPr="005679EE">
        <w:rPr>
          <w:rFonts w:ascii="Times New Roman" w:hAnsi="Times New Roman" w:cs="Times New Roman"/>
          <w:sz w:val="22"/>
          <w:szCs w:val="22"/>
        </w:rPr>
        <w:t>:</w:t>
      </w:r>
      <w:r w:rsidRPr="005679EE">
        <w:rPr>
          <w:rFonts w:ascii="Times New Roman" w:hAnsi="Times New Roman" w:cs="Times New Roman"/>
          <w:sz w:val="22"/>
          <w:szCs w:val="22"/>
        </w:rPr>
        <w:t xml:space="preserve"> F: là sức sinh sản tuyệt đối của cá</w:t>
      </w:r>
    </w:p>
    <w:p w14:paraId="317AE26A" w14:textId="568B0F55" w:rsidR="004D5823" w:rsidRPr="005679EE" w:rsidRDefault="004D5823" w:rsidP="005679EE">
      <w:pPr>
        <w:tabs>
          <w:tab w:val="left" w:pos="540"/>
        </w:tabs>
        <w:spacing w:before="120" w:after="120"/>
        <w:ind w:firstLine="1560"/>
        <w:rPr>
          <w:rFonts w:ascii="Times New Roman" w:hAnsi="Times New Roman" w:cs="Times New Roman"/>
          <w:sz w:val="22"/>
          <w:szCs w:val="22"/>
        </w:rPr>
      </w:pPr>
      <w:r w:rsidRPr="005679EE">
        <w:rPr>
          <w:rFonts w:ascii="Times New Roman" w:hAnsi="Times New Roman" w:cs="Times New Roman"/>
          <w:sz w:val="22"/>
          <w:szCs w:val="22"/>
        </w:rPr>
        <w:t>W: là khối lượng thân cá (g)</w:t>
      </w:r>
    </w:p>
    <w:p w14:paraId="3F227FA5" w14:textId="685D7E51" w:rsidR="00721271" w:rsidRPr="005679EE" w:rsidRDefault="00721271" w:rsidP="005679EE">
      <w:pPr>
        <w:tabs>
          <w:tab w:val="left" w:pos="540"/>
        </w:tabs>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3. KẾT QUẢ NGHIÊN CỨU VÀ THẢO LUẬN</w:t>
      </w:r>
    </w:p>
    <w:p w14:paraId="65C3CAAE" w14:textId="1A70AD3B" w:rsidR="00721271" w:rsidRPr="005679EE" w:rsidRDefault="00721271" w:rsidP="005679EE">
      <w:pPr>
        <w:tabs>
          <w:tab w:val="left" w:pos="540"/>
        </w:tabs>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3.1</w:t>
      </w:r>
      <w:r w:rsidR="00560965" w:rsidRPr="005679EE">
        <w:rPr>
          <w:rFonts w:ascii="Times New Roman" w:eastAsia="Times New Roman" w:hAnsi="Times New Roman" w:cs="Times New Roman"/>
          <w:b/>
          <w:bCs/>
          <w:sz w:val="22"/>
          <w:szCs w:val="22"/>
        </w:rPr>
        <w:t>.</w:t>
      </w:r>
      <w:r w:rsidRPr="005679EE">
        <w:rPr>
          <w:rFonts w:ascii="Times New Roman" w:eastAsia="Times New Roman" w:hAnsi="Times New Roman" w:cs="Times New Roman"/>
          <w:b/>
          <w:bCs/>
          <w:sz w:val="22"/>
          <w:szCs w:val="22"/>
          <w:lang w:val="vi-VN"/>
        </w:rPr>
        <w:t xml:space="preserve"> </w:t>
      </w:r>
      <w:r w:rsidR="00560965" w:rsidRPr="005679EE">
        <w:rPr>
          <w:rFonts w:ascii="Times New Roman" w:eastAsia="Times New Roman" w:hAnsi="Times New Roman" w:cs="Times New Roman"/>
          <w:b/>
          <w:bCs/>
          <w:sz w:val="22"/>
          <w:szCs w:val="22"/>
        </w:rPr>
        <w:t>Đặc điểm một số cơ quan</w:t>
      </w:r>
      <w:r w:rsidRPr="005679EE">
        <w:rPr>
          <w:rFonts w:ascii="Times New Roman" w:eastAsia="Times New Roman" w:hAnsi="Times New Roman" w:cs="Times New Roman"/>
          <w:b/>
          <w:bCs/>
          <w:sz w:val="22"/>
          <w:szCs w:val="22"/>
          <w:lang w:val="vi-VN"/>
        </w:rPr>
        <w:t xml:space="preserve"> tiêu hoá và tập tính ăn của cá</w:t>
      </w:r>
    </w:p>
    <w:p w14:paraId="6268D2CB" w14:textId="77777777" w:rsidR="00EF6A8E" w:rsidRPr="005679EE" w:rsidRDefault="00EF6A8E" w:rsidP="005679EE">
      <w:pPr>
        <w:spacing w:before="120" w:after="120"/>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Q</w:t>
      </w:r>
      <w:r w:rsidR="00721271" w:rsidRPr="005679EE">
        <w:rPr>
          <w:rFonts w:ascii="Times New Roman" w:eastAsia="Times New Roman" w:hAnsi="Times New Roman" w:cs="Times New Roman"/>
          <w:sz w:val="22"/>
          <w:szCs w:val="22"/>
          <w:lang w:val="vi-VN"/>
        </w:rPr>
        <w:t xml:space="preserve">uan sát </w:t>
      </w:r>
      <w:r w:rsidR="00550138" w:rsidRPr="005679EE">
        <w:rPr>
          <w:rFonts w:ascii="Times New Roman" w:eastAsia="Times New Roman" w:hAnsi="Times New Roman" w:cs="Times New Roman"/>
          <w:sz w:val="22"/>
          <w:szCs w:val="22"/>
        </w:rPr>
        <w:t xml:space="preserve">một số </w:t>
      </w:r>
      <w:r w:rsidR="00721271" w:rsidRPr="005679EE">
        <w:rPr>
          <w:rFonts w:ascii="Times New Roman" w:eastAsia="Times New Roman" w:hAnsi="Times New Roman" w:cs="Times New Roman"/>
          <w:sz w:val="22"/>
          <w:szCs w:val="22"/>
          <w:lang w:val="vi-VN"/>
        </w:rPr>
        <w:t xml:space="preserve">cơ quan tiêu hoá của cá bống cát </w:t>
      </w:r>
      <w:r w:rsidRPr="005679EE">
        <w:rPr>
          <w:rFonts w:ascii="Times New Roman" w:eastAsia="Times New Roman" w:hAnsi="Times New Roman" w:cs="Times New Roman"/>
          <w:sz w:val="22"/>
          <w:szCs w:val="22"/>
        </w:rPr>
        <w:t xml:space="preserve">chúng tôi ghi nhận như sau: </w:t>
      </w:r>
    </w:p>
    <w:p w14:paraId="70D4D789" w14:textId="4606A356" w:rsidR="00A72922" w:rsidRPr="005679EE" w:rsidRDefault="00EF6A8E" w:rsidP="00BA0AC4">
      <w:pPr>
        <w:spacing w:before="120" w:after="120"/>
        <w:ind w:firstLine="567"/>
        <w:jc w:val="both"/>
        <w:rPr>
          <w:rFonts w:ascii="Times New Roman" w:hAnsi="Times New Roman" w:cs="Times New Roman"/>
          <w:sz w:val="22"/>
          <w:szCs w:val="22"/>
          <w:lang w:val="vi-VN"/>
        </w:rPr>
      </w:pPr>
      <w:r w:rsidRPr="005679EE">
        <w:rPr>
          <w:rFonts w:ascii="Times New Roman" w:eastAsia="Times New Roman" w:hAnsi="Times New Roman" w:cs="Times New Roman"/>
          <w:sz w:val="22"/>
          <w:szCs w:val="22"/>
        </w:rPr>
        <w:t>-</w:t>
      </w:r>
      <w:r w:rsidR="00E90D52" w:rsidRPr="005679EE">
        <w:rPr>
          <w:rFonts w:ascii="Times New Roman" w:eastAsia="Times New Roman" w:hAnsi="Times New Roman" w:cs="Times New Roman"/>
          <w:sz w:val="22"/>
          <w:szCs w:val="22"/>
        </w:rPr>
        <w:t xml:space="preserve"> </w:t>
      </w:r>
      <w:r w:rsidRPr="005679EE">
        <w:rPr>
          <w:rFonts w:ascii="Times New Roman" w:eastAsia="Times New Roman" w:hAnsi="Times New Roman" w:cs="Times New Roman"/>
          <w:sz w:val="22"/>
          <w:szCs w:val="22"/>
        </w:rPr>
        <w:t xml:space="preserve">Miệng: </w:t>
      </w:r>
      <w:r w:rsidR="00721271" w:rsidRPr="005679EE">
        <w:rPr>
          <w:rFonts w:ascii="Times New Roman" w:eastAsia="Times New Roman" w:hAnsi="Times New Roman" w:cs="Times New Roman"/>
          <w:sz w:val="22"/>
          <w:szCs w:val="22"/>
          <w:lang w:val="vi-VN"/>
        </w:rPr>
        <w:t>Cá bống cát có</w:t>
      </w:r>
      <w:r w:rsidR="00721271" w:rsidRPr="005679EE">
        <w:rPr>
          <w:rFonts w:ascii="Times New Roman" w:hAnsi="Times New Roman" w:cs="Times New Roman"/>
          <w:sz w:val="22"/>
          <w:szCs w:val="22"/>
          <w:lang w:val="vi-VN"/>
        </w:rPr>
        <w:t xml:space="preserve"> miệng rộng</w:t>
      </w:r>
      <w:r w:rsidR="00550138" w:rsidRPr="005679EE">
        <w:rPr>
          <w:rFonts w:ascii="Times New Roman" w:hAnsi="Times New Roman" w:cs="Times New Roman"/>
          <w:sz w:val="22"/>
          <w:szCs w:val="22"/>
        </w:rPr>
        <w:t>,</w:t>
      </w:r>
      <w:r w:rsidR="00721271" w:rsidRPr="005679EE">
        <w:rPr>
          <w:rFonts w:ascii="Times New Roman" w:hAnsi="Times New Roman" w:cs="Times New Roman"/>
          <w:sz w:val="22"/>
          <w:szCs w:val="22"/>
          <w:lang w:val="vi-VN"/>
        </w:rPr>
        <w:t xml:space="preserve"> hàm dưới nhô ra hơn so với hàm trên</w:t>
      </w:r>
      <w:r w:rsidR="00550138" w:rsidRPr="005679EE">
        <w:rPr>
          <w:rFonts w:ascii="Times New Roman" w:hAnsi="Times New Roman" w:cs="Times New Roman"/>
          <w:sz w:val="22"/>
          <w:szCs w:val="22"/>
        </w:rPr>
        <w:t>, như vậy loài cá này có kiểu miệng trên</w:t>
      </w:r>
      <w:r w:rsidR="00E90D52" w:rsidRPr="005679EE">
        <w:rPr>
          <w:rFonts w:ascii="Times New Roman" w:hAnsi="Times New Roman" w:cs="Times New Roman"/>
          <w:sz w:val="22"/>
          <w:szCs w:val="22"/>
          <w:lang w:val="vi-VN"/>
        </w:rPr>
        <w:t xml:space="preserve">. </w:t>
      </w:r>
      <w:r w:rsidR="00E90D52" w:rsidRPr="005679EE">
        <w:rPr>
          <w:rFonts w:ascii="Times New Roman" w:hAnsi="Times New Roman" w:cs="Times New Roman"/>
          <w:sz w:val="22"/>
          <w:szCs w:val="22"/>
        </w:rPr>
        <w:t>Ở miệng cá có r</w:t>
      </w:r>
      <w:r w:rsidR="00AD7D92" w:rsidRPr="005679EE">
        <w:rPr>
          <w:rFonts w:ascii="Times New Roman" w:hAnsi="Times New Roman" w:cs="Times New Roman"/>
          <w:sz w:val="22"/>
          <w:szCs w:val="22"/>
          <w:lang w:val="vi-VN"/>
        </w:rPr>
        <w:t>ăng phân bố ở cả 2 hàm</w:t>
      </w:r>
      <w:r w:rsidR="00736B92" w:rsidRPr="005679EE">
        <w:rPr>
          <w:rFonts w:ascii="Times New Roman" w:hAnsi="Times New Roman" w:cs="Times New Roman"/>
          <w:sz w:val="22"/>
          <w:szCs w:val="22"/>
        </w:rPr>
        <w:t>, m</w:t>
      </w:r>
      <w:r w:rsidR="00AD7D92" w:rsidRPr="005679EE">
        <w:rPr>
          <w:rFonts w:ascii="Times New Roman" w:hAnsi="Times New Roman" w:cs="Times New Roman"/>
          <w:sz w:val="22"/>
          <w:szCs w:val="22"/>
          <w:lang w:val="vi-VN"/>
        </w:rPr>
        <w:t xml:space="preserve">ỗi hàm có 2 hàng răng, hàng răng ngoài có răng lớn, nhọn và thưa hơn so với hàng bên trong. </w:t>
      </w:r>
      <w:r w:rsidR="00A72922" w:rsidRPr="005679EE">
        <w:rPr>
          <w:rFonts w:ascii="Times New Roman" w:hAnsi="Times New Roman" w:cs="Times New Roman"/>
          <w:sz w:val="22"/>
          <w:szCs w:val="22"/>
        </w:rPr>
        <w:t xml:space="preserve">Bên trong miệng có </w:t>
      </w:r>
      <w:r w:rsidR="00320A97" w:rsidRPr="005679EE">
        <w:rPr>
          <w:rFonts w:ascii="Times New Roman" w:hAnsi="Times New Roman" w:cs="Times New Roman"/>
          <w:sz w:val="22"/>
          <w:szCs w:val="22"/>
          <w:lang w:val="vi-VN"/>
        </w:rPr>
        <w:t>l</w:t>
      </w:r>
      <w:r w:rsidR="00721271" w:rsidRPr="005679EE">
        <w:rPr>
          <w:rFonts w:ascii="Times New Roman" w:hAnsi="Times New Roman" w:cs="Times New Roman"/>
          <w:sz w:val="22"/>
          <w:szCs w:val="22"/>
          <w:lang w:val="vi-VN"/>
        </w:rPr>
        <w:t xml:space="preserve">ưỡi xẻ rãnh </w:t>
      </w:r>
      <w:r w:rsidR="00A72922" w:rsidRPr="005679EE">
        <w:rPr>
          <w:rFonts w:ascii="Times New Roman" w:hAnsi="Times New Roman" w:cs="Times New Roman"/>
          <w:sz w:val="22"/>
          <w:szCs w:val="22"/>
        </w:rPr>
        <w:t xml:space="preserve">ở </w:t>
      </w:r>
      <w:r w:rsidR="00721271" w:rsidRPr="005679EE">
        <w:rPr>
          <w:rFonts w:ascii="Times New Roman" w:hAnsi="Times New Roman" w:cs="Times New Roman"/>
          <w:sz w:val="22"/>
          <w:szCs w:val="22"/>
          <w:lang w:val="vi-VN"/>
        </w:rPr>
        <w:t>giữa</w:t>
      </w:r>
      <w:r w:rsidR="00F95004" w:rsidRPr="005679EE">
        <w:rPr>
          <w:rFonts w:ascii="Times New Roman" w:hAnsi="Times New Roman" w:cs="Times New Roman"/>
          <w:sz w:val="22"/>
          <w:szCs w:val="22"/>
        </w:rPr>
        <w:t xml:space="preserve"> (Hình </w:t>
      </w:r>
      <w:r w:rsidR="005265DD" w:rsidRPr="005679EE">
        <w:rPr>
          <w:rFonts w:ascii="Times New Roman" w:hAnsi="Times New Roman" w:cs="Times New Roman"/>
          <w:sz w:val="22"/>
          <w:szCs w:val="22"/>
        </w:rPr>
        <w:t>2</w:t>
      </w:r>
      <w:r w:rsidR="00F95004" w:rsidRPr="005679EE">
        <w:rPr>
          <w:rFonts w:ascii="Times New Roman" w:hAnsi="Times New Roman" w:cs="Times New Roman"/>
          <w:sz w:val="22"/>
          <w:szCs w:val="22"/>
        </w:rPr>
        <w:t>)</w:t>
      </w:r>
      <w:r w:rsidR="00721271" w:rsidRPr="005679EE">
        <w:rPr>
          <w:rFonts w:ascii="Times New Roman" w:hAnsi="Times New Roman" w:cs="Times New Roman"/>
          <w:sz w:val="22"/>
          <w:szCs w:val="22"/>
          <w:lang w:val="vi-VN"/>
        </w:rPr>
        <w:t xml:space="preserve">. </w:t>
      </w:r>
    </w:p>
    <w:p w14:paraId="48486443" w14:textId="07B4E94C" w:rsidR="00246757" w:rsidRPr="005679EE" w:rsidRDefault="00A72922" w:rsidP="00BA0AC4">
      <w:pPr>
        <w:spacing w:before="120" w:after="120"/>
        <w:ind w:firstLine="567"/>
        <w:jc w:val="both"/>
        <w:rPr>
          <w:rFonts w:ascii="Times New Roman" w:hAnsi="Times New Roman" w:cs="Times New Roman"/>
          <w:sz w:val="22"/>
          <w:szCs w:val="22"/>
          <w:lang w:val="vi-VN"/>
        </w:rPr>
      </w:pPr>
      <w:r w:rsidRPr="005679EE">
        <w:rPr>
          <w:rFonts w:ascii="Times New Roman" w:hAnsi="Times New Roman" w:cs="Times New Roman"/>
          <w:sz w:val="22"/>
          <w:szCs w:val="22"/>
        </w:rPr>
        <w:t xml:space="preserve">- Mang: </w:t>
      </w:r>
      <w:r w:rsidR="00721271" w:rsidRPr="005679EE">
        <w:rPr>
          <w:rFonts w:ascii="Times New Roman" w:hAnsi="Times New Roman" w:cs="Times New Roman"/>
          <w:sz w:val="22"/>
          <w:szCs w:val="22"/>
          <w:lang w:val="vi-VN"/>
        </w:rPr>
        <w:t xml:space="preserve">Khe mang rộng, </w:t>
      </w:r>
      <w:r w:rsidRPr="005679EE">
        <w:rPr>
          <w:rFonts w:ascii="Times New Roman" w:hAnsi="Times New Roman" w:cs="Times New Roman"/>
          <w:sz w:val="22"/>
          <w:szCs w:val="22"/>
          <w:lang w:val="vi-VN"/>
        </w:rPr>
        <w:t>m</w:t>
      </w:r>
      <w:r w:rsidR="00721271" w:rsidRPr="005679EE">
        <w:rPr>
          <w:rFonts w:ascii="Times New Roman" w:hAnsi="Times New Roman" w:cs="Times New Roman"/>
          <w:sz w:val="22"/>
          <w:szCs w:val="22"/>
          <w:lang w:val="vi-VN"/>
        </w:rPr>
        <w:t>ang</w:t>
      </w:r>
      <w:r w:rsidR="00320A97" w:rsidRPr="005679EE">
        <w:rPr>
          <w:rFonts w:ascii="Times New Roman" w:hAnsi="Times New Roman" w:cs="Times New Roman"/>
          <w:sz w:val="22"/>
          <w:szCs w:val="22"/>
          <w:lang w:val="vi-VN"/>
        </w:rPr>
        <w:t xml:space="preserve"> </w:t>
      </w:r>
      <w:r w:rsidRPr="005679EE">
        <w:rPr>
          <w:rFonts w:ascii="Times New Roman" w:hAnsi="Times New Roman" w:cs="Times New Roman"/>
          <w:sz w:val="22"/>
          <w:szCs w:val="22"/>
        </w:rPr>
        <w:t>gồm có</w:t>
      </w:r>
      <w:r w:rsidRPr="005679EE">
        <w:rPr>
          <w:rFonts w:ascii="Times New Roman" w:hAnsi="Times New Roman" w:cs="Times New Roman"/>
          <w:sz w:val="22"/>
          <w:szCs w:val="22"/>
          <w:lang w:val="vi-VN"/>
        </w:rPr>
        <w:t xml:space="preserve"> 4 đôi cung mang (</w:t>
      </w:r>
      <w:r w:rsidRPr="005679EE">
        <w:rPr>
          <w:rFonts w:ascii="Times New Roman" w:hAnsi="Times New Roman" w:cs="Times New Roman"/>
          <w:sz w:val="22"/>
          <w:szCs w:val="22"/>
        </w:rPr>
        <w:t xml:space="preserve">Hình </w:t>
      </w:r>
      <w:r w:rsidR="005265DD" w:rsidRPr="005679EE">
        <w:rPr>
          <w:rFonts w:ascii="Times New Roman" w:hAnsi="Times New Roman" w:cs="Times New Roman"/>
          <w:sz w:val="22"/>
          <w:szCs w:val="22"/>
        </w:rPr>
        <w:t>3</w:t>
      </w:r>
      <w:r w:rsidR="00721271" w:rsidRPr="005679EE">
        <w:rPr>
          <w:rFonts w:ascii="Times New Roman" w:hAnsi="Times New Roman" w:cs="Times New Roman"/>
          <w:sz w:val="22"/>
          <w:szCs w:val="22"/>
          <w:lang w:val="vi-VN"/>
        </w:rPr>
        <w:t xml:space="preserve">), mỗi cung mang có một hàng </w:t>
      </w:r>
      <w:r w:rsidR="00721271" w:rsidRPr="005679EE">
        <w:rPr>
          <w:rFonts w:ascii="Times New Roman" w:hAnsi="Times New Roman" w:cs="Times New Roman"/>
          <w:sz w:val="22"/>
          <w:szCs w:val="22"/>
          <w:lang w:val="vi-VN"/>
        </w:rPr>
        <w:lastRenderedPageBreak/>
        <w:t xml:space="preserve">lược mang </w:t>
      </w:r>
      <w:r w:rsidRPr="005679EE">
        <w:rPr>
          <w:rFonts w:ascii="Times New Roman" w:hAnsi="Times New Roman" w:cs="Times New Roman"/>
          <w:sz w:val="22"/>
          <w:szCs w:val="22"/>
        </w:rPr>
        <w:t xml:space="preserve">ngắn </w:t>
      </w:r>
      <w:r w:rsidR="00680651" w:rsidRPr="005679EE">
        <w:rPr>
          <w:rFonts w:ascii="Times New Roman" w:hAnsi="Times New Roman" w:cs="Times New Roman"/>
          <w:sz w:val="22"/>
          <w:szCs w:val="22"/>
        </w:rPr>
        <w:t xml:space="preserve">màu trắng </w:t>
      </w:r>
      <w:r w:rsidR="00721271" w:rsidRPr="005679EE">
        <w:rPr>
          <w:rFonts w:ascii="Times New Roman" w:hAnsi="Times New Roman" w:cs="Times New Roman"/>
          <w:sz w:val="22"/>
          <w:szCs w:val="22"/>
          <w:lang w:val="vi-VN"/>
        </w:rPr>
        <w:t>gắ</w:t>
      </w:r>
      <w:r w:rsidRPr="005679EE">
        <w:rPr>
          <w:rFonts w:ascii="Times New Roman" w:hAnsi="Times New Roman" w:cs="Times New Roman"/>
          <w:sz w:val="22"/>
          <w:szCs w:val="22"/>
          <w:lang w:val="vi-VN"/>
        </w:rPr>
        <w:t xml:space="preserve">n vào cung mang </w:t>
      </w:r>
      <w:r w:rsidR="00721271" w:rsidRPr="005679EE">
        <w:rPr>
          <w:rFonts w:ascii="Times New Roman" w:hAnsi="Times New Roman" w:cs="Times New Roman"/>
          <w:sz w:val="22"/>
          <w:szCs w:val="22"/>
          <w:lang w:val="vi-VN"/>
        </w:rPr>
        <w:t>và đối xứng với tia mang</w:t>
      </w:r>
      <w:r w:rsidRPr="005679EE">
        <w:rPr>
          <w:rFonts w:ascii="Times New Roman" w:hAnsi="Times New Roman" w:cs="Times New Roman"/>
          <w:sz w:val="22"/>
          <w:szCs w:val="22"/>
        </w:rPr>
        <w:t xml:space="preserve"> </w:t>
      </w:r>
      <w:r w:rsidR="00680651" w:rsidRPr="005679EE">
        <w:rPr>
          <w:rFonts w:ascii="Times New Roman" w:hAnsi="Times New Roman" w:cs="Times New Roman"/>
          <w:sz w:val="22"/>
          <w:szCs w:val="22"/>
        </w:rPr>
        <w:t xml:space="preserve">dài có </w:t>
      </w:r>
      <w:r w:rsidRPr="005679EE">
        <w:rPr>
          <w:rFonts w:ascii="Times New Roman" w:hAnsi="Times New Roman" w:cs="Times New Roman"/>
          <w:sz w:val="22"/>
          <w:szCs w:val="22"/>
        </w:rPr>
        <w:t>màu đỏ thẩ</w:t>
      </w:r>
      <w:r w:rsidR="00680651" w:rsidRPr="005679EE">
        <w:rPr>
          <w:rFonts w:ascii="Times New Roman" w:hAnsi="Times New Roman" w:cs="Times New Roman"/>
          <w:sz w:val="22"/>
          <w:szCs w:val="22"/>
        </w:rPr>
        <w:t>m</w:t>
      </w:r>
      <w:r w:rsidR="00721271" w:rsidRPr="005679EE">
        <w:rPr>
          <w:rFonts w:ascii="Times New Roman" w:hAnsi="Times New Roman" w:cs="Times New Roman"/>
          <w:sz w:val="22"/>
          <w:szCs w:val="22"/>
          <w:lang w:val="vi-VN"/>
        </w:rPr>
        <w:t xml:space="preserve">. </w:t>
      </w:r>
    </w:p>
    <w:p w14:paraId="2BA31858" w14:textId="051A3880" w:rsidR="009A0CE7" w:rsidRPr="005679EE" w:rsidRDefault="00246757" w:rsidP="00BA0AC4">
      <w:pPr>
        <w:spacing w:before="120" w:after="120"/>
        <w:ind w:firstLine="567"/>
        <w:jc w:val="both"/>
        <w:rPr>
          <w:rFonts w:ascii="Times New Roman" w:hAnsi="Times New Roman" w:cs="Times New Roman"/>
          <w:sz w:val="22"/>
          <w:szCs w:val="22"/>
          <w:lang w:val="vi-VN"/>
        </w:rPr>
      </w:pPr>
      <w:r w:rsidRPr="005679EE">
        <w:rPr>
          <w:rFonts w:ascii="Times New Roman" w:hAnsi="Times New Roman" w:cs="Times New Roman"/>
          <w:sz w:val="22"/>
          <w:szCs w:val="22"/>
        </w:rPr>
        <w:t xml:space="preserve">- </w:t>
      </w:r>
      <w:r w:rsidR="00721271" w:rsidRPr="005679EE">
        <w:rPr>
          <w:rFonts w:ascii="Times New Roman" w:hAnsi="Times New Roman" w:cs="Times New Roman"/>
          <w:sz w:val="22"/>
          <w:szCs w:val="22"/>
          <w:lang w:val="vi-VN"/>
        </w:rPr>
        <w:t>Thực quản</w:t>
      </w:r>
      <w:r w:rsidR="00F95004" w:rsidRPr="005679EE">
        <w:rPr>
          <w:rFonts w:ascii="Times New Roman" w:hAnsi="Times New Roman" w:cs="Times New Roman"/>
          <w:sz w:val="22"/>
          <w:szCs w:val="22"/>
        </w:rPr>
        <w:t xml:space="preserve">: </w:t>
      </w:r>
      <w:r w:rsidR="00765702" w:rsidRPr="005679EE">
        <w:rPr>
          <w:rFonts w:ascii="Times New Roman" w:hAnsi="Times New Roman" w:cs="Times New Roman"/>
          <w:sz w:val="22"/>
          <w:szCs w:val="22"/>
        </w:rPr>
        <w:t>K</w:t>
      </w:r>
      <w:r w:rsidR="00721271" w:rsidRPr="005679EE">
        <w:rPr>
          <w:rFonts w:ascii="Times New Roman" w:hAnsi="Times New Roman" w:cs="Times New Roman"/>
          <w:sz w:val="22"/>
          <w:szCs w:val="22"/>
          <w:lang w:val="vi-VN"/>
        </w:rPr>
        <w:t>há ngắn, kế xoang hầu, có thành dày, mặt bên trong có nhiều nếp gấp lớn</w:t>
      </w:r>
      <w:r w:rsidR="00320A97" w:rsidRPr="005679EE">
        <w:rPr>
          <w:rFonts w:ascii="Times New Roman" w:hAnsi="Times New Roman" w:cs="Times New Roman"/>
          <w:sz w:val="22"/>
          <w:szCs w:val="22"/>
          <w:lang w:val="vi-VN"/>
        </w:rPr>
        <w:t xml:space="preserve">. </w:t>
      </w:r>
    </w:p>
    <w:p w14:paraId="29389616" w14:textId="0DCFBC97" w:rsidR="00721271" w:rsidRPr="005679EE" w:rsidRDefault="009A0CE7" w:rsidP="00BA0AC4">
      <w:pPr>
        <w:spacing w:before="120" w:after="120"/>
        <w:ind w:firstLine="567"/>
        <w:jc w:val="both"/>
        <w:rPr>
          <w:rFonts w:ascii="Times New Roman" w:hAnsi="Times New Roman" w:cs="Times New Roman"/>
          <w:sz w:val="22"/>
          <w:szCs w:val="22"/>
          <w:lang w:val="vi-VN"/>
        </w:rPr>
      </w:pPr>
      <w:r w:rsidRPr="005679EE">
        <w:rPr>
          <w:rFonts w:ascii="Times New Roman" w:hAnsi="Times New Roman" w:cs="Times New Roman"/>
          <w:sz w:val="22"/>
          <w:szCs w:val="22"/>
        </w:rPr>
        <w:lastRenderedPageBreak/>
        <w:t xml:space="preserve">- </w:t>
      </w:r>
      <w:r w:rsidR="00721271" w:rsidRPr="005679EE">
        <w:rPr>
          <w:rFonts w:ascii="Times New Roman" w:hAnsi="Times New Roman" w:cs="Times New Roman"/>
          <w:sz w:val="22"/>
          <w:szCs w:val="22"/>
          <w:lang w:val="vi-VN"/>
        </w:rPr>
        <w:t>Dạ dày</w:t>
      </w:r>
      <w:r w:rsidR="00E27583" w:rsidRPr="005679EE">
        <w:rPr>
          <w:rFonts w:ascii="Times New Roman" w:hAnsi="Times New Roman" w:cs="Times New Roman"/>
          <w:sz w:val="22"/>
          <w:szCs w:val="22"/>
        </w:rPr>
        <w:t xml:space="preserve"> và ruột</w:t>
      </w:r>
      <w:r w:rsidRPr="005679EE">
        <w:rPr>
          <w:rFonts w:ascii="Times New Roman" w:hAnsi="Times New Roman" w:cs="Times New Roman"/>
          <w:sz w:val="22"/>
          <w:szCs w:val="22"/>
        </w:rPr>
        <w:t>: Dạ dày cá</w:t>
      </w:r>
      <w:r w:rsidR="00320A97" w:rsidRPr="005679EE">
        <w:rPr>
          <w:rFonts w:ascii="Times New Roman" w:hAnsi="Times New Roman" w:cs="Times New Roman"/>
          <w:sz w:val="22"/>
          <w:szCs w:val="22"/>
          <w:lang w:val="vi-VN"/>
        </w:rPr>
        <w:t xml:space="preserve"> </w:t>
      </w:r>
      <w:r w:rsidR="00721271" w:rsidRPr="005679EE">
        <w:rPr>
          <w:rFonts w:ascii="Times New Roman" w:hAnsi="Times New Roman" w:cs="Times New Roman"/>
          <w:sz w:val="22"/>
          <w:szCs w:val="22"/>
          <w:lang w:val="vi-VN"/>
        </w:rPr>
        <w:t>phát triển</w:t>
      </w:r>
      <w:r w:rsidR="00EB380E" w:rsidRPr="005679EE">
        <w:rPr>
          <w:rFonts w:ascii="Times New Roman" w:hAnsi="Times New Roman" w:cs="Times New Roman"/>
          <w:sz w:val="22"/>
          <w:szCs w:val="22"/>
        </w:rPr>
        <w:t xml:space="preserve"> </w:t>
      </w:r>
      <w:bookmarkStart w:id="31" w:name="OLE_LINK54"/>
      <w:bookmarkStart w:id="32" w:name="OLE_LINK55"/>
      <w:r w:rsidR="00EB380E" w:rsidRPr="005679EE">
        <w:rPr>
          <w:rFonts w:ascii="Times New Roman" w:hAnsi="Times New Roman" w:cs="Times New Roman"/>
          <w:sz w:val="22"/>
          <w:szCs w:val="22"/>
        </w:rPr>
        <w:t>(Hình 4)</w:t>
      </w:r>
      <w:bookmarkEnd w:id="31"/>
      <w:bookmarkEnd w:id="32"/>
      <w:r w:rsidR="00721271" w:rsidRPr="005679EE">
        <w:rPr>
          <w:rFonts w:ascii="Times New Roman" w:hAnsi="Times New Roman" w:cs="Times New Roman"/>
          <w:sz w:val="22"/>
          <w:szCs w:val="22"/>
          <w:lang w:val="vi-VN"/>
        </w:rPr>
        <w:t>, có vách dày, mặt bên trong dạ dày có nhiều nếp gấ</w:t>
      </w:r>
      <w:r w:rsidR="00E27583" w:rsidRPr="005679EE">
        <w:rPr>
          <w:rFonts w:ascii="Times New Roman" w:hAnsi="Times New Roman" w:cs="Times New Roman"/>
          <w:sz w:val="22"/>
          <w:szCs w:val="22"/>
          <w:lang w:val="vi-VN"/>
        </w:rPr>
        <w:t>p</w:t>
      </w:r>
      <w:r w:rsidR="00320A97" w:rsidRPr="005679EE">
        <w:rPr>
          <w:rFonts w:ascii="Times New Roman" w:hAnsi="Times New Roman" w:cs="Times New Roman"/>
          <w:sz w:val="22"/>
          <w:szCs w:val="22"/>
          <w:lang w:val="vi-VN"/>
        </w:rPr>
        <w:t xml:space="preserve">. </w:t>
      </w:r>
      <w:r w:rsidR="00721271" w:rsidRPr="005679EE">
        <w:rPr>
          <w:rFonts w:ascii="Times New Roman" w:hAnsi="Times New Roman" w:cs="Times New Roman"/>
          <w:sz w:val="22"/>
          <w:szCs w:val="22"/>
          <w:lang w:val="vi-VN"/>
        </w:rPr>
        <w:t>Ruột ngắn</w:t>
      </w:r>
      <w:r w:rsidR="002A6E8E" w:rsidRPr="005679EE">
        <w:rPr>
          <w:rFonts w:ascii="Times New Roman" w:hAnsi="Times New Roman" w:cs="Times New Roman"/>
          <w:sz w:val="22"/>
          <w:szCs w:val="22"/>
        </w:rPr>
        <w:t xml:space="preserve"> (Hình 4)</w:t>
      </w:r>
      <w:r w:rsidR="00721271" w:rsidRPr="005679EE">
        <w:rPr>
          <w:rFonts w:ascii="Times New Roman" w:hAnsi="Times New Roman" w:cs="Times New Roman"/>
          <w:sz w:val="22"/>
          <w:szCs w:val="22"/>
          <w:lang w:val="vi-VN"/>
        </w:rPr>
        <w:t xml:space="preserve">, thành ruột khá dày, bề mặt ở bên trong </w:t>
      </w:r>
      <w:r w:rsidR="00D04DEA" w:rsidRPr="005679EE">
        <w:rPr>
          <w:rFonts w:ascii="Times New Roman" w:hAnsi="Times New Roman" w:cs="Times New Roman"/>
          <w:sz w:val="22"/>
          <w:szCs w:val="22"/>
        </w:rPr>
        <w:t xml:space="preserve">cũng </w:t>
      </w:r>
      <w:r w:rsidR="00721271" w:rsidRPr="005679EE">
        <w:rPr>
          <w:rFonts w:ascii="Times New Roman" w:hAnsi="Times New Roman" w:cs="Times New Roman"/>
          <w:sz w:val="22"/>
          <w:szCs w:val="22"/>
          <w:lang w:val="vi-VN"/>
        </w:rPr>
        <w:t>có nhiều nếp gấp</w:t>
      </w:r>
      <w:r w:rsidR="00320A97" w:rsidRPr="005679EE">
        <w:rPr>
          <w:rFonts w:ascii="Times New Roman" w:hAnsi="Times New Roman" w:cs="Times New Roman"/>
          <w:sz w:val="22"/>
          <w:szCs w:val="22"/>
          <w:lang w:val="vi-VN"/>
        </w:rPr>
        <w:t>.</w:t>
      </w:r>
    </w:p>
    <w:p w14:paraId="19301FED" w14:textId="77777777" w:rsidR="0066506E" w:rsidRDefault="0066506E" w:rsidP="005679EE">
      <w:pPr>
        <w:spacing w:before="120" w:after="120"/>
        <w:jc w:val="center"/>
        <w:rPr>
          <w:rFonts w:ascii="Times New Roman" w:hAnsi="Times New Roman" w:cs="Times New Roman"/>
          <w:sz w:val="22"/>
          <w:szCs w:val="22"/>
        </w:rPr>
        <w:sectPr w:rsidR="0066506E" w:rsidSect="0066506E">
          <w:type w:val="continuous"/>
          <w:pgSz w:w="11907" w:h="16840" w:code="9"/>
          <w:pgMar w:top="1134" w:right="1134" w:bottom="1134" w:left="1418" w:header="709" w:footer="709" w:gutter="0"/>
          <w:cols w:num="2" w:space="567"/>
          <w:docGrid w:linePitch="360"/>
        </w:sectPr>
      </w:pPr>
    </w:p>
    <w:p w14:paraId="73A8E553" w14:textId="2D044DF9" w:rsidR="00721271" w:rsidRPr="005679EE" w:rsidRDefault="00320A97" w:rsidP="005679EE">
      <w:pPr>
        <w:spacing w:before="120" w:after="120"/>
        <w:jc w:val="center"/>
        <w:rPr>
          <w:rFonts w:ascii="Times New Roman" w:hAnsi="Times New Roman" w:cs="Times New Roman"/>
          <w:sz w:val="22"/>
          <w:szCs w:val="22"/>
        </w:rPr>
      </w:pPr>
      <w:r w:rsidRPr="005679EE">
        <w:rPr>
          <w:rFonts w:ascii="Times New Roman" w:hAnsi="Times New Roman" w:cs="Times New Roman"/>
          <w:noProof/>
          <w:sz w:val="22"/>
          <w:szCs w:val="22"/>
        </w:rPr>
        <w:lastRenderedPageBreak/>
        <w:drawing>
          <wp:inline distT="0" distB="0" distL="0" distR="0" wp14:anchorId="3568162F" wp14:editId="1A87FC9E">
            <wp:extent cx="3263427" cy="2178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l="5647" t="20694" r="31337" b="24377"/>
                    <a:stretch/>
                  </pic:blipFill>
                  <pic:spPr bwMode="auto">
                    <a:xfrm>
                      <a:off x="0" y="0"/>
                      <a:ext cx="3429507" cy="2289527"/>
                    </a:xfrm>
                    <a:prstGeom prst="rect">
                      <a:avLst/>
                    </a:prstGeom>
                    <a:ln>
                      <a:noFill/>
                    </a:ln>
                    <a:extLst>
                      <a:ext uri="{53640926-AAD7-44D8-BBD7-CCE9431645EC}">
                        <a14:shadowObscured xmlns:a14="http://schemas.microsoft.com/office/drawing/2010/main"/>
                      </a:ext>
                    </a:extLst>
                  </pic:spPr>
                </pic:pic>
              </a:graphicData>
            </a:graphic>
          </wp:inline>
        </w:drawing>
      </w:r>
      <w:r w:rsidR="00492ADE" w:rsidRPr="005679EE">
        <w:rPr>
          <w:rFonts w:ascii="Times New Roman" w:hAnsi="Times New Roman" w:cs="Times New Roman"/>
          <w:sz w:val="22"/>
          <w:szCs w:val="22"/>
        </w:rPr>
        <w:t xml:space="preserve"> </w:t>
      </w:r>
      <w:r w:rsidR="00492ADE" w:rsidRPr="005679EE">
        <w:rPr>
          <w:rFonts w:ascii="Times New Roman" w:hAnsi="Times New Roman" w:cs="Times New Roman"/>
          <w:noProof/>
          <w:sz w:val="22"/>
          <w:szCs w:val="22"/>
        </w:rPr>
        <w:drawing>
          <wp:inline distT="0" distB="0" distL="0" distR="0" wp14:anchorId="7AC67D67" wp14:editId="17952E49">
            <wp:extent cx="2215242" cy="2174789"/>
            <wp:effectExtent l="0" t="0" r="0" b="0"/>
            <wp:docPr id="5" name="Picture 5" descr="D:\CAO HOC SINH HOC THUC NGHIEM\CAO HOC 23\Ly k23\z3611095496730_3923d7c3d5fae7e7ec1b34e59a7ec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O HOC SINH HOC THUC NGHIEM\CAO HOC 23\Ly k23\z3611095496730_3923d7c3d5fae7e7ec1b34e59a7ecfc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774" t="19303" r="15761" b="37693"/>
                    <a:stretch/>
                  </pic:blipFill>
                  <pic:spPr bwMode="auto">
                    <a:xfrm>
                      <a:off x="0" y="0"/>
                      <a:ext cx="2247521" cy="2206479"/>
                    </a:xfrm>
                    <a:prstGeom prst="rect">
                      <a:avLst/>
                    </a:prstGeom>
                    <a:noFill/>
                    <a:ln>
                      <a:noFill/>
                    </a:ln>
                    <a:extLst>
                      <a:ext uri="{53640926-AAD7-44D8-BBD7-CCE9431645EC}">
                        <a14:shadowObscured xmlns:a14="http://schemas.microsoft.com/office/drawing/2010/main"/>
                      </a:ext>
                    </a:extLst>
                  </pic:spPr>
                </pic:pic>
              </a:graphicData>
            </a:graphic>
          </wp:inline>
        </w:drawing>
      </w:r>
    </w:p>
    <w:p w14:paraId="562BF78D" w14:textId="782B221A" w:rsidR="00721271" w:rsidRPr="008D35C3" w:rsidRDefault="00320A97" w:rsidP="008D35C3">
      <w:pPr>
        <w:tabs>
          <w:tab w:val="left" w:pos="540"/>
        </w:tabs>
        <w:spacing w:before="120" w:after="120"/>
        <w:rPr>
          <w:rFonts w:ascii="Times New Roman" w:eastAsia="Times New Roman" w:hAnsi="Times New Roman" w:cs="Times New Roman"/>
          <w:bCs/>
          <w:sz w:val="20"/>
          <w:szCs w:val="22"/>
          <w:lang w:val="vi-VN"/>
        </w:rPr>
      </w:pPr>
      <w:r w:rsidRPr="008D35C3">
        <w:rPr>
          <w:rFonts w:ascii="Times New Roman" w:eastAsia="Times New Roman" w:hAnsi="Times New Roman" w:cs="Times New Roman"/>
          <w:bCs/>
          <w:sz w:val="20"/>
          <w:szCs w:val="22"/>
          <w:lang w:val="vi-VN"/>
        </w:rPr>
        <w:t xml:space="preserve">Hình </w:t>
      </w:r>
      <w:r w:rsidR="005265DD" w:rsidRPr="008D35C3">
        <w:rPr>
          <w:rFonts w:ascii="Times New Roman" w:eastAsia="Times New Roman" w:hAnsi="Times New Roman" w:cs="Times New Roman"/>
          <w:bCs/>
          <w:sz w:val="20"/>
          <w:szCs w:val="22"/>
        </w:rPr>
        <w:t>2</w:t>
      </w:r>
      <w:r w:rsidRPr="008D35C3">
        <w:rPr>
          <w:rFonts w:ascii="Times New Roman" w:eastAsia="Times New Roman" w:hAnsi="Times New Roman" w:cs="Times New Roman"/>
          <w:bCs/>
          <w:sz w:val="20"/>
          <w:szCs w:val="22"/>
          <w:lang w:val="vi-VN"/>
        </w:rPr>
        <w:t>. Hình thái miệng của cá bống cát</w:t>
      </w:r>
    </w:p>
    <w:p w14:paraId="66E84700" w14:textId="60968F63" w:rsidR="00320A97" w:rsidRPr="005679EE" w:rsidRDefault="007F176A" w:rsidP="005679EE">
      <w:pPr>
        <w:tabs>
          <w:tab w:val="left" w:pos="540"/>
        </w:tabs>
        <w:spacing w:before="120" w:after="120"/>
        <w:rPr>
          <w:rFonts w:ascii="Times New Roman" w:eastAsia="Times New Roman" w:hAnsi="Times New Roman" w:cs="Times New Roman"/>
          <w:noProof/>
          <w:sz w:val="22"/>
          <w:szCs w:val="22"/>
        </w:rPr>
      </w:pPr>
      <w:r w:rsidRPr="005679EE">
        <w:rPr>
          <w:rFonts w:ascii="Times New Roman" w:eastAsia="Times New Roman" w:hAnsi="Times New Roman" w:cs="Times New Roman"/>
          <w:noProof/>
          <w:sz w:val="22"/>
          <w:szCs w:val="22"/>
        </w:rPr>
        <w:t xml:space="preserve">    </w:t>
      </w:r>
      <w:r w:rsidR="008648A5" w:rsidRPr="005679EE">
        <w:rPr>
          <w:rFonts w:ascii="Times New Roman" w:eastAsia="Times New Roman" w:hAnsi="Times New Roman" w:cs="Times New Roman"/>
          <w:noProof/>
          <w:sz w:val="22"/>
          <w:szCs w:val="22"/>
        </w:rPr>
        <w:t xml:space="preserve">   </w:t>
      </w:r>
      <w:r w:rsidRPr="005679EE">
        <w:rPr>
          <w:rFonts w:ascii="Times New Roman" w:eastAsia="Times New Roman" w:hAnsi="Times New Roman" w:cs="Times New Roman"/>
          <w:noProof/>
          <w:sz w:val="22"/>
          <w:szCs w:val="22"/>
        </w:rPr>
        <w:t xml:space="preserve">       </w:t>
      </w:r>
      <w:r w:rsidR="008648A5" w:rsidRPr="005679EE">
        <w:rPr>
          <w:rFonts w:ascii="Times New Roman" w:eastAsia="Times New Roman" w:hAnsi="Times New Roman" w:cs="Times New Roman"/>
          <w:noProof/>
          <w:sz w:val="22"/>
          <w:szCs w:val="22"/>
        </w:rPr>
        <w:t xml:space="preserve"> </w:t>
      </w:r>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46"/>
      </w:tblGrid>
      <w:tr w:rsidR="00EA1F97" w:rsidRPr="005679EE" w14:paraId="014DC1C8" w14:textId="77777777" w:rsidTr="009A3238">
        <w:tc>
          <w:tcPr>
            <w:tcW w:w="2410" w:type="dxa"/>
          </w:tcPr>
          <w:p w14:paraId="44388700" w14:textId="12314AA2" w:rsidR="00FA3BA4" w:rsidRPr="005679EE" w:rsidRDefault="008648A5" w:rsidP="005679EE">
            <w:pPr>
              <w:spacing w:before="120" w:after="120"/>
              <w:rPr>
                <w:rFonts w:ascii="Times New Roman" w:eastAsia="Times New Roman" w:hAnsi="Times New Roman" w:cs="Times New Roman"/>
                <w:bCs/>
                <w:sz w:val="22"/>
                <w:szCs w:val="22"/>
                <w:lang w:val="vi-VN"/>
              </w:rPr>
            </w:pPr>
            <w:r w:rsidRPr="005679EE">
              <w:rPr>
                <w:rFonts w:ascii="Times New Roman" w:eastAsia="Times New Roman" w:hAnsi="Times New Roman" w:cs="Times New Roman"/>
                <w:b/>
                <w:bCs/>
                <w:sz w:val="22"/>
                <w:szCs w:val="22"/>
              </w:rPr>
              <w:t xml:space="preserve">       </w:t>
            </w:r>
            <w:r w:rsidR="00FA3BA4" w:rsidRPr="005679EE">
              <w:rPr>
                <w:rFonts w:ascii="Times New Roman" w:hAnsi="Times New Roman" w:cs="Times New Roman"/>
                <w:noProof/>
                <w:sz w:val="22"/>
                <w:szCs w:val="22"/>
              </w:rPr>
              <w:drawing>
                <wp:inline distT="0" distB="0" distL="0" distR="0" wp14:anchorId="067BDC95" wp14:editId="58C9FBB2">
                  <wp:extent cx="1205345" cy="1282737"/>
                  <wp:effectExtent l="0" t="0" r="0" b="0"/>
                  <wp:docPr id="6" name="Picture 6" descr="D:\CAO HOC SINH HOC THUC NGHIEM\CAO HOC 23\Ly k23\z3611095486373_9a47a66b2c3b8d69df3e2289ae8ab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O HOC SINH HOC THUC NGHIEM\CAO HOC 23\Ly k23\z3611095486373_9a47a66b2c3b8d69df3e2289ae8ab43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02" t="27527" r="28285" b="19520"/>
                          <a:stretch/>
                        </pic:blipFill>
                        <pic:spPr bwMode="auto">
                          <a:xfrm>
                            <a:off x="0" y="0"/>
                            <a:ext cx="1235678" cy="1315017"/>
                          </a:xfrm>
                          <a:prstGeom prst="rect">
                            <a:avLst/>
                          </a:prstGeom>
                          <a:noFill/>
                          <a:ln>
                            <a:noFill/>
                          </a:ln>
                          <a:extLst>
                            <a:ext uri="{53640926-AAD7-44D8-BBD7-CCE9431645EC}">
                              <a14:shadowObscured xmlns:a14="http://schemas.microsoft.com/office/drawing/2010/main"/>
                            </a:ext>
                          </a:extLst>
                        </pic:spPr>
                      </pic:pic>
                    </a:graphicData>
                  </a:graphic>
                </wp:inline>
              </w:drawing>
            </w:r>
          </w:p>
          <w:p w14:paraId="270509B7" w14:textId="29C84AD0" w:rsidR="00FA3BA4" w:rsidRPr="005679EE" w:rsidRDefault="00FA3BA4" w:rsidP="00772CD8">
            <w:pPr>
              <w:spacing w:before="120" w:after="120"/>
              <w:rPr>
                <w:rFonts w:ascii="Times New Roman" w:eastAsia="Times New Roman" w:hAnsi="Times New Roman" w:cs="Times New Roman"/>
                <w:bCs/>
                <w:sz w:val="22"/>
                <w:szCs w:val="22"/>
                <w:lang w:val="vi-VN"/>
              </w:rPr>
            </w:pPr>
            <w:r w:rsidRPr="00772CD8">
              <w:rPr>
                <w:rFonts w:ascii="Times New Roman" w:eastAsia="Times New Roman" w:hAnsi="Times New Roman" w:cs="Times New Roman"/>
                <w:bCs/>
                <w:sz w:val="20"/>
                <w:szCs w:val="22"/>
                <w:lang w:val="vi-VN"/>
              </w:rPr>
              <w:t xml:space="preserve">Hình </w:t>
            </w:r>
            <w:r w:rsidR="005265DD" w:rsidRPr="00772CD8">
              <w:rPr>
                <w:rFonts w:ascii="Times New Roman" w:eastAsia="Times New Roman" w:hAnsi="Times New Roman" w:cs="Times New Roman"/>
                <w:bCs/>
                <w:sz w:val="20"/>
                <w:szCs w:val="22"/>
              </w:rPr>
              <w:t>3</w:t>
            </w:r>
            <w:r w:rsidRPr="00772CD8">
              <w:rPr>
                <w:rFonts w:ascii="Times New Roman" w:eastAsia="Times New Roman" w:hAnsi="Times New Roman" w:cs="Times New Roman"/>
                <w:bCs/>
                <w:sz w:val="20"/>
                <w:szCs w:val="22"/>
                <w:lang w:val="vi-VN"/>
              </w:rPr>
              <w:t>. Hình thái cung mang cá bống cát</w:t>
            </w:r>
          </w:p>
        </w:tc>
        <w:tc>
          <w:tcPr>
            <w:tcW w:w="6846" w:type="dxa"/>
          </w:tcPr>
          <w:p w14:paraId="5BF4C179" w14:textId="419DC06C" w:rsidR="00FA3BA4" w:rsidRPr="005679EE" w:rsidRDefault="00EA1F97" w:rsidP="005679EE">
            <w:pPr>
              <w:spacing w:before="120" w:after="120"/>
              <w:rPr>
                <w:rFonts w:ascii="Times New Roman" w:eastAsia="Times New Roman" w:hAnsi="Times New Roman" w:cs="Times New Roman"/>
                <w:bCs/>
                <w:sz w:val="22"/>
                <w:szCs w:val="22"/>
                <w:lang w:val="vi-VN"/>
              </w:rPr>
            </w:pPr>
            <w:r w:rsidRPr="005679EE">
              <w:rPr>
                <w:rFonts w:ascii="Times New Roman" w:hAnsi="Times New Roman" w:cs="Times New Roman"/>
                <w:noProof/>
                <w:sz w:val="22"/>
                <w:szCs w:val="22"/>
              </w:rPr>
              <w:drawing>
                <wp:inline distT="0" distB="0" distL="0" distR="0" wp14:anchorId="5BEBC45A" wp14:editId="7C6C0266">
                  <wp:extent cx="4204335" cy="128496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302" cy="1303597"/>
                          </a:xfrm>
                          <a:prstGeom prst="rect">
                            <a:avLst/>
                          </a:prstGeom>
                          <a:noFill/>
                        </pic:spPr>
                      </pic:pic>
                    </a:graphicData>
                  </a:graphic>
                </wp:inline>
              </w:drawing>
            </w:r>
          </w:p>
          <w:p w14:paraId="0752748C" w14:textId="03EAE1B6" w:rsidR="00FA3BA4" w:rsidRPr="005679EE" w:rsidRDefault="00FA3BA4" w:rsidP="005679EE">
            <w:pPr>
              <w:spacing w:before="120" w:after="120"/>
              <w:jc w:val="center"/>
              <w:rPr>
                <w:rFonts w:ascii="Times New Roman" w:eastAsia="Times New Roman" w:hAnsi="Times New Roman" w:cs="Times New Roman"/>
                <w:bCs/>
                <w:sz w:val="22"/>
                <w:szCs w:val="22"/>
                <w:lang w:val="vi-VN"/>
              </w:rPr>
            </w:pPr>
            <w:r w:rsidRPr="005679EE">
              <w:rPr>
                <w:rFonts w:ascii="Times New Roman" w:eastAsia="Times New Roman" w:hAnsi="Times New Roman" w:cs="Times New Roman"/>
                <w:bCs/>
                <w:sz w:val="22"/>
                <w:szCs w:val="22"/>
                <w:lang w:val="vi-VN"/>
              </w:rPr>
              <w:t xml:space="preserve">Hình </w:t>
            </w:r>
            <w:r w:rsidR="005265DD" w:rsidRPr="005679EE">
              <w:rPr>
                <w:rFonts w:ascii="Times New Roman" w:eastAsia="Times New Roman" w:hAnsi="Times New Roman" w:cs="Times New Roman"/>
                <w:bCs/>
                <w:sz w:val="22"/>
                <w:szCs w:val="22"/>
              </w:rPr>
              <w:t>4</w:t>
            </w:r>
            <w:r w:rsidRPr="005679EE">
              <w:rPr>
                <w:rFonts w:ascii="Times New Roman" w:eastAsia="Times New Roman" w:hAnsi="Times New Roman" w:cs="Times New Roman"/>
                <w:bCs/>
                <w:sz w:val="22"/>
                <w:szCs w:val="22"/>
                <w:lang w:val="vi-VN"/>
              </w:rPr>
              <w:t>. Hình thái ống tiêu hoá cá bống cát</w:t>
            </w:r>
          </w:p>
        </w:tc>
      </w:tr>
    </w:tbl>
    <w:p w14:paraId="1602C278" w14:textId="77777777" w:rsidR="0066506E" w:rsidRDefault="0066506E" w:rsidP="005679EE">
      <w:pPr>
        <w:spacing w:before="120" w:after="120"/>
        <w:jc w:val="both"/>
        <w:rPr>
          <w:rFonts w:ascii="Times New Roman" w:hAnsi="Times New Roman" w:cs="Times New Roman"/>
          <w:sz w:val="22"/>
          <w:szCs w:val="22"/>
        </w:rPr>
        <w:sectPr w:rsidR="0066506E" w:rsidSect="0066506E">
          <w:type w:val="continuous"/>
          <w:pgSz w:w="11907" w:h="16840" w:code="9"/>
          <w:pgMar w:top="1134" w:right="1134" w:bottom="1134" w:left="1418" w:header="709" w:footer="709" w:gutter="0"/>
          <w:cols w:space="708"/>
          <w:docGrid w:linePitch="360"/>
        </w:sectPr>
      </w:pPr>
    </w:p>
    <w:p w14:paraId="25E0B9EB" w14:textId="0287CC6F" w:rsidR="00160639" w:rsidRPr="005679EE" w:rsidRDefault="00160639" w:rsidP="00BA0AC4">
      <w:pPr>
        <w:spacing w:before="120" w:after="120"/>
        <w:ind w:firstLine="567"/>
        <w:jc w:val="both"/>
        <w:rPr>
          <w:rFonts w:ascii="Times New Roman" w:hAnsi="Times New Roman" w:cs="Times New Roman"/>
          <w:sz w:val="22"/>
          <w:szCs w:val="22"/>
        </w:rPr>
      </w:pPr>
      <w:r w:rsidRPr="005679EE">
        <w:rPr>
          <w:rFonts w:ascii="Times New Roman" w:hAnsi="Times New Roman" w:cs="Times New Roman"/>
          <w:sz w:val="22"/>
          <w:szCs w:val="22"/>
        </w:rPr>
        <w:lastRenderedPageBreak/>
        <w:t xml:space="preserve">Từ các kết quả ghi nhận về đặc điểm của các cơ quan tiêu hóa nói trên (có răng hàm nhọn, có dạ dày, ruột ngắn), chúng tôi nhận định cá bống cát có tính ăn thiên về động vật. </w:t>
      </w:r>
      <w:r w:rsidR="0086370B" w:rsidRPr="005679EE">
        <w:rPr>
          <w:rFonts w:ascii="Times New Roman" w:hAnsi="Times New Roman" w:cs="Times New Roman"/>
          <w:sz w:val="22"/>
          <w:szCs w:val="22"/>
        </w:rPr>
        <w:t>Kết quả khảo sát đặc điểm của các cơ quan tiêu hóa cũng như nhận định của chúng tôi về tính ăn của loài cá này cũng tương tự như kết quả ghi nhận của Đỗ Thị Xuân Trừ.</w:t>
      </w:r>
      <w:r w:rsidR="00697F3A">
        <w:rPr>
          <w:rFonts w:ascii="Times New Roman" w:hAnsi="Times New Roman" w:cs="Times New Roman"/>
          <w:sz w:val="22"/>
          <w:szCs w:val="22"/>
          <w:vertAlign w:val="superscript"/>
        </w:rPr>
        <w:t>12</w:t>
      </w:r>
      <w:r w:rsidR="0086370B" w:rsidRPr="005679EE">
        <w:rPr>
          <w:rFonts w:ascii="Times New Roman" w:hAnsi="Times New Roman" w:cs="Times New Roman"/>
          <w:sz w:val="22"/>
          <w:szCs w:val="22"/>
        </w:rPr>
        <w:t xml:space="preserve"> </w:t>
      </w:r>
    </w:p>
    <w:p w14:paraId="7D3DA5D8" w14:textId="21B793E1" w:rsidR="00876F8B" w:rsidRPr="005679EE" w:rsidRDefault="009D5CD5" w:rsidP="00BA0AC4">
      <w:pPr>
        <w:spacing w:before="120" w:after="120"/>
        <w:ind w:firstLine="567"/>
        <w:jc w:val="both"/>
        <w:rPr>
          <w:rFonts w:ascii="Times New Roman" w:eastAsia="Times New Roman" w:hAnsi="Times New Roman" w:cs="Times New Roman"/>
          <w:sz w:val="22"/>
          <w:szCs w:val="22"/>
          <w:lang w:val="vi-VN"/>
        </w:rPr>
      </w:pPr>
      <w:r w:rsidRPr="005679EE">
        <w:rPr>
          <w:rFonts w:ascii="Times New Roman" w:eastAsia="Times New Roman" w:hAnsi="Times New Roman" w:cs="Times New Roman"/>
          <w:sz w:val="22"/>
          <w:szCs w:val="22"/>
        </w:rPr>
        <w:lastRenderedPageBreak/>
        <w:t>Bên cạnh việc quan sát đặc điểm của cơ quan tiêu</w:t>
      </w:r>
      <w:r w:rsidR="00A671E9" w:rsidRPr="005679EE">
        <w:rPr>
          <w:rFonts w:ascii="Times New Roman" w:eastAsia="Times New Roman" w:hAnsi="Times New Roman" w:cs="Times New Roman"/>
          <w:sz w:val="22"/>
          <w:szCs w:val="22"/>
        </w:rPr>
        <w:t xml:space="preserve"> hóa, chúng tôi cũng xác định chỉ</w:t>
      </w:r>
      <w:r w:rsidRPr="005679EE">
        <w:rPr>
          <w:rFonts w:ascii="Times New Roman" w:eastAsia="Times New Roman" w:hAnsi="Times New Roman" w:cs="Times New Roman"/>
          <w:sz w:val="22"/>
          <w:szCs w:val="22"/>
        </w:rPr>
        <w:t xml:space="preserve"> số sinh trắc ruột (RLG) </w:t>
      </w:r>
      <w:r w:rsidRPr="005679EE">
        <w:rPr>
          <w:rFonts w:ascii="Times New Roman" w:eastAsia="Times New Roman" w:hAnsi="Times New Roman" w:cs="Times New Roman"/>
          <w:sz w:val="22"/>
          <w:szCs w:val="22"/>
          <w:lang w:val="vi-VN"/>
        </w:rPr>
        <w:t>để dự đoán tập tính ăn của</w:t>
      </w:r>
      <w:r w:rsidRPr="005679EE">
        <w:rPr>
          <w:rFonts w:ascii="Times New Roman" w:eastAsia="Times New Roman" w:hAnsi="Times New Roman" w:cs="Times New Roman"/>
          <w:sz w:val="22"/>
          <w:szCs w:val="22"/>
        </w:rPr>
        <w:t xml:space="preserve"> cá</w:t>
      </w:r>
      <w:r w:rsidR="00A671E9" w:rsidRPr="005679EE">
        <w:rPr>
          <w:rFonts w:ascii="Times New Roman" w:eastAsia="Times New Roman" w:hAnsi="Times New Roman" w:cs="Times New Roman"/>
          <w:sz w:val="22"/>
          <w:szCs w:val="22"/>
        </w:rPr>
        <w:t>. Các mẫu cá được chia thành 4 nhóm dựa và sự phân bố chiều dài thân để xác định RLG,</w:t>
      </w:r>
      <w:r w:rsidRPr="005679EE">
        <w:rPr>
          <w:rFonts w:ascii="Times New Roman" w:eastAsia="Times New Roman" w:hAnsi="Times New Roman" w:cs="Times New Roman"/>
          <w:sz w:val="22"/>
          <w:szCs w:val="22"/>
        </w:rPr>
        <w:t xml:space="preserve"> kết quả được thể hiện ở Bảng 1. </w:t>
      </w:r>
    </w:p>
    <w:p w14:paraId="351C8844" w14:textId="2BFA9544" w:rsidR="00876F8B" w:rsidRPr="00721638" w:rsidRDefault="002A576C" w:rsidP="00721638">
      <w:pPr>
        <w:spacing w:before="120" w:after="120"/>
        <w:rPr>
          <w:rFonts w:ascii="Times New Roman" w:eastAsia="Times New Roman" w:hAnsi="Times New Roman" w:cs="Times New Roman"/>
          <w:bCs/>
          <w:sz w:val="20"/>
          <w:szCs w:val="22"/>
          <w:lang w:val="vi-VN"/>
        </w:rPr>
      </w:pPr>
      <w:r w:rsidRPr="00721638">
        <w:rPr>
          <w:rFonts w:ascii="Times New Roman" w:eastAsia="Times New Roman" w:hAnsi="Times New Roman" w:cs="Times New Roman"/>
          <w:bCs/>
          <w:sz w:val="20"/>
          <w:szCs w:val="22"/>
          <w:lang w:val="vi-VN"/>
        </w:rPr>
        <w:t>B</w:t>
      </w:r>
      <w:r w:rsidR="008475E8" w:rsidRPr="00721638">
        <w:rPr>
          <w:rFonts w:ascii="Times New Roman" w:eastAsia="Times New Roman" w:hAnsi="Times New Roman" w:cs="Times New Roman"/>
          <w:bCs/>
          <w:sz w:val="20"/>
          <w:szCs w:val="22"/>
          <w:lang w:val="vi-VN"/>
        </w:rPr>
        <w:t>ảng 1. Chỉ số RLG của cá bống cát</w:t>
      </w:r>
    </w:p>
    <w:p w14:paraId="140ED825" w14:textId="77777777" w:rsidR="0066506E" w:rsidRPr="00721638" w:rsidRDefault="0066506E" w:rsidP="00721638">
      <w:pPr>
        <w:spacing w:before="120" w:after="120"/>
        <w:rPr>
          <w:rFonts w:ascii="Times New Roman" w:hAnsi="Times New Roman" w:cs="Times New Roman"/>
          <w:sz w:val="20"/>
          <w:szCs w:val="22"/>
          <w:lang w:val="vi-VN"/>
        </w:rPr>
        <w:sectPr w:rsidR="0066506E" w:rsidRPr="00721638" w:rsidSect="0066506E">
          <w:type w:val="continuous"/>
          <w:pgSz w:w="11907" w:h="16840" w:code="9"/>
          <w:pgMar w:top="1134" w:right="1134" w:bottom="1134" w:left="1418" w:header="709" w:footer="709" w:gutter="0"/>
          <w:cols w:num="2" w:space="567"/>
          <w:docGrid w:linePitch="360"/>
        </w:sectPr>
      </w:pPr>
    </w:p>
    <w:tbl>
      <w:tblPr>
        <w:tblStyle w:val="TableGrid"/>
        <w:tblW w:w="0" w:type="auto"/>
        <w:tblLook w:val="04A0" w:firstRow="1" w:lastRow="0" w:firstColumn="1" w:lastColumn="0" w:noHBand="0" w:noVBand="1"/>
      </w:tblPr>
      <w:tblGrid>
        <w:gridCol w:w="2545"/>
        <w:gridCol w:w="2126"/>
        <w:gridCol w:w="2337"/>
        <w:gridCol w:w="2337"/>
      </w:tblGrid>
      <w:tr w:rsidR="008475E8" w:rsidRPr="005679EE" w14:paraId="2F489BF5" w14:textId="77777777" w:rsidTr="004E14F1">
        <w:tc>
          <w:tcPr>
            <w:tcW w:w="2547" w:type="dxa"/>
          </w:tcPr>
          <w:p w14:paraId="68E2A417" w14:textId="02EB32F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lastRenderedPageBreak/>
              <w:t>Nhóm kích thước cá</w:t>
            </w:r>
          </w:p>
          <w:p w14:paraId="59BDE763"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(cm)</w:t>
            </w:r>
          </w:p>
        </w:tc>
        <w:tc>
          <w:tcPr>
            <w:tcW w:w="2127" w:type="dxa"/>
          </w:tcPr>
          <w:p w14:paraId="6562A36B" w14:textId="4F227890" w:rsidR="008475E8" w:rsidRPr="005679EE" w:rsidRDefault="004E14F1"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C</w:t>
            </w:r>
            <w:r w:rsidR="008475E8" w:rsidRPr="005679EE">
              <w:rPr>
                <w:rFonts w:ascii="Times New Roman" w:hAnsi="Times New Roman" w:cs="Times New Roman"/>
                <w:sz w:val="22"/>
                <w:szCs w:val="22"/>
                <w:lang w:val="vi-VN"/>
              </w:rPr>
              <w:t>hiều dài thân L</w:t>
            </w:r>
          </w:p>
          <w:p w14:paraId="142433A3"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(cm)</w:t>
            </w:r>
          </w:p>
        </w:tc>
        <w:tc>
          <w:tcPr>
            <w:tcW w:w="2338" w:type="dxa"/>
          </w:tcPr>
          <w:p w14:paraId="4BDDC00B" w14:textId="2DBF2CCB" w:rsidR="008475E8" w:rsidRPr="005679EE" w:rsidRDefault="004E14F1"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C</w:t>
            </w:r>
            <w:r w:rsidR="008475E8" w:rsidRPr="005679EE">
              <w:rPr>
                <w:rFonts w:ascii="Times New Roman" w:hAnsi="Times New Roman" w:cs="Times New Roman"/>
                <w:sz w:val="22"/>
                <w:szCs w:val="22"/>
                <w:lang w:val="vi-VN"/>
              </w:rPr>
              <w:t>hiều dài ruột Li</w:t>
            </w:r>
          </w:p>
          <w:p w14:paraId="151D38F2"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(cm)</w:t>
            </w:r>
          </w:p>
        </w:tc>
        <w:tc>
          <w:tcPr>
            <w:tcW w:w="2338" w:type="dxa"/>
          </w:tcPr>
          <w:p w14:paraId="1D1E5251"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RLG</w:t>
            </w:r>
          </w:p>
        </w:tc>
      </w:tr>
      <w:tr w:rsidR="008475E8" w:rsidRPr="005679EE" w14:paraId="53674F09" w14:textId="77777777" w:rsidTr="004E14F1">
        <w:tc>
          <w:tcPr>
            <w:tcW w:w="2547" w:type="dxa"/>
          </w:tcPr>
          <w:p w14:paraId="0F93D821"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&lt; 12,5</w:t>
            </w:r>
          </w:p>
        </w:tc>
        <w:tc>
          <w:tcPr>
            <w:tcW w:w="2127" w:type="dxa"/>
          </w:tcPr>
          <w:p w14:paraId="35D72076"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11,14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0,95</w:t>
            </w:r>
          </w:p>
        </w:tc>
        <w:tc>
          <w:tcPr>
            <w:tcW w:w="2338" w:type="dxa"/>
          </w:tcPr>
          <w:p w14:paraId="19052ABB"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7,87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0,99</w:t>
            </w:r>
          </w:p>
        </w:tc>
        <w:tc>
          <w:tcPr>
            <w:tcW w:w="2338" w:type="dxa"/>
          </w:tcPr>
          <w:p w14:paraId="764515EE"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0,71</w:t>
            </w:r>
          </w:p>
        </w:tc>
      </w:tr>
      <w:tr w:rsidR="008475E8" w:rsidRPr="005679EE" w14:paraId="41139C2D" w14:textId="77777777" w:rsidTr="004E14F1">
        <w:tc>
          <w:tcPr>
            <w:tcW w:w="2547" w:type="dxa"/>
          </w:tcPr>
          <w:p w14:paraId="3D4FE49C" w14:textId="0567A72B"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12,5 - 14,6</w:t>
            </w:r>
          </w:p>
        </w:tc>
        <w:tc>
          <w:tcPr>
            <w:tcW w:w="2127" w:type="dxa"/>
          </w:tcPr>
          <w:p w14:paraId="3D02146E"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13,77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0,62</w:t>
            </w:r>
          </w:p>
        </w:tc>
        <w:tc>
          <w:tcPr>
            <w:tcW w:w="2338" w:type="dxa"/>
          </w:tcPr>
          <w:p w14:paraId="13D69F0C"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10,15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1,72</w:t>
            </w:r>
          </w:p>
        </w:tc>
        <w:tc>
          <w:tcPr>
            <w:tcW w:w="2338" w:type="dxa"/>
          </w:tcPr>
          <w:p w14:paraId="2BA05618"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0,74</w:t>
            </w:r>
          </w:p>
        </w:tc>
      </w:tr>
      <w:tr w:rsidR="008475E8" w:rsidRPr="005679EE" w14:paraId="75CA56D6" w14:textId="77777777" w:rsidTr="004E14F1">
        <w:tc>
          <w:tcPr>
            <w:tcW w:w="2547" w:type="dxa"/>
          </w:tcPr>
          <w:p w14:paraId="285B52CD" w14:textId="354A1B36"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14,7 -  16,4</w:t>
            </w:r>
          </w:p>
        </w:tc>
        <w:tc>
          <w:tcPr>
            <w:tcW w:w="2127" w:type="dxa"/>
          </w:tcPr>
          <w:p w14:paraId="52843DE4"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15,34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0,47</w:t>
            </w:r>
          </w:p>
        </w:tc>
        <w:tc>
          <w:tcPr>
            <w:tcW w:w="2338" w:type="dxa"/>
          </w:tcPr>
          <w:p w14:paraId="36472F3E"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10,58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1,23</w:t>
            </w:r>
          </w:p>
        </w:tc>
        <w:tc>
          <w:tcPr>
            <w:tcW w:w="2338" w:type="dxa"/>
          </w:tcPr>
          <w:p w14:paraId="63EC2813"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0,69</w:t>
            </w:r>
          </w:p>
        </w:tc>
      </w:tr>
      <w:tr w:rsidR="008475E8" w:rsidRPr="005679EE" w14:paraId="173A9AEA" w14:textId="77777777" w:rsidTr="004E14F1">
        <w:tc>
          <w:tcPr>
            <w:tcW w:w="2547" w:type="dxa"/>
          </w:tcPr>
          <w:p w14:paraId="6E724C32" w14:textId="0431303C"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&gt; 16,4</w:t>
            </w:r>
          </w:p>
        </w:tc>
        <w:tc>
          <w:tcPr>
            <w:tcW w:w="2127" w:type="dxa"/>
          </w:tcPr>
          <w:p w14:paraId="31E20F21"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17,41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1,05</w:t>
            </w:r>
          </w:p>
        </w:tc>
        <w:tc>
          <w:tcPr>
            <w:tcW w:w="2338" w:type="dxa"/>
          </w:tcPr>
          <w:p w14:paraId="486B2D4B"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 xml:space="preserve">11,76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1,86</w:t>
            </w:r>
          </w:p>
        </w:tc>
        <w:tc>
          <w:tcPr>
            <w:tcW w:w="2338" w:type="dxa"/>
          </w:tcPr>
          <w:p w14:paraId="52B57AF3" w14:textId="7777777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0,68</w:t>
            </w:r>
          </w:p>
        </w:tc>
      </w:tr>
    </w:tbl>
    <w:p w14:paraId="712A0F8B" w14:textId="1103BBBA" w:rsidR="008475E8" w:rsidRPr="005679EE" w:rsidRDefault="008475E8" w:rsidP="005679EE">
      <w:pPr>
        <w:spacing w:before="120" w:after="120"/>
        <w:jc w:val="both"/>
        <w:rPr>
          <w:rFonts w:ascii="Times New Roman" w:eastAsia="Times New Roman" w:hAnsi="Times New Roman" w:cs="Times New Roman"/>
          <w:sz w:val="22"/>
          <w:szCs w:val="22"/>
          <w:lang w:val="vi-VN"/>
        </w:rPr>
      </w:pPr>
    </w:p>
    <w:p w14:paraId="6B53A3F8" w14:textId="77777777" w:rsidR="00B53EE6" w:rsidRDefault="00B53EE6" w:rsidP="005679EE">
      <w:pPr>
        <w:spacing w:before="120" w:after="120"/>
        <w:jc w:val="both"/>
        <w:rPr>
          <w:rFonts w:ascii="Times New Roman" w:eastAsia="Times New Roman" w:hAnsi="Times New Roman" w:cs="Times New Roman"/>
          <w:sz w:val="22"/>
          <w:szCs w:val="22"/>
        </w:rPr>
        <w:sectPr w:rsidR="00B53EE6" w:rsidSect="0066506E">
          <w:type w:val="continuous"/>
          <w:pgSz w:w="11907" w:h="16840" w:code="9"/>
          <w:pgMar w:top="1134" w:right="1134" w:bottom="1134" w:left="1418" w:header="709" w:footer="709" w:gutter="0"/>
          <w:cols w:space="708"/>
          <w:docGrid w:linePitch="360"/>
        </w:sectPr>
      </w:pPr>
    </w:p>
    <w:p w14:paraId="574577EE" w14:textId="7EFF0F90" w:rsidR="004D41A5" w:rsidRPr="005679EE" w:rsidRDefault="005C73E8" w:rsidP="004175C9">
      <w:pPr>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lastRenderedPageBreak/>
        <w:t xml:space="preserve">Kết quả cho thấy </w:t>
      </w:r>
      <w:r w:rsidR="004D41A5" w:rsidRPr="005679EE">
        <w:rPr>
          <w:rFonts w:ascii="Times New Roman" w:eastAsia="Times New Roman" w:hAnsi="Times New Roman" w:cs="Times New Roman"/>
          <w:sz w:val="22"/>
          <w:szCs w:val="22"/>
          <w:lang w:val="vi-VN"/>
        </w:rPr>
        <w:t>chỉ số RLG tương đối thấp</w:t>
      </w:r>
      <w:r w:rsidRPr="005679EE">
        <w:rPr>
          <w:rFonts w:ascii="Times New Roman" w:eastAsia="Times New Roman" w:hAnsi="Times New Roman" w:cs="Times New Roman"/>
          <w:sz w:val="22"/>
          <w:szCs w:val="22"/>
        </w:rPr>
        <w:t xml:space="preserve">, dao động từ </w:t>
      </w:r>
      <w:bookmarkStart w:id="33" w:name="OLE_LINK56"/>
      <w:bookmarkStart w:id="34" w:name="OLE_LINK67"/>
      <w:r w:rsidRPr="005679EE">
        <w:rPr>
          <w:rFonts w:ascii="Times New Roman" w:eastAsia="Times New Roman" w:hAnsi="Times New Roman" w:cs="Times New Roman"/>
          <w:sz w:val="22"/>
          <w:szCs w:val="22"/>
        </w:rPr>
        <w:t>0,68 đến 0,74</w:t>
      </w:r>
      <w:bookmarkEnd w:id="33"/>
      <w:bookmarkEnd w:id="34"/>
      <w:r w:rsidRPr="005679EE">
        <w:rPr>
          <w:rFonts w:ascii="Times New Roman" w:eastAsia="Times New Roman" w:hAnsi="Times New Roman" w:cs="Times New Roman"/>
          <w:sz w:val="22"/>
          <w:szCs w:val="22"/>
        </w:rPr>
        <w:t>. Nhìn chung</w:t>
      </w:r>
      <w:r w:rsidR="00067A5E" w:rsidRPr="005679EE">
        <w:rPr>
          <w:rFonts w:ascii="Times New Roman" w:eastAsia="Times New Roman" w:hAnsi="Times New Roman" w:cs="Times New Roman"/>
          <w:sz w:val="22"/>
          <w:szCs w:val="22"/>
        </w:rPr>
        <w:t>,</w:t>
      </w:r>
      <w:r w:rsidRPr="005679EE">
        <w:rPr>
          <w:rFonts w:ascii="Times New Roman" w:eastAsia="Times New Roman" w:hAnsi="Times New Roman" w:cs="Times New Roman"/>
          <w:sz w:val="22"/>
          <w:szCs w:val="22"/>
        </w:rPr>
        <w:t xml:space="preserve"> chỉ số này giảm ở các nhóm cá có kích thước lớn hơn</w:t>
      </w:r>
      <w:r w:rsidR="00514FEB" w:rsidRPr="005679EE">
        <w:rPr>
          <w:rFonts w:ascii="Times New Roman" w:eastAsia="Times New Roman" w:hAnsi="Times New Roman" w:cs="Times New Roman"/>
          <w:sz w:val="22"/>
          <w:szCs w:val="22"/>
        </w:rPr>
        <w:t>.</w:t>
      </w:r>
      <w:r w:rsidR="004D41A5" w:rsidRPr="005679EE">
        <w:rPr>
          <w:rFonts w:ascii="Times New Roman" w:eastAsia="Times New Roman" w:hAnsi="Times New Roman" w:cs="Times New Roman"/>
          <w:sz w:val="22"/>
          <w:szCs w:val="22"/>
          <w:lang w:val="vi-VN"/>
        </w:rPr>
        <w:t xml:space="preserve"> </w:t>
      </w:r>
      <w:r w:rsidR="007147D2" w:rsidRPr="005679EE">
        <w:rPr>
          <w:rFonts w:ascii="Times New Roman" w:eastAsia="Times New Roman" w:hAnsi="Times New Roman" w:cs="Times New Roman"/>
          <w:sz w:val="22"/>
          <w:szCs w:val="22"/>
        </w:rPr>
        <w:t>Có thể thấy</w:t>
      </w:r>
      <w:r w:rsidR="004C636C" w:rsidRPr="005679EE">
        <w:rPr>
          <w:rFonts w:ascii="Times New Roman" w:eastAsia="Times New Roman" w:hAnsi="Times New Roman" w:cs="Times New Roman"/>
          <w:sz w:val="22"/>
          <w:szCs w:val="22"/>
        </w:rPr>
        <w:t xml:space="preserve"> chỉ số RLG của cá bống cát ở các nhóm kích thước khác nhau đều nhỏ hơn 1. </w:t>
      </w:r>
      <w:r w:rsidR="004403F1" w:rsidRPr="005679EE">
        <w:rPr>
          <w:rFonts w:ascii="Times New Roman" w:eastAsia="Times New Roman" w:hAnsi="Times New Roman" w:cs="Times New Roman"/>
          <w:sz w:val="22"/>
          <w:szCs w:val="22"/>
          <w:lang w:val="vi-VN"/>
        </w:rPr>
        <w:t>Theo Nikolsky</w:t>
      </w:r>
      <w:r w:rsidR="00D60FBA">
        <w:rPr>
          <w:rFonts w:ascii="Times New Roman" w:eastAsia="Times New Roman" w:hAnsi="Times New Roman" w:cs="Times New Roman"/>
          <w:sz w:val="22"/>
          <w:szCs w:val="22"/>
          <w:vertAlign w:val="superscript"/>
        </w:rPr>
        <w:t>5</w:t>
      </w:r>
      <w:r w:rsidR="00FD65D7" w:rsidRPr="005679EE">
        <w:rPr>
          <w:rFonts w:ascii="Times New Roman" w:eastAsia="Times New Roman" w:hAnsi="Times New Roman" w:cs="Times New Roman"/>
          <w:sz w:val="22"/>
          <w:szCs w:val="22"/>
          <w:lang w:val="vi-VN"/>
        </w:rPr>
        <w:t xml:space="preserve">, những loài cá có </w:t>
      </w:r>
      <w:bookmarkStart w:id="35" w:name="OLE_LINK4"/>
      <w:bookmarkStart w:id="36" w:name="OLE_LINK5"/>
      <w:r w:rsidR="00185107" w:rsidRPr="005679EE">
        <w:rPr>
          <w:rFonts w:ascii="Times New Roman" w:eastAsia="Times New Roman" w:hAnsi="Times New Roman" w:cs="Times New Roman"/>
          <w:sz w:val="22"/>
          <w:szCs w:val="22"/>
        </w:rPr>
        <w:t xml:space="preserve">chỉ số </w:t>
      </w:r>
      <w:r w:rsidR="00FD65D7" w:rsidRPr="005679EE">
        <w:rPr>
          <w:rFonts w:ascii="Times New Roman" w:eastAsia="Times New Roman" w:hAnsi="Times New Roman" w:cs="Times New Roman"/>
          <w:sz w:val="22"/>
          <w:szCs w:val="22"/>
          <w:lang w:val="vi-VN"/>
        </w:rPr>
        <w:t xml:space="preserve">RLG </w:t>
      </w:r>
      <w:bookmarkEnd w:id="35"/>
      <w:bookmarkEnd w:id="36"/>
      <w:r w:rsidR="00FD65D7" w:rsidRPr="005679EE">
        <w:rPr>
          <w:rFonts w:ascii="Times New Roman" w:eastAsia="Times New Roman" w:hAnsi="Times New Roman" w:cs="Times New Roman"/>
          <w:sz w:val="22"/>
          <w:szCs w:val="22"/>
          <w:lang w:val="vi-VN"/>
        </w:rPr>
        <w:sym w:font="Symbol" w:char="F0A3"/>
      </w:r>
      <w:r w:rsidR="00FD65D7" w:rsidRPr="005679EE">
        <w:rPr>
          <w:rFonts w:ascii="Times New Roman" w:eastAsia="Times New Roman" w:hAnsi="Times New Roman" w:cs="Times New Roman"/>
          <w:sz w:val="22"/>
          <w:szCs w:val="22"/>
          <w:lang w:val="vi-VN"/>
        </w:rPr>
        <w:t xml:space="preserve"> 1</w:t>
      </w:r>
      <w:r w:rsidR="00185107" w:rsidRPr="005679EE">
        <w:rPr>
          <w:rFonts w:ascii="Times New Roman" w:eastAsia="Times New Roman" w:hAnsi="Times New Roman" w:cs="Times New Roman"/>
          <w:sz w:val="22"/>
          <w:szCs w:val="22"/>
        </w:rPr>
        <w:t xml:space="preserve"> là những loài có tính ăn thiên về động vật</w:t>
      </w:r>
      <w:r w:rsidR="00FD65D7" w:rsidRPr="005679EE">
        <w:rPr>
          <w:rFonts w:ascii="Times New Roman" w:eastAsia="Times New Roman" w:hAnsi="Times New Roman" w:cs="Times New Roman"/>
          <w:sz w:val="22"/>
          <w:szCs w:val="22"/>
          <w:lang w:val="vi-VN"/>
        </w:rPr>
        <w:t xml:space="preserve">. </w:t>
      </w:r>
      <w:r w:rsidR="00D870C0" w:rsidRPr="005679EE">
        <w:rPr>
          <w:rFonts w:ascii="Times New Roman" w:eastAsia="Times New Roman" w:hAnsi="Times New Roman" w:cs="Times New Roman"/>
          <w:sz w:val="22"/>
          <w:szCs w:val="22"/>
        </w:rPr>
        <w:t>Do đó</w:t>
      </w:r>
      <w:r w:rsidR="00FD65D7" w:rsidRPr="005679EE">
        <w:rPr>
          <w:rFonts w:ascii="Times New Roman" w:eastAsia="Times New Roman" w:hAnsi="Times New Roman" w:cs="Times New Roman"/>
          <w:sz w:val="22"/>
          <w:szCs w:val="22"/>
          <w:lang w:val="vi-VN"/>
        </w:rPr>
        <w:t xml:space="preserve">, có thể nhận định rằng cá bống cát thuộc nhóm cá ăn </w:t>
      </w:r>
      <w:r w:rsidR="00593910" w:rsidRPr="005679EE">
        <w:rPr>
          <w:rFonts w:ascii="Times New Roman" w:eastAsia="Times New Roman" w:hAnsi="Times New Roman" w:cs="Times New Roman"/>
          <w:sz w:val="22"/>
          <w:szCs w:val="22"/>
        </w:rPr>
        <w:t xml:space="preserve">thiên về </w:t>
      </w:r>
      <w:r w:rsidR="00FD65D7" w:rsidRPr="005679EE">
        <w:rPr>
          <w:rFonts w:ascii="Times New Roman" w:eastAsia="Times New Roman" w:hAnsi="Times New Roman" w:cs="Times New Roman"/>
          <w:sz w:val="22"/>
          <w:szCs w:val="22"/>
          <w:lang w:val="vi-VN"/>
        </w:rPr>
        <w:t>động vật.</w:t>
      </w:r>
      <w:r w:rsidR="004F483E" w:rsidRPr="005679EE">
        <w:rPr>
          <w:rFonts w:ascii="Times New Roman" w:eastAsia="Times New Roman" w:hAnsi="Times New Roman" w:cs="Times New Roman"/>
          <w:sz w:val="22"/>
          <w:szCs w:val="22"/>
        </w:rPr>
        <w:t xml:space="preserve"> </w:t>
      </w:r>
      <w:bookmarkStart w:id="37" w:name="OLE_LINK6"/>
      <w:bookmarkStart w:id="38" w:name="OLE_LINK7"/>
      <w:r w:rsidR="004403F1" w:rsidRPr="005679EE">
        <w:rPr>
          <w:rFonts w:ascii="Times New Roman" w:eastAsia="Times New Roman" w:hAnsi="Times New Roman" w:cs="Times New Roman"/>
          <w:sz w:val="22"/>
          <w:szCs w:val="22"/>
        </w:rPr>
        <w:t>Đỗ Thị Xuân Trừ</w:t>
      </w:r>
      <w:bookmarkEnd w:id="37"/>
      <w:bookmarkEnd w:id="38"/>
      <w:r w:rsidR="00D60FBA">
        <w:rPr>
          <w:rFonts w:ascii="Times New Roman" w:eastAsia="Times New Roman" w:hAnsi="Times New Roman" w:cs="Times New Roman"/>
          <w:sz w:val="22"/>
          <w:szCs w:val="22"/>
          <w:vertAlign w:val="superscript"/>
        </w:rPr>
        <w:t xml:space="preserve">12 </w:t>
      </w:r>
      <w:r w:rsidR="00827EBF" w:rsidRPr="005679EE">
        <w:rPr>
          <w:rFonts w:ascii="Times New Roman" w:eastAsia="Times New Roman" w:hAnsi="Times New Roman" w:cs="Times New Roman"/>
          <w:sz w:val="22"/>
          <w:szCs w:val="22"/>
        </w:rPr>
        <w:t>đã cho thấy chỉ số RLG của cá bống cát thu được ở đầm Thị Nại, tỉnh Bình Định dao động từ 0,47 đến 0,48, thấp hơn kết quả ghi nhận của chúng tôi.</w:t>
      </w:r>
      <w:r w:rsidR="007428D1" w:rsidRPr="005679EE">
        <w:rPr>
          <w:rFonts w:ascii="Times New Roman" w:eastAsia="Times New Roman" w:hAnsi="Times New Roman" w:cs="Times New Roman"/>
          <w:sz w:val="22"/>
          <w:szCs w:val="22"/>
        </w:rPr>
        <w:t xml:space="preserve"> </w:t>
      </w:r>
      <w:r w:rsidR="00A12E19" w:rsidRPr="005679EE">
        <w:rPr>
          <w:rFonts w:ascii="Times New Roman" w:eastAsia="Times New Roman" w:hAnsi="Times New Roman" w:cs="Times New Roman"/>
          <w:sz w:val="22"/>
          <w:szCs w:val="22"/>
        </w:rPr>
        <w:t xml:space="preserve">Như vậy, mặc dù cùng một loài nhưng sống ở các vùng sinh thái khác nhau thì chỉ số </w:t>
      </w:r>
      <w:r w:rsidR="00A12E19" w:rsidRPr="005679EE">
        <w:rPr>
          <w:rFonts w:ascii="Times New Roman" w:eastAsia="Times New Roman" w:hAnsi="Times New Roman" w:cs="Times New Roman"/>
          <w:sz w:val="22"/>
          <w:szCs w:val="22"/>
          <w:lang w:val="vi-VN"/>
        </w:rPr>
        <w:t>RLG</w:t>
      </w:r>
      <w:r w:rsidR="00A12E19" w:rsidRPr="005679EE">
        <w:rPr>
          <w:rFonts w:ascii="Times New Roman" w:eastAsia="Times New Roman" w:hAnsi="Times New Roman" w:cs="Times New Roman"/>
          <w:sz w:val="22"/>
          <w:szCs w:val="22"/>
        </w:rPr>
        <w:t xml:space="preserve"> có thể khác nhau. </w:t>
      </w:r>
    </w:p>
    <w:p w14:paraId="117F3DC1" w14:textId="63CAD1D7" w:rsidR="00FD65D7" w:rsidRPr="005679EE" w:rsidRDefault="000145AE" w:rsidP="004175C9">
      <w:pPr>
        <w:spacing w:before="120" w:after="120"/>
        <w:ind w:firstLine="567"/>
        <w:jc w:val="both"/>
        <w:rPr>
          <w:rFonts w:ascii="Times New Roman" w:eastAsia="Times New Roman" w:hAnsi="Times New Roman" w:cs="Times New Roman"/>
          <w:sz w:val="22"/>
          <w:szCs w:val="22"/>
          <w:lang w:val="vi-VN"/>
        </w:rPr>
      </w:pPr>
      <w:r w:rsidRPr="005679EE">
        <w:rPr>
          <w:rFonts w:ascii="Times New Roman" w:eastAsia="Times New Roman" w:hAnsi="Times New Roman" w:cs="Times New Roman"/>
          <w:sz w:val="22"/>
          <w:szCs w:val="22"/>
        </w:rPr>
        <w:t xml:space="preserve">Như vậy, kết hợp các đặc điểm của cơ quan tiêu hóa và chỉ số </w:t>
      </w:r>
      <w:r w:rsidR="00FD65D7" w:rsidRPr="005679EE">
        <w:rPr>
          <w:rFonts w:ascii="Times New Roman" w:eastAsia="Times New Roman" w:hAnsi="Times New Roman" w:cs="Times New Roman"/>
          <w:sz w:val="22"/>
          <w:szCs w:val="22"/>
          <w:lang w:val="vi-VN"/>
        </w:rPr>
        <w:t xml:space="preserve">RLG có thể thấy </w:t>
      </w:r>
      <w:r w:rsidRPr="005679EE">
        <w:rPr>
          <w:rFonts w:ascii="Times New Roman" w:eastAsia="Times New Roman" w:hAnsi="Times New Roman" w:cs="Times New Roman"/>
          <w:sz w:val="22"/>
          <w:szCs w:val="22"/>
          <w:lang w:val="vi-VN"/>
        </w:rPr>
        <w:t>cá bống cát là loài</w:t>
      </w:r>
      <w:r w:rsidR="00D36ECB" w:rsidRPr="005679EE">
        <w:rPr>
          <w:rFonts w:ascii="Times New Roman" w:eastAsia="Times New Roman" w:hAnsi="Times New Roman" w:cs="Times New Roman"/>
          <w:sz w:val="22"/>
          <w:szCs w:val="22"/>
          <w:lang w:val="vi-VN"/>
        </w:rPr>
        <w:t xml:space="preserve"> có tính ăn thiê</w:t>
      </w:r>
      <w:r w:rsidR="00FD65D7" w:rsidRPr="005679EE">
        <w:rPr>
          <w:rFonts w:ascii="Times New Roman" w:eastAsia="Times New Roman" w:hAnsi="Times New Roman" w:cs="Times New Roman"/>
          <w:sz w:val="22"/>
          <w:szCs w:val="22"/>
          <w:lang w:val="vi-VN"/>
        </w:rPr>
        <w:t xml:space="preserve">n về động vật. </w:t>
      </w:r>
    </w:p>
    <w:p w14:paraId="566DE0A0" w14:textId="4E36A31F" w:rsidR="00EB282E" w:rsidRPr="005679EE" w:rsidRDefault="00EB282E" w:rsidP="005679EE">
      <w:pPr>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lastRenderedPageBreak/>
        <w:t>3.2</w:t>
      </w:r>
      <w:r w:rsidR="00953327" w:rsidRPr="005679EE">
        <w:rPr>
          <w:rFonts w:ascii="Times New Roman" w:eastAsia="Times New Roman" w:hAnsi="Times New Roman" w:cs="Times New Roman"/>
          <w:b/>
          <w:bCs/>
          <w:sz w:val="22"/>
          <w:szCs w:val="22"/>
        </w:rPr>
        <w:t>.</w:t>
      </w:r>
      <w:r w:rsidRPr="005679EE">
        <w:rPr>
          <w:rFonts w:ascii="Times New Roman" w:eastAsia="Times New Roman" w:hAnsi="Times New Roman" w:cs="Times New Roman"/>
          <w:b/>
          <w:bCs/>
          <w:sz w:val="22"/>
          <w:szCs w:val="22"/>
          <w:lang w:val="vi-VN"/>
        </w:rPr>
        <w:t xml:space="preserve"> Thức ăn tự nhiên của cá</w:t>
      </w:r>
    </w:p>
    <w:p w14:paraId="6C6949B3" w14:textId="2C907B96" w:rsidR="00EB49B2" w:rsidRPr="005679EE" w:rsidRDefault="007F3F6C" w:rsidP="005679EE">
      <w:pPr>
        <w:spacing w:before="120" w:after="120"/>
        <w:jc w:val="both"/>
        <w:rPr>
          <w:rFonts w:ascii="Times New Roman" w:eastAsia="Times New Roman" w:hAnsi="Times New Roman" w:cs="Times New Roman"/>
          <w:sz w:val="22"/>
          <w:szCs w:val="22"/>
          <w:lang w:val="vi-VN"/>
        </w:rPr>
      </w:pPr>
      <w:r w:rsidRPr="005679EE">
        <w:rPr>
          <w:rFonts w:ascii="Times New Roman" w:eastAsia="Times New Roman" w:hAnsi="Times New Roman" w:cs="Times New Roman"/>
          <w:sz w:val="22"/>
          <w:szCs w:val="22"/>
        </w:rPr>
        <w:t>Có thể</w:t>
      </w:r>
      <w:r w:rsidRPr="005679EE">
        <w:rPr>
          <w:rFonts w:ascii="Times New Roman" w:eastAsia="Times New Roman" w:hAnsi="Times New Roman" w:cs="Times New Roman"/>
          <w:sz w:val="22"/>
          <w:szCs w:val="22"/>
          <w:lang w:val="vi-VN"/>
        </w:rPr>
        <w:t xml:space="preserve"> thấy thức ăn tự nhiên của cá bống cát gồm 2 nhóm chính là giáp xác và cá</w:t>
      </w:r>
      <w:r w:rsidR="00002C5C" w:rsidRPr="005679EE">
        <w:rPr>
          <w:rFonts w:ascii="Times New Roman" w:eastAsia="Times New Roman" w:hAnsi="Times New Roman" w:cs="Times New Roman"/>
          <w:sz w:val="22"/>
          <w:szCs w:val="22"/>
        </w:rPr>
        <w:t xml:space="preserve"> (Bảng 2)</w:t>
      </w:r>
      <w:r w:rsidRPr="005679EE">
        <w:rPr>
          <w:rFonts w:ascii="Times New Roman" w:eastAsia="Times New Roman" w:hAnsi="Times New Roman" w:cs="Times New Roman"/>
          <w:sz w:val="22"/>
          <w:szCs w:val="22"/>
          <w:lang w:val="vi-VN"/>
        </w:rPr>
        <w:t xml:space="preserve">. Trong đó, </w:t>
      </w:r>
      <w:r w:rsidR="001D6528" w:rsidRPr="005679EE">
        <w:rPr>
          <w:rFonts w:ascii="Times New Roman" w:eastAsia="Times New Roman" w:hAnsi="Times New Roman" w:cs="Times New Roman"/>
          <w:sz w:val="22"/>
          <w:szCs w:val="22"/>
        </w:rPr>
        <w:t>thức ăn là</w:t>
      </w:r>
      <w:r w:rsidRPr="005679EE">
        <w:rPr>
          <w:rFonts w:ascii="Times New Roman" w:eastAsia="Times New Roman" w:hAnsi="Times New Roman" w:cs="Times New Roman"/>
          <w:sz w:val="22"/>
          <w:szCs w:val="22"/>
          <w:lang w:val="vi-VN"/>
        </w:rPr>
        <w:t xml:space="preserve"> giáp xác có tần số xuất hiện (70,07%)</w:t>
      </w:r>
      <w:r w:rsidR="0094593E" w:rsidRPr="005679EE">
        <w:rPr>
          <w:rFonts w:ascii="Times New Roman" w:eastAsia="Times New Roman" w:hAnsi="Times New Roman" w:cs="Times New Roman"/>
          <w:sz w:val="22"/>
          <w:szCs w:val="22"/>
        </w:rPr>
        <w:t xml:space="preserve">, phần trăm về khối lượng (97,6%), phần trăm về số lượng (69,78%) </w:t>
      </w:r>
      <w:r w:rsidR="001D6528" w:rsidRPr="005679EE">
        <w:rPr>
          <w:rFonts w:ascii="Times New Roman" w:eastAsia="Times New Roman" w:hAnsi="Times New Roman" w:cs="Times New Roman"/>
          <w:sz w:val="22"/>
          <w:szCs w:val="22"/>
        </w:rPr>
        <w:t xml:space="preserve">cao hơn </w:t>
      </w:r>
      <w:r w:rsidR="0094593E" w:rsidRPr="005679EE">
        <w:rPr>
          <w:rFonts w:ascii="Times New Roman" w:eastAsia="Times New Roman" w:hAnsi="Times New Roman" w:cs="Times New Roman"/>
          <w:sz w:val="22"/>
          <w:szCs w:val="22"/>
        </w:rPr>
        <w:t xml:space="preserve">so với </w:t>
      </w:r>
      <w:r w:rsidR="008026F4" w:rsidRPr="005679EE">
        <w:rPr>
          <w:rFonts w:ascii="Times New Roman" w:eastAsia="Times New Roman" w:hAnsi="Times New Roman" w:cs="Times New Roman"/>
          <w:sz w:val="22"/>
          <w:szCs w:val="22"/>
        </w:rPr>
        <w:t xml:space="preserve">thức ăn là </w:t>
      </w:r>
      <w:r w:rsidR="0094593E" w:rsidRPr="005679EE">
        <w:rPr>
          <w:rFonts w:ascii="Times New Roman" w:eastAsia="Times New Roman" w:hAnsi="Times New Roman" w:cs="Times New Roman"/>
          <w:sz w:val="22"/>
          <w:szCs w:val="22"/>
        </w:rPr>
        <w:t>cá (</w:t>
      </w:r>
      <w:r w:rsidR="001D6528" w:rsidRPr="005679EE">
        <w:rPr>
          <w:rFonts w:ascii="Times New Roman" w:eastAsia="Times New Roman" w:hAnsi="Times New Roman" w:cs="Times New Roman"/>
          <w:sz w:val="22"/>
          <w:szCs w:val="22"/>
        </w:rPr>
        <w:t xml:space="preserve">với 3 giá trị tương ứng là </w:t>
      </w:r>
      <w:r w:rsidR="0094593E" w:rsidRPr="005679EE">
        <w:rPr>
          <w:rFonts w:ascii="Times New Roman" w:eastAsia="Times New Roman" w:hAnsi="Times New Roman" w:cs="Times New Roman"/>
          <w:sz w:val="22"/>
          <w:szCs w:val="22"/>
        </w:rPr>
        <w:t>35,37%</w:t>
      </w:r>
      <w:r w:rsidR="001D6528" w:rsidRPr="005679EE">
        <w:rPr>
          <w:rFonts w:ascii="Times New Roman" w:eastAsia="Times New Roman" w:hAnsi="Times New Roman" w:cs="Times New Roman"/>
          <w:sz w:val="22"/>
          <w:szCs w:val="22"/>
        </w:rPr>
        <w:t>, 31,23% và 30,22%</w:t>
      </w:r>
      <w:r w:rsidR="0094593E" w:rsidRPr="005679EE">
        <w:rPr>
          <w:rFonts w:ascii="Times New Roman" w:eastAsia="Times New Roman" w:hAnsi="Times New Roman" w:cs="Times New Roman"/>
          <w:sz w:val="22"/>
          <w:szCs w:val="22"/>
        </w:rPr>
        <w:t>)</w:t>
      </w:r>
      <w:r w:rsidRPr="005679EE">
        <w:rPr>
          <w:rFonts w:ascii="Times New Roman" w:eastAsia="Times New Roman" w:hAnsi="Times New Roman" w:cs="Times New Roman"/>
          <w:sz w:val="22"/>
          <w:szCs w:val="22"/>
          <w:lang w:val="vi-VN"/>
        </w:rPr>
        <w:t xml:space="preserve">. </w:t>
      </w:r>
      <w:r w:rsidR="004013EB" w:rsidRPr="005679EE">
        <w:rPr>
          <w:rFonts w:ascii="Times New Roman" w:eastAsia="Times New Roman" w:hAnsi="Times New Roman" w:cs="Times New Roman"/>
          <w:sz w:val="22"/>
          <w:szCs w:val="22"/>
        </w:rPr>
        <w:t>Tổng hợp 3 thông số này dẫn đến giá</w:t>
      </w:r>
      <w:r w:rsidR="008026F4" w:rsidRPr="005679EE">
        <w:rPr>
          <w:rFonts w:ascii="Times New Roman" w:eastAsia="Times New Roman" w:hAnsi="Times New Roman" w:cs="Times New Roman"/>
          <w:sz w:val="22"/>
          <w:szCs w:val="22"/>
        </w:rPr>
        <w:t>p xác là thức ăn quan trọng hơn</w:t>
      </w:r>
      <w:r w:rsidR="004013EB" w:rsidRPr="005679EE">
        <w:rPr>
          <w:rFonts w:ascii="Times New Roman" w:eastAsia="Times New Roman" w:hAnsi="Times New Roman" w:cs="Times New Roman"/>
          <w:sz w:val="22"/>
          <w:szCs w:val="22"/>
        </w:rPr>
        <w:t xml:space="preserve"> của cá bống cát (với IRI% là 79,01%)</w:t>
      </w:r>
      <w:r w:rsidR="00EB49B2" w:rsidRPr="005679EE">
        <w:rPr>
          <w:rFonts w:ascii="Times New Roman" w:eastAsia="Times New Roman" w:hAnsi="Times New Roman" w:cs="Times New Roman"/>
          <w:sz w:val="22"/>
          <w:szCs w:val="22"/>
        </w:rPr>
        <w:t xml:space="preserve">. </w:t>
      </w:r>
      <w:r w:rsidR="00EB49B2" w:rsidRPr="005679EE">
        <w:rPr>
          <w:rFonts w:ascii="Times New Roman" w:eastAsia="Times New Roman" w:hAnsi="Times New Roman" w:cs="Times New Roman"/>
          <w:sz w:val="22"/>
          <w:szCs w:val="22"/>
          <w:lang w:val="vi-VN"/>
        </w:rPr>
        <w:t>Như vậy, kết hợp</w:t>
      </w:r>
      <w:r w:rsidR="00EB49B2" w:rsidRPr="005679EE">
        <w:rPr>
          <w:rFonts w:ascii="Times New Roman" w:eastAsia="Times New Roman" w:hAnsi="Times New Roman" w:cs="Times New Roman"/>
          <w:sz w:val="22"/>
          <w:szCs w:val="22"/>
        </w:rPr>
        <w:t xml:space="preserve"> </w:t>
      </w:r>
      <w:r w:rsidR="00EB49B2" w:rsidRPr="005679EE">
        <w:rPr>
          <w:rFonts w:ascii="Times New Roman" w:eastAsia="Times New Roman" w:hAnsi="Times New Roman" w:cs="Times New Roman"/>
          <w:sz w:val="22"/>
          <w:szCs w:val="22"/>
          <w:lang w:val="vi-VN"/>
        </w:rPr>
        <w:t>kết quả phân tích thức ăn</w:t>
      </w:r>
      <w:r w:rsidR="00EB49B2" w:rsidRPr="005679EE">
        <w:rPr>
          <w:rFonts w:ascii="Times New Roman" w:eastAsia="Times New Roman" w:hAnsi="Times New Roman" w:cs="Times New Roman"/>
          <w:sz w:val="22"/>
          <w:szCs w:val="22"/>
        </w:rPr>
        <w:t xml:space="preserve"> tự nhiên</w:t>
      </w:r>
      <w:r w:rsidR="00EB49B2" w:rsidRPr="005679EE">
        <w:rPr>
          <w:rFonts w:ascii="Times New Roman" w:eastAsia="Times New Roman" w:hAnsi="Times New Roman" w:cs="Times New Roman"/>
          <w:sz w:val="22"/>
          <w:szCs w:val="22"/>
          <w:lang w:val="vi-VN"/>
        </w:rPr>
        <w:t xml:space="preserve"> và hình thái giải phẫu cơ quan tiêu hoá</w:t>
      </w:r>
      <w:r w:rsidR="00EB49B2" w:rsidRPr="005679EE">
        <w:rPr>
          <w:rFonts w:ascii="Times New Roman" w:eastAsia="Times New Roman" w:hAnsi="Times New Roman" w:cs="Times New Roman"/>
          <w:sz w:val="22"/>
          <w:szCs w:val="22"/>
        </w:rPr>
        <w:t>,</w:t>
      </w:r>
      <w:r w:rsidR="00EB49B2" w:rsidRPr="005679EE">
        <w:rPr>
          <w:rFonts w:ascii="Times New Roman" w:eastAsia="Times New Roman" w:hAnsi="Times New Roman" w:cs="Times New Roman"/>
          <w:sz w:val="22"/>
          <w:szCs w:val="22"/>
          <w:lang w:val="vi-VN"/>
        </w:rPr>
        <w:t xml:space="preserve"> có thể </w:t>
      </w:r>
      <w:r w:rsidR="00C56CBE" w:rsidRPr="005679EE">
        <w:rPr>
          <w:rFonts w:ascii="Times New Roman" w:eastAsia="Times New Roman" w:hAnsi="Times New Roman" w:cs="Times New Roman"/>
          <w:sz w:val="22"/>
          <w:szCs w:val="22"/>
        </w:rPr>
        <w:t xml:space="preserve">thấy rằng </w:t>
      </w:r>
      <w:r w:rsidR="00EB49B2" w:rsidRPr="005679EE">
        <w:rPr>
          <w:rFonts w:ascii="Times New Roman" w:eastAsia="Times New Roman" w:hAnsi="Times New Roman" w:cs="Times New Roman"/>
          <w:sz w:val="22"/>
          <w:szCs w:val="22"/>
          <w:lang w:val="vi-VN"/>
        </w:rPr>
        <w:t xml:space="preserve">cá bống cát </w:t>
      </w:r>
      <w:r w:rsidR="009B2E75" w:rsidRPr="005679EE">
        <w:rPr>
          <w:rFonts w:ascii="Times New Roman" w:eastAsia="Times New Roman" w:hAnsi="Times New Roman" w:cs="Times New Roman"/>
          <w:sz w:val="22"/>
          <w:szCs w:val="22"/>
        </w:rPr>
        <w:t xml:space="preserve">phân bố tại vùng hạ lưu sông Tam Quan </w:t>
      </w:r>
      <w:r w:rsidR="00C56CBE" w:rsidRPr="005679EE">
        <w:rPr>
          <w:rFonts w:ascii="Times New Roman" w:eastAsia="Times New Roman" w:hAnsi="Times New Roman" w:cs="Times New Roman"/>
          <w:sz w:val="22"/>
          <w:szCs w:val="22"/>
          <w:lang w:val="vi-VN"/>
        </w:rPr>
        <w:t>thể hiện rõ tính</w:t>
      </w:r>
      <w:r w:rsidR="00EB49B2" w:rsidRPr="005679EE">
        <w:rPr>
          <w:rFonts w:ascii="Times New Roman" w:eastAsia="Times New Roman" w:hAnsi="Times New Roman" w:cs="Times New Roman"/>
          <w:sz w:val="22"/>
          <w:szCs w:val="22"/>
          <w:lang w:val="vi-VN"/>
        </w:rPr>
        <w:t xml:space="preserve"> ăn</w:t>
      </w:r>
      <w:r w:rsidR="00EB380E" w:rsidRPr="005679EE">
        <w:rPr>
          <w:rFonts w:ascii="Times New Roman" w:eastAsia="Times New Roman" w:hAnsi="Times New Roman" w:cs="Times New Roman"/>
          <w:sz w:val="22"/>
          <w:szCs w:val="22"/>
        </w:rPr>
        <w:t xml:space="preserve"> </w:t>
      </w:r>
      <w:r w:rsidR="00EB49B2" w:rsidRPr="005679EE">
        <w:rPr>
          <w:rFonts w:ascii="Times New Roman" w:eastAsia="Times New Roman" w:hAnsi="Times New Roman" w:cs="Times New Roman"/>
          <w:sz w:val="22"/>
          <w:szCs w:val="22"/>
          <w:lang w:val="vi-VN"/>
        </w:rPr>
        <w:t>động vật.</w:t>
      </w:r>
    </w:p>
    <w:p w14:paraId="44EDE907" w14:textId="2047287F" w:rsidR="00EB282E" w:rsidRPr="00721638" w:rsidRDefault="00EB282E" w:rsidP="00721638">
      <w:pPr>
        <w:spacing w:before="120" w:after="120"/>
        <w:rPr>
          <w:rFonts w:ascii="Times New Roman" w:hAnsi="Times New Roman" w:cs="Times New Roman"/>
          <w:bCs/>
          <w:sz w:val="20"/>
          <w:szCs w:val="22"/>
          <w:lang w:val="vi-VN"/>
        </w:rPr>
      </w:pPr>
      <w:r w:rsidRPr="00721638">
        <w:rPr>
          <w:rFonts w:ascii="Times New Roman" w:hAnsi="Times New Roman" w:cs="Times New Roman"/>
          <w:bCs/>
          <w:sz w:val="20"/>
          <w:szCs w:val="22"/>
          <w:lang w:val="vi-VN"/>
        </w:rPr>
        <w:t xml:space="preserve">Bảng 2. </w:t>
      </w:r>
      <w:r w:rsidR="006F21FD" w:rsidRPr="00721638">
        <w:rPr>
          <w:rFonts w:ascii="Times New Roman" w:hAnsi="Times New Roman" w:cs="Times New Roman"/>
          <w:bCs/>
          <w:sz w:val="20"/>
          <w:szCs w:val="22"/>
          <w:lang w:val="vi-VN"/>
        </w:rPr>
        <w:t>T</w:t>
      </w:r>
      <w:r w:rsidRPr="00721638">
        <w:rPr>
          <w:rFonts w:ascii="Times New Roman" w:hAnsi="Times New Roman" w:cs="Times New Roman"/>
          <w:bCs/>
          <w:sz w:val="20"/>
          <w:szCs w:val="22"/>
          <w:lang w:val="vi-VN"/>
        </w:rPr>
        <w:t xml:space="preserve">hức ăn tự nhiên của cá bống cát </w:t>
      </w:r>
      <w:bookmarkStart w:id="39" w:name="_GoBack"/>
      <w:bookmarkEnd w:id="39"/>
      <w:r w:rsidRPr="00721638">
        <w:rPr>
          <w:rFonts w:ascii="Times New Roman" w:hAnsi="Times New Roman" w:cs="Times New Roman"/>
          <w:bCs/>
          <w:sz w:val="20"/>
          <w:szCs w:val="22"/>
          <w:lang w:val="vi-VN"/>
        </w:rPr>
        <w:t>(n=1</w:t>
      </w:r>
      <w:r w:rsidR="00C629C5" w:rsidRPr="00721638">
        <w:rPr>
          <w:rFonts w:ascii="Times New Roman" w:hAnsi="Times New Roman" w:cs="Times New Roman"/>
          <w:bCs/>
          <w:sz w:val="20"/>
          <w:szCs w:val="22"/>
          <w:lang w:val="vi-VN"/>
        </w:rPr>
        <w:t>47</w:t>
      </w:r>
      <w:r w:rsidRPr="00721638">
        <w:rPr>
          <w:rFonts w:ascii="Times New Roman" w:hAnsi="Times New Roman" w:cs="Times New Roman"/>
          <w:bCs/>
          <w:sz w:val="20"/>
          <w:szCs w:val="22"/>
          <w:lang w:val="vi-VN"/>
        </w:rPr>
        <w:t>)</w:t>
      </w:r>
    </w:p>
    <w:p w14:paraId="0E6D1F7F" w14:textId="77777777" w:rsidR="00B53EE6" w:rsidRPr="00721638" w:rsidRDefault="00B53EE6" w:rsidP="00721638">
      <w:pPr>
        <w:spacing w:before="120" w:after="120"/>
        <w:rPr>
          <w:rFonts w:ascii="Times New Roman" w:hAnsi="Times New Roman" w:cs="Times New Roman"/>
          <w:sz w:val="20"/>
          <w:szCs w:val="22"/>
        </w:rPr>
        <w:sectPr w:rsidR="00B53EE6" w:rsidRPr="00721638" w:rsidSect="00B53EE6">
          <w:type w:val="continuous"/>
          <w:pgSz w:w="11907" w:h="16840" w:code="9"/>
          <w:pgMar w:top="1134" w:right="1134" w:bottom="1134" w:left="1418" w:header="709" w:footer="709" w:gutter="0"/>
          <w:cols w:num="2" w:space="567"/>
          <w:docGrid w:linePitch="360"/>
        </w:sectPr>
      </w:pPr>
    </w:p>
    <w:tbl>
      <w:tblPr>
        <w:tblStyle w:val="TableGrid"/>
        <w:tblW w:w="8925" w:type="dxa"/>
        <w:tblLook w:val="04A0" w:firstRow="1" w:lastRow="0" w:firstColumn="1" w:lastColumn="0" w:noHBand="0" w:noVBand="1"/>
      </w:tblPr>
      <w:tblGrid>
        <w:gridCol w:w="1912"/>
        <w:gridCol w:w="1769"/>
        <w:gridCol w:w="1701"/>
        <w:gridCol w:w="1701"/>
        <w:gridCol w:w="1842"/>
      </w:tblGrid>
      <w:tr w:rsidR="00C629C5" w:rsidRPr="005679EE" w14:paraId="03318EEA" w14:textId="77777777" w:rsidTr="006356E9">
        <w:trPr>
          <w:trHeight w:val="301"/>
        </w:trPr>
        <w:tc>
          <w:tcPr>
            <w:tcW w:w="1912" w:type="dxa"/>
          </w:tcPr>
          <w:p w14:paraId="6FFFE2F4" w14:textId="02C659BB" w:rsidR="00C629C5" w:rsidRPr="005679EE" w:rsidRDefault="001B2757" w:rsidP="005679EE">
            <w:pPr>
              <w:spacing w:before="120" w:after="120"/>
              <w:rPr>
                <w:rFonts w:ascii="Times New Roman" w:hAnsi="Times New Roman" w:cs="Times New Roman"/>
                <w:sz w:val="22"/>
                <w:szCs w:val="22"/>
                <w:lang w:val="vi-VN"/>
              </w:rPr>
            </w:pPr>
            <w:r w:rsidRPr="005679EE">
              <w:rPr>
                <w:rFonts w:ascii="Times New Roman" w:hAnsi="Times New Roman" w:cs="Times New Roman"/>
                <w:sz w:val="22"/>
                <w:szCs w:val="22"/>
              </w:rPr>
              <w:lastRenderedPageBreak/>
              <w:t>L</w:t>
            </w:r>
            <w:r w:rsidR="00C629C5" w:rsidRPr="005679EE">
              <w:rPr>
                <w:rFonts w:ascii="Times New Roman" w:hAnsi="Times New Roman" w:cs="Times New Roman"/>
                <w:sz w:val="22"/>
                <w:szCs w:val="22"/>
                <w:lang w:val="vi-VN"/>
              </w:rPr>
              <w:t>oại thức ăn</w:t>
            </w:r>
          </w:p>
        </w:tc>
        <w:tc>
          <w:tcPr>
            <w:tcW w:w="1769" w:type="dxa"/>
          </w:tcPr>
          <w:p w14:paraId="46B28BBF"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O%</w:t>
            </w:r>
          </w:p>
        </w:tc>
        <w:tc>
          <w:tcPr>
            <w:tcW w:w="1701" w:type="dxa"/>
          </w:tcPr>
          <w:p w14:paraId="4AA807CF"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W%</w:t>
            </w:r>
          </w:p>
        </w:tc>
        <w:tc>
          <w:tcPr>
            <w:tcW w:w="1701" w:type="dxa"/>
          </w:tcPr>
          <w:p w14:paraId="2B407FD8"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N%</w:t>
            </w:r>
          </w:p>
        </w:tc>
        <w:tc>
          <w:tcPr>
            <w:tcW w:w="1842" w:type="dxa"/>
          </w:tcPr>
          <w:p w14:paraId="64754DAB" w14:textId="77777777" w:rsidR="00C629C5" w:rsidRPr="005679EE" w:rsidRDefault="00C629C5" w:rsidP="005679EE">
            <w:pPr>
              <w:spacing w:before="120" w:after="120"/>
              <w:jc w:val="center"/>
              <w:rPr>
                <w:rFonts w:ascii="Times New Roman" w:hAnsi="Times New Roman" w:cs="Times New Roman"/>
                <w:sz w:val="22"/>
                <w:szCs w:val="22"/>
                <w:lang w:val="vi-VN"/>
              </w:rPr>
            </w:pPr>
            <w:bookmarkStart w:id="40" w:name="OLE_LINK35"/>
            <w:bookmarkStart w:id="41" w:name="OLE_LINK36"/>
            <w:r w:rsidRPr="005679EE">
              <w:rPr>
                <w:rFonts w:ascii="Times New Roman" w:hAnsi="Times New Roman" w:cs="Times New Roman"/>
                <w:sz w:val="22"/>
                <w:szCs w:val="22"/>
                <w:lang w:val="vi-VN"/>
              </w:rPr>
              <w:t>IRI%</w:t>
            </w:r>
            <w:bookmarkEnd w:id="40"/>
            <w:bookmarkEnd w:id="41"/>
          </w:p>
        </w:tc>
      </w:tr>
      <w:tr w:rsidR="00C629C5" w:rsidRPr="005679EE" w14:paraId="349D4A22" w14:textId="77777777" w:rsidTr="006356E9">
        <w:trPr>
          <w:trHeight w:val="282"/>
        </w:trPr>
        <w:tc>
          <w:tcPr>
            <w:tcW w:w="1912" w:type="dxa"/>
          </w:tcPr>
          <w:p w14:paraId="1F4448CE" w14:textId="77777777" w:rsidR="00C629C5" w:rsidRPr="005679EE" w:rsidRDefault="00C629C5" w:rsidP="005679EE">
            <w:pPr>
              <w:spacing w:before="120" w:after="120"/>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Giáp xác</w:t>
            </w:r>
          </w:p>
        </w:tc>
        <w:tc>
          <w:tcPr>
            <w:tcW w:w="1769" w:type="dxa"/>
          </w:tcPr>
          <w:p w14:paraId="19A9B73F" w14:textId="77777777"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70,07</w:t>
            </w:r>
          </w:p>
        </w:tc>
        <w:tc>
          <w:tcPr>
            <w:tcW w:w="1701" w:type="dxa"/>
          </w:tcPr>
          <w:p w14:paraId="1EE79D0B" w14:textId="1BACD9D8" w:rsidR="00C629C5" w:rsidRPr="005679EE" w:rsidRDefault="00C629C5" w:rsidP="005679EE">
            <w:pPr>
              <w:spacing w:before="120" w:after="120"/>
              <w:jc w:val="center"/>
              <w:rPr>
                <w:rFonts w:ascii="Times New Roman" w:hAnsi="Times New Roman" w:cs="Times New Roman"/>
                <w:b/>
                <w:bCs/>
                <w:sz w:val="22"/>
                <w:szCs w:val="22"/>
              </w:rPr>
            </w:pPr>
            <w:r w:rsidRPr="005679EE">
              <w:rPr>
                <w:rFonts w:ascii="Times New Roman" w:hAnsi="Times New Roman" w:cs="Times New Roman"/>
                <w:b/>
                <w:bCs/>
                <w:sz w:val="22"/>
                <w:szCs w:val="22"/>
                <w:lang w:val="vi-VN"/>
              </w:rPr>
              <w:t>97,6</w:t>
            </w:r>
            <w:r w:rsidR="0094593E" w:rsidRPr="005679EE">
              <w:rPr>
                <w:rFonts w:ascii="Times New Roman" w:hAnsi="Times New Roman" w:cs="Times New Roman"/>
                <w:b/>
                <w:bCs/>
                <w:sz w:val="22"/>
                <w:szCs w:val="22"/>
              </w:rPr>
              <w:t>0</w:t>
            </w:r>
          </w:p>
        </w:tc>
        <w:tc>
          <w:tcPr>
            <w:tcW w:w="1701" w:type="dxa"/>
          </w:tcPr>
          <w:p w14:paraId="36806878" w14:textId="77777777"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69,78</w:t>
            </w:r>
          </w:p>
        </w:tc>
        <w:tc>
          <w:tcPr>
            <w:tcW w:w="1842" w:type="dxa"/>
          </w:tcPr>
          <w:p w14:paraId="77348348" w14:textId="77777777" w:rsidR="00C629C5" w:rsidRPr="005679EE" w:rsidRDefault="00C629C5" w:rsidP="005679EE">
            <w:pPr>
              <w:spacing w:before="120" w:after="120"/>
              <w:jc w:val="center"/>
              <w:rPr>
                <w:rFonts w:ascii="Times New Roman" w:hAnsi="Times New Roman" w:cs="Times New Roman"/>
                <w:b/>
                <w:bCs/>
                <w:sz w:val="22"/>
                <w:szCs w:val="22"/>
                <w:lang w:val="vi-VN"/>
              </w:rPr>
            </w:pPr>
            <w:bookmarkStart w:id="42" w:name="OLE_LINK33"/>
            <w:bookmarkStart w:id="43" w:name="OLE_LINK34"/>
            <w:r w:rsidRPr="005679EE">
              <w:rPr>
                <w:rFonts w:ascii="Times New Roman" w:hAnsi="Times New Roman" w:cs="Times New Roman"/>
                <w:b/>
                <w:bCs/>
                <w:sz w:val="22"/>
                <w:szCs w:val="22"/>
                <w:lang w:val="vi-VN"/>
              </w:rPr>
              <w:t>79,01</w:t>
            </w:r>
            <w:bookmarkEnd w:id="42"/>
            <w:bookmarkEnd w:id="43"/>
          </w:p>
        </w:tc>
      </w:tr>
      <w:tr w:rsidR="00C629C5" w:rsidRPr="005679EE" w14:paraId="505DDD41" w14:textId="77777777" w:rsidTr="006356E9">
        <w:trPr>
          <w:trHeight w:val="301"/>
        </w:trPr>
        <w:tc>
          <w:tcPr>
            <w:tcW w:w="1912" w:type="dxa"/>
          </w:tcPr>
          <w:p w14:paraId="1131C043" w14:textId="77777777" w:rsidR="00C629C5" w:rsidRPr="005679EE" w:rsidRDefault="00C629C5" w:rsidP="005679EE">
            <w:pPr>
              <w:spacing w:before="120" w:after="120"/>
              <w:ind w:firstLine="454"/>
              <w:rPr>
                <w:rFonts w:ascii="Times New Roman" w:hAnsi="Times New Roman" w:cs="Times New Roman"/>
                <w:sz w:val="22"/>
                <w:szCs w:val="22"/>
                <w:lang w:val="vi-VN"/>
              </w:rPr>
            </w:pPr>
            <w:r w:rsidRPr="005679EE">
              <w:rPr>
                <w:rFonts w:ascii="Times New Roman" w:hAnsi="Times New Roman" w:cs="Times New Roman"/>
                <w:sz w:val="22"/>
                <w:szCs w:val="22"/>
                <w:lang w:val="vi-VN"/>
              </w:rPr>
              <w:t>Tôm</w:t>
            </w:r>
          </w:p>
        </w:tc>
        <w:tc>
          <w:tcPr>
            <w:tcW w:w="1769" w:type="dxa"/>
          </w:tcPr>
          <w:p w14:paraId="3CA98FE0"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66,67</w:t>
            </w:r>
          </w:p>
        </w:tc>
        <w:tc>
          <w:tcPr>
            <w:tcW w:w="1701" w:type="dxa"/>
          </w:tcPr>
          <w:p w14:paraId="50014D6E"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66,37</w:t>
            </w:r>
          </w:p>
        </w:tc>
        <w:tc>
          <w:tcPr>
            <w:tcW w:w="1701" w:type="dxa"/>
          </w:tcPr>
          <w:p w14:paraId="5D04529F" w14:textId="04C1542F" w:rsidR="00C629C5" w:rsidRPr="005679EE" w:rsidRDefault="00C629C5"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lang w:val="vi-VN"/>
              </w:rPr>
              <w:t>55,5</w:t>
            </w:r>
            <w:r w:rsidR="0094593E" w:rsidRPr="005679EE">
              <w:rPr>
                <w:rFonts w:ascii="Times New Roman" w:hAnsi="Times New Roman" w:cs="Times New Roman"/>
                <w:sz w:val="22"/>
                <w:szCs w:val="22"/>
              </w:rPr>
              <w:t>0</w:t>
            </w:r>
          </w:p>
        </w:tc>
        <w:tc>
          <w:tcPr>
            <w:tcW w:w="1842" w:type="dxa"/>
          </w:tcPr>
          <w:p w14:paraId="09E2798D"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78,46</w:t>
            </w:r>
          </w:p>
        </w:tc>
      </w:tr>
      <w:tr w:rsidR="00C629C5" w:rsidRPr="005679EE" w14:paraId="2304130B" w14:textId="77777777" w:rsidTr="006356E9">
        <w:trPr>
          <w:trHeight w:val="282"/>
        </w:trPr>
        <w:tc>
          <w:tcPr>
            <w:tcW w:w="1912" w:type="dxa"/>
          </w:tcPr>
          <w:p w14:paraId="3BFDE7F2" w14:textId="2A3217DA" w:rsidR="00C629C5" w:rsidRPr="005679EE" w:rsidRDefault="00C629C5" w:rsidP="005679EE">
            <w:pPr>
              <w:spacing w:before="120" w:after="120"/>
              <w:ind w:firstLine="454"/>
              <w:rPr>
                <w:rFonts w:ascii="Times New Roman" w:hAnsi="Times New Roman" w:cs="Times New Roman"/>
                <w:i/>
                <w:iCs/>
                <w:sz w:val="22"/>
                <w:szCs w:val="22"/>
                <w:lang w:val="vi-VN"/>
              </w:rPr>
            </w:pPr>
            <w:bookmarkStart w:id="44" w:name="OLE_LINK16"/>
            <w:bookmarkStart w:id="45" w:name="OLE_LINK17"/>
            <w:r w:rsidRPr="005679EE">
              <w:rPr>
                <w:rFonts w:ascii="Times New Roman" w:hAnsi="Times New Roman" w:cs="Times New Roman"/>
                <w:i/>
                <w:iCs/>
                <w:sz w:val="22"/>
                <w:szCs w:val="22"/>
                <w:lang w:val="vi-VN"/>
              </w:rPr>
              <w:t>Lucifer</w:t>
            </w:r>
            <w:bookmarkEnd w:id="44"/>
            <w:bookmarkEnd w:id="45"/>
          </w:p>
        </w:tc>
        <w:tc>
          <w:tcPr>
            <w:tcW w:w="1769" w:type="dxa"/>
          </w:tcPr>
          <w:p w14:paraId="16B806E2" w14:textId="697D3E06" w:rsidR="00C629C5" w:rsidRPr="005679EE" w:rsidRDefault="00C629C5"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lang w:val="vi-VN"/>
              </w:rPr>
              <w:t>3,4</w:t>
            </w:r>
            <w:r w:rsidR="0094593E" w:rsidRPr="005679EE">
              <w:rPr>
                <w:rFonts w:ascii="Times New Roman" w:hAnsi="Times New Roman" w:cs="Times New Roman"/>
                <w:sz w:val="22"/>
                <w:szCs w:val="22"/>
              </w:rPr>
              <w:t>0</w:t>
            </w:r>
          </w:p>
        </w:tc>
        <w:tc>
          <w:tcPr>
            <w:tcW w:w="1701" w:type="dxa"/>
          </w:tcPr>
          <w:p w14:paraId="2CECC905" w14:textId="512DEA2A" w:rsidR="00C629C5" w:rsidRPr="005679EE" w:rsidRDefault="00C629C5"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lang w:val="vi-VN"/>
              </w:rPr>
              <w:t>2,4</w:t>
            </w:r>
            <w:r w:rsidR="0094593E" w:rsidRPr="005679EE">
              <w:rPr>
                <w:rFonts w:ascii="Times New Roman" w:hAnsi="Times New Roman" w:cs="Times New Roman"/>
                <w:sz w:val="22"/>
                <w:szCs w:val="22"/>
              </w:rPr>
              <w:t>0</w:t>
            </w:r>
          </w:p>
        </w:tc>
        <w:tc>
          <w:tcPr>
            <w:tcW w:w="1701" w:type="dxa"/>
          </w:tcPr>
          <w:p w14:paraId="12E89225"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14,29</w:t>
            </w:r>
          </w:p>
        </w:tc>
        <w:tc>
          <w:tcPr>
            <w:tcW w:w="1842" w:type="dxa"/>
          </w:tcPr>
          <w:p w14:paraId="7F3B5A4C"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0,55</w:t>
            </w:r>
          </w:p>
        </w:tc>
      </w:tr>
      <w:tr w:rsidR="00C629C5" w:rsidRPr="005679EE" w14:paraId="4B678A10" w14:textId="77777777" w:rsidTr="006356E9">
        <w:trPr>
          <w:trHeight w:val="301"/>
        </w:trPr>
        <w:tc>
          <w:tcPr>
            <w:tcW w:w="1912" w:type="dxa"/>
          </w:tcPr>
          <w:p w14:paraId="6E5B432B" w14:textId="5ED81EBA" w:rsidR="00C629C5" w:rsidRPr="005679EE" w:rsidRDefault="00C629C5" w:rsidP="005679EE">
            <w:pPr>
              <w:spacing w:before="120" w:after="120"/>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 xml:space="preserve">Cá </w:t>
            </w:r>
          </w:p>
        </w:tc>
        <w:tc>
          <w:tcPr>
            <w:tcW w:w="1769" w:type="dxa"/>
          </w:tcPr>
          <w:p w14:paraId="3E2CAEF9" w14:textId="77777777"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35,37</w:t>
            </w:r>
          </w:p>
        </w:tc>
        <w:tc>
          <w:tcPr>
            <w:tcW w:w="1701" w:type="dxa"/>
          </w:tcPr>
          <w:p w14:paraId="53416517" w14:textId="77777777"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31,23</w:t>
            </w:r>
          </w:p>
        </w:tc>
        <w:tc>
          <w:tcPr>
            <w:tcW w:w="1701" w:type="dxa"/>
          </w:tcPr>
          <w:p w14:paraId="0ED00D02" w14:textId="77777777"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30,22</w:t>
            </w:r>
          </w:p>
        </w:tc>
        <w:tc>
          <w:tcPr>
            <w:tcW w:w="1842" w:type="dxa"/>
          </w:tcPr>
          <w:p w14:paraId="5E8FBD8C" w14:textId="77777777"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20,99</w:t>
            </w:r>
          </w:p>
        </w:tc>
      </w:tr>
    </w:tbl>
    <w:p w14:paraId="4616BC1A" w14:textId="77777777" w:rsidR="00B53EE6" w:rsidRDefault="00B53EE6" w:rsidP="005679EE">
      <w:pPr>
        <w:pStyle w:val="ListParagraph"/>
        <w:spacing w:before="120" w:after="120"/>
        <w:ind w:left="0"/>
        <w:jc w:val="both"/>
        <w:rPr>
          <w:rFonts w:ascii="Times New Roman" w:eastAsia="Times New Roman" w:hAnsi="Times New Roman" w:cs="Times New Roman"/>
          <w:sz w:val="22"/>
          <w:szCs w:val="22"/>
        </w:rPr>
        <w:sectPr w:rsidR="00B53EE6" w:rsidSect="0066506E">
          <w:type w:val="continuous"/>
          <w:pgSz w:w="11907" w:h="16840" w:code="9"/>
          <w:pgMar w:top="1134" w:right="1134" w:bottom="1134" w:left="1418" w:header="709" w:footer="709" w:gutter="0"/>
          <w:cols w:space="708"/>
          <w:docGrid w:linePitch="360"/>
        </w:sectPr>
      </w:pPr>
      <w:bookmarkStart w:id="46" w:name="OLE_LINK8"/>
      <w:bookmarkStart w:id="47" w:name="OLE_LINK9"/>
    </w:p>
    <w:p w14:paraId="7C3548C4" w14:textId="40420149" w:rsidR="00C629C5" w:rsidRPr="005679EE" w:rsidRDefault="00BA66CC" w:rsidP="00BA0AC4">
      <w:pPr>
        <w:pStyle w:val="ListParagraph"/>
        <w:spacing w:before="120" w:after="120"/>
        <w:ind w:left="0"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lastRenderedPageBreak/>
        <w:t xml:space="preserve">Võ Văn Chí và </w:t>
      </w:r>
      <w:r w:rsidR="003118AA" w:rsidRPr="005679EE">
        <w:rPr>
          <w:rFonts w:ascii="Times New Roman" w:eastAsia="Times New Roman" w:hAnsi="Times New Roman" w:cs="Times New Roman"/>
          <w:sz w:val="22"/>
          <w:szCs w:val="22"/>
        </w:rPr>
        <w:t>cộng sự</w:t>
      </w:r>
      <w:bookmarkEnd w:id="46"/>
      <w:bookmarkEnd w:id="47"/>
      <w:r w:rsidR="009D0FD0">
        <w:rPr>
          <w:rFonts w:ascii="Times New Roman" w:eastAsia="Times New Roman" w:hAnsi="Times New Roman" w:cs="Times New Roman"/>
          <w:sz w:val="22"/>
          <w:szCs w:val="22"/>
          <w:vertAlign w:val="superscript"/>
        </w:rPr>
        <w:t xml:space="preserve">13 </w:t>
      </w:r>
      <w:r w:rsidR="00EB49B2" w:rsidRPr="005679EE">
        <w:rPr>
          <w:rFonts w:ascii="Times New Roman" w:eastAsia="Times New Roman" w:hAnsi="Times New Roman" w:cs="Times New Roman"/>
          <w:sz w:val="22"/>
          <w:szCs w:val="22"/>
        </w:rPr>
        <w:t xml:space="preserve">đã phân tích thức ăn tự nhiên của cá bống cát được đánh bắt ở đầm Thị Nại và cũng cho thấy 2 nhóm thức ăn tự nhiên của cá là giáp xác và cá, tuy nhiên IRI% của 2 nhóm thức ăn này </w:t>
      </w:r>
      <w:r w:rsidR="00C628DA" w:rsidRPr="005679EE">
        <w:rPr>
          <w:rFonts w:ascii="Times New Roman" w:eastAsia="Times New Roman" w:hAnsi="Times New Roman" w:cs="Times New Roman"/>
          <w:sz w:val="22"/>
          <w:szCs w:val="22"/>
        </w:rPr>
        <w:t xml:space="preserve">(IRI% của cá là 46,25% </w:t>
      </w:r>
      <w:r w:rsidR="00C628DA" w:rsidRPr="005679EE">
        <w:rPr>
          <w:rFonts w:ascii="Times New Roman" w:hAnsi="Times New Roman" w:cs="Times New Roman"/>
          <w:sz w:val="22"/>
          <w:szCs w:val="22"/>
        </w:rPr>
        <w:t xml:space="preserve">và của giáp xác là 53,75%) </w:t>
      </w:r>
      <w:r w:rsidR="00EB49B2" w:rsidRPr="005679EE">
        <w:rPr>
          <w:rFonts w:ascii="Times New Roman" w:eastAsia="Times New Roman" w:hAnsi="Times New Roman" w:cs="Times New Roman"/>
          <w:sz w:val="22"/>
          <w:szCs w:val="22"/>
        </w:rPr>
        <w:t>chênh lệch không quá lớn như kết quả của chúng tôi</w:t>
      </w:r>
      <w:r w:rsidR="00EB49B2" w:rsidRPr="005679EE">
        <w:rPr>
          <w:rFonts w:ascii="Times New Roman" w:hAnsi="Times New Roman" w:cs="Times New Roman"/>
          <w:sz w:val="22"/>
          <w:szCs w:val="22"/>
        </w:rPr>
        <w:t>.</w:t>
      </w:r>
      <w:r w:rsidR="00F44484" w:rsidRPr="005679EE">
        <w:rPr>
          <w:rFonts w:ascii="Times New Roman" w:eastAsiaTheme="minorEastAsia" w:hAnsi="Times New Roman" w:cs="Times New Roman"/>
          <w:sz w:val="22"/>
          <w:szCs w:val="22"/>
        </w:rPr>
        <w:t xml:space="preserve"> </w:t>
      </w:r>
      <w:r w:rsidR="00BB46F2" w:rsidRPr="005679EE">
        <w:rPr>
          <w:rFonts w:ascii="Times New Roman" w:hAnsi="Times New Roman" w:cs="Times New Roman"/>
          <w:sz w:val="22"/>
          <w:szCs w:val="22"/>
        </w:rPr>
        <w:t>Tuy nhiên</w:t>
      </w:r>
      <w:r w:rsidR="00E37179" w:rsidRPr="005679EE">
        <w:rPr>
          <w:rFonts w:ascii="Times New Roman" w:hAnsi="Times New Roman" w:cs="Times New Roman"/>
          <w:sz w:val="22"/>
          <w:szCs w:val="22"/>
        </w:rPr>
        <w:t>, k</w:t>
      </w:r>
      <w:r w:rsidR="002D46B1" w:rsidRPr="005679EE">
        <w:rPr>
          <w:rFonts w:ascii="Times New Roman" w:hAnsi="Times New Roman" w:cs="Times New Roman"/>
          <w:sz w:val="22"/>
          <w:szCs w:val="22"/>
        </w:rPr>
        <w:t xml:space="preserve">ết quả nghiên cứu </w:t>
      </w:r>
      <w:r w:rsidR="002D46B1" w:rsidRPr="005679EE">
        <w:rPr>
          <w:rFonts w:ascii="Times New Roman" w:eastAsiaTheme="minorEastAsia" w:hAnsi="Times New Roman" w:cs="Times New Roman"/>
          <w:sz w:val="22"/>
          <w:szCs w:val="22"/>
        </w:rPr>
        <w:t>của Acha</w:t>
      </w:r>
      <w:r w:rsidR="000F46E7" w:rsidRPr="005679EE">
        <w:rPr>
          <w:rFonts w:ascii="Times New Roman" w:eastAsiaTheme="minorEastAsia" w:hAnsi="Times New Roman" w:cs="Times New Roman"/>
          <w:sz w:val="22"/>
          <w:szCs w:val="22"/>
        </w:rPr>
        <w:t>kzai và cộng sự</w:t>
      </w:r>
      <w:r w:rsidR="00620EEF">
        <w:rPr>
          <w:rFonts w:ascii="Times New Roman" w:eastAsiaTheme="minorEastAsia" w:hAnsi="Times New Roman" w:cs="Times New Roman"/>
          <w:sz w:val="22"/>
          <w:szCs w:val="22"/>
          <w:vertAlign w:val="superscript"/>
        </w:rPr>
        <w:t xml:space="preserve">14 </w:t>
      </w:r>
      <w:r w:rsidR="002D46B1" w:rsidRPr="005679EE">
        <w:rPr>
          <w:rFonts w:ascii="Times New Roman" w:eastAsiaTheme="minorEastAsia" w:hAnsi="Times New Roman" w:cs="Times New Roman"/>
          <w:sz w:val="22"/>
          <w:szCs w:val="22"/>
        </w:rPr>
        <w:t>cho thấy cá</w:t>
      </w:r>
      <w:r w:rsidR="00E37179" w:rsidRPr="005679EE">
        <w:rPr>
          <w:rFonts w:ascii="Times New Roman" w:eastAsiaTheme="minorEastAsia" w:hAnsi="Times New Roman" w:cs="Times New Roman"/>
          <w:sz w:val="22"/>
          <w:szCs w:val="22"/>
        </w:rPr>
        <w:t xml:space="preserve"> bống cát </w:t>
      </w:r>
      <w:r w:rsidR="00BB46F2" w:rsidRPr="005679EE">
        <w:rPr>
          <w:rFonts w:ascii="Times New Roman" w:eastAsiaTheme="minorEastAsia" w:hAnsi="Times New Roman" w:cs="Times New Roman"/>
          <w:sz w:val="22"/>
          <w:szCs w:val="22"/>
        </w:rPr>
        <w:t xml:space="preserve">sinh sống ở hồ Manchar – Pakistan </w:t>
      </w:r>
      <w:r w:rsidR="006356E9" w:rsidRPr="005679EE">
        <w:rPr>
          <w:rFonts w:ascii="Times New Roman" w:eastAsiaTheme="minorEastAsia" w:hAnsi="Times New Roman" w:cs="Times New Roman"/>
          <w:sz w:val="22"/>
          <w:szCs w:val="22"/>
        </w:rPr>
        <w:t>ăn</w:t>
      </w:r>
      <w:r w:rsidR="00E37179" w:rsidRPr="005679EE">
        <w:rPr>
          <w:rFonts w:ascii="Times New Roman" w:eastAsiaTheme="minorEastAsia" w:hAnsi="Times New Roman" w:cs="Times New Roman"/>
          <w:sz w:val="22"/>
          <w:szCs w:val="22"/>
        </w:rPr>
        <w:t xml:space="preserve"> nhiều loại thức ăn, trong đó thức ăn chính là cá, côn trùng và </w:t>
      </w:r>
      <w:r w:rsidR="002D46B1" w:rsidRPr="005679EE">
        <w:rPr>
          <w:rFonts w:ascii="Times New Roman" w:eastAsiaTheme="minorEastAsia" w:hAnsi="Times New Roman" w:cs="Times New Roman"/>
          <w:sz w:val="22"/>
          <w:szCs w:val="22"/>
        </w:rPr>
        <w:t>giáp xác.</w:t>
      </w:r>
      <w:r w:rsidR="00E45BBA" w:rsidRPr="005679EE">
        <w:rPr>
          <w:rFonts w:ascii="Times New Roman" w:eastAsiaTheme="minorEastAsia" w:hAnsi="Times New Roman" w:cs="Times New Roman"/>
          <w:sz w:val="22"/>
          <w:szCs w:val="22"/>
        </w:rPr>
        <w:t xml:space="preserve"> Như vậy, có thể nói rằng thức ăn tự nhiên của cá bống cát có thể thay đổi khác nhau tùy thuộc vào khu vực phân bố/nơi ở của chúng nhưng nhìn chung cá và giáp xác vẫn là thức ăn quan trọng của loài này. Ngoài ra, giáp xác và cá cũng là thức ăn chiếm ưu thế trong phổ thức ăn của một số loài cá bống khác như </w:t>
      </w:r>
      <w:r w:rsidR="003A3046" w:rsidRPr="005679EE">
        <w:rPr>
          <w:rFonts w:ascii="Times New Roman" w:eastAsiaTheme="minorEastAsia" w:hAnsi="Times New Roman" w:cs="Times New Roman"/>
          <w:sz w:val="22"/>
          <w:szCs w:val="22"/>
        </w:rPr>
        <w:t xml:space="preserve">cá </w:t>
      </w:r>
      <w:r w:rsidR="003A3046" w:rsidRPr="005679EE">
        <w:rPr>
          <w:rFonts w:ascii="Times New Roman" w:hAnsi="Times New Roman" w:cs="Times New Roman"/>
          <w:iCs/>
          <w:color w:val="242021"/>
          <w:sz w:val="22"/>
          <w:szCs w:val="22"/>
        </w:rPr>
        <w:t>bống hương guam (</w:t>
      </w:r>
      <w:r w:rsidR="003A3046" w:rsidRPr="005679EE">
        <w:rPr>
          <w:rFonts w:ascii="Times New Roman" w:hAnsi="Times New Roman" w:cs="Times New Roman"/>
          <w:i/>
          <w:iCs/>
          <w:color w:val="242021"/>
          <w:sz w:val="22"/>
          <w:szCs w:val="22"/>
        </w:rPr>
        <w:t>Awaous guamensis</w:t>
      </w:r>
      <w:r w:rsidR="003A3046" w:rsidRPr="005679EE">
        <w:rPr>
          <w:rFonts w:ascii="Times New Roman" w:hAnsi="Times New Roman" w:cs="Times New Roman"/>
          <w:iCs/>
          <w:color w:val="242021"/>
          <w:sz w:val="22"/>
          <w:szCs w:val="22"/>
        </w:rPr>
        <w:t>), cá bống vây dài (</w:t>
      </w:r>
      <w:r w:rsidR="003A3046" w:rsidRPr="005679EE">
        <w:rPr>
          <w:rFonts w:ascii="Times New Roman" w:hAnsi="Times New Roman" w:cs="Times New Roman"/>
          <w:i/>
          <w:iCs/>
          <w:color w:val="242021"/>
          <w:sz w:val="22"/>
          <w:szCs w:val="22"/>
        </w:rPr>
        <w:t>Rhinogobius longipinnis</w:t>
      </w:r>
      <w:r w:rsidR="003A3046" w:rsidRPr="005679EE">
        <w:rPr>
          <w:rFonts w:ascii="Times New Roman" w:hAnsi="Times New Roman" w:cs="Times New Roman"/>
          <w:iCs/>
          <w:color w:val="242021"/>
          <w:sz w:val="22"/>
          <w:szCs w:val="22"/>
        </w:rPr>
        <w:t>) và cá bống cát trắng (</w:t>
      </w:r>
      <w:r w:rsidR="003A3046" w:rsidRPr="005679EE">
        <w:rPr>
          <w:rFonts w:ascii="Times New Roman" w:hAnsi="Times New Roman" w:cs="Times New Roman"/>
          <w:i/>
          <w:iCs/>
          <w:color w:val="242021"/>
          <w:sz w:val="22"/>
          <w:szCs w:val="22"/>
        </w:rPr>
        <w:t>Glossogobius sparsipapillus</w:t>
      </w:r>
      <w:r w:rsidR="003A3046" w:rsidRPr="005679EE">
        <w:rPr>
          <w:rFonts w:ascii="Times New Roman" w:hAnsi="Times New Roman" w:cs="Times New Roman"/>
          <w:iCs/>
          <w:color w:val="242021"/>
          <w:sz w:val="22"/>
          <w:szCs w:val="22"/>
        </w:rPr>
        <w:t>) phân bố ở sông Trà Khúc – Quảng Ngãi</w:t>
      </w:r>
      <w:r w:rsidR="00620EEF">
        <w:rPr>
          <w:rFonts w:ascii="Times New Roman" w:hAnsi="Times New Roman" w:cs="Times New Roman"/>
          <w:iCs/>
          <w:color w:val="242021"/>
          <w:sz w:val="22"/>
          <w:szCs w:val="22"/>
        </w:rPr>
        <w:t xml:space="preserve"> </w:t>
      </w:r>
      <w:r w:rsidR="00620EEF">
        <w:rPr>
          <w:rFonts w:ascii="Times New Roman" w:hAnsi="Times New Roman" w:cs="Times New Roman"/>
          <w:iCs/>
          <w:color w:val="242021"/>
          <w:sz w:val="22"/>
          <w:szCs w:val="22"/>
          <w:vertAlign w:val="superscript"/>
        </w:rPr>
        <w:t>15</w:t>
      </w:r>
      <w:r w:rsidR="00B22D4D" w:rsidRPr="005679EE">
        <w:rPr>
          <w:rFonts w:ascii="Times New Roman" w:hAnsi="Times New Roman" w:cs="Times New Roman"/>
          <w:iCs/>
          <w:color w:val="242021"/>
          <w:sz w:val="22"/>
          <w:szCs w:val="22"/>
        </w:rPr>
        <w:t>.</w:t>
      </w:r>
    </w:p>
    <w:p w14:paraId="6C25A60D" w14:textId="27C2600F" w:rsidR="00E74A9A" w:rsidRPr="005679EE" w:rsidRDefault="006F21FD" w:rsidP="005679EE">
      <w:pPr>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3.3</w:t>
      </w:r>
      <w:r w:rsidR="00EB49B2" w:rsidRPr="005679EE">
        <w:rPr>
          <w:rFonts w:ascii="Times New Roman" w:eastAsia="Times New Roman" w:hAnsi="Times New Roman" w:cs="Times New Roman"/>
          <w:b/>
          <w:bCs/>
          <w:sz w:val="22"/>
          <w:szCs w:val="22"/>
        </w:rPr>
        <w:t>.</w:t>
      </w:r>
      <w:r w:rsidRPr="005679EE">
        <w:rPr>
          <w:rFonts w:ascii="Times New Roman" w:eastAsia="Times New Roman" w:hAnsi="Times New Roman" w:cs="Times New Roman"/>
          <w:b/>
          <w:bCs/>
          <w:sz w:val="22"/>
          <w:szCs w:val="22"/>
          <w:lang w:val="vi-VN"/>
        </w:rPr>
        <w:t xml:space="preserve"> </w:t>
      </w:r>
      <w:r w:rsidR="00E74A9A" w:rsidRPr="005679EE">
        <w:rPr>
          <w:rFonts w:ascii="Times New Roman" w:eastAsia="Times New Roman" w:hAnsi="Times New Roman" w:cs="Times New Roman"/>
          <w:b/>
          <w:bCs/>
          <w:sz w:val="22"/>
          <w:szCs w:val="22"/>
        </w:rPr>
        <w:t>Sức sinh sản của cá bống cát</w:t>
      </w:r>
    </w:p>
    <w:p w14:paraId="0946A7A4" w14:textId="06843B94" w:rsidR="005A585D" w:rsidRPr="005679EE" w:rsidRDefault="00E74A9A" w:rsidP="005679EE">
      <w:pPr>
        <w:spacing w:before="120" w:after="120"/>
        <w:jc w:val="both"/>
        <w:rPr>
          <w:rFonts w:ascii="Times New Roman" w:hAnsi="Times New Roman" w:cs="Times New Roman"/>
          <w:sz w:val="22"/>
          <w:szCs w:val="22"/>
        </w:rPr>
      </w:pPr>
      <w:r w:rsidRPr="005679EE">
        <w:rPr>
          <w:rFonts w:ascii="Times New Roman" w:hAnsi="Times New Roman" w:cs="Times New Roman"/>
          <w:sz w:val="22"/>
          <w:szCs w:val="22"/>
          <w:lang w:val="vi-VN"/>
        </w:rPr>
        <w:t xml:space="preserve">Sức sinh sản tuyệt đối của cá </w:t>
      </w:r>
      <w:r w:rsidR="00CD797E" w:rsidRPr="005679EE">
        <w:rPr>
          <w:rFonts w:ascii="Times New Roman" w:hAnsi="Times New Roman" w:cs="Times New Roman"/>
          <w:sz w:val="22"/>
          <w:szCs w:val="22"/>
        </w:rPr>
        <w:t xml:space="preserve">bống cát </w:t>
      </w:r>
      <w:r w:rsidRPr="005679EE">
        <w:rPr>
          <w:rFonts w:ascii="Times New Roman" w:hAnsi="Times New Roman" w:cs="Times New Roman"/>
          <w:sz w:val="22"/>
          <w:szCs w:val="22"/>
          <w:lang w:val="vi-VN"/>
        </w:rPr>
        <w:t xml:space="preserve">đạt trung bình là </w:t>
      </w:r>
      <w:bookmarkStart w:id="48" w:name="OLE_LINK39"/>
      <w:bookmarkStart w:id="49" w:name="OLE_LINK40"/>
      <w:r w:rsidR="000E2BFA" w:rsidRPr="005679EE">
        <w:rPr>
          <w:rFonts w:ascii="Times New Roman" w:hAnsi="Times New Roman" w:cs="Times New Roman"/>
          <w:sz w:val="22"/>
          <w:szCs w:val="22"/>
        </w:rPr>
        <w:t>48</w:t>
      </w:r>
      <w:r w:rsidR="00E03FAC" w:rsidRPr="005679EE">
        <w:rPr>
          <w:rFonts w:ascii="Times New Roman" w:hAnsi="Times New Roman" w:cs="Times New Roman"/>
          <w:sz w:val="22"/>
          <w:szCs w:val="22"/>
        </w:rPr>
        <w:t>.</w:t>
      </w:r>
      <w:r w:rsidR="000E2BFA" w:rsidRPr="005679EE">
        <w:rPr>
          <w:rFonts w:ascii="Times New Roman" w:hAnsi="Times New Roman" w:cs="Times New Roman"/>
          <w:sz w:val="22"/>
          <w:szCs w:val="22"/>
        </w:rPr>
        <w:t xml:space="preserve">605 </w:t>
      </w:r>
      <w:bookmarkEnd w:id="48"/>
      <w:bookmarkEnd w:id="49"/>
      <w:r w:rsidR="000E2BFA" w:rsidRPr="005679EE">
        <w:rPr>
          <w:rFonts w:ascii="Times New Roman" w:hAnsi="Times New Roman" w:cs="Times New Roman"/>
          <w:sz w:val="22"/>
          <w:szCs w:val="22"/>
          <w:lang w:val="vi-VN"/>
        </w:rPr>
        <w:sym w:font="Symbol" w:char="F0B1"/>
      </w:r>
      <w:r w:rsidR="000E2BFA" w:rsidRPr="005679EE">
        <w:rPr>
          <w:rFonts w:ascii="Times New Roman" w:hAnsi="Times New Roman" w:cs="Times New Roman"/>
          <w:sz w:val="22"/>
          <w:szCs w:val="22"/>
        </w:rPr>
        <w:t xml:space="preserve"> 19</w:t>
      </w:r>
      <w:r w:rsidR="00E03FAC" w:rsidRPr="005679EE">
        <w:rPr>
          <w:rFonts w:ascii="Times New Roman" w:hAnsi="Times New Roman" w:cs="Times New Roman"/>
          <w:sz w:val="22"/>
          <w:szCs w:val="22"/>
        </w:rPr>
        <w:t>.</w:t>
      </w:r>
      <w:r w:rsidR="000E2BFA" w:rsidRPr="005679EE">
        <w:rPr>
          <w:rFonts w:ascii="Times New Roman" w:hAnsi="Times New Roman" w:cs="Times New Roman"/>
          <w:sz w:val="22"/>
          <w:szCs w:val="22"/>
        </w:rPr>
        <w:t>507</w:t>
      </w:r>
      <w:r w:rsidRPr="005679EE">
        <w:rPr>
          <w:rFonts w:ascii="Times New Roman" w:hAnsi="Times New Roman" w:cs="Times New Roman"/>
          <w:sz w:val="22"/>
          <w:szCs w:val="22"/>
          <w:lang w:val="vi-VN"/>
        </w:rPr>
        <w:t xml:space="preserve"> trứng/cá cái</w:t>
      </w:r>
      <w:r w:rsidR="000E2BFA" w:rsidRPr="005679EE">
        <w:rPr>
          <w:rFonts w:ascii="Times New Roman" w:hAnsi="Times New Roman" w:cs="Times New Roman"/>
          <w:sz w:val="22"/>
          <w:szCs w:val="22"/>
        </w:rPr>
        <w:t>, s</w:t>
      </w:r>
      <w:r w:rsidRPr="005679EE">
        <w:rPr>
          <w:rFonts w:ascii="Times New Roman" w:hAnsi="Times New Roman" w:cs="Times New Roman"/>
          <w:sz w:val="22"/>
          <w:szCs w:val="22"/>
          <w:lang w:val="vi-VN"/>
        </w:rPr>
        <w:t xml:space="preserve">ức sinh sản </w:t>
      </w:r>
      <w:r w:rsidRPr="005679EE">
        <w:rPr>
          <w:rFonts w:ascii="Times New Roman" w:hAnsi="Times New Roman" w:cs="Times New Roman"/>
          <w:sz w:val="22"/>
          <w:szCs w:val="22"/>
          <w:lang w:val="vi-VN"/>
        </w:rPr>
        <w:lastRenderedPageBreak/>
        <w:t xml:space="preserve">tương đối </w:t>
      </w:r>
      <w:r w:rsidR="000F0903" w:rsidRPr="005679EE">
        <w:rPr>
          <w:rFonts w:ascii="Times New Roman" w:hAnsi="Times New Roman" w:cs="Times New Roman"/>
          <w:sz w:val="22"/>
          <w:szCs w:val="22"/>
        </w:rPr>
        <w:t xml:space="preserve"> của cá </w:t>
      </w:r>
      <w:r w:rsidRPr="005679EE">
        <w:rPr>
          <w:rFonts w:ascii="Times New Roman" w:hAnsi="Times New Roman" w:cs="Times New Roman"/>
          <w:sz w:val="22"/>
          <w:szCs w:val="22"/>
          <w:lang w:val="vi-VN"/>
        </w:rPr>
        <w:t xml:space="preserve">đạt trung bình </w:t>
      </w:r>
      <w:r w:rsidR="00265185" w:rsidRPr="005679EE">
        <w:rPr>
          <w:rFonts w:ascii="Times New Roman" w:hAnsi="Times New Roman" w:cs="Times New Roman"/>
          <w:sz w:val="22"/>
          <w:szCs w:val="22"/>
        </w:rPr>
        <w:t>1</w:t>
      </w:r>
      <w:r w:rsidR="00E03FAC" w:rsidRPr="005679EE">
        <w:rPr>
          <w:rFonts w:ascii="Times New Roman" w:hAnsi="Times New Roman" w:cs="Times New Roman"/>
          <w:sz w:val="22"/>
          <w:szCs w:val="22"/>
        </w:rPr>
        <w:t>.</w:t>
      </w:r>
      <w:r w:rsidR="00265185" w:rsidRPr="005679EE">
        <w:rPr>
          <w:rFonts w:ascii="Times New Roman" w:hAnsi="Times New Roman" w:cs="Times New Roman"/>
          <w:sz w:val="22"/>
          <w:szCs w:val="22"/>
        </w:rPr>
        <w:t xml:space="preserve">920 </w:t>
      </w:r>
      <w:r w:rsidR="00265185" w:rsidRPr="005679EE">
        <w:rPr>
          <w:rFonts w:ascii="Times New Roman" w:hAnsi="Times New Roman" w:cs="Times New Roman"/>
          <w:sz w:val="22"/>
          <w:szCs w:val="22"/>
          <w:lang w:val="vi-VN"/>
        </w:rPr>
        <w:sym w:font="Symbol" w:char="F0B1"/>
      </w:r>
      <w:r w:rsidR="00265185" w:rsidRPr="005679EE">
        <w:rPr>
          <w:rFonts w:ascii="Times New Roman" w:hAnsi="Times New Roman" w:cs="Times New Roman"/>
          <w:sz w:val="22"/>
          <w:szCs w:val="22"/>
        </w:rPr>
        <w:t xml:space="preserve"> 572</w:t>
      </w:r>
      <w:r w:rsidRPr="005679EE">
        <w:rPr>
          <w:rFonts w:ascii="Times New Roman" w:hAnsi="Times New Roman" w:cs="Times New Roman"/>
          <w:sz w:val="22"/>
          <w:szCs w:val="22"/>
          <w:lang w:val="vi-VN"/>
        </w:rPr>
        <w:t xml:space="preserve"> trứng/g cá cái</w:t>
      </w:r>
      <w:r w:rsidR="009741C2" w:rsidRPr="005679EE">
        <w:rPr>
          <w:rFonts w:ascii="Times New Roman" w:hAnsi="Times New Roman" w:cs="Times New Roman"/>
          <w:sz w:val="22"/>
          <w:szCs w:val="22"/>
        </w:rPr>
        <w:t xml:space="preserve"> (Bảng 3)</w:t>
      </w:r>
      <w:r w:rsidRPr="005679EE">
        <w:rPr>
          <w:rFonts w:ascii="Times New Roman" w:hAnsi="Times New Roman" w:cs="Times New Roman"/>
          <w:sz w:val="22"/>
          <w:szCs w:val="22"/>
          <w:lang w:val="vi-VN"/>
        </w:rPr>
        <w:t xml:space="preserve">. </w:t>
      </w:r>
      <w:r w:rsidR="00D842D9" w:rsidRPr="005679EE">
        <w:rPr>
          <w:rFonts w:ascii="Times New Roman" w:hAnsi="Times New Roman" w:cs="Times New Roman"/>
          <w:sz w:val="22"/>
          <w:szCs w:val="22"/>
        </w:rPr>
        <w:t xml:space="preserve">So sánh với kết quả </w:t>
      </w:r>
      <w:r w:rsidR="005A585D" w:rsidRPr="005679EE">
        <w:rPr>
          <w:rFonts w:ascii="Times New Roman" w:hAnsi="Times New Roman" w:cs="Times New Roman"/>
          <w:sz w:val="22"/>
          <w:szCs w:val="22"/>
        </w:rPr>
        <w:t xml:space="preserve">của các </w:t>
      </w:r>
      <w:r w:rsidR="00D842D9" w:rsidRPr="005679EE">
        <w:rPr>
          <w:rFonts w:ascii="Times New Roman" w:hAnsi="Times New Roman" w:cs="Times New Roman"/>
          <w:sz w:val="22"/>
          <w:szCs w:val="22"/>
        </w:rPr>
        <w:t>nghiên cứu</w:t>
      </w:r>
      <w:r w:rsidR="005A585D" w:rsidRPr="005679EE">
        <w:rPr>
          <w:rFonts w:ascii="Times New Roman" w:hAnsi="Times New Roman" w:cs="Times New Roman"/>
          <w:sz w:val="22"/>
          <w:szCs w:val="22"/>
        </w:rPr>
        <w:t xml:space="preserve"> khác</w:t>
      </w:r>
      <w:r w:rsidR="00AE6538" w:rsidRPr="005679EE">
        <w:rPr>
          <w:rFonts w:ascii="Times New Roman" w:hAnsi="Times New Roman" w:cs="Times New Roman"/>
          <w:sz w:val="22"/>
          <w:szCs w:val="22"/>
        </w:rPr>
        <w:t xml:space="preserve"> (Bảng 3)</w:t>
      </w:r>
      <w:r w:rsidR="005A585D" w:rsidRPr="005679EE">
        <w:rPr>
          <w:rFonts w:ascii="Times New Roman" w:hAnsi="Times New Roman" w:cs="Times New Roman"/>
          <w:sz w:val="22"/>
          <w:szCs w:val="22"/>
        </w:rPr>
        <w:t xml:space="preserve">, có thể thấy </w:t>
      </w:r>
      <w:r w:rsidR="00D842D9" w:rsidRPr="005679EE">
        <w:rPr>
          <w:rFonts w:ascii="Times New Roman" w:hAnsi="Times New Roman" w:cs="Times New Roman"/>
          <w:sz w:val="22"/>
          <w:szCs w:val="22"/>
        </w:rPr>
        <w:t xml:space="preserve">sức sinh sản tuyệt đối </w:t>
      </w:r>
      <w:r w:rsidR="005A585D" w:rsidRPr="005679EE">
        <w:rPr>
          <w:rFonts w:ascii="Times New Roman" w:hAnsi="Times New Roman" w:cs="Times New Roman"/>
          <w:sz w:val="22"/>
          <w:szCs w:val="22"/>
        </w:rPr>
        <w:t>của cá bống cát trong nghiên cứu của chúng tôi dao động</w:t>
      </w:r>
      <w:r w:rsidR="00510273" w:rsidRPr="005679EE">
        <w:rPr>
          <w:rFonts w:ascii="Times New Roman" w:hAnsi="Times New Roman" w:cs="Times New Roman"/>
          <w:sz w:val="22"/>
          <w:szCs w:val="22"/>
        </w:rPr>
        <w:t xml:space="preserve"> từ </w:t>
      </w:r>
      <w:r w:rsidR="005A585D" w:rsidRPr="005679EE">
        <w:rPr>
          <w:rFonts w:ascii="Times New Roman" w:hAnsi="Times New Roman" w:cs="Times New Roman"/>
          <w:sz w:val="22"/>
          <w:szCs w:val="22"/>
        </w:rPr>
        <w:t>23.055</w:t>
      </w:r>
      <w:r w:rsidR="005A585D" w:rsidRPr="005679EE">
        <w:rPr>
          <w:rFonts w:ascii="Times New Roman" w:hAnsi="Times New Roman" w:cs="Times New Roman"/>
          <w:sz w:val="22"/>
          <w:szCs w:val="22"/>
          <w:lang w:val="vi-VN"/>
        </w:rPr>
        <w:t xml:space="preserve"> – </w:t>
      </w:r>
      <w:bookmarkStart w:id="50" w:name="OLE_LINK27"/>
      <w:bookmarkStart w:id="51" w:name="OLE_LINK28"/>
      <w:r w:rsidR="005A585D" w:rsidRPr="005679EE">
        <w:rPr>
          <w:rFonts w:ascii="Times New Roman" w:hAnsi="Times New Roman" w:cs="Times New Roman"/>
          <w:sz w:val="22"/>
          <w:szCs w:val="22"/>
        </w:rPr>
        <w:t>78.399 trứng/cá cái</w:t>
      </w:r>
      <w:bookmarkEnd w:id="50"/>
      <w:bookmarkEnd w:id="51"/>
      <w:r w:rsidR="00510273" w:rsidRPr="005679EE">
        <w:rPr>
          <w:rFonts w:ascii="Times New Roman" w:hAnsi="Times New Roman" w:cs="Times New Roman"/>
          <w:sz w:val="22"/>
          <w:szCs w:val="22"/>
        </w:rPr>
        <w:t xml:space="preserve">, </w:t>
      </w:r>
      <w:r w:rsidR="005A585D" w:rsidRPr="005679EE">
        <w:rPr>
          <w:rFonts w:ascii="Times New Roman" w:hAnsi="Times New Roman" w:cs="Times New Roman"/>
          <w:sz w:val="22"/>
          <w:szCs w:val="22"/>
        </w:rPr>
        <w:t xml:space="preserve">tương đương với kết quả ghi nhận của </w:t>
      </w:r>
      <w:bookmarkStart w:id="52" w:name="OLE_LINK43"/>
      <w:bookmarkStart w:id="53" w:name="OLE_LINK44"/>
      <w:r w:rsidR="005A585D" w:rsidRPr="005679EE">
        <w:rPr>
          <w:rFonts w:ascii="Times New Roman" w:hAnsi="Times New Roman" w:cs="Times New Roman"/>
          <w:sz w:val="22"/>
          <w:szCs w:val="22"/>
        </w:rPr>
        <w:t xml:space="preserve">Phạm Thị Mỹ Xuân và Trần Đắc Định </w:t>
      </w:r>
      <w:bookmarkEnd w:id="52"/>
      <w:bookmarkEnd w:id="53"/>
      <w:r w:rsidR="005A585D" w:rsidRPr="005679EE">
        <w:rPr>
          <w:rFonts w:ascii="Times New Roman" w:hAnsi="Times New Roman" w:cs="Times New Roman"/>
          <w:sz w:val="22"/>
          <w:szCs w:val="22"/>
        </w:rPr>
        <w:t>(</w:t>
      </w:r>
      <w:r w:rsidR="005A585D" w:rsidRPr="005679EE">
        <w:rPr>
          <w:rFonts w:ascii="Times New Roman" w:hAnsi="Times New Roman" w:cs="Times New Roman"/>
          <w:color w:val="000000"/>
          <w:sz w:val="22"/>
          <w:szCs w:val="22"/>
        </w:rPr>
        <w:t>16.985 – 77.298 trứng/cá cái)</w:t>
      </w:r>
      <w:r w:rsidR="00BA38AF" w:rsidRPr="005679EE">
        <w:rPr>
          <w:rFonts w:ascii="Times New Roman" w:hAnsi="Times New Roman" w:cs="Times New Roman"/>
          <w:color w:val="000000"/>
          <w:sz w:val="22"/>
          <w:szCs w:val="22"/>
        </w:rPr>
        <w:t xml:space="preserve"> hay </w:t>
      </w:r>
      <w:bookmarkStart w:id="54" w:name="OLE_LINK151"/>
      <w:bookmarkStart w:id="55" w:name="OLE_LINK152"/>
      <w:r w:rsidR="00BA38AF" w:rsidRPr="005679EE">
        <w:rPr>
          <w:rFonts w:ascii="Times New Roman" w:hAnsi="Times New Roman" w:cs="Times New Roman"/>
          <w:sz w:val="22"/>
          <w:szCs w:val="22"/>
        </w:rPr>
        <w:t>Trần Thị Phương Thảo và Nguyễn Văn Long</w:t>
      </w:r>
      <w:bookmarkEnd w:id="54"/>
      <w:bookmarkEnd w:id="55"/>
      <w:r w:rsidR="00BA38AF" w:rsidRPr="005679EE">
        <w:rPr>
          <w:rFonts w:ascii="Times New Roman" w:hAnsi="Times New Roman" w:cs="Times New Roman"/>
          <w:sz w:val="22"/>
          <w:szCs w:val="22"/>
        </w:rPr>
        <w:t xml:space="preserve"> (</w:t>
      </w:r>
      <w:r w:rsidR="00BA38AF" w:rsidRPr="005679EE">
        <w:rPr>
          <w:rFonts w:ascii="Times New Roman" w:hAnsi="Times New Roman" w:cs="Times New Roman"/>
          <w:color w:val="000000"/>
          <w:sz w:val="22"/>
          <w:szCs w:val="22"/>
        </w:rPr>
        <w:t>15.555 - 76.861)</w:t>
      </w:r>
      <w:r w:rsidR="00D12511">
        <w:rPr>
          <w:rFonts w:ascii="Times New Roman" w:hAnsi="Times New Roman" w:cs="Times New Roman"/>
          <w:color w:val="000000"/>
          <w:sz w:val="22"/>
          <w:szCs w:val="22"/>
          <w:vertAlign w:val="superscript"/>
        </w:rPr>
        <w:t>1</w:t>
      </w:r>
      <w:r w:rsidR="00C87F3F">
        <w:rPr>
          <w:rFonts w:ascii="Times New Roman" w:hAnsi="Times New Roman" w:cs="Times New Roman"/>
          <w:color w:val="000000"/>
          <w:sz w:val="22"/>
          <w:szCs w:val="22"/>
          <w:vertAlign w:val="superscript"/>
        </w:rPr>
        <w:t>7</w:t>
      </w:r>
      <w:r w:rsidR="00D12511">
        <w:rPr>
          <w:rFonts w:ascii="Times New Roman" w:hAnsi="Times New Roman" w:cs="Times New Roman"/>
          <w:color w:val="000000"/>
          <w:sz w:val="22"/>
          <w:szCs w:val="22"/>
          <w:vertAlign w:val="superscript"/>
        </w:rPr>
        <w:t xml:space="preserve"> </w:t>
      </w:r>
      <w:r w:rsidR="00BA38AF" w:rsidRPr="005679EE">
        <w:rPr>
          <w:rFonts w:ascii="Times New Roman" w:hAnsi="Times New Roman" w:cs="Times New Roman"/>
          <w:color w:val="000000"/>
          <w:sz w:val="22"/>
          <w:szCs w:val="22"/>
        </w:rPr>
        <w:t xml:space="preserve">nhưng tính trung bình thì kết quả của chúng tôi </w:t>
      </w:r>
      <w:r w:rsidR="004A15C3" w:rsidRPr="005679EE">
        <w:rPr>
          <w:rFonts w:ascii="Times New Roman" w:hAnsi="Times New Roman" w:cs="Times New Roman"/>
          <w:color w:val="000000"/>
          <w:sz w:val="22"/>
          <w:szCs w:val="22"/>
        </w:rPr>
        <w:t>(</w:t>
      </w:r>
      <w:r w:rsidR="004A15C3" w:rsidRPr="005679EE">
        <w:rPr>
          <w:rFonts w:ascii="Times New Roman" w:hAnsi="Times New Roman" w:cs="Times New Roman"/>
          <w:sz w:val="22"/>
          <w:szCs w:val="22"/>
        </w:rPr>
        <w:t xml:space="preserve">48.605 trứng/cá thể) </w:t>
      </w:r>
      <w:r w:rsidR="00BA38AF" w:rsidRPr="005679EE">
        <w:rPr>
          <w:rFonts w:ascii="Times New Roman" w:hAnsi="Times New Roman" w:cs="Times New Roman"/>
          <w:color w:val="000000"/>
          <w:sz w:val="22"/>
          <w:szCs w:val="22"/>
        </w:rPr>
        <w:t>cao hơn kết quả ghi nhận của</w:t>
      </w:r>
      <w:r w:rsidR="00BA38AF" w:rsidRPr="005679EE">
        <w:rPr>
          <w:rFonts w:ascii="Times New Roman" w:hAnsi="Times New Roman" w:cs="Times New Roman"/>
          <w:sz w:val="22"/>
          <w:szCs w:val="22"/>
        </w:rPr>
        <w:t xml:space="preserve"> Trần Thị Phương Thảo và Nguyễn Văn Long (</w:t>
      </w:r>
      <w:r w:rsidR="00BA38AF" w:rsidRPr="005679EE">
        <w:rPr>
          <w:rStyle w:val="fontstyle01"/>
          <w:rFonts w:ascii="Times New Roman" w:hAnsi="Times New Roman" w:cs="Times New Roman"/>
        </w:rPr>
        <w:t>32.246 trứng</w:t>
      </w:r>
      <w:r w:rsidR="004A15C3" w:rsidRPr="005679EE">
        <w:rPr>
          <w:rStyle w:val="fontstyle01"/>
          <w:rFonts w:ascii="Times New Roman" w:hAnsi="Times New Roman" w:cs="Times New Roman"/>
        </w:rPr>
        <w:t>/cá thể</w:t>
      </w:r>
      <w:r w:rsidR="00BA38AF" w:rsidRPr="005679EE">
        <w:rPr>
          <w:rStyle w:val="fontstyle01"/>
          <w:rFonts w:ascii="Times New Roman" w:hAnsi="Times New Roman" w:cs="Times New Roman"/>
        </w:rPr>
        <w:t>)</w:t>
      </w:r>
      <w:r w:rsidR="00792110">
        <w:rPr>
          <w:rFonts w:ascii="Times New Roman" w:hAnsi="Times New Roman" w:cs="Times New Roman"/>
          <w:color w:val="000000"/>
          <w:sz w:val="22"/>
          <w:szCs w:val="22"/>
          <w:vertAlign w:val="superscript"/>
        </w:rPr>
        <w:t>17</w:t>
      </w:r>
      <w:r w:rsidR="00510273" w:rsidRPr="005679EE">
        <w:rPr>
          <w:rFonts w:ascii="Times New Roman" w:hAnsi="Times New Roman" w:cs="Times New Roman"/>
          <w:color w:val="000000"/>
          <w:sz w:val="22"/>
          <w:szCs w:val="22"/>
        </w:rPr>
        <w:t xml:space="preserve">. Mặc dù có những cá thể </w:t>
      </w:r>
      <w:r w:rsidR="00B3712E" w:rsidRPr="005679EE">
        <w:rPr>
          <w:rFonts w:ascii="Times New Roman" w:hAnsi="Times New Roman" w:cs="Times New Roman"/>
          <w:color w:val="000000"/>
          <w:sz w:val="22"/>
          <w:szCs w:val="22"/>
        </w:rPr>
        <w:t xml:space="preserve">trong nghiên cứu của chúng tôi </w:t>
      </w:r>
      <w:r w:rsidR="00510273" w:rsidRPr="005679EE">
        <w:rPr>
          <w:rFonts w:ascii="Times New Roman" w:hAnsi="Times New Roman" w:cs="Times New Roman"/>
          <w:color w:val="000000"/>
          <w:sz w:val="22"/>
          <w:szCs w:val="22"/>
        </w:rPr>
        <w:t xml:space="preserve">có sức sinh sản tuyệt đối </w:t>
      </w:r>
      <w:r w:rsidR="00F313DD" w:rsidRPr="005679EE">
        <w:rPr>
          <w:rFonts w:ascii="Times New Roman" w:hAnsi="Times New Roman" w:cs="Times New Roman"/>
          <w:color w:val="000000"/>
          <w:sz w:val="22"/>
          <w:szCs w:val="22"/>
        </w:rPr>
        <w:t>(</w:t>
      </w:r>
      <w:r w:rsidR="00F313DD" w:rsidRPr="005679EE">
        <w:rPr>
          <w:rFonts w:ascii="Times New Roman" w:hAnsi="Times New Roman" w:cs="Times New Roman"/>
          <w:sz w:val="22"/>
          <w:szCs w:val="22"/>
        </w:rPr>
        <w:t xml:space="preserve">78.399 </w:t>
      </w:r>
      <w:bookmarkStart w:id="56" w:name="OLE_LINK31"/>
      <w:bookmarkStart w:id="57" w:name="OLE_LINK32"/>
      <w:r w:rsidR="00F313DD" w:rsidRPr="005679EE">
        <w:rPr>
          <w:rFonts w:ascii="Times New Roman" w:hAnsi="Times New Roman" w:cs="Times New Roman"/>
          <w:sz w:val="22"/>
          <w:szCs w:val="22"/>
        </w:rPr>
        <w:t>trứng/cá cái</w:t>
      </w:r>
      <w:bookmarkEnd w:id="56"/>
      <w:bookmarkEnd w:id="57"/>
      <w:r w:rsidR="00F313DD" w:rsidRPr="005679EE">
        <w:rPr>
          <w:rFonts w:ascii="Times New Roman" w:hAnsi="Times New Roman" w:cs="Times New Roman"/>
          <w:color w:val="000000"/>
          <w:sz w:val="22"/>
          <w:szCs w:val="22"/>
        </w:rPr>
        <w:t xml:space="preserve">) </w:t>
      </w:r>
      <w:r w:rsidR="006356E9" w:rsidRPr="005679EE">
        <w:rPr>
          <w:rFonts w:ascii="Times New Roman" w:hAnsi="Times New Roman" w:cs="Times New Roman"/>
          <w:color w:val="000000"/>
          <w:sz w:val="22"/>
          <w:szCs w:val="22"/>
        </w:rPr>
        <w:t xml:space="preserve">lớn hơn </w:t>
      </w:r>
      <w:r w:rsidR="00510273" w:rsidRPr="005679EE">
        <w:rPr>
          <w:rFonts w:ascii="Times New Roman" w:hAnsi="Times New Roman" w:cs="Times New Roman"/>
          <w:color w:val="000000"/>
          <w:sz w:val="22"/>
          <w:szCs w:val="22"/>
        </w:rPr>
        <w:t xml:space="preserve">so với kết quả nghiên cứu của Đỗ Thị Xuân Trừ </w:t>
      </w:r>
      <w:r w:rsidR="00F313DD" w:rsidRPr="005679EE">
        <w:rPr>
          <w:rFonts w:ascii="Times New Roman" w:hAnsi="Times New Roman" w:cs="Times New Roman"/>
          <w:color w:val="000000"/>
          <w:sz w:val="22"/>
          <w:szCs w:val="22"/>
        </w:rPr>
        <w:t>(65.524</w:t>
      </w:r>
      <w:r w:rsidR="00F313DD" w:rsidRPr="005679EE">
        <w:rPr>
          <w:rFonts w:ascii="Times New Roman" w:hAnsi="Times New Roman" w:cs="Times New Roman"/>
          <w:sz w:val="22"/>
          <w:szCs w:val="22"/>
        </w:rPr>
        <w:t xml:space="preserve"> trứng/cá cái)</w:t>
      </w:r>
      <w:r w:rsidR="00753A04">
        <w:rPr>
          <w:rFonts w:ascii="Times New Roman" w:hAnsi="Times New Roman" w:cs="Times New Roman"/>
          <w:sz w:val="22"/>
          <w:szCs w:val="22"/>
          <w:vertAlign w:val="superscript"/>
        </w:rPr>
        <w:t xml:space="preserve">12 </w:t>
      </w:r>
      <w:r w:rsidR="005A585D" w:rsidRPr="005679EE">
        <w:rPr>
          <w:rFonts w:ascii="Times New Roman" w:hAnsi="Times New Roman" w:cs="Times New Roman"/>
          <w:color w:val="000000"/>
          <w:sz w:val="22"/>
          <w:szCs w:val="22"/>
        </w:rPr>
        <w:t xml:space="preserve">nhưng </w:t>
      </w:r>
      <w:r w:rsidR="00402019" w:rsidRPr="005679EE">
        <w:rPr>
          <w:rFonts w:ascii="Times New Roman" w:hAnsi="Times New Roman" w:cs="Times New Roman"/>
          <w:color w:val="000000"/>
          <w:sz w:val="22"/>
          <w:szCs w:val="22"/>
        </w:rPr>
        <w:t>sức sinh sản tuyệt đối</w:t>
      </w:r>
      <w:r w:rsidR="00510273" w:rsidRPr="005679EE">
        <w:rPr>
          <w:rFonts w:ascii="Times New Roman" w:hAnsi="Times New Roman" w:cs="Times New Roman"/>
          <w:color w:val="000000"/>
          <w:sz w:val="22"/>
          <w:szCs w:val="22"/>
        </w:rPr>
        <w:t xml:space="preserve"> trung bình </w:t>
      </w:r>
      <w:r w:rsidR="007A0AB6" w:rsidRPr="005679EE">
        <w:rPr>
          <w:rFonts w:ascii="Times New Roman" w:hAnsi="Times New Roman" w:cs="Times New Roman"/>
          <w:color w:val="000000"/>
          <w:sz w:val="22"/>
          <w:szCs w:val="22"/>
        </w:rPr>
        <w:t xml:space="preserve">của cá trong nghiên cứu của chúng tôi </w:t>
      </w:r>
      <w:r w:rsidR="00A92306" w:rsidRPr="005679EE">
        <w:rPr>
          <w:rFonts w:ascii="Times New Roman" w:hAnsi="Times New Roman" w:cs="Times New Roman"/>
          <w:color w:val="000000"/>
          <w:sz w:val="22"/>
          <w:szCs w:val="22"/>
        </w:rPr>
        <w:t>(</w:t>
      </w:r>
      <w:r w:rsidR="00A92306" w:rsidRPr="005679EE">
        <w:rPr>
          <w:rFonts w:ascii="Times New Roman" w:hAnsi="Times New Roman" w:cs="Times New Roman"/>
          <w:sz w:val="22"/>
          <w:szCs w:val="22"/>
        </w:rPr>
        <w:t xml:space="preserve">48.605 trứng/cá cái) </w:t>
      </w:r>
      <w:r w:rsidR="00510273" w:rsidRPr="005679EE">
        <w:rPr>
          <w:rFonts w:ascii="Times New Roman" w:hAnsi="Times New Roman" w:cs="Times New Roman"/>
          <w:color w:val="000000"/>
          <w:sz w:val="22"/>
          <w:szCs w:val="22"/>
        </w:rPr>
        <w:t>đạt thấp hơn</w:t>
      </w:r>
      <w:r w:rsidR="00AB64A2" w:rsidRPr="005679EE">
        <w:rPr>
          <w:rFonts w:ascii="Times New Roman" w:hAnsi="Times New Roman" w:cs="Times New Roman"/>
          <w:color w:val="000000"/>
          <w:sz w:val="22"/>
          <w:szCs w:val="22"/>
        </w:rPr>
        <w:t xml:space="preserve"> so với kết quả của tác giả này</w:t>
      </w:r>
      <w:r w:rsidR="00CD797E" w:rsidRPr="005679EE">
        <w:rPr>
          <w:rFonts w:ascii="Times New Roman" w:hAnsi="Times New Roman" w:cs="Times New Roman"/>
          <w:color w:val="000000"/>
          <w:sz w:val="22"/>
          <w:szCs w:val="22"/>
        </w:rPr>
        <w:t xml:space="preserve"> </w:t>
      </w:r>
      <w:r w:rsidR="00A92306" w:rsidRPr="005679EE">
        <w:rPr>
          <w:rFonts w:ascii="Times New Roman" w:hAnsi="Times New Roman" w:cs="Times New Roman"/>
          <w:color w:val="000000"/>
          <w:sz w:val="22"/>
          <w:szCs w:val="22"/>
        </w:rPr>
        <w:t>(</w:t>
      </w:r>
      <w:r w:rsidR="00CD797E" w:rsidRPr="005679EE">
        <w:rPr>
          <w:rFonts w:ascii="Times New Roman" w:hAnsi="Times New Roman" w:cs="Times New Roman"/>
          <w:color w:val="000000"/>
          <w:sz w:val="22"/>
          <w:szCs w:val="22"/>
        </w:rPr>
        <w:t>55.092 trứng/cá cái)</w:t>
      </w:r>
      <w:r w:rsidR="00510273" w:rsidRPr="005679EE">
        <w:rPr>
          <w:rFonts w:ascii="Times New Roman" w:hAnsi="Times New Roman" w:cs="Times New Roman"/>
          <w:color w:val="000000"/>
          <w:sz w:val="22"/>
          <w:szCs w:val="22"/>
        </w:rPr>
        <w:t>.</w:t>
      </w:r>
      <w:r w:rsidR="00402019" w:rsidRPr="005679EE">
        <w:rPr>
          <w:rFonts w:ascii="Times New Roman" w:hAnsi="Times New Roman" w:cs="Times New Roman"/>
          <w:color w:val="000000"/>
          <w:sz w:val="22"/>
          <w:szCs w:val="22"/>
        </w:rPr>
        <w:t xml:space="preserve"> Trong khi đó, sức sinh sản tương đối trung bình của cá </w:t>
      </w:r>
      <w:r w:rsidR="006356E9" w:rsidRPr="005679EE">
        <w:rPr>
          <w:rFonts w:ascii="Times New Roman" w:hAnsi="Times New Roman" w:cs="Times New Roman"/>
          <w:color w:val="000000"/>
          <w:sz w:val="22"/>
          <w:szCs w:val="22"/>
        </w:rPr>
        <w:t xml:space="preserve">bống cát </w:t>
      </w:r>
      <w:r w:rsidR="00402019" w:rsidRPr="005679EE">
        <w:rPr>
          <w:rFonts w:ascii="Times New Roman" w:hAnsi="Times New Roman" w:cs="Times New Roman"/>
          <w:color w:val="000000"/>
          <w:sz w:val="22"/>
          <w:szCs w:val="22"/>
        </w:rPr>
        <w:t xml:space="preserve">được ghi nhận trong nghiên cứu của chúng tôi thấp hơn so với kết quả ghi nhận trong </w:t>
      </w:r>
      <w:r w:rsidR="007A0AB6" w:rsidRPr="005679EE">
        <w:rPr>
          <w:rFonts w:ascii="Times New Roman" w:hAnsi="Times New Roman" w:cs="Times New Roman"/>
          <w:color w:val="000000"/>
          <w:sz w:val="22"/>
          <w:szCs w:val="22"/>
        </w:rPr>
        <w:t xml:space="preserve">cả </w:t>
      </w:r>
      <w:r w:rsidR="004A15C3" w:rsidRPr="005679EE">
        <w:rPr>
          <w:rFonts w:ascii="Times New Roman" w:hAnsi="Times New Roman" w:cs="Times New Roman"/>
          <w:color w:val="000000"/>
          <w:sz w:val="22"/>
          <w:szCs w:val="22"/>
        </w:rPr>
        <w:t>ba</w:t>
      </w:r>
      <w:r w:rsidR="00402019" w:rsidRPr="005679EE">
        <w:rPr>
          <w:rFonts w:ascii="Times New Roman" w:hAnsi="Times New Roman" w:cs="Times New Roman"/>
          <w:color w:val="000000"/>
          <w:sz w:val="22"/>
          <w:szCs w:val="22"/>
        </w:rPr>
        <w:t xml:space="preserve"> nghiên cứu vừa đề cập.</w:t>
      </w:r>
      <w:r w:rsidR="00C873AD" w:rsidRPr="005679EE">
        <w:rPr>
          <w:rFonts w:ascii="Times New Roman" w:hAnsi="Times New Roman" w:cs="Times New Roman"/>
          <w:color w:val="000000"/>
          <w:sz w:val="22"/>
          <w:szCs w:val="22"/>
        </w:rPr>
        <w:t xml:space="preserve"> Như vậy, có thể thấy cá bống cát sinh sống ở các khu vực khác nhau có sức sinh sản khác </w:t>
      </w:r>
      <w:r w:rsidR="00C873AD" w:rsidRPr="005679EE">
        <w:rPr>
          <w:rFonts w:ascii="Times New Roman" w:hAnsi="Times New Roman" w:cs="Times New Roman"/>
          <w:color w:val="000000"/>
          <w:sz w:val="22"/>
          <w:szCs w:val="22"/>
        </w:rPr>
        <w:lastRenderedPageBreak/>
        <w:t>nhau. Điều này có thể do sự chi phối của môi trường sống hoặc nguồn thức ăn khác nhau</w:t>
      </w:r>
      <w:r w:rsidR="003A48FC" w:rsidRPr="005679EE">
        <w:rPr>
          <w:rFonts w:ascii="Times New Roman" w:hAnsi="Times New Roman" w:cs="Times New Roman"/>
          <w:color w:val="000000"/>
          <w:sz w:val="22"/>
          <w:szCs w:val="22"/>
        </w:rPr>
        <w:t xml:space="preserve"> tại các khu vực phân bố</w:t>
      </w:r>
      <w:r w:rsidR="004A15C3" w:rsidRPr="005679EE">
        <w:rPr>
          <w:rFonts w:ascii="Times New Roman" w:hAnsi="Times New Roman" w:cs="Times New Roman"/>
          <w:color w:val="000000"/>
          <w:sz w:val="22"/>
          <w:szCs w:val="22"/>
        </w:rPr>
        <w:t>, cũng có thể do sự chênh lệch kích thước của cá ở các nghiên cứu</w:t>
      </w:r>
      <w:r w:rsidR="00C873AD" w:rsidRPr="005679EE">
        <w:rPr>
          <w:rFonts w:ascii="Times New Roman" w:hAnsi="Times New Roman" w:cs="Times New Roman"/>
          <w:color w:val="000000"/>
          <w:sz w:val="22"/>
          <w:szCs w:val="22"/>
        </w:rPr>
        <w:t>.</w:t>
      </w:r>
    </w:p>
    <w:p w14:paraId="44A2743B" w14:textId="66D1C308" w:rsidR="009141A3" w:rsidRPr="00721638" w:rsidRDefault="009141A3" w:rsidP="00721638">
      <w:pPr>
        <w:spacing w:before="120" w:after="120"/>
        <w:rPr>
          <w:rFonts w:ascii="Times New Roman" w:eastAsia="Times New Roman" w:hAnsi="Times New Roman" w:cs="Times New Roman"/>
          <w:b/>
          <w:sz w:val="20"/>
          <w:szCs w:val="22"/>
        </w:rPr>
      </w:pPr>
      <w:r w:rsidRPr="00721638">
        <w:rPr>
          <w:rFonts w:ascii="Times New Roman" w:hAnsi="Times New Roman" w:cs="Times New Roman"/>
          <w:sz w:val="20"/>
          <w:szCs w:val="22"/>
        </w:rPr>
        <w:lastRenderedPageBreak/>
        <w:t xml:space="preserve">Bảng 3. Sức sinh sản của cá bống cát </w:t>
      </w:r>
      <w:r w:rsidR="00FB7F68" w:rsidRPr="00721638">
        <w:rPr>
          <w:rFonts w:ascii="Times New Roman" w:hAnsi="Times New Roman" w:cs="Times New Roman"/>
          <w:sz w:val="20"/>
          <w:szCs w:val="22"/>
        </w:rPr>
        <w:t>được ghi nhận ở một số nghiên cứu</w:t>
      </w:r>
    </w:p>
    <w:p w14:paraId="001BAD7B" w14:textId="77777777" w:rsidR="00B53EE6" w:rsidRDefault="00B53EE6" w:rsidP="005679EE">
      <w:pPr>
        <w:spacing w:before="120" w:after="120"/>
        <w:jc w:val="center"/>
        <w:rPr>
          <w:rFonts w:ascii="Times New Roman" w:hAnsi="Times New Roman" w:cs="Times New Roman"/>
          <w:b/>
          <w:sz w:val="22"/>
          <w:szCs w:val="22"/>
        </w:rPr>
        <w:sectPr w:rsidR="00B53EE6" w:rsidSect="00B53EE6">
          <w:type w:val="continuous"/>
          <w:pgSz w:w="11907" w:h="16840" w:code="9"/>
          <w:pgMar w:top="1134" w:right="1134" w:bottom="1134" w:left="1418" w:header="709" w:footer="709" w:gutter="0"/>
          <w:cols w:num="2" w:space="567"/>
          <w:docGrid w:linePitch="360"/>
        </w:sectPr>
      </w:pPr>
    </w:p>
    <w:tbl>
      <w:tblPr>
        <w:tblStyle w:val="TableGrid"/>
        <w:tblW w:w="0" w:type="auto"/>
        <w:tblInd w:w="108" w:type="dxa"/>
        <w:tblLook w:val="04A0" w:firstRow="1" w:lastRow="0" w:firstColumn="1" w:lastColumn="0" w:noHBand="0" w:noVBand="1"/>
      </w:tblPr>
      <w:tblGrid>
        <w:gridCol w:w="3998"/>
        <w:gridCol w:w="2552"/>
        <w:gridCol w:w="2551"/>
      </w:tblGrid>
      <w:tr w:rsidR="00020B32" w:rsidRPr="005679EE" w14:paraId="60995F6D" w14:textId="77777777" w:rsidTr="00144A18">
        <w:trPr>
          <w:trHeight w:val="1507"/>
        </w:trPr>
        <w:tc>
          <w:tcPr>
            <w:tcW w:w="3998" w:type="dxa"/>
            <w:vAlign w:val="center"/>
          </w:tcPr>
          <w:p w14:paraId="74F9BCD0" w14:textId="713B042A" w:rsidR="00020B32" w:rsidRPr="005679EE" w:rsidRDefault="00020B32" w:rsidP="005679EE">
            <w:pPr>
              <w:spacing w:before="120" w:after="120"/>
              <w:jc w:val="center"/>
              <w:rPr>
                <w:rFonts w:ascii="Times New Roman" w:hAnsi="Times New Roman" w:cs="Times New Roman"/>
                <w:b/>
                <w:sz w:val="22"/>
                <w:szCs w:val="22"/>
              </w:rPr>
            </w:pPr>
            <w:r w:rsidRPr="005679EE">
              <w:rPr>
                <w:rFonts w:ascii="Times New Roman" w:hAnsi="Times New Roman" w:cs="Times New Roman"/>
                <w:b/>
                <w:sz w:val="22"/>
                <w:szCs w:val="22"/>
              </w:rPr>
              <w:lastRenderedPageBreak/>
              <w:t>Khu vực nghiên cứu</w:t>
            </w:r>
          </w:p>
        </w:tc>
        <w:tc>
          <w:tcPr>
            <w:tcW w:w="2552" w:type="dxa"/>
            <w:vAlign w:val="center"/>
          </w:tcPr>
          <w:p w14:paraId="7DF05539" w14:textId="77777777" w:rsidR="00020B32" w:rsidRPr="005679EE" w:rsidRDefault="00020B32"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Sức sinh sản tuyệt đối (trứng/cá cái)</w:t>
            </w:r>
          </w:p>
        </w:tc>
        <w:tc>
          <w:tcPr>
            <w:tcW w:w="2551" w:type="dxa"/>
            <w:vAlign w:val="center"/>
          </w:tcPr>
          <w:p w14:paraId="08027043" w14:textId="77777777" w:rsidR="00020B32" w:rsidRPr="005679EE" w:rsidRDefault="00020B32"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Sức sinh sản tương đối (trứng/g cá cái)</w:t>
            </w:r>
          </w:p>
        </w:tc>
      </w:tr>
      <w:tr w:rsidR="00020B32" w:rsidRPr="005679EE" w14:paraId="1159C448" w14:textId="77777777" w:rsidTr="00144A18">
        <w:trPr>
          <w:trHeight w:val="586"/>
        </w:trPr>
        <w:tc>
          <w:tcPr>
            <w:tcW w:w="3998" w:type="dxa"/>
            <w:vAlign w:val="center"/>
          </w:tcPr>
          <w:p w14:paraId="76EED56D" w14:textId="2489BAE1" w:rsidR="00020B32" w:rsidRPr="005679EE" w:rsidRDefault="00020B32"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rPr>
              <w:t>Sông Tam Quan (nghiên cứu hiện tại)</w:t>
            </w:r>
          </w:p>
        </w:tc>
        <w:tc>
          <w:tcPr>
            <w:tcW w:w="2552" w:type="dxa"/>
            <w:vAlign w:val="center"/>
          </w:tcPr>
          <w:p w14:paraId="4D99CFB2" w14:textId="1472AA07" w:rsidR="00020B32" w:rsidRPr="005679EE" w:rsidRDefault="00020B32" w:rsidP="005679EE">
            <w:pPr>
              <w:spacing w:before="120" w:after="120"/>
              <w:jc w:val="center"/>
              <w:rPr>
                <w:rFonts w:ascii="Times New Roman" w:hAnsi="Times New Roman" w:cs="Times New Roman"/>
                <w:sz w:val="22"/>
                <w:szCs w:val="22"/>
              </w:rPr>
            </w:pPr>
            <w:bookmarkStart w:id="58" w:name="OLE_LINK19"/>
            <w:bookmarkStart w:id="59" w:name="OLE_LINK20"/>
            <w:bookmarkStart w:id="60" w:name="OLE_LINK21"/>
            <w:bookmarkStart w:id="61" w:name="OLE_LINK23"/>
            <w:bookmarkStart w:id="62" w:name="OLE_LINK24"/>
            <w:r w:rsidRPr="005679EE">
              <w:rPr>
                <w:rFonts w:ascii="Times New Roman" w:hAnsi="Times New Roman" w:cs="Times New Roman"/>
                <w:sz w:val="22"/>
                <w:szCs w:val="22"/>
              </w:rPr>
              <w:t>23.055</w:t>
            </w:r>
            <w:r w:rsidRPr="005679EE">
              <w:rPr>
                <w:rFonts w:ascii="Times New Roman" w:hAnsi="Times New Roman" w:cs="Times New Roman"/>
                <w:sz w:val="22"/>
                <w:szCs w:val="22"/>
                <w:lang w:val="vi-VN"/>
              </w:rPr>
              <w:t xml:space="preserve"> – </w:t>
            </w:r>
            <w:r w:rsidRPr="005679EE">
              <w:rPr>
                <w:rFonts w:ascii="Times New Roman" w:hAnsi="Times New Roman" w:cs="Times New Roman"/>
                <w:sz w:val="22"/>
                <w:szCs w:val="22"/>
              </w:rPr>
              <w:t>78.399</w:t>
            </w:r>
          </w:p>
          <w:p w14:paraId="7AC76659" w14:textId="36985238" w:rsidR="00020B32" w:rsidRPr="005679EE" w:rsidRDefault="00020B32" w:rsidP="005679EE">
            <w:pPr>
              <w:spacing w:before="120" w:after="120"/>
              <w:jc w:val="center"/>
              <w:rPr>
                <w:rFonts w:ascii="Times New Roman" w:hAnsi="Times New Roman" w:cs="Times New Roman"/>
                <w:sz w:val="22"/>
                <w:szCs w:val="22"/>
              </w:rPr>
            </w:pPr>
            <w:bookmarkStart w:id="63" w:name="OLE_LINK155"/>
            <w:bookmarkStart w:id="64" w:name="OLE_LINK156"/>
            <w:bookmarkEnd w:id="58"/>
            <w:bookmarkEnd w:id="59"/>
            <w:bookmarkEnd w:id="60"/>
            <w:r w:rsidRPr="005679EE">
              <w:rPr>
                <w:rFonts w:ascii="Times New Roman" w:hAnsi="Times New Roman" w:cs="Times New Roman"/>
                <w:sz w:val="22"/>
                <w:szCs w:val="22"/>
              </w:rPr>
              <w:t xml:space="preserve">48.605 </w:t>
            </w:r>
            <w:bookmarkEnd w:id="63"/>
            <w:bookmarkEnd w:id="64"/>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rPr>
              <w:t xml:space="preserve"> 19.507</w:t>
            </w:r>
            <w:bookmarkEnd w:id="61"/>
            <w:bookmarkEnd w:id="62"/>
          </w:p>
        </w:tc>
        <w:tc>
          <w:tcPr>
            <w:tcW w:w="2551" w:type="dxa"/>
            <w:vAlign w:val="center"/>
          </w:tcPr>
          <w:p w14:paraId="26CECC0C" w14:textId="256D109E" w:rsidR="00020B32" w:rsidRPr="005679EE" w:rsidRDefault="00020B32" w:rsidP="005679EE">
            <w:pPr>
              <w:spacing w:before="120" w:after="120"/>
              <w:jc w:val="center"/>
              <w:rPr>
                <w:rFonts w:ascii="Times New Roman" w:hAnsi="Times New Roman" w:cs="Times New Roman"/>
                <w:sz w:val="22"/>
                <w:szCs w:val="22"/>
              </w:rPr>
            </w:pPr>
            <w:bookmarkStart w:id="65" w:name="OLE_LINK11"/>
            <w:bookmarkStart w:id="66" w:name="OLE_LINK12"/>
            <w:r w:rsidRPr="005679EE">
              <w:rPr>
                <w:rFonts w:ascii="Times New Roman" w:hAnsi="Times New Roman" w:cs="Times New Roman"/>
                <w:sz w:val="22"/>
                <w:szCs w:val="22"/>
              </w:rPr>
              <w:t>769</w:t>
            </w:r>
            <w:r w:rsidRPr="005679EE">
              <w:rPr>
                <w:rFonts w:ascii="Times New Roman" w:hAnsi="Times New Roman" w:cs="Times New Roman"/>
                <w:sz w:val="22"/>
                <w:szCs w:val="22"/>
                <w:lang w:val="vi-VN"/>
              </w:rPr>
              <w:t xml:space="preserve"> – </w:t>
            </w:r>
            <w:r w:rsidRPr="005679EE">
              <w:rPr>
                <w:rFonts w:ascii="Times New Roman" w:hAnsi="Times New Roman" w:cs="Times New Roman"/>
                <w:sz w:val="22"/>
                <w:szCs w:val="22"/>
              </w:rPr>
              <w:t>2.850</w:t>
            </w:r>
          </w:p>
          <w:p w14:paraId="4EAE5759" w14:textId="5E52B16A" w:rsidR="00020B32" w:rsidRPr="005679EE" w:rsidRDefault="00020B32"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rPr>
              <w:t xml:space="preserve">1.920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rPr>
              <w:t xml:space="preserve"> 572</w:t>
            </w:r>
            <w:bookmarkEnd w:id="65"/>
            <w:bookmarkEnd w:id="66"/>
          </w:p>
        </w:tc>
      </w:tr>
      <w:tr w:rsidR="00020B32" w:rsidRPr="005679EE" w14:paraId="61D3DA07" w14:textId="77777777" w:rsidTr="00144A18">
        <w:trPr>
          <w:trHeight w:val="586"/>
        </w:trPr>
        <w:tc>
          <w:tcPr>
            <w:tcW w:w="3998" w:type="dxa"/>
            <w:vAlign w:val="center"/>
          </w:tcPr>
          <w:p w14:paraId="4E2146E8" w14:textId="128F18CD" w:rsidR="00020B32" w:rsidRPr="00C341CA" w:rsidRDefault="00020B32" w:rsidP="00C341CA">
            <w:pPr>
              <w:spacing w:before="120" w:after="120"/>
              <w:jc w:val="center"/>
              <w:rPr>
                <w:rFonts w:ascii="Times New Roman" w:hAnsi="Times New Roman" w:cs="Times New Roman"/>
                <w:sz w:val="22"/>
                <w:szCs w:val="22"/>
                <w:vertAlign w:val="superscript"/>
                <w:lang w:val="vi-VN"/>
              </w:rPr>
            </w:pPr>
            <w:r w:rsidRPr="005679EE">
              <w:rPr>
                <w:rFonts w:ascii="Times New Roman" w:hAnsi="Times New Roman" w:cs="Times New Roman"/>
                <w:sz w:val="22"/>
                <w:szCs w:val="22"/>
              </w:rPr>
              <w:t>Đầm Thị Nại (Đỗ Thị Xuân Trừ</w:t>
            </w:r>
            <w:r w:rsidR="00C341CA">
              <w:rPr>
                <w:rFonts w:ascii="Times New Roman" w:hAnsi="Times New Roman" w:cs="Times New Roman"/>
                <w:sz w:val="22"/>
                <w:szCs w:val="22"/>
              </w:rPr>
              <w:t>)</w:t>
            </w:r>
            <w:r w:rsidR="00C341CA">
              <w:rPr>
                <w:rFonts w:ascii="Times New Roman" w:hAnsi="Times New Roman" w:cs="Times New Roman"/>
                <w:sz w:val="22"/>
                <w:szCs w:val="22"/>
                <w:vertAlign w:val="superscript"/>
              </w:rPr>
              <w:t>12</w:t>
            </w:r>
          </w:p>
        </w:tc>
        <w:tc>
          <w:tcPr>
            <w:tcW w:w="2552" w:type="dxa"/>
            <w:vAlign w:val="center"/>
          </w:tcPr>
          <w:p w14:paraId="7A5310F5" w14:textId="2BAF543B" w:rsidR="00020B32" w:rsidRPr="005679EE" w:rsidRDefault="00020B32" w:rsidP="005679EE">
            <w:pPr>
              <w:spacing w:before="120" w:after="120"/>
              <w:jc w:val="center"/>
              <w:rPr>
                <w:rFonts w:ascii="Times New Roman" w:hAnsi="Times New Roman" w:cs="Times New Roman"/>
                <w:color w:val="000000"/>
                <w:sz w:val="22"/>
                <w:szCs w:val="22"/>
              </w:rPr>
            </w:pPr>
            <w:r w:rsidRPr="005679EE">
              <w:rPr>
                <w:rFonts w:ascii="Times New Roman" w:hAnsi="Times New Roman" w:cs="Times New Roman"/>
                <w:color w:val="000000"/>
                <w:sz w:val="22"/>
                <w:szCs w:val="22"/>
              </w:rPr>
              <w:t xml:space="preserve">46.621 </w:t>
            </w:r>
            <w:r w:rsidRPr="005679EE">
              <w:rPr>
                <w:rFonts w:ascii="Times New Roman" w:hAnsi="Times New Roman" w:cs="Times New Roman"/>
                <w:sz w:val="22"/>
                <w:szCs w:val="22"/>
              </w:rPr>
              <w:t xml:space="preserve">– </w:t>
            </w:r>
            <w:bookmarkStart w:id="67" w:name="OLE_LINK29"/>
            <w:bookmarkStart w:id="68" w:name="OLE_LINK30"/>
            <w:r w:rsidRPr="005679EE">
              <w:rPr>
                <w:rFonts w:ascii="Times New Roman" w:hAnsi="Times New Roman" w:cs="Times New Roman"/>
                <w:color w:val="000000"/>
                <w:sz w:val="22"/>
                <w:szCs w:val="22"/>
              </w:rPr>
              <w:t>65.524</w:t>
            </w:r>
            <w:bookmarkEnd w:id="67"/>
            <w:bookmarkEnd w:id="68"/>
          </w:p>
          <w:p w14:paraId="666B68BC" w14:textId="5C172538" w:rsidR="00020B32" w:rsidRPr="005679EE" w:rsidRDefault="00020B32" w:rsidP="005679EE">
            <w:pPr>
              <w:spacing w:before="120" w:after="120"/>
              <w:jc w:val="center"/>
              <w:rPr>
                <w:rFonts w:ascii="Times New Roman" w:hAnsi="Times New Roman" w:cs="Times New Roman"/>
                <w:sz w:val="22"/>
                <w:szCs w:val="22"/>
              </w:rPr>
            </w:pPr>
            <w:bookmarkStart w:id="69" w:name="OLE_LINK41"/>
            <w:bookmarkStart w:id="70" w:name="OLE_LINK42"/>
            <w:r w:rsidRPr="005679EE">
              <w:rPr>
                <w:rFonts w:ascii="Times New Roman" w:hAnsi="Times New Roman" w:cs="Times New Roman"/>
                <w:color w:val="000000"/>
                <w:sz w:val="22"/>
                <w:szCs w:val="22"/>
              </w:rPr>
              <w:t xml:space="preserve">55.092 </w:t>
            </w:r>
            <w:bookmarkEnd w:id="69"/>
            <w:bookmarkEnd w:id="70"/>
            <w:r w:rsidRPr="005679EE">
              <w:rPr>
                <w:rFonts w:ascii="Times New Roman" w:hAnsi="Times New Roman" w:cs="Times New Roman"/>
                <w:color w:val="000000"/>
                <w:sz w:val="22"/>
                <w:szCs w:val="22"/>
              </w:rPr>
              <w:t>± 9.603</w:t>
            </w:r>
          </w:p>
        </w:tc>
        <w:tc>
          <w:tcPr>
            <w:tcW w:w="2551" w:type="dxa"/>
            <w:vAlign w:val="center"/>
          </w:tcPr>
          <w:p w14:paraId="55484A14" w14:textId="19E416FD" w:rsidR="00020B32" w:rsidRPr="005679EE" w:rsidRDefault="00020B32" w:rsidP="005679EE">
            <w:pPr>
              <w:spacing w:before="120" w:after="120"/>
              <w:jc w:val="center"/>
              <w:rPr>
                <w:rFonts w:ascii="Times New Roman" w:hAnsi="Times New Roman" w:cs="Times New Roman"/>
                <w:color w:val="000000"/>
                <w:sz w:val="22"/>
                <w:szCs w:val="22"/>
              </w:rPr>
            </w:pPr>
            <w:r w:rsidRPr="005679EE">
              <w:rPr>
                <w:rFonts w:ascii="Times New Roman" w:hAnsi="Times New Roman" w:cs="Times New Roman"/>
                <w:color w:val="000000"/>
                <w:sz w:val="22"/>
                <w:szCs w:val="22"/>
              </w:rPr>
              <w:t xml:space="preserve">2.792 </w:t>
            </w:r>
            <w:r w:rsidRPr="005679EE">
              <w:rPr>
                <w:rFonts w:ascii="Times New Roman" w:hAnsi="Times New Roman" w:cs="Times New Roman"/>
                <w:sz w:val="22"/>
                <w:szCs w:val="22"/>
              </w:rPr>
              <w:t xml:space="preserve">– </w:t>
            </w:r>
            <w:r w:rsidRPr="005679EE">
              <w:rPr>
                <w:rFonts w:ascii="Times New Roman" w:hAnsi="Times New Roman" w:cs="Times New Roman"/>
                <w:color w:val="000000"/>
                <w:sz w:val="22"/>
                <w:szCs w:val="22"/>
              </w:rPr>
              <w:t>4.255</w:t>
            </w:r>
          </w:p>
          <w:p w14:paraId="419DE7D6" w14:textId="386AEE82" w:rsidR="00020B32" w:rsidRPr="005679EE" w:rsidRDefault="00020B32" w:rsidP="005679EE">
            <w:pPr>
              <w:spacing w:before="120" w:after="120"/>
              <w:jc w:val="center"/>
              <w:rPr>
                <w:rFonts w:ascii="Times New Roman" w:hAnsi="Times New Roman" w:cs="Times New Roman"/>
                <w:sz w:val="22"/>
                <w:szCs w:val="22"/>
              </w:rPr>
            </w:pPr>
            <w:r w:rsidRPr="005679EE">
              <w:rPr>
                <w:rFonts w:ascii="Times New Roman" w:hAnsi="Times New Roman" w:cs="Times New Roman"/>
                <w:color w:val="000000"/>
                <w:sz w:val="22"/>
                <w:szCs w:val="22"/>
              </w:rPr>
              <w:t>3.333 ± 803</w:t>
            </w:r>
          </w:p>
        </w:tc>
      </w:tr>
      <w:tr w:rsidR="00020B32" w:rsidRPr="005679EE" w14:paraId="10AF19CF" w14:textId="77777777" w:rsidTr="00144A18">
        <w:trPr>
          <w:trHeight w:val="586"/>
        </w:trPr>
        <w:tc>
          <w:tcPr>
            <w:tcW w:w="3998" w:type="dxa"/>
            <w:vAlign w:val="center"/>
          </w:tcPr>
          <w:p w14:paraId="1E561BC6" w14:textId="4370F585" w:rsidR="00020B32" w:rsidRPr="00C341CA" w:rsidRDefault="00020B32" w:rsidP="00C341CA">
            <w:pPr>
              <w:spacing w:before="120" w:after="120"/>
              <w:jc w:val="center"/>
              <w:rPr>
                <w:rFonts w:ascii="Times New Roman" w:hAnsi="Times New Roman" w:cs="Times New Roman"/>
                <w:sz w:val="22"/>
                <w:szCs w:val="22"/>
                <w:vertAlign w:val="superscript"/>
              </w:rPr>
            </w:pPr>
            <w:r w:rsidRPr="005679EE">
              <w:rPr>
                <w:rFonts w:ascii="Times New Roman" w:hAnsi="Times New Roman" w:cs="Times New Roman"/>
                <w:sz w:val="22"/>
                <w:szCs w:val="22"/>
              </w:rPr>
              <w:t>Thành phố Cần Thơ (Phạm Thị Mỹ Xuân, Trần Đắc Đị</w:t>
            </w:r>
            <w:r w:rsidR="00C341CA">
              <w:rPr>
                <w:rFonts w:ascii="Times New Roman" w:hAnsi="Times New Roman" w:cs="Times New Roman"/>
                <w:sz w:val="22"/>
                <w:szCs w:val="22"/>
              </w:rPr>
              <w:t>nh)</w:t>
            </w:r>
            <w:r w:rsidR="00C341CA">
              <w:rPr>
                <w:rFonts w:ascii="Times New Roman" w:hAnsi="Times New Roman" w:cs="Times New Roman"/>
                <w:sz w:val="22"/>
                <w:szCs w:val="22"/>
                <w:vertAlign w:val="superscript"/>
              </w:rPr>
              <w:t>16</w:t>
            </w:r>
          </w:p>
        </w:tc>
        <w:tc>
          <w:tcPr>
            <w:tcW w:w="2552" w:type="dxa"/>
            <w:vAlign w:val="center"/>
          </w:tcPr>
          <w:p w14:paraId="2D5463F4" w14:textId="6297C7F2" w:rsidR="00020B32" w:rsidRPr="005679EE" w:rsidRDefault="00020B32" w:rsidP="005679EE">
            <w:pPr>
              <w:spacing w:before="120" w:after="120"/>
              <w:jc w:val="center"/>
              <w:rPr>
                <w:rFonts w:ascii="Times New Roman" w:hAnsi="Times New Roman" w:cs="Times New Roman"/>
                <w:color w:val="000000"/>
                <w:sz w:val="22"/>
                <w:szCs w:val="22"/>
              </w:rPr>
            </w:pPr>
            <w:bookmarkStart w:id="71" w:name="OLE_LINK25"/>
            <w:bookmarkStart w:id="72" w:name="OLE_LINK26"/>
            <w:r w:rsidRPr="005679EE">
              <w:rPr>
                <w:rFonts w:ascii="Times New Roman" w:hAnsi="Times New Roman" w:cs="Times New Roman"/>
                <w:color w:val="000000"/>
                <w:sz w:val="22"/>
                <w:szCs w:val="22"/>
              </w:rPr>
              <w:t>16.985 – 77.298</w:t>
            </w:r>
            <w:bookmarkEnd w:id="71"/>
            <w:bookmarkEnd w:id="72"/>
          </w:p>
        </w:tc>
        <w:tc>
          <w:tcPr>
            <w:tcW w:w="2551" w:type="dxa"/>
            <w:vAlign w:val="center"/>
          </w:tcPr>
          <w:p w14:paraId="198B5100" w14:textId="73DE763D" w:rsidR="00020B32" w:rsidRPr="005679EE" w:rsidRDefault="00020B32" w:rsidP="005679EE">
            <w:pPr>
              <w:spacing w:before="120" w:after="120"/>
              <w:jc w:val="center"/>
              <w:rPr>
                <w:rFonts w:ascii="Times New Roman" w:hAnsi="Times New Roman" w:cs="Times New Roman"/>
                <w:color w:val="000000"/>
                <w:sz w:val="22"/>
                <w:szCs w:val="22"/>
              </w:rPr>
            </w:pPr>
            <w:r w:rsidRPr="005679EE">
              <w:rPr>
                <w:rStyle w:val="fontstyle01"/>
                <w:rFonts w:ascii="Times New Roman" w:hAnsi="Times New Roman" w:cs="Times New Roman"/>
              </w:rPr>
              <w:t>2.262 ± 329</w:t>
            </w:r>
          </w:p>
        </w:tc>
      </w:tr>
      <w:tr w:rsidR="00587BFD" w:rsidRPr="005679EE" w14:paraId="57B79D25" w14:textId="77777777" w:rsidTr="00144A18">
        <w:trPr>
          <w:trHeight w:val="586"/>
        </w:trPr>
        <w:tc>
          <w:tcPr>
            <w:tcW w:w="3998" w:type="dxa"/>
            <w:vAlign w:val="center"/>
          </w:tcPr>
          <w:p w14:paraId="212BA0D2" w14:textId="2E6F3996" w:rsidR="00587BFD" w:rsidRPr="00C341CA" w:rsidRDefault="00587BFD" w:rsidP="00C341CA">
            <w:pPr>
              <w:spacing w:before="120" w:after="120"/>
              <w:jc w:val="center"/>
              <w:rPr>
                <w:rFonts w:ascii="Times New Roman" w:hAnsi="Times New Roman" w:cs="Times New Roman"/>
                <w:sz w:val="22"/>
                <w:szCs w:val="22"/>
                <w:vertAlign w:val="superscript"/>
              </w:rPr>
            </w:pPr>
            <w:r w:rsidRPr="005679EE">
              <w:rPr>
                <w:rFonts w:ascii="Times New Roman" w:hAnsi="Times New Roman" w:cs="Times New Roman"/>
                <w:sz w:val="22"/>
                <w:szCs w:val="22"/>
              </w:rPr>
              <w:t>Sông Thu Bồ</w:t>
            </w:r>
            <w:r w:rsidR="006356E9" w:rsidRPr="005679EE">
              <w:rPr>
                <w:rFonts w:ascii="Times New Roman" w:hAnsi="Times New Roman" w:cs="Times New Roman"/>
                <w:sz w:val="22"/>
                <w:szCs w:val="22"/>
              </w:rPr>
              <w:t xml:space="preserve">n - </w:t>
            </w:r>
            <w:r w:rsidRPr="005679EE">
              <w:rPr>
                <w:rFonts w:ascii="Times New Roman" w:hAnsi="Times New Roman" w:cs="Times New Roman"/>
                <w:sz w:val="22"/>
                <w:szCs w:val="22"/>
              </w:rPr>
              <w:t>Quảng Nam (</w:t>
            </w:r>
            <w:bookmarkStart w:id="73" w:name="OLE_LINK146"/>
            <w:bookmarkStart w:id="74" w:name="OLE_LINK147"/>
            <w:bookmarkStart w:id="75" w:name="OLE_LINK148"/>
            <w:bookmarkStart w:id="76" w:name="OLE_LINK22"/>
            <w:r w:rsidRPr="005679EE">
              <w:rPr>
                <w:rFonts w:ascii="Times New Roman" w:hAnsi="Times New Roman" w:cs="Times New Roman"/>
                <w:sz w:val="22"/>
                <w:szCs w:val="22"/>
              </w:rPr>
              <w:t>Trần Thị Phương Thảo, Nguyễn Văn Long</w:t>
            </w:r>
            <w:bookmarkEnd w:id="73"/>
            <w:bookmarkEnd w:id="74"/>
            <w:bookmarkEnd w:id="75"/>
            <w:bookmarkEnd w:id="76"/>
            <w:r w:rsidRPr="005679EE">
              <w:rPr>
                <w:rFonts w:ascii="Times New Roman" w:hAnsi="Times New Roman" w:cs="Times New Roman"/>
                <w:sz w:val="22"/>
                <w:szCs w:val="22"/>
              </w:rPr>
              <w:t>)</w:t>
            </w:r>
            <w:r w:rsidR="00C341CA">
              <w:rPr>
                <w:rFonts w:ascii="Times New Roman" w:hAnsi="Times New Roman" w:cs="Times New Roman"/>
                <w:sz w:val="22"/>
                <w:szCs w:val="22"/>
                <w:vertAlign w:val="superscript"/>
              </w:rPr>
              <w:t>17</w:t>
            </w:r>
          </w:p>
        </w:tc>
        <w:tc>
          <w:tcPr>
            <w:tcW w:w="2552" w:type="dxa"/>
            <w:vAlign w:val="center"/>
          </w:tcPr>
          <w:p w14:paraId="00DDF771" w14:textId="77777777" w:rsidR="00587BFD" w:rsidRPr="005679EE" w:rsidRDefault="00AC5F37" w:rsidP="005679EE">
            <w:pPr>
              <w:spacing w:before="120" w:after="120"/>
              <w:jc w:val="center"/>
              <w:rPr>
                <w:rFonts w:ascii="Times New Roman" w:hAnsi="Times New Roman" w:cs="Times New Roman"/>
                <w:color w:val="000000"/>
                <w:sz w:val="22"/>
                <w:szCs w:val="22"/>
              </w:rPr>
            </w:pPr>
            <w:bookmarkStart w:id="77" w:name="OLE_LINK149"/>
            <w:bookmarkStart w:id="78" w:name="OLE_LINK150"/>
            <w:r w:rsidRPr="005679EE">
              <w:rPr>
                <w:rFonts w:ascii="Times New Roman" w:hAnsi="Times New Roman" w:cs="Times New Roman"/>
                <w:color w:val="000000"/>
                <w:sz w:val="22"/>
                <w:szCs w:val="22"/>
              </w:rPr>
              <w:t>15.555 - 76.861</w:t>
            </w:r>
          </w:p>
          <w:p w14:paraId="21C55728" w14:textId="11DF140F" w:rsidR="00AC5F37" w:rsidRPr="005679EE" w:rsidRDefault="00AC5F37" w:rsidP="005679EE">
            <w:pPr>
              <w:spacing w:before="120" w:after="120"/>
              <w:jc w:val="center"/>
              <w:rPr>
                <w:rFonts w:ascii="Times New Roman" w:hAnsi="Times New Roman" w:cs="Times New Roman"/>
                <w:sz w:val="22"/>
                <w:szCs w:val="22"/>
              </w:rPr>
            </w:pPr>
            <w:bookmarkStart w:id="79" w:name="OLE_LINK153"/>
            <w:bookmarkStart w:id="80" w:name="OLE_LINK154"/>
            <w:bookmarkEnd w:id="77"/>
            <w:bookmarkEnd w:id="78"/>
            <w:r w:rsidRPr="005679EE">
              <w:rPr>
                <w:rStyle w:val="fontstyle01"/>
                <w:rFonts w:ascii="Times New Roman" w:hAnsi="Times New Roman" w:cs="Times New Roman"/>
              </w:rPr>
              <w:t xml:space="preserve">32.246 </w:t>
            </w:r>
            <w:bookmarkEnd w:id="79"/>
            <w:bookmarkEnd w:id="80"/>
            <w:r w:rsidRPr="005679EE">
              <w:rPr>
                <w:rStyle w:val="fontstyle01"/>
                <w:rFonts w:ascii="Times New Roman" w:hAnsi="Times New Roman" w:cs="Times New Roman"/>
              </w:rPr>
              <w:t>± 18.799</w:t>
            </w:r>
          </w:p>
        </w:tc>
        <w:tc>
          <w:tcPr>
            <w:tcW w:w="2551" w:type="dxa"/>
            <w:vAlign w:val="center"/>
          </w:tcPr>
          <w:p w14:paraId="4138A9B4" w14:textId="77777777" w:rsidR="00AC5F37" w:rsidRPr="005679EE" w:rsidRDefault="00AC5F37" w:rsidP="005679EE">
            <w:pPr>
              <w:spacing w:before="120" w:after="120"/>
              <w:jc w:val="center"/>
              <w:rPr>
                <w:rFonts w:ascii="Times New Roman" w:hAnsi="Times New Roman" w:cs="Times New Roman"/>
                <w:sz w:val="22"/>
                <w:szCs w:val="22"/>
              </w:rPr>
            </w:pPr>
            <w:r w:rsidRPr="005679EE">
              <w:rPr>
                <w:rStyle w:val="fontstyle01"/>
                <w:rFonts w:ascii="Times New Roman" w:hAnsi="Times New Roman" w:cs="Times New Roman"/>
              </w:rPr>
              <w:t>2.150 - 5.044</w:t>
            </w:r>
          </w:p>
          <w:p w14:paraId="2AAD5C38" w14:textId="223ACFEE" w:rsidR="00587BFD" w:rsidRPr="005679EE" w:rsidRDefault="00AC5F37" w:rsidP="005679EE">
            <w:pPr>
              <w:spacing w:before="120" w:after="120"/>
              <w:jc w:val="center"/>
              <w:rPr>
                <w:rStyle w:val="fontstyle01"/>
                <w:rFonts w:ascii="Times New Roman" w:hAnsi="Times New Roman" w:cs="Times New Roman"/>
                <w:color w:val="auto"/>
              </w:rPr>
            </w:pPr>
            <w:r w:rsidRPr="005679EE">
              <w:rPr>
                <w:rStyle w:val="fontstyle01"/>
                <w:rFonts w:ascii="Times New Roman" w:hAnsi="Times New Roman" w:cs="Times New Roman"/>
              </w:rPr>
              <w:t>3.379 ± 877</w:t>
            </w:r>
          </w:p>
        </w:tc>
      </w:tr>
    </w:tbl>
    <w:p w14:paraId="2D0198A3" w14:textId="77777777" w:rsidR="00B53EE6" w:rsidRDefault="00B53EE6" w:rsidP="005679EE">
      <w:pPr>
        <w:pStyle w:val="NormalWeb"/>
        <w:spacing w:before="120" w:beforeAutospacing="0" w:after="120" w:afterAutospacing="0"/>
        <w:rPr>
          <w:b/>
          <w:bCs/>
          <w:sz w:val="22"/>
          <w:szCs w:val="22"/>
          <w:lang w:val="vi-VN"/>
        </w:rPr>
        <w:sectPr w:rsidR="00B53EE6" w:rsidSect="0066506E">
          <w:type w:val="continuous"/>
          <w:pgSz w:w="11907" w:h="16840" w:code="9"/>
          <w:pgMar w:top="1134" w:right="1134" w:bottom="1134" w:left="1418" w:header="709" w:footer="709" w:gutter="0"/>
          <w:cols w:space="708"/>
          <w:docGrid w:linePitch="360"/>
        </w:sectPr>
      </w:pPr>
    </w:p>
    <w:p w14:paraId="48192670" w14:textId="40DB02A7" w:rsidR="008F7E64" w:rsidRPr="005679EE" w:rsidRDefault="005E282B" w:rsidP="005679EE">
      <w:pPr>
        <w:pStyle w:val="NormalWeb"/>
        <w:spacing w:before="120" w:beforeAutospacing="0" w:after="120" w:afterAutospacing="0"/>
        <w:rPr>
          <w:b/>
          <w:bCs/>
          <w:sz w:val="22"/>
          <w:szCs w:val="22"/>
          <w:lang w:val="vi-VN"/>
        </w:rPr>
      </w:pPr>
      <w:r w:rsidRPr="005679EE">
        <w:rPr>
          <w:b/>
          <w:bCs/>
          <w:sz w:val="22"/>
          <w:szCs w:val="22"/>
          <w:lang w:val="vi-VN"/>
        </w:rPr>
        <w:lastRenderedPageBreak/>
        <w:t>4</w:t>
      </w:r>
      <w:r w:rsidR="008F7E64" w:rsidRPr="005679EE">
        <w:rPr>
          <w:b/>
          <w:bCs/>
          <w:sz w:val="22"/>
          <w:szCs w:val="22"/>
          <w:lang w:val="vi-VN"/>
        </w:rPr>
        <w:t>. KẾT LUẬN</w:t>
      </w:r>
    </w:p>
    <w:p w14:paraId="19EB66FB" w14:textId="1B2B1596" w:rsidR="003C27E6" w:rsidRPr="005679EE" w:rsidRDefault="006356E9" w:rsidP="005679EE">
      <w:pPr>
        <w:pStyle w:val="NormalWeb"/>
        <w:spacing w:before="120" w:beforeAutospacing="0" w:after="120" w:afterAutospacing="0"/>
        <w:jc w:val="both"/>
        <w:rPr>
          <w:sz w:val="22"/>
          <w:szCs w:val="22"/>
          <w:lang w:val="vi-VN"/>
        </w:rPr>
      </w:pPr>
      <w:r w:rsidRPr="005679EE">
        <w:rPr>
          <w:sz w:val="22"/>
          <w:szCs w:val="22"/>
        </w:rPr>
        <w:t>C</w:t>
      </w:r>
      <w:r w:rsidR="003C27E6" w:rsidRPr="005679EE">
        <w:rPr>
          <w:sz w:val="22"/>
          <w:szCs w:val="22"/>
        </w:rPr>
        <w:t xml:space="preserve">hỉ số RLG </w:t>
      </w:r>
      <w:r w:rsidRPr="005679EE">
        <w:rPr>
          <w:sz w:val="22"/>
          <w:szCs w:val="22"/>
        </w:rPr>
        <w:t xml:space="preserve">của cá bống cát </w:t>
      </w:r>
      <w:r w:rsidR="00993907" w:rsidRPr="005679EE">
        <w:rPr>
          <w:sz w:val="22"/>
          <w:szCs w:val="22"/>
        </w:rPr>
        <w:t xml:space="preserve">phân bố ở vùng hạ lưu sông Tam Quan – Bình Định </w:t>
      </w:r>
      <w:r w:rsidRPr="005679EE">
        <w:rPr>
          <w:sz w:val="22"/>
          <w:szCs w:val="22"/>
        </w:rPr>
        <w:t>dao động từ</w:t>
      </w:r>
      <w:r w:rsidR="00993907" w:rsidRPr="005679EE">
        <w:rPr>
          <w:sz w:val="22"/>
          <w:szCs w:val="22"/>
        </w:rPr>
        <w:t xml:space="preserve"> 0,68 đến 0,74</w:t>
      </w:r>
      <w:r w:rsidR="008F7E64" w:rsidRPr="005679EE">
        <w:rPr>
          <w:sz w:val="22"/>
          <w:szCs w:val="22"/>
          <w:lang w:val="vi-VN"/>
        </w:rPr>
        <w:t>.</w:t>
      </w:r>
    </w:p>
    <w:p w14:paraId="6DEFC838" w14:textId="4BD74E99" w:rsidR="007417A3" w:rsidRPr="005679EE" w:rsidRDefault="008F7E64" w:rsidP="00BA0AC4">
      <w:pPr>
        <w:pStyle w:val="NormalWeb"/>
        <w:spacing w:before="120" w:beforeAutospacing="0" w:after="120" w:afterAutospacing="0"/>
        <w:ind w:firstLine="567"/>
        <w:jc w:val="both"/>
        <w:rPr>
          <w:sz w:val="22"/>
          <w:szCs w:val="22"/>
          <w:lang w:val="vi-VN"/>
        </w:rPr>
      </w:pPr>
      <w:r w:rsidRPr="005679EE">
        <w:rPr>
          <w:sz w:val="22"/>
          <w:szCs w:val="22"/>
          <w:lang w:val="vi-VN"/>
        </w:rPr>
        <w:t xml:space="preserve">Thành phần thức ăn tự nhiên </w:t>
      </w:r>
      <w:r w:rsidR="003C27E6" w:rsidRPr="005679EE">
        <w:rPr>
          <w:sz w:val="22"/>
          <w:szCs w:val="22"/>
        </w:rPr>
        <w:t xml:space="preserve">của cá </w:t>
      </w:r>
      <w:r w:rsidR="00EE3168" w:rsidRPr="005679EE">
        <w:rPr>
          <w:sz w:val="22"/>
          <w:szCs w:val="22"/>
        </w:rPr>
        <w:t xml:space="preserve">bống cát </w:t>
      </w:r>
      <w:r w:rsidR="003C27E6" w:rsidRPr="005679EE">
        <w:rPr>
          <w:sz w:val="22"/>
          <w:szCs w:val="22"/>
        </w:rPr>
        <w:t xml:space="preserve">gồm cá và giáp xác, trong đó </w:t>
      </w:r>
      <w:r w:rsidRPr="005679EE">
        <w:rPr>
          <w:sz w:val="22"/>
          <w:szCs w:val="22"/>
          <w:lang w:val="vi-VN"/>
        </w:rPr>
        <w:t xml:space="preserve">giáp xác </w:t>
      </w:r>
      <w:r w:rsidR="003C27E6" w:rsidRPr="005679EE">
        <w:rPr>
          <w:sz w:val="22"/>
          <w:szCs w:val="22"/>
        </w:rPr>
        <w:t xml:space="preserve">là thức ăn </w:t>
      </w:r>
      <w:r w:rsidR="00EE3168" w:rsidRPr="005679EE">
        <w:rPr>
          <w:sz w:val="22"/>
          <w:szCs w:val="22"/>
        </w:rPr>
        <w:t>quan trọng</w:t>
      </w:r>
      <w:r w:rsidR="003C27E6" w:rsidRPr="005679EE">
        <w:rPr>
          <w:sz w:val="22"/>
          <w:szCs w:val="22"/>
        </w:rPr>
        <w:t xml:space="preserve"> của </w:t>
      </w:r>
      <w:r w:rsidR="00D701D9" w:rsidRPr="005679EE">
        <w:rPr>
          <w:sz w:val="22"/>
          <w:szCs w:val="22"/>
        </w:rPr>
        <w:t xml:space="preserve">loài </w:t>
      </w:r>
      <w:r w:rsidR="003C27E6" w:rsidRPr="005679EE">
        <w:rPr>
          <w:sz w:val="22"/>
          <w:szCs w:val="22"/>
        </w:rPr>
        <w:t>cá</w:t>
      </w:r>
      <w:r w:rsidR="00D701D9" w:rsidRPr="005679EE">
        <w:rPr>
          <w:sz w:val="22"/>
          <w:szCs w:val="22"/>
        </w:rPr>
        <w:t xml:space="preserve"> này</w:t>
      </w:r>
      <w:r w:rsidR="003C27E6" w:rsidRPr="005679EE">
        <w:rPr>
          <w:sz w:val="22"/>
          <w:szCs w:val="22"/>
        </w:rPr>
        <w:t xml:space="preserve"> </w:t>
      </w:r>
      <w:r w:rsidRPr="005679EE">
        <w:rPr>
          <w:sz w:val="22"/>
          <w:szCs w:val="22"/>
          <w:lang w:val="vi-VN"/>
        </w:rPr>
        <w:t>(</w:t>
      </w:r>
      <w:r w:rsidR="003C27E6" w:rsidRPr="005679EE">
        <w:rPr>
          <w:sz w:val="22"/>
          <w:szCs w:val="22"/>
        </w:rPr>
        <w:t xml:space="preserve">với </w:t>
      </w:r>
      <w:r w:rsidR="003C27E6" w:rsidRPr="005679EE">
        <w:rPr>
          <w:sz w:val="22"/>
          <w:szCs w:val="22"/>
          <w:lang w:val="vi-VN"/>
        </w:rPr>
        <w:t>IRI%</w:t>
      </w:r>
      <w:r w:rsidR="003C27E6" w:rsidRPr="005679EE">
        <w:rPr>
          <w:sz w:val="22"/>
          <w:szCs w:val="22"/>
        </w:rPr>
        <w:t xml:space="preserve"> là 79,01%</w:t>
      </w:r>
      <w:r w:rsidRPr="005679EE">
        <w:rPr>
          <w:sz w:val="22"/>
          <w:szCs w:val="22"/>
          <w:lang w:val="vi-VN"/>
        </w:rPr>
        <w:t xml:space="preserve">). </w:t>
      </w:r>
    </w:p>
    <w:p w14:paraId="5AEAD325" w14:textId="591EB580" w:rsidR="00EA693B" w:rsidRPr="005679EE" w:rsidRDefault="00EA693B" w:rsidP="00BA0AC4">
      <w:pPr>
        <w:pStyle w:val="NormalWeb"/>
        <w:spacing w:before="120" w:beforeAutospacing="0" w:after="120" w:afterAutospacing="0"/>
        <w:ind w:firstLine="567"/>
        <w:jc w:val="both"/>
        <w:rPr>
          <w:sz w:val="22"/>
          <w:szCs w:val="22"/>
          <w:lang w:val="vi-VN"/>
        </w:rPr>
      </w:pPr>
      <w:r w:rsidRPr="005679EE">
        <w:rPr>
          <w:sz w:val="22"/>
          <w:szCs w:val="22"/>
          <w:lang w:val="vi-VN"/>
        </w:rPr>
        <w:t xml:space="preserve">Sức sinh sản tuyệt đối của cá </w:t>
      </w:r>
      <w:r w:rsidRPr="005679EE">
        <w:rPr>
          <w:sz w:val="22"/>
          <w:szCs w:val="22"/>
        </w:rPr>
        <w:t xml:space="preserve">bống cát </w:t>
      </w:r>
      <w:r w:rsidRPr="005679EE">
        <w:rPr>
          <w:sz w:val="22"/>
          <w:szCs w:val="22"/>
          <w:lang w:val="vi-VN"/>
        </w:rPr>
        <w:t xml:space="preserve">đạt trung bình là </w:t>
      </w:r>
      <w:r w:rsidRPr="005679EE">
        <w:rPr>
          <w:sz w:val="22"/>
          <w:szCs w:val="22"/>
        </w:rPr>
        <w:t xml:space="preserve">48.605 </w:t>
      </w:r>
      <w:r w:rsidRPr="005679EE">
        <w:rPr>
          <w:sz w:val="22"/>
          <w:szCs w:val="22"/>
          <w:lang w:val="vi-VN"/>
        </w:rPr>
        <w:sym w:font="Symbol" w:char="F0B1"/>
      </w:r>
      <w:r w:rsidRPr="005679EE">
        <w:rPr>
          <w:sz w:val="22"/>
          <w:szCs w:val="22"/>
        </w:rPr>
        <w:t xml:space="preserve"> 19.507</w:t>
      </w:r>
      <w:r w:rsidRPr="005679EE">
        <w:rPr>
          <w:sz w:val="22"/>
          <w:szCs w:val="22"/>
          <w:lang w:val="vi-VN"/>
        </w:rPr>
        <w:t xml:space="preserve"> trứng/cá cái</w:t>
      </w:r>
      <w:r w:rsidRPr="005679EE">
        <w:rPr>
          <w:sz w:val="22"/>
          <w:szCs w:val="22"/>
        </w:rPr>
        <w:t xml:space="preserve"> và s</w:t>
      </w:r>
      <w:r w:rsidRPr="005679EE">
        <w:rPr>
          <w:sz w:val="22"/>
          <w:szCs w:val="22"/>
          <w:lang w:val="vi-VN"/>
        </w:rPr>
        <w:t xml:space="preserve">ức sinh sản tương đối </w:t>
      </w:r>
      <w:r w:rsidRPr="005679EE">
        <w:rPr>
          <w:sz w:val="22"/>
          <w:szCs w:val="22"/>
        </w:rPr>
        <w:t xml:space="preserve">của cá </w:t>
      </w:r>
      <w:r w:rsidRPr="005679EE">
        <w:rPr>
          <w:sz w:val="22"/>
          <w:szCs w:val="22"/>
          <w:lang w:val="vi-VN"/>
        </w:rPr>
        <w:t xml:space="preserve">đạt trung bình </w:t>
      </w:r>
      <w:r w:rsidRPr="005679EE">
        <w:rPr>
          <w:sz w:val="22"/>
          <w:szCs w:val="22"/>
        </w:rPr>
        <w:t xml:space="preserve">1.920 </w:t>
      </w:r>
      <w:r w:rsidRPr="005679EE">
        <w:rPr>
          <w:sz w:val="22"/>
          <w:szCs w:val="22"/>
          <w:lang w:val="vi-VN"/>
        </w:rPr>
        <w:sym w:font="Symbol" w:char="F0B1"/>
      </w:r>
      <w:r w:rsidRPr="005679EE">
        <w:rPr>
          <w:sz w:val="22"/>
          <w:szCs w:val="22"/>
        </w:rPr>
        <w:t xml:space="preserve"> 572</w:t>
      </w:r>
      <w:r w:rsidRPr="005679EE">
        <w:rPr>
          <w:sz w:val="22"/>
          <w:szCs w:val="22"/>
          <w:lang w:val="vi-VN"/>
        </w:rPr>
        <w:t xml:space="preserve"> trứng/g cá cái.</w:t>
      </w:r>
    </w:p>
    <w:p w14:paraId="1FAC5273" w14:textId="7DB30DA0" w:rsidR="002C4BB5" w:rsidRPr="005679EE" w:rsidRDefault="002C4BB5" w:rsidP="005679EE">
      <w:pPr>
        <w:pStyle w:val="NormalWeb"/>
        <w:spacing w:before="120" w:beforeAutospacing="0" w:after="120" w:afterAutospacing="0"/>
        <w:jc w:val="both"/>
        <w:rPr>
          <w:b/>
          <w:bCs/>
          <w:sz w:val="22"/>
          <w:szCs w:val="22"/>
          <w:lang w:val="vi-VN"/>
        </w:rPr>
      </w:pPr>
      <w:r w:rsidRPr="005679EE">
        <w:rPr>
          <w:b/>
          <w:bCs/>
          <w:sz w:val="22"/>
          <w:szCs w:val="22"/>
          <w:lang w:val="vi-VN"/>
        </w:rPr>
        <w:t>TÀI LIỆU THAM KHẢO</w:t>
      </w:r>
    </w:p>
    <w:p w14:paraId="753B0F4F" w14:textId="36DE7D24" w:rsidR="005472EC" w:rsidRPr="004B0412" w:rsidRDefault="00DD5645" w:rsidP="00A87DFE">
      <w:pPr>
        <w:pStyle w:val="NormalWeb"/>
        <w:spacing w:before="120" w:beforeAutospacing="0" w:after="120" w:afterAutospacing="0"/>
        <w:ind w:left="284" w:hanging="284"/>
        <w:jc w:val="both"/>
        <w:rPr>
          <w:sz w:val="20"/>
          <w:szCs w:val="20"/>
          <w:lang w:val="vi-VN"/>
        </w:rPr>
      </w:pPr>
      <w:bookmarkStart w:id="81" w:name="_Ref109414288"/>
      <w:r>
        <w:rPr>
          <w:sz w:val="20"/>
          <w:szCs w:val="20"/>
          <w:lang w:val="vi-VN"/>
        </w:rPr>
        <w:t>1.</w:t>
      </w:r>
      <w:r w:rsidR="00197E25">
        <w:rPr>
          <w:sz w:val="20"/>
          <w:szCs w:val="20"/>
          <w:lang w:val="vi-VN"/>
        </w:rPr>
        <w:tab/>
      </w:r>
      <w:r>
        <w:rPr>
          <w:sz w:val="20"/>
          <w:szCs w:val="20"/>
          <w:lang w:val="vi-VN"/>
        </w:rPr>
        <w:t xml:space="preserve"> </w:t>
      </w:r>
      <w:r w:rsidR="002E0D17" w:rsidRPr="005679EE">
        <w:rPr>
          <w:sz w:val="20"/>
          <w:szCs w:val="20"/>
          <w:lang w:val="vi-VN"/>
        </w:rPr>
        <w:t>Mai Đình Yên</w:t>
      </w:r>
      <w:r w:rsidR="00B619AB" w:rsidRPr="005679EE">
        <w:rPr>
          <w:sz w:val="20"/>
          <w:szCs w:val="20"/>
          <w:lang w:val="vi-VN"/>
        </w:rPr>
        <w:t>, Nguyễn Văn Trọng, Nguyễn Văn Thi</w:t>
      </w:r>
      <w:r w:rsidR="00A154E7" w:rsidRPr="005679EE">
        <w:rPr>
          <w:sz w:val="20"/>
          <w:szCs w:val="20"/>
          <w:lang w:val="vi-VN"/>
        </w:rPr>
        <w:t>ện, Lê Hoàng Yến, Hứa Bạch Loan</w:t>
      </w:r>
      <w:r w:rsidR="0025597D">
        <w:rPr>
          <w:sz w:val="20"/>
          <w:szCs w:val="20"/>
          <w:lang w:val="vi-VN"/>
        </w:rPr>
        <w:t>.</w:t>
      </w:r>
      <w:r w:rsidR="00A154E7" w:rsidRPr="005679EE">
        <w:rPr>
          <w:sz w:val="20"/>
          <w:szCs w:val="20"/>
          <w:lang w:val="vi-VN"/>
        </w:rPr>
        <w:t xml:space="preserve"> </w:t>
      </w:r>
      <w:r w:rsidR="00B619AB" w:rsidRPr="005679EE">
        <w:rPr>
          <w:sz w:val="20"/>
          <w:szCs w:val="20"/>
          <w:lang w:val="vi-VN"/>
        </w:rPr>
        <w:t xml:space="preserve"> </w:t>
      </w:r>
      <w:r w:rsidR="00B619AB" w:rsidRPr="005679EE">
        <w:rPr>
          <w:i/>
          <w:iCs/>
          <w:sz w:val="20"/>
          <w:szCs w:val="20"/>
          <w:lang w:val="vi-VN"/>
        </w:rPr>
        <w:t xml:space="preserve">Định loại cá nước ngọt Nam bộ, </w:t>
      </w:r>
      <w:r w:rsidR="00B619AB" w:rsidRPr="005679EE">
        <w:rPr>
          <w:sz w:val="20"/>
          <w:szCs w:val="20"/>
          <w:lang w:val="vi-VN"/>
        </w:rPr>
        <w:t xml:space="preserve">Nxb Khoa học và Kỹ thuật, Hà Nội, </w:t>
      </w:r>
      <w:r w:rsidR="00B619AB" w:rsidRPr="00AF6E6D">
        <w:rPr>
          <w:sz w:val="20"/>
          <w:szCs w:val="20"/>
          <w:lang w:val="vi-VN"/>
        </w:rPr>
        <w:t>1992</w:t>
      </w:r>
      <w:r w:rsidR="00B619AB" w:rsidRPr="004B0412">
        <w:rPr>
          <w:bCs/>
          <w:sz w:val="20"/>
          <w:szCs w:val="20"/>
          <w:lang w:val="vi-VN"/>
        </w:rPr>
        <w:t>.</w:t>
      </w:r>
      <w:bookmarkStart w:id="82" w:name="_Ref26711029"/>
      <w:bookmarkEnd w:id="81"/>
    </w:p>
    <w:p w14:paraId="03573C10" w14:textId="42641B4B" w:rsidR="003426A6" w:rsidRPr="005679EE" w:rsidRDefault="00DD5645" w:rsidP="00A87DFE">
      <w:pPr>
        <w:pStyle w:val="NormalWeb"/>
        <w:spacing w:before="120" w:beforeAutospacing="0" w:after="120" w:afterAutospacing="0"/>
        <w:ind w:left="284" w:hanging="284"/>
        <w:jc w:val="both"/>
        <w:rPr>
          <w:sz w:val="20"/>
          <w:szCs w:val="20"/>
          <w:lang w:val="vi-VN"/>
        </w:rPr>
      </w:pPr>
      <w:bookmarkStart w:id="83" w:name="_Ref112160795"/>
      <w:r>
        <w:rPr>
          <w:rStyle w:val="Strong"/>
          <w:b w:val="0"/>
          <w:color w:val="000000"/>
          <w:sz w:val="20"/>
          <w:szCs w:val="20"/>
          <w:shd w:val="clear" w:color="auto" w:fill="FFFFFF"/>
        </w:rPr>
        <w:t xml:space="preserve">2. </w:t>
      </w:r>
      <w:r w:rsidR="00197E25">
        <w:rPr>
          <w:rStyle w:val="Strong"/>
          <w:b w:val="0"/>
          <w:color w:val="000000"/>
          <w:sz w:val="20"/>
          <w:szCs w:val="20"/>
          <w:shd w:val="clear" w:color="auto" w:fill="FFFFFF"/>
        </w:rPr>
        <w:tab/>
      </w:r>
      <w:r w:rsidR="00510B1E">
        <w:rPr>
          <w:rStyle w:val="Strong"/>
          <w:b w:val="0"/>
          <w:color w:val="000000"/>
          <w:sz w:val="20"/>
          <w:szCs w:val="20"/>
          <w:shd w:val="clear" w:color="auto" w:fill="FFFFFF"/>
        </w:rPr>
        <w:t xml:space="preserve">K. E. </w:t>
      </w:r>
      <w:r w:rsidR="00275870" w:rsidRPr="005679EE">
        <w:rPr>
          <w:rStyle w:val="Strong"/>
          <w:b w:val="0"/>
          <w:color w:val="000000"/>
          <w:sz w:val="20"/>
          <w:szCs w:val="20"/>
          <w:shd w:val="clear" w:color="auto" w:fill="FFFFFF"/>
        </w:rPr>
        <w:t xml:space="preserve">Carpenter, </w:t>
      </w:r>
      <w:r w:rsidR="00510B1E">
        <w:rPr>
          <w:rStyle w:val="Strong"/>
          <w:b w:val="0"/>
          <w:color w:val="000000"/>
          <w:sz w:val="20"/>
          <w:szCs w:val="20"/>
          <w:shd w:val="clear" w:color="auto" w:fill="FFFFFF"/>
        </w:rPr>
        <w:t xml:space="preserve">V. H. </w:t>
      </w:r>
      <w:r w:rsidR="00E939EF">
        <w:rPr>
          <w:rStyle w:val="Strong"/>
          <w:b w:val="0"/>
          <w:color w:val="000000"/>
          <w:sz w:val="20"/>
          <w:szCs w:val="20"/>
          <w:shd w:val="clear" w:color="auto" w:fill="FFFFFF"/>
        </w:rPr>
        <w:t xml:space="preserve">Niem </w:t>
      </w:r>
      <w:r w:rsidR="00275870" w:rsidRPr="005679EE">
        <w:rPr>
          <w:rStyle w:val="Strong"/>
          <w:b w:val="0"/>
          <w:color w:val="000000"/>
          <w:sz w:val="20"/>
          <w:szCs w:val="20"/>
          <w:shd w:val="clear" w:color="auto" w:fill="FFFFFF"/>
        </w:rPr>
        <w:t>(eds</w:t>
      </w:r>
      <w:r w:rsidR="00E939EF">
        <w:rPr>
          <w:rStyle w:val="Strong"/>
          <w:b w:val="0"/>
          <w:color w:val="000000"/>
          <w:sz w:val="20"/>
          <w:szCs w:val="20"/>
          <w:shd w:val="clear" w:color="auto" w:fill="FFFFFF"/>
        </w:rPr>
        <w:t>.</w:t>
      </w:r>
      <w:r w:rsidR="00275870" w:rsidRPr="005679EE">
        <w:rPr>
          <w:rStyle w:val="Strong"/>
          <w:b w:val="0"/>
          <w:color w:val="000000"/>
          <w:sz w:val="20"/>
          <w:szCs w:val="20"/>
          <w:shd w:val="clear" w:color="auto" w:fill="FFFFFF"/>
        </w:rPr>
        <w:t xml:space="preserve">). </w:t>
      </w:r>
      <w:r w:rsidR="00275870" w:rsidRPr="005679EE">
        <w:rPr>
          <w:rStyle w:val="Strong"/>
          <w:b w:val="0"/>
          <w:i/>
          <w:color w:val="000000"/>
          <w:sz w:val="20"/>
          <w:szCs w:val="20"/>
          <w:shd w:val="clear" w:color="auto" w:fill="FFFFFF"/>
        </w:rPr>
        <w:t>FAO species identification guide for fishery purposes. The living marine resources of the We</w:t>
      </w:r>
      <w:r w:rsidR="00F60D42" w:rsidRPr="005679EE">
        <w:rPr>
          <w:rStyle w:val="Strong"/>
          <w:b w:val="0"/>
          <w:i/>
          <w:color w:val="000000"/>
          <w:sz w:val="20"/>
          <w:szCs w:val="20"/>
          <w:shd w:val="clear" w:color="auto" w:fill="FFFFFF"/>
        </w:rPr>
        <w:t>stern Central Pacific, Volume 6 -</w:t>
      </w:r>
      <w:r w:rsidR="00275870" w:rsidRPr="005679EE">
        <w:rPr>
          <w:rStyle w:val="Strong"/>
          <w:b w:val="0"/>
          <w:i/>
          <w:color w:val="000000"/>
          <w:sz w:val="20"/>
          <w:szCs w:val="20"/>
          <w:shd w:val="clear" w:color="auto" w:fill="FFFFFF"/>
        </w:rPr>
        <w:t xml:space="preserve"> Bony fishes part 4,</w:t>
      </w:r>
      <w:r w:rsidR="00275870" w:rsidRPr="005679EE">
        <w:rPr>
          <w:rStyle w:val="Strong"/>
          <w:b w:val="0"/>
          <w:color w:val="000000"/>
          <w:sz w:val="20"/>
          <w:szCs w:val="20"/>
          <w:shd w:val="clear" w:color="auto" w:fill="FFFFFF"/>
        </w:rPr>
        <w:t xml:space="preserve"> </w:t>
      </w:r>
      <w:r w:rsidR="00275870" w:rsidRPr="005679EE">
        <w:rPr>
          <w:color w:val="000000"/>
          <w:sz w:val="20"/>
          <w:szCs w:val="20"/>
          <w:shd w:val="clear" w:color="auto" w:fill="FFFFFF"/>
        </w:rPr>
        <w:t>Rome, FAO, 2001.</w:t>
      </w:r>
      <w:bookmarkEnd w:id="82"/>
      <w:bookmarkEnd w:id="83"/>
      <w:r w:rsidR="00275870" w:rsidRPr="005679EE">
        <w:rPr>
          <w:b/>
          <w:color w:val="000000"/>
          <w:sz w:val="20"/>
          <w:szCs w:val="20"/>
          <w:shd w:val="clear" w:color="auto" w:fill="FFFFFF"/>
        </w:rPr>
        <w:t xml:space="preserve"> </w:t>
      </w:r>
      <w:bookmarkStart w:id="84" w:name="_Ref26645342"/>
    </w:p>
    <w:p w14:paraId="6A42A2C9" w14:textId="39F41CA1" w:rsidR="00275870" w:rsidRPr="005679EE" w:rsidRDefault="00DD5645" w:rsidP="00A87DFE">
      <w:pPr>
        <w:pStyle w:val="NormalWeb"/>
        <w:spacing w:before="120" w:beforeAutospacing="0" w:after="120" w:afterAutospacing="0"/>
        <w:ind w:left="284" w:hanging="284"/>
        <w:jc w:val="both"/>
        <w:rPr>
          <w:sz w:val="20"/>
          <w:szCs w:val="20"/>
          <w:lang w:val="vi-VN"/>
        </w:rPr>
      </w:pPr>
      <w:bookmarkStart w:id="85" w:name="_Ref112160807"/>
      <w:r>
        <w:rPr>
          <w:color w:val="000000"/>
          <w:sz w:val="20"/>
          <w:szCs w:val="20"/>
        </w:rPr>
        <w:t>3.</w:t>
      </w:r>
      <w:r w:rsidR="00197E25">
        <w:rPr>
          <w:color w:val="000000"/>
          <w:sz w:val="20"/>
          <w:szCs w:val="20"/>
        </w:rPr>
        <w:tab/>
      </w:r>
      <w:r w:rsidR="00CA2A4F">
        <w:rPr>
          <w:color w:val="000000"/>
          <w:sz w:val="20"/>
          <w:szCs w:val="20"/>
        </w:rPr>
        <w:t>Vương Dĩ Khang.</w:t>
      </w:r>
      <w:r w:rsidR="00275870" w:rsidRPr="005679EE">
        <w:rPr>
          <w:color w:val="000000"/>
          <w:sz w:val="20"/>
          <w:szCs w:val="20"/>
        </w:rPr>
        <w:t xml:space="preserve"> </w:t>
      </w:r>
      <w:r w:rsidR="00275870" w:rsidRPr="005679EE">
        <w:rPr>
          <w:i/>
          <w:color w:val="000000"/>
          <w:sz w:val="20"/>
          <w:szCs w:val="20"/>
        </w:rPr>
        <w:t>Ngư loại phân loại học</w:t>
      </w:r>
      <w:r w:rsidR="00275870" w:rsidRPr="005679EE">
        <w:rPr>
          <w:color w:val="000000"/>
          <w:sz w:val="20"/>
          <w:szCs w:val="20"/>
        </w:rPr>
        <w:t xml:space="preserve"> (bản dịch ti</w:t>
      </w:r>
      <w:r w:rsidR="00E939EF">
        <w:rPr>
          <w:color w:val="000000"/>
          <w:sz w:val="20"/>
          <w:szCs w:val="20"/>
        </w:rPr>
        <w:t>ếng Việt của Nguyễn Bá Mão), Nxb</w:t>
      </w:r>
      <w:r w:rsidR="00275870" w:rsidRPr="005679EE">
        <w:rPr>
          <w:color w:val="000000"/>
          <w:sz w:val="20"/>
          <w:szCs w:val="20"/>
        </w:rPr>
        <w:t xml:space="preserve"> Nông thôn, 1963.</w:t>
      </w:r>
      <w:bookmarkEnd w:id="84"/>
      <w:bookmarkEnd w:id="85"/>
    </w:p>
    <w:p w14:paraId="35E82D18" w14:textId="0DA8FC50" w:rsidR="00B619AB" w:rsidRPr="005679EE" w:rsidRDefault="00DD5645" w:rsidP="004B0412">
      <w:pPr>
        <w:pStyle w:val="NormalWeb"/>
        <w:spacing w:before="120" w:beforeAutospacing="0" w:after="120" w:afterAutospacing="0"/>
        <w:ind w:left="284" w:hanging="284"/>
        <w:jc w:val="both"/>
        <w:rPr>
          <w:sz w:val="20"/>
          <w:szCs w:val="20"/>
          <w:lang w:val="vi-VN"/>
        </w:rPr>
      </w:pPr>
      <w:bookmarkStart w:id="86" w:name="_Ref109374693"/>
      <w:r>
        <w:rPr>
          <w:sz w:val="20"/>
          <w:szCs w:val="20"/>
          <w:lang w:val="vi-VN"/>
        </w:rPr>
        <w:t xml:space="preserve">4. </w:t>
      </w:r>
      <w:r w:rsidR="00197E25">
        <w:rPr>
          <w:sz w:val="20"/>
          <w:szCs w:val="20"/>
          <w:lang w:val="vi-VN"/>
        </w:rPr>
        <w:tab/>
      </w:r>
      <w:r w:rsidR="00E939EF">
        <w:rPr>
          <w:sz w:val="20"/>
          <w:szCs w:val="20"/>
        </w:rPr>
        <w:t xml:space="preserve">A. H. </w:t>
      </w:r>
      <w:r w:rsidR="00E939EF">
        <w:rPr>
          <w:sz w:val="20"/>
          <w:szCs w:val="20"/>
          <w:lang w:val="vi-VN"/>
        </w:rPr>
        <w:t xml:space="preserve">Al-Hussainy. </w:t>
      </w:r>
      <w:r w:rsidR="00B619AB" w:rsidRPr="005679EE">
        <w:rPr>
          <w:sz w:val="20"/>
          <w:szCs w:val="20"/>
          <w:lang w:val="vi-VN"/>
        </w:rPr>
        <w:t xml:space="preserve">On the functional </w:t>
      </w:r>
      <w:r w:rsidR="00017CD7" w:rsidRPr="005679EE">
        <w:rPr>
          <w:sz w:val="20"/>
          <w:szCs w:val="20"/>
          <w:lang w:val="vi-VN"/>
        </w:rPr>
        <w:t>morphology of the alimentary tract of some fishes in relation to diff</w:t>
      </w:r>
      <w:r w:rsidR="00180E82" w:rsidRPr="005679EE">
        <w:rPr>
          <w:sz w:val="20"/>
          <w:szCs w:val="20"/>
          <w:lang w:val="vi-VN"/>
        </w:rPr>
        <w:t>erences in their feeding habits</w:t>
      </w:r>
      <w:r w:rsidR="00180E82" w:rsidRPr="005679EE">
        <w:rPr>
          <w:sz w:val="20"/>
          <w:szCs w:val="20"/>
        </w:rPr>
        <w:t>,</w:t>
      </w:r>
      <w:r w:rsidR="00017CD7" w:rsidRPr="005679EE">
        <w:rPr>
          <w:i/>
          <w:iCs/>
          <w:sz w:val="20"/>
          <w:szCs w:val="20"/>
          <w:lang w:val="vi-VN"/>
        </w:rPr>
        <w:t xml:space="preserve"> Quarterly </w:t>
      </w:r>
      <w:r w:rsidR="00017CD7" w:rsidRPr="005679EE">
        <w:rPr>
          <w:i/>
          <w:iCs/>
          <w:sz w:val="20"/>
          <w:szCs w:val="20"/>
          <w:lang w:val="vi-VN"/>
        </w:rPr>
        <w:lastRenderedPageBreak/>
        <w:t>Journal of Microscopical Science</w:t>
      </w:r>
      <w:r w:rsidR="00017CD7" w:rsidRPr="005679EE">
        <w:rPr>
          <w:sz w:val="20"/>
          <w:szCs w:val="20"/>
          <w:lang w:val="vi-VN"/>
        </w:rPr>
        <w:t xml:space="preserve">, </w:t>
      </w:r>
      <w:r w:rsidR="00E939EF" w:rsidRPr="00E939EF">
        <w:rPr>
          <w:b/>
          <w:sz w:val="20"/>
          <w:szCs w:val="20"/>
        </w:rPr>
        <w:t>1949</w:t>
      </w:r>
      <w:r w:rsidR="00E939EF">
        <w:rPr>
          <w:sz w:val="20"/>
          <w:szCs w:val="20"/>
        </w:rPr>
        <w:t xml:space="preserve">, </w:t>
      </w:r>
      <w:r w:rsidR="00017CD7" w:rsidRPr="00E939EF">
        <w:rPr>
          <w:i/>
          <w:sz w:val="20"/>
          <w:szCs w:val="20"/>
          <w:lang w:val="vi-VN"/>
        </w:rPr>
        <w:t>9</w:t>
      </w:r>
      <w:r w:rsidR="00017CD7" w:rsidRPr="005679EE">
        <w:rPr>
          <w:sz w:val="20"/>
          <w:szCs w:val="20"/>
          <w:lang w:val="vi-VN"/>
        </w:rPr>
        <w:t>(2), 190-240.</w:t>
      </w:r>
      <w:bookmarkEnd w:id="86"/>
    </w:p>
    <w:p w14:paraId="469A9797" w14:textId="2D754E63" w:rsidR="005472EC" w:rsidRPr="005679EE" w:rsidRDefault="00DD5645" w:rsidP="004B0412">
      <w:pPr>
        <w:pStyle w:val="ListParagraph"/>
        <w:spacing w:before="120" w:after="120"/>
        <w:ind w:left="284" w:hanging="284"/>
        <w:jc w:val="both"/>
        <w:rPr>
          <w:rFonts w:ascii="Times New Roman" w:hAnsi="Times New Roman" w:cs="Times New Roman"/>
          <w:sz w:val="20"/>
          <w:szCs w:val="20"/>
        </w:rPr>
      </w:pPr>
      <w:bookmarkStart w:id="87" w:name="_Ref112160888"/>
      <w:r>
        <w:rPr>
          <w:rFonts w:ascii="Times New Roman" w:hAnsi="Times New Roman" w:cs="Times New Roman"/>
          <w:sz w:val="20"/>
          <w:szCs w:val="20"/>
        </w:rPr>
        <w:t>5.</w:t>
      </w:r>
      <w:r w:rsidR="00197E25">
        <w:rPr>
          <w:rFonts w:ascii="Times New Roman" w:hAnsi="Times New Roman" w:cs="Times New Roman"/>
          <w:sz w:val="20"/>
          <w:szCs w:val="20"/>
        </w:rPr>
        <w:tab/>
      </w:r>
      <w:r w:rsidR="00E939EF">
        <w:rPr>
          <w:rFonts w:ascii="Times New Roman" w:hAnsi="Times New Roman" w:cs="Times New Roman"/>
          <w:sz w:val="20"/>
          <w:szCs w:val="20"/>
        </w:rPr>
        <w:t xml:space="preserve">G. V. </w:t>
      </w:r>
      <w:r w:rsidR="005472EC" w:rsidRPr="005679EE">
        <w:rPr>
          <w:rFonts w:ascii="Times New Roman" w:hAnsi="Times New Roman" w:cs="Times New Roman"/>
          <w:sz w:val="20"/>
          <w:szCs w:val="20"/>
        </w:rPr>
        <w:t>Nikolsky</w:t>
      </w:r>
      <w:r w:rsidR="00E939EF">
        <w:rPr>
          <w:rFonts w:ascii="Times New Roman" w:hAnsi="Times New Roman" w:cs="Times New Roman"/>
          <w:sz w:val="20"/>
          <w:szCs w:val="20"/>
        </w:rPr>
        <w:t xml:space="preserve">. </w:t>
      </w:r>
      <w:r w:rsidR="005472EC" w:rsidRPr="005679EE">
        <w:rPr>
          <w:rFonts w:ascii="Times New Roman" w:hAnsi="Times New Roman" w:cs="Times New Roman"/>
          <w:i/>
          <w:sz w:val="20"/>
          <w:szCs w:val="20"/>
        </w:rPr>
        <w:t>Ecology of fishes</w:t>
      </w:r>
      <w:r w:rsidR="005472EC" w:rsidRPr="005679EE">
        <w:rPr>
          <w:rFonts w:ascii="Times New Roman" w:hAnsi="Times New Roman" w:cs="Times New Roman"/>
          <w:sz w:val="20"/>
          <w:szCs w:val="20"/>
        </w:rPr>
        <w:t>, Academic press, London, 1963.</w:t>
      </w:r>
      <w:bookmarkEnd w:id="87"/>
    </w:p>
    <w:p w14:paraId="16431669" w14:textId="6259FC34" w:rsidR="005472EC" w:rsidRPr="005679EE" w:rsidRDefault="00DD5645" w:rsidP="004B0412">
      <w:pPr>
        <w:pStyle w:val="NormalWeb"/>
        <w:spacing w:before="120" w:beforeAutospacing="0" w:after="120" w:afterAutospacing="0"/>
        <w:ind w:left="284" w:hanging="284"/>
        <w:jc w:val="both"/>
        <w:rPr>
          <w:sz w:val="20"/>
          <w:szCs w:val="20"/>
          <w:lang w:val="vi-VN"/>
        </w:rPr>
      </w:pPr>
      <w:bookmarkStart w:id="88" w:name="_Ref112092576"/>
      <w:r>
        <w:rPr>
          <w:sz w:val="20"/>
          <w:szCs w:val="20"/>
        </w:rPr>
        <w:t>6.</w:t>
      </w:r>
      <w:r w:rsidR="00197E25">
        <w:rPr>
          <w:sz w:val="20"/>
          <w:szCs w:val="20"/>
        </w:rPr>
        <w:tab/>
      </w:r>
      <w:r w:rsidR="00E939EF">
        <w:rPr>
          <w:sz w:val="20"/>
          <w:szCs w:val="20"/>
        </w:rPr>
        <w:t xml:space="preserve">D. V. P. </w:t>
      </w:r>
      <w:r w:rsidR="005472EC" w:rsidRPr="005679EE">
        <w:rPr>
          <w:sz w:val="20"/>
          <w:szCs w:val="20"/>
        </w:rPr>
        <w:t xml:space="preserve">Conway, </w:t>
      </w:r>
      <w:r w:rsidR="00E939EF">
        <w:rPr>
          <w:sz w:val="20"/>
          <w:szCs w:val="20"/>
        </w:rPr>
        <w:t xml:space="preserve">R. G. </w:t>
      </w:r>
      <w:r w:rsidR="005472EC" w:rsidRPr="005679EE">
        <w:rPr>
          <w:sz w:val="20"/>
          <w:szCs w:val="20"/>
        </w:rPr>
        <w:t xml:space="preserve">White, </w:t>
      </w:r>
      <w:r w:rsidR="00E939EF">
        <w:rPr>
          <w:sz w:val="20"/>
          <w:szCs w:val="20"/>
        </w:rPr>
        <w:t xml:space="preserve">J. Hugues – Dit –Ciles, C. P. </w:t>
      </w:r>
      <w:r w:rsidR="005472EC" w:rsidRPr="005679EE">
        <w:rPr>
          <w:sz w:val="20"/>
          <w:szCs w:val="20"/>
        </w:rPr>
        <w:t xml:space="preserve">Gallienne, </w:t>
      </w:r>
      <w:r w:rsidR="00E939EF">
        <w:rPr>
          <w:sz w:val="20"/>
          <w:szCs w:val="20"/>
        </w:rPr>
        <w:t xml:space="preserve">D. P. Robins. </w:t>
      </w:r>
      <w:r w:rsidR="005472EC" w:rsidRPr="005679EE">
        <w:rPr>
          <w:i/>
          <w:color w:val="111111"/>
          <w:sz w:val="20"/>
          <w:szCs w:val="20"/>
        </w:rPr>
        <w:t>Guide to the coastal and surface zooplankton of the south-western Indian Ocean.</w:t>
      </w:r>
      <w:r w:rsidR="005472EC" w:rsidRPr="005679EE">
        <w:rPr>
          <w:color w:val="111111"/>
          <w:sz w:val="20"/>
          <w:szCs w:val="20"/>
        </w:rPr>
        <w:t xml:space="preserve"> Occasional Publication of the Marine Biological Association of the United Kingdom, No 15, Plymouth, UK, 2003.</w:t>
      </w:r>
      <w:bookmarkEnd w:id="88"/>
    </w:p>
    <w:p w14:paraId="1C66B5B3" w14:textId="5CEAD030" w:rsidR="005472EC" w:rsidRPr="005679EE" w:rsidRDefault="00DD5645" w:rsidP="004B0412">
      <w:pPr>
        <w:pStyle w:val="NormalWeb"/>
        <w:spacing w:before="120" w:beforeAutospacing="0" w:after="120" w:afterAutospacing="0"/>
        <w:ind w:left="284" w:hanging="284"/>
        <w:jc w:val="both"/>
        <w:rPr>
          <w:sz w:val="20"/>
          <w:szCs w:val="20"/>
          <w:lang w:val="vi-VN"/>
        </w:rPr>
      </w:pPr>
      <w:bookmarkStart w:id="89" w:name="_Ref112096631"/>
      <w:r>
        <w:rPr>
          <w:color w:val="111111"/>
          <w:sz w:val="20"/>
          <w:szCs w:val="20"/>
        </w:rPr>
        <w:t xml:space="preserve">7. </w:t>
      </w:r>
      <w:r w:rsidR="00197E25">
        <w:rPr>
          <w:color w:val="111111"/>
          <w:sz w:val="20"/>
          <w:szCs w:val="20"/>
        </w:rPr>
        <w:tab/>
      </w:r>
      <w:r w:rsidR="005472EC" w:rsidRPr="005679EE">
        <w:rPr>
          <w:color w:val="111111"/>
          <w:sz w:val="20"/>
          <w:szCs w:val="20"/>
        </w:rPr>
        <w:t>Ngu</w:t>
      </w:r>
      <w:r w:rsidR="00CA2A4F">
        <w:rPr>
          <w:color w:val="111111"/>
          <w:sz w:val="20"/>
          <w:szCs w:val="20"/>
        </w:rPr>
        <w:t>yễn Văn Thường, Trương Quốc Phú.</w:t>
      </w:r>
      <w:r w:rsidR="005472EC" w:rsidRPr="005679EE">
        <w:rPr>
          <w:color w:val="111111"/>
          <w:sz w:val="20"/>
          <w:szCs w:val="20"/>
        </w:rPr>
        <w:t xml:space="preserve"> </w:t>
      </w:r>
      <w:r w:rsidR="005472EC" w:rsidRPr="005679EE">
        <w:rPr>
          <w:i/>
          <w:color w:val="111111"/>
          <w:sz w:val="20"/>
          <w:szCs w:val="20"/>
        </w:rPr>
        <w:t>Ngư loại II</w:t>
      </w:r>
      <w:r w:rsidR="005472EC" w:rsidRPr="005679EE">
        <w:rPr>
          <w:color w:val="111111"/>
          <w:sz w:val="20"/>
          <w:szCs w:val="20"/>
        </w:rPr>
        <w:t>, Trường Đại học Cần Thơ, 2003.</w:t>
      </w:r>
      <w:bookmarkEnd w:id="89"/>
    </w:p>
    <w:p w14:paraId="0608E6A7" w14:textId="727445A2" w:rsidR="004F718F" w:rsidRPr="005679EE" w:rsidRDefault="00DD5645" w:rsidP="004B0412">
      <w:pPr>
        <w:pStyle w:val="NormalWeb"/>
        <w:spacing w:before="120" w:beforeAutospacing="0" w:after="120" w:afterAutospacing="0"/>
        <w:ind w:left="284" w:hanging="284"/>
        <w:jc w:val="both"/>
        <w:rPr>
          <w:sz w:val="20"/>
          <w:szCs w:val="20"/>
          <w:lang w:val="vi-VN"/>
        </w:rPr>
      </w:pPr>
      <w:bookmarkStart w:id="90" w:name="_Ref109414422"/>
      <w:r>
        <w:rPr>
          <w:sz w:val="20"/>
          <w:szCs w:val="20"/>
          <w:lang w:val="vi-VN"/>
        </w:rPr>
        <w:t xml:space="preserve">8. </w:t>
      </w:r>
      <w:r w:rsidR="00197E25">
        <w:rPr>
          <w:sz w:val="20"/>
          <w:szCs w:val="20"/>
          <w:lang w:val="vi-VN"/>
        </w:rPr>
        <w:tab/>
      </w:r>
      <w:r w:rsidR="00CA2A4F">
        <w:rPr>
          <w:sz w:val="20"/>
          <w:szCs w:val="20"/>
        </w:rPr>
        <w:t xml:space="preserve">E. J. </w:t>
      </w:r>
      <w:r w:rsidR="00CA2A4F">
        <w:rPr>
          <w:sz w:val="20"/>
          <w:szCs w:val="20"/>
          <w:lang w:val="vi-VN"/>
        </w:rPr>
        <w:t xml:space="preserve">Hyslop. </w:t>
      </w:r>
      <w:r w:rsidR="004F718F" w:rsidRPr="005679EE">
        <w:rPr>
          <w:sz w:val="20"/>
          <w:szCs w:val="20"/>
          <w:lang w:val="vi-VN"/>
        </w:rPr>
        <w:t>Stoma</w:t>
      </w:r>
      <w:r w:rsidR="0068394E" w:rsidRPr="005679EE">
        <w:rPr>
          <w:sz w:val="20"/>
          <w:szCs w:val="20"/>
          <w:lang w:val="vi-VN"/>
        </w:rPr>
        <w:t>ch contents analysis: a review of</w:t>
      </w:r>
      <w:r w:rsidR="004F718F" w:rsidRPr="005679EE">
        <w:rPr>
          <w:sz w:val="20"/>
          <w:szCs w:val="20"/>
          <w:lang w:val="vi-VN"/>
        </w:rPr>
        <w:t xml:space="preserve"> methods and their application, </w:t>
      </w:r>
      <w:r w:rsidR="004F718F" w:rsidRPr="005679EE">
        <w:rPr>
          <w:i/>
          <w:iCs/>
          <w:sz w:val="20"/>
          <w:szCs w:val="20"/>
          <w:lang w:val="vi-VN"/>
        </w:rPr>
        <w:t>Journal of Fish Biology</w:t>
      </w:r>
      <w:r w:rsidR="004F718F" w:rsidRPr="005679EE">
        <w:rPr>
          <w:sz w:val="20"/>
          <w:szCs w:val="20"/>
          <w:lang w:val="vi-VN"/>
        </w:rPr>
        <w:t xml:space="preserve">, </w:t>
      </w:r>
      <w:r w:rsidR="00CA2A4F" w:rsidRPr="00CA2A4F">
        <w:rPr>
          <w:b/>
          <w:sz w:val="20"/>
          <w:szCs w:val="20"/>
        </w:rPr>
        <w:t>1980</w:t>
      </w:r>
      <w:r w:rsidR="00CA2A4F">
        <w:rPr>
          <w:sz w:val="20"/>
          <w:szCs w:val="20"/>
        </w:rPr>
        <w:t xml:space="preserve">, </w:t>
      </w:r>
      <w:r w:rsidR="004F718F" w:rsidRPr="00CA2A4F">
        <w:rPr>
          <w:i/>
          <w:sz w:val="20"/>
          <w:szCs w:val="20"/>
          <w:lang w:val="vi-VN"/>
        </w:rPr>
        <w:t>17</w:t>
      </w:r>
      <w:r w:rsidR="004F718F" w:rsidRPr="005679EE">
        <w:rPr>
          <w:sz w:val="20"/>
          <w:szCs w:val="20"/>
          <w:lang w:val="vi-VN"/>
        </w:rPr>
        <w:t>, 411-</w:t>
      </w:r>
      <w:r w:rsidR="007B5A3B" w:rsidRPr="005679EE">
        <w:rPr>
          <w:sz w:val="20"/>
          <w:szCs w:val="20"/>
          <w:lang w:val="vi-VN"/>
        </w:rPr>
        <w:t xml:space="preserve"> </w:t>
      </w:r>
      <w:r w:rsidR="004F718F" w:rsidRPr="005679EE">
        <w:rPr>
          <w:sz w:val="20"/>
          <w:szCs w:val="20"/>
          <w:lang w:val="vi-VN"/>
        </w:rPr>
        <w:t>429.</w:t>
      </w:r>
      <w:bookmarkEnd w:id="90"/>
    </w:p>
    <w:p w14:paraId="1790E86C" w14:textId="05EF2831" w:rsidR="0038709D" w:rsidRPr="005679EE" w:rsidRDefault="00DD5645" w:rsidP="004B0412">
      <w:pPr>
        <w:pStyle w:val="NormalWeb"/>
        <w:spacing w:before="120" w:beforeAutospacing="0" w:after="120" w:afterAutospacing="0"/>
        <w:ind w:left="284" w:hanging="284"/>
        <w:jc w:val="both"/>
        <w:rPr>
          <w:sz w:val="20"/>
          <w:szCs w:val="20"/>
          <w:lang w:val="vi-VN"/>
        </w:rPr>
      </w:pPr>
      <w:bookmarkStart w:id="91" w:name="_Ref109632454"/>
      <w:r>
        <w:rPr>
          <w:sz w:val="20"/>
          <w:szCs w:val="20"/>
          <w:lang w:val="vi-VN"/>
        </w:rPr>
        <w:t xml:space="preserve">9. </w:t>
      </w:r>
      <w:r w:rsidR="00197E25">
        <w:rPr>
          <w:sz w:val="20"/>
          <w:szCs w:val="20"/>
          <w:lang w:val="vi-VN"/>
        </w:rPr>
        <w:tab/>
      </w:r>
      <w:r w:rsidR="00CA2A4F">
        <w:rPr>
          <w:sz w:val="20"/>
          <w:szCs w:val="20"/>
        </w:rPr>
        <w:t xml:space="preserve">E. </w:t>
      </w:r>
      <w:r w:rsidR="00CA2A4F">
        <w:rPr>
          <w:sz w:val="20"/>
          <w:szCs w:val="20"/>
          <w:lang w:val="vi-VN"/>
        </w:rPr>
        <w:t xml:space="preserve">Cortés. </w:t>
      </w:r>
      <w:r w:rsidR="0038709D" w:rsidRPr="005679EE">
        <w:rPr>
          <w:iCs/>
          <w:sz w:val="20"/>
          <w:szCs w:val="20"/>
          <w:lang w:val="vi-VN"/>
        </w:rPr>
        <w:t>A critical review of methods of studying fish feeding based on analysis of stomach contents: application to Elasmobranch fishes</w:t>
      </w:r>
      <w:r w:rsidR="0038709D" w:rsidRPr="005679EE">
        <w:rPr>
          <w:i/>
          <w:iCs/>
          <w:sz w:val="20"/>
          <w:szCs w:val="20"/>
          <w:lang w:val="vi-VN"/>
        </w:rPr>
        <w:t>,</w:t>
      </w:r>
      <w:r w:rsidR="0038709D" w:rsidRPr="005679EE">
        <w:rPr>
          <w:sz w:val="20"/>
          <w:szCs w:val="20"/>
          <w:lang w:val="vi-VN"/>
        </w:rPr>
        <w:t xml:space="preserve"> </w:t>
      </w:r>
      <w:r w:rsidR="0038709D" w:rsidRPr="005679EE">
        <w:rPr>
          <w:i/>
          <w:sz w:val="20"/>
          <w:szCs w:val="20"/>
          <w:lang w:val="vi-VN"/>
        </w:rPr>
        <w:t>Canadian Journal of Fisheries and Aquatic Sciences</w:t>
      </w:r>
      <w:r w:rsidR="001057F1" w:rsidRPr="005679EE">
        <w:rPr>
          <w:sz w:val="20"/>
          <w:szCs w:val="20"/>
          <w:lang w:val="vi-VN"/>
        </w:rPr>
        <w:t>,</w:t>
      </w:r>
      <w:r w:rsidR="00CA2A4F">
        <w:rPr>
          <w:sz w:val="20"/>
          <w:szCs w:val="20"/>
        </w:rPr>
        <w:t xml:space="preserve"> </w:t>
      </w:r>
      <w:r w:rsidR="00CA2A4F">
        <w:rPr>
          <w:b/>
          <w:sz w:val="20"/>
          <w:szCs w:val="20"/>
        </w:rPr>
        <w:t>1997</w:t>
      </w:r>
      <w:r w:rsidR="00CA2A4F">
        <w:rPr>
          <w:sz w:val="20"/>
          <w:szCs w:val="20"/>
        </w:rPr>
        <w:t xml:space="preserve">, </w:t>
      </w:r>
      <w:r w:rsidR="001057F1" w:rsidRPr="00CA2A4F">
        <w:rPr>
          <w:i/>
          <w:sz w:val="20"/>
          <w:szCs w:val="20"/>
          <w:lang w:val="vi-VN"/>
        </w:rPr>
        <w:t>54</w:t>
      </w:r>
      <w:r w:rsidR="001057F1" w:rsidRPr="005679EE">
        <w:rPr>
          <w:sz w:val="20"/>
          <w:szCs w:val="20"/>
          <w:lang w:val="vi-VN"/>
        </w:rPr>
        <w:t xml:space="preserve">, </w:t>
      </w:r>
      <w:r w:rsidR="0038709D" w:rsidRPr="005679EE">
        <w:rPr>
          <w:sz w:val="20"/>
          <w:szCs w:val="20"/>
          <w:lang w:val="vi-VN"/>
        </w:rPr>
        <w:t>726-738.</w:t>
      </w:r>
      <w:bookmarkEnd w:id="91"/>
    </w:p>
    <w:p w14:paraId="50E5CD9B" w14:textId="16B901D2" w:rsidR="00632364" w:rsidRPr="005679EE" w:rsidRDefault="00DD5645" w:rsidP="004B0412">
      <w:pPr>
        <w:pStyle w:val="NormalWeb"/>
        <w:spacing w:before="120" w:beforeAutospacing="0" w:after="120" w:afterAutospacing="0"/>
        <w:ind w:left="284" w:hanging="284"/>
        <w:jc w:val="both"/>
        <w:rPr>
          <w:sz w:val="20"/>
          <w:szCs w:val="20"/>
          <w:lang w:val="vi-VN"/>
        </w:rPr>
      </w:pPr>
      <w:bookmarkStart w:id="92" w:name="_Ref110631111"/>
      <w:r>
        <w:rPr>
          <w:sz w:val="20"/>
          <w:szCs w:val="20"/>
        </w:rPr>
        <w:t>10.</w:t>
      </w:r>
      <w:r w:rsidR="00197E25">
        <w:rPr>
          <w:sz w:val="20"/>
          <w:szCs w:val="20"/>
        </w:rPr>
        <w:tab/>
      </w:r>
      <w:r w:rsidR="00CA2A4F">
        <w:rPr>
          <w:sz w:val="20"/>
          <w:szCs w:val="20"/>
        </w:rPr>
        <w:t xml:space="preserve">K. </w:t>
      </w:r>
      <w:r w:rsidR="00632364" w:rsidRPr="005679EE">
        <w:rPr>
          <w:sz w:val="20"/>
          <w:szCs w:val="20"/>
        </w:rPr>
        <w:t xml:space="preserve">Sivashanthini, </w:t>
      </w:r>
      <w:r w:rsidR="00CA2A4F">
        <w:rPr>
          <w:sz w:val="20"/>
          <w:szCs w:val="20"/>
        </w:rPr>
        <w:t xml:space="preserve">G. A. </w:t>
      </w:r>
      <w:r w:rsidR="00632364" w:rsidRPr="005679EE">
        <w:rPr>
          <w:sz w:val="20"/>
          <w:szCs w:val="20"/>
        </w:rPr>
        <w:t xml:space="preserve">Charles, </w:t>
      </w:r>
      <w:r w:rsidR="00CA2A4F">
        <w:rPr>
          <w:sz w:val="20"/>
          <w:szCs w:val="20"/>
        </w:rPr>
        <w:t xml:space="preserve">S. Shutharsan. </w:t>
      </w:r>
      <w:r w:rsidR="00632364" w:rsidRPr="005679EE">
        <w:rPr>
          <w:sz w:val="20"/>
          <w:szCs w:val="20"/>
        </w:rPr>
        <w:t xml:space="preserve">Fecundity studies of Gerres abbreviatus (Bleeker, 1850) from the Jaffna lagoon, Srilanka, </w:t>
      </w:r>
      <w:r w:rsidR="00632364" w:rsidRPr="005679EE">
        <w:rPr>
          <w:i/>
          <w:sz w:val="20"/>
          <w:szCs w:val="20"/>
        </w:rPr>
        <w:t>Journal of Fisheries and Aquatic Science</w:t>
      </w:r>
      <w:r w:rsidR="00632364" w:rsidRPr="005679EE">
        <w:rPr>
          <w:sz w:val="20"/>
          <w:szCs w:val="20"/>
        </w:rPr>
        <w:t>,</w:t>
      </w:r>
      <w:r w:rsidR="00CA2A4F">
        <w:rPr>
          <w:sz w:val="20"/>
          <w:szCs w:val="20"/>
        </w:rPr>
        <w:t xml:space="preserve"> </w:t>
      </w:r>
      <w:r w:rsidR="00CA2A4F">
        <w:rPr>
          <w:b/>
          <w:sz w:val="20"/>
          <w:szCs w:val="20"/>
        </w:rPr>
        <w:t>2008</w:t>
      </w:r>
      <w:r w:rsidR="00CA2A4F">
        <w:rPr>
          <w:sz w:val="20"/>
          <w:szCs w:val="20"/>
        </w:rPr>
        <w:t xml:space="preserve">, </w:t>
      </w:r>
      <w:r w:rsidR="00632364" w:rsidRPr="00CA2A4F">
        <w:rPr>
          <w:i/>
          <w:sz w:val="20"/>
          <w:szCs w:val="20"/>
        </w:rPr>
        <w:t>3</w:t>
      </w:r>
      <w:r w:rsidR="00632364" w:rsidRPr="005679EE">
        <w:rPr>
          <w:sz w:val="20"/>
          <w:szCs w:val="20"/>
        </w:rPr>
        <w:t>(5), 320-327.</w:t>
      </w:r>
      <w:bookmarkEnd w:id="92"/>
    </w:p>
    <w:p w14:paraId="0140938D" w14:textId="7B57BF32" w:rsidR="00FA17B9" w:rsidRPr="005679EE" w:rsidRDefault="00DD5645" w:rsidP="004B0412">
      <w:pPr>
        <w:pStyle w:val="NormalWeb"/>
        <w:spacing w:before="120" w:beforeAutospacing="0" w:after="120" w:afterAutospacing="0"/>
        <w:ind w:left="426" w:hanging="426"/>
        <w:jc w:val="both"/>
        <w:rPr>
          <w:sz w:val="20"/>
          <w:szCs w:val="20"/>
          <w:lang w:val="vi-VN"/>
        </w:rPr>
      </w:pPr>
      <w:bookmarkStart w:id="93" w:name="_Ref112077116"/>
      <w:r>
        <w:rPr>
          <w:rFonts w:eastAsiaTheme="minorHAnsi"/>
          <w:color w:val="242021"/>
          <w:sz w:val="20"/>
          <w:szCs w:val="20"/>
        </w:rPr>
        <w:t xml:space="preserve">11. </w:t>
      </w:r>
      <w:r w:rsidR="00197E25">
        <w:rPr>
          <w:rFonts w:eastAsiaTheme="minorHAnsi"/>
          <w:color w:val="242021"/>
          <w:sz w:val="20"/>
          <w:szCs w:val="20"/>
        </w:rPr>
        <w:tab/>
      </w:r>
      <w:r w:rsidR="00CA2A4F">
        <w:rPr>
          <w:rFonts w:eastAsiaTheme="minorHAnsi"/>
          <w:color w:val="242021"/>
          <w:sz w:val="20"/>
          <w:szCs w:val="20"/>
        </w:rPr>
        <w:t xml:space="preserve">M. D. Y. </w:t>
      </w:r>
      <w:r w:rsidR="00FA17B9" w:rsidRPr="005679EE">
        <w:rPr>
          <w:rFonts w:eastAsiaTheme="minorHAnsi"/>
          <w:color w:val="242021"/>
          <w:sz w:val="20"/>
          <w:szCs w:val="20"/>
        </w:rPr>
        <w:t xml:space="preserve">Hossain, </w:t>
      </w:r>
      <w:r w:rsidR="00CA2A4F">
        <w:rPr>
          <w:rFonts w:eastAsiaTheme="minorHAnsi"/>
          <w:color w:val="242021"/>
          <w:sz w:val="20"/>
          <w:szCs w:val="20"/>
        </w:rPr>
        <w:t xml:space="preserve">M. D. M. </w:t>
      </w:r>
      <w:r w:rsidR="00FA17B9" w:rsidRPr="005679EE">
        <w:rPr>
          <w:rFonts w:eastAsiaTheme="minorHAnsi"/>
          <w:color w:val="242021"/>
          <w:sz w:val="20"/>
          <w:szCs w:val="20"/>
        </w:rPr>
        <w:t xml:space="preserve">Rahman, </w:t>
      </w:r>
      <w:r w:rsidR="00CA2A4F">
        <w:rPr>
          <w:rFonts w:eastAsiaTheme="minorHAnsi"/>
          <w:color w:val="242021"/>
          <w:sz w:val="20"/>
          <w:szCs w:val="20"/>
        </w:rPr>
        <w:t xml:space="preserve">E. M. Abdallah. </w:t>
      </w:r>
      <w:r w:rsidR="00FA17B9" w:rsidRPr="005679EE">
        <w:rPr>
          <w:rFonts w:eastAsiaTheme="minorHAnsi"/>
          <w:color w:val="242021"/>
          <w:sz w:val="20"/>
          <w:szCs w:val="20"/>
        </w:rPr>
        <w:t xml:space="preserve">Relationships between body size, weight, condition and fecundity of the threatened fish </w:t>
      </w:r>
      <w:r w:rsidR="00FA17B9" w:rsidRPr="005679EE">
        <w:rPr>
          <w:rFonts w:eastAsiaTheme="minorHAnsi"/>
          <w:i/>
          <w:iCs/>
          <w:color w:val="242021"/>
          <w:sz w:val="20"/>
          <w:szCs w:val="20"/>
        </w:rPr>
        <w:t xml:space="preserve">Puntius ticto </w:t>
      </w:r>
      <w:r w:rsidR="00FA17B9" w:rsidRPr="005679EE">
        <w:rPr>
          <w:rFonts w:eastAsiaTheme="minorHAnsi"/>
          <w:color w:val="242021"/>
          <w:sz w:val="20"/>
          <w:szCs w:val="20"/>
        </w:rPr>
        <w:t xml:space="preserve">(Hamilton, 1822) in the Ganges River, Northwestern Bangladesh, </w:t>
      </w:r>
      <w:r w:rsidR="00FA17B9" w:rsidRPr="005679EE">
        <w:rPr>
          <w:rFonts w:eastAsiaTheme="minorHAnsi"/>
          <w:i/>
          <w:color w:val="242021"/>
          <w:sz w:val="20"/>
          <w:szCs w:val="20"/>
        </w:rPr>
        <w:t>Sains Malaysiana</w:t>
      </w:r>
      <w:r w:rsidR="007001A1">
        <w:rPr>
          <w:rFonts w:eastAsiaTheme="minorHAnsi"/>
          <w:i/>
          <w:color w:val="242021"/>
          <w:sz w:val="20"/>
          <w:szCs w:val="20"/>
        </w:rPr>
        <w:t xml:space="preserve">, </w:t>
      </w:r>
      <w:r w:rsidR="00CA2A4F">
        <w:rPr>
          <w:rFonts w:eastAsiaTheme="minorHAnsi"/>
          <w:b/>
          <w:i/>
          <w:color w:val="242021"/>
          <w:sz w:val="20"/>
          <w:szCs w:val="20"/>
        </w:rPr>
        <w:t>2012</w:t>
      </w:r>
      <w:r w:rsidR="00CA2A4F">
        <w:rPr>
          <w:rFonts w:eastAsiaTheme="minorHAnsi"/>
          <w:i/>
          <w:color w:val="242021"/>
          <w:sz w:val="20"/>
          <w:szCs w:val="20"/>
        </w:rPr>
        <w:t>,</w:t>
      </w:r>
      <w:r w:rsidR="00FA17B9" w:rsidRPr="005679EE">
        <w:rPr>
          <w:rFonts w:eastAsiaTheme="minorHAnsi"/>
          <w:color w:val="242021"/>
          <w:sz w:val="20"/>
          <w:szCs w:val="20"/>
        </w:rPr>
        <w:t xml:space="preserve"> </w:t>
      </w:r>
      <w:r w:rsidR="00FA17B9" w:rsidRPr="00CA2A4F">
        <w:rPr>
          <w:rFonts w:eastAsiaTheme="minorHAnsi"/>
          <w:i/>
          <w:color w:val="242021"/>
          <w:sz w:val="20"/>
          <w:szCs w:val="20"/>
        </w:rPr>
        <w:t>41</w:t>
      </w:r>
      <w:r w:rsidR="00CA2A4F">
        <w:rPr>
          <w:rFonts w:eastAsiaTheme="minorHAnsi"/>
          <w:color w:val="242021"/>
          <w:sz w:val="20"/>
          <w:szCs w:val="20"/>
        </w:rPr>
        <w:t>(7), 803–814</w:t>
      </w:r>
      <w:r w:rsidR="00FA17B9" w:rsidRPr="005679EE">
        <w:rPr>
          <w:rFonts w:eastAsiaTheme="minorHAnsi"/>
          <w:color w:val="242021"/>
          <w:sz w:val="20"/>
          <w:szCs w:val="20"/>
        </w:rPr>
        <w:t>.</w:t>
      </w:r>
      <w:bookmarkEnd w:id="93"/>
    </w:p>
    <w:p w14:paraId="294BA432" w14:textId="4E84B049" w:rsidR="00D73B3D" w:rsidRPr="005679EE" w:rsidRDefault="00DD5645" w:rsidP="004B0412">
      <w:pPr>
        <w:pStyle w:val="ListParagraph"/>
        <w:spacing w:before="120" w:after="120"/>
        <w:ind w:left="426" w:hanging="426"/>
        <w:jc w:val="both"/>
        <w:rPr>
          <w:rFonts w:ascii="Times New Roman" w:hAnsi="Times New Roman" w:cs="Times New Roman"/>
          <w:sz w:val="20"/>
          <w:szCs w:val="20"/>
        </w:rPr>
      </w:pPr>
      <w:bookmarkStart w:id="94" w:name="_Ref110631848"/>
      <w:r>
        <w:rPr>
          <w:rFonts w:ascii="Times New Roman" w:eastAsia="Calibri" w:hAnsi="Times New Roman" w:cs="Times New Roman"/>
          <w:sz w:val="20"/>
          <w:szCs w:val="20"/>
        </w:rPr>
        <w:lastRenderedPageBreak/>
        <w:t xml:space="preserve">12. </w:t>
      </w:r>
      <w:r w:rsidR="00197E25">
        <w:rPr>
          <w:rFonts w:ascii="Times New Roman" w:eastAsia="Calibri" w:hAnsi="Times New Roman" w:cs="Times New Roman"/>
          <w:sz w:val="20"/>
          <w:szCs w:val="20"/>
        </w:rPr>
        <w:tab/>
      </w:r>
      <w:r w:rsidR="000A3D3E" w:rsidRPr="005679EE">
        <w:rPr>
          <w:rFonts w:ascii="Times New Roman" w:eastAsia="Calibri" w:hAnsi="Times New Roman" w:cs="Times New Roman"/>
          <w:sz w:val="20"/>
          <w:szCs w:val="20"/>
        </w:rPr>
        <w:t>Đỗ Thị Xuân Trừ</w:t>
      </w:r>
      <w:r w:rsidR="00CA2A4F">
        <w:rPr>
          <w:rFonts w:ascii="Times New Roman" w:eastAsia="Calibri" w:hAnsi="Times New Roman" w:cs="Times New Roman"/>
          <w:sz w:val="20"/>
          <w:szCs w:val="20"/>
        </w:rPr>
        <w:t>.</w:t>
      </w:r>
      <w:r w:rsidR="000A3D3E" w:rsidRPr="005679EE">
        <w:rPr>
          <w:rFonts w:ascii="Times New Roman" w:eastAsia="Calibri" w:hAnsi="Times New Roman" w:cs="Times New Roman"/>
          <w:sz w:val="20"/>
          <w:szCs w:val="20"/>
        </w:rPr>
        <w:t xml:space="preserve"> </w:t>
      </w:r>
      <w:bookmarkStart w:id="95" w:name="OLE_LINK10"/>
      <w:r w:rsidR="006930B0" w:rsidRPr="005679EE">
        <w:rPr>
          <w:rFonts w:ascii="Times New Roman" w:eastAsia="Calibri" w:hAnsi="Times New Roman" w:cs="Times New Roman"/>
          <w:i/>
          <w:sz w:val="20"/>
          <w:szCs w:val="20"/>
        </w:rPr>
        <w:t>N</w:t>
      </w:r>
      <w:r w:rsidR="000A3D3E" w:rsidRPr="005679EE">
        <w:rPr>
          <w:rFonts w:ascii="Times New Roman" w:hAnsi="Times New Roman" w:cs="Times New Roman"/>
          <w:i/>
          <w:sz w:val="20"/>
          <w:szCs w:val="20"/>
        </w:rPr>
        <w:t>ghiên cứu một số đặc điểm sinh học của cá bống trứng (Eleotris melanosoma) và cá bống cát (Glossogobius giuris)</w:t>
      </w:r>
      <w:r w:rsidR="00C878C7" w:rsidRPr="005679EE">
        <w:rPr>
          <w:rFonts w:ascii="Times New Roman" w:hAnsi="Times New Roman" w:cs="Times New Roman"/>
          <w:i/>
          <w:sz w:val="20"/>
          <w:szCs w:val="20"/>
        </w:rPr>
        <w:t xml:space="preserve"> p</w:t>
      </w:r>
      <w:r w:rsidR="000A3D3E" w:rsidRPr="005679EE">
        <w:rPr>
          <w:rFonts w:ascii="Times New Roman" w:hAnsi="Times New Roman" w:cs="Times New Roman"/>
          <w:i/>
          <w:sz w:val="20"/>
          <w:szCs w:val="20"/>
        </w:rPr>
        <w:t>hân bố tại đầ</w:t>
      </w:r>
      <w:r w:rsidR="00352351" w:rsidRPr="005679EE">
        <w:rPr>
          <w:rFonts w:ascii="Times New Roman" w:hAnsi="Times New Roman" w:cs="Times New Roman"/>
          <w:i/>
          <w:sz w:val="20"/>
          <w:szCs w:val="20"/>
        </w:rPr>
        <w:t>m T</w:t>
      </w:r>
      <w:r w:rsidR="000A3D3E" w:rsidRPr="005679EE">
        <w:rPr>
          <w:rFonts w:ascii="Times New Roman" w:hAnsi="Times New Roman" w:cs="Times New Roman"/>
          <w:i/>
          <w:sz w:val="20"/>
          <w:szCs w:val="20"/>
        </w:rPr>
        <w:t>hị</w:t>
      </w:r>
      <w:r w:rsidR="00352351" w:rsidRPr="005679EE">
        <w:rPr>
          <w:rFonts w:ascii="Times New Roman" w:hAnsi="Times New Roman" w:cs="Times New Roman"/>
          <w:i/>
          <w:sz w:val="20"/>
          <w:szCs w:val="20"/>
        </w:rPr>
        <w:t xml:space="preserve"> N</w:t>
      </w:r>
      <w:r w:rsidR="000A3D3E" w:rsidRPr="005679EE">
        <w:rPr>
          <w:rFonts w:ascii="Times New Roman" w:hAnsi="Times New Roman" w:cs="Times New Roman"/>
          <w:i/>
          <w:sz w:val="20"/>
          <w:szCs w:val="20"/>
        </w:rPr>
        <w:t>ại tỉnh Bình Định</w:t>
      </w:r>
      <w:bookmarkEnd w:id="95"/>
      <w:r w:rsidR="00301455" w:rsidRPr="005679EE">
        <w:rPr>
          <w:rFonts w:ascii="Times New Roman" w:hAnsi="Times New Roman" w:cs="Times New Roman"/>
          <w:sz w:val="20"/>
          <w:szCs w:val="20"/>
        </w:rPr>
        <w:t>, L</w:t>
      </w:r>
      <w:r w:rsidR="000A3D3E" w:rsidRPr="005679EE">
        <w:rPr>
          <w:rFonts w:ascii="Times New Roman" w:hAnsi="Times New Roman" w:cs="Times New Roman"/>
          <w:sz w:val="20"/>
          <w:szCs w:val="20"/>
        </w:rPr>
        <w:t xml:space="preserve">uận văn </w:t>
      </w:r>
      <w:r w:rsidR="001A043E" w:rsidRPr="005679EE">
        <w:rPr>
          <w:rFonts w:ascii="Times New Roman" w:hAnsi="Times New Roman" w:cs="Times New Roman"/>
          <w:sz w:val="20"/>
          <w:szCs w:val="20"/>
        </w:rPr>
        <w:t>T</w:t>
      </w:r>
      <w:r w:rsidR="000A3D3E" w:rsidRPr="005679EE">
        <w:rPr>
          <w:rFonts w:ascii="Times New Roman" w:hAnsi="Times New Roman" w:cs="Times New Roman"/>
          <w:sz w:val="20"/>
          <w:szCs w:val="20"/>
        </w:rPr>
        <w:t>hạ</w:t>
      </w:r>
      <w:r w:rsidR="00BE7556" w:rsidRPr="005679EE">
        <w:rPr>
          <w:rFonts w:ascii="Times New Roman" w:hAnsi="Times New Roman" w:cs="Times New Roman"/>
          <w:sz w:val="20"/>
          <w:szCs w:val="20"/>
        </w:rPr>
        <w:t>c sĩ</w:t>
      </w:r>
      <w:r w:rsidR="00EB7B39" w:rsidRPr="005679EE">
        <w:rPr>
          <w:rFonts w:ascii="Times New Roman" w:hAnsi="Times New Roman" w:cs="Times New Roman"/>
          <w:sz w:val="20"/>
          <w:szCs w:val="20"/>
        </w:rPr>
        <w:t xml:space="preserve"> Sinh học thực nghiệm</w:t>
      </w:r>
      <w:r w:rsidR="000A3D3E" w:rsidRPr="005679EE">
        <w:rPr>
          <w:rFonts w:ascii="Times New Roman" w:hAnsi="Times New Roman" w:cs="Times New Roman"/>
          <w:sz w:val="20"/>
          <w:szCs w:val="20"/>
        </w:rPr>
        <w:t>, Trường Đại học Quy Nhơn</w:t>
      </w:r>
      <w:bookmarkStart w:id="96" w:name="_Ref13553613"/>
      <w:bookmarkEnd w:id="94"/>
      <w:r w:rsidR="006930B0" w:rsidRPr="005679EE">
        <w:rPr>
          <w:rFonts w:ascii="Times New Roman" w:hAnsi="Times New Roman" w:cs="Times New Roman"/>
          <w:sz w:val="20"/>
          <w:szCs w:val="20"/>
        </w:rPr>
        <w:t>, 2020.</w:t>
      </w:r>
    </w:p>
    <w:p w14:paraId="10290205" w14:textId="6BFE3451" w:rsidR="00BA66CC" w:rsidRPr="005679EE" w:rsidRDefault="00DD5645" w:rsidP="004B0412">
      <w:pPr>
        <w:pStyle w:val="NormalWeb"/>
        <w:spacing w:before="120" w:beforeAutospacing="0" w:after="120" w:afterAutospacing="0"/>
        <w:ind w:left="426" w:hanging="426"/>
        <w:jc w:val="both"/>
        <w:textAlignment w:val="baseline"/>
        <w:rPr>
          <w:color w:val="000000"/>
          <w:sz w:val="20"/>
          <w:szCs w:val="20"/>
        </w:rPr>
      </w:pPr>
      <w:bookmarkStart w:id="97" w:name="_Ref112097821"/>
      <w:bookmarkStart w:id="98" w:name="_Ref112077914"/>
      <w:r>
        <w:rPr>
          <w:color w:val="000000"/>
          <w:sz w:val="20"/>
          <w:szCs w:val="20"/>
        </w:rPr>
        <w:t xml:space="preserve">13. </w:t>
      </w:r>
      <w:r w:rsidR="00197E25">
        <w:rPr>
          <w:color w:val="000000"/>
          <w:sz w:val="20"/>
          <w:szCs w:val="20"/>
        </w:rPr>
        <w:tab/>
      </w:r>
      <w:r w:rsidR="00BA66CC" w:rsidRPr="005679EE">
        <w:rPr>
          <w:color w:val="000000"/>
          <w:sz w:val="20"/>
          <w:szCs w:val="20"/>
        </w:rPr>
        <w:t>Võ Vă</w:t>
      </w:r>
      <w:r w:rsidR="006F6960">
        <w:rPr>
          <w:color w:val="000000"/>
          <w:sz w:val="20"/>
          <w:szCs w:val="20"/>
        </w:rPr>
        <w:t xml:space="preserve">n Chí, Đỗ Thị Xuân Trừ, Võ Điều. </w:t>
      </w:r>
      <w:r w:rsidR="00BA66CC" w:rsidRPr="005679EE">
        <w:rPr>
          <w:color w:val="000000"/>
          <w:sz w:val="20"/>
          <w:szCs w:val="20"/>
        </w:rPr>
        <w:t>Đặc điểm sinh học dinh dưỡng của cá bống trứng (</w:t>
      </w:r>
      <w:r w:rsidR="00BA66CC" w:rsidRPr="005679EE">
        <w:rPr>
          <w:i/>
          <w:iCs/>
          <w:color w:val="000000"/>
          <w:sz w:val="20"/>
          <w:szCs w:val="20"/>
        </w:rPr>
        <w:t>Eleotris melanosoma</w:t>
      </w:r>
      <w:r w:rsidR="00BA66CC" w:rsidRPr="005679EE">
        <w:rPr>
          <w:color w:val="000000"/>
          <w:sz w:val="20"/>
          <w:szCs w:val="20"/>
        </w:rPr>
        <w:t>) và cá bống cát (</w:t>
      </w:r>
      <w:r w:rsidR="00BA66CC" w:rsidRPr="005679EE">
        <w:rPr>
          <w:i/>
          <w:iCs/>
          <w:color w:val="000000"/>
          <w:sz w:val="20"/>
          <w:szCs w:val="20"/>
        </w:rPr>
        <w:t>Glossogobius giuris</w:t>
      </w:r>
      <w:r w:rsidR="00BA66CC" w:rsidRPr="005679EE">
        <w:rPr>
          <w:color w:val="000000"/>
          <w:sz w:val="20"/>
          <w:szCs w:val="20"/>
        </w:rPr>
        <w:t>) phân bố</w:t>
      </w:r>
      <w:r w:rsidR="006F6960">
        <w:rPr>
          <w:color w:val="000000"/>
          <w:sz w:val="20"/>
          <w:szCs w:val="20"/>
        </w:rPr>
        <w:t xml:space="preserve"> ở đầm Thị Nại, tỉnh Bình Định,</w:t>
      </w:r>
      <w:r w:rsidR="00000D1B" w:rsidRPr="005679EE">
        <w:rPr>
          <w:color w:val="000000"/>
          <w:sz w:val="20"/>
          <w:szCs w:val="20"/>
        </w:rPr>
        <w:t xml:space="preserve"> </w:t>
      </w:r>
      <w:r w:rsidR="00BA66CC" w:rsidRPr="005679EE">
        <w:rPr>
          <w:i/>
          <w:color w:val="000000"/>
          <w:sz w:val="20"/>
          <w:szCs w:val="20"/>
        </w:rPr>
        <w:t>Tạp chí Khoa học và Công nghệ - Đại học Đà Nẵng</w:t>
      </w:r>
      <w:r w:rsidR="00BA66CC" w:rsidRPr="005679EE">
        <w:rPr>
          <w:color w:val="000000"/>
          <w:sz w:val="20"/>
          <w:szCs w:val="20"/>
        </w:rPr>
        <w:t xml:space="preserve">, </w:t>
      </w:r>
      <w:bookmarkStart w:id="99" w:name="OLE_LINK72"/>
      <w:r w:rsidR="006F6960" w:rsidRPr="006F6960">
        <w:rPr>
          <w:b/>
          <w:color w:val="000000"/>
          <w:sz w:val="20"/>
          <w:szCs w:val="20"/>
        </w:rPr>
        <w:t>2020</w:t>
      </w:r>
      <w:r w:rsidR="006F6960">
        <w:rPr>
          <w:color w:val="000000"/>
          <w:sz w:val="20"/>
          <w:szCs w:val="20"/>
        </w:rPr>
        <w:t xml:space="preserve">, </w:t>
      </w:r>
      <w:r w:rsidR="00BA66CC" w:rsidRPr="006F6960">
        <w:rPr>
          <w:i/>
          <w:color w:val="000000"/>
          <w:sz w:val="20"/>
          <w:szCs w:val="20"/>
        </w:rPr>
        <w:t>18</w:t>
      </w:r>
      <w:r w:rsidR="00BA66CC" w:rsidRPr="005679EE">
        <w:rPr>
          <w:color w:val="000000"/>
          <w:sz w:val="20"/>
          <w:szCs w:val="20"/>
        </w:rPr>
        <w:t>, 48-51</w:t>
      </w:r>
      <w:bookmarkEnd w:id="97"/>
      <w:bookmarkEnd w:id="99"/>
      <w:r w:rsidR="006F6960">
        <w:rPr>
          <w:color w:val="000000"/>
          <w:sz w:val="20"/>
          <w:szCs w:val="20"/>
        </w:rPr>
        <w:t>.</w:t>
      </w:r>
    </w:p>
    <w:p w14:paraId="7C46D0D4" w14:textId="35539ADB" w:rsidR="00232110" w:rsidRPr="005679EE" w:rsidRDefault="00DD5645" w:rsidP="004B0412">
      <w:pPr>
        <w:pStyle w:val="ListParagraph"/>
        <w:tabs>
          <w:tab w:val="left" w:pos="567"/>
        </w:tabs>
        <w:spacing w:before="120" w:after="120"/>
        <w:ind w:left="426" w:hanging="426"/>
        <w:jc w:val="both"/>
        <w:rPr>
          <w:rFonts w:ascii="Times New Roman" w:hAnsi="Times New Roman" w:cs="Times New Roman"/>
          <w:sz w:val="20"/>
          <w:szCs w:val="20"/>
        </w:rPr>
      </w:pPr>
      <w:bookmarkStart w:id="100" w:name="_Ref15616117"/>
      <w:bookmarkEnd w:id="96"/>
      <w:bookmarkEnd w:id="98"/>
      <w:r>
        <w:rPr>
          <w:rFonts w:ascii="Times New Roman" w:hAnsi="Times New Roman" w:cs="Times New Roman"/>
          <w:sz w:val="20"/>
          <w:szCs w:val="20"/>
        </w:rPr>
        <w:t>14.</w:t>
      </w:r>
      <w:r w:rsidR="00197E25">
        <w:rPr>
          <w:rFonts w:ascii="Times New Roman" w:hAnsi="Times New Roman" w:cs="Times New Roman"/>
          <w:sz w:val="20"/>
          <w:szCs w:val="20"/>
        </w:rPr>
        <w:tab/>
      </w:r>
      <w:r>
        <w:rPr>
          <w:rFonts w:ascii="Times New Roman" w:hAnsi="Times New Roman" w:cs="Times New Roman"/>
          <w:sz w:val="20"/>
          <w:szCs w:val="20"/>
        </w:rPr>
        <w:t xml:space="preserve"> </w:t>
      </w:r>
      <w:r w:rsidR="006F6960">
        <w:rPr>
          <w:rFonts w:ascii="Times New Roman" w:hAnsi="Times New Roman" w:cs="Times New Roman"/>
          <w:sz w:val="20"/>
          <w:szCs w:val="20"/>
        </w:rPr>
        <w:t xml:space="preserve">W. M. </w:t>
      </w:r>
      <w:r w:rsidR="00DF7671" w:rsidRPr="005679EE">
        <w:rPr>
          <w:rFonts w:ascii="Times New Roman" w:hAnsi="Times New Roman" w:cs="Times New Roman"/>
          <w:sz w:val="20"/>
          <w:szCs w:val="20"/>
        </w:rPr>
        <w:t>Achakzai</w:t>
      </w:r>
      <w:r w:rsidR="00232110" w:rsidRPr="005679EE">
        <w:rPr>
          <w:rFonts w:ascii="Times New Roman" w:hAnsi="Times New Roman" w:cs="Times New Roman"/>
          <w:sz w:val="20"/>
          <w:szCs w:val="20"/>
        </w:rPr>
        <w:t>, S. S</w:t>
      </w:r>
      <w:r w:rsidR="00DF7671" w:rsidRPr="005679EE">
        <w:rPr>
          <w:rFonts w:ascii="Times New Roman" w:hAnsi="Times New Roman" w:cs="Times New Roman"/>
          <w:sz w:val="20"/>
          <w:szCs w:val="20"/>
        </w:rPr>
        <w:t>addozai</w:t>
      </w:r>
      <w:r w:rsidR="00126BFA" w:rsidRPr="005679EE">
        <w:rPr>
          <w:rFonts w:ascii="Times New Roman" w:hAnsi="Times New Roman" w:cs="Times New Roman"/>
          <w:sz w:val="20"/>
          <w:szCs w:val="20"/>
        </w:rPr>
        <w:t>,</w:t>
      </w:r>
      <w:r w:rsidR="00DF7671" w:rsidRPr="005679EE">
        <w:rPr>
          <w:rFonts w:ascii="Times New Roman" w:hAnsi="Times New Roman" w:cs="Times New Roman"/>
          <w:sz w:val="20"/>
          <w:szCs w:val="20"/>
        </w:rPr>
        <w:t xml:space="preserve"> W.</w:t>
      </w:r>
      <w:r w:rsidR="006F6960">
        <w:rPr>
          <w:rFonts w:ascii="Times New Roman" w:hAnsi="Times New Roman" w:cs="Times New Roman"/>
          <w:sz w:val="20"/>
          <w:szCs w:val="20"/>
        </w:rPr>
        <w:t xml:space="preserve"> </w:t>
      </w:r>
      <w:r w:rsidR="00DF7671" w:rsidRPr="005679EE">
        <w:rPr>
          <w:rFonts w:ascii="Times New Roman" w:hAnsi="Times New Roman" w:cs="Times New Roman"/>
          <w:sz w:val="20"/>
          <w:szCs w:val="20"/>
        </w:rPr>
        <w:t>A. Baloch</w:t>
      </w:r>
      <w:r w:rsidR="00126BFA" w:rsidRPr="005679EE">
        <w:rPr>
          <w:rFonts w:ascii="Times New Roman" w:hAnsi="Times New Roman" w:cs="Times New Roman"/>
          <w:sz w:val="20"/>
          <w:szCs w:val="20"/>
        </w:rPr>
        <w:t>,</w:t>
      </w:r>
      <w:r w:rsidR="00DF7671" w:rsidRPr="005679EE">
        <w:rPr>
          <w:rFonts w:ascii="Times New Roman" w:hAnsi="Times New Roman" w:cs="Times New Roman"/>
          <w:sz w:val="20"/>
          <w:szCs w:val="20"/>
        </w:rPr>
        <w:t xml:space="preserve"> Z. Massod</w:t>
      </w:r>
      <w:r w:rsidR="00126BFA" w:rsidRPr="005679EE">
        <w:rPr>
          <w:rFonts w:ascii="Times New Roman" w:hAnsi="Times New Roman" w:cs="Times New Roman"/>
          <w:sz w:val="20"/>
          <w:szCs w:val="20"/>
        </w:rPr>
        <w:t>,</w:t>
      </w:r>
      <w:r w:rsidR="00232110" w:rsidRPr="005679EE">
        <w:rPr>
          <w:rFonts w:ascii="Times New Roman" w:hAnsi="Times New Roman" w:cs="Times New Roman"/>
          <w:sz w:val="20"/>
          <w:szCs w:val="20"/>
        </w:rPr>
        <w:t xml:space="preserve"> H.</w:t>
      </w:r>
      <w:r w:rsidR="006F6960">
        <w:rPr>
          <w:rFonts w:ascii="Times New Roman" w:hAnsi="Times New Roman" w:cs="Times New Roman"/>
          <w:sz w:val="20"/>
          <w:szCs w:val="20"/>
        </w:rPr>
        <w:t xml:space="preserve"> </w:t>
      </w:r>
      <w:r w:rsidR="00232110" w:rsidRPr="005679EE">
        <w:rPr>
          <w:rFonts w:ascii="Times New Roman" w:hAnsi="Times New Roman" w:cs="Times New Roman"/>
          <w:sz w:val="20"/>
          <w:szCs w:val="20"/>
        </w:rPr>
        <w:t>U.</w:t>
      </w:r>
      <w:r w:rsidR="006F6960">
        <w:rPr>
          <w:rFonts w:ascii="Times New Roman" w:hAnsi="Times New Roman" w:cs="Times New Roman"/>
          <w:sz w:val="20"/>
          <w:szCs w:val="20"/>
        </w:rPr>
        <w:t xml:space="preserve"> </w:t>
      </w:r>
      <w:r w:rsidR="00126BFA" w:rsidRPr="005679EE">
        <w:rPr>
          <w:rFonts w:ascii="Times New Roman" w:hAnsi="Times New Roman" w:cs="Times New Roman"/>
          <w:sz w:val="20"/>
          <w:szCs w:val="20"/>
        </w:rPr>
        <w:t>Rehman,</w:t>
      </w:r>
      <w:r w:rsidR="00A70C8F" w:rsidRPr="005679EE">
        <w:rPr>
          <w:rFonts w:ascii="Times New Roman" w:hAnsi="Times New Roman" w:cs="Times New Roman"/>
          <w:sz w:val="20"/>
          <w:szCs w:val="20"/>
        </w:rPr>
        <w:t xml:space="preserve"> Musarrat-ul-Ain</w:t>
      </w:r>
      <w:r w:rsidR="006F6960">
        <w:rPr>
          <w:rFonts w:ascii="Times New Roman" w:hAnsi="Times New Roman" w:cs="Times New Roman"/>
          <w:sz w:val="20"/>
          <w:szCs w:val="20"/>
        </w:rPr>
        <w:t>.</w:t>
      </w:r>
      <w:r w:rsidR="00232110" w:rsidRPr="005679EE">
        <w:rPr>
          <w:rFonts w:ascii="Times New Roman" w:hAnsi="Times New Roman" w:cs="Times New Roman"/>
          <w:sz w:val="20"/>
          <w:szCs w:val="20"/>
        </w:rPr>
        <w:t xml:space="preserve"> </w:t>
      </w:r>
      <w:bookmarkStart w:id="101" w:name="OLE_LINK79"/>
      <w:bookmarkStart w:id="102" w:name="OLE_LINK80"/>
      <w:r w:rsidR="00232110" w:rsidRPr="005679EE">
        <w:rPr>
          <w:rFonts w:ascii="Times New Roman" w:hAnsi="Times New Roman" w:cs="Times New Roman"/>
          <w:sz w:val="20"/>
          <w:szCs w:val="20"/>
        </w:rPr>
        <w:t xml:space="preserve">Food and </w:t>
      </w:r>
      <w:r w:rsidR="00581ABE" w:rsidRPr="005679EE">
        <w:rPr>
          <w:rFonts w:ascii="Times New Roman" w:hAnsi="Times New Roman" w:cs="Times New Roman"/>
          <w:sz w:val="20"/>
          <w:szCs w:val="20"/>
        </w:rPr>
        <w:t xml:space="preserve">feeding habits </w:t>
      </w:r>
      <w:r w:rsidR="00232110" w:rsidRPr="005679EE">
        <w:rPr>
          <w:rFonts w:ascii="Times New Roman" w:hAnsi="Times New Roman" w:cs="Times New Roman"/>
          <w:sz w:val="20"/>
          <w:szCs w:val="20"/>
        </w:rPr>
        <w:t xml:space="preserve">of </w:t>
      </w:r>
      <w:bookmarkStart w:id="103" w:name="OLE_LINK52"/>
      <w:bookmarkStart w:id="104" w:name="OLE_LINK53"/>
      <w:r w:rsidR="00232110" w:rsidRPr="005679EE">
        <w:rPr>
          <w:rFonts w:ascii="Times New Roman" w:hAnsi="Times New Roman" w:cs="Times New Roman"/>
          <w:i/>
          <w:sz w:val="20"/>
          <w:szCs w:val="20"/>
        </w:rPr>
        <w:t>Glossogobius giuris</w:t>
      </w:r>
      <w:r w:rsidR="00232110" w:rsidRPr="005679EE">
        <w:rPr>
          <w:rFonts w:ascii="Times New Roman" w:hAnsi="Times New Roman" w:cs="Times New Roman"/>
          <w:sz w:val="20"/>
          <w:szCs w:val="20"/>
        </w:rPr>
        <w:t xml:space="preserve"> </w:t>
      </w:r>
      <w:bookmarkEnd w:id="103"/>
      <w:bookmarkEnd w:id="104"/>
      <w:r w:rsidR="00232110" w:rsidRPr="005679EE">
        <w:rPr>
          <w:rFonts w:ascii="Times New Roman" w:hAnsi="Times New Roman" w:cs="Times New Roman"/>
          <w:sz w:val="20"/>
          <w:szCs w:val="20"/>
        </w:rPr>
        <w:t xml:space="preserve">(Hamilton and Buchannan, 1822) </w:t>
      </w:r>
      <w:r w:rsidR="00581ABE" w:rsidRPr="005679EE">
        <w:rPr>
          <w:rFonts w:ascii="Times New Roman" w:hAnsi="Times New Roman" w:cs="Times New Roman"/>
          <w:sz w:val="20"/>
          <w:szCs w:val="20"/>
        </w:rPr>
        <w:t xml:space="preserve">collected </w:t>
      </w:r>
      <w:r w:rsidR="00232110" w:rsidRPr="005679EE">
        <w:rPr>
          <w:rFonts w:ascii="Times New Roman" w:hAnsi="Times New Roman" w:cs="Times New Roman"/>
          <w:sz w:val="20"/>
          <w:szCs w:val="20"/>
        </w:rPr>
        <w:t xml:space="preserve">from </w:t>
      </w:r>
      <w:r w:rsidR="00232110" w:rsidRPr="005679EE">
        <w:rPr>
          <w:rFonts w:ascii="Times New Roman" w:hAnsi="Times New Roman" w:cs="Times New Roman"/>
          <w:sz w:val="20"/>
          <w:szCs w:val="20"/>
        </w:rPr>
        <w:lastRenderedPageBreak/>
        <w:t xml:space="preserve">Manchar </w:t>
      </w:r>
      <w:r w:rsidR="00581ABE" w:rsidRPr="005679EE">
        <w:rPr>
          <w:rFonts w:ascii="Times New Roman" w:hAnsi="Times New Roman" w:cs="Times New Roman"/>
          <w:sz w:val="20"/>
          <w:szCs w:val="20"/>
        </w:rPr>
        <w:t xml:space="preserve">lake </w:t>
      </w:r>
      <w:r w:rsidR="000E0ABA" w:rsidRPr="005679EE">
        <w:rPr>
          <w:rFonts w:ascii="Times New Roman" w:hAnsi="Times New Roman" w:cs="Times New Roman"/>
          <w:sz w:val="20"/>
          <w:szCs w:val="20"/>
        </w:rPr>
        <w:t>distt</w:t>
      </w:r>
      <w:r w:rsidR="00232110" w:rsidRPr="005679EE">
        <w:rPr>
          <w:rFonts w:ascii="Times New Roman" w:hAnsi="Times New Roman" w:cs="Times New Roman"/>
          <w:sz w:val="20"/>
          <w:szCs w:val="20"/>
        </w:rPr>
        <w:t>. Jamshoro, Sindh, Pakistan</w:t>
      </w:r>
      <w:bookmarkEnd w:id="101"/>
      <w:bookmarkEnd w:id="102"/>
      <w:r w:rsidR="00232110" w:rsidRPr="005679EE">
        <w:rPr>
          <w:rFonts w:ascii="Times New Roman" w:hAnsi="Times New Roman" w:cs="Times New Roman"/>
          <w:sz w:val="20"/>
          <w:szCs w:val="20"/>
        </w:rPr>
        <w:t xml:space="preserve">, </w:t>
      </w:r>
      <w:r w:rsidR="00232110" w:rsidRPr="005679EE">
        <w:rPr>
          <w:rFonts w:ascii="Times New Roman" w:hAnsi="Times New Roman" w:cs="Times New Roman"/>
          <w:i/>
          <w:sz w:val="20"/>
          <w:szCs w:val="20"/>
        </w:rPr>
        <w:t>Global Veterinaria</w:t>
      </w:r>
      <w:r w:rsidR="00581ABE" w:rsidRPr="005679EE">
        <w:rPr>
          <w:rFonts w:ascii="Times New Roman" w:hAnsi="Times New Roman" w:cs="Times New Roman"/>
          <w:sz w:val="20"/>
          <w:szCs w:val="20"/>
        </w:rPr>
        <w:t>,</w:t>
      </w:r>
      <w:r w:rsidR="00CA2A4F">
        <w:rPr>
          <w:rFonts w:ascii="Times New Roman" w:hAnsi="Times New Roman" w:cs="Times New Roman"/>
          <w:sz w:val="20"/>
          <w:szCs w:val="20"/>
        </w:rPr>
        <w:t xml:space="preserve"> </w:t>
      </w:r>
      <w:r w:rsidR="00CA2A4F">
        <w:rPr>
          <w:rFonts w:ascii="Times New Roman" w:hAnsi="Times New Roman" w:cs="Times New Roman"/>
          <w:b/>
          <w:sz w:val="20"/>
          <w:szCs w:val="20"/>
        </w:rPr>
        <w:t>2015</w:t>
      </w:r>
      <w:r w:rsidR="00CA2A4F">
        <w:rPr>
          <w:rFonts w:ascii="Times New Roman" w:hAnsi="Times New Roman" w:cs="Times New Roman"/>
          <w:sz w:val="20"/>
          <w:szCs w:val="20"/>
        </w:rPr>
        <w:t>,</w:t>
      </w:r>
      <w:r w:rsidR="00581ABE" w:rsidRPr="005679EE">
        <w:rPr>
          <w:rFonts w:ascii="Times New Roman" w:hAnsi="Times New Roman" w:cs="Times New Roman"/>
          <w:sz w:val="20"/>
          <w:szCs w:val="20"/>
        </w:rPr>
        <w:t xml:space="preserve"> </w:t>
      </w:r>
      <w:r w:rsidR="00581ABE" w:rsidRPr="00CA2A4F">
        <w:rPr>
          <w:rFonts w:ascii="Times New Roman" w:hAnsi="Times New Roman" w:cs="Times New Roman"/>
          <w:i/>
          <w:sz w:val="20"/>
          <w:szCs w:val="20"/>
        </w:rPr>
        <w:t>14</w:t>
      </w:r>
      <w:r w:rsidR="00581ABE" w:rsidRPr="005679EE">
        <w:rPr>
          <w:rFonts w:ascii="Times New Roman" w:hAnsi="Times New Roman" w:cs="Times New Roman"/>
          <w:sz w:val="20"/>
          <w:szCs w:val="20"/>
        </w:rPr>
        <w:t>(4),</w:t>
      </w:r>
      <w:r w:rsidR="00232110" w:rsidRPr="005679EE">
        <w:rPr>
          <w:rFonts w:ascii="Times New Roman" w:hAnsi="Times New Roman" w:cs="Times New Roman"/>
          <w:sz w:val="20"/>
          <w:szCs w:val="20"/>
        </w:rPr>
        <w:t xml:space="preserve"> 613-618.</w:t>
      </w:r>
      <w:bookmarkEnd w:id="100"/>
    </w:p>
    <w:p w14:paraId="71624D7B" w14:textId="1A1658B1" w:rsidR="001A48F2" w:rsidRPr="005679EE" w:rsidRDefault="00B60B15" w:rsidP="004B0412">
      <w:pPr>
        <w:pStyle w:val="NormalWeb"/>
        <w:spacing w:before="120" w:beforeAutospacing="0" w:after="120" w:afterAutospacing="0"/>
        <w:ind w:left="284"/>
        <w:jc w:val="both"/>
        <w:rPr>
          <w:sz w:val="20"/>
          <w:szCs w:val="20"/>
          <w:lang w:val="vi-VN"/>
        </w:rPr>
      </w:pPr>
      <w:bookmarkStart w:id="105" w:name="_Ref112099480"/>
      <w:r>
        <w:rPr>
          <w:sz w:val="20"/>
          <w:szCs w:val="20"/>
        </w:rPr>
        <w:t>15</w:t>
      </w:r>
      <w:r w:rsidR="00DD5645">
        <w:rPr>
          <w:sz w:val="20"/>
          <w:szCs w:val="20"/>
        </w:rPr>
        <w:t xml:space="preserve">. </w:t>
      </w:r>
      <w:r w:rsidR="00197E25">
        <w:rPr>
          <w:sz w:val="20"/>
          <w:szCs w:val="20"/>
        </w:rPr>
        <w:tab/>
      </w:r>
      <w:r w:rsidR="006F6960">
        <w:rPr>
          <w:sz w:val="20"/>
          <w:szCs w:val="20"/>
        </w:rPr>
        <w:t xml:space="preserve">Võ Thị Ngọc Trâm, Võ Văn Nha. </w:t>
      </w:r>
      <w:r w:rsidR="001A48F2" w:rsidRPr="005679EE">
        <w:rPr>
          <w:rFonts w:eastAsiaTheme="minorHAnsi"/>
          <w:bCs/>
          <w:sz w:val="20"/>
          <w:szCs w:val="20"/>
        </w:rPr>
        <w:t xml:space="preserve">Đặc tính dinh dưỡng một số loài cá bống có giá trị kinh tế ở sông Trà Khúc, tỉnh Quảng Ngãi, </w:t>
      </w:r>
      <w:r w:rsidR="001A48F2" w:rsidRPr="005679EE">
        <w:rPr>
          <w:rFonts w:eastAsiaTheme="minorHAnsi"/>
          <w:i/>
          <w:iCs/>
          <w:color w:val="242021"/>
          <w:sz w:val="20"/>
          <w:szCs w:val="20"/>
        </w:rPr>
        <w:t>Tạp chí Khoa học - Công nghệ Thủy sản,</w:t>
      </w:r>
      <w:r w:rsidR="006F6960">
        <w:rPr>
          <w:rFonts w:eastAsiaTheme="minorHAnsi"/>
          <w:i/>
          <w:iCs/>
          <w:color w:val="242021"/>
          <w:sz w:val="20"/>
          <w:szCs w:val="20"/>
        </w:rPr>
        <w:t xml:space="preserve"> </w:t>
      </w:r>
      <w:r w:rsidR="006F6960">
        <w:rPr>
          <w:rFonts w:eastAsiaTheme="minorHAnsi"/>
          <w:b/>
          <w:iCs/>
          <w:color w:val="242021"/>
          <w:sz w:val="20"/>
          <w:szCs w:val="20"/>
        </w:rPr>
        <w:t>2013</w:t>
      </w:r>
      <w:r w:rsidR="006F6960" w:rsidRPr="006F6960">
        <w:rPr>
          <w:rFonts w:eastAsiaTheme="minorHAnsi"/>
          <w:iCs/>
          <w:color w:val="242021"/>
          <w:sz w:val="20"/>
          <w:szCs w:val="20"/>
        </w:rPr>
        <w:t>,</w:t>
      </w:r>
      <w:r w:rsidR="006F6960">
        <w:rPr>
          <w:rFonts w:eastAsiaTheme="minorHAnsi"/>
          <w:b/>
          <w:iCs/>
          <w:color w:val="242021"/>
          <w:sz w:val="20"/>
          <w:szCs w:val="20"/>
        </w:rPr>
        <w:t xml:space="preserve"> </w:t>
      </w:r>
      <w:r w:rsidR="001A48F2" w:rsidRPr="006F6960">
        <w:rPr>
          <w:rFonts w:eastAsiaTheme="minorHAnsi"/>
          <w:i/>
          <w:iCs/>
          <w:color w:val="242021"/>
          <w:sz w:val="20"/>
          <w:szCs w:val="20"/>
        </w:rPr>
        <w:t>3</w:t>
      </w:r>
      <w:r w:rsidR="006F6960">
        <w:rPr>
          <w:rFonts w:eastAsiaTheme="minorHAnsi"/>
          <w:iCs/>
          <w:color w:val="242021"/>
          <w:sz w:val="20"/>
          <w:szCs w:val="20"/>
        </w:rPr>
        <w:t>, 107-111</w:t>
      </w:r>
      <w:r w:rsidR="001A48F2" w:rsidRPr="005679EE">
        <w:rPr>
          <w:rFonts w:eastAsiaTheme="minorHAnsi"/>
          <w:iCs/>
          <w:color w:val="242021"/>
          <w:sz w:val="20"/>
          <w:szCs w:val="20"/>
        </w:rPr>
        <w:t>.</w:t>
      </w:r>
      <w:bookmarkEnd w:id="105"/>
    </w:p>
    <w:p w14:paraId="4DE2E61B" w14:textId="6CC2B7D2" w:rsidR="00DD5645" w:rsidRDefault="00B60B15" w:rsidP="004B0412">
      <w:pPr>
        <w:pStyle w:val="NormalWeb"/>
        <w:spacing w:before="120" w:beforeAutospacing="0" w:after="120" w:afterAutospacing="0"/>
        <w:ind w:left="284"/>
        <w:jc w:val="both"/>
        <w:rPr>
          <w:sz w:val="20"/>
          <w:szCs w:val="20"/>
          <w:lang w:val="vi-VN"/>
        </w:rPr>
      </w:pPr>
      <w:bookmarkStart w:id="106" w:name="_Ref110798654"/>
      <w:bookmarkStart w:id="107" w:name="_Ref110933268"/>
      <w:r>
        <w:rPr>
          <w:rStyle w:val="fontstyle01"/>
          <w:rFonts w:ascii="Times New Roman" w:hAnsi="Times New Roman"/>
          <w:sz w:val="20"/>
          <w:szCs w:val="20"/>
        </w:rPr>
        <w:t>16</w:t>
      </w:r>
      <w:r w:rsidR="00DD5645">
        <w:rPr>
          <w:rStyle w:val="fontstyle01"/>
          <w:rFonts w:ascii="Times New Roman" w:hAnsi="Times New Roman"/>
          <w:sz w:val="20"/>
          <w:szCs w:val="20"/>
        </w:rPr>
        <w:t>.</w:t>
      </w:r>
      <w:r w:rsidR="00197E25">
        <w:rPr>
          <w:rStyle w:val="fontstyle01"/>
          <w:rFonts w:ascii="Times New Roman" w:hAnsi="Times New Roman"/>
          <w:sz w:val="20"/>
          <w:szCs w:val="20"/>
        </w:rPr>
        <w:tab/>
      </w:r>
      <w:r w:rsidR="00B50D2F" w:rsidRPr="005679EE">
        <w:rPr>
          <w:rStyle w:val="fontstyle01"/>
          <w:rFonts w:ascii="Times New Roman" w:hAnsi="Times New Roman"/>
          <w:sz w:val="20"/>
          <w:szCs w:val="20"/>
        </w:rPr>
        <w:t>Phạm Thị Mỹ Xuân, Trần Đắc Định</w:t>
      </w:r>
      <w:r w:rsidR="007001A1">
        <w:rPr>
          <w:rStyle w:val="fontstyle01"/>
          <w:rFonts w:ascii="Times New Roman" w:hAnsi="Times New Roman"/>
          <w:sz w:val="20"/>
          <w:szCs w:val="20"/>
        </w:rPr>
        <w:t xml:space="preserve">. </w:t>
      </w:r>
      <w:r w:rsidR="00B50D2F" w:rsidRPr="005679EE">
        <w:rPr>
          <w:rStyle w:val="fontstyle01"/>
          <w:rFonts w:ascii="Times New Roman" w:hAnsi="Times New Roman"/>
          <w:sz w:val="20"/>
          <w:szCs w:val="20"/>
        </w:rPr>
        <w:t>M</w:t>
      </w:r>
      <w:r w:rsidR="00B50D2F" w:rsidRPr="005679EE">
        <w:rPr>
          <w:rFonts w:eastAsiaTheme="minorHAnsi"/>
          <w:bCs/>
          <w:color w:val="000000"/>
          <w:sz w:val="20"/>
          <w:szCs w:val="20"/>
        </w:rPr>
        <w:t xml:space="preserve">ột số đặc điểm sinh sản của cá bống cát </w:t>
      </w:r>
      <w:r w:rsidR="00B50D2F" w:rsidRPr="005679EE">
        <w:rPr>
          <w:rFonts w:eastAsiaTheme="minorHAnsi"/>
          <w:bCs/>
          <w:i/>
          <w:color w:val="000000"/>
          <w:sz w:val="20"/>
          <w:szCs w:val="20"/>
        </w:rPr>
        <w:t>Glossogobius giuris</w:t>
      </w:r>
      <w:r w:rsidR="00B50D2F" w:rsidRPr="005679EE">
        <w:rPr>
          <w:rFonts w:eastAsiaTheme="minorHAnsi"/>
          <w:bCs/>
          <w:color w:val="000000"/>
          <w:sz w:val="20"/>
          <w:szCs w:val="20"/>
        </w:rPr>
        <w:t xml:space="preserve"> </w:t>
      </w:r>
      <w:r w:rsidR="00B50D2F" w:rsidRPr="005679EE">
        <w:rPr>
          <w:rFonts w:eastAsiaTheme="minorHAnsi"/>
          <w:bCs/>
          <w:iCs/>
          <w:color w:val="000000"/>
          <w:sz w:val="20"/>
          <w:szCs w:val="20"/>
        </w:rPr>
        <w:t>(Hamilton</w:t>
      </w:r>
      <w:r w:rsidR="00B50D2F" w:rsidRPr="005679EE">
        <w:rPr>
          <w:rFonts w:eastAsiaTheme="minorHAnsi"/>
          <w:bCs/>
          <w:i/>
          <w:iCs/>
          <w:color w:val="000000"/>
          <w:sz w:val="20"/>
          <w:szCs w:val="20"/>
        </w:rPr>
        <w:t xml:space="preserve">, </w:t>
      </w:r>
      <w:r w:rsidR="00B50D2F" w:rsidRPr="005679EE">
        <w:rPr>
          <w:rFonts w:eastAsiaTheme="minorHAnsi"/>
          <w:bCs/>
          <w:color w:val="000000"/>
          <w:sz w:val="20"/>
          <w:szCs w:val="20"/>
        </w:rPr>
        <w:t>1822</w:t>
      </w:r>
      <w:r w:rsidR="00B50D2F" w:rsidRPr="005679EE">
        <w:rPr>
          <w:rFonts w:eastAsiaTheme="minorHAnsi"/>
          <w:bCs/>
          <w:i/>
          <w:iCs/>
          <w:color w:val="000000"/>
          <w:sz w:val="20"/>
          <w:szCs w:val="20"/>
        </w:rPr>
        <w:t xml:space="preserve">) </w:t>
      </w:r>
      <w:r w:rsidR="00B50D2F" w:rsidRPr="005679EE">
        <w:rPr>
          <w:rFonts w:eastAsiaTheme="minorHAnsi"/>
          <w:bCs/>
          <w:color w:val="000000"/>
          <w:sz w:val="20"/>
          <w:szCs w:val="20"/>
        </w:rPr>
        <w:t xml:space="preserve">ở thành phố Cần Thơ, </w:t>
      </w:r>
      <w:r w:rsidR="00B50D2F" w:rsidRPr="005679EE">
        <w:rPr>
          <w:rFonts w:eastAsiaTheme="minorHAnsi"/>
          <w:i/>
          <w:iCs/>
          <w:color w:val="000000"/>
          <w:sz w:val="20"/>
          <w:szCs w:val="20"/>
        </w:rPr>
        <w:t>Tạp chí Khoa học Trường Đại học Cần Thơ,</w:t>
      </w:r>
      <w:r w:rsidR="007001A1">
        <w:rPr>
          <w:rFonts w:eastAsiaTheme="minorHAnsi"/>
          <w:i/>
          <w:iCs/>
          <w:color w:val="000000"/>
          <w:sz w:val="20"/>
          <w:szCs w:val="20"/>
        </w:rPr>
        <w:t xml:space="preserve"> </w:t>
      </w:r>
      <w:r w:rsidR="007001A1">
        <w:rPr>
          <w:rFonts w:eastAsiaTheme="minorHAnsi"/>
          <w:b/>
          <w:iCs/>
          <w:color w:val="000000"/>
          <w:sz w:val="20"/>
          <w:szCs w:val="20"/>
        </w:rPr>
        <w:t>2013</w:t>
      </w:r>
      <w:r w:rsidR="007001A1">
        <w:rPr>
          <w:rFonts w:eastAsiaTheme="minorHAnsi"/>
          <w:iCs/>
          <w:color w:val="000000"/>
          <w:sz w:val="20"/>
          <w:szCs w:val="20"/>
        </w:rPr>
        <w:t>,</w:t>
      </w:r>
      <w:r w:rsidR="00B50D2F" w:rsidRPr="005679EE">
        <w:rPr>
          <w:rFonts w:eastAsiaTheme="minorHAnsi"/>
          <w:i/>
          <w:iCs/>
          <w:color w:val="000000"/>
          <w:sz w:val="20"/>
          <w:szCs w:val="20"/>
        </w:rPr>
        <w:t xml:space="preserve"> </w:t>
      </w:r>
      <w:r w:rsidR="00B50D2F" w:rsidRPr="007001A1">
        <w:rPr>
          <w:rFonts w:eastAsiaTheme="minorHAnsi"/>
          <w:i/>
          <w:iCs/>
          <w:color w:val="000000"/>
          <w:sz w:val="20"/>
          <w:szCs w:val="20"/>
        </w:rPr>
        <w:t>27</w:t>
      </w:r>
      <w:r w:rsidR="00B50D2F" w:rsidRPr="005679EE">
        <w:rPr>
          <w:rFonts w:eastAsiaTheme="minorHAnsi"/>
          <w:iCs/>
          <w:color w:val="000000"/>
          <w:sz w:val="20"/>
          <w:szCs w:val="20"/>
        </w:rPr>
        <w:t>, 161-168</w:t>
      </w:r>
      <w:bookmarkEnd w:id="106"/>
      <w:r w:rsidR="00B50D2F" w:rsidRPr="005679EE">
        <w:rPr>
          <w:rFonts w:eastAsiaTheme="minorHAnsi"/>
          <w:i/>
          <w:iCs/>
          <w:color w:val="000000"/>
          <w:sz w:val="20"/>
          <w:szCs w:val="20"/>
        </w:rPr>
        <w:t>.</w:t>
      </w:r>
      <w:bookmarkStart w:id="108" w:name="_Ref112099915"/>
      <w:bookmarkEnd w:id="107"/>
    </w:p>
    <w:p w14:paraId="1B1FE7C6" w14:textId="64E8B805" w:rsidR="00587BFD" w:rsidRPr="005679EE" w:rsidRDefault="00B60B15" w:rsidP="004B0412">
      <w:pPr>
        <w:pStyle w:val="NormalWeb"/>
        <w:spacing w:before="120" w:beforeAutospacing="0" w:after="120" w:afterAutospacing="0"/>
        <w:ind w:left="284"/>
        <w:jc w:val="both"/>
        <w:rPr>
          <w:sz w:val="20"/>
          <w:szCs w:val="20"/>
          <w:lang w:val="vi-VN"/>
        </w:rPr>
      </w:pPr>
      <w:r>
        <w:rPr>
          <w:sz w:val="20"/>
          <w:szCs w:val="20"/>
          <w:lang w:val="vi-VN"/>
        </w:rPr>
        <w:t>17</w:t>
      </w:r>
      <w:r w:rsidR="00DD5645">
        <w:rPr>
          <w:sz w:val="20"/>
          <w:szCs w:val="20"/>
          <w:lang w:val="vi-VN"/>
        </w:rPr>
        <w:t xml:space="preserve">. </w:t>
      </w:r>
      <w:r w:rsidR="00197E25">
        <w:rPr>
          <w:sz w:val="20"/>
          <w:szCs w:val="20"/>
          <w:lang w:val="vi-VN"/>
        </w:rPr>
        <w:tab/>
      </w:r>
      <w:r w:rsidR="00587BFD" w:rsidRPr="005679EE">
        <w:rPr>
          <w:sz w:val="20"/>
          <w:szCs w:val="20"/>
        </w:rPr>
        <w:t>Trần Th</w:t>
      </w:r>
      <w:r w:rsidR="007001A1">
        <w:rPr>
          <w:sz w:val="20"/>
          <w:szCs w:val="20"/>
        </w:rPr>
        <w:t xml:space="preserve">ị Phương Thảo, Nguyễn Văn Long. </w:t>
      </w:r>
      <w:r w:rsidR="00587BFD" w:rsidRPr="005679EE">
        <w:rPr>
          <w:rFonts w:eastAsiaTheme="minorHAnsi"/>
          <w:color w:val="000000"/>
          <w:sz w:val="20"/>
          <w:szCs w:val="20"/>
        </w:rPr>
        <w:t xml:space="preserve">Đặc điểm sinh sản cá bống cát </w:t>
      </w:r>
      <w:r w:rsidR="00587BFD" w:rsidRPr="005679EE">
        <w:rPr>
          <w:rFonts w:eastAsiaTheme="minorHAnsi"/>
          <w:i/>
          <w:iCs/>
          <w:color w:val="000000"/>
          <w:sz w:val="20"/>
          <w:szCs w:val="20"/>
        </w:rPr>
        <w:t xml:space="preserve">Glossogobius giuris </w:t>
      </w:r>
      <w:r w:rsidR="00587BFD" w:rsidRPr="005679EE">
        <w:rPr>
          <w:rFonts w:eastAsiaTheme="minorHAnsi"/>
          <w:color w:val="000000"/>
          <w:sz w:val="20"/>
          <w:szCs w:val="20"/>
        </w:rPr>
        <w:t>(Hamilton, 1822) ở vùng hạ lưu sông Thu Bồn, tỉnh Quảng Nam</w:t>
      </w:r>
      <w:r w:rsidR="007001A1">
        <w:rPr>
          <w:rFonts w:eastAsiaTheme="minorHAnsi"/>
          <w:color w:val="000000"/>
          <w:sz w:val="20"/>
          <w:szCs w:val="20"/>
        </w:rPr>
        <w:t>,</w:t>
      </w:r>
      <w:r w:rsidR="00587BFD" w:rsidRPr="005679EE">
        <w:rPr>
          <w:rFonts w:eastAsiaTheme="minorHAnsi"/>
          <w:color w:val="000000"/>
          <w:sz w:val="20"/>
          <w:szCs w:val="20"/>
        </w:rPr>
        <w:t xml:space="preserve"> </w:t>
      </w:r>
      <w:r w:rsidR="00587BFD" w:rsidRPr="005679EE">
        <w:rPr>
          <w:rFonts w:eastAsiaTheme="minorHAnsi"/>
          <w:i/>
          <w:color w:val="000000"/>
          <w:sz w:val="20"/>
          <w:szCs w:val="20"/>
        </w:rPr>
        <w:t>Tạp chí Khoa học và Công nghệ Biển</w:t>
      </w:r>
      <w:r w:rsidR="00587BFD" w:rsidRPr="005679EE">
        <w:rPr>
          <w:rFonts w:eastAsiaTheme="minorHAnsi"/>
          <w:color w:val="000000"/>
          <w:sz w:val="20"/>
          <w:szCs w:val="20"/>
        </w:rPr>
        <w:t xml:space="preserve">, </w:t>
      </w:r>
      <w:r w:rsidR="007001A1">
        <w:rPr>
          <w:rFonts w:eastAsiaTheme="minorHAnsi"/>
          <w:b/>
          <w:color w:val="000000"/>
          <w:sz w:val="20"/>
          <w:szCs w:val="20"/>
        </w:rPr>
        <w:t>2017</w:t>
      </w:r>
      <w:r w:rsidR="007001A1" w:rsidRPr="007001A1">
        <w:rPr>
          <w:rFonts w:eastAsiaTheme="minorHAnsi"/>
          <w:color w:val="000000"/>
          <w:sz w:val="20"/>
          <w:szCs w:val="20"/>
        </w:rPr>
        <w:t>,</w:t>
      </w:r>
      <w:r w:rsidR="007001A1">
        <w:rPr>
          <w:rFonts w:eastAsiaTheme="minorHAnsi"/>
          <w:b/>
          <w:color w:val="000000"/>
          <w:sz w:val="20"/>
          <w:szCs w:val="20"/>
        </w:rPr>
        <w:t xml:space="preserve"> </w:t>
      </w:r>
      <w:r w:rsidR="00587BFD" w:rsidRPr="007001A1">
        <w:rPr>
          <w:rFonts w:eastAsiaTheme="minorHAnsi"/>
          <w:i/>
          <w:color w:val="000000"/>
          <w:sz w:val="20"/>
          <w:szCs w:val="20"/>
        </w:rPr>
        <w:t>17</w:t>
      </w:r>
      <w:r w:rsidR="007001A1">
        <w:rPr>
          <w:rFonts w:eastAsiaTheme="minorHAnsi"/>
          <w:color w:val="000000"/>
          <w:sz w:val="20"/>
          <w:szCs w:val="20"/>
        </w:rPr>
        <w:t>(4A), 169-176</w:t>
      </w:r>
      <w:r w:rsidR="00587BFD" w:rsidRPr="005679EE">
        <w:rPr>
          <w:rFonts w:eastAsiaTheme="minorHAnsi"/>
          <w:color w:val="000000"/>
          <w:sz w:val="20"/>
          <w:szCs w:val="20"/>
        </w:rPr>
        <w:t>.</w:t>
      </w:r>
      <w:bookmarkEnd w:id="108"/>
    </w:p>
    <w:p w14:paraId="696E66D8" w14:textId="77777777" w:rsidR="00B53EE6" w:rsidRDefault="00B53EE6" w:rsidP="004B0412">
      <w:pPr>
        <w:pStyle w:val="NormalWeb"/>
        <w:spacing w:before="120" w:beforeAutospacing="0" w:after="120" w:afterAutospacing="0"/>
        <w:ind w:left="284"/>
        <w:jc w:val="both"/>
        <w:rPr>
          <w:sz w:val="22"/>
          <w:szCs w:val="22"/>
          <w:lang w:val="vi-VN"/>
        </w:rPr>
        <w:sectPr w:rsidR="00B53EE6" w:rsidSect="00B53EE6">
          <w:type w:val="continuous"/>
          <w:pgSz w:w="11907" w:h="16840" w:code="9"/>
          <w:pgMar w:top="1134" w:right="1134" w:bottom="1134" w:left="1418" w:header="709" w:footer="709" w:gutter="0"/>
          <w:cols w:num="2" w:space="567"/>
          <w:docGrid w:linePitch="360"/>
        </w:sectPr>
      </w:pPr>
    </w:p>
    <w:p w14:paraId="1864F31C" w14:textId="31497085" w:rsidR="00DF0017" w:rsidRPr="005679EE" w:rsidRDefault="00DF0017" w:rsidP="005679EE">
      <w:pPr>
        <w:pStyle w:val="NormalWeb"/>
        <w:spacing w:before="120" w:beforeAutospacing="0" w:after="120" w:afterAutospacing="0"/>
        <w:jc w:val="both"/>
        <w:rPr>
          <w:sz w:val="22"/>
          <w:szCs w:val="22"/>
          <w:lang w:val="vi-VN"/>
        </w:rPr>
      </w:pPr>
    </w:p>
    <w:p w14:paraId="3B954305" w14:textId="77777777" w:rsidR="008B6316" w:rsidRPr="005679EE" w:rsidRDefault="008B6316" w:rsidP="005679EE">
      <w:pPr>
        <w:pStyle w:val="NormalWeb"/>
        <w:spacing w:before="120" w:beforeAutospacing="0" w:after="120" w:afterAutospacing="0"/>
        <w:rPr>
          <w:bCs/>
          <w:sz w:val="22"/>
          <w:szCs w:val="22"/>
        </w:rPr>
      </w:pPr>
    </w:p>
    <w:p w14:paraId="6838DD9F" w14:textId="77777777" w:rsidR="008B6316" w:rsidRPr="005679EE" w:rsidRDefault="008B6316" w:rsidP="005679EE">
      <w:pPr>
        <w:pStyle w:val="NormalWeb"/>
        <w:spacing w:before="120" w:beforeAutospacing="0" w:after="120" w:afterAutospacing="0"/>
        <w:rPr>
          <w:sz w:val="22"/>
          <w:szCs w:val="22"/>
        </w:rPr>
      </w:pPr>
    </w:p>
    <w:p w14:paraId="114A4FDC" w14:textId="77777777" w:rsidR="005F6085" w:rsidRPr="005679EE" w:rsidRDefault="005F6085" w:rsidP="005679EE">
      <w:pPr>
        <w:spacing w:before="120" w:after="120"/>
        <w:jc w:val="both"/>
        <w:rPr>
          <w:rFonts w:ascii="Times New Roman" w:hAnsi="Times New Roman" w:cs="Times New Roman"/>
          <w:sz w:val="22"/>
          <w:szCs w:val="22"/>
        </w:rPr>
      </w:pPr>
    </w:p>
    <w:sectPr w:rsidR="005F6085" w:rsidRPr="005679EE" w:rsidSect="0066506E">
      <w:type w:val="continuous"/>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FF20B" w14:textId="77777777" w:rsidR="00073D66" w:rsidRDefault="00073D66" w:rsidP="008C0BD0">
      <w:r>
        <w:separator/>
      </w:r>
    </w:p>
  </w:endnote>
  <w:endnote w:type="continuationSeparator" w:id="0">
    <w:p w14:paraId="7FD0FCF9" w14:textId="77777777" w:rsidR="00073D66" w:rsidRDefault="00073D66" w:rsidP="008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259405"/>
      <w:docPartObj>
        <w:docPartGallery w:val="Page Numbers (Bottom of Page)"/>
        <w:docPartUnique/>
      </w:docPartObj>
    </w:sdtPr>
    <w:sdtEndPr>
      <w:rPr>
        <w:noProof/>
      </w:rPr>
    </w:sdtEndPr>
    <w:sdtContent>
      <w:p w14:paraId="323C0B13" w14:textId="6525A328" w:rsidR="008C0BD0" w:rsidRDefault="008C0BD0">
        <w:pPr>
          <w:pStyle w:val="Footer"/>
          <w:jc w:val="right"/>
        </w:pPr>
        <w:r>
          <w:fldChar w:fldCharType="begin"/>
        </w:r>
        <w:r>
          <w:instrText xml:space="preserve"> PAGE   \* MERGEFORMAT </w:instrText>
        </w:r>
        <w:r>
          <w:fldChar w:fldCharType="separate"/>
        </w:r>
        <w:r w:rsidR="00362271">
          <w:rPr>
            <w:noProof/>
          </w:rPr>
          <w:t>7</w:t>
        </w:r>
        <w:r>
          <w:rPr>
            <w:noProof/>
          </w:rPr>
          <w:fldChar w:fldCharType="end"/>
        </w:r>
      </w:p>
    </w:sdtContent>
  </w:sdt>
  <w:p w14:paraId="447C9BFF" w14:textId="77777777" w:rsidR="008C0BD0" w:rsidRDefault="008C0B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E46F7" w14:textId="77777777" w:rsidR="00073D66" w:rsidRDefault="00073D66" w:rsidP="008C0BD0">
      <w:r>
        <w:separator/>
      </w:r>
    </w:p>
  </w:footnote>
  <w:footnote w:type="continuationSeparator" w:id="0">
    <w:p w14:paraId="4A463F7A" w14:textId="77777777" w:rsidR="00073D66" w:rsidRDefault="00073D66" w:rsidP="008C0B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C1ABE"/>
    <w:multiLevelType w:val="hybridMultilevel"/>
    <w:tmpl w:val="44665836"/>
    <w:lvl w:ilvl="0" w:tplc="8BA81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D3531"/>
    <w:multiLevelType w:val="hybridMultilevel"/>
    <w:tmpl w:val="B42A42DA"/>
    <w:lvl w:ilvl="0" w:tplc="3BD02E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0E523F"/>
    <w:multiLevelType w:val="hybridMultilevel"/>
    <w:tmpl w:val="9A3095B4"/>
    <w:lvl w:ilvl="0" w:tplc="85904400">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65E15E1"/>
    <w:multiLevelType w:val="hybridMultilevel"/>
    <w:tmpl w:val="9A3095B4"/>
    <w:lvl w:ilvl="0" w:tplc="85904400">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7924226"/>
    <w:multiLevelType w:val="hybridMultilevel"/>
    <w:tmpl w:val="B6E4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14EAB"/>
    <w:multiLevelType w:val="hybridMultilevel"/>
    <w:tmpl w:val="3BF2FC4E"/>
    <w:lvl w:ilvl="0" w:tplc="D0888872">
      <w:start w:val="1"/>
      <w:numFmt w:val="decimal"/>
      <w:lvlText w:val="%1."/>
      <w:lvlJc w:val="left"/>
      <w:pPr>
        <w:ind w:left="720" w:hanging="360"/>
      </w:pPr>
      <w:rPr>
        <w:rFonts w:ascii="Times New Roman" w:hAnsi="Times New Roman"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DD77F88"/>
    <w:multiLevelType w:val="hybridMultilevel"/>
    <w:tmpl w:val="6C8E1842"/>
    <w:lvl w:ilvl="0" w:tplc="F3B61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490303"/>
    <w:multiLevelType w:val="hybridMultilevel"/>
    <w:tmpl w:val="66BA523C"/>
    <w:lvl w:ilvl="0" w:tplc="FF040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AB1B4D"/>
    <w:multiLevelType w:val="hybridMultilevel"/>
    <w:tmpl w:val="35487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1"/>
  </w:num>
  <w:num w:numId="5">
    <w:abstractNumId w:val="8"/>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95E"/>
    <w:rsid w:val="00000D1B"/>
    <w:rsid w:val="00001BC7"/>
    <w:rsid w:val="00002C5C"/>
    <w:rsid w:val="00004DB1"/>
    <w:rsid w:val="000145AE"/>
    <w:rsid w:val="00017CD7"/>
    <w:rsid w:val="00020B32"/>
    <w:rsid w:val="000217FC"/>
    <w:rsid w:val="00026FF6"/>
    <w:rsid w:val="00032607"/>
    <w:rsid w:val="0003302E"/>
    <w:rsid w:val="00034543"/>
    <w:rsid w:val="000446DC"/>
    <w:rsid w:val="0004563B"/>
    <w:rsid w:val="0006619A"/>
    <w:rsid w:val="00067A5E"/>
    <w:rsid w:val="0007079B"/>
    <w:rsid w:val="00073D66"/>
    <w:rsid w:val="000742FD"/>
    <w:rsid w:val="00075289"/>
    <w:rsid w:val="00084DBC"/>
    <w:rsid w:val="000A3D3E"/>
    <w:rsid w:val="000B22C9"/>
    <w:rsid w:val="000B440B"/>
    <w:rsid w:val="000C0EE5"/>
    <w:rsid w:val="000C10B1"/>
    <w:rsid w:val="000C598D"/>
    <w:rsid w:val="000E0ABA"/>
    <w:rsid w:val="000E2BFA"/>
    <w:rsid w:val="000F0903"/>
    <w:rsid w:val="000F0B76"/>
    <w:rsid w:val="000F46E7"/>
    <w:rsid w:val="001057F1"/>
    <w:rsid w:val="0011530D"/>
    <w:rsid w:val="00122B4B"/>
    <w:rsid w:val="00126BFA"/>
    <w:rsid w:val="00131F35"/>
    <w:rsid w:val="001336CA"/>
    <w:rsid w:val="00133C9F"/>
    <w:rsid w:val="00133E36"/>
    <w:rsid w:val="0014270D"/>
    <w:rsid w:val="00144A18"/>
    <w:rsid w:val="00144DFE"/>
    <w:rsid w:val="00145B7A"/>
    <w:rsid w:val="00160639"/>
    <w:rsid w:val="001727D3"/>
    <w:rsid w:val="00175219"/>
    <w:rsid w:val="00176D18"/>
    <w:rsid w:val="00180E82"/>
    <w:rsid w:val="00185107"/>
    <w:rsid w:val="00190A28"/>
    <w:rsid w:val="00193180"/>
    <w:rsid w:val="00194CAE"/>
    <w:rsid w:val="00195B5A"/>
    <w:rsid w:val="00197E25"/>
    <w:rsid w:val="001A043E"/>
    <w:rsid w:val="001A054C"/>
    <w:rsid w:val="001A2B32"/>
    <w:rsid w:val="001A48F2"/>
    <w:rsid w:val="001A6442"/>
    <w:rsid w:val="001B217B"/>
    <w:rsid w:val="001B2757"/>
    <w:rsid w:val="001B4C98"/>
    <w:rsid w:val="001B5BCA"/>
    <w:rsid w:val="001B6712"/>
    <w:rsid w:val="001B7A72"/>
    <w:rsid w:val="001B7F12"/>
    <w:rsid w:val="001C2EEB"/>
    <w:rsid w:val="001C4139"/>
    <w:rsid w:val="001C70E4"/>
    <w:rsid w:val="001D1CC8"/>
    <w:rsid w:val="001D6528"/>
    <w:rsid w:val="001D7D8F"/>
    <w:rsid w:val="001D7E80"/>
    <w:rsid w:val="001E4DF6"/>
    <w:rsid w:val="001F14B7"/>
    <w:rsid w:val="001F328F"/>
    <w:rsid w:val="00200784"/>
    <w:rsid w:val="00206508"/>
    <w:rsid w:val="00213869"/>
    <w:rsid w:val="00216CB3"/>
    <w:rsid w:val="0023116A"/>
    <w:rsid w:val="00232110"/>
    <w:rsid w:val="00234A03"/>
    <w:rsid w:val="0023702A"/>
    <w:rsid w:val="002411A2"/>
    <w:rsid w:val="00245B6C"/>
    <w:rsid w:val="00246757"/>
    <w:rsid w:val="00251C8F"/>
    <w:rsid w:val="00253F0F"/>
    <w:rsid w:val="0025597D"/>
    <w:rsid w:val="00255F56"/>
    <w:rsid w:val="00263EFD"/>
    <w:rsid w:val="00265185"/>
    <w:rsid w:val="00275870"/>
    <w:rsid w:val="00292174"/>
    <w:rsid w:val="002943F7"/>
    <w:rsid w:val="002A05BC"/>
    <w:rsid w:val="002A576C"/>
    <w:rsid w:val="002A6E8E"/>
    <w:rsid w:val="002B1508"/>
    <w:rsid w:val="002B3E14"/>
    <w:rsid w:val="002C327D"/>
    <w:rsid w:val="002C3B9B"/>
    <w:rsid w:val="002C4BB5"/>
    <w:rsid w:val="002C506F"/>
    <w:rsid w:val="002C6FD1"/>
    <w:rsid w:val="002C7FEF"/>
    <w:rsid w:val="002D1D9B"/>
    <w:rsid w:val="002D2A0E"/>
    <w:rsid w:val="002D322F"/>
    <w:rsid w:val="002D36D1"/>
    <w:rsid w:val="002D46B1"/>
    <w:rsid w:val="002E0D17"/>
    <w:rsid w:val="002E6BFB"/>
    <w:rsid w:val="002E7B0C"/>
    <w:rsid w:val="002F406F"/>
    <w:rsid w:val="002F6C8C"/>
    <w:rsid w:val="00301455"/>
    <w:rsid w:val="00310981"/>
    <w:rsid w:val="003118AA"/>
    <w:rsid w:val="00314E29"/>
    <w:rsid w:val="00320A97"/>
    <w:rsid w:val="00322306"/>
    <w:rsid w:val="003269D5"/>
    <w:rsid w:val="003372B8"/>
    <w:rsid w:val="003426A6"/>
    <w:rsid w:val="0034346B"/>
    <w:rsid w:val="00347C46"/>
    <w:rsid w:val="00352351"/>
    <w:rsid w:val="00362271"/>
    <w:rsid w:val="00364E0C"/>
    <w:rsid w:val="00365A9D"/>
    <w:rsid w:val="0037480F"/>
    <w:rsid w:val="0038387A"/>
    <w:rsid w:val="003845C2"/>
    <w:rsid w:val="0038709D"/>
    <w:rsid w:val="00387A48"/>
    <w:rsid w:val="00396CD5"/>
    <w:rsid w:val="003A247B"/>
    <w:rsid w:val="003A3046"/>
    <w:rsid w:val="003A466D"/>
    <w:rsid w:val="003A48FC"/>
    <w:rsid w:val="003A5F19"/>
    <w:rsid w:val="003A62DA"/>
    <w:rsid w:val="003A7E56"/>
    <w:rsid w:val="003B2848"/>
    <w:rsid w:val="003B4B48"/>
    <w:rsid w:val="003C27E6"/>
    <w:rsid w:val="003E7DBB"/>
    <w:rsid w:val="003F0675"/>
    <w:rsid w:val="003F1FF2"/>
    <w:rsid w:val="004013DB"/>
    <w:rsid w:val="004013EB"/>
    <w:rsid w:val="00402019"/>
    <w:rsid w:val="004040DF"/>
    <w:rsid w:val="004156D7"/>
    <w:rsid w:val="004175C9"/>
    <w:rsid w:val="00421153"/>
    <w:rsid w:val="0042569C"/>
    <w:rsid w:val="004403F1"/>
    <w:rsid w:val="00440583"/>
    <w:rsid w:val="004421E1"/>
    <w:rsid w:val="00444BEC"/>
    <w:rsid w:val="00446447"/>
    <w:rsid w:val="00451A1F"/>
    <w:rsid w:val="00473B29"/>
    <w:rsid w:val="00476398"/>
    <w:rsid w:val="00484653"/>
    <w:rsid w:val="00485E21"/>
    <w:rsid w:val="00492ADE"/>
    <w:rsid w:val="004A15C3"/>
    <w:rsid w:val="004A5C9A"/>
    <w:rsid w:val="004B0412"/>
    <w:rsid w:val="004B2F5C"/>
    <w:rsid w:val="004B3E42"/>
    <w:rsid w:val="004C636C"/>
    <w:rsid w:val="004C6F78"/>
    <w:rsid w:val="004D1630"/>
    <w:rsid w:val="004D1F9B"/>
    <w:rsid w:val="004D23CA"/>
    <w:rsid w:val="004D3570"/>
    <w:rsid w:val="004D41A5"/>
    <w:rsid w:val="004D5823"/>
    <w:rsid w:val="004D76AC"/>
    <w:rsid w:val="004E14F1"/>
    <w:rsid w:val="004E5D1C"/>
    <w:rsid w:val="004F483E"/>
    <w:rsid w:val="004F5E95"/>
    <w:rsid w:val="004F6A70"/>
    <w:rsid w:val="004F718F"/>
    <w:rsid w:val="0050695E"/>
    <w:rsid w:val="00510273"/>
    <w:rsid w:val="00510B1E"/>
    <w:rsid w:val="00514FCE"/>
    <w:rsid w:val="00514FEB"/>
    <w:rsid w:val="00516206"/>
    <w:rsid w:val="00517FDE"/>
    <w:rsid w:val="00521F66"/>
    <w:rsid w:val="00522596"/>
    <w:rsid w:val="005247E8"/>
    <w:rsid w:val="005265DD"/>
    <w:rsid w:val="00531275"/>
    <w:rsid w:val="0053307D"/>
    <w:rsid w:val="00537E64"/>
    <w:rsid w:val="005472EC"/>
    <w:rsid w:val="00547C97"/>
    <w:rsid w:val="00550138"/>
    <w:rsid w:val="00555595"/>
    <w:rsid w:val="005570E4"/>
    <w:rsid w:val="0055772C"/>
    <w:rsid w:val="00560965"/>
    <w:rsid w:val="00561BDD"/>
    <w:rsid w:val="005662BA"/>
    <w:rsid w:val="005679EE"/>
    <w:rsid w:val="005707F0"/>
    <w:rsid w:val="00576869"/>
    <w:rsid w:val="00581551"/>
    <w:rsid w:val="00581ABE"/>
    <w:rsid w:val="00583D4A"/>
    <w:rsid w:val="00587BFD"/>
    <w:rsid w:val="00593910"/>
    <w:rsid w:val="005A0DE6"/>
    <w:rsid w:val="005A1595"/>
    <w:rsid w:val="005A585D"/>
    <w:rsid w:val="005A6F33"/>
    <w:rsid w:val="005A76F3"/>
    <w:rsid w:val="005B6BE1"/>
    <w:rsid w:val="005C1661"/>
    <w:rsid w:val="005C439D"/>
    <w:rsid w:val="005C72BA"/>
    <w:rsid w:val="005C73E8"/>
    <w:rsid w:val="005C757D"/>
    <w:rsid w:val="005D0902"/>
    <w:rsid w:val="005E282B"/>
    <w:rsid w:val="005F300A"/>
    <w:rsid w:val="005F6085"/>
    <w:rsid w:val="005F68C6"/>
    <w:rsid w:val="00611C01"/>
    <w:rsid w:val="006129B3"/>
    <w:rsid w:val="00620EEF"/>
    <w:rsid w:val="0063109A"/>
    <w:rsid w:val="00632364"/>
    <w:rsid w:val="006356E9"/>
    <w:rsid w:val="0064003B"/>
    <w:rsid w:val="00641FE8"/>
    <w:rsid w:val="00642318"/>
    <w:rsid w:val="00643CB2"/>
    <w:rsid w:val="006529D8"/>
    <w:rsid w:val="0066506E"/>
    <w:rsid w:val="00666F5C"/>
    <w:rsid w:val="006743EF"/>
    <w:rsid w:val="006770C4"/>
    <w:rsid w:val="00680651"/>
    <w:rsid w:val="0068394E"/>
    <w:rsid w:val="006930B0"/>
    <w:rsid w:val="00697F3A"/>
    <w:rsid w:val="006B4C3C"/>
    <w:rsid w:val="006C69BE"/>
    <w:rsid w:val="006C7422"/>
    <w:rsid w:val="006F21FD"/>
    <w:rsid w:val="006F3FB7"/>
    <w:rsid w:val="006F5C4C"/>
    <w:rsid w:val="006F65C7"/>
    <w:rsid w:val="006F6960"/>
    <w:rsid w:val="007001A1"/>
    <w:rsid w:val="007132A7"/>
    <w:rsid w:val="007147D2"/>
    <w:rsid w:val="00721271"/>
    <w:rsid w:val="00721638"/>
    <w:rsid w:val="00724D90"/>
    <w:rsid w:val="007350EA"/>
    <w:rsid w:val="00736B92"/>
    <w:rsid w:val="007417A3"/>
    <w:rsid w:val="007428D1"/>
    <w:rsid w:val="00743005"/>
    <w:rsid w:val="007435C4"/>
    <w:rsid w:val="00746C80"/>
    <w:rsid w:val="00752A8E"/>
    <w:rsid w:val="00753A04"/>
    <w:rsid w:val="00757046"/>
    <w:rsid w:val="0076460A"/>
    <w:rsid w:val="00764C80"/>
    <w:rsid w:val="00765702"/>
    <w:rsid w:val="00765B76"/>
    <w:rsid w:val="00772CD8"/>
    <w:rsid w:val="007907D6"/>
    <w:rsid w:val="0079167D"/>
    <w:rsid w:val="00792110"/>
    <w:rsid w:val="007950BF"/>
    <w:rsid w:val="007A065B"/>
    <w:rsid w:val="007A0AB6"/>
    <w:rsid w:val="007A171C"/>
    <w:rsid w:val="007B58DB"/>
    <w:rsid w:val="007B5A3B"/>
    <w:rsid w:val="007B6FC0"/>
    <w:rsid w:val="007B72A2"/>
    <w:rsid w:val="007C38CE"/>
    <w:rsid w:val="007C61FC"/>
    <w:rsid w:val="007D0746"/>
    <w:rsid w:val="007E51DF"/>
    <w:rsid w:val="007F14D2"/>
    <w:rsid w:val="007F176A"/>
    <w:rsid w:val="007F1A6E"/>
    <w:rsid w:val="007F3F6C"/>
    <w:rsid w:val="007F506A"/>
    <w:rsid w:val="008026F4"/>
    <w:rsid w:val="00802D4C"/>
    <w:rsid w:val="008139D5"/>
    <w:rsid w:val="00814836"/>
    <w:rsid w:val="008230E2"/>
    <w:rsid w:val="00827EBF"/>
    <w:rsid w:val="00837A6B"/>
    <w:rsid w:val="00843993"/>
    <w:rsid w:val="008475E8"/>
    <w:rsid w:val="0085082B"/>
    <w:rsid w:val="00854ADF"/>
    <w:rsid w:val="00861B5F"/>
    <w:rsid w:val="0086370B"/>
    <w:rsid w:val="008648A5"/>
    <w:rsid w:val="00876F8B"/>
    <w:rsid w:val="008A5291"/>
    <w:rsid w:val="008B044E"/>
    <w:rsid w:val="008B3EDC"/>
    <w:rsid w:val="008B6316"/>
    <w:rsid w:val="008C02B3"/>
    <w:rsid w:val="008C0BD0"/>
    <w:rsid w:val="008D35C3"/>
    <w:rsid w:val="008F1F5C"/>
    <w:rsid w:val="008F37C2"/>
    <w:rsid w:val="008F7E64"/>
    <w:rsid w:val="0091213A"/>
    <w:rsid w:val="00913244"/>
    <w:rsid w:val="009141A3"/>
    <w:rsid w:val="00916650"/>
    <w:rsid w:val="00921ADF"/>
    <w:rsid w:val="0092322A"/>
    <w:rsid w:val="0092560C"/>
    <w:rsid w:val="00933BBA"/>
    <w:rsid w:val="00937D3E"/>
    <w:rsid w:val="00942220"/>
    <w:rsid w:val="00942B8B"/>
    <w:rsid w:val="0094593E"/>
    <w:rsid w:val="00947717"/>
    <w:rsid w:val="00953327"/>
    <w:rsid w:val="0095760A"/>
    <w:rsid w:val="00963D11"/>
    <w:rsid w:val="00965FFD"/>
    <w:rsid w:val="009741C2"/>
    <w:rsid w:val="0097538F"/>
    <w:rsid w:val="0097597E"/>
    <w:rsid w:val="0098498B"/>
    <w:rsid w:val="0099202F"/>
    <w:rsid w:val="00993907"/>
    <w:rsid w:val="009A0CE7"/>
    <w:rsid w:val="009A3238"/>
    <w:rsid w:val="009A53A7"/>
    <w:rsid w:val="009B2E75"/>
    <w:rsid w:val="009B3B13"/>
    <w:rsid w:val="009C7889"/>
    <w:rsid w:val="009D0FD0"/>
    <w:rsid w:val="009D39EE"/>
    <w:rsid w:val="009D5CD5"/>
    <w:rsid w:val="009E18FA"/>
    <w:rsid w:val="009E793A"/>
    <w:rsid w:val="00A07AC8"/>
    <w:rsid w:val="00A12E19"/>
    <w:rsid w:val="00A12F71"/>
    <w:rsid w:val="00A151F3"/>
    <w:rsid w:val="00A154E7"/>
    <w:rsid w:val="00A17861"/>
    <w:rsid w:val="00A23B86"/>
    <w:rsid w:val="00A2414E"/>
    <w:rsid w:val="00A24B32"/>
    <w:rsid w:val="00A37128"/>
    <w:rsid w:val="00A60117"/>
    <w:rsid w:val="00A62A78"/>
    <w:rsid w:val="00A62FC4"/>
    <w:rsid w:val="00A65AF2"/>
    <w:rsid w:val="00A671E9"/>
    <w:rsid w:val="00A70C8F"/>
    <w:rsid w:val="00A72922"/>
    <w:rsid w:val="00A73AF0"/>
    <w:rsid w:val="00A87DFE"/>
    <w:rsid w:val="00A911DF"/>
    <w:rsid w:val="00A92306"/>
    <w:rsid w:val="00A94640"/>
    <w:rsid w:val="00A948CE"/>
    <w:rsid w:val="00AA16E3"/>
    <w:rsid w:val="00AB5058"/>
    <w:rsid w:val="00AB64A2"/>
    <w:rsid w:val="00AC20C9"/>
    <w:rsid w:val="00AC5F37"/>
    <w:rsid w:val="00AD5814"/>
    <w:rsid w:val="00AD62F5"/>
    <w:rsid w:val="00AD7D92"/>
    <w:rsid w:val="00AE2483"/>
    <w:rsid w:val="00AE6538"/>
    <w:rsid w:val="00AF11D1"/>
    <w:rsid w:val="00AF2090"/>
    <w:rsid w:val="00AF6E6D"/>
    <w:rsid w:val="00B118E4"/>
    <w:rsid w:val="00B119D3"/>
    <w:rsid w:val="00B147A4"/>
    <w:rsid w:val="00B22D4D"/>
    <w:rsid w:val="00B3712E"/>
    <w:rsid w:val="00B46632"/>
    <w:rsid w:val="00B50D2F"/>
    <w:rsid w:val="00B53068"/>
    <w:rsid w:val="00B53EE6"/>
    <w:rsid w:val="00B60B15"/>
    <w:rsid w:val="00B60CF3"/>
    <w:rsid w:val="00B619AB"/>
    <w:rsid w:val="00B61DC3"/>
    <w:rsid w:val="00B62B52"/>
    <w:rsid w:val="00B65F12"/>
    <w:rsid w:val="00B667F8"/>
    <w:rsid w:val="00B91836"/>
    <w:rsid w:val="00B971AA"/>
    <w:rsid w:val="00BA0AC4"/>
    <w:rsid w:val="00BA222E"/>
    <w:rsid w:val="00BA38AF"/>
    <w:rsid w:val="00BA429C"/>
    <w:rsid w:val="00BA66CC"/>
    <w:rsid w:val="00BA6D16"/>
    <w:rsid w:val="00BA77BC"/>
    <w:rsid w:val="00BB1B2D"/>
    <w:rsid w:val="00BB1E3C"/>
    <w:rsid w:val="00BB46F2"/>
    <w:rsid w:val="00BB6426"/>
    <w:rsid w:val="00BB6FDC"/>
    <w:rsid w:val="00BB757A"/>
    <w:rsid w:val="00BC2796"/>
    <w:rsid w:val="00BC2B37"/>
    <w:rsid w:val="00BD009A"/>
    <w:rsid w:val="00BD0714"/>
    <w:rsid w:val="00BD3962"/>
    <w:rsid w:val="00BD414C"/>
    <w:rsid w:val="00BD520A"/>
    <w:rsid w:val="00BE1D3A"/>
    <w:rsid w:val="00BE28E5"/>
    <w:rsid w:val="00BE7556"/>
    <w:rsid w:val="00C0110E"/>
    <w:rsid w:val="00C05466"/>
    <w:rsid w:val="00C13B93"/>
    <w:rsid w:val="00C167C6"/>
    <w:rsid w:val="00C17143"/>
    <w:rsid w:val="00C341CA"/>
    <w:rsid w:val="00C56CBE"/>
    <w:rsid w:val="00C628DA"/>
    <w:rsid w:val="00C629C5"/>
    <w:rsid w:val="00C66C98"/>
    <w:rsid w:val="00C717C2"/>
    <w:rsid w:val="00C7209C"/>
    <w:rsid w:val="00C724CB"/>
    <w:rsid w:val="00C73B41"/>
    <w:rsid w:val="00C744D9"/>
    <w:rsid w:val="00C873AD"/>
    <w:rsid w:val="00C878C7"/>
    <w:rsid w:val="00C87F3F"/>
    <w:rsid w:val="00C915E0"/>
    <w:rsid w:val="00C93330"/>
    <w:rsid w:val="00C96054"/>
    <w:rsid w:val="00CA2A4F"/>
    <w:rsid w:val="00CA7C4D"/>
    <w:rsid w:val="00CB0C70"/>
    <w:rsid w:val="00CC13A1"/>
    <w:rsid w:val="00CC1898"/>
    <w:rsid w:val="00CC3C45"/>
    <w:rsid w:val="00CD797E"/>
    <w:rsid w:val="00CE10CE"/>
    <w:rsid w:val="00CE51EE"/>
    <w:rsid w:val="00CE57ED"/>
    <w:rsid w:val="00CF0833"/>
    <w:rsid w:val="00CF1124"/>
    <w:rsid w:val="00CF210E"/>
    <w:rsid w:val="00D02B51"/>
    <w:rsid w:val="00D04DEA"/>
    <w:rsid w:val="00D07AF5"/>
    <w:rsid w:val="00D104E6"/>
    <w:rsid w:val="00D12511"/>
    <w:rsid w:val="00D16BC1"/>
    <w:rsid w:val="00D21474"/>
    <w:rsid w:val="00D22C57"/>
    <w:rsid w:val="00D277A7"/>
    <w:rsid w:val="00D333F9"/>
    <w:rsid w:val="00D36ECB"/>
    <w:rsid w:val="00D415A4"/>
    <w:rsid w:val="00D4615E"/>
    <w:rsid w:val="00D51600"/>
    <w:rsid w:val="00D52B14"/>
    <w:rsid w:val="00D60FBA"/>
    <w:rsid w:val="00D6306F"/>
    <w:rsid w:val="00D66E3F"/>
    <w:rsid w:val="00D701D9"/>
    <w:rsid w:val="00D733F9"/>
    <w:rsid w:val="00D73B3D"/>
    <w:rsid w:val="00D80165"/>
    <w:rsid w:val="00D81429"/>
    <w:rsid w:val="00D842D9"/>
    <w:rsid w:val="00D870C0"/>
    <w:rsid w:val="00D91FDA"/>
    <w:rsid w:val="00DA16A8"/>
    <w:rsid w:val="00DA6205"/>
    <w:rsid w:val="00DB3510"/>
    <w:rsid w:val="00DB364B"/>
    <w:rsid w:val="00DB444E"/>
    <w:rsid w:val="00DC6E2D"/>
    <w:rsid w:val="00DD5645"/>
    <w:rsid w:val="00DE249E"/>
    <w:rsid w:val="00DF0017"/>
    <w:rsid w:val="00DF0169"/>
    <w:rsid w:val="00DF7671"/>
    <w:rsid w:val="00E03FAC"/>
    <w:rsid w:val="00E053A7"/>
    <w:rsid w:val="00E2163D"/>
    <w:rsid w:val="00E23B55"/>
    <w:rsid w:val="00E24581"/>
    <w:rsid w:val="00E25C8A"/>
    <w:rsid w:val="00E2738A"/>
    <w:rsid w:val="00E27583"/>
    <w:rsid w:val="00E27F9E"/>
    <w:rsid w:val="00E36AE4"/>
    <w:rsid w:val="00E37179"/>
    <w:rsid w:val="00E4001F"/>
    <w:rsid w:val="00E45BBA"/>
    <w:rsid w:val="00E469F9"/>
    <w:rsid w:val="00E46CF2"/>
    <w:rsid w:val="00E504E8"/>
    <w:rsid w:val="00E73C31"/>
    <w:rsid w:val="00E74A9A"/>
    <w:rsid w:val="00E74BB7"/>
    <w:rsid w:val="00E860F2"/>
    <w:rsid w:val="00E87AA1"/>
    <w:rsid w:val="00E90D52"/>
    <w:rsid w:val="00E92DD9"/>
    <w:rsid w:val="00E939EF"/>
    <w:rsid w:val="00E9590F"/>
    <w:rsid w:val="00EA1F97"/>
    <w:rsid w:val="00EA693B"/>
    <w:rsid w:val="00EA6B08"/>
    <w:rsid w:val="00EA6D9B"/>
    <w:rsid w:val="00EB282E"/>
    <w:rsid w:val="00EB380E"/>
    <w:rsid w:val="00EB49B2"/>
    <w:rsid w:val="00EB4FA5"/>
    <w:rsid w:val="00EB7B39"/>
    <w:rsid w:val="00EE3168"/>
    <w:rsid w:val="00EE5987"/>
    <w:rsid w:val="00EF395D"/>
    <w:rsid w:val="00EF6A8E"/>
    <w:rsid w:val="00F04680"/>
    <w:rsid w:val="00F07B74"/>
    <w:rsid w:val="00F07E77"/>
    <w:rsid w:val="00F22930"/>
    <w:rsid w:val="00F313DD"/>
    <w:rsid w:val="00F44484"/>
    <w:rsid w:val="00F468E4"/>
    <w:rsid w:val="00F52DAA"/>
    <w:rsid w:val="00F60D42"/>
    <w:rsid w:val="00F61300"/>
    <w:rsid w:val="00F75138"/>
    <w:rsid w:val="00F7786C"/>
    <w:rsid w:val="00F92644"/>
    <w:rsid w:val="00F95004"/>
    <w:rsid w:val="00FA0A38"/>
    <w:rsid w:val="00FA17B9"/>
    <w:rsid w:val="00FA18BB"/>
    <w:rsid w:val="00FA1B8F"/>
    <w:rsid w:val="00FA3BA4"/>
    <w:rsid w:val="00FB584C"/>
    <w:rsid w:val="00FB7F68"/>
    <w:rsid w:val="00FC0F85"/>
    <w:rsid w:val="00FC165B"/>
    <w:rsid w:val="00FC35AD"/>
    <w:rsid w:val="00FD65D7"/>
    <w:rsid w:val="00FE0F33"/>
    <w:rsid w:val="00FF1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61B6D"/>
  <w15:docId w15:val="{D3BBE8E2-4BBD-43A2-A6DC-D09D7BB3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B631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695E"/>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847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6508"/>
    <w:pPr>
      <w:ind w:left="720"/>
      <w:contextualSpacing/>
    </w:pPr>
  </w:style>
  <w:style w:type="character" w:styleId="CommentReference">
    <w:name w:val="annotation reference"/>
    <w:basedOn w:val="DefaultParagraphFont"/>
    <w:uiPriority w:val="99"/>
    <w:semiHidden/>
    <w:unhideWhenUsed/>
    <w:rsid w:val="00583D4A"/>
    <w:rPr>
      <w:sz w:val="16"/>
      <w:szCs w:val="16"/>
    </w:rPr>
  </w:style>
  <w:style w:type="paragraph" w:styleId="CommentText">
    <w:name w:val="annotation text"/>
    <w:basedOn w:val="Normal"/>
    <w:link w:val="CommentTextChar"/>
    <w:uiPriority w:val="99"/>
    <w:semiHidden/>
    <w:unhideWhenUsed/>
    <w:rsid w:val="00583D4A"/>
    <w:rPr>
      <w:sz w:val="20"/>
      <w:szCs w:val="20"/>
    </w:rPr>
  </w:style>
  <w:style w:type="character" w:customStyle="1" w:styleId="CommentTextChar">
    <w:name w:val="Comment Text Char"/>
    <w:basedOn w:val="DefaultParagraphFont"/>
    <w:link w:val="CommentText"/>
    <w:uiPriority w:val="99"/>
    <w:semiHidden/>
    <w:rsid w:val="00583D4A"/>
    <w:rPr>
      <w:sz w:val="20"/>
      <w:szCs w:val="20"/>
    </w:rPr>
  </w:style>
  <w:style w:type="paragraph" w:styleId="CommentSubject">
    <w:name w:val="annotation subject"/>
    <w:basedOn w:val="CommentText"/>
    <w:next w:val="CommentText"/>
    <w:link w:val="CommentSubjectChar"/>
    <w:uiPriority w:val="99"/>
    <w:semiHidden/>
    <w:unhideWhenUsed/>
    <w:rsid w:val="00583D4A"/>
    <w:rPr>
      <w:b/>
      <w:bCs/>
    </w:rPr>
  </w:style>
  <w:style w:type="character" w:customStyle="1" w:styleId="CommentSubjectChar">
    <w:name w:val="Comment Subject Char"/>
    <w:basedOn w:val="CommentTextChar"/>
    <w:link w:val="CommentSubject"/>
    <w:uiPriority w:val="99"/>
    <w:semiHidden/>
    <w:rsid w:val="00583D4A"/>
    <w:rPr>
      <w:b/>
      <w:bCs/>
      <w:sz w:val="20"/>
      <w:szCs w:val="20"/>
    </w:rPr>
  </w:style>
  <w:style w:type="paragraph" w:styleId="BalloonText">
    <w:name w:val="Balloon Text"/>
    <w:basedOn w:val="Normal"/>
    <w:link w:val="BalloonTextChar"/>
    <w:uiPriority w:val="99"/>
    <w:semiHidden/>
    <w:unhideWhenUsed/>
    <w:rsid w:val="00583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D4A"/>
    <w:rPr>
      <w:rFonts w:ascii="Segoe UI" w:hAnsi="Segoe UI" w:cs="Segoe UI"/>
      <w:sz w:val="18"/>
      <w:szCs w:val="18"/>
    </w:rPr>
  </w:style>
  <w:style w:type="character" w:customStyle="1" w:styleId="fontstyle01">
    <w:name w:val="fontstyle01"/>
    <w:basedOn w:val="DefaultParagraphFont"/>
    <w:rsid w:val="00B46632"/>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522596"/>
    <w:rPr>
      <w:rFonts w:ascii="TimesNewRomanPS-BoldItalicMT" w:hAnsi="TimesNewRomanPS-BoldItalicMT" w:hint="default"/>
      <w:b/>
      <w:bCs/>
      <w:i/>
      <w:iCs/>
      <w:color w:val="000000"/>
      <w:sz w:val="24"/>
      <w:szCs w:val="24"/>
    </w:rPr>
  </w:style>
  <w:style w:type="character" w:styleId="Hyperlink">
    <w:name w:val="Hyperlink"/>
    <w:basedOn w:val="DefaultParagraphFont"/>
    <w:uiPriority w:val="99"/>
    <w:unhideWhenUsed/>
    <w:rsid w:val="00131F35"/>
    <w:rPr>
      <w:color w:val="0563C1" w:themeColor="hyperlink"/>
      <w:u w:val="single"/>
    </w:rPr>
  </w:style>
  <w:style w:type="character" w:customStyle="1" w:styleId="fontstyle31">
    <w:name w:val="fontstyle31"/>
    <w:basedOn w:val="DefaultParagraphFont"/>
    <w:rsid w:val="004D5823"/>
    <w:rPr>
      <w:rFonts w:ascii="Times New Roman" w:hAnsi="Times New Roman" w:cs="Times New Roman" w:hint="default"/>
      <w:b/>
      <w:bCs/>
      <w:i w:val="0"/>
      <w:iCs w:val="0"/>
      <w:color w:val="000000"/>
      <w:sz w:val="22"/>
      <w:szCs w:val="22"/>
    </w:rPr>
  </w:style>
  <w:style w:type="character" w:customStyle="1" w:styleId="Heading1Char">
    <w:name w:val="Heading 1 Char"/>
    <w:basedOn w:val="DefaultParagraphFont"/>
    <w:link w:val="Heading1"/>
    <w:uiPriority w:val="9"/>
    <w:rsid w:val="008B631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843993"/>
    <w:rPr>
      <w:b/>
      <w:bCs/>
    </w:rPr>
  </w:style>
  <w:style w:type="paragraph" w:styleId="Header">
    <w:name w:val="header"/>
    <w:basedOn w:val="Normal"/>
    <w:link w:val="HeaderChar"/>
    <w:uiPriority w:val="99"/>
    <w:unhideWhenUsed/>
    <w:rsid w:val="008C0BD0"/>
    <w:pPr>
      <w:tabs>
        <w:tab w:val="center" w:pos="4680"/>
        <w:tab w:val="right" w:pos="9360"/>
      </w:tabs>
    </w:pPr>
  </w:style>
  <w:style w:type="character" w:customStyle="1" w:styleId="HeaderChar">
    <w:name w:val="Header Char"/>
    <w:basedOn w:val="DefaultParagraphFont"/>
    <w:link w:val="Header"/>
    <w:uiPriority w:val="99"/>
    <w:rsid w:val="008C0BD0"/>
  </w:style>
  <w:style w:type="paragraph" w:styleId="Footer">
    <w:name w:val="footer"/>
    <w:basedOn w:val="Normal"/>
    <w:link w:val="FooterChar"/>
    <w:uiPriority w:val="99"/>
    <w:unhideWhenUsed/>
    <w:rsid w:val="008C0BD0"/>
    <w:pPr>
      <w:tabs>
        <w:tab w:val="center" w:pos="4680"/>
        <w:tab w:val="right" w:pos="9360"/>
      </w:tabs>
    </w:pPr>
  </w:style>
  <w:style w:type="character" w:customStyle="1" w:styleId="FooterChar">
    <w:name w:val="Footer Char"/>
    <w:basedOn w:val="DefaultParagraphFont"/>
    <w:link w:val="Footer"/>
    <w:uiPriority w:val="99"/>
    <w:rsid w:val="008C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56812">
      <w:bodyDiv w:val="1"/>
      <w:marLeft w:val="0"/>
      <w:marRight w:val="0"/>
      <w:marTop w:val="0"/>
      <w:marBottom w:val="0"/>
      <w:divBdr>
        <w:top w:val="none" w:sz="0" w:space="0" w:color="auto"/>
        <w:left w:val="none" w:sz="0" w:space="0" w:color="auto"/>
        <w:bottom w:val="none" w:sz="0" w:space="0" w:color="auto"/>
        <w:right w:val="none" w:sz="0" w:space="0" w:color="auto"/>
      </w:divBdr>
    </w:div>
    <w:div w:id="255330363">
      <w:bodyDiv w:val="1"/>
      <w:marLeft w:val="0"/>
      <w:marRight w:val="0"/>
      <w:marTop w:val="0"/>
      <w:marBottom w:val="0"/>
      <w:divBdr>
        <w:top w:val="none" w:sz="0" w:space="0" w:color="auto"/>
        <w:left w:val="none" w:sz="0" w:space="0" w:color="auto"/>
        <w:bottom w:val="none" w:sz="0" w:space="0" w:color="auto"/>
        <w:right w:val="none" w:sz="0" w:space="0" w:color="auto"/>
      </w:divBdr>
    </w:div>
    <w:div w:id="501050012">
      <w:bodyDiv w:val="1"/>
      <w:marLeft w:val="0"/>
      <w:marRight w:val="0"/>
      <w:marTop w:val="0"/>
      <w:marBottom w:val="0"/>
      <w:divBdr>
        <w:top w:val="none" w:sz="0" w:space="0" w:color="auto"/>
        <w:left w:val="none" w:sz="0" w:space="0" w:color="auto"/>
        <w:bottom w:val="none" w:sz="0" w:space="0" w:color="auto"/>
        <w:right w:val="none" w:sz="0" w:space="0" w:color="auto"/>
      </w:divBdr>
      <w:divsChild>
        <w:div w:id="63451937">
          <w:marLeft w:val="0"/>
          <w:marRight w:val="0"/>
          <w:marTop w:val="0"/>
          <w:marBottom w:val="0"/>
          <w:divBdr>
            <w:top w:val="none" w:sz="0" w:space="0" w:color="auto"/>
            <w:left w:val="none" w:sz="0" w:space="0" w:color="auto"/>
            <w:bottom w:val="none" w:sz="0" w:space="0" w:color="auto"/>
            <w:right w:val="none" w:sz="0" w:space="0" w:color="auto"/>
          </w:divBdr>
          <w:divsChild>
            <w:div w:id="1582057200">
              <w:marLeft w:val="0"/>
              <w:marRight w:val="0"/>
              <w:marTop w:val="0"/>
              <w:marBottom w:val="0"/>
              <w:divBdr>
                <w:top w:val="none" w:sz="0" w:space="0" w:color="auto"/>
                <w:left w:val="none" w:sz="0" w:space="0" w:color="auto"/>
                <w:bottom w:val="none" w:sz="0" w:space="0" w:color="auto"/>
                <w:right w:val="none" w:sz="0" w:space="0" w:color="auto"/>
              </w:divBdr>
              <w:divsChild>
                <w:div w:id="1573008980">
                  <w:marLeft w:val="0"/>
                  <w:marRight w:val="0"/>
                  <w:marTop w:val="0"/>
                  <w:marBottom w:val="0"/>
                  <w:divBdr>
                    <w:top w:val="none" w:sz="0" w:space="0" w:color="auto"/>
                    <w:left w:val="none" w:sz="0" w:space="0" w:color="auto"/>
                    <w:bottom w:val="none" w:sz="0" w:space="0" w:color="auto"/>
                    <w:right w:val="none" w:sz="0" w:space="0" w:color="auto"/>
                  </w:divBdr>
                  <w:divsChild>
                    <w:div w:id="8077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39668">
      <w:bodyDiv w:val="1"/>
      <w:marLeft w:val="0"/>
      <w:marRight w:val="0"/>
      <w:marTop w:val="0"/>
      <w:marBottom w:val="0"/>
      <w:divBdr>
        <w:top w:val="none" w:sz="0" w:space="0" w:color="auto"/>
        <w:left w:val="none" w:sz="0" w:space="0" w:color="auto"/>
        <w:bottom w:val="none" w:sz="0" w:space="0" w:color="auto"/>
        <w:right w:val="none" w:sz="0" w:space="0" w:color="auto"/>
      </w:divBdr>
      <w:divsChild>
        <w:div w:id="755631686">
          <w:marLeft w:val="0"/>
          <w:marRight w:val="0"/>
          <w:marTop w:val="0"/>
          <w:marBottom w:val="0"/>
          <w:divBdr>
            <w:top w:val="none" w:sz="0" w:space="0" w:color="auto"/>
            <w:left w:val="none" w:sz="0" w:space="0" w:color="auto"/>
            <w:bottom w:val="none" w:sz="0" w:space="0" w:color="auto"/>
            <w:right w:val="none" w:sz="0" w:space="0" w:color="auto"/>
          </w:divBdr>
          <w:divsChild>
            <w:div w:id="591352729">
              <w:marLeft w:val="0"/>
              <w:marRight w:val="0"/>
              <w:marTop w:val="0"/>
              <w:marBottom w:val="0"/>
              <w:divBdr>
                <w:top w:val="none" w:sz="0" w:space="0" w:color="auto"/>
                <w:left w:val="none" w:sz="0" w:space="0" w:color="auto"/>
                <w:bottom w:val="none" w:sz="0" w:space="0" w:color="auto"/>
                <w:right w:val="none" w:sz="0" w:space="0" w:color="auto"/>
              </w:divBdr>
              <w:divsChild>
                <w:div w:id="897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6731">
      <w:bodyDiv w:val="1"/>
      <w:marLeft w:val="0"/>
      <w:marRight w:val="0"/>
      <w:marTop w:val="0"/>
      <w:marBottom w:val="0"/>
      <w:divBdr>
        <w:top w:val="none" w:sz="0" w:space="0" w:color="auto"/>
        <w:left w:val="none" w:sz="0" w:space="0" w:color="auto"/>
        <w:bottom w:val="none" w:sz="0" w:space="0" w:color="auto"/>
        <w:right w:val="none" w:sz="0" w:space="0" w:color="auto"/>
      </w:divBdr>
    </w:div>
    <w:div w:id="1569417550">
      <w:bodyDiv w:val="1"/>
      <w:marLeft w:val="0"/>
      <w:marRight w:val="0"/>
      <w:marTop w:val="0"/>
      <w:marBottom w:val="0"/>
      <w:divBdr>
        <w:top w:val="none" w:sz="0" w:space="0" w:color="auto"/>
        <w:left w:val="none" w:sz="0" w:space="0" w:color="auto"/>
        <w:bottom w:val="none" w:sz="0" w:space="0" w:color="auto"/>
        <w:right w:val="none" w:sz="0" w:space="0" w:color="auto"/>
      </w:divBdr>
    </w:div>
    <w:div w:id="1635403844">
      <w:bodyDiv w:val="1"/>
      <w:marLeft w:val="0"/>
      <w:marRight w:val="0"/>
      <w:marTop w:val="0"/>
      <w:marBottom w:val="0"/>
      <w:divBdr>
        <w:top w:val="none" w:sz="0" w:space="0" w:color="auto"/>
        <w:left w:val="none" w:sz="0" w:space="0" w:color="auto"/>
        <w:bottom w:val="none" w:sz="0" w:space="0" w:color="auto"/>
        <w:right w:val="none" w:sz="0" w:space="0" w:color="auto"/>
      </w:divBdr>
    </w:div>
    <w:div w:id="1672633801">
      <w:bodyDiv w:val="1"/>
      <w:marLeft w:val="0"/>
      <w:marRight w:val="0"/>
      <w:marTop w:val="0"/>
      <w:marBottom w:val="0"/>
      <w:divBdr>
        <w:top w:val="none" w:sz="0" w:space="0" w:color="auto"/>
        <w:left w:val="none" w:sz="0" w:space="0" w:color="auto"/>
        <w:bottom w:val="none" w:sz="0" w:space="0" w:color="auto"/>
        <w:right w:val="none" w:sz="0" w:space="0" w:color="auto"/>
      </w:divBdr>
    </w:div>
    <w:div w:id="1869680640">
      <w:bodyDiv w:val="1"/>
      <w:marLeft w:val="0"/>
      <w:marRight w:val="0"/>
      <w:marTop w:val="0"/>
      <w:marBottom w:val="0"/>
      <w:divBdr>
        <w:top w:val="none" w:sz="0" w:space="0" w:color="auto"/>
        <w:left w:val="none" w:sz="0" w:space="0" w:color="auto"/>
        <w:bottom w:val="none" w:sz="0" w:space="0" w:color="auto"/>
        <w:right w:val="none" w:sz="0" w:space="0" w:color="auto"/>
      </w:divBdr>
    </w:div>
    <w:div w:id="2140606912">
      <w:bodyDiv w:val="1"/>
      <w:marLeft w:val="0"/>
      <w:marRight w:val="0"/>
      <w:marTop w:val="0"/>
      <w:marBottom w:val="0"/>
      <w:divBdr>
        <w:top w:val="none" w:sz="0" w:space="0" w:color="auto"/>
        <w:left w:val="none" w:sz="0" w:space="0" w:color="auto"/>
        <w:bottom w:val="none" w:sz="0" w:space="0" w:color="auto"/>
        <w:right w:val="none" w:sz="0" w:space="0" w:color="auto"/>
      </w:divBdr>
      <w:divsChild>
        <w:div w:id="239951044">
          <w:marLeft w:val="0"/>
          <w:marRight w:val="0"/>
          <w:marTop w:val="0"/>
          <w:marBottom w:val="0"/>
          <w:divBdr>
            <w:top w:val="none" w:sz="0" w:space="0" w:color="auto"/>
            <w:left w:val="none" w:sz="0" w:space="0" w:color="auto"/>
            <w:bottom w:val="none" w:sz="0" w:space="0" w:color="auto"/>
            <w:right w:val="none" w:sz="0" w:space="0" w:color="auto"/>
          </w:divBdr>
          <w:divsChild>
            <w:div w:id="1431269975">
              <w:marLeft w:val="0"/>
              <w:marRight w:val="0"/>
              <w:marTop w:val="0"/>
              <w:marBottom w:val="0"/>
              <w:divBdr>
                <w:top w:val="none" w:sz="0" w:space="0" w:color="auto"/>
                <w:left w:val="none" w:sz="0" w:space="0" w:color="auto"/>
                <w:bottom w:val="none" w:sz="0" w:space="0" w:color="auto"/>
                <w:right w:val="none" w:sz="0" w:space="0" w:color="auto"/>
              </w:divBdr>
              <w:divsChild>
                <w:div w:id="16797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7</Pages>
  <Words>2668</Words>
  <Characters>15211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FPT SHOP</cp:lastModifiedBy>
  <cp:revision>17</cp:revision>
  <cp:lastPrinted>2022-11-06T01:15:00Z</cp:lastPrinted>
  <dcterms:created xsi:type="dcterms:W3CDTF">2024-02-17T09:22:00Z</dcterms:created>
  <dcterms:modified xsi:type="dcterms:W3CDTF">2024-02-20T15:06:00Z</dcterms:modified>
</cp:coreProperties>
</file>