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0" w:type="dxa"/>
        <w:tblInd w:w="-426" w:type="dxa"/>
        <w:tblLayout w:type="fixed"/>
        <w:tblLook w:val="01E0" w:firstRow="1" w:lastRow="1" w:firstColumn="1" w:lastColumn="1" w:noHBand="0" w:noVBand="0"/>
      </w:tblPr>
      <w:tblGrid>
        <w:gridCol w:w="2266"/>
        <w:gridCol w:w="6373"/>
        <w:gridCol w:w="1841"/>
      </w:tblGrid>
      <w:tr w:rsidR="007D0368" w:rsidRPr="001C674E" w14:paraId="57EEC851" w14:textId="77777777" w:rsidTr="00FF273B">
        <w:trPr>
          <w:trHeight w:val="1041"/>
        </w:trPr>
        <w:tc>
          <w:tcPr>
            <w:tcW w:w="8639" w:type="dxa"/>
            <w:gridSpan w:val="2"/>
          </w:tcPr>
          <w:p w14:paraId="0937259E" w14:textId="77777777" w:rsidR="007D0368" w:rsidRPr="0060557F" w:rsidRDefault="007D0368" w:rsidP="00824F2B">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0760F0B6" wp14:editId="2CFF3429">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59F61FA1" id="Straight Connector 1"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Pr="0060557F">
              <w:rPr>
                <w:rFonts w:asciiTheme="minorHAnsi" w:hAnsiTheme="minorHAnsi" w:cstheme="minorHAnsi"/>
                <w:b/>
                <w:noProof/>
                <w:color w:val="3366CC"/>
                <w:sz w:val="40"/>
                <w:szCs w:val="40"/>
              </w:rPr>
              <w:t>QUY NHON UNIVERSITY JOURNAL OF SCIENCE</w:t>
            </w:r>
          </w:p>
          <w:p w14:paraId="23AAE090" w14:textId="77777777" w:rsidR="007D0368" w:rsidRPr="001D2731" w:rsidRDefault="007D0368" w:rsidP="00824F2B">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1" w:type="dxa"/>
            <w:vMerge w:val="restart"/>
          </w:tcPr>
          <w:p w14:paraId="6D75B6B2" w14:textId="1366434E" w:rsidR="007D0368" w:rsidRPr="00DC6B8D" w:rsidRDefault="007D0368" w:rsidP="007D0368">
            <w:pPr>
              <w:snapToGrid w:val="0"/>
              <w:spacing w:before="120"/>
              <w:ind w:left="-108" w:right="-164"/>
              <w:jc w:val="center"/>
              <w:rPr>
                <w:rFonts w:ascii="Times New Roman" w:hAnsi="Times New Roman"/>
                <w:bCs/>
                <w:noProof/>
                <w:sz w:val="20"/>
              </w:rPr>
            </w:pPr>
            <w:r>
              <w:rPr>
                <w:noProof/>
              </w:rPr>
              <w:drawing>
                <wp:inline distT="0" distB="0" distL="0" distR="0" wp14:anchorId="5530BD82" wp14:editId="49E30A94">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7D0368" w:rsidRPr="001C674E" w14:paraId="2E4AD1D7" w14:textId="77777777" w:rsidTr="00FF273B">
        <w:trPr>
          <w:trHeight w:val="498"/>
        </w:trPr>
        <w:tc>
          <w:tcPr>
            <w:tcW w:w="2266" w:type="dxa"/>
          </w:tcPr>
          <w:p w14:paraId="7E87BCCA" w14:textId="77777777" w:rsidR="007D0368" w:rsidRDefault="007D0368" w:rsidP="00824F2B">
            <w:pPr>
              <w:spacing w:line="288" w:lineRule="auto"/>
              <w:ind w:right="-113"/>
              <w:jc w:val="both"/>
              <w:rPr>
                <w:rFonts w:ascii="Cambria" w:hAnsi="Cambria" w:cstheme="majorHAnsi"/>
                <w:bCs/>
                <w:noProof/>
                <w:color w:val="0066CC"/>
                <w:sz w:val="22"/>
                <w:szCs w:val="22"/>
              </w:rPr>
            </w:pPr>
            <w:bookmarkStart w:id="0" w:name="_Hlk66108976"/>
          </w:p>
          <w:p w14:paraId="38628AC4" w14:textId="77777777" w:rsidR="007D0368" w:rsidRDefault="007D0368" w:rsidP="00824F2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377264EF" w14:textId="6B07CC54" w:rsidR="007D0368" w:rsidRPr="003C4B5D" w:rsidRDefault="007D0368" w:rsidP="00824F2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401A67">
              <w:rPr>
                <w:rFonts w:ascii="Cambria" w:hAnsi="Cambria" w:cstheme="majorHAnsi"/>
                <w:bCs/>
                <w:noProof/>
                <w:color w:val="0066CC"/>
                <w:sz w:val="22"/>
                <w:szCs w:val="22"/>
              </w:rPr>
              <w:t>2815</w:t>
            </w:r>
            <w:r>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w:t>
            </w:r>
            <w:r>
              <w:rPr>
                <w:rFonts w:ascii="Cambria" w:hAnsi="Cambria" w:cstheme="majorHAnsi"/>
                <w:bCs/>
                <w:noProof/>
                <w:color w:val="0066CC"/>
                <w:sz w:val="22"/>
                <w:szCs w:val="22"/>
              </w:rPr>
              <w:t xml:space="preserve">  </w:t>
            </w:r>
            <w:r w:rsidR="00540C8D">
              <w:rPr>
                <w:rFonts w:ascii="Cambria" w:hAnsi="Cambria" w:cstheme="majorHAnsi"/>
                <w:bCs/>
                <w:noProof/>
                <w:color w:val="0066CC"/>
                <w:sz w:val="22"/>
                <w:szCs w:val="22"/>
              </w:rPr>
              <w:t>6242</w:t>
            </w:r>
          </w:p>
        </w:tc>
        <w:tc>
          <w:tcPr>
            <w:tcW w:w="6372" w:type="dxa"/>
          </w:tcPr>
          <w:p w14:paraId="3A96F599" w14:textId="77777777" w:rsidR="007D0368" w:rsidRDefault="007D0368" w:rsidP="00824F2B">
            <w:pPr>
              <w:snapToGrid w:val="0"/>
              <w:ind w:right="-102"/>
            </w:pPr>
          </w:p>
          <w:p w14:paraId="4C58C114" w14:textId="77777777" w:rsidR="007D0368" w:rsidRPr="00401A67" w:rsidRDefault="00266532" w:rsidP="00824F2B">
            <w:pPr>
              <w:snapToGrid w:val="0"/>
              <w:spacing w:line="288" w:lineRule="auto"/>
              <w:ind w:right="-102" w:firstLine="2019"/>
              <w:rPr>
                <w:rStyle w:val="Hyperlink"/>
                <w:rFonts w:ascii="Cambria" w:hAnsi="Cambria" w:cstheme="majorHAnsi"/>
                <w:bCs/>
                <w:noProof/>
                <w:sz w:val="24"/>
                <w:szCs w:val="24"/>
                <w:u w:val="none"/>
              </w:rPr>
            </w:pPr>
            <w:hyperlink r:id="rId8" w:history="1">
              <w:r w:rsidR="007D0368" w:rsidRPr="00401A67">
                <w:rPr>
                  <w:rStyle w:val="Hyperlink"/>
                  <w:rFonts w:ascii="Cambria" w:hAnsi="Cambria" w:cstheme="majorHAnsi"/>
                  <w:bCs/>
                  <w:noProof/>
                  <w:sz w:val="24"/>
                  <w:szCs w:val="24"/>
                  <w:u w:val="none"/>
                </w:rPr>
                <w:t>https://qnujs.vn</w:t>
              </w:r>
            </w:hyperlink>
          </w:p>
          <w:p w14:paraId="03F3F596" w14:textId="2536A5E8" w:rsidR="007D0368" w:rsidRPr="00B741CE" w:rsidRDefault="007D0368" w:rsidP="00540C8D">
            <w:pPr>
              <w:snapToGrid w:val="0"/>
              <w:spacing w:line="288" w:lineRule="auto"/>
              <w:ind w:right="-102"/>
              <w:rPr>
                <w:rFonts w:ascii="Cambria" w:hAnsi="Cambria"/>
                <w:b/>
                <w:noProof/>
                <w:color w:val="3366CC"/>
                <w:sz w:val="36"/>
                <w:szCs w:val="32"/>
              </w:rPr>
            </w:pPr>
          </w:p>
        </w:tc>
        <w:tc>
          <w:tcPr>
            <w:tcW w:w="1841" w:type="dxa"/>
            <w:vMerge/>
          </w:tcPr>
          <w:p w14:paraId="41211C63" w14:textId="77777777" w:rsidR="007D0368" w:rsidRDefault="007D0368" w:rsidP="00824F2B">
            <w:pPr>
              <w:snapToGrid w:val="0"/>
              <w:ind w:right="-166"/>
              <w:jc w:val="center"/>
              <w:rPr>
                <w:noProof/>
              </w:rPr>
            </w:pPr>
          </w:p>
        </w:tc>
      </w:tr>
    </w:tbl>
    <w:bookmarkEnd w:id="0"/>
    <w:p w14:paraId="425F70E0" w14:textId="3CE52867" w:rsidR="00B40DC6" w:rsidRDefault="007D0368"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3E4BD321" wp14:editId="6B030C85">
                <wp:simplePos x="0" y="0"/>
                <wp:positionH relativeFrom="margin">
                  <wp:posOffset>-293573</wp:posOffset>
                </wp:positionH>
                <wp:positionV relativeFrom="paragraph">
                  <wp:posOffset>37465</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42392E85" id="Straight Connector 4"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1pt,2.95pt" to="49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" strokecolor="#70ad47 [3209]" strokeweight="1.5pt">
                <v:stroke joinstyle="miter"/>
                <v:shadow on="t" color="black" opacity="26214f" origin="-.5,-.5" offset=".74836mm,.74836mm"/>
                <w10:wrap anchorx="margin"/>
              </v:line>
            </w:pict>
          </mc:Fallback>
        </mc:AlternateContent>
      </w:r>
    </w:p>
    <w:p w14:paraId="390D9A83" w14:textId="7C6B1032" w:rsidR="00040CA9" w:rsidRDefault="00AF50C0" w:rsidP="00AF50C0">
      <w:pPr>
        <w:snapToGrid w:val="0"/>
        <w:spacing w:line="288" w:lineRule="auto"/>
        <w:jc w:val="center"/>
        <w:rPr>
          <w:rFonts w:ascii="Times New Roman" w:hAnsi="Times New Roman"/>
          <w:b/>
          <w:bCs/>
          <w:noProof/>
          <w:sz w:val="32"/>
          <w:szCs w:val="32"/>
        </w:rPr>
      </w:pPr>
      <w:r w:rsidRPr="00AF50C0">
        <w:rPr>
          <w:rFonts w:ascii="Times New Roman" w:hAnsi="Times New Roman"/>
          <w:b/>
          <w:bCs/>
          <w:noProof/>
          <w:sz w:val="32"/>
          <w:szCs w:val="32"/>
        </w:rPr>
        <w:t>EVALUATION SUMMARY</w:t>
      </w:r>
    </w:p>
    <w:p w14:paraId="4EF473C0" w14:textId="77777777" w:rsidR="00AF50C0" w:rsidRPr="001C674E" w:rsidRDefault="00AF50C0" w:rsidP="00AF50C0">
      <w:pPr>
        <w:snapToGrid w:val="0"/>
        <w:spacing w:line="288" w:lineRule="auto"/>
        <w:jc w:val="center"/>
        <w:rPr>
          <w:rFonts w:ascii="Times New Roman" w:hAnsi="Times New Roman"/>
          <w:noProof/>
          <w:sz w:val="24"/>
          <w:szCs w:val="24"/>
        </w:rPr>
      </w:pPr>
    </w:p>
    <w:p w14:paraId="3000331F" w14:textId="35F7FC0A" w:rsidR="009B4658" w:rsidRPr="00FF461F" w:rsidRDefault="009B4658" w:rsidP="00C478B3">
      <w:pPr>
        <w:tabs>
          <w:tab w:val="left" w:pos="2127"/>
          <w:tab w:val="left" w:leader="underscore" w:pos="3960"/>
        </w:tabs>
        <w:snapToGrid w:val="0"/>
        <w:spacing w:line="276"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0907E1" w:rsidRPr="000907E1">
        <w:rPr>
          <w:rFonts w:ascii="Times New Roman" w:hAnsi="Times New Roman"/>
          <w:b/>
          <w:noProof/>
          <w:sz w:val="24"/>
          <w:szCs w:val="24"/>
        </w:rPr>
        <w:t>QNUJS-A2346</w:t>
      </w:r>
    </w:p>
    <w:p w14:paraId="12B60415" w14:textId="36FA0CD4" w:rsidR="009B4658" w:rsidRDefault="009B4658" w:rsidP="00C478B3">
      <w:pPr>
        <w:tabs>
          <w:tab w:val="left" w:pos="2127"/>
          <w:tab w:val="left" w:leader="underscore" w:pos="9355"/>
        </w:tabs>
        <w:snapToGrid w:val="0"/>
        <w:spacing w:line="276"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Pr="00FF461F">
        <w:rPr>
          <w:rFonts w:ascii="Times New Roman" w:hAnsi="Times New Roman"/>
          <w:b/>
          <w:noProof/>
          <w:sz w:val="24"/>
          <w:szCs w:val="24"/>
        </w:rPr>
        <w:tab/>
      </w:r>
      <w:r w:rsidR="00E80249" w:rsidRPr="00E80249">
        <w:rPr>
          <w:rFonts w:ascii="Times New Roman" w:hAnsi="Times New Roman"/>
          <w:b/>
          <w:noProof/>
          <w:sz w:val="24"/>
          <w:szCs w:val="24"/>
        </w:rPr>
        <w:t>Effect of Water Consumption Disclosure on Firm Value: Evidence from Food sector in Vietnam</w:t>
      </w:r>
    </w:p>
    <w:p w14:paraId="226D53FE" w14:textId="097462D2" w:rsidR="00417EFE" w:rsidRDefault="003A5B7D" w:rsidP="00C478B3">
      <w:pPr>
        <w:spacing w:line="276" w:lineRule="auto"/>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1F144E">
        <w:rPr>
          <w:rFonts w:ascii="Times New Roman" w:hAnsi="Times New Roman"/>
          <w:b/>
          <w:noProof/>
          <w:sz w:val="24"/>
          <w:szCs w:val="24"/>
        </w:rPr>
        <w:t xml:space="preserve"> </w:t>
      </w:r>
      <w:r w:rsidR="001F144E" w:rsidRPr="001F144E">
        <w:rPr>
          <w:rFonts w:ascii="Times New Roman" w:hAnsi="Times New Roman"/>
          <w:bCs/>
          <w:i/>
          <w:iCs/>
          <w:noProof/>
          <w:sz w:val="20"/>
        </w:rPr>
        <w:t>(if any)</w:t>
      </w:r>
      <w:r w:rsidR="00040CA9" w:rsidRPr="00FF461F">
        <w:rPr>
          <w:rFonts w:ascii="Times New Roman" w:hAnsi="Times New Roman"/>
          <w:b/>
          <w:noProof/>
          <w:sz w:val="24"/>
          <w:szCs w:val="24"/>
        </w:rPr>
        <w:t>:</w:t>
      </w:r>
      <w:r w:rsidR="00E80249">
        <w:rPr>
          <w:rFonts w:ascii="Times New Roman" w:hAnsi="Times New Roman"/>
          <w:b/>
          <w:noProof/>
          <w:sz w:val="24"/>
          <w:szCs w:val="24"/>
        </w:rPr>
        <w:t xml:space="preserve"> </w:t>
      </w:r>
      <w:r w:rsidR="00E80249" w:rsidRPr="00E80249">
        <w:rPr>
          <w:rFonts w:ascii="Times New Roman" w:hAnsi="Times New Roman"/>
          <w:b/>
          <w:noProof/>
          <w:sz w:val="24"/>
          <w:szCs w:val="24"/>
        </w:rPr>
        <w:t xml:space="preserve">Tác </w:t>
      </w:r>
      <w:r w:rsidR="00E80249" w:rsidRPr="00E80249">
        <w:rPr>
          <w:rFonts w:ascii="Times New Roman" w:hAnsi="Times New Roman" w:hint="eastAsia"/>
          <w:b/>
          <w:noProof/>
          <w:sz w:val="24"/>
          <w:szCs w:val="24"/>
        </w:rPr>
        <w:t>đ</w:t>
      </w:r>
      <w:r w:rsidR="00E80249" w:rsidRPr="00E80249">
        <w:rPr>
          <w:rFonts w:ascii="Times New Roman" w:hAnsi="Times New Roman"/>
          <w:b/>
          <w:noProof/>
          <w:sz w:val="24"/>
          <w:szCs w:val="24"/>
        </w:rPr>
        <w:t>ộng của công bố thông tin</w:t>
      </w:r>
      <w:r w:rsidR="00540C8D">
        <w:rPr>
          <w:rFonts w:ascii="Times New Roman" w:hAnsi="Times New Roman"/>
          <w:b/>
          <w:noProof/>
          <w:sz w:val="24"/>
          <w:szCs w:val="24"/>
        </w:rPr>
        <w:t xml:space="preserve"> </w:t>
      </w:r>
      <w:r w:rsidR="00E80249" w:rsidRPr="00E80249">
        <w:rPr>
          <w:rFonts w:ascii="Times New Roman" w:hAnsi="Times New Roman"/>
          <w:b/>
          <w:noProof/>
          <w:sz w:val="24"/>
          <w:szCs w:val="24"/>
        </w:rPr>
        <w:t>tiêu thụ n</w:t>
      </w:r>
      <w:r w:rsidR="00E80249" w:rsidRPr="00E80249">
        <w:rPr>
          <w:rFonts w:ascii="Times New Roman" w:hAnsi="Times New Roman" w:hint="eastAsia"/>
          <w:b/>
          <w:noProof/>
          <w:sz w:val="24"/>
          <w:szCs w:val="24"/>
        </w:rPr>
        <w:t>ư</w:t>
      </w:r>
      <w:r w:rsidR="00E80249" w:rsidRPr="00E80249">
        <w:rPr>
          <w:rFonts w:ascii="Times New Roman" w:hAnsi="Times New Roman"/>
          <w:b/>
          <w:noProof/>
          <w:sz w:val="24"/>
          <w:szCs w:val="24"/>
        </w:rPr>
        <w:t xml:space="preserve">ớc </w:t>
      </w:r>
      <w:r w:rsidR="00E80249" w:rsidRPr="00E80249">
        <w:rPr>
          <w:rFonts w:ascii="Times New Roman" w:hAnsi="Times New Roman" w:hint="eastAsia"/>
          <w:b/>
          <w:noProof/>
          <w:sz w:val="24"/>
          <w:szCs w:val="24"/>
        </w:rPr>
        <w:t>đ</w:t>
      </w:r>
      <w:r w:rsidR="00E80249" w:rsidRPr="00E80249">
        <w:rPr>
          <w:rFonts w:ascii="Times New Roman" w:hAnsi="Times New Roman"/>
          <w:b/>
          <w:noProof/>
          <w:sz w:val="24"/>
          <w:szCs w:val="24"/>
        </w:rPr>
        <w:t>ến giá trị doanh nghiệp: tình huống nghiên cứu trong ngành thực phẩm Việt Nam</w:t>
      </w:r>
    </w:p>
    <w:p w14:paraId="5FB22E5F" w14:textId="3C987EB9" w:rsidR="00040CA9" w:rsidRPr="00C478B3" w:rsidRDefault="00040CA9" w:rsidP="00C478B3">
      <w:pPr>
        <w:tabs>
          <w:tab w:val="left" w:pos="993"/>
          <w:tab w:val="left" w:pos="1418"/>
          <w:tab w:val="left" w:pos="1980"/>
        </w:tabs>
        <w:snapToGrid w:val="0"/>
        <w:spacing w:line="276"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9B4658">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1A9ED9E" w14:textId="3383E564" w:rsidR="00040CA9" w:rsidRPr="00732B2D" w:rsidRDefault="00040CA9" w:rsidP="00C478B3">
      <w:pPr>
        <w:snapToGrid w:val="0"/>
        <w:spacing w:line="276" w:lineRule="auto"/>
        <w:rPr>
          <w:rFonts w:ascii="Times New Roman" w:hAnsi="Times New Roman"/>
          <w:b/>
          <w:bCs/>
          <w:noProof/>
          <w:sz w:val="24"/>
          <w:szCs w:val="24"/>
        </w:rPr>
      </w:pPr>
      <w:r w:rsidRPr="00732B2D">
        <w:rPr>
          <w:rFonts w:ascii="Times New Roman" w:hAnsi="Times New Roman"/>
          <w:b/>
          <w:bCs/>
          <w:noProof/>
          <w:sz w:val="24"/>
          <w:szCs w:val="24"/>
        </w:rPr>
        <w:t>I.  EVALUATION</w:t>
      </w:r>
      <w:r w:rsidR="00FC380B" w:rsidRPr="00732B2D">
        <w:rPr>
          <w:rFonts w:ascii="Times New Roman" w:hAnsi="Times New Roman"/>
        </w:rPr>
        <w:t xml:space="preserve"> </w:t>
      </w:r>
      <w:r w:rsidR="00FC380B" w:rsidRPr="00732B2D">
        <w:rPr>
          <w:rFonts w:ascii="Times New Roman" w:hAnsi="Times New Roman"/>
          <w:b/>
          <w:bCs/>
          <w:noProof/>
          <w:sz w:val="24"/>
          <w:szCs w:val="24"/>
        </w:rPr>
        <w:t>OF REVIEWER 1</w:t>
      </w:r>
    </w:p>
    <w:p w14:paraId="7F0DB0F1" w14:textId="2A7EACD1" w:rsidR="00040CA9" w:rsidRPr="00732B2D" w:rsidRDefault="00040CA9" w:rsidP="00C478B3">
      <w:pPr>
        <w:snapToGrid w:val="0"/>
        <w:spacing w:line="276" w:lineRule="auto"/>
        <w:ind w:firstLine="270"/>
        <w:jc w:val="both"/>
        <w:rPr>
          <w:rFonts w:ascii="Times New Roman" w:hAnsi="Times New Roman"/>
          <w:i/>
          <w:sz w:val="24"/>
          <w:szCs w:val="24"/>
        </w:rPr>
      </w:pPr>
      <w:r w:rsidRPr="00732B2D">
        <w:rPr>
          <w:rFonts w:ascii="Times New Roman" w:hAnsi="Times New Roman"/>
          <w:b/>
          <w:bCs/>
          <w:noProof/>
          <w:sz w:val="24"/>
          <w:szCs w:val="24"/>
        </w:rPr>
        <w:t xml:space="preserve">1. </w:t>
      </w:r>
      <w:r w:rsidRPr="00732B2D">
        <w:rPr>
          <w:rFonts w:ascii="Times New Roman" w:hAnsi="Times New Roman"/>
          <w:b/>
          <w:sz w:val="24"/>
          <w:szCs w:val="24"/>
        </w:rPr>
        <w:t>Comments on the content, research methodology</w:t>
      </w:r>
      <w:r w:rsidRPr="00732B2D">
        <w:rPr>
          <w:rFonts w:ascii="Times New Roman" w:hAnsi="Times New Roman"/>
          <w:sz w:val="24"/>
          <w:szCs w:val="24"/>
        </w:rPr>
        <w:t xml:space="preserve"> </w:t>
      </w:r>
      <w:r w:rsidRPr="00732B2D">
        <w:rPr>
          <w:rFonts w:ascii="Times New Roman" w:hAnsi="Times New Roman"/>
          <w:bCs/>
          <w:i/>
          <w:noProof/>
          <w:sz w:val="24"/>
          <w:szCs w:val="24"/>
        </w:rPr>
        <w:t>(</w:t>
      </w:r>
      <w:r w:rsidRPr="00732B2D">
        <w:rPr>
          <w:rFonts w:ascii="Times New Roman" w:hAnsi="Times New Roman"/>
          <w:i/>
          <w:sz w:val="24"/>
          <w:szCs w:val="24"/>
        </w:rPr>
        <w:t xml:space="preserve">originality, </w:t>
      </w:r>
      <w:r w:rsidR="000B2D3F" w:rsidRPr="00732B2D">
        <w:rPr>
          <w:rFonts w:ascii="Times New Roman" w:hAnsi="Times New Roman"/>
          <w:i/>
          <w:sz w:val="24"/>
          <w:szCs w:val="24"/>
        </w:rPr>
        <w:t xml:space="preserve">novelty, </w:t>
      </w:r>
      <w:r w:rsidRPr="00732B2D">
        <w:rPr>
          <w:rFonts w:ascii="Times New Roman" w:hAnsi="Times New Roman"/>
          <w:i/>
          <w:sz w:val="24"/>
          <w:szCs w:val="24"/>
        </w:rPr>
        <w:t>reliability, scientific and practical value, etc.)</w:t>
      </w:r>
    </w:p>
    <w:p w14:paraId="03EC0876" w14:textId="77777777" w:rsidR="00E80249" w:rsidRDefault="00E80249" w:rsidP="00C478B3">
      <w:pPr>
        <w:tabs>
          <w:tab w:val="left" w:leader="dot" w:pos="9720"/>
        </w:tabs>
        <w:snapToGrid w:val="0"/>
        <w:spacing w:line="276" w:lineRule="auto"/>
        <w:ind w:firstLine="270"/>
        <w:jc w:val="both"/>
        <w:rPr>
          <w:rStyle w:val="fontstyle01"/>
        </w:rPr>
      </w:pPr>
      <w:proofErr w:type="spellStart"/>
      <w:r w:rsidRPr="00E80249">
        <w:rPr>
          <w:rStyle w:val="fontstyle01"/>
        </w:rPr>
        <w:t>Nghiên</w:t>
      </w:r>
      <w:proofErr w:type="spellEnd"/>
      <w:r w:rsidRPr="00E80249">
        <w:rPr>
          <w:rStyle w:val="fontstyle01"/>
        </w:rPr>
        <w:t xml:space="preserve"> </w:t>
      </w:r>
      <w:proofErr w:type="spellStart"/>
      <w:r w:rsidRPr="00E80249">
        <w:rPr>
          <w:rStyle w:val="fontstyle01"/>
        </w:rPr>
        <w:t>cứu</w:t>
      </w:r>
      <w:proofErr w:type="spellEnd"/>
      <w:r w:rsidRPr="00E80249">
        <w:rPr>
          <w:rStyle w:val="fontstyle01"/>
        </w:rPr>
        <w:t xml:space="preserve"> </w:t>
      </w:r>
      <w:proofErr w:type="spellStart"/>
      <w:r w:rsidRPr="00E80249">
        <w:rPr>
          <w:rStyle w:val="fontstyle01"/>
        </w:rPr>
        <w:t>nhằm</w:t>
      </w:r>
      <w:proofErr w:type="spellEnd"/>
      <w:r w:rsidRPr="00E80249">
        <w:rPr>
          <w:rStyle w:val="fontstyle01"/>
        </w:rPr>
        <w:t xml:space="preserve"> </w:t>
      </w:r>
      <w:proofErr w:type="spellStart"/>
      <w:r w:rsidRPr="00E80249">
        <w:rPr>
          <w:rStyle w:val="fontstyle01"/>
        </w:rPr>
        <w:t>củng</w:t>
      </w:r>
      <w:proofErr w:type="spellEnd"/>
      <w:r w:rsidRPr="00E80249">
        <w:rPr>
          <w:rStyle w:val="fontstyle01"/>
        </w:rPr>
        <w:t xml:space="preserve"> </w:t>
      </w:r>
      <w:proofErr w:type="spellStart"/>
      <w:r w:rsidRPr="00E80249">
        <w:rPr>
          <w:rStyle w:val="fontstyle01"/>
        </w:rPr>
        <w:t>cố</w:t>
      </w:r>
      <w:proofErr w:type="spellEnd"/>
      <w:r w:rsidRPr="00E80249">
        <w:rPr>
          <w:rStyle w:val="fontstyle01"/>
        </w:rPr>
        <w:t xml:space="preserve"> </w:t>
      </w:r>
      <w:proofErr w:type="spellStart"/>
      <w:r w:rsidRPr="00E80249">
        <w:rPr>
          <w:rStyle w:val="fontstyle01"/>
        </w:rPr>
        <w:t>các</w:t>
      </w:r>
      <w:proofErr w:type="spellEnd"/>
      <w:r w:rsidRPr="00E80249">
        <w:rPr>
          <w:rStyle w:val="fontstyle01"/>
        </w:rPr>
        <w:t xml:space="preserve"> </w:t>
      </w:r>
      <w:proofErr w:type="spellStart"/>
      <w:r w:rsidRPr="00E80249">
        <w:rPr>
          <w:rStyle w:val="fontstyle01"/>
        </w:rPr>
        <w:t>lý</w:t>
      </w:r>
      <w:proofErr w:type="spellEnd"/>
      <w:r w:rsidRPr="00E80249">
        <w:rPr>
          <w:rStyle w:val="fontstyle01"/>
        </w:rPr>
        <w:t xml:space="preserve"> </w:t>
      </w:r>
      <w:proofErr w:type="spellStart"/>
      <w:r w:rsidRPr="00E80249">
        <w:rPr>
          <w:rStyle w:val="fontstyle01"/>
        </w:rPr>
        <w:t>thuyết</w:t>
      </w:r>
      <w:proofErr w:type="spellEnd"/>
      <w:r w:rsidRPr="00E80249">
        <w:rPr>
          <w:rStyle w:val="fontstyle01"/>
        </w:rPr>
        <w:t xml:space="preserve"> </w:t>
      </w:r>
      <w:proofErr w:type="spellStart"/>
      <w:r w:rsidRPr="00E80249">
        <w:rPr>
          <w:rStyle w:val="fontstyle01"/>
          <w:rFonts w:hint="eastAsia"/>
        </w:rPr>
        <w:t>đã</w:t>
      </w:r>
      <w:proofErr w:type="spellEnd"/>
      <w:r w:rsidRPr="00E80249">
        <w:rPr>
          <w:rStyle w:val="fontstyle01"/>
        </w:rPr>
        <w:t xml:space="preserve"> </w:t>
      </w:r>
      <w:proofErr w:type="spellStart"/>
      <w:r w:rsidRPr="00E80249">
        <w:rPr>
          <w:rStyle w:val="fontstyle01"/>
        </w:rPr>
        <w:t>biết</w:t>
      </w:r>
      <w:proofErr w:type="spellEnd"/>
      <w:r w:rsidRPr="00E80249">
        <w:rPr>
          <w:rStyle w:val="fontstyle01"/>
        </w:rPr>
        <w:t xml:space="preserve"> </w:t>
      </w:r>
      <w:proofErr w:type="spellStart"/>
      <w:r w:rsidRPr="00E80249">
        <w:rPr>
          <w:rStyle w:val="fontstyle01"/>
        </w:rPr>
        <w:t>về</w:t>
      </w:r>
      <w:proofErr w:type="spellEnd"/>
      <w:r w:rsidRPr="00E80249">
        <w:rPr>
          <w:rStyle w:val="fontstyle01"/>
        </w:rPr>
        <w:t xml:space="preserve"> </w:t>
      </w:r>
      <w:proofErr w:type="spellStart"/>
      <w:r w:rsidRPr="00E80249">
        <w:rPr>
          <w:rStyle w:val="fontstyle01"/>
        </w:rPr>
        <w:t>tác</w:t>
      </w:r>
      <w:proofErr w:type="spellEnd"/>
      <w:r w:rsidRPr="00E80249">
        <w:rPr>
          <w:rStyle w:val="fontstyle01"/>
        </w:rPr>
        <w:t xml:space="preserve"> </w:t>
      </w:r>
      <w:proofErr w:type="spellStart"/>
      <w:r w:rsidRPr="00E80249">
        <w:rPr>
          <w:rStyle w:val="fontstyle01"/>
          <w:rFonts w:hint="eastAsia"/>
        </w:rPr>
        <w:t>đ</w:t>
      </w:r>
      <w:r w:rsidRPr="00E80249">
        <w:rPr>
          <w:rStyle w:val="fontstyle01"/>
        </w:rPr>
        <w:t>ộng</w:t>
      </w:r>
      <w:proofErr w:type="spellEnd"/>
      <w:r w:rsidRPr="00E80249">
        <w:rPr>
          <w:rStyle w:val="fontstyle01"/>
        </w:rPr>
        <w:t xml:space="preserve"> </w:t>
      </w:r>
      <w:proofErr w:type="spellStart"/>
      <w:r w:rsidRPr="00E80249">
        <w:rPr>
          <w:rStyle w:val="fontstyle01"/>
        </w:rPr>
        <w:t>của</w:t>
      </w:r>
      <w:proofErr w:type="spellEnd"/>
      <w:r w:rsidRPr="00E80249">
        <w:rPr>
          <w:rStyle w:val="fontstyle01"/>
        </w:rPr>
        <w:t xml:space="preserve"> </w:t>
      </w:r>
      <w:proofErr w:type="spellStart"/>
      <w:r w:rsidRPr="00E80249">
        <w:rPr>
          <w:rStyle w:val="fontstyle01"/>
        </w:rPr>
        <w:t>công</w:t>
      </w:r>
      <w:proofErr w:type="spellEnd"/>
      <w:r w:rsidRPr="00E80249">
        <w:rPr>
          <w:rStyle w:val="fontstyle01"/>
        </w:rPr>
        <w:t xml:space="preserve"> </w:t>
      </w:r>
      <w:proofErr w:type="spellStart"/>
      <w:r w:rsidRPr="00E80249">
        <w:rPr>
          <w:rStyle w:val="fontstyle01"/>
        </w:rPr>
        <w:t>bố</w:t>
      </w:r>
      <w:proofErr w:type="spellEnd"/>
      <w:r w:rsidRPr="00E80249">
        <w:rPr>
          <w:rStyle w:val="fontstyle01"/>
        </w:rPr>
        <w:t xml:space="preserve"> </w:t>
      </w:r>
      <w:proofErr w:type="spellStart"/>
      <w:r w:rsidRPr="00E80249">
        <w:rPr>
          <w:rStyle w:val="fontstyle01"/>
        </w:rPr>
        <w:t>thông</w:t>
      </w:r>
      <w:proofErr w:type="spellEnd"/>
      <w:r w:rsidRPr="00E80249">
        <w:rPr>
          <w:rStyle w:val="fontstyle01"/>
        </w:rPr>
        <w:t xml:space="preserve"> tin </w:t>
      </w:r>
      <w:proofErr w:type="spellStart"/>
      <w:r w:rsidRPr="00E80249">
        <w:rPr>
          <w:rStyle w:val="fontstyle01"/>
        </w:rPr>
        <w:t>tiêu</w:t>
      </w:r>
      <w:proofErr w:type="spellEnd"/>
      <w:r w:rsidRPr="00E80249">
        <w:rPr>
          <w:rStyle w:val="fontstyle01"/>
        </w:rPr>
        <w:t xml:space="preserve"> </w:t>
      </w:r>
      <w:proofErr w:type="spellStart"/>
      <w:r w:rsidRPr="00E80249">
        <w:rPr>
          <w:rStyle w:val="fontstyle01"/>
        </w:rPr>
        <w:t>thụ</w:t>
      </w:r>
      <w:proofErr w:type="spellEnd"/>
      <w:r w:rsidRPr="00E80249">
        <w:rPr>
          <w:rStyle w:val="fontstyle01"/>
        </w:rPr>
        <w:t xml:space="preserve"> </w:t>
      </w:r>
      <w:proofErr w:type="spellStart"/>
      <w:r w:rsidRPr="00E80249">
        <w:rPr>
          <w:rStyle w:val="fontstyle01"/>
        </w:rPr>
        <w:t>n</w:t>
      </w:r>
      <w:r w:rsidRPr="00E80249">
        <w:rPr>
          <w:rStyle w:val="fontstyle01"/>
          <w:rFonts w:hint="eastAsia"/>
        </w:rPr>
        <w:t>ư</w:t>
      </w:r>
      <w:r w:rsidRPr="00E80249">
        <w:rPr>
          <w:rStyle w:val="fontstyle01"/>
        </w:rPr>
        <w:t>ớc</w:t>
      </w:r>
      <w:proofErr w:type="spellEnd"/>
      <w:r w:rsidRPr="00E80249">
        <w:rPr>
          <w:rStyle w:val="fontstyle01"/>
        </w:rPr>
        <w:t xml:space="preserve"> </w:t>
      </w:r>
      <w:proofErr w:type="spellStart"/>
      <w:r w:rsidRPr="00E80249">
        <w:rPr>
          <w:rStyle w:val="fontstyle01"/>
          <w:rFonts w:hint="eastAsia"/>
        </w:rPr>
        <w:t>đ</w:t>
      </w:r>
      <w:r w:rsidRPr="00E80249">
        <w:rPr>
          <w:rStyle w:val="fontstyle01"/>
        </w:rPr>
        <w:t>ối</w:t>
      </w:r>
      <w:proofErr w:type="spellEnd"/>
      <w:r w:rsidRPr="00E80249">
        <w:rPr>
          <w:rStyle w:val="fontstyle01"/>
        </w:rPr>
        <w:t xml:space="preserve"> </w:t>
      </w:r>
      <w:proofErr w:type="spellStart"/>
      <w:r w:rsidRPr="00E80249">
        <w:rPr>
          <w:rStyle w:val="fontstyle01"/>
        </w:rPr>
        <w:t>với</w:t>
      </w:r>
      <w:proofErr w:type="spellEnd"/>
      <w:r w:rsidRPr="00E80249">
        <w:rPr>
          <w:rStyle w:val="fontstyle01"/>
        </w:rPr>
        <w:t xml:space="preserve"> </w:t>
      </w:r>
      <w:proofErr w:type="spellStart"/>
      <w:r w:rsidRPr="00E80249">
        <w:rPr>
          <w:rStyle w:val="fontstyle01"/>
        </w:rPr>
        <w:t>giá</w:t>
      </w:r>
      <w:proofErr w:type="spellEnd"/>
      <w:r w:rsidRPr="00E80249">
        <w:rPr>
          <w:rStyle w:val="fontstyle01"/>
        </w:rPr>
        <w:t xml:space="preserve"> </w:t>
      </w:r>
      <w:proofErr w:type="spellStart"/>
      <w:r w:rsidRPr="00E80249">
        <w:rPr>
          <w:rStyle w:val="fontstyle01"/>
        </w:rPr>
        <w:t>trị</w:t>
      </w:r>
      <w:proofErr w:type="spellEnd"/>
      <w:r w:rsidRPr="00E80249">
        <w:rPr>
          <w:rStyle w:val="fontstyle01"/>
        </w:rPr>
        <w:t xml:space="preserve"> </w:t>
      </w:r>
      <w:proofErr w:type="spellStart"/>
      <w:r w:rsidRPr="00E80249">
        <w:rPr>
          <w:rStyle w:val="fontstyle01"/>
        </w:rPr>
        <w:t>công</w:t>
      </w:r>
      <w:proofErr w:type="spellEnd"/>
      <w:r w:rsidRPr="00E80249">
        <w:rPr>
          <w:rStyle w:val="fontstyle01"/>
        </w:rPr>
        <w:t xml:space="preserve"> ty </w:t>
      </w:r>
      <w:proofErr w:type="spellStart"/>
      <w:r w:rsidRPr="00E80249">
        <w:rPr>
          <w:rStyle w:val="fontstyle01"/>
        </w:rPr>
        <w:t>ngành</w:t>
      </w:r>
      <w:proofErr w:type="spellEnd"/>
      <w:r w:rsidRPr="00E80249">
        <w:rPr>
          <w:rStyle w:val="fontstyle01"/>
        </w:rPr>
        <w:t xml:space="preserve"> </w:t>
      </w:r>
      <w:proofErr w:type="spellStart"/>
      <w:r w:rsidRPr="00E80249">
        <w:rPr>
          <w:rStyle w:val="fontstyle01"/>
        </w:rPr>
        <w:t>công</w:t>
      </w:r>
      <w:proofErr w:type="spellEnd"/>
      <w:r w:rsidRPr="00E80249">
        <w:rPr>
          <w:rStyle w:val="fontstyle01"/>
        </w:rPr>
        <w:t xml:space="preserve"> </w:t>
      </w:r>
      <w:proofErr w:type="spellStart"/>
      <w:r w:rsidRPr="00E80249">
        <w:rPr>
          <w:rStyle w:val="fontstyle01"/>
        </w:rPr>
        <w:t>nghiệp</w:t>
      </w:r>
      <w:proofErr w:type="spellEnd"/>
      <w:r w:rsidRPr="00E80249">
        <w:rPr>
          <w:rStyle w:val="fontstyle01"/>
        </w:rPr>
        <w:t xml:space="preserve"> </w:t>
      </w:r>
      <w:proofErr w:type="spellStart"/>
      <w:r w:rsidRPr="00E80249">
        <w:rPr>
          <w:rStyle w:val="fontstyle01"/>
        </w:rPr>
        <w:t>thực</w:t>
      </w:r>
      <w:proofErr w:type="spellEnd"/>
      <w:r w:rsidRPr="00E80249">
        <w:rPr>
          <w:rStyle w:val="fontstyle01"/>
        </w:rPr>
        <w:t xml:space="preserve"> </w:t>
      </w:r>
      <w:proofErr w:type="spellStart"/>
      <w:r w:rsidRPr="00E80249">
        <w:rPr>
          <w:rStyle w:val="fontstyle01"/>
        </w:rPr>
        <w:t>phẩm</w:t>
      </w:r>
      <w:proofErr w:type="spellEnd"/>
      <w:r w:rsidRPr="00E80249">
        <w:rPr>
          <w:rStyle w:val="fontstyle01"/>
        </w:rPr>
        <w:t xml:space="preserve">. </w:t>
      </w:r>
      <w:proofErr w:type="spellStart"/>
      <w:r w:rsidRPr="00E80249">
        <w:rPr>
          <w:rStyle w:val="fontstyle01"/>
        </w:rPr>
        <w:t>Kết</w:t>
      </w:r>
      <w:proofErr w:type="spellEnd"/>
      <w:r w:rsidRPr="00E80249">
        <w:rPr>
          <w:rStyle w:val="fontstyle01"/>
        </w:rPr>
        <w:t xml:space="preserve"> </w:t>
      </w:r>
      <w:proofErr w:type="spellStart"/>
      <w:r w:rsidRPr="00E80249">
        <w:rPr>
          <w:rStyle w:val="fontstyle01"/>
        </w:rPr>
        <w:t>quả</w:t>
      </w:r>
      <w:proofErr w:type="spellEnd"/>
      <w:r w:rsidRPr="00E80249">
        <w:rPr>
          <w:rStyle w:val="fontstyle01"/>
        </w:rPr>
        <w:t xml:space="preserve"> </w:t>
      </w:r>
      <w:proofErr w:type="spellStart"/>
      <w:r w:rsidRPr="00E80249">
        <w:rPr>
          <w:rStyle w:val="fontstyle01"/>
        </w:rPr>
        <w:t>nghiên</w:t>
      </w:r>
      <w:proofErr w:type="spellEnd"/>
      <w:r w:rsidRPr="00E80249">
        <w:rPr>
          <w:rStyle w:val="fontstyle01"/>
        </w:rPr>
        <w:t xml:space="preserve"> </w:t>
      </w:r>
      <w:proofErr w:type="spellStart"/>
      <w:r w:rsidRPr="00E80249">
        <w:rPr>
          <w:rStyle w:val="fontstyle01"/>
        </w:rPr>
        <w:t>cứu</w:t>
      </w:r>
      <w:proofErr w:type="spellEnd"/>
      <w:r w:rsidRPr="00E80249">
        <w:rPr>
          <w:rStyle w:val="fontstyle01"/>
        </w:rPr>
        <w:t xml:space="preserve"> </w:t>
      </w:r>
      <w:proofErr w:type="spellStart"/>
      <w:r w:rsidRPr="00E80249">
        <w:rPr>
          <w:rStyle w:val="fontstyle01"/>
        </w:rPr>
        <w:t>t</w:t>
      </w:r>
      <w:r w:rsidRPr="00E80249">
        <w:rPr>
          <w:rStyle w:val="fontstyle01"/>
          <w:rFonts w:hint="eastAsia"/>
        </w:rPr>
        <w:t>ươ</w:t>
      </w:r>
      <w:r w:rsidRPr="00E80249">
        <w:rPr>
          <w:rStyle w:val="fontstyle01"/>
        </w:rPr>
        <w:t>ng</w:t>
      </w:r>
      <w:proofErr w:type="spellEnd"/>
      <w:r w:rsidRPr="00E80249">
        <w:rPr>
          <w:rStyle w:val="fontstyle01"/>
        </w:rPr>
        <w:t xml:space="preserve"> </w:t>
      </w:r>
      <w:proofErr w:type="spellStart"/>
      <w:r w:rsidRPr="00E80249">
        <w:rPr>
          <w:rStyle w:val="fontstyle01"/>
          <w:rFonts w:hint="eastAsia"/>
        </w:rPr>
        <w:t>đ</w:t>
      </w:r>
      <w:r w:rsidRPr="00E80249">
        <w:rPr>
          <w:rStyle w:val="fontstyle01"/>
        </w:rPr>
        <w:t>ối</w:t>
      </w:r>
      <w:proofErr w:type="spellEnd"/>
      <w:r w:rsidRPr="00E80249">
        <w:rPr>
          <w:rStyle w:val="fontstyle01"/>
        </w:rPr>
        <w:t xml:space="preserve"> </w:t>
      </w:r>
      <w:proofErr w:type="spellStart"/>
      <w:r w:rsidRPr="00E80249">
        <w:rPr>
          <w:rStyle w:val="fontstyle01"/>
          <w:rFonts w:hint="eastAsia"/>
        </w:rPr>
        <w:t>đá</w:t>
      </w:r>
      <w:r w:rsidRPr="00E80249">
        <w:rPr>
          <w:rStyle w:val="fontstyle01"/>
        </w:rPr>
        <w:t>ng</w:t>
      </w:r>
      <w:proofErr w:type="spellEnd"/>
      <w:r w:rsidRPr="00E80249">
        <w:rPr>
          <w:rStyle w:val="fontstyle01"/>
        </w:rPr>
        <w:t xml:space="preserve"> tin </w:t>
      </w:r>
      <w:proofErr w:type="spellStart"/>
      <w:r w:rsidRPr="00E80249">
        <w:rPr>
          <w:rStyle w:val="fontstyle01"/>
        </w:rPr>
        <w:t>cậy</w:t>
      </w:r>
      <w:proofErr w:type="spellEnd"/>
    </w:p>
    <w:p w14:paraId="686EB0AC" w14:textId="0BB39872" w:rsidR="00040CA9" w:rsidRPr="00732B2D" w:rsidRDefault="00040CA9" w:rsidP="00C478B3">
      <w:pPr>
        <w:tabs>
          <w:tab w:val="left" w:leader="dot" w:pos="9720"/>
        </w:tabs>
        <w:snapToGrid w:val="0"/>
        <w:spacing w:line="276" w:lineRule="auto"/>
        <w:ind w:firstLine="270"/>
        <w:jc w:val="both"/>
        <w:rPr>
          <w:rFonts w:ascii="Times New Roman" w:hAnsi="Times New Roman"/>
          <w:i/>
          <w:sz w:val="24"/>
          <w:szCs w:val="24"/>
        </w:rPr>
      </w:pPr>
      <w:r w:rsidRPr="00732B2D">
        <w:rPr>
          <w:rFonts w:ascii="Times New Roman" w:hAnsi="Times New Roman"/>
          <w:b/>
          <w:bCs/>
          <w:noProof/>
          <w:sz w:val="24"/>
          <w:szCs w:val="24"/>
        </w:rPr>
        <w:t xml:space="preserve">2. </w:t>
      </w:r>
      <w:r w:rsidRPr="00732B2D">
        <w:rPr>
          <w:rFonts w:ascii="Times New Roman" w:hAnsi="Times New Roman"/>
          <w:b/>
          <w:sz w:val="24"/>
          <w:szCs w:val="24"/>
        </w:rPr>
        <w:t>Comments on the manuscript organization</w:t>
      </w:r>
      <w:r w:rsidRPr="00732B2D">
        <w:rPr>
          <w:rFonts w:ascii="Times New Roman" w:hAnsi="Times New Roman"/>
          <w:sz w:val="24"/>
          <w:szCs w:val="24"/>
        </w:rPr>
        <w:t xml:space="preserve"> </w:t>
      </w:r>
      <w:r w:rsidRPr="00732B2D">
        <w:rPr>
          <w:rFonts w:ascii="Times New Roman" w:hAnsi="Times New Roman"/>
          <w:bCs/>
          <w:i/>
          <w:noProof/>
          <w:sz w:val="24"/>
          <w:szCs w:val="24"/>
        </w:rPr>
        <w:t>(</w:t>
      </w:r>
      <w:r w:rsidRPr="00732B2D">
        <w:rPr>
          <w:rFonts w:ascii="Times New Roman" w:hAnsi="Times New Roman"/>
          <w:i/>
          <w:sz w:val="24"/>
          <w:szCs w:val="24"/>
        </w:rPr>
        <w:t>structure, writing style, quality of language, references, etc.)</w:t>
      </w:r>
    </w:p>
    <w:p w14:paraId="090F0A3F" w14:textId="56109A3E" w:rsidR="00040CA9" w:rsidRPr="00E80249" w:rsidRDefault="00E80249" w:rsidP="00C478B3">
      <w:pPr>
        <w:tabs>
          <w:tab w:val="left" w:leader="dot" w:pos="9720"/>
        </w:tabs>
        <w:snapToGrid w:val="0"/>
        <w:spacing w:line="276" w:lineRule="auto"/>
        <w:ind w:firstLine="270"/>
        <w:jc w:val="both"/>
        <w:rPr>
          <w:rStyle w:val="fontstyle01"/>
        </w:rPr>
      </w:pPr>
      <w:proofErr w:type="spellStart"/>
      <w:r w:rsidRPr="00E80249">
        <w:rPr>
          <w:rStyle w:val="fontstyle01"/>
        </w:rPr>
        <w:t>Bố</w:t>
      </w:r>
      <w:proofErr w:type="spellEnd"/>
      <w:r w:rsidRPr="00E80249">
        <w:rPr>
          <w:rStyle w:val="fontstyle01"/>
        </w:rPr>
        <w:t xml:space="preserve"> </w:t>
      </w:r>
      <w:proofErr w:type="spellStart"/>
      <w:r w:rsidRPr="00E80249">
        <w:rPr>
          <w:rStyle w:val="fontstyle01"/>
        </w:rPr>
        <w:t>cục</w:t>
      </w:r>
      <w:proofErr w:type="spellEnd"/>
      <w:r w:rsidRPr="00E80249">
        <w:rPr>
          <w:rStyle w:val="fontstyle01"/>
        </w:rPr>
        <w:t xml:space="preserve"> </w:t>
      </w:r>
      <w:proofErr w:type="spellStart"/>
      <w:r w:rsidRPr="00E80249">
        <w:rPr>
          <w:rStyle w:val="fontstyle01"/>
        </w:rPr>
        <w:t>t</w:t>
      </w:r>
      <w:r w:rsidRPr="00E80249">
        <w:rPr>
          <w:rStyle w:val="fontstyle01"/>
          <w:rFonts w:hint="eastAsia"/>
        </w:rPr>
        <w:t>ươ</w:t>
      </w:r>
      <w:r w:rsidRPr="00E80249">
        <w:rPr>
          <w:rStyle w:val="fontstyle01"/>
        </w:rPr>
        <w:t>ng</w:t>
      </w:r>
      <w:proofErr w:type="spellEnd"/>
      <w:r w:rsidRPr="00E80249">
        <w:rPr>
          <w:rStyle w:val="fontstyle01"/>
        </w:rPr>
        <w:t xml:space="preserve"> </w:t>
      </w:r>
      <w:proofErr w:type="spellStart"/>
      <w:r w:rsidRPr="00E80249">
        <w:rPr>
          <w:rStyle w:val="fontstyle01"/>
          <w:rFonts w:hint="eastAsia"/>
        </w:rPr>
        <w:t>đ</w:t>
      </w:r>
      <w:r w:rsidRPr="00E80249">
        <w:rPr>
          <w:rStyle w:val="fontstyle01"/>
        </w:rPr>
        <w:t>ối</w:t>
      </w:r>
      <w:proofErr w:type="spellEnd"/>
      <w:r w:rsidRPr="00E80249">
        <w:rPr>
          <w:rStyle w:val="fontstyle01"/>
        </w:rPr>
        <w:t xml:space="preserve"> </w:t>
      </w:r>
      <w:proofErr w:type="spellStart"/>
      <w:r w:rsidRPr="00E80249">
        <w:rPr>
          <w:rStyle w:val="fontstyle01"/>
        </w:rPr>
        <w:t>rõ</w:t>
      </w:r>
      <w:proofErr w:type="spellEnd"/>
      <w:r w:rsidRPr="00E80249">
        <w:rPr>
          <w:rStyle w:val="fontstyle01"/>
        </w:rPr>
        <w:t xml:space="preserve"> </w:t>
      </w:r>
      <w:proofErr w:type="spellStart"/>
      <w:r w:rsidRPr="00E80249">
        <w:rPr>
          <w:rStyle w:val="fontstyle01"/>
        </w:rPr>
        <w:t>ràng</w:t>
      </w:r>
      <w:proofErr w:type="spellEnd"/>
      <w:r w:rsidRPr="00E80249">
        <w:rPr>
          <w:rStyle w:val="fontstyle01"/>
        </w:rPr>
        <w:t xml:space="preserve"> </w:t>
      </w:r>
      <w:proofErr w:type="spellStart"/>
      <w:r w:rsidRPr="00E80249">
        <w:rPr>
          <w:rStyle w:val="fontstyle01"/>
        </w:rPr>
        <w:t>và</w:t>
      </w:r>
      <w:proofErr w:type="spellEnd"/>
      <w:r w:rsidRPr="00E80249">
        <w:rPr>
          <w:rStyle w:val="fontstyle01"/>
        </w:rPr>
        <w:t xml:space="preserve"> </w:t>
      </w:r>
      <w:proofErr w:type="spellStart"/>
      <w:r w:rsidRPr="00E80249">
        <w:rPr>
          <w:rStyle w:val="fontstyle01"/>
        </w:rPr>
        <w:t>phù</w:t>
      </w:r>
      <w:proofErr w:type="spellEnd"/>
      <w:r w:rsidRPr="00E80249">
        <w:rPr>
          <w:rStyle w:val="fontstyle01"/>
        </w:rPr>
        <w:t xml:space="preserve"> </w:t>
      </w:r>
      <w:proofErr w:type="spellStart"/>
      <w:r w:rsidRPr="00E80249">
        <w:rPr>
          <w:rStyle w:val="fontstyle01"/>
        </w:rPr>
        <w:t>hợp</w:t>
      </w:r>
      <w:proofErr w:type="spellEnd"/>
      <w:r w:rsidRPr="00E80249">
        <w:rPr>
          <w:rStyle w:val="fontstyle01"/>
        </w:rPr>
        <w:t xml:space="preserve">, </w:t>
      </w:r>
      <w:proofErr w:type="spellStart"/>
      <w:r w:rsidRPr="00E80249">
        <w:rPr>
          <w:rStyle w:val="fontstyle01"/>
        </w:rPr>
        <w:t>một</w:t>
      </w:r>
      <w:proofErr w:type="spellEnd"/>
      <w:r w:rsidRPr="00E80249">
        <w:rPr>
          <w:rStyle w:val="fontstyle01"/>
        </w:rPr>
        <w:t xml:space="preserve"> </w:t>
      </w:r>
      <w:proofErr w:type="spellStart"/>
      <w:r w:rsidRPr="00E80249">
        <w:rPr>
          <w:rStyle w:val="fontstyle01"/>
        </w:rPr>
        <w:t>số</w:t>
      </w:r>
      <w:proofErr w:type="spellEnd"/>
      <w:r w:rsidRPr="00E80249">
        <w:rPr>
          <w:rStyle w:val="fontstyle01"/>
        </w:rPr>
        <w:t xml:space="preserve"> </w:t>
      </w:r>
      <w:proofErr w:type="spellStart"/>
      <w:r w:rsidRPr="00E80249">
        <w:rPr>
          <w:rStyle w:val="fontstyle01"/>
        </w:rPr>
        <w:t>tài</w:t>
      </w:r>
      <w:proofErr w:type="spellEnd"/>
      <w:r w:rsidRPr="00E80249">
        <w:rPr>
          <w:rStyle w:val="fontstyle01"/>
        </w:rPr>
        <w:t xml:space="preserve"> </w:t>
      </w:r>
      <w:proofErr w:type="spellStart"/>
      <w:r w:rsidRPr="00E80249">
        <w:rPr>
          <w:rStyle w:val="fontstyle01"/>
        </w:rPr>
        <w:t>liệu</w:t>
      </w:r>
      <w:proofErr w:type="spellEnd"/>
      <w:r w:rsidRPr="00E80249">
        <w:rPr>
          <w:rStyle w:val="fontstyle01"/>
        </w:rPr>
        <w:t xml:space="preserve"> </w:t>
      </w:r>
      <w:proofErr w:type="spellStart"/>
      <w:r w:rsidRPr="00E80249">
        <w:rPr>
          <w:rStyle w:val="fontstyle01"/>
        </w:rPr>
        <w:t>tham</w:t>
      </w:r>
      <w:proofErr w:type="spellEnd"/>
      <w:r w:rsidRPr="00E80249">
        <w:rPr>
          <w:rStyle w:val="fontstyle01"/>
        </w:rPr>
        <w:t xml:space="preserve"> </w:t>
      </w:r>
      <w:proofErr w:type="spellStart"/>
      <w:r w:rsidRPr="00E80249">
        <w:rPr>
          <w:rStyle w:val="fontstyle01"/>
        </w:rPr>
        <w:t>khảo</w:t>
      </w:r>
      <w:proofErr w:type="spellEnd"/>
      <w:r w:rsidRPr="00E80249">
        <w:rPr>
          <w:rStyle w:val="fontstyle01"/>
        </w:rPr>
        <w:t xml:space="preserve"> </w:t>
      </w:r>
      <w:proofErr w:type="spellStart"/>
      <w:r w:rsidRPr="00E80249">
        <w:rPr>
          <w:rStyle w:val="fontstyle01"/>
          <w:rFonts w:hint="eastAsia"/>
        </w:rPr>
        <w:t>đư</w:t>
      </w:r>
      <w:r w:rsidRPr="00E80249">
        <w:rPr>
          <w:rStyle w:val="fontstyle01"/>
        </w:rPr>
        <w:t>ợc</w:t>
      </w:r>
      <w:proofErr w:type="spellEnd"/>
      <w:r w:rsidRPr="00E80249">
        <w:rPr>
          <w:rStyle w:val="fontstyle01"/>
        </w:rPr>
        <w:t xml:space="preserve"> </w:t>
      </w:r>
      <w:proofErr w:type="spellStart"/>
      <w:r w:rsidRPr="00E80249">
        <w:rPr>
          <w:rStyle w:val="fontstyle01"/>
        </w:rPr>
        <w:t>trích</w:t>
      </w:r>
      <w:proofErr w:type="spellEnd"/>
      <w:r w:rsidRPr="00E80249">
        <w:rPr>
          <w:rStyle w:val="fontstyle01"/>
        </w:rPr>
        <w:t xml:space="preserve"> </w:t>
      </w:r>
      <w:proofErr w:type="spellStart"/>
      <w:r w:rsidRPr="00E80249">
        <w:rPr>
          <w:rStyle w:val="fontstyle01"/>
        </w:rPr>
        <w:t>dẫn</w:t>
      </w:r>
      <w:proofErr w:type="spellEnd"/>
      <w:r w:rsidRPr="00E80249">
        <w:rPr>
          <w:rStyle w:val="fontstyle01"/>
        </w:rPr>
        <w:t xml:space="preserve"> </w:t>
      </w:r>
      <w:proofErr w:type="spellStart"/>
      <w:r w:rsidRPr="00E80249">
        <w:rPr>
          <w:rStyle w:val="fontstyle01"/>
        </w:rPr>
        <w:t>ch</w:t>
      </w:r>
      <w:r w:rsidRPr="00E80249">
        <w:rPr>
          <w:rStyle w:val="fontstyle01"/>
          <w:rFonts w:hint="eastAsia"/>
        </w:rPr>
        <w:t>ư</w:t>
      </w:r>
      <w:r w:rsidRPr="00E80249">
        <w:rPr>
          <w:rStyle w:val="fontstyle01"/>
        </w:rPr>
        <w:t>a</w:t>
      </w:r>
      <w:proofErr w:type="spellEnd"/>
      <w:r w:rsidRPr="00E80249">
        <w:rPr>
          <w:rStyle w:val="fontstyle01"/>
        </w:rPr>
        <w:t xml:space="preserve"> </w:t>
      </w:r>
      <w:proofErr w:type="spellStart"/>
      <w:r w:rsidRPr="00E80249">
        <w:rPr>
          <w:rStyle w:val="fontstyle01"/>
        </w:rPr>
        <w:t>thực</w:t>
      </w:r>
      <w:proofErr w:type="spellEnd"/>
      <w:r w:rsidRPr="00E80249">
        <w:rPr>
          <w:rStyle w:val="fontstyle01"/>
        </w:rPr>
        <w:t xml:space="preserve"> </w:t>
      </w:r>
      <w:proofErr w:type="spellStart"/>
      <w:r>
        <w:rPr>
          <w:rStyle w:val="fontstyle01"/>
        </w:rPr>
        <w:t>sự</w:t>
      </w:r>
      <w:proofErr w:type="spellEnd"/>
      <w:r>
        <w:rPr>
          <w:rStyle w:val="fontstyle01"/>
        </w:rPr>
        <w:t xml:space="preserve"> </w:t>
      </w:r>
      <w:proofErr w:type="spellStart"/>
      <w:r w:rsidRPr="00E80249">
        <w:rPr>
          <w:rStyle w:val="fontstyle01"/>
        </w:rPr>
        <w:t>hợp</w:t>
      </w:r>
      <w:proofErr w:type="spellEnd"/>
      <w:r w:rsidRPr="00E80249">
        <w:rPr>
          <w:rStyle w:val="fontstyle01"/>
        </w:rPr>
        <w:t xml:space="preserve"> </w:t>
      </w:r>
      <w:proofErr w:type="spellStart"/>
      <w:r w:rsidRPr="00E80249">
        <w:rPr>
          <w:rStyle w:val="fontstyle01"/>
        </w:rPr>
        <w:t>lý</w:t>
      </w:r>
      <w:proofErr w:type="spellEnd"/>
      <w:r w:rsidRPr="00E80249">
        <w:rPr>
          <w:rStyle w:val="fontstyle01"/>
        </w:rPr>
        <w:t xml:space="preserve">, </w:t>
      </w:r>
      <w:proofErr w:type="spellStart"/>
      <w:r w:rsidRPr="00E80249">
        <w:rPr>
          <w:rStyle w:val="fontstyle01"/>
        </w:rPr>
        <w:t>còn</w:t>
      </w:r>
      <w:proofErr w:type="spellEnd"/>
      <w:r w:rsidRPr="00E80249">
        <w:rPr>
          <w:rStyle w:val="fontstyle01"/>
        </w:rPr>
        <w:t xml:space="preserve"> </w:t>
      </w:r>
      <w:proofErr w:type="spellStart"/>
      <w:r w:rsidRPr="00E80249">
        <w:rPr>
          <w:rStyle w:val="fontstyle01"/>
        </w:rPr>
        <w:t>mắc</w:t>
      </w:r>
      <w:proofErr w:type="spellEnd"/>
      <w:r w:rsidRPr="00E80249">
        <w:rPr>
          <w:rStyle w:val="fontstyle01"/>
        </w:rPr>
        <w:t xml:space="preserve"> </w:t>
      </w:r>
      <w:proofErr w:type="spellStart"/>
      <w:r w:rsidRPr="00E80249">
        <w:rPr>
          <w:rStyle w:val="fontstyle01"/>
        </w:rPr>
        <w:t>một</w:t>
      </w:r>
      <w:proofErr w:type="spellEnd"/>
      <w:r w:rsidRPr="00E80249">
        <w:rPr>
          <w:rStyle w:val="fontstyle01"/>
        </w:rPr>
        <w:t xml:space="preserve"> </w:t>
      </w:r>
      <w:proofErr w:type="spellStart"/>
      <w:r w:rsidRPr="00E80249">
        <w:rPr>
          <w:rStyle w:val="fontstyle01"/>
        </w:rPr>
        <w:t>số</w:t>
      </w:r>
      <w:proofErr w:type="spellEnd"/>
      <w:r w:rsidRPr="00E80249">
        <w:rPr>
          <w:rStyle w:val="fontstyle01"/>
        </w:rPr>
        <w:t xml:space="preserve"> </w:t>
      </w:r>
      <w:proofErr w:type="spellStart"/>
      <w:r w:rsidRPr="00E80249">
        <w:rPr>
          <w:rStyle w:val="fontstyle01"/>
        </w:rPr>
        <w:t>lỗi</w:t>
      </w:r>
      <w:proofErr w:type="spellEnd"/>
      <w:r w:rsidRPr="00E80249">
        <w:rPr>
          <w:rStyle w:val="fontstyle01"/>
        </w:rPr>
        <w:t xml:space="preserve"> </w:t>
      </w:r>
      <w:proofErr w:type="spellStart"/>
      <w:r w:rsidRPr="00E80249">
        <w:rPr>
          <w:rStyle w:val="fontstyle01"/>
        </w:rPr>
        <w:t>ngữ</w:t>
      </w:r>
      <w:proofErr w:type="spellEnd"/>
      <w:r w:rsidRPr="00E80249">
        <w:rPr>
          <w:rStyle w:val="fontstyle01"/>
        </w:rPr>
        <w:t xml:space="preserve"> </w:t>
      </w:r>
      <w:proofErr w:type="spellStart"/>
      <w:r w:rsidRPr="00E80249">
        <w:rPr>
          <w:rStyle w:val="fontstyle01"/>
        </w:rPr>
        <w:t>pháp</w:t>
      </w:r>
      <w:proofErr w:type="spellEnd"/>
      <w:r w:rsidRPr="00E80249">
        <w:rPr>
          <w:rStyle w:val="fontstyle01"/>
        </w:rPr>
        <w:t xml:space="preserve"> </w:t>
      </w:r>
      <w:proofErr w:type="spellStart"/>
      <w:r w:rsidRPr="00E80249">
        <w:rPr>
          <w:rStyle w:val="fontstyle01"/>
        </w:rPr>
        <w:t>và</w:t>
      </w:r>
      <w:proofErr w:type="spellEnd"/>
      <w:r w:rsidRPr="00E80249">
        <w:rPr>
          <w:rStyle w:val="fontstyle01"/>
        </w:rPr>
        <w:t xml:space="preserve"> </w:t>
      </w:r>
      <w:proofErr w:type="spellStart"/>
      <w:r w:rsidRPr="00E80249">
        <w:rPr>
          <w:rStyle w:val="fontstyle01"/>
        </w:rPr>
        <w:t>từ</w:t>
      </w:r>
      <w:proofErr w:type="spellEnd"/>
      <w:r w:rsidRPr="00E80249">
        <w:rPr>
          <w:rStyle w:val="fontstyle01"/>
        </w:rPr>
        <w:t xml:space="preserve"> </w:t>
      </w:r>
      <w:proofErr w:type="spellStart"/>
      <w:r w:rsidRPr="00E80249">
        <w:rPr>
          <w:rStyle w:val="fontstyle01"/>
        </w:rPr>
        <w:t>vựng</w:t>
      </w:r>
      <w:proofErr w:type="spellEnd"/>
      <w:r w:rsidRPr="00E80249">
        <w:rPr>
          <w:rStyle w:val="fontstyle01"/>
        </w:rPr>
        <w:t>.</w:t>
      </w:r>
    </w:p>
    <w:p w14:paraId="4F6EAD73" w14:textId="77777777" w:rsidR="00807306" w:rsidRPr="00732B2D" w:rsidRDefault="00040CA9" w:rsidP="00C478B3">
      <w:pPr>
        <w:tabs>
          <w:tab w:val="left" w:leader="dot" w:pos="9720"/>
        </w:tabs>
        <w:snapToGrid w:val="0"/>
        <w:spacing w:line="276" w:lineRule="auto"/>
        <w:ind w:firstLine="270"/>
        <w:jc w:val="both"/>
        <w:rPr>
          <w:rFonts w:ascii="Times New Roman" w:hAnsi="Times New Roman"/>
          <w:i/>
          <w:sz w:val="24"/>
          <w:szCs w:val="24"/>
        </w:rPr>
      </w:pPr>
      <w:r w:rsidRPr="00732B2D">
        <w:rPr>
          <w:rFonts w:ascii="Times New Roman" w:hAnsi="Times New Roman"/>
          <w:b/>
          <w:bCs/>
          <w:noProof/>
          <w:sz w:val="24"/>
          <w:szCs w:val="24"/>
        </w:rPr>
        <w:t xml:space="preserve">3. </w:t>
      </w:r>
      <w:r w:rsidRPr="00732B2D">
        <w:rPr>
          <w:rFonts w:ascii="Times New Roman" w:hAnsi="Times New Roman"/>
          <w:b/>
          <w:sz w:val="24"/>
          <w:szCs w:val="24"/>
        </w:rPr>
        <w:t xml:space="preserve">Comments and suggestions </w:t>
      </w:r>
      <w:r w:rsidRPr="00732B2D">
        <w:rPr>
          <w:rFonts w:ascii="Times New Roman" w:hAnsi="Times New Roman"/>
          <w:i/>
          <w:sz w:val="24"/>
          <w:szCs w:val="24"/>
        </w:rPr>
        <w:t>(mistakes/errors which should be corrected, suggestions on the contents for further studies or for the improvements, etc.)</w:t>
      </w:r>
    </w:p>
    <w:p w14:paraId="409EC3AA"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tài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tiếng</w:t>
      </w:r>
      <w:proofErr w:type="spellEnd"/>
      <w:r w:rsidRPr="00E80249">
        <w:rPr>
          <w:rFonts w:ascii="Times New Roman" w:hAnsi="Times New Roman"/>
          <w:color w:val="000000"/>
          <w:sz w:val="24"/>
          <w:szCs w:val="24"/>
        </w:rPr>
        <w:t xml:space="preserve"> Việt: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từ</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tại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thành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cho</w:t>
      </w:r>
      <w:proofErr w:type="spellEnd"/>
      <w:r w:rsidRPr="00E80249">
        <w:rPr>
          <w:rFonts w:ascii="Times New Roman" w:hAnsi="Times New Roman"/>
          <w:color w:val="000000"/>
          <w:sz w:val="24"/>
          <w:szCs w:val="24"/>
        </w:rPr>
        <w:t>/</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với</w:t>
      </w:r>
      <w:proofErr w:type="spellEnd"/>
      <w:r w:rsidRPr="00E80249">
        <w:rPr>
          <w:rFonts w:ascii="Times New Roman" w:hAnsi="Times New Roman"/>
          <w:color w:val="000000"/>
          <w:sz w:val="24"/>
          <w:szCs w:val="24"/>
        </w:rPr>
        <w:t>”.</w:t>
      </w:r>
    </w:p>
    <w:p w14:paraId="67F6F8E7" w14:textId="4D64D8B5" w:rsidR="00E80249" w:rsidRPr="00E80249" w:rsidRDefault="000907E1" w:rsidP="00FF273B">
      <w:pPr>
        <w:tabs>
          <w:tab w:val="left" w:pos="4212"/>
        </w:tabs>
        <w:snapToGrid w:val="0"/>
        <w:spacing w:line="276" w:lineRule="auto"/>
        <w:ind w:firstLine="270"/>
        <w:jc w:val="both"/>
        <w:rPr>
          <w:rFonts w:ascii="Times New Roman" w:hAnsi="Times New Roman"/>
          <w:color w:val="000000"/>
          <w:sz w:val="24"/>
          <w:szCs w:val="24"/>
        </w:rPr>
      </w:pPr>
      <w:r w:rsidRPr="00540C8D">
        <w:rPr>
          <w:rFonts w:ascii="Times New Roman" w:hAnsi="Times New Roman"/>
          <w:b/>
          <w:bCs/>
          <w:color w:val="000000"/>
          <w:sz w:val="24"/>
          <w:szCs w:val="24"/>
          <w:highlight w:val="yellow"/>
        </w:rPr>
        <w:t>Answer:</w:t>
      </w:r>
      <w:r w:rsidR="00E80249"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thành</w:t>
      </w:r>
      <w:proofErr w:type="spellEnd"/>
      <w:r w:rsidR="00E80249" w:rsidRPr="00540C8D">
        <w:rPr>
          <w:rFonts w:ascii="Times New Roman" w:hAnsi="Times New Roman"/>
          <w:color w:val="000000"/>
          <w:sz w:val="24"/>
          <w:szCs w:val="24"/>
          <w:highlight w:val="yellow"/>
        </w:rPr>
        <w:t xml:space="preserve"> </w:t>
      </w:r>
      <w:r w:rsidR="00FF273B">
        <w:rPr>
          <w:rFonts w:ascii="Times New Roman" w:hAnsi="Times New Roman"/>
          <w:color w:val="000000"/>
          <w:sz w:val="24"/>
          <w:szCs w:val="24"/>
          <w:highlight w:val="yellow"/>
        </w:rPr>
        <w:t>“</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ộng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công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bố</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thông</w:t>
      </w:r>
      <w:proofErr w:type="spellEnd"/>
      <w:r w:rsidR="00E80249" w:rsidRPr="00540C8D">
        <w:rPr>
          <w:rFonts w:ascii="Times New Roman" w:hAnsi="Times New Roman"/>
          <w:color w:val="000000"/>
          <w:sz w:val="24"/>
          <w:szCs w:val="24"/>
          <w:highlight w:val="yellow"/>
        </w:rPr>
        <w:t xml:space="preserve"> tin </w:t>
      </w:r>
      <w:proofErr w:type="spellStart"/>
      <w:r w:rsidR="00E80249" w:rsidRPr="00540C8D">
        <w:rPr>
          <w:rFonts w:ascii="Times New Roman" w:hAnsi="Times New Roman"/>
          <w:color w:val="000000"/>
          <w:sz w:val="24"/>
          <w:szCs w:val="24"/>
          <w:highlight w:val="yellow"/>
        </w:rPr>
        <w:t>tiêu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thụ</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ớc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ến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giá</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trị</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doanh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nghiệp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tình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huống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nghiên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cứu</w:t>
      </w:r>
      <w:proofErr w:type="spellEnd"/>
      <w:r w:rsidR="00E80249" w:rsidRPr="00540C8D">
        <w:rPr>
          <w:rFonts w:ascii="Times New Roman" w:hAnsi="Times New Roman"/>
          <w:color w:val="000000"/>
          <w:sz w:val="24"/>
          <w:szCs w:val="24"/>
          <w:highlight w:val="yellow"/>
        </w:rPr>
        <w:t xml:space="preserve"> </w:t>
      </w:r>
      <w:proofErr w:type="spellStart"/>
      <w:r w:rsidR="00E80249" w:rsidRPr="00FF273B">
        <w:rPr>
          <w:rFonts w:ascii="Times New Roman" w:hAnsi="Times New Roman"/>
          <w:color w:val="FF0000"/>
          <w:sz w:val="24"/>
          <w:szCs w:val="24"/>
          <w:highlight w:val="yellow"/>
        </w:rPr>
        <w:t>trong</w:t>
      </w:r>
      <w:proofErr w:type="spellEnd"/>
      <w:r w:rsidR="00E80249" w:rsidRPr="00FF273B">
        <w:rPr>
          <w:rFonts w:ascii="Times New Roman" w:hAnsi="Times New Roman"/>
          <w:color w:val="FF0000"/>
          <w:sz w:val="24"/>
          <w:szCs w:val="24"/>
          <w:highlight w:val="yellow"/>
        </w:rPr>
        <w:t xml:space="preserve"> </w:t>
      </w:r>
      <w:proofErr w:type="spellStart"/>
      <w:r w:rsidR="00E80249" w:rsidRPr="00540C8D">
        <w:rPr>
          <w:rFonts w:ascii="Times New Roman" w:hAnsi="Times New Roman"/>
          <w:color w:val="000000"/>
          <w:sz w:val="24"/>
          <w:szCs w:val="24"/>
          <w:highlight w:val="yellow"/>
        </w:rPr>
        <w:t>ngành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thực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phẩm</w:t>
      </w:r>
      <w:proofErr w:type="spellEnd"/>
      <w:r w:rsidR="00E80249" w:rsidRPr="00540C8D">
        <w:rPr>
          <w:rFonts w:ascii="Times New Roman" w:hAnsi="Times New Roman"/>
          <w:color w:val="000000"/>
          <w:sz w:val="24"/>
          <w:szCs w:val="24"/>
          <w:highlight w:val="yellow"/>
        </w:rPr>
        <w:t xml:space="preserve"> Việt Nam</w:t>
      </w:r>
      <w:r w:rsidR="00FF273B">
        <w:rPr>
          <w:rFonts w:ascii="Times New Roman" w:hAnsi="Times New Roman"/>
          <w:color w:val="000000"/>
          <w:sz w:val="24"/>
          <w:szCs w:val="24"/>
          <w:highlight w:val="yellow"/>
        </w:rPr>
        <w:t>”</w:t>
      </w:r>
    </w:p>
    <w:p w14:paraId="08B7B6B0" w14:textId="7777777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tóm</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tắt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tiếng</w:t>
      </w:r>
      <w:proofErr w:type="spellEnd"/>
      <w:r w:rsidRPr="00E80249">
        <w:rPr>
          <w:rFonts w:ascii="Times New Roman" w:hAnsi="Times New Roman"/>
          <w:color w:val="000000"/>
          <w:sz w:val="24"/>
          <w:szCs w:val="24"/>
        </w:rPr>
        <w:t xml:space="preserve"> Việt: </w:t>
      </w:r>
    </w:p>
    <w:p w14:paraId="7E929659"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thuật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ngữ</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mối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quan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hệ</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giữa</w:t>
      </w:r>
      <w:proofErr w:type="spellEnd"/>
      <w:r w:rsidRPr="00E80249">
        <w:rPr>
          <w:rFonts w:ascii="Times New Roman" w:hAnsi="Times New Roman"/>
          <w:color w:val="000000"/>
          <w:sz w:val="24"/>
          <w:szCs w:val="24"/>
        </w:rPr>
        <w:t xml:space="preserve"> …” </w:t>
      </w:r>
      <w:proofErr w:type="spellStart"/>
      <w:r w:rsidRPr="00E80249">
        <w:rPr>
          <w:rFonts w:ascii="Times New Roman" w:hAnsi="Times New Roman"/>
          <w:color w:val="000000"/>
          <w:sz w:val="24"/>
          <w:szCs w:val="24"/>
        </w:rPr>
        <w:t>là</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phù</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hợp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với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tài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thành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ộng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ến</w:t>
      </w:r>
      <w:proofErr w:type="spellEnd"/>
      <w:r w:rsidRPr="00E80249">
        <w:rPr>
          <w:rFonts w:ascii="Times New Roman" w:hAnsi="Times New Roman"/>
          <w:color w:val="000000"/>
          <w:sz w:val="24"/>
          <w:szCs w:val="24"/>
        </w:rPr>
        <w:t xml:space="preserve"> …”. </w:t>
      </w:r>
    </w:p>
    <w:p w14:paraId="0AE82401" w14:textId="2A8D2126" w:rsidR="00E80249" w:rsidRPr="00E80249" w:rsidRDefault="000907E1" w:rsidP="00043074">
      <w:pPr>
        <w:tabs>
          <w:tab w:val="left" w:pos="4212"/>
        </w:tabs>
        <w:snapToGrid w:val="0"/>
        <w:spacing w:line="276" w:lineRule="auto"/>
        <w:ind w:firstLine="270"/>
        <w:jc w:val="both"/>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thành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Nghiên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cứu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phân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tích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ộng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công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bố</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thông</w:t>
      </w:r>
      <w:proofErr w:type="spellEnd"/>
      <w:r w:rsidR="00E80249" w:rsidRPr="00540C8D">
        <w:rPr>
          <w:rFonts w:ascii="Times New Roman" w:hAnsi="Times New Roman"/>
          <w:color w:val="000000"/>
          <w:sz w:val="24"/>
          <w:szCs w:val="24"/>
          <w:highlight w:val="yellow"/>
        </w:rPr>
        <w:t xml:space="preserve"> tin </w:t>
      </w:r>
      <w:proofErr w:type="spellStart"/>
      <w:r w:rsidR="00E80249" w:rsidRPr="00540C8D">
        <w:rPr>
          <w:rFonts w:ascii="Times New Roman" w:hAnsi="Times New Roman"/>
          <w:color w:val="000000"/>
          <w:sz w:val="24"/>
          <w:szCs w:val="24"/>
          <w:highlight w:val="yellow"/>
        </w:rPr>
        <w:t>tiêu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thụ</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ớc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ến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giá</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trị</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doanh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nghiệp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từ</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dữ</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liệu</w:t>
      </w:r>
      <w:proofErr w:type="spellEnd"/>
      <w:r w:rsidR="00E80249" w:rsidRPr="00540C8D">
        <w:rPr>
          <w:rFonts w:ascii="Times New Roman" w:hAnsi="Times New Roman"/>
          <w:color w:val="000000"/>
          <w:sz w:val="24"/>
          <w:szCs w:val="24"/>
          <w:highlight w:val="yellow"/>
        </w:rPr>
        <w:t xml:space="preserve"> 23 </w:t>
      </w:r>
      <w:proofErr w:type="spellStart"/>
      <w:r w:rsidR="00E80249" w:rsidRPr="00540C8D">
        <w:rPr>
          <w:rFonts w:ascii="Times New Roman" w:hAnsi="Times New Roman"/>
          <w:color w:val="000000"/>
          <w:sz w:val="24"/>
          <w:szCs w:val="24"/>
          <w:highlight w:val="yellow"/>
        </w:rPr>
        <w:t>công</w:t>
      </w:r>
      <w:proofErr w:type="spellEnd"/>
      <w:r w:rsidR="00E80249" w:rsidRPr="00540C8D">
        <w:rPr>
          <w:rFonts w:ascii="Times New Roman" w:hAnsi="Times New Roman"/>
          <w:color w:val="000000"/>
          <w:sz w:val="24"/>
          <w:szCs w:val="24"/>
          <w:highlight w:val="yellow"/>
        </w:rPr>
        <w:t xml:space="preserve"> ty...</w:t>
      </w:r>
    </w:p>
    <w:p w14:paraId="508690A9"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Câu</w:t>
      </w:r>
      <w:proofErr w:type="spellEnd"/>
      <w:r w:rsidRPr="00E80249">
        <w:rPr>
          <w:rFonts w:ascii="Times New Roman" w:hAnsi="Times New Roman"/>
          <w:color w:val="000000"/>
          <w:sz w:val="24"/>
          <w:szCs w:val="24"/>
        </w:rPr>
        <w:t xml:space="preserve"> “Thông qua </w:t>
      </w:r>
      <w:proofErr w:type="spellStart"/>
      <w:r w:rsidRPr="00E80249">
        <w:rPr>
          <w:rFonts w:ascii="Times New Roman" w:hAnsi="Times New Roman"/>
          <w:color w:val="000000"/>
          <w:sz w:val="24"/>
          <w:szCs w:val="24"/>
        </w:rPr>
        <w:t>lý</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kinh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tế</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chính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trị</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có</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chủ</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ngữ</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vị</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ngữ</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dấu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phẩy</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thay</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dấu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chấm</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cuối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câu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ể</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với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câu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tiếp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theo</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nghiên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cứu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cung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cấp</w:t>
      </w:r>
      <w:proofErr w:type="spellEnd"/>
      <w:r w:rsidRPr="00E80249">
        <w:rPr>
          <w:rFonts w:ascii="Times New Roman" w:hAnsi="Times New Roman"/>
          <w:color w:val="000000"/>
          <w:sz w:val="24"/>
          <w:szCs w:val="24"/>
        </w:rPr>
        <w:t xml:space="preserve">…”). </w:t>
      </w:r>
    </w:p>
    <w:p w14:paraId="06B9F855" w14:textId="2C6486C1"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theo</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góp</w:t>
      </w:r>
      <w:proofErr w:type="spellEnd"/>
      <w:r w:rsidR="00043074">
        <w:rPr>
          <w:rFonts w:ascii="Times New Roman" w:hAnsi="Times New Roman"/>
          <w:color w:val="000000"/>
          <w:sz w:val="24"/>
          <w:szCs w:val="24"/>
          <w:highlight w:val="yellow"/>
        </w:rPr>
        <w:t xml:space="preserve"> ý </w:t>
      </w:r>
      <w:proofErr w:type="spellStart"/>
      <w:r w:rsidR="00043074">
        <w:rPr>
          <w:rFonts w:ascii="Times New Roman" w:hAnsi="Times New Roman"/>
          <w:color w:val="000000"/>
          <w:sz w:val="24"/>
          <w:szCs w:val="24"/>
          <w:highlight w:val="yellow"/>
        </w:rPr>
        <w:t>của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phản</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biện</w:t>
      </w:r>
      <w:proofErr w:type="spellEnd"/>
    </w:p>
    <w:p w14:paraId="088A4C9D"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Bổ</w:t>
      </w:r>
      <w:proofErr w:type="spellEnd"/>
      <w:r w:rsidRPr="00E80249">
        <w:rPr>
          <w:rFonts w:ascii="Times New Roman" w:hAnsi="Times New Roman"/>
          <w:color w:val="000000"/>
          <w:sz w:val="24"/>
          <w:szCs w:val="24"/>
        </w:rPr>
        <w:t xml:space="preserve"> sung </w:t>
      </w:r>
      <w:proofErr w:type="spellStart"/>
      <w:r w:rsidRPr="00E80249">
        <w:rPr>
          <w:rFonts w:ascii="Times New Roman" w:hAnsi="Times New Roman"/>
          <w:color w:val="000000"/>
          <w:sz w:val="24"/>
          <w:szCs w:val="24"/>
        </w:rPr>
        <w:t>từ</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giữa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những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lợi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ích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và</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việc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tự</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nguyện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công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bố</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thông</w:t>
      </w:r>
      <w:proofErr w:type="spellEnd"/>
      <w:r w:rsidRPr="00E80249">
        <w:rPr>
          <w:rFonts w:ascii="Times New Roman" w:hAnsi="Times New Roman"/>
          <w:color w:val="000000"/>
          <w:sz w:val="24"/>
          <w:szCs w:val="24"/>
        </w:rPr>
        <w:t xml:space="preserve"> tin…”. </w:t>
      </w:r>
    </w:p>
    <w:p w14:paraId="277890AC" w14:textId="49C864EF" w:rsidR="00E80249" w:rsidRPr="000907E1"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chỉnh</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sửa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theo</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góp</w:t>
      </w:r>
      <w:proofErr w:type="spellEnd"/>
      <w:r w:rsidR="00043074">
        <w:rPr>
          <w:rFonts w:ascii="Times New Roman" w:hAnsi="Times New Roman"/>
          <w:color w:val="000000"/>
          <w:sz w:val="24"/>
          <w:szCs w:val="24"/>
          <w:highlight w:val="yellow"/>
        </w:rPr>
        <w:t xml:space="preserve"> ý </w:t>
      </w:r>
      <w:proofErr w:type="spellStart"/>
      <w:r w:rsidR="00043074">
        <w:rPr>
          <w:rFonts w:ascii="Times New Roman" w:hAnsi="Times New Roman"/>
          <w:color w:val="000000"/>
          <w:sz w:val="24"/>
          <w:szCs w:val="24"/>
          <w:highlight w:val="yellow"/>
        </w:rPr>
        <w:t>của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phản</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biện</w:t>
      </w:r>
      <w:proofErr w:type="spellEnd"/>
    </w:p>
    <w:p w14:paraId="5752EE60" w14:textId="7777777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tài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tiếng</w:t>
      </w:r>
      <w:proofErr w:type="spellEnd"/>
      <w:r w:rsidRPr="00E80249">
        <w:rPr>
          <w:rFonts w:ascii="Times New Roman" w:hAnsi="Times New Roman"/>
          <w:color w:val="000000"/>
          <w:sz w:val="24"/>
          <w:szCs w:val="24"/>
        </w:rPr>
        <w:t xml:space="preserve"> Anh: </w:t>
      </w:r>
    </w:p>
    <w:p w14:paraId="0531E017"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Thay “Influence” </w:t>
      </w:r>
      <w:proofErr w:type="spellStart"/>
      <w:r w:rsidRPr="00E80249">
        <w:rPr>
          <w:rFonts w:ascii="Times New Roman" w:hAnsi="Times New Roman"/>
          <w:color w:val="000000"/>
          <w:sz w:val="24"/>
          <w:szCs w:val="24"/>
        </w:rPr>
        <w:t>thành</w:t>
      </w:r>
      <w:proofErr w:type="spellEnd"/>
      <w:r w:rsidRPr="00E80249">
        <w:rPr>
          <w:rFonts w:ascii="Times New Roman" w:hAnsi="Times New Roman"/>
          <w:color w:val="000000"/>
          <w:sz w:val="24"/>
          <w:szCs w:val="24"/>
        </w:rPr>
        <w:t xml:space="preserve"> “The impact/effect”. </w:t>
      </w:r>
    </w:p>
    <w:p w14:paraId="2EC7EDA0" w14:textId="46F3D630" w:rsidR="00043074" w:rsidRPr="00E80249"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chỉnh</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sửa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theo</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góp</w:t>
      </w:r>
      <w:proofErr w:type="spellEnd"/>
      <w:r w:rsidR="00043074">
        <w:rPr>
          <w:rFonts w:ascii="Times New Roman" w:hAnsi="Times New Roman"/>
          <w:color w:val="000000"/>
          <w:sz w:val="24"/>
          <w:szCs w:val="24"/>
          <w:highlight w:val="yellow"/>
        </w:rPr>
        <w:t xml:space="preserve"> ý </w:t>
      </w:r>
      <w:proofErr w:type="spellStart"/>
      <w:r w:rsidR="00043074">
        <w:rPr>
          <w:rFonts w:ascii="Times New Roman" w:hAnsi="Times New Roman"/>
          <w:color w:val="000000"/>
          <w:sz w:val="24"/>
          <w:szCs w:val="24"/>
          <w:highlight w:val="yellow"/>
        </w:rPr>
        <w:t>của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phản</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biện</w:t>
      </w:r>
      <w:proofErr w:type="spellEnd"/>
    </w:p>
    <w:p w14:paraId="238FB530" w14:textId="27D4EE55"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p>
    <w:p w14:paraId="7E169613"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lastRenderedPageBreak/>
        <w:t xml:space="preserve">+ Thay “Usage” </w:t>
      </w:r>
      <w:proofErr w:type="spellStart"/>
      <w:r w:rsidRPr="00E80249">
        <w:rPr>
          <w:rFonts w:ascii="Times New Roman" w:hAnsi="Times New Roman"/>
          <w:color w:val="000000"/>
          <w:sz w:val="24"/>
          <w:szCs w:val="24"/>
        </w:rPr>
        <w:t>thành</w:t>
      </w:r>
      <w:proofErr w:type="spellEnd"/>
      <w:r w:rsidRPr="00E80249">
        <w:rPr>
          <w:rFonts w:ascii="Times New Roman" w:hAnsi="Times New Roman"/>
          <w:color w:val="000000"/>
          <w:sz w:val="24"/>
          <w:szCs w:val="24"/>
        </w:rPr>
        <w:t xml:space="preserve"> “Consumption”. </w:t>
      </w:r>
    </w:p>
    <w:p w14:paraId="5B26C3E2" w14:textId="430796C9" w:rsidR="00E80249" w:rsidRPr="00043074"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D0D0D" w:themeColor="text1" w:themeTint="F2"/>
          <w:sz w:val="24"/>
          <w:szCs w:val="24"/>
          <w:highlight w:val="yellow"/>
        </w:rPr>
        <w:t xml:space="preserve">Answer: </w:t>
      </w:r>
      <w:proofErr w:type="spellStart"/>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chỉnh</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sửa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theo</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góp</w:t>
      </w:r>
      <w:proofErr w:type="spellEnd"/>
      <w:r w:rsidR="00043074">
        <w:rPr>
          <w:rFonts w:ascii="Times New Roman" w:hAnsi="Times New Roman"/>
          <w:color w:val="000000"/>
          <w:sz w:val="24"/>
          <w:szCs w:val="24"/>
          <w:highlight w:val="yellow"/>
        </w:rPr>
        <w:t xml:space="preserve"> ý </w:t>
      </w:r>
      <w:proofErr w:type="spellStart"/>
      <w:r w:rsidR="00043074">
        <w:rPr>
          <w:rFonts w:ascii="Times New Roman" w:hAnsi="Times New Roman"/>
          <w:color w:val="000000"/>
          <w:sz w:val="24"/>
          <w:szCs w:val="24"/>
          <w:highlight w:val="yellow"/>
        </w:rPr>
        <w:t>của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phản</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biện</w:t>
      </w:r>
      <w:proofErr w:type="spellEnd"/>
    </w:p>
    <w:p w14:paraId="0B2E975B"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Abstract: </w:t>
      </w:r>
      <w:proofErr w:type="spellStart"/>
      <w:r w:rsidRPr="00E80249">
        <w:rPr>
          <w:rFonts w:ascii="Times New Roman" w:hAnsi="Times New Roman"/>
          <w:color w:val="000000"/>
          <w:sz w:val="24"/>
          <w:szCs w:val="24"/>
        </w:rPr>
        <w:t>thêm</w:t>
      </w:r>
      <w:proofErr w:type="spellEnd"/>
      <w:r w:rsidRPr="00E80249">
        <w:rPr>
          <w:rFonts w:ascii="Times New Roman" w:hAnsi="Times New Roman"/>
          <w:color w:val="000000"/>
          <w:sz w:val="24"/>
          <w:szCs w:val="24"/>
        </w:rPr>
        <w:t xml:space="preserve"> “the” </w:t>
      </w:r>
      <w:proofErr w:type="spellStart"/>
      <w:r w:rsidRPr="00E80249">
        <w:rPr>
          <w:rFonts w:ascii="Times New Roman" w:hAnsi="Times New Roman"/>
          <w:color w:val="000000"/>
          <w:sz w:val="24"/>
          <w:szCs w:val="24"/>
        </w:rPr>
        <w:t>tr</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ớc</w:t>
      </w:r>
      <w:proofErr w:type="spellEnd"/>
      <w:r w:rsidRPr="00E80249">
        <w:rPr>
          <w:rFonts w:ascii="Times New Roman" w:hAnsi="Times New Roman"/>
          <w:color w:val="000000"/>
          <w:sz w:val="24"/>
          <w:szCs w:val="24"/>
        </w:rPr>
        <w:t xml:space="preserve"> “samples”. </w:t>
      </w:r>
    </w:p>
    <w:p w14:paraId="79359FF2" w14:textId="11DCAD6A" w:rsidR="00E80249" w:rsidRPr="00E80249"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chỉnh</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sửa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theo</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góp</w:t>
      </w:r>
      <w:proofErr w:type="spellEnd"/>
      <w:r w:rsidR="00043074">
        <w:rPr>
          <w:rFonts w:ascii="Times New Roman" w:hAnsi="Times New Roman"/>
          <w:color w:val="000000"/>
          <w:sz w:val="24"/>
          <w:szCs w:val="24"/>
          <w:highlight w:val="yellow"/>
        </w:rPr>
        <w:t xml:space="preserve"> ý </w:t>
      </w:r>
      <w:proofErr w:type="spellStart"/>
      <w:r w:rsidR="00043074">
        <w:rPr>
          <w:rFonts w:ascii="Times New Roman" w:hAnsi="Times New Roman"/>
          <w:color w:val="000000"/>
          <w:sz w:val="24"/>
          <w:szCs w:val="24"/>
          <w:highlight w:val="yellow"/>
        </w:rPr>
        <w:t>của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phản</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biện</w:t>
      </w:r>
      <w:proofErr w:type="spellEnd"/>
    </w:p>
    <w:p w14:paraId="6A55760C"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thống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nhất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“Water disclosure” hay “Water-related disclosure” </w:t>
      </w:r>
      <w:proofErr w:type="spellStart"/>
      <w:r w:rsidRPr="00E80249">
        <w:rPr>
          <w:rFonts w:ascii="Times New Roman" w:hAnsi="Times New Roman"/>
          <w:color w:val="000000"/>
          <w:sz w:val="24"/>
          <w:szCs w:val="24"/>
        </w:rPr>
        <w:t>cho</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cả</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bài</w:t>
      </w:r>
      <w:proofErr w:type="spellEnd"/>
    </w:p>
    <w:p w14:paraId="194607DE" w14:textId="4EBCF8AB"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 xml:space="preserve">rong </w:t>
      </w:r>
      <w:proofErr w:type="spellStart"/>
      <w:r w:rsidR="00E80249" w:rsidRPr="00540C8D">
        <w:rPr>
          <w:rFonts w:ascii="Times New Roman" w:hAnsi="Times New Roman"/>
          <w:color w:val="000000"/>
          <w:sz w:val="24"/>
          <w:szCs w:val="24"/>
          <w:highlight w:val="yellow"/>
        </w:rPr>
        <w:t>bài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nghiên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cứu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không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dụng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cụm</w:t>
      </w:r>
      <w:proofErr w:type="spellEnd"/>
      <w:r w:rsidR="00E80249" w:rsidRPr="00540C8D">
        <w:rPr>
          <w:rFonts w:ascii="Times New Roman" w:hAnsi="Times New Roman"/>
          <w:color w:val="000000"/>
          <w:sz w:val="24"/>
          <w:szCs w:val="24"/>
          <w:highlight w:val="yellow"/>
        </w:rPr>
        <w:t xml:space="preserve"> “water-related disclosure”</w:t>
      </w:r>
    </w:p>
    <w:p w14:paraId="49BC3CEE"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sắp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xếp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thứ</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tự</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từ</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khoá</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và</w:t>
      </w:r>
      <w:proofErr w:type="spellEnd"/>
      <w:r w:rsidRPr="00E80249">
        <w:rPr>
          <w:rFonts w:ascii="Times New Roman" w:hAnsi="Times New Roman"/>
          <w:color w:val="000000"/>
          <w:sz w:val="24"/>
          <w:szCs w:val="24"/>
        </w:rPr>
        <w:t xml:space="preserve"> keywords </w:t>
      </w:r>
      <w:proofErr w:type="spellStart"/>
      <w:r w:rsidRPr="00E80249">
        <w:rPr>
          <w:rFonts w:ascii="Times New Roman" w:hAnsi="Times New Roman"/>
          <w:color w:val="000000"/>
          <w:sz w:val="24"/>
          <w:szCs w:val="24"/>
        </w:rPr>
        <w:t>phù</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hợp</w:t>
      </w:r>
      <w:proofErr w:type="spellEnd"/>
    </w:p>
    <w:p w14:paraId="2EA89A5A" w14:textId="439B2FC1"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sắp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xếp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lại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theo</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thứ</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tự</w:t>
      </w:r>
      <w:proofErr w:type="spellEnd"/>
      <w:r w:rsidR="00E80249" w:rsidRPr="00540C8D">
        <w:rPr>
          <w:rFonts w:ascii="Times New Roman" w:hAnsi="Times New Roman"/>
          <w:color w:val="000000"/>
          <w:sz w:val="24"/>
          <w:szCs w:val="24"/>
          <w:highlight w:val="yellow"/>
        </w:rPr>
        <w:t xml:space="preserve"> alphab</w:t>
      </w:r>
      <w:r w:rsidR="00540C8D" w:rsidRPr="00540C8D">
        <w:rPr>
          <w:rFonts w:ascii="Times New Roman" w:hAnsi="Times New Roman"/>
          <w:color w:val="000000"/>
          <w:sz w:val="24"/>
          <w:szCs w:val="24"/>
          <w:highlight w:val="yellow"/>
        </w:rPr>
        <w:t>et</w:t>
      </w:r>
    </w:p>
    <w:p w14:paraId="15364C35" w14:textId="7777777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Introduction: </w:t>
      </w:r>
      <w:r w:rsidRPr="00E80249">
        <w:rPr>
          <w:rFonts w:ascii="Times New Roman" w:hAnsi="Times New Roman"/>
          <w:color w:val="000000"/>
          <w:sz w:val="24"/>
          <w:szCs w:val="24"/>
        </w:rPr>
        <w:tab/>
      </w:r>
    </w:p>
    <w:p w14:paraId="7821B698"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Trích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dẫn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với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w:t>
      </w:r>
      <w:r w:rsidRPr="00E80249">
        <w:rPr>
          <w:rFonts w:ascii="Times New Roman" w:hAnsi="Times New Roman" w:hint="eastAsia"/>
          <w:color w:val="000000"/>
          <w:sz w:val="24"/>
          <w:szCs w:val="24"/>
        </w:rPr>
        <w:t>ă</w:t>
      </w:r>
      <w:r w:rsidRPr="00E80249">
        <w:rPr>
          <w:rFonts w:ascii="Times New Roman" w:hAnsi="Times New Roman"/>
          <w:color w:val="000000"/>
          <w:sz w:val="24"/>
          <w:szCs w:val="24"/>
        </w:rPr>
        <w:t>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bản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luật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theo</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quy</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ịnh</w:t>
      </w:r>
      <w:proofErr w:type="spellEnd"/>
      <w:r w:rsidRPr="00E80249">
        <w:rPr>
          <w:rFonts w:ascii="Times New Roman" w:hAnsi="Times New Roman"/>
          <w:color w:val="000000"/>
          <w:sz w:val="24"/>
          <w:szCs w:val="24"/>
        </w:rPr>
        <w:t xml:space="preserve">. </w:t>
      </w:r>
    </w:p>
    <w:p w14:paraId="5F165B1A" w14:textId="680C4AA5" w:rsidR="00E80249" w:rsidRPr="00E80249"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chỉnh</w:t>
      </w:r>
      <w:proofErr w:type="spellEnd"/>
      <w:r w:rsidR="00043074" w:rsidRPr="00540C8D">
        <w:rPr>
          <w:rFonts w:ascii="Times New Roman" w:hAnsi="Times New Roman"/>
          <w:color w:val="000000"/>
          <w:sz w:val="24"/>
          <w:szCs w:val="24"/>
          <w:highlight w:val="yellow"/>
        </w:rPr>
        <w:t xml:space="preserve"> </w:t>
      </w:r>
      <w:proofErr w:type="spellStart"/>
      <w:r w:rsidR="00043074" w:rsidRPr="00540C8D">
        <w:rPr>
          <w:rFonts w:ascii="Times New Roman" w:hAnsi="Times New Roman"/>
          <w:color w:val="000000"/>
          <w:sz w:val="24"/>
          <w:szCs w:val="24"/>
          <w:highlight w:val="yellow"/>
        </w:rPr>
        <w:t>sửa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theo</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góp</w:t>
      </w:r>
      <w:proofErr w:type="spellEnd"/>
      <w:r w:rsidR="00043074">
        <w:rPr>
          <w:rFonts w:ascii="Times New Roman" w:hAnsi="Times New Roman"/>
          <w:color w:val="000000"/>
          <w:sz w:val="24"/>
          <w:szCs w:val="24"/>
          <w:highlight w:val="yellow"/>
        </w:rPr>
        <w:t xml:space="preserve"> ý </w:t>
      </w:r>
      <w:proofErr w:type="spellStart"/>
      <w:r w:rsidR="00043074">
        <w:rPr>
          <w:rFonts w:ascii="Times New Roman" w:hAnsi="Times New Roman"/>
          <w:color w:val="000000"/>
          <w:sz w:val="24"/>
          <w:szCs w:val="24"/>
          <w:highlight w:val="yellow"/>
        </w:rPr>
        <w:t>của</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phản</w:t>
      </w:r>
      <w:proofErr w:type="spellEnd"/>
      <w:r w:rsidR="00043074">
        <w:rPr>
          <w:rFonts w:ascii="Times New Roman" w:hAnsi="Times New Roman"/>
          <w:color w:val="000000"/>
          <w:sz w:val="24"/>
          <w:szCs w:val="24"/>
          <w:highlight w:val="yellow"/>
        </w:rPr>
        <w:t xml:space="preserve"> </w:t>
      </w:r>
      <w:proofErr w:type="spellStart"/>
      <w:r w:rsidR="00043074">
        <w:rPr>
          <w:rFonts w:ascii="Times New Roman" w:hAnsi="Times New Roman"/>
          <w:color w:val="000000"/>
          <w:sz w:val="24"/>
          <w:szCs w:val="24"/>
          <w:highlight w:val="yellow"/>
        </w:rPr>
        <w:t>biện</w:t>
      </w:r>
      <w:proofErr w:type="spellEnd"/>
    </w:p>
    <w:p w14:paraId="5019C875"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đá</w:t>
      </w:r>
      <w:r w:rsidRPr="00E80249">
        <w:rPr>
          <w:rFonts w:ascii="Times New Roman" w:hAnsi="Times New Roman"/>
          <w:color w:val="000000"/>
          <w:sz w:val="24"/>
          <w:szCs w:val="24"/>
        </w:rPr>
        <w:t>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số</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tài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liệu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đư</w:t>
      </w:r>
      <w:r w:rsidRPr="00E80249">
        <w:rPr>
          <w:rFonts w:ascii="Times New Roman" w:hAnsi="Times New Roman"/>
          <w:color w:val="000000"/>
          <w:sz w:val="24"/>
          <w:szCs w:val="24"/>
        </w:rPr>
        <w:t>ợc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trích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dẫn</w:t>
      </w:r>
      <w:proofErr w:type="spellEnd"/>
      <w:r w:rsidRPr="00E80249">
        <w:rPr>
          <w:rFonts w:ascii="Times New Roman" w:hAnsi="Times New Roman"/>
          <w:color w:val="000000"/>
          <w:sz w:val="24"/>
          <w:szCs w:val="24"/>
        </w:rPr>
        <w:t xml:space="preserve"> ở </w:t>
      </w:r>
      <w:proofErr w:type="spellStart"/>
      <w:r w:rsidRPr="00E80249">
        <w:rPr>
          <w:rFonts w:ascii="Times New Roman" w:hAnsi="Times New Roman"/>
          <w:color w:val="000000"/>
          <w:sz w:val="24"/>
          <w:szCs w:val="24"/>
        </w:rPr>
        <w:t>cuối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câu</w:t>
      </w:r>
      <w:proofErr w:type="spellEnd"/>
      <w:r w:rsidRPr="00E80249">
        <w:rPr>
          <w:rFonts w:ascii="Times New Roman" w:hAnsi="Times New Roman"/>
          <w:color w:val="000000"/>
          <w:sz w:val="24"/>
          <w:szCs w:val="24"/>
        </w:rPr>
        <w:t>/</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oạn</w:t>
      </w:r>
      <w:proofErr w:type="spellEnd"/>
    </w:p>
    <w:p w14:paraId="77B1EA14" w14:textId="000754AE" w:rsidR="00E80249" w:rsidRPr="00043074" w:rsidRDefault="000907E1" w:rsidP="00C478B3">
      <w:pPr>
        <w:tabs>
          <w:tab w:val="left" w:pos="4212"/>
        </w:tabs>
        <w:snapToGrid w:val="0"/>
        <w:spacing w:line="276" w:lineRule="auto"/>
        <w:ind w:firstLine="270"/>
        <w:rPr>
          <w:rFonts w:ascii="Times New Roman" w:hAnsi="Times New Roman"/>
          <w:i/>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Cách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trích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dẫn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trong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bài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tuân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theo</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ịnh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dạng</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tạp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chí</w:t>
      </w:r>
      <w:proofErr w:type="spellEnd"/>
      <w:r w:rsidR="00E80249" w:rsidRPr="00540C8D">
        <w:rPr>
          <w:rFonts w:ascii="Times New Roman" w:hAnsi="Times New Roman"/>
          <w:color w:val="000000"/>
          <w:sz w:val="24"/>
          <w:szCs w:val="24"/>
          <w:highlight w:val="yellow"/>
        </w:rPr>
        <w:t xml:space="preserve"> khoa </w:t>
      </w:r>
      <w:proofErr w:type="spellStart"/>
      <w:r w:rsidR="00E80249" w:rsidRPr="00540C8D">
        <w:rPr>
          <w:rFonts w:ascii="Times New Roman" w:hAnsi="Times New Roman"/>
          <w:color w:val="000000"/>
          <w:sz w:val="24"/>
          <w:szCs w:val="24"/>
          <w:highlight w:val="yellow"/>
        </w:rPr>
        <w:t>học</w:t>
      </w:r>
      <w:proofErr w:type="spellEnd"/>
      <w:r w:rsidR="00E80249" w:rsidRPr="00540C8D">
        <w:rPr>
          <w:rFonts w:ascii="Times New Roman" w:hAnsi="Times New Roman"/>
          <w:color w:val="000000"/>
          <w:sz w:val="24"/>
          <w:szCs w:val="24"/>
          <w:highlight w:val="yellow"/>
        </w:rPr>
        <w:t xml:space="preserve"> Tr</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 xml:space="preserve">ờng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ại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học</w:t>
      </w:r>
      <w:proofErr w:type="spellEnd"/>
      <w:r w:rsidR="00E80249" w:rsidRPr="00540C8D">
        <w:rPr>
          <w:rFonts w:ascii="Times New Roman" w:hAnsi="Times New Roman"/>
          <w:color w:val="000000"/>
          <w:sz w:val="24"/>
          <w:szCs w:val="24"/>
          <w:highlight w:val="yellow"/>
        </w:rPr>
        <w:t xml:space="preserve"> Quy </w:t>
      </w:r>
      <w:proofErr w:type="spellStart"/>
      <w:r w:rsidR="00E80249" w:rsidRPr="00540C8D">
        <w:rPr>
          <w:rFonts w:ascii="Times New Roman" w:hAnsi="Times New Roman"/>
          <w:color w:val="000000"/>
          <w:sz w:val="24"/>
          <w:szCs w:val="24"/>
          <w:highlight w:val="yellow"/>
        </w:rPr>
        <w:t>Nh</w:t>
      </w:r>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theo</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đó</w:t>
      </w:r>
      <w:proofErr w:type="spellEnd"/>
      <w:r w:rsidR="00E80249" w:rsidRPr="00540C8D">
        <w:rPr>
          <w:rFonts w:ascii="Times New Roman" w:hAnsi="Times New Roman"/>
          <w:color w:val="000000"/>
          <w:sz w:val="24"/>
          <w:szCs w:val="24"/>
          <w:highlight w:val="yellow"/>
        </w:rPr>
        <w:t xml:space="preserve">: </w:t>
      </w:r>
      <w:r w:rsidR="00E80249" w:rsidRPr="00043074">
        <w:rPr>
          <w:rFonts w:ascii="Times New Roman" w:hAnsi="Times New Roman"/>
          <w:i/>
          <w:color w:val="000000"/>
          <w:sz w:val="24"/>
          <w:szCs w:val="24"/>
          <w:highlight w:val="yellow"/>
        </w:rPr>
        <w:t>“</w:t>
      </w:r>
      <w:proofErr w:type="spellStart"/>
      <w:r w:rsidR="00E80249" w:rsidRPr="00043074">
        <w:rPr>
          <w:rFonts w:ascii="Times New Roman" w:hAnsi="Times New Roman"/>
          <w:i/>
          <w:color w:val="000000"/>
          <w:sz w:val="24"/>
          <w:szCs w:val="24"/>
          <w:highlight w:val="yellow"/>
        </w:rPr>
        <w:t>Việc</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trích</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dẫn</w:t>
      </w:r>
      <w:proofErr w:type="spellEnd"/>
      <w:r w:rsidR="00E80249" w:rsidRPr="00043074">
        <w:rPr>
          <w:rFonts w:ascii="Times New Roman" w:hAnsi="Times New Roman"/>
          <w:i/>
          <w:color w:val="000000"/>
          <w:sz w:val="24"/>
          <w:szCs w:val="24"/>
          <w:highlight w:val="yellow"/>
        </w:rPr>
        <w:t>...</w:t>
      </w:r>
      <w:proofErr w:type="spellStart"/>
      <w:r w:rsidR="00E80249" w:rsidRPr="00043074">
        <w:rPr>
          <w:rFonts w:ascii="Times New Roman" w:hAnsi="Times New Roman" w:hint="eastAsia"/>
          <w:i/>
          <w:color w:val="000000"/>
          <w:sz w:val="24"/>
          <w:szCs w:val="24"/>
          <w:highlight w:val="yellow"/>
        </w:rPr>
        <w:t>đư</w:t>
      </w:r>
      <w:r w:rsidR="00E80249" w:rsidRPr="00043074">
        <w:rPr>
          <w:rFonts w:ascii="Times New Roman" w:hAnsi="Times New Roman"/>
          <w:i/>
          <w:color w:val="000000"/>
          <w:sz w:val="24"/>
          <w:szCs w:val="24"/>
          <w:highlight w:val="yellow"/>
        </w:rPr>
        <w:t>ợc</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hint="eastAsia"/>
          <w:i/>
          <w:color w:val="000000"/>
          <w:sz w:val="24"/>
          <w:szCs w:val="24"/>
          <w:highlight w:val="yellow"/>
        </w:rPr>
        <w:t>đ</w:t>
      </w:r>
      <w:r w:rsidR="00E80249" w:rsidRPr="00043074">
        <w:rPr>
          <w:rFonts w:ascii="Times New Roman" w:hAnsi="Times New Roman"/>
          <w:i/>
          <w:color w:val="000000"/>
          <w:sz w:val="24"/>
          <w:szCs w:val="24"/>
          <w:highlight w:val="yellow"/>
        </w:rPr>
        <w:t>ặt</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ngay</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sau</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nội</w:t>
      </w:r>
      <w:proofErr w:type="spellEnd"/>
      <w:r w:rsidR="00E80249" w:rsidRPr="00043074">
        <w:rPr>
          <w:rFonts w:ascii="Times New Roman" w:hAnsi="Times New Roman"/>
          <w:i/>
          <w:color w:val="000000"/>
          <w:sz w:val="24"/>
          <w:szCs w:val="24"/>
          <w:highlight w:val="yellow"/>
        </w:rPr>
        <w:t xml:space="preserve"> dung </w:t>
      </w:r>
      <w:proofErr w:type="spellStart"/>
      <w:r w:rsidR="00E80249" w:rsidRPr="00043074">
        <w:rPr>
          <w:rFonts w:ascii="Times New Roman" w:hAnsi="Times New Roman" w:hint="eastAsia"/>
          <w:i/>
          <w:color w:val="000000"/>
          <w:sz w:val="24"/>
          <w:szCs w:val="24"/>
          <w:highlight w:val="yellow"/>
        </w:rPr>
        <w:t>đư</w:t>
      </w:r>
      <w:r w:rsidR="00E80249" w:rsidRPr="00043074">
        <w:rPr>
          <w:rFonts w:ascii="Times New Roman" w:hAnsi="Times New Roman"/>
          <w:i/>
          <w:color w:val="000000"/>
          <w:sz w:val="24"/>
          <w:szCs w:val="24"/>
          <w:highlight w:val="yellow"/>
        </w:rPr>
        <w:t>ợc</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trích</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dẫn</w:t>
      </w:r>
      <w:proofErr w:type="spellEnd"/>
      <w:r w:rsidR="00E80249" w:rsidRPr="00043074">
        <w:rPr>
          <w:rFonts w:ascii="Times New Roman" w:hAnsi="Times New Roman"/>
          <w:i/>
          <w:color w:val="000000"/>
          <w:sz w:val="24"/>
          <w:szCs w:val="24"/>
          <w:highlight w:val="yellow"/>
        </w:rPr>
        <w:t xml:space="preserve"> ở </w:t>
      </w:r>
      <w:proofErr w:type="spellStart"/>
      <w:r w:rsidR="00E80249" w:rsidRPr="00043074">
        <w:rPr>
          <w:rFonts w:ascii="Times New Roman" w:hAnsi="Times New Roman" w:hint="eastAsia"/>
          <w:i/>
          <w:color w:val="000000"/>
          <w:sz w:val="24"/>
          <w:szCs w:val="24"/>
          <w:highlight w:val="yellow"/>
        </w:rPr>
        <w:t>đ</w:t>
      </w:r>
      <w:r w:rsidR="00E80249" w:rsidRPr="00043074">
        <w:rPr>
          <w:rFonts w:ascii="Times New Roman" w:hAnsi="Times New Roman"/>
          <w:i/>
          <w:color w:val="000000"/>
          <w:sz w:val="24"/>
          <w:szCs w:val="24"/>
          <w:highlight w:val="yellow"/>
        </w:rPr>
        <w:t>ịnh</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dạng</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chỉ</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số</w:t>
      </w:r>
      <w:proofErr w:type="spellEnd"/>
      <w:r w:rsidR="00E80249" w:rsidRPr="00043074">
        <w:rPr>
          <w:rFonts w:ascii="Times New Roman" w:hAnsi="Times New Roman"/>
          <w:i/>
          <w:color w:val="000000"/>
          <w:sz w:val="24"/>
          <w:szCs w:val="24"/>
          <w:highlight w:val="yellow"/>
        </w:rPr>
        <w:t xml:space="preserve"> </w:t>
      </w:r>
      <w:proofErr w:type="spellStart"/>
      <w:r w:rsidR="00E80249" w:rsidRPr="00043074">
        <w:rPr>
          <w:rFonts w:ascii="Times New Roman" w:hAnsi="Times New Roman"/>
          <w:i/>
          <w:color w:val="000000"/>
          <w:sz w:val="24"/>
          <w:szCs w:val="24"/>
          <w:highlight w:val="yellow"/>
        </w:rPr>
        <w:t>trên</w:t>
      </w:r>
      <w:proofErr w:type="spellEnd"/>
      <w:r w:rsidR="00E80249" w:rsidRPr="00043074">
        <w:rPr>
          <w:rFonts w:ascii="Times New Roman" w:hAnsi="Times New Roman"/>
          <w:i/>
          <w:color w:val="000000"/>
          <w:sz w:val="24"/>
          <w:szCs w:val="24"/>
          <w:highlight w:val="yellow"/>
        </w:rPr>
        <w:t xml:space="preserve"> (superscript)</w:t>
      </w:r>
      <w:r w:rsidR="00540C8D" w:rsidRPr="00043074">
        <w:rPr>
          <w:rFonts w:ascii="Times New Roman" w:hAnsi="Times New Roman"/>
          <w:i/>
          <w:color w:val="000000"/>
          <w:sz w:val="24"/>
          <w:szCs w:val="24"/>
          <w:highlight w:val="yellow"/>
        </w:rPr>
        <w:t>”</w:t>
      </w:r>
    </w:p>
    <w:p w14:paraId="461D09D0"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cung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cấp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thông</w:t>
      </w:r>
      <w:proofErr w:type="spellEnd"/>
      <w:r w:rsidRPr="00E80249">
        <w:rPr>
          <w:rFonts w:ascii="Times New Roman" w:hAnsi="Times New Roman"/>
          <w:color w:val="000000"/>
          <w:sz w:val="24"/>
          <w:szCs w:val="24"/>
        </w:rPr>
        <w:t xml:space="preserve"> tin </w:t>
      </w:r>
      <w:proofErr w:type="spellStart"/>
      <w:r w:rsidRPr="00E80249">
        <w:rPr>
          <w:rFonts w:ascii="Times New Roman" w:hAnsi="Times New Roman"/>
          <w:color w:val="000000"/>
          <w:sz w:val="24"/>
          <w:szCs w:val="24"/>
        </w:rPr>
        <w:t>khái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quát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tình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hình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tiêu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thụ</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ớc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cũng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w:t>
      </w:r>
      <w:r w:rsidRPr="00E80249">
        <w:rPr>
          <w:rFonts w:ascii="Times New Roman" w:hAnsi="Times New Roman" w:hint="eastAsia"/>
          <w:color w:val="000000"/>
          <w:sz w:val="24"/>
          <w:szCs w:val="24"/>
        </w:rPr>
        <w:t>ư</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giá</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trị</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DN </w:t>
      </w:r>
      <w:proofErr w:type="spellStart"/>
      <w:r w:rsidRPr="00E80249">
        <w:rPr>
          <w:rFonts w:ascii="Times New Roman" w:hAnsi="Times New Roman"/>
          <w:color w:val="000000"/>
          <w:sz w:val="24"/>
          <w:szCs w:val="24"/>
        </w:rPr>
        <w:t>thực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phẩm</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hiện</w:t>
      </w:r>
      <w:proofErr w:type="spellEnd"/>
      <w:r w:rsidRPr="00E80249">
        <w:rPr>
          <w:rFonts w:ascii="Times New Roman" w:hAnsi="Times New Roman"/>
          <w:color w:val="000000"/>
          <w:sz w:val="24"/>
          <w:szCs w:val="24"/>
        </w:rPr>
        <w:t xml:space="preserve"> nay </w:t>
      </w:r>
    </w:p>
    <w:p w14:paraId="763B25CF" w14:textId="77777777" w:rsidR="00F26721" w:rsidRDefault="000907E1" w:rsidP="00043074">
      <w:pPr>
        <w:tabs>
          <w:tab w:val="left" w:pos="4212"/>
        </w:tabs>
        <w:snapToGrid w:val="0"/>
        <w:spacing w:line="276" w:lineRule="auto"/>
        <w:ind w:firstLine="270"/>
        <w:jc w:val="both"/>
        <w:rPr>
          <w:rFonts w:ascii="Times New Roman" w:hAnsi="Times New Roman"/>
          <w:color w:val="000000"/>
          <w:sz w:val="24"/>
          <w:szCs w:val="24"/>
          <w:highlight w:val="yellow"/>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chân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thành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cảm</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góp</w:t>
      </w:r>
      <w:proofErr w:type="spellEnd"/>
      <w:r w:rsidR="00E80249" w:rsidRPr="00540C8D">
        <w:rPr>
          <w:rFonts w:ascii="Times New Roman" w:hAnsi="Times New Roman"/>
          <w:color w:val="000000"/>
          <w:sz w:val="24"/>
          <w:szCs w:val="24"/>
          <w:highlight w:val="yellow"/>
        </w:rPr>
        <w:t xml:space="preserve"> ý </w:t>
      </w:r>
      <w:proofErr w:type="spellStart"/>
      <w:r w:rsidR="00E80249" w:rsidRPr="00540C8D">
        <w:rPr>
          <w:rFonts w:ascii="Times New Roman" w:hAnsi="Times New Roman"/>
          <w:color w:val="000000"/>
          <w:sz w:val="24"/>
          <w:szCs w:val="24"/>
          <w:highlight w:val="yellow"/>
        </w:rPr>
        <w:t>rất</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hữu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ích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phản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biện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xin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phép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đư</w:t>
      </w:r>
      <w:r w:rsidR="00E80249" w:rsidRPr="00540C8D">
        <w:rPr>
          <w:rFonts w:ascii="Times New Roman" w:hAnsi="Times New Roman"/>
          <w:color w:val="000000"/>
          <w:sz w:val="24"/>
          <w:szCs w:val="24"/>
          <w:highlight w:val="yellow"/>
        </w:rPr>
        <w:t>ợc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trình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các</w:t>
      </w:r>
      <w:proofErr w:type="spellEnd"/>
      <w:r w:rsidR="00E80249" w:rsidRPr="00540C8D">
        <w:rPr>
          <w:rFonts w:ascii="Times New Roman" w:hAnsi="Times New Roman"/>
          <w:color w:val="000000"/>
          <w:sz w:val="24"/>
          <w:szCs w:val="24"/>
          <w:highlight w:val="yellow"/>
        </w:rPr>
        <w:t xml:space="preserve"> ý </w:t>
      </w:r>
      <w:proofErr w:type="spellStart"/>
      <w:r w:rsidR="00E80249" w:rsidRPr="00540C8D">
        <w:rPr>
          <w:rFonts w:ascii="Times New Roman" w:hAnsi="Times New Roman"/>
          <w:color w:val="000000"/>
          <w:sz w:val="24"/>
          <w:szCs w:val="24"/>
          <w:highlight w:val="yellow"/>
        </w:rPr>
        <w:t>sau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đâ</w:t>
      </w:r>
      <w:r w:rsidR="00E80249" w:rsidRPr="00540C8D">
        <w:rPr>
          <w:rFonts w:ascii="Times New Roman" w:hAnsi="Times New Roman"/>
          <w:color w:val="000000"/>
          <w:sz w:val="24"/>
          <w:szCs w:val="24"/>
          <w:highlight w:val="yellow"/>
        </w:rPr>
        <w:t>y</w:t>
      </w:r>
      <w:proofErr w:type="spellEnd"/>
      <w:r w:rsidR="00E80249" w:rsidRPr="00540C8D">
        <w:rPr>
          <w:rFonts w:ascii="Times New Roman" w:hAnsi="Times New Roman"/>
          <w:color w:val="000000"/>
          <w:sz w:val="24"/>
          <w:szCs w:val="24"/>
          <w:highlight w:val="yellow"/>
        </w:rPr>
        <w:t xml:space="preserve">: </w:t>
      </w:r>
    </w:p>
    <w:p w14:paraId="1D34582F" w14:textId="77777777" w:rsidR="00F26721" w:rsidRDefault="00E80249" w:rsidP="00043074">
      <w:pPr>
        <w:tabs>
          <w:tab w:val="left" w:pos="4212"/>
        </w:tabs>
        <w:snapToGrid w:val="0"/>
        <w:spacing w:line="276" w:lineRule="auto"/>
        <w:ind w:firstLine="270"/>
        <w:jc w:val="both"/>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(1) </w:t>
      </w:r>
      <w:proofErr w:type="spellStart"/>
      <w:r w:rsidRPr="00540C8D">
        <w:rPr>
          <w:rFonts w:ascii="Times New Roman" w:hAnsi="Times New Roman"/>
          <w:color w:val="000000"/>
          <w:sz w:val="24"/>
          <w:szCs w:val="24"/>
          <w:highlight w:val="yellow"/>
        </w:rPr>
        <w:t>nghiên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cứu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là</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một</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trong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những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bài</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báo</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ầu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tiên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phân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tích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ộng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của</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tiêu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thụ</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ớc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ến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giá</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trị</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doanh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nghiệp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trong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ngành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thực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phẩm</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tại</w:t>
      </w:r>
      <w:proofErr w:type="spellEnd"/>
      <w:r w:rsidRPr="00540C8D">
        <w:rPr>
          <w:rFonts w:ascii="Times New Roman" w:hAnsi="Times New Roman"/>
          <w:color w:val="000000"/>
          <w:sz w:val="24"/>
          <w:szCs w:val="24"/>
          <w:highlight w:val="yellow"/>
        </w:rPr>
        <w:t xml:space="preserve"> Việt Nam, </w:t>
      </w:r>
      <w:proofErr w:type="spellStart"/>
      <w:r w:rsidRPr="00540C8D">
        <w:rPr>
          <w:rFonts w:ascii="Times New Roman" w:hAnsi="Times New Roman"/>
          <w:color w:val="000000"/>
          <w:sz w:val="24"/>
          <w:szCs w:val="24"/>
          <w:highlight w:val="yellow"/>
        </w:rPr>
        <w:t>nên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thông</w:t>
      </w:r>
      <w:proofErr w:type="spellEnd"/>
      <w:r w:rsidRPr="00540C8D">
        <w:rPr>
          <w:rFonts w:ascii="Times New Roman" w:hAnsi="Times New Roman"/>
          <w:color w:val="000000"/>
          <w:sz w:val="24"/>
          <w:szCs w:val="24"/>
          <w:highlight w:val="yellow"/>
        </w:rPr>
        <w:t xml:space="preserve"> tin </w:t>
      </w:r>
      <w:proofErr w:type="spellStart"/>
      <w:r w:rsidRPr="00540C8D">
        <w:rPr>
          <w:rFonts w:ascii="Times New Roman" w:hAnsi="Times New Roman"/>
          <w:color w:val="000000"/>
          <w:sz w:val="24"/>
          <w:szCs w:val="24"/>
          <w:highlight w:val="yellow"/>
        </w:rPr>
        <w:t>khái</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quát</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về</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giá</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trị</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doanh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nghiệp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và</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mức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tiêu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thụ</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ớc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gần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nh</w:t>
      </w:r>
      <w:r w:rsidRPr="00540C8D">
        <w:rPr>
          <w:rFonts w:ascii="Times New Roman" w:hAnsi="Times New Roman" w:hint="eastAsia"/>
          <w:color w:val="000000"/>
          <w:sz w:val="24"/>
          <w:szCs w:val="24"/>
          <w:highlight w:val="yellow"/>
        </w:rPr>
        <w:t>ư</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không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thể</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tìm</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thấy</w:t>
      </w:r>
      <w:proofErr w:type="spellEnd"/>
      <w:r w:rsidRPr="00540C8D">
        <w:rPr>
          <w:rFonts w:ascii="Times New Roman" w:hAnsi="Times New Roman"/>
          <w:color w:val="000000"/>
          <w:sz w:val="24"/>
          <w:szCs w:val="24"/>
          <w:highlight w:val="yellow"/>
        </w:rPr>
        <w:t xml:space="preserve"> ở </w:t>
      </w:r>
      <w:proofErr w:type="spellStart"/>
      <w:r w:rsidRPr="00540C8D">
        <w:rPr>
          <w:rFonts w:ascii="Times New Roman" w:hAnsi="Times New Roman"/>
          <w:color w:val="000000"/>
          <w:sz w:val="24"/>
          <w:szCs w:val="24"/>
          <w:highlight w:val="yellow"/>
        </w:rPr>
        <w:t>các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nghiên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cứu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ớc</w:t>
      </w:r>
      <w:proofErr w:type="spellEnd"/>
      <w:r w:rsidRPr="00540C8D">
        <w:rPr>
          <w:rFonts w:ascii="Times New Roman" w:hAnsi="Times New Roman"/>
          <w:color w:val="000000"/>
          <w:sz w:val="24"/>
          <w:szCs w:val="24"/>
          <w:highlight w:val="yellow"/>
        </w:rPr>
        <w:t xml:space="preserve">; </w:t>
      </w:r>
    </w:p>
    <w:p w14:paraId="1CB25874" w14:textId="77777777" w:rsidR="00F26721" w:rsidRDefault="00E80249" w:rsidP="00043074">
      <w:pPr>
        <w:tabs>
          <w:tab w:val="left" w:pos="4212"/>
        </w:tabs>
        <w:snapToGrid w:val="0"/>
        <w:spacing w:line="276" w:lineRule="auto"/>
        <w:ind w:firstLine="270"/>
        <w:jc w:val="both"/>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(2) </w:t>
      </w:r>
      <w:proofErr w:type="spellStart"/>
      <w:r w:rsidRPr="00540C8D">
        <w:rPr>
          <w:rFonts w:ascii="Times New Roman" w:hAnsi="Times New Roman"/>
          <w:color w:val="000000"/>
          <w:sz w:val="24"/>
          <w:szCs w:val="24"/>
          <w:highlight w:val="yellow"/>
        </w:rPr>
        <w:t>phần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thông</w:t>
      </w:r>
      <w:proofErr w:type="spellEnd"/>
      <w:r w:rsidRPr="00540C8D">
        <w:rPr>
          <w:rFonts w:ascii="Times New Roman" w:hAnsi="Times New Roman"/>
          <w:color w:val="000000"/>
          <w:sz w:val="24"/>
          <w:szCs w:val="24"/>
          <w:highlight w:val="yellow"/>
        </w:rPr>
        <w:t xml:space="preserve"> tin </w:t>
      </w:r>
      <w:proofErr w:type="spellStart"/>
      <w:r w:rsidRPr="00540C8D">
        <w:rPr>
          <w:rFonts w:ascii="Times New Roman" w:hAnsi="Times New Roman"/>
          <w:color w:val="000000"/>
          <w:sz w:val="24"/>
          <w:szCs w:val="24"/>
          <w:highlight w:val="yellow"/>
        </w:rPr>
        <w:t>khái</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quát</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này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sẽ</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đư</w:t>
      </w:r>
      <w:r w:rsidRPr="00540C8D">
        <w:rPr>
          <w:rFonts w:ascii="Times New Roman" w:hAnsi="Times New Roman"/>
          <w:color w:val="000000"/>
          <w:sz w:val="24"/>
          <w:szCs w:val="24"/>
          <w:highlight w:val="yellow"/>
        </w:rPr>
        <w:t>ợc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trình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bày</w:t>
      </w:r>
      <w:proofErr w:type="spellEnd"/>
      <w:r w:rsidRPr="00540C8D">
        <w:rPr>
          <w:rFonts w:ascii="Times New Roman" w:hAnsi="Times New Roman"/>
          <w:color w:val="000000"/>
          <w:sz w:val="24"/>
          <w:szCs w:val="24"/>
          <w:highlight w:val="yellow"/>
        </w:rPr>
        <w:t xml:space="preserve"> ở </w:t>
      </w:r>
      <w:proofErr w:type="spellStart"/>
      <w:r w:rsidRPr="00540C8D">
        <w:rPr>
          <w:rFonts w:ascii="Times New Roman" w:hAnsi="Times New Roman"/>
          <w:color w:val="000000"/>
          <w:sz w:val="24"/>
          <w:szCs w:val="24"/>
          <w:highlight w:val="yellow"/>
        </w:rPr>
        <w:t>mục</w:t>
      </w:r>
      <w:proofErr w:type="spellEnd"/>
      <w:r w:rsidRPr="00540C8D">
        <w:rPr>
          <w:rFonts w:ascii="Times New Roman" w:hAnsi="Times New Roman"/>
          <w:color w:val="000000"/>
          <w:sz w:val="24"/>
          <w:szCs w:val="24"/>
          <w:highlight w:val="yellow"/>
        </w:rPr>
        <w:t xml:space="preserve"> “</w:t>
      </w:r>
      <w:r w:rsidR="00A2129F" w:rsidRPr="00A2129F">
        <w:rPr>
          <w:rFonts w:ascii="Times New Roman" w:hAnsi="Times New Roman"/>
          <w:i/>
          <w:color w:val="000000"/>
          <w:sz w:val="24"/>
          <w:szCs w:val="24"/>
          <w:highlight w:val="yellow"/>
        </w:rPr>
        <w:t>Descriptive Statistics</w:t>
      </w:r>
      <w:r w:rsidRPr="00540C8D">
        <w:rPr>
          <w:rFonts w:ascii="Times New Roman" w:hAnsi="Times New Roman"/>
          <w:color w:val="000000"/>
          <w:sz w:val="24"/>
          <w:szCs w:val="24"/>
          <w:highlight w:val="yellow"/>
        </w:rPr>
        <w:t xml:space="preserve">” (Section 4.1). </w:t>
      </w:r>
    </w:p>
    <w:p w14:paraId="7F6E0835" w14:textId="7C27C4B5" w:rsidR="00E80249" w:rsidRPr="00E80249" w:rsidRDefault="00E80249" w:rsidP="00043074">
      <w:pPr>
        <w:tabs>
          <w:tab w:val="left" w:pos="4212"/>
        </w:tabs>
        <w:snapToGrid w:val="0"/>
        <w:spacing w:line="276" w:lineRule="auto"/>
        <w:ind w:firstLine="270"/>
        <w:jc w:val="both"/>
        <w:rPr>
          <w:rFonts w:ascii="Times New Roman" w:hAnsi="Times New Roman"/>
          <w:color w:val="000000"/>
          <w:sz w:val="24"/>
          <w:szCs w:val="24"/>
        </w:rPr>
      </w:pPr>
      <w:proofErr w:type="spellStart"/>
      <w:r w:rsidRPr="00540C8D">
        <w:rPr>
          <w:rFonts w:ascii="Times New Roman" w:hAnsi="Times New Roman"/>
          <w:color w:val="000000"/>
          <w:sz w:val="24"/>
          <w:szCs w:val="24"/>
          <w:highlight w:val="yellow"/>
        </w:rPr>
        <w:t>Vì</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vậy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giả</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xin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phép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không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đư</w:t>
      </w:r>
      <w:r w:rsidRPr="00540C8D">
        <w:rPr>
          <w:rFonts w:ascii="Times New Roman" w:hAnsi="Times New Roman"/>
          <w:color w:val="000000"/>
          <w:sz w:val="24"/>
          <w:szCs w:val="24"/>
          <w:highlight w:val="yellow"/>
        </w:rPr>
        <w:t>a</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thêm</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thông</w:t>
      </w:r>
      <w:proofErr w:type="spellEnd"/>
      <w:r w:rsidRPr="00540C8D">
        <w:rPr>
          <w:rFonts w:ascii="Times New Roman" w:hAnsi="Times New Roman"/>
          <w:color w:val="000000"/>
          <w:sz w:val="24"/>
          <w:szCs w:val="24"/>
          <w:highlight w:val="yellow"/>
        </w:rPr>
        <w:t xml:space="preserve"> tin </w:t>
      </w:r>
      <w:proofErr w:type="spellStart"/>
      <w:r w:rsidRPr="00540C8D">
        <w:rPr>
          <w:rFonts w:ascii="Times New Roman" w:hAnsi="Times New Roman"/>
          <w:color w:val="000000"/>
          <w:sz w:val="24"/>
          <w:szCs w:val="24"/>
          <w:highlight w:val="yellow"/>
        </w:rPr>
        <w:t>này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vào</w:t>
      </w:r>
      <w:proofErr w:type="spellEnd"/>
      <w:r w:rsidRPr="00540C8D">
        <w:rPr>
          <w:rFonts w:ascii="Times New Roman" w:hAnsi="Times New Roman"/>
          <w:color w:val="000000"/>
          <w:sz w:val="24"/>
          <w:szCs w:val="24"/>
          <w:highlight w:val="yellow"/>
        </w:rPr>
        <w:t xml:space="preserve"> Section 1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ể</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tránh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sự</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trùng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lặp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trong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bài</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báo</w:t>
      </w:r>
      <w:proofErr w:type="spellEnd"/>
      <w:r w:rsidRPr="00540C8D">
        <w:rPr>
          <w:rFonts w:ascii="Times New Roman" w:hAnsi="Times New Roman"/>
          <w:color w:val="000000"/>
          <w:sz w:val="24"/>
          <w:szCs w:val="24"/>
          <w:highlight w:val="yellow"/>
        </w:rPr>
        <w:t>.</w:t>
      </w:r>
      <w:r w:rsidRPr="00E80249">
        <w:rPr>
          <w:rFonts w:ascii="Times New Roman" w:hAnsi="Times New Roman"/>
          <w:color w:val="000000"/>
          <w:sz w:val="24"/>
          <w:szCs w:val="24"/>
        </w:rPr>
        <w:t xml:space="preserve">   </w:t>
      </w:r>
    </w:p>
    <w:p w14:paraId="130BC4D4"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giới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thiệu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rõ</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w:t>
      </w:r>
      <w:r w:rsidRPr="00E80249">
        <w:rPr>
          <w:rFonts w:ascii="Times New Roman" w:hAnsi="Times New Roman" w:hint="eastAsia"/>
          <w:color w:val="000000"/>
          <w:sz w:val="24"/>
          <w:szCs w:val="24"/>
        </w:rPr>
        <w:t>ơ</w:t>
      </w:r>
      <w:r w:rsidRPr="00E80249">
        <w:rPr>
          <w:rFonts w:ascii="Times New Roman" w:hAnsi="Times New Roman"/>
          <w:color w:val="000000"/>
          <w:sz w:val="24"/>
          <w:szCs w:val="24"/>
        </w:rPr>
        <w:t>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lý</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đư</w:t>
      </w:r>
      <w:r w:rsidRPr="00E80249">
        <w:rPr>
          <w:rFonts w:ascii="Times New Roman" w:hAnsi="Times New Roman"/>
          <w:color w:val="000000"/>
          <w:sz w:val="24"/>
          <w:szCs w:val="24"/>
        </w:rPr>
        <w:t>ợc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cập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có</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vai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trò</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cụ</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thể</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w:t>
      </w:r>
      <w:r w:rsidRPr="00E80249">
        <w:rPr>
          <w:rFonts w:ascii="Times New Roman" w:hAnsi="Times New Roman" w:hint="eastAsia"/>
          <w:color w:val="000000"/>
          <w:sz w:val="24"/>
          <w:szCs w:val="24"/>
        </w:rPr>
        <w:t>ư</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thế</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nào</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trong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việc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phát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triển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lý</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nghiên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cứu</w:t>
      </w:r>
      <w:proofErr w:type="spellEnd"/>
      <w:r w:rsidRPr="00E80249">
        <w:rPr>
          <w:rFonts w:ascii="Times New Roman" w:hAnsi="Times New Roman"/>
          <w:color w:val="000000"/>
          <w:sz w:val="24"/>
          <w:szCs w:val="24"/>
        </w:rPr>
        <w:t xml:space="preserve"> </w:t>
      </w:r>
    </w:p>
    <w:p w14:paraId="3B3DDEB4" w14:textId="7C06A7F5"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chân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thành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cảm</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góp</w:t>
      </w:r>
      <w:proofErr w:type="spellEnd"/>
      <w:r w:rsidR="00E80249" w:rsidRPr="00540C8D">
        <w:rPr>
          <w:rFonts w:ascii="Times New Roman" w:hAnsi="Times New Roman"/>
          <w:color w:val="000000"/>
          <w:sz w:val="24"/>
          <w:szCs w:val="24"/>
          <w:highlight w:val="yellow"/>
        </w:rPr>
        <w:t xml:space="preserve"> ý </w:t>
      </w:r>
      <w:proofErr w:type="spellStart"/>
      <w:r w:rsidR="00E80249" w:rsidRPr="00540C8D">
        <w:rPr>
          <w:rFonts w:ascii="Times New Roman" w:hAnsi="Times New Roman"/>
          <w:color w:val="000000"/>
          <w:sz w:val="24"/>
          <w:szCs w:val="24"/>
          <w:highlight w:val="yellow"/>
        </w:rPr>
        <w:t>rất</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hữu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ích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phản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biện</w:t>
      </w:r>
      <w:proofErr w:type="spellEnd"/>
      <w:r w:rsidR="00E80249" w:rsidRPr="00540C8D">
        <w:rPr>
          <w:rFonts w:ascii="Times New Roman" w:hAnsi="Times New Roman"/>
          <w:color w:val="000000"/>
          <w:sz w:val="24"/>
          <w:szCs w:val="24"/>
          <w:highlight w:val="yellow"/>
        </w:rPr>
        <w:t xml:space="preserve">. Trong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oạn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v</w:t>
      </w:r>
      <w:r w:rsidR="00E80249" w:rsidRPr="00540C8D">
        <w:rPr>
          <w:rFonts w:ascii="Times New Roman" w:hAnsi="Times New Roman" w:hint="eastAsia"/>
          <w:color w:val="000000"/>
          <w:sz w:val="24"/>
          <w:szCs w:val="24"/>
          <w:highlight w:val="yellow"/>
        </w:rPr>
        <w:t>ă</w:t>
      </w:r>
      <w:r w:rsidR="00E80249" w:rsidRPr="00540C8D">
        <w:rPr>
          <w:rFonts w:ascii="Times New Roman" w:hAnsi="Times New Roman"/>
          <w:color w:val="000000"/>
          <w:sz w:val="24"/>
          <w:szCs w:val="24"/>
          <w:highlight w:val="yellow"/>
        </w:rPr>
        <w:t>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thứ</w:t>
      </w:r>
      <w:proofErr w:type="spellEnd"/>
      <w:r w:rsidR="00E80249" w:rsidRPr="00540C8D">
        <w:rPr>
          <w:rFonts w:ascii="Times New Roman" w:hAnsi="Times New Roman"/>
          <w:color w:val="000000"/>
          <w:sz w:val="24"/>
          <w:szCs w:val="24"/>
          <w:highlight w:val="yellow"/>
        </w:rPr>
        <w:t xml:space="preserve"> 6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bài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báo</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ề</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cập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ến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vai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trò</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lý</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thuyết</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nghiên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cứu</w:t>
      </w:r>
      <w:proofErr w:type="spellEnd"/>
      <w:r w:rsidR="00E80249" w:rsidRPr="00540C8D">
        <w:rPr>
          <w:rFonts w:ascii="Times New Roman" w:hAnsi="Times New Roman"/>
          <w:color w:val="000000"/>
          <w:sz w:val="24"/>
          <w:szCs w:val="24"/>
          <w:highlight w:val="yellow"/>
        </w:rPr>
        <w:t>.</w:t>
      </w:r>
      <w:r w:rsidR="00E80249" w:rsidRPr="00E80249">
        <w:rPr>
          <w:rFonts w:ascii="Times New Roman" w:hAnsi="Times New Roman"/>
          <w:color w:val="000000"/>
          <w:sz w:val="24"/>
          <w:szCs w:val="24"/>
        </w:rPr>
        <w:t xml:space="preserve">  </w:t>
      </w:r>
    </w:p>
    <w:p w14:paraId="61390891"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oạn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cuối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thống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nhất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mục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trong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bài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viết</w:t>
      </w:r>
      <w:proofErr w:type="spellEnd"/>
    </w:p>
    <w:p w14:paraId="4B230A8C" w14:textId="77777777" w:rsidR="00F26721" w:rsidRDefault="000907E1" w:rsidP="00C478B3">
      <w:pPr>
        <w:tabs>
          <w:tab w:val="left" w:pos="4212"/>
        </w:tabs>
        <w:snapToGrid w:val="0"/>
        <w:spacing w:line="276" w:lineRule="auto"/>
        <w:ind w:firstLine="270"/>
        <w:rPr>
          <w:rFonts w:ascii="Times New Roman" w:hAnsi="Times New Roman"/>
          <w:color w:val="000000"/>
          <w:sz w:val="24"/>
          <w:szCs w:val="24"/>
          <w:highlight w:val="yellow"/>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chân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thành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cảm</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góp</w:t>
      </w:r>
      <w:proofErr w:type="spellEnd"/>
      <w:r w:rsidR="00E80249" w:rsidRPr="00540C8D">
        <w:rPr>
          <w:rFonts w:ascii="Times New Roman" w:hAnsi="Times New Roman"/>
          <w:color w:val="000000"/>
          <w:sz w:val="24"/>
          <w:szCs w:val="24"/>
          <w:highlight w:val="yellow"/>
        </w:rPr>
        <w:t xml:space="preserve"> ý </w:t>
      </w:r>
      <w:proofErr w:type="spellStart"/>
      <w:r w:rsidR="00E80249" w:rsidRPr="00540C8D">
        <w:rPr>
          <w:rFonts w:ascii="Times New Roman" w:hAnsi="Times New Roman"/>
          <w:color w:val="000000"/>
          <w:sz w:val="24"/>
          <w:szCs w:val="24"/>
          <w:highlight w:val="yellow"/>
        </w:rPr>
        <w:t>rất</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hữu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ích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phản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biện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rà</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soát</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lại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oạn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cuối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Section 1.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xin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phép</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đư</w:t>
      </w:r>
      <w:r w:rsidR="00E80249" w:rsidRPr="00540C8D">
        <w:rPr>
          <w:rFonts w:ascii="Times New Roman" w:hAnsi="Times New Roman"/>
          <w:color w:val="000000"/>
          <w:sz w:val="24"/>
          <w:szCs w:val="24"/>
          <w:highlight w:val="yellow"/>
        </w:rPr>
        <w:t>ợc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giải</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trình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nh</w:t>
      </w:r>
      <w:r w:rsidR="00E80249" w:rsidRPr="00540C8D">
        <w:rPr>
          <w:rFonts w:ascii="Times New Roman" w:hAnsi="Times New Roman" w:hint="eastAsia"/>
          <w:color w:val="000000"/>
          <w:sz w:val="24"/>
          <w:szCs w:val="24"/>
          <w:highlight w:val="yellow"/>
        </w:rPr>
        <w:t>ư</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sau</w:t>
      </w:r>
      <w:proofErr w:type="spellEnd"/>
      <w:r w:rsidR="00E80249" w:rsidRPr="00540C8D">
        <w:rPr>
          <w:rFonts w:ascii="Times New Roman" w:hAnsi="Times New Roman"/>
          <w:color w:val="000000"/>
          <w:sz w:val="24"/>
          <w:szCs w:val="24"/>
          <w:highlight w:val="yellow"/>
        </w:rPr>
        <w:t xml:space="preserve">: </w:t>
      </w:r>
    </w:p>
    <w:p w14:paraId="4FD14286" w14:textId="77777777" w:rsidR="00F26721" w:rsidRDefault="00E80249" w:rsidP="00C478B3">
      <w:pPr>
        <w:tabs>
          <w:tab w:val="left" w:pos="4212"/>
        </w:tabs>
        <w:snapToGrid w:val="0"/>
        <w:spacing w:line="276" w:lineRule="auto"/>
        <w:ind w:firstLine="270"/>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(1) </w:t>
      </w:r>
      <w:proofErr w:type="spellStart"/>
      <w:r w:rsidRPr="00540C8D">
        <w:rPr>
          <w:rFonts w:ascii="Times New Roman" w:hAnsi="Times New Roman"/>
          <w:color w:val="000000"/>
          <w:sz w:val="24"/>
          <w:szCs w:val="24"/>
          <w:highlight w:val="yellow"/>
        </w:rPr>
        <w:t>Cách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diễn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ạt</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của</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oạn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này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ảm</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bảo</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nôi</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dụng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của</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các</w:t>
      </w:r>
      <w:proofErr w:type="spellEnd"/>
      <w:r w:rsidRPr="00540C8D">
        <w:rPr>
          <w:rFonts w:ascii="Times New Roman" w:hAnsi="Times New Roman"/>
          <w:color w:val="000000"/>
          <w:sz w:val="24"/>
          <w:szCs w:val="24"/>
          <w:highlight w:val="yellow"/>
        </w:rPr>
        <w:t xml:space="preserve"> section </w:t>
      </w:r>
      <w:proofErr w:type="spellStart"/>
      <w:r w:rsidRPr="00540C8D">
        <w:rPr>
          <w:rFonts w:ascii="Times New Roman" w:hAnsi="Times New Roman"/>
          <w:color w:val="000000"/>
          <w:sz w:val="24"/>
          <w:szCs w:val="24"/>
          <w:highlight w:val="yellow"/>
        </w:rPr>
        <w:t>trong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bài</w:t>
      </w:r>
      <w:proofErr w:type="spellEnd"/>
      <w:r w:rsidRPr="00540C8D">
        <w:rPr>
          <w:rFonts w:ascii="Times New Roman" w:hAnsi="Times New Roman"/>
          <w:color w:val="000000"/>
          <w:sz w:val="24"/>
          <w:szCs w:val="24"/>
          <w:highlight w:val="yellow"/>
        </w:rPr>
        <w:t xml:space="preserve">; </w:t>
      </w:r>
    </w:p>
    <w:p w14:paraId="4115E09E" w14:textId="77777777" w:rsidR="00F26721" w:rsidRDefault="00E80249" w:rsidP="00C478B3">
      <w:pPr>
        <w:tabs>
          <w:tab w:val="left" w:pos="4212"/>
        </w:tabs>
        <w:snapToGrid w:val="0"/>
        <w:spacing w:line="276" w:lineRule="auto"/>
        <w:ind w:firstLine="270"/>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(2) </w:t>
      </w:r>
      <w:proofErr w:type="spellStart"/>
      <w:r w:rsidRPr="00540C8D">
        <w:rPr>
          <w:rFonts w:ascii="Times New Roman" w:hAnsi="Times New Roman"/>
          <w:color w:val="000000"/>
          <w:sz w:val="24"/>
          <w:szCs w:val="24"/>
          <w:highlight w:val="yellow"/>
        </w:rPr>
        <w:t>tác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giả</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không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sử</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dụng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nguyên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w:t>
      </w:r>
      <w:r w:rsidRPr="00540C8D">
        <w:rPr>
          <w:rFonts w:ascii="Times New Roman" w:hAnsi="Times New Roman" w:hint="eastAsia"/>
          <w:color w:val="000000"/>
          <w:sz w:val="24"/>
          <w:szCs w:val="24"/>
          <w:highlight w:val="yellow"/>
        </w:rPr>
        <w:t>ă</w:t>
      </w:r>
      <w:r w:rsidRPr="00540C8D">
        <w:rPr>
          <w:rFonts w:ascii="Times New Roman" w:hAnsi="Times New Roman"/>
          <w:color w:val="000000"/>
          <w:sz w:val="24"/>
          <w:szCs w:val="24"/>
          <w:highlight w:val="yellow"/>
        </w:rPr>
        <w:t>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ề</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mục</w:t>
      </w:r>
      <w:proofErr w:type="spellEnd"/>
      <w:r w:rsidRPr="00540C8D">
        <w:rPr>
          <w:rFonts w:ascii="Times New Roman" w:hAnsi="Times New Roman"/>
          <w:color w:val="000000"/>
          <w:sz w:val="24"/>
          <w:szCs w:val="24"/>
          <w:highlight w:val="yellow"/>
        </w:rPr>
        <w:t xml:space="preserve"> ở </w:t>
      </w:r>
      <w:proofErr w:type="spellStart"/>
      <w:r w:rsidRPr="00540C8D">
        <w:rPr>
          <w:rFonts w:ascii="Times New Roman" w:hAnsi="Times New Roman" w:hint="eastAsia"/>
          <w:color w:val="000000"/>
          <w:sz w:val="24"/>
          <w:szCs w:val="24"/>
          <w:highlight w:val="yellow"/>
        </w:rPr>
        <w:t>đâ</w:t>
      </w:r>
      <w:r w:rsidRPr="00540C8D">
        <w:rPr>
          <w:rFonts w:ascii="Times New Roman" w:hAnsi="Times New Roman"/>
          <w:color w:val="000000"/>
          <w:sz w:val="24"/>
          <w:szCs w:val="24"/>
          <w:highlight w:val="yellow"/>
        </w:rPr>
        <w:t>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nhằm</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mục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đí</w:t>
      </w:r>
      <w:r w:rsidRPr="00540C8D">
        <w:rPr>
          <w:rFonts w:ascii="Times New Roman" w:hAnsi="Times New Roman"/>
          <w:color w:val="000000"/>
          <w:sz w:val="24"/>
          <w:szCs w:val="24"/>
          <w:highlight w:val="yellow"/>
        </w:rPr>
        <w:t>ch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giảm</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thiểu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sự</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trùng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lặp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và</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hạn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chế</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nguy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w:t>
      </w:r>
      <w:r w:rsidRPr="00540C8D">
        <w:rPr>
          <w:rFonts w:ascii="Times New Roman" w:hAnsi="Times New Roman" w:hint="eastAsia"/>
          <w:color w:val="000000"/>
          <w:sz w:val="24"/>
          <w:szCs w:val="24"/>
          <w:highlight w:val="yellow"/>
        </w:rPr>
        <w:t>ơ</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bị</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tính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là</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ạo</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w:t>
      </w:r>
      <w:r w:rsidRPr="00540C8D">
        <w:rPr>
          <w:rFonts w:ascii="Times New Roman" w:hAnsi="Times New Roman" w:hint="eastAsia"/>
          <w:color w:val="000000"/>
          <w:sz w:val="24"/>
          <w:szCs w:val="24"/>
          <w:highlight w:val="yellow"/>
        </w:rPr>
        <w:t>ă</w:t>
      </w:r>
      <w:r w:rsidRPr="00540C8D">
        <w:rPr>
          <w:rFonts w:ascii="Times New Roman" w:hAnsi="Times New Roman"/>
          <w:color w:val="000000"/>
          <w:sz w:val="24"/>
          <w:szCs w:val="24"/>
          <w:highlight w:val="yellow"/>
        </w:rPr>
        <w:t>n</w:t>
      </w:r>
      <w:proofErr w:type="spellEnd"/>
      <w:r w:rsidRPr="00540C8D">
        <w:rPr>
          <w:rFonts w:ascii="Times New Roman" w:hAnsi="Times New Roman"/>
          <w:color w:val="000000"/>
          <w:sz w:val="24"/>
          <w:szCs w:val="24"/>
          <w:highlight w:val="yellow"/>
        </w:rPr>
        <w:t xml:space="preserve">. </w:t>
      </w:r>
    </w:p>
    <w:p w14:paraId="4F956632" w14:textId="29F1ECCB"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proofErr w:type="spellStart"/>
      <w:r w:rsidRPr="00540C8D">
        <w:rPr>
          <w:rFonts w:ascii="Times New Roman" w:hAnsi="Times New Roman"/>
          <w:color w:val="000000"/>
          <w:sz w:val="24"/>
          <w:szCs w:val="24"/>
          <w:highlight w:val="yellow"/>
        </w:rPr>
        <w:t>Việc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này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giả</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mong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phản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biện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có</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thể</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thông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cảm</w:t>
      </w:r>
      <w:proofErr w:type="spellEnd"/>
      <w:r w:rsidRPr="00540C8D">
        <w:rPr>
          <w:rFonts w:ascii="Times New Roman" w:hAnsi="Times New Roman"/>
          <w:color w:val="000000"/>
          <w:sz w:val="24"/>
          <w:szCs w:val="24"/>
          <w:highlight w:val="yellow"/>
        </w:rPr>
        <w:t xml:space="preserve">. Theo </w:t>
      </w:r>
      <w:proofErr w:type="spellStart"/>
      <w:r w:rsidRPr="00540C8D">
        <w:rPr>
          <w:rFonts w:ascii="Times New Roman" w:hAnsi="Times New Roman"/>
          <w:color w:val="000000"/>
          <w:sz w:val="24"/>
          <w:szCs w:val="24"/>
          <w:highlight w:val="yellow"/>
        </w:rPr>
        <w:t>quy</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ịnh</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của</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tạp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chí</w:t>
      </w:r>
      <w:proofErr w:type="spellEnd"/>
      <w:r w:rsidRPr="00540C8D">
        <w:rPr>
          <w:rFonts w:ascii="Times New Roman" w:hAnsi="Times New Roman"/>
          <w:color w:val="000000"/>
          <w:sz w:val="24"/>
          <w:szCs w:val="24"/>
          <w:highlight w:val="yellow"/>
        </w:rPr>
        <w:t xml:space="preserve"> Khoa </w:t>
      </w:r>
      <w:proofErr w:type="spellStart"/>
      <w:r w:rsidRPr="00540C8D">
        <w:rPr>
          <w:rFonts w:ascii="Times New Roman" w:hAnsi="Times New Roman"/>
          <w:color w:val="000000"/>
          <w:sz w:val="24"/>
          <w:szCs w:val="24"/>
          <w:highlight w:val="yellow"/>
        </w:rPr>
        <w:t>học</w:t>
      </w:r>
      <w:proofErr w:type="spellEnd"/>
      <w:r w:rsidRPr="00540C8D">
        <w:rPr>
          <w:rFonts w:ascii="Times New Roman" w:hAnsi="Times New Roman"/>
          <w:color w:val="000000"/>
          <w:sz w:val="24"/>
          <w:szCs w:val="24"/>
          <w:highlight w:val="yellow"/>
        </w:rPr>
        <w:t xml:space="preserve"> Tr</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 xml:space="preserve">ờng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 xml:space="preserve">HQN, </w:t>
      </w:r>
      <w:proofErr w:type="spellStart"/>
      <w:r w:rsidRPr="00540C8D">
        <w:rPr>
          <w:rFonts w:ascii="Times New Roman" w:hAnsi="Times New Roman"/>
          <w:color w:val="000000"/>
          <w:sz w:val="24"/>
          <w:szCs w:val="24"/>
          <w:highlight w:val="yellow"/>
        </w:rPr>
        <w:t>cần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hạn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chế</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thấp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nhất</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việc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trùng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lặp</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từ</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trong</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bài</w:t>
      </w:r>
      <w:proofErr w:type="spellEnd"/>
      <w:r w:rsidRPr="00540C8D">
        <w:rPr>
          <w:rFonts w:ascii="Times New Roman" w:hAnsi="Times New Roman"/>
          <w:color w:val="000000"/>
          <w:sz w:val="24"/>
          <w:szCs w:val="24"/>
          <w:highlight w:val="yellow"/>
        </w:rPr>
        <w:t xml:space="preserve"> so </w:t>
      </w:r>
      <w:proofErr w:type="spellStart"/>
      <w:r w:rsidRPr="00540C8D">
        <w:rPr>
          <w:rFonts w:ascii="Times New Roman" w:hAnsi="Times New Roman"/>
          <w:color w:val="000000"/>
          <w:sz w:val="24"/>
          <w:szCs w:val="24"/>
          <w:highlight w:val="yellow"/>
        </w:rPr>
        <w:t>với</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các</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nghiên</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cứu</w:t>
      </w:r>
      <w:proofErr w:type="spellEnd"/>
      <w:r w:rsidRPr="00540C8D">
        <w:rPr>
          <w:rFonts w:ascii="Times New Roman" w:hAnsi="Times New Roman"/>
          <w:color w:val="000000"/>
          <w:sz w:val="24"/>
          <w:szCs w:val="24"/>
          <w:highlight w:val="yellow"/>
        </w:rPr>
        <w:t xml:space="preserve"> </w:t>
      </w:r>
      <w:proofErr w:type="spellStart"/>
      <w:r w:rsidRPr="00540C8D">
        <w:rPr>
          <w:rFonts w:ascii="Times New Roman" w:hAnsi="Times New Roman"/>
          <w:color w:val="000000"/>
          <w:sz w:val="24"/>
          <w:szCs w:val="24"/>
          <w:highlight w:val="yellow"/>
        </w:rPr>
        <w:t>tr</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ớc</w:t>
      </w:r>
      <w:proofErr w:type="spellEnd"/>
      <w:r w:rsidRPr="00540C8D">
        <w:rPr>
          <w:rFonts w:ascii="Times New Roman" w:hAnsi="Times New Roman"/>
          <w:color w:val="000000"/>
          <w:sz w:val="24"/>
          <w:szCs w:val="24"/>
          <w:highlight w:val="yellow"/>
        </w:rPr>
        <w:t>.</w:t>
      </w:r>
      <w:r w:rsidRPr="00E80249">
        <w:rPr>
          <w:rFonts w:ascii="Times New Roman" w:hAnsi="Times New Roman"/>
          <w:color w:val="000000"/>
          <w:sz w:val="24"/>
          <w:szCs w:val="24"/>
        </w:rPr>
        <w:t xml:space="preserve"> </w:t>
      </w:r>
    </w:p>
    <w:p w14:paraId="79C64E67"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2.1: </w:t>
      </w:r>
      <w:proofErr w:type="spellStart"/>
      <w:r w:rsidRPr="00E80249">
        <w:rPr>
          <w:rFonts w:ascii="Times New Roman" w:hAnsi="Times New Roman"/>
          <w:color w:val="000000"/>
          <w:sz w:val="24"/>
          <w:szCs w:val="24"/>
        </w:rPr>
        <w:t>bổ</w:t>
      </w:r>
      <w:proofErr w:type="spellEnd"/>
      <w:r w:rsidRPr="00E80249">
        <w:rPr>
          <w:rFonts w:ascii="Times New Roman" w:hAnsi="Times New Roman"/>
          <w:color w:val="000000"/>
          <w:sz w:val="24"/>
          <w:szCs w:val="24"/>
        </w:rPr>
        <w:t xml:space="preserve"> sung </w:t>
      </w:r>
      <w:proofErr w:type="spellStart"/>
      <w:r w:rsidRPr="00E80249">
        <w:rPr>
          <w:rFonts w:ascii="Times New Roman" w:hAnsi="Times New Roman"/>
          <w:color w:val="000000"/>
          <w:sz w:val="24"/>
          <w:szCs w:val="24"/>
        </w:rPr>
        <w:t>từ</w:t>
      </w:r>
      <w:proofErr w:type="spellEnd"/>
      <w:r w:rsidRPr="00E80249">
        <w:rPr>
          <w:rFonts w:ascii="Times New Roman" w:hAnsi="Times New Roman"/>
          <w:color w:val="000000"/>
          <w:sz w:val="24"/>
          <w:szCs w:val="24"/>
        </w:rPr>
        <w:t xml:space="preserve"> “disclosure” </w:t>
      </w:r>
    </w:p>
    <w:p w14:paraId="317E7EF5" w14:textId="78509A62"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chỉnh</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sửa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p>
    <w:p w14:paraId="4D1FCD31"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Bảng</w:t>
      </w:r>
      <w:proofErr w:type="spellEnd"/>
      <w:r w:rsidRPr="00E80249">
        <w:rPr>
          <w:rFonts w:ascii="Times New Roman" w:hAnsi="Times New Roman"/>
          <w:color w:val="000000"/>
          <w:sz w:val="24"/>
          <w:szCs w:val="24"/>
        </w:rPr>
        <w:t xml:space="preserve"> ở </w:t>
      </w:r>
      <w:proofErr w:type="spellStart"/>
      <w:r w:rsidRPr="00E80249">
        <w:rPr>
          <w:rFonts w:ascii="Times New Roman" w:hAnsi="Times New Roman"/>
          <w:color w:val="000000"/>
          <w:sz w:val="24"/>
          <w:szCs w:val="24"/>
        </w:rPr>
        <w:t>trang</w:t>
      </w:r>
      <w:proofErr w:type="spellEnd"/>
      <w:r w:rsidRPr="00E80249">
        <w:rPr>
          <w:rFonts w:ascii="Times New Roman" w:hAnsi="Times New Roman"/>
          <w:color w:val="000000"/>
          <w:sz w:val="24"/>
          <w:szCs w:val="24"/>
        </w:rPr>
        <w:t xml:space="preserve"> 3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có</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cụ</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thể</w:t>
      </w:r>
      <w:proofErr w:type="spellEnd"/>
      <w:r w:rsidRPr="00E80249">
        <w:rPr>
          <w:rFonts w:ascii="Times New Roman" w:hAnsi="Times New Roman"/>
          <w:color w:val="000000"/>
          <w:sz w:val="24"/>
          <w:szCs w:val="24"/>
        </w:rPr>
        <w:t xml:space="preserve">. </w:t>
      </w:r>
    </w:p>
    <w:p w14:paraId="0E1F5F5E" w14:textId="77777777" w:rsidR="00F26721"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chỉnh</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sửa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r w:rsidR="00F26721" w:rsidRPr="00E80249">
        <w:rPr>
          <w:rFonts w:ascii="Times New Roman" w:hAnsi="Times New Roman"/>
          <w:color w:val="000000"/>
          <w:sz w:val="24"/>
          <w:szCs w:val="24"/>
        </w:rPr>
        <w:t xml:space="preserve"> </w:t>
      </w:r>
    </w:p>
    <w:p w14:paraId="14C8EA66" w14:textId="4FEB3A10"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tổng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quan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rõ</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ràng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w:t>
      </w:r>
      <w:r w:rsidRPr="00E80249">
        <w:rPr>
          <w:rFonts w:ascii="Times New Roman" w:hAnsi="Times New Roman" w:hint="eastAsia"/>
          <w:color w:val="000000"/>
          <w:sz w:val="24"/>
          <w:szCs w:val="24"/>
        </w:rPr>
        <w:t>ơ</w:t>
      </w:r>
      <w:r w:rsidRPr="00E80249">
        <w:rPr>
          <w:rFonts w:ascii="Times New Roman" w:hAnsi="Times New Roman"/>
          <w:color w:val="000000"/>
          <w:sz w:val="24"/>
          <w:szCs w:val="24"/>
        </w:rPr>
        <w:t>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ộng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biến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kiểm</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soát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từ</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đó</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xây</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dựng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giả</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nghiên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cứu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ứng</w:t>
      </w:r>
      <w:proofErr w:type="spellEnd"/>
    </w:p>
    <w:p w14:paraId="17ED047E" w14:textId="77777777" w:rsidR="00F26721"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chỉnh</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sửa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r w:rsidR="00F26721" w:rsidRPr="00E80249">
        <w:rPr>
          <w:rFonts w:ascii="Times New Roman" w:hAnsi="Times New Roman"/>
          <w:color w:val="000000"/>
          <w:sz w:val="24"/>
          <w:szCs w:val="24"/>
        </w:rPr>
        <w:t xml:space="preserve"> </w:t>
      </w:r>
    </w:p>
    <w:p w14:paraId="5F638FA6" w14:textId="2F1A1D91"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Table 1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có</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công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thức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biến</w:t>
      </w:r>
      <w:proofErr w:type="spellEnd"/>
      <w:r w:rsidRPr="00E80249">
        <w:rPr>
          <w:rFonts w:ascii="Times New Roman" w:hAnsi="Times New Roman"/>
          <w:color w:val="000000"/>
          <w:sz w:val="24"/>
          <w:szCs w:val="24"/>
        </w:rPr>
        <w:t xml:space="preserve"> “QD”. </w:t>
      </w:r>
    </w:p>
    <w:p w14:paraId="32205759" w14:textId="77777777" w:rsidR="00F26721"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chỉnh</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sửa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r w:rsidR="00F26721" w:rsidRPr="00E80249">
        <w:rPr>
          <w:rFonts w:ascii="Times New Roman" w:hAnsi="Times New Roman"/>
          <w:color w:val="000000"/>
          <w:sz w:val="24"/>
          <w:szCs w:val="24"/>
        </w:rPr>
        <w:t xml:space="preserve"> </w:t>
      </w:r>
    </w:p>
    <w:p w14:paraId="5B682263" w14:textId="3C73661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Cuối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mục</w:t>
      </w:r>
      <w:proofErr w:type="spellEnd"/>
      <w:r w:rsidRPr="00E80249">
        <w:rPr>
          <w:rFonts w:ascii="Times New Roman" w:hAnsi="Times New Roman"/>
          <w:color w:val="000000"/>
          <w:sz w:val="24"/>
          <w:szCs w:val="24"/>
        </w:rPr>
        <w:t xml:space="preserve"> 3.2:</w:t>
      </w:r>
    </w:p>
    <w:p w14:paraId="789DBEA4"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lastRenderedPageBreak/>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thuật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ngữ</w:t>
      </w:r>
      <w:proofErr w:type="spellEnd"/>
      <w:r w:rsidRPr="00E80249">
        <w:rPr>
          <w:rFonts w:ascii="Times New Roman" w:hAnsi="Times New Roman"/>
          <w:color w:val="000000"/>
          <w:sz w:val="24"/>
          <w:szCs w:val="24"/>
        </w:rPr>
        <w:t xml:space="preserve"> “dynamic panel data” </w:t>
      </w:r>
      <w:proofErr w:type="spellStart"/>
      <w:r w:rsidRPr="00E80249">
        <w:rPr>
          <w:rFonts w:ascii="Times New Roman" w:hAnsi="Times New Roman"/>
          <w:color w:val="000000"/>
          <w:sz w:val="24"/>
          <w:szCs w:val="24"/>
        </w:rPr>
        <w:t>là</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phù</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hợp</w:t>
      </w:r>
      <w:proofErr w:type="spellEnd"/>
      <w:r w:rsidR="00540C8D">
        <w:rPr>
          <w:rFonts w:ascii="Times New Roman" w:hAnsi="Times New Roman"/>
          <w:color w:val="000000"/>
          <w:sz w:val="24"/>
          <w:szCs w:val="24"/>
        </w:rPr>
        <w:t xml:space="preserve"> </w:t>
      </w:r>
    </w:p>
    <w:p w14:paraId="44FC27C6" w14:textId="0EB993CE"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chân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thành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cảm</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góp</w:t>
      </w:r>
      <w:proofErr w:type="spellEnd"/>
      <w:r w:rsidR="00E80249" w:rsidRPr="00540C8D">
        <w:rPr>
          <w:rFonts w:ascii="Times New Roman" w:hAnsi="Times New Roman"/>
          <w:color w:val="000000"/>
          <w:sz w:val="24"/>
          <w:szCs w:val="24"/>
          <w:highlight w:val="yellow"/>
        </w:rPr>
        <w:t xml:space="preserve"> ý </w:t>
      </w:r>
      <w:proofErr w:type="spellStart"/>
      <w:r w:rsidR="00E80249" w:rsidRPr="00540C8D">
        <w:rPr>
          <w:rFonts w:ascii="Times New Roman" w:hAnsi="Times New Roman"/>
          <w:color w:val="000000"/>
          <w:sz w:val="24"/>
          <w:szCs w:val="24"/>
          <w:highlight w:val="yellow"/>
        </w:rPr>
        <w:t>rất</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hữu</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ích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của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phản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biện</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Tác</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giả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hint="eastAsia"/>
          <w:color w:val="000000"/>
          <w:sz w:val="24"/>
          <w:szCs w:val="24"/>
          <w:highlight w:val="yellow"/>
        </w:rPr>
        <w:t>đã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p>
    <w:p w14:paraId="21BF0E7B"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Lý</w:t>
      </w:r>
      <w:proofErr w:type="spellEnd"/>
      <w:r w:rsidRPr="00E80249">
        <w:rPr>
          <w:rFonts w:ascii="Times New Roman" w:hAnsi="Times New Roman"/>
          <w:color w:val="000000"/>
          <w:sz w:val="24"/>
          <w:szCs w:val="24"/>
        </w:rPr>
        <w:t xml:space="preserve"> do </w:t>
      </w:r>
      <w:proofErr w:type="spellStart"/>
      <w:r w:rsidRPr="00E80249">
        <w:rPr>
          <w:rFonts w:ascii="Times New Roman" w:hAnsi="Times New Roman"/>
          <w:color w:val="000000"/>
          <w:sz w:val="24"/>
          <w:szCs w:val="24"/>
        </w:rPr>
        <w:t>về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việc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nhiều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pháp</w:t>
      </w:r>
      <w:proofErr w:type="spellEnd"/>
      <w:r w:rsidRPr="00E80249">
        <w:rPr>
          <w:rFonts w:ascii="Times New Roman" w:hAnsi="Times New Roman"/>
          <w:color w:val="000000"/>
          <w:sz w:val="24"/>
          <w:szCs w:val="24"/>
        </w:rPr>
        <w:t>/</w:t>
      </w:r>
      <w:proofErr w:type="spellStart"/>
      <w:r w:rsidRPr="00E80249">
        <w:rPr>
          <w:rFonts w:ascii="Times New Roman" w:hAnsi="Times New Roman"/>
          <w:color w:val="000000"/>
          <w:sz w:val="24"/>
          <w:szCs w:val="24"/>
        </w:rPr>
        <w:t>mô</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hình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ư</w:t>
      </w:r>
      <w:r w:rsidRPr="00E80249">
        <w:rPr>
          <w:rFonts w:ascii="Times New Roman" w:hAnsi="Times New Roman"/>
          <w:color w:val="000000"/>
          <w:sz w:val="24"/>
          <w:szCs w:val="24"/>
        </w:rPr>
        <w:t>ớc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ợng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khác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nhau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thực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sự</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phục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giả</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giải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thích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rõ</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từng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tr</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ờng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hợp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cụ</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thể</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cho</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việc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áp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pháp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này</w:t>
      </w:r>
      <w:proofErr w:type="spellEnd"/>
    </w:p>
    <w:p w14:paraId="188EC1C8" w14:textId="7AAC9048"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chỉnh</w:t>
      </w:r>
      <w:proofErr w:type="spellEnd"/>
      <w:r w:rsidR="00F26721" w:rsidRPr="00540C8D">
        <w:rPr>
          <w:rFonts w:ascii="Times New Roman" w:hAnsi="Times New Roman"/>
          <w:color w:val="000000"/>
          <w:sz w:val="24"/>
          <w:szCs w:val="24"/>
          <w:highlight w:val="yellow"/>
        </w:rPr>
        <w:t xml:space="preserve"> </w:t>
      </w:r>
      <w:proofErr w:type="spellStart"/>
      <w:r w:rsidR="00F26721" w:rsidRPr="00540C8D">
        <w:rPr>
          <w:rFonts w:ascii="Times New Roman" w:hAnsi="Times New Roman"/>
          <w:color w:val="000000"/>
          <w:sz w:val="24"/>
          <w:szCs w:val="24"/>
          <w:highlight w:val="yellow"/>
        </w:rPr>
        <w:t>sửa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p>
    <w:p w14:paraId="0CCAC5A7"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4.3: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giải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thích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rõ</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w:t>
      </w:r>
      <w:r w:rsidRPr="00E80249">
        <w:rPr>
          <w:rFonts w:ascii="Times New Roman" w:hAnsi="Times New Roman" w:hint="eastAsia"/>
          <w:color w:val="000000"/>
          <w:sz w:val="24"/>
          <w:szCs w:val="24"/>
        </w:rPr>
        <w:t>ơ</w:t>
      </w:r>
      <w:r w:rsidRPr="00E80249">
        <w:rPr>
          <w:rFonts w:ascii="Times New Roman" w:hAnsi="Times New Roman"/>
          <w:color w:val="000000"/>
          <w:sz w:val="24"/>
          <w:szCs w:val="24"/>
        </w:rPr>
        <w:t>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về</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việc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biến</w:t>
      </w:r>
      <w:proofErr w:type="spellEnd"/>
      <w:r w:rsidRPr="00E80249">
        <w:rPr>
          <w:rFonts w:ascii="Times New Roman" w:hAnsi="Times New Roman"/>
          <w:color w:val="000000"/>
          <w:sz w:val="24"/>
          <w:szCs w:val="24"/>
        </w:rPr>
        <w:t xml:space="preserve"> “QD”, “MB” ở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3.2. Ý </w:t>
      </w:r>
      <w:proofErr w:type="spellStart"/>
      <w:r w:rsidRPr="00E80249">
        <w:rPr>
          <w:rFonts w:ascii="Times New Roman" w:hAnsi="Times New Roman"/>
          <w:color w:val="000000"/>
          <w:sz w:val="24"/>
          <w:szCs w:val="24"/>
        </w:rPr>
        <w:t>nghĩa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việc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biến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này</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là</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ể</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làm</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gì</w:t>
      </w:r>
      <w:proofErr w:type="spellEnd"/>
      <w:r w:rsidRPr="00E80249">
        <w:rPr>
          <w:rFonts w:ascii="Times New Roman" w:hAnsi="Times New Roman"/>
          <w:color w:val="000000"/>
          <w:sz w:val="24"/>
          <w:szCs w:val="24"/>
        </w:rPr>
        <w:t xml:space="preserve">? </w:t>
      </w:r>
    </w:p>
    <w:p w14:paraId="37ACC9E2" w14:textId="25B6C50B"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bổ</w:t>
      </w:r>
      <w:proofErr w:type="spellEnd"/>
      <w:r w:rsidR="00E80249" w:rsidRPr="00540C8D">
        <w:rPr>
          <w:rFonts w:ascii="Times New Roman" w:hAnsi="Times New Roman"/>
          <w:color w:val="000000"/>
          <w:sz w:val="24"/>
          <w:szCs w:val="24"/>
          <w:highlight w:val="yellow"/>
        </w:rPr>
        <w:t xml:space="preserve"> sung</w:t>
      </w:r>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p>
    <w:p w14:paraId="58A10B49"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Cần</w:t>
      </w:r>
      <w:proofErr w:type="spellEnd"/>
      <w:r w:rsidRPr="00E80249">
        <w:rPr>
          <w:rFonts w:ascii="Times New Roman" w:hAnsi="Times New Roman"/>
          <w:color w:val="000000"/>
          <w:sz w:val="24"/>
          <w:szCs w:val="24"/>
        </w:rPr>
        <w:t xml:space="preserve"> chi ra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khuyết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tật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của</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mô</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hình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w:t>
      </w:r>
      <w:r w:rsidRPr="00E80249">
        <w:rPr>
          <w:rFonts w:ascii="Times New Roman" w:hAnsi="Times New Roman"/>
          <w:color w:val="000000"/>
          <w:sz w:val="24"/>
          <w:szCs w:val="24"/>
        </w:rPr>
        <w:t>ể</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sử</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dụng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pháp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ư</w:t>
      </w:r>
      <w:r w:rsidRPr="00E80249">
        <w:rPr>
          <w:rFonts w:ascii="Times New Roman" w:hAnsi="Times New Roman"/>
          <w:color w:val="000000"/>
          <w:sz w:val="24"/>
          <w:szCs w:val="24"/>
        </w:rPr>
        <w:t>ớc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ợng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thích</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hợp</w:t>
      </w:r>
      <w:proofErr w:type="spellEnd"/>
      <w:r w:rsidRPr="00E80249">
        <w:rPr>
          <w:rFonts w:ascii="Times New Roman" w:hAnsi="Times New Roman"/>
          <w:color w:val="000000"/>
          <w:sz w:val="24"/>
          <w:szCs w:val="24"/>
        </w:rPr>
        <w:t xml:space="preserve"> </w:t>
      </w:r>
    </w:p>
    <w:p w14:paraId="7AC9ADBA" w14:textId="1957404B"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bổ</w:t>
      </w:r>
      <w:proofErr w:type="spellEnd"/>
      <w:r w:rsidR="00E80249" w:rsidRPr="00540C8D">
        <w:rPr>
          <w:rFonts w:ascii="Times New Roman" w:hAnsi="Times New Roman"/>
          <w:color w:val="000000"/>
          <w:sz w:val="24"/>
          <w:szCs w:val="24"/>
          <w:highlight w:val="yellow"/>
        </w:rPr>
        <w:t xml:space="preserve"> sung</w:t>
      </w:r>
      <w:r w:rsidR="00F26721" w:rsidRP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p>
    <w:p w14:paraId="414BC534"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5: </w:t>
      </w:r>
      <w:proofErr w:type="spellStart"/>
      <w:r w:rsidRPr="00E80249">
        <w:rPr>
          <w:rFonts w:ascii="Times New Roman" w:hAnsi="Times New Roman"/>
          <w:color w:val="000000"/>
          <w:sz w:val="24"/>
          <w:szCs w:val="24"/>
        </w:rPr>
        <w:t>Nghiên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cứu</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này</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nhằm</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góp</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phần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củng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cố</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lý</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thuyết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đã</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biết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chứ</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không</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phải</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hint="eastAsia"/>
          <w:color w:val="000000"/>
          <w:sz w:val="24"/>
          <w:szCs w:val="24"/>
        </w:rPr>
        <w:t>đư</w:t>
      </w:r>
      <w:r w:rsidRPr="00E80249">
        <w:rPr>
          <w:rFonts w:ascii="Times New Roman" w:hAnsi="Times New Roman"/>
          <w:color w:val="000000"/>
          <w:sz w:val="24"/>
          <w:szCs w:val="24"/>
        </w:rPr>
        <w:t>a</w:t>
      </w:r>
      <w:proofErr w:type="spellEnd"/>
      <w:r w:rsidRPr="00E80249">
        <w:rPr>
          <w:rFonts w:ascii="Times New Roman" w:hAnsi="Times New Roman"/>
          <w:color w:val="000000"/>
          <w:sz w:val="24"/>
          <w:szCs w:val="24"/>
        </w:rPr>
        <w:t xml:space="preserve"> ra </w:t>
      </w:r>
      <w:proofErr w:type="spellStart"/>
      <w:r w:rsidRPr="00E80249">
        <w:rPr>
          <w:rFonts w:ascii="Times New Roman" w:hAnsi="Times New Roman"/>
          <w:color w:val="000000"/>
          <w:sz w:val="24"/>
          <w:szCs w:val="24"/>
        </w:rPr>
        <w:t>các</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phát</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hiện</w:t>
      </w:r>
      <w:proofErr w:type="spellEnd"/>
      <w:r w:rsidRPr="00E80249">
        <w:rPr>
          <w:rFonts w:ascii="Times New Roman" w:hAnsi="Times New Roman"/>
          <w:color w:val="000000"/>
          <w:sz w:val="24"/>
          <w:szCs w:val="24"/>
        </w:rPr>
        <w:t xml:space="preserve"> </w:t>
      </w:r>
      <w:proofErr w:type="spellStart"/>
      <w:r w:rsidRPr="00E80249">
        <w:rPr>
          <w:rFonts w:ascii="Times New Roman" w:hAnsi="Times New Roman"/>
          <w:color w:val="000000"/>
          <w:sz w:val="24"/>
          <w:szCs w:val="24"/>
        </w:rPr>
        <w:t>mới</w:t>
      </w:r>
      <w:proofErr w:type="spellEnd"/>
      <w:r w:rsidR="00540C8D">
        <w:rPr>
          <w:rFonts w:ascii="Times New Roman" w:hAnsi="Times New Roman"/>
          <w:color w:val="000000"/>
          <w:sz w:val="24"/>
          <w:szCs w:val="24"/>
        </w:rPr>
        <w:t xml:space="preserve"> </w:t>
      </w:r>
    </w:p>
    <w:p w14:paraId="225EEA0B" w14:textId="11C2E94B" w:rsidR="001F144E" w:rsidRPr="00732B2D" w:rsidRDefault="00540C8D" w:rsidP="00C478B3">
      <w:pPr>
        <w:tabs>
          <w:tab w:val="left" w:pos="4212"/>
        </w:tabs>
        <w:snapToGrid w:val="0"/>
        <w:spacing w:line="276" w:lineRule="auto"/>
        <w:ind w:firstLine="270"/>
        <w:rPr>
          <w:rFonts w:ascii="Times New Roman" w:hAnsi="Times New Roman"/>
          <w:b/>
          <w:bCs/>
          <w:noProof/>
          <w:sz w:val="24"/>
          <w:szCs w:val="24"/>
        </w:rPr>
      </w:pPr>
      <w:r w:rsidRPr="00540C8D">
        <w:rPr>
          <w:rFonts w:ascii="Times New Roman" w:hAnsi="Times New Roman"/>
          <w:b/>
          <w:bCs/>
          <w:color w:val="000000"/>
          <w:sz w:val="24"/>
          <w:szCs w:val="24"/>
          <w:highlight w:val="yellow"/>
        </w:rPr>
        <w:t xml:space="preserve">Answer: </w:t>
      </w:r>
      <w:proofErr w:type="spellStart"/>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chỉnh</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sửa</w:t>
      </w:r>
      <w:proofErr w:type="spellEnd"/>
      <w:r w:rsidR="00E80249" w:rsidRPr="00540C8D">
        <w:rPr>
          <w:rFonts w:ascii="Times New Roman" w:hAnsi="Times New Roman"/>
          <w:color w:val="000000"/>
          <w:sz w:val="24"/>
          <w:szCs w:val="24"/>
          <w:highlight w:val="yellow"/>
        </w:rPr>
        <w:t xml:space="preserve">, </w:t>
      </w:r>
      <w:proofErr w:type="spellStart"/>
      <w:r w:rsidR="00E80249" w:rsidRPr="00540C8D">
        <w:rPr>
          <w:rFonts w:ascii="Times New Roman" w:hAnsi="Times New Roman"/>
          <w:color w:val="000000"/>
          <w:sz w:val="24"/>
          <w:szCs w:val="24"/>
          <w:highlight w:val="yellow"/>
        </w:rPr>
        <w:t>bổ</w:t>
      </w:r>
      <w:proofErr w:type="spellEnd"/>
      <w:r w:rsidR="00E80249" w:rsidRPr="00540C8D">
        <w:rPr>
          <w:rFonts w:ascii="Times New Roman" w:hAnsi="Times New Roman"/>
          <w:color w:val="000000"/>
          <w:sz w:val="24"/>
          <w:szCs w:val="24"/>
          <w:highlight w:val="yellow"/>
        </w:rPr>
        <w:t xml:space="preserve"> sung</w:t>
      </w:r>
      <w:r w:rsidR="00F26721" w:rsidRP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theo</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góp</w:t>
      </w:r>
      <w:proofErr w:type="spellEnd"/>
      <w:r w:rsidR="00F26721">
        <w:rPr>
          <w:rFonts w:ascii="Times New Roman" w:hAnsi="Times New Roman"/>
          <w:color w:val="000000"/>
          <w:sz w:val="24"/>
          <w:szCs w:val="24"/>
          <w:highlight w:val="yellow"/>
        </w:rPr>
        <w:t xml:space="preserve"> ý </w:t>
      </w:r>
      <w:proofErr w:type="spellStart"/>
      <w:r w:rsidR="00F26721">
        <w:rPr>
          <w:rFonts w:ascii="Times New Roman" w:hAnsi="Times New Roman"/>
          <w:color w:val="000000"/>
          <w:sz w:val="24"/>
          <w:szCs w:val="24"/>
          <w:highlight w:val="yellow"/>
        </w:rPr>
        <w:t>của</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phản</w:t>
      </w:r>
      <w:proofErr w:type="spellEnd"/>
      <w:r w:rsidR="00F26721">
        <w:rPr>
          <w:rFonts w:ascii="Times New Roman" w:hAnsi="Times New Roman"/>
          <w:color w:val="000000"/>
          <w:sz w:val="24"/>
          <w:szCs w:val="24"/>
          <w:highlight w:val="yellow"/>
        </w:rPr>
        <w:t xml:space="preserve"> </w:t>
      </w:r>
      <w:proofErr w:type="spellStart"/>
      <w:r w:rsidR="00F26721">
        <w:rPr>
          <w:rFonts w:ascii="Times New Roman" w:hAnsi="Times New Roman"/>
          <w:color w:val="000000"/>
          <w:sz w:val="24"/>
          <w:szCs w:val="24"/>
          <w:highlight w:val="yellow"/>
        </w:rPr>
        <w:t>biện</w:t>
      </w:r>
      <w:proofErr w:type="spellEnd"/>
      <w:r w:rsidR="001F144E" w:rsidRPr="00732B2D">
        <w:rPr>
          <w:rFonts w:ascii="Times New Roman" w:hAnsi="Times New Roman"/>
          <w:b/>
          <w:bCs/>
          <w:noProof/>
          <w:sz w:val="24"/>
          <w:szCs w:val="24"/>
        </w:rPr>
        <w:tab/>
      </w:r>
    </w:p>
    <w:p w14:paraId="20B39192" w14:textId="30290869" w:rsidR="00546F06" w:rsidRPr="00540C8D" w:rsidRDefault="00040CA9" w:rsidP="00C478B3">
      <w:pPr>
        <w:tabs>
          <w:tab w:val="left" w:pos="4212"/>
        </w:tabs>
        <w:snapToGrid w:val="0"/>
        <w:spacing w:line="276" w:lineRule="auto"/>
        <w:ind w:firstLine="270"/>
        <w:rPr>
          <w:rFonts w:ascii="Times New Roman" w:hAnsi="Times New Roman"/>
          <w:b/>
          <w:sz w:val="24"/>
          <w:szCs w:val="24"/>
        </w:rPr>
      </w:pPr>
      <w:r w:rsidRPr="00732B2D">
        <w:rPr>
          <w:rFonts w:ascii="Times New Roman" w:hAnsi="Times New Roman"/>
          <w:b/>
          <w:bCs/>
          <w:noProof/>
          <w:sz w:val="24"/>
          <w:szCs w:val="24"/>
        </w:rPr>
        <w:t>4. Resume of the e</w:t>
      </w:r>
      <w:r w:rsidRPr="00732B2D">
        <w:rPr>
          <w:rFonts w:ascii="Times New Roman" w:hAnsi="Times New Roman"/>
          <w:b/>
          <w:sz w:val="24"/>
          <w:szCs w:val="24"/>
        </w:rPr>
        <w:t>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rsidRPr="00732B2D" w14:paraId="28067DDA" w14:textId="77777777" w:rsidTr="00E84FB3">
        <w:tc>
          <w:tcPr>
            <w:tcW w:w="4395" w:type="dxa"/>
          </w:tcPr>
          <w:p w14:paraId="7FBD48BF" w14:textId="1B9CB48F" w:rsidR="00922E2C" w:rsidRPr="00732B2D" w:rsidRDefault="00922E2C" w:rsidP="00C478B3">
            <w:pPr>
              <w:tabs>
                <w:tab w:val="left" w:pos="883"/>
                <w:tab w:val="left" w:pos="4680"/>
              </w:tabs>
              <w:snapToGrid w:val="0"/>
              <w:spacing w:line="276" w:lineRule="auto"/>
              <w:ind w:firstLine="462"/>
              <w:rPr>
                <w:rFonts w:ascii="Times New Roman" w:hAnsi="Times New Roman"/>
                <w:b/>
                <w:sz w:val="24"/>
                <w:szCs w:val="24"/>
              </w:rPr>
            </w:pPr>
            <w:r w:rsidRPr="00732B2D">
              <w:rPr>
                <w:rFonts w:ascii="Times New Roman" w:hAnsi="Times New Roman"/>
                <w:b/>
                <w:bCs/>
                <w:noProof/>
                <w:sz w:val="24"/>
                <w:szCs w:val="24"/>
              </w:rPr>
              <w:sym w:font="Wingdings" w:char="F081"/>
            </w:r>
            <w:r w:rsidRPr="00732B2D">
              <w:rPr>
                <w:rFonts w:ascii="Times New Roman" w:hAnsi="Times New Roman"/>
                <w:b/>
                <w:bCs/>
                <w:noProof/>
                <w:sz w:val="24"/>
                <w:szCs w:val="24"/>
              </w:rPr>
              <w:t xml:space="preserve"> </w:t>
            </w:r>
            <w:r w:rsidRPr="00732B2D">
              <w:rPr>
                <w:rFonts w:ascii="Times New Roman" w:hAnsi="Times New Roman"/>
                <w:b/>
                <w:sz w:val="24"/>
                <w:szCs w:val="24"/>
              </w:rPr>
              <w:t>Scientific and practical value</w:t>
            </w:r>
          </w:p>
          <w:p w14:paraId="65C79E73" w14:textId="78822B6F" w:rsidR="00922E2C"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Medium</w:t>
            </w:r>
          </w:p>
          <w:p w14:paraId="7CFBB1A9" w14:textId="6568286F" w:rsidR="00922E2C" w:rsidRPr="00732B2D" w:rsidRDefault="00922E2C" w:rsidP="00C478B3">
            <w:pPr>
              <w:tabs>
                <w:tab w:val="left" w:pos="883"/>
                <w:tab w:val="left" w:pos="4680"/>
              </w:tabs>
              <w:snapToGrid w:val="0"/>
              <w:spacing w:line="276" w:lineRule="auto"/>
              <w:ind w:firstLine="540"/>
              <w:rPr>
                <w:rFonts w:ascii="Times New Roman" w:hAnsi="Times New Roman"/>
                <w:b/>
                <w:bCs/>
                <w:noProof/>
                <w:sz w:val="24"/>
                <w:szCs w:val="24"/>
              </w:rPr>
            </w:pPr>
          </w:p>
        </w:tc>
        <w:tc>
          <w:tcPr>
            <w:tcW w:w="5244" w:type="dxa"/>
          </w:tcPr>
          <w:p w14:paraId="03E7EDFC" w14:textId="16769905" w:rsidR="00922E2C" w:rsidRPr="00732B2D" w:rsidRDefault="00922E2C" w:rsidP="00C478B3">
            <w:pPr>
              <w:tabs>
                <w:tab w:val="left" w:pos="407"/>
                <w:tab w:val="left" w:pos="4680"/>
              </w:tabs>
              <w:snapToGrid w:val="0"/>
              <w:spacing w:line="276" w:lineRule="auto"/>
              <w:ind w:firstLine="123"/>
              <w:rPr>
                <w:rFonts w:ascii="Times New Roman" w:hAnsi="Times New Roman"/>
                <w:b/>
                <w:sz w:val="24"/>
                <w:szCs w:val="24"/>
              </w:rPr>
            </w:pPr>
            <w:r w:rsidRPr="00732B2D">
              <w:rPr>
                <w:rFonts w:ascii="Times New Roman" w:hAnsi="Times New Roman"/>
                <w:b/>
                <w:bCs/>
                <w:noProof/>
                <w:sz w:val="24"/>
                <w:szCs w:val="24"/>
              </w:rPr>
              <w:sym w:font="Wingdings" w:char="F082"/>
            </w:r>
            <w:r w:rsidRPr="00732B2D">
              <w:rPr>
                <w:rFonts w:ascii="Times New Roman" w:hAnsi="Times New Roman"/>
                <w:b/>
                <w:bCs/>
                <w:noProof/>
                <w:sz w:val="24"/>
                <w:szCs w:val="24"/>
              </w:rPr>
              <w:t xml:space="preserve"> </w:t>
            </w:r>
            <w:r w:rsidR="00E80249" w:rsidRPr="00732B2D">
              <w:rPr>
                <w:rFonts w:ascii="Times New Roman" w:hAnsi="Times New Roman"/>
                <w:b/>
                <w:sz w:val="24"/>
                <w:szCs w:val="24"/>
              </w:rPr>
              <w:t>Manuscript organization quality</w:t>
            </w:r>
          </w:p>
          <w:p w14:paraId="382C464F" w14:textId="2BCC0F58" w:rsidR="00922E2C"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Acceptable</w:t>
            </w:r>
          </w:p>
          <w:p w14:paraId="5EDB8EEA" w14:textId="12D4AC34" w:rsidR="00922E2C" w:rsidRPr="00732B2D" w:rsidRDefault="00922E2C" w:rsidP="00C478B3">
            <w:pPr>
              <w:tabs>
                <w:tab w:val="left" w:pos="4680"/>
              </w:tabs>
              <w:snapToGrid w:val="0"/>
              <w:spacing w:line="276" w:lineRule="auto"/>
              <w:ind w:left="602"/>
              <w:rPr>
                <w:rFonts w:ascii="Times New Roman" w:hAnsi="Times New Roman"/>
                <w:b/>
                <w:bCs/>
                <w:noProof/>
                <w:sz w:val="24"/>
                <w:szCs w:val="24"/>
              </w:rPr>
            </w:pPr>
          </w:p>
        </w:tc>
      </w:tr>
      <w:tr w:rsidR="00922E2C" w:rsidRPr="00732B2D" w14:paraId="0DE5BFBB" w14:textId="77777777" w:rsidTr="00540C8D">
        <w:trPr>
          <w:trHeight w:val="790"/>
        </w:trPr>
        <w:tc>
          <w:tcPr>
            <w:tcW w:w="4395" w:type="dxa"/>
          </w:tcPr>
          <w:p w14:paraId="587265FF" w14:textId="2D8A33B2" w:rsidR="00E80249" w:rsidRPr="00732B2D" w:rsidRDefault="00E80249" w:rsidP="00C478B3">
            <w:pPr>
              <w:tabs>
                <w:tab w:val="left" w:pos="407"/>
                <w:tab w:val="left" w:pos="4680"/>
              </w:tabs>
              <w:snapToGrid w:val="0"/>
              <w:spacing w:line="276" w:lineRule="auto"/>
              <w:ind w:firstLine="123"/>
              <w:rPr>
                <w:rFonts w:ascii="Times New Roman" w:hAnsi="Times New Roman"/>
                <w:b/>
                <w:sz w:val="24"/>
                <w:szCs w:val="24"/>
              </w:rPr>
            </w:pPr>
            <w:r>
              <w:rPr>
                <w:rFonts w:ascii="Times New Roman" w:hAnsi="Times New Roman"/>
                <w:b/>
                <w:bCs/>
                <w:noProof/>
                <w:sz w:val="24"/>
                <w:szCs w:val="24"/>
              </w:rPr>
              <w:t xml:space="preserve">      </w:t>
            </w:r>
            <w:r w:rsidR="00922E2C" w:rsidRPr="00732B2D">
              <w:rPr>
                <w:rFonts w:ascii="Times New Roman" w:hAnsi="Times New Roman"/>
                <w:b/>
                <w:bCs/>
                <w:noProof/>
                <w:sz w:val="24"/>
                <w:szCs w:val="24"/>
              </w:rPr>
              <w:sym w:font="Wingdings" w:char="F083"/>
            </w:r>
            <w:r w:rsidR="00922E2C" w:rsidRPr="00732B2D">
              <w:rPr>
                <w:rFonts w:ascii="Times New Roman" w:hAnsi="Times New Roman"/>
                <w:b/>
                <w:bCs/>
                <w:noProof/>
                <w:sz w:val="24"/>
                <w:szCs w:val="24"/>
              </w:rPr>
              <w:t xml:space="preserve"> </w:t>
            </w:r>
            <w:r w:rsidRPr="00732B2D">
              <w:rPr>
                <w:rFonts w:ascii="Times New Roman" w:hAnsi="Times New Roman"/>
                <w:b/>
                <w:sz w:val="24"/>
                <w:szCs w:val="24"/>
              </w:rPr>
              <w:t>Research results</w:t>
            </w:r>
          </w:p>
          <w:p w14:paraId="1C16DBAE" w14:textId="0A1BF3F8" w:rsidR="00922E2C" w:rsidRPr="00E80249" w:rsidRDefault="00E80249" w:rsidP="00C478B3">
            <w:pPr>
              <w:pStyle w:val="ListParagraph"/>
              <w:numPr>
                <w:ilvl w:val="0"/>
                <w:numId w:val="1"/>
              </w:numPr>
              <w:snapToGrid w:val="0"/>
              <w:spacing w:line="276" w:lineRule="auto"/>
              <w:rPr>
                <w:rFonts w:ascii="Times New Roman" w:hAnsi="Times New Roman"/>
                <w:bCs/>
                <w:sz w:val="20"/>
              </w:rPr>
            </w:pPr>
            <w:r w:rsidRPr="00540C8D">
              <w:rPr>
                <w:rFonts w:ascii="Times New Roman" w:hAnsi="Times New Roman"/>
                <w:bCs/>
                <w:sz w:val="24"/>
                <w:szCs w:val="24"/>
              </w:rPr>
              <w:t>Medium</w:t>
            </w:r>
          </w:p>
        </w:tc>
        <w:tc>
          <w:tcPr>
            <w:tcW w:w="5244" w:type="dxa"/>
          </w:tcPr>
          <w:p w14:paraId="44D42FAA" w14:textId="77777777" w:rsidR="00922E2C" w:rsidRPr="00732B2D" w:rsidRDefault="00922E2C" w:rsidP="00C478B3">
            <w:pPr>
              <w:tabs>
                <w:tab w:val="left" w:pos="4680"/>
                <w:tab w:val="left" w:pos="6528"/>
              </w:tabs>
              <w:snapToGrid w:val="0"/>
              <w:spacing w:line="276" w:lineRule="auto"/>
              <w:ind w:firstLine="172"/>
              <w:rPr>
                <w:rFonts w:ascii="Times New Roman" w:hAnsi="Times New Roman"/>
                <w:b/>
                <w:sz w:val="24"/>
                <w:szCs w:val="24"/>
              </w:rPr>
            </w:pPr>
            <w:r w:rsidRPr="00732B2D">
              <w:rPr>
                <w:rFonts w:ascii="Times New Roman" w:hAnsi="Times New Roman"/>
                <w:b/>
                <w:bCs/>
                <w:noProof/>
                <w:sz w:val="24"/>
                <w:szCs w:val="24"/>
              </w:rPr>
              <w:sym w:font="Wingdings" w:char="F084"/>
            </w:r>
            <w:r w:rsidRPr="00732B2D">
              <w:rPr>
                <w:rFonts w:ascii="Times New Roman" w:hAnsi="Times New Roman"/>
                <w:b/>
                <w:bCs/>
                <w:noProof/>
                <w:sz w:val="24"/>
                <w:szCs w:val="24"/>
              </w:rPr>
              <w:t xml:space="preserve"> </w:t>
            </w:r>
            <w:r w:rsidRPr="00732B2D">
              <w:rPr>
                <w:rFonts w:ascii="Times New Roman" w:hAnsi="Times New Roman"/>
                <w:b/>
                <w:sz w:val="24"/>
                <w:szCs w:val="24"/>
              </w:rPr>
              <w:t>References</w:t>
            </w:r>
          </w:p>
          <w:p w14:paraId="6882FA46" w14:textId="1D15CEAD" w:rsidR="00E80249"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Updating pre-existing scientific evidence</w:t>
            </w:r>
          </w:p>
          <w:p w14:paraId="33F660A1" w14:textId="65E5E437" w:rsidR="00922E2C" w:rsidRPr="00732B2D" w:rsidRDefault="00922E2C" w:rsidP="00C478B3">
            <w:pPr>
              <w:tabs>
                <w:tab w:val="left" w:pos="4680"/>
                <w:tab w:val="left" w:pos="5040"/>
                <w:tab w:val="left" w:pos="6936"/>
              </w:tabs>
              <w:snapToGrid w:val="0"/>
              <w:spacing w:line="276" w:lineRule="auto"/>
              <w:ind w:firstLine="603"/>
              <w:rPr>
                <w:rFonts w:ascii="Times New Roman" w:hAnsi="Times New Roman"/>
                <w:bCs/>
                <w:noProof/>
                <w:sz w:val="24"/>
                <w:szCs w:val="24"/>
              </w:rPr>
            </w:pPr>
          </w:p>
        </w:tc>
      </w:tr>
    </w:tbl>
    <w:p w14:paraId="469C63B3" w14:textId="7AE4E6DB" w:rsidR="00040CA9" w:rsidRDefault="00040CA9" w:rsidP="00C478B3">
      <w:pPr>
        <w:snapToGrid w:val="0"/>
        <w:spacing w:line="276" w:lineRule="auto"/>
        <w:rPr>
          <w:rFonts w:ascii="Times New Roman" w:hAnsi="Times New Roman"/>
          <w:b/>
          <w:sz w:val="24"/>
          <w:szCs w:val="24"/>
        </w:rPr>
      </w:pPr>
      <w:r w:rsidRPr="00732B2D">
        <w:rPr>
          <w:rFonts w:ascii="Times New Roman" w:hAnsi="Times New Roman"/>
          <w:b/>
          <w:bCs/>
          <w:noProof/>
          <w:sz w:val="24"/>
          <w:szCs w:val="24"/>
        </w:rPr>
        <w:t xml:space="preserve">5. </w:t>
      </w:r>
      <w:r w:rsidRPr="00732B2D">
        <w:rPr>
          <w:rFonts w:ascii="Times New Roman" w:hAnsi="Times New Roman"/>
          <w:b/>
          <w:sz w:val="24"/>
          <w:szCs w:val="24"/>
        </w:rPr>
        <w:t>Reviewer’s recommendation</w:t>
      </w:r>
    </w:p>
    <w:p w14:paraId="57D66023" w14:textId="3651BBE7" w:rsidR="00E80249"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 Reconsider with major revisions</w:t>
      </w:r>
    </w:p>
    <w:p w14:paraId="2F4A452A" w14:textId="4027D8FD" w:rsidR="001F144E" w:rsidRPr="00732B2D" w:rsidRDefault="001F144E" w:rsidP="00C478B3">
      <w:pPr>
        <w:snapToGrid w:val="0"/>
        <w:spacing w:line="276" w:lineRule="auto"/>
        <w:rPr>
          <w:rFonts w:ascii="Times New Roman" w:hAnsi="Times New Roman"/>
          <w:b/>
          <w:bCs/>
          <w:noProof/>
          <w:sz w:val="24"/>
          <w:szCs w:val="24"/>
        </w:rPr>
      </w:pPr>
      <w:r w:rsidRPr="00732B2D">
        <w:rPr>
          <w:rFonts w:ascii="Times New Roman" w:hAnsi="Times New Roman"/>
          <w:b/>
          <w:bCs/>
          <w:noProof/>
          <w:sz w:val="24"/>
          <w:szCs w:val="24"/>
        </w:rPr>
        <w:t>II.  EVALUATION</w:t>
      </w:r>
      <w:r w:rsidRPr="00732B2D">
        <w:rPr>
          <w:rFonts w:ascii="Times New Roman" w:hAnsi="Times New Roman"/>
        </w:rPr>
        <w:t xml:space="preserve"> </w:t>
      </w:r>
      <w:r w:rsidRPr="00732B2D">
        <w:rPr>
          <w:rFonts w:ascii="Times New Roman" w:hAnsi="Times New Roman"/>
          <w:b/>
          <w:bCs/>
          <w:noProof/>
          <w:sz w:val="24"/>
          <w:szCs w:val="24"/>
        </w:rPr>
        <w:t>OF REVIEWER 2</w:t>
      </w:r>
    </w:p>
    <w:p w14:paraId="2FA1D1BA" w14:textId="77777777" w:rsidR="009B4658" w:rsidRDefault="009B4658" w:rsidP="00C478B3">
      <w:pPr>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1811C52E"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The research content is consistent with the requirements of the practical context in the world and Vietnam.</w:t>
      </w:r>
    </w:p>
    <w:p w14:paraId="16B4CA2C"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The research method is reasonable and acceptable.</w:t>
      </w:r>
    </w:p>
    <w:p w14:paraId="7B6FB5E7" w14:textId="5CFDFBE1" w:rsidR="009B4658" w:rsidRPr="00A23608" w:rsidRDefault="009B4658" w:rsidP="00C478B3">
      <w:pPr>
        <w:pStyle w:val="NormalWeb"/>
        <w:spacing w:before="0" w:beforeAutospacing="0" w:after="0" w:afterAutospacing="0" w:line="276" w:lineRule="auto"/>
        <w:ind w:firstLine="567"/>
        <w:jc w:val="both"/>
        <w:rPr>
          <w:color w:val="000000" w:themeColor="text1"/>
        </w:rPr>
      </w:pPr>
      <w:r w:rsidRPr="002D6858">
        <w:rPr>
          <w:b/>
          <w:bCs/>
          <w:noProof/>
        </w:rPr>
        <w:t xml:space="preserve">2. </w:t>
      </w:r>
      <w:r w:rsidRPr="00964DDD">
        <w:rPr>
          <w:b/>
        </w:rPr>
        <w:t xml:space="preserve">Comments on the </w:t>
      </w:r>
      <w:r w:rsidRPr="00BE1D69">
        <w:rPr>
          <w:b/>
        </w:rPr>
        <w:t>manuscript organization</w:t>
      </w:r>
      <w:r w:rsidRPr="00964DDD">
        <w:t xml:space="preserve"> </w:t>
      </w:r>
      <w:r w:rsidRPr="00964DDD">
        <w:rPr>
          <w:bCs/>
          <w:i/>
          <w:noProof/>
        </w:rPr>
        <w:t>(</w:t>
      </w:r>
      <w:r>
        <w:rPr>
          <w:i/>
        </w:rPr>
        <w:t>structure</w:t>
      </w:r>
      <w:r w:rsidRPr="00964DDD">
        <w:rPr>
          <w:i/>
        </w:rPr>
        <w:t xml:space="preserve">, writing style, </w:t>
      </w:r>
      <w:r w:rsidRPr="00073450">
        <w:rPr>
          <w:i/>
        </w:rPr>
        <w:t>quality of language</w:t>
      </w:r>
      <w:r w:rsidRPr="00964DDD">
        <w:rPr>
          <w:i/>
        </w:rPr>
        <w:t>, reference</w:t>
      </w:r>
      <w:r>
        <w:rPr>
          <w:i/>
        </w:rPr>
        <w:t>s</w:t>
      </w:r>
      <w:r w:rsidRPr="00964DDD">
        <w:rPr>
          <w:i/>
        </w:rPr>
        <w:t>, etc</w:t>
      </w:r>
      <w:r>
        <w:rPr>
          <w:i/>
        </w:rPr>
        <w:t>.</w:t>
      </w:r>
      <w:r w:rsidRPr="00964DDD">
        <w:rPr>
          <w:i/>
        </w:rPr>
        <w:t>)</w:t>
      </w:r>
    </w:p>
    <w:p w14:paraId="4B7E0EA2"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Structure: logical, consistent with the structure of a scientific paper</w:t>
      </w:r>
    </w:p>
    <w:p w14:paraId="3E0427A1"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Writing style: Good style</w:t>
      </w:r>
    </w:p>
    <w:p w14:paraId="40712FF8"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Language quality: Good</w:t>
      </w:r>
    </w:p>
    <w:p w14:paraId="4D2E6E7D" w14:textId="514A06D3" w:rsidR="00044CFA"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References: Good</w:t>
      </w:r>
    </w:p>
    <w:p w14:paraId="416F4A8A" w14:textId="77777777" w:rsidR="009B4658" w:rsidRDefault="009B4658" w:rsidP="00C478B3">
      <w:pPr>
        <w:tabs>
          <w:tab w:val="left" w:leader="dot" w:pos="9720"/>
        </w:tabs>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0501E33C" w14:textId="77777777" w:rsidR="00540C8D" w:rsidRPr="00F03362" w:rsidRDefault="00540C8D" w:rsidP="00C478B3">
      <w:pPr>
        <w:snapToGrid w:val="0"/>
        <w:spacing w:line="276" w:lineRule="auto"/>
        <w:ind w:firstLine="567"/>
        <w:jc w:val="both"/>
        <w:rPr>
          <w:rFonts w:ascii="Times New Roman" w:hAnsi="Times New Roman"/>
          <w:color w:val="000000" w:themeColor="text1"/>
          <w:sz w:val="24"/>
          <w:szCs w:val="24"/>
        </w:rPr>
      </w:pPr>
      <w:r w:rsidRPr="00F03362">
        <w:rPr>
          <w:rFonts w:ascii="Times New Roman" w:hAnsi="Times New Roman"/>
          <w:color w:val="000000" w:themeColor="text1"/>
          <w:sz w:val="24"/>
          <w:szCs w:val="24"/>
        </w:rPr>
        <w:t xml:space="preserve">The disclosure of water consumption figures by Vietnamese businesses is currently not compulsory, as acknowledged by critics. As a result, the majority of businesses have not undertaken such disclosures, merely reflecting the costs associated with water usage. Therefore, is the expenditure on water consumption considered a factor in assessing the current value/brand value of Vietnamese businesses? Can additional evidence be provided to elucidate this matter in practical terms? </w:t>
      </w:r>
    </w:p>
    <w:p w14:paraId="34771B80" w14:textId="77777777" w:rsidR="00540C8D" w:rsidRPr="00F03362" w:rsidRDefault="00540C8D" w:rsidP="00C478B3">
      <w:pPr>
        <w:spacing w:line="276" w:lineRule="auto"/>
        <w:jc w:val="both"/>
        <w:rPr>
          <w:rFonts w:ascii="Times New Roman" w:hAnsi="Times New Roman"/>
          <w:color w:val="000000" w:themeColor="text1"/>
          <w:sz w:val="24"/>
          <w:szCs w:val="24"/>
          <w:highlight w:val="yellow"/>
        </w:rPr>
      </w:pPr>
      <w:r w:rsidRPr="00F03362">
        <w:rPr>
          <w:rFonts w:ascii="Times New Roman" w:hAnsi="Times New Roman"/>
          <w:b/>
          <w:bCs/>
          <w:noProof/>
          <w:color w:val="000000" w:themeColor="text1"/>
          <w:sz w:val="24"/>
          <w:szCs w:val="24"/>
          <w:highlight w:val="yellow"/>
        </w:rPr>
        <w:t>Answer:</w:t>
      </w:r>
      <w:r w:rsidRPr="00F03362">
        <w:rPr>
          <w:rFonts w:ascii="Times New Roman" w:hAnsi="Times New Roman"/>
          <w:bCs/>
          <w:noProof/>
          <w:color w:val="000000" w:themeColor="text1"/>
          <w:sz w:val="24"/>
          <w:szCs w:val="24"/>
          <w:highlight w:val="yellow"/>
        </w:rPr>
        <w:t xml:space="preserve"> </w:t>
      </w:r>
      <w:r w:rsidRPr="00F03362">
        <w:rPr>
          <w:rFonts w:ascii="Times New Roman" w:hAnsi="Times New Roman"/>
          <w:color w:val="000000" w:themeColor="text1"/>
          <w:sz w:val="24"/>
          <w:szCs w:val="24"/>
          <w:highlight w:val="yellow"/>
        </w:rPr>
        <w:t xml:space="preserve">The availability of data on water consumption in the food industry remains relatively limited, primarily due to the modest level of information disclosure. Specifically, businesses tend to provide information solely on consumption levels without specifying the corresponding financial expenditures related to water usage. Consequently, these data limitations constrain the analysis of water consumption in this sector. </w:t>
      </w:r>
    </w:p>
    <w:p w14:paraId="495AA3C1" w14:textId="200BDBD4" w:rsidR="00D51E5B" w:rsidRPr="00D51E5B" w:rsidRDefault="00D51E5B" w:rsidP="00D51E5B">
      <w:pPr>
        <w:spacing w:line="276" w:lineRule="auto"/>
        <w:ind w:firstLine="567"/>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lastRenderedPageBreak/>
        <w:t>The</w:t>
      </w:r>
      <w:r w:rsidR="00540C8D" w:rsidRPr="00F03362">
        <w:rPr>
          <w:rFonts w:ascii="Times New Roman" w:hAnsi="Times New Roman"/>
          <w:color w:val="000000" w:themeColor="text1"/>
          <w:sz w:val="24"/>
          <w:szCs w:val="24"/>
          <w:highlight w:val="yellow"/>
        </w:rPr>
        <w:t xml:space="preserve"> critical viewpoints raised </w:t>
      </w:r>
      <w:r w:rsidR="007E506C">
        <w:rPr>
          <w:rFonts w:ascii="Times New Roman" w:hAnsi="Times New Roman"/>
          <w:color w:val="000000" w:themeColor="text1"/>
          <w:sz w:val="24"/>
          <w:szCs w:val="24"/>
          <w:highlight w:val="yellow"/>
        </w:rPr>
        <w:t>by REVIEWER 2</w:t>
      </w:r>
      <w:r w:rsidR="00540C8D" w:rsidRPr="00F03362">
        <w:rPr>
          <w:rFonts w:ascii="Times New Roman" w:hAnsi="Times New Roman"/>
          <w:color w:val="000000" w:themeColor="text1"/>
          <w:sz w:val="24"/>
          <w:szCs w:val="24"/>
          <w:highlight w:val="yellow"/>
        </w:rPr>
        <w:t xml:space="preserve"> can be valuable for future research, particularly when updated and comprehensive datasets become accessible. By incorporating such data, </w:t>
      </w:r>
      <w:r>
        <w:rPr>
          <w:rFonts w:ascii="Times New Roman" w:hAnsi="Times New Roman"/>
          <w:color w:val="000000" w:themeColor="text1"/>
          <w:sz w:val="24"/>
          <w:szCs w:val="24"/>
          <w:highlight w:val="yellow"/>
        </w:rPr>
        <w:t>we</w:t>
      </w:r>
      <w:r w:rsidR="00540C8D" w:rsidRPr="00F03362">
        <w:rPr>
          <w:rFonts w:ascii="Times New Roman" w:hAnsi="Times New Roman"/>
          <w:color w:val="000000" w:themeColor="text1"/>
          <w:sz w:val="24"/>
          <w:szCs w:val="24"/>
          <w:highlight w:val="yellow"/>
        </w:rPr>
        <w:t xml:space="preserve"> can deepen </w:t>
      </w:r>
      <w:r>
        <w:rPr>
          <w:rFonts w:ascii="Times New Roman" w:hAnsi="Times New Roman"/>
          <w:color w:val="000000" w:themeColor="text1"/>
          <w:sz w:val="24"/>
          <w:szCs w:val="24"/>
          <w:highlight w:val="yellow"/>
        </w:rPr>
        <w:t>our</w:t>
      </w:r>
      <w:r w:rsidR="00540C8D" w:rsidRPr="00F03362">
        <w:rPr>
          <w:rFonts w:ascii="Times New Roman" w:hAnsi="Times New Roman"/>
          <w:color w:val="000000" w:themeColor="text1"/>
          <w:sz w:val="24"/>
          <w:szCs w:val="24"/>
          <w:highlight w:val="yellow"/>
        </w:rPr>
        <w:t xml:space="preserve"> understanding and explore the relationships between water usage and various factors within the food industry, thereby enhancing the overall body of knowledge in this field.</w:t>
      </w:r>
      <w:r>
        <w:rPr>
          <w:rFonts w:ascii="Times New Roman" w:hAnsi="Times New Roman"/>
          <w:color w:val="000000" w:themeColor="text1"/>
          <w:sz w:val="24"/>
          <w:szCs w:val="24"/>
          <w:highlight w:val="yellow"/>
        </w:rPr>
        <w:t xml:space="preserve"> We deeply thank reviewer for this beneficial </w:t>
      </w:r>
      <w:r w:rsidR="00801600">
        <w:rPr>
          <w:rFonts w:ascii="Times New Roman" w:hAnsi="Times New Roman"/>
          <w:color w:val="000000" w:themeColor="text1"/>
          <w:sz w:val="24"/>
          <w:szCs w:val="24"/>
          <w:highlight w:val="yellow"/>
        </w:rPr>
        <w:t xml:space="preserve">recommendation. </w:t>
      </w:r>
    </w:p>
    <w:p w14:paraId="7B5F2BB2" w14:textId="1D500948" w:rsidR="009B4658" w:rsidRPr="00540C8D" w:rsidRDefault="009B4658" w:rsidP="00C478B3">
      <w:pPr>
        <w:tabs>
          <w:tab w:val="left" w:leader="dot" w:pos="9720"/>
        </w:tabs>
        <w:snapToGrid w:val="0"/>
        <w:spacing w:line="276" w:lineRule="auto"/>
        <w:ind w:firstLine="567"/>
        <w:jc w:val="both"/>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B4658" w14:paraId="7A4A7D56" w14:textId="77777777" w:rsidTr="004F4B92">
        <w:tc>
          <w:tcPr>
            <w:tcW w:w="4395" w:type="dxa"/>
          </w:tcPr>
          <w:p w14:paraId="0D1C3817" w14:textId="77777777" w:rsidR="009B4658" w:rsidRDefault="009B4658" w:rsidP="00C478B3">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3D16B0EA" w14:textId="61A07DA6" w:rsidR="009B4658" w:rsidRPr="000907E1" w:rsidRDefault="000907E1" w:rsidP="00C478B3">
            <w:pPr>
              <w:pStyle w:val="ListParagraph"/>
              <w:numPr>
                <w:ilvl w:val="0"/>
                <w:numId w:val="1"/>
              </w:numPr>
              <w:snapToGrid w:val="0"/>
              <w:spacing w:line="276" w:lineRule="auto"/>
              <w:rPr>
                <w:rFonts w:ascii="Times New Roman" w:hAnsi="Times New Roman"/>
                <w:bCs/>
                <w:sz w:val="20"/>
              </w:rPr>
            </w:pPr>
            <w:r w:rsidRPr="000907E1">
              <w:rPr>
                <w:rFonts w:ascii="Times New Roman" w:hAnsi="Times New Roman"/>
                <w:bCs/>
                <w:sz w:val="24"/>
                <w:szCs w:val="24"/>
              </w:rPr>
              <w:t>Good</w:t>
            </w:r>
          </w:p>
        </w:tc>
        <w:tc>
          <w:tcPr>
            <w:tcW w:w="5244" w:type="dxa"/>
          </w:tcPr>
          <w:p w14:paraId="3F756E8A" w14:textId="77777777" w:rsidR="009B4658" w:rsidRDefault="009B4658" w:rsidP="00C478B3">
            <w:pPr>
              <w:tabs>
                <w:tab w:val="left" w:pos="407"/>
                <w:tab w:val="left" w:pos="4680"/>
              </w:tabs>
              <w:snapToGrid w:val="0"/>
              <w:spacing w:line="276" w:lineRule="auto"/>
              <w:ind w:firstLine="123"/>
              <w:rPr>
                <w:rFonts w:ascii="Times New Roman" w:hAnsi="Times New Roman"/>
                <w:b/>
                <w:bCs/>
                <w:noProof/>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000907E1" w:rsidRPr="000907E1">
              <w:rPr>
                <w:rFonts w:ascii="Times New Roman" w:hAnsi="Times New Roman"/>
                <w:b/>
                <w:bCs/>
                <w:noProof/>
                <w:sz w:val="24"/>
                <w:szCs w:val="24"/>
              </w:rPr>
              <w:t xml:space="preserve">Manuscript organization quality </w:t>
            </w:r>
          </w:p>
          <w:p w14:paraId="38965513" w14:textId="43251C04" w:rsidR="000907E1" w:rsidRPr="000907E1" w:rsidRDefault="000907E1" w:rsidP="00C478B3">
            <w:pPr>
              <w:pStyle w:val="ListParagraph"/>
              <w:numPr>
                <w:ilvl w:val="0"/>
                <w:numId w:val="1"/>
              </w:numPr>
              <w:snapToGrid w:val="0"/>
              <w:spacing w:line="276" w:lineRule="auto"/>
              <w:rPr>
                <w:rFonts w:ascii="Times New Roman" w:hAnsi="Times New Roman"/>
                <w:b/>
                <w:bCs/>
                <w:noProof/>
                <w:sz w:val="24"/>
                <w:szCs w:val="24"/>
              </w:rPr>
            </w:pPr>
            <w:r w:rsidRPr="000907E1">
              <w:rPr>
                <w:rFonts w:ascii="Times New Roman" w:hAnsi="Times New Roman"/>
                <w:bCs/>
                <w:sz w:val="24"/>
                <w:szCs w:val="24"/>
              </w:rPr>
              <w:t>Good</w:t>
            </w:r>
          </w:p>
        </w:tc>
      </w:tr>
      <w:tr w:rsidR="009B4658" w14:paraId="2DCD51CB" w14:textId="77777777" w:rsidTr="00540C8D">
        <w:trPr>
          <w:trHeight w:val="758"/>
        </w:trPr>
        <w:tc>
          <w:tcPr>
            <w:tcW w:w="4395" w:type="dxa"/>
          </w:tcPr>
          <w:p w14:paraId="16B7385E" w14:textId="4E5DCB04" w:rsidR="009B4658" w:rsidRDefault="009B4658" w:rsidP="00C478B3">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sidR="000907E1" w:rsidRPr="000907E1">
              <w:rPr>
                <w:rFonts w:ascii="Times New Roman" w:hAnsi="Times New Roman"/>
                <w:b/>
                <w:sz w:val="24"/>
                <w:szCs w:val="24"/>
              </w:rPr>
              <w:t>Research results</w:t>
            </w:r>
          </w:p>
          <w:p w14:paraId="75E66F14" w14:textId="7B63402A" w:rsidR="009B4658" w:rsidRPr="000907E1" w:rsidRDefault="000907E1" w:rsidP="00C478B3">
            <w:pPr>
              <w:pStyle w:val="ListParagraph"/>
              <w:numPr>
                <w:ilvl w:val="0"/>
                <w:numId w:val="1"/>
              </w:numPr>
              <w:snapToGrid w:val="0"/>
              <w:spacing w:line="276" w:lineRule="auto"/>
              <w:rPr>
                <w:rFonts w:ascii="Times New Roman" w:hAnsi="Times New Roman"/>
                <w:b/>
                <w:bCs/>
                <w:noProof/>
                <w:sz w:val="24"/>
                <w:szCs w:val="24"/>
              </w:rPr>
            </w:pPr>
            <w:r w:rsidRPr="000907E1">
              <w:rPr>
                <w:rFonts w:ascii="Times New Roman" w:hAnsi="Times New Roman"/>
                <w:bCs/>
                <w:sz w:val="24"/>
                <w:szCs w:val="24"/>
              </w:rPr>
              <w:t>Good</w:t>
            </w:r>
          </w:p>
        </w:tc>
        <w:tc>
          <w:tcPr>
            <w:tcW w:w="5244" w:type="dxa"/>
          </w:tcPr>
          <w:p w14:paraId="24403EFD" w14:textId="77777777" w:rsidR="009B4658" w:rsidRDefault="009B4658" w:rsidP="00C478B3">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2CF77EEF" w14:textId="5E9D53B4" w:rsidR="009B4658" w:rsidRPr="00922E2C" w:rsidRDefault="000907E1" w:rsidP="00C478B3">
            <w:pPr>
              <w:pStyle w:val="ListParagraph"/>
              <w:numPr>
                <w:ilvl w:val="0"/>
                <w:numId w:val="1"/>
              </w:numPr>
              <w:snapToGrid w:val="0"/>
              <w:spacing w:line="276" w:lineRule="auto"/>
              <w:rPr>
                <w:rFonts w:ascii="Times New Roman" w:hAnsi="Times New Roman"/>
                <w:bCs/>
                <w:noProof/>
                <w:sz w:val="24"/>
                <w:szCs w:val="24"/>
              </w:rPr>
            </w:pPr>
            <w:r w:rsidRPr="000907E1">
              <w:rPr>
                <w:rFonts w:ascii="Times New Roman" w:hAnsi="Times New Roman"/>
                <w:bCs/>
                <w:sz w:val="24"/>
                <w:szCs w:val="24"/>
              </w:rPr>
              <w:t>Updating pre-existing scientific evidence</w:t>
            </w:r>
          </w:p>
        </w:tc>
      </w:tr>
    </w:tbl>
    <w:p w14:paraId="44934B23" w14:textId="77777777" w:rsidR="001F144E" w:rsidRDefault="001F144E" w:rsidP="00C478B3">
      <w:pPr>
        <w:snapToGrid w:val="0"/>
        <w:spacing w:line="276" w:lineRule="auto"/>
        <w:ind w:firstLine="720"/>
        <w:rPr>
          <w:rFonts w:ascii="Times New Roman" w:hAnsi="Times New Roman"/>
          <w:b/>
          <w:sz w:val="24"/>
          <w:szCs w:val="24"/>
        </w:rPr>
      </w:pPr>
      <w:r w:rsidRPr="00732B2D">
        <w:rPr>
          <w:rFonts w:ascii="Times New Roman" w:hAnsi="Times New Roman"/>
          <w:b/>
          <w:bCs/>
          <w:noProof/>
          <w:sz w:val="24"/>
          <w:szCs w:val="24"/>
        </w:rPr>
        <w:t xml:space="preserve">5. </w:t>
      </w:r>
      <w:r w:rsidRPr="00732B2D">
        <w:rPr>
          <w:rFonts w:ascii="Times New Roman" w:hAnsi="Times New Roman"/>
          <w:b/>
          <w:sz w:val="24"/>
          <w:szCs w:val="24"/>
        </w:rPr>
        <w:t>Reviewer’s recommendation</w:t>
      </w:r>
    </w:p>
    <w:p w14:paraId="700FB008" w14:textId="2B6BB01E" w:rsidR="000907E1" w:rsidRPr="000907E1" w:rsidRDefault="000907E1" w:rsidP="00C478B3">
      <w:pPr>
        <w:snapToGrid w:val="0"/>
        <w:spacing w:line="276" w:lineRule="auto"/>
        <w:ind w:firstLine="720"/>
        <w:rPr>
          <w:rFonts w:ascii="Times New Roman" w:hAnsi="Times New Roman"/>
          <w:bCs/>
          <w:sz w:val="24"/>
          <w:szCs w:val="24"/>
        </w:rPr>
      </w:pPr>
      <w:r w:rsidRPr="000907E1">
        <w:rPr>
          <w:rFonts w:ascii="Times New Roman" w:hAnsi="Times New Roman"/>
          <w:bCs/>
          <w:sz w:val="24"/>
          <w:szCs w:val="24"/>
        </w:rPr>
        <w:t>- Accept after minor revisions</w:t>
      </w:r>
    </w:p>
    <w:p w14:paraId="4134AB9E" w14:textId="77777777" w:rsidR="00C478B3" w:rsidRDefault="00C478B3" w:rsidP="00C478B3">
      <w:pPr>
        <w:snapToGrid w:val="0"/>
        <w:spacing w:line="276" w:lineRule="auto"/>
        <w:rPr>
          <w:rFonts w:ascii="Times New Roman" w:hAnsi="Times New Roman"/>
          <w:bCs/>
          <w:noProof/>
          <w:sz w:val="24"/>
          <w:szCs w:val="24"/>
        </w:rPr>
      </w:pPr>
    </w:p>
    <w:p w14:paraId="1C9929BC" w14:textId="66BB2AC0" w:rsidR="00E403A1" w:rsidRDefault="00E403A1" w:rsidP="00C478B3">
      <w:pPr>
        <w:snapToGrid w:val="0"/>
        <w:spacing w:line="276" w:lineRule="auto"/>
        <w:jc w:val="right"/>
        <w:rPr>
          <w:rFonts w:ascii="Times New Roman" w:hAnsi="Times New Roman"/>
          <w:b/>
          <w:bCs/>
          <w:sz w:val="24"/>
          <w:szCs w:val="24"/>
        </w:rPr>
      </w:pPr>
      <w:r w:rsidRPr="00367F36">
        <w:rPr>
          <w:rFonts w:ascii="Times New Roman" w:hAnsi="Times New Roman"/>
          <w:b/>
          <w:bCs/>
          <w:sz w:val="24"/>
          <w:szCs w:val="24"/>
        </w:rPr>
        <w:t>EDITORIAL BOARD</w:t>
      </w:r>
    </w:p>
    <w:p w14:paraId="5240B880" w14:textId="17F2D64D" w:rsidR="001F0011" w:rsidRPr="001F0011" w:rsidRDefault="001F0011" w:rsidP="00C478B3">
      <w:pPr>
        <w:spacing w:line="276" w:lineRule="auto"/>
        <w:rPr>
          <w:rFonts w:ascii="Times New Roman" w:hAnsi="Times New Roman"/>
          <w:sz w:val="24"/>
          <w:szCs w:val="24"/>
        </w:rPr>
      </w:pPr>
    </w:p>
    <w:p w14:paraId="5A140C9B" w14:textId="4E347ED5" w:rsidR="001F0011" w:rsidRPr="001F0011" w:rsidRDefault="001F0011" w:rsidP="00C478B3">
      <w:pPr>
        <w:spacing w:line="276" w:lineRule="auto"/>
        <w:rPr>
          <w:rFonts w:ascii="Times New Roman" w:hAnsi="Times New Roman"/>
          <w:sz w:val="24"/>
          <w:szCs w:val="24"/>
        </w:rPr>
      </w:pPr>
    </w:p>
    <w:p w14:paraId="4EF29A21" w14:textId="4C0FBB48" w:rsidR="001F0011" w:rsidRPr="001F0011" w:rsidRDefault="001F0011" w:rsidP="00C478B3">
      <w:pPr>
        <w:spacing w:line="276" w:lineRule="auto"/>
        <w:rPr>
          <w:rFonts w:ascii="Times New Roman" w:hAnsi="Times New Roman"/>
          <w:sz w:val="24"/>
          <w:szCs w:val="24"/>
        </w:rPr>
      </w:pPr>
    </w:p>
    <w:p w14:paraId="12908416" w14:textId="4D280C0B" w:rsidR="001F0011" w:rsidRPr="001F0011" w:rsidRDefault="001F0011" w:rsidP="00C478B3">
      <w:pPr>
        <w:spacing w:line="276" w:lineRule="auto"/>
        <w:rPr>
          <w:rFonts w:ascii="Times New Roman" w:hAnsi="Times New Roman"/>
          <w:sz w:val="24"/>
          <w:szCs w:val="24"/>
        </w:rPr>
      </w:pPr>
    </w:p>
    <w:p w14:paraId="1462E9DA" w14:textId="31B1FA3B" w:rsidR="001F0011" w:rsidRPr="001F0011" w:rsidRDefault="001F0011" w:rsidP="00C478B3">
      <w:pPr>
        <w:spacing w:line="276" w:lineRule="auto"/>
        <w:rPr>
          <w:rFonts w:ascii="Times New Roman" w:hAnsi="Times New Roman"/>
          <w:sz w:val="24"/>
          <w:szCs w:val="24"/>
        </w:rPr>
      </w:pPr>
    </w:p>
    <w:p w14:paraId="13D97F74" w14:textId="19FB4CB3" w:rsidR="001F0011" w:rsidRDefault="001F0011" w:rsidP="00C478B3">
      <w:pPr>
        <w:spacing w:line="276" w:lineRule="auto"/>
        <w:rPr>
          <w:rFonts w:ascii="Times New Roman" w:hAnsi="Times New Roman"/>
          <w:b/>
          <w:bCs/>
          <w:sz w:val="24"/>
          <w:szCs w:val="24"/>
        </w:rPr>
      </w:pPr>
    </w:p>
    <w:p w14:paraId="58BA3469" w14:textId="7A79819F" w:rsidR="001F0011" w:rsidRDefault="001F0011" w:rsidP="00C478B3">
      <w:pPr>
        <w:spacing w:line="276" w:lineRule="auto"/>
        <w:rPr>
          <w:rFonts w:ascii="Times New Roman" w:hAnsi="Times New Roman"/>
          <w:b/>
          <w:bCs/>
          <w:sz w:val="24"/>
          <w:szCs w:val="24"/>
        </w:rPr>
      </w:pPr>
    </w:p>
    <w:p w14:paraId="226EBD08" w14:textId="0D569096" w:rsidR="001F0011" w:rsidRPr="001F0011" w:rsidRDefault="001F0011" w:rsidP="00C478B3">
      <w:pPr>
        <w:tabs>
          <w:tab w:val="left" w:pos="3360"/>
        </w:tabs>
        <w:spacing w:line="276" w:lineRule="auto"/>
        <w:rPr>
          <w:rFonts w:ascii="Times New Roman" w:hAnsi="Times New Roman"/>
          <w:sz w:val="24"/>
          <w:szCs w:val="24"/>
        </w:rPr>
      </w:pPr>
      <w:r>
        <w:rPr>
          <w:rFonts w:ascii="Times New Roman" w:hAnsi="Times New Roman"/>
          <w:sz w:val="24"/>
          <w:szCs w:val="24"/>
        </w:rPr>
        <w:tab/>
      </w:r>
    </w:p>
    <w:sectPr w:rsidR="001F0011" w:rsidRPr="001F0011" w:rsidSect="008A6C57">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F46A" w14:textId="77777777" w:rsidR="00266532" w:rsidRDefault="00266532">
      <w:r>
        <w:separator/>
      </w:r>
    </w:p>
  </w:endnote>
  <w:endnote w:type="continuationSeparator" w:id="0">
    <w:p w14:paraId="7CC7A694" w14:textId="77777777" w:rsidR="00266532" w:rsidRDefault="0026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3127" w14:textId="77777777" w:rsidR="001F0011" w:rsidRPr="00C53F3B" w:rsidRDefault="001F0011" w:rsidP="001F0011">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Pr="00C53F3B">
      <w:rPr>
        <w:rFonts w:ascii="Times New Roman" w:hAnsi="Times New Roman"/>
        <w:i/>
        <w:iCs/>
        <w:sz w:val="20"/>
      </w:rPr>
      <w:t xml:space="preserve">: 170 An </w:t>
    </w:r>
    <w:r>
      <w:rPr>
        <w:rFonts w:ascii="Times New Roman" w:hAnsi="Times New Roman"/>
        <w:i/>
        <w:iCs/>
        <w:sz w:val="20"/>
      </w:rPr>
      <w:t>Duong Vuong street</w:t>
    </w:r>
    <w:r w:rsidRPr="00C53F3B">
      <w:rPr>
        <w:rFonts w:ascii="Times New Roman" w:hAnsi="Times New Roman"/>
        <w:i/>
        <w:iCs/>
        <w:sz w:val="20"/>
      </w:rPr>
      <w:t xml:space="preserve">, Quy </w:t>
    </w:r>
    <w:r>
      <w:rPr>
        <w:rFonts w:ascii="Times New Roman" w:hAnsi="Times New Roman"/>
        <w:i/>
        <w:iCs/>
        <w:sz w:val="20"/>
      </w:rPr>
      <w:t>Nhon city</w:t>
    </w:r>
    <w:r w:rsidRPr="00C53F3B">
      <w:rPr>
        <w:rFonts w:ascii="Times New Roman" w:hAnsi="Times New Roman"/>
        <w:i/>
        <w:iCs/>
        <w:sz w:val="20"/>
      </w:rPr>
      <w:t xml:space="preserve">, </w:t>
    </w:r>
    <w:r>
      <w:rPr>
        <w:rFonts w:ascii="Times New Roman" w:hAnsi="Times New Roman"/>
        <w:i/>
        <w:iCs/>
        <w:sz w:val="20"/>
      </w:rPr>
      <w:t>Binh Dinh province, Vietnam</w:t>
    </w:r>
  </w:p>
  <w:p w14:paraId="596F729F" w14:textId="55C2B952" w:rsidR="001F0011" w:rsidRPr="001F0011" w:rsidRDefault="001F0011" w:rsidP="001F0011">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Pr="002C336B">
        <w:rPr>
          <w:rStyle w:val="Hyperlink"/>
          <w:rFonts w:ascii="Times New Roman" w:hAnsi="Times New Roman"/>
          <w:i/>
          <w:iCs/>
          <w:color w:val="0000CC"/>
          <w:sz w:val="20"/>
        </w:rPr>
        <w:t>tapchikhoahoc@qnu.edu.vn</w:t>
      </w:r>
    </w:hyperlink>
    <w:r>
      <w:rPr>
        <w:rFonts w:ascii="Times New Roman" w:hAnsi="Times New Roman"/>
        <w:i/>
        <w:iCs/>
        <w:sz w:val="20"/>
      </w:rPr>
      <w:tab/>
      <w:t>Tel</w:t>
    </w:r>
    <w:r w:rsidRPr="00C53F3B">
      <w:rPr>
        <w:rFonts w:ascii="Times New Roman" w:hAnsi="Times New Roman"/>
        <w:i/>
        <w:iCs/>
        <w:sz w:val="20"/>
      </w:rPr>
      <w:t>: +84</w:t>
    </w:r>
    <w:r>
      <w:rPr>
        <w:rFonts w:ascii="Times New Roman" w:hAnsi="Times New Roman"/>
        <w:i/>
        <w:iCs/>
        <w:sz w:val="20"/>
      </w:rPr>
      <w:t xml:space="preserve"> </w:t>
    </w:r>
    <w:r w:rsidRPr="00C53F3B">
      <w:rPr>
        <w:rFonts w:ascii="Times New Roman" w:hAnsi="Times New Roman"/>
        <w:i/>
        <w:iCs/>
        <w:sz w:val="20"/>
      </w:rPr>
      <w:t>2563</w:t>
    </w:r>
    <w:r>
      <w:rPr>
        <w:rFonts w:ascii="Times New Roman" w:hAnsi="Times New Roman"/>
        <w:i/>
        <w:iCs/>
        <w:sz w:val="20"/>
      </w:rPr>
      <w:t xml:space="preserve"> </w:t>
    </w:r>
    <w:r w:rsidRPr="00C53F3B">
      <w:rPr>
        <w:rFonts w:ascii="Times New Roman" w:hAnsi="Times New Roman"/>
        <w:i/>
        <w:iCs/>
        <w:sz w:val="20"/>
      </w:rPr>
      <w:t>846</w:t>
    </w:r>
    <w:r>
      <w:rPr>
        <w:rFonts w:ascii="Times New Roman" w:hAnsi="Times New Roman"/>
        <w:i/>
        <w:iCs/>
        <w:sz w:val="20"/>
      </w:rPr>
      <w:t xml:space="preserve"> </w:t>
    </w:r>
    <w:r w:rsidRPr="00C53F3B">
      <w:rPr>
        <w:rFonts w:ascii="Times New Roman" w:hAnsi="Times New Roman"/>
        <w:i/>
        <w:iCs/>
        <w:sz w:val="20"/>
      </w:rPr>
      <w:t>817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E41C" w14:textId="77777777" w:rsidR="00266532" w:rsidRDefault="00266532">
      <w:r>
        <w:separator/>
      </w:r>
    </w:p>
  </w:footnote>
  <w:footnote w:type="continuationSeparator" w:id="0">
    <w:p w14:paraId="0DB3E2E6" w14:textId="77777777" w:rsidR="00266532" w:rsidRDefault="0026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59F" w14:textId="6CC41D95" w:rsidR="009A7CCF" w:rsidRPr="00A346D8" w:rsidRDefault="009A7CCF" w:rsidP="00B33423">
    <w:pPr>
      <w:pStyle w:val="Header"/>
      <w:tabs>
        <w:tab w:val="clear" w:pos="9026"/>
      </w:tabs>
      <w:jc w:val="right"/>
      <w:rPr>
        <w:rFonts w:ascii="Times New Roman" w:hAnsi="Times New Roman"/>
        <w:b/>
        <w:i/>
        <w:noProof/>
        <w:sz w:val="24"/>
        <w:szCs w:val="24"/>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82F55"/>
    <w:multiLevelType w:val="hybridMultilevel"/>
    <w:tmpl w:val="045484B6"/>
    <w:lvl w:ilvl="0" w:tplc="8EA4951E">
      <w:start w:val="3"/>
      <w:numFmt w:val="bullet"/>
      <w:lvlText w:val="-"/>
      <w:lvlJc w:val="left"/>
      <w:pPr>
        <w:ind w:left="1101" w:hanging="360"/>
      </w:pPr>
      <w:rPr>
        <w:rFonts w:ascii="Times New Roman" w:eastAsia="Times New Roman" w:hAnsi="Times New Roman" w:cs="Times New Roman" w:hint="default"/>
      </w:rPr>
    </w:lvl>
    <w:lvl w:ilvl="1" w:tplc="48090003" w:tentative="1">
      <w:start w:val="1"/>
      <w:numFmt w:val="bullet"/>
      <w:lvlText w:val="o"/>
      <w:lvlJc w:val="left"/>
      <w:pPr>
        <w:ind w:left="1821" w:hanging="360"/>
      </w:pPr>
      <w:rPr>
        <w:rFonts w:ascii="Courier New" w:hAnsi="Courier New" w:cs="Courier New" w:hint="default"/>
      </w:rPr>
    </w:lvl>
    <w:lvl w:ilvl="2" w:tplc="48090005" w:tentative="1">
      <w:start w:val="1"/>
      <w:numFmt w:val="bullet"/>
      <w:lvlText w:val=""/>
      <w:lvlJc w:val="left"/>
      <w:pPr>
        <w:ind w:left="2541" w:hanging="360"/>
      </w:pPr>
      <w:rPr>
        <w:rFonts w:ascii="Wingdings" w:hAnsi="Wingdings" w:hint="default"/>
      </w:rPr>
    </w:lvl>
    <w:lvl w:ilvl="3" w:tplc="48090001" w:tentative="1">
      <w:start w:val="1"/>
      <w:numFmt w:val="bullet"/>
      <w:lvlText w:val=""/>
      <w:lvlJc w:val="left"/>
      <w:pPr>
        <w:ind w:left="3261" w:hanging="360"/>
      </w:pPr>
      <w:rPr>
        <w:rFonts w:ascii="Symbol" w:hAnsi="Symbol" w:hint="default"/>
      </w:rPr>
    </w:lvl>
    <w:lvl w:ilvl="4" w:tplc="48090003" w:tentative="1">
      <w:start w:val="1"/>
      <w:numFmt w:val="bullet"/>
      <w:lvlText w:val="o"/>
      <w:lvlJc w:val="left"/>
      <w:pPr>
        <w:ind w:left="3981" w:hanging="360"/>
      </w:pPr>
      <w:rPr>
        <w:rFonts w:ascii="Courier New" w:hAnsi="Courier New" w:cs="Courier New" w:hint="default"/>
      </w:rPr>
    </w:lvl>
    <w:lvl w:ilvl="5" w:tplc="48090005" w:tentative="1">
      <w:start w:val="1"/>
      <w:numFmt w:val="bullet"/>
      <w:lvlText w:val=""/>
      <w:lvlJc w:val="left"/>
      <w:pPr>
        <w:ind w:left="4701" w:hanging="360"/>
      </w:pPr>
      <w:rPr>
        <w:rFonts w:ascii="Wingdings" w:hAnsi="Wingdings" w:hint="default"/>
      </w:rPr>
    </w:lvl>
    <w:lvl w:ilvl="6" w:tplc="48090001" w:tentative="1">
      <w:start w:val="1"/>
      <w:numFmt w:val="bullet"/>
      <w:lvlText w:val=""/>
      <w:lvlJc w:val="left"/>
      <w:pPr>
        <w:ind w:left="5421" w:hanging="360"/>
      </w:pPr>
      <w:rPr>
        <w:rFonts w:ascii="Symbol" w:hAnsi="Symbol" w:hint="default"/>
      </w:rPr>
    </w:lvl>
    <w:lvl w:ilvl="7" w:tplc="48090003" w:tentative="1">
      <w:start w:val="1"/>
      <w:numFmt w:val="bullet"/>
      <w:lvlText w:val="o"/>
      <w:lvlJc w:val="left"/>
      <w:pPr>
        <w:ind w:left="6141" w:hanging="360"/>
      </w:pPr>
      <w:rPr>
        <w:rFonts w:ascii="Courier New" w:hAnsi="Courier New" w:cs="Courier New" w:hint="default"/>
      </w:rPr>
    </w:lvl>
    <w:lvl w:ilvl="8" w:tplc="48090005" w:tentative="1">
      <w:start w:val="1"/>
      <w:numFmt w:val="bullet"/>
      <w:lvlText w:val=""/>
      <w:lvlJc w:val="left"/>
      <w:pPr>
        <w:ind w:left="68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4CC9"/>
    <w:rsid w:val="000340D6"/>
    <w:rsid w:val="00040CA9"/>
    <w:rsid w:val="0004127A"/>
    <w:rsid w:val="000427F1"/>
    <w:rsid w:val="00043074"/>
    <w:rsid w:val="00044CFA"/>
    <w:rsid w:val="0006568A"/>
    <w:rsid w:val="00072A9B"/>
    <w:rsid w:val="00081A53"/>
    <w:rsid w:val="00081EC8"/>
    <w:rsid w:val="00086532"/>
    <w:rsid w:val="000907E1"/>
    <w:rsid w:val="000942A9"/>
    <w:rsid w:val="000975D9"/>
    <w:rsid w:val="000A61C3"/>
    <w:rsid w:val="000A7489"/>
    <w:rsid w:val="000B2D3F"/>
    <w:rsid w:val="000C04D6"/>
    <w:rsid w:val="000C5993"/>
    <w:rsid w:val="000E05CA"/>
    <w:rsid w:val="000E09EC"/>
    <w:rsid w:val="000E6398"/>
    <w:rsid w:val="001019CA"/>
    <w:rsid w:val="001029D1"/>
    <w:rsid w:val="0010556F"/>
    <w:rsid w:val="001150BA"/>
    <w:rsid w:val="001200A0"/>
    <w:rsid w:val="00124FBC"/>
    <w:rsid w:val="00130F92"/>
    <w:rsid w:val="00133CDB"/>
    <w:rsid w:val="00151C77"/>
    <w:rsid w:val="00156AA8"/>
    <w:rsid w:val="001756E8"/>
    <w:rsid w:val="00197286"/>
    <w:rsid w:val="001A4298"/>
    <w:rsid w:val="001A7536"/>
    <w:rsid w:val="001B0E43"/>
    <w:rsid w:val="001B19BD"/>
    <w:rsid w:val="001B4081"/>
    <w:rsid w:val="001C674E"/>
    <w:rsid w:val="001D2731"/>
    <w:rsid w:val="001D363C"/>
    <w:rsid w:val="001E73CF"/>
    <w:rsid w:val="001E7499"/>
    <w:rsid w:val="001F0011"/>
    <w:rsid w:val="001F144E"/>
    <w:rsid w:val="00202695"/>
    <w:rsid w:val="00202BA5"/>
    <w:rsid w:val="00210C70"/>
    <w:rsid w:val="00231701"/>
    <w:rsid w:val="00245273"/>
    <w:rsid w:val="00253D97"/>
    <w:rsid w:val="002610EA"/>
    <w:rsid w:val="00266532"/>
    <w:rsid w:val="00272095"/>
    <w:rsid w:val="0029065D"/>
    <w:rsid w:val="002B3A29"/>
    <w:rsid w:val="002B3C18"/>
    <w:rsid w:val="002B404E"/>
    <w:rsid w:val="002C133C"/>
    <w:rsid w:val="002C336B"/>
    <w:rsid w:val="002D495F"/>
    <w:rsid w:val="002D6579"/>
    <w:rsid w:val="002D6858"/>
    <w:rsid w:val="002D7760"/>
    <w:rsid w:val="002E4F35"/>
    <w:rsid w:val="003058E7"/>
    <w:rsid w:val="00305D9B"/>
    <w:rsid w:val="00316250"/>
    <w:rsid w:val="00327FC9"/>
    <w:rsid w:val="0034145E"/>
    <w:rsid w:val="00343984"/>
    <w:rsid w:val="00346FDF"/>
    <w:rsid w:val="00361A3F"/>
    <w:rsid w:val="00372BF7"/>
    <w:rsid w:val="0038207F"/>
    <w:rsid w:val="003A5B7D"/>
    <w:rsid w:val="003B01AE"/>
    <w:rsid w:val="003C4B5D"/>
    <w:rsid w:val="003C7987"/>
    <w:rsid w:val="003F53B6"/>
    <w:rsid w:val="00401A67"/>
    <w:rsid w:val="004046C7"/>
    <w:rsid w:val="00417EFE"/>
    <w:rsid w:val="00423B9F"/>
    <w:rsid w:val="0042617D"/>
    <w:rsid w:val="004414F2"/>
    <w:rsid w:val="00450412"/>
    <w:rsid w:val="00462F48"/>
    <w:rsid w:val="00480DD6"/>
    <w:rsid w:val="00482C0F"/>
    <w:rsid w:val="00495B1B"/>
    <w:rsid w:val="004A3F9A"/>
    <w:rsid w:val="004E3C43"/>
    <w:rsid w:val="005033DF"/>
    <w:rsid w:val="00505726"/>
    <w:rsid w:val="00517627"/>
    <w:rsid w:val="005242F3"/>
    <w:rsid w:val="00533524"/>
    <w:rsid w:val="00540C8D"/>
    <w:rsid w:val="005465A7"/>
    <w:rsid w:val="00546F06"/>
    <w:rsid w:val="005529E2"/>
    <w:rsid w:val="00553645"/>
    <w:rsid w:val="00567176"/>
    <w:rsid w:val="00575303"/>
    <w:rsid w:val="00583063"/>
    <w:rsid w:val="005855DB"/>
    <w:rsid w:val="00586EBC"/>
    <w:rsid w:val="005B2E44"/>
    <w:rsid w:val="005B4AD3"/>
    <w:rsid w:val="005B509A"/>
    <w:rsid w:val="005C1C1C"/>
    <w:rsid w:val="005D0A4C"/>
    <w:rsid w:val="005D2A5D"/>
    <w:rsid w:val="005E2D20"/>
    <w:rsid w:val="005E335E"/>
    <w:rsid w:val="005F3582"/>
    <w:rsid w:val="0060557F"/>
    <w:rsid w:val="00606117"/>
    <w:rsid w:val="00606FB6"/>
    <w:rsid w:val="00621B34"/>
    <w:rsid w:val="00622869"/>
    <w:rsid w:val="00622A76"/>
    <w:rsid w:val="00626CE4"/>
    <w:rsid w:val="006302DE"/>
    <w:rsid w:val="00632C45"/>
    <w:rsid w:val="00641A6D"/>
    <w:rsid w:val="00653C2B"/>
    <w:rsid w:val="00670464"/>
    <w:rsid w:val="006915C2"/>
    <w:rsid w:val="006A4732"/>
    <w:rsid w:val="006B328A"/>
    <w:rsid w:val="006D463A"/>
    <w:rsid w:val="006F2B3F"/>
    <w:rsid w:val="006F6742"/>
    <w:rsid w:val="00715734"/>
    <w:rsid w:val="00726487"/>
    <w:rsid w:val="00730708"/>
    <w:rsid w:val="00732B2D"/>
    <w:rsid w:val="007627C4"/>
    <w:rsid w:val="00764441"/>
    <w:rsid w:val="00790888"/>
    <w:rsid w:val="007A6CAC"/>
    <w:rsid w:val="007B1D6B"/>
    <w:rsid w:val="007B2153"/>
    <w:rsid w:val="007D0368"/>
    <w:rsid w:val="007D548D"/>
    <w:rsid w:val="007D6D60"/>
    <w:rsid w:val="007E44C7"/>
    <w:rsid w:val="007E506C"/>
    <w:rsid w:val="007F1AA6"/>
    <w:rsid w:val="007F3FA0"/>
    <w:rsid w:val="00801600"/>
    <w:rsid w:val="00807306"/>
    <w:rsid w:val="0082709B"/>
    <w:rsid w:val="00845D1A"/>
    <w:rsid w:val="00853AC8"/>
    <w:rsid w:val="0089255B"/>
    <w:rsid w:val="00894CCF"/>
    <w:rsid w:val="008A33E3"/>
    <w:rsid w:val="008A5C09"/>
    <w:rsid w:val="008A6C57"/>
    <w:rsid w:val="008B31FF"/>
    <w:rsid w:val="008C7241"/>
    <w:rsid w:val="008C7272"/>
    <w:rsid w:val="008E3E39"/>
    <w:rsid w:val="008F383B"/>
    <w:rsid w:val="008F438C"/>
    <w:rsid w:val="008F5A18"/>
    <w:rsid w:val="00902C48"/>
    <w:rsid w:val="0090382C"/>
    <w:rsid w:val="00914F57"/>
    <w:rsid w:val="00916829"/>
    <w:rsid w:val="00922E2C"/>
    <w:rsid w:val="00926936"/>
    <w:rsid w:val="009279F8"/>
    <w:rsid w:val="00934560"/>
    <w:rsid w:val="00936587"/>
    <w:rsid w:val="00943AA3"/>
    <w:rsid w:val="00956A66"/>
    <w:rsid w:val="0098287C"/>
    <w:rsid w:val="009922B5"/>
    <w:rsid w:val="00993052"/>
    <w:rsid w:val="009A5A1F"/>
    <w:rsid w:val="009A7CCF"/>
    <w:rsid w:val="009B4658"/>
    <w:rsid w:val="009D6ED6"/>
    <w:rsid w:val="009E043C"/>
    <w:rsid w:val="009E2EC9"/>
    <w:rsid w:val="009E5B3C"/>
    <w:rsid w:val="009F7F87"/>
    <w:rsid w:val="00A051E1"/>
    <w:rsid w:val="00A16A58"/>
    <w:rsid w:val="00A20D4E"/>
    <w:rsid w:val="00A2129F"/>
    <w:rsid w:val="00A23608"/>
    <w:rsid w:val="00A25F92"/>
    <w:rsid w:val="00A30BD1"/>
    <w:rsid w:val="00A372D7"/>
    <w:rsid w:val="00A546E7"/>
    <w:rsid w:val="00A67CD5"/>
    <w:rsid w:val="00A721B5"/>
    <w:rsid w:val="00A73133"/>
    <w:rsid w:val="00A77711"/>
    <w:rsid w:val="00A9617A"/>
    <w:rsid w:val="00AA49D7"/>
    <w:rsid w:val="00AB1F78"/>
    <w:rsid w:val="00AB2DC9"/>
    <w:rsid w:val="00AB496D"/>
    <w:rsid w:val="00AC2177"/>
    <w:rsid w:val="00AD4B48"/>
    <w:rsid w:val="00AF31E0"/>
    <w:rsid w:val="00AF50C0"/>
    <w:rsid w:val="00AF7373"/>
    <w:rsid w:val="00B03490"/>
    <w:rsid w:val="00B07629"/>
    <w:rsid w:val="00B21A9C"/>
    <w:rsid w:val="00B224CB"/>
    <w:rsid w:val="00B231CF"/>
    <w:rsid w:val="00B26847"/>
    <w:rsid w:val="00B37390"/>
    <w:rsid w:val="00B40DC6"/>
    <w:rsid w:val="00B4791F"/>
    <w:rsid w:val="00B528A0"/>
    <w:rsid w:val="00B66A04"/>
    <w:rsid w:val="00B6724A"/>
    <w:rsid w:val="00B741CE"/>
    <w:rsid w:val="00B74CBB"/>
    <w:rsid w:val="00B76818"/>
    <w:rsid w:val="00B76C00"/>
    <w:rsid w:val="00B83D50"/>
    <w:rsid w:val="00B94556"/>
    <w:rsid w:val="00B9517D"/>
    <w:rsid w:val="00BB4BC3"/>
    <w:rsid w:val="00BB77F8"/>
    <w:rsid w:val="00BD040D"/>
    <w:rsid w:val="00BF3C5D"/>
    <w:rsid w:val="00BF48BB"/>
    <w:rsid w:val="00C03B4D"/>
    <w:rsid w:val="00C07DD9"/>
    <w:rsid w:val="00C12201"/>
    <w:rsid w:val="00C34B7E"/>
    <w:rsid w:val="00C46C07"/>
    <w:rsid w:val="00C478B3"/>
    <w:rsid w:val="00C53F3B"/>
    <w:rsid w:val="00C607EB"/>
    <w:rsid w:val="00C741BB"/>
    <w:rsid w:val="00C80FA2"/>
    <w:rsid w:val="00C91411"/>
    <w:rsid w:val="00C93882"/>
    <w:rsid w:val="00C97E24"/>
    <w:rsid w:val="00CA1132"/>
    <w:rsid w:val="00CC5040"/>
    <w:rsid w:val="00CE11D3"/>
    <w:rsid w:val="00CE61B8"/>
    <w:rsid w:val="00CE6533"/>
    <w:rsid w:val="00CF131A"/>
    <w:rsid w:val="00CF6053"/>
    <w:rsid w:val="00D033A8"/>
    <w:rsid w:val="00D22B84"/>
    <w:rsid w:val="00D23056"/>
    <w:rsid w:val="00D2674D"/>
    <w:rsid w:val="00D274CF"/>
    <w:rsid w:val="00D321AF"/>
    <w:rsid w:val="00D34742"/>
    <w:rsid w:val="00D4586D"/>
    <w:rsid w:val="00D502AD"/>
    <w:rsid w:val="00D51E5B"/>
    <w:rsid w:val="00D57981"/>
    <w:rsid w:val="00D6322D"/>
    <w:rsid w:val="00D6604A"/>
    <w:rsid w:val="00D96244"/>
    <w:rsid w:val="00DA3E3E"/>
    <w:rsid w:val="00DB1A35"/>
    <w:rsid w:val="00DB76B2"/>
    <w:rsid w:val="00DC6B8D"/>
    <w:rsid w:val="00DC7669"/>
    <w:rsid w:val="00DD0C31"/>
    <w:rsid w:val="00DD34AC"/>
    <w:rsid w:val="00DE5DED"/>
    <w:rsid w:val="00E04F59"/>
    <w:rsid w:val="00E059E7"/>
    <w:rsid w:val="00E2763D"/>
    <w:rsid w:val="00E403A1"/>
    <w:rsid w:val="00E40AD5"/>
    <w:rsid w:val="00E4443B"/>
    <w:rsid w:val="00E4462F"/>
    <w:rsid w:val="00E47AC0"/>
    <w:rsid w:val="00E54289"/>
    <w:rsid w:val="00E55C7A"/>
    <w:rsid w:val="00E80249"/>
    <w:rsid w:val="00E84FB3"/>
    <w:rsid w:val="00E87BDB"/>
    <w:rsid w:val="00E928A6"/>
    <w:rsid w:val="00EA3C88"/>
    <w:rsid w:val="00EA5737"/>
    <w:rsid w:val="00EB12A0"/>
    <w:rsid w:val="00EB4303"/>
    <w:rsid w:val="00EB7942"/>
    <w:rsid w:val="00ED011C"/>
    <w:rsid w:val="00ED3D7E"/>
    <w:rsid w:val="00ED4B5D"/>
    <w:rsid w:val="00EE6AC7"/>
    <w:rsid w:val="00EF7D55"/>
    <w:rsid w:val="00F04619"/>
    <w:rsid w:val="00F108B5"/>
    <w:rsid w:val="00F11F46"/>
    <w:rsid w:val="00F14714"/>
    <w:rsid w:val="00F26721"/>
    <w:rsid w:val="00F37361"/>
    <w:rsid w:val="00F41A02"/>
    <w:rsid w:val="00F46C48"/>
    <w:rsid w:val="00F74600"/>
    <w:rsid w:val="00F75F6A"/>
    <w:rsid w:val="00F8521D"/>
    <w:rsid w:val="00F8580B"/>
    <w:rsid w:val="00FB7CC8"/>
    <w:rsid w:val="00FC380B"/>
    <w:rsid w:val="00FC5B5A"/>
    <w:rsid w:val="00FD13FD"/>
    <w:rsid w:val="00FD75C7"/>
    <w:rsid w:val="00FE4B0F"/>
    <w:rsid w:val="00FE74D3"/>
    <w:rsid w:val="00FF273B"/>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49"/>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9B4658"/>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rsid w:val="009B4658"/>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F108B5"/>
    <w:rPr>
      <w:sz w:val="16"/>
      <w:szCs w:val="16"/>
    </w:rPr>
  </w:style>
  <w:style w:type="paragraph" w:styleId="CommentText">
    <w:name w:val="annotation text"/>
    <w:basedOn w:val="Normal"/>
    <w:link w:val="CommentTextChar"/>
    <w:uiPriority w:val="99"/>
    <w:semiHidden/>
    <w:unhideWhenUsed/>
    <w:rsid w:val="00F108B5"/>
    <w:rPr>
      <w:sz w:val="20"/>
    </w:rPr>
  </w:style>
  <w:style w:type="character" w:customStyle="1" w:styleId="CommentTextChar">
    <w:name w:val="Comment Text Char"/>
    <w:basedOn w:val="DefaultParagraphFont"/>
    <w:link w:val="CommentText"/>
    <w:uiPriority w:val="99"/>
    <w:semiHidden/>
    <w:rsid w:val="00F108B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108B5"/>
    <w:rPr>
      <w:b/>
      <w:bCs/>
    </w:rPr>
  </w:style>
  <w:style w:type="character" w:customStyle="1" w:styleId="CommentSubjectChar">
    <w:name w:val="Comment Subject Char"/>
    <w:basedOn w:val="CommentTextChar"/>
    <w:link w:val="CommentSubject"/>
    <w:uiPriority w:val="99"/>
    <w:semiHidden/>
    <w:rsid w:val="00F108B5"/>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10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B5"/>
    <w:rPr>
      <w:rFonts w:ascii="Segoe UI" w:eastAsia="Times New Roman" w:hAnsi="Segoe UI" w:cs="Segoe UI"/>
      <w:sz w:val="18"/>
      <w:szCs w:val="18"/>
    </w:rPr>
  </w:style>
  <w:style w:type="paragraph" w:customStyle="1" w:styleId="Els-body-text">
    <w:name w:val="Els-body-text"/>
    <w:link w:val="Els-body-textChar"/>
    <w:rsid w:val="00A9617A"/>
    <w:pPr>
      <w:spacing w:after="0" w:line="240" w:lineRule="exact"/>
      <w:ind w:firstLine="238"/>
      <w:jc w:val="both"/>
    </w:pPr>
    <w:rPr>
      <w:rFonts w:ascii="Times New Roman" w:eastAsia="SimSun" w:hAnsi="Times New Roman" w:cs="Times New Roman"/>
      <w:sz w:val="20"/>
      <w:szCs w:val="20"/>
    </w:rPr>
  </w:style>
  <w:style w:type="character" w:customStyle="1" w:styleId="Els-body-textChar">
    <w:name w:val="Els-body-text Char"/>
    <w:link w:val="Els-body-text"/>
    <w:rsid w:val="00A9617A"/>
    <w:rPr>
      <w:rFonts w:ascii="Times New Roman" w:eastAsia="SimSun" w:hAnsi="Times New Roman" w:cs="Times New Roman"/>
      <w:sz w:val="20"/>
      <w:szCs w:val="20"/>
    </w:rPr>
  </w:style>
  <w:style w:type="character" w:styleId="Strong">
    <w:name w:val="Strong"/>
    <w:basedOn w:val="DefaultParagraphFont"/>
    <w:uiPriority w:val="22"/>
    <w:qFormat/>
    <w:rsid w:val="00E2763D"/>
    <w:rPr>
      <w:b/>
      <w:bCs/>
    </w:rPr>
  </w:style>
  <w:style w:type="character" w:styleId="Emphasis">
    <w:name w:val="Emphasis"/>
    <w:basedOn w:val="DefaultParagraphFont"/>
    <w:uiPriority w:val="20"/>
    <w:qFormat/>
    <w:rsid w:val="00B07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23505">
      <w:bodyDiv w:val="1"/>
      <w:marLeft w:val="0"/>
      <w:marRight w:val="0"/>
      <w:marTop w:val="0"/>
      <w:marBottom w:val="0"/>
      <w:divBdr>
        <w:top w:val="none" w:sz="0" w:space="0" w:color="auto"/>
        <w:left w:val="none" w:sz="0" w:space="0" w:color="auto"/>
        <w:bottom w:val="none" w:sz="0" w:space="0" w:color="auto"/>
        <w:right w:val="none" w:sz="0" w:space="0" w:color="auto"/>
      </w:divBdr>
    </w:div>
    <w:div w:id="1668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DELL</cp:lastModifiedBy>
  <cp:revision>3</cp:revision>
  <dcterms:created xsi:type="dcterms:W3CDTF">2024-03-10T08:54:00Z</dcterms:created>
  <dcterms:modified xsi:type="dcterms:W3CDTF">2024-03-13T08:44:00Z</dcterms:modified>
</cp:coreProperties>
</file>