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EF44C" w14:textId="77777777" w:rsidR="00CE1967" w:rsidRDefault="00CE1967" w:rsidP="00CE1967">
      <w:pPr>
        <w:widowControl w:val="0"/>
        <w:autoSpaceDE w:val="0"/>
        <w:autoSpaceDN w:val="0"/>
        <w:spacing w:after="0" w:line="240" w:lineRule="auto"/>
        <w:jc w:val="center"/>
        <w:rPr>
          <w:rFonts w:ascii="Arial" w:eastAsia="Times New Roman" w:hAnsi="Arial" w:cs="Arial"/>
          <w:b/>
          <w:bCs/>
          <w:color w:val="0D0D0D"/>
          <w:kern w:val="0"/>
          <w:sz w:val="32"/>
          <w:szCs w:val="32"/>
          <w:shd w:val="clear" w:color="auto" w:fill="FFFFFF"/>
          <w14:ligatures w14:val="none"/>
        </w:rPr>
      </w:pPr>
    </w:p>
    <w:p w14:paraId="2F28E654" w14:textId="77777777" w:rsidR="00CE1967" w:rsidRDefault="00CE1967" w:rsidP="00CE1967">
      <w:pPr>
        <w:widowControl w:val="0"/>
        <w:autoSpaceDE w:val="0"/>
        <w:autoSpaceDN w:val="0"/>
        <w:spacing w:after="0" w:line="240" w:lineRule="auto"/>
        <w:jc w:val="center"/>
        <w:rPr>
          <w:rFonts w:ascii="Arial" w:eastAsia="Times New Roman" w:hAnsi="Arial" w:cs="Arial"/>
          <w:b/>
          <w:bCs/>
          <w:color w:val="0D0D0D"/>
          <w:kern w:val="0"/>
          <w:sz w:val="32"/>
          <w:szCs w:val="32"/>
          <w:shd w:val="clear" w:color="auto" w:fill="FFFFFF"/>
          <w14:ligatures w14:val="none"/>
        </w:rPr>
      </w:pPr>
    </w:p>
    <w:p w14:paraId="2DAD07DC" w14:textId="113EBEC3" w:rsidR="00CE1967" w:rsidRPr="00CE1967" w:rsidRDefault="00CE1967" w:rsidP="00CE1967">
      <w:pPr>
        <w:widowControl w:val="0"/>
        <w:autoSpaceDE w:val="0"/>
        <w:autoSpaceDN w:val="0"/>
        <w:spacing w:after="0" w:line="240" w:lineRule="auto"/>
        <w:jc w:val="center"/>
        <w:rPr>
          <w:rFonts w:ascii="Arial" w:eastAsia="Times New Roman" w:hAnsi="Arial" w:cs="Arial"/>
          <w:b/>
          <w:bCs/>
          <w:color w:val="0D0D0D"/>
          <w:kern w:val="0"/>
          <w:sz w:val="32"/>
          <w:szCs w:val="32"/>
          <w:shd w:val="clear" w:color="auto" w:fill="FFFFFF"/>
          <w14:ligatures w14:val="none"/>
        </w:rPr>
      </w:pPr>
      <w:r w:rsidRPr="00CE1967">
        <w:rPr>
          <w:rFonts w:ascii="Arial" w:eastAsia="Times New Roman" w:hAnsi="Arial" w:cs="Arial"/>
          <w:b/>
          <w:bCs/>
          <w:color w:val="0D0D0D"/>
          <w:kern w:val="0"/>
          <w:sz w:val="32"/>
          <w:szCs w:val="32"/>
          <w:shd w:val="clear" w:color="auto" w:fill="FFFFFF"/>
          <w:lang w:val="vi"/>
          <w14:ligatures w14:val="none"/>
        </w:rPr>
        <w:t>Applying cooperative learning methods in teaching content "Solving problems using the method of temporary assumption" at primary school</w:t>
      </w:r>
    </w:p>
    <w:p w14:paraId="621348E7" w14:textId="77777777" w:rsidR="00CE1967" w:rsidRPr="00CE1967" w:rsidRDefault="00CE1967" w:rsidP="00CE1967">
      <w:pPr>
        <w:widowControl w:val="0"/>
        <w:autoSpaceDE w:val="0"/>
        <w:autoSpaceDN w:val="0"/>
        <w:spacing w:after="0" w:line="240" w:lineRule="auto"/>
        <w:jc w:val="center"/>
        <w:rPr>
          <w:rFonts w:ascii="Arial" w:eastAsia="Times New Roman" w:hAnsi="Arial" w:cs="Arial"/>
          <w:b/>
          <w:bCs/>
          <w:kern w:val="0"/>
          <w:sz w:val="32"/>
          <w:szCs w:val="32"/>
          <w14:ligatures w14:val="none"/>
        </w:rPr>
      </w:pPr>
    </w:p>
    <w:p w14:paraId="18E0B8C9" w14:textId="77777777" w:rsidR="00CE1967" w:rsidRPr="00CE1967" w:rsidRDefault="00CE1967" w:rsidP="00CE1967">
      <w:pPr>
        <w:widowControl w:val="0"/>
        <w:autoSpaceDE w:val="0"/>
        <w:autoSpaceDN w:val="0"/>
        <w:spacing w:before="1" w:after="0" w:line="240" w:lineRule="auto"/>
        <w:ind w:left="160" w:right="107"/>
        <w:jc w:val="center"/>
        <w:rPr>
          <w:rFonts w:ascii="Times New Roman" w:eastAsia="Times New Roman" w:hAnsi="Times New Roman" w:cs="Times New Roman"/>
          <w:b/>
          <w:spacing w:val="-2"/>
          <w:kern w:val="0"/>
          <w:sz w:val="24"/>
          <w14:ligatures w14:val="none"/>
        </w:rPr>
      </w:pPr>
      <w:r w:rsidRPr="00CE1967">
        <w:rPr>
          <w:rFonts w:ascii="Times New Roman" w:eastAsia="Times New Roman" w:hAnsi="Times New Roman" w:cs="Times New Roman"/>
          <w:b/>
          <w:kern w:val="0"/>
          <w:sz w:val="24"/>
          <w14:ligatures w14:val="none"/>
        </w:rPr>
        <w:t>Le Thi Huong</w:t>
      </w:r>
      <w:r w:rsidRPr="00CE1967">
        <w:rPr>
          <w:rFonts w:ascii="Times New Roman" w:eastAsia="Times New Roman" w:hAnsi="Times New Roman" w:cs="Times New Roman"/>
          <w:b/>
          <w:spacing w:val="-2"/>
          <w:kern w:val="0"/>
          <w:sz w:val="24"/>
          <w:lang w:val="vi"/>
          <w14:ligatures w14:val="none"/>
        </w:rPr>
        <w:t>*</w:t>
      </w:r>
    </w:p>
    <w:p w14:paraId="001DBBF5" w14:textId="77777777" w:rsidR="00CE1967" w:rsidRPr="00CE1967" w:rsidRDefault="00CE1967" w:rsidP="00CE1967">
      <w:pPr>
        <w:widowControl w:val="0"/>
        <w:autoSpaceDE w:val="0"/>
        <w:autoSpaceDN w:val="0"/>
        <w:spacing w:before="1" w:after="0" w:line="240" w:lineRule="auto"/>
        <w:ind w:left="160" w:right="107"/>
        <w:jc w:val="center"/>
        <w:rPr>
          <w:rFonts w:ascii="Times New Roman" w:eastAsia="Times New Roman" w:hAnsi="Times New Roman" w:cs="Times New Roman"/>
          <w:b/>
          <w:kern w:val="0"/>
          <w:sz w:val="24"/>
          <w14:ligatures w14:val="none"/>
        </w:rPr>
      </w:pPr>
    </w:p>
    <w:p w14:paraId="0FC05DAE" w14:textId="77777777" w:rsidR="00CE1967" w:rsidRPr="00CE1967" w:rsidRDefault="00CE1967" w:rsidP="00CE1967">
      <w:pPr>
        <w:widowControl w:val="0"/>
        <w:autoSpaceDE w:val="0"/>
        <w:autoSpaceDN w:val="0"/>
        <w:spacing w:after="0" w:line="240" w:lineRule="auto"/>
        <w:jc w:val="center"/>
        <w:rPr>
          <w:rFonts w:ascii="Times New Roman" w:eastAsia="Arial" w:hAnsi="Times New Roman" w:cs="Times New Roman"/>
          <w:i/>
          <w:iCs/>
          <w:color w:val="0D0D0D"/>
          <w:kern w:val="0"/>
          <w:shd w:val="clear" w:color="auto" w:fill="FFFFFF"/>
          <w14:ligatures w14:val="none"/>
        </w:rPr>
      </w:pPr>
      <w:r w:rsidRPr="00CE1967">
        <w:rPr>
          <w:rFonts w:ascii="Times New Roman" w:eastAsia="Arial" w:hAnsi="Times New Roman" w:cs="Times New Roman"/>
          <w:i/>
          <w:iCs/>
          <w:color w:val="0D0D0D"/>
          <w:kern w:val="0"/>
          <w:shd w:val="clear" w:color="auto" w:fill="FFFFFF"/>
          <w:lang w:val="vi"/>
          <w14:ligatures w14:val="none"/>
        </w:rPr>
        <w:t xml:space="preserve">Address: Master's Degree Class in Elementary Education Theory and Methods, Cohort K25B, Quy Nhon University </w:t>
      </w:r>
    </w:p>
    <w:p w14:paraId="61D68E1D" w14:textId="77777777" w:rsidR="00CE1967" w:rsidRPr="00CE1967" w:rsidRDefault="00CE1967" w:rsidP="00CE1967">
      <w:pPr>
        <w:widowControl w:val="0"/>
        <w:autoSpaceDE w:val="0"/>
        <w:autoSpaceDN w:val="0"/>
        <w:spacing w:after="0" w:line="240" w:lineRule="auto"/>
        <w:jc w:val="center"/>
        <w:rPr>
          <w:rFonts w:ascii="Times New Roman" w:eastAsia="Arial" w:hAnsi="Times New Roman" w:cs="Times New Roman"/>
          <w:i/>
          <w:iCs/>
          <w:kern w:val="0"/>
          <w14:ligatures w14:val="none"/>
        </w:rPr>
      </w:pPr>
      <w:r w:rsidRPr="00CE1967">
        <w:rPr>
          <w:rFonts w:ascii="Times New Roman" w:eastAsia="Arial" w:hAnsi="Times New Roman" w:cs="Times New Roman"/>
          <w:i/>
          <w:iCs/>
          <w:color w:val="0D0D0D"/>
          <w:kern w:val="0"/>
          <w:shd w:val="clear" w:color="auto" w:fill="FFFFFF"/>
          <w:lang w:val="vi"/>
          <w14:ligatures w14:val="none"/>
        </w:rPr>
        <w:t>Le Quy Don Elementary School, Ia Kr</w:t>
      </w:r>
      <w:r w:rsidRPr="00CE1967">
        <w:rPr>
          <w:rFonts w:ascii="Times New Roman" w:eastAsia="Arial" w:hAnsi="Times New Roman" w:cs="Times New Roman"/>
          <w:i/>
          <w:iCs/>
          <w:color w:val="0D0D0D"/>
          <w:kern w:val="0"/>
          <w:shd w:val="clear" w:color="auto" w:fill="FFFFFF"/>
          <w14:ligatures w14:val="none"/>
        </w:rPr>
        <w:t>a</w:t>
      </w:r>
      <w:r w:rsidRPr="00CE1967">
        <w:rPr>
          <w:rFonts w:ascii="Times New Roman" w:eastAsia="Arial" w:hAnsi="Times New Roman" w:cs="Times New Roman"/>
          <w:i/>
          <w:iCs/>
          <w:color w:val="0D0D0D"/>
          <w:kern w:val="0"/>
          <w:shd w:val="clear" w:color="auto" w:fill="FFFFFF"/>
          <w:lang w:val="vi"/>
          <w14:ligatures w14:val="none"/>
        </w:rPr>
        <w:t>i Commune, Ia Grai District, Gia Lai Province.</w:t>
      </w:r>
    </w:p>
    <w:p w14:paraId="7F16D5B0" w14:textId="77777777" w:rsidR="00CE1967" w:rsidRPr="00CE1967" w:rsidRDefault="00CE1967" w:rsidP="00CE1967">
      <w:pPr>
        <w:widowControl w:val="0"/>
        <w:autoSpaceDE w:val="0"/>
        <w:autoSpaceDN w:val="0"/>
        <w:spacing w:before="120" w:after="120" w:line="427" w:lineRule="auto"/>
        <w:ind w:right="2"/>
        <w:jc w:val="center"/>
        <w:rPr>
          <w:rFonts w:ascii="Times New Roman" w:eastAsia="Times New Roman" w:hAnsi="Times New Roman" w:cs="Times New Roman"/>
          <w:i/>
          <w:kern w:val="0"/>
          <w:lang w:val="vi"/>
          <w14:ligatures w14:val="none"/>
        </w:rPr>
      </w:pPr>
      <w:r w:rsidRPr="00CE1967">
        <w:rPr>
          <w:rFonts w:ascii="Times New Roman" w:eastAsia="Times New Roman" w:hAnsi="Times New Roman" w:cs="Times New Roman"/>
          <w:i/>
          <w:kern w:val="0"/>
          <w:lang w:val="vi"/>
          <w14:ligatures w14:val="none"/>
        </w:rPr>
        <w:t xml:space="preserve">Email: </w:t>
      </w:r>
      <w:hyperlink r:id="rId5">
        <w:r w:rsidRPr="00CE1967">
          <w:rPr>
            <w:rFonts w:ascii="Times New Roman" w:eastAsia="Times New Roman" w:hAnsi="Times New Roman" w:cs="Times New Roman"/>
            <w:i/>
            <w:kern w:val="0"/>
            <w:lang w:val="vi"/>
            <w14:ligatures w14:val="none"/>
          </w:rPr>
          <w:t>lehuongqn.1506@gmail.com</w:t>
        </w:r>
      </w:hyperlink>
    </w:p>
    <w:p w14:paraId="2A10CD94" w14:textId="77777777" w:rsidR="00CE1967" w:rsidRPr="00CE1967" w:rsidRDefault="00CE1967" w:rsidP="00CE1967">
      <w:pPr>
        <w:widowControl w:val="0"/>
        <w:autoSpaceDE w:val="0"/>
        <w:autoSpaceDN w:val="0"/>
        <w:spacing w:after="0" w:line="240" w:lineRule="auto"/>
        <w:ind w:right="70"/>
        <w:jc w:val="center"/>
        <w:rPr>
          <w:rFonts w:ascii="Times New Roman" w:eastAsia="Times New Roman" w:hAnsi="Times New Roman" w:cs="Times New Roman"/>
          <w:i/>
          <w:kern w:val="0"/>
          <w:lang w:val="vi"/>
          <w14:ligatures w14:val="none"/>
        </w:rPr>
      </w:pPr>
      <w:r w:rsidRPr="00CE1967">
        <w:rPr>
          <w:rFonts w:ascii="Times New Roman" w:eastAsia="Times New Roman" w:hAnsi="Times New Roman" w:cs="Times New Roman"/>
          <w:i/>
          <w:kern w:val="0"/>
          <w:lang w:val="vi"/>
          <w14:ligatures w14:val="none"/>
        </w:rPr>
        <w:t>Received: dd/mm/yyyy; Revised: dd/mm/yyyy;</w:t>
      </w:r>
    </w:p>
    <w:p w14:paraId="61AB7E5B" w14:textId="77777777" w:rsidR="00CE1967" w:rsidRPr="00CE1967" w:rsidRDefault="00CE1967" w:rsidP="00CE1967">
      <w:pPr>
        <w:widowControl w:val="0"/>
        <w:autoSpaceDE w:val="0"/>
        <w:autoSpaceDN w:val="0"/>
        <w:spacing w:after="0" w:line="240" w:lineRule="auto"/>
        <w:ind w:right="70"/>
        <w:jc w:val="center"/>
        <w:rPr>
          <w:rFonts w:ascii="Times New Roman" w:eastAsia="Times New Roman" w:hAnsi="Times New Roman" w:cs="Times New Roman"/>
          <w:i/>
          <w:kern w:val="0"/>
          <w:lang w:val="vi"/>
          <w14:ligatures w14:val="none"/>
        </w:rPr>
      </w:pPr>
      <w:r w:rsidRPr="00CE1967">
        <w:rPr>
          <w:rFonts w:ascii="Times New Roman" w:eastAsia="Times New Roman" w:hAnsi="Times New Roman" w:cs="Times New Roman"/>
          <w:i/>
          <w:kern w:val="0"/>
          <w:lang w:val="vi"/>
          <w14:ligatures w14:val="none"/>
        </w:rPr>
        <w:t>Accepted: dd/mm/yyyy; Published: dd/mm/yyyy</w:t>
      </w:r>
    </w:p>
    <w:p w14:paraId="0B1B4FDD" w14:textId="77777777" w:rsidR="00CE1967" w:rsidRPr="00CE1967" w:rsidRDefault="00CE1967" w:rsidP="00CE1967">
      <w:pPr>
        <w:widowControl w:val="0"/>
        <w:autoSpaceDE w:val="0"/>
        <w:autoSpaceDN w:val="0"/>
        <w:spacing w:after="0" w:line="240" w:lineRule="auto"/>
        <w:jc w:val="center"/>
        <w:rPr>
          <w:rFonts w:ascii="Arial" w:eastAsia="Arial" w:hAnsi="Arial" w:cs="Arial"/>
          <w:b/>
          <w:bCs/>
          <w:kern w:val="0"/>
          <w:sz w:val="32"/>
          <w:szCs w:val="32"/>
          <w14:ligatures w14:val="none"/>
        </w:rPr>
      </w:pPr>
    </w:p>
    <w:p w14:paraId="31D38CDB" w14:textId="77777777" w:rsidR="00CE1967" w:rsidRPr="00CE1967" w:rsidRDefault="00CE1967" w:rsidP="00CE1967">
      <w:pPr>
        <w:widowControl w:val="0"/>
        <w:autoSpaceDE w:val="0"/>
        <w:autoSpaceDN w:val="0"/>
        <w:spacing w:after="0" w:line="240" w:lineRule="auto"/>
        <w:jc w:val="center"/>
        <w:rPr>
          <w:rFonts w:ascii="Arial" w:eastAsia="Arial" w:hAnsi="Arial" w:cs="Arial"/>
          <w:b/>
          <w:bCs/>
          <w:kern w:val="0"/>
          <w:sz w:val="32"/>
          <w:szCs w:val="32"/>
          <w14:ligatures w14:val="none"/>
        </w:rPr>
      </w:pPr>
    </w:p>
    <w:p w14:paraId="1BCF708C" w14:textId="77777777" w:rsidR="00CE1967" w:rsidRPr="00CE1967" w:rsidRDefault="00CE1967" w:rsidP="00CE1967">
      <w:pPr>
        <w:widowControl w:val="0"/>
        <w:autoSpaceDE w:val="0"/>
        <w:autoSpaceDN w:val="0"/>
        <w:spacing w:before="1" w:after="0" w:line="240" w:lineRule="auto"/>
        <w:ind w:left="402"/>
        <w:outlineLvl w:val="0"/>
        <w:rPr>
          <w:rFonts w:ascii="Times New Roman" w:eastAsia="Times New Roman" w:hAnsi="Times New Roman" w:cs="Times New Roman"/>
          <w:b/>
          <w:bCs/>
          <w:kern w:val="0"/>
          <w:lang w:val="vi"/>
          <w14:ligatures w14:val="none"/>
        </w:rPr>
      </w:pPr>
      <w:r w:rsidRPr="00CE1967">
        <w:rPr>
          <w:rFonts w:ascii="Times New Roman" w:eastAsia="Times New Roman" w:hAnsi="Times New Roman" w:cs="Times New Roman"/>
          <w:b/>
          <w:bCs/>
          <w:spacing w:val="-2"/>
          <w:kern w:val="0"/>
          <w:lang w:val="vi"/>
          <w14:ligatures w14:val="none"/>
        </w:rPr>
        <w:t>ABSTRACT</w:t>
      </w:r>
    </w:p>
    <w:p w14:paraId="001D6D2D" w14:textId="77777777" w:rsidR="00CE1967" w:rsidRPr="00CE1967" w:rsidRDefault="00CE1967" w:rsidP="00CE1967">
      <w:pPr>
        <w:widowControl w:val="0"/>
        <w:autoSpaceDE w:val="0"/>
        <w:autoSpaceDN w:val="0"/>
        <w:spacing w:before="118" w:after="0" w:line="240" w:lineRule="auto"/>
        <w:ind w:left="402" w:right="346" w:firstLine="566"/>
        <w:jc w:val="both"/>
        <w:rPr>
          <w:rFonts w:ascii="Times New Roman" w:eastAsia="Times New Roman" w:hAnsi="Times New Roman" w:cs="Times New Roman"/>
          <w:kern w:val="0"/>
          <w:sz w:val="20"/>
          <w:lang w:val="vi"/>
          <w14:ligatures w14:val="none"/>
        </w:rPr>
      </w:pPr>
      <w:r w:rsidRPr="00CE1967">
        <w:rPr>
          <w:rFonts w:ascii="Times New Roman" w:eastAsia="Times New Roman" w:hAnsi="Times New Roman" w:cs="Times New Roman"/>
          <w:kern w:val="0"/>
          <w:sz w:val="20"/>
          <w:lang w:val="vi"/>
          <w14:ligatures w14:val="none"/>
        </w:rPr>
        <w:t>The incorporation of information technology into teaching is a prevailing trend in modern education. One prominent approach, cooperative learning, is extensively adopted across various educational levels, aiming not only to enhance individual competencies such as self-learning ability and knowledge acquisition but also to cultivate</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broader</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skills</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including teamwork,</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communication,</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critical</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thinking,</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interpretation,</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and</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presentation.</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 Vietnam, cooperative learning methods are predominantly utilized in higher education, partially in secondary education,</w:t>
      </w:r>
      <w:r w:rsidRPr="00CE1967">
        <w:rPr>
          <w:rFonts w:ascii="Times New Roman" w:eastAsia="Times New Roman" w:hAnsi="Times New Roman" w:cs="Times New Roman"/>
          <w:spacing w:val="-1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with</w:t>
      </w:r>
      <w:r w:rsidRPr="00CE1967">
        <w:rPr>
          <w:rFonts w:ascii="Times New Roman" w:eastAsia="Times New Roman" w:hAnsi="Times New Roman" w:cs="Times New Roman"/>
          <w:spacing w:val="-1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limited</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dissemination</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primary</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education.</w:t>
      </w:r>
      <w:r w:rsidRPr="00CE1967">
        <w:rPr>
          <w:rFonts w:ascii="Times New Roman" w:eastAsia="Times New Roman" w:hAnsi="Times New Roman" w:cs="Times New Roman"/>
          <w:spacing w:val="-1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Although</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employed</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across</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diverse</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subjects,</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including mathematics</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at</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primary</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level,</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their</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implementation</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advanced</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mathematical</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content</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remains</w:t>
      </w:r>
      <w:r w:rsidRPr="00CE1967">
        <w:rPr>
          <w:rFonts w:ascii="Times New Roman" w:eastAsia="Times New Roman" w:hAnsi="Times New Roman" w:cs="Times New Roman"/>
          <w:spacing w:val="-10"/>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constrained</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and primarily formalistic, lacking full utilization of their potential benefits. To provide further clarity on cooperative learning</w:t>
      </w:r>
      <w:r w:rsidRPr="00CE1967">
        <w:rPr>
          <w:rFonts w:ascii="Times New Roman" w:eastAsia="Times New Roman" w:hAnsi="Times New Roman" w:cs="Times New Roman"/>
          <w:spacing w:val="-5"/>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methods</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and</w:t>
      </w:r>
      <w:r w:rsidRPr="00CE1967">
        <w:rPr>
          <w:rFonts w:ascii="Times New Roman" w:eastAsia="Times New Roman" w:hAnsi="Times New Roman" w:cs="Times New Roman"/>
          <w:spacing w:val="-5"/>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explore</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their</w:t>
      </w:r>
      <w:r w:rsidRPr="00CE1967">
        <w:rPr>
          <w:rFonts w:ascii="Times New Roman" w:eastAsia="Times New Roman" w:hAnsi="Times New Roman" w:cs="Times New Roman"/>
          <w:spacing w:val="-6"/>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application</w:t>
      </w:r>
      <w:r w:rsidRPr="00CE1967">
        <w:rPr>
          <w:rFonts w:ascii="Times New Roman" w:eastAsia="Times New Roman" w:hAnsi="Times New Roman" w:cs="Times New Roman"/>
          <w:spacing w:val="-5"/>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in</w:t>
      </w:r>
      <w:r w:rsidRPr="00CE1967">
        <w:rPr>
          <w:rFonts w:ascii="Times New Roman" w:eastAsia="Times New Roman" w:hAnsi="Times New Roman" w:cs="Times New Roman"/>
          <w:spacing w:val="-8"/>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primary</w:t>
      </w:r>
      <w:r w:rsidRPr="00CE1967">
        <w:rPr>
          <w:rFonts w:ascii="Times New Roman" w:eastAsia="Times New Roman" w:hAnsi="Times New Roman" w:cs="Times New Roman"/>
          <w:spacing w:val="-5"/>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education,</w:t>
      </w:r>
      <w:r w:rsidRPr="00CE1967">
        <w:rPr>
          <w:rFonts w:ascii="Times New Roman" w:eastAsia="Times New Roman" w:hAnsi="Times New Roman" w:cs="Times New Roman"/>
          <w:spacing w:val="-6"/>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this</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paper:</w:t>
      </w:r>
      <w:r w:rsidRPr="00CE1967">
        <w:rPr>
          <w:rFonts w:ascii="Times New Roman" w:eastAsia="Times New Roman" w:hAnsi="Times New Roman" w:cs="Times New Roman"/>
          <w:spacing w:val="-9"/>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(i)</w:t>
      </w:r>
      <w:r w:rsidRPr="00CE1967">
        <w:rPr>
          <w:rFonts w:ascii="Times New Roman" w:eastAsia="Times New Roman" w:hAnsi="Times New Roman" w:cs="Times New Roman"/>
          <w:spacing w:val="-6"/>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provides</w:t>
      </w:r>
      <w:r w:rsidRPr="00CE1967">
        <w:rPr>
          <w:rFonts w:ascii="Times New Roman" w:eastAsia="Times New Roman" w:hAnsi="Times New Roman" w:cs="Times New Roman"/>
          <w:spacing w:val="-6"/>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synopsis</w:t>
      </w:r>
      <w:r w:rsidRPr="00CE1967">
        <w:rPr>
          <w:rFonts w:ascii="Times New Roman" w:eastAsia="Times New Roman" w:hAnsi="Times New Roman" w:cs="Times New Roman"/>
          <w:spacing w:val="-7"/>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of</w:t>
      </w:r>
      <w:r w:rsidRPr="00CE1967">
        <w:rPr>
          <w:rFonts w:ascii="Times New Roman" w:eastAsia="Times New Roman" w:hAnsi="Times New Roman" w:cs="Times New Roman"/>
          <w:spacing w:val="-6"/>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content, implementation methodologies, and an analysis of the pros and cons of cooperative learning approaches; (ii) applies</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these</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approaches</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to</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teaching</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"Problem-solving</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using temporary</w:t>
      </w:r>
      <w:r w:rsidRPr="00CE1967">
        <w:rPr>
          <w:rFonts w:ascii="Times New Roman" w:eastAsia="Times New Roman" w:hAnsi="Times New Roman" w:cs="Times New Roman"/>
          <w:spacing w:val="-1"/>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assumptions"</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segment</w:t>
      </w:r>
      <w:r w:rsidRPr="00CE1967">
        <w:rPr>
          <w:rFonts w:ascii="Times New Roman" w:eastAsia="Times New Roman" w:hAnsi="Times New Roman" w:cs="Times New Roman"/>
          <w:spacing w:val="-3"/>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of</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the</w:t>
      </w:r>
      <w:r w:rsidRPr="00CE1967">
        <w:rPr>
          <w:rFonts w:ascii="Times New Roman" w:eastAsia="Times New Roman" w:hAnsi="Times New Roman" w:cs="Times New Roman"/>
          <w:spacing w:val="-2"/>
          <w:kern w:val="0"/>
          <w:sz w:val="20"/>
          <w:lang w:val="vi"/>
          <w14:ligatures w14:val="none"/>
        </w:rPr>
        <w:t xml:space="preserve"> </w:t>
      </w:r>
      <w:r w:rsidRPr="00CE1967">
        <w:rPr>
          <w:rFonts w:ascii="Times New Roman" w:eastAsia="Times New Roman" w:hAnsi="Times New Roman" w:cs="Times New Roman"/>
          <w:kern w:val="0"/>
          <w:sz w:val="20"/>
          <w:lang w:val="vi"/>
          <w14:ligatures w14:val="none"/>
        </w:rPr>
        <w:t>primary school mathematics curriculum, thereby elucidating the practical and theoretical framework for implementing cooperative learning methods at the primary level.</w:t>
      </w:r>
    </w:p>
    <w:p w14:paraId="03F20150" w14:textId="77777777" w:rsidR="00CE1967" w:rsidRPr="00CE1967" w:rsidRDefault="00CE1967" w:rsidP="00CE1967">
      <w:pPr>
        <w:widowControl w:val="0"/>
        <w:autoSpaceDE w:val="0"/>
        <w:autoSpaceDN w:val="0"/>
        <w:spacing w:before="121" w:after="0" w:line="240" w:lineRule="auto"/>
        <w:ind w:left="402"/>
        <w:rPr>
          <w:rFonts w:ascii="Times New Roman" w:eastAsia="Times New Roman" w:hAnsi="Times New Roman" w:cs="Times New Roman"/>
          <w:i/>
          <w:kern w:val="0"/>
          <w:sz w:val="20"/>
          <w:lang w:val="vi"/>
          <w14:ligatures w14:val="none"/>
        </w:rPr>
      </w:pPr>
      <w:r w:rsidRPr="00CE1967">
        <w:rPr>
          <w:rFonts w:ascii="Times New Roman" w:eastAsia="Times New Roman" w:hAnsi="Times New Roman" w:cs="Times New Roman"/>
          <w:b/>
          <w:kern w:val="0"/>
          <w:sz w:val="20"/>
          <w:lang w:val="vi"/>
          <w14:ligatures w14:val="none"/>
        </w:rPr>
        <w:t>Keywords:</w:t>
      </w:r>
      <w:r w:rsidRPr="00CE1967">
        <w:rPr>
          <w:rFonts w:ascii="Times New Roman" w:eastAsia="Times New Roman" w:hAnsi="Times New Roman" w:cs="Times New Roman"/>
          <w:b/>
          <w:spacing w:val="-6"/>
          <w:kern w:val="0"/>
          <w:sz w:val="20"/>
          <w:lang w:val="vi"/>
          <w14:ligatures w14:val="none"/>
        </w:rPr>
        <w:t xml:space="preserve"> </w:t>
      </w:r>
      <w:r w:rsidRPr="00CE1967">
        <w:rPr>
          <w:rFonts w:ascii="Times New Roman" w:eastAsia="Times New Roman" w:hAnsi="Times New Roman" w:cs="Times New Roman"/>
          <w:i/>
          <w:kern w:val="0"/>
          <w:sz w:val="20"/>
          <w:lang w:val="vi"/>
          <w14:ligatures w14:val="none"/>
        </w:rPr>
        <w:t>cooperative</w:t>
      </w:r>
      <w:r w:rsidRPr="00CE1967">
        <w:rPr>
          <w:rFonts w:ascii="Times New Roman" w:eastAsia="Times New Roman" w:hAnsi="Times New Roman" w:cs="Times New Roman"/>
          <w:i/>
          <w:spacing w:val="-7"/>
          <w:kern w:val="0"/>
          <w:sz w:val="20"/>
          <w:lang w:val="vi"/>
          <w14:ligatures w14:val="none"/>
        </w:rPr>
        <w:t xml:space="preserve"> </w:t>
      </w:r>
      <w:r w:rsidRPr="00CE1967">
        <w:rPr>
          <w:rFonts w:ascii="Times New Roman" w:eastAsia="Times New Roman" w:hAnsi="Times New Roman" w:cs="Times New Roman"/>
          <w:i/>
          <w:kern w:val="0"/>
          <w:sz w:val="20"/>
          <w:lang w:val="vi"/>
          <w14:ligatures w14:val="none"/>
        </w:rPr>
        <w:t>learning,</w:t>
      </w:r>
      <w:r w:rsidRPr="00CE1967">
        <w:rPr>
          <w:rFonts w:ascii="Times New Roman" w:eastAsia="Times New Roman" w:hAnsi="Times New Roman" w:cs="Times New Roman"/>
          <w:i/>
          <w:spacing w:val="-6"/>
          <w:kern w:val="0"/>
          <w:sz w:val="20"/>
          <w:lang w:val="vi"/>
          <w14:ligatures w14:val="none"/>
        </w:rPr>
        <w:t xml:space="preserve"> </w:t>
      </w:r>
      <w:r w:rsidRPr="00CE1967">
        <w:rPr>
          <w:rFonts w:ascii="Times New Roman" w:eastAsia="Times New Roman" w:hAnsi="Times New Roman" w:cs="Times New Roman"/>
          <w:i/>
          <w:kern w:val="0"/>
          <w:sz w:val="20"/>
          <w:lang w:val="vi"/>
          <w14:ligatures w14:val="none"/>
        </w:rPr>
        <w:t>temporary</w:t>
      </w:r>
      <w:r w:rsidRPr="00CE1967">
        <w:rPr>
          <w:rFonts w:ascii="Times New Roman" w:eastAsia="Times New Roman" w:hAnsi="Times New Roman" w:cs="Times New Roman"/>
          <w:i/>
          <w:spacing w:val="-6"/>
          <w:kern w:val="0"/>
          <w:sz w:val="20"/>
          <w:lang w:val="vi"/>
          <w14:ligatures w14:val="none"/>
        </w:rPr>
        <w:t xml:space="preserve"> </w:t>
      </w:r>
      <w:r w:rsidRPr="00CE1967">
        <w:rPr>
          <w:rFonts w:ascii="Times New Roman" w:eastAsia="Times New Roman" w:hAnsi="Times New Roman" w:cs="Times New Roman"/>
          <w:i/>
          <w:kern w:val="0"/>
          <w:sz w:val="20"/>
          <w:lang w:val="vi"/>
          <w14:ligatures w14:val="none"/>
        </w:rPr>
        <w:t>assumption,</w:t>
      </w:r>
      <w:r w:rsidRPr="00CE1967">
        <w:rPr>
          <w:rFonts w:ascii="Times New Roman" w:eastAsia="Times New Roman" w:hAnsi="Times New Roman" w:cs="Times New Roman"/>
          <w:i/>
          <w:spacing w:val="-8"/>
          <w:kern w:val="0"/>
          <w:sz w:val="20"/>
          <w:lang w:val="vi"/>
          <w14:ligatures w14:val="none"/>
        </w:rPr>
        <w:t xml:space="preserve"> </w:t>
      </w:r>
      <w:r w:rsidRPr="00CE1967">
        <w:rPr>
          <w:rFonts w:ascii="Times New Roman" w:eastAsia="Times New Roman" w:hAnsi="Times New Roman" w:cs="Times New Roman"/>
          <w:i/>
          <w:spacing w:val="-2"/>
          <w:kern w:val="0"/>
          <w:sz w:val="20"/>
          <w:lang w:val="vi"/>
          <w14:ligatures w14:val="none"/>
        </w:rPr>
        <w:t>methodology.</w:t>
      </w:r>
    </w:p>
    <w:p w14:paraId="762902BF"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1E5B59CD"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3190DD46"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1D858B11"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2734CD57"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2FB644FE"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7E819B90"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4D39D49B"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3E9E0A5C"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50005346"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378774D4"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6299BF08"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3F4283D4"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75C82165"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19B6278A"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7C1798BE" w14:textId="77777777" w:rsid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0B4D6CF8"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304BB965"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kern w:val="0"/>
          <w14:ligatures w14:val="none"/>
        </w:rPr>
      </w:pPr>
    </w:p>
    <w:p w14:paraId="641421A5" w14:textId="77777777" w:rsidR="00CE1967" w:rsidRPr="00CE1967" w:rsidRDefault="00CE1967" w:rsidP="00CE1967">
      <w:pPr>
        <w:tabs>
          <w:tab w:val="right" w:leader="hyphen" w:pos="9072"/>
        </w:tabs>
        <w:spacing w:after="0" w:line="240" w:lineRule="auto"/>
        <w:jc w:val="both"/>
        <w:rPr>
          <w:rFonts w:ascii="Times New Roman" w:eastAsia="Times New Roman" w:hAnsi="Times New Roman" w:cs="Times New Roman"/>
          <w:kern w:val="0"/>
          <w:sz w:val="20"/>
          <w:szCs w:val="20"/>
          <w14:ligatures w14:val="none"/>
        </w:rPr>
      </w:pPr>
      <w:r w:rsidRPr="00CE1967">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97152" behindDoc="0" locked="0" layoutInCell="1" allowOverlap="1" wp14:anchorId="092A0859" wp14:editId="2C8EFC60">
                <wp:simplePos x="0" y="0"/>
                <wp:positionH relativeFrom="column">
                  <wp:posOffset>39370</wp:posOffset>
                </wp:positionH>
                <wp:positionV relativeFrom="paragraph">
                  <wp:posOffset>101600</wp:posOffset>
                </wp:positionV>
                <wp:extent cx="1993900" cy="0"/>
                <wp:effectExtent l="0" t="0" r="0" b="0"/>
                <wp:wrapNone/>
                <wp:docPr id="1688864939" name="Straight Connector 2"/>
                <wp:cNvGraphicFramePr/>
                <a:graphic xmlns:a="http://schemas.openxmlformats.org/drawingml/2006/main">
                  <a:graphicData uri="http://schemas.microsoft.com/office/word/2010/wordprocessingShape">
                    <wps:wsp>
                      <wps:cNvCnPr/>
                      <wps:spPr>
                        <a:xfrm>
                          <a:off x="0" y="0"/>
                          <a:ext cx="1993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E334B84" id="Straight Connector 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1pt,8pt" to="1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"/>
            </w:pict>
          </mc:Fallback>
        </mc:AlternateContent>
      </w:r>
    </w:p>
    <w:p w14:paraId="735B9B7E" w14:textId="77777777" w:rsidR="00CE1967" w:rsidRPr="00CE1967" w:rsidRDefault="00CE1967" w:rsidP="00CE1967">
      <w:pPr>
        <w:tabs>
          <w:tab w:val="right" w:leader="hyphen" w:pos="9072"/>
        </w:tabs>
        <w:spacing w:after="0" w:line="240" w:lineRule="auto"/>
        <w:jc w:val="both"/>
        <w:rPr>
          <w:rFonts w:ascii="Times New Roman" w:eastAsia="Times New Roman" w:hAnsi="Times New Roman" w:cs="Times New Roman"/>
          <w:i/>
          <w:iCs/>
          <w:kern w:val="0"/>
          <w:sz w:val="20"/>
          <w:szCs w:val="20"/>
          <w14:ligatures w14:val="none"/>
        </w:rPr>
      </w:pPr>
      <w:r w:rsidRPr="00CE1967">
        <w:rPr>
          <w:rFonts w:ascii="Times New Roman" w:eastAsia="Times New Roman" w:hAnsi="Times New Roman" w:cs="Times New Roman"/>
          <w:i/>
          <w:iCs/>
          <w:kern w:val="0"/>
          <w:sz w:val="20"/>
          <w:szCs w:val="20"/>
          <w14:ligatures w14:val="none"/>
        </w:rPr>
        <w:t>*Corresponding author.</w:t>
      </w:r>
    </w:p>
    <w:p w14:paraId="21DD4E34" w14:textId="77777777" w:rsidR="00CE1967" w:rsidRDefault="00CE1967" w:rsidP="00CE1967">
      <w:pPr>
        <w:spacing w:line="276" w:lineRule="auto"/>
        <w:rPr>
          <w:rFonts w:ascii="Times New Roman" w:eastAsia="Times New Roman" w:hAnsi="Times New Roman" w:cs="Times New Roman"/>
          <w:i/>
          <w:iCs/>
          <w:kern w:val="0"/>
          <w:sz w:val="20"/>
          <w:szCs w:val="20"/>
          <w14:ligatures w14:val="none"/>
        </w:rPr>
      </w:pPr>
      <w:r w:rsidRPr="00070B9A">
        <w:rPr>
          <w:rFonts w:ascii="Times New Roman" w:eastAsia="Times New Roman" w:hAnsi="Times New Roman" w:cs="Times New Roman"/>
          <w:i/>
          <w:iCs/>
          <w:kern w:val="0"/>
          <w:sz w:val="20"/>
          <w:szCs w:val="20"/>
          <w14:ligatures w14:val="none"/>
        </w:rPr>
        <w:t xml:space="preserve">Email: </w:t>
      </w:r>
      <w:hyperlink r:id="rId6" w:history="1">
        <w:r w:rsidRPr="00CE1967">
          <w:rPr>
            <w:rFonts w:ascii="Times New Roman" w:eastAsia="Times New Roman" w:hAnsi="Times New Roman" w:cs="Times New Roman"/>
            <w:i/>
            <w:iCs/>
            <w:color w:val="0000FF"/>
            <w:kern w:val="0"/>
            <w:sz w:val="20"/>
            <w:szCs w:val="20"/>
            <w:u w:val="single"/>
            <w14:ligatures w14:val="none"/>
          </w:rPr>
          <w:t>lehuongqn.1506@gmail.com</w:t>
        </w:r>
      </w:hyperlink>
    </w:p>
    <w:p w14:paraId="21577EF5" w14:textId="77777777" w:rsidR="00CE1967" w:rsidRDefault="00CE1967" w:rsidP="00CE1967">
      <w:pPr>
        <w:widowControl w:val="0"/>
        <w:autoSpaceDE w:val="0"/>
        <w:autoSpaceDN w:val="0"/>
        <w:spacing w:after="0" w:line="240" w:lineRule="auto"/>
        <w:jc w:val="center"/>
        <w:rPr>
          <w:rFonts w:ascii="Arial" w:eastAsia="Times New Roman" w:hAnsi="Arial" w:cs="Arial"/>
          <w:b/>
          <w:bCs/>
          <w:kern w:val="0"/>
          <w:sz w:val="32"/>
          <w:szCs w:val="32"/>
          <w14:ligatures w14:val="none"/>
        </w:rPr>
      </w:pPr>
      <w:bookmarkStart w:id="0" w:name="_Hlk166133807"/>
    </w:p>
    <w:p w14:paraId="1CAE6C04" w14:textId="77777777" w:rsidR="00CE1967" w:rsidRDefault="00CE1967" w:rsidP="00CE1967">
      <w:pPr>
        <w:widowControl w:val="0"/>
        <w:autoSpaceDE w:val="0"/>
        <w:autoSpaceDN w:val="0"/>
        <w:spacing w:after="0" w:line="240" w:lineRule="auto"/>
        <w:jc w:val="center"/>
        <w:rPr>
          <w:rFonts w:ascii="Arial" w:eastAsia="Times New Roman" w:hAnsi="Arial" w:cs="Arial"/>
          <w:b/>
          <w:bCs/>
          <w:kern w:val="0"/>
          <w:sz w:val="32"/>
          <w:szCs w:val="32"/>
          <w14:ligatures w14:val="none"/>
        </w:rPr>
      </w:pPr>
    </w:p>
    <w:p w14:paraId="384E4B2E" w14:textId="34AE4589" w:rsidR="00CE1967" w:rsidRPr="00CE1967" w:rsidRDefault="00CE1967" w:rsidP="00CE1967">
      <w:pPr>
        <w:widowControl w:val="0"/>
        <w:autoSpaceDE w:val="0"/>
        <w:autoSpaceDN w:val="0"/>
        <w:spacing w:after="0" w:line="240" w:lineRule="auto"/>
        <w:jc w:val="center"/>
        <w:rPr>
          <w:rFonts w:ascii="Arial" w:eastAsia="Arial" w:hAnsi="Arial" w:cs="Arial"/>
          <w:b/>
          <w:bCs/>
          <w:kern w:val="0"/>
          <w:sz w:val="32"/>
          <w:szCs w:val="32"/>
          <w14:ligatures w14:val="none"/>
        </w:rPr>
      </w:pPr>
      <w:r w:rsidRPr="00CE1967">
        <w:rPr>
          <w:rFonts w:ascii="Arial" w:eastAsia="Times New Roman" w:hAnsi="Arial" w:cs="Arial"/>
          <w:b/>
          <w:bCs/>
          <w:kern w:val="0"/>
          <w:sz w:val="32"/>
          <w:szCs w:val="32"/>
          <w:lang w:val="vi"/>
          <w14:ligatures w14:val="none"/>
        </w:rPr>
        <w:t>Vận dụng phương pháp dạy học hợp tác vào dạy học</w:t>
      </w:r>
    </w:p>
    <w:p w14:paraId="2EA6F097" w14:textId="77777777" w:rsidR="00CE1967" w:rsidRPr="00CE1967" w:rsidRDefault="00CE1967" w:rsidP="00CE1967">
      <w:pPr>
        <w:widowControl w:val="0"/>
        <w:autoSpaceDE w:val="0"/>
        <w:autoSpaceDN w:val="0"/>
        <w:spacing w:after="0" w:line="240" w:lineRule="auto"/>
        <w:jc w:val="center"/>
        <w:rPr>
          <w:rFonts w:ascii="Arial" w:eastAsia="Arial" w:hAnsi="Arial" w:cs="Arial"/>
          <w:b/>
          <w:bCs/>
          <w:kern w:val="0"/>
          <w:sz w:val="32"/>
          <w:szCs w:val="32"/>
          <w14:ligatures w14:val="none"/>
        </w:rPr>
      </w:pPr>
      <w:r w:rsidRPr="00CE1967">
        <w:rPr>
          <w:rFonts w:ascii="Arial" w:eastAsia="Arial" w:hAnsi="Arial" w:cs="Arial"/>
          <w:b/>
          <w:bCs/>
          <w:kern w:val="0"/>
          <w:sz w:val="32"/>
          <w:szCs w:val="32"/>
          <w:lang w:val="vi"/>
          <w14:ligatures w14:val="none"/>
        </w:rPr>
        <w:t>nội</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dung</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"Giải</w:t>
      </w:r>
      <w:r w:rsidRPr="00CE1967">
        <w:rPr>
          <w:rFonts w:ascii="Arial" w:eastAsia="Arial" w:hAnsi="Arial" w:cs="Arial"/>
          <w:b/>
          <w:bCs/>
          <w:spacing w:val="-2"/>
          <w:kern w:val="0"/>
          <w:sz w:val="32"/>
          <w:szCs w:val="32"/>
          <w:lang w:val="vi"/>
          <w14:ligatures w14:val="none"/>
        </w:rPr>
        <w:t xml:space="preserve"> </w:t>
      </w:r>
      <w:r w:rsidRPr="00CE1967">
        <w:rPr>
          <w:rFonts w:ascii="Arial" w:eastAsia="Arial" w:hAnsi="Arial" w:cs="Arial"/>
          <w:b/>
          <w:bCs/>
          <w:kern w:val="0"/>
          <w:sz w:val="32"/>
          <w:szCs w:val="32"/>
          <w:lang w:val="vi"/>
          <w14:ligatures w14:val="none"/>
        </w:rPr>
        <w:t>bài</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toán</w:t>
      </w:r>
      <w:r w:rsidRPr="00CE1967">
        <w:rPr>
          <w:rFonts w:ascii="Arial" w:eastAsia="Arial" w:hAnsi="Arial" w:cs="Arial"/>
          <w:b/>
          <w:bCs/>
          <w:spacing w:val="-4"/>
          <w:kern w:val="0"/>
          <w:sz w:val="32"/>
          <w:szCs w:val="32"/>
          <w:lang w:val="vi"/>
          <w14:ligatures w14:val="none"/>
        </w:rPr>
        <w:t xml:space="preserve"> </w:t>
      </w:r>
      <w:r w:rsidRPr="00CE1967">
        <w:rPr>
          <w:rFonts w:ascii="Arial" w:eastAsia="Arial" w:hAnsi="Arial" w:cs="Arial"/>
          <w:b/>
          <w:bCs/>
          <w:kern w:val="0"/>
          <w:sz w:val="32"/>
          <w:szCs w:val="32"/>
          <w:lang w:val="vi"/>
          <w14:ligatures w14:val="none"/>
        </w:rPr>
        <w:t>bằng</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phương</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pháp</w:t>
      </w:r>
      <w:r w:rsidRPr="00CE1967">
        <w:rPr>
          <w:rFonts w:ascii="Arial" w:eastAsia="Arial" w:hAnsi="Arial" w:cs="Arial"/>
          <w:b/>
          <w:bCs/>
          <w:spacing w:val="-4"/>
          <w:kern w:val="0"/>
          <w:sz w:val="32"/>
          <w:szCs w:val="32"/>
          <w:lang w:val="vi"/>
          <w14:ligatures w14:val="none"/>
        </w:rPr>
        <w:t xml:space="preserve"> </w:t>
      </w:r>
      <w:r w:rsidRPr="00CE1967">
        <w:rPr>
          <w:rFonts w:ascii="Arial" w:eastAsia="Arial" w:hAnsi="Arial" w:cs="Arial"/>
          <w:b/>
          <w:bCs/>
          <w:kern w:val="0"/>
          <w:sz w:val="32"/>
          <w:szCs w:val="32"/>
          <w:lang w:val="vi"/>
          <w14:ligatures w14:val="none"/>
        </w:rPr>
        <w:t>giả</w:t>
      </w:r>
      <w:r w:rsidRPr="00CE1967">
        <w:rPr>
          <w:rFonts w:ascii="Arial" w:eastAsia="Arial" w:hAnsi="Arial" w:cs="Arial"/>
          <w:b/>
          <w:bCs/>
          <w:spacing w:val="-2"/>
          <w:kern w:val="0"/>
          <w:sz w:val="32"/>
          <w:szCs w:val="32"/>
          <w:lang w:val="vi"/>
          <w14:ligatures w14:val="none"/>
        </w:rPr>
        <w:t xml:space="preserve"> </w:t>
      </w:r>
      <w:r w:rsidRPr="00CE1967">
        <w:rPr>
          <w:rFonts w:ascii="Arial" w:eastAsia="Arial" w:hAnsi="Arial" w:cs="Arial"/>
          <w:b/>
          <w:bCs/>
          <w:kern w:val="0"/>
          <w:sz w:val="32"/>
          <w:szCs w:val="32"/>
          <w:lang w:val="vi"/>
          <w14:ligatures w14:val="none"/>
        </w:rPr>
        <w:t>thiết</w:t>
      </w:r>
      <w:r w:rsidRPr="00CE1967">
        <w:rPr>
          <w:rFonts w:ascii="Arial" w:eastAsia="Arial" w:hAnsi="Arial" w:cs="Arial"/>
          <w:b/>
          <w:bCs/>
          <w:spacing w:val="-5"/>
          <w:kern w:val="0"/>
          <w:sz w:val="32"/>
          <w:szCs w:val="32"/>
          <w:lang w:val="vi"/>
          <w14:ligatures w14:val="none"/>
        </w:rPr>
        <w:t xml:space="preserve"> </w:t>
      </w:r>
      <w:r w:rsidRPr="00CE1967">
        <w:rPr>
          <w:rFonts w:ascii="Arial" w:eastAsia="Arial" w:hAnsi="Arial" w:cs="Arial"/>
          <w:b/>
          <w:bCs/>
          <w:kern w:val="0"/>
          <w:sz w:val="32"/>
          <w:szCs w:val="32"/>
          <w:lang w:val="vi"/>
          <w14:ligatures w14:val="none"/>
        </w:rPr>
        <w:t xml:space="preserve">tạm" </w:t>
      </w:r>
    </w:p>
    <w:p w14:paraId="55689244" w14:textId="77777777" w:rsidR="00CE1967" w:rsidRPr="00CE1967" w:rsidRDefault="00CE1967" w:rsidP="00CE1967">
      <w:pPr>
        <w:widowControl w:val="0"/>
        <w:autoSpaceDE w:val="0"/>
        <w:autoSpaceDN w:val="0"/>
        <w:spacing w:after="0" w:line="240" w:lineRule="auto"/>
        <w:jc w:val="center"/>
        <w:rPr>
          <w:rFonts w:ascii="Arial" w:eastAsia="Arial" w:hAnsi="Arial" w:cs="Arial"/>
          <w:b/>
          <w:bCs/>
          <w:kern w:val="0"/>
          <w:sz w:val="32"/>
          <w:szCs w:val="32"/>
          <w:lang w:val="vi"/>
          <w14:ligatures w14:val="none"/>
        </w:rPr>
      </w:pPr>
      <w:r w:rsidRPr="00CE1967">
        <w:rPr>
          <w:rFonts w:ascii="Arial" w:eastAsia="Arial" w:hAnsi="Arial" w:cs="Arial"/>
          <w:b/>
          <w:bCs/>
          <w:kern w:val="0"/>
          <w:sz w:val="32"/>
          <w:szCs w:val="32"/>
          <w:lang w:val="vi"/>
          <w14:ligatures w14:val="none"/>
        </w:rPr>
        <w:t>ở tiểu học</w:t>
      </w:r>
    </w:p>
    <w:p w14:paraId="27C02A7F" w14:textId="77777777" w:rsidR="00CE1967" w:rsidRPr="00CE1967" w:rsidRDefault="00CE1967" w:rsidP="00CE1967">
      <w:pPr>
        <w:widowControl w:val="0"/>
        <w:autoSpaceDE w:val="0"/>
        <w:autoSpaceDN w:val="0"/>
        <w:spacing w:before="7" w:after="0" w:line="240" w:lineRule="auto"/>
        <w:rPr>
          <w:rFonts w:ascii="Arial" w:eastAsia="Times New Roman" w:hAnsi="Times New Roman" w:cs="Times New Roman"/>
          <w:b/>
          <w:kern w:val="0"/>
          <w:sz w:val="32"/>
          <w14:ligatures w14:val="none"/>
        </w:rPr>
      </w:pPr>
    </w:p>
    <w:p w14:paraId="122B2447" w14:textId="77777777" w:rsidR="00CE1967" w:rsidRPr="00CE1967" w:rsidRDefault="00CE1967" w:rsidP="00CE1967">
      <w:pPr>
        <w:widowControl w:val="0"/>
        <w:autoSpaceDE w:val="0"/>
        <w:autoSpaceDN w:val="0"/>
        <w:spacing w:before="1" w:after="0" w:line="240" w:lineRule="auto"/>
        <w:ind w:left="160" w:right="107"/>
        <w:jc w:val="center"/>
        <w:rPr>
          <w:rFonts w:ascii="Times New Roman" w:eastAsia="Times New Roman" w:hAnsi="Times New Roman" w:cs="Times New Roman"/>
          <w:b/>
          <w:kern w:val="0"/>
          <w:sz w:val="24"/>
          <w:lang w:val="vi"/>
          <w14:ligatures w14:val="none"/>
        </w:rPr>
      </w:pPr>
      <w:r w:rsidRPr="00CE1967">
        <w:rPr>
          <w:rFonts w:ascii="Times New Roman" w:eastAsia="Times New Roman" w:hAnsi="Times New Roman" w:cs="Times New Roman"/>
          <w:b/>
          <w:kern w:val="0"/>
          <w:sz w:val="24"/>
          <w:lang w:val="vi"/>
          <w14:ligatures w14:val="none"/>
        </w:rPr>
        <w:t>Lê</w:t>
      </w:r>
      <w:r w:rsidRPr="00CE1967">
        <w:rPr>
          <w:rFonts w:ascii="Times New Roman" w:eastAsia="Times New Roman" w:hAnsi="Times New Roman" w:cs="Times New Roman"/>
          <w:b/>
          <w:spacing w:val="-6"/>
          <w:kern w:val="0"/>
          <w:sz w:val="24"/>
          <w:lang w:val="vi"/>
          <w14:ligatures w14:val="none"/>
        </w:rPr>
        <w:t xml:space="preserve"> </w:t>
      </w:r>
      <w:r w:rsidRPr="00CE1967">
        <w:rPr>
          <w:rFonts w:ascii="Times New Roman" w:eastAsia="Times New Roman" w:hAnsi="Times New Roman" w:cs="Times New Roman"/>
          <w:b/>
          <w:kern w:val="0"/>
          <w:sz w:val="24"/>
          <w:lang w:val="vi"/>
          <w14:ligatures w14:val="none"/>
        </w:rPr>
        <w:t>Thị</w:t>
      </w:r>
      <w:r w:rsidRPr="00CE1967">
        <w:rPr>
          <w:rFonts w:ascii="Times New Roman" w:eastAsia="Times New Roman" w:hAnsi="Times New Roman" w:cs="Times New Roman"/>
          <w:b/>
          <w:spacing w:val="1"/>
          <w:kern w:val="0"/>
          <w:sz w:val="24"/>
          <w:lang w:val="vi"/>
          <w14:ligatures w14:val="none"/>
        </w:rPr>
        <w:t xml:space="preserve"> </w:t>
      </w:r>
      <w:r w:rsidRPr="00CE1967">
        <w:rPr>
          <w:rFonts w:ascii="Times New Roman" w:eastAsia="Times New Roman" w:hAnsi="Times New Roman" w:cs="Times New Roman"/>
          <w:b/>
          <w:spacing w:val="-2"/>
          <w:kern w:val="0"/>
          <w:sz w:val="24"/>
          <w:lang w:val="vi"/>
          <w14:ligatures w14:val="none"/>
        </w:rPr>
        <w:t>Hương*</w:t>
      </w:r>
    </w:p>
    <w:p w14:paraId="1C1B7EFA" w14:textId="77777777" w:rsidR="00CE1967" w:rsidRPr="00CE1967" w:rsidRDefault="00CE1967" w:rsidP="00CE1967">
      <w:pPr>
        <w:widowControl w:val="0"/>
        <w:autoSpaceDE w:val="0"/>
        <w:autoSpaceDN w:val="0"/>
        <w:spacing w:before="129" w:after="0" w:line="240" w:lineRule="auto"/>
        <w:rPr>
          <w:rFonts w:ascii="Times New Roman" w:eastAsia="Times New Roman" w:hAnsi="Times New Roman" w:cs="Times New Roman"/>
          <w:b/>
          <w:kern w:val="0"/>
          <w:sz w:val="24"/>
          <w14:ligatures w14:val="none"/>
        </w:rPr>
      </w:pPr>
    </w:p>
    <w:p w14:paraId="65E305B9" w14:textId="77777777" w:rsidR="00CE1967" w:rsidRPr="00CE1967" w:rsidRDefault="00CE1967" w:rsidP="00CE1967">
      <w:pPr>
        <w:widowControl w:val="0"/>
        <w:autoSpaceDE w:val="0"/>
        <w:autoSpaceDN w:val="0"/>
        <w:spacing w:before="120" w:after="120" w:line="240" w:lineRule="auto"/>
        <w:ind w:left="159" w:right="2" w:hanging="159"/>
        <w:jc w:val="center"/>
        <w:rPr>
          <w:rFonts w:ascii="Times New Roman" w:eastAsia="Times New Roman" w:hAnsi="Times New Roman" w:cs="Times New Roman"/>
          <w:i/>
          <w:kern w:val="0"/>
          <w14:ligatures w14:val="none"/>
        </w:rPr>
      </w:pPr>
      <w:r w:rsidRPr="00CE1967">
        <w:rPr>
          <w:rFonts w:ascii="Times New Roman" w:eastAsia="Times New Roman" w:hAnsi="Times New Roman" w:cs="Times New Roman"/>
          <w:i/>
          <w:kern w:val="0"/>
          <w14:ligatures w14:val="none"/>
        </w:rPr>
        <w:t>Địa chỉ</w:t>
      </w:r>
      <w:r w:rsidRPr="00CE1967">
        <w:rPr>
          <w:rFonts w:ascii="Times New Roman" w:eastAsia="Times New Roman" w:hAnsi="Times New Roman" w:cs="Times New Roman"/>
          <w:i/>
          <w:kern w:val="0"/>
          <w:lang w:val="vi"/>
          <w14:ligatures w14:val="none"/>
        </w:rPr>
        <w:t>:</w:t>
      </w:r>
      <w:r w:rsidRPr="00CE1967">
        <w:rPr>
          <w:rFonts w:ascii="Times New Roman" w:eastAsia="Times New Roman" w:hAnsi="Times New Roman" w:cs="Times New Roman"/>
          <w:i/>
          <w:spacing w:val="-1"/>
          <w:kern w:val="0"/>
          <w:lang w:val="vi"/>
          <w14:ligatures w14:val="none"/>
        </w:rPr>
        <w:t xml:space="preserve"> </w:t>
      </w:r>
      <w:r w:rsidRPr="00CE1967">
        <w:rPr>
          <w:rFonts w:ascii="Times New Roman" w:eastAsia="Times New Roman" w:hAnsi="Times New Roman" w:cs="Times New Roman"/>
          <w:i/>
          <w:kern w:val="0"/>
          <w:lang w:val="vi"/>
          <w14:ligatures w14:val="none"/>
        </w:rPr>
        <w:t>Lớp</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Cao</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học</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ngành</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Lý</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luận</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và</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phương</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pháp</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dạy</w:t>
      </w:r>
      <w:r w:rsidRPr="00CE1967">
        <w:rPr>
          <w:rFonts w:ascii="Times New Roman" w:eastAsia="Times New Roman" w:hAnsi="Times New Roman" w:cs="Times New Roman"/>
          <w:i/>
          <w:spacing w:val="-4"/>
          <w:kern w:val="0"/>
          <w:lang w:val="vi"/>
          <w14:ligatures w14:val="none"/>
        </w:rPr>
        <w:t xml:space="preserve"> </w:t>
      </w:r>
      <w:r w:rsidRPr="00CE1967">
        <w:rPr>
          <w:rFonts w:ascii="Times New Roman" w:eastAsia="Times New Roman" w:hAnsi="Times New Roman" w:cs="Times New Roman"/>
          <w:i/>
          <w:kern w:val="0"/>
          <w:lang w:val="vi"/>
          <w14:ligatures w14:val="none"/>
        </w:rPr>
        <w:t>học</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Tiểu</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học</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K25B,</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Trường</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Đại</w:t>
      </w:r>
      <w:r w:rsidRPr="00CE1967">
        <w:rPr>
          <w:rFonts w:ascii="Times New Roman" w:eastAsia="Times New Roman" w:hAnsi="Times New Roman" w:cs="Times New Roman"/>
          <w:i/>
          <w:spacing w:val="-1"/>
          <w:kern w:val="0"/>
          <w:lang w:val="vi"/>
          <w14:ligatures w14:val="none"/>
        </w:rPr>
        <w:t xml:space="preserve"> </w:t>
      </w:r>
      <w:r w:rsidRPr="00CE1967">
        <w:rPr>
          <w:rFonts w:ascii="Times New Roman" w:eastAsia="Times New Roman" w:hAnsi="Times New Roman" w:cs="Times New Roman"/>
          <w:i/>
          <w:kern w:val="0"/>
          <w:lang w:val="vi"/>
          <w14:ligatures w14:val="none"/>
        </w:rPr>
        <w:t>học</w:t>
      </w:r>
      <w:r w:rsidRPr="00CE1967">
        <w:rPr>
          <w:rFonts w:ascii="Times New Roman" w:eastAsia="Times New Roman" w:hAnsi="Times New Roman" w:cs="Times New Roman"/>
          <w:i/>
          <w:spacing w:val="-4"/>
          <w:kern w:val="0"/>
          <w:lang w:val="vi"/>
          <w14:ligatures w14:val="none"/>
        </w:rPr>
        <w:t xml:space="preserve"> </w:t>
      </w:r>
      <w:r w:rsidRPr="00CE1967">
        <w:rPr>
          <w:rFonts w:ascii="Times New Roman" w:eastAsia="Times New Roman" w:hAnsi="Times New Roman" w:cs="Times New Roman"/>
          <w:i/>
          <w:kern w:val="0"/>
          <w:lang w:val="vi"/>
          <w14:ligatures w14:val="none"/>
        </w:rPr>
        <w:t>Quy</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Nhơn</w:t>
      </w:r>
    </w:p>
    <w:p w14:paraId="515F804B" w14:textId="77777777" w:rsidR="00CE1967" w:rsidRPr="00CE1967" w:rsidRDefault="00CE1967" w:rsidP="00CE1967">
      <w:pPr>
        <w:widowControl w:val="0"/>
        <w:autoSpaceDE w:val="0"/>
        <w:autoSpaceDN w:val="0"/>
        <w:spacing w:before="120" w:after="120" w:line="240" w:lineRule="auto"/>
        <w:ind w:right="110"/>
        <w:jc w:val="center"/>
        <w:rPr>
          <w:rFonts w:ascii="Times New Roman" w:eastAsia="Times New Roman" w:hAnsi="Times New Roman" w:cs="Times New Roman"/>
          <w:i/>
          <w:kern w:val="0"/>
          <w:lang w:val="vi"/>
          <w14:ligatures w14:val="none"/>
        </w:rPr>
      </w:pPr>
      <w:r w:rsidRPr="00CE1967">
        <w:rPr>
          <w:rFonts w:ascii="Times New Roman" w:eastAsia="Times New Roman" w:hAnsi="Times New Roman" w:cs="Times New Roman"/>
          <w:i/>
          <w:kern w:val="0"/>
          <w:lang w:val="vi"/>
          <w14:ligatures w14:val="none"/>
        </w:rPr>
        <w:t xml:space="preserve"> Trường</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Tiểu</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học</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Lê</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Qúy</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Đôn,</w:t>
      </w:r>
      <w:r w:rsidRPr="00CE1967">
        <w:rPr>
          <w:rFonts w:ascii="Times New Roman" w:eastAsia="Times New Roman" w:hAnsi="Times New Roman" w:cs="Times New Roman"/>
          <w:i/>
          <w:spacing w:val="-3"/>
          <w:kern w:val="0"/>
          <w:lang w:val="vi"/>
          <w14:ligatures w14:val="none"/>
        </w:rPr>
        <w:t xml:space="preserve"> </w:t>
      </w:r>
      <w:r w:rsidRPr="00CE1967">
        <w:rPr>
          <w:rFonts w:ascii="Times New Roman" w:eastAsia="Times New Roman" w:hAnsi="Times New Roman" w:cs="Times New Roman"/>
          <w:i/>
          <w:kern w:val="0"/>
          <w:lang w:val="vi"/>
          <w14:ligatures w14:val="none"/>
        </w:rPr>
        <w:t>xã</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Ia</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Krăi,</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huyện</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Ia</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Grai,</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tỉnh</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kern w:val="0"/>
          <w:lang w:val="vi"/>
          <w14:ligatures w14:val="none"/>
        </w:rPr>
        <w:t>Gia</w:t>
      </w:r>
      <w:r w:rsidRPr="00CE1967">
        <w:rPr>
          <w:rFonts w:ascii="Times New Roman" w:eastAsia="Times New Roman" w:hAnsi="Times New Roman" w:cs="Times New Roman"/>
          <w:i/>
          <w:spacing w:val="-2"/>
          <w:kern w:val="0"/>
          <w:lang w:val="vi"/>
          <w14:ligatures w14:val="none"/>
        </w:rPr>
        <w:t xml:space="preserve"> </w:t>
      </w:r>
      <w:r w:rsidRPr="00CE1967">
        <w:rPr>
          <w:rFonts w:ascii="Times New Roman" w:eastAsia="Times New Roman" w:hAnsi="Times New Roman" w:cs="Times New Roman"/>
          <w:i/>
          <w:spacing w:val="-4"/>
          <w:kern w:val="0"/>
          <w:lang w:val="vi"/>
          <w14:ligatures w14:val="none"/>
        </w:rPr>
        <w:t>Lai.</w:t>
      </w:r>
    </w:p>
    <w:p w14:paraId="57C9A146" w14:textId="77777777" w:rsidR="00CE1967" w:rsidRPr="00CE1967" w:rsidRDefault="00CE1967" w:rsidP="00CE1967">
      <w:pPr>
        <w:widowControl w:val="0"/>
        <w:autoSpaceDE w:val="0"/>
        <w:autoSpaceDN w:val="0"/>
        <w:spacing w:before="120" w:after="120" w:line="427" w:lineRule="auto"/>
        <w:ind w:left="159" w:right="104"/>
        <w:jc w:val="center"/>
        <w:rPr>
          <w:rFonts w:ascii="Times New Roman" w:eastAsia="Times New Roman" w:hAnsi="Times New Roman" w:cs="Times New Roman"/>
          <w:i/>
          <w:kern w:val="0"/>
          <w14:ligatures w14:val="none"/>
        </w:rPr>
      </w:pPr>
      <w:r w:rsidRPr="00CE1967">
        <w:rPr>
          <w:rFonts w:ascii="Times New Roman" w:eastAsia="Times New Roman" w:hAnsi="Times New Roman" w:cs="Times New Roman"/>
          <w:i/>
          <w:kern w:val="0"/>
          <w:lang w:val="vi"/>
          <w14:ligatures w14:val="none"/>
        </w:rPr>
        <w:t xml:space="preserve">Email: </w:t>
      </w:r>
      <w:hyperlink r:id="rId7">
        <w:r w:rsidRPr="00CE1967">
          <w:rPr>
            <w:rFonts w:ascii="Times New Roman" w:eastAsia="Times New Roman" w:hAnsi="Times New Roman" w:cs="Times New Roman"/>
            <w:i/>
            <w:kern w:val="0"/>
            <w:lang w:val="vi"/>
            <w14:ligatures w14:val="none"/>
          </w:rPr>
          <w:t>lehuongqn.1506@gmail.com</w:t>
        </w:r>
      </w:hyperlink>
    </w:p>
    <w:p w14:paraId="6D3CE713" w14:textId="77777777" w:rsidR="00CE1967" w:rsidRPr="00CE1967" w:rsidRDefault="00CE1967" w:rsidP="00CE1967">
      <w:pPr>
        <w:widowControl w:val="0"/>
        <w:autoSpaceDE w:val="0"/>
        <w:autoSpaceDN w:val="0"/>
        <w:spacing w:before="139" w:after="0" w:line="240" w:lineRule="auto"/>
        <w:rPr>
          <w:rFonts w:ascii="Times New Roman" w:eastAsia="Times New Roman" w:hAnsi="Times New Roman" w:cs="Times New Roman"/>
          <w:i/>
          <w:kern w:val="0"/>
          <w:lang w:val="vi"/>
          <w14:ligatures w14:val="none"/>
        </w:rPr>
      </w:pPr>
    </w:p>
    <w:p w14:paraId="5479AC47" w14:textId="77777777" w:rsidR="00CE1967" w:rsidRPr="00CE1967" w:rsidRDefault="00CE1967" w:rsidP="00CE1967">
      <w:pPr>
        <w:widowControl w:val="0"/>
        <w:autoSpaceDE w:val="0"/>
        <w:autoSpaceDN w:val="0"/>
        <w:spacing w:after="0" w:line="240" w:lineRule="auto"/>
        <w:ind w:left="2288" w:right="2310" w:firstLine="2"/>
        <w:jc w:val="center"/>
        <w:rPr>
          <w:rFonts w:ascii="Times New Roman" w:eastAsia="Times New Roman" w:hAnsi="Times New Roman" w:cs="Times New Roman"/>
          <w:i/>
          <w:kern w:val="0"/>
          <w14:ligatures w14:val="none"/>
        </w:rPr>
      </w:pPr>
      <w:r w:rsidRPr="00CE1967">
        <w:rPr>
          <w:rFonts w:ascii="Times New Roman" w:eastAsia="Times New Roman" w:hAnsi="Times New Roman" w:cs="Times New Roman"/>
          <w:i/>
          <w:kern w:val="0"/>
          <w:lang w:val="vi"/>
          <w14:ligatures w14:val="none"/>
        </w:rPr>
        <w:t>Ngày nhận bài: dd/mm/yyyy; Ngày sửa bài: dd/mm/yyyy; Ngày</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nhận</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đăng:</w:t>
      </w:r>
      <w:r w:rsidRPr="00CE1967">
        <w:rPr>
          <w:rFonts w:ascii="Times New Roman" w:eastAsia="Times New Roman" w:hAnsi="Times New Roman" w:cs="Times New Roman"/>
          <w:i/>
          <w:spacing w:val="-7"/>
          <w:kern w:val="0"/>
          <w:lang w:val="vi"/>
          <w14:ligatures w14:val="none"/>
        </w:rPr>
        <w:t xml:space="preserve"> </w:t>
      </w:r>
      <w:r w:rsidRPr="00CE1967">
        <w:rPr>
          <w:rFonts w:ascii="Times New Roman" w:eastAsia="Times New Roman" w:hAnsi="Times New Roman" w:cs="Times New Roman"/>
          <w:i/>
          <w:kern w:val="0"/>
          <w:lang w:val="vi"/>
          <w14:ligatures w14:val="none"/>
        </w:rPr>
        <w:t>dd/mm/yyyy;</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Ngày</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xuất</w:t>
      </w:r>
      <w:r w:rsidRPr="00CE1967">
        <w:rPr>
          <w:rFonts w:ascii="Times New Roman" w:eastAsia="Times New Roman" w:hAnsi="Times New Roman" w:cs="Times New Roman"/>
          <w:i/>
          <w:spacing w:val="-4"/>
          <w:kern w:val="0"/>
          <w:lang w:val="vi"/>
          <w14:ligatures w14:val="none"/>
        </w:rPr>
        <w:t xml:space="preserve"> </w:t>
      </w:r>
      <w:r w:rsidRPr="00CE1967">
        <w:rPr>
          <w:rFonts w:ascii="Times New Roman" w:eastAsia="Times New Roman" w:hAnsi="Times New Roman" w:cs="Times New Roman"/>
          <w:i/>
          <w:kern w:val="0"/>
          <w:lang w:val="vi"/>
          <w14:ligatures w14:val="none"/>
        </w:rPr>
        <w:t>bản:</w:t>
      </w:r>
      <w:r w:rsidRPr="00CE1967">
        <w:rPr>
          <w:rFonts w:ascii="Times New Roman" w:eastAsia="Times New Roman" w:hAnsi="Times New Roman" w:cs="Times New Roman"/>
          <w:i/>
          <w:spacing w:val="-5"/>
          <w:kern w:val="0"/>
          <w:lang w:val="vi"/>
          <w14:ligatures w14:val="none"/>
        </w:rPr>
        <w:t xml:space="preserve"> </w:t>
      </w:r>
      <w:r w:rsidRPr="00CE1967">
        <w:rPr>
          <w:rFonts w:ascii="Times New Roman" w:eastAsia="Times New Roman" w:hAnsi="Times New Roman" w:cs="Times New Roman"/>
          <w:i/>
          <w:kern w:val="0"/>
          <w:lang w:val="vi"/>
          <w14:ligatures w14:val="none"/>
        </w:rPr>
        <w:t>dd/mm/yyyy</w:t>
      </w:r>
    </w:p>
    <w:p w14:paraId="5AD2FAAE" w14:textId="77777777" w:rsidR="00CE1967" w:rsidRPr="00CE1967" w:rsidRDefault="00CE1967" w:rsidP="00CE1967">
      <w:pPr>
        <w:widowControl w:val="0"/>
        <w:autoSpaceDE w:val="0"/>
        <w:autoSpaceDN w:val="0"/>
        <w:spacing w:after="0" w:line="240" w:lineRule="auto"/>
        <w:ind w:left="2288" w:right="2310" w:firstLine="2"/>
        <w:jc w:val="center"/>
        <w:rPr>
          <w:rFonts w:ascii="Times New Roman" w:eastAsia="Times New Roman" w:hAnsi="Times New Roman" w:cs="Times New Roman"/>
          <w:i/>
          <w:kern w:val="0"/>
          <w14:ligatures w14:val="none"/>
        </w:rPr>
      </w:pPr>
    </w:p>
    <w:p w14:paraId="6AE7CBB6"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i/>
          <w:kern w:val="0"/>
          <w:lang w:val="vi"/>
          <w14:ligatures w14:val="none"/>
        </w:rPr>
      </w:pPr>
    </w:p>
    <w:p w14:paraId="597EF18A" w14:textId="77777777" w:rsidR="00CE1967" w:rsidRPr="00CE1967" w:rsidRDefault="00CE1967" w:rsidP="00CE1967">
      <w:pPr>
        <w:widowControl w:val="0"/>
        <w:autoSpaceDE w:val="0"/>
        <w:autoSpaceDN w:val="0"/>
        <w:spacing w:after="0" w:line="240" w:lineRule="auto"/>
        <w:rPr>
          <w:rFonts w:ascii="Times New Roman" w:eastAsia="Times New Roman" w:hAnsi="Times New Roman" w:cs="Times New Roman"/>
          <w:i/>
          <w:kern w:val="0"/>
          <w:lang w:val="vi"/>
          <w14:ligatures w14:val="none"/>
        </w:rPr>
      </w:pPr>
    </w:p>
    <w:p w14:paraId="76050EAD" w14:textId="77777777" w:rsidR="00CE1967" w:rsidRPr="00CE1967" w:rsidRDefault="00CE1967" w:rsidP="00CE1967">
      <w:pPr>
        <w:widowControl w:val="0"/>
        <w:autoSpaceDE w:val="0"/>
        <w:autoSpaceDN w:val="0"/>
        <w:spacing w:after="0" w:line="276" w:lineRule="auto"/>
        <w:jc w:val="both"/>
        <w:rPr>
          <w:rFonts w:ascii="Times New Roman" w:eastAsia="Times New Roman" w:hAnsi="Times New Roman" w:cs="Times New Roman"/>
          <w:b/>
          <w:bCs/>
          <w:kern w:val="0"/>
          <w:lang w:val="vi"/>
          <w14:ligatures w14:val="none"/>
        </w:rPr>
      </w:pPr>
      <w:r w:rsidRPr="00CE1967">
        <w:rPr>
          <w:rFonts w:ascii="Times New Roman" w:eastAsia="Times New Roman" w:hAnsi="Times New Roman" w:cs="Times New Roman"/>
          <w:b/>
          <w:bCs/>
          <w:kern w:val="0"/>
          <w:lang w:val="vi"/>
          <w14:ligatures w14:val="none"/>
        </w:rPr>
        <w:t>TÓM TẮT</w:t>
      </w:r>
    </w:p>
    <w:p w14:paraId="3B10F0FE" w14:textId="77777777" w:rsidR="00CE1967" w:rsidRPr="00CE1967" w:rsidRDefault="00CE1967" w:rsidP="00CE1967">
      <w:pPr>
        <w:widowControl w:val="0"/>
        <w:autoSpaceDE w:val="0"/>
        <w:autoSpaceDN w:val="0"/>
        <w:spacing w:before="120" w:after="120" w:line="276" w:lineRule="auto"/>
        <w:ind w:firstLine="567"/>
        <w:jc w:val="both"/>
        <w:rPr>
          <w:rFonts w:ascii="Times New Roman" w:eastAsia="Times New Roman" w:hAnsi="Times New Roman" w:cs="Times New Roman"/>
          <w:kern w:val="0"/>
          <w:sz w:val="20"/>
          <w:szCs w:val="20"/>
          <w:lang w:val="vi"/>
          <w14:ligatures w14:val="none"/>
        </w:rPr>
      </w:pPr>
      <w:r w:rsidRPr="00CE1967">
        <w:rPr>
          <w:rFonts w:ascii="Times New Roman" w:eastAsia="Calibri" w:hAnsi="Times New Roman" w:cs="Times New Roman"/>
          <w:kern w:val="0"/>
          <w:sz w:val="20"/>
          <w:szCs w:val="20"/>
          <w:lang w:val="en-AU"/>
          <w14:ligatures w14:val="none"/>
        </w:rPr>
        <w:t xml:space="preserve">Áp dụng công nghệ thông tin vào dạy học đang là một xu hướng của dạy học hiện đại. Điển hình phương pháp dạy học hợp tác đang được triển khai rộng rãi ở nhiều bậc học. Ngoài việc tối ưu hóa năng lực cá nhân, năng lực tự học, năng lực tự tìm hiểu tri thức, phương pháp dạy học hợp tác còn giúp người học/học sinh còn phát triển thêm nhiều năng lực chung khác như năng lực làm việc theo nhóm, năng lực giao tiếp, năng lực phản biện,  năng lực diễn giải, trình bày một vấn đề,... Ở Việt Nam, các phương pháp dạy học hợp tác chỉ mới triển khai ở cấp đại học, một phần ở cấp phổ thông và chưa phổ biến nhiều ở cấp tiểu học. </w:t>
      </w:r>
      <w:r w:rsidRPr="00CE1967">
        <w:rPr>
          <w:rFonts w:ascii="Times New Roman" w:eastAsia="Times New Roman" w:hAnsi="Times New Roman" w:cs="Times New Roman"/>
          <w:kern w:val="0"/>
          <w:sz w:val="20"/>
          <w:szCs w:val="20"/>
          <w:lang w:val="vi"/>
          <w14:ligatures w14:val="none"/>
        </w:rPr>
        <w:t xml:space="preserve">Dạy học hợp tác đang được sử dụng ở nhiều môn học khác nhau trong đó có Toán học trong chương trình Tiểu học. Tuy nhiên, việc vận dụng phương pháp dạy học hợp tác trong nội dung Toán nâng cao còn khá hạn chế và còn mang tính chất hình thức, chưa thực sự phát huy hết ưu điểm của phương pháp. </w:t>
      </w:r>
      <w:r w:rsidRPr="00CE1967">
        <w:rPr>
          <w:rFonts w:ascii="Times New Roman" w:eastAsia="Calibri" w:hAnsi="Times New Roman" w:cs="Times New Roman"/>
          <w:kern w:val="0"/>
          <w:sz w:val="20"/>
          <w:szCs w:val="20"/>
          <w:lang w:val="en-AU"/>
          <w14:ligatures w14:val="none"/>
        </w:rPr>
        <w:t xml:space="preserve">Nhằm làm rõ thêm về phương pháp dạy học hợp tác và tìm hiểu vận dụng vào việc dạy học ở tiểu học, trong bài báo này, chúng tôi: (i) tóm tắt nội dung, cách thức triển khai và phân tích các ưu nhược điểm của các phương pháp dạy học hợp tác; (ii) vận dụng vào dạy học nội dung  “Giải bài toán bằng phương pháp giả thiết tạm” ở chương trình </w:t>
      </w:r>
      <w:r w:rsidRPr="00CE1967">
        <w:rPr>
          <w:rFonts w:ascii="Times New Roman" w:eastAsia="Calibri" w:hAnsi="Times New Roman" w:cs="Times New Roman"/>
          <w:kern w:val="0"/>
          <w:sz w:val="20"/>
          <w:szCs w:val="20"/>
          <w:lang w:val="vi-VN"/>
          <w14:ligatures w14:val="none"/>
        </w:rPr>
        <w:t>T</w:t>
      </w:r>
      <w:r w:rsidRPr="00CE1967">
        <w:rPr>
          <w:rFonts w:ascii="Times New Roman" w:eastAsia="Calibri" w:hAnsi="Times New Roman" w:cs="Times New Roman"/>
          <w:kern w:val="0"/>
          <w:sz w:val="20"/>
          <w:szCs w:val="20"/>
          <w:lang w:val="en-AU"/>
          <w14:ligatures w14:val="none"/>
        </w:rPr>
        <w:t>iểu học và từ đó, làm rõ thêm cơ sở thực tế và lý luận trong việc triển khai phương pháp dạy học hợp tác cho cấp bậc tiểu học.</w:t>
      </w:r>
    </w:p>
    <w:p w14:paraId="13FA1AB7" w14:textId="77777777" w:rsidR="00CE1967" w:rsidRPr="00CE1967" w:rsidRDefault="00CE1967" w:rsidP="007073FE">
      <w:pPr>
        <w:widowControl w:val="0"/>
        <w:autoSpaceDE w:val="0"/>
        <w:autoSpaceDN w:val="0"/>
        <w:spacing w:before="120" w:after="120" w:line="240" w:lineRule="auto"/>
        <w:rPr>
          <w:rFonts w:ascii="Times New Roman" w:eastAsia="Times New Roman" w:hAnsi="Times New Roman" w:cs="Times New Roman"/>
          <w:i/>
          <w:iCs/>
          <w:kern w:val="0"/>
          <w:sz w:val="20"/>
          <w:szCs w:val="20"/>
          <w:lang w:val="vi"/>
          <w14:ligatures w14:val="none"/>
        </w:rPr>
      </w:pPr>
      <w:r w:rsidRPr="00CE1967">
        <w:rPr>
          <w:rFonts w:ascii="Times New Roman" w:eastAsia="Times New Roman" w:hAnsi="Times New Roman" w:cs="Times New Roman"/>
          <w:b/>
          <w:bCs/>
          <w:kern w:val="0"/>
          <w:sz w:val="20"/>
          <w:szCs w:val="20"/>
          <w:lang w:val="vi"/>
          <w14:ligatures w14:val="none"/>
        </w:rPr>
        <w:t>Từ khóa:</w:t>
      </w:r>
      <w:r w:rsidRPr="00CE1967">
        <w:rPr>
          <w:rFonts w:ascii="Times New Roman" w:eastAsia="Times New Roman" w:hAnsi="Times New Roman" w:cs="Times New Roman"/>
          <w:b/>
          <w:bCs/>
          <w:i/>
          <w:iCs/>
          <w:kern w:val="0"/>
          <w:sz w:val="20"/>
          <w:szCs w:val="20"/>
          <w:lang w:val="vi"/>
          <w14:ligatures w14:val="none"/>
        </w:rPr>
        <w:t xml:space="preserve"> </w:t>
      </w:r>
      <w:r w:rsidRPr="00CE1967">
        <w:rPr>
          <w:rFonts w:ascii="Times New Roman" w:eastAsia="Times New Roman" w:hAnsi="Times New Roman" w:cs="Times New Roman"/>
          <w:i/>
          <w:iCs/>
          <w:kern w:val="0"/>
          <w:sz w:val="20"/>
          <w:szCs w:val="20"/>
          <w:lang w:val="vi"/>
          <w14:ligatures w14:val="none"/>
        </w:rPr>
        <w:t>dạy học hợp tác, giả thiết tạm, phương pháp.</w:t>
      </w:r>
    </w:p>
    <w:bookmarkEnd w:id="0"/>
    <w:p w14:paraId="0AB18E3F" w14:textId="77777777" w:rsidR="0003516A" w:rsidRPr="00CE1967" w:rsidRDefault="0003516A" w:rsidP="007073FE">
      <w:pPr>
        <w:pStyle w:val="ListParagraph"/>
        <w:numPr>
          <w:ilvl w:val="0"/>
          <w:numId w:val="1"/>
        </w:numPr>
        <w:spacing w:before="120" w:after="120" w:line="240" w:lineRule="auto"/>
        <w:rPr>
          <w:rFonts w:ascii="Times New Roman" w:hAnsi="Times New Roman" w:cs="Times New Roman"/>
          <w:b/>
          <w:bCs/>
        </w:rPr>
        <w:sectPr w:rsidR="0003516A" w:rsidRPr="00CE1967" w:rsidSect="003E7AF1">
          <w:type w:val="continuous"/>
          <w:pgSz w:w="11906" w:h="16838" w:code="9"/>
          <w:pgMar w:top="1134" w:right="1134" w:bottom="1134" w:left="1418" w:header="720" w:footer="720" w:gutter="0"/>
          <w:cols w:space="708"/>
          <w:docGrid w:linePitch="360"/>
        </w:sectPr>
      </w:pPr>
    </w:p>
    <w:p w14:paraId="5AC3E2D4" w14:textId="0283CD40" w:rsidR="00B43694" w:rsidRPr="00CE1967" w:rsidRDefault="00B43694" w:rsidP="007073FE">
      <w:pPr>
        <w:pStyle w:val="ListParagraph"/>
        <w:numPr>
          <w:ilvl w:val="0"/>
          <w:numId w:val="1"/>
        </w:numPr>
        <w:spacing w:before="120" w:after="120" w:line="240" w:lineRule="auto"/>
        <w:ind w:left="567" w:hanging="567"/>
        <w:rPr>
          <w:rFonts w:ascii="Times New Roman" w:hAnsi="Times New Roman" w:cs="Times New Roman"/>
          <w:b/>
          <w:bCs/>
        </w:rPr>
      </w:pPr>
      <w:r w:rsidRPr="00CE1967">
        <w:rPr>
          <w:rFonts w:ascii="Times New Roman" w:hAnsi="Times New Roman" w:cs="Times New Roman"/>
          <w:b/>
          <w:bCs/>
        </w:rPr>
        <w:t>MỞ ĐẦU</w:t>
      </w:r>
    </w:p>
    <w:p w14:paraId="74DC1BA3" w14:textId="716D1C53" w:rsidR="00917F00" w:rsidRDefault="002248A9" w:rsidP="007073FE">
      <w:pPr>
        <w:spacing w:before="120" w:after="120" w:line="240" w:lineRule="auto"/>
        <w:ind w:firstLine="567"/>
        <w:jc w:val="both"/>
        <w:rPr>
          <w:rFonts w:ascii="Times New Roman" w:eastAsia="Calibri" w:hAnsi="Times New Roman" w:cs="Times New Roman"/>
          <w:bCs/>
          <w:kern w:val="0"/>
          <w:lang w:val="en-AU"/>
          <w14:ligatures w14:val="none"/>
        </w:rPr>
      </w:pPr>
      <w:r w:rsidRPr="00CE1967">
        <w:rPr>
          <w:rFonts w:ascii="Times New Roman" w:eastAsia="Calibri" w:hAnsi="Times New Roman" w:cs="Times New Roman"/>
          <w:bCs/>
          <w:kern w:val="0"/>
          <w:lang w:val="en-AU"/>
          <w14:ligatures w14:val="none"/>
        </w:rPr>
        <w:t xml:space="preserve">Thế giới đang trong tiến trình toàn cầu hóa và hội nhập quốc tế, đặc biệt là số hóa và tin học hóa mọi vấn đề của xã hội, trong đó giáo dục. Có thể thấy rằng việc sử dụng công nghệ thông tin vào giáo dục đã là điều thiết yếu trong dạy học của giáo viên và học tập của học sinh. </w:t>
      </w:r>
      <w:r w:rsidR="00917F00" w:rsidRPr="00CE1967">
        <w:rPr>
          <w:rFonts w:ascii="Times New Roman" w:eastAsia="Calibri" w:hAnsi="Times New Roman" w:cs="Times New Roman"/>
          <w:bCs/>
          <w:kern w:val="0"/>
          <w:lang w:val="en-AU"/>
          <w14:ligatures w14:val="none"/>
        </w:rPr>
        <w:t>Với việc chuyển đổi số thúc đẩy một nền giáo dục mở giúp con người mở rộng phạm vi tiếp cận kiến thức, giúp người học dễ dàng tiếp cận với những nguồn kiến thức khác nhau, cá</w:t>
      </w:r>
      <w:r w:rsidR="00917F00">
        <w:rPr>
          <w:rFonts w:ascii="Times New Roman" w:eastAsia="Calibri" w:hAnsi="Times New Roman" w:cs="Times New Roman"/>
          <w:bCs/>
          <w:kern w:val="0"/>
          <w:lang w:val="en-AU"/>
          <w14:ligatures w14:val="none"/>
        </w:rPr>
        <w:t xml:space="preserve"> nhân</w:t>
      </w:r>
    </w:p>
    <w:p w14:paraId="6BE2E3C5" w14:textId="1F0B1F55" w:rsidR="00917F00" w:rsidRDefault="00917F00" w:rsidP="007073FE">
      <w:pPr>
        <w:spacing w:before="120" w:after="120" w:line="240" w:lineRule="auto"/>
        <w:ind w:firstLine="567"/>
        <w:jc w:val="both"/>
        <w:rPr>
          <w:rFonts w:ascii="Times New Roman" w:eastAsia="Calibri" w:hAnsi="Times New Roman" w:cs="Times New Roman"/>
          <w:bCs/>
          <w:kern w:val="0"/>
          <w:lang w:val="en-AU"/>
          <w14:ligatures w14:val="none"/>
        </w:rPr>
      </w:pPr>
      <w:r>
        <w:rPr>
          <w:rFonts w:ascii="Times New Roman" w:eastAsia="Calibri" w:hAnsi="Times New Roman" w:cs="Times New Roman"/>
          <w:bCs/>
          <w:noProof/>
          <w:kern w:val="0"/>
          <w:lang w:val="en-AU"/>
        </w:rPr>
        <mc:AlternateContent>
          <mc:Choice Requires="wps">
            <w:drawing>
              <wp:anchor distT="0" distB="0" distL="114300" distR="114300" simplePos="0" relativeHeight="251698176" behindDoc="0" locked="0" layoutInCell="1" allowOverlap="1" wp14:anchorId="2C7A2C6D" wp14:editId="2DF99EED">
                <wp:simplePos x="0" y="0"/>
                <wp:positionH relativeFrom="column">
                  <wp:posOffset>-635</wp:posOffset>
                </wp:positionH>
                <wp:positionV relativeFrom="paragraph">
                  <wp:posOffset>201295</wp:posOffset>
                </wp:positionV>
                <wp:extent cx="2025650" cy="0"/>
                <wp:effectExtent l="0" t="0" r="0" b="0"/>
                <wp:wrapNone/>
                <wp:docPr id="277046752" name="Straight Connector 2"/>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06EDA" id="Straight Connector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05pt,15.85pt" to="159.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tG1mQEAAIgDAAAOAAAAZHJzL2Uyb0RvYy54bWysU9uO0zAQfUfiHyy/06SVd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" strokecolor="black [3200]" strokeweight=".5pt">
                <v:stroke joinstyle="miter"/>
              </v:line>
            </w:pict>
          </mc:Fallback>
        </mc:AlternateContent>
      </w:r>
    </w:p>
    <w:p w14:paraId="74A87349" w14:textId="21B7B0EC" w:rsidR="00917F00" w:rsidRPr="00917F00" w:rsidRDefault="00917F00" w:rsidP="00917F00">
      <w:pPr>
        <w:spacing w:before="120" w:after="120" w:line="240" w:lineRule="auto"/>
        <w:jc w:val="both"/>
        <w:rPr>
          <w:rFonts w:ascii="Times New Roman" w:eastAsia="Calibri" w:hAnsi="Times New Roman" w:cs="Times New Roman"/>
          <w:bCs/>
          <w:kern w:val="0"/>
          <w:lang w:val="en-AU"/>
          <w14:ligatures w14:val="none"/>
        </w:rPr>
      </w:pPr>
      <w:r w:rsidRPr="00917F00">
        <w:rPr>
          <w:rFonts w:ascii="Times New Roman" w:eastAsia="Times New Roman" w:hAnsi="Times New Roman" w:cs="Times New Roman"/>
          <w:i/>
          <w:iCs/>
          <w:kern w:val="0"/>
          <w:sz w:val="20"/>
          <w:szCs w:val="20"/>
          <w14:ligatures w14:val="none"/>
        </w:rPr>
        <w:t>*Tác giả liên hệ chính.</w:t>
      </w:r>
    </w:p>
    <w:p w14:paraId="55FD0626" w14:textId="49CB5C48" w:rsidR="00917F00" w:rsidRPr="00917F00" w:rsidRDefault="00917F00" w:rsidP="00917F00">
      <w:pPr>
        <w:tabs>
          <w:tab w:val="right" w:leader="hyphen" w:pos="9072"/>
        </w:tabs>
        <w:spacing w:before="120" w:after="120" w:line="240" w:lineRule="auto"/>
        <w:jc w:val="both"/>
        <w:rPr>
          <w:rFonts w:ascii="Times New Roman" w:eastAsia="Times New Roman" w:hAnsi="Times New Roman" w:cs="Times New Roman"/>
          <w:i/>
          <w:iCs/>
          <w:kern w:val="0"/>
          <w:sz w:val="20"/>
          <w:szCs w:val="20"/>
          <w14:ligatures w14:val="none"/>
        </w:rPr>
      </w:pPr>
      <w:r w:rsidRPr="00917F00">
        <w:rPr>
          <w:rFonts w:ascii="Times New Roman" w:eastAsia="Times New Roman" w:hAnsi="Times New Roman" w:cs="Times New Roman"/>
          <w:i/>
          <w:iCs/>
          <w:kern w:val="0"/>
          <w:sz w:val="20"/>
          <w:szCs w:val="20"/>
          <w14:ligatures w14:val="none"/>
        </w:rPr>
        <w:t xml:space="preserve">Email: </w:t>
      </w:r>
      <w:hyperlink r:id="rId8" w:history="1">
        <w:r w:rsidRPr="00480EDB">
          <w:rPr>
            <w:rStyle w:val="Hyperlink"/>
            <w:rFonts w:ascii="Times New Roman" w:eastAsia="Times New Roman" w:hAnsi="Times New Roman" w:cs="Times New Roman"/>
            <w:i/>
            <w:iCs/>
            <w:kern w:val="0"/>
            <w:sz w:val="20"/>
            <w:szCs w:val="20"/>
            <w14:ligatures w14:val="none"/>
          </w:rPr>
          <w:t>lehuongqn.1506@gmail.com</w:t>
        </w:r>
      </w:hyperlink>
      <w:r>
        <w:rPr>
          <w:rFonts w:ascii="Times New Roman" w:eastAsia="Times New Roman" w:hAnsi="Times New Roman" w:cs="Times New Roman"/>
          <w:i/>
          <w:iCs/>
          <w:kern w:val="0"/>
          <w:sz w:val="20"/>
          <w:szCs w:val="20"/>
          <w14:ligatures w14:val="none"/>
        </w:rPr>
        <w:t xml:space="preserve"> </w:t>
      </w:r>
    </w:p>
    <w:p w14:paraId="09F54FF3" w14:textId="1EB70B71" w:rsidR="00B43694" w:rsidRPr="00CE1967" w:rsidRDefault="002248A9" w:rsidP="00917F00">
      <w:pPr>
        <w:spacing w:before="120" w:after="120" w:line="240" w:lineRule="auto"/>
        <w:jc w:val="both"/>
        <w:rPr>
          <w:rFonts w:ascii="Times New Roman" w:eastAsia="Calibri" w:hAnsi="Times New Roman" w:cs="Times New Roman"/>
          <w:bCs/>
          <w:color w:val="000000" w:themeColor="text1"/>
          <w:kern w:val="0"/>
          <w:lang w:val="vi-VN"/>
          <w14:ligatures w14:val="none"/>
        </w:rPr>
      </w:pPr>
      <w:r w:rsidRPr="00CE1967">
        <w:rPr>
          <w:rFonts w:ascii="Times New Roman" w:eastAsia="Calibri" w:hAnsi="Times New Roman" w:cs="Times New Roman"/>
          <w:bCs/>
          <w:kern w:val="0"/>
          <w:lang w:val="en-AU"/>
          <w14:ligatures w14:val="none"/>
        </w:rPr>
        <w:t xml:space="preserve">hóa việc học tập của học sinh. Tuy nhiên, mặt trái của việc sử dụng công nghệ thông tin vào giáo dục </w:t>
      </w:r>
      <w:r w:rsidR="000D7CE2" w:rsidRPr="00CE1967">
        <w:rPr>
          <w:rFonts w:ascii="Times New Roman" w:eastAsia="Calibri" w:hAnsi="Times New Roman" w:cs="Times New Roman"/>
          <w:bCs/>
          <w:kern w:val="0"/>
          <w:lang w:val="en-AU"/>
          <w14:ligatures w14:val="none"/>
        </w:rPr>
        <w:t>là</w:t>
      </w:r>
      <w:r w:rsidRPr="00CE1967">
        <w:rPr>
          <w:rFonts w:ascii="Times New Roman" w:eastAsia="Calibri" w:hAnsi="Times New Roman" w:cs="Times New Roman"/>
          <w:bCs/>
          <w:kern w:val="0"/>
          <w:lang w:val="en-AU"/>
          <w14:ligatures w14:val="none"/>
        </w:rPr>
        <w:t xml:space="preserve"> làm ảnh hưởng tới kĩ năng giao tiếp và hợp tác của người học</w:t>
      </w:r>
      <w:r w:rsidR="000D7CE2" w:rsidRPr="00CE1967">
        <w:rPr>
          <w:rFonts w:ascii="Times New Roman" w:eastAsia="Calibri" w:hAnsi="Times New Roman" w:cs="Times New Roman"/>
          <w:bCs/>
          <w:kern w:val="0"/>
          <w:lang w:val="en-AU"/>
          <w14:ligatures w14:val="none"/>
        </w:rPr>
        <w:t>.</w:t>
      </w:r>
      <w:r w:rsidRPr="00CE1967">
        <w:rPr>
          <w:rFonts w:ascii="Times New Roman" w:eastAsia="Calibri" w:hAnsi="Times New Roman" w:cs="Times New Roman"/>
          <w:bCs/>
          <w:kern w:val="0"/>
          <w:lang w:val="en-AU"/>
          <w14:ligatures w14:val="none"/>
        </w:rPr>
        <w:t xml:space="preserve">  </w:t>
      </w:r>
      <w:r w:rsidR="00B43694" w:rsidRPr="00CE1967">
        <w:rPr>
          <w:rFonts w:ascii="Times New Roman" w:eastAsia="Calibri" w:hAnsi="Times New Roman" w:cs="Times New Roman"/>
          <w:bCs/>
          <w:kern w:val="0"/>
          <w:lang w:val="en-AU"/>
          <w14:ligatures w14:val="none"/>
        </w:rPr>
        <w:t>Trong xã hội ngày càng toàn cầu hóa và phức tạp thì kĩ năng làm việc hợp tác trở nên quan trọng hơn bao giờ hết. Dạy học hợp tác ngay từ lứa tuổi Tiểu học sẽ giúp học sinh chuẩn bị cho tương lai, nơi học sinh sẽ phải làm việc với những người có nền văn hóa, ngôn ngữ và quan điểm khác nhau. Chính vì vậy, chương trình GDPT 2018 đã đưa ra mục tiêu</w:t>
      </w:r>
      <w:r w:rsidR="00CE1967">
        <w:rPr>
          <w:rFonts w:ascii="Times New Roman" w:eastAsia="Calibri" w:hAnsi="Times New Roman" w:cs="Times New Roman"/>
          <w:bCs/>
          <w:kern w:val="0"/>
          <w:vertAlign w:val="superscript"/>
          <w:lang w:val="en-AU"/>
          <w14:ligatures w14:val="none"/>
        </w:rPr>
        <w:t>6</w:t>
      </w:r>
      <w:r w:rsidR="00B43694" w:rsidRPr="00CE1967">
        <w:rPr>
          <w:rFonts w:ascii="Times New Roman" w:eastAsia="Calibri" w:hAnsi="Times New Roman" w:cs="Times New Roman"/>
          <w:bCs/>
          <w:kern w:val="0"/>
          <w:lang w:val="en-AU"/>
          <w14:ligatures w14:val="none"/>
        </w:rPr>
        <w:t xml:space="preserve">: “…Giúp học sinh làm chủ kiến thức phổ thông, biết vận dụng hiệu quả kiến thức, kĩ năng đã học vào đời sống và tự học suốt đời, có định hướng lựa chọn nghề nghiệp phù hợp, biết xây dựng và phát triển hài hòa các mối </w:t>
      </w:r>
      <w:r w:rsidR="00B43694" w:rsidRPr="00CE1967">
        <w:rPr>
          <w:rFonts w:ascii="Times New Roman" w:eastAsia="Calibri" w:hAnsi="Times New Roman" w:cs="Times New Roman"/>
          <w:bCs/>
          <w:kern w:val="0"/>
          <w:lang w:val="en-AU"/>
          <w14:ligatures w14:val="none"/>
        </w:rPr>
        <w:lastRenderedPageBreak/>
        <w:t>quan hệ xã hội, có cá tính, nhân cách và đời sống tâm hồn phong phú…”</w:t>
      </w:r>
      <w:r w:rsidR="00B43694" w:rsidRPr="00CE1967">
        <w:rPr>
          <w:rFonts w:ascii="Times New Roman" w:eastAsia="Calibri" w:hAnsi="Times New Roman" w:cs="Times New Roman"/>
          <w:bCs/>
          <w:color w:val="000000" w:themeColor="text1"/>
          <w:kern w:val="0"/>
          <w:lang w:val="en-AU"/>
          <w14:ligatures w14:val="none"/>
        </w:rPr>
        <w:t>. Với mục tiêu đó thì học sinh không chỉ học để chiếm lĩnh kiến thức mà còn có năng lực hòa nhập với xã hội, một trong những năng lực đó là năng lực hợp tác. Sự hợp tác giữa con người với con người tạo nên xã hội loài người. Vì thế, dạy học hợp tác nhằm tạo cho học sinh phát triển khả năng hợp tác giữa người với người.</w:t>
      </w:r>
    </w:p>
    <w:p w14:paraId="5BDBC950" w14:textId="257D1F94" w:rsidR="00FD793A" w:rsidRPr="00CE1967" w:rsidRDefault="00FD793A" w:rsidP="007073FE">
      <w:pPr>
        <w:spacing w:before="120" w:after="120" w:line="240" w:lineRule="auto"/>
        <w:ind w:firstLine="567"/>
        <w:jc w:val="both"/>
        <w:rPr>
          <w:rFonts w:ascii="Times New Roman" w:eastAsia="Calibri" w:hAnsi="Times New Roman" w:cs="Times New Roman"/>
          <w:bCs/>
          <w:color w:val="000000" w:themeColor="text1"/>
          <w:kern w:val="0"/>
          <w:lang w:val="vi-VN"/>
          <w14:ligatures w14:val="none"/>
        </w:rPr>
      </w:pPr>
      <w:r w:rsidRPr="00CE1967">
        <w:rPr>
          <w:rFonts w:ascii="Times New Roman" w:eastAsia="Calibri" w:hAnsi="Times New Roman" w:cs="Times New Roman"/>
          <w:bCs/>
          <w:color w:val="000000" w:themeColor="text1"/>
          <w:kern w:val="0"/>
          <w:lang w:val="vi-VN"/>
          <w14:ligatures w14:val="none"/>
        </w:rPr>
        <w:t>Công cuộc cải cách giáo dục tại Việt Nam đang diễn ra khá quyết liệt và mạnh mẽ chuyển từ cách thức quản lí trường học đến phương pháp dạy học của giáo viên. Trước kia, với phương pháp dạy học truyền thống thì môi trường học tập chỉ trong phạm vi lớp học, giáo viên ít chú ý và quan tâm đến cách tiếp cận và phong cách học tập của sinh.</w:t>
      </w:r>
      <w:r w:rsidR="00181742" w:rsidRPr="00CE1967">
        <w:rPr>
          <w:rFonts w:ascii="Times New Roman" w:eastAsia="Calibri" w:hAnsi="Times New Roman" w:cs="Times New Roman"/>
          <w:bCs/>
          <w:color w:val="000000" w:themeColor="text1"/>
          <w:kern w:val="0"/>
          <w:lang w:val="vi-VN"/>
          <w14:ligatures w14:val="none"/>
        </w:rPr>
        <w:t xml:space="preserve"> Với mỗi một nội dung kiến thức giáo viên sẽ có những bài soạn sẵn, khá giống nhau giữa mỗi giáo viên, mỗi lớp học, những kiến thức giáo viên soạn ra yêu cầu học sinh phải tiếp thu đầy đủ một cách thụ động. Với những pương pháp dạy học truyền thống thì quá trình dạy học chỉ theo một hướng giáo viên – người học. Từ cách tiếp cận lấy người học làm trung tâm, những phương pháp dạy học hiện đại đã mang “làn gió” tích cực tới cho nền giáo dục. Dạy học hợp tác là một trong những phương pháp dạy học hiện đại đem lại những ưu điểm, hiệu quả giúp học sinh tích cực, chủ động trong quá trình học tập, tiếp thu kiến thức.</w:t>
      </w:r>
      <w:r w:rsidR="00F7787E" w:rsidRPr="00CE1967">
        <w:rPr>
          <w:rFonts w:ascii="Times New Roman" w:eastAsia="Calibri" w:hAnsi="Times New Roman" w:cs="Times New Roman"/>
          <w:bCs/>
          <w:color w:val="000000" w:themeColor="text1"/>
          <w:kern w:val="0"/>
          <w:lang w:val="vi-VN"/>
          <w14:ligatures w14:val="none"/>
        </w:rPr>
        <w:t xml:space="preserve"> Với dạy học hợp tác, quá trình dạy học là sự tương tác đa chiều giữa giáo viên – học sinh, học sinh – giáo viên, học sinh -  học sinh. Kiến thức không chỉ còn là chủ quan của giáo viên mà là sự tổng hợp, nhận xét của tất cả thành viên tham gia vào quá trình dạy học. Từ đó, góp phần giúp học sinh cải thiện khả năng giao tiếp, mạnh dạn, tự tin khi xử lí các vấn đề trong học tập và cuộc sống. Tuy nhiên, dạy học hợp tác lại chưa được sử dụng phổ biến trong nhà trường Tiểu học. Do đó, mục tiêu của bài báo là nhằm tóm tắt những nét cơ bản nhất của phương pháp dạy học hợp tác và tìm hiểu vận dụng vào một nội dung cụ thể ở Tiểu học.</w:t>
      </w:r>
    </w:p>
    <w:p w14:paraId="582513FE" w14:textId="2C180129" w:rsidR="00892D82" w:rsidRPr="00CE1967" w:rsidRDefault="00892D82" w:rsidP="007073FE">
      <w:pPr>
        <w:spacing w:before="120" w:after="120" w:line="240" w:lineRule="auto"/>
        <w:ind w:firstLine="567"/>
        <w:jc w:val="both"/>
        <w:rPr>
          <w:rFonts w:ascii="Times New Roman" w:eastAsia="Calibri" w:hAnsi="Times New Roman" w:cs="Times New Roman"/>
          <w:bCs/>
          <w:color w:val="000000"/>
          <w:kern w:val="0"/>
          <w:lang w:val="vi-VN"/>
          <w14:ligatures w14:val="none"/>
        </w:rPr>
      </w:pPr>
      <w:r w:rsidRPr="00CE1967">
        <w:rPr>
          <w:rFonts w:ascii="Times New Roman" w:eastAsia="Calibri" w:hAnsi="Times New Roman" w:cs="Times New Roman"/>
          <w:bCs/>
          <w:color w:val="000000"/>
          <w:kern w:val="0"/>
          <w:lang w:val="en-AU"/>
          <w14:ligatures w14:val="none"/>
        </w:rPr>
        <w:t xml:space="preserve">Môn Toán là một môn học cơ bản và quan trọng trong giáo dục vì nó phát triển kĩ năng tư duy logic, giải quyết vấn đề và có nhiều ứng dụng trong cuộc sống hàng ngày và nhiều lĩnh vực khác nhau. Tuy nhiên, Toán học có tính chất trừu tượng, điều này làm cho môn Toán trở nên khó khăn đối với học sinh, đặc biệt là học sinh Tiểu học. Nhưng cũng chính từ sự trừu tượng đó lại kích thích sự tò mò, muốn chinh phục kiến thức của học sinh. </w:t>
      </w:r>
      <w:r w:rsidRPr="00CE1967">
        <w:rPr>
          <w:rFonts w:ascii="Times New Roman" w:eastAsia="Times New Roman" w:hAnsi="Times New Roman" w:cs="Times New Roman"/>
        </w:rPr>
        <w:t xml:space="preserve">Ở Tiểu học, mức độ khó của bài toán được nâng cao dần cho phù hợp với trình độ và nhận thức của các em, giúp </w:t>
      </w:r>
      <w:r w:rsidRPr="00CE1967">
        <w:rPr>
          <w:rFonts w:ascii="Times New Roman" w:eastAsia="Times New Roman" w:hAnsi="Times New Roman" w:cs="Times New Roman"/>
        </w:rPr>
        <w:t xml:space="preserve">cho các em làm quen được với nhiều dạng bài khác nhau từ dễ đến khó. Có nhiều phương pháp giải toán như: phương pháp sơ đồ đoạn thẳng, phương pháp tính ngược từ cuối, phương pháp giả thiết tạm, phương pháp khử,… Phương pháp giả thiết tạm là một phương pháp điển hình, một thuật toán, một công cụ có hiệu quả để giải các bài toán có lời văn ở lớp 4, 5. Khi giải bằng phương pháp này thì đòi hỏi người học phải có trí tưởng tượng phong phú và phải biết vận dụng một cách linh hoạt. </w:t>
      </w:r>
      <w:r w:rsidR="00F7787E" w:rsidRPr="00CE1967">
        <w:rPr>
          <w:rFonts w:ascii="Times New Roman" w:eastAsia="Times New Roman" w:hAnsi="Times New Roman" w:cs="Times New Roman"/>
          <w:lang w:val="vi-VN"/>
        </w:rPr>
        <w:t>Trong bài báo này</w:t>
      </w:r>
      <w:r w:rsidR="00F722BB" w:rsidRPr="00CE1967">
        <w:rPr>
          <w:rFonts w:ascii="Times New Roman" w:eastAsia="Times New Roman" w:hAnsi="Times New Roman" w:cs="Times New Roman"/>
          <w:lang w:val="vi-VN"/>
        </w:rPr>
        <w:t>, chúng tôi tiến hành thực nghiệm phương pháp dạy học hợp tác vào nội dung “Giải bài toán bằng phương pháp giả thiết tạm” để bổ sung thêm cơ sở thực tế và lí luận cho việc triển khai phương pháp.</w:t>
      </w:r>
    </w:p>
    <w:p w14:paraId="2461D94A" w14:textId="5822034B" w:rsidR="00B43694" w:rsidRPr="00CE1967" w:rsidRDefault="00892D82" w:rsidP="007073FE">
      <w:pPr>
        <w:pStyle w:val="ListParagraph"/>
        <w:numPr>
          <w:ilvl w:val="0"/>
          <w:numId w:val="1"/>
        </w:numPr>
        <w:spacing w:before="120" w:after="120" w:line="240" w:lineRule="auto"/>
        <w:ind w:left="567" w:hanging="567"/>
        <w:rPr>
          <w:rFonts w:ascii="Times New Roman" w:hAnsi="Times New Roman" w:cs="Times New Roman"/>
          <w:b/>
          <w:bCs/>
        </w:rPr>
      </w:pPr>
      <w:r w:rsidRPr="00CE1967">
        <w:rPr>
          <w:rFonts w:ascii="Times New Roman" w:hAnsi="Times New Roman" w:cs="Times New Roman"/>
          <w:b/>
          <w:bCs/>
        </w:rPr>
        <w:t>NỘI DUNG NGHIÊN CỨU</w:t>
      </w:r>
    </w:p>
    <w:p w14:paraId="137BE447" w14:textId="14371E73" w:rsidR="00892D82" w:rsidRPr="00CE1967" w:rsidRDefault="00892D82" w:rsidP="007073FE">
      <w:pPr>
        <w:pStyle w:val="ListParagraph"/>
        <w:numPr>
          <w:ilvl w:val="1"/>
          <w:numId w:val="1"/>
        </w:numPr>
        <w:spacing w:before="120" w:after="120" w:line="240" w:lineRule="auto"/>
        <w:ind w:left="567" w:hanging="567"/>
        <w:rPr>
          <w:rFonts w:ascii="Times New Roman" w:hAnsi="Times New Roman" w:cs="Times New Roman"/>
          <w:b/>
          <w:bCs/>
        </w:rPr>
      </w:pPr>
      <w:r w:rsidRPr="00CE1967">
        <w:rPr>
          <w:rFonts w:ascii="Times New Roman" w:hAnsi="Times New Roman" w:cs="Times New Roman"/>
          <w:b/>
          <w:bCs/>
        </w:rPr>
        <w:t>Phương pháp dạy học hợp tác</w:t>
      </w:r>
    </w:p>
    <w:p w14:paraId="1149DDAC" w14:textId="6F021FCC" w:rsidR="0003516A" w:rsidRPr="007073FE" w:rsidRDefault="00892D82" w:rsidP="007073FE">
      <w:pPr>
        <w:pStyle w:val="ListParagraph"/>
        <w:spacing w:before="120" w:after="120" w:line="240" w:lineRule="auto"/>
        <w:ind w:left="0" w:firstLine="567"/>
        <w:jc w:val="both"/>
        <w:rPr>
          <w:rFonts w:ascii="Times New Roman" w:hAnsi="Times New Roman" w:cs="Times New Roman"/>
        </w:rPr>
      </w:pPr>
      <w:r w:rsidRPr="00CE1967">
        <w:rPr>
          <w:rFonts w:ascii="Times New Roman" w:hAnsi="Times New Roman" w:cs="Times New Roman"/>
        </w:rPr>
        <w:t>Dạy học hợp tác là phương pháp giáo dục trong đó học sinh làm việc theo nhóm</w:t>
      </w:r>
      <w:r w:rsidR="00C1238C" w:rsidRPr="00CE1967">
        <w:rPr>
          <w:rFonts w:ascii="Times New Roman" w:hAnsi="Times New Roman" w:cs="Times New Roman"/>
        </w:rPr>
        <w:t xml:space="preserve"> để đạt được các mục tiêu học tập nhất định. Người học tiếp thu kiến thức thông qua việc tương tác giữa người học với người dạy, giữa người học với người học, giữa người học với môi trường xung quanh. Điều này giúp c</w:t>
      </w:r>
      <w:r w:rsidR="00F34060" w:rsidRPr="00CE1967">
        <w:rPr>
          <w:rFonts w:ascii="Times New Roman" w:hAnsi="Times New Roman" w:cs="Times New Roman"/>
        </w:rPr>
        <w:t>h</w:t>
      </w:r>
      <w:r w:rsidR="00C1238C" w:rsidRPr="00CE1967">
        <w:rPr>
          <w:rFonts w:ascii="Times New Roman" w:hAnsi="Times New Roman" w:cs="Times New Roman"/>
        </w:rPr>
        <w:t xml:space="preserve">o học sinh chủ động tiếp thu kiến thức thay vì thụ động lắng nghe kiến thức một cách cứng nhắc. </w:t>
      </w:r>
      <w:r w:rsidR="00A915DC" w:rsidRPr="00CE1967">
        <w:rPr>
          <w:rFonts w:ascii="Times New Roman" w:hAnsi="Times New Roman" w:cs="Times New Roman"/>
        </w:rPr>
        <w:t xml:space="preserve">Trong dạy học hợp tác, giáo viên là người tổ chức cho học sinh học tập trong những nhóm nhỏ, học sinh cùng thực hiện một nhiệm vụ nhất định trong một thời gian nhất định. Trong nhóm, dưới sự chỉ đạo của nhóm trưởng, học sinh kết hợp giữa làm việc cá nhân, làm việc theo cặp, theo nhóm, chia sẻ kinh nghiệm và hợp tác cùng nhau để giải quyết nhiệm vụ được giao. </w:t>
      </w:r>
      <w:r w:rsidR="00F34060" w:rsidRPr="00CE1967">
        <w:rPr>
          <w:rFonts w:ascii="Times New Roman" w:hAnsi="Times New Roman" w:cs="Times New Roman"/>
        </w:rPr>
        <w:t xml:space="preserve">Thực ra, việc học theo nhóm đã bắt đầu ít nhất là từ năm 1867 nhưng phải đợi đến buổi giao thời của thế kỉ XX, quan điểm của việc dạy học hợp tác (học theo nhóm) mới được thực hiện và đưa vào thực hành làm mẫu. </w:t>
      </w:r>
      <w:r w:rsidR="00C1238C" w:rsidRPr="00CE1967">
        <w:rPr>
          <w:rFonts w:ascii="Times New Roman" w:hAnsi="Times New Roman" w:cs="Times New Roman"/>
        </w:rPr>
        <w:t>Theo Johnson</w:t>
      </w:r>
      <w:r w:rsidR="005A0F47" w:rsidRPr="00CE1967">
        <w:rPr>
          <w:rFonts w:ascii="Times New Roman" w:hAnsi="Times New Roman" w:cs="Times New Roman"/>
        </w:rPr>
        <w:t xml:space="preserve"> </w:t>
      </w:r>
      <w:r w:rsidR="00C1238C" w:rsidRPr="00CE1967">
        <w:rPr>
          <w:rFonts w:ascii="Times New Roman" w:hAnsi="Times New Roman" w:cs="Times New Roman"/>
        </w:rPr>
        <w:t>và nhóm tác giả</w:t>
      </w:r>
      <w:r w:rsidR="00F34060" w:rsidRPr="00CE1967">
        <w:rPr>
          <w:rFonts w:ascii="Times New Roman" w:hAnsi="Times New Roman" w:cs="Times New Roman"/>
        </w:rPr>
        <w:t xml:space="preserve"> (1999) là những người đi đầu trong lĩnh vực dạy học theo nhóm</w:t>
      </w:r>
      <w:r w:rsidR="00C1238C" w:rsidRPr="00CE1967">
        <w:rPr>
          <w:rFonts w:ascii="Times New Roman" w:hAnsi="Times New Roman" w:cs="Times New Roman"/>
        </w:rPr>
        <w:t xml:space="preserve"> thì dạy học hợp tác hiệu quả bao gồm </w:t>
      </w:r>
      <w:r w:rsidR="00F34060" w:rsidRPr="00CE1967">
        <w:rPr>
          <w:rFonts w:ascii="Times New Roman" w:hAnsi="Times New Roman" w:cs="Times New Roman"/>
        </w:rPr>
        <w:t>5</w:t>
      </w:r>
      <w:r w:rsidR="00C1238C" w:rsidRPr="00CE1967">
        <w:rPr>
          <w:rFonts w:ascii="Times New Roman" w:hAnsi="Times New Roman" w:cs="Times New Roman"/>
        </w:rPr>
        <w:t xml:space="preserve"> yếu tố sau</w:t>
      </w:r>
      <w:r w:rsidR="007073FE">
        <w:rPr>
          <w:rFonts w:ascii="Times New Roman" w:hAnsi="Times New Roman" w:cs="Times New Roman"/>
          <w:vertAlign w:val="superscript"/>
        </w:rPr>
        <w:t>7</w:t>
      </w:r>
      <w:r w:rsidR="00C1238C" w:rsidRPr="00CE1967">
        <w:rPr>
          <w:rFonts w:ascii="Times New Roman" w:hAnsi="Times New Roman" w:cs="Times New Roman"/>
        </w:rPr>
        <w:t>:</w:t>
      </w:r>
      <w:r w:rsidR="005A0F47" w:rsidRPr="00CE1967">
        <w:rPr>
          <w:rFonts w:ascii="Times New Roman" w:hAnsi="Times New Roman" w:cs="Times New Roman"/>
        </w:rPr>
        <w:t xml:space="preserve"> </w:t>
      </w:r>
    </w:p>
    <w:p w14:paraId="2CAAE4A5" w14:textId="45717682" w:rsidR="00A915DC" w:rsidRPr="00CE1967" w:rsidRDefault="007073FE" w:rsidP="00917F00">
      <w:pPr>
        <w:pStyle w:val="ListParagraph"/>
        <w:spacing w:line="276" w:lineRule="auto"/>
        <w:ind w:left="0"/>
        <w:jc w:val="both"/>
        <w:rPr>
          <w:rFonts w:ascii="Times New Roman" w:hAnsi="Times New Roman" w:cs="Times New Roman"/>
        </w:rPr>
      </w:pPr>
      <w:r>
        <w:rPr>
          <w:rFonts w:ascii="Times New Roman" w:hAnsi="Times New Roman" w:cs="Times New Roman"/>
          <w:noProof/>
        </w:rPr>
        <w:drawing>
          <wp:inline distT="0" distB="0" distL="0" distR="0" wp14:anchorId="0E8C7959" wp14:editId="7DF9FFDF">
            <wp:extent cx="2311400" cy="1587500"/>
            <wp:effectExtent l="0" t="0" r="0" b="0"/>
            <wp:docPr id="604508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179" cy="1591469"/>
                    </a:xfrm>
                    <a:prstGeom prst="rect">
                      <a:avLst/>
                    </a:prstGeom>
                    <a:noFill/>
                  </pic:spPr>
                </pic:pic>
              </a:graphicData>
            </a:graphic>
          </wp:inline>
        </w:drawing>
      </w:r>
    </w:p>
    <w:p w14:paraId="3F1AFD91" w14:textId="5A5D4C83" w:rsidR="00A915DC" w:rsidRPr="00AD7443" w:rsidRDefault="007073FE" w:rsidP="00AD7443">
      <w:pPr>
        <w:spacing w:before="120" w:after="240" w:line="276" w:lineRule="auto"/>
        <w:rPr>
          <w:rFonts w:ascii="Times New Roman" w:hAnsi="Times New Roman" w:cs="Times New Roman"/>
          <w:sz w:val="20"/>
          <w:szCs w:val="20"/>
        </w:rPr>
      </w:pPr>
      <w:r w:rsidRPr="00AD7443">
        <w:rPr>
          <w:rFonts w:ascii="Times New Roman" w:hAnsi="Times New Roman" w:cs="Times New Roman"/>
          <w:b/>
          <w:bCs/>
          <w:sz w:val="20"/>
          <w:szCs w:val="20"/>
        </w:rPr>
        <w:t>Hình 1</w:t>
      </w:r>
      <w:r w:rsidRPr="00AD7443">
        <w:rPr>
          <w:rFonts w:ascii="Times New Roman" w:hAnsi="Times New Roman" w:cs="Times New Roman"/>
          <w:i/>
          <w:iCs/>
          <w:sz w:val="20"/>
          <w:szCs w:val="20"/>
        </w:rPr>
        <w:t xml:space="preserve">: </w:t>
      </w:r>
      <w:r w:rsidRPr="00AD7443">
        <w:rPr>
          <w:rFonts w:ascii="Times New Roman" w:hAnsi="Times New Roman" w:cs="Times New Roman"/>
          <w:sz w:val="20"/>
          <w:szCs w:val="20"/>
        </w:rPr>
        <w:t>Các yếu tố để dạy học hợp tác hiệu quả (Theo nghiên cứu của Johnson)</w:t>
      </w:r>
    </w:p>
    <w:p w14:paraId="58AAB0FF" w14:textId="77777777" w:rsidR="00A915DC" w:rsidRPr="007073FE" w:rsidRDefault="00A915DC" w:rsidP="007073FE">
      <w:pPr>
        <w:spacing w:line="276" w:lineRule="auto"/>
        <w:jc w:val="both"/>
        <w:rPr>
          <w:rFonts w:ascii="Times New Roman" w:hAnsi="Times New Roman" w:cs="Times New Roman"/>
        </w:rPr>
        <w:sectPr w:rsidR="00A915DC" w:rsidRPr="007073FE" w:rsidSect="003E7AF1">
          <w:type w:val="continuous"/>
          <w:pgSz w:w="11906" w:h="16838" w:code="9"/>
          <w:pgMar w:top="1134" w:right="1134" w:bottom="1134" w:left="1701" w:header="720" w:footer="720" w:gutter="0"/>
          <w:cols w:num="2" w:space="708"/>
          <w:docGrid w:linePitch="360"/>
        </w:sectPr>
      </w:pPr>
    </w:p>
    <w:p w14:paraId="526B92E8" w14:textId="77777777" w:rsidR="0003516A" w:rsidRPr="00AD7443" w:rsidRDefault="0003516A" w:rsidP="00AD7443">
      <w:pPr>
        <w:spacing w:line="276" w:lineRule="auto"/>
        <w:rPr>
          <w:rFonts w:ascii="Times New Roman" w:hAnsi="Times New Roman" w:cs="Times New Roman"/>
          <w:b/>
          <w:bCs/>
          <w:i/>
          <w:iCs/>
        </w:rPr>
      </w:pPr>
    </w:p>
    <w:p w14:paraId="0971CA3D" w14:textId="77777777" w:rsidR="00AD7443" w:rsidRPr="00AD7443" w:rsidRDefault="00AD7443" w:rsidP="00AD7443">
      <w:pPr>
        <w:spacing w:before="120" w:after="120" w:line="240" w:lineRule="auto"/>
        <w:sectPr w:rsidR="00AD7443" w:rsidRPr="00AD7443" w:rsidSect="003E7AF1">
          <w:type w:val="continuous"/>
          <w:pgSz w:w="11906" w:h="16838" w:code="9"/>
          <w:pgMar w:top="1134" w:right="1134" w:bottom="1134" w:left="1701" w:header="720" w:footer="720" w:gutter="0"/>
          <w:cols w:space="708"/>
          <w:docGrid w:linePitch="360"/>
        </w:sectPr>
      </w:pPr>
    </w:p>
    <w:p w14:paraId="474C39F7" w14:textId="3928652A" w:rsidR="00D97863" w:rsidRPr="00CE1967" w:rsidRDefault="00D97863" w:rsidP="00AD7443">
      <w:pPr>
        <w:pStyle w:val="ListParagraph"/>
        <w:numPr>
          <w:ilvl w:val="2"/>
          <w:numId w:val="1"/>
        </w:numPr>
        <w:spacing w:before="120" w:after="120" w:line="240" w:lineRule="auto"/>
        <w:ind w:left="0" w:firstLine="0"/>
        <w:jc w:val="both"/>
        <w:rPr>
          <w:rFonts w:ascii="Times New Roman" w:hAnsi="Times New Roman" w:cs="Times New Roman"/>
          <w:b/>
          <w:bCs/>
          <w:i/>
          <w:iCs/>
        </w:rPr>
      </w:pPr>
      <w:r w:rsidRPr="00CE1967">
        <w:rPr>
          <w:rFonts w:ascii="Times New Roman" w:hAnsi="Times New Roman" w:cs="Times New Roman"/>
          <w:b/>
          <w:bCs/>
          <w:i/>
          <w:iCs/>
        </w:rPr>
        <w:t>Các bước tiến hành phương pháp dạy học hợp tác</w:t>
      </w:r>
    </w:p>
    <w:p w14:paraId="39CB27D8" w14:textId="4AECDEC6" w:rsidR="00D97863" w:rsidRPr="00CE1967" w:rsidRDefault="00D97863"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Khi sử dụng phương pháp này lớp học sẽ được chia ra làm nhiều nhóm nhỏ với số lượng học sinh và trình độ phù hợp với mục đích yêu cầu của chủ đề hoặc nội dung học tập. Thời gian tổ chức phương pháp cũng tùy theo nội dung và mục tiêu mà giáo viên mong muốn đạt được, có thể là một buổi học, một tiết học cũng có thể là một phần của tiết học. Để sử dụng phương pháp dạy học hợp tác cần thực hiện theo các bước như sau:</w:t>
      </w:r>
    </w:p>
    <w:p w14:paraId="21DE77D9" w14:textId="1D8319BB" w:rsidR="00D97863" w:rsidRPr="00CE1967" w:rsidRDefault="00D97863"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1: Hoạt động cả lớp</w:t>
      </w:r>
    </w:p>
    <w:p w14:paraId="6BDE9587" w14:textId="79222C2C" w:rsidR="00966CF4" w:rsidRPr="00CE1967" w:rsidRDefault="00966CF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 xml:space="preserve"> Ở hoạt động này, giáo viên sẽ đưa ra chủ đề hoặc nội dung thảo luận, cách thức tạo nhóm, số lượng thành viên trong nhóm và thời gian thực hiện nội dung.</w:t>
      </w:r>
    </w:p>
    <w:p w14:paraId="040A2780" w14:textId="59277170" w:rsidR="00966CF4" w:rsidRPr="00CE1967" w:rsidRDefault="00966CF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2: Hoạt động nhóm</w:t>
      </w:r>
    </w:p>
    <w:p w14:paraId="4780E949" w14:textId="4C6908CB" w:rsidR="00966CF4" w:rsidRPr="00CE1967" w:rsidRDefault="00966CF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Các nhóm tiến hành phân chia nhiệm vụ cho các thành viên, đưa ra kế hoạch cụ thể để giải quyết vấn đề.</w:t>
      </w:r>
    </w:p>
    <w:p w14:paraId="6AEB1D75" w14:textId="1501A7EF" w:rsidR="00966CF4" w:rsidRPr="00CE1967" w:rsidRDefault="00966CF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3: Chia sẻ, trình bày kết quả thảo luận</w:t>
      </w:r>
    </w:p>
    <w:p w14:paraId="01B8EE30" w14:textId="579FD805" w:rsidR="00966CF4" w:rsidRPr="00CE1967" w:rsidRDefault="00966CF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Trong hoạt động này các nhóm sẽ trình bày kết quả thảo luận của nhóm mình và lắng nghe ý kiến phản hồi và góp ý của các nhóm còn lại.</w:t>
      </w:r>
    </w:p>
    <w:p w14:paraId="71690220" w14:textId="1E93122E" w:rsidR="00AF4CD3" w:rsidRPr="00CE1967" w:rsidRDefault="00AF4CD3" w:rsidP="00AD7443">
      <w:pPr>
        <w:pStyle w:val="ListParagraph"/>
        <w:numPr>
          <w:ilvl w:val="2"/>
          <w:numId w:val="1"/>
        </w:numPr>
        <w:spacing w:before="120" w:after="120" w:line="240" w:lineRule="auto"/>
        <w:ind w:left="0" w:firstLine="0"/>
        <w:jc w:val="both"/>
        <w:rPr>
          <w:rFonts w:ascii="Times New Roman" w:hAnsi="Times New Roman" w:cs="Times New Roman"/>
          <w:b/>
          <w:bCs/>
          <w:i/>
          <w:iCs/>
        </w:rPr>
      </w:pPr>
      <w:r w:rsidRPr="00CE1967">
        <w:rPr>
          <w:rFonts w:ascii="Times New Roman" w:hAnsi="Times New Roman" w:cs="Times New Roman"/>
          <w:b/>
          <w:bCs/>
          <w:i/>
          <w:iCs/>
        </w:rPr>
        <w:t>Các chiến lược thực hiện phương pháp dạy học hợp tác</w:t>
      </w:r>
    </w:p>
    <w:p w14:paraId="23661728" w14:textId="6681AF39" w:rsidR="0003516A" w:rsidRPr="00CE1967" w:rsidRDefault="0003516A"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Phương pháp dạy học hợp tác là phương pháp cần được sử dụng linh hoạt thông qua các tiết học khác nhau. Những chiến lược sau là những gợi ý để giáo viên tham khảo đưa vào từng nội dung dạy học cụ thể. Những phân tích về ưu điểm, hạn chế và cách khắc phục cũng phần nào giúp giáo viên tự tin khi lựa chọn các chiến lược phù hợp với đặc điểm học sinh, lớp học và nội dung bài học cần truyền tải:</w:t>
      </w:r>
    </w:p>
    <w:p w14:paraId="21B3424B" w14:textId="198C9770" w:rsidR="00AF4CD3"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a.</w:t>
      </w:r>
      <w:r w:rsidR="00AF4CD3" w:rsidRPr="00CE1967">
        <w:rPr>
          <w:rFonts w:ascii="Times New Roman" w:hAnsi="Times New Roman" w:cs="Times New Roman"/>
          <w:b/>
          <w:bCs/>
        </w:rPr>
        <w:t xml:space="preserve"> Think – Pair – Share </w:t>
      </w:r>
      <w:r w:rsidR="00AF4CD3" w:rsidRPr="00CE1967">
        <w:rPr>
          <w:rFonts w:ascii="Times New Roman" w:hAnsi="Times New Roman" w:cs="Times New Roman"/>
        </w:rPr>
        <w:t>(Suy nghĩ - Cặp đôi – Chia sẻ): Giáo viên đưa ra câu hỏi để học sinh suy nghĩ cá nhân sau đó trao đổi ý kiến của mình với bạn bên cạnh và cuối cùng chia sẻ nội dung theo cặp đôi.</w:t>
      </w:r>
    </w:p>
    <w:p w14:paraId="4F227E4E" w14:textId="428F302F"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9271E3" w:rsidRPr="00CE1967">
        <w:rPr>
          <w:rFonts w:ascii="Times New Roman" w:hAnsi="Times New Roman" w:cs="Times New Roman"/>
        </w:rPr>
        <w:t xml:space="preserve"> Đây là một chiến lược đơn giản, dễ áp dụng trong các lớp học, không mất nhiều thời gian.</w:t>
      </w:r>
    </w:p>
    <w:p w14:paraId="4F4AE2D8" w14:textId="1C3D2A39" w:rsidR="00C45549"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9271E3" w:rsidRPr="00CE1967">
        <w:rPr>
          <w:rFonts w:ascii="Times New Roman" w:hAnsi="Times New Roman" w:cs="Times New Roman"/>
        </w:rPr>
        <w:t xml:space="preserve">  Cả hai học sinh đều không nắm được chủ đề và không đưa ra được ý kiến </w:t>
      </w:r>
      <w:r w:rsidR="00C45549" w:rsidRPr="00CE1967">
        <w:rPr>
          <w:rFonts w:ascii="Times New Roman" w:hAnsi="Times New Roman" w:cs="Times New Roman"/>
        </w:rPr>
        <w:t>riêng của mình. Một trong hai học sinh không tham gia trao đổi ý kiến, suy nghĩ của mình về chủ đề.</w:t>
      </w:r>
    </w:p>
    <w:p w14:paraId="5AEE90B0" w14:textId="315CEDCC"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C45549" w:rsidRPr="00CE1967">
        <w:rPr>
          <w:rFonts w:ascii="Times New Roman" w:hAnsi="Times New Roman" w:cs="Times New Roman"/>
        </w:rPr>
        <w:t xml:space="preserve">Yêu cầu mỗi học sinh phải ghi chép suy nghĩ của mình về chủ đề vào giấy trước khi trao đổi bằng miệng. Sử dụng bảng kiểm để các cặp học sinh tự đánh giá mức độ thực hiện và tham gia trao đổi. </w:t>
      </w:r>
    </w:p>
    <w:p w14:paraId="4AEA8C12" w14:textId="38F1F111" w:rsidR="00AF4CD3"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b.</w:t>
      </w:r>
      <w:r w:rsidR="00AF4CD3" w:rsidRPr="00CE1967">
        <w:rPr>
          <w:rFonts w:ascii="Times New Roman" w:hAnsi="Times New Roman" w:cs="Times New Roman"/>
        </w:rPr>
        <w:t xml:space="preserve"> </w:t>
      </w:r>
      <w:r w:rsidR="00AF4CD3" w:rsidRPr="00CE1967">
        <w:rPr>
          <w:rFonts w:ascii="Times New Roman" w:hAnsi="Times New Roman" w:cs="Times New Roman"/>
          <w:b/>
          <w:bCs/>
        </w:rPr>
        <w:t xml:space="preserve">Circle </w:t>
      </w:r>
      <w:r w:rsidR="00D970BD" w:rsidRPr="00CE1967">
        <w:rPr>
          <w:rFonts w:ascii="Times New Roman" w:hAnsi="Times New Roman" w:cs="Times New Roman"/>
          <w:b/>
          <w:bCs/>
        </w:rPr>
        <w:t>–</w:t>
      </w:r>
      <w:r w:rsidR="00AF4CD3" w:rsidRPr="00CE1967">
        <w:rPr>
          <w:rFonts w:ascii="Times New Roman" w:hAnsi="Times New Roman" w:cs="Times New Roman"/>
          <w:b/>
          <w:bCs/>
        </w:rPr>
        <w:t xml:space="preserve"> </w:t>
      </w:r>
      <w:r w:rsidR="00D970BD" w:rsidRPr="00CE1967">
        <w:rPr>
          <w:rFonts w:ascii="Times New Roman" w:hAnsi="Times New Roman" w:cs="Times New Roman"/>
          <w:b/>
          <w:bCs/>
        </w:rPr>
        <w:t>the -Sage</w:t>
      </w:r>
      <w:r w:rsidR="00D970BD" w:rsidRPr="00CE1967">
        <w:rPr>
          <w:rFonts w:ascii="Times New Roman" w:hAnsi="Times New Roman" w:cs="Times New Roman"/>
        </w:rPr>
        <w:t xml:space="preserve"> (Nhà hiền triết vòng tròn): đây là hình thức tương tự như peer tutoring (bạn gia sư). Với chiến lược này giáo viên đưa ra câu hỏi và yêu cầu các em học sinh có đáp án đứng lên, các em học sinh khác sẽ lựa chọn bạn biết câu trả lời để được hướng dẫn và giải đáp thắc mắc.</w:t>
      </w:r>
    </w:p>
    <w:p w14:paraId="60BDDBDD" w14:textId="510B8E09"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C45549" w:rsidRPr="00CE1967">
        <w:rPr>
          <w:rFonts w:ascii="Times New Roman" w:hAnsi="Times New Roman" w:cs="Times New Roman"/>
        </w:rPr>
        <w:t xml:space="preserve"> Các thành viên trong nhóm sẽ thảo luận, trao đổi, giải quyết vấn đề dưới sự hướng dẫn, gợi mở của các peer tutoring. Trong qua trình trao đổi các thành viên sẽ mạnh dạn bày tỏ ý kiến, thắc mắc </w:t>
      </w:r>
      <w:r w:rsidR="00BA2BFA" w:rsidRPr="00CE1967">
        <w:rPr>
          <w:rFonts w:ascii="Times New Roman" w:hAnsi="Times New Roman" w:cs="Times New Roman"/>
        </w:rPr>
        <w:t xml:space="preserve">để cả nhóm cùng nhau giải quyết. </w:t>
      </w:r>
    </w:p>
    <w:p w14:paraId="6EA8A04C" w14:textId="6B32977D"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BA2BFA" w:rsidRPr="00CE1967">
        <w:rPr>
          <w:rFonts w:ascii="Times New Roman" w:hAnsi="Times New Roman" w:cs="Times New Roman"/>
        </w:rPr>
        <w:t xml:space="preserve"> Các thành viên trong nhóm có thể sẽ ỷ lại vào peer tutoring mà không tham gia trao đổi hoặc chia sẻ. Đồng thời dễ gây mất thời gian nếu peer tutoring không hình thành và giúp đỡ được các thành viên trong nhóm nắm nội dung chủ đề.</w:t>
      </w:r>
    </w:p>
    <w:p w14:paraId="5A53ED27" w14:textId="31670FD9"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BA2BFA" w:rsidRPr="00CE1967">
        <w:rPr>
          <w:rFonts w:ascii="Times New Roman" w:hAnsi="Times New Roman" w:cs="Times New Roman"/>
        </w:rPr>
        <w:t>Yêu cầu người trình bày và trao đổi về chủ đề không phải là peer tutoring của nhóm. Các peer tutoring sử dụng bảng kiểm để đánh giá mức độ hiểu và thực hiện các yêu cầu. Trong quá trình thực hiện thảo luận nhóm giáo viên luôn là người hỗ trợ, tư vấn, giúp đỡ thêm cho các peer tutoring.</w:t>
      </w:r>
    </w:p>
    <w:p w14:paraId="4F5FDBBB" w14:textId="7AF5BBC7" w:rsidR="00D970BD"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c.</w:t>
      </w:r>
      <w:r w:rsidR="00D970BD" w:rsidRPr="00CE1967">
        <w:rPr>
          <w:rFonts w:ascii="Times New Roman" w:hAnsi="Times New Roman" w:cs="Times New Roman"/>
          <w:b/>
          <w:bCs/>
        </w:rPr>
        <w:t xml:space="preserve"> Timed – Pair – Share </w:t>
      </w:r>
      <w:r w:rsidR="00D970BD" w:rsidRPr="00CE1967">
        <w:rPr>
          <w:rFonts w:ascii="Times New Roman" w:hAnsi="Times New Roman" w:cs="Times New Roman"/>
        </w:rPr>
        <w:t>(Hẹn giờ -  Ghép đôi -  Chia sẻ)</w:t>
      </w:r>
      <w:r w:rsidR="00981CC7" w:rsidRPr="00CE1967">
        <w:rPr>
          <w:rFonts w:ascii="Times New Roman" w:hAnsi="Times New Roman" w:cs="Times New Roman"/>
        </w:rPr>
        <w:t xml:space="preserve">: là chiến lược giáo viên cho câu hỏi và chủ đề, học sinh tự suy nghĩ theo thời gian quy định, học sinh tiếp tục tìm cặp và thảo luận theo nhóm, chia sẻ trong thời gian giáo viên yêu cầu. Chiến lược này học sinh phải thay </w:t>
      </w:r>
      <w:r w:rsidR="00BE0CC9" w:rsidRPr="00CE1967">
        <w:rPr>
          <w:rFonts w:ascii="Times New Roman" w:hAnsi="Times New Roman" w:cs="Times New Roman"/>
        </w:rPr>
        <w:t>phiên nhau chia sẻ và lắng nghe, khuyến khích học sinh chủ động tham gia nói và chia sẻ.</w:t>
      </w:r>
    </w:p>
    <w:p w14:paraId="4FDB729C" w14:textId="6FB10DDB"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BA2BFA" w:rsidRPr="00CE1967">
        <w:rPr>
          <w:rFonts w:ascii="Times New Roman" w:hAnsi="Times New Roman" w:cs="Times New Roman"/>
        </w:rPr>
        <w:t xml:space="preserve"> Với chiến lược này sẽ hạn chế mất thời gian. Học sinh được tự lựa chọn nhóm hoặc cặp mà mình muốn chia sẻ, việc chia sẻ với những bạn, nhóm mình thích giúp các em dễ dàng hơn.</w:t>
      </w:r>
    </w:p>
    <w:p w14:paraId="30C8A350" w14:textId="63489D64"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BA2BFA" w:rsidRPr="00CE1967">
        <w:rPr>
          <w:rFonts w:ascii="Times New Roman" w:hAnsi="Times New Roman" w:cs="Times New Roman"/>
        </w:rPr>
        <w:t xml:space="preserve"> Dễ gây ồn ào, mất trật tự trong lớp học. </w:t>
      </w:r>
      <w:r w:rsidR="00794CDB" w:rsidRPr="00CE1967">
        <w:rPr>
          <w:rFonts w:ascii="Times New Roman" w:hAnsi="Times New Roman" w:cs="Times New Roman"/>
        </w:rPr>
        <w:t>Dễ dẫn đến các em nắm được chủ đề tốt tạo thành một nhóm, những em không nắm được chủ đề tạo thành một nhóm.</w:t>
      </w:r>
    </w:p>
    <w:p w14:paraId="4DFBCC5A" w14:textId="46FFB06E"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794CDB" w:rsidRPr="00CE1967">
        <w:rPr>
          <w:rFonts w:ascii="Times New Roman" w:hAnsi="Times New Roman" w:cs="Times New Roman"/>
        </w:rPr>
        <w:t>Cần quy định số lượng học sinh của một nhóm từ 2-4 học sinh. Các nhóm phải có ít nhất một bạn nắm bài tốt và một bạn cần được giúp đỡ.</w:t>
      </w:r>
      <w:r w:rsidR="00EE357E" w:rsidRPr="00CE1967">
        <w:rPr>
          <w:rFonts w:ascii="Times New Roman" w:hAnsi="Times New Roman" w:cs="Times New Roman"/>
        </w:rPr>
        <w:t xml:space="preserve"> Quy định thời gian bắt cặp – </w:t>
      </w:r>
      <w:r w:rsidR="00EE357E" w:rsidRPr="00CE1967">
        <w:rPr>
          <w:rFonts w:ascii="Times New Roman" w:hAnsi="Times New Roman" w:cs="Times New Roman"/>
        </w:rPr>
        <w:lastRenderedPageBreak/>
        <w:t>tìm nhóm, có đánh giá nhận xét về việc giữ trật tự của các nhóm trong kết quả đánh giá nội dung thảo luận và chia sẻ.</w:t>
      </w:r>
    </w:p>
    <w:p w14:paraId="5DF2DACF" w14:textId="19BA119B" w:rsidR="00BE0CC9"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d</w:t>
      </w:r>
      <w:r w:rsidRPr="00CE1967">
        <w:rPr>
          <w:rFonts w:ascii="Times New Roman" w:hAnsi="Times New Roman" w:cs="Times New Roman"/>
        </w:rPr>
        <w:t>.</w:t>
      </w:r>
      <w:r w:rsidR="00BE0CC9" w:rsidRPr="00CE1967">
        <w:rPr>
          <w:rFonts w:ascii="Times New Roman" w:hAnsi="Times New Roman" w:cs="Times New Roman"/>
        </w:rPr>
        <w:t xml:space="preserve"> </w:t>
      </w:r>
      <w:r w:rsidR="00BE0CC9" w:rsidRPr="00CE1967">
        <w:rPr>
          <w:rFonts w:ascii="Times New Roman" w:hAnsi="Times New Roman" w:cs="Times New Roman"/>
          <w:b/>
          <w:bCs/>
        </w:rPr>
        <w:t>Agree – Disagree Line – ups</w:t>
      </w:r>
      <w:r w:rsidR="00BE0CC9" w:rsidRPr="00CE1967">
        <w:rPr>
          <w:rFonts w:ascii="Times New Roman" w:hAnsi="Times New Roman" w:cs="Times New Roman"/>
        </w:rPr>
        <w:t xml:space="preserve"> (Đồng ý – Không đồng ý): ở chiến lược này giáo viên đưa ra một nhận định yêu cầu học sinh đồng ý xếp thành một nhóm và học sinh không đồng ý xếp thành một nhóm. Sau đó các thành viên trong nhóm đưa ra luận điểm để chia sẻ với nhóm còn lại theo thứ tự.</w:t>
      </w:r>
    </w:p>
    <w:p w14:paraId="6D9247C7" w14:textId="2C172ED0"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EE357E" w:rsidRPr="00CE1967">
        <w:rPr>
          <w:rFonts w:ascii="Times New Roman" w:hAnsi="Times New Roman" w:cs="Times New Roman"/>
        </w:rPr>
        <w:t xml:space="preserve"> Dễ dàng tập hợp các em học sinh có chung quan điểm về một nhóm để chia sẻ suy nghĩ, việc trao đổi, tranh luận sẽ trở nên sôi nổi hơn.</w:t>
      </w:r>
    </w:p>
    <w:p w14:paraId="1FD88692" w14:textId="00DE4209"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EE357E" w:rsidRPr="00CE1967">
        <w:rPr>
          <w:rFonts w:ascii="Times New Roman" w:hAnsi="Times New Roman" w:cs="Times New Roman"/>
        </w:rPr>
        <w:t xml:space="preserve"> Một số em học sinh sẽ lựa chọn theo số đông mà không tự đưa ra được ý kiến của mình.</w:t>
      </w:r>
    </w:p>
    <w:p w14:paraId="5E25DCBE" w14:textId="4EC2D9AC"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EE357E" w:rsidRPr="00CE1967">
        <w:rPr>
          <w:rFonts w:ascii="Times New Roman" w:hAnsi="Times New Roman" w:cs="Times New Roman"/>
        </w:rPr>
        <w:t>Quy định thời gian cụ thể để học sinh lựa chọn nhóm, yêu cầu mỗi học sinh tham gia nhóm đều phải tự ghi suy nghĩ của mình vào giấy và trình bày trước nhóm để các thành viên trong nhóm đánh giá.</w:t>
      </w:r>
    </w:p>
    <w:p w14:paraId="43B189CF" w14:textId="6259DC95" w:rsidR="00BE0CC9"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e.</w:t>
      </w:r>
      <w:r w:rsidR="00BE0CC9" w:rsidRPr="00CE1967">
        <w:rPr>
          <w:rFonts w:ascii="Times New Roman" w:hAnsi="Times New Roman" w:cs="Times New Roman"/>
        </w:rPr>
        <w:t xml:space="preserve"> </w:t>
      </w:r>
      <w:r w:rsidR="00BE0CC9" w:rsidRPr="00CE1967">
        <w:rPr>
          <w:rFonts w:ascii="Times New Roman" w:hAnsi="Times New Roman" w:cs="Times New Roman"/>
          <w:b/>
          <w:bCs/>
        </w:rPr>
        <w:t>Jigsaw</w:t>
      </w:r>
      <w:r w:rsidR="00BE0CC9" w:rsidRPr="00CE1967">
        <w:rPr>
          <w:rFonts w:ascii="Times New Roman" w:hAnsi="Times New Roman" w:cs="Times New Roman"/>
        </w:rPr>
        <w:t xml:space="preserve"> (</w:t>
      </w:r>
      <w:r w:rsidR="00251EA7" w:rsidRPr="00CE1967">
        <w:rPr>
          <w:rFonts w:ascii="Times New Roman" w:hAnsi="Times New Roman" w:cs="Times New Roman"/>
        </w:rPr>
        <w:t>Mảnh ghép</w:t>
      </w:r>
      <w:r w:rsidR="00BE0CC9" w:rsidRPr="00CE1967">
        <w:rPr>
          <w:rFonts w:ascii="Times New Roman" w:hAnsi="Times New Roman" w:cs="Times New Roman"/>
        </w:rPr>
        <w:t>):</w:t>
      </w:r>
      <w:r w:rsidR="00251EA7" w:rsidRPr="00CE1967">
        <w:rPr>
          <w:rFonts w:ascii="Times New Roman" w:hAnsi="Times New Roman" w:cs="Times New Roman"/>
        </w:rPr>
        <w:t xml:space="preserve"> chiến lược này giáo viên sẽ giao nhiệm vụ cho hai nhóm khác nhau, mỗi nhóm tìm hiểu một chủ đề trong thời gian nhất định. Sau đó, các thành viên nhóm 1 sẽ bắt cặp trình bày nội dung nhóm mình đã thảo luận cho nhóm 2 và ngược lại.</w:t>
      </w:r>
    </w:p>
    <w:p w14:paraId="7FC9E286" w14:textId="6006A7D3"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EE357E" w:rsidRPr="00CE1967">
        <w:rPr>
          <w:rFonts w:ascii="Times New Roman" w:hAnsi="Times New Roman" w:cs="Times New Roman"/>
        </w:rPr>
        <w:t xml:space="preserve"> </w:t>
      </w:r>
      <w:r w:rsidR="006B0005" w:rsidRPr="00CE1967">
        <w:rPr>
          <w:rFonts w:ascii="Times New Roman" w:hAnsi="Times New Roman" w:cs="Times New Roman"/>
        </w:rPr>
        <w:t>Có các nhóm chuyên sâu tìm hiểu về một chủ đề. Tất cả các học sinh đều tham gia vào thảo luận nắm bắt chủ đề và chia sẻ nội dung chủ đề mình được tìm hiểu.</w:t>
      </w:r>
    </w:p>
    <w:p w14:paraId="7F042763" w14:textId="24AA580B"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6B0005" w:rsidRPr="00CE1967">
        <w:rPr>
          <w:rFonts w:ascii="Times New Roman" w:hAnsi="Times New Roman" w:cs="Times New Roman"/>
        </w:rPr>
        <w:t xml:space="preserve"> Cần nhiều thời gian để học sinh thảo luận và chia sẻ.</w:t>
      </w:r>
    </w:p>
    <w:p w14:paraId="35F5DDBF" w14:textId="4A8E09B7"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6B0005" w:rsidRPr="00CE1967">
        <w:rPr>
          <w:rFonts w:ascii="Times New Roman" w:hAnsi="Times New Roman" w:cs="Times New Roman"/>
        </w:rPr>
        <w:t>Cần quy định thời gian cụ thể khi các nhóm tìm hiểu chủ đề và trình bày nội dung thảo luận.</w:t>
      </w:r>
    </w:p>
    <w:p w14:paraId="2423EB16" w14:textId="641B4F0B" w:rsidR="00251EA7"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f.</w:t>
      </w:r>
      <w:r w:rsidR="00251EA7" w:rsidRPr="00CE1967">
        <w:rPr>
          <w:rFonts w:ascii="Times New Roman" w:hAnsi="Times New Roman" w:cs="Times New Roman"/>
        </w:rPr>
        <w:t xml:space="preserve"> </w:t>
      </w:r>
      <w:r w:rsidR="00251EA7" w:rsidRPr="00CE1967">
        <w:rPr>
          <w:rFonts w:ascii="Times New Roman" w:hAnsi="Times New Roman" w:cs="Times New Roman"/>
          <w:b/>
          <w:bCs/>
        </w:rPr>
        <w:t xml:space="preserve">Numbered Head Together </w:t>
      </w:r>
      <w:r w:rsidR="00251EA7" w:rsidRPr="00CE1967">
        <w:rPr>
          <w:rFonts w:ascii="Times New Roman" w:hAnsi="Times New Roman" w:cs="Times New Roman"/>
        </w:rPr>
        <w:t>(Đánh số): Giáo viên chia học sinh thành các nhóm có số lượng thành viên như nhau, viết số thứ tự lên giấy dán lên áo của các em. Giáo viên đưa chủ đề cho các nhóm thảo luận. Yêu cầu một số bất kì ở mỗi nhóm có cùng thứ tự lên trình bày ý kiến, quan điểm của nhóm mình.</w:t>
      </w:r>
    </w:p>
    <w:p w14:paraId="26E7AC5E" w14:textId="28B0AC59"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6B0005" w:rsidRPr="00CE1967">
        <w:rPr>
          <w:rFonts w:ascii="Times New Roman" w:hAnsi="Times New Roman" w:cs="Times New Roman"/>
        </w:rPr>
        <w:t xml:space="preserve"> Tất cả học sinh đều tham gia thảo luận nắm bắt chủ đề để trình bày.</w:t>
      </w:r>
    </w:p>
    <w:p w14:paraId="20CC52AA" w14:textId="0F44F9B5"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6B0005" w:rsidRPr="00CE1967">
        <w:rPr>
          <w:rFonts w:ascii="Times New Roman" w:hAnsi="Times New Roman" w:cs="Times New Roman"/>
        </w:rPr>
        <w:t xml:space="preserve"> Việc đánh số ngẫu nhiên có thể dẫn đến mất công bằng giữa các nhóm. Ví dụ: Cùng số 1 nhưng có nhóm là bạn học tốt, có nhóm lại là bạn học </w:t>
      </w:r>
      <w:r w:rsidR="00251302" w:rsidRPr="00CE1967">
        <w:rPr>
          <w:rFonts w:ascii="Times New Roman" w:hAnsi="Times New Roman" w:cs="Times New Roman"/>
        </w:rPr>
        <w:t>yếu</w:t>
      </w:r>
      <w:r w:rsidR="006B0005" w:rsidRPr="00CE1967">
        <w:rPr>
          <w:rFonts w:ascii="Times New Roman" w:hAnsi="Times New Roman" w:cs="Times New Roman"/>
        </w:rPr>
        <w:t xml:space="preserve">. </w:t>
      </w:r>
    </w:p>
    <w:p w14:paraId="194C806E" w14:textId="02A93586"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251302" w:rsidRPr="00CE1967">
        <w:rPr>
          <w:rFonts w:ascii="Times New Roman" w:hAnsi="Times New Roman" w:cs="Times New Roman"/>
        </w:rPr>
        <w:t>Để công bằng giáo viên có thể để nhóm học sinh tự đánh số các thành viên trong nhóm.</w:t>
      </w:r>
    </w:p>
    <w:p w14:paraId="32F118BD" w14:textId="2BDF184C" w:rsidR="00251EA7"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b/>
          <w:bCs/>
        </w:rPr>
        <w:t>g.</w:t>
      </w:r>
      <w:r w:rsidR="00251EA7" w:rsidRPr="00CE1967">
        <w:rPr>
          <w:rFonts w:ascii="Times New Roman" w:hAnsi="Times New Roman" w:cs="Times New Roman"/>
          <w:b/>
          <w:bCs/>
        </w:rPr>
        <w:t xml:space="preserve"> Tea Party</w:t>
      </w:r>
      <w:r w:rsidR="00251EA7" w:rsidRPr="00CE1967">
        <w:rPr>
          <w:rFonts w:ascii="Times New Roman" w:hAnsi="Times New Roman" w:cs="Times New Roman"/>
        </w:rPr>
        <w:t xml:space="preserve"> (Tiệc trà): Giáo viên cho học sinh xếp thành hai vòng tròn to và nhỏ, sao cho học sinh ở hai vòng tròn quay đối mặt vào nhau. Giáo viên đưa ra câu hỏi thứ nhất cho học sinh thảo luận. Khi kết thúc câu hỏi thì vòng tròn ngoài di chuyển theo vòng kim đồng hồ và tiếp tục tìm hiểu câu hỏi thứ hai.</w:t>
      </w:r>
    </w:p>
    <w:p w14:paraId="65E12397" w14:textId="79651694"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Ưu điểm:</w:t>
      </w:r>
      <w:r w:rsidR="00251302" w:rsidRPr="00CE1967">
        <w:rPr>
          <w:rFonts w:ascii="Times New Roman" w:hAnsi="Times New Roman" w:cs="Times New Roman"/>
        </w:rPr>
        <w:t xml:space="preserve"> Tất cả học sinh trong một lớp có cơ hội thảo luận, chia sẻ với nhau trong cùng một hoạt động.</w:t>
      </w:r>
    </w:p>
    <w:p w14:paraId="091F4388" w14:textId="386C6768"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Hạn chế:</w:t>
      </w:r>
      <w:r w:rsidR="00251302" w:rsidRPr="00CE1967">
        <w:rPr>
          <w:rFonts w:ascii="Times New Roman" w:hAnsi="Times New Roman" w:cs="Times New Roman"/>
        </w:rPr>
        <w:t xml:space="preserve"> Tốn nhiều thời gian, giáo viên khó đánh giá mức độ hiểu </w:t>
      </w:r>
      <w:r w:rsidR="0003516A" w:rsidRPr="00CE1967">
        <w:rPr>
          <w:rFonts w:ascii="Times New Roman" w:hAnsi="Times New Roman" w:cs="Times New Roman"/>
        </w:rPr>
        <w:t>và làm bài của học sinh.</w:t>
      </w:r>
    </w:p>
    <w:p w14:paraId="1C6EE8AE" w14:textId="68959703" w:rsidR="00534F46" w:rsidRPr="00CE1967" w:rsidRDefault="00534F46" w:rsidP="00AD7443">
      <w:pPr>
        <w:spacing w:before="120" w:after="120" w:line="240" w:lineRule="auto"/>
        <w:jc w:val="both"/>
        <w:rPr>
          <w:rFonts w:ascii="Times New Roman" w:hAnsi="Times New Roman" w:cs="Times New Roman"/>
        </w:rPr>
      </w:pPr>
      <w:r w:rsidRPr="00CE1967">
        <w:rPr>
          <w:rFonts w:ascii="Times New Roman" w:hAnsi="Times New Roman" w:cs="Times New Roman"/>
        </w:rPr>
        <w:t xml:space="preserve">- Cách khắc phục: </w:t>
      </w:r>
      <w:r w:rsidR="0003516A" w:rsidRPr="00CE1967">
        <w:rPr>
          <w:rFonts w:ascii="Times New Roman" w:hAnsi="Times New Roman" w:cs="Times New Roman"/>
        </w:rPr>
        <w:t>Chuẩn bị tốt nội dung câu hỏi, quy định thời gian cụ thể cho từng câu. Thực hiện đánh giá học sinh thông qua bảng kiểm học sinh đánh giá lẫn nhau.</w:t>
      </w:r>
    </w:p>
    <w:p w14:paraId="29BBFFD9" w14:textId="7B98FEB0" w:rsidR="00B6683D" w:rsidRPr="00CE1967" w:rsidRDefault="00B6683D" w:rsidP="00AD7443">
      <w:pPr>
        <w:spacing w:before="120" w:after="120" w:line="240" w:lineRule="auto"/>
        <w:jc w:val="both"/>
        <w:rPr>
          <w:rFonts w:ascii="Times New Roman" w:hAnsi="Times New Roman" w:cs="Times New Roman"/>
          <w:b/>
          <w:bCs/>
        </w:rPr>
      </w:pPr>
      <w:r w:rsidRPr="00CE1967">
        <w:rPr>
          <w:rFonts w:ascii="Times New Roman" w:hAnsi="Times New Roman" w:cs="Times New Roman"/>
          <w:b/>
          <w:bCs/>
        </w:rPr>
        <w:t>2.2.  Bài toán giả thiết tạm ở Tiểu học</w:t>
      </w:r>
    </w:p>
    <w:p w14:paraId="411ADC67" w14:textId="3A2085C9" w:rsidR="00B6683D" w:rsidRPr="00CE1967" w:rsidRDefault="00B6683D" w:rsidP="00AD7443">
      <w:pPr>
        <w:spacing w:before="120" w:after="120" w:line="240" w:lineRule="auto"/>
        <w:ind w:firstLine="567"/>
        <w:jc w:val="both"/>
        <w:rPr>
          <w:rFonts w:ascii="Times New Roman" w:eastAsia="Times New Roman" w:hAnsi="Times New Roman" w:cs="Times New Roman"/>
          <w:color w:val="FF0000"/>
        </w:rPr>
      </w:pPr>
      <w:r w:rsidRPr="00CE1967">
        <w:rPr>
          <w:rFonts w:ascii="Times New Roman" w:eastAsia="Times New Roman" w:hAnsi="Times New Roman" w:cs="Times New Roman"/>
        </w:rPr>
        <w:t xml:space="preserve">Phương pháp giả thiết tạm là phương pháp mà ta tưởng tượng ra các tình huống vô lý với thực tế, các tình huống không có thật trong cuộc sống (gà một chân, chó 2 chân…) nhằm đưa bài toán về dạng cơ bản đã biết cách giải. Phương pháp này thường dùng với bài toán có 2, 3, 4 đối tượng (người, vật…) có những đặc điểm được biểu thị bằng 2, 3, 4 số lượng chênh lệch nhau. Chẳng hạn hai công cụ lao động năng suất khác nhau, ba loại giá tiền khác nhau, hai chuyển động có hai vận tốc khác </w:t>
      </w:r>
      <w:r w:rsidRPr="00CE1967">
        <w:rPr>
          <w:rFonts w:ascii="Times New Roman" w:eastAsia="Times New Roman" w:hAnsi="Times New Roman" w:cs="Times New Roman"/>
          <w:color w:val="000000" w:themeColor="text1"/>
        </w:rPr>
        <w:t>nhau,…</w:t>
      </w:r>
      <w:r w:rsidR="00AD7443">
        <w:rPr>
          <w:rFonts w:ascii="Times New Roman" w:eastAsia="Times New Roman" w:hAnsi="Times New Roman" w:cs="Times New Roman"/>
          <w:color w:val="000000" w:themeColor="text1"/>
          <w:vertAlign w:val="superscript"/>
        </w:rPr>
        <w:t>8</w:t>
      </w:r>
    </w:p>
    <w:p w14:paraId="3E86346F" w14:textId="77777777" w:rsidR="00B6683D" w:rsidRPr="00CE1967" w:rsidRDefault="00B6683D" w:rsidP="00AD7443">
      <w:pPr>
        <w:spacing w:before="120" w:after="120" w:line="240" w:lineRule="auto"/>
        <w:ind w:firstLine="567"/>
        <w:jc w:val="both"/>
        <w:rPr>
          <w:rFonts w:ascii="Times New Roman" w:eastAsia="Times New Roman" w:hAnsi="Times New Roman" w:cs="Times New Roman"/>
        </w:rPr>
      </w:pPr>
      <w:r w:rsidRPr="00CE1967">
        <w:rPr>
          <w:rFonts w:ascii="Times New Roman" w:eastAsia="Times New Roman" w:hAnsi="Times New Roman" w:cs="Times New Roman"/>
        </w:rPr>
        <w:t xml:space="preserve">Phương pháp chung khi giải bài toán này: ta thử đặt ra trường hợp cụ thể nào đó không xảy ra, không phù hợp với điều kiện bài toán, một khả năng thậm chí một tình huống vô lý trong cuộc sống. Tất nhiên tình huống ấy chỉ là tạm thời nhưng phải tìm ra giả thiết ấy nhằm đưa bài toán về dạng quen thuộc đã biết cách giải hay dựa trên cơ sở nào đó để tiến hành lập luận mà suy ra cái phải tìm. Chính vì vậy, phương pháp này đòi hỏi người học phải có óc sáng tạo, trí tưởng tượng phong phú, linh hoạt. </w:t>
      </w:r>
    </w:p>
    <w:p w14:paraId="0E6783CE" w14:textId="1CADCF2B" w:rsidR="00B14E17" w:rsidRPr="00CE1967" w:rsidRDefault="00A915DC" w:rsidP="00AD7443">
      <w:pPr>
        <w:spacing w:before="120" w:after="120" w:line="240" w:lineRule="auto"/>
        <w:ind w:firstLine="567"/>
        <w:jc w:val="both"/>
        <w:rPr>
          <w:rFonts w:ascii="Times New Roman" w:hAnsi="Times New Roman" w:cs="Times New Roman"/>
          <w:color w:val="000000" w:themeColor="text1"/>
        </w:rPr>
      </w:pPr>
      <w:r w:rsidRPr="00CE1967">
        <w:rPr>
          <w:rFonts w:ascii="Times New Roman" w:hAnsi="Times New Roman" w:cs="Times New Roman"/>
          <w:color w:val="000000" w:themeColor="text1"/>
        </w:rPr>
        <w:t>Ví dụ về b</w:t>
      </w:r>
      <w:r w:rsidR="00B14E17" w:rsidRPr="00CE1967">
        <w:rPr>
          <w:rFonts w:ascii="Times New Roman" w:hAnsi="Times New Roman" w:cs="Times New Roman"/>
          <w:color w:val="000000" w:themeColor="text1"/>
        </w:rPr>
        <w:t>ài toán giả thiết tạm là bài toán cổ:</w:t>
      </w:r>
    </w:p>
    <w:p w14:paraId="381A53B6" w14:textId="77777777" w:rsidR="00AD7443" w:rsidRDefault="0041424A" w:rsidP="00AD7443">
      <w:pPr>
        <w:pStyle w:val="NormalWeb"/>
        <w:shd w:val="clear" w:color="auto" w:fill="FFFFFF"/>
        <w:spacing w:before="120" w:beforeAutospacing="0" w:after="120" w:afterAutospacing="0"/>
        <w:jc w:val="both"/>
        <w:rPr>
          <w:rStyle w:val="Strong"/>
          <w:rFonts w:eastAsiaTheme="majorEastAsia"/>
          <w:color w:val="000000"/>
          <w:sz w:val="22"/>
          <w:szCs w:val="22"/>
        </w:rPr>
      </w:pPr>
      <w:r w:rsidRPr="00CE1967">
        <w:rPr>
          <w:rFonts w:eastAsiaTheme="minorHAnsi"/>
          <w:noProof/>
          <w:kern w:val="2"/>
          <w:sz w:val="22"/>
          <w:szCs w:val="22"/>
          <w:lang w:val="en-US" w:eastAsia="en-US"/>
          <w14:ligatures w14:val="standardContextual"/>
        </w:rPr>
        <w:drawing>
          <wp:inline distT="0" distB="0" distL="0" distR="0" wp14:anchorId="55800453" wp14:editId="16CA4D58">
            <wp:extent cx="2654935" cy="1031240"/>
            <wp:effectExtent l="0" t="0" r="0" b="0"/>
            <wp:docPr id="1429840522" name="Picture 1" descr="A page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0522" name="Picture 1" descr="A page of a book&#10;&#10;Description automatically generated"/>
                    <pic:cNvPicPr/>
                  </pic:nvPicPr>
                  <pic:blipFill>
                    <a:blip r:embed="rId10"/>
                    <a:stretch>
                      <a:fillRect/>
                    </a:stretch>
                  </pic:blipFill>
                  <pic:spPr>
                    <a:xfrm>
                      <a:off x="0" y="0"/>
                      <a:ext cx="2654935" cy="1031240"/>
                    </a:xfrm>
                    <a:prstGeom prst="rect">
                      <a:avLst/>
                    </a:prstGeom>
                  </pic:spPr>
                </pic:pic>
              </a:graphicData>
            </a:graphic>
          </wp:inline>
        </w:drawing>
      </w:r>
    </w:p>
    <w:p w14:paraId="5545A2B4" w14:textId="694C6CD3" w:rsidR="00AD7443" w:rsidRPr="00AD7443" w:rsidRDefault="00AD7443" w:rsidP="00AD7443">
      <w:pPr>
        <w:pStyle w:val="NormalWeb"/>
        <w:shd w:val="clear" w:color="auto" w:fill="FFFFFF"/>
        <w:spacing w:before="120" w:beforeAutospacing="0" w:after="120" w:afterAutospacing="0"/>
        <w:jc w:val="both"/>
        <w:rPr>
          <w:rStyle w:val="Strong"/>
          <w:rFonts w:eastAsiaTheme="majorEastAsia"/>
          <w:color w:val="000000"/>
          <w:sz w:val="20"/>
          <w:szCs w:val="20"/>
        </w:rPr>
      </w:pPr>
      <w:r w:rsidRPr="00AD7443">
        <w:rPr>
          <w:rStyle w:val="Strong"/>
          <w:rFonts w:eastAsiaTheme="majorEastAsia"/>
          <w:color w:val="000000"/>
          <w:sz w:val="20"/>
          <w:szCs w:val="20"/>
        </w:rPr>
        <w:t xml:space="preserve">Hình 2: </w:t>
      </w:r>
      <w:r w:rsidRPr="00AD7443">
        <w:rPr>
          <w:rStyle w:val="Strong"/>
          <w:rFonts w:eastAsiaTheme="majorEastAsia"/>
          <w:b w:val="0"/>
          <w:bCs w:val="0"/>
          <w:color w:val="000000"/>
          <w:sz w:val="20"/>
          <w:szCs w:val="20"/>
        </w:rPr>
        <w:t>Ví dụ bài toán giả thiết tạm</w:t>
      </w:r>
    </w:p>
    <w:p w14:paraId="5C857FB3" w14:textId="77777777" w:rsidR="00AD7443" w:rsidRDefault="00AD7443" w:rsidP="00AD7443">
      <w:pPr>
        <w:pStyle w:val="NormalWeb"/>
        <w:shd w:val="clear" w:color="auto" w:fill="FFFFFF"/>
        <w:spacing w:before="120" w:beforeAutospacing="0" w:after="120" w:afterAutospacing="0"/>
        <w:jc w:val="both"/>
        <w:rPr>
          <w:rStyle w:val="Strong"/>
          <w:rFonts w:eastAsiaTheme="majorEastAsia"/>
          <w:color w:val="000000"/>
          <w:sz w:val="22"/>
          <w:szCs w:val="22"/>
        </w:rPr>
      </w:pPr>
    </w:p>
    <w:p w14:paraId="7F2AF51B" w14:textId="51F5C4A3"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lastRenderedPageBreak/>
        <w:t>* Phân tích:</w:t>
      </w:r>
    </w:p>
    <w:p w14:paraId="2E0A0EA9"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t>- </w:t>
      </w:r>
      <w:r w:rsidRPr="00CE1967">
        <w:rPr>
          <w:color w:val="000000"/>
          <w:sz w:val="22"/>
          <w:szCs w:val="22"/>
        </w:rPr>
        <w:t>Chó có 4 chân</w:t>
      </w:r>
    </w:p>
    <w:p w14:paraId="52E13AFE"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Gà có 2 chân</w:t>
      </w:r>
    </w:p>
    <w:p w14:paraId="25A0F4B2"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Đưa ra tình huống giả định chân của 2 con vật này bằng nhau để thấy được số chân chênh lệch với thực tế.</w:t>
      </w:r>
    </w:p>
    <w:p w14:paraId="2AD82303"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Đặt ra câu hỏi chênh lệch là do đâu, số lượng cụ thể, từ đó xác định được yêu cầu của bài toán.</w:t>
      </w:r>
    </w:p>
    <w:p w14:paraId="40C3F578" w14:textId="77777777" w:rsidR="00B14E17" w:rsidRPr="00CE1967" w:rsidRDefault="00B14E17" w:rsidP="00AD7443">
      <w:pPr>
        <w:pStyle w:val="NormalWeb"/>
        <w:shd w:val="clear" w:color="auto" w:fill="FFFFFF"/>
        <w:spacing w:before="120" w:beforeAutospacing="0" w:after="120" w:afterAutospacing="0"/>
        <w:jc w:val="both"/>
        <w:rPr>
          <w:rStyle w:val="Strong"/>
          <w:rFonts w:eastAsiaTheme="majorEastAsia"/>
          <w:color w:val="000000"/>
          <w:sz w:val="22"/>
          <w:szCs w:val="22"/>
          <w:lang w:val="vi-VN"/>
        </w:rPr>
      </w:pPr>
      <w:r w:rsidRPr="00CE1967">
        <w:rPr>
          <w:rStyle w:val="Strong"/>
          <w:rFonts w:eastAsiaTheme="majorEastAsia"/>
          <w:color w:val="000000"/>
          <w:sz w:val="22"/>
          <w:szCs w:val="22"/>
        </w:rPr>
        <w:t>+ Tình huống 1</w:t>
      </w:r>
    </w:p>
    <w:p w14:paraId="13843B8C" w14:textId="28035F3F"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xml:space="preserve">- Giả sử mỗi con chó </w:t>
      </w:r>
      <w:r w:rsidRPr="00CE1967">
        <w:rPr>
          <w:color w:val="000000"/>
          <w:sz w:val="22"/>
          <w:szCs w:val="22"/>
          <w:lang w:val="vi-VN"/>
        </w:rPr>
        <w:t>chỉ có</w:t>
      </w:r>
      <w:r w:rsidRPr="00CE1967">
        <w:rPr>
          <w:color w:val="000000"/>
          <w:sz w:val="22"/>
          <w:szCs w:val="22"/>
        </w:rPr>
        <w:t xml:space="preserve"> 2 chân, khi đó mỗi con chó đều có 2 chân giống gà.</w:t>
      </w:r>
    </w:p>
    <w:p w14:paraId="52ED2D85" w14:textId="77777777"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Như vậy có 36 con đều có 2 chân.</w:t>
      </w:r>
    </w:p>
    <w:p w14:paraId="6FF821FA" w14:textId="77777777"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Số chân lúc này là: 36 x 2 = 72 (chân).</w:t>
      </w:r>
    </w:p>
    <w:p w14:paraId="1D3C6BC8" w14:textId="119F1310"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xml:space="preserve">- Số chân chênh lệch so với thực tế là: 100 - 72 = 28 (chân). Số chân ít hơn so với thực tế vì mỗi con chó </w:t>
      </w:r>
      <w:r w:rsidRPr="00CE1967">
        <w:rPr>
          <w:color w:val="000000"/>
          <w:sz w:val="22"/>
          <w:szCs w:val="22"/>
          <w:lang w:val="vi-VN"/>
        </w:rPr>
        <w:t>chỉ có</w:t>
      </w:r>
      <w:r w:rsidRPr="00CE1967">
        <w:rPr>
          <w:color w:val="000000"/>
          <w:sz w:val="22"/>
          <w:szCs w:val="22"/>
        </w:rPr>
        <w:t xml:space="preserve"> 2 chân.</w:t>
      </w:r>
    </w:p>
    <w:p w14:paraId="31FFAA27" w14:textId="77777777"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t>Giải:</w:t>
      </w:r>
    </w:p>
    <w:p w14:paraId="382F737C" w14:textId="77777777" w:rsidR="00F75BB5" w:rsidRPr="00CE1967" w:rsidRDefault="00F75BB5" w:rsidP="00AD7443">
      <w:pPr>
        <w:pStyle w:val="NormalWeb"/>
        <w:shd w:val="clear" w:color="auto" w:fill="FFFFFF"/>
        <w:spacing w:before="120" w:beforeAutospacing="0" w:after="120" w:afterAutospacing="0"/>
        <w:ind w:firstLine="567"/>
        <w:rPr>
          <w:color w:val="000000"/>
          <w:sz w:val="22"/>
          <w:szCs w:val="22"/>
        </w:rPr>
      </w:pPr>
      <w:r w:rsidRPr="00CE1967">
        <w:rPr>
          <w:color w:val="000000"/>
          <w:sz w:val="22"/>
          <w:szCs w:val="22"/>
        </w:rPr>
        <w:t xml:space="preserve">Giả sử mỗi con chó </w:t>
      </w:r>
      <w:r w:rsidRPr="00CE1967">
        <w:rPr>
          <w:color w:val="000000"/>
          <w:sz w:val="22"/>
          <w:szCs w:val="22"/>
          <w:lang w:val="vi-VN"/>
        </w:rPr>
        <w:t>chỉ có</w:t>
      </w:r>
      <w:r w:rsidRPr="00CE1967">
        <w:rPr>
          <w:color w:val="000000"/>
          <w:sz w:val="22"/>
          <w:szCs w:val="22"/>
        </w:rPr>
        <w:t xml:space="preserve"> 2 chân. Khi đó 36 con gà và chó đều có 2 chân.</w:t>
      </w:r>
    </w:p>
    <w:p w14:paraId="0F6E234F"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Tổng số chân gà và chó là:</w:t>
      </w:r>
    </w:p>
    <w:p w14:paraId="0F4D3736"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36 x 2 = 72(chân).</w:t>
      </w:r>
    </w:p>
    <w:p w14:paraId="204BDE39"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 xml:space="preserve">Số chân </w:t>
      </w:r>
      <w:r w:rsidRPr="00CE1967">
        <w:rPr>
          <w:color w:val="000000"/>
          <w:sz w:val="22"/>
          <w:szCs w:val="22"/>
          <w:lang w:val="vi-VN"/>
        </w:rPr>
        <w:t>bị thiếu</w:t>
      </w:r>
      <w:r w:rsidRPr="00CE1967">
        <w:rPr>
          <w:color w:val="000000"/>
          <w:sz w:val="22"/>
          <w:szCs w:val="22"/>
        </w:rPr>
        <w:t xml:space="preserve"> là:</w:t>
      </w:r>
    </w:p>
    <w:p w14:paraId="1998EEC0"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100 – 72 = 28 (chân).</w:t>
      </w:r>
    </w:p>
    <w:p w14:paraId="1B0BFE84"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chó là: 28 : 2 = 14 (con).</w:t>
      </w:r>
    </w:p>
    <w:p w14:paraId="390BC4A8" w14:textId="31F50767" w:rsidR="00F75BB5" w:rsidRPr="00CE1967" w:rsidRDefault="00F75BB5" w:rsidP="00AD7443">
      <w:pPr>
        <w:pStyle w:val="NormalWeb"/>
        <w:shd w:val="clear" w:color="auto" w:fill="FFFFFF"/>
        <w:spacing w:before="120" w:beforeAutospacing="0" w:after="120" w:afterAutospacing="0"/>
        <w:rPr>
          <w:color w:val="000000"/>
          <w:sz w:val="22"/>
          <w:szCs w:val="22"/>
          <w:lang w:val="vi-VN"/>
        </w:rPr>
      </w:pPr>
      <w:r w:rsidRPr="00CE1967">
        <w:rPr>
          <w:color w:val="000000"/>
          <w:sz w:val="22"/>
          <w:szCs w:val="22"/>
        </w:rPr>
        <w:t>Số gà là: 36 – 14 = 22 (con).</w:t>
      </w:r>
    </w:p>
    <w:p w14:paraId="344CA084"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t>+ Tình huống 2</w:t>
      </w:r>
    </w:p>
    <w:p w14:paraId="46C7D079" w14:textId="501FF588"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Giả sử mỗi con gà</w:t>
      </w:r>
      <w:r w:rsidRPr="00CE1967">
        <w:rPr>
          <w:color w:val="000000"/>
          <w:sz w:val="22"/>
          <w:szCs w:val="22"/>
          <w:lang w:val="vi-VN"/>
        </w:rPr>
        <w:t xml:space="preserve"> có </w:t>
      </w:r>
      <w:r w:rsidRPr="00CE1967">
        <w:rPr>
          <w:color w:val="000000"/>
          <w:sz w:val="22"/>
          <w:szCs w:val="22"/>
        </w:rPr>
        <w:t>thêm 2 chân, khi đó mỗi con gà đều có 4 chân giống chó.</w:t>
      </w:r>
    </w:p>
    <w:p w14:paraId="7A9591B6" w14:textId="77777777"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Như vậy có 36 con đều có 4 chân.</w:t>
      </w:r>
    </w:p>
    <w:p w14:paraId="5703F890" w14:textId="77777777"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Số chân lúc này là: 36 x 4 = 144 (chân)</w:t>
      </w:r>
    </w:p>
    <w:p w14:paraId="4E63997C" w14:textId="5CB89CE9" w:rsidR="00F75BB5" w:rsidRPr="00CE1967" w:rsidRDefault="00F75BB5"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xml:space="preserve">- Số chân chênh lệch so với thực tế là: 144 – 100 = 44 (chân). Số chân nhiều hơn so với số chân thực tế vì mỗi con gà </w:t>
      </w:r>
      <w:r w:rsidRPr="00CE1967">
        <w:rPr>
          <w:color w:val="000000"/>
          <w:sz w:val="22"/>
          <w:szCs w:val="22"/>
          <w:lang w:val="vi-VN"/>
        </w:rPr>
        <w:t>có</w:t>
      </w:r>
      <w:r w:rsidRPr="00CE1967">
        <w:rPr>
          <w:color w:val="000000"/>
          <w:sz w:val="22"/>
          <w:szCs w:val="22"/>
        </w:rPr>
        <w:t xml:space="preserve"> thêm </w:t>
      </w:r>
      <w:r w:rsidRPr="00CE1967">
        <w:rPr>
          <w:color w:val="000000"/>
          <w:sz w:val="22"/>
          <w:szCs w:val="22"/>
          <w:lang w:val="vi-VN"/>
        </w:rPr>
        <w:t xml:space="preserve">2 </w:t>
      </w:r>
      <w:r w:rsidRPr="00CE1967">
        <w:rPr>
          <w:color w:val="000000"/>
          <w:sz w:val="22"/>
          <w:szCs w:val="22"/>
        </w:rPr>
        <w:t>chân.</w:t>
      </w:r>
    </w:p>
    <w:p w14:paraId="5E03F679"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rStyle w:val="Strong"/>
          <w:rFonts w:eastAsiaTheme="majorEastAsia"/>
          <w:color w:val="000000"/>
          <w:sz w:val="22"/>
          <w:szCs w:val="22"/>
        </w:rPr>
        <w:t>Giải:</w:t>
      </w:r>
    </w:p>
    <w:p w14:paraId="59136449" w14:textId="21220A62" w:rsidR="00F75BB5" w:rsidRPr="00CE1967" w:rsidRDefault="00F75BB5" w:rsidP="00AD7443">
      <w:pPr>
        <w:pStyle w:val="NormalWeb"/>
        <w:shd w:val="clear" w:color="auto" w:fill="FFFFFF"/>
        <w:spacing w:before="120" w:beforeAutospacing="0" w:after="120" w:afterAutospacing="0"/>
        <w:ind w:firstLine="567"/>
        <w:jc w:val="both"/>
        <w:rPr>
          <w:color w:val="000000"/>
          <w:sz w:val="22"/>
          <w:szCs w:val="22"/>
        </w:rPr>
      </w:pPr>
      <w:r w:rsidRPr="00CE1967">
        <w:rPr>
          <w:color w:val="000000"/>
          <w:sz w:val="22"/>
          <w:szCs w:val="22"/>
        </w:rPr>
        <w:t xml:space="preserve">Giả sử mỗi con gà </w:t>
      </w:r>
      <w:r w:rsidRPr="00CE1967">
        <w:rPr>
          <w:color w:val="000000"/>
          <w:sz w:val="22"/>
          <w:szCs w:val="22"/>
          <w:lang w:val="vi-VN"/>
        </w:rPr>
        <w:t>có</w:t>
      </w:r>
      <w:r w:rsidRPr="00CE1967">
        <w:rPr>
          <w:color w:val="000000"/>
          <w:sz w:val="22"/>
          <w:szCs w:val="22"/>
        </w:rPr>
        <w:t xml:space="preserve"> thêm 2 chân. Khi đó 36 con gà và chó đều có 4 chân.</w:t>
      </w:r>
    </w:p>
    <w:p w14:paraId="57FB26AD"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Tổng số chân gà và chó là:</w:t>
      </w:r>
    </w:p>
    <w:p w14:paraId="590792BD"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36 x 4 = 144 (chân).</w:t>
      </w:r>
    </w:p>
    <w:p w14:paraId="129538FA"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chân mọc thêm là:</w:t>
      </w:r>
    </w:p>
    <w:p w14:paraId="01B779E9"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 xml:space="preserve"> 144 – 100 = 44 (chân).</w:t>
      </w:r>
    </w:p>
    <w:p w14:paraId="76CC7DC3"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gà là: 44 : 2 = 22 (con).</w:t>
      </w:r>
    </w:p>
    <w:p w14:paraId="1E01A2CC" w14:textId="77777777" w:rsidR="00F75BB5" w:rsidRPr="00CE1967" w:rsidRDefault="00F75BB5"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chó là: 36 – 22 = 14 (con).</w:t>
      </w:r>
    </w:p>
    <w:p w14:paraId="2918445D"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t>+ Tình huống 3: </w:t>
      </w:r>
      <w:r w:rsidRPr="00CE1967">
        <w:rPr>
          <w:color w:val="000000"/>
          <w:sz w:val="22"/>
          <w:szCs w:val="22"/>
        </w:rPr>
        <w:t>Giả sử số gà và chó bằng nhau:</w:t>
      </w:r>
    </w:p>
    <w:p w14:paraId="23036B32"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Ta có: 36 : 2 = 18</w:t>
      </w:r>
    </w:p>
    <w:p w14:paraId="5534149C"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Giả sử số gà và chó bằng nhau, mỗi loại có 18 con.</w:t>
      </w:r>
    </w:p>
    <w:p w14:paraId="4A078E65"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rStyle w:val="Strong"/>
          <w:rFonts w:eastAsiaTheme="majorEastAsia"/>
          <w:color w:val="000000"/>
          <w:sz w:val="22"/>
          <w:szCs w:val="22"/>
        </w:rPr>
        <w:t>Giải:</w:t>
      </w:r>
    </w:p>
    <w:p w14:paraId="1EEE9DD9"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Giả sử có 18 gà, 18 chó.</w:t>
      </w:r>
    </w:p>
    <w:p w14:paraId="330078AE" w14:textId="77777777" w:rsidR="00710A43"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 xml:space="preserve">Khi đó số chân là: </w:t>
      </w:r>
    </w:p>
    <w:p w14:paraId="432A498D" w14:textId="22A870EA"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18 x 2 + 18 x 4 = 108 (chân)</w:t>
      </w:r>
    </w:p>
    <w:p w14:paraId="48547725" w14:textId="77777777"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Số chân lớn hơn giả thiết, tức là ta phải làm giảm số chân đi.</w:t>
      </w:r>
    </w:p>
    <w:p w14:paraId="6B6BA6DF" w14:textId="0B62BE0E" w:rsidR="00B14E17" w:rsidRPr="00CE1967" w:rsidRDefault="00B14E17" w:rsidP="00AD7443">
      <w:pPr>
        <w:pStyle w:val="NormalWeb"/>
        <w:shd w:val="clear" w:color="auto" w:fill="FFFFFF"/>
        <w:spacing w:before="120" w:beforeAutospacing="0" w:after="120" w:afterAutospacing="0"/>
        <w:jc w:val="both"/>
        <w:rPr>
          <w:color w:val="000000"/>
          <w:sz w:val="22"/>
          <w:szCs w:val="22"/>
        </w:rPr>
      </w:pPr>
      <w:r w:rsidRPr="00CE1967">
        <w:rPr>
          <w:color w:val="000000"/>
          <w:sz w:val="22"/>
          <w:szCs w:val="22"/>
        </w:rPr>
        <w:t>Thay 1 con chó bằng 1 con gà sẽ làm giảm 2 chân</w:t>
      </w:r>
      <w:r w:rsidR="00AD7443">
        <w:rPr>
          <w:color w:val="000000"/>
          <w:sz w:val="22"/>
          <w:szCs w:val="22"/>
        </w:rPr>
        <w:t>.</w:t>
      </w:r>
    </w:p>
    <w:p w14:paraId="2B1AB81D" w14:textId="3B15ED61" w:rsidR="00710A43" w:rsidRPr="00CE1967" w:rsidRDefault="00B14E17"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chó cần thay bằng gà là:</w:t>
      </w:r>
    </w:p>
    <w:p w14:paraId="1BEDB073" w14:textId="3422837A" w:rsidR="00B14E17" w:rsidRPr="00CE1967" w:rsidRDefault="00B14E17"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(108 – 100) : (4 - 2) = 4 (con)</w:t>
      </w:r>
    </w:p>
    <w:p w14:paraId="0896F3F0" w14:textId="77777777" w:rsidR="00B14E17" w:rsidRPr="00CE1967" w:rsidRDefault="00B14E17" w:rsidP="00AD7443">
      <w:pPr>
        <w:pStyle w:val="NormalWeb"/>
        <w:shd w:val="clear" w:color="auto" w:fill="FFFFFF"/>
        <w:spacing w:before="120" w:beforeAutospacing="0" w:after="120" w:afterAutospacing="0"/>
        <w:rPr>
          <w:color w:val="000000"/>
          <w:sz w:val="22"/>
          <w:szCs w:val="22"/>
        </w:rPr>
      </w:pPr>
      <w:r w:rsidRPr="00CE1967">
        <w:rPr>
          <w:color w:val="000000"/>
          <w:sz w:val="22"/>
          <w:szCs w:val="22"/>
        </w:rPr>
        <w:t>Số gà là : 18 + 4 = 22 con</w:t>
      </w:r>
    </w:p>
    <w:p w14:paraId="006A706C" w14:textId="2218EE98" w:rsidR="00B14E17" w:rsidRPr="00CE1967" w:rsidRDefault="00B14E17" w:rsidP="00AD7443">
      <w:pPr>
        <w:spacing w:before="120" w:after="120" w:line="240" w:lineRule="auto"/>
        <w:rPr>
          <w:rFonts w:ascii="Times New Roman" w:eastAsia="Times New Roman" w:hAnsi="Times New Roman" w:cs="Times New Roman"/>
        </w:rPr>
      </w:pPr>
      <w:r w:rsidRPr="00CE1967">
        <w:rPr>
          <w:rFonts w:ascii="Times New Roman" w:hAnsi="Times New Roman" w:cs="Times New Roman"/>
          <w:color w:val="000000"/>
        </w:rPr>
        <w:t>Số chó là : 18 – 4 = 14 con</w:t>
      </w:r>
    </w:p>
    <w:p w14:paraId="7E17F052" w14:textId="4A8606BA" w:rsidR="00B6683D" w:rsidRPr="00CE1967" w:rsidRDefault="00B6683D" w:rsidP="00AD7443">
      <w:pPr>
        <w:spacing w:before="120" w:after="120" w:line="240" w:lineRule="auto"/>
        <w:jc w:val="both"/>
        <w:rPr>
          <w:rFonts w:ascii="Times New Roman" w:eastAsia="Times New Roman" w:hAnsi="Times New Roman" w:cs="Times New Roman"/>
          <w:b/>
          <w:bCs/>
        </w:rPr>
      </w:pPr>
      <w:r w:rsidRPr="00CE1967">
        <w:rPr>
          <w:rFonts w:ascii="Times New Roman" w:eastAsia="Times New Roman" w:hAnsi="Times New Roman" w:cs="Times New Roman"/>
          <w:b/>
          <w:bCs/>
        </w:rPr>
        <w:t>* Các bước giải bài Toán bằng phương pháp giả thiết tạm</w:t>
      </w:r>
    </w:p>
    <w:p w14:paraId="6890FA7E" w14:textId="288493F7" w:rsidR="00B6683D" w:rsidRPr="00AD7443" w:rsidRDefault="00AD7443" w:rsidP="00AD7443">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B6683D" w:rsidRPr="00AD7443">
        <w:rPr>
          <w:rFonts w:ascii="Times New Roman" w:eastAsia="Times New Roman" w:hAnsi="Times New Roman" w:cs="Times New Roman"/>
          <w:kern w:val="0"/>
          <w14:ligatures w14:val="none"/>
        </w:rPr>
        <w:t>Bước 1: Thay một giả thiết bằng một giả thiết tạm vượt ra ngoài dữ kiện nào đó của bài toán nhưng vẫn tôn trọng các điều kiện của bài.</w:t>
      </w:r>
    </w:p>
    <w:p w14:paraId="1CE69781" w14:textId="073477C4" w:rsidR="00B6683D" w:rsidRPr="00AD7443" w:rsidRDefault="00AD7443" w:rsidP="00AD7443">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B6683D" w:rsidRPr="00AD7443">
        <w:rPr>
          <w:rFonts w:ascii="Times New Roman" w:eastAsia="Times New Roman" w:hAnsi="Times New Roman" w:cs="Times New Roman"/>
          <w:kern w:val="0"/>
          <w14:ligatures w14:val="none"/>
        </w:rPr>
        <w:t>Bước 2: Từ dữ kiện hay giả thiết thay đổi đó dẫn đến các dữ kiện liên quan đến nó cũng thay đổi theo điều kiện của bài.</w:t>
      </w:r>
    </w:p>
    <w:p w14:paraId="554F00A3" w14:textId="7CB10D73" w:rsidR="00B6683D" w:rsidRPr="00AD7443" w:rsidRDefault="00AD7443" w:rsidP="00AD7443">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B6683D" w:rsidRPr="00AD7443">
        <w:rPr>
          <w:rFonts w:ascii="Times New Roman" w:eastAsia="Times New Roman" w:hAnsi="Times New Roman" w:cs="Times New Roman"/>
          <w:kern w:val="0"/>
          <w14:ligatures w14:val="none"/>
        </w:rPr>
        <w:t>Bước 3:  Phân tích, đối chiếu và tìm ra phương pháp điều chỉnh thích hợp để đáp ứng điều kiện của bài toán.</w:t>
      </w:r>
    </w:p>
    <w:p w14:paraId="735720B4" w14:textId="2A8DFB68" w:rsidR="00B6683D" w:rsidRPr="00CE1967" w:rsidRDefault="00B6683D" w:rsidP="00AD7443">
      <w:pPr>
        <w:pStyle w:val="ListParagraph"/>
        <w:numPr>
          <w:ilvl w:val="1"/>
          <w:numId w:val="3"/>
        </w:numPr>
        <w:spacing w:before="120" w:after="120" w:line="240" w:lineRule="auto"/>
        <w:ind w:left="0" w:firstLine="0"/>
        <w:jc w:val="both"/>
        <w:rPr>
          <w:rFonts w:ascii="Times New Roman" w:eastAsia="Times New Roman" w:hAnsi="Times New Roman" w:cs="Times New Roman"/>
          <w:b/>
          <w:bCs/>
        </w:rPr>
      </w:pPr>
      <w:r w:rsidRPr="00CE1967">
        <w:rPr>
          <w:rFonts w:ascii="Times New Roman" w:eastAsia="Times New Roman" w:hAnsi="Times New Roman" w:cs="Times New Roman"/>
          <w:b/>
          <w:bCs/>
        </w:rPr>
        <w:t>Vận dụng phương pháp dạy học hợp tác trong giải bài toán giả thiết tạm</w:t>
      </w:r>
    </w:p>
    <w:p w14:paraId="439BBF25" w14:textId="469E6060" w:rsidR="00FD0564" w:rsidRPr="00CE1967" w:rsidRDefault="00FD056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Bài toán giải bằng phương pháp giả thiết tạm có thể giải bằng các phương pháp khác. Tuy nhiên, việc giải bài toán bằng phương pháp giả thiết tạm có những điểm độc đáo và rèn kĩ năng tư duy, suy luận cho học sinh.</w:t>
      </w:r>
    </w:p>
    <w:p w14:paraId="3C9E52F1" w14:textId="684BDD31" w:rsidR="00FD0564" w:rsidRPr="00807963" w:rsidRDefault="00BF4D64" w:rsidP="00AD7443">
      <w:pPr>
        <w:pStyle w:val="ListParagraph"/>
        <w:numPr>
          <w:ilvl w:val="2"/>
          <w:numId w:val="3"/>
        </w:numPr>
        <w:spacing w:before="120" w:after="120" w:line="240" w:lineRule="auto"/>
        <w:ind w:left="0" w:firstLine="0"/>
        <w:jc w:val="both"/>
        <w:rPr>
          <w:rFonts w:ascii="Times New Roman" w:hAnsi="Times New Roman" w:cs="Times New Roman"/>
          <w:i/>
          <w:iCs/>
        </w:rPr>
      </w:pPr>
      <w:r w:rsidRPr="00807963">
        <w:rPr>
          <w:rFonts w:ascii="Times New Roman" w:hAnsi="Times New Roman" w:cs="Times New Roman"/>
          <w:i/>
          <w:iCs/>
        </w:rPr>
        <w:t>Vận dụng chiến lược Circle – the -Sage</w:t>
      </w:r>
      <w:r w:rsidR="002D76B3" w:rsidRPr="00807963">
        <w:rPr>
          <w:rFonts w:ascii="Times New Roman" w:hAnsi="Times New Roman" w:cs="Times New Roman"/>
          <w:i/>
          <w:iCs/>
        </w:rPr>
        <w:t xml:space="preserve"> trong giải bài toán giả thiết tạm</w:t>
      </w:r>
    </w:p>
    <w:p w14:paraId="121C7395" w14:textId="6C9E24FD"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1: Xác định mục tiêu học tập</w:t>
      </w:r>
    </w:p>
    <w:p w14:paraId="688ADDE3" w14:textId="51F0B4F5" w:rsidR="00BF4D64" w:rsidRPr="00CE1967" w:rsidRDefault="00BF4D64" w:rsidP="00AD7443">
      <w:pPr>
        <w:pStyle w:val="ListParagraph"/>
        <w:numPr>
          <w:ilvl w:val="0"/>
          <w:numId w:val="10"/>
        </w:numPr>
        <w:spacing w:before="120" w:after="120" w:line="240" w:lineRule="auto"/>
        <w:ind w:left="284"/>
        <w:jc w:val="both"/>
        <w:rPr>
          <w:rFonts w:ascii="Times New Roman" w:hAnsi="Times New Roman" w:cs="Times New Roman"/>
        </w:rPr>
      </w:pPr>
      <w:r w:rsidRPr="00CE1967">
        <w:rPr>
          <w:rFonts w:ascii="Times New Roman" w:hAnsi="Times New Roman" w:cs="Times New Roman"/>
        </w:rPr>
        <w:t>Kiến thức, kĩ năng</w:t>
      </w:r>
    </w:p>
    <w:p w14:paraId="326F4799"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Hiểu được cách giải bài Toán theo phương pháp giả thiết tạm.</w:t>
      </w:r>
    </w:p>
    <w:p w14:paraId="721A9544"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Giải được bài Toán theo phương pháp giả thiết tạm.</w:t>
      </w:r>
    </w:p>
    <w:p w14:paraId="00DD45FF" w14:textId="1F2AD586" w:rsidR="00BF4D64" w:rsidRPr="00CE1967" w:rsidRDefault="00BF4D64" w:rsidP="00AD7443">
      <w:pPr>
        <w:pStyle w:val="ListParagraph"/>
        <w:numPr>
          <w:ilvl w:val="0"/>
          <w:numId w:val="10"/>
        </w:numPr>
        <w:spacing w:before="120" w:after="120" w:line="240" w:lineRule="auto"/>
        <w:ind w:left="284"/>
        <w:jc w:val="both"/>
        <w:rPr>
          <w:rFonts w:ascii="Times New Roman" w:hAnsi="Times New Roman" w:cs="Times New Roman"/>
        </w:rPr>
      </w:pPr>
      <w:r w:rsidRPr="00CE1967">
        <w:rPr>
          <w:rFonts w:ascii="Times New Roman" w:hAnsi="Times New Roman" w:cs="Times New Roman"/>
        </w:rPr>
        <w:t>Năng lực - Phẩm chất</w:t>
      </w:r>
    </w:p>
    <w:p w14:paraId="43D2F784"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lastRenderedPageBreak/>
        <w:t>- Phẩm chất: Giáo dục học sinh chăm học và yêu thích học tập môn Toán.</w:t>
      </w:r>
    </w:p>
    <w:p w14:paraId="0F6E5F6B"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Năng lực: Phát triển năng lực tính toán; năng lực tự chủ, tự học và năng lực hợp tác.</w:t>
      </w:r>
    </w:p>
    <w:p w14:paraId="184F505C" w14:textId="77777777" w:rsidR="00BF4D64" w:rsidRPr="00CE1967" w:rsidRDefault="00BF4D6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Giáo viên cho đề toán và yêu cầu học sinh tìm hiểu và đưa ra cách giải bài toán trước ở nhà. (Thực hiện trước buổi thực nghiệm một ngày)</w:t>
      </w:r>
    </w:p>
    <w:p w14:paraId="35CA8DA6" w14:textId="0BCEF898"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2: Lựa chọn nhóm học sinh</w:t>
      </w:r>
    </w:p>
    <w:p w14:paraId="36A8E3EF" w14:textId="78DFE1E0"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Phân nhóm học sinh, mỗi nhóm gồm</w:t>
      </w:r>
      <w:r w:rsidR="000E2C24" w:rsidRPr="00CE1967">
        <w:rPr>
          <w:rFonts w:ascii="Times New Roman" w:hAnsi="Times New Roman" w:cs="Times New Roman"/>
        </w:rPr>
        <w:t xml:space="preserve"> 4 -</w:t>
      </w:r>
      <w:r w:rsidRPr="00CE1967">
        <w:rPr>
          <w:rFonts w:ascii="Times New Roman" w:hAnsi="Times New Roman" w:cs="Times New Roman"/>
        </w:rPr>
        <w:t xml:space="preserve"> 6 em. </w:t>
      </w:r>
    </w:p>
    <w:p w14:paraId="083D1E5F"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Các nhóm tiến lựa chọn người hướng dẫn và thư kí ghi chép nội dung thảo luận.</w:t>
      </w:r>
    </w:p>
    <w:p w14:paraId="2BC2CE1F" w14:textId="7CED4ADA"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3. Đào tạo học sinh trở thành một peer tutor (người hướng dẫn)</w:t>
      </w:r>
    </w:p>
    <w:p w14:paraId="6B6A4A29"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Giáo viên trao đổi với người hướng dẫn của hai nhóm về mức độ hiểu bài và hướng truyền đạt nội dung bài của người hướng dẫn cho nhóm.</w:t>
      </w:r>
    </w:p>
    <w:p w14:paraId="67ABEAFF" w14:textId="77777777"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Giáo viên gợi mở, hướng dẫn thêm cách truyền đạt và yêu cầu khi thảo luận nhóm.</w:t>
      </w:r>
    </w:p>
    <w:p w14:paraId="49632C40" w14:textId="3BDB8CD6" w:rsidR="00BF4D64" w:rsidRPr="00CE1967" w:rsidRDefault="00BF4D64" w:rsidP="00AD7443">
      <w:pPr>
        <w:spacing w:before="120" w:after="120" w:line="240" w:lineRule="auto"/>
        <w:jc w:val="both"/>
        <w:rPr>
          <w:rFonts w:ascii="Times New Roman" w:hAnsi="Times New Roman" w:cs="Times New Roman"/>
        </w:rPr>
      </w:pPr>
      <w:r w:rsidRPr="00CE1967">
        <w:rPr>
          <w:rFonts w:ascii="Times New Roman" w:hAnsi="Times New Roman" w:cs="Times New Roman"/>
        </w:rPr>
        <w:t>+ Bước 4. Hỗ trợ học sinh</w:t>
      </w:r>
    </w:p>
    <w:p w14:paraId="7CA57780" w14:textId="77777777" w:rsidR="00BF4D64" w:rsidRPr="00CE1967" w:rsidRDefault="00BF4D64" w:rsidP="00AD744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Trong quá trình làm bài, peer tutor sẽ là người hỗ trợ các học sinh khác, sẽ giải đáp câu hỏi, giúp giải quyết các vấn đề và đảm bảo rằng các học sinh khác sẽ hiểu bài và nắm được kiến thức.</w:t>
      </w:r>
    </w:p>
    <w:p w14:paraId="7044C919" w14:textId="3AF5D83B" w:rsidR="00BF4D64" w:rsidRPr="00CE1967" w:rsidRDefault="00BF4D64" w:rsidP="00AD7443">
      <w:pPr>
        <w:spacing w:before="120" w:after="120" w:line="240" w:lineRule="auto"/>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 Bước 5: Đánh giá tiến trình</w:t>
      </w:r>
    </w:p>
    <w:p w14:paraId="4463335E" w14:textId="4014D3F3" w:rsidR="002D76B3" w:rsidRPr="00CE1967" w:rsidRDefault="002D76B3" w:rsidP="00AD7443">
      <w:pPr>
        <w:pStyle w:val="ListParagraph"/>
        <w:numPr>
          <w:ilvl w:val="0"/>
          <w:numId w:val="10"/>
        </w:numPr>
        <w:spacing w:before="120" w:after="120" w:line="240" w:lineRule="auto"/>
        <w:ind w:left="284" w:hanging="284"/>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Cách 1: Giáo viên cùng học sinh tham gia đánh giá</w:t>
      </w:r>
    </w:p>
    <w:p w14:paraId="19E3B321" w14:textId="77777777" w:rsidR="00BF4D64" w:rsidRPr="00CE1967" w:rsidRDefault="00BF4D64" w:rsidP="00AD7443">
      <w:pPr>
        <w:spacing w:before="120" w:after="120" w:line="240" w:lineRule="auto"/>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 Giáo viên yêu cầu các nhóm lên trình bày kết quả thảo luận. Người trình bày không phải là peer tutor của nhóm.</w:t>
      </w:r>
    </w:p>
    <w:p w14:paraId="4F5BB3F5" w14:textId="77777777" w:rsidR="00BF4D64" w:rsidRPr="00CE1967" w:rsidRDefault="00BF4D64" w:rsidP="00AD7443">
      <w:pPr>
        <w:spacing w:before="120" w:after="120" w:line="240" w:lineRule="auto"/>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 Giáo viên cùng các nhóm còn lại nhận xét.</w:t>
      </w:r>
    </w:p>
    <w:p w14:paraId="0C1395F9" w14:textId="77777777" w:rsidR="00BF4D64" w:rsidRPr="00CE1967" w:rsidRDefault="00BF4D64" w:rsidP="00AD7443">
      <w:pPr>
        <w:spacing w:before="120" w:after="120" w:line="240" w:lineRule="auto"/>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 Giáo viên yêu cầu học sinh rút ra cách làm bài toán giả thiết tạm.</w:t>
      </w:r>
    </w:p>
    <w:p w14:paraId="68525987" w14:textId="3FE94BBB" w:rsidR="002D76B3" w:rsidRPr="00CE1967" w:rsidRDefault="002D76B3" w:rsidP="00AD7443">
      <w:pPr>
        <w:pStyle w:val="ListParagraph"/>
        <w:numPr>
          <w:ilvl w:val="0"/>
          <w:numId w:val="10"/>
        </w:numPr>
        <w:spacing w:before="120" w:after="120" w:line="240" w:lineRule="auto"/>
        <w:ind w:left="284"/>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Cách 2: Học sinh tự đánh giá qua bảng kiểm</w:t>
      </w:r>
    </w:p>
    <w:p w14:paraId="6901AB1A" w14:textId="63BAD8DD" w:rsidR="000E2C24" w:rsidRPr="00CE1967" w:rsidRDefault="000E2C24" w:rsidP="00AD7443">
      <w:pPr>
        <w:spacing w:before="120" w:after="120" w:line="240" w:lineRule="auto"/>
        <w:jc w:val="both"/>
        <w:rPr>
          <w:rFonts w:ascii="Times New Roman" w:eastAsia="Times New Roman" w:hAnsi="Times New Roman" w:cs="Times New Roman"/>
          <w:color w:val="000000"/>
          <w:kern w:val="0"/>
          <w:lang w:eastAsia="vi-VN"/>
          <w14:ligatures w14:val="none"/>
        </w:rPr>
      </w:pPr>
      <w:r w:rsidRPr="00CE1967">
        <w:rPr>
          <w:rFonts w:ascii="Times New Roman" w:eastAsia="Times New Roman" w:hAnsi="Times New Roman" w:cs="Times New Roman"/>
          <w:color w:val="000000"/>
          <w:kern w:val="0"/>
          <w:lang w:eastAsia="vi-VN"/>
          <w14:ligatures w14:val="none"/>
        </w:rPr>
        <w:t>- Học sinh tự đánh giá mức độ thực hiện yêu cầu bài toán giả thiết tạm qua bảng kiểm:</w:t>
      </w:r>
    </w:p>
    <w:p w14:paraId="143FD58B" w14:textId="77777777" w:rsidR="00A915DC" w:rsidRPr="00CE1967" w:rsidRDefault="00A915DC" w:rsidP="00AD7443">
      <w:pPr>
        <w:spacing w:before="120" w:after="120" w:line="240" w:lineRule="auto"/>
        <w:jc w:val="both"/>
        <w:rPr>
          <w:rFonts w:ascii="Times New Roman" w:eastAsia="Times New Roman" w:hAnsi="Times New Roman" w:cs="Times New Roman"/>
          <w:color w:val="000000"/>
          <w:kern w:val="0"/>
          <w:lang w:eastAsia="vi-VN"/>
          <w14:ligatures w14:val="none"/>
        </w:rPr>
      </w:pPr>
    </w:p>
    <w:p w14:paraId="2AD5CD28" w14:textId="77777777" w:rsidR="0003516A" w:rsidRPr="00CE1967" w:rsidRDefault="0003516A" w:rsidP="00807963">
      <w:pPr>
        <w:spacing w:before="120" w:after="0" w:line="276" w:lineRule="auto"/>
        <w:rPr>
          <w:rFonts w:ascii="Times New Roman" w:eastAsia="Times New Roman" w:hAnsi="Times New Roman" w:cs="Times New Roman"/>
          <w:b/>
          <w:bCs/>
          <w:i/>
          <w:iCs/>
          <w:color w:val="000000"/>
          <w:kern w:val="0"/>
          <w:lang w:eastAsia="vi-VN"/>
          <w14:ligatures w14:val="none"/>
        </w:rPr>
      </w:pPr>
    </w:p>
    <w:p w14:paraId="6D684E9D" w14:textId="46BFB81C" w:rsidR="0041424A" w:rsidRPr="00CE1967" w:rsidRDefault="0041424A" w:rsidP="00F34060">
      <w:pPr>
        <w:spacing w:before="120" w:after="0" w:line="276" w:lineRule="auto"/>
        <w:ind w:firstLine="567"/>
        <w:jc w:val="center"/>
        <w:rPr>
          <w:rFonts w:ascii="Times New Roman" w:eastAsia="Times New Roman" w:hAnsi="Times New Roman" w:cs="Times New Roman"/>
          <w:b/>
          <w:bCs/>
          <w:i/>
          <w:iCs/>
          <w:color w:val="000000"/>
          <w:kern w:val="0"/>
          <w:lang w:eastAsia="vi-VN"/>
          <w14:ligatures w14:val="none"/>
        </w:rPr>
        <w:sectPr w:rsidR="0041424A" w:rsidRPr="00CE1967" w:rsidSect="003E7AF1">
          <w:type w:val="continuous"/>
          <w:pgSz w:w="11906" w:h="16838" w:code="9"/>
          <w:pgMar w:top="1134" w:right="1134" w:bottom="1134" w:left="1701" w:header="720" w:footer="720" w:gutter="0"/>
          <w:cols w:num="2" w:space="708"/>
          <w:docGrid w:linePitch="360"/>
        </w:sectPr>
      </w:pPr>
    </w:p>
    <w:p w14:paraId="358F43FD" w14:textId="617ADB20" w:rsidR="000E2C24" w:rsidRPr="00AD7443" w:rsidRDefault="000E2C24" w:rsidP="00807963">
      <w:pPr>
        <w:spacing w:before="240" w:after="120" w:line="240" w:lineRule="auto"/>
        <w:rPr>
          <w:rFonts w:ascii="Times New Roman" w:eastAsia="Times New Roman" w:hAnsi="Times New Roman" w:cs="Times New Roman"/>
          <w:color w:val="000000"/>
          <w:kern w:val="0"/>
          <w:sz w:val="20"/>
          <w:szCs w:val="20"/>
          <w:lang w:eastAsia="vi-VN"/>
          <w14:ligatures w14:val="none"/>
        </w:rPr>
      </w:pPr>
      <w:r w:rsidRPr="00AD7443">
        <w:rPr>
          <w:rFonts w:ascii="Times New Roman" w:eastAsia="Times New Roman" w:hAnsi="Times New Roman" w:cs="Times New Roman"/>
          <w:b/>
          <w:bCs/>
          <w:color w:val="000000"/>
          <w:kern w:val="0"/>
          <w:sz w:val="20"/>
          <w:szCs w:val="20"/>
          <w:lang w:eastAsia="vi-VN"/>
          <w14:ligatures w14:val="none"/>
        </w:rPr>
        <w:t xml:space="preserve">Bảng </w:t>
      </w:r>
      <w:r w:rsidR="00C332F2" w:rsidRPr="00AD7443">
        <w:rPr>
          <w:rFonts w:ascii="Times New Roman" w:eastAsia="Times New Roman" w:hAnsi="Times New Roman" w:cs="Times New Roman"/>
          <w:b/>
          <w:bCs/>
          <w:color w:val="000000"/>
          <w:kern w:val="0"/>
          <w:sz w:val="20"/>
          <w:szCs w:val="20"/>
          <w:lang w:eastAsia="vi-VN"/>
          <w14:ligatures w14:val="none"/>
        </w:rPr>
        <w:t>1</w:t>
      </w:r>
      <w:r w:rsidRPr="00AD7443">
        <w:rPr>
          <w:rFonts w:ascii="Times New Roman" w:eastAsia="Times New Roman" w:hAnsi="Times New Roman" w:cs="Times New Roman"/>
          <w:b/>
          <w:bCs/>
          <w:color w:val="000000"/>
          <w:kern w:val="0"/>
          <w:sz w:val="20"/>
          <w:szCs w:val="20"/>
          <w:lang w:eastAsia="vi-VN"/>
          <w14:ligatures w14:val="none"/>
        </w:rPr>
        <w:t xml:space="preserve">: </w:t>
      </w:r>
      <w:r w:rsidR="00927E2D" w:rsidRPr="00AD7443">
        <w:rPr>
          <w:rFonts w:ascii="Times New Roman" w:eastAsia="Times New Roman" w:hAnsi="Times New Roman" w:cs="Times New Roman"/>
          <w:color w:val="000000"/>
          <w:kern w:val="0"/>
          <w:sz w:val="20"/>
          <w:szCs w:val="20"/>
          <w:lang w:eastAsia="vi-VN"/>
          <w14:ligatures w14:val="none"/>
        </w:rPr>
        <w:t>Bảng tự đánh giá của học sinh</w:t>
      </w:r>
    </w:p>
    <w:tbl>
      <w:tblPr>
        <w:tblStyle w:val="TableGrid"/>
        <w:tblW w:w="0" w:type="auto"/>
        <w:tblLook w:val="04A0" w:firstRow="1" w:lastRow="0" w:firstColumn="1" w:lastColumn="0" w:noHBand="0" w:noVBand="1"/>
      </w:tblPr>
      <w:tblGrid>
        <w:gridCol w:w="2265"/>
        <w:gridCol w:w="2265"/>
        <w:gridCol w:w="2265"/>
        <w:gridCol w:w="2266"/>
      </w:tblGrid>
      <w:tr w:rsidR="00927E2D" w:rsidRPr="00CE1967" w14:paraId="093F4CEA" w14:textId="77777777" w:rsidTr="00927E2D">
        <w:tc>
          <w:tcPr>
            <w:tcW w:w="2265" w:type="dxa"/>
          </w:tcPr>
          <w:p w14:paraId="786CC251" w14:textId="531F1A58" w:rsidR="00927E2D" w:rsidRPr="00807963" w:rsidRDefault="00A915DC" w:rsidP="00F34060">
            <w:pPr>
              <w:spacing w:line="276" w:lineRule="auto"/>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i/>
                <w:iCs/>
                <w:noProof/>
                <w:color w:val="000000"/>
                <w:kern w:val="0"/>
                <w:sz w:val="20"/>
                <w:szCs w:val="20"/>
                <w:lang w:eastAsia="vi-VN"/>
              </w:rPr>
              <mc:AlternateContent>
                <mc:Choice Requires="wps">
                  <w:drawing>
                    <wp:anchor distT="0" distB="0" distL="114300" distR="114300" simplePos="0" relativeHeight="251693056" behindDoc="0" locked="0" layoutInCell="1" allowOverlap="1" wp14:anchorId="3DF8D665" wp14:editId="5B25EC89">
                      <wp:simplePos x="0" y="0"/>
                      <wp:positionH relativeFrom="margin">
                        <wp:posOffset>-72390</wp:posOffset>
                      </wp:positionH>
                      <wp:positionV relativeFrom="paragraph">
                        <wp:posOffset>35560</wp:posOffset>
                      </wp:positionV>
                      <wp:extent cx="1435100" cy="292100"/>
                      <wp:effectExtent l="0" t="0" r="31750" b="31750"/>
                      <wp:wrapNone/>
                      <wp:docPr id="673681852" name="Straight Connector 1"/>
                      <wp:cNvGraphicFramePr/>
                      <a:graphic xmlns:a="http://schemas.openxmlformats.org/drawingml/2006/main">
                        <a:graphicData uri="http://schemas.microsoft.com/office/word/2010/wordprocessingShape">
                          <wps:wsp>
                            <wps:cNvCnPr/>
                            <wps:spPr>
                              <a:xfrm>
                                <a:off x="0" y="0"/>
                                <a:ext cx="143510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7C485" id="Straight Connector 1"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2.8pt" to="107.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" strokecolor="black [3200]" strokeweight=".5pt">
                      <v:stroke joinstyle="miter"/>
                      <w10:wrap anchorx="margin"/>
                    </v:line>
                  </w:pict>
                </mc:Fallback>
              </mc:AlternateContent>
            </w:r>
            <w:r w:rsidR="00927E2D" w:rsidRPr="00807963">
              <w:rPr>
                <w:rFonts w:ascii="Times New Roman" w:eastAsia="Times New Roman" w:hAnsi="Times New Roman" w:cs="Times New Roman"/>
                <w:b/>
                <w:bCs/>
                <w:color w:val="000000"/>
                <w:kern w:val="0"/>
                <w:sz w:val="20"/>
                <w:szCs w:val="20"/>
                <w:lang w:eastAsia="vi-VN"/>
                <w14:ligatures w14:val="none"/>
              </w:rPr>
              <w:t xml:space="preserve">               Mức độ</w:t>
            </w:r>
          </w:p>
          <w:p w14:paraId="2444E644" w14:textId="1E673519" w:rsidR="00927E2D" w:rsidRPr="00807963" w:rsidRDefault="00927E2D" w:rsidP="00F34060">
            <w:pPr>
              <w:spacing w:line="276" w:lineRule="auto"/>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Tiêu chí</w:t>
            </w:r>
          </w:p>
        </w:tc>
        <w:tc>
          <w:tcPr>
            <w:tcW w:w="2265" w:type="dxa"/>
          </w:tcPr>
          <w:p w14:paraId="024277E1" w14:textId="177543CB"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Chưa hoàn thành</w:t>
            </w:r>
          </w:p>
        </w:tc>
        <w:tc>
          <w:tcPr>
            <w:tcW w:w="2265" w:type="dxa"/>
          </w:tcPr>
          <w:p w14:paraId="4AFD968E" w14:textId="2956DBAC"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Hoàn thành</w:t>
            </w:r>
          </w:p>
        </w:tc>
        <w:tc>
          <w:tcPr>
            <w:tcW w:w="2266" w:type="dxa"/>
          </w:tcPr>
          <w:p w14:paraId="7D8598AE" w14:textId="6090F667"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Hoàn thành tốt</w:t>
            </w:r>
          </w:p>
        </w:tc>
      </w:tr>
      <w:tr w:rsidR="00927E2D" w:rsidRPr="00CE1967" w14:paraId="4300AFA3" w14:textId="77777777" w:rsidTr="00927E2D">
        <w:tc>
          <w:tcPr>
            <w:tcW w:w="2265" w:type="dxa"/>
          </w:tcPr>
          <w:p w14:paraId="5C7670AB" w14:textId="2889EBF2"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Phân tích đề bài, xác định dạng Toán</w:t>
            </w:r>
          </w:p>
        </w:tc>
        <w:tc>
          <w:tcPr>
            <w:tcW w:w="2265" w:type="dxa"/>
          </w:tcPr>
          <w:p w14:paraId="46CD2AC9"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47EF329E"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3E75A9D2"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927E2D" w:rsidRPr="00CE1967" w14:paraId="7CFD97E8" w14:textId="77777777" w:rsidTr="00927E2D">
        <w:tc>
          <w:tcPr>
            <w:tcW w:w="2265" w:type="dxa"/>
          </w:tcPr>
          <w:p w14:paraId="0C5ECB99" w14:textId="38379D0D"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Đưa ra giả thiết phù hợp cho bài Toán</w:t>
            </w:r>
          </w:p>
        </w:tc>
        <w:tc>
          <w:tcPr>
            <w:tcW w:w="2265" w:type="dxa"/>
          </w:tcPr>
          <w:p w14:paraId="2BB555B8"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66A642F7"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1363F6BE"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927E2D" w:rsidRPr="00CE1967" w14:paraId="0B9845F7" w14:textId="77777777" w:rsidTr="00927E2D">
        <w:tc>
          <w:tcPr>
            <w:tcW w:w="2265" w:type="dxa"/>
          </w:tcPr>
          <w:p w14:paraId="27B9AB06" w14:textId="4805FADD"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Trình bày, giải bài Toán bằng phương pháp giả thiết tạm</w:t>
            </w:r>
          </w:p>
        </w:tc>
        <w:tc>
          <w:tcPr>
            <w:tcW w:w="2265" w:type="dxa"/>
          </w:tcPr>
          <w:p w14:paraId="18E2D5E1"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5133E444"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4EC8E223"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bl>
    <w:p w14:paraId="2C357622" w14:textId="34974375" w:rsidR="00BF4D64" w:rsidRPr="00807963" w:rsidRDefault="00927E2D" w:rsidP="00807963">
      <w:pPr>
        <w:spacing w:before="240" w:after="120" w:line="276" w:lineRule="auto"/>
        <w:rPr>
          <w:rFonts w:ascii="Times New Roman" w:hAnsi="Times New Roman" w:cs="Times New Roman"/>
          <w:b/>
          <w:bCs/>
          <w:sz w:val="20"/>
          <w:szCs w:val="20"/>
        </w:rPr>
      </w:pPr>
      <w:r w:rsidRPr="00807963">
        <w:rPr>
          <w:rFonts w:ascii="Times New Roman" w:hAnsi="Times New Roman" w:cs="Times New Roman"/>
          <w:b/>
          <w:bCs/>
          <w:sz w:val="20"/>
          <w:szCs w:val="20"/>
        </w:rPr>
        <w:t xml:space="preserve">Bảng </w:t>
      </w:r>
      <w:r w:rsidR="00C332F2" w:rsidRPr="00807963">
        <w:rPr>
          <w:rFonts w:ascii="Times New Roman" w:hAnsi="Times New Roman" w:cs="Times New Roman"/>
          <w:b/>
          <w:bCs/>
          <w:sz w:val="20"/>
          <w:szCs w:val="20"/>
        </w:rPr>
        <w:t>2</w:t>
      </w:r>
      <w:r w:rsidRPr="00807963">
        <w:rPr>
          <w:rFonts w:ascii="Times New Roman" w:hAnsi="Times New Roman" w:cs="Times New Roman"/>
          <w:b/>
          <w:bCs/>
          <w:sz w:val="20"/>
          <w:szCs w:val="20"/>
        </w:rPr>
        <w:t xml:space="preserve">: </w:t>
      </w:r>
      <w:r w:rsidRPr="00807963">
        <w:rPr>
          <w:rFonts w:ascii="Times New Roman" w:hAnsi="Times New Roman" w:cs="Times New Roman"/>
          <w:sz w:val="20"/>
          <w:szCs w:val="20"/>
        </w:rPr>
        <w:t>Bảng đánh giá giữa các học sinh trong nhóm</w:t>
      </w:r>
    </w:p>
    <w:tbl>
      <w:tblPr>
        <w:tblStyle w:val="TableGrid"/>
        <w:tblW w:w="0" w:type="auto"/>
        <w:tblLook w:val="04A0" w:firstRow="1" w:lastRow="0" w:firstColumn="1" w:lastColumn="0" w:noHBand="0" w:noVBand="1"/>
      </w:tblPr>
      <w:tblGrid>
        <w:gridCol w:w="2265"/>
        <w:gridCol w:w="2265"/>
        <w:gridCol w:w="2265"/>
        <w:gridCol w:w="2266"/>
      </w:tblGrid>
      <w:tr w:rsidR="00927E2D" w:rsidRPr="00CE1967" w14:paraId="3887EFD4" w14:textId="77777777" w:rsidTr="0075478A">
        <w:tc>
          <w:tcPr>
            <w:tcW w:w="2265" w:type="dxa"/>
          </w:tcPr>
          <w:p w14:paraId="26F06553" w14:textId="2BFCBEF5" w:rsidR="00927E2D" w:rsidRPr="00807963" w:rsidRDefault="00927E2D" w:rsidP="00F34060">
            <w:pPr>
              <w:spacing w:line="276" w:lineRule="auto"/>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i/>
                <w:iCs/>
                <w:noProof/>
                <w:color w:val="000000"/>
                <w:kern w:val="0"/>
                <w:sz w:val="20"/>
                <w:szCs w:val="20"/>
                <w:lang w:eastAsia="vi-VN"/>
              </w:rPr>
              <mc:AlternateContent>
                <mc:Choice Requires="wps">
                  <w:drawing>
                    <wp:anchor distT="0" distB="0" distL="114300" distR="114300" simplePos="0" relativeHeight="251695104" behindDoc="0" locked="0" layoutInCell="1" allowOverlap="1" wp14:anchorId="356617A1" wp14:editId="5F9D3B78">
                      <wp:simplePos x="0" y="0"/>
                      <wp:positionH relativeFrom="margin">
                        <wp:posOffset>-53340</wp:posOffset>
                      </wp:positionH>
                      <wp:positionV relativeFrom="paragraph">
                        <wp:posOffset>3175</wp:posOffset>
                      </wp:positionV>
                      <wp:extent cx="1403350" cy="323850"/>
                      <wp:effectExtent l="0" t="0" r="25400" b="19050"/>
                      <wp:wrapNone/>
                      <wp:docPr id="1075000095" name="Straight Connector 1"/>
                      <wp:cNvGraphicFramePr/>
                      <a:graphic xmlns:a="http://schemas.openxmlformats.org/drawingml/2006/main">
                        <a:graphicData uri="http://schemas.microsoft.com/office/word/2010/wordprocessingShape">
                          <wps:wsp>
                            <wps:cNvCnPr/>
                            <wps:spPr>
                              <a:xfrm>
                                <a:off x="0" y="0"/>
                                <a:ext cx="1403350" cy="323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2C54BC" id="Straight Connector 1"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25pt" to="106.3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" strokecolor="windowText" strokeweight=".5pt">
                      <v:stroke joinstyle="miter"/>
                      <w10:wrap anchorx="margin"/>
                    </v:line>
                  </w:pict>
                </mc:Fallback>
              </mc:AlternateContent>
            </w:r>
            <w:r w:rsidRPr="00807963">
              <w:rPr>
                <w:rFonts w:ascii="Times New Roman" w:eastAsia="Times New Roman" w:hAnsi="Times New Roman" w:cs="Times New Roman"/>
                <w:b/>
                <w:bCs/>
                <w:color w:val="000000"/>
                <w:kern w:val="0"/>
                <w:sz w:val="20"/>
                <w:szCs w:val="20"/>
                <w:lang w:eastAsia="vi-VN"/>
                <w14:ligatures w14:val="none"/>
              </w:rPr>
              <w:t xml:space="preserve">               Mức độ</w:t>
            </w:r>
          </w:p>
          <w:p w14:paraId="6F6BD6F3" w14:textId="3C2D2BF9" w:rsidR="00927E2D" w:rsidRPr="00807963" w:rsidRDefault="00927E2D" w:rsidP="00F34060">
            <w:pPr>
              <w:spacing w:line="276" w:lineRule="auto"/>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Tiêu chí</w:t>
            </w:r>
          </w:p>
        </w:tc>
        <w:tc>
          <w:tcPr>
            <w:tcW w:w="2265" w:type="dxa"/>
          </w:tcPr>
          <w:p w14:paraId="17222928" w14:textId="77777777"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Chưa hoàn thành</w:t>
            </w:r>
          </w:p>
        </w:tc>
        <w:tc>
          <w:tcPr>
            <w:tcW w:w="2265" w:type="dxa"/>
          </w:tcPr>
          <w:p w14:paraId="1491A732" w14:textId="77777777"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Hoàn thành</w:t>
            </w:r>
          </w:p>
        </w:tc>
        <w:tc>
          <w:tcPr>
            <w:tcW w:w="2266" w:type="dxa"/>
          </w:tcPr>
          <w:p w14:paraId="32C7DD77" w14:textId="77777777" w:rsidR="00927E2D" w:rsidRPr="00807963" w:rsidRDefault="00927E2D" w:rsidP="00F34060">
            <w:pPr>
              <w:spacing w:line="276" w:lineRule="auto"/>
              <w:jc w:val="center"/>
              <w:rPr>
                <w:rFonts w:ascii="Times New Roman" w:eastAsia="Times New Roman" w:hAnsi="Times New Roman" w:cs="Times New Roman"/>
                <w:b/>
                <w:bCs/>
                <w:color w:val="000000"/>
                <w:kern w:val="0"/>
                <w:sz w:val="20"/>
                <w:szCs w:val="20"/>
                <w:lang w:eastAsia="vi-VN"/>
                <w14:ligatures w14:val="none"/>
              </w:rPr>
            </w:pPr>
            <w:r w:rsidRPr="00807963">
              <w:rPr>
                <w:rFonts w:ascii="Times New Roman" w:eastAsia="Times New Roman" w:hAnsi="Times New Roman" w:cs="Times New Roman"/>
                <w:b/>
                <w:bCs/>
                <w:color w:val="000000"/>
                <w:kern w:val="0"/>
                <w:sz w:val="20"/>
                <w:szCs w:val="20"/>
                <w:lang w:eastAsia="vi-VN"/>
                <w14:ligatures w14:val="none"/>
              </w:rPr>
              <w:t>Hoàn thành tốt</w:t>
            </w:r>
          </w:p>
        </w:tc>
      </w:tr>
      <w:tr w:rsidR="00927E2D" w:rsidRPr="00CE1967" w14:paraId="1FB515F6" w14:textId="77777777" w:rsidTr="0075478A">
        <w:tc>
          <w:tcPr>
            <w:tcW w:w="2265" w:type="dxa"/>
          </w:tcPr>
          <w:p w14:paraId="52086A70" w14:textId="35C1F540"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Phân tích đề bài, xác định dạng Toán</w:t>
            </w:r>
          </w:p>
        </w:tc>
        <w:tc>
          <w:tcPr>
            <w:tcW w:w="2265" w:type="dxa"/>
          </w:tcPr>
          <w:p w14:paraId="27E81D09"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0EAEADA7"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5E4888CD"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927E2D" w:rsidRPr="00CE1967" w14:paraId="6F3A1DB1" w14:textId="77777777" w:rsidTr="0075478A">
        <w:tc>
          <w:tcPr>
            <w:tcW w:w="2265" w:type="dxa"/>
          </w:tcPr>
          <w:p w14:paraId="01185104"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Đưa ra giả thiết phù hợp cho bài Toán</w:t>
            </w:r>
          </w:p>
        </w:tc>
        <w:tc>
          <w:tcPr>
            <w:tcW w:w="2265" w:type="dxa"/>
          </w:tcPr>
          <w:p w14:paraId="1CE8C758"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293439FD"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53A154AC"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927E2D" w:rsidRPr="00CE1967" w14:paraId="483CD44F" w14:textId="77777777" w:rsidTr="0075478A">
        <w:tc>
          <w:tcPr>
            <w:tcW w:w="2265" w:type="dxa"/>
          </w:tcPr>
          <w:p w14:paraId="2391F14F"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Trình bày, giải bài Toán bằng phương pháp giả thiết tạm</w:t>
            </w:r>
          </w:p>
        </w:tc>
        <w:tc>
          <w:tcPr>
            <w:tcW w:w="2265" w:type="dxa"/>
          </w:tcPr>
          <w:p w14:paraId="30E32DA8"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165B4439"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46550F68"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927E2D" w:rsidRPr="00CE1967" w14:paraId="76D9852D" w14:textId="77777777" w:rsidTr="0075478A">
        <w:tc>
          <w:tcPr>
            <w:tcW w:w="2265" w:type="dxa"/>
          </w:tcPr>
          <w:p w14:paraId="50BE0F46" w14:textId="41EEB8C4"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 xml:space="preserve">Hướng dẫn, giúp đỡ, giải đáp thắc mắc </w:t>
            </w:r>
            <w:r w:rsidR="00E814A0" w:rsidRPr="00807963">
              <w:rPr>
                <w:rFonts w:ascii="Times New Roman" w:eastAsia="Times New Roman" w:hAnsi="Times New Roman" w:cs="Times New Roman"/>
                <w:color w:val="000000"/>
                <w:kern w:val="0"/>
                <w:sz w:val="20"/>
                <w:szCs w:val="20"/>
                <w:lang w:eastAsia="vi-VN"/>
                <w14:ligatures w14:val="none"/>
              </w:rPr>
              <w:t>của các thành viên trong nhóm về bài toán.</w:t>
            </w:r>
          </w:p>
        </w:tc>
        <w:tc>
          <w:tcPr>
            <w:tcW w:w="2265" w:type="dxa"/>
          </w:tcPr>
          <w:p w14:paraId="265CDB5B"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5357ED40"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6F359D1E" w14:textId="77777777" w:rsidR="00927E2D" w:rsidRPr="00807963" w:rsidRDefault="00927E2D"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r w:rsidR="00E814A0" w:rsidRPr="00CE1967" w14:paraId="59A45AE2" w14:textId="77777777" w:rsidTr="0075478A">
        <w:tc>
          <w:tcPr>
            <w:tcW w:w="2265" w:type="dxa"/>
          </w:tcPr>
          <w:p w14:paraId="69AE536D" w14:textId="197ED1C1" w:rsidR="00E814A0" w:rsidRPr="00807963" w:rsidRDefault="00E814A0" w:rsidP="00F34060">
            <w:pPr>
              <w:spacing w:line="276" w:lineRule="auto"/>
              <w:jc w:val="both"/>
              <w:rPr>
                <w:rFonts w:ascii="Times New Roman" w:eastAsia="Times New Roman" w:hAnsi="Times New Roman" w:cs="Times New Roman"/>
                <w:color w:val="000000"/>
                <w:kern w:val="0"/>
                <w:sz w:val="20"/>
                <w:szCs w:val="20"/>
                <w:lang w:eastAsia="vi-VN"/>
                <w14:ligatures w14:val="none"/>
              </w:rPr>
            </w:pPr>
            <w:r w:rsidRPr="00807963">
              <w:rPr>
                <w:rFonts w:ascii="Times New Roman" w:eastAsia="Times New Roman" w:hAnsi="Times New Roman" w:cs="Times New Roman"/>
                <w:color w:val="000000"/>
                <w:kern w:val="0"/>
                <w:sz w:val="20"/>
                <w:szCs w:val="20"/>
                <w:lang w:eastAsia="vi-VN"/>
                <w14:ligatures w14:val="none"/>
              </w:rPr>
              <w:t>Tham gia đánh giá mức độ thực hiện bài toán của các thành viên trong nhóm</w:t>
            </w:r>
          </w:p>
        </w:tc>
        <w:tc>
          <w:tcPr>
            <w:tcW w:w="2265" w:type="dxa"/>
          </w:tcPr>
          <w:p w14:paraId="5FC37994" w14:textId="77777777" w:rsidR="00E814A0" w:rsidRPr="00807963" w:rsidRDefault="00E814A0"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5" w:type="dxa"/>
          </w:tcPr>
          <w:p w14:paraId="691BFBB4" w14:textId="77777777" w:rsidR="00E814A0" w:rsidRPr="00807963" w:rsidRDefault="00E814A0"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c>
          <w:tcPr>
            <w:tcW w:w="2266" w:type="dxa"/>
          </w:tcPr>
          <w:p w14:paraId="71941988" w14:textId="77777777" w:rsidR="00E814A0" w:rsidRPr="00807963" w:rsidRDefault="00E814A0" w:rsidP="00F34060">
            <w:pPr>
              <w:spacing w:line="276" w:lineRule="auto"/>
              <w:jc w:val="both"/>
              <w:rPr>
                <w:rFonts w:ascii="Times New Roman" w:eastAsia="Times New Roman" w:hAnsi="Times New Roman" w:cs="Times New Roman"/>
                <w:color w:val="000000"/>
                <w:kern w:val="0"/>
                <w:sz w:val="20"/>
                <w:szCs w:val="20"/>
                <w:lang w:eastAsia="vi-VN"/>
                <w14:ligatures w14:val="none"/>
              </w:rPr>
            </w:pPr>
          </w:p>
        </w:tc>
      </w:tr>
    </w:tbl>
    <w:p w14:paraId="6B110637" w14:textId="77777777" w:rsidR="00710A43" w:rsidRPr="00CE1967" w:rsidRDefault="00710A43" w:rsidP="00F34060">
      <w:pPr>
        <w:pStyle w:val="ListParagraph"/>
        <w:numPr>
          <w:ilvl w:val="2"/>
          <w:numId w:val="3"/>
        </w:numPr>
        <w:spacing w:after="0" w:line="276" w:lineRule="auto"/>
        <w:ind w:left="1276" w:hanging="709"/>
        <w:rPr>
          <w:rFonts w:ascii="Times New Roman" w:hAnsi="Times New Roman" w:cs="Times New Roman"/>
          <w:b/>
          <w:bCs/>
          <w:i/>
          <w:iCs/>
        </w:rPr>
        <w:sectPr w:rsidR="00710A43" w:rsidRPr="00CE1967" w:rsidSect="003E7AF1">
          <w:type w:val="continuous"/>
          <w:pgSz w:w="11906" w:h="16838" w:code="9"/>
          <w:pgMar w:top="1134" w:right="1134" w:bottom="1134" w:left="1701" w:header="720" w:footer="720" w:gutter="0"/>
          <w:cols w:space="708"/>
          <w:docGrid w:linePitch="360"/>
        </w:sectPr>
      </w:pPr>
    </w:p>
    <w:p w14:paraId="03386E69" w14:textId="48009C8B" w:rsidR="00927E2D" w:rsidRPr="00807963" w:rsidRDefault="00E814A0" w:rsidP="00807963">
      <w:pPr>
        <w:pStyle w:val="ListParagraph"/>
        <w:numPr>
          <w:ilvl w:val="2"/>
          <w:numId w:val="3"/>
        </w:numPr>
        <w:spacing w:before="120" w:after="120" w:line="240" w:lineRule="auto"/>
        <w:ind w:left="567" w:hanging="567"/>
        <w:jc w:val="both"/>
        <w:rPr>
          <w:rFonts w:ascii="Times New Roman" w:hAnsi="Times New Roman" w:cs="Times New Roman"/>
          <w:i/>
          <w:iCs/>
        </w:rPr>
      </w:pPr>
      <w:r w:rsidRPr="00807963">
        <w:rPr>
          <w:rFonts w:ascii="Times New Roman" w:hAnsi="Times New Roman" w:cs="Times New Roman"/>
          <w:i/>
          <w:iCs/>
        </w:rPr>
        <w:lastRenderedPageBreak/>
        <w:t>Thực nghiệm sư phạm</w:t>
      </w:r>
    </w:p>
    <w:p w14:paraId="54F310DF" w14:textId="3BC5BBF7" w:rsidR="00E814A0" w:rsidRPr="00CE1967" w:rsidRDefault="00E814A0" w:rsidP="00807963">
      <w:pPr>
        <w:spacing w:before="120" w:after="120" w:line="240" w:lineRule="auto"/>
        <w:ind w:firstLine="426"/>
        <w:jc w:val="both"/>
        <w:rPr>
          <w:rFonts w:ascii="Times New Roman" w:hAnsi="Times New Roman" w:cs="Times New Roman"/>
        </w:rPr>
      </w:pPr>
      <w:r w:rsidRPr="00CE1967">
        <w:rPr>
          <w:rFonts w:ascii="Times New Roman" w:hAnsi="Times New Roman" w:cs="Times New Roman"/>
        </w:rPr>
        <w:t xml:space="preserve">Tôi đã tiến hành thực nghiệm sư phạm </w:t>
      </w:r>
      <w:r w:rsidR="00C41AC0" w:rsidRPr="00CE1967">
        <w:rPr>
          <w:rFonts w:ascii="Times New Roman" w:hAnsi="Times New Roman" w:cs="Times New Roman"/>
        </w:rPr>
        <w:t>4</w:t>
      </w:r>
      <w:r w:rsidRPr="00CE1967">
        <w:rPr>
          <w:rFonts w:ascii="Times New Roman" w:hAnsi="Times New Roman" w:cs="Times New Roman"/>
        </w:rPr>
        <w:t xml:space="preserve"> tiết đối với đối tượng học sinh có năng khiếu Toán trên 2 lớp 5A và 5B tại trường TH Lê Qúy Đôn, xã Ia Krăi, huyện Ia Grai, tỉnh Gia Lai (mỗi lớp gồm 25 học sinh) vào năm học 2023-2024. Thực nghiệm được tiến hành vào các tiết tăng cường</w:t>
      </w:r>
      <w:r w:rsidR="00C41AC0" w:rsidRPr="00CE1967">
        <w:rPr>
          <w:rFonts w:ascii="Times New Roman" w:hAnsi="Times New Roman" w:cs="Times New Roman"/>
        </w:rPr>
        <w:t>, ôn tập củng cố kiến thức môn Toán cho học sinh. Để tiến hành thực nghiệm sư phạm, tôi đã chuẩn bị những nội dung sau:</w:t>
      </w:r>
    </w:p>
    <w:p w14:paraId="3E820201" w14:textId="1538F0E4" w:rsidR="00C41AC0" w:rsidRPr="00CE1967" w:rsidRDefault="00C41AC0" w:rsidP="00807963">
      <w:pPr>
        <w:spacing w:before="120" w:after="120" w:line="240" w:lineRule="auto"/>
        <w:jc w:val="both"/>
        <w:rPr>
          <w:rFonts w:ascii="Times New Roman" w:hAnsi="Times New Roman" w:cs="Times New Roman"/>
        </w:rPr>
      </w:pPr>
      <w:r w:rsidRPr="00CE1967">
        <w:rPr>
          <w:rFonts w:ascii="Times New Roman" w:hAnsi="Times New Roman" w:cs="Times New Roman"/>
        </w:rPr>
        <w:t>- Xây dựng phiếu kiểm tra trước và sau thực nghiệm.</w:t>
      </w:r>
    </w:p>
    <w:p w14:paraId="368F6EA0" w14:textId="5CDEBE87" w:rsidR="00C41AC0" w:rsidRPr="00CE1967" w:rsidRDefault="00C41AC0" w:rsidP="00807963">
      <w:pPr>
        <w:spacing w:before="120" w:after="120" w:line="240" w:lineRule="auto"/>
        <w:jc w:val="both"/>
        <w:rPr>
          <w:rFonts w:ascii="Times New Roman" w:hAnsi="Times New Roman" w:cs="Times New Roman"/>
        </w:rPr>
      </w:pPr>
      <w:r w:rsidRPr="00CE1967">
        <w:rPr>
          <w:rFonts w:ascii="Times New Roman" w:hAnsi="Times New Roman" w:cs="Times New Roman"/>
        </w:rPr>
        <w:t>- Thiết kế Kế hoạch bài dạy cụ thể cho từng nội dung thực nghiệm.</w:t>
      </w:r>
    </w:p>
    <w:p w14:paraId="01733DD3" w14:textId="5C3DC24B" w:rsidR="00C41AC0" w:rsidRPr="00CE1967" w:rsidRDefault="00C41AC0" w:rsidP="00807963">
      <w:pPr>
        <w:spacing w:before="120" w:after="120" w:line="240" w:lineRule="auto"/>
        <w:jc w:val="both"/>
        <w:rPr>
          <w:rFonts w:ascii="Times New Roman" w:hAnsi="Times New Roman" w:cs="Times New Roman"/>
        </w:rPr>
      </w:pPr>
      <w:r w:rsidRPr="00CE1967">
        <w:rPr>
          <w:rFonts w:ascii="Times New Roman" w:hAnsi="Times New Roman" w:cs="Times New Roman"/>
        </w:rPr>
        <w:t>- Tổ chức dạy thực nghiệm và đối chứng.</w:t>
      </w:r>
    </w:p>
    <w:p w14:paraId="4C8101AB" w14:textId="5C541B60" w:rsidR="00C41AC0" w:rsidRPr="00CE1967" w:rsidRDefault="00C41AC0" w:rsidP="00807963">
      <w:pPr>
        <w:spacing w:before="120" w:after="120" w:line="240" w:lineRule="auto"/>
        <w:jc w:val="both"/>
        <w:rPr>
          <w:rFonts w:ascii="Times New Roman" w:hAnsi="Times New Roman" w:cs="Times New Roman"/>
        </w:rPr>
      </w:pPr>
      <w:r w:rsidRPr="00CE1967">
        <w:rPr>
          <w:rFonts w:ascii="Times New Roman" w:hAnsi="Times New Roman" w:cs="Times New Roman"/>
        </w:rPr>
        <w:t>- Đánh giá kết quả thực nghiệm.</w:t>
      </w:r>
    </w:p>
    <w:p w14:paraId="39B01505" w14:textId="73D72045" w:rsidR="004C1B3F" w:rsidRPr="008E37F4" w:rsidRDefault="004C1B3F" w:rsidP="00807963">
      <w:pPr>
        <w:spacing w:before="120" w:after="120" w:line="240" w:lineRule="auto"/>
        <w:jc w:val="both"/>
        <w:rPr>
          <w:rFonts w:ascii="Times New Roman" w:eastAsia="Times New Roman" w:hAnsi="Times New Roman" w:cs="Arial"/>
          <w:b/>
          <w:iCs/>
          <w:kern w:val="0"/>
          <w:lang w:val="en-ID" w:eastAsia="en-ID"/>
          <w14:ligatures w14:val="none"/>
        </w:rPr>
      </w:pPr>
      <w:r w:rsidRPr="008E37F4">
        <w:rPr>
          <w:rFonts w:ascii="Times New Roman" w:eastAsia="Times New Roman" w:hAnsi="Times New Roman" w:cs="Arial"/>
          <w:b/>
          <w:iCs/>
          <w:kern w:val="0"/>
          <w:lang w:val="en-ID" w:eastAsia="en-ID"/>
          <w14:ligatures w14:val="none"/>
        </w:rPr>
        <w:t>a. Đánh giá về kĩ năng giải bài toán giả thiết tạm</w:t>
      </w:r>
    </w:p>
    <w:p w14:paraId="525C5165" w14:textId="6F4E3651" w:rsidR="004C1B3F" w:rsidRPr="00CE1967" w:rsidRDefault="00C332F2" w:rsidP="00807963">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 xml:space="preserve">Trong quá trình thực nghiệm tôi sử dụng thang điểm 5 để đánh giá kiến thức và kĩ năng của học sinh. </w:t>
      </w:r>
      <w:r w:rsidR="004C1B3F" w:rsidRPr="00CE1967">
        <w:rPr>
          <w:rFonts w:ascii="Times New Roman" w:eastAsia="Times New Roman" w:hAnsi="Times New Roman" w:cs="Arial"/>
          <w:kern w:val="0"/>
          <w:lang w:val="en-ID" w:eastAsia="en-ID"/>
          <w14:ligatures w14:val="none"/>
        </w:rPr>
        <w:t>Tùy theo từng kế hoạch bài dạy thực nghiệm cụ thể mà tôi đánh giá kết quả giải bài toán của học sinh cho phù hợp với mục tiêu đề ra. Tiêu chí đánh giá được xây dựng trên tinh thần của Thông tư 22, thang điểm đánh giá là 5 điểm. Bài làm của học sinh sẽ được đánh giá theo thang chuẩn chung sau:</w:t>
      </w:r>
    </w:p>
    <w:p w14:paraId="3AAB6F00" w14:textId="77777777" w:rsidR="004C1B3F" w:rsidRPr="00CE1967" w:rsidRDefault="004C1B3F" w:rsidP="00807963">
      <w:pPr>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Điểm 4,5 - 5: Học sinh hiểu yêu cầu của đề bài. Đưa ra lời giải, lập luận logic, chặt chẽ. Có kết quả bài toán chính xác.</w:t>
      </w:r>
    </w:p>
    <w:p w14:paraId="5DCE2EA3" w14:textId="77777777" w:rsidR="004C1B3F" w:rsidRPr="00CE1967" w:rsidRDefault="004C1B3F" w:rsidP="00807963">
      <w:pPr>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Điểm 3,5 - 4: Học sinh thực hiện đúng yêu cầu của đề bài. Tính toán thiếu chính xác, lời giải thiếu chặt chẽ</w:t>
      </w:r>
    </w:p>
    <w:p w14:paraId="49E002AC" w14:textId="77777777" w:rsidR="004C1B3F" w:rsidRPr="00CE1967" w:rsidRDefault="004C1B3F" w:rsidP="00807963">
      <w:pPr>
        <w:tabs>
          <w:tab w:val="left" w:pos="1120"/>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Điểm 2,5 - 3: Học sinh đưa ra được giả thiết. Tính được số chân dư hoặc thiếu nhưng chưa tìm ra chính xác số con gà và con chó.</w:t>
      </w:r>
    </w:p>
    <w:p w14:paraId="31D36A0F" w14:textId="77777777" w:rsidR="004C1B3F" w:rsidRPr="00CE1967" w:rsidRDefault="004C1B3F" w:rsidP="00807963">
      <w:pPr>
        <w:tabs>
          <w:tab w:val="left" w:pos="1120"/>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Điểm 1 - 2: Học sinh chưa đưa ra được giả thiết. Thực hiện phép tính theo hướng dẫn của giáo viên nhưng không hiểu, không áp dụng được phương pháp giả thiết tạm.</w:t>
      </w:r>
    </w:p>
    <w:p w14:paraId="169898AB" w14:textId="57202CB4" w:rsidR="004C1B3F" w:rsidRPr="008E37F4" w:rsidRDefault="007B6D39" w:rsidP="00807963">
      <w:pPr>
        <w:pStyle w:val="ListParagraph"/>
        <w:spacing w:before="120" w:after="120" w:line="240" w:lineRule="auto"/>
        <w:ind w:left="0"/>
        <w:jc w:val="both"/>
        <w:rPr>
          <w:rFonts w:ascii="Times New Roman" w:eastAsia="Times New Roman" w:hAnsi="Times New Roman" w:cs="Arial"/>
          <w:b/>
          <w:iCs/>
          <w:kern w:val="0"/>
          <w:lang w:val="en-ID" w:eastAsia="en-ID"/>
          <w14:ligatures w14:val="none"/>
        </w:rPr>
      </w:pPr>
      <w:r w:rsidRPr="008E37F4">
        <w:rPr>
          <w:rFonts w:ascii="Times New Roman" w:eastAsia="Times New Roman" w:hAnsi="Times New Roman" w:cs="Arial"/>
          <w:b/>
          <w:iCs/>
          <w:kern w:val="0"/>
          <w:lang w:val="vi-VN" w:eastAsia="en-ID"/>
          <w14:ligatures w14:val="none"/>
        </w:rPr>
        <w:t>b.</w:t>
      </w:r>
      <w:r w:rsidR="000D27E6">
        <w:rPr>
          <w:rFonts w:ascii="Times New Roman" w:eastAsia="Times New Roman" w:hAnsi="Times New Roman" w:cs="Arial"/>
          <w:b/>
          <w:iCs/>
          <w:kern w:val="0"/>
          <w:lang w:eastAsia="en-ID"/>
          <w14:ligatures w14:val="none"/>
        </w:rPr>
        <w:t xml:space="preserve"> </w:t>
      </w:r>
      <w:r w:rsidR="004C1B3F" w:rsidRPr="008E37F4">
        <w:rPr>
          <w:rFonts w:ascii="Times New Roman" w:eastAsia="Times New Roman" w:hAnsi="Times New Roman" w:cs="Arial"/>
          <w:b/>
          <w:iCs/>
          <w:kern w:val="0"/>
          <w:lang w:val="en-ID" w:eastAsia="en-ID"/>
          <w14:ligatures w14:val="none"/>
        </w:rPr>
        <w:t>Đánh giá về thái độ học tập của học sinh với bài toán giả thiết tạm</w:t>
      </w:r>
    </w:p>
    <w:p w14:paraId="77259C14" w14:textId="77777777" w:rsidR="004C1B3F" w:rsidRPr="00CE1967" w:rsidRDefault="004C1B3F" w:rsidP="00807963">
      <w:pPr>
        <w:tabs>
          <w:tab w:val="left" w:pos="1148"/>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 Mức độ </w:t>
      </w:r>
      <w:r w:rsidRPr="00CE1967">
        <w:rPr>
          <w:rFonts w:ascii="Times New Roman" w:eastAsia="Times New Roman" w:hAnsi="Times New Roman" w:cs="Arial"/>
          <w:i/>
          <w:kern w:val="0"/>
          <w:lang w:val="en-ID" w:eastAsia="en-ID"/>
          <w14:ligatures w14:val="none"/>
        </w:rPr>
        <w:t>rất thích</w:t>
      </w:r>
      <w:r w:rsidRPr="00CE1967">
        <w:rPr>
          <w:rFonts w:ascii="Times New Roman" w:eastAsia="Times New Roman" w:hAnsi="Times New Roman" w:cs="Arial"/>
          <w:kern w:val="0"/>
          <w:lang w:val="en-ID" w:eastAsia="en-ID"/>
          <w14:ligatures w14:val="none"/>
        </w:rPr>
        <w:t>: HS tích cực suy nghĩ khám phá tri thức mới, chủ động chiếm lĩnh kiến thức đến tự giác hoàn thành các yêu cầu học tập; sẵn sàng hợp tác với bạn và năng nổ tương tác với giáo viên trong giờ học.</w:t>
      </w:r>
    </w:p>
    <w:p w14:paraId="78E1A1CD" w14:textId="77777777" w:rsidR="004C1B3F" w:rsidRPr="00CE1967" w:rsidRDefault="004C1B3F" w:rsidP="00807963">
      <w:pPr>
        <w:tabs>
          <w:tab w:val="left" w:pos="1133"/>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 Mức độ </w:t>
      </w:r>
      <w:r w:rsidRPr="00CE1967">
        <w:rPr>
          <w:rFonts w:ascii="Times New Roman" w:eastAsia="Times New Roman" w:hAnsi="Times New Roman" w:cs="Arial"/>
          <w:i/>
          <w:kern w:val="0"/>
          <w:lang w:val="en-ID" w:eastAsia="en-ID"/>
          <w14:ligatures w14:val="none"/>
        </w:rPr>
        <w:t>thích</w:t>
      </w:r>
      <w:r w:rsidRPr="00CE1967">
        <w:rPr>
          <w:rFonts w:ascii="Times New Roman" w:eastAsia="Times New Roman" w:hAnsi="Times New Roman" w:cs="Arial"/>
          <w:kern w:val="0"/>
          <w:lang w:val="en-ID" w:eastAsia="en-ID"/>
          <w14:ligatures w14:val="none"/>
        </w:rPr>
        <w:t>: Học sinh tích cực suy nghĩ khám phá tri thức mới, chủ động chiếm lĩnh kiến thức đến tự giác hoàn thành các yêu cầu học tập; hợp tác với bạn và tương tác với giáo viên trong giờ học.</w:t>
      </w:r>
    </w:p>
    <w:p w14:paraId="03091D1A" w14:textId="77777777" w:rsidR="004C1B3F" w:rsidRPr="00CE1967" w:rsidRDefault="004C1B3F" w:rsidP="00807963">
      <w:pPr>
        <w:tabs>
          <w:tab w:val="left" w:pos="1123"/>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 Mức độ </w:t>
      </w:r>
      <w:r w:rsidRPr="00CE1967">
        <w:rPr>
          <w:rFonts w:ascii="Times New Roman" w:eastAsia="Times New Roman" w:hAnsi="Times New Roman" w:cs="Arial"/>
          <w:i/>
          <w:kern w:val="0"/>
          <w:lang w:val="en-ID" w:eastAsia="en-ID"/>
          <w14:ligatures w14:val="none"/>
        </w:rPr>
        <w:t>bình thường</w:t>
      </w:r>
      <w:r w:rsidRPr="00CE1967">
        <w:rPr>
          <w:rFonts w:ascii="Times New Roman" w:eastAsia="Times New Roman" w:hAnsi="Times New Roman" w:cs="Arial"/>
          <w:kern w:val="0"/>
          <w:lang w:val="en-ID" w:eastAsia="en-ID"/>
          <w14:ligatures w14:val="none"/>
        </w:rPr>
        <w:t>: Học sinh tham gia đầy đủ các hoạt động học tập, hoàn thành các nhiệm vụ trong tiết học, chưa nhiệt tình tương tác với giáo viên và các bạn.</w:t>
      </w:r>
    </w:p>
    <w:p w14:paraId="26E24ACD" w14:textId="7189972F" w:rsidR="004C1B3F" w:rsidRPr="00CE1967" w:rsidRDefault="004C1B3F" w:rsidP="00807963">
      <w:pPr>
        <w:tabs>
          <w:tab w:val="left" w:pos="1229"/>
        </w:tabs>
        <w:spacing w:before="120" w:after="120" w:line="240" w:lineRule="auto"/>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 Mức độ </w:t>
      </w:r>
      <w:r w:rsidRPr="00CE1967">
        <w:rPr>
          <w:rFonts w:ascii="Times New Roman" w:eastAsia="Times New Roman" w:hAnsi="Times New Roman" w:cs="Arial"/>
          <w:i/>
          <w:kern w:val="0"/>
          <w:lang w:val="en-ID" w:eastAsia="en-ID"/>
          <w14:ligatures w14:val="none"/>
        </w:rPr>
        <w:t>chưa thích</w:t>
      </w:r>
      <w:r w:rsidRPr="00CE1967">
        <w:rPr>
          <w:rFonts w:ascii="Times New Roman" w:eastAsia="Times New Roman" w:hAnsi="Times New Roman" w:cs="Arial"/>
          <w:kern w:val="0"/>
          <w:lang w:val="en-ID" w:eastAsia="en-ID"/>
          <w14:ligatures w14:val="none"/>
        </w:rPr>
        <w:t>: Học sinh hoàn thành nhiệm vụ học tập nhưng còn thụ động trong giờ học, không tích cực tư duy, không giơ tay phát biểu xây dựng bài, không hợp tác và chia sẻ trong các hoạt động nhóm.</w:t>
      </w:r>
    </w:p>
    <w:p w14:paraId="07286BE3" w14:textId="77777777" w:rsidR="00710A43" w:rsidRPr="00CE1967" w:rsidRDefault="00710A43" w:rsidP="00F34060">
      <w:pPr>
        <w:spacing w:before="120" w:after="120" w:line="276" w:lineRule="auto"/>
        <w:jc w:val="center"/>
        <w:rPr>
          <w:rFonts w:ascii="Times New Roman" w:eastAsia="Times New Roman" w:hAnsi="Times New Roman" w:cs="Arial"/>
          <w:b/>
          <w:i/>
          <w:iCs/>
          <w:lang w:val="en-ID" w:eastAsia="en-ID"/>
        </w:rPr>
        <w:sectPr w:rsidR="00710A43" w:rsidRPr="00CE1967" w:rsidSect="003E7AF1">
          <w:type w:val="continuous"/>
          <w:pgSz w:w="11906" w:h="16838" w:code="9"/>
          <w:pgMar w:top="1134" w:right="1134" w:bottom="1134" w:left="1701" w:header="720" w:footer="720" w:gutter="0"/>
          <w:cols w:num="2" w:space="708"/>
          <w:docGrid w:linePitch="360"/>
        </w:sectPr>
      </w:pPr>
    </w:p>
    <w:p w14:paraId="19C08707" w14:textId="6D34C7C4" w:rsidR="00C332F2" w:rsidRPr="00807963" w:rsidRDefault="00C332F2" w:rsidP="00807963">
      <w:pPr>
        <w:spacing w:before="240" w:after="120" w:line="240" w:lineRule="auto"/>
        <w:rPr>
          <w:rFonts w:ascii="Times New Roman" w:eastAsia="Times New Roman" w:hAnsi="Times New Roman" w:cs="Arial"/>
          <w:bCs/>
          <w:sz w:val="20"/>
          <w:szCs w:val="20"/>
          <w:lang w:val="en-ID" w:eastAsia="en-ID"/>
        </w:rPr>
      </w:pPr>
      <w:r w:rsidRPr="00807963">
        <w:rPr>
          <w:rFonts w:ascii="Times New Roman" w:eastAsia="Times New Roman" w:hAnsi="Times New Roman" w:cs="Arial"/>
          <w:b/>
          <w:sz w:val="20"/>
          <w:szCs w:val="20"/>
          <w:lang w:val="en-ID" w:eastAsia="en-ID"/>
        </w:rPr>
        <w:t>Bảng 3</w:t>
      </w:r>
      <w:r w:rsidR="00807963" w:rsidRPr="00807963">
        <w:rPr>
          <w:rFonts w:ascii="Times New Roman" w:eastAsia="Times New Roman" w:hAnsi="Times New Roman" w:cs="Arial"/>
          <w:b/>
          <w:sz w:val="20"/>
          <w:szCs w:val="20"/>
          <w:lang w:val="en-ID" w:eastAsia="en-ID"/>
        </w:rPr>
        <w:t>:</w:t>
      </w:r>
      <w:r w:rsidRPr="00807963">
        <w:rPr>
          <w:rFonts w:ascii="Times New Roman" w:eastAsia="Times New Roman" w:hAnsi="Times New Roman" w:cs="Arial"/>
          <w:bCs/>
          <w:sz w:val="20"/>
          <w:szCs w:val="20"/>
          <w:lang w:val="en-ID" w:eastAsia="en-ID"/>
        </w:rPr>
        <w:t xml:space="preserve"> Thống kê kết quả </w:t>
      </w:r>
      <w:r w:rsidR="002260AF" w:rsidRPr="00807963">
        <w:rPr>
          <w:rFonts w:ascii="Times New Roman" w:eastAsia="Times New Roman" w:hAnsi="Times New Roman" w:cs="Arial"/>
          <w:bCs/>
          <w:sz w:val="20"/>
          <w:szCs w:val="20"/>
          <w:lang w:val="en-ID" w:eastAsia="en-ID"/>
        </w:rPr>
        <w:t xml:space="preserve">trước </w:t>
      </w:r>
      <w:r w:rsidRPr="00807963">
        <w:rPr>
          <w:rFonts w:ascii="Times New Roman" w:eastAsia="Times New Roman" w:hAnsi="Times New Roman" w:cs="Arial"/>
          <w:bCs/>
          <w:sz w:val="20"/>
          <w:szCs w:val="20"/>
          <w:lang w:val="en-ID" w:eastAsia="en-ID"/>
        </w:rPr>
        <w:t>thực nghiệm đánh giá về mặt kĩ năng giải bài toán bằng phương pháp giả thiết tạm</w:t>
      </w:r>
    </w:p>
    <w:tbl>
      <w:tblPr>
        <w:tblStyle w:val="TableGrid"/>
        <w:tblW w:w="9178" w:type="dxa"/>
        <w:tblLook w:val="04A0" w:firstRow="1" w:lastRow="0" w:firstColumn="1" w:lastColumn="0" w:noHBand="0" w:noVBand="1"/>
      </w:tblPr>
      <w:tblGrid>
        <w:gridCol w:w="846"/>
        <w:gridCol w:w="983"/>
        <w:gridCol w:w="982"/>
        <w:gridCol w:w="981"/>
        <w:gridCol w:w="1150"/>
        <w:gridCol w:w="978"/>
        <w:gridCol w:w="977"/>
        <w:gridCol w:w="1147"/>
        <w:gridCol w:w="1134"/>
      </w:tblGrid>
      <w:tr w:rsidR="00C332F2" w:rsidRPr="00807963" w14:paraId="546CE060" w14:textId="77777777" w:rsidTr="00807963">
        <w:tc>
          <w:tcPr>
            <w:tcW w:w="846" w:type="dxa"/>
            <w:vMerge w:val="restart"/>
          </w:tcPr>
          <w:p w14:paraId="0A08CD1F"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p>
        </w:tc>
        <w:tc>
          <w:tcPr>
            <w:tcW w:w="4096" w:type="dxa"/>
            <w:gridSpan w:val="4"/>
          </w:tcPr>
          <w:p w14:paraId="0EB1CCDF" w14:textId="130CEE3F"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Lớp thực nghiệm (5B)</w:t>
            </w:r>
          </w:p>
        </w:tc>
        <w:tc>
          <w:tcPr>
            <w:tcW w:w="4236" w:type="dxa"/>
            <w:gridSpan w:val="4"/>
          </w:tcPr>
          <w:p w14:paraId="560D39BD" w14:textId="3D2E39B6"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Lớp đối chứng (5A)</w:t>
            </w:r>
          </w:p>
        </w:tc>
      </w:tr>
      <w:tr w:rsidR="00C332F2" w:rsidRPr="00807963" w14:paraId="05756B2B" w14:textId="77777777" w:rsidTr="00807963">
        <w:tc>
          <w:tcPr>
            <w:tcW w:w="846" w:type="dxa"/>
            <w:vMerge/>
          </w:tcPr>
          <w:p w14:paraId="6FE89F1C"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p>
        </w:tc>
        <w:tc>
          <w:tcPr>
            <w:tcW w:w="983" w:type="dxa"/>
          </w:tcPr>
          <w:p w14:paraId="4A2CE603"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1-2</w:t>
            </w:r>
          </w:p>
        </w:tc>
        <w:tc>
          <w:tcPr>
            <w:tcW w:w="982" w:type="dxa"/>
          </w:tcPr>
          <w:p w14:paraId="3780F036"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2.5-3</w:t>
            </w:r>
          </w:p>
        </w:tc>
        <w:tc>
          <w:tcPr>
            <w:tcW w:w="981" w:type="dxa"/>
          </w:tcPr>
          <w:p w14:paraId="688C0967"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3.5-4</w:t>
            </w:r>
          </w:p>
        </w:tc>
        <w:tc>
          <w:tcPr>
            <w:tcW w:w="1150" w:type="dxa"/>
          </w:tcPr>
          <w:p w14:paraId="5F51A0B0"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4.5-5</w:t>
            </w:r>
          </w:p>
        </w:tc>
        <w:tc>
          <w:tcPr>
            <w:tcW w:w="978" w:type="dxa"/>
          </w:tcPr>
          <w:p w14:paraId="598E6BD5"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1-2</w:t>
            </w:r>
          </w:p>
        </w:tc>
        <w:tc>
          <w:tcPr>
            <w:tcW w:w="977" w:type="dxa"/>
          </w:tcPr>
          <w:p w14:paraId="47CBB9CC"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2.5-3</w:t>
            </w:r>
          </w:p>
        </w:tc>
        <w:tc>
          <w:tcPr>
            <w:tcW w:w="1147" w:type="dxa"/>
          </w:tcPr>
          <w:p w14:paraId="6DA3A4C4"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3.5-4</w:t>
            </w:r>
          </w:p>
        </w:tc>
        <w:tc>
          <w:tcPr>
            <w:tcW w:w="1134" w:type="dxa"/>
          </w:tcPr>
          <w:p w14:paraId="39F4F55B"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4.5-5</w:t>
            </w:r>
          </w:p>
        </w:tc>
      </w:tr>
      <w:tr w:rsidR="00C332F2" w:rsidRPr="00807963" w14:paraId="060CA4D8" w14:textId="77777777" w:rsidTr="00807963">
        <w:tc>
          <w:tcPr>
            <w:tcW w:w="846" w:type="dxa"/>
          </w:tcPr>
          <w:p w14:paraId="049D1290"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Số lượng</w:t>
            </w:r>
          </w:p>
        </w:tc>
        <w:tc>
          <w:tcPr>
            <w:tcW w:w="983" w:type="dxa"/>
            <w:vAlign w:val="center"/>
          </w:tcPr>
          <w:p w14:paraId="18DDCBCC" w14:textId="1F6145DB"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5</w:t>
            </w:r>
          </w:p>
        </w:tc>
        <w:tc>
          <w:tcPr>
            <w:tcW w:w="982" w:type="dxa"/>
            <w:vAlign w:val="center"/>
          </w:tcPr>
          <w:p w14:paraId="0FE00E67" w14:textId="2B88BEBA"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7</w:t>
            </w:r>
          </w:p>
        </w:tc>
        <w:tc>
          <w:tcPr>
            <w:tcW w:w="981" w:type="dxa"/>
            <w:vAlign w:val="center"/>
          </w:tcPr>
          <w:p w14:paraId="21954F39" w14:textId="6626D1AA"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8</w:t>
            </w:r>
          </w:p>
        </w:tc>
        <w:tc>
          <w:tcPr>
            <w:tcW w:w="1150" w:type="dxa"/>
            <w:vAlign w:val="center"/>
          </w:tcPr>
          <w:p w14:paraId="780D1452" w14:textId="75BB6D25"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5</w:t>
            </w:r>
          </w:p>
        </w:tc>
        <w:tc>
          <w:tcPr>
            <w:tcW w:w="978" w:type="dxa"/>
            <w:vAlign w:val="center"/>
          </w:tcPr>
          <w:p w14:paraId="28D18D18" w14:textId="53E0A2CB"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3</w:t>
            </w:r>
          </w:p>
        </w:tc>
        <w:tc>
          <w:tcPr>
            <w:tcW w:w="977" w:type="dxa"/>
            <w:vAlign w:val="center"/>
          </w:tcPr>
          <w:p w14:paraId="0A1E9C93" w14:textId="759FBFD8"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6</w:t>
            </w:r>
          </w:p>
        </w:tc>
        <w:tc>
          <w:tcPr>
            <w:tcW w:w="1147" w:type="dxa"/>
            <w:vAlign w:val="center"/>
          </w:tcPr>
          <w:p w14:paraId="5369787C" w14:textId="01257F53"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7</w:t>
            </w:r>
          </w:p>
        </w:tc>
        <w:tc>
          <w:tcPr>
            <w:tcW w:w="1134" w:type="dxa"/>
            <w:vAlign w:val="center"/>
          </w:tcPr>
          <w:p w14:paraId="10401906" w14:textId="02145E0A"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9</w:t>
            </w:r>
          </w:p>
        </w:tc>
      </w:tr>
      <w:tr w:rsidR="00C332F2" w:rsidRPr="00807963" w14:paraId="178AFD15" w14:textId="77777777" w:rsidTr="00807963">
        <w:tc>
          <w:tcPr>
            <w:tcW w:w="846" w:type="dxa"/>
          </w:tcPr>
          <w:p w14:paraId="2E1CA5A5" w14:textId="77777777" w:rsidR="00C332F2" w:rsidRPr="00807963" w:rsidRDefault="00C332F2"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Tỉ lệ (%)</w:t>
            </w:r>
          </w:p>
        </w:tc>
        <w:tc>
          <w:tcPr>
            <w:tcW w:w="983" w:type="dxa"/>
            <w:vAlign w:val="center"/>
          </w:tcPr>
          <w:p w14:paraId="1C0B871B" w14:textId="58C6420E"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w:t>
            </w:r>
            <w:r w:rsidR="00C332F2" w:rsidRPr="00807963">
              <w:rPr>
                <w:rFonts w:ascii="Times New Roman" w:eastAsia="Times New Roman" w:hAnsi="Times New Roman" w:cs="Arial"/>
                <w:bCs/>
                <w:sz w:val="20"/>
                <w:szCs w:val="20"/>
                <w:lang w:val="en-ID" w:eastAsia="en-ID"/>
              </w:rPr>
              <w:t>0%</w:t>
            </w:r>
          </w:p>
        </w:tc>
        <w:tc>
          <w:tcPr>
            <w:tcW w:w="982" w:type="dxa"/>
            <w:vAlign w:val="center"/>
          </w:tcPr>
          <w:p w14:paraId="014ADA53" w14:textId="7A805427" w:rsidR="00C332F2" w:rsidRPr="00807963" w:rsidRDefault="00C332F2"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w:t>
            </w:r>
            <w:r w:rsidR="002260AF" w:rsidRPr="00807963">
              <w:rPr>
                <w:rFonts w:ascii="Times New Roman" w:eastAsia="Times New Roman" w:hAnsi="Times New Roman" w:cs="Arial"/>
                <w:bCs/>
                <w:sz w:val="20"/>
                <w:szCs w:val="20"/>
                <w:lang w:val="en-ID" w:eastAsia="en-ID"/>
              </w:rPr>
              <w:t>8</w:t>
            </w:r>
            <w:r w:rsidRPr="00807963">
              <w:rPr>
                <w:rFonts w:ascii="Times New Roman" w:eastAsia="Times New Roman" w:hAnsi="Times New Roman" w:cs="Arial"/>
                <w:bCs/>
                <w:sz w:val="20"/>
                <w:szCs w:val="20"/>
                <w:lang w:val="en-ID" w:eastAsia="en-ID"/>
              </w:rPr>
              <w:t>%</w:t>
            </w:r>
          </w:p>
        </w:tc>
        <w:tc>
          <w:tcPr>
            <w:tcW w:w="981" w:type="dxa"/>
            <w:vAlign w:val="center"/>
          </w:tcPr>
          <w:p w14:paraId="2FA64884" w14:textId="59B205C5" w:rsidR="00C332F2" w:rsidRPr="00807963" w:rsidRDefault="00C332F2"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3</w:t>
            </w:r>
            <w:r w:rsidR="002260AF" w:rsidRPr="00807963">
              <w:rPr>
                <w:rFonts w:ascii="Times New Roman" w:eastAsia="Times New Roman" w:hAnsi="Times New Roman" w:cs="Arial"/>
                <w:bCs/>
                <w:sz w:val="20"/>
                <w:szCs w:val="20"/>
                <w:lang w:val="en-ID" w:eastAsia="en-ID"/>
              </w:rPr>
              <w:t>2</w:t>
            </w:r>
            <w:r w:rsidRPr="00807963">
              <w:rPr>
                <w:rFonts w:ascii="Times New Roman" w:eastAsia="Times New Roman" w:hAnsi="Times New Roman" w:cs="Arial"/>
                <w:bCs/>
                <w:sz w:val="20"/>
                <w:szCs w:val="20"/>
                <w:lang w:val="en-ID" w:eastAsia="en-ID"/>
              </w:rPr>
              <w:t>%</w:t>
            </w:r>
          </w:p>
        </w:tc>
        <w:tc>
          <w:tcPr>
            <w:tcW w:w="1150" w:type="dxa"/>
            <w:vAlign w:val="center"/>
          </w:tcPr>
          <w:p w14:paraId="1938C9CC" w14:textId="5B481DF9"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w:t>
            </w:r>
            <w:r w:rsidR="00C332F2" w:rsidRPr="00807963">
              <w:rPr>
                <w:rFonts w:ascii="Times New Roman" w:eastAsia="Times New Roman" w:hAnsi="Times New Roman" w:cs="Arial"/>
                <w:bCs/>
                <w:sz w:val="20"/>
                <w:szCs w:val="20"/>
                <w:lang w:val="en-ID" w:eastAsia="en-ID"/>
              </w:rPr>
              <w:t>0%</w:t>
            </w:r>
          </w:p>
        </w:tc>
        <w:tc>
          <w:tcPr>
            <w:tcW w:w="978" w:type="dxa"/>
            <w:vAlign w:val="center"/>
          </w:tcPr>
          <w:p w14:paraId="32A24DEC" w14:textId="008F6760"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12</w:t>
            </w:r>
            <w:r w:rsidR="00C332F2" w:rsidRPr="00807963">
              <w:rPr>
                <w:rFonts w:ascii="Times New Roman" w:eastAsia="Times New Roman" w:hAnsi="Times New Roman" w:cs="Arial"/>
                <w:bCs/>
                <w:sz w:val="20"/>
                <w:szCs w:val="20"/>
                <w:lang w:val="en-ID" w:eastAsia="en-ID"/>
              </w:rPr>
              <w:t>%</w:t>
            </w:r>
          </w:p>
        </w:tc>
        <w:tc>
          <w:tcPr>
            <w:tcW w:w="977" w:type="dxa"/>
            <w:vAlign w:val="center"/>
          </w:tcPr>
          <w:p w14:paraId="17941869" w14:textId="12AB1563"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24</w:t>
            </w:r>
            <w:r w:rsidR="00C332F2" w:rsidRPr="00807963">
              <w:rPr>
                <w:rFonts w:ascii="Times New Roman" w:eastAsia="Times New Roman" w:hAnsi="Times New Roman" w:cs="Arial"/>
                <w:bCs/>
                <w:sz w:val="20"/>
                <w:szCs w:val="20"/>
                <w:lang w:val="en-ID" w:eastAsia="en-ID"/>
              </w:rPr>
              <w:t>%</w:t>
            </w:r>
          </w:p>
        </w:tc>
        <w:tc>
          <w:tcPr>
            <w:tcW w:w="1147" w:type="dxa"/>
            <w:vAlign w:val="center"/>
          </w:tcPr>
          <w:p w14:paraId="277942C9" w14:textId="665E75EC"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28</w:t>
            </w:r>
            <w:r w:rsidR="00C332F2" w:rsidRPr="00807963">
              <w:rPr>
                <w:rFonts w:ascii="Times New Roman" w:eastAsia="Times New Roman" w:hAnsi="Times New Roman" w:cs="Arial"/>
                <w:bCs/>
                <w:sz w:val="20"/>
                <w:szCs w:val="20"/>
                <w:lang w:val="en-ID" w:eastAsia="en-ID"/>
              </w:rPr>
              <w:t>%</w:t>
            </w:r>
          </w:p>
        </w:tc>
        <w:tc>
          <w:tcPr>
            <w:tcW w:w="1134" w:type="dxa"/>
            <w:vAlign w:val="center"/>
          </w:tcPr>
          <w:p w14:paraId="7203D18D" w14:textId="392BD0A0" w:rsidR="00C332F2"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36</w:t>
            </w:r>
            <w:r w:rsidR="00C332F2" w:rsidRPr="00807963">
              <w:rPr>
                <w:rFonts w:ascii="Times New Roman" w:eastAsia="Times New Roman" w:hAnsi="Times New Roman" w:cs="Arial"/>
                <w:bCs/>
                <w:sz w:val="20"/>
                <w:szCs w:val="20"/>
                <w:lang w:val="en-ID" w:eastAsia="en-ID"/>
              </w:rPr>
              <w:t>%</w:t>
            </w:r>
          </w:p>
        </w:tc>
      </w:tr>
    </w:tbl>
    <w:p w14:paraId="0B06F792" w14:textId="6FDCA1A2" w:rsidR="002260AF" w:rsidRPr="00807963" w:rsidRDefault="002260AF" w:rsidP="00807963">
      <w:pPr>
        <w:spacing w:before="240" w:after="120" w:line="240" w:lineRule="auto"/>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 xml:space="preserve">Bảng 4. </w:t>
      </w:r>
      <w:r w:rsidRPr="00807963">
        <w:rPr>
          <w:rFonts w:ascii="Times New Roman" w:eastAsia="Times New Roman" w:hAnsi="Times New Roman" w:cs="Arial"/>
          <w:bCs/>
          <w:sz w:val="20"/>
          <w:szCs w:val="20"/>
          <w:lang w:val="en-ID" w:eastAsia="en-ID"/>
        </w:rPr>
        <w:t>Thống kê kết quả sau thực nghiệm đánh giá về mặt kĩ năng giải bài toán bằng phương pháp giả thiết tạm</w:t>
      </w:r>
    </w:p>
    <w:tbl>
      <w:tblPr>
        <w:tblStyle w:val="TableGrid"/>
        <w:tblW w:w="9306" w:type="dxa"/>
        <w:tblLook w:val="04A0" w:firstRow="1" w:lastRow="0" w:firstColumn="1" w:lastColumn="0" w:noHBand="0" w:noVBand="1"/>
      </w:tblPr>
      <w:tblGrid>
        <w:gridCol w:w="1129"/>
        <w:gridCol w:w="828"/>
        <w:gridCol w:w="982"/>
        <w:gridCol w:w="981"/>
        <w:gridCol w:w="1150"/>
        <w:gridCol w:w="978"/>
        <w:gridCol w:w="977"/>
        <w:gridCol w:w="1147"/>
        <w:gridCol w:w="1134"/>
      </w:tblGrid>
      <w:tr w:rsidR="002260AF" w:rsidRPr="00CE1967" w14:paraId="69E8BCA9" w14:textId="77777777" w:rsidTr="00807963">
        <w:tc>
          <w:tcPr>
            <w:tcW w:w="1129" w:type="dxa"/>
            <w:vMerge w:val="restart"/>
          </w:tcPr>
          <w:p w14:paraId="25545CA1"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p>
        </w:tc>
        <w:tc>
          <w:tcPr>
            <w:tcW w:w="3941" w:type="dxa"/>
            <w:gridSpan w:val="4"/>
          </w:tcPr>
          <w:p w14:paraId="307255FF"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Lớp thực nghiệm (5B)</w:t>
            </w:r>
          </w:p>
        </w:tc>
        <w:tc>
          <w:tcPr>
            <w:tcW w:w="4236" w:type="dxa"/>
            <w:gridSpan w:val="4"/>
          </w:tcPr>
          <w:p w14:paraId="2D59D262"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Lớp đối chứng (5A)</w:t>
            </w:r>
          </w:p>
        </w:tc>
      </w:tr>
      <w:tr w:rsidR="002260AF" w:rsidRPr="00CE1967" w14:paraId="49A14D94" w14:textId="77777777" w:rsidTr="00807963">
        <w:tc>
          <w:tcPr>
            <w:tcW w:w="1129" w:type="dxa"/>
            <w:vMerge/>
          </w:tcPr>
          <w:p w14:paraId="209A8F0A"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p>
        </w:tc>
        <w:tc>
          <w:tcPr>
            <w:tcW w:w="828" w:type="dxa"/>
          </w:tcPr>
          <w:p w14:paraId="646E3ED5"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1-2</w:t>
            </w:r>
          </w:p>
        </w:tc>
        <w:tc>
          <w:tcPr>
            <w:tcW w:w="982" w:type="dxa"/>
          </w:tcPr>
          <w:p w14:paraId="746D672A"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2.5-3</w:t>
            </w:r>
          </w:p>
        </w:tc>
        <w:tc>
          <w:tcPr>
            <w:tcW w:w="981" w:type="dxa"/>
          </w:tcPr>
          <w:p w14:paraId="241BA4C7"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3.5-4</w:t>
            </w:r>
          </w:p>
        </w:tc>
        <w:tc>
          <w:tcPr>
            <w:tcW w:w="1150" w:type="dxa"/>
          </w:tcPr>
          <w:p w14:paraId="538D3D22"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4.5-5</w:t>
            </w:r>
          </w:p>
        </w:tc>
        <w:tc>
          <w:tcPr>
            <w:tcW w:w="978" w:type="dxa"/>
          </w:tcPr>
          <w:p w14:paraId="6C6F2F32"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1-2</w:t>
            </w:r>
          </w:p>
        </w:tc>
        <w:tc>
          <w:tcPr>
            <w:tcW w:w="977" w:type="dxa"/>
          </w:tcPr>
          <w:p w14:paraId="007275F2"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2.5-3</w:t>
            </w:r>
          </w:p>
        </w:tc>
        <w:tc>
          <w:tcPr>
            <w:tcW w:w="1147" w:type="dxa"/>
          </w:tcPr>
          <w:p w14:paraId="4223843B"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3.5-4</w:t>
            </w:r>
          </w:p>
        </w:tc>
        <w:tc>
          <w:tcPr>
            <w:tcW w:w="1134" w:type="dxa"/>
          </w:tcPr>
          <w:p w14:paraId="67949191"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4.5-5</w:t>
            </w:r>
          </w:p>
        </w:tc>
      </w:tr>
      <w:tr w:rsidR="002260AF" w:rsidRPr="00CE1967" w14:paraId="150D6EBD" w14:textId="77777777" w:rsidTr="00807963">
        <w:tc>
          <w:tcPr>
            <w:tcW w:w="1129" w:type="dxa"/>
          </w:tcPr>
          <w:p w14:paraId="4C2A01CE"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Số lượng</w:t>
            </w:r>
          </w:p>
        </w:tc>
        <w:tc>
          <w:tcPr>
            <w:tcW w:w="828" w:type="dxa"/>
            <w:vAlign w:val="center"/>
          </w:tcPr>
          <w:p w14:paraId="029409EA" w14:textId="1D50D6AF"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1</w:t>
            </w:r>
          </w:p>
        </w:tc>
        <w:tc>
          <w:tcPr>
            <w:tcW w:w="982" w:type="dxa"/>
            <w:vAlign w:val="center"/>
          </w:tcPr>
          <w:p w14:paraId="044D13D4" w14:textId="1A9C6218"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w:t>
            </w:r>
          </w:p>
        </w:tc>
        <w:tc>
          <w:tcPr>
            <w:tcW w:w="981" w:type="dxa"/>
            <w:vAlign w:val="center"/>
          </w:tcPr>
          <w:p w14:paraId="1BFE59E0" w14:textId="6ACA77FF"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7</w:t>
            </w:r>
          </w:p>
        </w:tc>
        <w:tc>
          <w:tcPr>
            <w:tcW w:w="1150" w:type="dxa"/>
            <w:vAlign w:val="center"/>
          </w:tcPr>
          <w:p w14:paraId="07CAB724" w14:textId="772796E1"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15</w:t>
            </w:r>
          </w:p>
        </w:tc>
        <w:tc>
          <w:tcPr>
            <w:tcW w:w="978" w:type="dxa"/>
            <w:vAlign w:val="center"/>
          </w:tcPr>
          <w:p w14:paraId="06E0A355" w14:textId="201E1220"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w:t>
            </w:r>
          </w:p>
        </w:tc>
        <w:tc>
          <w:tcPr>
            <w:tcW w:w="977" w:type="dxa"/>
            <w:vAlign w:val="center"/>
          </w:tcPr>
          <w:p w14:paraId="72E69508" w14:textId="2F6F192B"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5</w:t>
            </w:r>
          </w:p>
        </w:tc>
        <w:tc>
          <w:tcPr>
            <w:tcW w:w="1147" w:type="dxa"/>
            <w:vAlign w:val="center"/>
          </w:tcPr>
          <w:p w14:paraId="12F04F5B" w14:textId="77777777"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7</w:t>
            </w:r>
          </w:p>
        </w:tc>
        <w:tc>
          <w:tcPr>
            <w:tcW w:w="1134" w:type="dxa"/>
            <w:vAlign w:val="center"/>
          </w:tcPr>
          <w:p w14:paraId="28210018" w14:textId="7A0E4C37"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11</w:t>
            </w:r>
          </w:p>
        </w:tc>
      </w:tr>
      <w:tr w:rsidR="002260AF" w:rsidRPr="00CE1967" w14:paraId="3830A953" w14:textId="77777777" w:rsidTr="00807963">
        <w:tc>
          <w:tcPr>
            <w:tcW w:w="1129" w:type="dxa"/>
          </w:tcPr>
          <w:p w14:paraId="3F5E1038" w14:textId="77777777" w:rsidR="002260AF" w:rsidRPr="00807963" w:rsidRDefault="002260AF" w:rsidP="00F34060">
            <w:pPr>
              <w:spacing w:line="276" w:lineRule="auto"/>
              <w:jc w:val="center"/>
              <w:rPr>
                <w:rFonts w:ascii="Times New Roman" w:eastAsia="Times New Roman" w:hAnsi="Times New Roman" w:cs="Arial"/>
                <w:b/>
                <w:sz w:val="20"/>
                <w:szCs w:val="20"/>
                <w:lang w:val="en-ID" w:eastAsia="en-ID"/>
              </w:rPr>
            </w:pPr>
            <w:r w:rsidRPr="00807963">
              <w:rPr>
                <w:rFonts w:ascii="Times New Roman" w:eastAsia="Times New Roman" w:hAnsi="Times New Roman" w:cs="Arial"/>
                <w:b/>
                <w:sz w:val="20"/>
                <w:szCs w:val="20"/>
                <w:lang w:val="en-ID" w:eastAsia="en-ID"/>
              </w:rPr>
              <w:t>Tỉ lệ (%)</w:t>
            </w:r>
          </w:p>
        </w:tc>
        <w:tc>
          <w:tcPr>
            <w:tcW w:w="828" w:type="dxa"/>
            <w:vAlign w:val="center"/>
          </w:tcPr>
          <w:p w14:paraId="16A0F9BB" w14:textId="6F80AEC4"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4</w:t>
            </w:r>
            <w:r w:rsidR="002260AF" w:rsidRPr="00807963">
              <w:rPr>
                <w:rFonts w:ascii="Times New Roman" w:eastAsia="Times New Roman" w:hAnsi="Times New Roman" w:cs="Arial"/>
                <w:bCs/>
                <w:sz w:val="20"/>
                <w:szCs w:val="20"/>
                <w:lang w:val="en-ID" w:eastAsia="en-ID"/>
              </w:rPr>
              <w:t>%</w:t>
            </w:r>
          </w:p>
        </w:tc>
        <w:tc>
          <w:tcPr>
            <w:tcW w:w="982" w:type="dxa"/>
            <w:vAlign w:val="center"/>
          </w:tcPr>
          <w:p w14:paraId="3899360E" w14:textId="36BD8DFD" w:rsidR="002260AF" w:rsidRPr="00807963" w:rsidRDefault="002260A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8%</w:t>
            </w:r>
          </w:p>
        </w:tc>
        <w:tc>
          <w:tcPr>
            <w:tcW w:w="981" w:type="dxa"/>
            <w:vAlign w:val="center"/>
          </w:tcPr>
          <w:p w14:paraId="68BB769F" w14:textId="192B15B9"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28</w:t>
            </w:r>
            <w:r w:rsidR="002260AF" w:rsidRPr="00807963">
              <w:rPr>
                <w:rFonts w:ascii="Times New Roman" w:eastAsia="Times New Roman" w:hAnsi="Times New Roman" w:cs="Arial"/>
                <w:bCs/>
                <w:sz w:val="20"/>
                <w:szCs w:val="20"/>
                <w:lang w:val="en-ID" w:eastAsia="en-ID"/>
              </w:rPr>
              <w:t>%</w:t>
            </w:r>
          </w:p>
        </w:tc>
        <w:tc>
          <w:tcPr>
            <w:tcW w:w="1150" w:type="dxa"/>
            <w:vAlign w:val="center"/>
          </w:tcPr>
          <w:p w14:paraId="7AC2B329" w14:textId="01410FB5"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60</w:t>
            </w:r>
            <w:r w:rsidR="002260AF" w:rsidRPr="00807963">
              <w:rPr>
                <w:rFonts w:ascii="Times New Roman" w:eastAsia="Times New Roman" w:hAnsi="Times New Roman" w:cs="Arial"/>
                <w:bCs/>
                <w:sz w:val="20"/>
                <w:szCs w:val="20"/>
                <w:lang w:val="en-ID" w:eastAsia="en-ID"/>
              </w:rPr>
              <w:t>%</w:t>
            </w:r>
          </w:p>
        </w:tc>
        <w:tc>
          <w:tcPr>
            <w:tcW w:w="978" w:type="dxa"/>
            <w:vAlign w:val="center"/>
          </w:tcPr>
          <w:p w14:paraId="1A602056" w14:textId="15FEA302"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8</w:t>
            </w:r>
            <w:r w:rsidR="002260AF" w:rsidRPr="00807963">
              <w:rPr>
                <w:rFonts w:ascii="Times New Roman" w:eastAsia="Times New Roman" w:hAnsi="Times New Roman" w:cs="Arial"/>
                <w:bCs/>
                <w:sz w:val="20"/>
                <w:szCs w:val="20"/>
                <w:lang w:val="en-ID" w:eastAsia="en-ID"/>
              </w:rPr>
              <w:t>%</w:t>
            </w:r>
          </w:p>
        </w:tc>
        <w:tc>
          <w:tcPr>
            <w:tcW w:w="977" w:type="dxa"/>
            <w:vAlign w:val="center"/>
          </w:tcPr>
          <w:p w14:paraId="74C54134" w14:textId="073B4532"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20</w:t>
            </w:r>
            <w:r w:rsidR="002260AF" w:rsidRPr="00807963">
              <w:rPr>
                <w:rFonts w:ascii="Times New Roman" w:eastAsia="Times New Roman" w:hAnsi="Times New Roman" w:cs="Arial"/>
                <w:bCs/>
                <w:sz w:val="20"/>
                <w:szCs w:val="20"/>
                <w:lang w:val="en-ID" w:eastAsia="en-ID"/>
              </w:rPr>
              <w:t>%</w:t>
            </w:r>
          </w:p>
        </w:tc>
        <w:tc>
          <w:tcPr>
            <w:tcW w:w="1147" w:type="dxa"/>
            <w:vAlign w:val="center"/>
          </w:tcPr>
          <w:p w14:paraId="4E637069" w14:textId="1FF1FD02"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28</w:t>
            </w:r>
            <w:r w:rsidR="002260AF" w:rsidRPr="00807963">
              <w:rPr>
                <w:rFonts w:ascii="Times New Roman" w:eastAsia="Times New Roman" w:hAnsi="Times New Roman" w:cs="Arial"/>
                <w:bCs/>
                <w:sz w:val="20"/>
                <w:szCs w:val="20"/>
                <w:lang w:val="en-ID" w:eastAsia="en-ID"/>
              </w:rPr>
              <w:t>%</w:t>
            </w:r>
          </w:p>
        </w:tc>
        <w:tc>
          <w:tcPr>
            <w:tcW w:w="1134" w:type="dxa"/>
            <w:vAlign w:val="center"/>
          </w:tcPr>
          <w:p w14:paraId="57DC442F" w14:textId="3E27748A" w:rsidR="002260AF" w:rsidRPr="00807963" w:rsidRDefault="004C1B3F" w:rsidP="00F34060">
            <w:pPr>
              <w:spacing w:line="276" w:lineRule="auto"/>
              <w:jc w:val="center"/>
              <w:rPr>
                <w:rFonts w:ascii="Times New Roman" w:eastAsia="Times New Roman" w:hAnsi="Times New Roman" w:cs="Arial"/>
                <w:bCs/>
                <w:sz w:val="20"/>
                <w:szCs w:val="20"/>
                <w:lang w:val="en-ID" w:eastAsia="en-ID"/>
              </w:rPr>
            </w:pPr>
            <w:r w:rsidRPr="00807963">
              <w:rPr>
                <w:rFonts w:ascii="Times New Roman" w:eastAsia="Times New Roman" w:hAnsi="Times New Roman" w:cs="Arial"/>
                <w:bCs/>
                <w:sz w:val="20"/>
                <w:szCs w:val="20"/>
                <w:lang w:val="en-ID" w:eastAsia="en-ID"/>
              </w:rPr>
              <w:t>44</w:t>
            </w:r>
            <w:r w:rsidR="002260AF" w:rsidRPr="00807963">
              <w:rPr>
                <w:rFonts w:ascii="Times New Roman" w:eastAsia="Times New Roman" w:hAnsi="Times New Roman" w:cs="Arial"/>
                <w:bCs/>
                <w:sz w:val="20"/>
                <w:szCs w:val="20"/>
                <w:lang w:val="en-ID" w:eastAsia="en-ID"/>
              </w:rPr>
              <w:t>%</w:t>
            </w:r>
          </w:p>
        </w:tc>
      </w:tr>
    </w:tbl>
    <w:p w14:paraId="2F20CB45" w14:textId="77777777" w:rsidR="00710A43" w:rsidRPr="00CE1967" w:rsidRDefault="00710A43" w:rsidP="008E37F4">
      <w:pPr>
        <w:spacing w:before="120" w:after="120" w:line="240" w:lineRule="auto"/>
        <w:ind w:firstLine="567"/>
        <w:rPr>
          <w:rFonts w:ascii="Times New Roman" w:hAnsi="Times New Roman" w:cs="Times New Roman"/>
        </w:rPr>
        <w:sectPr w:rsidR="00710A43" w:rsidRPr="00CE1967" w:rsidSect="003E7AF1">
          <w:type w:val="continuous"/>
          <w:pgSz w:w="11906" w:h="16838" w:code="9"/>
          <w:pgMar w:top="1134" w:right="1134" w:bottom="1134" w:left="1701" w:header="720" w:footer="720" w:gutter="0"/>
          <w:cols w:space="708"/>
          <w:docGrid w:linePitch="360"/>
        </w:sectPr>
      </w:pPr>
    </w:p>
    <w:p w14:paraId="3DDC9E5C" w14:textId="0E3575C1" w:rsidR="002260AF" w:rsidRPr="00CE1967" w:rsidRDefault="00ED2153" w:rsidP="008E37F4">
      <w:pPr>
        <w:spacing w:before="120" w:after="120" w:line="240" w:lineRule="auto"/>
        <w:ind w:firstLine="567"/>
        <w:jc w:val="both"/>
        <w:rPr>
          <w:rFonts w:ascii="Times New Roman" w:hAnsi="Times New Roman" w:cs="Times New Roman"/>
        </w:rPr>
      </w:pPr>
      <w:r w:rsidRPr="00CE1967">
        <w:rPr>
          <w:rFonts w:ascii="Times New Roman" w:hAnsi="Times New Roman" w:cs="Times New Roman"/>
        </w:rPr>
        <w:t xml:space="preserve">Qua khảo sát trước thực nghiệm (bảng 2.3) thì số học sinh đạt điểm 1-2 chiếm hơn 10%, điểm 4,5-5 đạt chưa tới 40%. </w:t>
      </w:r>
      <w:r w:rsidR="004F61A2" w:rsidRPr="00CE1967">
        <w:rPr>
          <w:rFonts w:ascii="Times New Roman" w:hAnsi="Times New Roman" w:cs="Times New Roman"/>
        </w:rPr>
        <w:t xml:space="preserve">Lớp đối </w:t>
      </w:r>
      <w:r w:rsidR="004F61A2" w:rsidRPr="00CE1967">
        <w:rPr>
          <w:rFonts w:ascii="Times New Roman" w:hAnsi="Times New Roman" w:cs="Times New Roman"/>
        </w:rPr>
        <w:t>chứng có kết quả khảo sát tốt hơn so với lớp thực nghiệm.</w:t>
      </w:r>
    </w:p>
    <w:p w14:paraId="3CC4B07E" w14:textId="6297CECF" w:rsidR="004C1B3F" w:rsidRPr="00CE1967" w:rsidRDefault="004C1B3F" w:rsidP="008E37F4">
      <w:pPr>
        <w:spacing w:before="120" w:after="120" w:line="240" w:lineRule="auto"/>
        <w:ind w:firstLine="568"/>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Kết quả thực tế khi vận dụng phương pháp hợp tác nhóm trong giải bài toán bằng </w:t>
      </w:r>
      <w:r w:rsidRPr="00CE1967">
        <w:rPr>
          <w:rFonts w:ascii="Times New Roman" w:eastAsia="Times New Roman" w:hAnsi="Times New Roman" w:cs="Arial"/>
          <w:kern w:val="0"/>
          <w:lang w:val="en-ID" w:eastAsia="en-ID"/>
          <w14:ligatures w14:val="none"/>
        </w:rPr>
        <w:lastRenderedPageBreak/>
        <w:t xml:space="preserve">phương pháp giả thiết tạm với học sinh </w:t>
      </w:r>
      <w:r w:rsidR="004F61A2" w:rsidRPr="00CE1967">
        <w:rPr>
          <w:rFonts w:ascii="Times New Roman" w:eastAsia="Times New Roman" w:hAnsi="Times New Roman" w:cs="Arial"/>
          <w:kern w:val="0"/>
          <w:lang w:val="en-ID" w:eastAsia="en-ID"/>
          <w14:ligatures w14:val="none"/>
        </w:rPr>
        <w:t>hai lớp 5A VÀ 5B</w:t>
      </w:r>
      <w:r w:rsidRPr="00CE1967">
        <w:rPr>
          <w:rFonts w:ascii="Times New Roman" w:eastAsia="Times New Roman" w:hAnsi="Times New Roman" w:cs="Arial"/>
          <w:kern w:val="0"/>
          <w:lang w:val="en-ID" w:eastAsia="en-ID"/>
          <w14:ligatures w14:val="none"/>
        </w:rPr>
        <w:t xml:space="preserve"> , qua bảng</w:t>
      </w:r>
      <w:r w:rsidRPr="00CE1967">
        <w:rPr>
          <w:rFonts w:ascii="Times New Roman" w:eastAsia="Times New Roman" w:hAnsi="Times New Roman" w:cs="Arial"/>
          <w:color w:val="000000" w:themeColor="text1"/>
          <w:kern w:val="0"/>
          <w:lang w:val="en-ID" w:eastAsia="en-ID"/>
          <w14:ligatures w14:val="none"/>
        </w:rPr>
        <w:t xml:space="preserve"> 2.4 </w:t>
      </w:r>
      <w:r w:rsidRPr="00CE1967">
        <w:rPr>
          <w:rFonts w:ascii="Times New Roman" w:eastAsia="Times New Roman" w:hAnsi="Times New Roman" w:cs="Arial"/>
          <w:kern w:val="0"/>
          <w:lang w:val="en-ID" w:eastAsia="en-ID"/>
          <w14:ligatures w14:val="none"/>
        </w:rPr>
        <w:t xml:space="preserve">cho thấy số học sinh đạt ở thang điểm 1-2 ở phương pháp truyền thống là </w:t>
      </w:r>
      <w:r w:rsidR="004F61A2" w:rsidRPr="00CE1967">
        <w:rPr>
          <w:rFonts w:ascii="Times New Roman" w:eastAsia="Times New Roman" w:hAnsi="Times New Roman" w:cs="Arial"/>
          <w:kern w:val="0"/>
          <w:lang w:val="en-ID" w:eastAsia="en-ID"/>
          <w14:ligatures w14:val="none"/>
        </w:rPr>
        <w:t>8</w:t>
      </w:r>
      <w:r w:rsidRPr="00CE1967">
        <w:rPr>
          <w:rFonts w:ascii="Times New Roman" w:eastAsia="Times New Roman" w:hAnsi="Times New Roman" w:cs="Arial"/>
          <w:kern w:val="0"/>
          <w:lang w:val="en-ID" w:eastAsia="en-ID"/>
          <w14:ligatures w14:val="none"/>
        </w:rPr>
        <w:t>% cao hơn so với số học sinh đạt điểm 1-2 ở phương pháp dạy học hợp tác theo nhóm; ở thang điểm 2,5-3 và thang điểm 3.5-4 giữa phương pháp dạy học theo truyền thống và dạy học hợp tác theo nhóm là không có sự khác biệt nhiều về kĩ năng giải toán. Nhưng ở mức điểm 4,5 đến 5,0 đã có sự khác biệt rất lớn, khi áp dụng các biện pháp dạy học hợp tác theo nhóm đã cải thiện kĩ năng giải toán của học sinh và kết quả học sinh đạt mức điểm 4,5-5 cao hơn so với cách dạy truyền thống, số lượng học sinh ở lớp thực nghiệm khá cao chiếm tỉ lệ tới</w:t>
      </w:r>
      <w:r w:rsidR="004F61A2" w:rsidRPr="00CE1967">
        <w:rPr>
          <w:rFonts w:ascii="Times New Roman" w:eastAsia="Times New Roman" w:hAnsi="Times New Roman" w:cs="Arial"/>
          <w:kern w:val="0"/>
          <w:lang w:val="en-ID" w:eastAsia="en-ID"/>
          <w14:ligatures w14:val="none"/>
        </w:rPr>
        <w:t xml:space="preserve"> 60</w:t>
      </w:r>
      <w:r w:rsidRPr="00CE1967">
        <w:rPr>
          <w:rFonts w:ascii="Times New Roman" w:eastAsia="Times New Roman" w:hAnsi="Times New Roman" w:cs="Arial"/>
          <w:kern w:val="0"/>
          <w:lang w:val="en-ID" w:eastAsia="en-ID"/>
          <w14:ligatures w14:val="none"/>
        </w:rPr>
        <w:t xml:space="preserve">% và cao hơn so với phương pháp truyền thống là </w:t>
      </w:r>
      <w:r w:rsidR="004F61A2" w:rsidRPr="00CE1967">
        <w:rPr>
          <w:rFonts w:ascii="Times New Roman" w:eastAsia="Times New Roman" w:hAnsi="Times New Roman" w:cs="Arial"/>
          <w:kern w:val="0"/>
          <w:lang w:val="en-ID" w:eastAsia="en-ID"/>
          <w14:ligatures w14:val="none"/>
        </w:rPr>
        <w:t>44</w:t>
      </w:r>
      <w:r w:rsidRPr="00CE1967">
        <w:rPr>
          <w:rFonts w:ascii="Times New Roman" w:eastAsia="Times New Roman" w:hAnsi="Times New Roman" w:cs="Arial"/>
          <w:kern w:val="0"/>
          <w:lang w:val="en-ID" w:eastAsia="en-ID"/>
          <w14:ligatures w14:val="none"/>
        </w:rPr>
        <w:t xml:space="preserve">%. </w:t>
      </w:r>
    </w:p>
    <w:p w14:paraId="60B3A34B" w14:textId="77777777" w:rsidR="004C1B3F" w:rsidRPr="00CE1967" w:rsidRDefault="004C1B3F" w:rsidP="008E37F4">
      <w:pPr>
        <w:spacing w:before="120" w:after="120" w:line="240" w:lineRule="auto"/>
        <w:ind w:firstLine="568"/>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Qua đây cho thấy rằng, áp dụng phương pháp dạy học hợp tác theo nhóm thì kết quả giải bài toán bằng phương pháp giả thiết tạm sẽ cao </w:t>
      </w:r>
      <w:r w:rsidRPr="00CE1967">
        <w:rPr>
          <w:rFonts w:ascii="Times New Roman" w:eastAsia="Times New Roman" w:hAnsi="Times New Roman" w:cs="Arial"/>
          <w:kern w:val="0"/>
          <w:lang w:val="en-ID" w:eastAsia="en-ID"/>
          <w14:ligatures w14:val="none"/>
        </w:rPr>
        <w:t>hơn. Số lượng học sinh đạt điểm 4,5-5 ở nhóm thực nghiệm nhiều hơn nhóm đối chứng. Học sinh hiểu bài, dễ dàng trình bày bài của mình trước tập thể. Quan sát trong tiết học, nhóm học sinh thực nghiệm tích cực hoạt động và duy trì hứng thú học tập tốt hơn nhóm học sinh đối chứng. Các em thường xuyên giơ tay phát biểu xây dựng bài học và tự tin hợp tác, chia sẻ ý kiến với bạn trong các hoạt động nhóm, lớp.</w:t>
      </w:r>
    </w:p>
    <w:p w14:paraId="700E21F0" w14:textId="50D1969E" w:rsidR="004C1B3F" w:rsidRPr="00CE1967" w:rsidRDefault="004C1B3F" w:rsidP="008E37F4">
      <w:pPr>
        <w:spacing w:before="120" w:after="120" w:line="240" w:lineRule="auto"/>
        <w:ind w:firstLine="568"/>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Sau mỗi tiết dạy thực nghiệm, chúng tôi đều phát phiếu thăm dò mức độ hứng thú học tập của học sinh đối với tiết học. Kết quả thu được như sau:</w:t>
      </w:r>
    </w:p>
    <w:p w14:paraId="7B401571" w14:textId="77777777" w:rsidR="00710A43" w:rsidRPr="00CE1967" w:rsidRDefault="00710A43" w:rsidP="008E37F4">
      <w:pPr>
        <w:spacing w:before="120" w:after="120" w:line="240" w:lineRule="auto"/>
        <w:ind w:right="40"/>
        <w:jc w:val="center"/>
        <w:rPr>
          <w:rFonts w:ascii="Times New Roman" w:eastAsia="Times New Roman" w:hAnsi="Times New Roman" w:cs="Arial"/>
          <w:b/>
          <w:i/>
          <w:iCs/>
          <w:kern w:val="0"/>
          <w:lang w:val="en-ID" w:eastAsia="en-ID"/>
          <w14:ligatures w14:val="none"/>
        </w:rPr>
      </w:pPr>
    </w:p>
    <w:p w14:paraId="25D4A447" w14:textId="77777777" w:rsidR="00710A43" w:rsidRPr="00CE1967" w:rsidRDefault="00710A43" w:rsidP="008E37F4">
      <w:pPr>
        <w:spacing w:before="120" w:after="120" w:line="240" w:lineRule="auto"/>
        <w:ind w:right="40"/>
        <w:jc w:val="center"/>
        <w:rPr>
          <w:rFonts w:ascii="Times New Roman" w:eastAsia="Times New Roman" w:hAnsi="Times New Roman" w:cs="Arial"/>
          <w:b/>
          <w:i/>
          <w:iCs/>
          <w:kern w:val="0"/>
          <w:lang w:val="en-ID" w:eastAsia="en-ID"/>
          <w14:ligatures w14:val="none"/>
        </w:rPr>
      </w:pPr>
    </w:p>
    <w:p w14:paraId="77F7570D" w14:textId="77777777" w:rsidR="00710A43" w:rsidRPr="00CE1967" w:rsidRDefault="00710A43" w:rsidP="008E37F4">
      <w:pPr>
        <w:spacing w:before="120" w:after="120" w:line="240" w:lineRule="auto"/>
        <w:ind w:right="40"/>
        <w:jc w:val="center"/>
        <w:rPr>
          <w:rFonts w:ascii="Times New Roman" w:eastAsia="Times New Roman" w:hAnsi="Times New Roman" w:cs="Arial"/>
          <w:b/>
          <w:i/>
          <w:iCs/>
          <w:kern w:val="0"/>
          <w:lang w:val="en-ID" w:eastAsia="en-ID"/>
          <w14:ligatures w14:val="none"/>
        </w:rPr>
      </w:pPr>
    </w:p>
    <w:p w14:paraId="5DB92641" w14:textId="77777777" w:rsidR="00710A43" w:rsidRPr="00CE1967" w:rsidRDefault="00710A43" w:rsidP="008E37F4">
      <w:pPr>
        <w:spacing w:before="120" w:after="120" w:line="240" w:lineRule="auto"/>
        <w:ind w:right="40"/>
        <w:jc w:val="center"/>
        <w:rPr>
          <w:rFonts w:ascii="Times New Roman" w:eastAsia="Times New Roman" w:hAnsi="Times New Roman" w:cs="Arial"/>
          <w:b/>
          <w:i/>
          <w:iCs/>
          <w:kern w:val="0"/>
          <w:lang w:val="en-ID" w:eastAsia="en-ID"/>
          <w14:ligatures w14:val="none"/>
        </w:rPr>
      </w:pPr>
    </w:p>
    <w:p w14:paraId="1822CFB0" w14:textId="77777777" w:rsidR="00710A43" w:rsidRPr="00CE1967" w:rsidRDefault="00710A43" w:rsidP="008E37F4">
      <w:pPr>
        <w:spacing w:before="120" w:after="120" w:line="240" w:lineRule="auto"/>
        <w:ind w:right="40"/>
        <w:jc w:val="center"/>
        <w:rPr>
          <w:rFonts w:ascii="Times New Roman" w:eastAsia="Times New Roman" w:hAnsi="Times New Roman" w:cs="Arial"/>
          <w:b/>
          <w:i/>
          <w:iCs/>
          <w:kern w:val="0"/>
          <w:lang w:val="en-ID" w:eastAsia="en-ID"/>
          <w14:ligatures w14:val="none"/>
        </w:rPr>
        <w:sectPr w:rsidR="00710A43" w:rsidRPr="00CE1967" w:rsidSect="003E7AF1">
          <w:type w:val="continuous"/>
          <w:pgSz w:w="11906" w:h="16838" w:code="9"/>
          <w:pgMar w:top="1134" w:right="1134" w:bottom="1134" w:left="1701" w:header="720" w:footer="720" w:gutter="0"/>
          <w:cols w:num="2" w:space="708"/>
          <w:docGrid w:linePitch="360"/>
        </w:sectPr>
      </w:pPr>
    </w:p>
    <w:p w14:paraId="447E061E" w14:textId="56AB39DD" w:rsidR="004C1B3F" w:rsidRPr="008E37F4" w:rsidRDefault="004C1B3F" w:rsidP="008E37F4">
      <w:pPr>
        <w:spacing w:before="240" w:after="120" w:line="240" w:lineRule="auto"/>
        <w:ind w:right="40"/>
        <w:rPr>
          <w:rFonts w:ascii="Times New Roman" w:eastAsia="Times New Roman" w:hAnsi="Times New Roman" w:cs="Arial"/>
          <w:bCs/>
          <w:kern w:val="0"/>
          <w:sz w:val="20"/>
          <w:szCs w:val="20"/>
          <w:lang w:val="en-ID" w:eastAsia="en-ID"/>
          <w14:ligatures w14:val="none"/>
        </w:rPr>
      </w:pPr>
      <w:r w:rsidRPr="008E37F4">
        <w:rPr>
          <w:rFonts w:ascii="Times New Roman" w:eastAsia="Times New Roman" w:hAnsi="Times New Roman" w:cs="Arial"/>
          <w:b/>
          <w:kern w:val="0"/>
          <w:sz w:val="20"/>
          <w:szCs w:val="20"/>
          <w:lang w:val="en-ID" w:eastAsia="en-ID"/>
          <w14:ligatures w14:val="none"/>
        </w:rPr>
        <w:t>Bảng 5</w:t>
      </w:r>
      <w:r w:rsidR="00807963" w:rsidRPr="008E37F4">
        <w:rPr>
          <w:rFonts w:ascii="Times New Roman" w:eastAsia="Times New Roman" w:hAnsi="Times New Roman" w:cs="Arial"/>
          <w:b/>
          <w:kern w:val="0"/>
          <w:sz w:val="20"/>
          <w:szCs w:val="20"/>
          <w:lang w:val="en-ID" w:eastAsia="en-ID"/>
          <w14:ligatures w14:val="none"/>
        </w:rPr>
        <w:t>:</w:t>
      </w:r>
      <w:r w:rsidR="00807963" w:rsidRPr="008E37F4">
        <w:rPr>
          <w:rFonts w:ascii="Times New Roman" w:eastAsia="Times New Roman" w:hAnsi="Times New Roman" w:cs="Arial"/>
          <w:bCs/>
          <w:kern w:val="0"/>
          <w:sz w:val="20"/>
          <w:szCs w:val="20"/>
          <w:lang w:val="en-ID" w:eastAsia="en-ID"/>
          <w14:ligatures w14:val="none"/>
        </w:rPr>
        <w:t xml:space="preserve"> </w:t>
      </w:r>
      <w:r w:rsidRPr="008E37F4">
        <w:rPr>
          <w:rFonts w:ascii="Times New Roman" w:eastAsia="Times New Roman" w:hAnsi="Times New Roman" w:cs="Arial"/>
          <w:bCs/>
          <w:kern w:val="0"/>
          <w:sz w:val="20"/>
          <w:szCs w:val="20"/>
          <w:lang w:val="en-ID" w:eastAsia="en-ID"/>
          <w14:ligatures w14:val="none"/>
        </w:rPr>
        <w:t>Thống kê kết quả thực nghiệm đánh giá về thái độ học tập</w:t>
      </w:r>
      <w:r w:rsidR="00807963" w:rsidRPr="008E37F4">
        <w:rPr>
          <w:rFonts w:ascii="Times New Roman" w:eastAsia="Times New Roman" w:hAnsi="Times New Roman" w:cs="Arial"/>
          <w:bCs/>
          <w:kern w:val="0"/>
          <w:sz w:val="20"/>
          <w:szCs w:val="20"/>
          <w:lang w:val="en-ID" w:eastAsia="en-ID"/>
          <w14:ligatures w14:val="none"/>
        </w:rPr>
        <w:t xml:space="preserve"> </w:t>
      </w:r>
      <w:r w:rsidRPr="008E37F4">
        <w:rPr>
          <w:rFonts w:ascii="Times New Roman" w:eastAsia="Times New Roman" w:hAnsi="Times New Roman" w:cs="Arial"/>
          <w:bCs/>
          <w:kern w:val="0"/>
          <w:sz w:val="20"/>
          <w:szCs w:val="20"/>
          <w:lang w:val="en-ID" w:eastAsia="en-ID"/>
          <w14:ligatures w14:val="none"/>
        </w:rPr>
        <w:t>của học sinh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0"/>
        <w:gridCol w:w="760"/>
        <w:gridCol w:w="860"/>
        <w:gridCol w:w="1020"/>
        <w:gridCol w:w="1520"/>
        <w:gridCol w:w="780"/>
        <w:gridCol w:w="860"/>
        <w:gridCol w:w="1020"/>
        <w:gridCol w:w="980"/>
      </w:tblGrid>
      <w:tr w:rsidR="004C1B3F" w:rsidRPr="00CE1967" w14:paraId="218C524A" w14:textId="77777777" w:rsidTr="000D27E6">
        <w:trPr>
          <w:trHeight w:val="20"/>
        </w:trPr>
        <w:tc>
          <w:tcPr>
            <w:tcW w:w="1240" w:type="dxa"/>
            <w:vMerge w:val="restart"/>
            <w:shd w:val="clear" w:color="auto" w:fill="auto"/>
            <w:vAlign w:val="bottom"/>
          </w:tcPr>
          <w:p w14:paraId="31BD9174" w14:textId="77777777" w:rsidR="004C1B3F" w:rsidRPr="00807963" w:rsidRDefault="004C1B3F" w:rsidP="000D27E6">
            <w:pPr>
              <w:spacing w:after="0" w:line="240" w:lineRule="auto"/>
              <w:ind w:left="380"/>
              <w:rPr>
                <w:rFonts w:ascii="Times New Roman" w:eastAsia="Times New Roman" w:hAnsi="Times New Roman" w:cs="Arial"/>
                <w:kern w:val="0"/>
                <w:sz w:val="20"/>
                <w:szCs w:val="20"/>
                <w:lang w:val="en-ID" w:eastAsia="en-ID"/>
                <w14:ligatures w14:val="none"/>
              </w:rPr>
            </w:pPr>
          </w:p>
        </w:tc>
        <w:tc>
          <w:tcPr>
            <w:tcW w:w="4160" w:type="dxa"/>
            <w:gridSpan w:val="4"/>
            <w:shd w:val="clear" w:color="auto" w:fill="auto"/>
            <w:vAlign w:val="center"/>
          </w:tcPr>
          <w:p w14:paraId="5081DFD6" w14:textId="77777777" w:rsidR="004C1B3F" w:rsidRPr="00807963" w:rsidRDefault="004C1B3F" w:rsidP="000D27E6">
            <w:pPr>
              <w:spacing w:after="0" w:line="240" w:lineRule="auto"/>
              <w:ind w:left="500"/>
              <w:jc w:val="center"/>
              <w:rPr>
                <w:rFonts w:ascii="Times New Roman" w:eastAsia="Times New Roman" w:hAnsi="Times New Roman" w:cs="Arial"/>
                <w:b/>
                <w:kern w:val="0"/>
                <w:sz w:val="20"/>
                <w:szCs w:val="20"/>
                <w:lang w:val="en-ID" w:eastAsia="en-ID"/>
                <w14:ligatures w14:val="none"/>
              </w:rPr>
            </w:pPr>
            <w:r w:rsidRPr="00807963">
              <w:rPr>
                <w:rFonts w:ascii="Times New Roman" w:eastAsia="Times New Roman" w:hAnsi="Times New Roman" w:cs="Arial"/>
                <w:b/>
                <w:kern w:val="0"/>
                <w:sz w:val="20"/>
                <w:szCs w:val="20"/>
                <w:lang w:val="en-ID" w:eastAsia="en-ID"/>
                <w14:ligatures w14:val="none"/>
              </w:rPr>
              <w:t>Thực nghiệm</w:t>
            </w:r>
          </w:p>
        </w:tc>
        <w:tc>
          <w:tcPr>
            <w:tcW w:w="3640" w:type="dxa"/>
            <w:gridSpan w:val="4"/>
            <w:shd w:val="clear" w:color="auto" w:fill="auto"/>
            <w:vAlign w:val="center"/>
          </w:tcPr>
          <w:p w14:paraId="217506A3" w14:textId="77777777" w:rsidR="004C1B3F" w:rsidRPr="00807963" w:rsidRDefault="004C1B3F"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b/>
                <w:kern w:val="0"/>
                <w:sz w:val="20"/>
                <w:szCs w:val="20"/>
                <w:lang w:val="en-ID" w:eastAsia="en-ID"/>
                <w14:ligatures w14:val="none"/>
              </w:rPr>
              <w:t>Đối chứng</w:t>
            </w:r>
          </w:p>
        </w:tc>
      </w:tr>
      <w:tr w:rsidR="004C1B3F" w:rsidRPr="00CE1967" w14:paraId="34DCBC11" w14:textId="77777777" w:rsidTr="000D27E6">
        <w:trPr>
          <w:trHeight w:val="20"/>
        </w:trPr>
        <w:tc>
          <w:tcPr>
            <w:tcW w:w="1240" w:type="dxa"/>
            <w:vMerge/>
            <w:shd w:val="clear" w:color="auto" w:fill="auto"/>
            <w:vAlign w:val="bottom"/>
          </w:tcPr>
          <w:p w14:paraId="1F3DA7C4" w14:textId="77777777" w:rsidR="004C1B3F" w:rsidRPr="00807963" w:rsidRDefault="004C1B3F" w:rsidP="000D27E6">
            <w:pPr>
              <w:spacing w:after="0" w:line="240" w:lineRule="auto"/>
              <w:ind w:left="380"/>
              <w:rPr>
                <w:rFonts w:ascii="Times New Roman" w:eastAsia="Times New Roman" w:hAnsi="Times New Roman" w:cs="Arial"/>
                <w:b/>
                <w:kern w:val="0"/>
                <w:sz w:val="20"/>
                <w:szCs w:val="20"/>
                <w:lang w:val="en-ID" w:eastAsia="en-ID"/>
                <w14:ligatures w14:val="none"/>
              </w:rPr>
            </w:pPr>
          </w:p>
        </w:tc>
        <w:tc>
          <w:tcPr>
            <w:tcW w:w="760" w:type="dxa"/>
            <w:shd w:val="clear" w:color="auto" w:fill="auto"/>
            <w:vAlign w:val="center"/>
          </w:tcPr>
          <w:p w14:paraId="1B59DD9A"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Rất</w:t>
            </w:r>
          </w:p>
          <w:p w14:paraId="619716CA"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thích</w:t>
            </w:r>
          </w:p>
        </w:tc>
        <w:tc>
          <w:tcPr>
            <w:tcW w:w="860" w:type="dxa"/>
            <w:shd w:val="clear" w:color="auto" w:fill="auto"/>
            <w:vAlign w:val="center"/>
          </w:tcPr>
          <w:p w14:paraId="7C5225E9" w14:textId="77777777" w:rsidR="004C1B3F" w:rsidRPr="00807963" w:rsidRDefault="004C1B3F" w:rsidP="000D27E6">
            <w:pPr>
              <w:spacing w:after="0" w:line="240" w:lineRule="auto"/>
              <w:ind w:left="120"/>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Thích</w:t>
            </w:r>
          </w:p>
        </w:tc>
        <w:tc>
          <w:tcPr>
            <w:tcW w:w="1020" w:type="dxa"/>
            <w:shd w:val="clear" w:color="auto" w:fill="auto"/>
            <w:vAlign w:val="center"/>
          </w:tcPr>
          <w:p w14:paraId="76855660" w14:textId="77777777" w:rsidR="004C1B3F" w:rsidRPr="00807963" w:rsidRDefault="004C1B3F"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Bình</w:t>
            </w:r>
          </w:p>
          <w:p w14:paraId="744F8F17" w14:textId="77777777" w:rsidR="004C1B3F" w:rsidRPr="00807963" w:rsidRDefault="004C1B3F"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thường</w:t>
            </w:r>
          </w:p>
        </w:tc>
        <w:tc>
          <w:tcPr>
            <w:tcW w:w="1520" w:type="dxa"/>
            <w:shd w:val="clear" w:color="auto" w:fill="auto"/>
            <w:vAlign w:val="center"/>
          </w:tcPr>
          <w:p w14:paraId="2B316D0D"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Khôngthích</w:t>
            </w:r>
          </w:p>
        </w:tc>
        <w:tc>
          <w:tcPr>
            <w:tcW w:w="780" w:type="dxa"/>
            <w:shd w:val="clear" w:color="auto" w:fill="auto"/>
            <w:vAlign w:val="center"/>
          </w:tcPr>
          <w:p w14:paraId="223163C4"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Rất</w:t>
            </w:r>
          </w:p>
          <w:p w14:paraId="5BCD1A16"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thích</w:t>
            </w:r>
          </w:p>
        </w:tc>
        <w:tc>
          <w:tcPr>
            <w:tcW w:w="860" w:type="dxa"/>
            <w:shd w:val="clear" w:color="auto" w:fill="auto"/>
            <w:vAlign w:val="center"/>
          </w:tcPr>
          <w:p w14:paraId="666EAD8F" w14:textId="77777777" w:rsidR="004C1B3F" w:rsidRPr="00807963" w:rsidRDefault="004C1B3F" w:rsidP="000D27E6">
            <w:pPr>
              <w:spacing w:after="0" w:line="240" w:lineRule="auto"/>
              <w:ind w:left="120"/>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Thích</w:t>
            </w:r>
          </w:p>
        </w:tc>
        <w:tc>
          <w:tcPr>
            <w:tcW w:w="1020" w:type="dxa"/>
            <w:shd w:val="clear" w:color="auto" w:fill="auto"/>
            <w:vAlign w:val="center"/>
          </w:tcPr>
          <w:p w14:paraId="3F05328C" w14:textId="77777777" w:rsidR="004C1B3F" w:rsidRPr="00807963" w:rsidRDefault="004C1B3F" w:rsidP="000D27E6">
            <w:pPr>
              <w:spacing w:after="0" w:line="240" w:lineRule="auto"/>
              <w:jc w:val="center"/>
              <w:rPr>
                <w:rFonts w:ascii="Times New Roman" w:eastAsia="Times New Roman" w:hAnsi="Times New Roman" w:cs="Arial"/>
                <w:w w:val="98"/>
                <w:kern w:val="0"/>
                <w:sz w:val="20"/>
                <w:szCs w:val="20"/>
                <w:lang w:val="en-ID" w:eastAsia="en-ID"/>
                <w14:ligatures w14:val="none"/>
              </w:rPr>
            </w:pPr>
            <w:r w:rsidRPr="00807963">
              <w:rPr>
                <w:rFonts w:ascii="Times New Roman" w:eastAsia="Times New Roman" w:hAnsi="Times New Roman" w:cs="Arial"/>
                <w:w w:val="98"/>
                <w:kern w:val="0"/>
                <w:sz w:val="20"/>
                <w:szCs w:val="20"/>
                <w:lang w:val="en-ID" w:eastAsia="en-ID"/>
                <w14:ligatures w14:val="none"/>
              </w:rPr>
              <w:t>Bình</w:t>
            </w:r>
          </w:p>
          <w:p w14:paraId="4570F868" w14:textId="77777777" w:rsidR="004C1B3F" w:rsidRPr="00807963" w:rsidRDefault="004C1B3F" w:rsidP="000D27E6">
            <w:pPr>
              <w:spacing w:after="0" w:line="240" w:lineRule="auto"/>
              <w:jc w:val="center"/>
              <w:rPr>
                <w:rFonts w:ascii="Times New Roman" w:eastAsia="Times New Roman" w:hAnsi="Times New Roman" w:cs="Arial"/>
                <w:w w:val="98"/>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thường</w:t>
            </w:r>
          </w:p>
        </w:tc>
        <w:tc>
          <w:tcPr>
            <w:tcW w:w="980" w:type="dxa"/>
            <w:shd w:val="clear" w:color="auto" w:fill="auto"/>
            <w:vAlign w:val="center"/>
          </w:tcPr>
          <w:p w14:paraId="19F67591" w14:textId="77777777" w:rsidR="004C1B3F" w:rsidRPr="00807963" w:rsidRDefault="004C1B3F" w:rsidP="000D27E6">
            <w:pPr>
              <w:spacing w:after="0" w:line="240" w:lineRule="auto"/>
              <w:jc w:val="center"/>
              <w:rPr>
                <w:rFonts w:ascii="Times New Roman" w:eastAsia="Times New Roman" w:hAnsi="Times New Roman" w:cs="Arial"/>
                <w:w w:val="98"/>
                <w:kern w:val="0"/>
                <w:sz w:val="20"/>
                <w:szCs w:val="20"/>
                <w:lang w:val="en-ID" w:eastAsia="en-ID"/>
                <w14:ligatures w14:val="none"/>
              </w:rPr>
            </w:pPr>
            <w:r w:rsidRPr="00807963">
              <w:rPr>
                <w:rFonts w:ascii="Times New Roman" w:eastAsia="Times New Roman" w:hAnsi="Times New Roman" w:cs="Arial"/>
                <w:w w:val="98"/>
                <w:kern w:val="0"/>
                <w:sz w:val="20"/>
                <w:szCs w:val="20"/>
                <w:lang w:val="en-ID" w:eastAsia="en-ID"/>
                <w14:ligatures w14:val="none"/>
              </w:rPr>
              <w:t>Không</w:t>
            </w:r>
          </w:p>
          <w:p w14:paraId="1F08EF9A" w14:textId="77777777" w:rsidR="004C1B3F" w:rsidRPr="00807963" w:rsidRDefault="004C1B3F" w:rsidP="000D27E6">
            <w:pPr>
              <w:spacing w:after="0" w:line="240" w:lineRule="auto"/>
              <w:jc w:val="center"/>
              <w:rPr>
                <w:rFonts w:ascii="Times New Roman" w:eastAsia="Times New Roman" w:hAnsi="Times New Roman" w:cs="Arial"/>
                <w:w w:val="98"/>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thích</w:t>
            </w:r>
          </w:p>
        </w:tc>
      </w:tr>
      <w:tr w:rsidR="004C1B3F" w:rsidRPr="00CE1967" w14:paraId="11F9E0EB" w14:textId="77777777" w:rsidTr="000D27E6">
        <w:trPr>
          <w:trHeight w:val="20"/>
        </w:trPr>
        <w:tc>
          <w:tcPr>
            <w:tcW w:w="1240" w:type="dxa"/>
            <w:shd w:val="clear" w:color="auto" w:fill="auto"/>
            <w:vAlign w:val="center"/>
          </w:tcPr>
          <w:p w14:paraId="132798D8" w14:textId="77777777" w:rsidR="004C1B3F" w:rsidRPr="00807963" w:rsidRDefault="004C1B3F" w:rsidP="000D27E6">
            <w:pPr>
              <w:spacing w:after="0" w:line="240" w:lineRule="auto"/>
              <w:ind w:left="100"/>
              <w:jc w:val="center"/>
              <w:rPr>
                <w:rFonts w:ascii="Times New Roman" w:eastAsia="Times New Roman" w:hAnsi="Times New Roman" w:cs="Arial"/>
                <w:b/>
                <w:bCs/>
                <w:iCs/>
                <w:kern w:val="0"/>
                <w:sz w:val="20"/>
                <w:szCs w:val="20"/>
                <w:lang w:val="en-ID" w:eastAsia="en-ID"/>
                <w14:ligatures w14:val="none"/>
              </w:rPr>
            </w:pPr>
            <w:r w:rsidRPr="00807963">
              <w:rPr>
                <w:rFonts w:ascii="Times New Roman" w:eastAsia="Times New Roman" w:hAnsi="Times New Roman" w:cs="Arial"/>
                <w:b/>
                <w:bCs/>
                <w:iCs/>
                <w:kern w:val="0"/>
                <w:sz w:val="20"/>
                <w:szCs w:val="20"/>
                <w:lang w:val="en-ID" w:eastAsia="en-ID"/>
                <w14:ligatures w14:val="none"/>
              </w:rPr>
              <w:t>Số lượng</w:t>
            </w:r>
          </w:p>
        </w:tc>
        <w:tc>
          <w:tcPr>
            <w:tcW w:w="760" w:type="dxa"/>
            <w:shd w:val="clear" w:color="auto" w:fill="auto"/>
            <w:vAlign w:val="center"/>
          </w:tcPr>
          <w:p w14:paraId="711F4093" w14:textId="62FB2D77"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17</w:t>
            </w:r>
          </w:p>
        </w:tc>
        <w:tc>
          <w:tcPr>
            <w:tcW w:w="860" w:type="dxa"/>
            <w:shd w:val="clear" w:color="auto" w:fill="auto"/>
            <w:vAlign w:val="center"/>
          </w:tcPr>
          <w:p w14:paraId="56FD4AC0" w14:textId="424196CD"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6</w:t>
            </w:r>
          </w:p>
        </w:tc>
        <w:tc>
          <w:tcPr>
            <w:tcW w:w="1020" w:type="dxa"/>
            <w:shd w:val="clear" w:color="auto" w:fill="auto"/>
            <w:vAlign w:val="center"/>
          </w:tcPr>
          <w:p w14:paraId="4E2991A0" w14:textId="4AAAD7B2"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2</w:t>
            </w:r>
          </w:p>
        </w:tc>
        <w:tc>
          <w:tcPr>
            <w:tcW w:w="1520" w:type="dxa"/>
            <w:shd w:val="clear" w:color="auto" w:fill="auto"/>
            <w:vAlign w:val="center"/>
          </w:tcPr>
          <w:p w14:paraId="2BC473DA"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0</w:t>
            </w:r>
          </w:p>
        </w:tc>
        <w:tc>
          <w:tcPr>
            <w:tcW w:w="780" w:type="dxa"/>
            <w:shd w:val="clear" w:color="auto" w:fill="auto"/>
            <w:vAlign w:val="center"/>
          </w:tcPr>
          <w:p w14:paraId="2A9D4C09" w14:textId="3E6271CB"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12</w:t>
            </w:r>
          </w:p>
        </w:tc>
        <w:tc>
          <w:tcPr>
            <w:tcW w:w="860" w:type="dxa"/>
            <w:shd w:val="clear" w:color="auto" w:fill="auto"/>
            <w:vAlign w:val="center"/>
          </w:tcPr>
          <w:p w14:paraId="6F7AC6F0" w14:textId="5F9181FD"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8</w:t>
            </w:r>
          </w:p>
        </w:tc>
        <w:tc>
          <w:tcPr>
            <w:tcW w:w="1020" w:type="dxa"/>
            <w:shd w:val="clear" w:color="auto" w:fill="auto"/>
            <w:vAlign w:val="center"/>
          </w:tcPr>
          <w:p w14:paraId="542EE4F0" w14:textId="3B5AE829" w:rsidR="004C1B3F" w:rsidRPr="00807963" w:rsidRDefault="00E667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5</w:t>
            </w:r>
          </w:p>
        </w:tc>
        <w:tc>
          <w:tcPr>
            <w:tcW w:w="980" w:type="dxa"/>
            <w:shd w:val="clear" w:color="auto" w:fill="auto"/>
            <w:vAlign w:val="center"/>
          </w:tcPr>
          <w:p w14:paraId="2611BFDA" w14:textId="77777777" w:rsidR="004C1B3F" w:rsidRPr="00807963" w:rsidRDefault="004C1B3F" w:rsidP="000D27E6">
            <w:pPr>
              <w:spacing w:after="0" w:line="240" w:lineRule="auto"/>
              <w:jc w:val="center"/>
              <w:rPr>
                <w:rFonts w:ascii="Times New Roman" w:eastAsia="Times New Roman" w:hAnsi="Times New Roman" w:cs="Arial"/>
                <w:w w:val="99"/>
                <w:kern w:val="0"/>
                <w:sz w:val="20"/>
                <w:szCs w:val="20"/>
                <w:lang w:val="en-ID" w:eastAsia="en-ID"/>
                <w14:ligatures w14:val="none"/>
              </w:rPr>
            </w:pPr>
            <w:r w:rsidRPr="00807963">
              <w:rPr>
                <w:rFonts w:ascii="Times New Roman" w:eastAsia="Times New Roman" w:hAnsi="Times New Roman" w:cs="Arial"/>
                <w:w w:val="99"/>
                <w:kern w:val="0"/>
                <w:sz w:val="20"/>
                <w:szCs w:val="20"/>
                <w:lang w:val="en-ID" w:eastAsia="en-ID"/>
                <w14:ligatures w14:val="none"/>
              </w:rPr>
              <w:t>0</w:t>
            </w:r>
          </w:p>
        </w:tc>
      </w:tr>
      <w:tr w:rsidR="004C1B3F" w:rsidRPr="00CE1967" w14:paraId="1BADF9F2" w14:textId="77777777" w:rsidTr="000D27E6">
        <w:trPr>
          <w:trHeight w:val="20"/>
        </w:trPr>
        <w:tc>
          <w:tcPr>
            <w:tcW w:w="1240" w:type="dxa"/>
            <w:shd w:val="clear" w:color="auto" w:fill="auto"/>
            <w:vAlign w:val="center"/>
          </w:tcPr>
          <w:p w14:paraId="3A365F3A" w14:textId="77777777" w:rsidR="004C1B3F" w:rsidRPr="00807963" w:rsidRDefault="004C1B3F" w:rsidP="000D27E6">
            <w:pPr>
              <w:spacing w:after="0" w:line="240" w:lineRule="auto"/>
              <w:ind w:left="120"/>
              <w:jc w:val="center"/>
              <w:rPr>
                <w:rFonts w:ascii="Times New Roman" w:eastAsia="Times New Roman" w:hAnsi="Times New Roman" w:cs="Arial"/>
                <w:b/>
                <w:bCs/>
                <w:iCs/>
                <w:kern w:val="0"/>
                <w:sz w:val="20"/>
                <w:szCs w:val="20"/>
                <w:lang w:val="en-ID" w:eastAsia="en-ID"/>
                <w14:ligatures w14:val="none"/>
              </w:rPr>
            </w:pPr>
            <w:r w:rsidRPr="00807963">
              <w:rPr>
                <w:rFonts w:ascii="Times New Roman" w:eastAsia="Times New Roman" w:hAnsi="Times New Roman" w:cs="Arial"/>
                <w:b/>
                <w:bCs/>
                <w:iCs/>
                <w:kern w:val="0"/>
                <w:sz w:val="20"/>
                <w:szCs w:val="20"/>
                <w:lang w:val="en-ID" w:eastAsia="en-ID"/>
                <w14:ligatures w14:val="none"/>
              </w:rPr>
              <w:t>Tỉ lệ (%)</w:t>
            </w:r>
          </w:p>
        </w:tc>
        <w:tc>
          <w:tcPr>
            <w:tcW w:w="760" w:type="dxa"/>
            <w:shd w:val="clear" w:color="auto" w:fill="auto"/>
            <w:vAlign w:val="center"/>
          </w:tcPr>
          <w:p w14:paraId="52F01554" w14:textId="766046EC" w:rsidR="004C1B3F" w:rsidRPr="00807963" w:rsidRDefault="004C1B3F" w:rsidP="000D27E6">
            <w:pPr>
              <w:spacing w:after="0" w:line="240" w:lineRule="auto"/>
              <w:jc w:val="center"/>
              <w:rPr>
                <w:rFonts w:ascii="Times New Roman" w:eastAsia="Times New Roman" w:hAnsi="Times New Roman" w:cs="Arial"/>
                <w:w w:val="97"/>
                <w:kern w:val="0"/>
                <w:sz w:val="20"/>
                <w:szCs w:val="20"/>
                <w:lang w:val="en-ID" w:eastAsia="en-ID"/>
                <w14:ligatures w14:val="none"/>
              </w:rPr>
            </w:pPr>
            <w:r w:rsidRPr="00807963">
              <w:rPr>
                <w:rFonts w:ascii="Times New Roman" w:eastAsia="Times New Roman" w:hAnsi="Times New Roman" w:cs="Arial"/>
                <w:w w:val="97"/>
                <w:kern w:val="0"/>
                <w:sz w:val="20"/>
                <w:szCs w:val="20"/>
                <w:lang w:val="en-ID" w:eastAsia="en-ID"/>
                <w14:ligatures w14:val="none"/>
              </w:rPr>
              <w:t>6</w:t>
            </w:r>
            <w:r w:rsidR="00B14E17" w:rsidRPr="00807963">
              <w:rPr>
                <w:rFonts w:ascii="Times New Roman" w:eastAsia="Times New Roman" w:hAnsi="Times New Roman" w:cs="Arial"/>
                <w:w w:val="97"/>
                <w:kern w:val="0"/>
                <w:sz w:val="20"/>
                <w:szCs w:val="20"/>
                <w:lang w:val="en-ID" w:eastAsia="en-ID"/>
                <w14:ligatures w14:val="none"/>
              </w:rPr>
              <w:t>8%</w:t>
            </w:r>
          </w:p>
        </w:tc>
        <w:tc>
          <w:tcPr>
            <w:tcW w:w="860" w:type="dxa"/>
            <w:shd w:val="clear" w:color="auto" w:fill="auto"/>
            <w:vAlign w:val="center"/>
          </w:tcPr>
          <w:p w14:paraId="5F6F0883" w14:textId="668DBAED" w:rsidR="004C1B3F" w:rsidRPr="00807963" w:rsidRDefault="00B14E17" w:rsidP="000D27E6">
            <w:pPr>
              <w:spacing w:after="0" w:line="240" w:lineRule="auto"/>
              <w:jc w:val="center"/>
              <w:rPr>
                <w:rFonts w:ascii="Times New Roman" w:eastAsia="Times New Roman" w:hAnsi="Times New Roman" w:cs="Arial"/>
                <w:w w:val="97"/>
                <w:kern w:val="0"/>
                <w:sz w:val="20"/>
                <w:szCs w:val="20"/>
                <w:lang w:val="en-ID" w:eastAsia="en-ID"/>
                <w14:ligatures w14:val="none"/>
              </w:rPr>
            </w:pPr>
            <w:r w:rsidRPr="00807963">
              <w:rPr>
                <w:rFonts w:ascii="Times New Roman" w:eastAsia="Times New Roman" w:hAnsi="Times New Roman" w:cs="Arial"/>
                <w:w w:val="97"/>
                <w:kern w:val="0"/>
                <w:sz w:val="20"/>
                <w:szCs w:val="20"/>
                <w:lang w:val="en-ID" w:eastAsia="en-ID"/>
                <w14:ligatures w14:val="none"/>
              </w:rPr>
              <w:t>24%</w:t>
            </w:r>
          </w:p>
        </w:tc>
        <w:tc>
          <w:tcPr>
            <w:tcW w:w="1020" w:type="dxa"/>
            <w:shd w:val="clear" w:color="auto" w:fill="auto"/>
            <w:vAlign w:val="center"/>
          </w:tcPr>
          <w:p w14:paraId="41A670FE" w14:textId="66490537" w:rsidR="004C1B3F" w:rsidRPr="00807963" w:rsidRDefault="00B14E17" w:rsidP="000D27E6">
            <w:pPr>
              <w:spacing w:after="0" w:line="240" w:lineRule="auto"/>
              <w:jc w:val="center"/>
              <w:rPr>
                <w:rFonts w:ascii="Times New Roman" w:eastAsia="Times New Roman" w:hAnsi="Times New Roman" w:cs="Arial"/>
                <w:w w:val="97"/>
                <w:kern w:val="0"/>
                <w:sz w:val="20"/>
                <w:szCs w:val="20"/>
                <w:lang w:val="en-ID" w:eastAsia="en-ID"/>
                <w14:ligatures w14:val="none"/>
              </w:rPr>
            </w:pPr>
            <w:r w:rsidRPr="00807963">
              <w:rPr>
                <w:rFonts w:ascii="Times New Roman" w:eastAsia="Times New Roman" w:hAnsi="Times New Roman" w:cs="Arial"/>
                <w:w w:val="97"/>
                <w:kern w:val="0"/>
                <w:sz w:val="20"/>
                <w:szCs w:val="20"/>
                <w:lang w:val="en-ID" w:eastAsia="en-ID"/>
                <w14:ligatures w14:val="none"/>
              </w:rPr>
              <w:t>8%</w:t>
            </w:r>
          </w:p>
        </w:tc>
        <w:tc>
          <w:tcPr>
            <w:tcW w:w="1520" w:type="dxa"/>
            <w:shd w:val="clear" w:color="auto" w:fill="auto"/>
            <w:vAlign w:val="center"/>
          </w:tcPr>
          <w:p w14:paraId="29498D3A" w14:textId="77777777" w:rsidR="004C1B3F" w:rsidRPr="00807963" w:rsidRDefault="004C1B3F"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0</w:t>
            </w:r>
          </w:p>
        </w:tc>
        <w:tc>
          <w:tcPr>
            <w:tcW w:w="780" w:type="dxa"/>
            <w:shd w:val="clear" w:color="auto" w:fill="auto"/>
            <w:vAlign w:val="center"/>
          </w:tcPr>
          <w:p w14:paraId="05BBB274" w14:textId="1A59F722" w:rsidR="004C1B3F" w:rsidRPr="00807963" w:rsidRDefault="00B14E17" w:rsidP="000D27E6">
            <w:pPr>
              <w:spacing w:after="0" w:line="240" w:lineRule="auto"/>
              <w:jc w:val="center"/>
              <w:rPr>
                <w:rFonts w:ascii="Times New Roman" w:eastAsia="Times New Roman" w:hAnsi="Times New Roman" w:cs="Arial"/>
                <w:w w:val="97"/>
                <w:kern w:val="0"/>
                <w:sz w:val="20"/>
                <w:szCs w:val="20"/>
                <w:lang w:val="en-ID" w:eastAsia="en-ID"/>
                <w14:ligatures w14:val="none"/>
              </w:rPr>
            </w:pPr>
            <w:r w:rsidRPr="00807963">
              <w:rPr>
                <w:rFonts w:ascii="Times New Roman" w:eastAsia="Times New Roman" w:hAnsi="Times New Roman" w:cs="Arial"/>
                <w:w w:val="97"/>
                <w:kern w:val="0"/>
                <w:sz w:val="20"/>
                <w:szCs w:val="20"/>
                <w:lang w:val="en-ID" w:eastAsia="en-ID"/>
                <w14:ligatures w14:val="none"/>
              </w:rPr>
              <w:t>48%</w:t>
            </w:r>
          </w:p>
        </w:tc>
        <w:tc>
          <w:tcPr>
            <w:tcW w:w="860" w:type="dxa"/>
            <w:shd w:val="clear" w:color="auto" w:fill="auto"/>
            <w:vAlign w:val="center"/>
          </w:tcPr>
          <w:p w14:paraId="0CB9D174" w14:textId="086A9943" w:rsidR="004C1B3F" w:rsidRPr="00807963" w:rsidRDefault="00B14E17" w:rsidP="000D27E6">
            <w:pPr>
              <w:spacing w:after="0" w:line="240" w:lineRule="auto"/>
              <w:jc w:val="center"/>
              <w:rPr>
                <w:rFonts w:ascii="Times New Roman" w:eastAsia="Times New Roman" w:hAnsi="Times New Roman" w:cs="Arial"/>
                <w:w w:val="97"/>
                <w:kern w:val="0"/>
                <w:sz w:val="20"/>
                <w:szCs w:val="20"/>
                <w:lang w:val="en-ID" w:eastAsia="en-ID"/>
                <w14:ligatures w14:val="none"/>
              </w:rPr>
            </w:pPr>
            <w:r w:rsidRPr="00807963">
              <w:rPr>
                <w:rFonts w:ascii="Times New Roman" w:eastAsia="Times New Roman" w:hAnsi="Times New Roman" w:cs="Arial"/>
                <w:w w:val="97"/>
                <w:kern w:val="0"/>
                <w:sz w:val="20"/>
                <w:szCs w:val="20"/>
                <w:lang w:val="en-ID" w:eastAsia="en-ID"/>
                <w14:ligatures w14:val="none"/>
              </w:rPr>
              <w:t>32%</w:t>
            </w:r>
          </w:p>
        </w:tc>
        <w:tc>
          <w:tcPr>
            <w:tcW w:w="1020" w:type="dxa"/>
            <w:shd w:val="clear" w:color="auto" w:fill="auto"/>
            <w:vAlign w:val="center"/>
          </w:tcPr>
          <w:p w14:paraId="4FA5034A" w14:textId="7C8664DF" w:rsidR="004C1B3F" w:rsidRPr="00807963" w:rsidRDefault="00B14E17"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20%</w:t>
            </w:r>
          </w:p>
        </w:tc>
        <w:tc>
          <w:tcPr>
            <w:tcW w:w="980" w:type="dxa"/>
            <w:shd w:val="clear" w:color="auto" w:fill="auto"/>
            <w:vAlign w:val="center"/>
          </w:tcPr>
          <w:p w14:paraId="087C17E9" w14:textId="77777777" w:rsidR="004C1B3F" w:rsidRPr="00807963" w:rsidRDefault="004C1B3F" w:rsidP="000D27E6">
            <w:pPr>
              <w:spacing w:after="0" w:line="240" w:lineRule="auto"/>
              <w:jc w:val="center"/>
              <w:rPr>
                <w:rFonts w:ascii="Times New Roman" w:eastAsia="Times New Roman" w:hAnsi="Times New Roman" w:cs="Arial"/>
                <w:kern w:val="0"/>
                <w:sz w:val="20"/>
                <w:szCs w:val="20"/>
                <w:lang w:val="en-ID" w:eastAsia="en-ID"/>
                <w14:ligatures w14:val="none"/>
              </w:rPr>
            </w:pPr>
            <w:r w:rsidRPr="00807963">
              <w:rPr>
                <w:rFonts w:ascii="Times New Roman" w:eastAsia="Times New Roman" w:hAnsi="Times New Roman" w:cs="Arial"/>
                <w:kern w:val="0"/>
                <w:sz w:val="20"/>
                <w:szCs w:val="20"/>
                <w:lang w:val="en-ID" w:eastAsia="en-ID"/>
                <w14:ligatures w14:val="none"/>
              </w:rPr>
              <w:t>0</w:t>
            </w:r>
          </w:p>
        </w:tc>
      </w:tr>
    </w:tbl>
    <w:p w14:paraId="204B3279" w14:textId="77777777" w:rsidR="00164491" w:rsidRDefault="00164491" w:rsidP="008E37F4">
      <w:pPr>
        <w:spacing w:before="120" w:after="120" w:line="240" w:lineRule="auto"/>
        <w:ind w:firstLine="567"/>
        <w:jc w:val="both"/>
        <w:rPr>
          <w:rFonts w:ascii="Times New Roman" w:eastAsia="Times New Roman" w:hAnsi="Times New Roman" w:cs="Arial"/>
          <w:kern w:val="0"/>
          <w:lang w:val="en-ID" w:eastAsia="en-ID"/>
          <w14:ligatures w14:val="none"/>
        </w:rPr>
        <w:sectPr w:rsidR="00164491" w:rsidSect="003E7AF1">
          <w:type w:val="continuous"/>
          <w:pgSz w:w="11906" w:h="16838" w:code="9"/>
          <w:pgMar w:top="1134" w:right="1134" w:bottom="1134" w:left="1701" w:header="720" w:footer="720" w:gutter="0"/>
          <w:cols w:space="708"/>
          <w:docGrid w:linePitch="360"/>
        </w:sectPr>
      </w:pPr>
    </w:p>
    <w:p w14:paraId="7C5A8A82" w14:textId="3AE4898D" w:rsidR="004C1B3F" w:rsidRPr="00CE1967" w:rsidRDefault="004C1B3F" w:rsidP="00164491">
      <w:pPr>
        <w:spacing w:before="120" w:after="120" w:line="240" w:lineRule="auto"/>
        <w:ind w:firstLine="567"/>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 xml:space="preserve">Kết quả khảo sát đánh giá về thái độ học tập của học sinh ở giải bài toán giả thiết tạm ở hai nhóm thực nghiệm và đối chứng cho thấy: Ở mức độ rất thích (HS rất hứng thú học và tiếp thu bài) đối với lớp thực nghiệm (dạy học hợp tác theo nhóm) có đến </w:t>
      </w:r>
      <w:r w:rsidR="004F61A2" w:rsidRPr="00CE1967">
        <w:rPr>
          <w:rFonts w:ascii="Times New Roman" w:eastAsia="Times New Roman" w:hAnsi="Times New Roman" w:cs="Arial"/>
          <w:kern w:val="0"/>
          <w:lang w:val="en-ID" w:eastAsia="en-ID"/>
          <w14:ligatures w14:val="none"/>
        </w:rPr>
        <w:t>17/25</w:t>
      </w:r>
      <w:r w:rsidRPr="00CE1967">
        <w:rPr>
          <w:rFonts w:ascii="Times New Roman" w:eastAsia="Times New Roman" w:hAnsi="Times New Roman" w:cs="Arial"/>
          <w:kern w:val="0"/>
          <w:lang w:val="en-ID" w:eastAsia="en-ID"/>
          <w14:ligatures w14:val="none"/>
        </w:rPr>
        <w:t xml:space="preserve"> học sinh chiếm 6</w:t>
      </w:r>
      <w:r w:rsidR="004F61A2" w:rsidRPr="00CE1967">
        <w:rPr>
          <w:rFonts w:ascii="Times New Roman" w:eastAsia="Times New Roman" w:hAnsi="Times New Roman" w:cs="Arial"/>
          <w:kern w:val="0"/>
          <w:lang w:val="en-ID" w:eastAsia="en-ID"/>
          <w14:ligatures w14:val="none"/>
        </w:rPr>
        <w:t>8</w:t>
      </w:r>
      <w:r w:rsidRPr="00CE1967">
        <w:rPr>
          <w:rFonts w:ascii="Times New Roman" w:eastAsia="Times New Roman" w:hAnsi="Times New Roman" w:cs="Arial"/>
          <w:kern w:val="0"/>
          <w:lang w:val="en-ID" w:eastAsia="en-ID"/>
          <w14:ligatures w14:val="none"/>
        </w:rPr>
        <w:t xml:space="preserve">%, trong khi đó ở lớp đối chứng có </w:t>
      </w:r>
      <w:r w:rsidR="004F61A2" w:rsidRPr="00CE1967">
        <w:rPr>
          <w:rFonts w:ascii="Times New Roman" w:eastAsia="Times New Roman" w:hAnsi="Times New Roman" w:cs="Arial"/>
          <w:kern w:val="0"/>
          <w:lang w:val="en-ID" w:eastAsia="en-ID"/>
          <w14:ligatures w14:val="none"/>
        </w:rPr>
        <w:t>12</w:t>
      </w:r>
      <w:r w:rsidRPr="00CE1967">
        <w:rPr>
          <w:rFonts w:ascii="Times New Roman" w:eastAsia="Times New Roman" w:hAnsi="Times New Roman" w:cs="Arial"/>
          <w:kern w:val="0"/>
          <w:lang w:val="en-ID" w:eastAsia="en-ID"/>
          <w14:ligatures w14:val="none"/>
        </w:rPr>
        <w:t>/</w:t>
      </w:r>
      <w:r w:rsidR="004F61A2" w:rsidRPr="00CE1967">
        <w:rPr>
          <w:rFonts w:ascii="Times New Roman" w:eastAsia="Times New Roman" w:hAnsi="Times New Roman" w:cs="Arial"/>
          <w:kern w:val="0"/>
          <w:lang w:val="en-ID" w:eastAsia="en-ID"/>
          <w14:ligatures w14:val="none"/>
        </w:rPr>
        <w:t>25</w:t>
      </w:r>
      <w:r w:rsidRPr="00CE1967">
        <w:rPr>
          <w:rFonts w:ascii="Times New Roman" w:eastAsia="Times New Roman" w:hAnsi="Times New Roman" w:cs="Arial"/>
          <w:kern w:val="0"/>
          <w:lang w:val="en-ID" w:eastAsia="en-ID"/>
          <w14:ligatures w14:val="none"/>
        </w:rPr>
        <w:t xml:space="preserve"> học sinh chiếm </w:t>
      </w:r>
      <w:r w:rsidR="004F61A2" w:rsidRPr="00CE1967">
        <w:rPr>
          <w:rFonts w:ascii="Times New Roman" w:eastAsia="Times New Roman" w:hAnsi="Times New Roman" w:cs="Arial"/>
          <w:kern w:val="0"/>
          <w:lang w:val="en-ID" w:eastAsia="en-ID"/>
          <w14:ligatures w14:val="none"/>
        </w:rPr>
        <w:t>48</w:t>
      </w:r>
      <w:r w:rsidRPr="00CE1967">
        <w:rPr>
          <w:rFonts w:ascii="Times New Roman" w:eastAsia="Times New Roman" w:hAnsi="Times New Roman" w:cs="Arial"/>
          <w:kern w:val="0"/>
          <w:lang w:val="en-ID" w:eastAsia="en-ID"/>
          <w14:ligatures w14:val="none"/>
        </w:rPr>
        <w:t xml:space="preserve">%. Như vậy việc áp dụng phương pháp dạy học theo nhóm trong dạy học giải bài toán giả thiết tạm, số học sinh trong lớp rất thích thú học tập. Ở mức độ thích (nghĩa là có hứng thú) lớp thực nghiệm có </w:t>
      </w:r>
      <w:r w:rsidR="004F61A2" w:rsidRPr="00CE1967">
        <w:rPr>
          <w:rFonts w:ascii="Times New Roman" w:eastAsia="Times New Roman" w:hAnsi="Times New Roman" w:cs="Arial"/>
          <w:kern w:val="0"/>
          <w:lang w:val="en-ID" w:eastAsia="en-ID"/>
          <w14:ligatures w14:val="none"/>
        </w:rPr>
        <w:t>6/25</w:t>
      </w:r>
      <w:r w:rsidRPr="00CE1967">
        <w:rPr>
          <w:rFonts w:ascii="Times New Roman" w:eastAsia="Times New Roman" w:hAnsi="Times New Roman" w:cs="Arial"/>
          <w:kern w:val="0"/>
          <w:lang w:val="en-ID" w:eastAsia="en-ID"/>
          <w14:ligatures w14:val="none"/>
        </w:rPr>
        <w:t xml:space="preserve"> học sinh chiếm </w:t>
      </w:r>
      <w:r w:rsidR="004F61A2" w:rsidRPr="00CE1967">
        <w:rPr>
          <w:rFonts w:ascii="Times New Roman" w:eastAsia="Times New Roman" w:hAnsi="Times New Roman" w:cs="Arial"/>
          <w:kern w:val="0"/>
          <w:lang w:val="en-ID" w:eastAsia="en-ID"/>
          <w14:ligatures w14:val="none"/>
        </w:rPr>
        <w:t>24</w:t>
      </w:r>
      <w:r w:rsidRPr="00CE1967">
        <w:rPr>
          <w:rFonts w:ascii="Times New Roman" w:eastAsia="Times New Roman" w:hAnsi="Times New Roman" w:cs="Arial"/>
          <w:kern w:val="0"/>
          <w:lang w:val="en-ID" w:eastAsia="en-ID"/>
          <w14:ligatures w14:val="none"/>
        </w:rPr>
        <w:t xml:space="preserve">%, lớp đối chứng có </w:t>
      </w:r>
      <w:r w:rsidR="004F61A2" w:rsidRPr="00CE1967">
        <w:rPr>
          <w:rFonts w:ascii="Times New Roman" w:eastAsia="Times New Roman" w:hAnsi="Times New Roman" w:cs="Arial"/>
          <w:kern w:val="0"/>
          <w:lang w:val="en-ID" w:eastAsia="en-ID"/>
          <w14:ligatures w14:val="none"/>
        </w:rPr>
        <w:t>8/25</w:t>
      </w:r>
      <w:r w:rsidRPr="00CE1967">
        <w:rPr>
          <w:rFonts w:ascii="Times New Roman" w:eastAsia="Times New Roman" w:hAnsi="Times New Roman" w:cs="Arial"/>
          <w:kern w:val="0"/>
          <w:lang w:val="en-ID" w:eastAsia="en-ID"/>
          <w14:ligatures w14:val="none"/>
        </w:rPr>
        <w:t xml:space="preserve"> </w:t>
      </w:r>
      <w:r w:rsidR="004F61A2" w:rsidRPr="00CE1967">
        <w:rPr>
          <w:rFonts w:ascii="Times New Roman" w:eastAsia="Times New Roman" w:hAnsi="Times New Roman" w:cs="Arial"/>
          <w:kern w:val="0"/>
          <w:lang w:val="en-ID" w:eastAsia="en-ID"/>
          <w14:ligatures w14:val="none"/>
        </w:rPr>
        <w:t>học sinh</w:t>
      </w:r>
      <w:r w:rsidRPr="00CE1967">
        <w:rPr>
          <w:rFonts w:ascii="Times New Roman" w:eastAsia="Times New Roman" w:hAnsi="Times New Roman" w:cs="Arial"/>
          <w:kern w:val="0"/>
          <w:lang w:val="en-ID" w:eastAsia="en-ID"/>
          <w14:ligatures w14:val="none"/>
        </w:rPr>
        <w:t xml:space="preserve"> chiếm </w:t>
      </w:r>
      <w:r w:rsidR="004F61A2" w:rsidRPr="00CE1967">
        <w:rPr>
          <w:rFonts w:ascii="Times New Roman" w:eastAsia="Times New Roman" w:hAnsi="Times New Roman" w:cs="Arial"/>
          <w:kern w:val="0"/>
          <w:lang w:val="en-ID" w:eastAsia="en-ID"/>
          <w14:ligatures w14:val="none"/>
        </w:rPr>
        <w:t>32</w:t>
      </w:r>
      <w:r w:rsidRPr="00CE1967">
        <w:rPr>
          <w:rFonts w:ascii="Times New Roman" w:eastAsia="Times New Roman" w:hAnsi="Times New Roman" w:cs="Arial"/>
          <w:kern w:val="0"/>
          <w:lang w:val="en-ID" w:eastAsia="en-ID"/>
          <w14:ligatures w14:val="none"/>
        </w:rPr>
        <w:t xml:space="preserve">%; Ở mức độ bình thường đối với lớp thực nghiệm có </w:t>
      </w:r>
      <w:r w:rsidR="004F61A2" w:rsidRPr="00CE1967">
        <w:rPr>
          <w:rFonts w:ascii="Times New Roman" w:eastAsia="Times New Roman" w:hAnsi="Times New Roman" w:cs="Arial"/>
          <w:kern w:val="0"/>
          <w:lang w:val="en-ID" w:eastAsia="en-ID"/>
          <w14:ligatures w14:val="none"/>
        </w:rPr>
        <w:t>2/25</w:t>
      </w:r>
      <w:r w:rsidRPr="00CE1967">
        <w:rPr>
          <w:rFonts w:ascii="Times New Roman" w:eastAsia="Times New Roman" w:hAnsi="Times New Roman" w:cs="Arial"/>
          <w:kern w:val="0"/>
          <w:lang w:val="en-ID" w:eastAsia="en-ID"/>
          <w14:ligatures w14:val="none"/>
        </w:rPr>
        <w:t xml:space="preserve"> học sinh chiếm </w:t>
      </w:r>
      <w:r w:rsidR="004F61A2" w:rsidRPr="00CE1967">
        <w:rPr>
          <w:rFonts w:ascii="Times New Roman" w:eastAsia="Times New Roman" w:hAnsi="Times New Roman" w:cs="Arial"/>
          <w:kern w:val="0"/>
          <w:lang w:val="en-ID" w:eastAsia="en-ID"/>
          <w14:ligatures w14:val="none"/>
        </w:rPr>
        <w:t>8</w:t>
      </w:r>
      <w:r w:rsidRPr="00CE1967">
        <w:rPr>
          <w:rFonts w:ascii="Times New Roman" w:eastAsia="Times New Roman" w:hAnsi="Times New Roman" w:cs="Arial"/>
          <w:kern w:val="0"/>
          <w:lang w:val="en-ID" w:eastAsia="en-ID"/>
          <w14:ligatures w14:val="none"/>
        </w:rPr>
        <w:t xml:space="preserve">%, lớp đối chứng có </w:t>
      </w:r>
      <w:r w:rsidR="004F61A2" w:rsidRPr="00CE1967">
        <w:rPr>
          <w:rFonts w:ascii="Times New Roman" w:eastAsia="Times New Roman" w:hAnsi="Times New Roman" w:cs="Arial"/>
          <w:kern w:val="0"/>
          <w:lang w:val="en-ID" w:eastAsia="en-ID"/>
          <w14:ligatures w14:val="none"/>
        </w:rPr>
        <w:t>5/25</w:t>
      </w:r>
      <w:r w:rsidRPr="00CE1967">
        <w:rPr>
          <w:rFonts w:ascii="Times New Roman" w:eastAsia="Times New Roman" w:hAnsi="Times New Roman" w:cs="Arial"/>
          <w:kern w:val="0"/>
          <w:lang w:val="en-ID" w:eastAsia="en-ID"/>
          <w14:ligatures w14:val="none"/>
        </w:rPr>
        <w:t xml:space="preserve"> học sinh chiếm </w:t>
      </w:r>
      <w:r w:rsidR="004F61A2" w:rsidRPr="00CE1967">
        <w:rPr>
          <w:rFonts w:ascii="Times New Roman" w:eastAsia="Times New Roman" w:hAnsi="Times New Roman" w:cs="Arial"/>
          <w:kern w:val="0"/>
          <w:lang w:val="en-ID" w:eastAsia="en-ID"/>
          <w14:ligatures w14:val="none"/>
        </w:rPr>
        <w:t>20</w:t>
      </w:r>
      <w:r w:rsidRPr="00CE1967">
        <w:rPr>
          <w:rFonts w:ascii="Times New Roman" w:eastAsia="Times New Roman" w:hAnsi="Times New Roman" w:cs="Arial"/>
          <w:kern w:val="0"/>
          <w:lang w:val="en-ID" w:eastAsia="en-ID"/>
          <w14:ligatures w14:val="none"/>
        </w:rPr>
        <w:t>%. Ở mức độ không thích, cả hai lớp đối chứng và thực nghiệm đều không có học sinh nào rơi vào trạng thái không thích (không hứng thứ học tập và tiếp thu bài).</w:t>
      </w:r>
    </w:p>
    <w:p w14:paraId="3BFA6B30" w14:textId="77777777" w:rsidR="00164491" w:rsidRDefault="004C1B3F" w:rsidP="00164491">
      <w:pPr>
        <w:pStyle w:val="ListParagraph"/>
        <w:spacing w:before="120" w:after="120" w:line="240" w:lineRule="auto"/>
        <w:ind w:left="0"/>
        <w:jc w:val="both"/>
        <w:rPr>
          <w:rFonts w:ascii="Times New Roman" w:eastAsia="Times New Roman" w:hAnsi="Times New Roman" w:cs="Arial"/>
          <w:kern w:val="0"/>
          <w:lang w:val="en-ID" w:eastAsia="en-ID"/>
          <w14:ligatures w14:val="none"/>
        </w:rPr>
      </w:pPr>
      <w:r w:rsidRPr="00CE1967">
        <w:rPr>
          <w:rFonts w:ascii="Times New Roman" w:eastAsia="Times New Roman" w:hAnsi="Times New Roman" w:cs="Arial"/>
          <w:kern w:val="0"/>
          <w:lang w:val="en-ID" w:eastAsia="en-ID"/>
          <w14:ligatures w14:val="none"/>
        </w:rPr>
        <w:t>Qua kết quả thực nghiệm ở 2 nhóm khác nhau trong quá trình dạy cách giải bài toán giả thiết tạm tôi đã rút ra được rằng, khi áp dụng phương pháp dạy học hợp tác theo nhóm đã giúp đã số học sinh hứng thú trong quá trình học tập tham gia phát biểu xây dựng bài, giúp các em có nhiều ý tưởng mới, kéo dài thời gian tập trung, học sinh tự n</w:t>
      </w:r>
      <w:r w:rsidR="004F61A2" w:rsidRPr="00CE1967">
        <w:rPr>
          <w:rFonts w:ascii="Times New Roman" w:eastAsia="Times New Roman" w:hAnsi="Times New Roman" w:cs="Arial"/>
          <w:kern w:val="0"/>
          <w:lang w:val="en-ID" w:eastAsia="en-ID"/>
          <w14:ligatures w14:val="none"/>
        </w:rPr>
        <w:t>ắ</w:t>
      </w:r>
      <w:r w:rsidRPr="00CE1967">
        <w:rPr>
          <w:rFonts w:ascii="Times New Roman" w:eastAsia="Times New Roman" w:hAnsi="Times New Roman" w:cs="Arial"/>
          <w:kern w:val="0"/>
          <w:lang w:val="en-ID" w:eastAsia="en-ID"/>
          <w14:ligatures w14:val="none"/>
        </w:rPr>
        <w:t>m bắt kiến thức.</w:t>
      </w:r>
      <w:r w:rsidR="004660E9" w:rsidRPr="00CE1967">
        <w:rPr>
          <w:rFonts w:ascii="Times New Roman" w:eastAsia="Times New Roman" w:hAnsi="Times New Roman" w:cs="Arial"/>
          <w:kern w:val="0"/>
          <w:lang w:val="en-ID" w:eastAsia="en-ID"/>
          <w14:ligatures w14:val="none"/>
        </w:rPr>
        <w:t xml:space="preserve"> </w:t>
      </w:r>
      <w:r w:rsidR="00EE0E14" w:rsidRPr="00CE1967">
        <w:rPr>
          <w:rFonts w:ascii="Times New Roman" w:eastAsia="Times New Roman" w:hAnsi="Times New Roman" w:cs="Arial"/>
          <w:kern w:val="0"/>
          <w:lang w:val="en-ID" w:eastAsia="en-ID"/>
          <w14:ligatures w14:val="none"/>
        </w:rPr>
        <w:t xml:space="preserve">Như vậy, kết quả thực </w:t>
      </w:r>
      <w:r w:rsidR="00EE0E14" w:rsidRPr="00CE1967">
        <w:rPr>
          <w:rFonts w:ascii="Times New Roman" w:eastAsia="Times New Roman" w:hAnsi="Times New Roman" w:cs="Arial"/>
          <w:kern w:val="0"/>
          <w:lang w:val="en-ID" w:eastAsia="en-ID"/>
          <w14:ligatures w14:val="none"/>
        </w:rPr>
        <w:t>nghiệm đã chứng minh tính khả thi và tính hiệu quả của quá trình vận dụng phương pháp dạy học hợp tác để giải các bài toán giả thiết tạm trong chương trình Tiểu học.</w:t>
      </w:r>
      <w:r w:rsidR="000D27E6">
        <w:rPr>
          <w:rFonts w:ascii="Times New Roman" w:eastAsia="Times New Roman" w:hAnsi="Times New Roman" w:cs="Arial"/>
          <w:kern w:val="0"/>
          <w:lang w:val="en-ID" w:eastAsia="en-ID"/>
          <w14:ligatures w14:val="none"/>
        </w:rPr>
        <w:t xml:space="preserve"> </w:t>
      </w:r>
    </w:p>
    <w:p w14:paraId="39AF8B2E" w14:textId="1E7B353C" w:rsidR="00164491" w:rsidRDefault="006F6A98" w:rsidP="00164491">
      <w:pPr>
        <w:pStyle w:val="ListParagraph"/>
        <w:numPr>
          <w:ilvl w:val="0"/>
          <w:numId w:val="3"/>
        </w:numPr>
        <w:spacing w:before="120" w:after="120" w:line="240" w:lineRule="auto"/>
        <w:ind w:left="284" w:hanging="284"/>
        <w:jc w:val="both"/>
        <w:rPr>
          <w:rFonts w:ascii="Times New Roman" w:eastAsia="Times New Roman" w:hAnsi="Times New Roman" w:cs="Arial"/>
          <w:b/>
          <w:bCs/>
          <w:kern w:val="0"/>
          <w:lang w:val="en-ID" w:eastAsia="en-ID"/>
          <w14:ligatures w14:val="none"/>
        </w:rPr>
      </w:pPr>
      <w:r w:rsidRPr="00CE1967">
        <w:rPr>
          <w:rFonts w:ascii="Times New Roman" w:eastAsia="Times New Roman" w:hAnsi="Times New Roman" w:cs="Arial"/>
          <w:b/>
          <w:bCs/>
          <w:kern w:val="0"/>
          <w:lang w:val="en-ID" w:eastAsia="en-ID"/>
          <w14:ligatures w14:val="none"/>
        </w:rPr>
        <w:t>KẾT LUẬ</w:t>
      </w:r>
      <w:r w:rsidR="00164491">
        <w:rPr>
          <w:rFonts w:ascii="Times New Roman" w:eastAsia="Times New Roman" w:hAnsi="Times New Roman" w:cs="Arial"/>
          <w:b/>
          <w:bCs/>
          <w:kern w:val="0"/>
          <w:lang w:val="en-ID" w:eastAsia="en-ID"/>
          <w14:ligatures w14:val="none"/>
        </w:rPr>
        <w:t xml:space="preserve">N </w:t>
      </w:r>
    </w:p>
    <w:p w14:paraId="25E7E90A" w14:textId="10EEF166" w:rsidR="00164491" w:rsidRPr="00164491" w:rsidRDefault="00164491" w:rsidP="00164491">
      <w:pPr>
        <w:spacing w:before="120" w:after="120" w:line="240" w:lineRule="auto"/>
        <w:ind w:firstLine="567"/>
        <w:jc w:val="both"/>
        <w:rPr>
          <w:rFonts w:ascii="Times New Roman" w:eastAsia="Times New Roman" w:hAnsi="Times New Roman" w:cs="Arial"/>
          <w:kern w:val="0"/>
          <w:lang w:val="en-ID" w:eastAsia="en-ID"/>
          <w14:ligatures w14:val="none"/>
        </w:rPr>
      </w:pPr>
      <w:r w:rsidRPr="00164491">
        <w:rPr>
          <w:rFonts w:ascii="Times New Roman" w:eastAsia="Times New Roman" w:hAnsi="Times New Roman" w:cs="Arial"/>
          <w:kern w:val="0"/>
          <w:lang w:val="en-ID" w:eastAsia="en-ID"/>
          <w14:ligatures w14:val="none"/>
        </w:rPr>
        <w:t>Trong nhà trường Tiểu học môn Toán giữ vài trò rất quan trọng, thời lượng dành cho dạy và học môn Toán chiếm tỉ lệ khá cao, hầu hết ở các buổi học của học sinh Tiểu học. Dạy học giải toán là một trong những con đường hình thành, phát triển tư duy và năng lực sáng tạo cho học sinh.</w:t>
      </w:r>
    </w:p>
    <w:p w14:paraId="3F07E89A" w14:textId="77777777" w:rsidR="00164491" w:rsidRDefault="00164491" w:rsidP="00164491">
      <w:pPr>
        <w:spacing w:before="120" w:after="120" w:line="240" w:lineRule="auto"/>
        <w:jc w:val="both"/>
        <w:rPr>
          <w:rFonts w:ascii="Times New Roman" w:eastAsia="Times New Roman" w:hAnsi="Times New Roman" w:cs="Times New Roman"/>
        </w:rPr>
      </w:pPr>
      <w:r w:rsidRPr="00CE1967">
        <w:rPr>
          <w:rFonts w:ascii="Times New Roman" w:eastAsia="Times New Roman" w:hAnsi="Times New Roman" w:cs="Times New Roman"/>
        </w:rPr>
        <w:t xml:space="preserve">Phương pháp giả thiết tạm là một trong những công cụ giải toán rất hay và độc đáo. Nó góp phần vào việc hình thành và phát triển năng lực tư duy của học sinh. Nó còn bồi dưỡng trí thông minh, óc sáng tạo ngày càng phong phú hơn ở học sinh Tiểu học. Tuy nhiên, vì đây là một trong những dạng bài toán khó nên thường ít gây hứng thú với học sinh, đặc biệt với những em học sinh không yêu thích môn Toán. Chính vì vậy, việc sử dụng phương pháp dạy học hợp tác sẽ phần nào giúp cho học sinh hứng thú hơn đối với môn học, đồng thời tăng cường cho học sinh năng lực giao tiếp hợp tác cũng như giải quyết các vấn đề, sáng tạo. Giáo viên cũng cần cân nhắc, lựa chọn những nội dung phù hợp với tổ chức dạy học hợp tác, phối hợp với các </w:t>
      </w:r>
      <w:r w:rsidRPr="00CE1967">
        <w:rPr>
          <w:rFonts w:ascii="Times New Roman" w:eastAsia="Times New Roman" w:hAnsi="Times New Roman" w:cs="Times New Roman"/>
        </w:rPr>
        <w:lastRenderedPageBreak/>
        <w:t>phương pháp, kĩ thuật dạy học khác để hoạt động nhóm mang lại hiệu quả, tất cả học sinh đều phải hoạt động và hoạt động tích cực.</w:t>
      </w:r>
      <w:r>
        <w:rPr>
          <w:rFonts w:ascii="Times New Roman" w:eastAsia="Times New Roman" w:hAnsi="Times New Roman" w:cs="Times New Roman"/>
        </w:rPr>
        <w:t xml:space="preserve">  </w:t>
      </w:r>
    </w:p>
    <w:p w14:paraId="2DA8D4BE" w14:textId="2BDC5725" w:rsidR="00164491" w:rsidRPr="008E37F4" w:rsidRDefault="00164491" w:rsidP="00164491">
      <w:pPr>
        <w:spacing w:before="120" w:after="120" w:line="240" w:lineRule="auto"/>
        <w:jc w:val="both"/>
        <w:rPr>
          <w:rFonts w:ascii="Times New Roman" w:eastAsia="Times New Roman" w:hAnsi="Times New Roman" w:cs="Times New Roman"/>
          <w:b/>
          <w:bCs/>
        </w:rPr>
      </w:pPr>
      <w:r w:rsidRPr="008E37F4">
        <w:rPr>
          <w:rFonts w:ascii="Times New Roman" w:eastAsia="Times New Roman" w:hAnsi="Times New Roman" w:cs="Times New Roman"/>
          <w:b/>
          <w:bCs/>
          <w:lang w:val="vi-VN"/>
        </w:rPr>
        <w:t>Lời cảm ơn</w:t>
      </w:r>
    </w:p>
    <w:p w14:paraId="40F64B06" w14:textId="77777777" w:rsidR="00164491" w:rsidRPr="00CE1967" w:rsidRDefault="00164491" w:rsidP="00164491">
      <w:pPr>
        <w:spacing w:before="120" w:after="120" w:line="240" w:lineRule="auto"/>
        <w:ind w:firstLine="426"/>
        <w:jc w:val="both"/>
        <w:rPr>
          <w:rFonts w:ascii="Times New Roman" w:eastAsia="Times New Roman" w:hAnsi="Times New Roman" w:cs="Times New Roman"/>
        </w:rPr>
      </w:pPr>
      <w:r w:rsidRPr="008E37F4">
        <w:rPr>
          <w:rFonts w:ascii="Times New Roman" w:eastAsia="Times New Roman" w:hAnsi="Times New Roman" w:cs="Times New Roman"/>
          <w:i/>
          <w:iCs/>
          <w:lang w:val="vi-VN"/>
        </w:rPr>
        <w:t xml:space="preserve">Tác giả </w:t>
      </w:r>
      <w:r w:rsidRPr="008E37F4">
        <w:rPr>
          <w:rFonts w:ascii="Times New Roman" w:eastAsia="Times New Roman" w:hAnsi="Times New Roman" w:cs="Times New Roman"/>
          <w:i/>
          <w:iCs/>
        </w:rPr>
        <w:t xml:space="preserve">xin </w:t>
      </w:r>
      <w:r w:rsidRPr="008E37F4">
        <w:rPr>
          <w:rFonts w:ascii="Times New Roman" w:eastAsia="Times New Roman" w:hAnsi="Times New Roman" w:cs="Times New Roman"/>
          <w:i/>
          <w:iCs/>
          <w:lang w:val="vi-VN"/>
        </w:rPr>
        <w:t xml:space="preserve">chân thành cảm ơn Ban giám hiệu, giáo viên chủ nhiệm và các em học sinh lớp 5A, 5B trường TH Lê Qúy Đôn, xã Ia Krăi, huyện Ia Grai, tỉnh Gia Lai đã hỗ </w:t>
      </w:r>
      <w:r w:rsidRPr="000D27E6">
        <w:rPr>
          <w:rFonts w:ascii="Times New Roman" w:eastAsia="Times New Roman" w:hAnsi="Times New Roman" w:cs="Times New Roman"/>
          <w:i/>
          <w:iCs/>
          <w:lang w:val="vi-VN"/>
        </w:rPr>
        <w:t>trợ, tạo điều kiện để tác giả tiến hành các thực nghiệm sư phạm, lấy cơ sở thực tế cho nội dung nghiên cứu trong bài báo.</w:t>
      </w:r>
      <w:r w:rsidRPr="00CE1967">
        <w:rPr>
          <w:rFonts w:ascii="Times New Roman" w:eastAsia="Times New Roman" w:hAnsi="Times New Roman" w:cs="Times New Roman"/>
        </w:rPr>
        <w:t xml:space="preserve"> </w:t>
      </w:r>
    </w:p>
    <w:p w14:paraId="43A90264" w14:textId="77777777" w:rsidR="00164491" w:rsidRPr="00CE1967" w:rsidRDefault="00164491" w:rsidP="00164491">
      <w:pPr>
        <w:spacing w:before="120" w:after="120" w:line="240" w:lineRule="auto"/>
        <w:jc w:val="both"/>
        <w:rPr>
          <w:rFonts w:ascii="Times New Roman" w:eastAsia="Times New Roman" w:hAnsi="Times New Roman" w:cs="Times New Roman"/>
          <w:b/>
          <w:bCs/>
        </w:rPr>
      </w:pPr>
    </w:p>
    <w:p w14:paraId="45CD8EAB" w14:textId="3A1F37F5" w:rsidR="00164491" w:rsidRPr="00CE1967" w:rsidRDefault="00164491" w:rsidP="00164491">
      <w:pPr>
        <w:spacing w:before="120" w:after="120" w:line="240" w:lineRule="auto"/>
        <w:jc w:val="both"/>
        <w:rPr>
          <w:rFonts w:ascii="Times New Roman" w:eastAsia="Times New Roman" w:hAnsi="Times New Roman" w:cs="Times New Roman"/>
          <w:lang w:val="vi-VN"/>
        </w:rPr>
      </w:pPr>
      <w:r w:rsidRPr="00CE1967">
        <w:rPr>
          <w:rFonts w:ascii="Times New Roman" w:eastAsia="Times New Roman" w:hAnsi="Times New Roman" w:cs="Times New Roman"/>
          <w:b/>
          <w:bCs/>
        </w:rPr>
        <w:t>TÀI LIỆU THAM KHẢO</w:t>
      </w:r>
    </w:p>
    <w:p w14:paraId="79E715E0" w14:textId="77777777" w:rsidR="00164491" w:rsidRPr="000D27E6" w:rsidRDefault="00164491" w:rsidP="00164491">
      <w:pPr>
        <w:widowControl w:val="0"/>
        <w:numPr>
          <w:ilvl w:val="0"/>
          <w:numId w:val="11"/>
        </w:numPr>
        <w:tabs>
          <w:tab w:val="left" w:pos="284"/>
          <w:tab w:val="left" w:pos="602"/>
        </w:tabs>
        <w:autoSpaceDE w:val="0"/>
        <w:autoSpaceDN w:val="0"/>
        <w:spacing w:before="120" w:after="120" w:line="240" w:lineRule="auto"/>
        <w:ind w:left="0" w:right="354"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Đỗ</w:t>
      </w:r>
      <w:r w:rsidRPr="000D27E6">
        <w:rPr>
          <w:rFonts w:ascii="Times New Roman" w:eastAsia="Times New Roman" w:hAnsi="Times New Roman" w:cs="Times New Roman"/>
          <w:spacing w:val="-4"/>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Trung</w:t>
      </w:r>
      <w:r w:rsidRPr="000D27E6">
        <w:rPr>
          <w:rFonts w:ascii="Times New Roman" w:eastAsia="Times New Roman" w:hAnsi="Times New Roman" w:cs="Times New Roman"/>
          <w:spacing w:val="-4"/>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Hiệu,</w:t>
      </w:r>
      <w:r w:rsidRPr="000D27E6">
        <w:rPr>
          <w:rFonts w:ascii="Times New Roman" w:eastAsia="Times New Roman" w:hAnsi="Times New Roman" w:cs="Times New Roman"/>
          <w:spacing w:val="-5"/>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Đỗ</w:t>
      </w:r>
      <w:r w:rsidRPr="000D27E6">
        <w:rPr>
          <w:rFonts w:ascii="Times New Roman" w:eastAsia="Times New Roman" w:hAnsi="Times New Roman" w:cs="Times New Roman"/>
          <w:spacing w:val="-4"/>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Đình</w:t>
      </w:r>
      <w:r w:rsidRPr="000D27E6">
        <w:rPr>
          <w:rFonts w:ascii="Times New Roman" w:eastAsia="Times New Roman" w:hAnsi="Times New Roman" w:cs="Times New Roman"/>
          <w:spacing w:val="-4"/>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Hoan,</w:t>
      </w:r>
      <w:r w:rsidRPr="000D27E6">
        <w:rPr>
          <w:rFonts w:ascii="Times New Roman" w:eastAsia="Times New Roman" w:hAnsi="Times New Roman" w:cs="Times New Roman"/>
          <w:spacing w:val="-5"/>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Vũ</w:t>
      </w:r>
      <w:r w:rsidRPr="000D27E6">
        <w:rPr>
          <w:rFonts w:ascii="Times New Roman" w:eastAsia="Times New Roman" w:hAnsi="Times New Roman" w:cs="Times New Roman"/>
          <w:spacing w:val="-4"/>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Dương</w:t>
      </w:r>
      <w:r w:rsidRPr="000D27E6">
        <w:rPr>
          <w:rFonts w:ascii="Times New Roman" w:eastAsia="Times New Roman" w:hAnsi="Times New Roman" w:cs="Times New Roman"/>
          <w:spacing w:val="-4"/>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Thụy, Vũ</w:t>
      </w:r>
      <w:r w:rsidRPr="000D27E6">
        <w:rPr>
          <w:rFonts w:ascii="Times New Roman" w:eastAsia="Times New Roman" w:hAnsi="Times New Roman" w:cs="Times New Roman"/>
          <w:spacing w:val="-4"/>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Quốc</w:t>
      </w:r>
      <w:r w:rsidRPr="000D27E6">
        <w:rPr>
          <w:rFonts w:ascii="Times New Roman" w:eastAsia="Times New Roman" w:hAnsi="Times New Roman" w:cs="Times New Roman"/>
          <w:spacing w:val="-5"/>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Chung.</w:t>
      </w:r>
      <w:r w:rsidRPr="000D27E6">
        <w:rPr>
          <w:rFonts w:ascii="Times New Roman" w:eastAsia="Times New Roman" w:hAnsi="Times New Roman" w:cs="Times New Roman"/>
          <w:spacing w:val="-4"/>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Phương</w:t>
      </w:r>
      <w:r w:rsidRPr="000D27E6">
        <w:rPr>
          <w:rFonts w:ascii="Times New Roman" w:eastAsia="Times New Roman" w:hAnsi="Times New Roman" w:cs="Times New Roman"/>
          <w:i/>
          <w:spacing w:val="-4"/>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pháp</w:t>
      </w:r>
      <w:r w:rsidRPr="000D27E6">
        <w:rPr>
          <w:rFonts w:ascii="Times New Roman" w:eastAsia="Times New Roman" w:hAnsi="Times New Roman" w:cs="Times New Roman"/>
          <w:i/>
          <w:spacing w:val="-4"/>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dạy</w:t>
      </w:r>
      <w:r w:rsidRPr="000D27E6">
        <w:rPr>
          <w:rFonts w:ascii="Times New Roman" w:eastAsia="Times New Roman" w:hAnsi="Times New Roman" w:cs="Times New Roman"/>
          <w:i/>
          <w:spacing w:val="-5"/>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học</w:t>
      </w:r>
      <w:r w:rsidRPr="000D27E6">
        <w:rPr>
          <w:rFonts w:ascii="Times New Roman" w:eastAsia="Times New Roman" w:hAnsi="Times New Roman" w:cs="Times New Roman"/>
          <w:i/>
          <w:spacing w:val="-5"/>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môn</w:t>
      </w:r>
      <w:r w:rsidRPr="000D27E6">
        <w:rPr>
          <w:rFonts w:ascii="Times New Roman" w:eastAsia="Times New Roman" w:hAnsi="Times New Roman" w:cs="Times New Roman"/>
          <w:i/>
          <w:spacing w:val="-4"/>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Toán ở Tiểu học</w:t>
      </w:r>
      <w:r w:rsidRPr="000D27E6">
        <w:rPr>
          <w:rFonts w:ascii="Times New Roman" w:eastAsia="Times New Roman" w:hAnsi="Times New Roman" w:cs="Times New Roman"/>
          <w:kern w:val="0"/>
          <w:sz w:val="20"/>
          <w:lang w:val="vi"/>
          <w14:ligatures w14:val="none"/>
        </w:rPr>
        <w:t>, Nxb ĐHSP Hà Nội, Hà Nội, 2005;</w:t>
      </w:r>
    </w:p>
    <w:p w14:paraId="313F37D3" w14:textId="77777777" w:rsidR="00164491" w:rsidRPr="000D27E6" w:rsidRDefault="00164491" w:rsidP="00164491">
      <w:pPr>
        <w:widowControl w:val="0"/>
        <w:numPr>
          <w:ilvl w:val="0"/>
          <w:numId w:val="11"/>
        </w:numPr>
        <w:tabs>
          <w:tab w:val="left" w:pos="284"/>
          <w:tab w:val="left" w:pos="599"/>
        </w:tabs>
        <w:autoSpaceDE w:val="0"/>
        <w:autoSpaceDN w:val="0"/>
        <w:spacing w:before="120" w:after="120" w:line="240" w:lineRule="auto"/>
        <w:ind w:left="0" w:right="351"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Đỗ</w:t>
      </w:r>
      <w:r w:rsidRPr="000D27E6">
        <w:rPr>
          <w:rFonts w:ascii="Times New Roman" w:eastAsia="Times New Roman" w:hAnsi="Times New Roman" w:cs="Times New Roman"/>
          <w:spacing w:val="-7"/>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Như</w:t>
      </w:r>
      <w:r w:rsidRPr="000D27E6">
        <w:rPr>
          <w:rFonts w:ascii="Times New Roman" w:eastAsia="Times New Roman" w:hAnsi="Times New Roman" w:cs="Times New Roman"/>
          <w:spacing w:val="-6"/>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Thiên.</w:t>
      </w:r>
      <w:r w:rsidRPr="000D27E6">
        <w:rPr>
          <w:rFonts w:ascii="Times New Roman" w:eastAsia="Times New Roman" w:hAnsi="Times New Roman" w:cs="Times New Roman"/>
          <w:spacing w:val="-6"/>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Các</w:t>
      </w:r>
      <w:r w:rsidRPr="000D27E6">
        <w:rPr>
          <w:rFonts w:ascii="Times New Roman" w:eastAsia="Times New Roman" w:hAnsi="Times New Roman" w:cs="Times New Roman"/>
          <w:i/>
          <w:spacing w:val="-8"/>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bài</w:t>
      </w:r>
      <w:r w:rsidRPr="000D27E6">
        <w:rPr>
          <w:rFonts w:ascii="Times New Roman" w:eastAsia="Times New Roman" w:hAnsi="Times New Roman" w:cs="Times New Roman"/>
          <w:i/>
          <w:spacing w:val="-9"/>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toán</w:t>
      </w:r>
      <w:r w:rsidRPr="000D27E6">
        <w:rPr>
          <w:rFonts w:ascii="Times New Roman" w:eastAsia="Times New Roman" w:hAnsi="Times New Roman" w:cs="Times New Roman"/>
          <w:i/>
          <w:spacing w:val="-6"/>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có</w:t>
      </w:r>
      <w:r w:rsidRPr="000D27E6">
        <w:rPr>
          <w:rFonts w:ascii="Times New Roman" w:eastAsia="Times New Roman" w:hAnsi="Times New Roman" w:cs="Times New Roman"/>
          <w:i/>
          <w:spacing w:val="-7"/>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phương</w:t>
      </w:r>
      <w:r w:rsidRPr="000D27E6">
        <w:rPr>
          <w:rFonts w:ascii="Times New Roman" w:eastAsia="Times New Roman" w:hAnsi="Times New Roman" w:cs="Times New Roman"/>
          <w:i/>
          <w:spacing w:val="-8"/>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pháp</w:t>
      </w:r>
      <w:r w:rsidRPr="000D27E6">
        <w:rPr>
          <w:rFonts w:ascii="Times New Roman" w:eastAsia="Times New Roman" w:hAnsi="Times New Roman" w:cs="Times New Roman"/>
          <w:i/>
          <w:spacing w:val="-8"/>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 xml:space="preserve">giải điển hình (tập 3), </w:t>
      </w:r>
      <w:r w:rsidRPr="000D27E6">
        <w:rPr>
          <w:rFonts w:ascii="Times New Roman" w:eastAsia="Times New Roman" w:hAnsi="Times New Roman" w:cs="Times New Roman"/>
          <w:kern w:val="0"/>
          <w:sz w:val="20"/>
          <w:lang w:val="vi"/>
          <w14:ligatures w14:val="none"/>
        </w:rPr>
        <w:t>Nxb Giáo dục, Hà Nội, 2006;</w:t>
      </w:r>
    </w:p>
    <w:p w14:paraId="614D6075" w14:textId="77777777" w:rsidR="00164491" w:rsidRPr="000D27E6" w:rsidRDefault="00164491" w:rsidP="00164491">
      <w:pPr>
        <w:widowControl w:val="0"/>
        <w:numPr>
          <w:ilvl w:val="0"/>
          <w:numId w:val="11"/>
        </w:numPr>
        <w:tabs>
          <w:tab w:val="left" w:pos="260"/>
          <w:tab w:val="left" w:pos="331"/>
        </w:tabs>
        <w:autoSpaceDE w:val="0"/>
        <w:autoSpaceDN w:val="0"/>
        <w:spacing w:before="120" w:after="120" w:line="240" w:lineRule="auto"/>
        <w:ind w:left="0" w:right="39" w:firstLine="0"/>
        <w:jc w:val="both"/>
        <w:rPr>
          <w:rFonts w:ascii="Times New Roman" w:eastAsia="Times New Roman" w:hAnsi="Times New Roman" w:cs="Times New Roman"/>
          <w:i/>
          <w:kern w:val="0"/>
          <w:sz w:val="20"/>
          <w:lang w:val="vi"/>
          <w14:ligatures w14:val="none"/>
        </w:rPr>
      </w:pPr>
      <w:r w:rsidRPr="000D27E6">
        <w:rPr>
          <w:rFonts w:ascii="Times New Roman" w:eastAsia="Times New Roman" w:hAnsi="Times New Roman" w:cs="Times New Roman"/>
          <w:kern w:val="0"/>
          <w:sz w:val="20"/>
          <w:lang w:val="vi"/>
          <w14:ligatures w14:val="none"/>
        </w:rPr>
        <w:t xml:space="preserve">Trần Diên Hiển. </w:t>
      </w:r>
      <w:r w:rsidRPr="000D27E6">
        <w:rPr>
          <w:rFonts w:ascii="Times New Roman" w:eastAsia="Times New Roman" w:hAnsi="Times New Roman" w:cs="Times New Roman"/>
          <w:i/>
          <w:kern w:val="0"/>
          <w:sz w:val="20"/>
          <w:lang w:val="vi"/>
          <w14:ligatures w14:val="none"/>
        </w:rPr>
        <w:t>10 Chuyên đề bồ dưỡng học sinh giỏi Toán 4-5 (tập 2)</w:t>
      </w:r>
      <w:r w:rsidRPr="000D27E6">
        <w:rPr>
          <w:rFonts w:ascii="Times New Roman" w:eastAsia="Times New Roman" w:hAnsi="Times New Roman" w:cs="Times New Roman"/>
          <w:kern w:val="0"/>
          <w:sz w:val="20"/>
          <w:lang w:val="vi"/>
          <w14:ligatures w14:val="none"/>
        </w:rPr>
        <w:t>, Nxb Giáo dục Việt Nam, Hà Nội, 2013</w:t>
      </w:r>
      <w:r w:rsidRPr="000D27E6">
        <w:rPr>
          <w:rFonts w:ascii="Times New Roman" w:eastAsia="Times New Roman" w:hAnsi="Times New Roman" w:cs="Times New Roman"/>
          <w:i/>
          <w:kern w:val="0"/>
          <w:sz w:val="20"/>
          <w:lang w:val="vi"/>
          <w14:ligatures w14:val="none"/>
        </w:rPr>
        <w:t>;</w:t>
      </w:r>
    </w:p>
    <w:p w14:paraId="707A5B4B" w14:textId="77777777" w:rsidR="00164491" w:rsidRPr="000D27E6" w:rsidRDefault="00164491" w:rsidP="00164491">
      <w:pPr>
        <w:widowControl w:val="0"/>
        <w:numPr>
          <w:ilvl w:val="0"/>
          <w:numId w:val="11"/>
        </w:numPr>
        <w:tabs>
          <w:tab w:val="left" w:pos="260"/>
          <w:tab w:val="left" w:pos="340"/>
        </w:tabs>
        <w:autoSpaceDE w:val="0"/>
        <w:autoSpaceDN w:val="0"/>
        <w:spacing w:before="120" w:after="120" w:line="240" w:lineRule="auto"/>
        <w:ind w:left="0" w:right="41"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 xml:space="preserve">Nguyễn Lăng Bình. </w:t>
      </w:r>
      <w:r w:rsidRPr="000D27E6">
        <w:rPr>
          <w:rFonts w:ascii="Times New Roman" w:eastAsia="Times New Roman" w:hAnsi="Times New Roman" w:cs="Times New Roman"/>
          <w:i/>
          <w:kern w:val="0"/>
          <w:sz w:val="20"/>
          <w:lang w:val="vi"/>
          <w14:ligatures w14:val="none"/>
        </w:rPr>
        <w:t>Dạy và học tích cực: Một số phương pháp kĩ thuật dạy học tích cực</w:t>
      </w:r>
      <w:r w:rsidRPr="000D27E6">
        <w:rPr>
          <w:rFonts w:ascii="Times New Roman" w:eastAsia="Times New Roman" w:hAnsi="Times New Roman" w:cs="Times New Roman"/>
          <w:kern w:val="0"/>
          <w:sz w:val="20"/>
          <w:lang w:val="vi"/>
          <w14:ligatures w14:val="none"/>
        </w:rPr>
        <w:t>, Nxb Giáo dục, Hà Nội, 2022;</w:t>
      </w:r>
    </w:p>
    <w:p w14:paraId="210D3094" w14:textId="77777777" w:rsidR="00164491" w:rsidRPr="00164491" w:rsidRDefault="00164491" w:rsidP="00164491">
      <w:pPr>
        <w:widowControl w:val="0"/>
        <w:numPr>
          <w:ilvl w:val="0"/>
          <w:numId w:val="11"/>
        </w:numPr>
        <w:tabs>
          <w:tab w:val="left" w:pos="260"/>
          <w:tab w:val="left" w:pos="316"/>
        </w:tabs>
        <w:autoSpaceDE w:val="0"/>
        <w:autoSpaceDN w:val="0"/>
        <w:spacing w:before="120" w:after="120" w:line="240" w:lineRule="auto"/>
        <w:ind w:left="0" w:right="41"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ThS.</w:t>
      </w:r>
      <w:r w:rsidRPr="000D27E6">
        <w:rPr>
          <w:rFonts w:ascii="Times New Roman" w:eastAsia="Times New Roman" w:hAnsi="Times New Roman" w:cs="Times New Roman"/>
          <w:spacing w:val="-11"/>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Nguyễn</w:t>
      </w:r>
      <w:r w:rsidRPr="000D27E6">
        <w:rPr>
          <w:rFonts w:ascii="Times New Roman" w:eastAsia="Times New Roman" w:hAnsi="Times New Roman" w:cs="Times New Roman"/>
          <w:spacing w:val="-7"/>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Thị</w:t>
      </w:r>
      <w:r w:rsidRPr="000D27E6">
        <w:rPr>
          <w:rFonts w:ascii="Times New Roman" w:eastAsia="Times New Roman" w:hAnsi="Times New Roman" w:cs="Times New Roman"/>
          <w:spacing w:val="-9"/>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Minh</w:t>
      </w:r>
      <w:r w:rsidRPr="000D27E6">
        <w:rPr>
          <w:rFonts w:ascii="Times New Roman" w:eastAsia="Times New Roman" w:hAnsi="Times New Roman" w:cs="Times New Roman"/>
          <w:spacing w:val="-10"/>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Phượng.</w:t>
      </w:r>
      <w:r w:rsidRPr="000D27E6">
        <w:rPr>
          <w:rFonts w:ascii="Times New Roman" w:eastAsia="Times New Roman" w:hAnsi="Times New Roman" w:cs="Times New Roman"/>
          <w:spacing w:val="-8"/>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Cẩm</w:t>
      </w:r>
      <w:r w:rsidRPr="000D27E6">
        <w:rPr>
          <w:rFonts w:ascii="Times New Roman" w:eastAsia="Times New Roman" w:hAnsi="Times New Roman" w:cs="Times New Roman"/>
          <w:i/>
          <w:spacing w:val="-8"/>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nang</w:t>
      </w:r>
      <w:r w:rsidRPr="000D27E6">
        <w:rPr>
          <w:rFonts w:ascii="Times New Roman" w:eastAsia="Times New Roman" w:hAnsi="Times New Roman" w:cs="Times New Roman"/>
          <w:i/>
          <w:spacing w:val="-10"/>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 xml:space="preserve">phương pháp sư phạm, </w:t>
      </w:r>
      <w:r w:rsidRPr="000D27E6">
        <w:rPr>
          <w:rFonts w:ascii="Times New Roman" w:eastAsia="Times New Roman" w:hAnsi="Times New Roman" w:cs="Times New Roman"/>
          <w:kern w:val="0"/>
          <w:sz w:val="20"/>
          <w:lang w:val="vi"/>
          <w14:ligatures w14:val="none"/>
        </w:rPr>
        <w:t>Nxb Tổng hợp Thành phố Hồ Chí Minh, Tp.Hồ Chí Minh, 2022;</w:t>
      </w:r>
    </w:p>
    <w:p w14:paraId="071446A1"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2DF3A41F"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57F391A5"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1C237C5D"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38979568"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2E5A080F"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7EC32981"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7511F9C0"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1FB94091"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7F820100"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335B488A"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5C2178F3"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64356B4C"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7F435570"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6B5B3813"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343393AA"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63310ABB" w14:textId="77777777" w:rsidR="00164491"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14:ligatures w14:val="none"/>
        </w:rPr>
      </w:pPr>
    </w:p>
    <w:p w14:paraId="790473F3" w14:textId="77777777" w:rsidR="00164491" w:rsidRPr="000D27E6" w:rsidRDefault="00164491" w:rsidP="00164491">
      <w:pPr>
        <w:widowControl w:val="0"/>
        <w:tabs>
          <w:tab w:val="left" w:pos="260"/>
          <w:tab w:val="left" w:pos="316"/>
        </w:tabs>
        <w:autoSpaceDE w:val="0"/>
        <w:autoSpaceDN w:val="0"/>
        <w:spacing w:before="120" w:after="120" w:line="240" w:lineRule="auto"/>
        <w:ind w:right="41"/>
        <w:jc w:val="both"/>
        <w:rPr>
          <w:rFonts w:ascii="Times New Roman" w:eastAsia="Times New Roman" w:hAnsi="Times New Roman" w:cs="Times New Roman"/>
          <w:kern w:val="0"/>
          <w:sz w:val="20"/>
          <w:lang w:val="vi"/>
          <w14:ligatures w14:val="none"/>
        </w:rPr>
      </w:pPr>
    </w:p>
    <w:p w14:paraId="120D59A3" w14:textId="77777777" w:rsidR="00164491" w:rsidRPr="000D27E6" w:rsidRDefault="00164491" w:rsidP="00164491">
      <w:pPr>
        <w:widowControl w:val="0"/>
        <w:numPr>
          <w:ilvl w:val="0"/>
          <w:numId w:val="11"/>
        </w:numPr>
        <w:tabs>
          <w:tab w:val="left" w:pos="260"/>
          <w:tab w:val="left" w:pos="311"/>
        </w:tabs>
        <w:autoSpaceDE w:val="0"/>
        <w:autoSpaceDN w:val="0"/>
        <w:spacing w:before="120" w:after="120" w:line="240" w:lineRule="auto"/>
        <w:ind w:left="0" w:right="41"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Bộ</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Giáo</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dục</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và</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Đào</w:t>
      </w:r>
      <w:r w:rsidRPr="000D27E6">
        <w:rPr>
          <w:rFonts w:ascii="Times New Roman" w:eastAsia="Times New Roman" w:hAnsi="Times New Roman" w:cs="Times New Roman"/>
          <w:spacing w:val="-11"/>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tạo.</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Chương</w:t>
      </w:r>
      <w:r w:rsidRPr="000D27E6">
        <w:rPr>
          <w:rFonts w:ascii="Times New Roman" w:eastAsia="Times New Roman" w:hAnsi="Times New Roman" w:cs="Times New Roman"/>
          <w:i/>
          <w:spacing w:val="-10"/>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trình</w:t>
      </w:r>
      <w:r w:rsidRPr="000D27E6">
        <w:rPr>
          <w:rFonts w:ascii="Times New Roman" w:eastAsia="Times New Roman" w:hAnsi="Times New Roman" w:cs="Times New Roman"/>
          <w:i/>
          <w:spacing w:val="-11"/>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giáo</w:t>
      </w:r>
      <w:r w:rsidRPr="000D27E6">
        <w:rPr>
          <w:rFonts w:ascii="Times New Roman" w:eastAsia="Times New Roman" w:hAnsi="Times New Roman" w:cs="Times New Roman"/>
          <w:i/>
          <w:spacing w:val="-13"/>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dục</w:t>
      </w:r>
      <w:r w:rsidRPr="000D27E6">
        <w:rPr>
          <w:rFonts w:ascii="Times New Roman" w:eastAsia="Times New Roman" w:hAnsi="Times New Roman" w:cs="Times New Roman"/>
          <w:i/>
          <w:spacing w:val="-11"/>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phổ thông</w:t>
      </w:r>
      <w:r w:rsidRPr="000D27E6">
        <w:rPr>
          <w:rFonts w:ascii="Times New Roman" w:eastAsia="Times New Roman" w:hAnsi="Times New Roman" w:cs="Times New Roman"/>
          <w:kern w:val="0"/>
          <w:sz w:val="20"/>
          <w:lang w:val="vi"/>
          <w14:ligatures w14:val="none"/>
        </w:rPr>
        <w:t>, Bộ Giáo dục và đào tạo, Hà Nội, 2018;</w:t>
      </w:r>
    </w:p>
    <w:p w14:paraId="25347AB6" w14:textId="77777777" w:rsidR="00164491" w:rsidRPr="000D27E6" w:rsidRDefault="00164491" w:rsidP="00164491">
      <w:pPr>
        <w:widowControl w:val="0"/>
        <w:numPr>
          <w:ilvl w:val="0"/>
          <w:numId w:val="11"/>
        </w:numPr>
        <w:tabs>
          <w:tab w:val="left" w:pos="260"/>
          <w:tab w:val="left" w:pos="328"/>
        </w:tabs>
        <w:autoSpaceDE w:val="0"/>
        <w:autoSpaceDN w:val="0"/>
        <w:spacing w:before="120" w:after="120" w:line="240" w:lineRule="auto"/>
        <w:ind w:left="0" w:right="44"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 xml:space="preserve">Robert J.Marzano. </w:t>
      </w:r>
      <w:r w:rsidRPr="000D27E6">
        <w:rPr>
          <w:rFonts w:ascii="Times New Roman" w:eastAsia="Times New Roman" w:hAnsi="Times New Roman" w:cs="Times New Roman"/>
          <w:i/>
          <w:kern w:val="0"/>
          <w:sz w:val="20"/>
          <w:lang w:val="vi"/>
          <w14:ligatures w14:val="none"/>
        </w:rPr>
        <w:t>Các phương pháp dạy học hiệu quả</w:t>
      </w:r>
      <w:r w:rsidRPr="000D27E6">
        <w:rPr>
          <w:rFonts w:ascii="Times New Roman" w:eastAsia="Times New Roman" w:hAnsi="Times New Roman" w:cs="Times New Roman"/>
          <w:kern w:val="0"/>
          <w:sz w:val="20"/>
          <w:lang w:val="vi"/>
          <w14:ligatures w14:val="none"/>
        </w:rPr>
        <w:t>, Nxb Giáo dục Việt Nam, Hà Nội, 2013.</w:t>
      </w:r>
    </w:p>
    <w:p w14:paraId="5ADBBE10" w14:textId="3CC9653A" w:rsidR="00164491" w:rsidRPr="000D27E6" w:rsidRDefault="00164491" w:rsidP="00164491">
      <w:pPr>
        <w:widowControl w:val="0"/>
        <w:numPr>
          <w:ilvl w:val="0"/>
          <w:numId w:val="11"/>
        </w:numPr>
        <w:tabs>
          <w:tab w:val="left" w:pos="260"/>
          <w:tab w:val="left" w:pos="345"/>
        </w:tabs>
        <w:autoSpaceDE w:val="0"/>
        <w:autoSpaceDN w:val="0"/>
        <w:spacing w:before="120" w:after="120" w:line="240" w:lineRule="auto"/>
        <w:ind w:left="0" w:right="38"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 xml:space="preserve">Phạm Đình Thực. </w:t>
      </w:r>
      <w:r w:rsidRPr="000D27E6">
        <w:rPr>
          <w:rFonts w:ascii="Times New Roman" w:eastAsia="Times New Roman" w:hAnsi="Times New Roman" w:cs="Times New Roman"/>
          <w:i/>
          <w:kern w:val="0"/>
          <w:sz w:val="20"/>
          <w:lang w:val="vi"/>
          <w14:ligatures w14:val="none"/>
        </w:rPr>
        <w:t>Một số thủ thuật giải toán lớp 4&amp;5</w:t>
      </w:r>
      <w:r w:rsidRPr="000D27E6">
        <w:rPr>
          <w:rFonts w:ascii="Times New Roman" w:eastAsia="Times New Roman" w:hAnsi="Times New Roman" w:cs="Times New Roman"/>
          <w:kern w:val="0"/>
          <w:sz w:val="20"/>
          <w:lang w:val="vi"/>
          <w14:ligatures w14:val="none"/>
        </w:rPr>
        <w:t>,</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Nxb</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Đại</w:t>
      </w:r>
      <w:r w:rsidRPr="000D27E6">
        <w:rPr>
          <w:rFonts w:ascii="Times New Roman" w:eastAsia="Times New Roman" w:hAnsi="Times New Roman" w:cs="Times New Roman"/>
          <w:spacing w:val="-14"/>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học</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Sư</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Phạm,</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Tp.</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Hồ</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Chí</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Minh,</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2008;</w:t>
      </w:r>
    </w:p>
    <w:p w14:paraId="67655885" w14:textId="77777777" w:rsidR="00164491" w:rsidRPr="000D27E6" w:rsidRDefault="00164491" w:rsidP="00164491">
      <w:pPr>
        <w:widowControl w:val="0"/>
        <w:numPr>
          <w:ilvl w:val="0"/>
          <w:numId w:val="11"/>
        </w:numPr>
        <w:tabs>
          <w:tab w:val="left" w:pos="333"/>
          <w:tab w:val="left" w:pos="402"/>
        </w:tabs>
        <w:autoSpaceDE w:val="0"/>
        <w:autoSpaceDN w:val="0"/>
        <w:spacing w:before="120" w:after="120" w:line="240" w:lineRule="auto"/>
        <w:ind w:left="0" w:right="70"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Dương Giáng Thiên Hương, Ngô Thị Xuân. Thiết kế kế hoạch bài học sử dụng kĩ thuật STAD trong dạy</w:t>
      </w:r>
      <w:r w:rsidRPr="000D27E6">
        <w:rPr>
          <w:rFonts w:ascii="Times New Roman" w:eastAsia="Times New Roman" w:hAnsi="Times New Roman" w:cs="Times New Roman"/>
          <w:spacing w:val="-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học</w:t>
      </w:r>
      <w:r w:rsidRPr="000D27E6">
        <w:rPr>
          <w:rFonts w:ascii="Times New Roman" w:eastAsia="Times New Roman" w:hAnsi="Times New Roman" w:cs="Times New Roman"/>
          <w:spacing w:val="-4"/>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Tiểu</w:t>
      </w:r>
      <w:r w:rsidRPr="000D27E6">
        <w:rPr>
          <w:rFonts w:ascii="Times New Roman" w:eastAsia="Times New Roman" w:hAnsi="Times New Roman" w:cs="Times New Roman"/>
          <w:spacing w:val="-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học,</w:t>
      </w:r>
      <w:r w:rsidRPr="000D27E6">
        <w:rPr>
          <w:rFonts w:ascii="Times New Roman" w:eastAsia="Times New Roman" w:hAnsi="Times New Roman" w:cs="Times New Roman"/>
          <w:spacing w:val="40"/>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Thực</w:t>
      </w:r>
      <w:r w:rsidRPr="000D27E6">
        <w:rPr>
          <w:rFonts w:ascii="Times New Roman" w:eastAsia="Times New Roman" w:hAnsi="Times New Roman" w:cs="Times New Roman"/>
          <w:i/>
          <w:spacing w:val="-5"/>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tiễn</w:t>
      </w:r>
      <w:r w:rsidRPr="000D27E6">
        <w:rPr>
          <w:rFonts w:ascii="Times New Roman" w:eastAsia="Times New Roman" w:hAnsi="Times New Roman" w:cs="Times New Roman"/>
          <w:i/>
          <w:spacing w:val="-3"/>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Giáo</w:t>
      </w:r>
      <w:r w:rsidRPr="000D27E6">
        <w:rPr>
          <w:rFonts w:ascii="Times New Roman" w:eastAsia="Times New Roman" w:hAnsi="Times New Roman" w:cs="Times New Roman"/>
          <w:i/>
          <w:spacing w:val="-3"/>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dục</w:t>
      </w:r>
      <w:r w:rsidRPr="000D27E6">
        <w:rPr>
          <w:rFonts w:ascii="Times New Roman" w:eastAsia="Times New Roman" w:hAnsi="Times New Roman" w:cs="Times New Roman"/>
          <w:kern w:val="0"/>
          <w:sz w:val="20"/>
          <w:lang w:val="vi"/>
          <w14:ligatures w14:val="none"/>
        </w:rPr>
        <w:t>,</w:t>
      </w:r>
      <w:r w:rsidRPr="000D27E6">
        <w:rPr>
          <w:rFonts w:ascii="Times New Roman" w:eastAsia="Times New Roman" w:hAnsi="Times New Roman" w:cs="Times New Roman"/>
          <w:spacing w:val="-3"/>
          <w:kern w:val="0"/>
          <w:sz w:val="20"/>
          <w:lang w:val="vi"/>
          <w14:ligatures w14:val="none"/>
        </w:rPr>
        <w:t xml:space="preserve"> </w:t>
      </w:r>
      <w:r w:rsidRPr="000D27E6">
        <w:rPr>
          <w:rFonts w:ascii="Times New Roman" w:eastAsia="Times New Roman" w:hAnsi="Times New Roman" w:cs="Times New Roman"/>
          <w:b/>
          <w:kern w:val="0"/>
          <w:sz w:val="20"/>
          <w:lang w:val="vi"/>
          <w14:ligatures w14:val="none"/>
        </w:rPr>
        <w:t>2014</w:t>
      </w:r>
      <w:r w:rsidRPr="000D27E6">
        <w:rPr>
          <w:rFonts w:ascii="Times New Roman" w:eastAsia="Times New Roman" w:hAnsi="Times New Roman" w:cs="Times New Roman"/>
          <w:kern w:val="0"/>
          <w:sz w:val="20"/>
          <w:lang w:val="vi"/>
          <w14:ligatures w14:val="none"/>
        </w:rPr>
        <w:t>,</w:t>
      </w:r>
      <w:r w:rsidRPr="000D27E6">
        <w:rPr>
          <w:rFonts w:ascii="Times New Roman" w:eastAsia="Times New Roman" w:hAnsi="Times New Roman" w:cs="Times New Roman"/>
          <w:spacing w:val="-3"/>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101</w:t>
      </w:r>
      <w:r w:rsidRPr="000D27E6">
        <w:rPr>
          <w:rFonts w:ascii="Times New Roman" w:eastAsia="Times New Roman" w:hAnsi="Times New Roman" w:cs="Times New Roman"/>
          <w:kern w:val="0"/>
          <w:sz w:val="20"/>
          <w:lang w:val="vi"/>
          <w14:ligatures w14:val="none"/>
        </w:rPr>
        <w:t xml:space="preserve">, </w:t>
      </w:r>
      <w:r w:rsidRPr="000D27E6">
        <w:rPr>
          <w:rFonts w:ascii="Times New Roman" w:eastAsia="Times New Roman" w:hAnsi="Times New Roman" w:cs="Times New Roman"/>
          <w:spacing w:val="-2"/>
          <w:kern w:val="0"/>
          <w:sz w:val="20"/>
          <w:lang w:val="vi"/>
          <w14:ligatures w14:val="none"/>
        </w:rPr>
        <w:t>44-46;</w:t>
      </w:r>
    </w:p>
    <w:p w14:paraId="3601CDA5" w14:textId="77777777" w:rsidR="00164491" w:rsidRPr="000D27E6" w:rsidRDefault="00164491" w:rsidP="00164491">
      <w:pPr>
        <w:widowControl w:val="0"/>
        <w:numPr>
          <w:ilvl w:val="0"/>
          <w:numId w:val="11"/>
        </w:numPr>
        <w:tabs>
          <w:tab w:val="left" w:pos="333"/>
          <w:tab w:val="left" w:pos="402"/>
        </w:tabs>
        <w:autoSpaceDE w:val="0"/>
        <w:autoSpaceDN w:val="0"/>
        <w:spacing w:before="120" w:after="120" w:line="240" w:lineRule="auto"/>
        <w:ind w:left="0" w:right="70"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ab/>
        <w:t xml:space="preserve">Nguyễn Thị Hương, PGS.TS. Trần Trung. Vận dụng phương pháp dạy học hợp tác theo nhóm trong dạy học Số học 6 Trung học cơ sở, </w:t>
      </w:r>
      <w:r w:rsidRPr="000D27E6">
        <w:rPr>
          <w:rFonts w:ascii="Times New Roman" w:eastAsia="Times New Roman" w:hAnsi="Times New Roman" w:cs="Times New Roman"/>
          <w:i/>
          <w:kern w:val="0"/>
          <w:sz w:val="20"/>
          <w:lang w:val="vi"/>
          <w14:ligatures w14:val="none"/>
        </w:rPr>
        <w:t>Tạp chí Giáo dục</w:t>
      </w:r>
      <w:r w:rsidRPr="000D27E6">
        <w:rPr>
          <w:rFonts w:ascii="Times New Roman" w:eastAsia="Times New Roman" w:hAnsi="Times New Roman" w:cs="Times New Roman"/>
          <w:kern w:val="0"/>
          <w:sz w:val="20"/>
          <w:lang w:val="vi"/>
          <w14:ligatures w14:val="none"/>
        </w:rPr>
        <w:t xml:space="preserve">, </w:t>
      </w:r>
      <w:r w:rsidRPr="000D27E6">
        <w:rPr>
          <w:rFonts w:ascii="Times New Roman" w:eastAsia="Times New Roman" w:hAnsi="Times New Roman" w:cs="Times New Roman"/>
          <w:b/>
          <w:kern w:val="0"/>
          <w:sz w:val="20"/>
          <w:lang w:val="vi"/>
          <w14:ligatures w14:val="none"/>
        </w:rPr>
        <w:t>2015</w:t>
      </w:r>
      <w:r w:rsidRPr="000D27E6">
        <w:rPr>
          <w:rFonts w:ascii="Times New Roman" w:eastAsia="Times New Roman" w:hAnsi="Times New Roman" w:cs="Times New Roman"/>
          <w:kern w:val="0"/>
          <w:sz w:val="20"/>
          <w:lang w:val="vi"/>
          <w14:ligatures w14:val="none"/>
        </w:rPr>
        <w:t>,</w:t>
      </w:r>
      <w:r w:rsidRPr="000D27E6">
        <w:rPr>
          <w:rFonts w:ascii="Times New Roman" w:eastAsia="Times New Roman" w:hAnsi="Times New Roman" w:cs="Times New Roman"/>
          <w:spacing w:val="40"/>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Số đặc biệt</w:t>
      </w:r>
      <w:r w:rsidRPr="000D27E6">
        <w:rPr>
          <w:rFonts w:ascii="Times New Roman" w:eastAsia="Times New Roman" w:hAnsi="Times New Roman" w:cs="Times New Roman"/>
          <w:kern w:val="0"/>
          <w:sz w:val="20"/>
          <w:lang w:val="vi"/>
          <w14:ligatures w14:val="none"/>
        </w:rPr>
        <w:t>, 147-149;</w:t>
      </w:r>
    </w:p>
    <w:p w14:paraId="7E3AF8EC" w14:textId="77777777" w:rsidR="00164491" w:rsidRPr="000D27E6" w:rsidRDefault="00164491" w:rsidP="00164491">
      <w:pPr>
        <w:widowControl w:val="0"/>
        <w:numPr>
          <w:ilvl w:val="0"/>
          <w:numId w:val="11"/>
        </w:numPr>
        <w:tabs>
          <w:tab w:val="left" w:pos="402"/>
          <w:tab w:val="left" w:pos="415"/>
        </w:tabs>
        <w:autoSpaceDE w:val="0"/>
        <w:autoSpaceDN w:val="0"/>
        <w:spacing w:before="120" w:after="120" w:line="240" w:lineRule="auto"/>
        <w:ind w:left="0" w:right="70"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ab/>
        <w:t>Đặng</w:t>
      </w:r>
      <w:r w:rsidRPr="000D27E6">
        <w:rPr>
          <w:rFonts w:ascii="Times New Roman" w:eastAsia="Times New Roman" w:hAnsi="Times New Roman" w:cs="Times New Roman"/>
          <w:spacing w:val="-10"/>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Thị</w:t>
      </w:r>
      <w:r w:rsidRPr="000D27E6">
        <w:rPr>
          <w:rFonts w:ascii="Times New Roman" w:eastAsia="Times New Roman" w:hAnsi="Times New Roman" w:cs="Times New Roman"/>
          <w:spacing w:val="-9"/>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Thanh</w:t>
      </w:r>
      <w:r w:rsidRPr="000D27E6">
        <w:rPr>
          <w:rFonts w:ascii="Times New Roman" w:eastAsia="Times New Roman" w:hAnsi="Times New Roman" w:cs="Times New Roman"/>
          <w:spacing w:val="-8"/>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Bình.</w:t>
      </w:r>
      <w:r w:rsidRPr="000D27E6">
        <w:rPr>
          <w:rFonts w:ascii="Times New Roman" w:eastAsia="Times New Roman" w:hAnsi="Times New Roman" w:cs="Times New Roman"/>
          <w:spacing w:val="-8"/>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Dạy</w:t>
      </w:r>
      <w:r w:rsidRPr="000D27E6">
        <w:rPr>
          <w:rFonts w:ascii="Times New Roman" w:eastAsia="Times New Roman" w:hAnsi="Times New Roman" w:cs="Times New Roman"/>
          <w:spacing w:val="-8"/>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học</w:t>
      </w:r>
      <w:r w:rsidRPr="000D27E6">
        <w:rPr>
          <w:rFonts w:ascii="Times New Roman" w:eastAsia="Times New Roman" w:hAnsi="Times New Roman" w:cs="Times New Roman"/>
          <w:spacing w:val="-11"/>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hợp</w:t>
      </w:r>
      <w:r w:rsidRPr="000D27E6">
        <w:rPr>
          <w:rFonts w:ascii="Times New Roman" w:eastAsia="Times New Roman" w:hAnsi="Times New Roman" w:cs="Times New Roman"/>
          <w:spacing w:val="-8"/>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tác</w:t>
      </w:r>
      <w:r w:rsidRPr="000D27E6">
        <w:rPr>
          <w:rFonts w:ascii="Times New Roman" w:eastAsia="Times New Roman" w:hAnsi="Times New Roman" w:cs="Times New Roman"/>
          <w:spacing w:val="-8"/>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theo</w:t>
      </w:r>
      <w:r w:rsidRPr="000D27E6">
        <w:rPr>
          <w:rFonts w:ascii="Times New Roman" w:eastAsia="Times New Roman" w:hAnsi="Times New Roman" w:cs="Times New Roman"/>
          <w:spacing w:val="-8"/>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 xml:space="preserve">nhóm trong dạy học Hóa học ở trường Trung học phổ thông, </w:t>
      </w:r>
      <w:r w:rsidRPr="000D27E6">
        <w:rPr>
          <w:rFonts w:ascii="Times New Roman" w:eastAsia="Times New Roman" w:hAnsi="Times New Roman" w:cs="Times New Roman"/>
          <w:i/>
          <w:kern w:val="0"/>
          <w:sz w:val="20"/>
          <w:lang w:val="vi"/>
          <w14:ligatures w14:val="none"/>
        </w:rPr>
        <w:t>Tạp chí Khoa học ĐHSP TP Hồ Chí Minh</w:t>
      </w:r>
      <w:r w:rsidRPr="000D27E6">
        <w:rPr>
          <w:rFonts w:ascii="Times New Roman" w:eastAsia="Times New Roman" w:hAnsi="Times New Roman" w:cs="Times New Roman"/>
          <w:kern w:val="0"/>
          <w:sz w:val="20"/>
          <w:lang w:val="vi"/>
          <w14:ligatures w14:val="none"/>
        </w:rPr>
        <w:t xml:space="preserve">, </w:t>
      </w:r>
      <w:r w:rsidRPr="000D27E6">
        <w:rPr>
          <w:rFonts w:ascii="Times New Roman" w:eastAsia="Times New Roman" w:hAnsi="Times New Roman" w:cs="Times New Roman"/>
          <w:b/>
          <w:kern w:val="0"/>
          <w:sz w:val="20"/>
          <w:lang w:val="vi"/>
          <w14:ligatures w14:val="none"/>
        </w:rPr>
        <w:t>2011</w:t>
      </w:r>
      <w:r w:rsidRPr="000D27E6">
        <w:rPr>
          <w:rFonts w:ascii="Times New Roman" w:eastAsia="Times New Roman" w:hAnsi="Times New Roman" w:cs="Times New Roman"/>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25</w:t>
      </w:r>
      <w:r w:rsidRPr="000D27E6">
        <w:rPr>
          <w:rFonts w:ascii="Times New Roman" w:eastAsia="Times New Roman" w:hAnsi="Times New Roman" w:cs="Times New Roman"/>
          <w:kern w:val="0"/>
          <w:sz w:val="20"/>
          <w:lang w:val="vi"/>
          <w14:ligatures w14:val="none"/>
        </w:rPr>
        <w:t>, 94-101;</w:t>
      </w:r>
    </w:p>
    <w:p w14:paraId="376C689A" w14:textId="77777777" w:rsidR="00164491" w:rsidRPr="000D27E6" w:rsidRDefault="00164491" w:rsidP="00164491">
      <w:pPr>
        <w:widowControl w:val="0"/>
        <w:numPr>
          <w:ilvl w:val="0"/>
          <w:numId w:val="11"/>
        </w:numPr>
        <w:tabs>
          <w:tab w:val="left" w:pos="402"/>
          <w:tab w:val="left" w:pos="417"/>
        </w:tabs>
        <w:autoSpaceDE w:val="0"/>
        <w:autoSpaceDN w:val="0"/>
        <w:spacing w:before="120" w:after="120" w:line="240" w:lineRule="auto"/>
        <w:ind w:left="0" w:right="70"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ab/>
        <w:t>Nguyễn</w:t>
      </w:r>
      <w:r w:rsidRPr="000D27E6">
        <w:rPr>
          <w:rFonts w:ascii="Times New Roman" w:eastAsia="Times New Roman" w:hAnsi="Times New Roman" w:cs="Times New Roman"/>
          <w:spacing w:val="-7"/>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Hồng</w:t>
      </w:r>
      <w:r w:rsidRPr="000D27E6">
        <w:rPr>
          <w:rFonts w:ascii="Times New Roman" w:eastAsia="Times New Roman" w:hAnsi="Times New Roman" w:cs="Times New Roman"/>
          <w:spacing w:val="-5"/>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Thúy.</w:t>
      </w:r>
      <w:r w:rsidRPr="000D27E6">
        <w:rPr>
          <w:rFonts w:ascii="Times New Roman" w:eastAsia="Times New Roman" w:hAnsi="Times New Roman" w:cs="Times New Roman"/>
          <w:spacing w:val="-8"/>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Thực</w:t>
      </w:r>
      <w:r w:rsidRPr="000D27E6">
        <w:rPr>
          <w:rFonts w:ascii="Times New Roman" w:eastAsia="Times New Roman" w:hAnsi="Times New Roman" w:cs="Times New Roman"/>
          <w:spacing w:val="-8"/>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trạng</w:t>
      </w:r>
      <w:r w:rsidRPr="000D27E6">
        <w:rPr>
          <w:rFonts w:ascii="Times New Roman" w:eastAsia="Times New Roman" w:hAnsi="Times New Roman" w:cs="Times New Roman"/>
          <w:spacing w:val="-5"/>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dạy</w:t>
      </w:r>
      <w:r w:rsidRPr="000D27E6">
        <w:rPr>
          <w:rFonts w:ascii="Times New Roman" w:eastAsia="Times New Roman" w:hAnsi="Times New Roman" w:cs="Times New Roman"/>
          <w:spacing w:val="-8"/>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học</w:t>
      </w:r>
      <w:r w:rsidRPr="000D27E6">
        <w:rPr>
          <w:rFonts w:ascii="Times New Roman" w:eastAsia="Times New Roman" w:hAnsi="Times New Roman" w:cs="Times New Roman"/>
          <w:spacing w:val="-8"/>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hợp</w:t>
      </w:r>
      <w:r w:rsidRPr="000D27E6">
        <w:rPr>
          <w:rFonts w:ascii="Times New Roman" w:eastAsia="Times New Roman" w:hAnsi="Times New Roman" w:cs="Times New Roman"/>
          <w:spacing w:val="-5"/>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tác</w:t>
      </w:r>
      <w:r w:rsidRPr="000D27E6">
        <w:rPr>
          <w:rFonts w:ascii="Times New Roman" w:eastAsia="Times New Roman" w:hAnsi="Times New Roman" w:cs="Times New Roman"/>
          <w:spacing w:val="-6"/>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 xml:space="preserve">ở một số trường Tiểu học trên địa bàn thành phố Hà Nội, </w:t>
      </w:r>
      <w:r w:rsidRPr="000D27E6">
        <w:rPr>
          <w:rFonts w:ascii="Times New Roman" w:eastAsia="Times New Roman" w:hAnsi="Times New Roman" w:cs="Times New Roman"/>
          <w:i/>
          <w:kern w:val="0"/>
          <w:sz w:val="20"/>
          <w:lang w:val="vi"/>
          <w14:ligatures w14:val="none"/>
        </w:rPr>
        <w:t>Tạp chí Khoa học Giáo dục Việt Nam</w:t>
      </w:r>
      <w:r w:rsidRPr="000D27E6">
        <w:rPr>
          <w:rFonts w:ascii="Times New Roman" w:eastAsia="Times New Roman" w:hAnsi="Times New Roman" w:cs="Times New Roman"/>
          <w:kern w:val="0"/>
          <w:sz w:val="20"/>
          <w:lang w:val="vi"/>
          <w14:ligatures w14:val="none"/>
        </w:rPr>
        <w:t xml:space="preserve">, </w:t>
      </w:r>
      <w:r w:rsidRPr="000D27E6">
        <w:rPr>
          <w:rFonts w:ascii="Times New Roman" w:eastAsia="Times New Roman" w:hAnsi="Times New Roman" w:cs="Times New Roman"/>
          <w:b/>
          <w:kern w:val="0"/>
          <w:sz w:val="20"/>
          <w:lang w:val="vi"/>
          <w14:ligatures w14:val="none"/>
        </w:rPr>
        <w:t>2018</w:t>
      </w:r>
      <w:r w:rsidRPr="000D27E6">
        <w:rPr>
          <w:rFonts w:ascii="Times New Roman" w:eastAsia="Times New Roman" w:hAnsi="Times New Roman" w:cs="Times New Roman"/>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3</w:t>
      </w:r>
      <w:r w:rsidRPr="000D27E6">
        <w:rPr>
          <w:rFonts w:ascii="Times New Roman" w:eastAsia="Times New Roman" w:hAnsi="Times New Roman" w:cs="Times New Roman"/>
          <w:kern w:val="0"/>
          <w:sz w:val="20"/>
          <w:lang w:val="vi"/>
          <w14:ligatures w14:val="none"/>
        </w:rPr>
        <w:t>, 112-116;</w:t>
      </w:r>
    </w:p>
    <w:p w14:paraId="54F5A0F4" w14:textId="77777777" w:rsidR="00164491" w:rsidRPr="000D27E6" w:rsidRDefault="00164491" w:rsidP="00164491">
      <w:pPr>
        <w:widowControl w:val="0"/>
        <w:numPr>
          <w:ilvl w:val="0"/>
          <w:numId w:val="11"/>
        </w:numPr>
        <w:tabs>
          <w:tab w:val="left" w:pos="402"/>
          <w:tab w:val="left" w:pos="424"/>
        </w:tabs>
        <w:autoSpaceDE w:val="0"/>
        <w:autoSpaceDN w:val="0"/>
        <w:spacing w:before="120" w:after="120" w:line="240" w:lineRule="auto"/>
        <w:ind w:left="0" w:right="70"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ab/>
        <w:t>TS. Lê Thị Thu Hương, ThS. Lý Văn Hoan.</w:t>
      </w:r>
      <w:r w:rsidRPr="000D27E6">
        <w:rPr>
          <w:rFonts w:ascii="Times New Roman" w:eastAsia="Times New Roman" w:hAnsi="Times New Roman" w:cs="Times New Roman"/>
          <w:spacing w:val="40"/>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Một số</w:t>
      </w:r>
      <w:r w:rsidRPr="000D27E6">
        <w:rPr>
          <w:rFonts w:ascii="Times New Roman" w:eastAsia="Times New Roman" w:hAnsi="Times New Roman" w:cs="Times New Roman"/>
          <w:spacing w:val="-1"/>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cách</w:t>
      </w:r>
      <w:r w:rsidRPr="000D27E6">
        <w:rPr>
          <w:rFonts w:ascii="Times New Roman" w:eastAsia="Times New Roman" w:hAnsi="Times New Roman" w:cs="Times New Roman"/>
          <w:spacing w:val="-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thức</w:t>
      </w:r>
      <w:r w:rsidRPr="000D27E6">
        <w:rPr>
          <w:rFonts w:ascii="Times New Roman" w:eastAsia="Times New Roman" w:hAnsi="Times New Roman" w:cs="Times New Roman"/>
          <w:spacing w:val="-1"/>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tổ</w:t>
      </w:r>
      <w:r w:rsidRPr="000D27E6">
        <w:rPr>
          <w:rFonts w:ascii="Times New Roman" w:eastAsia="Times New Roman" w:hAnsi="Times New Roman" w:cs="Times New Roman"/>
          <w:spacing w:val="-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chức</w:t>
      </w:r>
      <w:r w:rsidRPr="000D27E6">
        <w:rPr>
          <w:rFonts w:ascii="Times New Roman" w:eastAsia="Times New Roman" w:hAnsi="Times New Roman" w:cs="Times New Roman"/>
          <w:spacing w:val="-4"/>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dạy</w:t>
      </w:r>
      <w:r w:rsidRPr="000D27E6">
        <w:rPr>
          <w:rFonts w:ascii="Times New Roman" w:eastAsia="Times New Roman" w:hAnsi="Times New Roman" w:cs="Times New Roman"/>
          <w:spacing w:val="-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học</w:t>
      </w:r>
      <w:r w:rsidRPr="000D27E6">
        <w:rPr>
          <w:rFonts w:ascii="Times New Roman" w:eastAsia="Times New Roman" w:hAnsi="Times New Roman" w:cs="Times New Roman"/>
          <w:spacing w:val="-5"/>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nhóm</w:t>
      </w:r>
      <w:r w:rsidRPr="000D27E6">
        <w:rPr>
          <w:rFonts w:ascii="Times New Roman" w:eastAsia="Times New Roman" w:hAnsi="Times New Roman" w:cs="Times New Roman"/>
          <w:spacing w:val="-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hiệu</w:t>
      </w:r>
      <w:r w:rsidRPr="000D27E6">
        <w:rPr>
          <w:rFonts w:ascii="Times New Roman" w:eastAsia="Times New Roman" w:hAnsi="Times New Roman" w:cs="Times New Roman"/>
          <w:spacing w:val="-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quả</w:t>
      </w:r>
      <w:r w:rsidRPr="000D27E6">
        <w:rPr>
          <w:rFonts w:ascii="Times New Roman" w:eastAsia="Times New Roman" w:hAnsi="Times New Roman" w:cs="Times New Roman"/>
          <w:spacing w:val="-1"/>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 xml:space="preserve">trong môn Toán ở Tiểu học, </w:t>
      </w:r>
      <w:r w:rsidRPr="000D27E6">
        <w:rPr>
          <w:rFonts w:ascii="Times New Roman" w:eastAsia="Times New Roman" w:hAnsi="Times New Roman" w:cs="Times New Roman"/>
          <w:i/>
          <w:kern w:val="0"/>
          <w:sz w:val="20"/>
          <w:lang w:val="vi"/>
          <w14:ligatures w14:val="none"/>
        </w:rPr>
        <w:t>Tạp chí Giáo dục</w:t>
      </w:r>
      <w:r w:rsidRPr="000D27E6">
        <w:rPr>
          <w:rFonts w:ascii="Times New Roman" w:eastAsia="Times New Roman" w:hAnsi="Times New Roman" w:cs="Times New Roman"/>
          <w:kern w:val="0"/>
          <w:sz w:val="20"/>
          <w:lang w:val="vi"/>
          <w14:ligatures w14:val="none"/>
        </w:rPr>
        <w:t xml:space="preserve">, </w:t>
      </w:r>
      <w:r w:rsidRPr="000D27E6">
        <w:rPr>
          <w:rFonts w:ascii="Times New Roman" w:eastAsia="Times New Roman" w:hAnsi="Times New Roman" w:cs="Times New Roman"/>
          <w:b/>
          <w:kern w:val="0"/>
          <w:sz w:val="20"/>
          <w:lang w:val="vi"/>
          <w14:ligatures w14:val="none"/>
        </w:rPr>
        <w:t>2012</w:t>
      </w:r>
      <w:r w:rsidRPr="000D27E6">
        <w:rPr>
          <w:rFonts w:ascii="Times New Roman" w:eastAsia="Times New Roman" w:hAnsi="Times New Roman" w:cs="Times New Roman"/>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297</w:t>
      </w:r>
      <w:r w:rsidRPr="000D27E6">
        <w:rPr>
          <w:rFonts w:ascii="Times New Roman" w:eastAsia="Times New Roman" w:hAnsi="Times New Roman" w:cs="Times New Roman"/>
          <w:kern w:val="0"/>
          <w:sz w:val="20"/>
          <w:lang w:val="vi"/>
          <w14:ligatures w14:val="none"/>
        </w:rPr>
        <w:t>, 34-36;</w:t>
      </w:r>
    </w:p>
    <w:p w14:paraId="6E2C95A4" w14:textId="77777777" w:rsidR="00164491" w:rsidRPr="000D27E6" w:rsidRDefault="00164491" w:rsidP="00164491">
      <w:pPr>
        <w:widowControl w:val="0"/>
        <w:numPr>
          <w:ilvl w:val="0"/>
          <w:numId w:val="11"/>
        </w:numPr>
        <w:tabs>
          <w:tab w:val="left" w:pos="402"/>
          <w:tab w:val="left" w:pos="410"/>
        </w:tabs>
        <w:autoSpaceDE w:val="0"/>
        <w:autoSpaceDN w:val="0"/>
        <w:spacing w:before="120" w:after="120" w:line="240" w:lineRule="auto"/>
        <w:ind w:left="0" w:right="70" w:firstLine="0"/>
        <w:jc w:val="both"/>
        <w:rPr>
          <w:rFonts w:ascii="Times New Roman" w:eastAsia="Times New Roman" w:hAnsi="Times New Roman" w:cs="Times New Roman"/>
          <w:kern w:val="0"/>
          <w:sz w:val="20"/>
          <w:lang w:val="vi"/>
          <w14:ligatures w14:val="none"/>
        </w:rPr>
      </w:pPr>
      <w:r w:rsidRPr="000D27E6">
        <w:rPr>
          <w:rFonts w:ascii="Times New Roman" w:eastAsia="Times New Roman" w:hAnsi="Times New Roman" w:cs="Times New Roman"/>
          <w:kern w:val="0"/>
          <w:sz w:val="20"/>
          <w:lang w:val="vi"/>
          <w14:ligatures w14:val="none"/>
        </w:rPr>
        <w:tab/>
        <w:t>Nguyễn</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Hồng</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Thúy.</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Một</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số</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vấn</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đề</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về</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mô</w:t>
      </w:r>
      <w:r w:rsidRPr="000D27E6">
        <w:rPr>
          <w:rFonts w:ascii="Times New Roman" w:eastAsia="Times New Roman" w:hAnsi="Times New Roman" w:cs="Times New Roman"/>
          <w:spacing w:val="-13"/>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hình</w:t>
      </w:r>
      <w:r w:rsidRPr="000D27E6">
        <w:rPr>
          <w:rFonts w:ascii="Times New Roman" w:eastAsia="Times New Roman" w:hAnsi="Times New Roman" w:cs="Times New Roman"/>
          <w:spacing w:val="-12"/>
          <w:kern w:val="0"/>
          <w:sz w:val="20"/>
          <w:lang w:val="vi"/>
          <w14:ligatures w14:val="none"/>
        </w:rPr>
        <w:t xml:space="preserve"> </w:t>
      </w:r>
      <w:r w:rsidRPr="000D27E6">
        <w:rPr>
          <w:rFonts w:ascii="Times New Roman" w:eastAsia="Times New Roman" w:hAnsi="Times New Roman" w:cs="Times New Roman"/>
          <w:kern w:val="0"/>
          <w:sz w:val="20"/>
          <w:lang w:val="vi"/>
          <w14:ligatures w14:val="none"/>
        </w:rPr>
        <w:t xml:space="preserve">dạy học hợp tác ở Tiểu học, </w:t>
      </w:r>
      <w:r w:rsidRPr="000D27E6">
        <w:rPr>
          <w:rFonts w:ascii="Times New Roman" w:eastAsia="Times New Roman" w:hAnsi="Times New Roman" w:cs="Times New Roman"/>
          <w:i/>
          <w:kern w:val="0"/>
          <w:sz w:val="20"/>
          <w:lang w:val="vi"/>
          <w14:ligatures w14:val="none"/>
        </w:rPr>
        <w:t>Tạp chí Giáo dục</w:t>
      </w:r>
      <w:r w:rsidRPr="000D27E6">
        <w:rPr>
          <w:rFonts w:ascii="Times New Roman" w:eastAsia="Times New Roman" w:hAnsi="Times New Roman" w:cs="Times New Roman"/>
          <w:kern w:val="0"/>
          <w:sz w:val="20"/>
          <w:lang w:val="vi"/>
          <w14:ligatures w14:val="none"/>
        </w:rPr>
        <w:t xml:space="preserve">, </w:t>
      </w:r>
      <w:r w:rsidRPr="000D27E6">
        <w:rPr>
          <w:rFonts w:ascii="Times New Roman" w:eastAsia="Times New Roman" w:hAnsi="Times New Roman" w:cs="Times New Roman"/>
          <w:b/>
          <w:kern w:val="0"/>
          <w:sz w:val="20"/>
          <w:lang w:val="vi"/>
          <w14:ligatures w14:val="none"/>
        </w:rPr>
        <w:t>2019</w:t>
      </w:r>
      <w:r w:rsidRPr="000D27E6">
        <w:rPr>
          <w:rFonts w:ascii="Times New Roman" w:eastAsia="Times New Roman" w:hAnsi="Times New Roman" w:cs="Times New Roman"/>
          <w:kern w:val="0"/>
          <w:sz w:val="20"/>
          <w:lang w:val="vi"/>
          <w14:ligatures w14:val="none"/>
        </w:rPr>
        <w:t xml:space="preserve">, </w:t>
      </w:r>
      <w:r w:rsidRPr="000D27E6">
        <w:rPr>
          <w:rFonts w:ascii="Times New Roman" w:eastAsia="Times New Roman" w:hAnsi="Times New Roman" w:cs="Times New Roman"/>
          <w:i/>
          <w:kern w:val="0"/>
          <w:sz w:val="20"/>
          <w:lang w:val="vi"/>
          <w14:ligatures w14:val="none"/>
        </w:rPr>
        <w:t xml:space="preserve">Số đặc biệt, </w:t>
      </w:r>
      <w:r w:rsidRPr="000D27E6">
        <w:rPr>
          <w:rFonts w:ascii="Times New Roman" w:eastAsia="Times New Roman" w:hAnsi="Times New Roman" w:cs="Times New Roman"/>
          <w:kern w:val="0"/>
          <w:sz w:val="20"/>
          <w:lang w:val="vi"/>
          <w14:ligatures w14:val="none"/>
        </w:rPr>
        <w:t>155-158.</w:t>
      </w:r>
    </w:p>
    <w:p w14:paraId="33751612" w14:textId="3F75AF16" w:rsidR="00164491" w:rsidRPr="00164491" w:rsidRDefault="00164491" w:rsidP="00164491">
      <w:pPr>
        <w:spacing w:before="120" w:after="120" w:line="240" w:lineRule="auto"/>
        <w:ind w:firstLine="567"/>
        <w:jc w:val="both"/>
        <w:rPr>
          <w:rFonts w:ascii="Times New Roman" w:eastAsia="Times New Roman" w:hAnsi="Times New Roman" w:cs="Times New Roman"/>
        </w:rPr>
        <w:sectPr w:rsidR="00164491" w:rsidRPr="00164491" w:rsidSect="003E7AF1">
          <w:type w:val="continuous"/>
          <w:pgSz w:w="11906" w:h="16838" w:code="9"/>
          <w:pgMar w:top="1134" w:right="1134" w:bottom="1134" w:left="1701" w:header="720" w:footer="720" w:gutter="0"/>
          <w:cols w:num="2" w:space="708"/>
          <w:docGrid w:linePitch="360"/>
        </w:sectPr>
      </w:pPr>
    </w:p>
    <w:p w14:paraId="0169F9E0" w14:textId="77777777" w:rsidR="000D27E6" w:rsidRPr="000D27E6" w:rsidRDefault="000D27E6" w:rsidP="000D27E6">
      <w:pPr>
        <w:widowControl w:val="0"/>
        <w:autoSpaceDE w:val="0"/>
        <w:autoSpaceDN w:val="0"/>
        <w:spacing w:after="0" w:line="240" w:lineRule="auto"/>
        <w:rPr>
          <w:rFonts w:ascii="Times New Roman" w:eastAsia="Times New Roman" w:hAnsi="Times New Roman" w:cs="Times New Roman"/>
          <w:kern w:val="0"/>
          <w:sz w:val="20"/>
          <w14:ligatures w14:val="none"/>
        </w:rPr>
        <w:sectPr w:rsidR="000D27E6" w:rsidRPr="000D27E6" w:rsidSect="003E7AF1">
          <w:pgSz w:w="11910" w:h="16840"/>
          <w:pgMar w:top="1134" w:right="1134" w:bottom="1134" w:left="1418" w:header="720" w:footer="720" w:gutter="0"/>
          <w:cols w:space="720"/>
        </w:sectPr>
      </w:pPr>
    </w:p>
    <w:p w14:paraId="7842B2FC" w14:textId="77777777" w:rsidR="002773EF" w:rsidRPr="00CE1967" w:rsidRDefault="002773EF" w:rsidP="008E37F4">
      <w:pPr>
        <w:tabs>
          <w:tab w:val="left" w:pos="851"/>
          <w:tab w:val="left" w:pos="1100"/>
        </w:tabs>
        <w:spacing w:before="120" w:after="120" w:line="240" w:lineRule="auto"/>
        <w:jc w:val="both"/>
        <w:rPr>
          <w:rFonts w:ascii="Times New Roman" w:eastAsia="Times New Roman" w:hAnsi="Times New Roman" w:cs="Times New Roman"/>
          <w:kern w:val="0"/>
          <w14:ligatures w14:val="none"/>
        </w:rPr>
      </w:pPr>
    </w:p>
    <w:p w14:paraId="0A3956FF" w14:textId="77777777" w:rsidR="002773EF" w:rsidRPr="00CE1967" w:rsidRDefault="002773EF" w:rsidP="008E37F4">
      <w:pPr>
        <w:tabs>
          <w:tab w:val="left" w:pos="851"/>
          <w:tab w:val="left" w:pos="938"/>
        </w:tabs>
        <w:spacing w:before="120" w:after="120" w:line="240" w:lineRule="auto"/>
        <w:jc w:val="both"/>
        <w:rPr>
          <w:rFonts w:ascii="Times New Roman" w:eastAsia="Times New Roman" w:hAnsi="Times New Roman" w:cs="Times New Roman"/>
          <w:kern w:val="0"/>
          <w14:ligatures w14:val="none"/>
        </w:rPr>
      </w:pPr>
    </w:p>
    <w:p w14:paraId="2C5273F1" w14:textId="77777777" w:rsidR="00710A43" w:rsidRPr="00CE1967" w:rsidRDefault="00710A43" w:rsidP="00F34060">
      <w:pPr>
        <w:spacing w:line="276" w:lineRule="auto"/>
        <w:jc w:val="both"/>
        <w:rPr>
          <w:rFonts w:ascii="Times New Roman" w:eastAsia="Times New Roman" w:hAnsi="Times New Roman" w:cs="Times New Roman"/>
        </w:rPr>
        <w:sectPr w:rsidR="00710A43" w:rsidRPr="00CE1967" w:rsidSect="003E7AF1">
          <w:type w:val="continuous"/>
          <w:pgSz w:w="11906" w:h="16838" w:code="9"/>
          <w:pgMar w:top="1134" w:right="1134" w:bottom="1134" w:left="1701" w:header="720" w:footer="720" w:gutter="0"/>
          <w:cols w:space="708"/>
          <w:docGrid w:linePitch="360"/>
        </w:sectPr>
      </w:pPr>
    </w:p>
    <w:p w14:paraId="7F87903E" w14:textId="25FF8B94" w:rsidR="002773EF" w:rsidRPr="00CE1967" w:rsidRDefault="002773EF" w:rsidP="00F34060">
      <w:pPr>
        <w:spacing w:line="276" w:lineRule="auto"/>
        <w:jc w:val="both"/>
        <w:rPr>
          <w:rFonts w:ascii="Times New Roman" w:eastAsia="Times New Roman" w:hAnsi="Times New Roman" w:cs="Times New Roman"/>
        </w:rPr>
      </w:pPr>
    </w:p>
    <w:p w14:paraId="3D835C66" w14:textId="77777777" w:rsidR="00EE0E14" w:rsidRPr="00CE1967" w:rsidRDefault="00EE0E14" w:rsidP="00F34060">
      <w:pPr>
        <w:pStyle w:val="ListParagraph"/>
        <w:spacing w:before="120" w:after="120" w:line="276" w:lineRule="auto"/>
        <w:ind w:left="0" w:firstLine="567"/>
        <w:jc w:val="both"/>
        <w:rPr>
          <w:rFonts w:ascii="Times New Roman" w:eastAsia="Times New Roman" w:hAnsi="Times New Roman" w:cs="Arial"/>
          <w:b/>
          <w:bCs/>
          <w:kern w:val="0"/>
          <w:lang w:val="en-ID" w:eastAsia="en-ID"/>
          <w14:ligatures w14:val="none"/>
        </w:rPr>
      </w:pPr>
    </w:p>
    <w:p w14:paraId="2DE478F2" w14:textId="77777777" w:rsidR="003A286F" w:rsidRPr="00CE1967" w:rsidRDefault="003A286F" w:rsidP="00F34060">
      <w:pPr>
        <w:spacing w:after="0" w:line="276" w:lineRule="auto"/>
        <w:ind w:firstLine="567"/>
        <w:rPr>
          <w:rFonts w:ascii="Times New Roman" w:hAnsi="Times New Roman" w:cs="Times New Roman"/>
        </w:rPr>
        <w:sectPr w:rsidR="003A286F" w:rsidRPr="00CE1967" w:rsidSect="003E7AF1">
          <w:type w:val="continuous"/>
          <w:pgSz w:w="11906" w:h="16838" w:code="9"/>
          <w:pgMar w:top="1134" w:right="1134" w:bottom="1134" w:left="1701" w:header="720" w:footer="720" w:gutter="0"/>
          <w:cols w:space="708"/>
          <w:docGrid w:linePitch="360"/>
        </w:sectPr>
      </w:pPr>
    </w:p>
    <w:p w14:paraId="15658171" w14:textId="77777777" w:rsidR="00C332F2" w:rsidRPr="00CE1967" w:rsidRDefault="00C332F2" w:rsidP="00F34060">
      <w:pPr>
        <w:spacing w:after="0" w:line="276" w:lineRule="auto"/>
        <w:ind w:firstLine="567"/>
        <w:rPr>
          <w:rFonts w:ascii="Times New Roman" w:hAnsi="Times New Roman" w:cs="Times New Roman"/>
        </w:rPr>
      </w:pPr>
    </w:p>
    <w:sectPr w:rsidR="00C332F2" w:rsidRPr="00CE1967" w:rsidSect="003E7AF1">
      <w:type w:val="continuous"/>
      <w:pgSz w:w="11906" w:h="16838"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5"/>
    <w:multiLevelType w:val="hybridMultilevel"/>
    <w:tmpl w:val="23F9C13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8"/>
    <w:multiLevelType w:val="hybridMultilevel"/>
    <w:tmpl w:val="3938657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AB"/>
    <w:multiLevelType w:val="hybridMultilevel"/>
    <w:tmpl w:val="29BACF24"/>
    <w:lvl w:ilvl="0" w:tplc="FFFFFFFF">
      <w:start w:val="1"/>
      <w:numFmt w:val="bullet"/>
      <w:lvlText w:val="-"/>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21644401"/>
    <w:multiLevelType w:val="hybridMultilevel"/>
    <w:tmpl w:val="4F2EF61C"/>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3701E19"/>
    <w:multiLevelType w:val="multilevel"/>
    <w:tmpl w:val="180CEA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C7C16FE"/>
    <w:multiLevelType w:val="hybridMultilevel"/>
    <w:tmpl w:val="F05E0A38"/>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D187C13"/>
    <w:multiLevelType w:val="hybridMultilevel"/>
    <w:tmpl w:val="8056E89E"/>
    <w:lvl w:ilvl="0" w:tplc="0409000B">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8" w15:restartNumberingAfterBreak="0">
    <w:nsid w:val="4FEB2402"/>
    <w:multiLevelType w:val="hybridMultilevel"/>
    <w:tmpl w:val="19E276D8"/>
    <w:lvl w:ilvl="0" w:tplc="CFFECB70">
      <w:start w:val="1"/>
      <w:numFmt w:val="decimal"/>
      <w:lvlText w:val="%1."/>
      <w:lvlJc w:val="left"/>
      <w:pPr>
        <w:ind w:left="543" w:hanging="202"/>
        <w:jc w:val="right"/>
      </w:pPr>
      <w:rPr>
        <w:rFonts w:ascii="Times New Roman" w:eastAsia="Times New Roman" w:hAnsi="Times New Roman" w:cs="Times New Roman" w:hint="default"/>
        <w:b w:val="0"/>
        <w:bCs w:val="0"/>
        <w:i w:val="0"/>
        <w:iCs w:val="0"/>
        <w:spacing w:val="0"/>
        <w:w w:val="99"/>
        <w:sz w:val="20"/>
        <w:szCs w:val="20"/>
        <w:lang w:val="vi" w:eastAsia="en-US" w:bidi="ar-SA"/>
      </w:rPr>
    </w:lvl>
    <w:lvl w:ilvl="1" w:tplc="2C3EA4C4">
      <w:numFmt w:val="bullet"/>
      <w:lvlText w:val="•"/>
      <w:lvlJc w:val="left"/>
      <w:pPr>
        <w:ind w:left="979" w:hanging="202"/>
      </w:pPr>
      <w:rPr>
        <w:rFonts w:hint="default"/>
        <w:lang w:val="vi" w:eastAsia="en-US" w:bidi="ar-SA"/>
      </w:rPr>
    </w:lvl>
    <w:lvl w:ilvl="2" w:tplc="998AC020">
      <w:numFmt w:val="bullet"/>
      <w:lvlText w:val="•"/>
      <w:lvlJc w:val="left"/>
      <w:pPr>
        <w:ind w:left="1419" w:hanging="202"/>
      </w:pPr>
      <w:rPr>
        <w:rFonts w:hint="default"/>
        <w:lang w:val="vi" w:eastAsia="en-US" w:bidi="ar-SA"/>
      </w:rPr>
    </w:lvl>
    <w:lvl w:ilvl="3" w:tplc="0E02E2E0">
      <w:numFmt w:val="bullet"/>
      <w:lvlText w:val="•"/>
      <w:lvlJc w:val="left"/>
      <w:pPr>
        <w:ind w:left="1859" w:hanging="202"/>
      </w:pPr>
      <w:rPr>
        <w:rFonts w:hint="default"/>
        <w:lang w:val="vi" w:eastAsia="en-US" w:bidi="ar-SA"/>
      </w:rPr>
    </w:lvl>
    <w:lvl w:ilvl="4" w:tplc="642ECA04">
      <w:numFmt w:val="bullet"/>
      <w:lvlText w:val="•"/>
      <w:lvlJc w:val="left"/>
      <w:pPr>
        <w:ind w:left="2298" w:hanging="202"/>
      </w:pPr>
      <w:rPr>
        <w:rFonts w:hint="default"/>
        <w:lang w:val="vi" w:eastAsia="en-US" w:bidi="ar-SA"/>
      </w:rPr>
    </w:lvl>
    <w:lvl w:ilvl="5" w:tplc="BA7E0AC4">
      <w:numFmt w:val="bullet"/>
      <w:lvlText w:val="•"/>
      <w:lvlJc w:val="left"/>
      <w:pPr>
        <w:ind w:left="2738" w:hanging="202"/>
      </w:pPr>
      <w:rPr>
        <w:rFonts w:hint="default"/>
        <w:lang w:val="vi" w:eastAsia="en-US" w:bidi="ar-SA"/>
      </w:rPr>
    </w:lvl>
    <w:lvl w:ilvl="6" w:tplc="759EBE08">
      <w:numFmt w:val="bullet"/>
      <w:lvlText w:val="•"/>
      <w:lvlJc w:val="left"/>
      <w:pPr>
        <w:ind w:left="3178" w:hanging="202"/>
      </w:pPr>
      <w:rPr>
        <w:rFonts w:hint="default"/>
        <w:lang w:val="vi" w:eastAsia="en-US" w:bidi="ar-SA"/>
      </w:rPr>
    </w:lvl>
    <w:lvl w:ilvl="7" w:tplc="DD189C8A">
      <w:numFmt w:val="bullet"/>
      <w:lvlText w:val="•"/>
      <w:lvlJc w:val="left"/>
      <w:pPr>
        <w:ind w:left="3617" w:hanging="202"/>
      </w:pPr>
      <w:rPr>
        <w:rFonts w:hint="default"/>
        <w:lang w:val="vi" w:eastAsia="en-US" w:bidi="ar-SA"/>
      </w:rPr>
    </w:lvl>
    <w:lvl w:ilvl="8" w:tplc="C9F09A5C">
      <w:numFmt w:val="bullet"/>
      <w:lvlText w:val="•"/>
      <w:lvlJc w:val="left"/>
      <w:pPr>
        <w:ind w:left="4057" w:hanging="202"/>
      </w:pPr>
      <w:rPr>
        <w:rFonts w:hint="default"/>
        <w:lang w:val="vi" w:eastAsia="en-US" w:bidi="ar-SA"/>
      </w:rPr>
    </w:lvl>
  </w:abstractNum>
  <w:abstractNum w:abstractNumId="9" w15:restartNumberingAfterBreak="0">
    <w:nsid w:val="5BAC2CD3"/>
    <w:multiLevelType w:val="multilevel"/>
    <w:tmpl w:val="A0765DC6"/>
    <w:lvl w:ilvl="0">
      <w:start w:val="2"/>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6030605C"/>
    <w:multiLevelType w:val="hybridMultilevel"/>
    <w:tmpl w:val="AF6673AC"/>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56397527">
    <w:abstractNumId w:val="5"/>
  </w:num>
  <w:num w:numId="2" w16cid:durableId="1423646115">
    <w:abstractNumId w:val="0"/>
  </w:num>
  <w:num w:numId="3" w16cid:durableId="1921136315">
    <w:abstractNumId w:val="9"/>
  </w:num>
  <w:num w:numId="4" w16cid:durableId="1900896724">
    <w:abstractNumId w:val="7"/>
  </w:num>
  <w:num w:numId="5" w16cid:durableId="1643192049">
    <w:abstractNumId w:val="3"/>
  </w:num>
  <w:num w:numId="6" w16cid:durableId="1371809245">
    <w:abstractNumId w:val="1"/>
  </w:num>
  <w:num w:numId="7" w16cid:durableId="1677266487">
    <w:abstractNumId w:val="2"/>
  </w:num>
  <w:num w:numId="8" w16cid:durableId="284773176">
    <w:abstractNumId w:val="10"/>
  </w:num>
  <w:num w:numId="9" w16cid:durableId="1163005311">
    <w:abstractNumId w:val="6"/>
  </w:num>
  <w:num w:numId="10" w16cid:durableId="2045058573">
    <w:abstractNumId w:val="4"/>
  </w:num>
  <w:num w:numId="11" w16cid:durableId="2099984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25"/>
    <w:rsid w:val="00024A83"/>
    <w:rsid w:val="0003277B"/>
    <w:rsid w:val="0003516A"/>
    <w:rsid w:val="000521F9"/>
    <w:rsid w:val="00065C0C"/>
    <w:rsid w:val="000A1729"/>
    <w:rsid w:val="000B415B"/>
    <w:rsid w:val="000B43D1"/>
    <w:rsid w:val="000D27E6"/>
    <w:rsid w:val="000D7CE2"/>
    <w:rsid w:val="000E2C24"/>
    <w:rsid w:val="001462CD"/>
    <w:rsid w:val="00164491"/>
    <w:rsid w:val="00181742"/>
    <w:rsid w:val="001A6C9B"/>
    <w:rsid w:val="001B7B1B"/>
    <w:rsid w:val="002248A9"/>
    <w:rsid w:val="002260AF"/>
    <w:rsid w:val="0024150E"/>
    <w:rsid w:val="00251302"/>
    <w:rsid w:val="00251EA7"/>
    <w:rsid w:val="002773EF"/>
    <w:rsid w:val="002D76B3"/>
    <w:rsid w:val="00305C10"/>
    <w:rsid w:val="003318CC"/>
    <w:rsid w:val="00351881"/>
    <w:rsid w:val="003905A2"/>
    <w:rsid w:val="003A286F"/>
    <w:rsid w:val="003E2699"/>
    <w:rsid w:val="003E7AF1"/>
    <w:rsid w:val="0041424A"/>
    <w:rsid w:val="00430E78"/>
    <w:rsid w:val="004404FC"/>
    <w:rsid w:val="004660E9"/>
    <w:rsid w:val="00493CE6"/>
    <w:rsid w:val="004C1B3F"/>
    <w:rsid w:val="004F61A2"/>
    <w:rsid w:val="00501ECC"/>
    <w:rsid w:val="00534F46"/>
    <w:rsid w:val="00542375"/>
    <w:rsid w:val="00581228"/>
    <w:rsid w:val="005A0F47"/>
    <w:rsid w:val="006541A8"/>
    <w:rsid w:val="006B0005"/>
    <w:rsid w:val="006D4148"/>
    <w:rsid w:val="006F6A98"/>
    <w:rsid w:val="007073FE"/>
    <w:rsid w:val="00710A43"/>
    <w:rsid w:val="00745A96"/>
    <w:rsid w:val="00794CDB"/>
    <w:rsid w:val="007B6D39"/>
    <w:rsid w:val="007C13D9"/>
    <w:rsid w:val="007C1B25"/>
    <w:rsid w:val="00807963"/>
    <w:rsid w:val="00843613"/>
    <w:rsid w:val="00847DF4"/>
    <w:rsid w:val="008727F7"/>
    <w:rsid w:val="00892D82"/>
    <w:rsid w:val="008A1C02"/>
    <w:rsid w:val="008C6A22"/>
    <w:rsid w:val="008E0997"/>
    <w:rsid w:val="008E139F"/>
    <w:rsid w:val="008E37F4"/>
    <w:rsid w:val="00917F00"/>
    <w:rsid w:val="009200C4"/>
    <w:rsid w:val="009271E3"/>
    <w:rsid w:val="00927E2D"/>
    <w:rsid w:val="00966CF4"/>
    <w:rsid w:val="00980A05"/>
    <w:rsid w:val="00981CC7"/>
    <w:rsid w:val="009B0804"/>
    <w:rsid w:val="009B3371"/>
    <w:rsid w:val="009C577D"/>
    <w:rsid w:val="009E0894"/>
    <w:rsid w:val="009F4AF5"/>
    <w:rsid w:val="00A40033"/>
    <w:rsid w:val="00A915DC"/>
    <w:rsid w:val="00AB688A"/>
    <w:rsid w:val="00AC215F"/>
    <w:rsid w:val="00AC2BB4"/>
    <w:rsid w:val="00AC3800"/>
    <w:rsid w:val="00AD7443"/>
    <w:rsid w:val="00AF4CD3"/>
    <w:rsid w:val="00B14E17"/>
    <w:rsid w:val="00B256FB"/>
    <w:rsid w:val="00B43694"/>
    <w:rsid w:val="00B57283"/>
    <w:rsid w:val="00B6683D"/>
    <w:rsid w:val="00BA2BFA"/>
    <w:rsid w:val="00BE0CC9"/>
    <w:rsid w:val="00BF4D64"/>
    <w:rsid w:val="00BF60A1"/>
    <w:rsid w:val="00C1238C"/>
    <w:rsid w:val="00C332F2"/>
    <w:rsid w:val="00C41AC0"/>
    <w:rsid w:val="00C45549"/>
    <w:rsid w:val="00C605B2"/>
    <w:rsid w:val="00C64530"/>
    <w:rsid w:val="00CE1967"/>
    <w:rsid w:val="00CF01A7"/>
    <w:rsid w:val="00D85E67"/>
    <w:rsid w:val="00D970BD"/>
    <w:rsid w:val="00D97863"/>
    <w:rsid w:val="00E35DD1"/>
    <w:rsid w:val="00E360E8"/>
    <w:rsid w:val="00E6673F"/>
    <w:rsid w:val="00E814A0"/>
    <w:rsid w:val="00E93DC3"/>
    <w:rsid w:val="00E96B30"/>
    <w:rsid w:val="00EC5CE0"/>
    <w:rsid w:val="00ED2153"/>
    <w:rsid w:val="00EE0E14"/>
    <w:rsid w:val="00EE357E"/>
    <w:rsid w:val="00F34060"/>
    <w:rsid w:val="00F722BB"/>
    <w:rsid w:val="00F73829"/>
    <w:rsid w:val="00F75BB5"/>
    <w:rsid w:val="00F7787E"/>
    <w:rsid w:val="00F91B02"/>
    <w:rsid w:val="00FA40A2"/>
    <w:rsid w:val="00FD0564"/>
    <w:rsid w:val="00FD793A"/>
    <w:rsid w:val="00FE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353B"/>
  <w15:chartTrackingRefBased/>
  <w15:docId w15:val="{CCD6F614-EA88-48C8-BC39-F0DA9B01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25"/>
    <w:rPr>
      <w:rFonts w:eastAsiaTheme="majorEastAsia" w:cstheme="majorBidi"/>
      <w:color w:val="272727" w:themeColor="text1" w:themeTint="D8"/>
    </w:rPr>
  </w:style>
  <w:style w:type="paragraph" w:styleId="Title">
    <w:name w:val="Title"/>
    <w:basedOn w:val="Normal"/>
    <w:next w:val="Normal"/>
    <w:link w:val="TitleChar"/>
    <w:uiPriority w:val="10"/>
    <w:qFormat/>
    <w:rsid w:val="007C1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25"/>
    <w:pPr>
      <w:spacing w:before="160"/>
      <w:jc w:val="center"/>
    </w:pPr>
    <w:rPr>
      <w:i/>
      <w:iCs/>
      <w:color w:val="404040" w:themeColor="text1" w:themeTint="BF"/>
    </w:rPr>
  </w:style>
  <w:style w:type="character" w:customStyle="1" w:styleId="QuoteChar">
    <w:name w:val="Quote Char"/>
    <w:basedOn w:val="DefaultParagraphFont"/>
    <w:link w:val="Quote"/>
    <w:uiPriority w:val="29"/>
    <w:rsid w:val="007C1B25"/>
    <w:rPr>
      <w:i/>
      <w:iCs/>
      <w:color w:val="404040" w:themeColor="text1" w:themeTint="BF"/>
    </w:rPr>
  </w:style>
  <w:style w:type="paragraph" w:styleId="ListParagraph">
    <w:name w:val="List Paragraph"/>
    <w:basedOn w:val="Normal"/>
    <w:uiPriority w:val="34"/>
    <w:qFormat/>
    <w:rsid w:val="007C1B25"/>
    <w:pPr>
      <w:ind w:left="720"/>
      <w:contextualSpacing/>
    </w:pPr>
  </w:style>
  <w:style w:type="character" w:styleId="IntenseEmphasis">
    <w:name w:val="Intense Emphasis"/>
    <w:basedOn w:val="DefaultParagraphFont"/>
    <w:uiPriority w:val="21"/>
    <w:qFormat/>
    <w:rsid w:val="007C1B25"/>
    <w:rPr>
      <w:i/>
      <w:iCs/>
      <w:color w:val="0F4761" w:themeColor="accent1" w:themeShade="BF"/>
    </w:rPr>
  </w:style>
  <w:style w:type="paragraph" w:styleId="IntenseQuote">
    <w:name w:val="Intense Quote"/>
    <w:basedOn w:val="Normal"/>
    <w:next w:val="Normal"/>
    <w:link w:val="IntenseQuoteChar"/>
    <w:uiPriority w:val="30"/>
    <w:qFormat/>
    <w:rsid w:val="007C1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B25"/>
    <w:rPr>
      <w:i/>
      <w:iCs/>
      <w:color w:val="0F4761" w:themeColor="accent1" w:themeShade="BF"/>
    </w:rPr>
  </w:style>
  <w:style w:type="character" w:styleId="IntenseReference">
    <w:name w:val="Intense Reference"/>
    <w:basedOn w:val="DefaultParagraphFont"/>
    <w:uiPriority w:val="32"/>
    <w:qFormat/>
    <w:rsid w:val="007C1B25"/>
    <w:rPr>
      <w:b/>
      <w:bCs/>
      <w:smallCaps/>
      <w:color w:val="0F4761" w:themeColor="accent1" w:themeShade="BF"/>
      <w:spacing w:val="5"/>
    </w:rPr>
  </w:style>
  <w:style w:type="paragraph" w:styleId="NormalWeb">
    <w:name w:val="Normal (Web)"/>
    <w:basedOn w:val="Normal"/>
    <w:uiPriority w:val="99"/>
    <w:semiHidden/>
    <w:unhideWhenUsed/>
    <w:rsid w:val="00FD0564"/>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Strong">
    <w:name w:val="Strong"/>
    <w:basedOn w:val="DefaultParagraphFont"/>
    <w:uiPriority w:val="22"/>
    <w:qFormat/>
    <w:rsid w:val="00FD0564"/>
    <w:rPr>
      <w:b/>
      <w:bCs/>
    </w:rPr>
  </w:style>
  <w:style w:type="table" w:styleId="TableGrid">
    <w:name w:val="Table Grid"/>
    <w:basedOn w:val="TableNormal"/>
    <w:rsid w:val="00927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57E"/>
    <w:rPr>
      <w:color w:val="467886" w:themeColor="hyperlink"/>
      <w:u w:val="single"/>
    </w:rPr>
  </w:style>
  <w:style w:type="character" w:styleId="UnresolvedMention">
    <w:name w:val="Unresolved Mention"/>
    <w:basedOn w:val="DefaultParagraphFont"/>
    <w:uiPriority w:val="99"/>
    <w:semiHidden/>
    <w:unhideWhenUsed/>
    <w:rsid w:val="00EE357E"/>
    <w:rPr>
      <w:color w:val="605E5C"/>
      <w:shd w:val="clear" w:color="auto" w:fill="E1DFDD"/>
    </w:rPr>
  </w:style>
  <w:style w:type="character" w:styleId="FollowedHyperlink">
    <w:name w:val="FollowedHyperlink"/>
    <w:basedOn w:val="DefaultParagraphFont"/>
    <w:uiPriority w:val="99"/>
    <w:semiHidden/>
    <w:unhideWhenUsed/>
    <w:rsid w:val="004660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uongqn.1506@gmail.com" TargetMode="External"/><Relationship Id="rId3" Type="http://schemas.openxmlformats.org/officeDocument/2006/relationships/settings" Target="settings.xml"/><Relationship Id="rId7" Type="http://schemas.openxmlformats.org/officeDocument/2006/relationships/hyperlink" Target="mailto:lehuongqn.150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huongqn.1506@gmail.com" TargetMode="External"/><Relationship Id="rId11" Type="http://schemas.openxmlformats.org/officeDocument/2006/relationships/fontTable" Target="fontTable.xml"/><Relationship Id="rId5" Type="http://schemas.openxmlformats.org/officeDocument/2006/relationships/hyperlink" Target="mailto:lehuongqn.1506@gmail.co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12</Pages>
  <Words>4785</Words>
  <Characters>27278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Hương</dc:creator>
  <cp:keywords/>
  <dc:description/>
  <cp:lastModifiedBy>Lê Hương</cp:lastModifiedBy>
  <cp:revision>28</cp:revision>
  <cp:lastPrinted>2024-05-06T16:20:00Z</cp:lastPrinted>
  <dcterms:created xsi:type="dcterms:W3CDTF">2024-03-11T16:27:00Z</dcterms:created>
  <dcterms:modified xsi:type="dcterms:W3CDTF">2024-05-09T03:07:00Z</dcterms:modified>
</cp:coreProperties>
</file>