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B13D0" w14:textId="77777777" w:rsidR="00462871" w:rsidRPr="001B680E" w:rsidRDefault="001B680E" w:rsidP="001B680E">
      <w:pPr>
        <w:spacing w:before="120" w:after="120" w:line="312" w:lineRule="auto"/>
        <w:ind w:firstLine="567"/>
        <w:jc w:val="both"/>
        <w:rPr>
          <w:rFonts w:ascii="Times New Roman" w:hAnsi="Times New Roman" w:cs="Times New Roman"/>
          <w:b/>
          <w:i/>
          <w:sz w:val="28"/>
          <w:szCs w:val="28"/>
          <w:lang w:val="vi-VN"/>
        </w:rPr>
      </w:pPr>
      <w:r w:rsidRPr="001B680E">
        <w:rPr>
          <w:rFonts w:ascii="Times New Roman" w:hAnsi="Times New Roman" w:cs="Times New Roman"/>
          <w:b/>
          <w:i/>
          <w:sz w:val="28"/>
          <w:szCs w:val="28"/>
        </w:rPr>
        <w:t>Kính</w:t>
      </w:r>
      <w:r w:rsidRPr="001B680E">
        <w:rPr>
          <w:rFonts w:ascii="Times New Roman" w:hAnsi="Times New Roman" w:cs="Times New Roman"/>
          <w:b/>
          <w:i/>
          <w:sz w:val="28"/>
          <w:szCs w:val="28"/>
          <w:lang w:val="vi-VN"/>
        </w:rPr>
        <w:t xml:space="preserve"> gửi </w:t>
      </w:r>
      <w:r>
        <w:rPr>
          <w:rFonts w:ascii="Times New Roman" w:hAnsi="Times New Roman" w:cs="Times New Roman"/>
          <w:b/>
          <w:i/>
          <w:sz w:val="28"/>
          <w:szCs w:val="28"/>
          <w:lang w:val="vi-VN"/>
        </w:rPr>
        <w:t>q</w:t>
      </w:r>
      <w:r w:rsidRPr="001B680E">
        <w:rPr>
          <w:rFonts w:ascii="Times New Roman" w:hAnsi="Times New Roman" w:cs="Times New Roman"/>
          <w:b/>
          <w:i/>
          <w:sz w:val="28"/>
          <w:szCs w:val="28"/>
          <w:lang w:val="vi-VN"/>
        </w:rPr>
        <w:t xml:space="preserve">uý </w:t>
      </w:r>
      <w:r>
        <w:rPr>
          <w:rFonts w:ascii="Times New Roman" w:hAnsi="Times New Roman" w:cs="Times New Roman"/>
          <w:b/>
          <w:i/>
          <w:sz w:val="28"/>
          <w:szCs w:val="28"/>
          <w:lang w:val="vi-VN"/>
        </w:rPr>
        <w:t>P</w:t>
      </w:r>
      <w:r w:rsidRPr="001B680E">
        <w:rPr>
          <w:rFonts w:ascii="Times New Roman" w:hAnsi="Times New Roman" w:cs="Times New Roman"/>
          <w:b/>
          <w:i/>
          <w:sz w:val="28"/>
          <w:szCs w:val="28"/>
          <w:lang w:val="vi-VN"/>
        </w:rPr>
        <w:t>hản biện!</w:t>
      </w:r>
    </w:p>
    <w:p w14:paraId="19BDEBFD" w14:textId="77777777" w:rsidR="001871A6" w:rsidRDefault="001871A6" w:rsidP="001B680E">
      <w:pPr>
        <w:spacing w:before="120" w:after="120" w:line="312" w:lineRule="auto"/>
        <w:ind w:left="993" w:hanging="426"/>
        <w:jc w:val="both"/>
        <w:rPr>
          <w:rFonts w:ascii="Times New Roman" w:hAnsi="Times New Roman" w:cs="Times New Roman"/>
          <w:sz w:val="28"/>
          <w:szCs w:val="28"/>
        </w:rPr>
      </w:pPr>
    </w:p>
    <w:p w14:paraId="3A82723A" w14:textId="7B4B7B16" w:rsidR="001B680E" w:rsidRPr="001B680E" w:rsidRDefault="001B680E" w:rsidP="001B680E">
      <w:pPr>
        <w:spacing w:before="120" w:after="120" w:line="312" w:lineRule="auto"/>
        <w:ind w:left="993" w:hanging="426"/>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Tác giả bài báo với tiêu đề: </w:t>
      </w:r>
      <w:r w:rsidRPr="001B680E">
        <w:rPr>
          <w:rFonts w:ascii="Times New Roman" w:hAnsi="Times New Roman" w:cs="Times New Roman"/>
          <w:b/>
          <w:sz w:val="28"/>
          <w:szCs w:val="28"/>
          <w:lang w:val="vi-VN"/>
        </w:rPr>
        <w:t>Thực trạng tính tích cực giao tiếp của trẻ mẫu giáo 4-5 tuổi trong hoạt động khám phá khoa học ở một số trường mầm non tại Thành phố Quy Nhơn, tỉnh Bình Định.</w:t>
      </w:r>
    </w:p>
    <w:p w14:paraId="3964F390" w14:textId="77777777" w:rsidR="001B680E" w:rsidRPr="007449A5" w:rsidRDefault="001B680E" w:rsidP="001B680E">
      <w:pPr>
        <w:pStyle w:val="NormalWeb"/>
        <w:shd w:val="clear" w:color="auto" w:fill="FFFFFF"/>
        <w:spacing w:before="120" w:beforeAutospacing="0" w:after="120" w:afterAutospacing="0" w:line="312" w:lineRule="auto"/>
        <w:ind w:firstLine="567"/>
        <w:rPr>
          <w:rFonts w:ascii="Arial" w:hAnsi="Arial" w:cs="Arial"/>
          <w:lang w:val="vi-VN"/>
        </w:rPr>
      </w:pPr>
      <w:r w:rsidRPr="001B680E">
        <w:rPr>
          <w:sz w:val="28"/>
          <w:szCs w:val="28"/>
          <w:lang w:val="vi-VN"/>
        </w:rPr>
        <w:t xml:space="preserve">Mã số: </w:t>
      </w:r>
      <w:r w:rsidRPr="007449A5">
        <w:rPr>
          <w:sz w:val="28"/>
          <w:szCs w:val="28"/>
          <w:lang w:val="vi-VN"/>
        </w:rPr>
        <w:t>QNUJS-A2419</w:t>
      </w:r>
    </w:p>
    <w:p w14:paraId="70E0A2A4" w14:textId="77777777" w:rsidR="001B680E" w:rsidRDefault="001B680E"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Lời đầu tiên, </w:t>
      </w:r>
      <w:r w:rsidR="007D5FBC">
        <w:rPr>
          <w:rFonts w:ascii="Times New Roman" w:hAnsi="Times New Roman" w:cs="Times New Roman"/>
          <w:sz w:val="28"/>
          <w:szCs w:val="28"/>
          <w:lang w:val="vi-VN"/>
        </w:rPr>
        <w:t>tác giả</w:t>
      </w:r>
      <w:r>
        <w:rPr>
          <w:rFonts w:ascii="Times New Roman" w:hAnsi="Times New Roman" w:cs="Times New Roman"/>
          <w:sz w:val="28"/>
          <w:szCs w:val="28"/>
          <w:lang w:val="vi-VN"/>
        </w:rPr>
        <w:t xml:space="preserve"> xin gửi lời cảm ơn chân thành và trân quý đến quý Phản </w:t>
      </w:r>
      <w:r w:rsidR="007D5FBC">
        <w:rPr>
          <w:rFonts w:ascii="Times New Roman" w:hAnsi="Times New Roman" w:cs="Times New Roman"/>
          <w:sz w:val="28"/>
          <w:szCs w:val="28"/>
          <w:lang w:val="vi-VN"/>
        </w:rPr>
        <w:t xml:space="preserve">biện. Những nhận xét, góp ý của quý Phản biện cho bài báo của tác giả rất cụ thể, chi tiết, qua đó, tác giả </w:t>
      </w:r>
      <w:r w:rsidR="002559AC">
        <w:rPr>
          <w:rFonts w:ascii="Times New Roman" w:hAnsi="Times New Roman" w:cs="Times New Roman"/>
          <w:sz w:val="28"/>
          <w:szCs w:val="28"/>
          <w:lang w:val="vi-VN"/>
        </w:rPr>
        <w:t xml:space="preserve">đã nhận được </w:t>
      </w:r>
      <w:r w:rsidR="007D5FBC">
        <w:rPr>
          <w:rFonts w:ascii="Times New Roman" w:hAnsi="Times New Roman" w:cs="Times New Roman"/>
          <w:sz w:val="28"/>
          <w:szCs w:val="28"/>
          <w:lang w:val="vi-VN"/>
        </w:rPr>
        <w:t xml:space="preserve">sự hỗ trợ quý giá của quý Phản biện. </w:t>
      </w:r>
      <w:r w:rsidR="002559AC">
        <w:rPr>
          <w:rFonts w:ascii="Times New Roman" w:hAnsi="Times New Roman" w:cs="Times New Roman"/>
          <w:sz w:val="28"/>
          <w:szCs w:val="28"/>
          <w:lang w:val="vi-VN"/>
        </w:rPr>
        <w:t xml:space="preserve">Tác giả nhận thấy đây là cơ hội để tác giả học hỏi nhiều hơn và bổ sung thêm cho vốn kinh nghiệm nghiên cứu còn ít ỏi của tác giả. </w:t>
      </w:r>
    </w:p>
    <w:p w14:paraId="74CC6AC8" w14:textId="77777777"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Tác giả gửi thư này nhằm trình bày một số vấn đề liên quan đến </w:t>
      </w:r>
      <w:r w:rsidR="00C50B07">
        <w:rPr>
          <w:rFonts w:ascii="Times New Roman" w:hAnsi="Times New Roman" w:cs="Times New Roman"/>
          <w:sz w:val="28"/>
          <w:szCs w:val="28"/>
          <w:lang w:val="vi-VN"/>
        </w:rPr>
        <w:t xml:space="preserve">bản thảo </w:t>
      </w:r>
      <w:r>
        <w:rPr>
          <w:rFonts w:ascii="Times New Roman" w:hAnsi="Times New Roman" w:cs="Times New Roman"/>
          <w:sz w:val="28"/>
          <w:szCs w:val="28"/>
          <w:lang w:val="vi-VN"/>
        </w:rPr>
        <w:t>bài báo. Cụ thể như sau:</w:t>
      </w:r>
    </w:p>
    <w:p w14:paraId="61296893" w14:textId="77777777"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nhất, những góp ý của quý Phản biện về cách trích dẫn tài liệu tham khảo, cách trình bày bảng, biểu cho phù hợp với chuẩn APA. Tác giả xin trân quý và </w:t>
      </w:r>
      <w:r w:rsidR="00EA2D67">
        <w:rPr>
          <w:rFonts w:ascii="Times New Roman" w:hAnsi="Times New Roman" w:cs="Times New Roman"/>
          <w:sz w:val="28"/>
          <w:szCs w:val="28"/>
          <w:lang w:val="vi-VN"/>
        </w:rPr>
        <w:t xml:space="preserve">chân thành </w:t>
      </w:r>
      <w:r>
        <w:rPr>
          <w:rFonts w:ascii="Times New Roman" w:hAnsi="Times New Roman" w:cs="Times New Roman"/>
          <w:sz w:val="28"/>
          <w:szCs w:val="28"/>
          <w:lang w:val="vi-VN"/>
        </w:rPr>
        <w:t>ghi nhận. Tuy nhiên, tạp chí Khoa học Đại học Quy Nhơn có quy định cụ thể về format của bản thảo bài báo, trong đó có các quy định liên quan đến yêu cầu trình bày bản thảo, quy định trích dẫn tài liệu tham khảo, bảng, biểu...</w:t>
      </w:r>
      <w:r w:rsidR="007449A5">
        <w:rPr>
          <w:rFonts w:ascii="Times New Roman" w:hAnsi="Times New Roman" w:cs="Times New Roman"/>
          <w:sz w:val="28"/>
          <w:szCs w:val="28"/>
          <w:lang w:val="vi-VN"/>
        </w:rPr>
        <w:t xml:space="preserve"> (có thể tham khảo quy định về format của tạp chí theo nguồn: </w:t>
      </w:r>
      <w:r w:rsidR="007449A5" w:rsidRPr="007449A5">
        <w:rPr>
          <w:rFonts w:ascii="Times New Roman" w:hAnsi="Times New Roman" w:cs="Times New Roman"/>
          <w:sz w:val="28"/>
          <w:szCs w:val="28"/>
          <w:lang w:val="vi-VN"/>
        </w:rPr>
        <w:t>https://qnujs.vn/huong-dan-tap-</w:t>
      </w:r>
      <w:r w:rsidR="007449A5">
        <w:rPr>
          <w:rFonts w:ascii="Times New Roman" w:hAnsi="Times New Roman" w:cs="Times New Roman"/>
          <w:sz w:val="28"/>
          <w:szCs w:val="28"/>
          <w:lang w:val="vi-VN"/>
        </w:rPr>
        <w:t>chi)</w:t>
      </w:r>
      <w:r w:rsidR="0065004B">
        <w:rPr>
          <w:rFonts w:ascii="Times New Roman" w:hAnsi="Times New Roman" w:cs="Times New Roman"/>
          <w:sz w:val="28"/>
          <w:szCs w:val="28"/>
          <w:lang w:val="vi-VN"/>
        </w:rPr>
        <w:t>.</w:t>
      </w:r>
      <w:r>
        <w:rPr>
          <w:rFonts w:ascii="Times New Roman" w:hAnsi="Times New Roman" w:cs="Times New Roman"/>
          <w:sz w:val="28"/>
          <w:szCs w:val="28"/>
          <w:lang w:val="vi-VN"/>
        </w:rPr>
        <w:t xml:space="preserve"> Trước khi bản thảo bài báo được gửi đến quý Phản biện, bản thảo đã được bộ phận phụ trách tạp chí duyệt qua về format của bản thảo. Vì vậy, tác giả kính mong quý Phản biện thông cảm cho sự bất tiện này!</w:t>
      </w:r>
    </w:p>
    <w:p w14:paraId="0C9DBB3A" w14:textId="77777777"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hai, dựa nên những góp </w:t>
      </w:r>
      <w:r w:rsidR="00C50B07">
        <w:rPr>
          <w:rFonts w:ascii="Times New Roman" w:hAnsi="Times New Roman" w:cs="Times New Roman"/>
          <w:sz w:val="28"/>
          <w:szCs w:val="28"/>
          <w:lang w:val="vi-VN"/>
        </w:rPr>
        <w:t>ý</w:t>
      </w:r>
      <w:r>
        <w:rPr>
          <w:rFonts w:ascii="Times New Roman" w:hAnsi="Times New Roman" w:cs="Times New Roman"/>
          <w:sz w:val="28"/>
          <w:szCs w:val="28"/>
          <w:lang w:val="vi-VN"/>
        </w:rPr>
        <w:t xml:space="preserve"> của quý Phản biện ở vòng 2, tác giả đã tiếp tục chỉnh sửa phần tóm tắt, đặt vấn đề và phần bàn luận kết quả nghiên cứu chung cho phù hợp và mang tính logic</w:t>
      </w:r>
      <w:r w:rsidR="00C50B07">
        <w:rPr>
          <w:rFonts w:ascii="Times New Roman" w:hAnsi="Times New Roman" w:cs="Times New Roman"/>
          <w:sz w:val="28"/>
          <w:szCs w:val="28"/>
          <w:lang w:val="vi-VN"/>
        </w:rPr>
        <w:t xml:space="preserve"> hơn</w:t>
      </w:r>
      <w:r>
        <w:rPr>
          <w:rFonts w:ascii="Times New Roman" w:hAnsi="Times New Roman" w:cs="Times New Roman"/>
          <w:sz w:val="28"/>
          <w:szCs w:val="28"/>
          <w:lang w:val="vi-VN"/>
        </w:rPr>
        <w:t xml:space="preserve">. Những góp ý của quý Phản biện </w:t>
      </w:r>
      <w:r w:rsidR="00C50B07">
        <w:rPr>
          <w:rFonts w:ascii="Times New Roman" w:hAnsi="Times New Roman" w:cs="Times New Roman"/>
          <w:sz w:val="28"/>
          <w:szCs w:val="28"/>
          <w:lang w:val="vi-VN"/>
        </w:rPr>
        <w:t>đối với tác giả vô cùng quý giá, giúp tác giả có định hướng để chỉnh sửa bản thảo bài báo hoàn thiện và mang giá trị khoa học cao hơn.</w:t>
      </w:r>
    </w:p>
    <w:p w14:paraId="1A246229" w14:textId="77777777" w:rsidR="00C50B07" w:rsidRDefault="00C50B07"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Một lần nữa, tác giả xin gửi lời biết ơn và trân quý đến quý Phản biện. Tác giả </w:t>
      </w:r>
      <w:r w:rsidR="005A5499">
        <w:rPr>
          <w:rFonts w:ascii="Times New Roman" w:hAnsi="Times New Roman" w:cs="Times New Roman"/>
          <w:sz w:val="28"/>
          <w:szCs w:val="28"/>
          <w:lang w:val="vi-VN"/>
        </w:rPr>
        <w:t xml:space="preserve">rất </w:t>
      </w:r>
      <w:r>
        <w:rPr>
          <w:rFonts w:ascii="Times New Roman" w:hAnsi="Times New Roman" w:cs="Times New Roman"/>
          <w:sz w:val="28"/>
          <w:szCs w:val="28"/>
          <w:lang w:val="vi-VN"/>
        </w:rPr>
        <w:t>mong sẽ có nhiều cơ hội được học hỏi và nhận được sự hỗ trợ từ quý Phản biện nhiều hơn nữa. Tác giả kính chúc quý Phản biện nhiều sức khỏe và thành công!</w:t>
      </w:r>
    </w:p>
    <w:p w14:paraId="00D67A51" w14:textId="77777777" w:rsidR="00C50B07" w:rsidRPr="00C50B07" w:rsidRDefault="00C50B07" w:rsidP="001B680E">
      <w:pPr>
        <w:spacing w:before="120" w:after="120" w:line="312" w:lineRule="auto"/>
        <w:ind w:firstLine="567"/>
        <w:jc w:val="both"/>
        <w:rPr>
          <w:rFonts w:ascii="Times New Roman" w:hAnsi="Times New Roman" w:cs="Times New Roman"/>
          <w:i/>
          <w:sz w:val="28"/>
          <w:szCs w:val="28"/>
          <w:lang w:val="vi-VN"/>
        </w:rPr>
      </w:pPr>
      <w:r w:rsidRPr="00C50B07">
        <w:rPr>
          <w:rFonts w:ascii="Times New Roman" w:hAnsi="Times New Roman" w:cs="Times New Roman"/>
          <w:i/>
          <w:sz w:val="28"/>
          <w:szCs w:val="28"/>
          <w:lang w:val="vi-VN"/>
        </w:rPr>
        <w:t>Tác giả xin chân thành cảm ơn!</w:t>
      </w:r>
    </w:p>
    <w:sectPr w:rsidR="00C50B07" w:rsidRPr="00C50B07" w:rsidSect="001B680E">
      <w:pgSz w:w="11907" w:h="16839"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5C"/>
    <w:rsid w:val="001871A6"/>
    <w:rsid w:val="001B680E"/>
    <w:rsid w:val="0021678F"/>
    <w:rsid w:val="002559AC"/>
    <w:rsid w:val="00462871"/>
    <w:rsid w:val="005A5499"/>
    <w:rsid w:val="005D015C"/>
    <w:rsid w:val="0065004B"/>
    <w:rsid w:val="007449A5"/>
    <w:rsid w:val="007D5FBC"/>
    <w:rsid w:val="009E392C"/>
    <w:rsid w:val="00C50B07"/>
    <w:rsid w:val="00EA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F069"/>
  <w15:chartTrackingRefBased/>
  <w15:docId w15:val="{A06E7227-2181-4809-935A-8C27349A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8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12757">
      <w:bodyDiv w:val="1"/>
      <w:marLeft w:val="0"/>
      <w:marRight w:val="0"/>
      <w:marTop w:val="0"/>
      <w:marBottom w:val="0"/>
      <w:divBdr>
        <w:top w:val="none" w:sz="0" w:space="0" w:color="auto"/>
        <w:left w:val="none" w:sz="0" w:space="0" w:color="auto"/>
        <w:bottom w:val="none" w:sz="0" w:space="0" w:color="auto"/>
        <w:right w:val="none" w:sz="0" w:space="0" w:color="auto"/>
      </w:divBdr>
    </w:div>
    <w:div w:id="19692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c:creator>
  <cp:keywords/>
  <dc:description/>
  <cp:lastModifiedBy>Admin</cp:lastModifiedBy>
  <cp:revision>8</cp:revision>
  <dcterms:created xsi:type="dcterms:W3CDTF">2024-08-01T14:28:00Z</dcterms:created>
  <dcterms:modified xsi:type="dcterms:W3CDTF">2024-08-02T09:23:00Z</dcterms:modified>
</cp:coreProperties>
</file>