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0E0" w:rsidRPr="007A5F2B" w:rsidRDefault="00DC774D" w:rsidP="00545ED6">
      <w:pPr>
        <w:spacing w:before="120" w:line="240" w:lineRule="auto"/>
        <w:jc w:val="center"/>
        <w:rPr>
          <w:rFonts w:ascii="Arial" w:hAnsi="Arial" w:cs="Arial"/>
          <w:b/>
          <w:sz w:val="32"/>
          <w:szCs w:val="28"/>
        </w:rPr>
      </w:pPr>
      <w:r w:rsidRPr="007A5F2B">
        <w:rPr>
          <w:rFonts w:ascii="Arial" w:hAnsi="Arial" w:cs="Arial"/>
          <w:b/>
          <w:sz w:val="32"/>
          <w:szCs w:val="28"/>
        </w:rPr>
        <w:t xml:space="preserve">Ảnh hưởng của độ sâu mực nước đến sinh trưởng và tỷ lệ sống của ốc bưu đồng </w:t>
      </w:r>
      <w:r w:rsidRPr="007A5F2B">
        <w:rPr>
          <w:rFonts w:ascii="Arial" w:hAnsi="Arial" w:cs="Arial"/>
          <w:b/>
          <w:sz w:val="32"/>
          <w:szCs w:val="28"/>
          <w:shd w:val="clear" w:color="auto" w:fill="FFFFFF"/>
        </w:rPr>
        <w:t>(</w:t>
      </w:r>
      <w:r w:rsidRPr="007A5F2B">
        <w:rPr>
          <w:rStyle w:val="fontstyle01"/>
          <w:rFonts w:ascii="Arial" w:hAnsi="Arial" w:cs="Arial"/>
          <w:color w:val="auto"/>
          <w:sz w:val="32"/>
          <w:szCs w:val="28"/>
        </w:rPr>
        <w:t>Pila polita</w:t>
      </w:r>
      <w:r w:rsidRPr="007A5F2B">
        <w:rPr>
          <w:rStyle w:val="fontstyle01"/>
          <w:rFonts w:ascii="Arial" w:hAnsi="Arial" w:cs="Arial"/>
          <w:i w:val="0"/>
          <w:color w:val="auto"/>
          <w:sz w:val="32"/>
          <w:szCs w:val="28"/>
        </w:rPr>
        <w:t xml:space="preserve">) </w:t>
      </w:r>
      <w:r w:rsidRPr="007A5F2B">
        <w:rPr>
          <w:rFonts w:ascii="Arial" w:hAnsi="Arial" w:cs="Arial"/>
          <w:b/>
          <w:sz w:val="32"/>
          <w:szCs w:val="28"/>
        </w:rPr>
        <w:t>trong điều kiện ương</w:t>
      </w:r>
    </w:p>
    <w:p w:rsidR="00D551F2" w:rsidRPr="007A5F2B" w:rsidRDefault="00D551F2" w:rsidP="00545ED6">
      <w:pPr>
        <w:widowControl w:val="0"/>
        <w:spacing w:before="120" w:after="0" w:line="240" w:lineRule="auto"/>
        <w:ind w:firstLine="567"/>
        <w:jc w:val="center"/>
        <w:rPr>
          <w:rFonts w:ascii="Times New Roman" w:hAnsi="Times New Roman" w:cs="Times New Roman"/>
          <w:b/>
          <w:bCs/>
          <w:sz w:val="24"/>
        </w:rPr>
      </w:pPr>
      <w:r w:rsidRPr="007A5F2B">
        <w:rPr>
          <w:rFonts w:ascii="Times New Roman" w:hAnsi="Times New Roman" w:cs="Times New Roman"/>
          <w:b/>
          <w:bCs/>
          <w:sz w:val="24"/>
        </w:rPr>
        <w:t>Ngô Kim Khuê</w:t>
      </w:r>
      <w:r w:rsidRPr="007A5F2B">
        <w:rPr>
          <w:rFonts w:ascii="Times New Roman" w:hAnsi="Times New Roman" w:cs="Times New Roman"/>
          <w:b/>
          <w:bCs/>
          <w:sz w:val="24"/>
          <w:vertAlign w:val="superscript"/>
        </w:rPr>
        <w:t>1</w:t>
      </w:r>
      <w:r w:rsidRPr="007A5F2B">
        <w:rPr>
          <w:rFonts w:ascii="Times New Roman" w:hAnsi="Times New Roman" w:cs="Times New Roman"/>
          <w:b/>
          <w:bCs/>
          <w:sz w:val="24"/>
        </w:rPr>
        <w:t>, Võ Văn Chí</w:t>
      </w:r>
      <w:r w:rsidRPr="007A5F2B">
        <w:rPr>
          <w:rFonts w:ascii="Times New Roman" w:hAnsi="Times New Roman" w:cs="Times New Roman"/>
          <w:b/>
          <w:bCs/>
          <w:sz w:val="24"/>
          <w:vertAlign w:val="superscript"/>
        </w:rPr>
        <w:t>1*</w:t>
      </w:r>
    </w:p>
    <w:p w:rsidR="00D551F2" w:rsidRPr="007A5F2B" w:rsidRDefault="00D551F2" w:rsidP="00545ED6">
      <w:pPr>
        <w:widowControl w:val="0"/>
        <w:spacing w:before="120" w:after="0" w:line="240" w:lineRule="auto"/>
        <w:ind w:firstLine="567"/>
        <w:jc w:val="center"/>
        <w:rPr>
          <w:rFonts w:ascii="Times New Roman" w:hAnsi="Times New Roman" w:cs="Times New Roman"/>
          <w:i/>
          <w:iCs/>
          <w:sz w:val="24"/>
        </w:rPr>
      </w:pPr>
      <w:r w:rsidRPr="007A5F2B">
        <w:rPr>
          <w:rFonts w:ascii="Times New Roman" w:hAnsi="Times New Roman" w:cs="Times New Roman"/>
          <w:i/>
          <w:iCs/>
          <w:sz w:val="24"/>
          <w:vertAlign w:val="superscript"/>
        </w:rPr>
        <w:t>1</w:t>
      </w:r>
      <w:r w:rsidRPr="007A5F2B">
        <w:rPr>
          <w:rFonts w:ascii="Times New Roman" w:hAnsi="Times New Roman" w:cs="Times New Roman"/>
          <w:i/>
          <w:iCs/>
          <w:sz w:val="24"/>
        </w:rPr>
        <w:t xml:space="preserve"> </w:t>
      </w:r>
      <w:r w:rsidR="0023752A" w:rsidRPr="007A5F2B">
        <w:rPr>
          <w:rFonts w:ascii="Times New Roman" w:hAnsi="Times New Roman" w:cs="Times New Roman"/>
          <w:i/>
          <w:iCs/>
          <w:sz w:val="24"/>
        </w:rPr>
        <w:t>Khoa Khoa học Tự nhiên, Trường Đại học Quy Nhơn, Bình Định, Việt Nam</w:t>
      </w:r>
    </w:p>
    <w:p w:rsidR="00D551F2" w:rsidRPr="007A5F2B" w:rsidRDefault="00D551F2" w:rsidP="00545ED6">
      <w:pPr>
        <w:spacing w:before="120" w:line="240" w:lineRule="auto"/>
        <w:jc w:val="center"/>
        <w:rPr>
          <w:rFonts w:ascii="Times New Roman" w:hAnsi="Times New Roman" w:cs="Times New Roman"/>
          <w:b/>
          <w:sz w:val="24"/>
        </w:rPr>
      </w:pPr>
      <w:r w:rsidRPr="007A5F2B">
        <w:rPr>
          <w:rFonts w:ascii="Times New Roman" w:hAnsi="Times New Roman" w:cs="Times New Roman"/>
          <w:i/>
          <w:iCs/>
          <w:sz w:val="24"/>
        </w:rPr>
        <w:t>*</w:t>
      </w:r>
      <w:r w:rsidR="0023752A" w:rsidRPr="007A5F2B">
        <w:rPr>
          <w:rFonts w:ascii="Times New Roman" w:hAnsi="Times New Roman" w:cs="Times New Roman"/>
          <w:i/>
          <w:iCs/>
          <w:sz w:val="24"/>
        </w:rPr>
        <w:t>Tác giả liên hệ</w:t>
      </w:r>
      <w:r w:rsidRPr="007A5F2B">
        <w:rPr>
          <w:rFonts w:ascii="Times New Roman" w:hAnsi="Times New Roman" w:cs="Times New Roman"/>
          <w:i/>
          <w:iCs/>
          <w:sz w:val="24"/>
        </w:rPr>
        <w:t xml:space="preserve">: Email: </w:t>
      </w:r>
      <w:hyperlink r:id="rId7" w:history="1">
        <w:r w:rsidRPr="007A5F2B">
          <w:rPr>
            <w:rStyle w:val="Hyperlink"/>
            <w:rFonts w:ascii="Times New Roman" w:hAnsi="Times New Roman" w:cs="Times New Roman"/>
            <w:i/>
            <w:iCs/>
            <w:sz w:val="24"/>
          </w:rPr>
          <w:t>vovanchi@qnu.edu.vn</w:t>
        </w:r>
      </w:hyperlink>
    </w:p>
    <w:p w:rsidR="002A20E0" w:rsidRPr="007A5F2B" w:rsidRDefault="00CA7F40" w:rsidP="00545ED6">
      <w:pPr>
        <w:spacing w:before="120" w:line="240" w:lineRule="auto"/>
        <w:rPr>
          <w:rFonts w:ascii="Times New Roman" w:hAnsi="Times New Roman" w:cs="Times New Roman"/>
          <w:b/>
          <w:szCs w:val="28"/>
        </w:rPr>
      </w:pPr>
      <w:r w:rsidRPr="007A5F2B">
        <w:rPr>
          <w:rFonts w:ascii="Times New Roman" w:hAnsi="Times New Roman" w:cs="Times New Roman"/>
          <w:b/>
          <w:szCs w:val="28"/>
        </w:rPr>
        <w:t>TÓM TẮT</w:t>
      </w:r>
    </w:p>
    <w:p w:rsidR="001744AE" w:rsidRPr="007A5F2B" w:rsidRDefault="003F2C49" w:rsidP="004D4018">
      <w:pPr>
        <w:spacing w:before="120" w:line="240" w:lineRule="auto"/>
        <w:ind w:firstLine="567"/>
        <w:jc w:val="both"/>
        <w:rPr>
          <w:rFonts w:ascii="Times New Roman" w:hAnsi="Times New Roman" w:cs="Times New Roman"/>
          <w:sz w:val="20"/>
          <w:szCs w:val="20"/>
        </w:rPr>
      </w:pPr>
      <w:bookmarkStart w:id="0" w:name="OLE_LINK210"/>
      <w:r w:rsidRPr="007A5F2B">
        <w:rPr>
          <w:rFonts w:ascii="Times New Roman" w:hAnsi="Times New Roman" w:cs="Times New Roman"/>
          <w:sz w:val="20"/>
          <w:szCs w:val="20"/>
        </w:rPr>
        <w:t>Ốc bưu đồng (</w:t>
      </w:r>
      <w:r w:rsidRPr="007A5F2B">
        <w:rPr>
          <w:rFonts w:ascii="Times New Roman" w:hAnsi="Times New Roman" w:cs="Times New Roman"/>
          <w:i/>
          <w:sz w:val="20"/>
          <w:szCs w:val="20"/>
        </w:rPr>
        <w:t>Pila polita</w:t>
      </w:r>
      <w:r w:rsidRPr="007A5F2B">
        <w:rPr>
          <w:rFonts w:ascii="Times New Roman" w:hAnsi="Times New Roman" w:cs="Times New Roman"/>
          <w:sz w:val="20"/>
          <w:szCs w:val="20"/>
        </w:rPr>
        <w:t xml:space="preserve">) là một loài có chất lượng thịt ngon và giàu dinh dưỡng, vì vậy chúng </w:t>
      </w:r>
      <w:r w:rsidR="003E1695" w:rsidRPr="007A5F2B">
        <w:rPr>
          <w:rFonts w:ascii="Times New Roman" w:hAnsi="Times New Roman" w:cs="Times New Roman"/>
          <w:sz w:val="20"/>
          <w:szCs w:val="20"/>
        </w:rPr>
        <w:t xml:space="preserve">đang </w:t>
      </w:r>
      <w:r w:rsidRPr="007A5F2B">
        <w:rPr>
          <w:rFonts w:ascii="Times New Roman" w:hAnsi="Times New Roman" w:cs="Times New Roman"/>
          <w:sz w:val="20"/>
          <w:szCs w:val="20"/>
        </w:rPr>
        <w:t xml:space="preserve">là đối tượng đầy triển vọng cho nuôi trồng thủy sản. Nghiên cứu này được thực hiện để đánh giá ảnh hưởng của các độ sâu mực nước đến sinh trưởng và </w:t>
      </w:r>
      <w:r w:rsidR="003E1695" w:rsidRPr="007A5F2B">
        <w:rPr>
          <w:rFonts w:ascii="Times New Roman" w:hAnsi="Times New Roman" w:cs="Times New Roman"/>
          <w:sz w:val="20"/>
          <w:szCs w:val="20"/>
        </w:rPr>
        <w:t>tỷ lệ sống</w:t>
      </w:r>
      <w:r w:rsidRPr="007A5F2B">
        <w:rPr>
          <w:rFonts w:ascii="Times New Roman" w:hAnsi="Times New Roman" w:cs="Times New Roman"/>
          <w:sz w:val="20"/>
          <w:szCs w:val="20"/>
        </w:rPr>
        <w:t xml:space="preserve"> của ốc bưu đồng. Ốc được ương thử nghiệm tại 4 độ sâu khác nhau là 15 cm, 20 cm, 25 cm và 30 cm </w:t>
      </w:r>
      <w:r w:rsidR="001F07AC" w:rsidRPr="007A5F2B">
        <w:rPr>
          <w:rFonts w:ascii="Times New Roman" w:hAnsi="Times New Roman" w:cs="Times New Roman"/>
          <w:sz w:val="20"/>
          <w:szCs w:val="20"/>
        </w:rPr>
        <w:t>với mật độ 300 con/bể 50cm x 40cm và được lặp lại 3 lần</w:t>
      </w:r>
      <w:r w:rsidRPr="007A5F2B">
        <w:rPr>
          <w:rFonts w:ascii="Times New Roman" w:hAnsi="Times New Roman" w:cs="Times New Roman"/>
          <w:sz w:val="20"/>
          <w:szCs w:val="20"/>
        </w:rPr>
        <w:t xml:space="preserve">. Ốc được cho ăn bèo cám trong 15 ngày đầu và bầu, bí trong 15 ngày tiếp theo. </w:t>
      </w:r>
      <w:r w:rsidR="00A23EB0" w:rsidRPr="007A5F2B">
        <w:rPr>
          <w:rFonts w:ascii="Times New Roman" w:hAnsi="Times New Roman" w:cs="Times New Roman"/>
          <w:sz w:val="20"/>
          <w:szCs w:val="20"/>
        </w:rPr>
        <w:t>Kết quả thí nghiệm cho thấy</w:t>
      </w:r>
      <w:r w:rsidR="003E1695" w:rsidRPr="007A5F2B">
        <w:rPr>
          <w:rFonts w:ascii="Times New Roman" w:hAnsi="Times New Roman" w:cs="Times New Roman"/>
          <w:sz w:val="20"/>
          <w:szCs w:val="20"/>
        </w:rPr>
        <w:t>, sau 30 ngày ương,</w:t>
      </w:r>
      <w:r w:rsidR="00A23EB0" w:rsidRPr="007A5F2B">
        <w:rPr>
          <w:rFonts w:ascii="Times New Roman" w:hAnsi="Times New Roman" w:cs="Times New Roman"/>
          <w:sz w:val="20"/>
          <w:szCs w:val="20"/>
        </w:rPr>
        <w:t xml:space="preserve"> ốc được ương tại 30 cm cho giá trị sinh trưởng </w:t>
      </w:r>
      <w:r w:rsidR="003E1695" w:rsidRPr="007A5F2B">
        <w:rPr>
          <w:rFonts w:ascii="Times New Roman" w:hAnsi="Times New Roman" w:cs="Times New Roman"/>
          <w:sz w:val="20"/>
          <w:szCs w:val="20"/>
        </w:rPr>
        <w:t>chiều cao và cân nặng lớn nhất (lần lượt là 12,87 mm và 0,495g) trong khi chiều rộng đạt giá trị cao nhất tại độ sâu 25 cm và 30 cm (lần lượt là 9,62 mm và 9,59 mm). Tỷ lệ sống của ốc dao động từ 97,17 – 97,83%, trong đó ốc được ương tại 15 cm có tỷ lệ sống thấp hơn 3 nghiệm thức còn lại. Như vậy, xét tổng thể có thể thấy độ sâu mực nước 30 cm là phù hợp nhất đối với việc ương ốc.</w:t>
      </w:r>
    </w:p>
    <w:bookmarkEnd w:id="0"/>
    <w:p w:rsidR="00466F91" w:rsidRPr="007A5F2B" w:rsidRDefault="00466F91" w:rsidP="00545ED6">
      <w:pPr>
        <w:spacing w:before="120" w:line="240" w:lineRule="auto"/>
        <w:rPr>
          <w:rFonts w:ascii="Times New Roman" w:hAnsi="Times New Roman" w:cs="Times New Roman"/>
          <w:b/>
          <w:i/>
          <w:sz w:val="20"/>
          <w:szCs w:val="20"/>
        </w:rPr>
      </w:pPr>
      <w:r w:rsidRPr="007A5F2B">
        <w:rPr>
          <w:rFonts w:ascii="Times New Roman" w:hAnsi="Times New Roman" w:cs="Times New Roman"/>
          <w:b/>
          <w:i/>
          <w:sz w:val="20"/>
          <w:szCs w:val="20"/>
        </w:rPr>
        <w:t>Từ khóa</w:t>
      </w:r>
      <w:r w:rsidR="00C06092" w:rsidRPr="007A5F2B">
        <w:rPr>
          <w:rFonts w:ascii="Times New Roman" w:hAnsi="Times New Roman" w:cs="Times New Roman"/>
          <w:b/>
          <w:i/>
          <w:sz w:val="20"/>
          <w:szCs w:val="20"/>
        </w:rPr>
        <w:t xml:space="preserve">: </w:t>
      </w:r>
      <w:r w:rsidR="00C06092" w:rsidRPr="007A5F2B">
        <w:rPr>
          <w:rFonts w:ascii="Times New Roman" w:hAnsi="Times New Roman" w:cs="Times New Roman"/>
          <w:i/>
          <w:sz w:val="20"/>
          <w:szCs w:val="20"/>
        </w:rPr>
        <w:t>Ốc bưu đồng,</w:t>
      </w:r>
      <w:r w:rsidR="00C06092" w:rsidRPr="007A5F2B">
        <w:rPr>
          <w:rFonts w:ascii="Times New Roman" w:hAnsi="Times New Roman" w:cs="Times New Roman"/>
          <w:b/>
          <w:i/>
          <w:sz w:val="20"/>
          <w:szCs w:val="20"/>
        </w:rPr>
        <w:t xml:space="preserve"> </w:t>
      </w:r>
      <w:r w:rsidR="00C06092" w:rsidRPr="007A5F2B">
        <w:rPr>
          <w:rFonts w:ascii="Times New Roman" w:hAnsi="Times New Roman" w:cs="Times New Roman"/>
          <w:i/>
          <w:sz w:val="20"/>
          <w:szCs w:val="20"/>
        </w:rPr>
        <w:t>Pila polita, sinh trưởng, tỷ lệ sống, độ sâu mực nước</w:t>
      </w:r>
    </w:p>
    <w:p w:rsidR="00466F91" w:rsidRPr="007A5F2B" w:rsidRDefault="00466F91" w:rsidP="00545ED6">
      <w:pPr>
        <w:spacing w:before="120" w:line="240" w:lineRule="auto"/>
        <w:jc w:val="center"/>
        <w:rPr>
          <w:rFonts w:ascii="Times New Roman" w:hAnsi="Times New Roman" w:cs="Times New Roman"/>
          <w:b/>
          <w:sz w:val="28"/>
          <w:szCs w:val="28"/>
        </w:rPr>
      </w:pPr>
    </w:p>
    <w:p w:rsidR="00FA415A" w:rsidRPr="007A5F2B" w:rsidRDefault="00FA415A" w:rsidP="00545ED6">
      <w:pPr>
        <w:spacing w:before="120" w:line="240" w:lineRule="auto"/>
        <w:rPr>
          <w:rFonts w:ascii="Times New Roman" w:hAnsi="Times New Roman" w:cs="Times New Roman"/>
          <w:b/>
          <w:sz w:val="28"/>
          <w:szCs w:val="28"/>
        </w:rPr>
      </w:pPr>
      <w:r w:rsidRPr="007A5F2B">
        <w:rPr>
          <w:rFonts w:ascii="Times New Roman" w:hAnsi="Times New Roman" w:cs="Times New Roman"/>
          <w:b/>
          <w:sz w:val="28"/>
          <w:szCs w:val="28"/>
        </w:rPr>
        <w:br w:type="page"/>
      </w:r>
    </w:p>
    <w:p w:rsidR="00D00DA5" w:rsidRPr="007A5F2B" w:rsidRDefault="00D00DA5" w:rsidP="00545ED6">
      <w:pPr>
        <w:spacing w:before="120" w:line="240" w:lineRule="auto"/>
        <w:jc w:val="center"/>
        <w:rPr>
          <w:rFonts w:ascii="Arial" w:hAnsi="Arial" w:cs="Arial"/>
          <w:b/>
          <w:sz w:val="32"/>
          <w:szCs w:val="28"/>
        </w:rPr>
        <w:sectPr w:rsidR="00D00DA5" w:rsidRPr="007A5F2B" w:rsidSect="00D00DA5">
          <w:footerReference w:type="default" r:id="rId8"/>
          <w:pgSz w:w="12240" w:h="15840"/>
          <w:pgMar w:top="1440" w:right="1440" w:bottom="1440" w:left="1440" w:header="720" w:footer="720" w:gutter="0"/>
          <w:cols w:space="284"/>
          <w:docGrid w:linePitch="360"/>
        </w:sectPr>
      </w:pPr>
    </w:p>
    <w:p w:rsidR="00D00DA5" w:rsidRPr="007A5F2B" w:rsidRDefault="00D00DA5" w:rsidP="00545ED6">
      <w:pPr>
        <w:spacing w:before="120" w:line="240" w:lineRule="auto"/>
        <w:jc w:val="center"/>
        <w:rPr>
          <w:rFonts w:ascii="Arial" w:hAnsi="Arial" w:cs="Arial"/>
          <w:b/>
          <w:sz w:val="32"/>
          <w:szCs w:val="28"/>
        </w:rPr>
        <w:sectPr w:rsidR="00D00DA5" w:rsidRPr="007A5F2B" w:rsidSect="00D00DA5">
          <w:type w:val="continuous"/>
          <w:pgSz w:w="12240" w:h="15840"/>
          <w:pgMar w:top="1440" w:right="1440" w:bottom="1440" w:left="1440" w:header="720" w:footer="720" w:gutter="0"/>
          <w:cols w:space="284"/>
          <w:docGrid w:linePitch="360"/>
        </w:sectPr>
      </w:pPr>
    </w:p>
    <w:p w:rsidR="00B56F94" w:rsidRPr="007A5F2B" w:rsidRDefault="00DC774D" w:rsidP="00545ED6">
      <w:pPr>
        <w:spacing w:before="120" w:line="240" w:lineRule="auto"/>
        <w:jc w:val="center"/>
        <w:rPr>
          <w:rStyle w:val="fontstyle01"/>
          <w:rFonts w:ascii="Arial" w:hAnsi="Arial" w:cs="Arial"/>
          <w:i w:val="0"/>
          <w:color w:val="auto"/>
          <w:sz w:val="32"/>
          <w:szCs w:val="28"/>
        </w:rPr>
      </w:pPr>
      <w:r w:rsidRPr="007A5F2B">
        <w:rPr>
          <w:rFonts w:ascii="Arial" w:hAnsi="Arial" w:cs="Arial"/>
          <w:b/>
          <w:sz w:val="32"/>
          <w:szCs w:val="28"/>
        </w:rPr>
        <w:lastRenderedPageBreak/>
        <w:t xml:space="preserve">Effects of water depths on growth and survival of </w:t>
      </w:r>
      <w:bookmarkStart w:id="1" w:name="OLE_LINK1"/>
      <w:bookmarkStart w:id="2" w:name="OLE_LINK2"/>
      <w:r w:rsidRPr="007A5F2B">
        <w:rPr>
          <w:rFonts w:ascii="Arial" w:hAnsi="Arial" w:cs="Arial"/>
          <w:b/>
          <w:sz w:val="32"/>
          <w:szCs w:val="28"/>
          <w:shd w:val="clear" w:color="auto" w:fill="FFFFFF"/>
        </w:rPr>
        <w:t>black apple </w:t>
      </w:r>
      <w:r w:rsidRPr="007A5F2B">
        <w:rPr>
          <w:rStyle w:val="Emphasis"/>
          <w:rFonts w:ascii="Arial" w:hAnsi="Arial" w:cs="Arial"/>
          <w:b/>
          <w:bCs/>
          <w:i w:val="0"/>
          <w:iCs w:val="0"/>
          <w:sz w:val="32"/>
          <w:szCs w:val="28"/>
          <w:shd w:val="clear" w:color="auto" w:fill="FFFFFF"/>
        </w:rPr>
        <w:t>snail</w:t>
      </w:r>
      <w:r w:rsidRPr="007A5F2B">
        <w:rPr>
          <w:rFonts w:ascii="Arial" w:hAnsi="Arial" w:cs="Arial"/>
          <w:b/>
          <w:sz w:val="32"/>
          <w:szCs w:val="28"/>
          <w:shd w:val="clear" w:color="auto" w:fill="FFFFFF"/>
        </w:rPr>
        <w:t> </w:t>
      </w:r>
      <w:bookmarkStart w:id="3" w:name="OLE_LINK198"/>
      <w:bookmarkStart w:id="4" w:name="OLE_LINK199"/>
      <w:r w:rsidRPr="007A5F2B">
        <w:rPr>
          <w:rFonts w:ascii="Arial" w:hAnsi="Arial" w:cs="Arial"/>
          <w:b/>
          <w:sz w:val="32"/>
          <w:szCs w:val="28"/>
          <w:shd w:val="clear" w:color="auto" w:fill="FFFFFF"/>
        </w:rPr>
        <w:t>(</w:t>
      </w:r>
      <w:bookmarkStart w:id="5" w:name="OLE_LINK31"/>
      <w:bookmarkStart w:id="6" w:name="OLE_LINK32"/>
      <w:r w:rsidRPr="007A5F2B">
        <w:rPr>
          <w:rStyle w:val="fontstyle01"/>
          <w:rFonts w:ascii="Arial" w:hAnsi="Arial" w:cs="Arial"/>
          <w:color w:val="auto"/>
          <w:sz w:val="32"/>
          <w:szCs w:val="28"/>
        </w:rPr>
        <w:t>Pila polita</w:t>
      </w:r>
      <w:bookmarkEnd w:id="1"/>
      <w:bookmarkEnd w:id="2"/>
      <w:bookmarkEnd w:id="5"/>
      <w:bookmarkEnd w:id="6"/>
      <w:r w:rsidRPr="007A5F2B">
        <w:rPr>
          <w:rStyle w:val="fontstyle01"/>
          <w:rFonts w:ascii="Arial" w:hAnsi="Arial" w:cs="Arial"/>
          <w:i w:val="0"/>
          <w:color w:val="auto"/>
          <w:sz w:val="32"/>
          <w:szCs w:val="28"/>
        </w:rPr>
        <w:t xml:space="preserve">) </w:t>
      </w:r>
      <w:bookmarkEnd w:id="3"/>
      <w:bookmarkEnd w:id="4"/>
      <w:r w:rsidRPr="007A5F2B">
        <w:rPr>
          <w:rStyle w:val="fontstyle01"/>
          <w:rFonts w:ascii="Arial" w:hAnsi="Arial" w:cs="Arial"/>
          <w:i w:val="0"/>
          <w:color w:val="auto"/>
          <w:sz w:val="32"/>
          <w:szCs w:val="28"/>
        </w:rPr>
        <w:t>in rearing condition</w:t>
      </w:r>
    </w:p>
    <w:p w:rsidR="00D551F2" w:rsidRPr="007A5F2B" w:rsidRDefault="00D551F2" w:rsidP="00545ED6">
      <w:pPr>
        <w:widowControl w:val="0"/>
        <w:spacing w:before="120" w:after="0" w:line="240" w:lineRule="auto"/>
        <w:ind w:firstLine="567"/>
        <w:jc w:val="center"/>
        <w:rPr>
          <w:rFonts w:ascii="Times New Roman" w:hAnsi="Times New Roman" w:cs="Times New Roman"/>
          <w:b/>
          <w:bCs/>
          <w:sz w:val="24"/>
        </w:rPr>
      </w:pPr>
      <w:r w:rsidRPr="007A5F2B">
        <w:rPr>
          <w:rFonts w:ascii="Times New Roman" w:hAnsi="Times New Roman" w:cs="Times New Roman"/>
          <w:b/>
          <w:bCs/>
          <w:sz w:val="24"/>
        </w:rPr>
        <w:t>Ngo Kim Khue</w:t>
      </w:r>
      <w:r w:rsidRPr="007A5F2B">
        <w:rPr>
          <w:rFonts w:ascii="Times New Roman" w:hAnsi="Times New Roman" w:cs="Times New Roman"/>
          <w:b/>
          <w:bCs/>
          <w:sz w:val="24"/>
          <w:vertAlign w:val="superscript"/>
        </w:rPr>
        <w:t>1</w:t>
      </w:r>
      <w:r w:rsidRPr="007A5F2B">
        <w:rPr>
          <w:rFonts w:ascii="Times New Roman" w:hAnsi="Times New Roman" w:cs="Times New Roman"/>
          <w:b/>
          <w:bCs/>
          <w:sz w:val="24"/>
        </w:rPr>
        <w:t xml:space="preserve">, </w:t>
      </w:r>
      <w:proofErr w:type="gramStart"/>
      <w:r w:rsidRPr="007A5F2B">
        <w:rPr>
          <w:rFonts w:ascii="Times New Roman" w:hAnsi="Times New Roman" w:cs="Times New Roman"/>
          <w:b/>
          <w:bCs/>
          <w:sz w:val="24"/>
        </w:rPr>
        <w:t>Vo</w:t>
      </w:r>
      <w:proofErr w:type="gramEnd"/>
      <w:r w:rsidRPr="007A5F2B">
        <w:rPr>
          <w:rFonts w:ascii="Times New Roman" w:hAnsi="Times New Roman" w:cs="Times New Roman"/>
          <w:b/>
          <w:bCs/>
          <w:sz w:val="24"/>
        </w:rPr>
        <w:t xml:space="preserve"> Van Chi</w:t>
      </w:r>
      <w:r w:rsidRPr="007A5F2B">
        <w:rPr>
          <w:rFonts w:ascii="Times New Roman" w:hAnsi="Times New Roman" w:cs="Times New Roman"/>
          <w:b/>
          <w:bCs/>
          <w:sz w:val="24"/>
          <w:vertAlign w:val="superscript"/>
        </w:rPr>
        <w:t>1*</w:t>
      </w:r>
    </w:p>
    <w:p w:rsidR="00D551F2" w:rsidRPr="007A5F2B" w:rsidRDefault="00D551F2" w:rsidP="00545ED6">
      <w:pPr>
        <w:widowControl w:val="0"/>
        <w:spacing w:before="120" w:after="0" w:line="240" w:lineRule="auto"/>
        <w:ind w:firstLine="567"/>
        <w:jc w:val="center"/>
        <w:rPr>
          <w:rFonts w:ascii="Times New Roman" w:hAnsi="Times New Roman" w:cs="Times New Roman"/>
          <w:i/>
          <w:iCs/>
        </w:rPr>
      </w:pPr>
      <w:bookmarkStart w:id="7" w:name="OLE_LINK144"/>
      <w:bookmarkStart w:id="8" w:name="OLE_LINK145"/>
      <w:r w:rsidRPr="007A5F2B">
        <w:rPr>
          <w:rFonts w:ascii="Times New Roman" w:hAnsi="Times New Roman" w:cs="Times New Roman"/>
          <w:i/>
          <w:iCs/>
          <w:sz w:val="24"/>
          <w:vertAlign w:val="superscript"/>
        </w:rPr>
        <w:t>1</w:t>
      </w:r>
      <w:r w:rsidRPr="007A5F2B">
        <w:rPr>
          <w:rFonts w:ascii="Times New Roman" w:hAnsi="Times New Roman" w:cs="Times New Roman"/>
          <w:i/>
          <w:iCs/>
          <w:sz w:val="24"/>
        </w:rPr>
        <w:t xml:space="preserve"> The Faculty of Natural Sciences, Quy Nhon University, Binh Dinh, Vietnam</w:t>
      </w:r>
    </w:p>
    <w:p w:rsidR="00D551F2" w:rsidRPr="007A5F2B" w:rsidRDefault="00D551F2" w:rsidP="00545ED6">
      <w:pPr>
        <w:spacing w:before="120" w:line="240" w:lineRule="auto"/>
        <w:jc w:val="center"/>
        <w:rPr>
          <w:rFonts w:ascii="Times New Roman" w:hAnsi="Times New Roman" w:cs="Times New Roman"/>
          <w:b/>
          <w:sz w:val="24"/>
        </w:rPr>
      </w:pPr>
      <w:r w:rsidRPr="007A5F2B">
        <w:rPr>
          <w:rFonts w:ascii="Times New Roman" w:hAnsi="Times New Roman" w:cs="Times New Roman"/>
          <w:i/>
          <w:iCs/>
          <w:sz w:val="24"/>
        </w:rPr>
        <w:t xml:space="preserve">*Corresponding author: Email: </w:t>
      </w:r>
      <w:hyperlink r:id="rId9" w:history="1">
        <w:r w:rsidRPr="007A5F2B">
          <w:rPr>
            <w:rStyle w:val="Hyperlink"/>
            <w:rFonts w:ascii="Times New Roman" w:hAnsi="Times New Roman" w:cs="Times New Roman"/>
            <w:i/>
            <w:iCs/>
            <w:sz w:val="24"/>
          </w:rPr>
          <w:t>vovanchi@qnu.edu.vn</w:t>
        </w:r>
      </w:hyperlink>
      <w:bookmarkEnd w:id="7"/>
      <w:bookmarkEnd w:id="8"/>
    </w:p>
    <w:p w:rsidR="00D551F2" w:rsidRPr="007A5F2B" w:rsidRDefault="00D551F2" w:rsidP="00545ED6">
      <w:pPr>
        <w:spacing w:before="120" w:line="240" w:lineRule="auto"/>
        <w:jc w:val="center"/>
        <w:rPr>
          <w:rFonts w:ascii="Times New Roman" w:hAnsi="Times New Roman" w:cs="Times New Roman"/>
          <w:b/>
          <w:sz w:val="28"/>
          <w:szCs w:val="28"/>
        </w:rPr>
      </w:pPr>
    </w:p>
    <w:p w:rsidR="001259ED" w:rsidRPr="007A5F2B" w:rsidRDefault="0057323E" w:rsidP="00545ED6">
      <w:pPr>
        <w:spacing w:before="120" w:line="240" w:lineRule="auto"/>
        <w:rPr>
          <w:rFonts w:ascii="Times New Roman" w:hAnsi="Times New Roman" w:cs="Times New Roman"/>
          <w:b/>
          <w:szCs w:val="24"/>
        </w:rPr>
      </w:pPr>
      <w:r w:rsidRPr="007A5F2B">
        <w:rPr>
          <w:rFonts w:ascii="Times New Roman" w:hAnsi="Times New Roman" w:cs="Times New Roman"/>
          <w:b/>
          <w:szCs w:val="24"/>
        </w:rPr>
        <w:t xml:space="preserve">ABSTRACT </w:t>
      </w:r>
    </w:p>
    <w:p w:rsidR="00FA415A" w:rsidRPr="007A5F2B" w:rsidRDefault="00FA415A" w:rsidP="004D4018">
      <w:pPr>
        <w:spacing w:before="120" w:line="240" w:lineRule="auto"/>
        <w:ind w:firstLine="567"/>
        <w:jc w:val="both"/>
        <w:rPr>
          <w:rFonts w:ascii="Times New Roman" w:hAnsi="Times New Roman" w:cs="Times New Roman"/>
          <w:sz w:val="20"/>
          <w:szCs w:val="20"/>
        </w:rPr>
      </w:pPr>
      <w:r w:rsidRPr="007A5F2B">
        <w:rPr>
          <w:rFonts w:ascii="Times New Roman" w:hAnsi="Times New Roman" w:cs="Times New Roman"/>
          <w:sz w:val="20"/>
          <w:szCs w:val="20"/>
        </w:rPr>
        <w:t>The black apple snails (</w:t>
      </w:r>
      <w:r w:rsidRPr="007A5F2B">
        <w:rPr>
          <w:rFonts w:ascii="Times New Roman" w:hAnsi="Times New Roman" w:cs="Times New Roman"/>
          <w:i/>
          <w:sz w:val="20"/>
          <w:szCs w:val="20"/>
        </w:rPr>
        <w:t>Pila polita</w:t>
      </w:r>
      <w:r w:rsidRPr="007A5F2B">
        <w:rPr>
          <w:rFonts w:ascii="Times New Roman" w:hAnsi="Times New Roman" w:cs="Times New Roman"/>
          <w:sz w:val="20"/>
          <w:szCs w:val="20"/>
        </w:rPr>
        <w:t xml:space="preserve">) is a species with delicious meat and rich nutrition, so it is a promising target for aquaculture. This study was conducted to evaluate the effects of water depths on growth and survival rate of this species. The snails were experimentally reared at 4 different water depths of 15 cm, 20 cm, 25 cm and 30 cm </w:t>
      </w:r>
      <w:r w:rsidR="001F07AC" w:rsidRPr="007A5F2B">
        <w:rPr>
          <w:rFonts w:ascii="Times New Roman" w:hAnsi="Times New Roman" w:cs="Times New Roman"/>
          <w:sz w:val="20"/>
          <w:szCs w:val="20"/>
        </w:rPr>
        <w:t xml:space="preserve">with stocking density of 300 individuals per tank 50cm x 40 cm </w:t>
      </w:r>
      <w:r w:rsidRPr="007A5F2B">
        <w:rPr>
          <w:rFonts w:ascii="Times New Roman" w:hAnsi="Times New Roman" w:cs="Times New Roman"/>
          <w:sz w:val="20"/>
          <w:szCs w:val="20"/>
        </w:rPr>
        <w:t>and repeated 3 times. The snails were fed duckweed in the first 15 days and fresh calabash</w:t>
      </w:r>
      <w:r w:rsidRPr="007A5F2B">
        <w:rPr>
          <w:rFonts w:ascii="Times New Roman" w:hAnsi="Times New Roman" w:cs="Times New Roman"/>
          <w:b/>
          <w:sz w:val="20"/>
          <w:szCs w:val="20"/>
        </w:rPr>
        <w:t xml:space="preserve"> </w:t>
      </w:r>
      <w:r w:rsidRPr="007A5F2B">
        <w:rPr>
          <w:rFonts w:ascii="Times New Roman" w:hAnsi="Times New Roman" w:cs="Times New Roman"/>
          <w:sz w:val="20"/>
          <w:szCs w:val="20"/>
        </w:rPr>
        <w:t xml:space="preserve">in the next 15 days. The experimental results showed that after 30 days of rearing, the snails reared at 30 cm had the highest </w:t>
      </w:r>
      <w:r w:rsidR="0060572F" w:rsidRPr="007A5F2B">
        <w:rPr>
          <w:rFonts w:ascii="Times New Roman" w:hAnsi="Times New Roman" w:cs="Times New Roman"/>
          <w:sz w:val="20"/>
          <w:szCs w:val="20"/>
        </w:rPr>
        <w:t>height and weight</w:t>
      </w:r>
      <w:r w:rsidRPr="007A5F2B">
        <w:rPr>
          <w:rFonts w:ascii="Times New Roman" w:hAnsi="Times New Roman" w:cs="Times New Roman"/>
          <w:sz w:val="20"/>
          <w:szCs w:val="20"/>
        </w:rPr>
        <w:t xml:space="preserve"> ​(12.87 mm and 0.495 g, respectively) while the width</w:t>
      </w:r>
      <w:r w:rsidR="0060572F" w:rsidRPr="007A5F2B">
        <w:rPr>
          <w:rFonts w:ascii="Times New Roman" w:hAnsi="Times New Roman" w:cs="Times New Roman"/>
          <w:sz w:val="20"/>
          <w:szCs w:val="20"/>
        </w:rPr>
        <w:t xml:space="preserve"> of snails</w:t>
      </w:r>
      <w:r w:rsidRPr="007A5F2B">
        <w:rPr>
          <w:rFonts w:ascii="Times New Roman" w:hAnsi="Times New Roman" w:cs="Times New Roman"/>
          <w:sz w:val="20"/>
          <w:szCs w:val="20"/>
        </w:rPr>
        <w:t xml:space="preserve"> reached the highest values ​​at depths of 25 cm and 30 cm (9.62 mm and 9.59 mm, respectively). The survival rate of snails ranged from 97.17 - 97.83%, in which snails reared at 15 cm had the lower survival rate than other 3 treatments. Thus, in general, it can be seen that the water depth of 30 cm is the most suitable for rearing snails.</w:t>
      </w:r>
    </w:p>
    <w:p w:rsidR="00E16FFC" w:rsidRPr="007A5F2B" w:rsidRDefault="00E16FFC" w:rsidP="00545ED6">
      <w:pPr>
        <w:spacing w:before="120" w:line="240" w:lineRule="auto"/>
        <w:rPr>
          <w:rFonts w:ascii="Times New Roman" w:hAnsi="Times New Roman" w:cs="Times New Roman"/>
          <w:b/>
          <w:i/>
          <w:sz w:val="20"/>
          <w:szCs w:val="20"/>
        </w:rPr>
      </w:pPr>
      <w:r w:rsidRPr="007A5F2B">
        <w:rPr>
          <w:rFonts w:ascii="Times New Roman" w:hAnsi="Times New Roman" w:cs="Times New Roman"/>
          <w:b/>
          <w:i/>
          <w:sz w:val="20"/>
          <w:szCs w:val="20"/>
        </w:rPr>
        <w:t>Keywords</w:t>
      </w:r>
      <w:r w:rsidR="00214195" w:rsidRPr="007A5F2B">
        <w:rPr>
          <w:rFonts w:ascii="Times New Roman" w:hAnsi="Times New Roman" w:cs="Times New Roman"/>
          <w:b/>
          <w:i/>
          <w:sz w:val="20"/>
          <w:szCs w:val="20"/>
        </w:rPr>
        <w:t xml:space="preserve">: </w:t>
      </w:r>
      <w:r w:rsidR="00214195" w:rsidRPr="007A5F2B">
        <w:rPr>
          <w:rFonts w:ascii="Times New Roman" w:hAnsi="Times New Roman" w:cs="Times New Roman"/>
          <w:i/>
          <w:sz w:val="20"/>
          <w:szCs w:val="20"/>
        </w:rPr>
        <w:t xml:space="preserve">Black apple snail, </w:t>
      </w:r>
      <w:bookmarkStart w:id="9" w:name="OLE_LINK208"/>
      <w:bookmarkStart w:id="10" w:name="OLE_LINK209"/>
      <w:r w:rsidR="00214195" w:rsidRPr="007A5F2B">
        <w:rPr>
          <w:rFonts w:ascii="Times New Roman" w:hAnsi="Times New Roman" w:cs="Times New Roman"/>
          <w:i/>
          <w:sz w:val="20"/>
          <w:szCs w:val="20"/>
        </w:rPr>
        <w:t>Pila polita</w:t>
      </w:r>
      <w:bookmarkEnd w:id="9"/>
      <w:bookmarkEnd w:id="10"/>
      <w:r w:rsidR="00214195" w:rsidRPr="007A5F2B">
        <w:rPr>
          <w:rFonts w:ascii="Times New Roman" w:hAnsi="Times New Roman" w:cs="Times New Roman"/>
          <w:i/>
          <w:sz w:val="20"/>
          <w:szCs w:val="20"/>
        </w:rPr>
        <w:t xml:space="preserve">, growth, </w:t>
      </w:r>
      <w:r w:rsidR="00C06092" w:rsidRPr="007A5F2B">
        <w:rPr>
          <w:rFonts w:ascii="Times New Roman" w:hAnsi="Times New Roman" w:cs="Times New Roman"/>
          <w:i/>
          <w:sz w:val="20"/>
          <w:szCs w:val="20"/>
        </w:rPr>
        <w:t xml:space="preserve">survival, </w:t>
      </w:r>
      <w:r w:rsidR="00214195" w:rsidRPr="007A5F2B">
        <w:rPr>
          <w:rFonts w:ascii="Times New Roman" w:hAnsi="Times New Roman" w:cs="Times New Roman"/>
          <w:i/>
          <w:sz w:val="20"/>
          <w:szCs w:val="20"/>
        </w:rPr>
        <w:t>water depths</w:t>
      </w:r>
    </w:p>
    <w:p w:rsidR="00D00DA5" w:rsidRPr="007A5F2B" w:rsidRDefault="00D00DA5" w:rsidP="00545ED6">
      <w:pPr>
        <w:spacing w:before="120" w:line="240" w:lineRule="auto"/>
        <w:rPr>
          <w:rFonts w:ascii="Times New Roman" w:hAnsi="Times New Roman" w:cs="Times New Roman"/>
          <w:b/>
        </w:rPr>
        <w:sectPr w:rsidR="00D00DA5" w:rsidRPr="007A5F2B" w:rsidSect="00D00DA5">
          <w:type w:val="continuous"/>
          <w:pgSz w:w="12240" w:h="15840"/>
          <w:pgMar w:top="1440" w:right="1440" w:bottom="1440" w:left="1440" w:header="720" w:footer="720" w:gutter="0"/>
          <w:cols w:space="284"/>
          <w:docGrid w:linePitch="360"/>
        </w:sectPr>
      </w:pPr>
    </w:p>
    <w:p w:rsidR="00E16FFC" w:rsidRPr="007A5F2B" w:rsidRDefault="00AC5F7D" w:rsidP="009E51E1">
      <w:pPr>
        <w:spacing w:before="120" w:after="120" w:line="240" w:lineRule="auto"/>
        <w:rPr>
          <w:rFonts w:ascii="Times New Roman" w:hAnsi="Times New Roman" w:cs="Times New Roman"/>
          <w:b/>
        </w:rPr>
      </w:pPr>
      <w:r w:rsidRPr="007A5F2B">
        <w:rPr>
          <w:rFonts w:ascii="Times New Roman" w:hAnsi="Times New Roman" w:cs="Times New Roman"/>
          <w:b/>
        </w:rPr>
        <w:lastRenderedPageBreak/>
        <w:t xml:space="preserve">1. </w:t>
      </w:r>
      <w:r w:rsidR="00E16FFC" w:rsidRPr="007A5F2B">
        <w:rPr>
          <w:rFonts w:ascii="Times New Roman" w:hAnsi="Times New Roman" w:cs="Times New Roman"/>
          <w:b/>
        </w:rPr>
        <w:t>INTRODUCTION</w:t>
      </w:r>
    </w:p>
    <w:p w:rsidR="00E714AA" w:rsidRPr="007A5F2B" w:rsidRDefault="00AD557A" w:rsidP="009E51E1">
      <w:pPr>
        <w:spacing w:before="120" w:after="120" w:line="240" w:lineRule="auto"/>
        <w:jc w:val="both"/>
        <w:rPr>
          <w:rFonts w:ascii="Times New Roman" w:hAnsi="Times New Roman" w:cs="Times New Roman"/>
        </w:rPr>
      </w:pPr>
      <w:bookmarkStart w:id="11" w:name="OLE_LINK202"/>
      <w:bookmarkStart w:id="12" w:name="OLE_LINK203"/>
      <w:bookmarkStart w:id="13" w:name="OLE_LINK30"/>
      <w:r w:rsidRPr="007A5F2B">
        <w:rPr>
          <w:rFonts w:ascii="Times New Roman" w:hAnsi="Times New Roman" w:cs="Times New Roman"/>
        </w:rPr>
        <w:t>B</w:t>
      </w:r>
      <w:r w:rsidR="00E714AA" w:rsidRPr="007A5F2B">
        <w:rPr>
          <w:rFonts w:ascii="Times New Roman" w:hAnsi="Times New Roman" w:cs="Times New Roman"/>
        </w:rPr>
        <w:t>lack apple snail (</w:t>
      </w:r>
      <w:r w:rsidR="00E714AA" w:rsidRPr="007A5F2B">
        <w:rPr>
          <w:rFonts w:ascii="Times New Roman" w:hAnsi="Times New Roman" w:cs="Times New Roman"/>
          <w:i/>
        </w:rPr>
        <w:t>Pila polita</w:t>
      </w:r>
      <w:r w:rsidR="00E714AA" w:rsidRPr="007A5F2B">
        <w:rPr>
          <w:rFonts w:ascii="Times New Roman" w:hAnsi="Times New Roman" w:cs="Times New Roman"/>
        </w:rPr>
        <w:t>) is a relatively new species</w:t>
      </w:r>
      <w:r w:rsidR="006021DD" w:rsidRPr="007A5F2B">
        <w:rPr>
          <w:rFonts w:ascii="Times New Roman" w:hAnsi="Times New Roman" w:cs="Times New Roman"/>
        </w:rPr>
        <w:t>, belonging to the Gastropod phylum, with delicious meat and rich nutrients therefore</w:t>
      </w:r>
      <w:r w:rsidR="00E714AA" w:rsidRPr="007A5F2B">
        <w:rPr>
          <w:rFonts w:ascii="Times New Roman" w:hAnsi="Times New Roman" w:cs="Times New Roman"/>
        </w:rPr>
        <w:t xml:space="preserve"> it is </w:t>
      </w:r>
      <w:r w:rsidR="006021DD" w:rsidRPr="007A5F2B">
        <w:rPr>
          <w:rFonts w:ascii="Times New Roman" w:hAnsi="Times New Roman" w:cs="Times New Roman"/>
        </w:rPr>
        <w:t xml:space="preserve">a </w:t>
      </w:r>
      <w:r w:rsidR="00E714AA" w:rsidRPr="007A5F2B">
        <w:rPr>
          <w:rFonts w:ascii="Times New Roman" w:hAnsi="Times New Roman" w:cs="Times New Roman"/>
        </w:rPr>
        <w:t>quite promising</w:t>
      </w:r>
      <w:r w:rsidR="006021DD" w:rsidRPr="007A5F2B">
        <w:rPr>
          <w:rFonts w:ascii="Times New Roman" w:hAnsi="Times New Roman" w:cs="Times New Roman"/>
        </w:rPr>
        <w:t xml:space="preserve"> species</w:t>
      </w:r>
      <w:r w:rsidR="00E714AA" w:rsidRPr="007A5F2B">
        <w:rPr>
          <w:rFonts w:ascii="Times New Roman" w:hAnsi="Times New Roman" w:cs="Times New Roman"/>
        </w:rPr>
        <w:t xml:space="preserve"> for aquaculture</w:t>
      </w:r>
      <w:bookmarkEnd w:id="11"/>
      <w:bookmarkEnd w:id="12"/>
      <w:r w:rsidR="004B1333" w:rsidRPr="007A5F2B">
        <w:rPr>
          <w:rFonts w:ascii="Times New Roman" w:hAnsi="Times New Roman" w:cs="Times New Roman"/>
        </w:rPr>
        <w:t xml:space="preserve">. Culturing black apple snails has taken place widely in freshwater bodies across the country, especially in the Mekong Delta because snails have great potential for farming, high consumption demand and bring stable economic efficiency to farmers. </w:t>
      </w:r>
      <w:r w:rsidR="00E714AA" w:rsidRPr="007A5F2B">
        <w:rPr>
          <w:rFonts w:ascii="Times New Roman" w:hAnsi="Times New Roman" w:cs="Times New Roman"/>
        </w:rPr>
        <w:t>However, the natural resources of black apple snails are decreasing due to the invasion of the golden apple snail, overexploitation and increasingly polluted environment</w:t>
      </w:r>
      <w:r w:rsidR="0041786B" w:rsidRPr="007A5F2B">
        <w:rPr>
          <w:rFonts w:ascii="Times New Roman" w:hAnsi="Times New Roman" w:cs="Times New Roman"/>
          <w:vertAlign w:val="superscript"/>
        </w:rPr>
        <w:fldChar w:fldCharType="begin"/>
      </w:r>
      <w:r w:rsidR="0041786B" w:rsidRPr="007A5F2B">
        <w:rPr>
          <w:rFonts w:ascii="Times New Roman" w:hAnsi="Times New Roman" w:cs="Times New Roman"/>
          <w:vertAlign w:val="superscript"/>
        </w:rPr>
        <w:instrText xml:space="preserve"> REF _Ref176017060 \r \h </w:instrText>
      </w:r>
      <w:r w:rsidR="001466A1" w:rsidRPr="007A5F2B">
        <w:rPr>
          <w:rFonts w:ascii="Times New Roman" w:hAnsi="Times New Roman" w:cs="Times New Roman"/>
          <w:vertAlign w:val="superscript"/>
        </w:rPr>
        <w:instrText xml:space="preserve"> \* MERGEFORMAT </w:instrText>
      </w:r>
      <w:r w:rsidR="0041786B" w:rsidRPr="007A5F2B">
        <w:rPr>
          <w:rFonts w:ascii="Times New Roman" w:hAnsi="Times New Roman" w:cs="Times New Roman"/>
          <w:vertAlign w:val="superscript"/>
        </w:rPr>
      </w:r>
      <w:r w:rsidR="0041786B" w:rsidRPr="007A5F2B">
        <w:rPr>
          <w:rFonts w:ascii="Times New Roman" w:hAnsi="Times New Roman" w:cs="Times New Roman"/>
          <w:vertAlign w:val="superscript"/>
        </w:rPr>
        <w:fldChar w:fldCharType="separate"/>
      </w:r>
      <w:r w:rsidR="001F07AC" w:rsidRPr="007A5F2B">
        <w:rPr>
          <w:rFonts w:ascii="Times New Roman" w:hAnsi="Times New Roman" w:cs="Times New Roman"/>
          <w:vertAlign w:val="superscript"/>
        </w:rPr>
        <w:t>1</w:t>
      </w:r>
      <w:r w:rsidR="0041786B" w:rsidRPr="007A5F2B">
        <w:rPr>
          <w:rFonts w:ascii="Times New Roman" w:hAnsi="Times New Roman" w:cs="Times New Roman"/>
          <w:vertAlign w:val="superscript"/>
        </w:rPr>
        <w:fldChar w:fldCharType="end"/>
      </w:r>
      <w:r w:rsidR="00E714AA" w:rsidRPr="007A5F2B">
        <w:rPr>
          <w:rFonts w:ascii="Times New Roman" w:hAnsi="Times New Roman" w:cs="Times New Roman"/>
        </w:rPr>
        <w:t>. There have been some studies on seed production and rearing</w:t>
      </w:r>
      <w:r w:rsidR="001466A1" w:rsidRPr="007A5F2B">
        <w:rPr>
          <w:rFonts w:ascii="Times New Roman" w:hAnsi="Times New Roman" w:cs="Times New Roman"/>
          <w:vertAlign w:val="superscript"/>
        </w:rPr>
        <w:fldChar w:fldCharType="begin"/>
      </w:r>
      <w:r w:rsidR="001466A1" w:rsidRPr="007A5F2B">
        <w:rPr>
          <w:rFonts w:ascii="Times New Roman" w:hAnsi="Times New Roman" w:cs="Times New Roman"/>
          <w:vertAlign w:val="superscript"/>
        </w:rPr>
        <w:instrText xml:space="preserve"> REF _Ref176017085 \r \h  \* MERGEFORMAT </w:instrText>
      </w:r>
      <w:r w:rsidR="001466A1" w:rsidRPr="007A5F2B">
        <w:rPr>
          <w:rFonts w:ascii="Times New Roman" w:hAnsi="Times New Roman" w:cs="Times New Roman"/>
          <w:vertAlign w:val="superscript"/>
        </w:rPr>
      </w:r>
      <w:r w:rsidR="001466A1" w:rsidRPr="007A5F2B">
        <w:rPr>
          <w:rFonts w:ascii="Times New Roman" w:hAnsi="Times New Roman" w:cs="Times New Roman"/>
          <w:vertAlign w:val="superscript"/>
        </w:rPr>
        <w:fldChar w:fldCharType="separate"/>
      </w:r>
      <w:r w:rsidR="001F07AC" w:rsidRPr="007A5F2B">
        <w:rPr>
          <w:rFonts w:ascii="Times New Roman" w:hAnsi="Times New Roman" w:cs="Times New Roman"/>
          <w:vertAlign w:val="superscript"/>
        </w:rPr>
        <w:t>2</w:t>
      </w:r>
      <w:r w:rsidR="001466A1" w:rsidRPr="007A5F2B">
        <w:rPr>
          <w:rFonts w:ascii="Times New Roman" w:hAnsi="Times New Roman" w:cs="Times New Roman"/>
          <w:vertAlign w:val="superscript"/>
        </w:rPr>
        <w:fldChar w:fldCharType="end"/>
      </w:r>
      <w:r w:rsidR="007A5F2B" w:rsidRPr="007A5F2B">
        <w:rPr>
          <w:rFonts w:ascii="Times New Roman" w:hAnsi="Times New Roman" w:cs="Times New Roman"/>
        </w:rPr>
        <w:t xml:space="preserve">, </w:t>
      </w:r>
      <w:r w:rsidR="00895ED3" w:rsidRPr="007A5F2B">
        <w:rPr>
          <w:rFonts w:ascii="Times New Roman" w:hAnsi="Times New Roman" w:cs="Times New Roman"/>
        </w:rPr>
        <w:t>or biological characteristics of black apple snails</w:t>
      </w:r>
      <w:r w:rsidR="007F6DE6" w:rsidRPr="007A5F2B">
        <w:rPr>
          <w:rFonts w:ascii="Times New Roman" w:hAnsi="Times New Roman" w:cs="Times New Roman"/>
          <w:vertAlign w:val="superscript"/>
        </w:rPr>
        <w:fldChar w:fldCharType="begin"/>
      </w:r>
      <w:r w:rsidR="007F6DE6" w:rsidRPr="007A5F2B">
        <w:rPr>
          <w:rFonts w:ascii="Times New Roman" w:hAnsi="Times New Roman" w:cs="Times New Roman"/>
          <w:vertAlign w:val="superscript"/>
        </w:rPr>
        <w:instrText xml:space="preserve"> REF _Ref176077087 \r \h  \* MERGEFORMAT </w:instrText>
      </w:r>
      <w:r w:rsidR="007F6DE6" w:rsidRPr="007A5F2B">
        <w:rPr>
          <w:rFonts w:ascii="Times New Roman" w:hAnsi="Times New Roman" w:cs="Times New Roman"/>
          <w:vertAlign w:val="superscript"/>
        </w:rPr>
      </w:r>
      <w:r w:rsidR="007F6DE6" w:rsidRPr="007A5F2B">
        <w:rPr>
          <w:rFonts w:ascii="Times New Roman" w:hAnsi="Times New Roman" w:cs="Times New Roman"/>
          <w:vertAlign w:val="superscript"/>
        </w:rPr>
        <w:fldChar w:fldCharType="separate"/>
      </w:r>
      <w:r w:rsidR="001F07AC" w:rsidRPr="007A5F2B">
        <w:rPr>
          <w:rFonts w:ascii="Times New Roman" w:hAnsi="Times New Roman" w:cs="Times New Roman"/>
          <w:vertAlign w:val="superscript"/>
        </w:rPr>
        <w:t>2</w:t>
      </w:r>
      <w:r w:rsidR="007F6DE6" w:rsidRPr="007A5F2B">
        <w:rPr>
          <w:rFonts w:ascii="Times New Roman" w:hAnsi="Times New Roman" w:cs="Times New Roman"/>
          <w:vertAlign w:val="superscript"/>
        </w:rPr>
        <w:fldChar w:fldCharType="end"/>
      </w:r>
      <w:r w:rsidR="0011763F" w:rsidRPr="007A5F2B">
        <w:rPr>
          <w:rFonts w:ascii="Times New Roman" w:hAnsi="Times New Roman" w:cs="Times New Roman"/>
          <w:vertAlign w:val="superscript"/>
        </w:rPr>
        <w:t>-</w:t>
      </w:r>
      <w:r w:rsidR="007F6DE6" w:rsidRPr="007A5F2B">
        <w:rPr>
          <w:rFonts w:ascii="Times New Roman" w:hAnsi="Times New Roman" w:cs="Times New Roman"/>
          <w:vertAlign w:val="superscript"/>
        </w:rPr>
        <w:fldChar w:fldCharType="begin"/>
      </w:r>
      <w:r w:rsidR="007F6DE6" w:rsidRPr="007A5F2B">
        <w:rPr>
          <w:rFonts w:ascii="Times New Roman" w:hAnsi="Times New Roman" w:cs="Times New Roman"/>
          <w:vertAlign w:val="superscript"/>
        </w:rPr>
        <w:instrText xml:space="preserve"> REF _Ref176077145 \r \h </w:instrText>
      </w:r>
      <w:r w:rsidR="007F6DE6" w:rsidRPr="007A5F2B">
        <w:rPr>
          <w:rFonts w:ascii="Times New Roman" w:hAnsi="Times New Roman" w:cs="Times New Roman"/>
          <w:vertAlign w:val="superscript"/>
        </w:rPr>
      </w:r>
      <w:r w:rsidR="007A5F2B">
        <w:rPr>
          <w:rFonts w:ascii="Times New Roman" w:hAnsi="Times New Roman" w:cs="Times New Roman"/>
          <w:vertAlign w:val="superscript"/>
        </w:rPr>
        <w:instrText xml:space="preserve"> \* MERGEFORMAT </w:instrText>
      </w:r>
      <w:r w:rsidR="007F6DE6" w:rsidRPr="007A5F2B">
        <w:rPr>
          <w:rFonts w:ascii="Times New Roman" w:hAnsi="Times New Roman" w:cs="Times New Roman"/>
          <w:vertAlign w:val="superscript"/>
        </w:rPr>
        <w:fldChar w:fldCharType="separate"/>
      </w:r>
      <w:r w:rsidR="001F07AC" w:rsidRPr="007A5F2B">
        <w:rPr>
          <w:rFonts w:ascii="Times New Roman" w:hAnsi="Times New Roman" w:cs="Times New Roman"/>
          <w:vertAlign w:val="superscript"/>
        </w:rPr>
        <w:t>4</w:t>
      </w:r>
      <w:r w:rsidR="007F6DE6" w:rsidRPr="007A5F2B">
        <w:rPr>
          <w:rFonts w:ascii="Times New Roman" w:hAnsi="Times New Roman" w:cs="Times New Roman"/>
          <w:vertAlign w:val="superscript"/>
        </w:rPr>
        <w:fldChar w:fldCharType="end"/>
      </w:r>
      <w:r w:rsidR="00895ED3" w:rsidRPr="007A5F2B">
        <w:rPr>
          <w:rFonts w:ascii="Times New Roman" w:hAnsi="Times New Roman" w:cs="Times New Roman"/>
        </w:rPr>
        <w:t xml:space="preserve">. </w:t>
      </w:r>
      <w:r w:rsidR="0003268A" w:rsidRPr="007A5F2B">
        <w:rPr>
          <w:rFonts w:ascii="Times New Roman" w:hAnsi="Times New Roman" w:cs="Times New Roman"/>
        </w:rPr>
        <w:t>Some other studies mentioned effects of densities on gro</w:t>
      </w:r>
      <w:r w:rsidR="00211B7E" w:rsidRPr="007A5F2B">
        <w:rPr>
          <w:rFonts w:ascii="Times New Roman" w:hAnsi="Times New Roman" w:cs="Times New Roman"/>
        </w:rPr>
        <w:t>wth and survival</w:t>
      </w:r>
      <w:r w:rsidR="007F6DE6" w:rsidRPr="007A5F2B">
        <w:rPr>
          <w:rFonts w:ascii="Times New Roman" w:hAnsi="Times New Roman" w:cs="Times New Roman"/>
          <w:vertAlign w:val="superscript"/>
        </w:rPr>
        <w:fldChar w:fldCharType="begin"/>
      </w:r>
      <w:r w:rsidR="007F6DE6" w:rsidRPr="007A5F2B">
        <w:rPr>
          <w:rFonts w:ascii="Times New Roman" w:hAnsi="Times New Roman" w:cs="Times New Roman"/>
          <w:vertAlign w:val="superscript"/>
        </w:rPr>
        <w:instrText xml:space="preserve"> REF _Ref176077175 \r \h  \* MERGEFORMAT </w:instrText>
      </w:r>
      <w:r w:rsidR="007F6DE6" w:rsidRPr="007A5F2B">
        <w:rPr>
          <w:rFonts w:ascii="Times New Roman" w:hAnsi="Times New Roman" w:cs="Times New Roman"/>
          <w:vertAlign w:val="superscript"/>
        </w:rPr>
      </w:r>
      <w:r w:rsidR="007F6DE6" w:rsidRPr="007A5F2B">
        <w:rPr>
          <w:rFonts w:ascii="Times New Roman" w:hAnsi="Times New Roman" w:cs="Times New Roman"/>
          <w:vertAlign w:val="superscript"/>
        </w:rPr>
        <w:fldChar w:fldCharType="separate"/>
      </w:r>
      <w:r w:rsidR="001F07AC" w:rsidRPr="007A5F2B">
        <w:rPr>
          <w:rFonts w:ascii="Times New Roman" w:hAnsi="Times New Roman" w:cs="Times New Roman"/>
          <w:vertAlign w:val="superscript"/>
        </w:rPr>
        <w:t>5</w:t>
      </w:r>
      <w:r w:rsidR="007F6DE6" w:rsidRPr="007A5F2B">
        <w:rPr>
          <w:rFonts w:ascii="Times New Roman" w:hAnsi="Times New Roman" w:cs="Times New Roman"/>
          <w:vertAlign w:val="superscript"/>
        </w:rPr>
        <w:fldChar w:fldCharType="end"/>
      </w:r>
      <w:r w:rsidR="0003268A" w:rsidRPr="007A5F2B">
        <w:rPr>
          <w:rFonts w:ascii="Times New Roman" w:hAnsi="Times New Roman" w:cs="Times New Roman"/>
        </w:rPr>
        <w:t xml:space="preserve">, </w:t>
      </w:r>
      <w:r w:rsidR="00211B7E" w:rsidRPr="007A5F2B">
        <w:rPr>
          <w:rFonts w:ascii="Times New Roman" w:hAnsi="Times New Roman" w:cs="Times New Roman"/>
        </w:rPr>
        <w:t xml:space="preserve">effects of </w:t>
      </w:r>
      <w:r w:rsidR="00211B7E" w:rsidRPr="007A5F2B">
        <w:rPr>
          <w:rFonts w:ascii="Times New Roman" w:hAnsi="Times New Roman" w:cs="Times New Roman"/>
          <w:iCs/>
          <w:color w:val="000000"/>
        </w:rPr>
        <w:t xml:space="preserve">different protein levels in </w:t>
      </w:r>
      <w:r w:rsidR="00B2182E" w:rsidRPr="007A5F2B">
        <w:rPr>
          <w:rFonts w:ascii="Times New Roman" w:hAnsi="Times New Roman" w:cs="Times New Roman"/>
          <w:iCs/>
          <w:color w:val="000000"/>
        </w:rPr>
        <w:t xml:space="preserve">diet on </w:t>
      </w:r>
      <w:r w:rsidR="00211B7E" w:rsidRPr="007A5F2B">
        <w:rPr>
          <w:rFonts w:ascii="Times New Roman" w:hAnsi="Times New Roman" w:cs="Times New Roman"/>
          <w:iCs/>
          <w:color w:val="000000"/>
        </w:rPr>
        <w:t>growth and survival</w:t>
      </w:r>
      <w:r w:rsidR="001E21FF" w:rsidRPr="007A5F2B">
        <w:rPr>
          <w:rFonts w:ascii="Times New Roman" w:hAnsi="Times New Roman" w:cs="Times New Roman"/>
          <w:iCs/>
          <w:color w:val="000000"/>
          <w:vertAlign w:val="superscript"/>
        </w:rPr>
        <w:fldChar w:fldCharType="begin"/>
      </w:r>
      <w:r w:rsidR="001E21FF" w:rsidRPr="007A5F2B">
        <w:rPr>
          <w:rFonts w:ascii="Times New Roman" w:hAnsi="Times New Roman" w:cs="Times New Roman"/>
          <w:iCs/>
          <w:color w:val="000000"/>
          <w:vertAlign w:val="superscript"/>
        </w:rPr>
        <w:instrText xml:space="preserve"> REF _Ref176077211 \r \h  \* MERGEFORMAT </w:instrText>
      </w:r>
      <w:r w:rsidR="001E21FF" w:rsidRPr="007A5F2B">
        <w:rPr>
          <w:rFonts w:ascii="Times New Roman" w:hAnsi="Times New Roman" w:cs="Times New Roman"/>
          <w:iCs/>
          <w:color w:val="000000"/>
          <w:vertAlign w:val="superscript"/>
        </w:rPr>
      </w:r>
      <w:r w:rsidR="001E21FF" w:rsidRPr="007A5F2B">
        <w:rPr>
          <w:rFonts w:ascii="Times New Roman" w:hAnsi="Times New Roman" w:cs="Times New Roman"/>
          <w:iCs/>
          <w:color w:val="000000"/>
          <w:vertAlign w:val="superscript"/>
        </w:rPr>
        <w:fldChar w:fldCharType="separate"/>
      </w:r>
      <w:r w:rsidR="001F07AC" w:rsidRPr="007A5F2B">
        <w:rPr>
          <w:rFonts w:ascii="Times New Roman" w:hAnsi="Times New Roman" w:cs="Times New Roman"/>
          <w:iCs/>
          <w:color w:val="000000"/>
          <w:vertAlign w:val="superscript"/>
        </w:rPr>
        <w:t>6</w:t>
      </w:r>
      <w:r w:rsidR="001E21FF" w:rsidRPr="007A5F2B">
        <w:rPr>
          <w:rFonts w:ascii="Times New Roman" w:hAnsi="Times New Roman" w:cs="Times New Roman"/>
          <w:iCs/>
          <w:color w:val="000000"/>
          <w:vertAlign w:val="superscript"/>
        </w:rPr>
        <w:fldChar w:fldCharType="end"/>
      </w:r>
      <w:r w:rsidR="00EE2743" w:rsidRPr="007A5F2B">
        <w:rPr>
          <w:rFonts w:ascii="Times New Roman" w:hAnsi="Times New Roman" w:cs="Times New Roman"/>
          <w:iCs/>
          <w:color w:val="000000"/>
        </w:rPr>
        <w:t xml:space="preserve">, or effects of pellet food supplemented Yucca </w:t>
      </w:r>
      <w:r w:rsidR="00EE2743" w:rsidRPr="007A5F2B">
        <w:rPr>
          <w:rFonts w:ascii="Times New Roman" w:hAnsi="Times New Roman" w:cs="Times New Roman"/>
          <w:bCs/>
          <w:color w:val="000000"/>
        </w:rPr>
        <w:t>Formulation</w:t>
      </w:r>
      <w:r w:rsidR="00EE2743" w:rsidRPr="007A5F2B">
        <w:rPr>
          <w:rFonts w:ascii="Times New Roman" w:hAnsi="Times New Roman" w:cs="Times New Roman"/>
          <w:iCs/>
          <w:color w:val="000000"/>
        </w:rPr>
        <w:t xml:space="preserve"> on growth and survival rate of this species</w:t>
      </w:r>
      <w:r w:rsidR="0041786B" w:rsidRPr="007A5F2B">
        <w:rPr>
          <w:rFonts w:ascii="Times New Roman" w:hAnsi="Times New Roman" w:cs="Times New Roman"/>
          <w:iCs/>
          <w:color w:val="000000"/>
          <w:vertAlign w:val="superscript"/>
        </w:rPr>
        <w:fldChar w:fldCharType="begin"/>
      </w:r>
      <w:r w:rsidR="0041786B" w:rsidRPr="007A5F2B">
        <w:rPr>
          <w:rFonts w:ascii="Times New Roman" w:hAnsi="Times New Roman" w:cs="Times New Roman"/>
          <w:iCs/>
          <w:color w:val="000000"/>
          <w:vertAlign w:val="superscript"/>
        </w:rPr>
        <w:instrText xml:space="preserve"> REF _Ref176017158 \r \h </w:instrText>
      </w:r>
      <w:r w:rsidR="001466A1" w:rsidRPr="007A5F2B">
        <w:rPr>
          <w:rFonts w:ascii="Times New Roman" w:hAnsi="Times New Roman" w:cs="Times New Roman"/>
          <w:iCs/>
          <w:color w:val="000000"/>
          <w:vertAlign w:val="superscript"/>
        </w:rPr>
        <w:instrText xml:space="preserve"> \* MERGEFORMAT </w:instrText>
      </w:r>
      <w:r w:rsidR="0041786B" w:rsidRPr="007A5F2B">
        <w:rPr>
          <w:rFonts w:ascii="Times New Roman" w:hAnsi="Times New Roman" w:cs="Times New Roman"/>
          <w:iCs/>
          <w:color w:val="000000"/>
          <w:vertAlign w:val="superscript"/>
        </w:rPr>
      </w:r>
      <w:r w:rsidR="0041786B" w:rsidRPr="007A5F2B">
        <w:rPr>
          <w:rFonts w:ascii="Times New Roman" w:hAnsi="Times New Roman" w:cs="Times New Roman"/>
          <w:iCs/>
          <w:color w:val="000000"/>
          <w:vertAlign w:val="superscript"/>
        </w:rPr>
        <w:fldChar w:fldCharType="separate"/>
      </w:r>
      <w:r w:rsidR="001F07AC" w:rsidRPr="007A5F2B">
        <w:rPr>
          <w:rFonts w:ascii="Times New Roman" w:hAnsi="Times New Roman" w:cs="Times New Roman"/>
          <w:iCs/>
          <w:color w:val="000000"/>
          <w:vertAlign w:val="superscript"/>
        </w:rPr>
        <w:t>7</w:t>
      </w:r>
      <w:r w:rsidR="0041786B" w:rsidRPr="007A5F2B">
        <w:rPr>
          <w:rFonts w:ascii="Times New Roman" w:hAnsi="Times New Roman" w:cs="Times New Roman"/>
          <w:iCs/>
          <w:color w:val="000000"/>
          <w:vertAlign w:val="superscript"/>
        </w:rPr>
        <w:fldChar w:fldCharType="end"/>
      </w:r>
      <w:r w:rsidR="00211B7E" w:rsidRPr="007A5F2B">
        <w:rPr>
          <w:rFonts w:ascii="Times New Roman" w:hAnsi="Times New Roman" w:cs="Times New Roman"/>
          <w:iCs/>
          <w:color w:val="000000"/>
        </w:rPr>
        <w:t>.</w:t>
      </w:r>
      <w:r w:rsidR="00211B7E" w:rsidRPr="007A5F2B">
        <w:rPr>
          <w:rFonts w:ascii="Times New Roman" w:hAnsi="Times New Roman" w:cs="Times New Roman"/>
        </w:rPr>
        <w:t xml:space="preserve"> </w:t>
      </w:r>
      <w:r w:rsidR="00B2182E" w:rsidRPr="007A5F2B">
        <w:rPr>
          <w:rFonts w:ascii="Times New Roman" w:hAnsi="Times New Roman" w:cs="Times New Roman"/>
        </w:rPr>
        <w:t>In addition</w:t>
      </w:r>
      <w:r w:rsidR="00E714AA" w:rsidRPr="007A5F2B">
        <w:rPr>
          <w:rFonts w:ascii="Times New Roman" w:hAnsi="Times New Roman" w:cs="Times New Roman"/>
        </w:rPr>
        <w:t xml:space="preserve">, </w:t>
      </w:r>
      <w:r w:rsidR="00FC3295" w:rsidRPr="007A5F2B">
        <w:rPr>
          <w:rFonts w:ascii="Times New Roman" w:hAnsi="Times New Roman" w:cs="Times New Roman"/>
        </w:rPr>
        <w:t xml:space="preserve">effects of some environmental factors on </w:t>
      </w:r>
      <w:r w:rsidR="004E6A58" w:rsidRPr="007A5F2B">
        <w:rPr>
          <w:rFonts w:ascii="Times New Roman" w:hAnsi="Times New Roman" w:cs="Times New Roman"/>
        </w:rPr>
        <w:t xml:space="preserve">black apple </w:t>
      </w:r>
      <w:r w:rsidR="00FC3295" w:rsidRPr="007A5F2B">
        <w:rPr>
          <w:rFonts w:ascii="Times New Roman" w:hAnsi="Times New Roman" w:cs="Times New Roman"/>
        </w:rPr>
        <w:t>snails have b</w:t>
      </w:r>
      <w:r w:rsidR="00E03969" w:rsidRPr="007A5F2B">
        <w:rPr>
          <w:rFonts w:ascii="Times New Roman" w:hAnsi="Times New Roman" w:cs="Times New Roman"/>
        </w:rPr>
        <w:t>een reported in some researches, f</w:t>
      </w:r>
      <w:r w:rsidR="00FC3295" w:rsidRPr="007A5F2B">
        <w:rPr>
          <w:rFonts w:ascii="Times New Roman" w:hAnsi="Times New Roman" w:cs="Times New Roman"/>
        </w:rPr>
        <w:t xml:space="preserve">or example, </w:t>
      </w:r>
      <w:bookmarkStart w:id="14" w:name="OLE_LINK23"/>
      <w:bookmarkStart w:id="15" w:name="OLE_LINK24"/>
      <w:r w:rsidR="00E03969" w:rsidRPr="007A5F2B">
        <w:rPr>
          <w:rFonts w:ascii="Times New Roman" w:hAnsi="Times New Roman" w:cs="Times New Roman"/>
        </w:rPr>
        <w:t xml:space="preserve">effects of </w:t>
      </w:r>
      <w:bookmarkEnd w:id="14"/>
      <w:bookmarkEnd w:id="15"/>
      <w:r w:rsidR="00E03969" w:rsidRPr="007A5F2B">
        <w:rPr>
          <w:rFonts w:ascii="Times New Roman" w:hAnsi="Times New Roman" w:cs="Times New Roman"/>
          <w:iCs/>
          <w:color w:val="000000"/>
        </w:rPr>
        <w:t>light conditions on the</w:t>
      </w:r>
      <w:r w:rsidR="00BE07EE" w:rsidRPr="007A5F2B">
        <w:rPr>
          <w:rFonts w:ascii="Times New Roman" w:hAnsi="Times New Roman" w:cs="Times New Roman"/>
          <w:iCs/>
          <w:color w:val="000000"/>
        </w:rPr>
        <w:t xml:space="preserve"> </w:t>
      </w:r>
      <w:r w:rsidR="00E03969" w:rsidRPr="007A5F2B">
        <w:rPr>
          <w:rFonts w:ascii="Times New Roman" w:hAnsi="Times New Roman" w:cs="Times New Roman"/>
          <w:iCs/>
          <w:color w:val="000000"/>
        </w:rPr>
        <w:t>hatching rate, growth and survival rate</w:t>
      </w:r>
      <w:r w:rsidR="0041786B" w:rsidRPr="007A5F2B">
        <w:rPr>
          <w:rFonts w:ascii="Times New Roman" w:hAnsi="Times New Roman" w:cs="Times New Roman"/>
          <w:iCs/>
          <w:color w:val="000000"/>
          <w:vertAlign w:val="superscript"/>
        </w:rPr>
        <w:fldChar w:fldCharType="begin"/>
      </w:r>
      <w:r w:rsidR="0041786B" w:rsidRPr="007A5F2B">
        <w:rPr>
          <w:rFonts w:ascii="Times New Roman" w:hAnsi="Times New Roman" w:cs="Times New Roman"/>
          <w:iCs/>
          <w:color w:val="000000"/>
          <w:vertAlign w:val="superscript"/>
        </w:rPr>
        <w:instrText xml:space="preserve"> REF _Ref176017060 \r \h </w:instrText>
      </w:r>
      <w:r w:rsidR="001466A1" w:rsidRPr="007A5F2B">
        <w:rPr>
          <w:rFonts w:ascii="Times New Roman" w:hAnsi="Times New Roman" w:cs="Times New Roman"/>
          <w:iCs/>
          <w:color w:val="000000"/>
          <w:vertAlign w:val="superscript"/>
        </w:rPr>
        <w:instrText xml:space="preserve"> \* MERGEFORMAT </w:instrText>
      </w:r>
      <w:r w:rsidR="0041786B" w:rsidRPr="007A5F2B">
        <w:rPr>
          <w:rFonts w:ascii="Times New Roman" w:hAnsi="Times New Roman" w:cs="Times New Roman"/>
          <w:iCs/>
          <w:color w:val="000000"/>
          <w:vertAlign w:val="superscript"/>
        </w:rPr>
      </w:r>
      <w:r w:rsidR="0041786B" w:rsidRPr="007A5F2B">
        <w:rPr>
          <w:rFonts w:ascii="Times New Roman" w:hAnsi="Times New Roman" w:cs="Times New Roman"/>
          <w:iCs/>
          <w:color w:val="000000"/>
          <w:vertAlign w:val="superscript"/>
        </w:rPr>
        <w:fldChar w:fldCharType="separate"/>
      </w:r>
      <w:r w:rsidR="001F07AC" w:rsidRPr="007A5F2B">
        <w:rPr>
          <w:rFonts w:ascii="Times New Roman" w:hAnsi="Times New Roman" w:cs="Times New Roman"/>
          <w:iCs/>
          <w:color w:val="000000"/>
          <w:vertAlign w:val="superscript"/>
        </w:rPr>
        <w:t>1</w:t>
      </w:r>
      <w:r w:rsidR="0041786B" w:rsidRPr="007A5F2B">
        <w:rPr>
          <w:rFonts w:ascii="Times New Roman" w:hAnsi="Times New Roman" w:cs="Times New Roman"/>
          <w:iCs/>
          <w:color w:val="000000"/>
          <w:vertAlign w:val="superscript"/>
        </w:rPr>
        <w:fldChar w:fldCharType="end"/>
      </w:r>
      <w:r w:rsidR="00E64BE1" w:rsidRPr="007A5F2B">
        <w:rPr>
          <w:rFonts w:ascii="Times New Roman" w:hAnsi="Times New Roman" w:cs="Times New Roman"/>
        </w:rPr>
        <w:t xml:space="preserve">, </w:t>
      </w:r>
      <w:r w:rsidR="0058011C" w:rsidRPr="007A5F2B">
        <w:rPr>
          <w:rFonts w:ascii="Times New Roman" w:hAnsi="Times New Roman" w:cs="Times New Roman"/>
        </w:rPr>
        <w:t xml:space="preserve">effects of pH </w:t>
      </w:r>
      <w:r w:rsidR="0003268A" w:rsidRPr="007A5F2B">
        <w:rPr>
          <w:rFonts w:ascii="Times New Roman" w:hAnsi="Times New Roman" w:cs="Times New Roman"/>
        </w:rPr>
        <w:t xml:space="preserve">on </w:t>
      </w:r>
      <w:bookmarkStart w:id="16" w:name="OLE_LINK33"/>
      <w:bookmarkStart w:id="17" w:name="OLE_LINK34"/>
      <w:r w:rsidR="0003268A" w:rsidRPr="007A5F2B">
        <w:rPr>
          <w:rFonts w:ascii="Times New Roman" w:hAnsi="Times New Roman" w:cs="Times New Roman"/>
        </w:rPr>
        <w:t>growth and survival</w:t>
      </w:r>
      <w:bookmarkEnd w:id="16"/>
      <w:bookmarkEnd w:id="17"/>
      <w:r w:rsidR="00A11AED" w:rsidRPr="007A5F2B">
        <w:rPr>
          <w:rFonts w:ascii="Times New Roman" w:hAnsi="Times New Roman" w:cs="Times New Roman"/>
          <w:vertAlign w:val="superscript"/>
        </w:rPr>
        <w:fldChar w:fldCharType="begin"/>
      </w:r>
      <w:r w:rsidR="00A11AED" w:rsidRPr="007A5F2B">
        <w:rPr>
          <w:rFonts w:ascii="Times New Roman" w:hAnsi="Times New Roman" w:cs="Times New Roman"/>
          <w:vertAlign w:val="superscript"/>
        </w:rPr>
        <w:instrText xml:space="preserve"> REF _Ref176077266 \r \h  \* MERGEFORMAT </w:instrText>
      </w:r>
      <w:r w:rsidR="00A11AED" w:rsidRPr="007A5F2B">
        <w:rPr>
          <w:rFonts w:ascii="Times New Roman" w:hAnsi="Times New Roman" w:cs="Times New Roman"/>
          <w:vertAlign w:val="superscript"/>
        </w:rPr>
      </w:r>
      <w:r w:rsidR="00A11AED" w:rsidRPr="007A5F2B">
        <w:rPr>
          <w:rFonts w:ascii="Times New Roman" w:hAnsi="Times New Roman" w:cs="Times New Roman"/>
          <w:vertAlign w:val="superscript"/>
        </w:rPr>
        <w:fldChar w:fldCharType="separate"/>
      </w:r>
      <w:r w:rsidR="001F07AC" w:rsidRPr="007A5F2B">
        <w:rPr>
          <w:rFonts w:ascii="Times New Roman" w:hAnsi="Times New Roman" w:cs="Times New Roman"/>
          <w:vertAlign w:val="superscript"/>
        </w:rPr>
        <w:t>8</w:t>
      </w:r>
      <w:r w:rsidR="00A11AED" w:rsidRPr="007A5F2B">
        <w:rPr>
          <w:rFonts w:ascii="Times New Roman" w:hAnsi="Times New Roman" w:cs="Times New Roman"/>
          <w:vertAlign w:val="superscript"/>
        </w:rPr>
        <w:fldChar w:fldCharType="end"/>
      </w:r>
      <w:r w:rsidR="004E6A58" w:rsidRPr="007A5F2B">
        <w:rPr>
          <w:rFonts w:ascii="Times New Roman" w:hAnsi="Times New Roman" w:cs="Times New Roman"/>
        </w:rPr>
        <w:t>.</w:t>
      </w:r>
      <w:r w:rsidR="005E08CD" w:rsidRPr="007A5F2B">
        <w:rPr>
          <w:rFonts w:ascii="Times New Roman" w:hAnsi="Times New Roman" w:cs="Times New Roman"/>
        </w:rPr>
        <w:t xml:space="preserve"> </w:t>
      </w:r>
      <w:r w:rsidR="00E714AA" w:rsidRPr="007A5F2B">
        <w:rPr>
          <w:rFonts w:ascii="Times New Roman" w:hAnsi="Times New Roman" w:cs="Times New Roman"/>
        </w:rPr>
        <w:t xml:space="preserve">However, in the world </w:t>
      </w:r>
      <w:r w:rsidR="00E714AA" w:rsidRPr="007A5F2B">
        <w:rPr>
          <w:rFonts w:ascii="Times New Roman" w:hAnsi="Times New Roman" w:cs="Times New Roman"/>
        </w:rPr>
        <w:lastRenderedPageBreak/>
        <w:t xml:space="preserve">and </w:t>
      </w:r>
      <w:r w:rsidR="00765A6F" w:rsidRPr="007A5F2B">
        <w:rPr>
          <w:rFonts w:ascii="Times New Roman" w:hAnsi="Times New Roman" w:cs="Times New Roman"/>
        </w:rPr>
        <w:t>also</w:t>
      </w:r>
      <w:r w:rsidR="005E08CD" w:rsidRPr="007A5F2B">
        <w:rPr>
          <w:rFonts w:ascii="Times New Roman" w:hAnsi="Times New Roman" w:cs="Times New Roman"/>
        </w:rPr>
        <w:t xml:space="preserve"> </w:t>
      </w:r>
      <w:r w:rsidR="00E714AA" w:rsidRPr="007A5F2B">
        <w:rPr>
          <w:rFonts w:ascii="Times New Roman" w:hAnsi="Times New Roman" w:cs="Times New Roman"/>
        </w:rPr>
        <w:t>in V</w:t>
      </w:r>
      <w:r w:rsidR="00765A6F" w:rsidRPr="007A5F2B">
        <w:rPr>
          <w:rFonts w:ascii="Times New Roman" w:hAnsi="Times New Roman" w:cs="Times New Roman"/>
        </w:rPr>
        <w:t>ietnam, there have not been any</w:t>
      </w:r>
      <w:r w:rsidR="00E714AA" w:rsidRPr="007A5F2B">
        <w:rPr>
          <w:rFonts w:ascii="Times New Roman" w:hAnsi="Times New Roman" w:cs="Times New Roman"/>
        </w:rPr>
        <w:t xml:space="preserve"> studies on the </w:t>
      </w:r>
      <w:bookmarkStart w:id="18" w:name="OLE_LINK35"/>
      <w:bookmarkStart w:id="19" w:name="OLE_LINK36"/>
      <w:bookmarkStart w:id="20" w:name="OLE_LINK28"/>
      <w:bookmarkStart w:id="21" w:name="OLE_LINK29"/>
      <w:r w:rsidR="00E714AA" w:rsidRPr="007A5F2B">
        <w:rPr>
          <w:rFonts w:ascii="Times New Roman" w:hAnsi="Times New Roman" w:cs="Times New Roman"/>
        </w:rPr>
        <w:t xml:space="preserve">effects of </w:t>
      </w:r>
      <w:r w:rsidR="005E08CD" w:rsidRPr="007A5F2B">
        <w:rPr>
          <w:rFonts w:ascii="Times New Roman" w:hAnsi="Times New Roman" w:cs="Times New Roman"/>
        </w:rPr>
        <w:t xml:space="preserve">water depths </w:t>
      </w:r>
      <w:bookmarkEnd w:id="18"/>
      <w:bookmarkEnd w:id="19"/>
      <w:r w:rsidR="005E08CD" w:rsidRPr="007A5F2B">
        <w:rPr>
          <w:rFonts w:ascii="Times New Roman" w:hAnsi="Times New Roman" w:cs="Times New Roman"/>
        </w:rPr>
        <w:t xml:space="preserve">on </w:t>
      </w:r>
      <w:bookmarkEnd w:id="20"/>
      <w:bookmarkEnd w:id="21"/>
      <w:r w:rsidRPr="007A5F2B">
        <w:rPr>
          <w:rFonts w:ascii="Times New Roman" w:hAnsi="Times New Roman" w:cs="Times New Roman"/>
        </w:rPr>
        <w:t xml:space="preserve">growth or survival of </w:t>
      </w:r>
      <w:r w:rsidR="005E08CD" w:rsidRPr="007A5F2B">
        <w:rPr>
          <w:rFonts w:ascii="Times New Roman" w:hAnsi="Times New Roman" w:cs="Times New Roman"/>
        </w:rPr>
        <w:t>this species.</w:t>
      </w:r>
      <w:r w:rsidR="00765A6F" w:rsidRPr="007A5F2B">
        <w:rPr>
          <w:rFonts w:ascii="Times New Roman" w:hAnsi="Times New Roman" w:cs="Times New Roman"/>
        </w:rPr>
        <w:t xml:space="preserve"> Therefore, </w:t>
      </w:r>
      <w:r w:rsidR="00CF3F15" w:rsidRPr="007A5F2B">
        <w:rPr>
          <w:rFonts w:ascii="Times New Roman" w:hAnsi="Times New Roman" w:cs="Times New Roman"/>
        </w:rPr>
        <w:t>this is the first to exmaine</w:t>
      </w:r>
      <w:r w:rsidR="00E369B2" w:rsidRPr="007A5F2B">
        <w:rPr>
          <w:rFonts w:ascii="Times New Roman" w:hAnsi="Times New Roman" w:cs="Times New Roman"/>
        </w:rPr>
        <w:t xml:space="preserve"> effects of water depths on </w:t>
      </w:r>
      <w:r w:rsidR="00D80545" w:rsidRPr="007A5F2B">
        <w:rPr>
          <w:rFonts w:ascii="Times New Roman" w:hAnsi="Times New Roman" w:cs="Times New Roman"/>
        </w:rPr>
        <w:t>black apple snails</w:t>
      </w:r>
      <w:r w:rsidR="00602BDB" w:rsidRPr="007A5F2B">
        <w:rPr>
          <w:rFonts w:ascii="Times New Roman" w:hAnsi="Times New Roman" w:cs="Times New Roman"/>
        </w:rPr>
        <w:t xml:space="preserve"> during the rearing period</w:t>
      </w:r>
      <w:r w:rsidR="00CF3F15" w:rsidRPr="007A5F2B">
        <w:rPr>
          <w:rFonts w:ascii="Times New Roman" w:hAnsi="Times New Roman" w:cs="Times New Roman"/>
        </w:rPr>
        <w:t>.</w:t>
      </w:r>
    </w:p>
    <w:bookmarkEnd w:id="13"/>
    <w:p w:rsidR="00E16FFC" w:rsidRPr="007A5F2B" w:rsidRDefault="00AC5F7D" w:rsidP="009E51E1">
      <w:pPr>
        <w:spacing w:before="120" w:after="120" w:line="240" w:lineRule="auto"/>
        <w:rPr>
          <w:rFonts w:ascii="Times New Roman" w:hAnsi="Times New Roman" w:cs="Times New Roman"/>
          <w:b/>
        </w:rPr>
      </w:pPr>
      <w:r w:rsidRPr="007A5F2B">
        <w:rPr>
          <w:rFonts w:ascii="Times New Roman" w:hAnsi="Times New Roman" w:cs="Times New Roman"/>
          <w:b/>
        </w:rPr>
        <w:t xml:space="preserve">2. </w:t>
      </w:r>
      <w:r w:rsidR="00E16FFC" w:rsidRPr="007A5F2B">
        <w:rPr>
          <w:rFonts w:ascii="Times New Roman" w:hAnsi="Times New Roman" w:cs="Times New Roman"/>
          <w:b/>
        </w:rPr>
        <w:t>MATERIALS AND METHODS</w:t>
      </w:r>
    </w:p>
    <w:p w:rsidR="00AC5F7D" w:rsidRPr="007A5F2B" w:rsidRDefault="00AC5F7D" w:rsidP="009E51E1">
      <w:pPr>
        <w:spacing w:before="120" w:after="120" w:line="240" w:lineRule="auto"/>
        <w:rPr>
          <w:rFonts w:ascii="Times New Roman" w:hAnsi="Times New Roman" w:cs="Times New Roman"/>
          <w:b/>
        </w:rPr>
      </w:pPr>
      <w:r w:rsidRPr="007A5F2B">
        <w:rPr>
          <w:rFonts w:ascii="Times New Roman" w:hAnsi="Times New Roman" w:cs="Times New Roman"/>
          <w:b/>
        </w:rPr>
        <w:t>2.1. Experimental design</w:t>
      </w:r>
    </w:p>
    <w:p w:rsidR="0064309F" w:rsidRPr="007A5F2B" w:rsidRDefault="001D195E" w:rsidP="009E51E1">
      <w:pPr>
        <w:pStyle w:val="Heading1"/>
        <w:shd w:val="clear" w:color="auto" w:fill="FFFFFF"/>
        <w:spacing w:before="120" w:beforeAutospacing="0" w:after="120" w:afterAutospacing="0"/>
        <w:jc w:val="both"/>
        <w:rPr>
          <w:b w:val="0"/>
          <w:sz w:val="22"/>
          <w:szCs w:val="22"/>
        </w:rPr>
      </w:pPr>
      <w:r w:rsidRPr="007A5F2B">
        <w:rPr>
          <w:b w:val="0"/>
          <w:sz w:val="22"/>
          <w:szCs w:val="22"/>
        </w:rPr>
        <w:t>After</w:t>
      </w:r>
      <w:r w:rsidR="0064309F" w:rsidRPr="007A5F2B">
        <w:rPr>
          <w:b w:val="0"/>
          <w:sz w:val="22"/>
          <w:szCs w:val="22"/>
        </w:rPr>
        <w:t xml:space="preserve"> hatched 1 day</w:t>
      </w:r>
      <w:r w:rsidRPr="007A5F2B">
        <w:rPr>
          <w:b w:val="0"/>
          <w:sz w:val="22"/>
          <w:szCs w:val="22"/>
        </w:rPr>
        <w:t>, snails</w:t>
      </w:r>
      <w:r w:rsidR="0064309F" w:rsidRPr="007A5F2B">
        <w:rPr>
          <w:b w:val="0"/>
          <w:sz w:val="22"/>
          <w:szCs w:val="22"/>
        </w:rPr>
        <w:t xml:space="preserve"> were chosen to arrange the experiment</w:t>
      </w:r>
      <w:r w:rsidR="001F7D00" w:rsidRPr="007A5F2B">
        <w:rPr>
          <w:b w:val="0"/>
          <w:sz w:val="22"/>
          <w:szCs w:val="22"/>
        </w:rPr>
        <w:t xml:space="preserve"> of water depth levels</w:t>
      </w:r>
      <w:r w:rsidR="001F07AC" w:rsidRPr="007A5F2B">
        <w:rPr>
          <w:b w:val="0"/>
          <w:sz w:val="22"/>
          <w:szCs w:val="22"/>
        </w:rPr>
        <w:t xml:space="preserve">. </w:t>
      </w:r>
      <w:r w:rsidR="0064309F" w:rsidRPr="007A5F2B">
        <w:rPr>
          <w:b w:val="0"/>
          <w:sz w:val="22"/>
          <w:szCs w:val="22"/>
        </w:rPr>
        <w:t xml:space="preserve">The experiment was repeated 3 times with 4 </w:t>
      </w:r>
      <w:r w:rsidR="001F07AC" w:rsidRPr="007A5F2B">
        <w:rPr>
          <w:b w:val="0"/>
          <w:sz w:val="22"/>
          <w:szCs w:val="22"/>
        </w:rPr>
        <w:t xml:space="preserve">different </w:t>
      </w:r>
      <w:r w:rsidR="0064309F" w:rsidRPr="007A5F2B">
        <w:rPr>
          <w:b w:val="0"/>
          <w:sz w:val="22"/>
          <w:szCs w:val="22"/>
        </w:rPr>
        <w:t>water levels (15cm, 20</w:t>
      </w:r>
      <w:r w:rsidR="001F7D00" w:rsidRPr="007A5F2B">
        <w:rPr>
          <w:b w:val="0"/>
          <w:sz w:val="22"/>
          <w:szCs w:val="22"/>
        </w:rPr>
        <w:t>cm</w:t>
      </w:r>
      <w:r w:rsidR="0064309F" w:rsidRPr="007A5F2B">
        <w:rPr>
          <w:b w:val="0"/>
          <w:sz w:val="22"/>
          <w:szCs w:val="22"/>
        </w:rPr>
        <w:t>, 25</w:t>
      </w:r>
      <w:r w:rsidR="001F7D00" w:rsidRPr="007A5F2B">
        <w:rPr>
          <w:b w:val="0"/>
          <w:sz w:val="22"/>
          <w:szCs w:val="22"/>
        </w:rPr>
        <w:t>cm and 30</w:t>
      </w:r>
      <w:r w:rsidR="0064309F" w:rsidRPr="007A5F2B">
        <w:rPr>
          <w:b w:val="0"/>
          <w:sz w:val="22"/>
          <w:szCs w:val="22"/>
        </w:rPr>
        <w:t xml:space="preserve">cm) used to </w:t>
      </w:r>
      <w:r w:rsidR="001F7D00" w:rsidRPr="007A5F2B">
        <w:rPr>
          <w:b w:val="0"/>
          <w:sz w:val="22"/>
          <w:szCs w:val="22"/>
        </w:rPr>
        <w:t>rear</w:t>
      </w:r>
      <w:r w:rsidR="0064309F" w:rsidRPr="007A5F2B">
        <w:rPr>
          <w:b w:val="0"/>
          <w:sz w:val="22"/>
          <w:szCs w:val="22"/>
        </w:rPr>
        <w:t xml:space="preserve"> snails in the tank of </w:t>
      </w:r>
      <w:r w:rsidR="00674B99" w:rsidRPr="007A5F2B">
        <w:rPr>
          <w:b w:val="0"/>
          <w:sz w:val="22"/>
          <w:szCs w:val="22"/>
        </w:rPr>
        <w:t>50</w:t>
      </w:r>
      <w:r w:rsidR="0049766D" w:rsidRPr="007A5F2B">
        <w:rPr>
          <w:b w:val="0"/>
          <w:sz w:val="22"/>
          <w:szCs w:val="22"/>
        </w:rPr>
        <w:t>cm</w:t>
      </w:r>
      <w:r w:rsidR="005C59E1" w:rsidRPr="007A5F2B">
        <w:rPr>
          <w:b w:val="0"/>
          <w:sz w:val="22"/>
          <w:szCs w:val="22"/>
        </w:rPr>
        <w:t xml:space="preserve"> </w:t>
      </w:r>
      <w:r w:rsidR="00674B99" w:rsidRPr="007A5F2B">
        <w:rPr>
          <w:b w:val="0"/>
          <w:sz w:val="22"/>
          <w:szCs w:val="22"/>
        </w:rPr>
        <w:t>x</w:t>
      </w:r>
      <w:r w:rsidR="005C59E1" w:rsidRPr="007A5F2B">
        <w:rPr>
          <w:b w:val="0"/>
          <w:sz w:val="22"/>
          <w:szCs w:val="22"/>
        </w:rPr>
        <w:t xml:space="preserve"> </w:t>
      </w:r>
      <w:r w:rsidR="001F07AC" w:rsidRPr="007A5F2B">
        <w:rPr>
          <w:b w:val="0"/>
          <w:sz w:val="22"/>
          <w:szCs w:val="22"/>
        </w:rPr>
        <w:t>40cm</w:t>
      </w:r>
      <w:r w:rsidR="0064309F" w:rsidRPr="007A5F2B">
        <w:rPr>
          <w:b w:val="0"/>
          <w:sz w:val="22"/>
          <w:szCs w:val="22"/>
        </w:rPr>
        <w:t xml:space="preserve">. </w:t>
      </w:r>
      <w:r w:rsidR="001F7D00" w:rsidRPr="007A5F2B">
        <w:rPr>
          <w:rStyle w:val="a-size-large"/>
          <w:b w:val="0"/>
          <w:bCs w:val="0"/>
          <w:color w:val="0F1111"/>
          <w:sz w:val="22"/>
          <w:szCs w:val="22"/>
        </w:rPr>
        <w:t>Water l</w:t>
      </w:r>
      <w:r w:rsidR="000F5E0B" w:rsidRPr="007A5F2B">
        <w:rPr>
          <w:rStyle w:val="a-size-large"/>
          <w:b w:val="0"/>
          <w:bCs w:val="0"/>
          <w:color w:val="0F1111"/>
          <w:sz w:val="22"/>
          <w:szCs w:val="22"/>
        </w:rPr>
        <w:t xml:space="preserve">ettuces were used as the </w:t>
      </w:r>
      <w:r w:rsidR="0064309F" w:rsidRPr="007A5F2B">
        <w:rPr>
          <w:b w:val="0"/>
          <w:sz w:val="22"/>
          <w:szCs w:val="22"/>
        </w:rPr>
        <w:t xml:space="preserve">substrate with a distribution area of ​​¼ of the </w:t>
      </w:r>
      <w:r w:rsidR="000F5E0B" w:rsidRPr="007A5F2B">
        <w:rPr>
          <w:b w:val="0"/>
          <w:sz w:val="22"/>
          <w:szCs w:val="22"/>
        </w:rPr>
        <w:t>tank</w:t>
      </w:r>
      <w:r w:rsidR="00674B99" w:rsidRPr="007A5F2B">
        <w:rPr>
          <w:b w:val="0"/>
          <w:sz w:val="22"/>
          <w:szCs w:val="22"/>
        </w:rPr>
        <w:t>s</w:t>
      </w:r>
      <w:r w:rsidR="000F5E0B" w:rsidRPr="007A5F2B">
        <w:rPr>
          <w:b w:val="0"/>
          <w:sz w:val="22"/>
          <w:szCs w:val="22"/>
        </w:rPr>
        <w:t xml:space="preserve">. </w:t>
      </w:r>
      <w:r w:rsidR="0064309F" w:rsidRPr="007A5F2B">
        <w:rPr>
          <w:b w:val="0"/>
          <w:sz w:val="22"/>
          <w:szCs w:val="22"/>
        </w:rPr>
        <w:t>300 snails w</w:t>
      </w:r>
      <w:r w:rsidRPr="007A5F2B">
        <w:rPr>
          <w:b w:val="0"/>
          <w:sz w:val="22"/>
          <w:szCs w:val="22"/>
        </w:rPr>
        <w:t>ere selected and arranged in each</w:t>
      </w:r>
      <w:r w:rsidR="0064309F" w:rsidRPr="007A5F2B">
        <w:rPr>
          <w:b w:val="0"/>
          <w:sz w:val="22"/>
          <w:szCs w:val="22"/>
        </w:rPr>
        <w:t xml:space="preserve"> </w:t>
      </w:r>
      <w:r w:rsidRPr="007A5F2B">
        <w:rPr>
          <w:b w:val="0"/>
          <w:sz w:val="22"/>
          <w:szCs w:val="22"/>
        </w:rPr>
        <w:t>tank</w:t>
      </w:r>
      <w:r w:rsidR="0064309F" w:rsidRPr="007A5F2B">
        <w:rPr>
          <w:b w:val="0"/>
          <w:sz w:val="22"/>
          <w:szCs w:val="22"/>
        </w:rPr>
        <w:t xml:space="preserve">. </w:t>
      </w:r>
      <w:r w:rsidR="001F7D00" w:rsidRPr="007A5F2B">
        <w:rPr>
          <w:b w:val="0"/>
          <w:sz w:val="22"/>
          <w:szCs w:val="22"/>
        </w:rPr>
        <w:t xml:space="preserve">Total of rearing time was 30 days. </w:t>
      </w:r>
      <w:r w:rsidR="0064309F" w:rsidRPr="007A5F2B">
        <w:rPr>
          <w:b w:val="0"/>
          <w:sz w:val="22"/>
          <w:szCs w:val="22"/>
        </w:rPr>
        <w:t>In the first 15 day</w:t>
      </w:r>
      <w:r w:rsidR="001F7D00" w:rsidRPr="007A5F2B">
        <w:rPr>
          <w:b w:val="0"/>
          <w:sz w:val="22"/>
          <w:szCs w:val="22"/>
        </w:rPr>
        <w:t xml:space="preserve">s, the snails were fed </w:t>
      </w:r>
      <w:bookmarkStart w:id="22" w:name="OLE_LINK45"/>
      <w:r w:rsidR="001F7D00" w:rsidRPr="007A5F2B">
        <w:rPr>
          <w:b w:val="0"/>
          <w:sz w:val="22"/>
          <w:szCs w:val="22"/>
        </w:rPr>
        <w:t>duckweed</w:t>
      </w:r>
      <w:bookmarkEnd w:id="22"/>
      <w:r w:rsidR="001F7D00" w:rsidRPr="007A5F2B">
        <w:rPr>
          <w:b w:val="0"/>
          <w:sz w:val="22"/>
          <w:szCs w:val="22"/>
        </w:rPr>
        <w:t xml:space="preserve"> and i</w:t>
      </w:r>
      <w:r w:rsidR="0064309F" w:rsidRPr="007A5F2B">
        <w:rPr>
          <w:b w:val="0"/>
          <w:sz w:val="22"/>
          <w:szCs w:val="22"/>
        </w:rPr>
        <w:t xml:space="preserve">n the next 15 days, they were fed </w:t>
      </w:r>
      <w:bookmarkStart w:id="23" w:name="OLE_LINK211"/>
      <w:bookmarkStart w:id="24" w:name="OLE_LINK212"/>
      <w:r w:rsidRPr="007A5F2B">
        <w:rPr>
          <w:b w:val="0"/>
          <w:sz w:val="22"/>
          <w:szCs w:val="22"/>
        </w:rPr>
        <w:t xml:space="preserve">fresh </w:t>
      </w:r>
      <w:bookmarkStart w:id="25" w:name="OLE_LINK60"/>
      <w:bookmarkStart w:id="26" w:name="OLE_LINK61"/>
      <w:r w:rsidRPr="007A5F2B">
        <w:rPr>
          <w:b w:val="0"/>
          <w:sz w:val="22"/>
          <w:szCs w:val="22"/>
        </w:rPr>
        <w:t>calabash</w:t>
      </w:r>
      <w:bookmarkEnd w:id="25"/>
      <w:bookmarkEnd w:id="26"/>
      <w:r w:rsidR="00D80545" w:rsidRPr="007A5F2B">
        <w:rPr>
          <w:b w:val="0"/>
          <w:sz w:val="22"/>
          <w:szCs w:val="22"/>
        </w:rPr>
        <w:t xml:space="preserve"> </w:t>
      </w:r>
      <w:bookmarkEnd w:id="23"/>
      <w:bookmarkEnd w:id="24"/>
      <w:r w:rsidR="0064309F" w:rsidRPr="007A5F2B">
        <w:rPr>
          <w:b w:val="0"/>
          <w:sz w:val="22"/>
          <w:szCs w:val="22"/>
        </w:rPr>
        <w:t>twice a day</w:t>
      </w:r>
      <w:r w:rsidRPr="007A5F2B">
        <w:rPr>
          <w:b w:val="0"/>
          <w:sz w:val="22"/>
          <w:szCs w:val="22"/>
        </w:rPr>
        <w:t xml:space="preserve"> (</w:t>
      </w:r>
      <w:r w:rsidR="0064309F" w:rsidRPr="007A5F2B">
        <w:rPr>
          <w:b w:val="0"/>
          <w:sz w:val="22"/>
          <w:szCs w:val="22"/>
        </w:rPr>
        <w:t>morning and afternoon</w:t>
      </w:r>
      <w:r w:rsidRPr="007A5F2B">
        <w:rPr>
          <w:b w:val="0"/>
          <w:sz w:val="22"/>
          <w:szCs w:val="22"/>
        </w:rPr>
        <w:t>)</w:t>
      </w:r>
      <w:r w:rsidR="0064309F" w:rsidRPr="007A5F2B">
        <w:rPr>
          <w:b w:val="0"/>
          <w:sz w:val="22"/>
          <w:szCs w:val="22"/>
        </w:rPr>
        <w:t xml:space="preserve">. </w:t>
      </w:r>
      <w:r w:rsidR="00CB6E12" w:rsidRPr="007A5F2B">
        <w:rPr>
          <w:b w:val="0"/>
          <w:sz w:val="22"/>
          <w:szCs w:val="22"/>
        </w:rPr>
        <w:t xml:space="preserve">Every 3-4 days, </w:t>
      </w:r>
      <w:r w:rsidR="00D80545" w:rsidRPr="007A5F2B">
        <w:rPr>
          <w:b w:val="0"/>
          <w:sz w:val="22"/>
          <w:szCs w:val="22"/>
        </w:rPr>
        <w:t xml:space="preserve">50% of </w:t>
      </w:r>
      <w:r w:rsidR="0064309F" w:rsidRPr="007A5F2B">
        <w:rPr>
          <w:b w:val="0"/>
          <w:sz w:val="22"/>
          <w:szCs w:val="22"/>
        </w:rPr>
        <w:t xml:space="preserve">water in the tank was </w:t>
      </w:r>
      <w:r w:rsidR="00CB6E12" w:rsidRPr="007A5F2B">
        <w:rPr>
          <w:b w:val="0"/>
          <w:sz w:val="22"/>
          <w:szCs w:val="22"/>
        </w:rPr>
        <w:t xml:space="preserve">siphoned and </w:t>
      </w:r>
      <w:r w:rsidR="0064309F" w:rsidRPr="007A5F2B">
        <w:rPr>
          <w:b w:val="0"/>
          <w:sz w:val="22"/>
          <w:szCs w:val="22"/>
        </w:rPr>
        <w:t>changed</w:t>
      </w:r>
      <w:r w:rsidRPr="007A5F2B">
        <w:rPr>
          <w:b w:val="0"/>
          <w:sz w:val="22"/>
          <w:szCs w:val="22"/>
        </w:rPr>
        <w:t xml:space="preserve">, </w:t>
      </w:r>
      <w:r w:rsidR="0064309F" w:rsidRPr="007A5F2B">
        <w:rPr>
          <w:b w:val="0"/>
          <w:sz w:val="22"/>
          <w:szCs w:val="22"/>
        </w:rPr>
        <w:t>and 100% of the water was changed every 10 days.</w:t>
      </w:r>
      <w:r w:rsidRPr="007A5F2B">
        <w:rPr>
          <w:b w:val="0"/>
          <w:sz w:val="22"/>
          <w:szCs w:val="22"/>
        </w:rPr>
        <w:t xml:space="preserve"> </w:t>
      </w:r>
    </w:p>
    <w:p w:rsidR="00AC5F7D" w:rsidRPr="007A5F2B" w:rsidRDefault="00AC5F7D" w:rsidP="009E51E1">
      <w:pPr>
        <w:spacing w:before="120" w:after="120" w:line="240" w:lineRule="auto"/>
        <w:rPr>
          <w:rFonts w:ascii="Times New Roman" w:hAnsi="Times New Roman" w:cs="Times New Roman"/>
          <w:b/>
        </w:rPr>
      </w:pPr>
      <w:r w:rsidRPr="007A5F2B">
        <w:rPr>
          <w:rFonts w:ascii="Times New Roman" w:hAnsi="Times New Roman" w:cs="Times New Roman"/>
          <w:b/>
        </w:rPr>
        <w:t xml:space="preserve">2.2. </w:t>
      </w:r>
      <w:bookmarkStart w:id="27" w:name="OLE_LINK3"/>
      <w:bookmarkStart w:id="28" w:name="OLE_LINK4"/>
      <w:r w:rsidRPr="007A5F2B">
        <w:rPr>
          <w:rFonts w:ascii="Times New Roman" w:hAnsi="Times New Roman" w:cs="Times New Roman"/>
          <w:b/>
        </w:rPr>
        <w:t>Measurement</w:t>
      </w:r>
      <w:r w:rsidR="00C4098D" w:rsidRPr="007A5F2B">
        <w:rPr>
          <w:rFonts w:ascii="Times New Roman" w:hAnsi="Times New Roman" w:cs="Times New Roman"/>
          <w:b/>
        </w:rPr>
        <w:t xml:space="preserve"> of</w:t>
      </w:r>
      <w:r w:rsidRPr="007A5F2B">
        <w:rPr>
          <w:rFonts w:ascii="Times New Roman" w:hAnsi="Times New Roman" w:cs="Times New Roman"/>
          <w:b/>
        </w:rPr>
        <w:t xml:space="preserve"> factors</w:t>
      </w:r>
      <w:bookmarkEnd w:id="27"/>
      <w:bookmarkEnd w:id="28"/>
    </w:p>
    <w:p w:rsidR="00AC5F7D" w:rsidRPr="007A5F2B" w:rsidRDefault="001F7D00" w:rsidP="009E51E1">
      <w:pPr>
        <w:spacing w:before="120" w:after="120" w:line="240" w:lineRule="auto"/>
        <w:jc w:val="both"/>
        <w:rPr>
          <w:rFonts w:ascii="Times New Roman" w:hAnsi="Times New Roman" w:cs="Times New Roman"/>
        </w:rPr>
      </w:pPr>
      <w:r w:rsidRPr="007A5F2B">
        <w:rPr>
          <w:rFonts w:ascii="Times New Roman" w:hAnsi="Times New Roman" w:cs="Times New Roman"/>
        </w:rPr>
        <w:lastRenderedPageBreak/>
        <w:t>The environment factors (temperature, pH, DO) were measured every day while NH</w:t>
      </w:r>
      <w:r w:rsidRPr="007A5F2B">
        <w:rPr>
          <w:rFonts w:ascii="Times New Roman" w:hAnsi="Times New Roman" w:cs="Times New Roman"/>
          <w:vertAlign w:val="subscript"/>
        </w:rPr>
        <w:t>3</w:t>
      </w:r>
      <w:r w:rsidRPr="007A5F2B">
        <w:rPr>
          <w:rFonts w:ascii="Times New Roman" w:hAnsi="Times New Roman" w:cs="Times New Roman"/>
        </w:rPr>
        <w:t xml:space="preserve"> was measure</w:t>
      </w:r>
      <w:r w:rsidR="0003669B" w:rsidRPr="007A5F2B">
        <w:rPr>
          <w:rFonts w:ascii="Times New Roman" w:hAnsi="Times New Roman" w:cs="Times New Roman"/>
        </w:rPr>
        <w:t xml:space="preserve">d every </w:t>
      </w:r>
      <w:r w:rsidR="00AD72E0" w:rsidRPr="007A5F2B">
        <w:rPr>
          <w:rFonts w:ascii="Times New Roman" w:hAnsi="Times New Roman" w:cs="Times New Roman"/>
        </w:rPr>
        <w:t xml:space="preserve">5 days using test </w:t>
      </w:r>
      <w:r w:rsidRPr="007A5F2B">
        <w:rPr>
          <w:rFonts w:ascii="Times New Roman" w:hAnsi="Times New Roman" w:cs="Times New Roman"/>
        </w:rPr>
        <w:t>Sera</w:t>
      </w:r>
      <w:r w:rsidR="00447245" w:rsidRPr="007A5F2B">
        <w:rPr>
          <w:rFonts w:ascii="Times New Roman" w:hAnsi="Times New Roman" w:cs="Times New Roman"/>
        </w:rPr>
        <w:t>.</w:t>
      </w:r>
    </w:p>
    <w:p w:rsidR="00AD72E0" w:rsidRPr="007A5F2B" w:rsidRDefault="00AD72E0" w:rsidP="009E51E1">
      <w:pPr>
        <w:spacing w:before="120" w:after="120" w:line="240" w:lineRule="auto"/>
        <w:ind w:firstLine="567"/>
        <w:jc w:val="both"/>
        <w:rPr>
          <w:rFonts w:ascii="Times New Roman" w:hAnsi="Times New Roman" w:cs="Times New Roman"/>
        </w:rPr>
      </w:pPr>
      <w:r w:rsidRPr="007A5F2B">
        <w:rPr>
          <w:rFonts w:ascii="Times New Roman" w:hAnsi="Times New Roman" w:cs="Times New Roman"/>
        </w:rPr>
        <w:t xml:space="preserve">Survival and growth (the height, width and weight) of snails were examined every 10 days. </w:t>
      </w:r>
      <w:r w:rsidR="0003669B" w:rsidRPr="007A5F2B">
        <w:rPr>
          <w:rFonts w:ascii="Times New Roman" w:hAnsi="Times New Roman" w:cs="Times New Roman"/>
        </w:rPr>
        <w:t>Survival of snail</w:t>
      </w:r>
      <w:r w:rsidR="00DD3139" w:rsidRPr="007A5F2B">
        <w:rPr>
          <w:rFonts w:ascii="Times New Roman" w:hAnsi="Times New Roman" w:cs="Times New Roman"/>
        </w:rPr>
        <w:t>s</w:t>
      </w:r>
      <w:r w:rsidR="0003669B" w:rsidRPr="007A5F2B">
        <w:rPr>
          <w:rFonts w:ascii="Times New Roman" w:hAnsi="Times New Roman" w:cs="Times New Roman"/>
        </w:rPr>
        <w:t xml:space="preserve"> was calculated as </w:t>
      </w:r>
      <w:bookmarkStart w:id="29" w:name="OLE_LINK11"/>
      <w:bookmarkStart w:id="30" w:name="OLE_LINK12"/>
      <w:r w:rsidR="0003669B" w:rsidRPr="007A5F2B">
        <w:rPr>
          <w:rFonts w:ascii="Times New Roman" w:hAnsi="Times New Roman" w:cs="Times New Roman"/>
        </w:rPr>
        <w:t xml:space="preserve">percentage of number of snails at </w:t>
      </w:r>
      <w:bookmarkEnd w:id="29"/>
      <w:bookmarkEnd w:id="30"/>
      <w:r w:rsidR="00D80545" w:rsidRPr="007A5F2B">
        <w:rPr>
          <w:rFonts w:ascii="Times New Roman" w:hAnsi="Times New Roman" w:cs="Times New Roman"/>
        </w:rPr>
        <w:t xml:space="preserve">examining time per </w:t>
      </w:r>
      <w:r w:rsidR="0003669B" w:rsidRPr="007A5F2B">
        <w:rPr>
          <w:rFonts w:ascii="Times New Roman" w:hAnsi="Times New Roman" w:cs="Times New Roman"/>
        </w:rPr>
        <w:t>number of snails at beginning. The height and width of snail</w:t>
      </w:r>
      <w:r w:rsidR="00DD3139" w:rsidRPr="007A5F2B">
        <w:rPr>
          <w:rFonts w:ascii="Times New Roman" w:hAnsi="Times New Roman" w:cs="Times New Roman"/>
        </w:rPr>
        <w:t>s</w:t>
      </w:r>
      <w:r w:rsidR="0003669B" w:rsidRPr="007A5F2B">
        <w:rPr>
          <w:rFonts w:ascii="Times New Roman" w:hAnsi="Times New Roman" w:cs="Times New Roman"/>
        </w:rPr>
        <w:t xml:space="preserve"> were measured </w:t>
      </w:r>
      <w:r w:rsidR="00DD3139" w:rsidRPr="007A5F2B">
        <w:rPr>
          <w:rFonts w:ascii="Times New Roman" w:hAnsi="Times New Roman" w:cs="Times New Roman"/>
        </w:rPr>
        <w:t>using</w:t>
      </w:r>
      <w:r w:rsidR="0003669B" w:rsidRPr="007A5F2B">
        <w:rPr>
          <w:rFonts w:ascii="Times New Roman" w:hAnsi="Times New Roman" w:cs="Times New Roman"/>
        </w:rPr>
        <w:t xml:space="preserve"> </w:t>
      </w:r>
      <w:r w:rsidR="00DD3139" w:rsidRPr="007A5F2B">
        <w:rPr>
          <w:rFonts w:ascii="Times New Roman" w:hAnsi="Times New Roman" w:cs="Times New Roman"/>
        </w:rPr>
        <w:t xml:space="preserve">a </w:t>
      </w:r>
      <w:r w:rsidR="0003669B" w:rsidRPr="007A5F2B">
        <w:rPr>
          <w:rFonts w:ascii="Times New Roman" w:hAnsi="Times New Roman" w:cs="Times New Roman"/>
        </w:rPr>
        <w:t xml:space="preserve">caliper </w:t>
      </w:r>
      <w:r w:rsidR="00DD3139" w:rsidRPr="007A5F2B">
        <w:rPr>
          <w:rFonts w:ascii="Times New Roman" w:hAnsi="Times New Roman" w:cs="Times New Roman"/>
          <w:color w:val="000000"/>
        </w:rPr>
        <w:t>with the</w:t>
      </w:r>
      <w:r w:rsidR="008A641D" w:rsidRPr="007A5F2B">
        <w:rPr>
          <w:rFonts w:ascii="Times New Roman" w:hAnsi="Times New Roman" w:cs="Times New Roman"/>
          <w:color w:val="000000"/>
        </w:rPr>
        <w:t xml:space="preserve"> </w:t>
      </w:r>
      <w:bookmarkStart w:id="31" w:name="OLE_LINK13"/>
      <w:bookmarkStart w:id="32" w:name="OLE_LINK14"/>
      <w:r w:rsidR="00DD3139" w:rsidRPr="007A5F2B">
        <w:rPr>
          <w:rFonts w:ascii="Times New Roman" w:hAnsi="Times New Roman" w:cs="Times New Roman"/>
          <w:color w:val="000000"/>
        </w:rPr>
        <w:t>accuracy</w:t>
      </w:r>
      <w:bookmarkEnd w:id="31"/>
      <w:bookmarkEnd w:id="32"/>
      <w:r w:rsidR="00DD3139" w:rsidRPr="007A5F2B">
        <w:rPr>
          <w:rFonts w:ascii="Times New Roman" w:hAnsi="Times New Roman" w:cs="Times New Roman"/>
          <w:color w:val="000000"/>
        </w:rPr>
        <w:t xml:space="preserve"> of 0.1 mm</w:t>
      </w:r>
      <w:r w:rsidR="00DD3139" w:rsidRPr="007A5F2B">
        <w:rPr>
          <w:rFonts w:ascii="Times New Roman" w:hAnsi="Times New Roman" w:cs="Times New Roman"/>
        </w:rPr>
        <w:t xml:space="preserve"> according to the method of </w:t>
      </w:r>
      <w:r w:rsidR="00DD3139" w:rsidRPr="007A5F2B">
        <w:rPr>
          <w:rFonts w:ascii="Times New Roman" w:hAnsi="Times New Roman" w:cs="Times New Roman"/>
          <w:iCs/>
          <w:color w:val="000000"/>
        </w:rPr>
        <w:t>Olena et al.</w:t>
      </w:r>
      <w:r w:rsidR="009B5AD4" w:rsidRPr="007A5F2B">
        <w:rPr>
          <w:rFonts w:ascii="Times New Roman" w:hAnsi="Times New Roman" w:cs="Times New Roman"/>
          <w:iCs/>
          <w:color w:val="000000"/>
          <w:vertAlign w:val="superscript"/>
        </w:rPr>
        <w:fldChar w:fldCharType="begin"/>
      </w:r>
      <w:r w:rsidR="009B5AD4" w:rsidRPr="007A5F2B">
        <w:rPr>
          <w:rFonts w:ascii="Times New Roman" w:hAnsi="Times New Roman" w:cs="Times New Roman"/>
          <w:iCs/>
          <w:color w:val="000000"/>
          <w:vertAlign w:val="superscript"/>
        </w:rPr>
        <w:instrText xml:space="preserve"> REF _Ref176017670 \r \h  \* MERGEFORMAT </w:instrText>
      </w:r>
      <w:r w:rsidR="009B5AD4" w:rsidRPr="007A5F2B">
        <w:rPr>
          <w:rFonts w:ascii="Times New Roman" w:hAnsi="Times New Roman" w:cs="Times New Roman"/>
          <w:iCs/>
          <w:color w:val="000000"/>
          <w:vertAlign w:val="superscript"/>
        </w:rPr>
      </w:r>
      <w:r w:rsidR="009B5AD4" w:rsidRPr="007A5F2B">
        <w:rPr>
          <w:rFonts w:ascii="Times New Roman" w:hAnsi="Times New Roman" w:cs="Times New Roman"/>
          <w:iCs/>
          <w:color w:val="000000"/>
          <w:vertAlign w:val="superscript"/>
        </w:rPr>
        <w:fldChar w:fldCharType="separate"/>
      </w:r>
      <w:r w:rsidR="00CF4865" w:rsidRPr="007A5F2B">
        <w:rPr>
          <w:rFonts w:ascii="Times New Roman" w:hAnsi="Times New Roman" w:cs="Times New Roman"/>
          <w:iCs/>
          <w:color w:val="000000"/>
          <w:vertAlign w:val="superscript"/>
        </w:rPr>
        <w:t>9</w:t>
      </w:r>
      <w:r w:rsidR="009B5AD4" w:rsidRPr="007A5F2B">
        <w:rPr>
          <w:rFonts w:ascii="Times New Roman" w:hAnsi="Times New Roman" w:cs="Times New Roman"/>
          <w:iCs/>
          <w:color w:val="000000"/>
          <w:vertAlign w:val="superscript"/>
        </w:rPr>
        <w:fldChar w:fldCharType="end"/>
      </w:r>
      <w:r w:rsidR="00DD3139" w:rsidRPr="007A5F2B">
        <w:rPr>
          <w:rFonts w:ascii="Times New Roman" w:hAnsi="Times New Roman" w:cs="Times New Roman"/>
          <w:iCs/>
          <w:color w:val="000000"/>
        </w:rPr>
        <w:t xml:space="preserve">. The weight of snails was measured using a scale with </w:t>
      </w:r>
      <w:r w:rsidR="00DD3139" w:rsidRPr="007A5F2B">
        <w:rPr>
          <w:rFonts w:ascii="Times New Roman" w:hAnsi="Times New Roman" w:cs="Times New Roman"/>
          <w:color w:val="000000"/>
        </w:rPr>
        <w:t>accuracy</w:t>
      </w:r>
      <w:r w:rsidR="00DD3139" w:rsidRPr="007A5F2B">
        <w:rPr>
          <w:rFonts w:ascii="Times New Roman" w:hAnsi="Times New Roman" w:cs="Times New Roman"/>
          <w:iCs/>
          <w:color w:val="000000"/>
        </w:rPr>
        <w:t xml:space="preserve"> 0.01g.</w:t>
      </w:r>
    </w:p>
    <w:p w:rsidR="00447245" w:rsidRPr="007A5F2B" w:rsidRDefault="00447245" w:rsidP="009E51E1">
      <w:pPr>
        <w:spacing w:before="120" w:after="120" w:line="240" w:lineRule="auto"/>
        <w:rPr>
          <w:rFonts w:ascii="Times New Roman" w:hAnsi="Times New Roman" w:cs="Times New Roman"/>
          <w:b/>
        </w:rPr>
      </w:pPr>
      <w:r w:rsidRPr="007A5F2B">
        <w:rPr>
          <w:rFonts w:ascii="Times New Roman" w:hAnsi="Times New Roman" w:cs="Times New Roman"/>
          <w:b/>
        </w:rPr>
        <w:t>2.3. Data analysis</w:t>
      </w:r>
    </w:p>
    <w:p w:rsidR="00E01AD6" w:rsidRPr="007A5F2B" w:rsidRDefault="00054529" w:rsidP="009E51E1">
      <w:pPr>
        <w:spacing w:before="120" w:after="120" w:line="240" w:lineRule="auto"/>
        <w:jc w:val="both"/>
        <w:rPr>
          <w:rFonts w:ascii="Times New Roman" w:hAnsi="Times New Roman" w:cs="Times New Roman"/>
        </w:rPr>
      </w:pPr>
      <w:r w:rsidRPr="007A5F2B">
        <w:rPr>
          <w:rFonts w:ascii="Times New Roman" w:hAnsi="Times New Roman" w:cs="Times New Roman"/>
          <w:color w:val="000000"/>
          <w:szCs w:val="20"/>
        </w:rPr>
        <w:t xml:space="preserve">Mean values, standard deviation were analysed using Microsoft Excel 2013. </w:t>
      </w:r>
      <w:r w:rsidR="00E97D99" w:rsidRPr="007A5F2B">
        <w:rPr>
          <w:rFonts w:ascii="Times New Roman" w:hAnsi="Times New Roman" w:cs="Times New Roman"/>
        </w:rPr>
        <w:t xml:space="preserve">SPSS 20.0 </w:t>
      </w:r>
      <w:r w:rsidR="008312CE" w:rsidRPr="007A5F2B">
        <w:rPr>
          <w:rFonts w:ascii="Times New Roman" w:hAnsi="Times New Roman" w:cs="Times New Roman"/>
        </w:rPr>
        <w:t xml:space="preserve">using </w:t>
      </w:r>
      <w:r w:rsidR="00E01AD6" w:rsidRPr="007A5F2B">
        <w:rPr>
          <w:rFonts w:ascii="Times New Roman" w:hAnsi="Times New Roman" w:cs="Times New Roman"/>
        </w:rPr>
        <w:t xml:space="preserve">One-way ANOVA </w:t>
      </w:r>
      <w:r w:rsidR="008312CE" w:rsidRPr="007A5F2B">
        <w:rPr>
          <w:rFonts w:ascii="Times New Roman" w:hAnsi="Times New Roman" w:cs="Times New Roman"/>
        </w:rPr>
        <w:t xml:space="preserve">was applied to compare </w:t>
      </w:r>
      <w:proofErr w:type="gramStart"/>
      <w:r w:rsidR="00E97D99" w:rsidRPr="007A5F2B">
        <w:rPr>
          <w:rFonts w:ascii="Times New Roman" w:hAnsi="Times New Roman" w:cs="Times New Roman"/>
        </w:rPr>
        <w:t xml:space="preserve">the </w:t>
      </w:r>
      <w:r w:rsidR="008312CE" w:rsidRPr="007A5F2B">
        <w:rPr>
          <w:rFonts w:ascii="Times New Roman" w:hAnsi="Times New Roman" w:cs="Times New Roman"/>
        </w:rPr>
        <w:t xml:space="preserve"> </w:t>
      </w:r>
      <w:r w:rsidR="00E97D99" w:rsidRPr="007A5F2B">
        <w:rPr>
          <w:rFonts w:ascii="Times New Roman" w:hAnsi="Times New Roman" w:cs="Times New Roman"/>
        </w:rPr>
        <w:t>differences</w:t>
      </w:r>
      <w:proofErr w:type="gramEnd"/>
      <w:r w:rsidR="00E97D99" w:rsidRPr="007A5F2B">
        <w:rPr>
          <w:rFonts w:ascii="Times New Roman" w:hAnsi="Times New Roman" w:cs="Times New Roman"/>
        </w:rPr>
        <w:t xml:space="preserve"> between means of the treatments with significance p &lt; 0.05.</w:t>
      </w:r>
    </w:p>
    <w:p w:rsidR="00E16FFC" w:rsidRPr="007A5F2B" w:rsidRDefault="00355D7D" w:rsidP="009E51E1">
      <w:pPr>
        <w:spacing w:before="120" w:after="120" w:line="240" w:lineRule="auto"/>
        <w:rPr>
          <w:rFonts w:ascii="Times New Roman" w:hAnsi="Times New Roman" w:cs="Times New Roman"/>
          <w:b/>
        </w:rPr>
      </w:pPr>
      <w:r w:rsidRPr="007A5F2B">
        <w:rPr>
          <w:rFonts w:ascii="Times New Roman" w:hAnsi="Times New Roman" w:cs="Times New Roman"/>
          <w:b/>
        </w:rPr>
        <w:t xml:space="preserve">3. </w:t>
      </w:r>
      <w:r w:rsidR="00E16FFC" w:rsidRPr="007A5F2B">
        <w:rPr>
          <w:rFonts w:ascii="Times New Roman" w:hAnsi="Times New Roman" w:cs="Times New Roman"/>
          <w:b/>
        </w:rPr>
        <w:t>RESULTS AND DISCUSSION</w:t>
      </w:r>
    </w:p>
    <w:p w:rsidR="005F1481" w:rsidRPr="007A5F2B" w:rsidRDefault="00EE3B1E" w:rsidP="009E51E1">
      <w:pPr>
        <w:spacing w:before="120" w:after="120" w:line="240" w:lineRule="auto"/>
        <w:rPr>
          <w:rFonts w:ascii="Times New Roman" w:hAnsi="Times New Roman" w:cs="Times New Roman"/>
          <w:b/>
        </w:rPr>
      </w:pPr>
      <w:r w:rsidRPr="007A5F2B">
        <w:rPr>
          <w:rFonts w:ascii="Times New Roman" w:hAnsi="Times New Roman" w:cs="Times New Roman"/>
          <w:b/>
        </w:rPr>
        <w:t>3.1. The environment</w:t>
      </w:r>
      <w:r w:rsidR="00C4098D" w:rsidRPr="007A5F2B">
        <w:rPr>
          <w:rFonts w:ascii="Times New Roman" w:hAnsi="Times New Roman" w:cs="Times New Roman"/>
          <w:b/>
        </w:rPr>
        <w:t>al</w:t>
      </w:r>
      <w:r w:rsidRPr="007A5F2B">
        <w:rPr>
          <w:rFonts w:ascii="Times New Roman" w:hAnsi="Times New Roman" w:cs="Times New Roman"/>
          <w:b/>
        </w:rPr>
        <w:t xml:space="preserve"> factors</w:t>
      </w:r>
      <w:bookmarkStart w:id="33" w:name="_GoBack"/>
      <w:bookmarkEnd w:id="33"/>
    </w:p>
    <w:p w:rsidR="008A30FF" w:rsidRPr="007A5F2B" w:rsidRDefault="00EE3B1E" w:rsidP="009E51E1">
      <w:pPr>
        <w:spacing w:before="120" w:after="120" w:line="240" w:lineRule="auto"/>
        <w:jc w:val="both"/>
        <w:rPr>
          <w:rFonts w:ascii="Times New Roman" w:hAnsi="Times New Roman" w:cs="Times New Roman"/>
        </w:rPr>
      </w:pPr>
      <w:r w:rsidRPr="007A5F2B">
        <w:rPr>
          <w:rFonts w:ascii="Times New Roman" w:hAnsi="Times New Roman" w:cs="Times New Roman"/>
        </w:rPr>
        <w:t>During the experiment, temperature varied from 27-29</w:t>
      </w:r>
      <w:bookmarkStart w:id="34" w:name="OLE_LINK7"/>
      <w:bookmarkStart w:id="35" w:name="OLE_LINK8"/>
      <w:r w:rsidRPr="007A5F2B">
        <w:rPr>
          <w:rFonts w:ascii="Times New Roman" w:hAnsi="Times New Roman" w:cs="Times New Roman"/>
          <w:vertAlign w:val="superscript"/>
        </w:rPr>
        <w:t>0</w:t>
      </w:r>
      <w:r w:rsidRPr="007A5F2B">
        <w:rPr>
          <w:rFonts w:ascii="Times New Roman" w:hAnsi="Times New Roman" w:cs="Times New Roman"/>
        </w:rPr>
        <w:t>C</w:t>
      </w:r>
      <w:bookmarkEnd w:id="34"/>
      <w:bookmarkEnd w:id="35"/>
      <w:r w:rsidR="008A30FF" w:rsidRPr="007A5F2B">
        <w:rPr>
          <w:rFonts w:ascii="Times New Roman" w:hAnsi="Times New Roman" w:cs="Times New Roman"/>
        </w:rPr>
        <w:t xml:space="preserve">. </w:t>
      </w:r>
      <w:bookmarkStart w:id="36" w:name="OLE_LINK21"/>
      <w:bookmarkStart w:id="37" w:name="OLE_LINK22"/>
      <w:bookmarkStart w:id="38" w:name="OLE_LINK5"/>
      <w:bookmarkStart w:id="39" w:name="OLE_LINK6"/>
      <w:r w:rsidR="008A30FF" w:rsidRPr="007A5F2B">
        <w:rPr>
          <w:rFonts w:ascii="Times New Roman" w:hAnsi="Times New Roman" w:cs="Times New Roman"/>
        </w:rPr>
        <w:t>Suitable temperature for black apple snails is 20-32</w:t>
      </w:r>
      <w:r w:rsidR="008A30FF" w:rsidRPr="007A5F2B">
        <w:rPr>
          <w:rFonts w:ascii="Times New Roman" w:hAnsi="Times New Roman" w:cs="Times New Roman"/>
          <w:vertAlign w:val="superscript"/>
        </w:rPr>
        <w:t>0</w:t>
      </w:r>
      <w:r w:rsidR="008A30FF" w:rsidRPr="007A5F2B">
        <w:rPr>
          <w:rFonts w:ascii="Times New Roman" w:hAnsi="Times New Roman" w:cs="Times New Roman"/>
        </w:rPr>
        <w:t>C</w:t>
      </w:r>
      <w:bookmarkEnd w:id="36"/>
      <w:bookmarkEnd w:id="37"/>
      <w:r w:rsidR="008A30FF" w:rsidRPr="007A5F2B">
        <w:rPr>
          <w:rFonts w:ascii="Times New Roman" w:hAnsi="Times New Roman" w:cs="Times New Roman"/>
        </w:rPr>
        <w:t xml:space="preserve">. When the temperature is below </w:t>
      </w:r>
      <w:bookmarkStart w:id="40" w:name="OLE_LINK19"/>
      <w:bookmarkStart w:id="41" w:name="OLE_LINK20"/>
      <w:r w:rsidR="008A30FF" w:rsidRPr="007A5F2B">
        <w:rPr>
          <w:rFonts w:ascii="Times New Roman" w:hAnsi="Times New Roman" w:cs="Times New Roman"/>
        </w:rPr>
        <w:t>15</w:t>
      </w:r>
      <w:r w:rsidR="008A30FF" w:rsidRPr="007A5F2B">
        <w:rPr>
          <w:rFonts w:ascii="Times New Roman" w:hAnsi="Times New Roman" w:cs="Times New Roman"/>
          <w:vertAlign w:val="superscript"/>
        </w:rPr>
        <w:t>0</w:t>
      </w:r>
      <w:r w:rsidR="008A30FF" w:rsidRPr="007A5F2B">
        <w:rPr>
          <w:rFonts w:ascii="Times New Roman" w:hAnsi="Times New Roman" w:cs="Times New Roman"/>
        </w:rPr>
        <w:t>C</w:t>
      </w:r>
      <w:bookmarkEnd w:id="40"/>
      <w:bookmarkEnd w:id="41"/>
      <w:r w:rsidR="008A30FF" w:rsidRPr="007A5F2B">
        <w:rPr>
          <w:rFonts w:ascii="Times New Roman" w:hAnsi="Times New Roman" w:cs="Times New Roman"/>
        </w:rPr>
        <w:t xml:space="preserve"> or above 40</w:t>
      </w:r>
      <w:r w:rsidR="008A30FF" w:rsidRPr="007A5F2B">
        <w:rPr>
          <w:rFonts w:ascii="Times New Roman" w:hAnsi="Times New Roman" w:cs="Times New Roman"/>
          <w:vertAlign w:val="superscript"/>
        </w:rPr>
        <w:t>0</w:t>
      </w:r>
      <w:r w:rsidR="008A30FF" w:rsidRPr="007A5F2B">
        <w:rPr>
          <w:rFonts w:ascii="Times New Roman" w:hAnsi="Times New Roman" w:cs="Times New Roman"/>
        </w:rPr>
        <w:t xml:space="preserve">C, the snails go into hibernation </w:t>
      </w:r>
      <w:r w:rsidR="003833E0" w:rsidRPr="007A5F2B">
        <w:rPr>
          <w:rFonts w:ascii="Times New Roman" w:hAnsi="Times New Roman" w:cs="Times New Roman"/>
        </w:rPr>
        <w:t xml:space="preserve">or </w:t>
      </w:r>
      <w:r w:rsidR="003833E0" w:rsidRPr="007A5F2B">
        <w:rPr>
          <w:rFonts w:ascii="Times New Roman" w:hAnsi="Times New Roman" w:cs="Times New Roman"/>
          <w:shd w:val="clear" w:color="auto" w:fill="FFFFFF"/>
        </w:rPr>
        <w:t>aestivation</w:t>
      </w:r>
      <w:r w:rsidR="000B27C2" w:rsidRPr="007A5F2B">
        <w:rPr>
          <w:rFonts w:ascii="Times New Roman" w:hAnsi="Times New Roman" w:cs="Times New Roman"/>
          <w:shd w:val="clear" w:color="auto" w:fill="FFFFFF"/>
          <w:vertAlign w:val="superscript"/>
        </w:rPr>
        <w:fldChar w:fldCharType="begin"/>
      </w:r>
      <w:r w:rsidR="000B27C2" w:rsidRPr="007A5F2B">
        <w:rPr>
          <w:rFonts w:ascii="Times New Roman" w:hAnsi="Times New Roman" w:cs="Times New Roman"/>
          <w:shd w:val="clear" w:color="auto" w:fill="FFFFFF"/>
          <w:vertAlign w:val="superscript"/>
        </w:rPr>
        <w:instrText xml:space="preserve"> REF _Ref176029557 \r \h  \* MERGEFORMAT </w:instrText>
      </w:r>
      <w:r w:rsidR="000B27C2" w:rsidRPr="007A5F2B">
        <w:rPr>
          <w:rFonts w:ascii="Times New Roman" w:hAnsi="Times New Roman" w:cs="Times New Roman"/>
          <w:shd w:val="clear" w:color="auto" w:fill="FFFFFF"/>
          <w:vertAlign w:val="superscript"/>
        </w:rPr>
      </w:r>
      <w:r w:rsidR="000B27C2" w:rsidRPr="007A5F2B">
        <w:rPr>
          <w:rFonts w:ascii="Times New Roman" w:hAnsi="Times New Roman" w:cs="Times New Roman"/>
          <w:shd w:val="clear" w:color="auto" w:fill="FFFFFF"/>
          <w:vertAlign w:val="superscript"/>
        </w:rPr>
        <w:fldChar w:fldCharType="separate"/>
      </w:r>
      <w:r w:rsidR="00CF4865" w:rsidRPr="007A5F2B">
        <w:rPr>
          <w:rFonts w:ascii="Times New Roman" w:hAnsi="Times New Roman" w:cs="Times New Roman"/>
          <w:shd w:val="clear" w:color="auto" w:fill="FFFFFF"/>
          <w:vertAlign w:val="superscript"/>
        </w:rPr>
        <w:t>10</w:t>
      </w:r>
      <w:r w:rsidR="000B27C2" w:rsidRPr="007A5F2B">
        <w:rPr>
          <w:rFonts w:ascii="Times New Roman" w:hAnsi="Times New Roman" w:cs="Times New Roman"/>
          <w:shd w:val="clear" w:color="auto" w:fill="FFFFFF"/>
          <w:vertAlign w:val="superscript"/>
        </w:rPr>
        <w:fldChar w:fldCharType="end"/>
      </w:r>
      <w:r w:rsidR="008A30FF" w:rsidRPr="007A5F2B">
        <w:rPr>
          <w:rFonts w:ascii="Times New Roman" w:hAnsi="Times New Roman" w:cs="Times New Roman"/>
        </w:rPr>
        <w:t>. Aquatic animals grow well at temperatures of 25-30</w:t>
      </w:r>
      <w:bookmarkStart w:id="42" w:name="OLE_LINK47"/>
      <w:bookmarkStart w:id="43" w:name="OLE_LINK48"/>
      <w:r w:rsidR="008A30FF" w:rsidRPr="007A5F2B">
        <w:rPr>
          <w:rFonts w:ascii="Times New Roman" w:hAnsi="Times New Roman" w:cs="Times New Roman"/>
        </w:rPr>
        <w:t>°C</w:t>
      </w:r>
      <w:bookmarkEnd w:id="42"/>
      <w:bookmarkEnd w:id="43"/>
      <w:r w:rsidR="00E72F0B" w:rsidRPr="007A5F2B">
        <w:rPr>
          <w:rFonts w:ascii="Times New Roman" w:hAnsi="Times New Roman" w:cs="Times New Roman"/>
          <w:vertAlign w:val="superscript"/>
        </w:rPr>
        <w:fldChar w:fldCharType="begin"/>
      </w:r>
      <w:r w:rsidR="00E72F0B" w:rsidRPr="007A5F2B">
        <w:rPr>
          <w:rFonts w:ascii="Times New Roman" w:hAnsi="Times New Roman" w:cs="Times New Roman"/>
          <w:vertAlign w:val="superscript"/>
        </w:rPr>
        <w:instrText xml:space="preserve"> REF _Ref176031380 \r \h  \* MERGEFORMAT </w:instrText>
      </w:r>
      <w:r w:rsidR="00E72F0B" w:rsidRPr="007A5F2B">
        <w:rPr>
          <w:rFonts w:ascii="Times New Roman" w:hAnsi="Times New Roman" w:cs="Times New Roman"/>
          <w:vertAlign w:val="superscript"/>
        </w:rPr>
      </w:r>
      <w:r w:rsidR="00E72F0B" w:rsidRPr="007A5F2B">
        <w:rPr>
          <w:rFonts w:ascii="Times New Roman" w:hAnsi="Times New Roman" w:cs="Times New Roman"/>
          <w:vertAlign w:val="superscript"/>
        </w:rPr>
        <w:fldChar w:fldCharType="separate"/>
      </w:r>
      <w:r w:rsidR="00CF4865" w:rsidRPr="007A5F2B">
        <w:rPr>
          <w:rFonts w:ascii="Times New Roman" w:hAnsi="Times New Roman" w:cs="Times New Roman"/>
          <w:vertAlign w:val="superscript"/>
        </w:rPr>
        <w:t>11</w:t>
      </w:r>
      <w:r w:rsidR="00E72F0B" w:rsidRPr="007A5F2B">
        <w:rPr>
          <w:rFonts w:ascii="Times New Roman" w:hAnsi="Times New Roman" w:cs="Times New Roman"/>
          <w:vertAlign w:val="superscript"/>
        </w:rPr>
        <w:fldChar w:fldCharType="end"/>
      </w:r>
      <w:r w:rsidR="00832479" w:rsidRPr="007A5F2B">
        <w:rPr>
          <w:rFonts w:ascii="Times New Roman" w:hAnsi="Times New Roman" w:cs="Times New Roman"/>
        </w:rPr>
        <w:t xml:space="preserve">, or </w:t>
      </w:r>
      <w:r w:rsidR="00F211EC" w:rsidRPr="007A5F2B">
        <w:rPr>
          <w:rFonts w:ascii="Times New Roman" w:hAnsi="Times New Roman" w:cs="Times New Roman"/>
          <w:color w:val="000000"/>
        </w:rPr>
        <w:t>proper</w:t>
      </w:r>
      <w:r w:rsidR="00832479" w:rsidRPr="007A5F2B">
        <w:rPr>
          <w:rFonts w:ascii="Times New Roman" w:hAnsi="Times New Roman" w:cs="Times New Roman"/>
          <w:color w:val="000000"/>
        </w:rPr>
        <w:t xml:space="preserve"> temperature for carp culture is</w:t>
      </w:r>
      <w:r w:rsidR="00D31DF0" w:rsidRPr="007A5F2B">
        <w:rPr>
          <w:rFonts w:ascii="Times New Roman" w:hAnsi="Times New Roman" w:cs="Times New Roman"/>
          <w:color w:val="000000"/>
        </w:rPr>
        <w:t xml:space="preserve"> </w:t>
      </w:r>
      <w:r w:rsidR="00832479" w:rsidRPr="007A5F2B">
        <w:rPr>
          <w:rFonts w:ascii="Times New Roman" w:hAnsi="Times New Roman" w:cs="Times New Roman"/>
          <w:color w:val="000000"/>
        </w:rPr>
        <w:t>between 24 and 30</w:t>
      </w:r>
      <w:r w:rsidR="00832479" w:rsidRPr="007A5F2B">
        <w:rPr>
          <w:rFonts w:ascii="Times New Roman" w:hAnsi="Times New Roman" w:cs="Times New Roman"/>
        </w:rPr>
        <w:t>°C</w:t>
      </w:r>
      <w:r w:rsidR="00771447" w:rsidRPr="007A5F2B">
        <w:rPr>
          <w:rFonts w:ascii="Times New Roman" w:hAnsi="Times New Roman" w:cs="Times New Roman"/>
          <w:vertAlign w:val="superscript"/>
        </w:rPr>
        <w:fldChar w:fldCharType="begin"/>
      </w:r>
      <w:r w:rsidR="00771447" w:rsidRPr="007A5F2B">
        <w:rPr>
          <w:rFonts w:ascii="Times New Roman" w:hAnsi="Times New Roman" w:cs="Times New Roman"/>
          <w:vertAlign w:val="superscript"/>
        </w:rPr>
        <w:instrText xml:space="preserve"> REF _Ref176031657 \r \h  \* MERGEFORMAT </w:instrText>
      </w:r>
      <w:r w:rsidR="00771447" w:rsidRPr="007A5F2B">
        <w:rPr>
          <w:rFonts w:ascii="Times New Roman" w:hAnsi="Times New Roman" w:cs="Times New Roman"/>
          <w:vertAlign w:val="superscript"/>
        </w:rPr>
      </w:r>
      <w:r w:rsidR="00771447" w:rsidRPr="007A5F2B">
        <w:rPr>
          <w:rFonts w:ascii="Times New Roman" w:hAnsi="Times New Roman" w:cs="Times New Roman"/>
          <w:vertAlign w:val="superscript"/>
        </w:rPr>
        <w:fldChar w:fldCharType="separate"/>
      </w:r>
      <w:r w:rsidR="00CF4865" w:rsidRPr="007A5F2B">
        <w:rPr>
          <w:rFonts w:ascii="Times New Roman" w:hAnsi="Times New Roman" w:cs="Times New Roman"/>
          <w:vertAlign w:val="superscript"/>
        </w:rPr>
        <w:t>12</w:t>
      </w:r>
      <w:r w:rsidR="00771447" w:rsidRPr="007A5F2B">
        <w:rPr>
          <w:rFonts w:ascii="Times New Roman" w:hAnsi="Times New Roman" w:cs="Times New Roman"/>
          <w:vertAlign w:val="superscript"/>
        </w:rPr>
        <w:fldChar w:fldCharType="end"/>
      </w:r>
      <w:r w:rsidR="008A30FF" w:rsidRPr="007A5F2B">
        <w:rPr>
          <w:rFonts w:ascii="Times New Roman" w:hAnsi="Times New Roman" w:cs="Times New Roman"/>
        </w:rPr>
        <w:t xml:space="preserve">. Thus, the temperature in the experiment </w:t>
      </w:r>
      <w:r w:rsidR="00285CF0" w:rsidRPr="007A5F2B">
        <w:rPr>
          <w:rFonts w:ascii="Times New Roman" w:hAnsi="Times New Roman" w:cs="Times New Roman"/>
        </w:rPr>
        <w:t>i</w:t>
      </w:r>
      <w:r w:rsidR="008A30FF" w:rsidRPr="007A5F2B">
        <w:rPr>
          <w:rFonts w:ascii="Times New Roman" w:hAnsi="Times New Roman" w:cs="Times New Roman"/>
        </w:rPr>
        <w:t>s suitable for black apple snails.</w:t>
      </w:r>
    </w:p>
    <w:bookmarkEnd w:id="38"/>
    <w:bookmarkEnd w:id="39"/>
    <w:p w:rsidR="00D613B3" w:rsidRPr="007A5F2B" w:rsidRDefault="00F95126" w:rsidP="009E51E1">
      <w:pPr>
        <w:spacing w:before="120" w:after="120" w:line="240" w:lineRule="auto"/>
        <w:ind w:firstLine="567"/>
        <w:jc w:val="both"/>
        <w:rPr>
          <w:rFonts w:ascii="Times New Roman" w:hAnsi="Times New Roman" w:cs="Times New Roman"/>
          <w:color w:val="000000"/>
        </w:rPr>
      </w:pPr>
      <w:r w:rsidRPr="007A5F2B">
        <w:rPr>
          <w:rFonts w:ascii="Times New Roman" w:hAnsi="Times New Roman" w:cs="Times New Roman"/>
        </w:rPr>
        <w:t>Water was change</w:t>
      </w:r>
      <w:r w:rsidR="00285CF0" w:rsidRPr="007A5F2B">
        <w:rPr>
          <w:rFonts w:ascii="Times New Roman" w:hAnsi="Times New Roman" w:cs="Times New Roman"/>
        </w:rPr>
        <w:t>d</w:t>
      </w:r>
      <w:r w:rsidRPr="007A5F2B">
        <w:rPr>
          <w:rFonts w:ascii="Times New Roman" w:hAnsi="Times New Roman" w:cs="Times New Roman"/>
        </w:rPr>
        <w:t xml:space="preserve"> every 3-4 days, so</w:t>
      </w:r>
      <w:r w:rsidR="008A30FF" w:rsidRPr="007A5F2B">
        <w:rPr>
          <w:rFonts w:ascii="Times New Roman" w:hAnsi="Times New Roman" w:cs="Times New Roman"/>
        </w:rPr>
        <w:t xml:space="preserve"> pH was stable </w:t>
      </w:r>
      <w:r w:rsidRPr="007A5F2B">
        <w:rPr>
          <w:rFonts w:ascii="Times New Roman" w:hAnsi="Times New Roman" w:cs="Times New Roman"/>
        </w:rPr>
        <w:t>with a value of 6</w:t>
      </w:r>
      <w:r w:rsidR="005A2D20" w:rsidRPr="007A5F2B">
        <w:rPr>
          <w:rFonts w:ascii="Times New Roman" w:hAnsi="Times New Roman" w:cs="Times New Roman"/>
        </w:rPr>
        <w:t>.5</w:t>
      </w:r>
      <w:r w:rsidRPr="007A5F2B">
        <w:rPr>
          <w:rFonts w:ascii="Times New Roman" w:hAnsi="Times New Roman" w:cs="Times New Roman"/>
        </w:rPr>
        <w:t xml:space="preserve">. </w:t>
      </w:r>
      <w:r w:rsidR="00EE102D" w:rsidRPr="007A5F2B">
        <w:rPr>
          <w:rFonts w:ascii="Times New Roman" w:hAnsi="Times New Roman" w:cs="Times New Roman"/>
          <w:color w:val="000000"/>
        </w:rPr>
        <w:t>Thao and Binh</w:t>
      </w:r>
      <w:r w:rsidR="000B27C2" w:rsidRPr="007A5F2B">
        <w:rPr>
          <w:rFonts w:ascii="Times New Roman" w:hAnsi="Times New Roman" w:cs="Times New Roman"/>
          <w:color w:val="000000"/>
          <w:vertAlign w:val="superscript"/>
        </w:rPr>
        <w:fldChar w:fldCharType="begin"/>
      </w:r>
      <w:r w:rsidR="000B27C2" w:rsidRPr="007A5F2B">
        <w:rPr>
          <w:rFonts w:ascii="Times New Roman" w:hAnsi="Times New Roman" w:cs="Times New Roman"/>
          <w:color w:val="000000"/>
          <w:vertAlign w:val="superscript"/>
        </w:rPr>
        <w:instrText xml:space="preserve"> REF _Ref176017187 \r \h  \* MERGEFORMAT </w:instrText>
      </w:r>
      <w:r w:rsidR="000B27C2" w:rsidRPr="007A5F2B">
        <w:rPr>
          <w:rFonts w:ascii="Times New Roman" w:hAnsi="Times New Roman" w:cs="Times New Roman"/>
          <w:color w:val="000000"/>
          <w:vertAlign w:val="superscript"/>
        </w:rPr>
      </w:r>
      <w:r w:rsidR="000B27C2" w:rsidRPr="007A5F2B">
        <w:rPr>
          <w:rFonts w:ascii="Times New Roman" w:hAnsi="Times New Roman" w:cs="Times New Roman"/>
          <w:color w:val="000000"/>
          <w:vertAlign w:val="superscript"/>
        </w:rPr>
        <w:fldChar w:fldCharType="separate"/>
      </w:r>
      <w:r w:rsidR="005F5BD1" w:rsidRPr="007A5F2B">
        <w:rPr>
          <w:rFonts w:ascii="Times New Roman" w:hAnsi="Times New Roman" w:cs="Times New Roman"/>
          <w:color w:val="000000"/>
          <w:vertAlign w:val="superscript"/>
        </w:rPr>
        <w:t>7</w:t>
      </w:r>
      <w:r w:rsidR="000B27C2" w:rsidRPr="007A5F2B">
        <w:rPr>
          <w:rFonts w:ascii="Times New Roman" w:hAnsi="Times New Roman" w:cs="Times New Roman"/>
          <w:color w:val="000000"/>
          <w:vertAlign w:val="superscript"/>
        </w:rPr>
        <w:fldChar w:fldCharType="end"/>
      </w:r>
      <w:r w:rsidR="00C25AA9" w:rsidRPr="007A5F2B">
        <w:rPr>
          <w:rFonts w:ascii="Times New Roman" w:hAnsi="Times New Roman" w:cs="Times New Roman"/>
          <w:color w:val="000000"/>
        </w:rPr>
        <w:t xml:space="preserve"> </w:t>
      </w:r>
      <w:r w:rsidR="00EE102D" w:rsidRPr="007A5F2B">
        <w:rPr>
          <w:rFonts w:ascii="Times New Roman" w:hAnsi="Times New Roman" w:cs="Times New Roman"/>
          <w:color w:val="000000"/>
        </w:rPr>
        <w:t>reared</w:t>
      </w:r>
      <w:r w:rsidR="00285CF0" w:rsidRPr="007A5F2B">
        <w:rPr>
          <w:rFonts w:ascii="Times New Roman" w:hAnsi="Times New Roman" w:cs="Times New Roman"/>
          <w:color w:val="000000"/>
        </w:rPr>
        <w:t xml:space="preserve"> these</w:t>
      </w:r>
      <w:r w:rsidR="00EE102D" w:rsidRPr="007A5F2B">
        <w:rPr>
          <w:rFonts w:ascii="Times New Roman" w:hAnsi="Times New Roman" w:cs="Times New Roman"/>
          <w:color w:val="000000"/>
        </w:rPr>
        <w:t xml:space="preserve"> snails with 3 levels of pH (6, 7 and 8) and reported that snails grew and survived best at pH of 8. </w:t>
      </w:r>
      <w:r w:rsidR="00D129DE" w:rsidRPr="007A5F2B">
        <w:rPr>
          <w:rFonts w:ascii="Times New Roman" w:hAnsi="Times New Roman" w:cs="Times New Roman"/>
          <w:color w:val="000000"/>
        </w:rPr>
        <w:t>Phu and Ut</w:t>
      </w:r>
      <w:r w:rsidR="000B27C2" w:rsidRPr="007A5F2B">
        <w:rPr>
          <w:rFonts w:ascii="Times New Roman" w:hAnsi="Times New Roman" w:cs="Times New Roman"/>
          <w:color w:val="000000"/>
          <w:vertAlign w:val="superscript"/>
        </w:rPr>
        <w:fldChar w:fldCharType="begin"/>
      </w:r>
      <w:r w:rsidR="000B27C2" w:rsidRPr="007A5F2B">
        <w:rPr>
          <w:rFonts w:ascii="Times New Roman" w:hAnsi="Times New Roman" w:cs="Times New Roman"/>
          <w:color w:val="000000"/>
          <w:vertAlign w:val="superscript"/>
        </w:rPr>
        <w:instrText xml:space="preserve"> REF _Ref176029766 \r \h  \* MERGEFORMAT </w:instrText>
      </w:r>
      <w:r w:rsidR="000B27C2" w:rsidRPr="007A5F2B">
        <w:rPr>
          <w:rFonts w:ascii="Times New Roman" w:hAnsi="Times New Roman" w:cs="Times New Roman"/>
          <w:color w:val="000000"/>
          <w:vertAlign w:val="superscript"/>
        </w:rPr>
      </w:r>
      <w:r w:rsidR="000B27C2" w:rsidRPr="007A5F2B">
        <w:rPr>
          <w:rFonts w:ascii="Times New Roman" w:hAnsi="Times New Roman" w:cs="Times New Roman"/>
          <w:color w:val="000000"/>
          <w:vertAlign w:val="superscript"/>
        </w:rPr>
        <w:fldChar w:fldCharType="separate"/>
      </w:r>
      <w:r w:rsidR="005F5BD1" w:rsidRPr="007A5F2B">
        <w:rPr>
          <w:rFonts w:ascii="Times New Roman" w:hAnsi="Times New Roman" w:cs="Times New Roman"/>
          <w:color w:val="000000"/>
          <w:vertAlign w:val="superscript"/>
        </w:rPr>
        <w:t>13</w:t>
      </w:r>
      <w:r w:rsidR="000B27C2" w:rsidRPr="007A5F2B">
        <w:rPr>
          <w:rFonts w:ascii="Times New Roman" w:hAnsi="Times New Roman" w:cs="Times New Roman"/>
          <w:color w:val="000000"/>
          <w:vertAlign w:val="superscript"/>
        </w:rPr>
        <w:fldChar w:fldCharType="end"/>
      </w:r>
      <w:r w:rsidR="00D02456" w:rsidRPr="007A5F2B">
        <w:rPr>
          <w:rFonts w:ascii="Times New Roman" w:hAnsi="Times New Roman" w:cs="Times New Roman"/>
          <w:color w:val="000000"/>
        </w:rPr>
        <w:t xml:space="preserve"> </w:t>
      </w:r>
      <w:r w:rsidR="00D129DE" w:rsidRPr="007A5F2B">
        <w:rPr>
          <w:rFonts w:ascii="Times New Roman" w:hAnsi="Times New Roman" w:cs="Times New Roman"/>
          <w:color w:val="000000"/>
        </w:rPr>
        <w:t xml:space="preserve">believed that suitable </w:t>
      </w:r>
      <w:r w:rsidR="00D02456" w:rsidRPr="007A5F2B">
        <w:rPr>
          <w:rFonts w:ascii="Times New Roman" w:hAnsi="Times New Roman" w:cs="Times New Roman"/>
          <w:color w:val="000000"/>
        </w:rPr>
        <w:t xml:space="preserve">pH </w:t>
      </w:r>
      <w:r w:rsidR="00285CF0" w:rsidRPr="007A5F2B">
        <w:rPr>
          <w:rFonts w:ascii="Times New Roman" w:hAnsi="Times New Roman" w:cs="Times New Roman"/>
          <w:color w:val="000000"/>
        </w:rPr>
        <w:t>for aquatic animals is</w:t>
      </w:r>
      <w:r w:rsidR="00D129DE" w:rsidRPr="007A5F2B">
        <w:rPr>
          <w:rFonts w:ascii="Times New Roman" w:hAnsi="Times New Roman" w:cs="Times New Roman"/>
          <w:color w:val="000000"/>
        </w:rPr>
        <w:t xml:space="preserve"> from 6.5 -9.0. </w:t>
      </w:r>
      <w:r w:rsidR="00F211EC" w:rsidRPr="007A5F2B">
        <w:rPr>
          <w:rFonts w:ascii="Times New Roman" w:hAnsi="Times New Roman" w:cs="Times New Roman"/>
          <w:color w:val="000000"/>
        </w:rPr>
        <w:t>Santhosh and Singh reported that the suitable pH range for fish culture is 6.7 - 9.5</w:t>
      </w:r>
      <w:r w:rsidR="00CF4865" w:rsidRPr="007A5F2B">
        <w:rPr>
          <w:rFonts w:ascii="Times New Roman" w:hAnsi="Times New Roman" w:cs="Times New Roman"/>
          <w:color w:val="000000"/>
          <w:vertAlign w:val="superscript"/>
        </w:rPr>
        <w:fldChar w:fldCharType="begin"/>
      </w:r>
      <w:r w:rsidR="00CF4865" w:rsidRPr="007A5F2B">
        <w:rPr>
          <w:rFonts w:ascii="Times New Roman" w:hAnsi="Times New Roman" w:cs="Times New Roman"/>
          <w:color w:val="000000"/>
          <w:vertAlign w:val="superscript"/>
        </w:rPr>
        <w:instrText xml:space="preserve"> REF _Ref176077348 \r \h  \* MERGEFORMAT </w:instrText>
      </w:r>
      <w:r w:rsidR="00CF4865" w:rsidRPr="007A5F2B">
        <w:rPr>
          <w:rFonts w:ascii="Times New Roman" w:hAnsi="Times New Roman" w:cs="Times New Roman"/>
          <w:color w:val="000000"/>
          <w:vertAlign w:val="superscript"/>
        </w:rPr>
      </w:r>
      <w:r w:rsidR="00CF4865" w:rsidRPr="007A5F2B">
        <w:rPr>
          <w:rFonts w:ascii="Times New Roman" w:hAnsi="Times New Roman" w:cs="Times New Roman"/>
          <w:color w:val="000000"/>
          <w:vertAlign w:val="superscript"/>
        </w:rPr>
        <w:fldChar w:fldCharType="separate"/>
      </w:r>
      <w:r w:rsidR="005F5BD1" w:rsidRPr="007A5F2B">
        <w:rPr>
          <w:rFonts w:ascii="Times New Roman" w:hAnsi="Times New Roman" w:cs="Times New Roman"/>
          <w:color w:val="000000"/>
          <w:vertAlign w:val="superscript"/>
        </w:rPr>
        <w:t>12</w:t>
      </w:r>
      <w:r w:rsidR="00CF4865" w:rsidRPr="007A5F2B">
        <w:rPr>
          <w:rFonts w:ascii="Times New Roman" w:hAnsi="Times New Roman" w:cs="Times New Roman"/>
          <w:color w:val="000000"/>
          <w:vertAlign w:val="superscript"/>
        </w:rPr>
        <w:fldChar w:fldCharType="end"/>
      </w:r>
      <w:r w:rsidR="00F211EC" w:rsidRPr="007A5F2B">
        <w:rPr>
          <w:rFonts w:ascii="Times New Roman" w:hAnsi="Times New Roman" w:cs="Times New Roman"/>
          <w:color w:val="000000"/>
        </w:rPr>
        <w:t>. Accordi</w:t>
      </w:r>
      <w:r w:rsidR="00B539DC" w:rsidRPr="007A5F2B">
        <w:rPr>
          <w:rFonts w:ascii="Times New Roman" w:hAnsi="Times New Roman" w:cs="Times New Roman"/>
          <w:color w:val="000000"/>
        </w:rPr>
        <w:t xml:space="preserve">ng to Wurts and </w:t>
      </w:r>
      <w:r w:rsidR="00B539DC" w:rsidRPr="007A5F2B">
        <w:rPr>
          <w:rFonts w:ascii="Times New Roman" w:hAnsi="Times New Roman" w:cs="Times New Roman"/>
          <w:color w:val="000000"/>
        </w:rPr>
        <w:lastRenderedPageBreak/>
        <w:t>Durborow</w:t>
      </w:r>
      <w:r w:rsidR="00384CFE" w:rsidRPr="007A5F2B">
        <w:rPr>
          <w:rFonts w:ascii="Times New Roman" w:hAnsi="Times New Roman" w:cs="Times New Roman"/>
          <w:color w:val="000000"/>
          <w:vertAlign w:val="superscript"/>
        </w:rPr>
        <w:fldChar w:fldCharType="begin"/>
      </w:r>
      <w:r w:rsidR="00384CFE" w:rsidRPr="007A5F2B">
        <w:rPr>
          <w:rFonts w:ascii="Times New Roman" w:hAnsi="Times New Roman" w:cs="Times New Roman"/>
          <w:color w:val="000000"/>
          <w:vertAlign w:val="superscript"/>
        </w:rPr>
        <w:instrText xml:space="preserve"> REF _Ref176029921 \r \h  \* MERGEFORMAT </w:instrText>
      </w:r>
      <w:r w:rsidR="00384CFE" w:rsidRPr="007A5F2B">
        <w:rPr>
          <w:rFonts w:ascii="Times New Roman" w:hAnsi="Times New Roman" w:cs="Times New Roman"/>
          <w:color w:val="000000"/>
          <w:vertAlign w:val="superscript"/>
        </w:rPr>
      </w:r>
      <w:r w:rsidR="00384CFE" w:rsidRPr="007A5F2B">
        <w:rPr>
          <w:rFonts w:ascii="Times New Roman" w:hAnsi="Times New Roman" w:cs="Times New Roman"/>
          <w:color w:val="000000"/>
          <w:vertAlign w:val="superscript"/>
        </w:rPr>
        <w:fldChar w:fldCharType="separate"/>
      </w:r>
      <w:r w:rsidR="005F5BD1" w:rsidRPr="007A5F2B">
        <w:rPr>
          <w:rFonts w:ascii="Times New Roman" w:hAnsi="Times New Roman" w:cs="Times New Roman"/>
          <w:color w:val="000000"/>
          <w:vertAlign w:val="superscript"/>
        </w:rPr>
        <w:t>14</w:t>
      </w:r>
      <w:r w:rsidR="00384CFE" w:rsidRPr="007A5F2B">
        <w:rPr>
          <w:rFonts w:ascii="Times New Roman" w:hAnsi="Times New Roman" w:cs="Times New Roman"/>
          <w:color w:val="000000"/>
          <w:vertAlign w:val="superscript"/>
        </w:rPr>
        <w:fldChar w:fldCharType="end"/>
      </w:r>
      <w:r w:rsidR="00B539DC" w:rsidRPr="007A5F2B">
        <w:rPr>
          <w:rFonts w:ascii="Times New Roman" w:hAnsi="Times New Roman" w:cs="Times New Roman"/>
          <w:color w:val="000000"/>
        </w:rPr>
        <w:t>,</w:t>
      </w:r>
      <w:r w:rsidR="00F211EC" w:rsidRPr="007A5F2B">
        <w:rPr>
          <w:rFonts w:ascii="Times New Roman" w:hAnsi="Times New Roman" w:cs="Times New Roman"/>
          <w:color w:val="000000"/>
        </w:rPr>
        <w:t xml:space="preserve"> Bhatnagar </w:t>
      </w:r>
      <w:r w:rsidR="00F211EC" w:rsidRPr="007A5F2B">
        <w:rPr>
          <w:rFonts w:ascii="Times New Roman" w:hAnsi="Times New Roman" w:cs="Times New Roman"/>
          <w:iCs/>
          <w:color w:val="000000"/>
        </w:rPr>
        <w:t>et al</w:t>
      </w:r>
      <w:r w:rsidR="00F211EC" w:rsidRPr="007A5F2B">
        <w:rPr>
          <w:rFonts w:ascii="Times New Roman" w:hAnsi="Times New Roman" w:cs="Times New Roman"/>
          <w:color w:val="000000"/>
        </w:rPr>
        <w:t>.</w:t>
      </w:r>
      <w:r w:rsidR="0092598B" w:rsidRPr="007A5F2B">
        <w:rPr>
          <w:rFonts w:ascii="Times New Roman" w:hAnsi="Times New Roman" w:cs="Times New Roman"/>
          <w:color w:val="000000"/>
          <w:vertAlign w:val="superscript"/>
        </w:rPr>
        <w:fldChar w:fldCharType="begin"/>
      </w:r>
      <w:r w:rsidR="0092598B" w:rsidRPr="007A5F2B">
        <w:rPr>
          <w:rFonts w:ascii="Times New Roman" w:hAnsi="Times New Roman" w:cs="Times New Roman"/>
          <w:color w:val="000000"/>
          <w:vertAlign w:val="superscript"/>
        </w:rPr>
        <w:instrText xml:space="preserve"> REF _Ref176030038 \r \h  \* MERGEFORMAT </w:instrText>
      </w:r>
      <w:r w:rsidR="0092598B" w:rsidRPr="007A5F2B">
        <w:rPr>
          <w:rFonts w:ascii="Times New Roman" w:hAnsi="Times New Roman" w:cs="Times New Roman"/>
          <w:color w:val="000000"/>
          <w:vertAlign w:val="superscript"/>
        </w:rPr>
      </w:r>
      <w:r w:rsidR="0092598B" w:rsidRPr="007A5F2B">
        <w:rPr>
          <w:rFonts w:ascii="Times New Roman" w:hAnsi="Times New Roman" w:cs="Times New Roman"/>
          <w:color w:val="000000"/>
          <w:vertAlign w:val="superscript"/>
        </w:rPr>
        <w:fldChar w:fldCharType="separate"/>
      </w:r>
      <w:r w:rsidR="005F5BD1" w:rsidRPr="007A5F2B">
        <w:rPr>
          <w:rFonts w:ascii="Times New Roman" w:hAnsi="Times New Roman" w:cs="Times New Roman"/>
          <w:color w:val="000000"/>
          <w:vertAlign w:val="superscript"/>
        </w:rPr>
        <w:t>15</w:t>
      </w:r>
      <w:r w:rsidR="0092598B" w:rsidRPr="007A5F2B">
        <w:rPr>
          <w:rFonts w:ascii="Times New Roman" w:hAnsi="Times New Roman" w:cs="Times New Roman"/>
          <w:color w:val="000000"/>
          <w:vertAlign w:val="superscript"/>
        </w:rPr>
        <w:fldChar w:fldCharType="end"/>
      </w:r>
      <w:r w:rsidR="00F211EC" w:rsidRPr="007A5F2B">
        <w:rPr>
          <w:rFonts w:ascii="Times New Roman" w:hAnsi="Times New Roman" w:cs="Times New Roman"/>
          <w:color w:val="000000"/>
        </w:rPr>
        <w:t xml:space="preserve">, a pH between 6.5 and 9 is essential for aquaculture pond. </w:t>
      </w:r>
      <w:r w:rsidR="00D129DE" w:rsidRPr="007A5F2B">
        <w:rPr>
          <w:rFonts w:ascii="Times New Roman" w:hAnsi="Times New Roman" w:cs="Times New Roman"/>
          <w:color w:val="000000"/>
        </w:rPr>
        <w:t>Therefore, the pH value in this experiment is in a proper range although it is not the most optimal for black apple snails.</w:t>
      </w:r>
      <w:r w:rsidR="00D613B3" w:rsidRPr="007A5F2B">
        <w:rPr>
          <w:rFonts w:ascii="Times New Roman" w:hAnsi="Times New Roman" w:cs="Times New Roman"/>
          <w:color w:val="000000"/>
        </w:rPr>
        <w:t xml:space="preserve"> </w:t>
      </w:r>
    </w:p>
    <w:p w:rsidR="0041567E" w:rsidRPr="007A5F2B" w:rsidRDefault="0041567E" w:rsidP="009E51E1">
      <w:pPr>
        <w:spacing w:before="120" w:after="120" w:line="240" w:lineRule="auto"/>
        <w:ind w:firstLine="567"/>
        <w:jc w:val="both"/>
        <w:rPr>
          <w:rFonts w:ascii="Times New Roman" w:hAnsi="Times New Roman" w:cs="Times New Roman"/>
        </w:rPr>
      </w:pPr>
      <w:r w:rsidRPr="007A5F2B">
        <w:rPr>
          <w:rFonts w:ascii="Times New Roman" w:hAnsi="Times New Roman" w:cs="Times New Roman"/>
        </w:rPr>
        <w:t xml:space="preserve">In this study, </w:t>
      </w:r>
      <w:r w:rsidR="00EE3B1E" w:rsidRPr="007A5F2B">
        <w:rPr>
          <w:rFonts w:ascii="Times New Roman" w:hAnsi="Times New Roman" w:cs="Times New Roman"/>
        </w:rPr>
        <w:t>DO was 5mg/L and NH</w:t>
      </w:r>
      <w:r w:rsidR="00EE3B1E" w:rsidRPr="007A5F2B">
        <w:rPr>
          <w:rFonts w:ascii="Times New Roman" w:hAnsi="Times New Roman" w:cs="Times New Roman"/>
          <w:vertAlign w:val="subscript"/>
        </w:rPr>
        <w:t>3</w:t>
      </w:r>
      <w:r w:rsidR="00EE3B1E" w:rsidRPr="007A5F2B">
        <w:rPr>
          <w:rFonts w:ascii="Times New Roman" w:hAnsi="Times New Roman" w:cs="Times New Roman"/>
        </w:rPr>
        <w:t xml:space="preserve"> was less than 0.03mg/L.</w:t>
      </w:r>
      <w:r w:rsidR="003330A6" w:rsidRPr="007A5F2B">
        <w:rPr>
          <w:rFonts w:ascii="Times New Roman" w:hAnsi="Times New Roman" w:cs="Times New Roman"/>
        </w:rPr>
        <w:t xml:space="preserve"> </w:t>
      </w:r>
      <w:r w:rsidR="0054454B" w:rsidRPr="007A5F2B">
        <w:rPr>
          <w:rFonts w:ascii="Times New Roman" w:hAnsi="Times New Roman" w:cs="Times New Roman"/>
          <w:color w:val="000000"/>
        </w:rPr>
        <w:t xml:space="preserve">Bhatnagar </w:t>
      </w:r>
      <w:r w:rsidR="0054454B" w:rsidRPr="007A5F2B">
        <w:rPr>
          <w:rFonts w:ascii="Times New Roman" w:hAnsi="Times New Roman" w:cs="Times New Roman"/>
          <w:iCs/>
          <w:color w:val="000000"/>
        </w:rPr>
        <w:t>et al</w:t>
      </w:r>
      <w:r w:rsidR="0054454B" w:rsidRPr="007A5F2B">
        <w:rPr>
          <w:rFonts w:ascii="Times New Roman" w:hAnsi="Times New Roman" w:cs="Times New Roman"/>
          <w:color w:val="000000"/>
        </w:rPr>
        <w:t>.</w:t>
      </w:r>
      <w:r w:rsidR="0092598B" w:rsidRPr="007A5F2B">
        <w:rPr>
          <w:rFonts w:ascii="Times New Roman" w:hAnsi="Times New Roman" w:cs="Times New Roman"/>
          <w:color w:val="000000"/>
          <w:vertAlign w:val="superscript"/>
        </w:rPr>
        <w:fldChar w:fldCharType="begin"/>
      </w:r>
      <w:r w:rsidR="0092598B" w:rsidRPr="007A5F2B">
        <w:rPr>
          <w:rFonts w:ascii="Times New Roman" w:hAnsi="Times New Roman" w:cs="Times New Roman"/>
          <w:color w:val="000000"/>
          <w:vertAlign w:val="superscript"/>
        </w:rPr>
        <w:instrText xml:space="preserve"> REF _Ref176030038 \r \h  \* MERGEFORMAT </w:instrText>
      </w:r>
      <w:r w:rsidR="0092598B" w:rsidRPr="007A5F2B">
        <w:rPr>
          <w:rFonts w:ascii="Times New Roman" w:hAnsi="Times New Roman" w:cs="Times New Roman"/>
          <w:color w:val="000000"/>
          <w:vertAlign w:val="superscript"/>
        </w:rPr>
      </w:r>
      <w:r w:rsidR="0092598B" w:rsidRPr="007A5F2B">
        <w:rPr>
          <w:rFonts w:ascii="Times New Roman" w:hAnsi="Times New Roman" w:cs="Times New Roman"/>
          <w:color w:val="000000"/>
          <w:vertAlign w:val="superscript"/>
        </w:rPr>
        <w:fldChar w:fldCharType="separate"/>
      </w:r>
      <w:r w:rsidR="005F5BD1" w:rsidRPr="007A5F2B">
        <w:rPr>
          <w:rFonts w:ascii="Times New Roman" w:hAnsi="Times New Roman" w:cs="Times New Roman"/>
          <w:color w:val="000000"/>
          <w:vertAlign w:val="superscript"/>
        </w:rPr>
        <w:t>15</w:t>
      </w:r>
      <w:r w:rsidR="0092598B" w:rsidRPr="007A5F2B">
        <w:rPr>
          <w:rFonts w:ascii="Times New Roman" w:hAnsi="Times New Roman" w:cs="Times New Roman"/>
          <w:color w:val="000000"/>
          <w:vertAlign w:val="superscript"/>
        </w:rPr>
        <w:fldChar w:fldCharType="end"/>
      </w:r>
      <w:r w:rsidR="00C25AA9" w:rsidRPr="007A5F2B">
        <w:rPr>
          <w:rFonts w:ascii="Times New Roman" w:hAnsi="Times New Roman" w:cs="Times New Roman"/>
          <w:color w:val="000000"/>
          <w:vertAlign w:val="superscript"/>
        </w:rPr>
        <w:t xml:space="preserve"> </w:t>
      </w:r>
      <w:r w:rsidR="007D696B" w:rsidRPr="007A5F2B">
        <w:rPr>
          <w:rFonts w:ascii="Times New Roman" w:hAnsi="Times New Roman" w:cs="Times New Roman"/>
          <w:color w:val="000000"/>
        </w:rPr>
        <w:t>and Bhatnagar and Singh</w:t>
      </w:r>
      <w:r w:rsidR="007D696B" w:rsidRPr="007A5F2B">
        <w:rPr>
          <w:rFonts w:ascii="Times New Roman" w:hAnsi="Times New Roman" w:cs="Times New Roman"/>
          <w:color w:val="000000"/>
          <w:vertAlign w:val="superscript"/>
        </w:rPr>
        <w:fldChar w:fldCharType="begin"/>
      </w:r>
      <w:r w:rsidR="007D696B" w:rsidRPr="007A5F2B">
        <w:rPr>
          <w:rFonts w:ascii="Times New Roman" w:hAnsi="Times New Roman" w:cs="Times New Roman"/>
          <w:color w:val="000000"/>
          <w:vertAlign w:val="superscript"/>
        </w:rPr>
        <w:instrText xml:space="preserve"> REF _Ref176031908 \r \h  \* MERGEFORMAT </w:instrText>
      </w:r>
      <w:r w:rsidR="007D696B" w:rsidRPr="007A5F2B">
        <w:rPr>
          <w:rFonts w:ascii="Times New Roman" w:hAnsi="Times New Roman" w:cs="Times New Roman"/>
          <w:color w:val="000000"/>
          <w:vertAlign w:val="superscript"/>
        </w:rPr>
      </w:r>
      <w:r w:rsidR="007D696B" w:rsidRPr="007A5F2B">
        <w:rPr>
          <w:rFonts w:ascii="Times New Roman" w:hAnsi="Times New Roman" w:cs="Times New Roman"/>
          <w:color w:val="000000"/>
          <w:vertAlign w:val="superscript"/>
        </w:rPr>
        <w:fldChar w:fldCharType="separate"/>
      </w:r>
      <w:r w:rsidR="005F5BD1" w:rsidRPr="007A5F2B">
        <w:rPr>
          <w:rFonts w:ascii="Times New Roman" w:hAnsi="Times New Roman" w:cs="Times New Roman"/>
          <w:color w:val="000000"/>
          <w:vertAlign w:val="superscript"/>
        </w:rPr>
        <w:t>16</w:t>
      </w:r>
      <w:r w:rsidR="007D696B" w:rsidRPr="007A5F2B">
        <w:rPr>
          <w:rFonts w:ascii="Times New Roman" w:hAnsi="Times New Roman" w:cs="Times New Roman"/>
          <w:color w:val="000000"/>
          <w:vertAlign w:val="superscript"/>
        </w:rPr>
        <w:fldChar w:fldCharType="end"/>
      </w:r>
      <w:r w:rsidR="007D696B" w:rsidRPr="007A5F2B">
        <w:rPr>
          <w:rFonts w:ascii="Times New Roman" w:hAnsi="Times New Roman" w:cs="Times New Roman"/>
          <w:color w:val="000000"/>
        </w:rPr>
        <w:t xml:space="preserve"> </w:t>
      </w:r>
      <w:r w:rsidRPr="007A5F2B">
        <w:rPr>
          <w:rFonts w:ascii="Times New Roman" w:hAnsi="Times New Roman" w:cs="Times New Roman"/>
          <w:color w:val="000000"/>
        </w:rPr>
        <w:t xml:space="preserve">reported that </w:t>
      </w:r>
      <w:r w:rsidR="0054454B" w:rsidRPr="007A5F2B">
        <w:rPr>
          <w:rFonts w:ascii="Times New Roman" w:hAnsi="Times New Roman" w:cs="Times New Roman"/>
          <w:color w:val="000000"/>
        </w:rPr>
        <w:t>DO &gt;5ppm is</w:t>
      </w:r>
      <w:r w:rsidRPr="007A5F2B">
        <w:rPr>
          <w:rFonts w:ascii="Times New Roman" w:hAnsi="Times New Roman" w:cs="Times New Roman"/>
          <w:color w:val="000000"/>
        </w:rPr>
        <w:t xml:space="preserve"> </w:t>
      </w:r>
      <w:r w:rsidR="0054454B" w:rsidRPr="007A5F2B">
        <w:rPr>
          <w:rFonts w:ascii="Times New Roman" w:hAnsi="Times New Roman" w:cs="Times New Roman"/>
          <w:color w:val="000000"/>
        </w:rPr>
        <w:t xml:space="preserve">essential </w:t>
      </w:r>
      <w:r w:rsidRPr="007A5F2B">
        <w:rPr>
          <w:rFonts w:ascii="Times New Roman" w:hAnsi="Times New Roman" w:cs="Times New Roman"/>
          <w:color w:val="000000"/>
        </w:rPr>
        <w:t>for</w:t>
      </w:r>
      <w:r w:rsidR="00C25AA9" w:rsidRPr="007A5F2B">
        <w:rPr>
          <w:rFonts w:ascii="Times New Roman" w:hAnsi="Times New Roman" w:cs="Times New Roman"/>
          <w:color w:val="000000"/>
        </w:rPr>
        <w:t xml:space="preserve"> good </w:t>
      </w:r>
      <w:r w:rsidRPr="007A5F2B">
        <w:rPr>
          <w:rFonts w:ascii="Times New Roman" w:hAnsi="Times New Roman" w:cs="Times New Roman"/>
          <w:color w:val="000000"/>
        </w:rPr>
        <w:t xml:space="preserve">aquaculture while </w:t>
      </w:r>
      <w:bookmarkStart w:id="44" w:name="OLE_LINK68"/>
      <w:bookmarkStart w:id="45" w:name="OLE_LINK69"/>
      <w:r w:rsidR="0054454B" w:rsidRPr="007A5F2B">
        <w:rPr>
          <w:rFonts w:ascii="Times New Roman" w:hAnsi="Times New Roman" w:cs="Times New Roman"/>
          <w:color w:val="000000"/>
        </w:rPr>
        <w:t>Ekubo and Abowei</w:t>
      </w:r>
      <w:r w:rsidR="00EB04B9" w:rsidRPr="007A5F2B">
        <w:rPr>
          <w:rFonts w:ascii="Times New Roman" w:hAnsi="Times New Roman" w:cs="Times New Roman"/>
          <w:color w:val="000000"/>
          <w:vertAlign w:val="superscript"/>
        </w:rPr>
        <w:fldChar w:fldCharType="begin"/>
      </w:r>
      <w:r w:rsidR="00EB04B9" w:rsidRPr="007A5F2B">
        <w:rPr>
          <w:rFonts w:ascii="Times New Roman" w:hAnsi="Times New Roman" w:cs="Times New Roman"/>
          <w:color w:val="000000"/>
          <w:vertAlign w:val="superscript"/>
        </w:rPr>
        <w:instrText xml:space="preserve"> REF _Ref176031499 \r \h  \* MERGEFORMAT </w:instrText>
      </w:r>
      <w:r w:rsidR="00EB04B9" w:rsidRPr="007A5F2B">
        <w:rPr>
          <w:rFonts w:ascii="Times New Roman" w:hAnsi="Times New Roman" w:cs="Times New Roman"/>
          <w:color w:val="000000"/>
          <w:vertAlign w:val="superscript"/>
        </w:rPr>
      </w:r>
      <w:r w:rsidR="00EB04B9" w:rsidRPr="007A5F2B">
        <w:rPr>
          <w:rFonts w:ascii="Times New Roman" w:hAnsi="Times New Roman" w:cs="Times New Roman"/>
          <w:color w:val="000000"/>
          <w:vertAlign w:val="superscript"/>
        </w:rPr>
        <w:fldChar w:fldCharType="separate"/>
      </w:r>
      <w:r w:rsidR="005F5BD1" w:rsidRPr="007A5F2B">
        <w:rPr>
          <w:rFonts w:ascii="Times New Roman" w:hAnsi="Times New Roman" w:cs="Times New Roman"/>
          <w:color w:val="000000"/>
          <w:vertAlign w:val="superscript"/>
        </w:rPr>
        <w:t>17</w:t>
      </w:r>
      <w:r w:rsidR="00EB04B9" w:rsidRPr="007A5F2B">
        <w:rPr>
          <w:rFonts w:ascii="Times New Roman" w:hAnsi="Times New Roman" w:cs="Times New Roman"/>
          <w:color w:val="000000"/>
          <w:vertAlign w:val="superscript"/>
        </w:rPr>
        <w:fldChar w:fldCharType="end"/>
      </w:r>
      <w:r w:rsidR="0054454B" w:rsidRPr="007A5F2B">
        <w:rPr>
          <w:rFonts w:ascii="Times New Roman" w:hAnsi="Times New Roman" w:cs="Times New Roman"/>
          <w:color w:val="000000"/>
        </w:rPr>
        <w:t xml:space="preserve"> </w:t>
      </w:r>
      <w:r w:rsidRPr="007A5F2B">
        <w:rPr>
          <w:rFonts w:ascii="Times New Roman" w:hAnsi="Times New Roman" w:cs="Times New Roman"/>
          <w:color w:val="000000"/>
        </w:rPr>
        <w:t>believed</w:t>
      </w:r>
      <w:r w:rsidR="0054454B" w:rsidRPr="007A5F2B">
        <w:rPr>
          <w:rFonts w:ascii="Times New Roman" w:hAnsi="Times New Roman" w:cs="Times New Roman"/>
          <w:color w:val="000000"/>
        </w:rPr>
        <w:t xml:space="preserve"> that </w:t>
      </w:r>
      <w:r w:rsidR="00E63531" w:rsidRPr="007A5F2B">
        <w:rPr>
          <w:rFonts w:ascii="Times New Roman" w:hAnsi="Times New Roman" w:cs="Times New Roman"/>
          <w:color w:val="000000"/>
        </w:rPr>
        <w:t>if fish are exposed to less than 0.3 mg/L of DO for a long time period, they</w:t>
      </w:r>
      <w:r w:rsidRPr="007A5F2B">
        <w:rPr>
          <w:rFonts w:ascii="Times New Roman" w:hAnsi="Times New Roman" w:cs="Times New Roman"/>
          <w:color w:val="000000"/>
        </w:rPr>
        <w:t xml:space="preserve"> </w:t>
      </w:r>
      <w:r w:rsidR="0054454B" w:rsidRPr="007A5F2B">
        <w:rPr>
          <w:rFonts w:ascii="Times New Roman" w:hAnsi="Times New Roman" w:cs="Times New Roman"/>
          <w:color w:val="000000"/>
        </w:rPr>
        <w:t>can die and 5.0 mg</w:t>
      </w:r>
      <w:r w:rsidRPr="007A5F2B">
        <w:rPr>
          <w:rFonts w:ascii="Times New Roman" w:hAnsi="Times New Roman" w:cs="Times New Roman"/>
          <w:color w:val="000000"/>
        </w:rPr>
        <w:t>/L</w:t>
      </w:r>
      <w:r w:rsidR="00285CF0" w:rsidRPr="007A5F2B">
        <w:rPr>
          <w:rFonts w:ascii="Times New Roman" w:hAnsi="Times New Roman" w:cs="Times New Roman"/>
          <w:color w:val="000000"/>
        </w:rPr>
        <w:t xml:space="preserve"> is</w:t>
      </w:r>
      <w:r w:rsidRPr="007A5F2B">
        <w:rPr>
          <w:rFonts w:ascii="Times New Roman" w:hAnsi="Times New Roman" w:cs="Times New Roman"/>
          <w:color w:val="000000"/>
        </w:rPr>
        <w:t xml:space="preserve"> adequate for them. </w:t>
      </w:r>
      <w:bookmarkStart w:id="46" w:name="OLE_LINK75"/>
      <w:bookmarkStart w:id="47" w:name="OLE_LINK82"/>
      <w:r w:rsidR="00C33CFD" w:rsidRPr="007A5F2B">
        <w:rPr>
          <w:rFonts w:ascii="Times New Roman" w:hAnsi="Times New Roman" w:cs="Times New Roman"/>
          <w:color w:val="000000"/>
        </w:rPr>
        <w:t xml:space="preserve">The toxic levels </w:t>
      </w:r>
      <w:r w:rsidRPr="007A5F2B">
        <w:rPr>
          <w:rFonts w:ascii="Times New Roman" w:hAnsi="Times New Roman" w:cs="Times New Roman"/>
          <w:color w:val="000000"/>
        </w:rPr>
        <w:t>of NH</w:t>
      </w:r>
      <w:r w:rsidRPr="007A5F2B">
        <w:rPr>
          <w:rFonts w:ascii="Times New Roman" w:hAnsi="Times New Roman" w:cs="Times New Roman"/>
          <w:color w:val="000000"/>
          <w:vertAlign w:val="subscript"/>
        </w:rPr>
        <w:t>3</w:t>
      </w:r>
      <w:r w:rsidRPr="007A5F2B">
        <w:rPr>
          <w:rFonts w:ascii="Times New Roman" w:hAnsi="Times New Roman" w:cs="Times New Roman"/>
          <w:color w:val="000000"/>
        </w:rPr>
        <w:t xml:space="preserve"> </w:t>
      </w:r>
      <w:r w:rsidR="00C33CFD" w:rsidRPr="007A5F2B">
        <w:rPr>
          <w:rFonts w:ascii="Times New Roman" w:hAnsi="Times New Roman" w:cs="Times New Roman"/>
          <w:color w:val="000000"/>
        </w:rPr>
        <w:t>for short-term exposure usually lie between 0.6 and</w:t>
      </w:r>
      <w:r w:rsidRPr="007A5F2B">
        <w:rPr>
          <w:rFonts w:ascii="Times New Roman" w:hAnsi="Times New Roman" w:cs="Times New Roman"/>
          <w:color w:val="000000"/>
        </w:rPr>
        <w:t xml:space="preserve"> 2.0 mg/L</w:t>
      </w:r>
      <w:r w:rsidR="00B539DC" w:rsidRPr="007A5F2B">
        <w:rPr>
          <w:rFonts w:ascii="Times New Roman" w:hAnsi="Times New Roman" w:cs="Times New Roman"/>
          <w:color w:val="000000"/>
        </w:rPr>
        <w:t>, and sublethal effects may</w:t>
      </w:r>
      <w:r w:rsidR="00C33CFD" w:rsidRPr="007A5F2B">
        <w:rPr>
          <w:rFonts w:ascii="Times New Roman" w:hAnsi="Times New Roman" w:cs="Times New Roman"/>
          <w:color w:val="000000"/>
        </w:rPr>
        <w:t xml:space="preserve"> occur at 0.1 to 0.3 mg</w:t>
      </w:r>
      <w:r w:rsidR="00BE526E" w:rsidRPr="007A5F2B">
        <w:rPr>
          <w:rFonts w:ascii="Times New Roman" w:hAnsi="Times New Roman" w:cs="Times New Roman"/>
          <w:color w:val="000000"/>
        </w:rPr>
        <w:t>/L</w:t>
      </w:r>
      <w:r w:rsidR="00152A81" w:rsidRPr="007A5F2B">
        <w:rPr>
          <w:rFonts w:ascii="Times New Roman" w:hAnsi="Times New Roman" w:cs="Times New Roman"/>
          <w:color w:val="000000"/>
          <w:vertAlign w:val="superscript"/>
        </w:rPr>
        <w:fldChar w:fldCharType="begin"/>
      </w:r>
      <w:r w:rsidR="00152A81" w:rsidRPr="007A5F2B">
        <w:rPr>
          <w:rFonts w:ascii="Times New Roman" w:hAnsi="Times New Roman" w:cs="Times New Roman"/>
          <w:color w:val="000000"/>
          <w:vertAlign w:val="superscript"/>
        </w:rPr>
        <w:instrText xml:space="preserve"> REF _Ref176030220 \r \h  \* MERGEFORMAT </w:instrText>
      </w:r>
      <w:r w:rsidR="00152A81" w:rsidRPr="007A5F2B">
        <w:rPr>
          <w:rFonts w:ascii="Times New Roman" w:hAnsi="Times New Roman" w:cs="Times New Roman"/>
          <w:color w:val="000000"/>
          <w:vertAlign w:val="superscript"/>
        </w:rPr>
      </w:r>
      <w:r w:rsidR="00152A81" w:rsidRPr="007A5F2B">
        <w:rPr>
          <w:rFonts w:ascii="Times New Roman" w:hAnsi="Times New Roman" w:cs="Times New Roman"/>
          <w:color w:val="000000"/>
          <w:vertAlign w:val="superscript"/>
        </w:rPr>
        <w:fldChar w:fldCharType="separate"/>
      </w:r>
      <w:r w:rsidR="005F5BD1" w:rsidRPr="007A5F2B">
        <w:rPr>
          <w:rFonts w:ascii="Times New Roman" w:hAnsi="Times New Roman" w:cs="Times New Roman"/>
          <w:color w:val="000000"/>
          <w:vertAlign w:val="superscript"/>
        </w:rPr>
        <w:t>18</w:t>
      </w:r>
      <w:r w:rsidR="00152A81" w:rsidRPr="007A5F2B">
        <w:rPr>
          <w:rFonts w:ascii="Times New Roman" w:hAnsi="Times New Roman" w:cs="Times New Roman"/>
          <w:color w:val="000000"/>
          <w:vertAlign w:val="superscript"/>
        </w:rPr>
        <w:fldChar w:fldCharType="end"/>
      </w:r>
      <w:bookmarkEnd w:id="46"/>
      <w:bookmarkEnd w:id="47"/>
      <w:r w:rsidR="00C33CFD" w:rsidRPr="007A5F2B">
        <w:rPr>
          <w:rFonts w:ascii="Times New Roman" w:hAnsi="Times New Roman" w:cs="Times New Roman"/>
          <w:color w:val="000000"/>
        </w:rPr>
        <w:t xml:space="preserve">. Maximum limit of ammonia concentration for aquatic </w:t>
      </w:r>
      <w:r w:rsidR="00BE526E" w:rsidRPr="007A5F2B">
        <w:rPr>
          <w:rFonts w:ascii="Times New Roman" w:hAnsi="Times New Roman" w:cs="Times New Roman"/>
          <w:color w:val="000000"/>
        </w:rPr>
        <w:t>animals</w:t>
      </w:r>
      <w:r w:rsidR="00C33CFD" w:rsidRPr="007A5F2B">
        <w:rPr>
          <w:rFonts w:ascii="Times New Roman" w:hAnsi="Times New Roman" w:cs="Times New Roman"/>
          <w:color w:val="000000"/>
        </w:rPr>
        <w:t xml:space="preserve"> is 0.1 mg</w:t>
      </w:r>
      <w:r w:rsidR="00BE526E" w:rsidRPr="007A5F2B">
        <w:rPr>
          <w:rFonts w:ascii="Times New Roman" w:hAnsi="Times New Roman" w:cs="Times New Roman"/>
          <w:color w:val="000000"/>
        </w:rPr>
        <w:t>/L</w:t>
      </w:r>
      <w:r w:rsidR="000D6068" w:rsidRPr="007A5F2B">
        <w:rPr>
          <w:rFonts w:ascii="Times New Roman" w:hAnsi="Times New Roman" w:cs="Times New Roman"/>
          <w:color w:val="000000"/>
          <w:vertAlign w:val="superscript"/>
        </w:rPr>
        <w:fldChar w:fldCharType="begin"/>
      </w:r>
      <w:r w:rsidR="000D6068" w:rsidRPr="007A5F2B">
        <w:rPr>
          <w:rFonts w:ascii="Times New Roman" w:hAnsi="Times New Roman" w:cs="Times New Roman"/>
          <w:color w:val="000000"/>
          <w:vertAlign w:val="superscript"/>
        </w:rPr>
        <w:instrText xml:space="preserve"> REF _Ref176077348 \r \h  \* MERGEFORMAT </w:instrText>
      </w:r>
      <w:r w:rsidR="000D6068" w:rsidRPr="007A5F2B">
        <w:rPr>
          <w:rFonts w:ascii="Times New Roman" w:hAnsi="Times New Roman" w:cs="Times New Roman"/>
          <w:color w:val="000000"/>
          <w:vertAlign w:val="superscript"/>
        </w:rPr>
      </w:r>
      <w:r w:rsidR="000D6068" w:rsidRPr="007A5F2B">
        <w:rPr>
          <w:rFonts w:ascii="Times New Roman" w:hAnsi="Times New Roman" w:cs="Times New Roman"/>
          <w:color w:val="000000"/>
          <w:vertAlign w:val="superscript"/>
        </w:rPr>
        <w:fldChar w:fldCharType="separate"/>
      </w:r>
      <w:r w:rsidR="005F5BD1" w:rsidRPr="007A5F2B">
        <w:rPr>
          <w:rFonts w:ascii="Times New Roman" w:hAnsi="Times New Roman" w:cs="Times New Roman"/>
          <w:color w:val="000000"/>
          <w:vertAlign w:val="superscript"/>
        </w:rPr>
        <w:t>12</w:t>
      </w:r>
      <w:r w:rsidR="000D6068" w:rsidRPr="007A5F2B">
        <w:rPr>
          <w:rFonts w:ascii="Times New Roman" w:hAnsi="Times New Roman" w:cs="Times New Roman"/>
          <w:color w:val="000000"/>
          <w:vertAlign w:val="superscript"/>
        </w:rPr>
        <w:fldChar w:fldCharType="end"/>
      </w:r>
      <w:bookmarkEnd w:id="44"/>
      <w:bookmarkEnd w:id="45"/>
      <w:r w:rsidR="00C33CFD" w:rsidRPr="007A5F2B">
        <w:rPr>
          <w:rFonts w:ascii="Times New Roman" w:hAnsi="Times New Roman" w:cs="Times New Roman"/>
          <w:color w:val="000000"/>
        </w:rPr>
        <w:t>.</w:t>
      </w:r>
      <w:r w:rsidRPr="007A5F2B">
        <w:rPr>
          <w:rFonts w:ascii="Times New Roman" w:hAnsi="Times New Roman" w:cs="Times New Roman"/>
        </w:rPr>
        <w:t xml:space="preserve"> According to Vietnamese standard </w:t>
      </w:r>
      <w:r w:rsidR="00152A81" w:rsidRPr="007A5F2B">
        <w:rPr>
          <w:rFonts w:ascii="Times New Roman" w:hAnsi="Times New Roman" w:cs="Times New Roman"/>
        </w:rPr>
        <w:t>T</w:t>
      </w:r>
      <w:r w:rsidRPr="007A5F2B">
        <w:rPr>
          <w:rFonts w:ascii="Times New Roman" w:hAnsi="Times New Roman" w:cs="Times New Roman"/>
          <w:bCs/>
          <w:color w:val="000000"/>
        </w:rPr>
        <w:t>CVN13952:2024</w:t>
      </w:r>
      <w:r w:rsidR="00E7082F" w:rsidRPr="007A5F2B">
        <w:rPr>
          <w:rFonts w:ascii="Times New Roman" w:hAnsi="Times New Roman" w:cs="Times New Roman"/>
        </w:rPr>
        <w:t xml:space="preserve"> for fresh</w:t>
      </w:r>
      <w:r w:rsidRPr="007A5F2B">
        <w:rPr>
          <w:rFonts w:ascii="Times New Roman" w:hAnsi="Times New Roman" w:cs="Times New Roman"/>
        </w:rPr>
        <w:t>water aquaculture, proper DO and NH</w:t>
      </w:r>
      <w:r w:rsidRPr="007A5F2B">
        <w:rPr>
          <w:rFonts w:ascii="Times New Roman" w:hAnsi="Times New Roman" w:cs="Times New Roman"/>
          <w:vertAlign w:val="subscript"/>
        </w:rPr>
        <w:t xml:space="preserve">3 </w:t>
      </w:r>
      <w:r w:rsidRPr="007A5F2B">
        <w:rPr>
          <w:rFonts w:ascii="Times New Roman" w:hAnsi="Times New Roman" w:cs="Times New Roman"/>
        </w:rPr>
        <w:t xml:space="preserve">for freshwater animals are more than 4mg/L </w:t>
      </w:r>
      <w:r w:rsidR="00B539DC" w:rsidRPr="007A5F2B">
        <w:rPr>
          <w:rFonts w:ascii="Times New Roman" w:hAnsi="Times New Roman" w:cs="Times New Roman"/>
        </w:rPr>
        <w:t>and less than 0.</w:t>
      </w:r>
      <w:r w:rsidRPr="007A5F2B">
        <w:rPr>
          <w:rFonts w:ascii="Times New Roman" w:hAnsi="Times New Roman" w:cs="Times New Roman"/>
        </w:rPr>
        <w:t>1 mg/L respectively</w:t>
      </w:r>
      <w:r w:rsidR="000F15FB" w:rsidRPr="007A5F2B">
        <w:rPr>
          <w:rFonts w:ascii="Times New Roman" w:hAnsi="Times New Roman" w:cs="Times New Roman"/>
          <w:vertAlign w:val="superscript"/>
        </w:rPr>
        <w:fldChar w:fldCharType="begin"/>
      </w:r>
      <w:r w:rsidR="000F15FB" w:rsidRPr="007A5F2B">
        <w:rPr>
          <w:rFonts w:ascii="Times New Roman" w:hAnsi="Times New Roman" w:cs="Times New Roman"/>
          <w:vertAlign w:val="superscript"/>
        </w:rPr>
        <w:instrText xml:space="preserve"> REF _Ref176030598 \r \h  \* MERGEFORMAT </w:instrText>
      </w:r>
      <w:r w:rsidR="000F15FB" w:rsidRPr="007A5F2B">
        <w:rPr>
          <w:rFonts w:ascii="Times New Roman" w:hAnsi="Times New Roman" w:cs="Times New Roman"/>
          <w:vertAlign w:val="superscript"/>
        </w:rPr>
      </w:r>
      <w:r w:rsidR="000F15FB" w:rsidRPr="007A5F2B">
        <w:rPr>
          <w:rFonts w:ascii="Times New Roman" w:hAnsi="Times New Roman" w:cs="Times New Roman"/>
          <w:vertAlign w:val="superscript"/>
        </w:rPr>
        <w:fldChar w:fldCharType="separate"/>
      </w:r>
      <w:r w:rsidR="005F5BD1" w:rsidRPr="007A5F2B">
        <w:rPr>
          <w:rFonts w:ascii="Times New Roman" w:hAnsi="Times New Roman" w:cs="Times New Roman"/>
          <w:vertAlign w:val="superscript"/>
        </w:rPr>
        <w:t>19</w:t>
      </w:r>
      <w:r w:rsidR="000F15FB" w:rsidRPr="007A5F2B">
        <w:rPr>
          <w:rFonts w:ascii="Times New Roman" w:hAnsi="Times New Roman" w:cs="Times New Roman"/>
          <w:vertAlign w:val="superscript"/>
        </w:rPr>
        <w:fldChar w:fldCharType="end"/>
      </w:r>
      <w:r w:rsidRPr="007A5F2B">
        <w:rPr>
          <w:rFonts w:ascii="Times New Roman" w:hAnsi="Times New Roman" w:cs="Times New Roman"/>
        </w:rPr>
        <w:t xml:space="preserve">. Thus, these values </w:t>
      </w:r>
      <w:r w:rsidR="00E63531" w:rsidRPr="007A5F2B">
        <w:rPr>
          <w:rFonts w:ascii="Times New Roman" w:hAnsi="Times New Roman" w:cs="Times New Roman"/>
        </w:rPr>
        <w:t xml:space="preserve">in the experiment </w:t>
      </w:r>
      <w:r w:rsidRPr="007A5F2B">
        <w:rPr>
          <w:rFonts w:ascii="Times New Roman" w:hAnsi="Times New Roman" w:cs="Times New Roman"/>
        </w:rPr>
        <w:t xml:space="preserve">are suitable for black apple snails. </w:t>
      </w:r>
    </w:p>
    <w:p w:rsidR="005F1481" w:rsidRPr="007A5F2B" w:rsidRDefault="0053328E" w:rsidP="009E51E1">
      <w:pPr>
        <w:spacing w:before="120" w:after="120" w:line="240" w:lineRule="auto"/>
        <w:rPr>
          <w:rFonts w:ascii="Times New Roman" w:hAnsi="Times New Roman" w:cs="Times New Roman"/>
          <w:b/>
        </w:rPr>
      </w:pPr>
      <w:r w:rsidRPr="007A5F2B">
        <w:rPr>
          <w:rFonts w:ascii="Times New Roman" w:hAnsi="Times New Roman" w:cs="Times New Roman"/>
          <w:b/>
        </w:rPr>
        <w:t xml:space="preserve">3.2. The growth of </w:t>
      </w:r>
      <w:r w:rsidR="002F2372" w:rsidRPr="007A5F2B">
        <w:rPr>
          <w:rFonts w:ascii="Times New Roman" w:hAnsi="Times New Roman" w:cs="Times New Roman"/>
          <w:b/>
        </w:rPr>
        <w:t xml:space="preserve">black apple </w:t>
      </w:r>
      <w:r w:rsidRPr="007A5F2B">
        <w:rPr>
          <w:rFonts w:ascii="Times New Roman" w:hAnsi="Times New Roman" w:cs="Times New Roman"/>
          <w:b/>
        </w:rPr>
        <w:t>snails</w:t>
      </w:r>
    </w:p>
    <w:p w:rsidR="002F2372" w:rsidRPr="007A5F2B" w:rsidRDefault="002F2372" w:rsidP="009E51E1">
      <w:pPr>
        <w:spacing w:before="120" w:after="120" w:line="240" w:lineRule="auto"/>
        <w:jc w:val="both"/>
        <w:rPr>
          <w:rFonts w:ascii="Times New Roman" w:hAnsi="Times New Roman" w:cs="Times New Roman"/>
        </w:rPr>
      </w:pPr>
      <w:bookmarkStart w:id="48" w:name="OLE_LINK17"/>
      <w:bookmarkStart w:id="49" w:name="OLE_LINK18"/>
      <w:r w:rsidRPr="007A5F2B">
        <w:rPr>
          <w:rFonts w:ascii="Times New Roman" w:hAnsi="Times New Roman" w:cs="Times New Roman"/>
        </w:rPr>
        <w:t>At 10 days of rearing, the height of snails reared at 30cm was highest, with value of 7.23mm (p</w:t>
      </w:r>
      <w:r w:rsidR="006B553D" w:rsidRPr="007A5F2B">
        <w:rPr>
          <w:rFonts w:ascii="Times New Roman" w:hAnsi="Times New Roman" w:cs="Times New Roman"/>
        </w:rPr>
        <w:t>&lt;0</w:t>
      </w:r>
      <w:proofErr w:type="gramStart"/>
      <w:r w:rsidR="006B553D" w:rsidRPr="007A5F2B">
        <w:rPr>
          <w:rFonts w:ascii="Times New Roman" w:hAnsi="Times New Roman" w:cs="Times New Roman"/>
        </w:rPr>
        <w:t>,05</w:t>
      </w:r>
      <w:proofErr w:type="gramEnd"/>
      <w:r w:rsidR="006B553D" w:rsidRPr="007A5F2B">
        <w:rPr>
          <w:rFonts w:ascii="Times New Roman" w:hAnsi="Times New Roman" w:cs="Times New Roman"/>
        </w:rPr>
        <w:t>) while these values in 3 remaining treatments were</w:t>
      </w:r>
      <w:r w:rsidRPr="007A5F2B">
        <w:rPr>
          <w:rFonts w:ascii="Times New Roman" w:hAnsi="Times New Roman" w:cs="Times New Roman"/>
        </w:rPr>
        <w:t xml:space="preserve"> not different (p&gt;0,05). After 20 days of rearing, snails cultured in 15cm had the lowest height (8.22mm), followed by snails at 20cm (8.87mm) and the highest values were </w:t>
      </w:r>
      <w:r w:rsidR="00285CF0" w:rsidRPr="007A5F2B">
        <w:rPr>
          <w:rFonts w:ascii="Times New Roman" w:hAnsi="Times New Roman" w:cs="Times New Roman"/>
        </w:rPr>
        <w:t xml:space="preserve">at </w:t>
      </w:r>
      <w:r w:rsidRPr="007A5F2B">
        <w:rPr>
          <w:rFonts w:ascii="Times New Roman" w:hAnsi="Times New Roman" w:cs="Times New Roman"/>
        </w:rPr>
        <w:t>25cm and</w:t>
      </w:r>
      <w:r w:rsidR="00285CF0" w:rsidRPr="007A5F2B">
        <w:rPr>
          <w:rFonts w:ascii="Times New Roman" w:hAnsi="Times New Roman" w:cs="Times New Roman"/>
        </w:rPr>
        <w:t xml:space="preserve"> 30cm with</w:t>
      </w:r>
      <w:r w:rsidRPr="007A5F2B">
        <w:rPr>
          <w:rFonts w:ascii="Times New Roman" w:hAnsi="Times New Roman" w:cs="Times New Roman"/>
        </w:rPr>
        <w:t xml:space="preserve"> 9.97mm </w:t>
      </w:r>
      <w:r w:rsidR="006B553D" w:rsidRPr="007A5F2B">
        <w:rPr>
          <w:rFonts w:ascii="Times New Roman" w:hAnsi="Times New Roman" w:cs="Times New Roman"/>
        </w:rPr>
        <w:t>and 9.90mm respectively</w:t>
      </w:r>
      <w:r w:rsidRPr="007A5F2B">
        <w:rPr>
          <w:rFonts w:ascii="Times New Roman" w:hAnsi="Times New Roman" w:cs="Times New Roman"/>
        </w:rPr>
        <w:t>. At 30 days</w:t>
      </w:r>
      <w:r w:rsidR="0081649C" w:rsidRPr="007A5F2B">
        <w:rPr>
          <w:rFonts w:ascii="Times New Roman" w:hAnsi="Times New Roman" w:cs="Times New Roman"/>
        </w:rPr>
        <w:t xml:space="preserve"> (Table 1)</w:t>
      </w:r>
      <w:r w:rsidRPr="007A5F2B">
        <w:rPr>
          <w:rFonts w:ascii="Times New Roman" w:hAnsi="Times New Roman" w:cs="Times New Roman"/>
        </w:rPr>
        <w:t>, the height of snails in 4 treatment</w:t>
      </w:r>
      <w:r w:rsidR="00285CF0" w:rsidRPr="007A5F2B">
        <w:rPr>
          <w:rFonts w:ascii="Times New Roman" w:hAnsi="Times New Roman" w:cs="Times New Roman"/>
        </w:rPr>
        <w:t>s</w:t>
      </w:r>
      <w:r w:rsidRPr="007A5F2B">
        <w:rPr>
          <w:rFonts w:ascii="Times New Roman" w:hAnsi="Times New Roman" w:cs="Times New Roman"/>
        </w:rPr>
        <w:t xml:space="preserve"> was totally different, of which, snails reared at 30cm had the highest value (12.87mm), followed by the values at 25cm, 20cm and 15cm (12.06mm, 11.08mm and 10.54mm</w:t>
      </w:r>
      <w:r w:rsidR="0081649C" w:rsidRPr="007A5F2B">
        <w:rPr>
          <w:rFonts w:ascii="Times New Roman" w:hAnsi="Times New Roman" w:cs="Times New Roman"/>
        </w:rPr>
        <w:t xml:space="preserve"> respectively</w:t>
      </w:r>
      <w:r w:rsidRPr="007A5F2B">
        <w:rPr>
          <w:rFonts w:ascii="Times New Roman" w:hAnsi="Times New Roman" w:cs="Times New Roman"/>
        </w:rPr>
        <w:t xml:space="preserve">) (p&lt;0.05). </w:t>
      </w:r>
      <w:r w:rsidR="006D7E75" w:rsidRPr="007A5F2B">
        <w:rPr>
          <w:rFonts w:ascii="Times New Roman" w:hAnsi="Times New Roman" w:cs="Times New Roman"/>
        </w:rPr>
        <w:t>Thus, the bigger water depths may be more suitable for the heigh growth of snails.</w:t>
      </w:r>
    </w:p>
    <w:p w:rsidR="00043873" w:rsidRPr="007A5F2B" w:rsidRDefault="00043873" w:rsidP="009E51E1">
      <w:pPr>
        <w:spacing w:before="120" w:after="120" w:line="240" w:lineRule="auto"/>
        <w:rPr>
          <w:rFonts w:ascii="Times New Roman" w:hAnsi="Times New Roman" w:cs="Times New Roman"/>
          <w:b/>
        </w:rPr>
        <w:sectPr w:rsidR="00043873" w:rsidRPr="007A5F2B" w:rsidSect="00D00DA5">
          <w:type w:val="continuous"/>
          <w:pgSz w:w="12240" w:h="15840"/>
          <w:pgMar w:top="1440" w:right="1440" w:bottom="1440" w:left="1440" w:header="720" w:footer="720" w:gutter="0"/>
          <w:cols w:num="2" w:space="284"/>
          <w:docGrid w:linePitch="360"/>
        </w:sectPr>
      </w:pPr>
    </w:p>
    <w:p w:rsidR="00B80FEE" w:rsidRPr="007A5F2B" w:rsidRDefault="002F2372" w:rsidP="009E51E1">
      <w:pPr>
        <w:spacing w:before="120" w:after="120" w:line="240" w:lineRule="auto"/>
        <w:rPr>
          <w:rFonts w:ascii="Times New Roman" w:hAnsi="Times New Roman" w:cs="Times New Roman"/>
          <w:b/>
          <w:sz w:val="20"/>
        </w:rPr>
      </w:pPr>
      <w:r w:rsidRPr="007A5F2B">
        <w:rPr>
          <w:rFonts w:ascii="Times New Roman" w:hAnsi="Times New Roman" w:cs="Times New Roman"/>
          <w:b/>
          <w:sz w:val="20"/>
        </w:rPr>
        <w:lastRenderedPageBreak/>
        <w:t>Table 1. The height</w:t>
      </w:r>
      <w:r w:rsidR="00B80FEE" w:rsidRPr="007A5F2B">
        <w:rPr>
          <w:rFonts w:ascii="Times New Roman" w:hAnsi="Times New Roman" w:cs="Times New Roman"/>
          <w:b/>
          <w:sz w:val="20"/>
        </w:rPr>
        <w:t xml:space="preserve"> </w:t>
      </w:r>
      <w:r w:rsidRPr="007A5F2B">
        <w:rPr>
          <w:rFonts w:ascii="Times New Roman" w:hAnsi="Times New Roman" w:cs="Times New Roman"/>
          <w:b/>
          <w:sz w:val="20"/>
        </w:rPr>
        <w:t xml:space="preserve">(mm) </w:t>
      </w:r>
      <w:r w:rsidR="00B80FEE" w:rsidRPr="007A5F2B">
        <w:rPr>
          <w:rFonts w:ascii="Times New Roman" w:hAnsi="Times New Roman" w:cs="Times New Roman"/>
          <w:b/>
          <w:sz w:val="20"/>
        </w:rPr>
        <w:t xml:space="preserve">of </w:t>
      </w:r>
      <w:r w:rsidRPr="007A5F2B">
        <w:rPr>
          <w:rFonts w:ascii="Times New Roman" w:hAnsi="Times New Roman" w:cs="Times New Roman"/>
          <w:b/>
          <w:sz w:val="20"/>
        </w:rPr>
        <w:t xml:space="preserve">black apple </w:t>
      </w:r>
      <w:r w:rsidR="00B80FEE" w:rsidRPr="007A5F2B">
        <w:rPr>
          <w:rFonts w:ascii="Times New Roman" w:hAnsi="Times New Roman" w:cs="Times New Roman"/>
          <w:b/>
          <w:sz w:val="20"/>
        </w:rPr>
        <w:t>snails at different water levels</w:t>
      </w:r>
    </w:p>
    <w:tbl>
      <w:tblPr>
        <w:tblStyle w:val="TableGrid"/>
        <w:tblW w:w="0" w:type="auto"/>
        <w:tblLook w:val="04A0" w:firstRow="1" w:lastRow="0" w:firstColumn="1" w:lastColumn="0" w:noHBand="0" w:noVBand="1"/>
      </w:tblPr>
      <w:tblGrid>
        <w:gridCol w:w="1555"/>
        <w:gridCol w:w="2185"/>
        <w:gridCol w:w="1870"/>
        <w:gridCol w:w="1870"/>
        <w:gridCol w:w="1870"/>
      </w:tblGrid>
      <w:tr w:rsidR="00C72820" w:rsidRPr="007A5F2B" w:rsidTr="00C72820">
        <w:tc>
          <w:tcPr>
            <w:tcW w:w="1555" w:type="dxa"/>
            <w:vMerge w:val="restart"/>
          </w:tcPr>
          <w:bookmarkEnd w:id="48"/>
          <w:bookmarkEnd w:id="49"/>
          <w:p w:rsidR="00C72820" w:rsidRPr="007A5F2B" w:rsidRDefault="00C72820" w:rsidP="009E51E1">
            <w:pPr>
              <w:spacing w:before="120" w:after="120"/>
              <w:jc w:val="center"/>
              <w:rPr>
                <w:rFonts w:ascii="Times New Roman" w:hAnsi="Times New Roman" w:cs="Times New Roman"/>
                <w:b/>
              </w:rPr>
            </w:pPr>
            <w:r w:rsidRPr="007A5F2B">
              <w:rPr>
                <w:rFonts w:ascii="Times New Roman" w:hAnsi="Times New Roman" w:cs="Times New Roman"/>
                <w:b/>
              </w:rPr>
              <w:t>Rearing time (days)</w:t>
            </w:r>
          </w:p>
        </w:tc>
        <w:tc>
          <w:tcPr>
            <w:tcW w:w="7795" w:type="dxa"/>
            <w:gridSpan w:val="4"/>
            <w:vAlign w:val="center"/>
          </w:tcPr>
          <w:p w:rsidR="00C72820" w:rsidRPr="007A5F2B" w:rsidRDefault="00C72820" w:rsidP="009E51E1">
            <w:pPr>
              <w:spacing w:before="120" w:after="120"/>
              <w:jc w:val="center"/>
              <w:rPr>
                <w:rFonts w:ascii="Times New Roman" w:hAnsi="Times New Roman" w:cs="Times New Roman"/>
                <w:b/>
              </w:rPr>
            </w:pPr>
            <w:r w:rsidRPr="007A5F2B">
              <w:rPr>
                <w:rFonts w:ascii="Times New Roman" w:hAnsi="Times New Roman" w:cs="Times New Roman"/>
                <w:b/>
              </w:rPr>
              <w:t>Water depths</w:t>
            </w:r>
          </w:p>
        </w:tc>
      </w:tr>
      <w:tr w:rsidR="00C72820" w:rsidRPr="007A5F2B" w:rsidTr="00C72820">
        <w:tc>
          <w:tcPr>
            <w:tcW w:w="1555" w:type="dxa"/>
            <w:vMerge/>
          </w:tcPr>
          <w:p w:rsidR="00C72820" w:rsidRPr="007A5F2B" w:rsidRDefault="00C72820" w:rsidP="009E51E1">
            <w:pPr>
              <w:spacing w:before="120" w:after="120"/>
              <w:jc w:val="center"/>
              <w:rPr>
                <w:rFonts w:ascii="Times New Roman" w:hAnsi="Times New Roman" w:cs="Times New Roman"/>
                <w:b/>
              </w:rPr>
            </w:pPr>
          </w:p>
        </w:tc>
        <w:tc>
          <w:tcPr>
            <w:tcW w:w="2185" w:type="dxa"/>
            <w:vAlign w:val="center"/>
          </w:tcPr>
          <w:p w:rsidR="00C72820" w:rsidRPr="007A5F2B" w:rsidRDefault="00C72820" w:rsidP="009E51E1">
            <w:pPr>
              <w:spacing w:before="120" w:after="120"/>
              <w:jc w:val="center"/>
              <w:rPr>
                <w:rFonts w:ascii="Times New Roman" w:hAnsi="Times New Roman" w:cs="Times New Roman"/>
                <w:b/>
              </w:rPr>
            </w:pPr>
            <w:r w:rsidRPr="007A5F2B">
              <w:rPr>
                <w:rFonts w:ascii="Times New Roman" w:hAnsi="Times New Roman" w:cs="Times New Roman"/>
                <w:b/>
              </w:rPr>
              <w:t>15 cm</w:t>
            </w:r>
          </w:p>
        </w:tc>
        <w:tc>
          <w:tcPr>
            <w:tcW w:w="1870" w:type="dxa"/>
            <w:vAlign w:val="center"/>
          </w:tcPr>
          <w:p w:rsidR="00C72820" w:rsidRPr="007A5F2B" w:rsidRDefault="00C72820" w:rsidP="009E51E1">
            <w:pPr>
              <w:spacing w:before="120" w:after="120"/>
              <w:jc w:val="center"/>
              <w:rPr>
                <w:rFonts w:ascii="Times New Roman" w:hAnsi="Times New Roman" w:cs="Times New Roman"/>
                <w:b/>
              </w:rPr>
            </w:pPr>
            <w:r w:rsidRPr="007A5F2B">
              <w:rPr>
                <w:rFonts w:ascii="Times New Roman" w:hAnsi="Times New Roman" w:cs="Times New Roman"/>
                <w:b/>
              </w:rPr>
              <w:t>20 cm</w:t>
            </w:r>
          </w:p>
        </w:tc>
        <w:tc>
          <w:tcPr>
            <w:tcW w:w="1870" w:type="dxa"/>
            <w:vAlign w:val="center"/>
          </w:tcPr>
          <w:p w:rsidR="00C72820" w:rsidRPr="007A5F2B" w:rsidRDefault="00C72820" w:rsidP="009E51E1">
            <w:pPr>
              <w:spacing w:before="120" w:after="120"/>
              <w:jc w:val="center"/>
              <w:rPr>
                <w:rFonts w:ascii="Times New Roman" w:hAnsi="Times New Roman" w:cs="Times New Roman"/>
                <w:b/>
              </w:rPr>
            </w:pPr>
            <w:r w:rsidRPr="007A5F2B">
              <w:rPr>
                <w:rFonts w:ascii="Times New Roman" w:hAnsi="Times New Roman" w:cs="Times New Roman"/>
                <w:b/>
              </w:rPr>
              <w:t>25 cm</w:t>
            </w:r>
          </w:p>
        </w:tc>
        <w:tc>
          <w:tcPr>
            <w:tcW w:w="1870" w:type="dxa"/>
            <w:vAlign w:val="center"/>
          </w:tcPr>
          <w:p w:rsidR="00C72820" w:rsidRPr="007A5F2B" w:rsidRDefault="00C72820" w:rsidP="009E51E1">
            <w:pPr>
              <w:spacing w:before="120" w:after="120"/>
              <w:jc w:val="center"/>
              <w:rPr>
                <w:rFonts w:ascii="Times New Roman" w:hAnsi="Times New Roman" w:cs="Times New Roman"/>
                <w:b/>
              </w:rPr>
            </w:pPr>
            <w:r w:rsidRPr="007A5F2B">
              <w:rPr>
                <w:rFonts w:ascii="Times New Roman" w:hAnsi="Times New Roman" w:cs="Times New Roman"/>
                <w:b/>
              </w:rPr>
              <w:t>30 cm</w:t>
            </w:r>
          </w:p>
        </w:tc>
      </w:tr>
      <w:tr w:rsidR="00991BAF" w:rsidRPr="007A5F2B" w:rsidTr="00006BE5">
        <w:tc>
          <w:tcPr>
            <w:tcW w:w="1555" w:type="dxa"/>
            <w:vAlign w:val="center"/>
          </w:tcPr>
          <w:p w:rsidR="00991BAF" w:rsidRPr="007A5F2B" w:rsidRDefault="0053328E" w:rsidP="009E51E1">
            <w:pPr>
              <w:spacing w:before="120" w:after="120"/>
              <w:jc w:val="center"/>
              <w:rPr>
                <w:rFonts w:ascii="Times New Roman" w:hAnsi="Times New Roman" w:cs="Times New Roman"/>
              </w:rPr>
            </w:pPr>
            <w:r w:rsidRPr="007A5F2B">
              <w:rPr>
                <w:rFonts w:ascii="Times New Roman" w:hAnsi="Times New Roman" w:cs="Times New Roman"/>
              </w:rPr>
              <w:t>0</w:t>
            </w:r>
          </w:p>
        </w:tc>
        <w:tc>
          <w:tcPr>
            <w:tcW w:w="2185" w:type="dxa"/>
            <w:vAlign w:val="center"/>
          </w:tcPr>
          <w:p w:rsidR="00991BAF" w:rsidRPr="007A5F2B" w:rsidRDefault="00991BAF" w:rsidP="009E51E1">
            <w:pPr>
              <w:spacing w:before="120" w:after="120"/>
              <w:jc w:val="center"/>
              <w:rPr>
                <w:rFonts w:ascii="Times New Roman" w:hAnsi="Times New Roman" w:cs="Times New Roman"/>
                <w:vertAlign w:val="superscript"/>
              </w:rPr>
            </w:pPr>
            <w:bookmarkStart w:id="50" w:name="OLE_LINK15"/>
            <w:bookmarkStart w:id="51" w:name="OLE_LINK16"/>
            <w:r w:rsidRPr="007A5F2B">
              <w:rPr>
                <w:rFonts w:ascii="Times New Roman" w:hAnsi="Times New Roman" w:cs="Times New Roman"/>
              </w:rPr>
              <w:t xml:space="preserve">3.62 </w:t>
            </w:r>
            <w:bookmarkEnd w:id="50"/>
            <w:bookmarkEnd w:id="51"/>
            <w:r w:rsidRPr="007A5F2B">
              <w:rPr>
                <w:rFonts w:ascii="Times New Roman" w:hAnsi="Times New Roman" w:cs="Times New Roman"/>
              </w:rPr>
              <w:t>± 0.14</w:t>
            </w:r>
            <w:r w:rsidRPr="007A5F2B">
              <w:rPr>
                <w:rFonts w:ascii="Times New Roman" w:hAnsi="Times New Roman" w:cs="Times New Roman"/>
                <w:vertAlign w:val="superscript"/>
              </w:rPr>
              <w:t>a</w:t>
            </w:r>
          </w:p>
        </w:tc>
        <w:tc>
          <w:tcPr>
            <w:tcW w:w="1870" w:type="dxa"/>
            <w:vAlign w:val="center"/>
          </w:tcPr>
          <w:p w:rsidR="00991BAF" w:rsidRPr="007A5F2B" w:rsidRDefault="00991BAF" w:rsidP="009E51E1">
            <w:pPr>
              <w:spacing w:before="120" w:after="120"/>
              <w:jc w:val="center"/>
              <w:rPr>
                <w:rFonts w:ascii="Times New Roman" w:hAnsi="Times New Roman" w:cs="Times New Roman"/>
              </w:rPr>
            </w:pPr>
            <w:r w:rsidRPr="007A5F2B">
              <w:rPr>
                <w:rFonts w:ascii="Times New Roman" w:hAnsi="Times New Roman" w:cs="Times New Roman"/>
              </w:rPr>
              <w:t>3.62 ± 0.14</w:t>
            </w:r>
            <w:r w:rsidRPr="007A5F2B">
              <w:rPr>
                <w:rFonts w:ascii="Times New Roman" w:hAnsi="Times New Roman" w:cs="Times New Roman"/>
                <w:vertAlign w:val="superscript"/>
              </w:rPr>
              <w:t>a</w:t>
            </w:r>
          </w:p>
        </w:tc>
        <w:tc>
          <w:tcPr>
            <w:tcW w:w="1870" w:type="dxa"/>
            <w:vAlign w:val="center"/>
          </w:tcPr>
          <w:p w:rsidR="00991BAF" w:rsidRPr="007A5F2B" w:rsidRDefault="00991BAF" w:rsidP="009E51E1">
            <w:pPr>
              <w:spacing w:before="120" w:after="120"/>
              <w:jc w:val="center"/>
              <w:rPr>
                <w:rFonts w:ascii="Times New Roman" w:hAnsi="Times New Roman" w:cs="Times New Roman"/>
              </w:rPr>
            </w:pPr>
            <w:r w:rsidRPr="007A5F2B">
              <w:rPr>
                <w:rFonts w:ascii="Times New Roman" w:hAnsi="Times New Roman" w:cs="Times New Roman"/>
              </w:rPr>
              <w:t>3.62 ± 0.14</w:t>
            </w:r>
            <w:r w:rsidRPr="007A5F2B">
              <w:rPr>
                <w:rFonts w:ascii="Times New Roman" w:hAnsi="Times New Roman" w:cs="Times New Roman"/>
                <w:vertAlign w:val="superscript"/>
              </w:rPr>
              <w:t>a</w:t>
            </w:r>
          </w:p>
        </w:tc>
        <w:tc>
          <w:tcPr>
            <w:tcW w:w="1870" w:type="dxa"/>
            <w:vAlign w:val="center"/>
          </w:tcPr>
          <w:p w:rsidR="00991BAF" w:rsidRPr="007A5F2B" w:rsidRDefault="00991BAF" w:rsidP="009E51E1">
            <w:pPr>
              <w:spacing w:before="120" w:after="120"/>
              <w:jc w:val="center"/>
              <w:rPr>
                <w:rFonts w:ascii="Times New Roman" w:hAnsi="Times New Roman" w:cs="Times New Roman"/>
              </w:rPr>
            </w:pPr>
            <w:r w:rsidRPr="007A5F2B">
              <w:rPr>
                <w:rFonts w:ascii="Times New Roman" w:hAnsi="Times New Roman" w:cs="Times New Roman"/>
              </w:rPr>
              <w:t>3.62 ± 0.14</w:t>
            </w:r>
            <w:r w:rsidRPr="007A5F2B">
              <w:rPr>
                <w:rFonts w:ascii="Times New Roman" w:hAnsi="Times New Roman" w:cs="Times New Roman"/>
                <w:vertAlign w:val="superscript"/>
              </w:rPr>
              <w:t>a</w:t>
            </w:r>
          </w:p>
        </w:tc>
      </w:tr>
      <w:tr w:rsidR="00641FE0" w:rsidRPr="007A5F2B" w:rsidTr="00006BE5">
        <w:tc>
          <w:tcPr>
            <w:tcW w:w="1555" w:type="dxa"/>
            <w:vAlign w:val="center"/>
          </w:tcPr>
          <w:p w:rsidR="00641FE0" w:rsidRPr="007A5F2B" w:rsidRDefault="008E1693" w:rsidP="009E51E1">
            <w:pPr>
              <w:spacing w:before="120" w:after="120"/>
              <w:jc w:val="center"/>
              <w:rPr>
                <w:rFonts w:ascii="Times New Roman" w:hAnsi="Times New Roman" w:cs="Times New Roman"/>
              </w:rPr>
            </w:pPr>
            <w:r w:rsidRPr="007A5F2B">
              <w:rPr>
                <w:rFonts w:ascii="Times New Roman" w:hAnsi="Times New Roman" w:cs="Times New Roman"/>
              </w:rPr>
              <w:t>10</w:t>
            </w:r>
          </w:p>
        </w:tc>
        <w:tc>
          <w:tcPr>
            <w:tcW w:w="2185" w:type="dxa"/>
            <w:vAlign w:val="center"/>
          </w:tcPr>
          <w:p w:rsidR="00641FE0" w:rsidRPr="007A5F2B" w:rsidRDefault="00535ED9"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6</w:t>
            </w:r>
            <w:r w:rsidR="00B80FEE" w:rsidRPr="007A5F2B">
              <w:rPr>
                <w:rFonts w:ascii="Times New Roman" w:hAnsi="Times New Roman" w:cs="Times New Roman"/>
              </w:rPr>
              <w:t>.</w:t>
            </w:r>
            <w:r w:rsidRPr="007A5F2B">
              <w:rPr>
                <w:rFonts w:ascii="Times New Roman" w:hAnsi="Times New Roman" w:cs="Times New Roman"/>
              </w:rPr>
              <w:t>72</w:t>
            </w:r>
            <w:r w:rsidR="00A52B5D" w:rsidRPr="007A5F2B">
              <w:rPr>
                <w:rFonts w:ascii="Times New Roman" w:hAnsi="Times New Roman" w:cs="Times New Roman"/>
              </w:rPr>
              <w:t xml:space="preserve"> ±</w:t>
            </w:r>
            <w:r w:rsidR="009A25F9" w:rsidRPr="007A5F2B">
              <w:rPr>
                <w:rFonts w:ascii="Times New Roman" w:hAnsi="Times New Roman" w:cs="Times New Roman"/>
              </w:rPr>
              <w:t xml:space="preserve"> 0</w:t>
            </w:r>
            <w:r w:rsidR="00B80FEE" w:rsidRPr="007A5F2B">
              <w:rPr>
                <w:rFonts w:ascii="Times New Roman" w:hAnsi="Times New Roman" w:cs="Times New Roman"/>
              </w:rPr>
              <w:t>.</w:t>
            </w:r>
            <w:r w:rsidR="009A25F9" w:rsidRPr="007A5F2B">
              <w:rPr>
                <w:rFonts w:ascii="Times New Roman" w:hAnsi="Times New Roman" w:cs="Times New Roman"/>
              </w:rPr>
              <w:t>47</w:t>
            </w:r>
            <w:r w:rsidR="006D6CD3" w:rsidRPr="007A5F2B">
              <w:rPr>
                <w:rFonts w:ascii="Times New Roman" w:hAnsi="Times New Roman" w:cs="Times New Roman"/>
                <w:vertAlign w:val="superscript"/>
              </w:rPr>
              <w:t>b</w:t>
            </w:r>
          </w:p>
        </w:tc>
        <w:tc>
          <w:tcPr>
            <w:tcW w:w="1870" w:type="dxa"/>
            <w:vAlign w:val="center"/>
          </w:tcPr>
          <w:p w:rsidR="00641FE0" w:rsidRPr="007A5F2B" w:rsidRDefault="00535ED9"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6</w:t>
            </w:r>
            <w:r w:rsidR="00B80FEE" w:rsidRPr="007A5F2B">
              <w:rPr>
                <w:rFonts w:ascii="Times New Roman" w:hAnsi="Times New Roman" w:cs="Times New Roman"/>
              </w:rPr>
              <w:t>.</w:t>
            </w:r>
            <w:r w:rsidRPr="007A5F2B">
              <w:rPr>
                <w:rFonts w:ascii="Times New Roman" w:hAnsi="Times New Roman" w:cs="Times New Roman"/>
              </w:rPr>
              <w:t>58</w:t>
            </w:r>
            <w:r w:rsidR="00A52B5D" w:rsidRPr="007A5F2B">
              <w:rPr>
                <w:rFonts w:ascii="Times New Roman" w:hAnsi="Times New Roman" w:cs="Times New Roman"/>
              </w:rPr>
              <w:t xml:space="preserve"> ±</w:t>
            </w:r>
            <w:r w:rsidR="009A25F9" w:rsidRPr="007A5F2B">
              <w:rPr>
                <w:rFonts w:ascii="Times New Roman" w:hAnsi="Times New Roman" w:cs="Times New Roman"/>
              </w:rPr>
              <w:t xml:space="preserve"> 0</w:t>
            </w:r>
            <w:r w:rsidR="00B80FEE" w:rsidRPr="007A5F2B">
              <w:rPr>
                <w:rFonts w:ascii="Times New Roman" w:hAnsi="Times New Roman" w:cs="Times New Roman"/>
              </w:rPr>
              <w:t>.</w:t>
            </w:r>
            <w:r w:rsidR="009A25F9" w:rsidRPr="007A5F2B">
              <w:rPr>
                <w:rFonts w:ascii="Times New Roman" w:hAnsi="Times New Roman" w:cs="Times New Roman"/>
              </w:rPr>
              <w:t>42</w:t>
            </w:r>
            <w:r w:rsidR="006D6CD3" w:rsidRPr="007A5F2B">
              <w:rPr>
                <w:rFonts w:ascii="Times New Roman" w:hAnsi="Times New Roman" w:cs="Times New Roman"/>
                <w:vertAlign w:val="superscript"/>
              </w:rPr>
              <w:t>b</w:t>
            </w:r>
          </w:p>
        </w:tc>
        <w:tc>
          <w:tcPr>
            <w:tcW w:w="1870" w:type="dxa"/>
            <w:vAlign w:val="center"/>
          </w:tcPr>
          <w:p w:rsidR="00641FE0" w:rsidRPr="007A5F2B" w:rsidRDefault="00535ED9"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6</w:t>
            </w:r>
            <w:r w:rsidR="00B80FEE" w:rsidRPr="007A5F2B">
              <w:rPr>
                <w:rFonts w:ascii="Times New Roman" w:hAnsi="Times New Roman" w:cs="Times New Roman"/>
              </w:rPr>
              <w:t>.</w:t>
            </w:r>
            <w:r w:rsidRPr="007A5F2B">
              <w:rPr>
                <w:rFonts w:ascii="Times New Roman" w:hAnsi="Times New Roman" w:cs="Times New Roman"/>
              </w:rPr>
              <w:t>56</w:t>
            </w:r>
            <w:r w:rsidR="00C64731" w:rsidRPr="007A5F2B">
              <w:rPr>
                <w:rFonts w:ascii="Times New Roman" w:hAnsi="Times New Roman" w:cs="Times New Roman"/>
              </w:rPr>
              <w:t xml:space="preserve"> </w:t>
            </w:r>
            <w:r w:rsidR="00A52B5D" w:rsidRPr="007A5F2B">
              <w:rPr>
                <w:rFonts w:ascii="Times New Roman" w:hAnsi="Times New Roman" w:cs="Times New Roman"/>
              </w:rPr>
              <w:t>±</w:t>
            </w:r>
            <w:r w:rsidR="00C64731" w:rsidRPr="007A5F2B">
              <w:rPr>
                <w:rFonts w:ascii="Times New Roman" w:hAnsi="Times New Roman" w:cs="Times New Roman"/>
              </w:rPr>
              <w:t xml:space="preserve"> 0</w:t>
            </w:r>
            <w:r w:rsidR="00B80FEE" w:rsidRPr="007A5F2B">
              <w:rPr>
                <w:rFonts w:ascii="Times New Roman" w:hAnsi="Times New Roman" w:cs="Times New Roman"/>
              </w:rPr>
              <w:t>.</w:t>
            </w:r>
            <w:r w:rsidR="00C64731" w:rsidRPr="007A5F2B">
              <w:rPr>
                <w:rFonts w:ascii="Times New Roman" w:hAnsi="Times New Roman" w:cs="Times New Roman"/>
              </w:rPr>
              <w:t>45</w:t>
            </w:r>
            <w:r w:rsidR="006D6CD3" w:rsidRPr="007A5F2B">
              <w:rPr>
                <w:rFonts w:ascii="Times New Roman" w:hAnsi="Times New Roman" w:cs="Times New Roman"/>
                <w:vertAlign w:val="superscript"/>
              </w:rPr>
              <w:t>b</w:t>
            </w:r>
          </w:p>
        </w:tc>
        <w:tc>
          <w:tcPr>
            <w:tcW w:w="1870" w:type="dxa"/>
            <w:vAlign w:val="center"/>
          </w:tcPr>
          <w:p w:rsidR="00641FE0" w:rsidRPr="007A5F2B" w:rsidRDefault="00535ED9"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7</w:t>
            </w:r>
            <w:r w:rsidR="00B80FEE" w:rsidRPr="007A5F2B">
              <w:rPr>
                <w:rFonts w:ascii="Times New Roman" w:hAnsi="Times New Roman" w:cs="Times New Roman"/>
              </w:rPr>
              <w:t>.</w:t>
            </w:r>
            <w:r w:rsidRPr="007A5F2B">
              <w:rPr>
                <w:rFonts w:ascii="Times New Roman" w:hAnsi="Times New Roman" w:cs="Times New Roman"/>
              </w:rPr>
              <w:t>23</w:t>
            </w:r>
            <w:r w:rsidR="00A52B5D" w:rsidRPr="007A5F2B">
              <w:rPr>
                <w:rFonts w:ascii="Times New Roman" w:hAnsi="Times New Roman" w:cs="Times New Roman"/>
              </w:rPr>
              <w:t xml:space="preserve"> ±</w:t>
            </w:r>
            <w:r w:rsidR="00C64731" w:rsidRPr="007A5F2B">
              <w:rPr>
                <w:rFonts w:ascii="Times New Roman" w:hAnsi="Times New Roman" w:cs="Times New Roman"/>
              </w:rPr>
              <w:t xml:space="preserve"> 0</w:t>
            </w:r>
            <w:r w:rsidR="00B80FEE" w:rsidRPr="007A5F2B">
              <w:rPr>
                <w:rFonts w:ascii="Times New Roman" w:hAnsi="Times New Roman" w:cs="Times New Roman"/>
              </w:rPr>
              <w:t>.</w:t>
            </w:r>
            <w:r w:rsidR="00C64731" w:rsidRPr="007A5F2B">
              <w:rPr>
                <w:rFonts w:ascii="Times New Roman" w:hAnsi="Times New Roman" w:cs="Times New Roman"/>
              </w:rPr>
              <w:t>58</w:t>
            </w:r>
            <w:r w:rsidR="006D6CD3" w:rsidRPr="007A5F2B">
              <w:rPr>
                <w:rFonts w:ascii="Times New Roman" w:hAnsi="Times New Roman" w:cs="Times New Roman"/>
                <w:vertAlign w:val="superscript"/>
              </w:rPr>
              <w:t>a</w:t>
            </w:r>
          </w:p>
        </w:tc>
      </w:tr>
      <w:tr w:rsidR="00641FE0" w:rsidRPr="007A5F2B" w:rsidTr="00006BE5">
        <w:tc>
          <w:tcPr>
            <w:tcW w:w="1555" w:type="dxa"/>
            <w:vAlign w:val="center"/>
          </w:tcPr>
          <w:p w:rsidR="00641FE0" w:rsidRPr="007A5F2B" w:rsidRDefault="008E1693" w:rsidP="009E51E1">
            <w:pPr>
              <w:spacing w:before="120" w:after="120"/>
              <w:jc w:val="center"/>
              <w:rPr>
                <w:rFonts w:ascii="Times New Roman" w:hAnsi="Times New Roman" w:cs="Times New Roman"/>
              </w:rPr>
            </w:pPr>
            <w:r w:rsidRPr="007A5F2B">
              <w:rPr>
                <w:rFonts w:ascii="Times New Roman" w:hAnsi="Times New Roman" w:cs="Times New Roman"/>
              </w:rPr>
              <w:lastRenderedPageBreak/>
              <w:t>20</w:t>
            </w:r>
          </w:p>
        </w:tc>
        <w:tc>
          <w:tcPr>
            <w:tcW w:w="2185" w:type="dxa"/>
            <w:vAlign w:val="center"/>
          </w:tcPr>
          <w:p w:rsidR="00641FE0" w:rsidRPr="007A5F2B" w:rsidRDefault="00606424"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8</w:t>
            </w:r>
            <w:r w:rsidR="00B80FEE" w:rsidRPr="007A5F2B">
              <w:rPr>
                <w:rFonts w:ascii="Times New Roman" w:hAnsi="Times New Roman" w:cs="Times New Roman"/>
              </w:rPr>
              <w:t>.</w:t>
            </w:r>
            <w:r w:rsidRPr="007A5F2B">
              <w:rPr>
                <w:rFonts w:ascii="Times New Roman" w:hAnsi="Times New Roman" w:cs="Times New Roman"/>
              </w:rPr>
              <w:t>22</w:t>
            </w:r>
            <w:r w:rsidR="00A52B5D" w:rsidRPr="007A5F2B">
              <w:rPr>
                <w:rFonts w:ascii="Times New Roman" w:hAnsi="Times New Roman" w:cs="Times New Roman"/>
              </w:rPr>
              <w:t xml:space="preserve"> ±</w:t>
            </w:r>
            <w:r w:rsidR="00C64731" w:rsidRPr="007A5F2B">
              <w:rPr>
                <w:rFonts w:ascii="Times New Roman" w:hAnsi="Times New Roman" w:cs="Times New Roman"/>
              </w:rPr>
              <w:t xml:space="preserve"> </w:t>
            </w:r>
            <w:r w:rsidR="002042A0" w:rsidRPr="007A5F2B">
              <w:rPr>
                <w:rFonts w:ascii="Times New Roman" w:hAnsi="Times New Roman" w:cs="Times New Roman"/>
              </w:rPr>
              <w:t>0</w:t>
            </w:r>
            <w:r w:rsidR="00B80FEE" w:rsidRPr="007A5F2B">
              <w:rPr>
                <w:rFonts w:ascii="Times New Roman" w:hAnsi="Times New Roman" w:cs="Times New Roman"/>
              </w:rPr>
              <w:t>.</w:t>
            </w:r>
            <w:r w:rsidR="002042A0" w:rsidRPr="007A5F2B">
              <w:rPr>
                <w:rFonts w:ascii="Times New Roman" w:hAnsi="Times New Roman" w:cs="Times New Roman"/>
              </w:rPr>
              <w:t>48</w:t>
            </w:r>
            <w:r w:rsidR="006D6CD3" w:rsidRPr="007A5F2B">
              <w:rPr>
                <w:rFonts w:ascii="Times New Roman" w:hAnsi="Times New Roman" w:cs="Times New Roman"/>
                <w:vertAlign w:val="superscript"/>
              </w:rPr>
              <w:t>c</w:t>
            </w:r>
          </w:p>
        </w:tc>
        <w:tc>
          <w:tcPr>
            <w:tcW w:w="1870" w:type="dxa"/>
            <w:vAlign w:val="center"/>
          </w:tcPr>
          <w:p w:rsidR="00641FE0" w:rsidRPr="007A5F2B" w:rsidRDefault="00606424"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8</w:t>
            </w:r>
            <w:r w:rsidR="00B80FEE" w:rsidRPr="007A5F2B">
              <w:rPr>
                <w:rFonts w:ascii="Times New Roman" w:hAnsi="Times New Roman" w:cs="Times New Roman"/>
              </w:rPr>
              <w:t>.</w:t>
            </w:r>
            <w:r w:rsidRPr="007A5F2B">
              <w:rPr>
                <w:rFonts w:ascii="Times New Roman" w:hAnsi="Times New Roman" w:cs="Times New Roman"/>
              </w:rPr>
              <w:t>87</w:t>
            </w:r>
            <w:r w:rsidR="00A52B5D" w:rsidRPr="007A5F2B">
              <w:rPr>
                <w:rFonts w:ascii="Times New Roman" w:hAnsi="Times New Roman" w:cs="Times New Roman"/>
              </w:rPr>
              <w:t xml:space="preserve"> ±</w:t>
            </w:r>
            <w:r w:rsidR="002042A0" w:rsidRPr="007A5F2B">
              <w:rPr>
                <w:rFonts w:ascii="Times New Roman" w:hAnsi="Times New Roman" w:cs="Times New Roman"/>
              </w:rPr>
              <w:t xml:space="preserve"> 0</w:t>
            </w:r>
            <w:r w:rsidR="00B80FEE" w:rsidRPr="007A5F2B">
              <w:rPr>
                <w:rFonts w:ascii="Times New Roman" w:hAnsi="Times New Roman" w:cs="Times New Roman"/>
              </w:rPr>
              <w:t>.</w:t>
            </w:r>
            <w:r w:rsidR="002042A0" w:rsidRPr="007A5F2B">
              <w:rPr>
                <w:rFonts w:ascii="Times New Roman" w:hAnsi="Times New Roman" w:cs="Times New Roman"/>
              </w:rPr>
              <w:t>85</w:t>
            </w:r>
            <w:r w:rsidR="006D6CD3" w:rsidRPr="007A5F2B">
              <w:rPr>
                <w:rFonts w:ascii="Times New Roman" w:hAnsi="Times New Roman" w:cs="Times New Roman"/>
                <w:vertAlign w:val="superscript"/>
              </w:rPr>
              <w:t>b</w:t>
            </w:r>
          </w:p>
        </w:tc>
        <w:tc>
          <w:tcPr>
            <w:tcW w:w="1870" w:type="dxa"/>
            <w:vAlign w:val="center"/>
          </w:tcPr>
          <w:p w:rsidR="00641FE0" w:rsidRPr="007A5F2B" w:rsidRDefault="00606424"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9</w:t>
            </w:r>
            <w:r w:rsidR="00B80FEE" w:rsidRPr="007A5F2B">
              <w:rPr>
                <w:rFonts w:ascii="Times New Roman" w:hAnsi="Times New Roman" w:cs="Times New Roman"/>
              </w:rPr>
              <w:t>.</w:t>
            </w:r>
            <w:r w:rsidRPr="007A5F2B">
              <w:rPr>
                <w:rFonts w:ascii="Times New Roman" w:hAnsi="Times New Roman" w:cs="Times New Roman"/>
              </w:rPr>
              <w:t>97</w:t>
            </w:r>
            <w:r w:rsidR="00A52B5D" w:rsidRPr="007A5F2B">
              <w:rPr>
                <w:rFonts w:ascii="Times New Roman" w:hAnsi="Times New Roman" w:cs="Times New Roman"/>
              </w:rPr>
              <w:t xml:space="preserve"> ±</w:t>
            </w:r>
            <w:r w:rsidR="002042A0" w:rsidRPr="007A5F2B">
              <w:rPr>
                <w:rFonts w:ascii="Times New Roman" w:hAnsi="Times New Roman" w:cs="Times New Roman"/>
              </w:rPr>
              <w:t xml:space="preserve"> 0</w:t>
            </w:r>
            <w:r w:rsidR="00B80FEE" w:rsidRPr="007A5F2B">
              <w:rPr>
                <w:rFonts w:ascii="Times New Roman" w:hAnsi="Times New Roman" w:cs="Times New Roman"/>
              </w:rPr>
              <w:t>.</w:t>
            </w:r>
            <w:r w:rsidR="002042A0" w:rsidRPr="007A5F2B">
              <w:rPr>
                <w:rFonts w:ascii="Times New Roman" w:hAnsi="Times New Roman" w:cs="Times New Roman"/>
              </w:rPr>
              <w:t>96</w:t>
            </w:r>
            <w:r w:rsidR="006D6CD3" w:rsidRPr="007A5F2B">
              <w:rPr>
                <w:rFonts w:ascii="Times New Roman" w:hAnsi="Times New Roman" w:cs="Times New Roman"/>
                <w:vertAlign w:val="superscript"/>
              </w:rPr>
              <w:t>a</w:t>
            </w:r>
          </w:p>
        </w:tc>
        <w:tc>
          <w:tcPr>
            <w:tcW w:w="1870" w:type="dxa"/>
            <w:vAlign w:val="center"/>
          </w:tcPr>
          <w:p w:rsidR="00641FE0" w:rsidRPr="007A5F2B" w:rsidRDefault="00606424"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9</w:t>
            </w:r>
            <w:r w:rsidR="00B80FEE" w:rsidRPr="007A5F2B">
              <w:rPr>
                <w:rFonts w:ascii="Times New Roman" w:hAnsi="Times New Roman" w:cs="Times New Roman"/>
              </w:rPr>
              <w:t>.</w:t>
            </w:r>
            <w:r w:rsidRPr="007A5F2B">
              <w:rPr>
                <w:rFonts w:ascii="Times New Roman" w:hAnsi="Times New Roman" w:cs="Times New Roman"/>
              </w:rPr>
              <w:t>90</w:t>
            </w:r>
            <w:r w:rsidR="00A52B5D" w:rsidRPr="007A5F2B">
              <w:rPr>
                <w:rFonts w:ascii="Times New Roman" w:hAnsi="Times New Roman" w:cs="Times New Roman"/>
              </w:rPr>
              <w:t xml:space="preserve"> ±</w:t>
            </w:r>
            <w:r w:rsidR="002042A0" w:rsidRPr="007A5F2B">
              <w:rPr>
                <w:rFonts w:ascii="Times New Roman" w:hAnsi="Times New Roman" w:cs="Times New Roman"/>
              </w:rPr>
              <w:t xml:space="preserve"> 0</w:t>
            </w:r>
            <w:r w:rsidR="00B80FEE" w:rsidRPr="007A5F2B">
              <w:rPr>
                <w:rFonts w:ascii="Times New Roman" w:hAnsi="Times New Roman" w:cs="Times New Roman"/>
              </w:rPr>
              <w:t>.</w:t>
            </w:r>
            <w:r w:rsidR="002042A0" w:rsidRPr="007A5F2B">
              <w:rPr>
                <w:rFonts w:ascii="Times New Roman" w:hAnsi="Times New Roman" w:cs="Times New Roman"/>
              </w:rPr>
              <w:t>67</w:t>
            </w:r>
            <w:r w:rsidR="006D6CD3" w:rsidRPr="007A5F2B">
              <w:rPr>
                <w:rFonts w:ascii="Times New Roman" w:hAnsi="Times New Roman" w:cs="Times New Roman"/>
                <w:vertAlign w:val="superscript"/>
              </w:rPr>
              <w:t>a</w:t>
            </w:r>
          </w:p>
        </w:tc>
      </w:tr>
      <w:tr w:rsidR="00641FE0" w:rsidRPr="007A5F2B" w:rsidTr="00006BE5">
        <w:tc>
          <w:tcPr>
            <w:tcW w:w="1555" w:type="dxa"/>
            <w:vAlign w:val="center"/>
          </w:tcPr>
          <w:p w:rsidR="00641FE0" w:rsidRPr="007A5F2B" w:rsidRDefault="008E1693" w:rsidP="009E51E1">
            <w:pPr>
              <w:spacing w:before="120" w:after="120"/>
              <w:jc w:val="center"/>
              <w:rPr>
                <w:rFonts w:ascii="Times New Roman" w:hAnsi="Times New Roman" w:cs="Times New Roman"/>
              </w:rPr>
            </w:pPr>
            <w:r w:rsidRPr="007A5F2B">
              <w:rPr>
                <w:rFonts w:ascii="Times New Roman" w:hAnsi="Times New Roman" w:cs="Times New Roman"/>
              </w:rPr>
              <w:t>30</w:t>
            </w:r>
          </w:p>
        </w:tc>
        <w:tc>
          <w:tcPr>
            <w:tcW w:w="2185" w:type="dxa"/>
            <w:vAlign w:val="center"/>
          </w:tcPr>
          <w:p w:rsidR="00641FE0" w:rsidRPr="007A5F2B" w:rsidRDefault="007E6C10"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10</w:t>
            </w:r>
            <w:r w:rsidR="00B80FEE" w:rsidRPr="007A5F2B">
              <w:rPr>
                <w:rFonts w:ascii="Times New Roman" w:hAnsi="Times New Roman" w:cs="Times New Roman"/>
              </w:rPr>
              <w:t>.</w:t>
            </w:r>
            <w:r w:rsidRPr="007A5F2B">
              <w:rPr>
                <w:rFonts w:ascii="Times New Roman" w:hAnsi="Times New Roman" w:cs="Times New Roman"/>
              </w:rPr>
              <w:t>54</w:t>
            </w:r>
            <w:r w:rsidR="00A52B5D" w:rsidRPr="007A5F2B">
              <w:rPr>
                <w:rFonts w:ascii="Times New Roman" w:hAnsi="Times New Roman" w:cs="Times New Roman"/>
              </w:rPr>
              <w:t xml:space="preserve"> ±</w:t>
            </w:r>
            <w:r w:rsidR="002042A0" w:rsidRPr="007A5F2B">
              <w:rPr>
                <w:rFonts w:ascii="Times New Roman" w:hAnsi="Times New Roman" w:cs="Times New Roman"/>
              </w:rPr>
              <w:t xml:space="preserve"> 0</w:t>
            </w:r>
            <w:r w:rsidR="00B80FEE" w:rsidRPr="007A5F2B">
              <w:rPr>
                <w:rFonts w:ascii="Times New Roman" w:hAnsi="Times New Roman" w:cs="Times New Roman"/>
              </w:rPr>
              <w:t>.</w:t>
            </w:r>
            <w:r w:rsidR="002042A0" w:rsidRPr="007A5F2B">
              <w:rPr>
                <w:rFonts w:ascii="Times New Roman" w:hAnsi="Times New Roman" w:cs="Times New Roman"/>
              </w:rPr>
              <w:t>41</w:t>
            </w:r>
            <w:r w:rsidR="006D6CD3" w:rsidRPr="007A5F2B">
              <w:rPr>
                <w:rFonts w:ascii="Times New Roman" w:hAnsi="Times New Roman" w:cs="Times New Roman"/>
                <w:vertAlign w:val="superscript"/>
              </w:rPr>
              <w:t>d</w:t>
            </w:r>
          </w:p>
        </w:tc>
        <w:tc>
          <w:tcPr>
            <w:tcW w:w="1870" w:type="dxa"/>
            <w:vAlign w:val="center"/>
          </w:tcPr>
          <w:p w:rsidR="00641FE0" w:rsidRPr="007A5F2B" w:rsidRDefault="007E6C10"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11</w:t>
            </w:r>
            <w:r w:rsidR="00B80FEE" w:rsidRPr="007A5F2B">
              <w:rPr>
                <w:rFonts w:ascii="Times New Roman" w:hAnsi="Times New Roman" w:cs="Times New Roman"/>
              </w:rPr>
              <w:t>.</w:t>
            </w:r>
            <w:r w:rsidRPr="007A5F2B">
              <w:rPr>
                <w:rFonts w:ascii="Times New Roman" w:hAnsi="Times New Roman" w:cs="Times New Roman"/>
              </w:rPr>
              <w:t>08</w:t>
            </w:r>
            <w:r w:rsidR="00A52B5D" w:rsidRPr="007A5F2B">
              <w:rPr>
                <w:rFonts w:ascii="Times New Roman" w:hAnsi="Times New Roman" w:cs="Times New Roman"/>
              </w:rPr>
              <w:t xml:space="preserve"> ±</w:t>
            </w:r>
            <w:r w:rsidR="002042A0" w:rsidRPr="007A5F2B">
              <w:rPr>
                <w:rFonts w:ascii="Times New Roman" w:hAnsi="Times New Roman" w:cs="Times New Roman"/>
              </w:rPr>
              <w:t xml:space="preserve"> 0</w:t>
            </w:r>
            <w:r w:rsidR="00B80FEE" w:rsidRPr="007A5F2B">
              <w:rPr>
                <w:rFonts w:ascii="Times New Roman" w:hAnsi="Times New Roman" w:cs="Times New Roman"/>
              </w:rPr>
              <w:t>.</w:t>
            </w:r>
            <w:r w:rsidR="002042A0" w:rsidRPr="007A5F2B">
              <w:rPr>
                <w:rFonts w:ascii="Times New Roman" w:hAnsi="Times New Roman" w:cs="Times New Roman"/>
              </w:rPr>
              <w:t>57</w:t>
            </w:r>
            <w:r w:rsidR="006D6CD3" w:rsidRPr="007A5F2B">
              <w:rPr>
                <w:rFonts w:ascii="Times New Roman" w:hAnsi="Times New Roman" w:cs="Times New Roman"/>
                <w:vertAlign w:val="superscript"/>
              </w:rPr>
              <w:t>c</w:t>
            </w:r>
          </w:p>
        </w:tc>
        <w:tc>
          <w:tcPr>
            <w:tcW w:w="1870" w:type="dxa"/>
            <w:vAlign w:val="center"/>
          </w:tcPr>
          <w:p w:rsidR="00641FE0" w:rsidRPr="007A5F2B" w:rsidRDefault="007E6C10"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12.06</w:t>
            </w:r>
            <w:r w:rsidR="00A52B5D" w:rsidRPr="007A5F2B">
              <w:rPr>
                <w:rFonts w:ascii="Times New Roman" w:hAnsi="Times New Roman" w:cs="Times New Roman"/>
              </w:rPr>
              <w:t xml:space="preserve"> ±</w:t>
            </w:r>
            <w:r w:rsidR="002042A0" w:rsidRPr="007A5F2B">
              <w:rPr>
                <w:rFonts w:ascii="Times New Roman" w:hAnsi="Times New Roman" w:cs="Times New Roman"/>
              </w:rPr>
              <w:t xml:space="preserve"> 0</w:t>
            </w:r>
            <w:r w:rsidR="00B80FEE" w:rsidRPr="007A5F2B">
              <w:rPr>
                <w:rFonts w:ascii="Times New Roman" w:hAnsi="Times New Roman" w:cs="Times New Roman"/>
              </w:rPr>
              <w:t>.</w:t>
            </w:r>
            <w:r w:rsidR="002042A0" w:rsidRPr="007A5F2B">
              <w:rPr>
                <w:rFonts w:ascii="Times New Roman" w:hAnsi="Times New Roman" w:cs="Times New Roman"/>
              </w:rPr>
              <w:t>44</w:t>
            </w:r>
            <w:r w:rsidR="006D6CD3" w:rsidRPr="007A5F2B">
              <w:rPr>
                <w:rFonts w:ascii="Times New Roman" w:hAnsi="Times New Roman" w:cs="Times New Roman"/>
                <w:vertAlign w:val="superscript"/>
              </w:rPr>
              <w:t>b</w:t>
            </w:r>
          </w:p>
        </w:tc>
        <w:tc>
          <w:tcPr>
            <w:tcW w:w="1870" w:type="dxa"/>
            <w:vAlign w:val="center"/>
          </w:tcPr>
          <w:p w:rsidR="00641FE0" w:rsidRPr="007A5F2B" w:rsidRDefault="007E6C10"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12</w:t>
            </w:r>
            <w:r w:rsidR="00B80FEE" w:rsidRPr="007A5F2B">
              <w:rPr>
                <w:rFonts w:ascii="Times New Roman" w:hAnsi="Times New Roman" w:cs="Times New Roman"/>
              </w:rPr>
              <w:t>.</w:t>
            </w:r>
            <w:r w:rsidRPr="007A5F2B">
              <w:rPr>
                <w:rFonts w:ascii="Times New Roman" w:hAnsi="Times New Roman" w:cs="Times New Roman"/>
              </w:rPr>
              <w:t>87</w:t>
            </w:r>
            <w:r w:rsidR="00A52B5D" w:rsidRPr="007A5F2B">
              <w:rPr>
                <w:rFonts w:ascii="Times New Roman" w:hAnsi="Times New Roman" w:cs="Times New Roman"/>
              </w:rPr>
              <w:t xml:space="preserve"> ±</w:t>
            </w:r>
            <w:r w:rsidR="002042A0" w:rsidRPr="007A5F2B">
              <w:rPr>
                <w:rFonts w:ascii="Times New Roman" w:hAnsi="Times New Roman" w:cs="Times New Roman"/>
              </w:rPr>
              <w:t xml:space="preserve"> 0</w:t>
            </w:r>
            <w:r w:rsidR="00B80FEE" w:rsidRPr="007A5F2B">
              <w:rPr>
                <w:rFonts w:ascii="Times New Roman" w:hAnsi="Times New Roman" w:cs="Times New Roman"/>
              </w:rPr>
              <w:t>.</w:t>
            </w:r>
            <w:r w:rsidR="002042A0" w:rsidRPr="007A5F2B">
              <w:rPr>
                <w:rFonts w:ascii="Times New Roman" w:hAnsi="Times New Roman" w:cs="Times New Roman"/>
              </w:rPr>
              <w:t>84</w:t>
            </w:r>
            <w:r w:rsidR="006D6CD3" w:rsidRPr="007A5F2B">
              <w:rPr>
                <w:rFonts w:ascii="Times New Roman" w:hAnsi="Times New Roman" w:cs="Times New Roman"/>
                <w:vertAlign w:val="superscript"/>
              </w:rPr>
              <w:t>a</w:t>
            </w:r>
          </w:p>
        </w:tc>
      </w:tr>
    </w:tbl>
    <w:p w:rsidR="00043873" w:rsidRPr="007A5F2B" w:rsidRDefault="00043873" w:rsidP="009E51E1">
      <w:pPr>
        <w:spacing w:before="120" w:after="120" w:line="240" w:lineRule="auto"/>
        <w:jc w:val="center"/>
        <w:rPr>
          <w:rFonts w:ascii="Times New Roman" w:hAnsi="Times New Roman" w:cs="Times New Roman"/>
          <w:i/>
          <w:sz w:val="20"/>
        </w:rPr>
        <w:sectPr w:rsidR="00043873" w:rsidRPr="007A5F2B" w:rsidSect="00043873">
          <w:type w:val="continuous"/>
          <w:pgSz w:w="12240" w:h="15840"/>
          <w:pgMar w:top="1440" w:right="1440" w:bottom="1440" w:left="1440" w:header="720" w:footer="720" w:gutter="0"/>
          <w:cols w:space="720"/>
          <w:docGrid w:linePitch="360"/>
        </w:sectPr>
      </w:pPr>
      <w:bookmarkStart w:id="52" w:name="OLE_LINK91"/>
      <w:bookmarkStart w:id="53" w:name="OLE_LINK92"/>
      <w:r w:rsidRPr="007A5F2B">
        <w:rPr>
          <w:rFonts w:ascii="Times New Roman" w:hAnsi="Times New Roman" w:cs="Times New Roman"/>
          <w:i/>
          <w:sz w:val="20"/>
        </w:rPr>
        <w:t>Note: The different letters indicate the significant difference (p&lt;0.05)</w:t>
      </w:r>
    </w:p>
    <w:bookmarkEnd w:id="52"/>
    <w:bookmarkEnd w:id="53"/>
    <w:p w:rsidR="002F2372" w:rsidRPr="007A5F2B" w:rsidRDefault="002F2372" w:rsidP="009E51E1">
      <w:pPr>
        <w:spacing w:before="120" w:after="120" w:line="240" w:lineRule="auto"/>
        <w:ind w:firstLine="567"/>
        <w:jc w:val="both"/>
        <w:rPr>
          <w:rFonts w:ascii="Times New Roman" w:hAnsi="Times New Roman" w:cs="Times New Roman"/>
        </w:rPr>
      </w:pPr>
      <w:r w:rsidRPr="007A5F2B">
        <w:rPr>
          <w:rFonts w:ascii="Times New Roman" w:hAnsi="Times New Roman" w:cs="Times New Roman"/>
        </w:rPr>
        <w:lastRenderedPageBreak/>
        <w:t>Similar to the height, after 10 days of rearing, the width of snails reared at 30cm reached the highest</w:t>
      </w:r>
      <w:r w:rsidR="0081649C" w:rsidRPr="007A5F2B">
        <w:rPr>
          <w:rFonts w:ascii="Times New Roman" w:hAnsi="Times New Roman" w:cs="Times New Roman"/>
        </w:rPr>
        <w:t xml:space="preserve"> value</w:t>
      </w:r>
      <w:r w:rsidRPr="007A5F2B">
        <w:rPr>
          <w:rFonts w:ascii="Times New Roman" w:hAnsi="Times New Roman" w:cs="Times New Roman"/>
        </w:rPr>
        <w:t xml:space="preserve"> (5.83mm, p&lt;0.05) while this value at the </w:t>
      </w:r>
      <w:r w:rsidR="006B553D" w:rsidRPr="007A5F2B">
        <w:rPr>
          <w:rFonts w:ascii="Times New Roman" w:hAnsi="Times New Roman" w:cs="Times New Roman"/>
        </w:rPr>
        <w:t xml:space="preserve">3 </w:t>
      </w:r>
      <w:r w:rsidRPr="007A5F2B">
        <w:rPr>
          <w:rFonts w:ascii="Times New Roman" w:hAnsi="Times New Roman" w:cs="Times New Roman"/>
        </w:rPr>
        <w:t xml:space="preserve">remaining depths was not different (p&gt;0.05). After 20 and 30 days of rearing, the width of snails at 15cm and 20cm was not different (p&gt;0.05) and </w:t>
      </w:r>
      <w:r w:rsidRPr="007A5F2B">
        <w:rPr>
          <w:rFonts w:ascii="Times New Roman" w:hAnsi="Times New Roman" w:cs="Times New Roman"/>
        </w:rPr>
        <w:lastRenderedPageBreak/>
        <w:t>smaller than those at 25cm and 30cm (p&lt;0.05). At 30 days of rearing</w:t>
      </w:r>
      <w:r w:rsidR="0081649C" w:rsidRPr="007A5F2B">
        <w:rPr>
          <w:rFonts w:ascii="Times New Roman" w:hAnsi="Times New Roman" w:cs="Times New Roman"/>
        </w:rPr>
        <w:t xml:space="preserve"> (Table 2)</w:t>
      </w:r>
      <w:r w:rsidRPr="007A5F2B">
        <w:rPr>
          <w:rFonts w:ascii="Times New Roman" w:hAnsi="Times New Roman" w:cs="Times New Roman"/>
        </w:rPr>
        <w:t xml:space="preserve">, the snail width at 15cm, 20cm, 25cm and 30cm were 8.30mm, 8.51mm, 9.62mm and 9.59mm respectively. Therefore, it can be seen that </w:t>
      </w:r>
      <w:r w:rsidR="000A49A3" w:rsidRPr="007A5F2B">
        <w:rPr>
          <w:rFonts w:ascii="Times New Roman" w:hAnsi="Times New Roman" w:cs="Times New Roman"/>
        </w:rPr>
        <w:t>snails</w:t>
      </w:r>
      <w:r w:rsidRPr="007A5F2B">
        <w:rPr>
          <w:rFonts w:ascii="Times New Roman" w:hAnsi="Times New Roman" w:cs="Times New Roman"/>
        </w:rPr>
        <w:t xml:space="preserve"> adap</w:t>
      </w:r>
      <w:r w:rsidR="000A49A3" w:rsidRPr="007A5F2B">
        <w:rPr>
          <w:rFonts w:ascii="Times New Roman" w:hAnsi="Times New Roman" w:cs="Times New Roman"/>
        </w:rPr>
        <w:t>t better at bigger water depths when they grow up.</w:t>
      </w:r>
    </w:p>
    <w:p w:rsidR="00043873" w:rsidRPr="007A5F2B" w:rsidRDefault="00043873" w:rsidP="009E51E1">
      <w:pPr>
        <w:spacing w:before="120" w:after="120" w:line="240" w:lineRule="auto"/>
        <w:jc w:val="both"/>
        <w:rPr>
          <w:rFonts w:ascii="Times New Roman" w:hAnsi="Times New Roman" w:cs="Times New Roman"/>
          <w:b/>
        </w:rPr>
        <w:sectPr w:rsidR="00043873" w:rsidRPr="007A5F2B" w:rsidSect="00043873">
          <w:type w:val="continuous"/>
          <w:pgSz w:w="12240" w:h="15840"/>
          <w:pgMar w:top="1440" w:right="1440" w:bottom="1440" w:left="1440" w:header="720" w:footer="720" w:gutter="0"/>
          <w:cols w:num="2" w:space="284"/>
          <w:docGrid w:linePitch="360"/>
        </w:sectPr>
      </w:pPr>
    </w:p>
    <w:p w:rsidR="00E15335" w:rsidRPr="007A5F2B" w:rsidRDefault="00F14629" w:rsidP="009E51E1">
      <w:pPr>
        <w:spacing w:before="120" w:after="120" w:line="240" w:lineRule="auto"/>
        <w:rPr>
          <w:rFonts w:ascii="Times New Roman" w:hAnsi="Times New Roman" w:cs="Times New Roman"/>
          <w:b/>
        </w:rPr>
      </w:pPr>
      <w:r w:rsidRPr="007A5F2B">
        <w:rPr>
          <w:rFonts w:ascii="Times New Roman" w:hAnsi="Times New Roman" w:cs="Times New Roman"/>
          <w:b/>
        </w:rPr>
        <w:lastRenderedPageBreak/>
        <w:t>Table 2</w:t>
      </w:r>
      <w:r w:rsidR="002F2372" w:rsidRPr="007A5F2B">
        <w:rPr>
          <w:rFonts w:ascii="Times New Roman" w:hAnsi="Times New Roman" w:cs="Times New Roman"/>
          <w:b/>
        </w:rPr>
        <w:t>. The width</w:t>
      </w:r>
      <w:r w:rsidR="00E15335" w:rsidRPr="007A5F2B">
        <w:rPr>
          <w:rFonts w:ascii="Times New Roman" w:hAnsi="Times New Roman" w:cs="Times New Roman"/>
          <w:b/>
        </w:rPr>
        <w:t xml:space="preserve"> </w:t>
      </w:r>
      <w:r w:rsidR="002F2372" w:rsidRPr="007A5F2B">
        <w:rPr>
          <w:rFonts w:ascii="Times New Roman" w:hAnsi="Times New Roman" w:cs="Times New Roman"/>
          <w:b/>
        </w:rPr>
        <w:t xml:space="preserve">(mm) </w:t>
      </w:r>
      <w:r w:rsidR="00E15335" w:rsidRPr="007A5F2B">
        <w:rPr>
          <w:rFonts w:ascii="Times New Roman" w:hAnsi="Times New Roman" w:cs="Times New Roman"/>
          <w:b/>
        </w:rPr>
        <w:t xml:space="preserve">of </w:t>
      </w:r>
      <w:r w:rsidR="002F2372" w:rsidRPr="007A5F2B">
        <w:rPr>
          <w:rFonts w:ascii="Times New Roman" w:hAnsi="Times New Roman" w:cs="Times New Roman"/>
          <w:b/>
        </w:rPr>
        <w:t xml:space="preserve">black apple </w:t>
      </w:r>
      <w:r w:rsidR="00E15335" w:rsidRPr="007A5F2B">
        <w:rPr>
          <w:rFonts w:ascii="Times New Roman" w:hAnsi="Times New Roman" w:cs="Times New Roman"/>
          <w:b/>
        </w:rPr>
        <w:t>snails at different water levels</w:t>
      </w:r>
    </w:p>
    <w:tbl>
      <w:tblPr>
        <w:tblStyle w:val="TableGrid"/>
        <w:tblW w:w="9350" w:type="dxa"/>
        <w:tblLook w:val="04A0" w:firstRow="1" w:lastRow="0" w:firstColumn="1" w:lastColumn="0" w:noHBand="0" w:noVBand="1"/>
      </w:tblPr>
      <w:tblGrid>
        <w:gridCol w:w="1870"/>
        <w:gridCol w:w="1870"/>
        <w:gridCol w:w="1870"/>
        <w:gridCol w:w="1870"/>
        <w:gridCol w:w="1870"/>
      </w:tblGrid>
      <w:tr w:rsidR="00F05653" w:rsidRPr="007A5F2B" w:rsidTr="0047173A">
        <w:tc>
          <w:tcPr>
            <w:tcW w:w="1870" w:type="dxa"/>
            <w:vMerge w:val="restart"/>
            <w:vAlign w:val="center"/>
          </w:tcPr>
          <w:p w:rsidR="00F05653" w:rsidRPr="007A5F2B" w:rsidRDefault="00F05653" w:rsidP="009E51E1">
            <w:pPr>
              <w:spacing w:before="120" w:after="120"/>
              <w:jc w:val="center"/>
              <w:rPr>
                <w:rFonts w:ascii="Times New Roman" w:hAnsi="Times New Roman" w:cs="Times New Roman"/>
                <w:b/>
              </w:rPr>
            </w:pPr>
            <w:r w:rsidRPr="007A5F2B">
              <w:rPr>
                <w:rFonts w:ascii="Times New Roman" w:hAnsi="Times New Roman" w:cs="Times New Roman"/>
                <w:b/>
              </w:rPr>
              <w:t>Rearing time (days)</w:t>
            </w:r>
          </w:p>
        </w:tc>
        <w:tc>
          <w:tcPr>
            <w:tcW w:w="7480" w:type="dxa"/>
            <w:gridSpan w:val="4"/>
            <w:vAlign w:val="center"/>
          </w:tcPr>
          <w:p w:rsidR="00F05653" w:rsidRPr="007A5F2B" w:rsidRDefault="00F05653" w:rsidP="009E51E1">
            <w:pPr>
              <w:spacing w:before="120" w:after="120"/>
              <w:jc w:val="center"/>
              <w:rPr>
                <w:rFonts w:ascii="Times New Roman" w:hAnsi="Times New Roman" w:cs="Times New Roman"/>
                <w:b/>
              </w:rPr>
            </w:pPr>
            <w:r w:rsidRPr="007A5F2B">
              <w:rPr>
                <w:rFonts w:ascii="Times New Roman" w:hAnsi="Times New Roman" w:cs="Times New Roman"/>
                <w:b/>
              </w:rPr>
              <w:t>Water depths</w:t>
            </w:r>
          </w:p>
        </w:tc>
      </w:tr>
      <w:tr w:rsidR="00F05653" w:rsidRPr="007A5F2B" w:rsidTr="005D3D7F">
        <w:tc>
          <w:tcPr>
            <w:tcW w:w="1870" w:type="dxa"/>
            <w:vMerge/>
            <w:vAlign w:val="center"/>
          </w:tcPr>
          <w:p w:rsidR="00F05653" w:rsidRPr="007A5F2B" w:rsidRDefault="00F05653" w:rsidP="009E51E1">
            <w:pPr>
              <w:spacing w:before="120" w:after="120"/>
              <w:jc w:val="center"/>
              <w:rPr>
                <w:rFonts w:ascii="Times New Roman" w:hAnsi="Times New Roman" w:cs="Times New Roman"/>
                <w:b/>
              </w:rPr>
            </w:pPr>
          </w:p>
        </w:tc>
        <w:tc>
          <w:tcPr>
            <w:tcW w:w="1870" w:type="dxa"/>
            <w:vAlign w:val="center"/>
          </w:tcPr>
          <w:p w:rsidR="00F05653" w:rsidRPr="007A5F2B" w:rsidRDefault="00F05653" w:rsidP="009E51E1">
            <w:pPr>
              <w:spacing w:before="120" w:after="120"/>
              <w:jc w:val="center"/>
              <w:rPr>
                <w:rFonts w:ascii="Times New Roman" w:hAnsi="Times New Roman" w:cs="Times New Roman"/>
                <w:b/>
              </w:rPr>
            </w:pPr>
            <w:r w:rsidRPr="007A5F2B">
              <w:rPr>
                <w:rFonts w:ascii="Times New Roman" w:hAnsi="Times New Roman" w:cs="Times New Roman"/>
                <w:b/>
              </w:rPr>
              <w:t>15 cm</w:t>
            </w:r>
          </w:p>
        </w:tc>
        <w:tc>
          <w:tcPr>
            <w:tcW w:w="1870" w:type="dxa"/>
            <w:vAlign w:val="center"/>
          </w:tcPr>
          <w:p w:rsidR="00F05653" w:rsidRPr="007A5F2B" w:rsidRDefault="00F05653" w:rsidP="009E51E1">
            <w:pPr>
              <w:spacing w:before="120" w:after="120"/>
              <w:jc w:val="center"/>
              <w:rPr>
                <w:rFonts w:ascii="Times New Roman" w:hAnsi="Times New Roman" w:cs="Times New Roman"/>
                <w:b/>
              </w:rPr>
            </w:pPr>
            <w:r w:rsidRPr="007A5F2B">
              <w:rPr>
                <w:rFonts w:ascii="Times New Roman" w:hAnsi="Times New Roman" w:cs="Times New Roman"/>
                <w:b/>
              </w:rPr>
              <w:t>20 cm</w:t>
            </w:r>
          </w:p>
        </w:tc>
        <w:tc>
          <w:tcPr>
            <w:tcW w:w="1870" w:type="dxa"/>
            <w:vAlign w:val="center"/>
          </w:tcPr>
          <w:p w:rsidR="00F05653" w:rsidRPr="007A5F2B" w:rsidRDefault="00F05653" w:rsidP="009E51E1">
            <w:pPr>
              <w:spacing w:before="120" w:after="120"/>
              <w:jc w:val="center"/>
              <w:rPr>
                <w:rFonts w:ascii="Times New Roman" w:hAnsi="Times New Roman" w:cs="Times New Roman"/>
                <w:b/>
              </w:rPr>
            </w:pPr>
            <w:r w:rsidRPr="007A5F2B">
              <w:rPr>
                <w:rFonts w:ascii="Times New Roman" w:hAnsi="Times New Roman" w:cs="Times New Roman"/>
                <w:b/>
              </w:rPr>
              <w:t>25 cm</w:t>
            </w:r>
          </w:p>
        </w:tc>
        <w:tc>
          <w:tcPr>
            <w:tcW w:w="1870" w:type="dxa"/>
            <w:vAlign w:val="center"/>
          </w:tcPr>
          <w:p w:rsidR="00F05653" w:rsidRPr="007A5F2B" w:rsidRDefault="00F05653" w:rsidP="009E51E1">
            <w:pPr>
              <w:spacing w:before="120" w:after="120"/>
              <w:jc w:val="center"/>
              <w:rPr>
                <w:rFonts w:ascii="Times New Roman" w:hAnsi="Times New Roman" w:cs="Times New Roman"/>
                <w:b/>
              </w:rPr>
            </w:pPr>
            <w:r w:rsidRPr="007A5F2B">
              <w:rPr>
                <w:rFonts w:ascii="Times New Roman" w:hAnsi="Times New Roman" w:cs="Times New Roman"/>
                <w:b/>
              </w:rPr>
              <w:t>30 cm</w:t>
            </w:r>
          </w:p>
        </w:tc>
      </w:tr>
      <w:tr w:rsidR="00B80FEE" w:rsidRPr="007A5F2B" w:rsidTr="005D3D7F">
        <w:tc>
          <w:tcPr>
            <w:tcW w:w="1870" w:type="dxa"/>
            <w:vAlign w:val="center"/>
          </w:tcPr>
          <w:p w:rsidR="00B80FEE" w:rsidRPr="007A5F2B" w:rsidRDefault="00B80FEE" w:rsidP="009E51E1">
            <w:pPr>
              <w:spacing w:before="120" w:after="120"/>
              <w:jc w:val="center"/>
              <w:rPr>
                <w:rFonts w:ascii="Times New Roman" w:hAnsi="Times New Roman" w:cs="Times New Roman"/>
              </w:rPr>
            </w:pPr>
            <w:r w:rsidRPr="007A5F2B">
              <w:rPr>
                <w:rFonts w:ascii="Times New Roman" w:hAnsi="Times New Roman" w:cs="Times New Roman"/>
              </w:rPr>
              <w:t>0</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3.06 ± 0.05</w:t>
            </w:r>
            <w:r w:rsidRPr="007A5F2B">
              <w:rPr>
                <w:rFonts w:ascii="Times New Roman" w:hAnsi="Times New Roman" w:cs="Times New Roman"/>
                <w:vertAlign w:val="superscript"/>
              </w:rPr>
              <w:t>a</w:t>
            </w:r>
          </w:p>
        </w:tc>
        <w:tc>
          <w:tcPr>
            <w:tcW w:w="1870" w:type="dxa"/>
            <w:vAlign w:val="center"/>
          </w:tcPr>
          <w:p w:rsidR="00B80FEE" w:rsidRPr="007A5F2B" w:rsidRDefault="00B80FEE" w:rsidP="009E51E1">
            <w:pPr>
              <w:spacing w:before="120" w:after="120"/>
              <w:jc w:val="center"/>
              <w:rPr>
                <w:rFonts w:ascii="Times New Roman" w:hAnsi="Times New Roman" w:cs="Times New Roman"/>
              </w:rPr>
            </w:pPr>
            <w:r w:rsidRPr="007A5F2B">
              <w:rPr>
                <w:rFonts w:ascii="Times New Roman" w:hAnsi="Times New Roman" w:cs="Times New Roman"/>
              </w:rPr>
              <w:t>3.06 ± 0.05</w:t>
            </w:r>
            <w:r w:rsidRPr="007A5F2B">
              <w:rPr>
                <w:rFonts w:ascii="Times New Roman" w:hAnsi="Times New Roman" w:cs="Times New Roman"/>
                <w:vertAlign w:val="superscript"/>
              </w:rPr>
              <w:t>a</w:t>
            </w:r>
          </w:p>
        </w:tc>
        <w:tc>
          <w:tcPr>
            <w:tcW w:w="1870" w:type="dxa"/>
            <w:vAlign w:val="center"/>
          </w:tcPr>
          <w:p w:rsidR="00B80FEE" w:rsidRPr="007A5F2B" w:rsidRDefault="00B80FEE" w:rsidP="009E51E1">
            <w:pPr>
              <w:spacing w:before="120" w:after="120"/>
              <w:jc w:val="center"/>
              <w:rPr>
                <w:rFonts w:ascii="Times New Roman" w:hAnsi="Times New Roman" w:cs="Times New Roman"/>
              </w:rPr>
            </w:pPr>
            <w:r w:rsidRPr="007A5F2B">
              <w:rPr>
                <w:rFonts w:ascii="Times New Roman" w:hAnsi="Times New Roman" w:cs="Times New Roman"/>
              </w:rPr>
              <w:t>3.06 ± 0.05</w:t>
            </w:r>
            <w:r w:rsidRPr="007A5F2B">
              <w:rPr>
                <w:rFonts w:ascii="Times New Roman" w:hAnsi="Times New Roman" w:cs="Times New Roman"/>
                <w:vertAlign w:val="superscript"/>
              </w:rPr>
              <w:t>a</w:t>
            </w:r>
          </w:p>
        </w:tc>
        <w:tc>
          <w:tcPr>
            <w:tcW w:w="1870" w:type="dxa"/>
            <w:vAlign w:val="center"/>
          </w:tcPr>
          <w:p w:rsidR="00B80FEE" w:rsidRPr="007A5F2B" w:rsidRDefault="00B80FEE" w:rsidP="009E51E1">
            <w:pPr>
              <w:spacing w:before="120" w:after="120"/>
              <w:jc w:val="center"/>
              <w:rPr>
                <w:rFonts w:ascii="Times New Roman" w:hAnsi="Times New Roman" w:cs="Times New Roman"/>
              </w:rPr>
            </w:pPr>
            <w:r w:rsidRPr="007A5F2B">
              <w:rPr>
                <w:rFonts w:ascii="Times New Roman" w:hAnsi="Times New Roman" w:cs="Times New Roman"/>
              </w:rPr>
              <w:t>3.06 ± 0.05</w:t>
            </w:r>
            <w:r w:rsidRPr="007A5F2B">
              <w:rPr>
                <w:rFonts w:ascii="Times New Roman" w:hAnsi="Times New Roman" w:cs="Times New Roman"/>
                <w:vertAlign w:val="superscript"/>
              </w:rPr>
              <w:t>a</w:t>
            </w:r>
          </w:p>
        </w:tc>
      </w:tr>
      <w:tr w:rsidR="00B80FEE" w:rsidRPr="007A5F2B" w:rsidTr="005D3D7F">
        <w:tc>
          <w:tcPr>
            <w:tcW w:w="1870" w:type="dxa"/>
            <w:vAlign w:val="center"/>
          </w:tcPr>
          <w:p w:rsidR="00B80FEE" w:rsidRPr="007A5F2B" w:rsidRDefault="00B80FEE" w:rsidP="009E51E1">
            <w:pPr>
              <w:spacing w:before="120" w:after="120"/>
              <w:jc w:val="center"/>
              <w:rPr>
                <w:rFonts w:ascii="Times New Roman" w:hAnsi="Times New Roman" w:cs="Times New Roman"/>
              </w:rPr>
            </w:pPr>
            <w:r w:rsidRPr="007A5F2B">
              <w:rPr>
                <w:rFonts w:ascii="Times New Roman" w:hAnsi="Times New Roman" w:cs="Times New Roman"/>
              </w:rPr>
              <w:t>10</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5.28 ± 0.34</w:t>
            </w:r>
            <w:r w:rsidRPr="007A5F2B">
              <w:rPr>
                <w:rFonts w:ascii="Times New Roman" w:hAnsi="Times New Roman" w:cs="Times New Roman"/>
                <w:vertAlign w:val="superscript"/>
              </w:rPr>
              <w:t>b</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5.25 ± 0.26</w:t>
            </w:r>
            <w:r w:rsidRPr="007A5F2B">
              <w:rPr>
                <w:rFonts w:ascii="Times New Roman" w:hAnsi="Times New Roman" w:cs="Times New Roman"/>
                <w:vertAlign w:val="superscript"/>
              </w:rPr>
              <w:t>b</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5.34 ± 0.41</w:t>
            </w:r>
            <w:r w:rsidRPr="007A5F2B">
              <w:rPr>
                <w:rFonts w:ascii="Times New Roman" w:hAnsi="Times New Roman" w:cs="Times New Roman"/>
                <w:vertAlign w:val="superscript"/>
              </w:rPr>
              <w:t>b</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5.83 ± 0.42</w:t>
            </w:r>
            <w:r w:rsidRPr="007A5F2B">
              <w:rPr>
                <w:rFonts w:ascii="Times New Roman" w:hAnsi="Times New Roman" w:cs="Times New Roman"/>
                <w:vertAlign w:val="superscript"/>
              </w:rPr>
              <w:t>a</w:t>
            </w:r>
          </w:p>
        </w:tc>
      </w:tr>
      <w:tr w:rsidR="00B80FEE" w:rsidRPr="007A5F2B" w:rsidTr="005D3D7F">
        <w:tc>
          <w:tcPr>
            <w:tcW w:w="1870" w:type="dxa"/>
            <w:vAlign w:val="center"/>
          </w:tcPr>
          <w:p w:rsidR="00B80FEE" w:rsidRPr="007A5F2B" w:rsidRDefault="00B80FEE" w:rsidP="009E51E1">
            <w:pPr>
              <w:spacing w:before="120" w:after="120"/>
              <w:jc w:val="center"/>
              <w:rPr>
                <w:rFonts w:ascii="Times New Roman" w:hAnsi="Times New Roman" w:cs="Times New Roman"/>
              </w:rPr>
            </w:pPr>
            <w:r w:rsidRPr="007A5F2B">
              <w:rPr>
                <w:rFonts w:ascii="Times New Roman" w:hAnsi="Times New Roman" w:cs="Times New Roman"/>
              </w:rPr>
              <w:t>20</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6.68 ± 0.43</w:t>
            </w:r>
            <w:r w:rsidRPr="007A5F2B">
              <w:rPr>
                <w:rFonts w:ascii="Times New Roman" w:hAnsi="Times New Roman" w:cs="Times New Roman"/>
                <w:vertAlign w:val="superscript"/>
              </w:rPr>
              <w:t>b</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6.75 ± 0.67</w:t>
            </w:r>
            <w:r w:rsidRPr="007A5F2B">
              <w:rPr>
                <w:rFonts w:ascii="Times New Roman" w:hAnsi="Times New Roman" w:cs="Times New Roman"/>
                <w:vertAlign w:val="superscript"/>
              </w:rPr>
              <w:t>b</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7.75 ± 0.31</w:t>
            </w:r>
            <w:r w:rsidRPr="007A5F2B">
              <w:rPr>
                <w:rFonts w:ascii="Times New Roman" w:hAnsi="Times New Roman" w:cs="Times New Roman"/>
                <w:vertAlign w:val="superscript"/>
              </w:rPr>
              <w:t>a</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7.63 ± 0.56</w:t>
            </w:r>
            <w:r w:rsidRPr="007A5F2B">
              <w:rPr>
                <w:rFonts w:ascii="Times New Roman" w:hAnsi="Times New Roman" w:cs="Times New Roman"/>
                <w:vertAlign w:val="superscript"/>
              </w:rPr>
              <w:t>a</w:t>
            </w:r>
          </w:p>
        </w:tc>
      </w:tr>
      <w:tr w:rsidR="00B80FEE" w:rsidRPr="007A5F2B" w:rsidTr="005D3D7F">
        <w:tc>
          <w:tcPr>
            <w:tcW w:w="1870" w:type="dxa"/>
            <w:vAlign w:val="center"/>
          </w:tcPr>
          <w:p w:rsidR="00B80FEE" w:rsidRPr="007A5F2B" w:rsidRDefault="00B80FEE" w:rsidP="009E51E1">
            <w:pPr>
              <w:spacing w:before="120" w:after="120"/>
              <w:jc w:val="center"/>
              <w:rPr>
                <w:rFonts w:ascii="Times New Roman" w:hAnsi="Times New Roman" w:cs="Times New Roman"/>
              </w:rPr>
            </w:pPr>
            <w:r w:rsidRPr="007A5F2B">
              <w:rPr>
                <w:rFonts w:ascii="Times New Roman" w:hAnsi="Times New Roman" w:cs="Times New Roman"/>
              </w:rPr>
              <w:t>30</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8.30 ± 0.26</w:t>
            </w:r>
            <w:r w:rsidRPr="007A5F2B">
              <w:rPr>
                <w:rFonts w:ascii="Times New Roman" w:hAnsi="Times New Roman" w:cs="Times New Roman"/>
                <w:vertAlign w:val="superscript"/>
              </w:rPr>
              <w:t>b</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8.51 ± 0.49</w:t>
            </w:r>
            <w:r w:rsidRPr="007A5F2B">
              <w:rPr>
                <w:rFonts w:ascii="Times New Roman" w:hAnsi="Times New Roman" w:cs="Times New Roman"/>
                <w:vertAlign w:val="superscript"/>
              </w:rPr>
              <w:t>b</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9.62 ± 0.43</w:t>
            </w:r>
            <w:r w:rsidRPr="007A5F2B">
              <w:rPr>
                <w:rFonts w:ascii="Times New Roman" w:hAnsi="Times New Roman" w:cs="Times New Roman"/>
                <w:vertAlign w:val="superscript"/>
              </w:rPr>
              <w:t>a</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9.59 ± 0.65</w:t>
            </w:r>
            <w:r w:rsidRPr="007A5F2B">
              <w:rPr>
                <w:rFonts w:ascii="Times New Roman" w:hAnsi="Times New Roman" w:cs="Times New Roman"/>
                <w:vertAlign w:val="superscript"/>
              </w:rPr>
              <w:t>a</w:t>
            </w:r>
          </w:p>
        </w:tc>
      </w:tr>
    </w:tbl>
    <w:p w:rsidR="00043873" w:rsidRPr="007A5F2B" w:rsidRDefault="00043873" w:rsidP="009E51E1">
      <w:pPr>
        <w:spacing w:before="120" w:after="120" w:line="240" w:lineRule="auto"/>
        <w:jc w:val="center"/>
        <w:rPr>
          <w:rFonts w:ascii="Times New Roman" w:hAnsi="Times New Roman" w:cs="Times New Roman"/>
          <w:sz w:val="20"/>
        </w:rPr>
        <w:sectPr w:rsidR="00043873" w:rsidRPr="007A5F2B" w:rsidSect="00043873">
          <w:type w:val="continuous"/>
          <w:pgSz w:w="12240" w:h="15840"/>
          <w:pgMar w:top="1440" w:right="1440" w:bottom="1440" w:left="1440" w:header="720" w:footer="720" w:gutter="0"/>
          <w:cols w:space="720"/>
          <w:docGrid w:linePitch="360"/>
        </w:sectPr>
      </w:pPr>
      <w:r w:rsidRPr="007A5F2B">
        <w:rPr>
          <w:rFonts w:ascii="Times New Roman" w:hAnsi="Times New Roman" w:cs="Times New Roman"/>
          <w:i/>
          <w:sz w:val="20"/>
        </w:rPr>
        <w:t>Note: The different letters indicate the significant difference (p&lt;0.05)</w:t>
      </w:r>
    </w:p>
    <w:p w:rsidR="00424899" w:rsidRPr="007A5F2B" w:rsidRDefault="00424899" w:rsidP="009E51E1">
      <w:pPr>
        <w:spacing w:before="120" w:after="120" w:line="240" w:lineRule="auto"/>
        <w:ind w:firstLine="567"/>
        <w:jc w:val="both"/>
        <w:rPr>
          <w:rFonts w:ascii="Times New Roman" w:hAnsi="Times New Roman" w:cs="Times New Roman"/>
        </w:rPr>
      </w:pPr>
      <w:r w:rsidRPr="007A5F2B">
        <w:rPr>
          <w:rFonts w:ascii="Times New Roman" w:hAnsi="Times New Roman" w:cs="Times New Roman"/>
        </w:rPr>
        <w:lastRenderedPageBreak/>
        <w:t>The weight of snails after 10 days of rearing was the largest at the depth of 30cm (p&gt;0.05) while in the remaining 3 treatments was not statistical difference (p&gt;0.05). After 20 days of rearing, the weigh</w:t>
      </w:r>
      <w:r w:rsidR="006B553D" w:rsidRPr="007A5F2B">
        <w:rPr>
          <w:rFonts w:ascii="Times New Roman" w:hAnsi="Times New Roman" w:cs="Times New Roman"/>
        </w:rPr>
        <w:t>t of snails at 25cm and 30cm were</w:t>
      </w:r>
      <w:r w:rsidRPr="007A5F2B">
        <w:rPr>
          <w:rFonts w:ascii="Times New Roman" w:hAnsi="Times New Roman" w:cs="Times New Roman"/>
        </w:rPr>
        <w:t xml:space="preserve"> the highest (0.224g and 0.226g, respectively, p&lt;0.05), followed by weight at the depth of 20cm (0.200g) while this at the depth of 15cm was still the smallest (0.157g, </w:t>
      </w:r>
      <w:r w:rsidRPr="007A5F2B">
        <w:rPr>
          <w:rFonts w:ascii="Times New Roman" w:hAnsi="Times New Roman" w:cs="Times New Roman"/>
        </w:rPr>
        <w:lastRenderedPageBreak/>
        <w:t>p&lt;0.05). After 30 days of rearing, the weight of snails in the 4 treatments was completely different</w:t>
      </w:r>
      <w:r w:rsidR="006B553D" w:rsidRPr="007A5F2B">
        <w:rPr>
          <w:rFonts w:ascii="Times New Roman" w:hAnsi="Times New Roman" w:cs="Times New Roman"/>
        </w:rPr>
        <w:t xml:space="preserve"> (Table 3)</w:t>
      </w:r>
      <w:r w:rsidRPr="007A5F2B">
        <w:rPr>
          <w:rFonts w:ascii="Times New Roman" w:hAnsi="Times New Roman" w:cs="Times New Roman"/>
        </w:rPr>
        <w:t xml:space="preserve">. Specifically, the weight of snails at the depth of 15cm was the smallest (0.290g), followed by </w:t>
      </w:r>
      <w:r w:rsidR="0081649C" w:rsidRPr="007A5F2B">
        <w:rPr>
          <w:rFonts w:ascii="Times New Roman" w:hAnsi="Times New Roman" w:cs="Times New Roman"/>
        </w:rPr>
        <w:t>this at</w:t>
      </w:r>
      <w:r w:rsidRPr="007A5F2B">
        <w:rPr>
          <w:rFonts w:ascii="Times New Roman" w:hAnsi="Times New Roman" w:cs="Times New Roman"/>
        </w:rPr>
        <w:t xml:space="preserve"> 20cm (0.328g), 25cm (0.454g) and the highest</w:t>
      </w:r>
      <w:r w:rsidR="0081649C" w:rsidRPr="007A5F2B">
        <w:rPr>
          <w:rFonts w:ascii="Times New Roman" w:hAnsi="Times New Roman" w:cs="Times New Roman"/>
        </w:rPr>
        <w:t xml:space="preserve"> value</w:t>
      </w:r>
      <w:r w:rsidRPr="007A5F2B">
        <w:rPr>
          <w:rFonts w:ascii="Times New Roman" w:hAnsi="Times New Roman" w:cs="Times New Roman"/>
        </w:rPr>
        <w:t xml:space="preserve"> was at the depth of 30cm (0.495g). In general, snails tend to grow better when reared at greater depths.</w:t>
      </w:r>
    </w:p>
    <w:p w:rsidR="00043873" w:rsidRPr="007A5F2B" w:rsidRDefault="00043873" w:rsidP="009E51E1">
      <w:pPr>
        <w:spacing w:before="120" w:after="120" w:line="240" w:lineRule="auto"/>
        <w:rPr>
          <w:rFonts w:ascii="Times New Roman" w:hAnsi="Times New Roman" w:cs="Times New Roman"/>
          <w:b/>
        </w:rPr>
        <w:sectPr w:rsidR="00043873" w:rsidRPr="007A5F2B" w:rsidSect="00043873">
          <w:type w:val="continuous"/>
          <w:pgSz w:w="12240" w:h="15840"/>
          <w:pgMar w:top="1440" w:right="1440" w:bottom="1440" w:left="1440" w:header="720" w:footer="720" w:gutter="0"/>
          <w:cols w:num="2" w:space="284"/>
          <w:docGrid w:linePitch="360"/>
        </w:sectPr>
      </w:pPr>
    </w:p>
    <w:p w:rsidR="00F14629" w:rsidRPr="007A5F2B" w:rsidRDefault="00F14629" w:rsidP="009E51E1">
      <w:pPr>
        <w:spacing w:before="120" w:after="120" w:line="240" w:lineRule="auto"/>
        <w:rPr>
          <w:rFonts w:ascii="Times New Roman" w:hAnsi="Times New Roman" w:cs="Times New Roman"/>
          <w:b/>
        </w:rPr>
      </w:pPr>
      <w:r w:rsidRPr="007A5F2B">
        <w:rPr>
          <w:rFonts w:ascii="Times New Roman" w:hAnsi="Times New Roman" w:cs="Times New Roman"/>
          <w:b/>
        </w:rPr>
        <w:lastRenderedPageBreak/>
        <w:t xml:space="preserve">Table 3. </w:t>
      </w:r>
      <w:bookmarkStart w:id="54" w:name="OLE_LINK55"/>
      <w:bookmarkStart w:id="55" w:name="OLE_LINK56"/>
      <w:r w:rsidRPr="007A5F2B">
        <w:rPr>
          <w:rFonts w:ascii="Times New Roman" w:hAnsi="Times New Roman" w:cs="Times New Roman"/>
          <w:b/>
        </w:rPr>
        <w:t xml:space="preserve">The weight </w:t>
      </w:r>
      <w:r w:rsidR="002F2372" w:rsidRPr="007A5F2B">
        <w:rPr>
          <w:rFonts w:ascii="Times New Roman" w:hAnsi="Times New Roman" w:cs="Times New Roman"/>
          <w:b/>
        </w:rPr>
        <w:t xml:space="preserve">(gram) </w:t>
      </w:r>
      <w:r w:rsidRPr="007A5F2B">
        <w:rPr>
          <w:rFonts w:ascii="Times New Roman" w:hAnsi="Times New Roman" w:cs="Times New Roman"/>
          <w:b/>
        </w:rPr>
        <w:t xml:space="preserve">of </w:t>
      </w:r>
      <w:r w:rsidR="002F2372" w:rsidRPr="007A5F2B">
        <w:rPr>
          <w:rFonts w:ascii="Times New Roman" w:hAnsi="Times New Roman" w:cs="Times New Roman"/>
          <w:b/>
        </w:rPr>
        <w:t xml:space="preserve">black apple </w:t>
      </w:r>
      <w:r w:rsidRPr="007A5F2B">
        <w:rPr>
          <w:rFonts w:ascii="Times New Roman" w:hAnsi="Times New Roman" w:cs="Times New Roman"/>
          <w:b/>
        </w:rPr>
        <w:t>snails at different water levels</w:t>
      </w:r>
    </w:p>
    <w:tbl>
      <w:tblPr>
        <w:tblStyle w:val="TableGrid"/>
        <w:tblW w:w="9350" w:type="dxa"/>
        <w:tblLook w:val="04A0" w:firstRow="1" w:lastRow="0" w:firstColumn="1" w:lastColumn="0" w:noHBand="0" w:noVBand="1"/>
      </w:tblPr>
      <w:tblGrid>
        <w:gridCol w:w="1870"/>
        <w:gridCol w:w="1870"/>
        <w:gridCol w:w="1870"/>
        <w:gridCol w:w="1870"/>
        <w:gridCol w:w="1870"/>
      </w:tblGrid>
      <w:tr w:rsidR="0012474A" w:rsidRPr="007A5F2B" w:rsidTr="007B4EA4">
        <w:tc>
          <w:tcPr>
            <w:tcW w:w="1870" w:type="dxa"/>
            <w:vMerge w:val="restart"/>
            <w:vAlign w:val="center"/>
          </w:tcPr>
          <w:bookmarkEnd w:id="54"/>
          <w:bookmarkEnd w:id="55"/>
          <w:p w:rsidR="0012474A" w:rsidRPr="007A5F2B" w:rsidRDefault="0012474A" w:rsidP="009E51E1">
            <w:pPr>
              <w:spacing w:before="120" w:after="120"/>
              <w:jc w:val="center"/>
              <w:rPr>
                <w:rFonts w:ascii="Times New Roman" w:hAnsi="Times New Roman" w:cs="Times New Roman"/>
                <w:b/>
              </w:rPr>
            </w:pPr>
            <w:r w:rsidRPr="007A5F2B">
              <w:rPr>
                <w:rFonts w:ascii="Times New Roman" w:hAnsi="Times New Roman" w:cs="Times New Roman"/>
                <w:b/>
              </w:rPr>
              <w:t>Rearing time (days)</w:t>
            </w:r>
          </w:p>
        </w:tc>
        <w:tc>
          <w:tcPr>
            <w:tcW w:w="7480" w:type="dxa"/>
            <w:gridSpan w:val="4"/>
            <w:vAlign w:val="center"/>
          </w:tcPr>
          <w:p w:rsidR="0012474A" w:rsidRPr="007A5F2B" w:rsidRDefault="0012474A" w:rsidP="009E51E1">
            <w:pPr>
              <w:spacing w:before="120" w:after="120"/>
              <w:jc w:val="center"/>
              <w:rPr>
                <w:rFonts w:ascii="Times New Roman" w:hAnsi="Times New Roman" w:cs="Times New Roman"/>
                <w:b/>
              </w:rPr>
            </w:pPr>
            <w:r w:rsidRPr="007A5F2B">
              <w:rPr>
                <w:rFonts w:ascii="Times New Roman" w:hAnsi="Times New Roman" w:cs="Times New Roman"/>
                <w:b/>
              </w:rPr>
              <w:t>Water depths</w:t>
            </w:r>
          </w:p>
        </w:tc>
      </w:tr>
      <w:tr w:rsidR="0012474A" w:rsidRPr="007A5F2B" w:rsidTr="002F2372">
        <w:tc>
          <w:tcPr>
            <w:tcW w:w="1870" w:type="dxa"/>
            <w:vMerge/>
            <w:vAlign w:val="center"/>
          </w:tcPr>
          <w:p w:rsidR="0012474A" w:rsidRPr="007A5F2B" w:rsidRDefault="0012474A" w:rsidP="009E51E1">
            <w:pPr>
              <w:spacing w:before="120" w:after="120"/>
              <w:jc w:val="center"/>
              <w:rPr>
                <w:rFonts w:ascii="Times New Roman" w:hAnsi="Times New Roman" w:cs="Times New Roman"/>
                <w:b/>
              </w:rPr>
            </w:pPr>
          </w:p>
        </w:tc>
        <w:tc>
          <w:tcPr>
            <w:tcW w:w="1870" w:type="dxa"/>
            <w:vAlign w:val="center"/>
          </w:tcPr>
          <w:p w:rsidR="0012474A" w:rsidRPr="007A5F2B" w:rsidRDefault="0012474A" w:rsidP="009E51E1">
            <w:pPr>
              <w:spacing w:before="120" w:after="120"/>
              <w:jc w:val="center"/>
              <w:rPr>
                <w:rFonts w:ascii="Times New Roman" w:hAnsi="Times New Roman" w:cs="Times New Roman"/>
                <w:b/>
              </w:rPr>
            </w:pPr>
            <w:r w:rsidRPr="007A5F2B">
              <w:rPr>
                <w:rFonts w:ascii="Times New Roman" w:hAnsi="Times New Roman" w:cs="Times New Roman"/>
                <w:b/>
              </w:rPr>
              <w:t>15 cm</w:t>
            </w:r>
          </w:p>
        </w:tc>
        <w:tc>
          <w:tcPr>
            <w:tcW w:w="1870" w:type="dxa"/>
            <w:vAlign w:val="center"/>
          </w:tcPr>
          <w:p w:rsidR="0012474A" w:rsidRPr="007A5F2B" w:rsidRDefault="0012474A" w:rsidP="009E51E1">
            <w:pPr>
              <w:spacing w:before="120" w:after="120"/>
              <w:jc w:val="center"/>
              <w:rPr>
                <w:rFonts w:ascii="Times New Roman" w:hAnsi="Times New Roman" w:cs="Times New Roman"/>
                <w:b/>
              </w:rPr>
            </w:pPr>
            <w:r w:rsidRPr="007A5F2B">
              <w:rPr>
                <w:rFonts w:ascii="Times New Roman" w:hAnsi="Times New Roman" w:cs="Times New Roman"/>
                <w:b/>
              </w:rPr>
              <w:t>20 cm</w:t>
            </w:r>
          </w:p>
        </w:tc>
        <w:tc>
          <w:tcPr>
            <w:tcW w:w="1870" w:type="dxa"/>
            <w:vAlign w:val="center"/>
          </w:tcPr>
          <w:p w:rsidR="0012474A" w:rsidRPr="007A5F2B" w:rsidRDefault="0012474A" w:rsidP="009E51E1">
            <w:pPr>
              <w:spacing w:before="120" w:after="120"/>
              <w:jc w:val="center"/>
              <w:rPr>
                <w:rFonts w:ascii="Times New Roman" w:hAnsi="Times New Roman" w:cs="Times New Roman"/>
                <w:b/>
              </w:rPr>
            </w:pPr>
            <w:r w:rsidRPr="007A5F2B">
              <w:rPr>
                <w:rFonts w:ascii="Times New Roman" w:hAnsi="Times New Roman" w:cs="Times New Roman"/>
                <w:b/>
              </w:rPr>
              <w:t>25 cm</w:t>
            </w:r>
          </w:p>
        </w:tc>
        <w:tc>
          <w:tcPr>
            <w:tcW w:w="1870" w:type="dxa"/>
            <w:vAlign w:val="center"/>
          </w:tcPr>
          <w:p w:rsidR="0012474A" w:rsidRPr="007A5F2B" w:rsidRDefault="0012474A" w:rsidP="009E51E1">
            <w:pPr>
              <w:spacing w:before="120" w:after="120"/>
              <w:jc w:val="center"/>
              <w:rPr>
                <w:rFonts w:ascii="Times New Roman" w:hAnsi="Times New Roman" w:cs="Times New Roman"/>
                <w:b/>
              </w:rPr>
            </w:pPr>
            <w:r w:rsidRPr="007A5F2B">
              <w:rPr>
                <w:rFonts w:ascii="Times New Roman" w:hAnsi="Times New Roman" w:cs="Times New Roman"/>
                <w:b/>
              </w:rPr>
              <w:t>30 cm</w:t>
            </w:r>
          </w:p>
        </w:tc>
      </w:tr>
      <w:tr w:rsidR="00B80FEE" w:rsidRPr="007A5F2B" w:rsidTr="002F2372">
        <w:tc>
          <w:tcPr>
            <w:tcW w:w="1870" w:type="dxa"/>
            <w:vAlign w:val="center"/>
          </w:tcPr>
          <w:p w:rsidR="00B80FEE" w:rsidRPr="007A5F2B" w:rsidRDefault="00B80FEE" w:rsidP="009E51E1">
            <w:pPr>
              <w:spacing w:before="120" w:after="120"/>
              <w:jc w:val="center"/>
              <w:rPr>
                <w:rFonts w:ascii="Times New Roman" w:hAnsi="Times New Roman" w:cs="Times New Roman"/>
              </w:rPr>
            </w:pPr>
            <w:r w:rsidRPr="007A5F2B">
              <w:rPr>
                <w:rFonts w:ascii="Times New Roman" w:hAnsi="Times New Roman" w:cs="Times New Roman"/>
              </w:rPr>
              <w:t>0</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0.015 ± 0.005</w:t>
            </w:r>
            <w:r w:rsidRPr="007A5F2B">
              <w:rPr>
                <w:rFonts w:ascii="Times New Roman" w:hAnsi="Times New Roman" w:cs="Times New Roman"/>
                <w:vertAlign w:val="superscript"/>
              </w:rPr>
              <w:t>a</w:t>
            </w:r>
          </w:p>
        </w:tc>
        <w:tc>
          <w:tcPr>
            <w:tcW w:w="1870" w:type="dxa"/>
            <w:vAlign w:val="center"/>
          </w:tcPr>
          <w:p w:rsidR="00B80FEE" w:rsidRPr="007A5F2B" w:rsidRDefault="00B80FEE" w:rsidP="009E51E1">
            <w:pPr>
              <w:spacing w:before="120" w:after="120"/>
              <w:jc w:val="center"/>
              <w:rPr>
                <w:rFonts w:ascii="Times New Roman" w:hAnsi="Times New Roman" w:cs="Times New Roman"/>
              </w:rPr>
            </w:pPr>
            <w:r w:rsidRPr="007A5F2B">
              <w:rPr>
                <w:rFonts w:ascii="Times New Roman" w:hAnsi="Times New Roman" w:cs="Times New Roman"/>
              </w:rPr>
              <w:t>0.015 ± 0.005</w:t>
            </w:r>
            <w:r w:rsidRPr="007A5F2B">
              <w:rPr>
                <w:rFonts w:ascii="Times New Roman" w:hAnsi="Times New Roman" w:cs="Times New Roman"/>
                <w:vertAlign w:val="superscript"/>
              </w:rPr>
              <w:t>a</w:t>
            </w:r>
          </w:p>
        </w:tc>
        <w:tc>
          <w:tcPr>
            <w:tcW w:w="1870" w:type="dxa"/>
            <w:vAlign w:val="center"/>
          </w:tcPr>
          <w:p w:rsidR="00B80FEE" w:rsidRPr="007A5F2B" w:rsidRDefault="00B80FEE" w:rsidP="009E51E1">
            <w:pPr>
              <w:spacing w:before="120" w:after="120"/>
              <w:jc w:val="center"/>
              <w:rPr>
                <w:rFonts w:ascii="Times New Roman" w:hAnsi="Times New Roman" w:cs="Times New Roman"/>
              </w:rPr>
            </w:pPr>
            <w:r w:rsidRPr="007A5F2B">
              <w:rPr>
                <w:rFonts w:ascii="Times New Roman" w:hAnsi="Times New Roman" w:cs="Times New Roman"/>
              </w:rPr>
              <w:t>0.015 ± 0.005</w:t>
            </w:r>
            <w:r w:rsidRPr="007A5F2B">
              <w:rPr>
                <w:rFonts w:ascii="Times New Roman" w:hAnsi="Times New Roman" w:cs="Times New Roman"/>
                <w:vertAlign w:val="superscript"/>
              </w:rPr>
              <w:t>a</w:t>
            </w:r>
          </w:p>
        </w:tc>
        <w:tc>
          <w:tcPr>
            <w:tcW w:w="1870" w:type="dxa"/>
            <w:vAlign w:val="center"/>
          </w:tcPr>
          <w:p w:rsidR="00B80FEE" w:rsidRPr="007A5F2B" w:rsidRDefault="00B80FEE" w:rsidP="009E51E1">
            <w:pPr>
              <w:spacing w:before="120" w:after="120"/>
              <w:jc w:val="center"/>
              <w:rPr>
                <w:rFonts w:ascii="Times New Roman" w:hAnsi="Times New Roman" w:cs="Times New Roman"/>
              </w:rPr>
            </w:pPr>
            <w:r w:rsidRPr="007A5F2B">
              <w:rPr>
                <w:rFonts w:ascii="Times New Roman" w:hAnsi="Times New Roman" w:cs="Times New Roman"/>
              </w:rPr>
              <w:t>0.015 ± 0.005</w:t>
            </w:r>
            <w:r w:rsidRPr="007A5F2B">
              <w:rPr>
                <w:rFonts w:ascii="Times New Roman" w:hAnsi="Times New Roman" w:cs="Times New Roman"/>
                <w:vertAlign w:val="superscript"/>
              </w:rPr>
              <w:t>a</w:t>
            </w:r>
          </w:p>
        </w:tc>
      </w:tr>
      <w:tr w:rsidR="00B80FEE" w:rsidRPr="007A5F2B" w:rsidTr="002F2372">
        <w:tc>
          <w:tcPr>
            <w:tcW w:w="1870" w:type="dxa"/>
            <w:vAlign w:val="center"/>
          </w:tcPr>
          <w:p w:rsidR="00B80FEE" w:rsidRPr="007A5F2B" w:rsidRDefault="00B80FEE" w:rsidP="009E51E1">
            <w:pPr>
              <w:spacing w:before="120" w:after="120"/>
              <w:jc w:val="center"/>
              <w:rPr>
                <w:rFonts w:ascii="Times New Roman" w:hAnsi="Times New Roman" w:cs="Times New Roman"/>
              </w:rPr>
            </w:pPr>
            <w:r w:rsidRPr="007A5F2B">
              <w:rPr>
                <w:rFonts w:ascii="Times New Roman" w:hAnsi="Times New Roman" w:cs="Times New Roman"/>
              </w:rPr>
              <w:t>10</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0.084 ± 0.019</w:t>
            </w:r>
            <w:r w:rsidRPr="007A5F2B">
              <w:rPr>
                <w:rFonts w:ascii="Times New Roman" w:hAnsi="Times New Roman" w:cs="Times New Roman"/>
                <w:vertAlign w:val="superscript"/>
              </w:rPr>
              <w:t>b</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0.083 ± 0.017</w:t>
            </w:r>
            <w:r w:rsidRPr="007A5F2B">
              <w:rPr>
                <w:rFonts w:ascii="Times New Roman" w:hAnsi="Times New Roman" w:cs="Times New Roman"/>
                <w:vertAlign w:val="superscript"/>
              </w:rPr>
              <w:t>b</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0.080 ± 0.018</w:t>
            </w:r>
            <w:r w:rsidRPr="007A5F2B">
              <w:rPr>
                <w:rFonts w:ascii="Times New Roman" w:hAnsi="Times New Roman" w:cs="Times New Roman"/>
                <w:vertAlign w:val="superscript"/>
              </w:rPr>
              <w:t>b</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0.103 ± 0.023</w:t>
            </w:r>
            <w:r w:rsidRPr="007A5F2B">
              <w:rPr>
                <w:rFonts w:ascii="Times New Roman" w:hAnsi="Times New Roman" w:cs="Times New Roman"/>
                <w:vertAlign w:val="superscript"/>
              </w:rPr>
              <w:t>a</w:t>
            </w:r>
          </w:p>
        </w:tc>
      </w:tr>
      <w:tr w:rsidR="00B80FEE" w:rsidRPr="007A5F2B" w:rsidTr="002F2372">
        <w:tc>
          <w:tcPr>
            <w:tcW w:w="1870" w:type="dxa"/>
            <w:vAlign w:val="center"/>
          </w:tcPr>
          <w:p w:rsidR="00B80FEE" w:rsidRPr="007A5F2B" w:rsidRDefault="00B80FEE" w:rsidP="009E51E1">
            <w:pPr>
              <w:spacing w:before="120" w:after="120"/>
              <w:jc w:val="center"/>
              <w:rPr>
                <w:rFonts w:ascii="Times New Roman" w:hAnsi="Times New Roman" w:cs="Times New Roman"/>
              </w:rPr>
            </w:pPr>
            <w:r w:rsidRPr="007A5F2B">
              <w:rPr>
                <w:rFonts w:ascii="Times New Roman" w:hAnsi="Times New Roman" w:cs="Times New Roman"/>
              </w:rPr>
              <w:t>20</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0.157 ± 0.019</w:t>
            </w:r>
            <w:r w:rsidRPr="007A5F2B">
              <w:rPr>
                <w:rFonts w:ascii="Times New Roman" w:hAnsi="Times New Roman" w:cs="Times New Roman"/>
                <w:vertAlign w:val="superscript"/>
              </w:rPr>
              <w:t>c</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0.200 ± 0.053</w:t>
            </w:r>
            <w:r w:rsidRPr="007A5F2B">
              <w:rPr>
                <w:rFonts w:ascii="Times New Roman" w:hAnsi="Times New Roman" w:cs="Times New Roman"/>
                <w:vertAlign w:val="superscript"/>
              </w:rPr>
              <w:t>b</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0.224 ± 0.027</w:t>
            </w:r>
            <w:r w:rsidRPr="007A5F2B">
              <w:rPr>
                <w:rFonts w:ascii="Times New Roman" w:hAnsi="Times New Roman" w:cs="Times New Roman"/>
                <w:vertAlign w:val="superscript"/>
              </w:rPr>
              <w:t>a</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0.226 ± 0.040</w:t>
            </w:r>
            <w:r w:rsidRPr="007A5F2B">
              <w:rPr>
                <w:rFonts w:ascii="Times New Roman" w:hAnsi="Times New Roman" w:cs="Times New Roman"/>
                <w:vertAlign w:val="superscript"/>
              </w:rPr>
              <w:t>a</w:t>
            </w:r>
          </w:p>
        </w:tc>
      </w:tr>
      <w:tr w:rsidR="00B80FEE" w:rsidRPr="007A5F2B" w:rsidTr="002F2372">
        <w:tc>
          <w:tcPr>
            <w:tcW w:w="1870" w:type="dxa"/>
            <w:vAlign w:val="center"/>
          </w:tcPr>
          <w:p w:rsidR="00B80FEE" w:rsidRPr="007A5F2B" w:rsidRDefault="00B80FEE" w:rsidP="009E51E1">
            <w:pPr>
              <w:spacing w:before="120" w:after="120"/>
              <w:jc w:val="center"/>
              <w:rPr>
                <w:rFonts w:ascii="Times New Roman" w:hAnsi="Times New Roman" w:cs="Times New Roman"/>
              </w:rPr>
            </w:pPr>
            <w:r w:rsidRPr="007A5F2B">
              <w:rPr>
                <w:rFonts w:ascii="Times New Roman" w:hAnsi="Times New Roman" w:cs="Times New Roman"/>
              </w:rPr>
              <w:t>30</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0.290 ± 0.033</w:t>
            </w:r>
            <w:r w:rsidRPr="007A5F2B">
              <w:rPr>
                <w:rFonts w:ascii="Times New Roman" w:hAnsi="Times New Roman" w:cs="Times New Roman"/>
                <w:vertAlign w:val="superscript"/>
              </w:rPr>
              <w:t>d</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0.328 ± 0.040</w:t>
            </w:r>
            <w:r w:rsidRPr="007A5F2B">
              <w:rPr>
                <w:rFonts w:ascii="Times New Roman" w:hAnsi="Times New Roman" w:cs="Times New Roman"/>
                <w:vertAlign w:val="superscript"/>
              </w:rPr>
              <w:t>c</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0.454 ± 0.067</w:t>
            </w:r>
            <w:r w:rsidRPr="007A5F2B">
              <w:rPr>
                <w:rFonts w:ascii="Times New Roman" w:hAnsi="Times New Roman" w:cs="Times New Roman"/>
                <w:vertAlign w:val="superscript"/>
              </w:rPr>
              <w:t>b</w:t>
            </w:r>
          </w:p>
        </w:tc>
        <w:tc>
          <w:tcPr>
            <w:tcW w:w="1870" w:type="dxa"/>
            <w:vAlign w:val="center"/>
          </w:tcPr>
          <w:p w:rsidR="00B80FEE" w:rsidRPr="007A5F2B" w:rsidRDefault="00B80FEE"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0.495 ± 0.095</w:t>
            </w:r>
            <w:r w:rsidRPr="007A5F2B">
              <w:rPr>
                <w:rFonts w:ascii="Times New Roman" w:hAnsi="Times New Roman" w:cs="Times New Roman"/>
                <w:vertAlign w:val="superscript"/>
              </w:rPr>
              <w:t>a</w:t>
            </w:r>
          </w:p>
        </w:tc>
      </w:tr>
    </w:tbl>
    <w:p w:rsidR="00043873" w:rsidRPr="007A5F2B" w:rsidRDefault="006D44C1" w:rsidP="009E51E1">
      <w:pPr>
        <w:spacing w:before="120" w:after="120" w:line="240" w:lineRule="auto"/>
        <w:jc w:val="center"/>
        <w:rPr>
          <w:rFonts w:ascii="Times New Roman" w:hAnsi="Times New Roman" w:cs="Times New Roman"/>
          <w:sz w:val="20"/>
        </w:rPr>
        <w:sectPr w:rsidR="00043873" w:rsidRPr="007A5F2B" w:rsidSect="00043873">
          <w:type w:val="continuous"/>
          <w:pgSz w:w="12240" w:h="15840"/>
          <w:pgMar w:top="1440" w:right="1440" w:bottom="1440" w:left="1440" w:header="720" w:footer="720" w:gutter="0"/>
          <w:cols w:space="720"/>
          <w:docGrid w:linePitch="360"/>
        </w:sectPr>
      </w:pPr>
      <w:bookmarkStart w:id="56" w:name="OLE_LINK51"/>
      <w:bookmarkStart w:id="57" w:name="OLE_LINK27"/>
      <w:r w:rsidRPr="007A5F2B">
        <w:rPr>
          <w:rFonts w:ascii="Times New Roman" w:hAnsi="Times New Roman" w:cs="Times New Roman"/>
          <w:i/>
          <w:sz w:val="20"/>
        </w:rPr>
        <w:t>Note: The different letters indicate the significant difference (p&lt;0.05)</w:t>
      </w:r>
    </w:p>
    <w:p w:rsidR="00B01716" w:rsidRPr="007A5F2B" w:rsidRDefault="00BE4172" w:rsidP="009E51E1">
      <w:pPr>
        <w:spacing w:before="120" w:after="120" w:line="240" w:lineRule="auto"/>
        <w:ind w:firstLine="567"/>
        <w:jc w:val="both"/>
        <w:rPr>
          <w:rFonts w:ascii="Times New Roman" w:hAnsi="Times New Roman" w:cs="Times New Roman"/>
        </w:rPr>
      </w:pPr>
      <w:r w:rsidRPr="007A5F2B">
        <w:rPr>
          <w:rFonts w:ascii="Times New Roman" w:hAnsi="Times New Roman" w:cs="Times New Roman"/>
        </w:rPr>
        <w:lastRenderedPageBreak/>
        <w:t>After 30 days of rearing, w</w:t>
      </w:r>
      <w:r w:rsidR="00B01716" w:rsidRPr="007A5F2B">
        <w:rPr>
          <w:rFonts w:ascii="Times New Roman" w:hAnsi="Times New Roman" w:cs="Times New Roman"/>
        </w:rPr>
        <w:t>ith init</w:t>
      </w:r>
      <w:r w:rsidR="001B3E43" w:rsidRPr="007A5F2B">
        <w:rPr>
          <w:rFonts w:ascii="Times New Roman" w:hAnsi="Times New Roman" w:cs="Times New Roman"/>
        </w:rPr>
        <w:t xml:space="preserve">ial height, width and weight of </w:t>
      </w:r>
      <w:r w:rsidR="00B01716" w:rsidRPr="007A5F2B">
        <w:rPr>
          <w:rFonts w:ascii="Times New Roman" w:hAnsi="Times New Roman" w:cs="Times New Roman"/>
        </w:rPr>
        <w:t xml:space="preserve">3.62mm, 3.06mm and 0.015g respectively, </w:t>
      </w:r>
      <w:r w:rsidRPr="007A5F2B">
        <w:rPr>
          <w:rFonts w:ascii="Times New Roman" w:hAnsi="Times New Roman" w:cs="Times New Roman"/>
        </w:rPr>
        <w:t>the black apple snails reached the height of 10.54</w:t>
      </w:r>
      <w:r w:rsidR="006D7E75" w:rsidRPr="007A5F2B">
        <w:rPr>
          <w:rFonts w:ascii="Times New Roman" w:hAnsi="Times New Roman" w:cs="Times New Roman"/>
        </w:rPr>
        <w:t xml:space="preserve"> </w:t>
      </w:r>
      <w:r w:rsidRPr="007A5F2B">
        <w:rPr>
          <w:rFonts w:ascii="Times New Roman" w:hAnsi="Times New Roman" w:cs="Times New Roman"/>
        </w:rPr>
        <w:t>-</w:t>
      </w:r>
      <w:r w:rsidR="006D7E75" w:rsidRPr="007A5F2B">
        <w:rPr>
          <w:rFonts w:ascii="Times New Roman" w:hAnsi="Times New Roman" w:cs="Times New Roman"/>
        </w:rPr>
        <w:t xml:space="preserve"> </w:t>
      </w:r>
      <w:r w:rsidRPr="007A5F2B">
        <w:rPr>
          <w:rFonts w:ascii="Times New Roman" w:hAnsi="Times New Roman" w:cs="Times New Roman"/>
        </w:rPr>
        <w:t>12.87mm, the width of 8.30</w:t>
      </w:r>
      <w:r w:rsidR="006D7E75" w:rsidRPr="007A5F2B">
        <w:rPr>
          <w:rFonts w:ascii="Times New Roman" w:hAnsi="Times New Roman" w:cs="Times New Roman"/>
        </w:rPr>
        <w:t xml:space="preserve"> </w:t>
      </w:r>
      <w:r w:rsidRPr="007A5F2B">
        <w:rPr>
          <w:rFonts w:ascii="Times New Roman" w:hAnsi="Times New Roman" w:cs="Times New Roman"/>
        </w:rPr>
        <w:t>-</w:t>
      </w:r>
      <w:r w:rsidR="006D7E75" w:rsidRPr="007A5F2B">
        <w:rPr>
          <w:rFonts w:ascii="Times New Roman" w:hAnsi="Times New Roman" w:cs="Times New Roman"/>
        </w:rPr>
        <w:t xml:space="preserve"> </w:t>
      </w:r>
      <w:r w:rsidRPr="007A5F2B">
        <w:rPr>
          <w:rFonts w:ascii="Times New Roman" w:hAnsi="Times New Roman" w:cs="Times New Roman"/>
        </w:rPr>
        <w:t>9.62mm and the weight of 0.290</w:t>
      </w:r>
      <w:r w:rsidR="006D7E75" w:rsidRPr="007A5F2B">
        <w:rPr>
          <w:rFonts w:ascii="Times New Roman" w:hAnsi="Times New Roman" w:cs="Times New Roman"/>
        </w:rPr>
        <w:t xml:space="preserve"> </w:t>
      </w:r>
      <w:r w:rsidRPr="007A5F2B">
        <w:rPr>
          <w:rFonts w:ascii="Times New Roman" w:hAnsi="Times New Roman" w:cs="Times New Roman"/>
        </w:rPr>
        <w:t>-</w:t>
      </w:r>
      <w:r w:rsidR="006D7E75" w:rsidRPr="007A5F2B">
        <w:rPr>
          <w:rFonts w:ascii="Times New Roman" w:hAnsi="Times New Roman" w:cs="Times New Roman"/>
        </w:rPr>
        <w:t xml:space="preserve"> </w:t>
      </w:r>
      <w:r w:rsidRPr="007A5F2B">
        <w:rPr>
          <w:rFonts w:ascii="Times New Roman" w:hAnsi="Times New Roman" w:cs="Times New Roman"/>
        </w:rPr>
        <w:t>0.495g. The</w:t>
      </w:r>
      <w:r w:rsidR="00B01716" w:rsidRPr="007A5F2B">
        <w:rPr>
          <w:rFonts w:ascii="Times New Roman" w:hAnsi="Times New Roman" w:cs="Times New Roman"/>
        </w:rPr>
        <w:t>s</w:t>
      </w:r>
      <w:r w:rsidRPr="007A5F2B">
        <w:rPr>
          <w:rFonts w:ascii="Times New Roman" w:hAnsi="Times New Roman" w:cs="Times New Roman"/>
        </w:rPr>
        <w:t>e</w:t>
      </w:r>
      <w:r w:rsidR="00B01716" w:rsidRPr="007A5F2B">
        <w:rPr>
          <w:rFonts w:ascii="Times New Roman" w:hAnsi="Times New Roman" w:cs="Times New Roman"/>
        </w:rPr>
        <w:t xml:space="preserve"> result</w:t>
      </w:r>
      <w:r w:rsidRPr="007A5F2B">
        <w:rPr>
          <w:rFonts w:ascii="Times New Roman" w:hAnsi="Times New Roman" w:cs="Times New Roman"/>
        </w:rPr>
        <w:t>s</w:t>
      </w:r>
      <w:r w:rsidR="00F774C8" w:rsidRPr="007A5F2B">
        <w:rPr>
          <w:rFonts w:ascii="Times New Roman" w:hAnsi="Times New Roman" w:cs="Times New Roman"/>
        </w:rPr>
        <w:t xml:space="preserve"> are</w:t>
      </w:r>
      <w:r w:rsidR="00B01716" w:rsidRPr="007A5F2B">
        <w:rPr>
          <w:rFonts w:ascii="Times New Roman" w:hAnsi="Times New Roman" w:cs="Times New Roman"/>
        </w:rPr>
        <w:t xml:space="preserve"> much higher than the research results of Bi</w:t>
      </w:r>
      <w:r w:rsidR="00F774C8" w:rsidRPr="007A5F2B">
        <w:rPr>
          <w:rFonts w:ascii="Times New Roman" w:hAnsi="Times New Roman" w:cs="Times New Roman"/>
        </w:rPr>
        <w:t>nh and Thao</w:t>
      </w:r>
      <w:r w:rsidR="006B553D" w:rsidRPr="007A5F2B">
        <w:rPr>
          <w:rFonts w:ascii="Times New Roman" w:hAnsi="Times New Roman" w:cs="Times New Roman"/>
          <w:vertAlign w:val="superscript"/>
        </w:rPr>
        <w:fldChar w:fldCharType="begin"/>
      </w:r>
      <w:r w:rsidR="006B553D" w:rsidRPr="007A5F2B">
        <w:rPr>
          <w:rFonts w:ascii="Times New Roman" w:hAnsi="Times New Roman" w:cs="Times New Roman"/>
          <w:vertAlign w:val="superscript"/>
        </w:rPr>
        <w:instrText xml:space="preserve"> REF _Ref176077175 \r \h  \* MERGEFORMAT </w:instrText>
      </w:r>
      <w:r w:rsidR="006B553D" w:rsidRPr="007A5F2B">
        <w:rPr>
          <w:rFonts w:ascii="Times New Roman" w:hAnsi="Times New Roman" w:cs="Times New Roman"/>
          <w:vertAlign w:val="superscript"/>
        </w:rPr>
      </w:r>
      <w:r w:rsidR="006B553D" w:rsidRPr="007A5F2B">
        <w:rPr>
          <w:rFonts w:ascii="Times New Roman" w:hAnsi="Times New Roman" w:cs="Times New Roman"/>
          <w:vertAlign w:val="superscript"/>
        </w:rPr>
        <w:fldChar w:fldCharType="separate"/>
      </w:r>
      <w:r w:rsidR="006B553D" w:rsidRPr="007A5F2B">
        <w:rPr>
          <w:rFonts w:ascii="Times New Roman" w:hAnsi="Times New Roman" w:cs="Times New Roman"/>
          <w:vertAlign w:val="superscript"/>
        </w:rPr>
        <w:t>5</w:t>
      </w:r>
      <w:r w:rsidR="006B553D" w:rsidRPr="007A5F2B">
        <w:rPr>
          <w:rFonts w:ascii="Times New Roman" w:hAnsi="Times New Roman" w:cs="Times New Roman"/>
          <w:vertAlign w:val="superscript"/>
        </w:rPr>
        <w:fldChar w:fldCharType="end"/>
      </w:r>
      <w:r w:rsidR="00F774C8" w:rsidRPr="007A5F2B">
        <w:rPr>
          <w:rFonts w:ascii="Times New Roman" w:hAnsi="Times New Roman" w:cs="Times New Roman"/>
        </w:rPr>
        <w:t xml:space="preserve"> although these</w:t>
      </w:r>
      <w:r w:rsidR="00B01716" w:rsidRPr="007A5F2B">
        <w:rPr>
          <w:rFonts w:ascii="Times New Roman" w:hAnsi="Times New Roman" w:cs="Times New Roman"/>
        </w:rPr>
        <w:t xml:space="preserve"> author</w:t>
      </w:r>
      <w:r w:rsidR="00F774C8" w:rsidRPr="007A5F2B">
        <w:rPr>
          <w:rFonts w:ascii="Times New Roman" w:hAnsi="Times New Roman" w:cs="Times New Roman"/>
        </w:rPr>
        <w:t>s reared snails at the</w:t>
      </w:r>
      <w:r w:rsidR="00B01716" w:rsidRPr="007A5F2B">
        <w:rPr>
          <w:rFonts w:ascii="Times New Roman" w:hAnsi="Times New Roman" w:cs="Times New Roman"/>
        </w:rPr>
        <w:t xml:space="preserve"> lower density and longer time than us. Specifically, Binh and Thao</w:t>
      </w:r>
      <w:r w:rsidR="006B553D" w:rsidRPr="007A5F2B">
        <w:rPr>
          <w:rFonts w:ascii="Times New Roman" w:hAnsi="Times New Roman" w:cs="Times New Roman"/>
          <w:vertAlign w:val="superscript"/>
        </w:rPr>
        <w:fldChar w:fldCharType="begin"/>
      </w:r>
      <w:r w:rsidR="006B553D" w:rsidRPr="007A5F2B">
        <w:rPr>
          <w:rFonts w:ascii="Times New Roman" w:hAnsi="Times New Roman" w:cs="Times New Roman"/>
          <w:vertAlign w:val="superscript"/>
        </w:rPr>
        <w:instrText xml:space="preserve"> REF _Ref176077175 \r \h  \* MERGEFORMAT </w:instrText>
      </w:r>
      <w:r w:rsidR="006B553D" w:rsidRPr="007A5F2B">
        <w:rPr>
          <w:rFonts w:ascii="Times New Roman" w:hAnsi="Times New Roman" w:cs="Times New Roman"/>
          <w:vertAlign w:val="superscript"/>
        </w:rPr>
      </w:r>
      <w:r w:rsidR="006B553D" w:rsidRPr="007A5F2B">
        <w:rPr>
          <w:rFonts w:ascii="Times New Roman" w:hAnsi="Times New Roman" w:cs="Times New Roman"/>
          <w:vertAlign w:val="superscript"/>
        </w:rPr>
        <w:fldChar w:fldCharType="separate"/>
      </w:r>
      <w:r w:rsidR="006B553D" w:rsidRPr="007A5F2B">
        <w:rPr>
          <w:rFonts w:ascii="Times New Roman" w:hAnsi="Times New Roman" w:cs="Times New Roman"/>
          <w:vertAlign w:val="superscript"/>
        </w:rPr>
        <w:t>5</w:t>
      </w:r>
      <w:r w:rsidR="006B553D" w:rsidRPr="007A5F2B">
        <w:rPr>
          <w:rFonts w:ascii="Times New Roman" w:hAnsi="Times New Roman" w:cs="Times New Roman"/>
          <w:vertAlign w:val="superscript"/>
        </w:rPr>
        <w:fldChar w:fldCharType="end"/>
      </w:r>
      <w:r w:rsidR="00B01716" w:rsidRPr="007A5F2B">
        <w:rPr>
          <w:rFonts w:ascii="Times New Roman" w:hAnsi="Times New Roman" w:cs="Times New Roman"/>
        </w:rPr>
        <w:t xml:space="preserve"> reported that after 35 days of rearing, the height and weight o</w:t>
      </w:r>
      <w:r w:rsidR="001B3E43" w:rsidRPr="007A5F2B">
        <w:rPr>
          <w:rFonts w:ascii="Times New Roman" w:hAnsi="Times New Roman" w:cs="Times New Roman"/>
        </w:rPr>
        <w:t>f the snails only reached from 7</w:t>
      </w:r>
      <w:r w:rsidR="00B01716" w:rsidRPr="007A5F2B">
        <w:rPr>
          <w:rFonts w:ascii="Times New Roman" w:hAnsi="Times New Roman" w:cs="Times New Roman"/>
        </w:rPr>
        <w:t>.77mm and 0.12</w:t>
      </w:r>
      <w:r w:rsidR="00F774C8" w:rsidRPr="007A5F2B">
        <w:rPr>
          <w:rFonts w:ascii="Times New Roman" w:hAnsi="Times New Roman" w:cs="Times New Roman"/>
        </w:rPr>
        <w:t>g at the density of 1200 snails/m</w:t>
      </w:r>
      <w:r w:rsidR="00F774C8" w:rsidRPr="007A5F2B">
        <w:rPr>
          <w:rFonts w:ascii="Times New Roman" w:hAnsi="Times New Roman" w:cs="Times New Roman"/>
          <w:vertAlign w:val="superscript"/>
        </w:rPr>
        <w:t>2</w:t>
      </w:r>
      <w:r w:rsidR="00F774C8" w:rsidRPr="007A5F2B">
        <w:rPr>
          <w:rFonts w:ascii="Times New Roman" w:hAnsi="Times New Roman" w:cs="Times New Roman"/>
        </w:rPr>
        <w:t xml:space="preserve"> to 9.81mm and 0.22g at the density of 300 snails/m</w:t>
      </w:r>
      <w:r w:rsidR="00F774C8" w:rsidRPr="007A5F2B">
        <w:rPr>
          <w:rFonts w:ascii="Times New Roman" w:hAnsi="Times New Roman" w:cs="Times New Roman"/>
          <w:vertAlign w:val="superscript"/>
        </w:rPr>
        <w:t>2</w:t>
      </w:r>
      <w:r w:rsidR="00C1099F" w:rsidRPr="007A5F2B">
        <w:rPr>
          <w:rFonts w:ascii="Times New Roman" w:hAnsi="Times New Roman" w:cs="Times New Roman"/>
        </w:rPr>
        <w:t xml:space="preserve">. In another study of </w:t>
      </w:r>
      <w:r w:rsidR="00B01716" w:rsidRPr="007A5F2B">
        <w:rPr>
          <w:rFonts w:ascii="Times New Roman" w:hAnsi="Times New Roman" w:cs="Times New Roman"/>
        </w:rPr>
        <w:t>Thao and Binh</w:t>
      </w:r>
      <w:r w:rsidR="005F5BD1" w:rsidRPr="007A5F2B">
        <w:rPr>
          <w:rFonts w:ascii="Times New Roman" w:hAnsi="Times New Roman" w:cs="Times New Roman"/>
          <w:vertAlign w:val="superscript"/>
        </w:rPr>
        <w:fldChar w:fldCharType="begin"/>
      </w:r>
      <w:r w:rsidR="005F5BD1" w:rsidRPr="007A5F2B">
        <w:rPr>
          <w:rFonts w:ascii="Times New Roman" w:hAnsi="Times New Roman" w:cs="Times New Roman"/>
          <w:vertAlign w:val="superscript"/>
        </w:rPr>
        <w:instrText xml:space="preserve"> REF _Ref176077266 \r \h  \* MERGEFORMAT </w:instrText>
      </w:r>
      <w:r w:rsidR="005F5BD1" w:rsidRPr="007A5F2B">
        <w:rPr>
          <w:rFonts w:ascii="Times New Roman" w:hAnsi="Times New Roman" w:cs="Times New Roman"/>
          <w:vertAlign w:val="superscript"/>
        </w:rPr>
      </w:r>
      <w:r w:rsidR="005F5BD1" w:rsidRPr="007A5F2B">
        <w:rPr>
          <w:rFonts w:ascii="Times New Roman" w:hAnsi="Times New Roman" w:cs="Times New Roman"/>
          <w:vertAlign w:val="superscript"/>
        </w:rPr>
        <w:fldChar w:fldCharType="separate"/>
      </w:r>
      <w:r w:rsidR="005F5BD1" w:rsidRPr="007A5F2B">
        <w:rPr>
          <w:rFonts w:ascii="Times New Roman" w:hAnsi="Times New Roman" w:cs="Times New Roman"/>
          <w:vertAlign w:val="superscript"/>
        </w:rPr>
        <w:t>8</w:t>
      </w:r>
      <w:r w:rsidR="005F5BD1" w:rsidRPr="007A5F2B">
        <w:rPr>
          <w:rFonts w:ascii="Times New Roman" w:hAnsi="Times New Roman" w:cs="Times New Roman"/>
          <w:vertAlign w:val="superscript"/>
        </w:rPr>
        <w:fldChar w:fldCharType="end"/>
      </w:r>
      <w:r w:rsidR="00B01716" w:rsidRPr="007A5F2B">
        <w:rPr>
          <w:rFonts w:ascii="Times New Roman" w:hAnsi="Times New Roman" w:cs="Times New Roman"/>
        </w:rPr>
        <w:t xml:space="preserve">, snails reared at </w:t>
      </w:r>
      <w:r w:rsidR="001B3E43" w:rsidRPr="007A5F2B">
        <w:rPr>
          <w:rFonts w:ascii="Times New Roman" w:hAnsi="Times New Roman" w:cs="Times New Roman"/>
        </w:rPr>
        <w:t>the</w:t>
      </w:r>
      <w:r w:rsidR="00422A02" w:rsidRPr="007A5F2B">
        <w:rPr>
          <w:rFonts w:ascii="Times New Roman" w:hAnsi="Times New Roman" w:cs="Times New Roman"/>
        </w:rPr>
        <w:t xml:space="preserve"> density of </w:t>
      </w:r>
      <w:r w:rsidR="00B01716" w:rsidRPr="007A5F2B">
        <w:rPr>
          <w:rFonts w:ascii="Times New Roman" w:hAnsi="Times New Roman" w:cs="Times New Roman"/>
        </w:rPr>
        <w:t xml:space="preserve">50 </w:t>
      </w:r>
      <w:r w:rsidR="00170600" w:rsidRPr="007A5F2B">
        <w:rPr>
          <w:rFonts w:ascii="Times New Roman" w:hAnsi="Times New Roman" w:cs="Times New Roman"/>
        </w:rPr>
        <w:t>individual</w:t>
      </w:r>
      <w:r w:rsidR="00C1099F" w:rsidRPr="007A5F2B">
        <w:rPr>
          <w:rFonts w:ascii="Times New Roman" w:hAnsi="Times New Roman" w:cs="Times New Roman"/>
        </w:rPr>
        <w:t>s/tank of 80x40cm</w:t>
      </w:r>
      <w:r w:rsidR="00422A02" w:rsidRPr="007A5F2B">
        <w:rPr>
          <w:rFonts w:ascii="Times New Roman" w:hAnsi="Times New Roman" w:cs="Times New Roman"/>
        </w:rPr>
        <w:t xml:space="preserve"> at different pH values </w:t>
      </w:r>
      <w:r w:rsidR="00B01716" w:rsidRPr="007A5F2B">
        <w:rPr>
          <w:rFonts w:ascii="Times New Roman" w:hAnsi="Times New Roman" w:cs="Times New Roman"/>
        </w:rPr>
        <w:t xml:space="preserve">also gave </w:t>
      </w:r>
      <w:r w:rsidR="001B3E43" w:rsidRPr="007A5F2B">
        <w:rPr>
          <w:rFonts w:ascii="Times New Roman" w:hAnsi="Times New Roman" w:cs="Times New Roman"/>
        </w:rPr>
        <w:t xml:space="preserve">the </w:t>
      </w:r>
      <w:r w:rsidR="00B01716" w:rsidRPr="007A5F2B">
        <w:rPr>
          <w:rFonts w:ascii="Times New Roman" w:hAnsi="Times New Roman" w:cs="Times New Roman"/>
        </w:rPr>
        <w:t>lower</w:t>
      </w:r>
      <w:r w:rsidR="00422A02" w:rsidRPr="007A5F2B">
        <w:rPr>
          <w:rFonts w:ascii="Times New Roman" w:hAnsi="Times New Roman" w:cs="Times New Roman"/>
        </w:rPr>
        <w:t xml:space="preserve"> growth</w:t>
      </w:r>
      <w:r w:rsidR="00BF4ED6" w:rsidRPr="007A5F2B">
        <w:rPr>
          <w:rFonts w:ascii="Times New Roman" w:hAnsi="Times New Roman" w:cs="Times New Roman"/>
        </w:rPr>
        <w:t xml:space="preserve"> at pH of 6 and 7</w:t>
      </w:r>
      <w:r w:rsidR="00422A02" w:rsidRPr="007A5F2B">
        <w:rPr>
          <w:rFonts w:ascii="Times New Roman" w:hAnsi="Times New Roman" w:cs="Times New Roman"/>
        </w:rPr>
        <w:t xml:space="preserve"> </w:t>
      </w:r>
      <w:r w:rsidR="002C1999" w:rsidRPr="007A5F2B">
        <w:rPr>
          <w:rFonts w:ascii="Times New Roman" w:hAnsi="Times New Roman" w:cs="Times New Roman"/>
        </w:rPr>
        <w:t xml:space="preserve">after 40 days of rearing </w:t>
      </w:r>
      <w:r w:rsidR="00422A02" w:rsidRPr="007A5F2B">
        <w:rPr>
          <w:rFonts w:ascii="Times New Roman" w:hAnsi="Times New Roman" w:cs="Times New Roman"/>
        </w:rPr>
        <w:t xml:space="preserve">compared </w:t>
      </w:r>
      <w:r w:rsidR="00B01716" w:rsidRPr="007A5F2B">
        <w:rPr>
          <w:rFonts w:ascii="Times New Roman" w:hAnsi="Times New Roman" w:cs="Times New Roman"/>
        </w:rPr>
        <w:t>​​</w:t>
      </w:r>
      <w:r w:rsidR="00422A02" w:rsidRPr="007A5F2B">
        <w:rPr>
          <w:rFonts w:ascii="Times New Roman" w:hAnsi="Times New Roman" w:cs="Times New Roman"/>
        </w:rPr>
        <w:t>to our results</w:t>
      </w:r>
      <w:r w:rsidR="002C1999" w:rsidRPr="007A5F2B">
        <w:rPr>
          <w:rFonts w:ascii="Times New Roman" w:hAnsi="Times New Roman" w:cs="Times New Roman"/>
        </w:rPr>
        <w:t xml:space="preserve"> at pH of 6.5 after 30 days of rearing</w:t>
      </w:r>
      <w:r w:rsidR="00422A02" w:rsidRPr="007A5F2B">
        <w:rPr>
          <w:rFonts w:ascii="Times New Roman" w:hAnsi="Times New Roman" w:cs="Times New Roman"/>
        </w:rPr>
        <w:t xml:space="preserve"> (</w:t>
      </w:r>
      <w:r w:rsidR="00BF4ED6" w:rsidRPr="007A5F2B">
        <w:rPr>
          <w:rFonts w:ascii="Times New Roman" w:hAnsi="Times New Roman" w:cs="Times New Roman"/>
        </w:rPr>
        <w:t>heights ranging from 7.05 - 11.97</w:t>
      </w:r>
      <w:r w:rsidR="00B01716" w:rsidRPr="007A5F2B">
        <w:rPr>
          <w:rFonts w:ascii="Times New Roman" w:hAnsi="Times New Roman" w:cs="Times New Roman"/>
        </w:rPr>
        <w:t>mm and weights ranging from 0.1</w:t>
      </w:r>
      <w:r w:rsidR="00F85255" w:rsidRPr="007A5F2B">
        <w:rPr>
          <w:rFonts w:ascii="Times New Roman" w:hAnsi="Times New Roman" w:cs="Times New Roman"/>
        </w:rPr>
        <w:t>3 – 0.61</w:t>
      </w:r>
      <w:r w:rsidR="00B01716" w:rsidRPr="007A5F2B">
        <w:rPr>
          <w:rFonts w:ascii="Times New Roman" w:hAnsi="Times New Roman" w:cs="Times New Roman"/>
        </w:rPr>
        <w:t>g</w:t>
      </w:r>
      <w:r w:rsidR="00422A02" w:rsidRPr="007A5F2B">
        <w:rPr>
          <w:rFonts w:ascii="Times New Roman" w:hAnsi="Times New Roman" w:cs="Times New Roman"/>
        </w:rPr>
        <w:t>)</w:t>
      </w:r>
      <w:r w:rsidR="00B01716" w:rsidRPr="007A5F2B">
        <w:rPr>
          <w:rFonts w:ascii="Times New Roman" w:hAnsi="Times New Roman" w:cs="Times New Roman"/>
        </w:rPr>
        <w:t xml:space="preserve">. </w:t>
      </w:r>
      <w:r w:rsidR="00BF4ED6" w:rsidRPr="007A5F2B">
        <w:rPr>
          <w:rFonts w:ascii="Times New Roman" w:hAnsi="Times New Roman" w:cs="Times New Roman"/>
        </w:rPr>
        <w:t xml:space="preserve">Or, </w:t>
      </w:r>
      <w:bookmarkStart w:id="58" w:name="OLE_LINK25"/>
      <w:bookmarkStart w:id="59" w:name="OLE_LINK26"/>
      <w:r w:rsidR="00BF4ED6" w:rsidRPr="007A5F2B">
        <w:rPr>
          <w:rFonts w:ascii="Times New Roman" w:hAnsi="Times New Roman" w:cs="Times New Roman"/>
        </w:rPr>
        <w:t>Thao et al.</w:t>
      </w:r>
      <w:r w:rsidR="00695CE9" w:rsidRPr="007A5F2B">
        <w:rPr>
          <w:rFonts w:ascii="Times New Roman" w:hAnsi="Times New Roman" w:cs="Times New Roman"/>
          <w:vertAlign w:val="superscript"/>
        </w:rPr>
        <w:fldChar w:fldCharType="begin"/>
      </w:r>
      <w:r w:rsidR="00695CE9" w:rsidRPr="007A5F2B">
        <w:rPr>
          <w:rFonts w:ascii="Times New Roman" w:hAnsi="Times New Roman" w:cs="Times New Roman"/>
          <w:vertAlign w:val="superscript"/>
        </w:rPr>
        <w:instrText xml:space="preserve"> REF _Ref176017158 \r \h  \* MERGEFORMAT </w:instrText>
      </w:r>
      <w:r w:rsidR="00695CE9" w:rsidRPr="007A5F2B">
        <w:rPr>
          <w:rFonts w:ascii="Times New Roman" w:hAnsi="Times New Roman" w:cs="Times New Roman"/>
          <w:vertAlign w:val="superscript"/>
        </w:rPr>
      </w:r>
      <w:r w:rsidR="00695CE9" w:rsidRPr="007A5F2B">
        <w:rPr>
          <w:rFonts w:ascii="Times New Roman" w:hAnsi="Times New Roman" w:cs="Times New Roman"/>
          <w:vertAlign w:val="superscript"/>
        </w:rPr>
        <w:fldChar w:fldCharType="separate"/>
      </w:r>
      <w:r w:rsidR="005F5BD1" w:rsidRPr="007A5F2B">
        <w:rPr>
          <w:rFonts w:ascii="Times New Roman" w:hAnsi="Times New Roman" w:cs="Times New Roman"/>
          <w:vertAlign w:val="superscript"/>
        </w:rPr>
        <w:t>7</w:t>
      </w:r>
      <w:r w:rsidR="00695CE9" w:rsidRPr="007A5F2B">
        <w:rPr>
          <w:rFonts w:ascii="Times New Roman" w:hAnsi="Times New Roman" w:cs="Times New Roman"/>
          <w:vertAlign w:val="superscript"/>
        </w:rPr>
        <w:fldChar w:fldCharType="end"/>
      </w:r>
      <w:bookmarkEnd w:id="58"/>
      <w:bookmarkEnd w:id="59"/>
      <w:r w:rsidR="00DF1C00" w:rsidRPr="007A5F2B">
        <w:rPr>
          <w:rFonts w:ascii="Times New Roman" w:hAnsi="Times New Roman" w:cs="Times New Roman"/>
        </w:rPr>
        <w:t xml:space="preserve"> </w:t>
      </w:r>
      <w:r w:rsidR="00AE720C" w:rsidRPr="007A5F2B">
        <w:rPr>
          <w:rFonts w:ascii="Times New Roman" w:hAnsi="Times New Roman" w:cs="Times New Roman"/>
        </w:rPr>
        <w:t>used pellet food supplemented Yucca formulation to feed black apple snails and the weight and height of snails after 40 day</w:t>
      </w:r>
      <w:r w:rsidR="00A4200A" w:rsidRPr="007A5F2B">
        <w:rPr>
          <w:rFonts w:ascii="Times New Roman" w:hAnsi="Times New Roman" w:cs="Times New Roman"/>
        </w:rPr>
        <w:t>s</w:t>
      </w:r>
      <w:r w:rsidR="00AE720C" w:rsidRPr="007A5F2B">
        <w:rPr>
          <w:rFonts w:ascii="Times New Roman" w:hAnsi="Times New Roman" w:cs="Times New Roman"/>
        </w:rPr>
        <w:t xml:space="preserve"> of rearing were </w:t>
      </w:r>
      <w:r w:rsidR="00A4200A" w:rsidRPr="007A5F2B">
        <w:rPr>
          <w:rFonts w:ascii="Times New Roman" w:hAnsi="Times New Roman" w:cs="Times New Roman"/>
        </w:rPr>
        <w:t xml:space="preserve">only </w:t>
      </w:r>
      <w:r w:rsidR="00AE720C" w:rsidRPr="007A5F2B">
        <w:rPr>
          <w:rFonts w:ascii="Times New Roman" w:hAnsi="Times New Roman" w:cs="Times New Roman"/>
        </w:rPr>
        <w:t xml:space="preserve">0.45 – 0.50g and 12.41 – 12.92 mm respectively. </w:t>
      </w:r>
      <w:r w:rsidR="00A4200A" w:rsidRPr="007A5F2B">
        <w:rPr>
          <w:rFonts w:ascii="Times New Roman" w:hAnsi="Times New Roman" w:cs="Times New Roman"/>
        </w:rPr>
        <w:t xml:space="preserve">We reared snails in the tanks of </w:t>
      </w:r>
      <w:bookmarkStart w:id="60" w:name="OLE_LINK65"/>
      <w:bookmarkStart w:id="61" w:name="OLE_LINK66"/>
      <w:r w:rsidR="00A4200A" w:rsidRPr="007A5F2B">
        <w:rPr>
          <w:rFonts w:ascii="Times New Roman" w:hAnsi="Times New Roman" w:cs="Times New Roman"/>
        </w:rPr>
        <w:t>50</w:t>
      </w:r>
      <w:r w:rsidR="00170600" w:rsidRPr="007A5F2B">
        <w:rPr>
          <w:rFonts w:ascii="Times New Roman" w:hAnsi="Times New Roman" w:cs="Times New Roman"/>
        </w:rPr>
        <w:t xml:space="preserve"> </w:t>
      </w:r>
      <w:r w:rsidR="00A4200A" w:rsidRPr="007A5F2B">
        <w:rPr>
          <w:rFonts w:ascii="Times New Roman" w:hAnsi="Times New Roman" w:cs="Times New Roman"/>
        </w:rPr>
        <w:t>x</w:t>
      </w:r>
      <w:r w:rsidR="00170600" w:rsidRPr="007A5F2B">
        <w:rPr>
          <w:rFonts w:ascii="Times New Roman" w:hAnsi="Times New Roman" w:cs="Times New Roman"/>
        </w:rPr>
        <w:t xml:space="preserve"> </w:t>
      </w:r>
      <w:r w:rsidR="00A4200A" w:rsidRPr="007A5F2B">
        <w:rPr>
          <w:rFonts w:ascii="Times New Roman" w:hAnsi="Times New Roman" w:cs="Times New Roman"/>
        </w:rPr>
        <w:t>40cm</w:t>
      </w:r>
      <w:bookmarkEnd w:id="60"/>
      <w:bookmarkEnd w:id="61"/>
      <w:r w:rsidR="00A4200A" w:rsidRPr="007A5F2B">
        <w:rPr>
          <w:rFonts w:ascii="Times New Roman" w:hAnsi="Times New Roman" w:cs="Times New Roman"/>
        </w:rPr>
        <w:t xml:space="preserve"> at the density of 300 snails/tank (equivalent to 1500 snails/m</w:t>
      </w:r>
      <w:r w:rsidR="00A4200A" w:rsidRPr="007A5F2B">
        <w:rPr>
          <w:rFonts w:ascii="Times New Roman" w:hAnsi="Times New Roman" w:cs="Times New Roman"/>
          <w:vertAlign w:val="superscript"/>
        </w:rPr>
        <w:t>2</w:t>
      </w:r>
      <w:r w:rsidR="00A4200A" w:rsidRPr="007A5F2B">
        <w:rPr>
          <w:rFonts w:ascii="Times New Roman" w:hAnsi="Times New Roman" w:cs="Times New Roman"/>
        </w:rPr>
        <w:t xml:space="preserve">) and used </w:t>
      </w:r>
      <w:bookmarkStart w:id="62" w:name="OLE_LINK53"/>
      <w:bookmarkStart w:id="63" w:name="OLE_LINK54"/>
      <w:r w:rsidR="00A4200A" w:rsidRPr="007A5F2B">
        <w:rPr>
          <w:rFonts w:ascii="Times New Roman" w:hAnsi="Times New Roman" w:cs="Times New Roman"/>
        </w:rPr>
        <w:t xml:space="preserve">duckweed and fresh </w:t>
      </w:r>
      <w:bookmarkStart w:id="64" w:name="OLE_LINK63"/>
      <w:bookmarkStart w:id="65" w:name="OLE_LINK64"/>
      <w:r w:rsidR="00A4200A" w:rsidRPr="007A5F2B">
        <w:rPr>
          <w:rFonts w:ascii="Times New Roman" w:hAnsi="Times New Roman" w:cs="Times New Roman"/>
        </w:rPr>
        <w:t>calabash</w:t>
      </w:r>
      <w:bookmarkEnd w:id="64"/>
      <w:bookmarkEnd w:id="65"/>
      <w:r w:rsidR="00A4200A" w:rsidRPr="007A5F2B">
        <w:rPr>
          <w:rFonts w:ascii="Times New Roman" w:hAnsi="Times New Roman" w:cs="Times New Roman"/>
        </w:rPr>
        <w:t xml:space="preserve"> </w:t>
      </w:r>
      <w:bookmarkEnd w:id="62"/>
      <w:bookmarkEnd w:id="63"/>
      <w:r w:rsidR="00A4200A" w:rsidRPr="007A5F2B">
        <w:rPr>
          <w:rFonts w:ascii="Times New Roman" w:hAnsi="Times New Roman" w:cs="Times New Roman"/>
        </w:rPr>
        <w:t xml:space="preserve">as food while the above authors fed them with </w:t>
      </w:r>
      <w:bookmarkStart w:id="66" w:name="OLE_LINK52"/>
      <w:bookmarkStart w:id="67" w:name="OLE_LINK59"/>
      <w:r w:rsidR="00A4200A" w:rsidRPr="007A5F2B">
        <w:rPr>
          <w:rFonts w:ascii="Times New Roman" w:hAnsi="Times New Roman" w:cs="Times New Roman"/>
        </w:rPr>
        <w:t>industrial food</w:t>
      </w:r>
      <w:bookmarkEnd w:id="66"/>
      <w:bookmarkEnd w:id="67"/>
      <w:r w:rsidR="00A4200A" w:rsidRPr="007A5F2B">
        <w:rPr>
          <w:rFonts w:ascii="Times New Roman" w:hAnsi="Times New Roman" w:cs="Times New Roman"/>
        </w:rPr>
        <w:t xml:space="preserve">. </w:t>
      </w:r>
      <w:bookmarkStart w:id="68" w:name="OLE_LINK49"/>
      <w:bookmarkStart w:id="69" w:name="OLE_LINK50"/>
      <w:r w:rsidR="00B01716" w:rsidRPr="007A5F2B">
        <w:rPr>
          <w:rFonts w:ascii="Times New Roman" w:hAnsi="Times New Roman" w:cs="Times New Roman"/>
        </w:rPr>
        <w:t xml:space="preserve">This may suggest that, at the </w:t>
      </w:r>
      <w:r w:rsidR="00141B14" w:rsidRPr="007A5F2B">
        <w:rPr>
          <w:rFonts w:ascii="Times New Roman" w:hAnsi="Times New Roman" w:cs="Times New Roman"/>
        </w:rPr>
        <w:t>early</w:t>
      </w:r>
      <w:r w:rsidR="00B01716" w:rsidRPr="007A5F2B">
        <w:rPr>
          <w:rFonts w:ascii="Times New Roman" w:hAnsi="Times New Roman" w:cs="Times New Roman"/>
        </w:rPr>
        <w:t xml:space="preserve"> stage, industrial food may not be </w:t>
      </w:r>
      <w:r w:rsidR="00AE720C" w:rsidRPr="007A5F2B">
        <w:rPr>
          <w:rFonts w:ascii="Times New Roman" w:hAnsi="Times New Roman" w:cs="Times New Roman"/>
        </w:rPr>
        <w:t xml:space="preserve">completely </w:t>
      </w:r>
      <w:r w:rsidR="00B01716" w:rsidRPr="007A5F2B">
        <w:rPr>
          <w:rFonts w:ascii="Times New Roman" w:hAnsi="Times New Roman" w:cs="Times New Roman"/>
        </w:rPr>
        <w:t>suitable for</w:t>
      </w:r>
      <w:r w:rsidR="00141B14" w:rsidRPr="007A5F2B">
        <w:rPr>
          <w:rFonts w:ascii="Times New Roman" w:hAnsi="Times New Roman" w:cs="Times New Roman"/>
        </w:rPr>
        <w:t xml:space="preserve"> black apple</w:t>
      </w:r>
      <w:r w:rsidR="00B01716" w:rsidRPr="007A5F2B">
        <w:rPr>
          <w:rFonts w:ascii="Times New Roman" w:hAnsi="Times New Roman" w:cs="Times New Roman"/>
        </w:rPr>
        <w:t xml:space="preserve"> snails</w:t>
      </w:r>
      <w:bookmarkEnd w:id="68"/>
      <w:bookmarkEnd w:id="69"/>
      <w:r w:rsidR="00B01716" w:rsidRPr="007A5F2B">
        <w:rPr>
          <w:rFonts w:ascii="Times New Roman" w:hAnsi="Times New Roman" w:cs="Times New Roman"/>
        </w:rPr>
        <w:t xml:space="preserve">. Another study showed similar results to ours despite </w:t>
      </w:r>
      <w:r w:rsidR="00141B14" w:rsidRPr="007A5F2B">
        <w:rPr>
          <w:rFonts w:ascii="Times New Roman" w:hAnsi="Times New Roman" w:cs="Times New Roman"/>
        </w:rPr>
        <w:t xml:space="preserve">only </w:t>
      </w:r>
      <w:r w:rsidR="00B01716" w:rsidRPr="007A5F2B">
        <w:rPr>
          <w:rFonts w:ascii="Times New Roman" w:hAnsi="Times New Roman" w:cs="Times New Roman"/>
        </w:rPr>
        <w:t>rearing snai</w:t>
      </w:r>
      <w:r w:rsidR="00141B14" w:rsidRPr="007A5F2B">
        <w:rPr>
          <w:rFonts w:ascii="Times New Roman" w:hAnsi="Times New Roman" w:cs="Times New Roman"/>
        </w:rPr>
        <w:t>ls at the</w:t>
      </w:r>
      <w:r w:rsidR="002C5669" w:rsidRPr="007A5F2B">
        <w:rPr>
          <w:rFonts w:ascii="Times New Roman" w:hAnsi="Times New Roman" w:cs="Times New Roman"/>
        </w:rPr>
        <w:t xml:space="preserve"> density of 9</w:t>
      </w:r>
      <w:r w:rsidR="003636E3" w:rsidRPr="007A5F2B">
        <w:rPr>
          <w:rFonts w:ascii="Times New Roman" w:hAnsi="Times New Roman" w:cs="Times New Roman"/>
        </w:rPr>
        <w:t>00 snails/m</w:t>
      </w:r>
      <w:r w:rsidR="003636E3" w:rsidRPr="007A5F2B">
        <w:rPr>
          <w:rFonts w:ascii="Times New Roman" w:hAnsi="Times New Roman" w:cs="Times New Roman"/>
          <w:vertAlign w:val="superscript"/>
        </w:rPr>
        <w:t>2</w:t>
      </w:r>
      <w:r w:rsidR="00B01716" w:rsidRPr="007A5F2B">
        <w:rPr>
          <w:rFonts w:ascii="Times New Roman" w:hAnsi="Times New Roman" w:cs="Times New Roman"/>
        </w:rPr>
        <w:t xml:space="preserve"> </w:t>
      </w:r>
      <w:r w:rsidR="005F5BD1" w:rsidRPr="007A5F2B">
        <w:rPr>
          <w:rFonts w:ascii="Times New Roman" w:hAnsi="Times New Roman" w:cs="Times New Roman"/>
          <w:vertAlign w:val="superscript"/>
        </w:rPr>
        <w:fldChar w:fldCharType="begin"/>
      </w:r>
      <w:r w:rsidR="005F5BD1" w:rsidRPr="007A5F2B">
        <w:rPr>
          <w:rFonts w:ascii="Times New Roman" w:hAnsi="Times New Roman" w:cs="Times New Roman"/>
          <w:vertAlign w:val="superscript"/>
        </w:rPr>
        <w:instrText xml:space="preserve"> REF _Ref176077726 \r \h  \* MERGEFORMAT </w:instrText>
      </w:r>
      <w:r w:rsidR="005F5BD1" w:rsidRPr="007A5F2B">
        <w:rPr>
          <w:rFonts w:ascii="Times New Roman" w:hAnsi="Times New Roman" w:cs="Times New Roman"/>
          <w:vertAlign w:val="superscript"/>
        </w:rPr>
      </w:r>
      <w:r w:rsidR="005F5BD1" w:rsidRPr="007A5F2B">
        <w:rPr>
          <w:rFonts w:ascii="Times New Roman" w:hAnsi="Times New Roman" w:cs="Times New Roman"/>
          <w:vertAlign w:val="superscript"/>
        </w:rPr>
        <w:fldChar w:fldCharType="separate"/>
      </w:r>
      <w:r w:rsidR="005F5BD1" w:rsidRPr="007A5F2B">
        <w:rPr>
          <w:rFonts w:ascii="Times New Roman" w:hAnsi="Times New Roman" w:cs="Times New Roman"/>
          <w:vertAlign w:val="superscript"/>
        </w:rPr>
        <w:t>20</w:t>
      </w:r>
      <w:r w:rsidR="005F5BD1" w:rsidRPr="007A5F2B">
        <w:rPr>
          <w:rFonts w:ascii="Times New Roman" w:hAnsi="Times New Roman" w:cs="Times New Roman"/>
          <w:vertAlign w:val="superscript"/>
        </w:rPr>
        <w:fldChar w:fldCharType="end"/>
      </w:r>
      <w:r w:rsidR="00B01716" w:rsidRPr="007A5F2B">
        <w:rPr>
          <w:rFonts w:ascii="Times New Roman" w:hAnsi="Times New Roman" w:cs="Times New Roman"/>
        </w:rPr>
        <w:t>.</w:t>
      </w:r>
    </w:p>
    <w:p w:rsidR="00BF4ED6" w:rsidRPr="007A5F2B" w:rsidRDefault="007E14F6" w:rsidP="009E51E1">
      <w:pPr>
        <w:spacing w:before="120" w:after="120" w:line="240" w:lineRule="auto"/>
        <w:ind w:firstLine="567"/>
        <w:jc w:val="both"/>
        <w:rPr>
          <w:rFonts w:ascii="Times New Roman" w:hAnsi="Times New Roman" w:cs="Times New Roman"/>
        </w:rPr>
      </w:pPr>
      <w:r w:rsidRPr="007A5F2B">
        <w:rPr>
          <w:rFonts w:ascii="Times New Roman" w:hAnsi="Times New Roman" w:cs="Times New Roman"/>
        </w:rPr>
        <w:t>In this study, black apple snails were reared at water depth of 15 – 30 cm. In other studies, the snails were cultured at different water levels such as at 15cm</w:t>
      </w:r>
      <w:r w:rsidR="00170600" w:rsidRPr="007A5F2B">
        <w:rPr>
          <w:rFonts w:ascii="Times New Roman" w:hAnsi="Times New Roman" w:cs="Times New Roman"/>
          <w:vertAlign w:val="superscript"/>
        </w:rPr>
        <w:fldChar w:fldCharType="begin"/>
      </w:r>
      <w:r w:rsidR="00170600" w:rsidRPr="007A5F2B">
        <w:rPr>
          <w:rFonts w:ascii="Times New Roman" w:hAnsi="Times New Roman" w:cs="Times New Roman"/>
          <w:vertAlign w:val="superscript"/>
        </w:rPr>
        <w:instrText xml:space="preserve"> REF _Ref176077175 \r \h  \* MERGEFORMAT </w:instrText>
      </w:r>
      <w:r w:rsidR="00170600" w:rsidRPr="007A5F2B">
        <w:rPr>
          <w:rFonts w:ascii="Times New Roman" w:hAnsi="Times New Roman" w:cs="Times New Roman"/>
          <w:vertAlign w:val="superscript"/>
        </w:rPr>
      </w:r>
      <w:r w:rsidR="00170600" w:rsidRPr="007A5F2B">
        <w:rPr>
          <w:rFonts w:ascii="Times New Roman" w:hAnsi="Times New Roman" w:cs="Times New Roman"/>
          <w:vertAlign w:val="superscript"/>
        </w:rPr>
        <w:fldChar w:fldCharType="separate"/>
      </w:r>
      <w:r w:rsidR="00170600" w:rsidRPr="007A5F2B">
        <w:rPr>
          <w:rFonts w:ascii="Times New Roman" w:hAnsi="Times New Roman" w:cs="Times New Roman"/>
          <w:vertAlign w:val="superscript"/>
        </w:rPr>
        <w:t>5</w:t>
      </w:r>
      <w:r w:rsidR="00170600" w:rsidRPr="007A5F2B">
        <w:rPr>
          <w:rFonts w:ascii="Times New Roman" w:hAnsi="Times New Roman" w:cs="Times New Roman"/>
          <w:vertAlign w:val="superscript"/>
        </w:rPr>
        <w:fldChar w:fldCharType="end"/>
      </w:r>
      <w:r w:rsidR="006C5320" w:rsidRPr="007A5F2B">
        <w:rPr>
          <w:rFonts w:ascii="Times New Roman" w:hAnsi="Times New Roman" w:cs="Times New Roman"/>
        </w:rPr>
        <w:t xml:space="preserve">, </w:t>
      </w:r>
      <w:r w:rsidR="003E75CC" w:rsidRPr="007A5F2B">
        <w:rPr>
          <w:rFonts w:ascii="Times New Roman" w:hAnsi="Times New Roman" w:cs="Times New Roman"/>
        </w:rPr>
        <w:t>30 cm</w:t>
      </w:r>
      <w:r w:rsidR="005F5BD1" w:rsidRPr="007A5F2B">
        <w:rPr>
          <w:rFonts w:ascii="Times New Roman" w:hAnsi="Times New Roman" w:cs="Times New Roman"/>
          <w:vertAlign w:val="superscript"/>
        </w:rPr>
        <w:fldChar w:fldCharType="begin"/>
      </w:r>
      <w:r w:rsidR="005F5BD1" w:rsidRPr="007A5F2B">
        <w:rPr>
          <w:rFonts w:ascii="Times New Roman" w:hAnsi="Times New Roman" w:cs="Times New Roman"/>
          <w:vertAlign w:val="superscript"/>
        </w:rPr>
        <w:instrText xml:space="preserve"> REF _Ref176077266 \r \h  \* MERGEFORMAT </w:instrText>
      </w:r>
      <w:r w:rsidR="005F5BD1" w:rsidRPr="007A5F2B">
        <w:rPr>
          <w:rFonts w:ascii="Times New Roman" w:hAnsi="Times New Roman" w:cs="Times New Roman"/>
          <w:vertAlign w:val="superscript"/>
        </w:rPr>
      </w:r>
      <w:r w:rsidR="005F5BD1" w:rsidRPr="007A5F2B">
        <w:rPr>
          <w:rFonts w:ascii="Times New Roman" w:hAnsi="Times New Roman" w:cs="Times New Roman"/>
          <w:vertAlign w:val="superscript"/>
        </w:rPr>
        <w:fldChar w:fldCharType="separate"/>
      </w:r>
      <w:r w:rsidR="005F5BD1" w:rsidRPr="007A5F2B">
        <w:rPr>
          <w:rFonts w:ascii="Times New Roman" w:hAnsi="Times New Roman" w:cs="Times New Roman"/>
          <w:vertAlign w:val="superscript"/>
        </w:rPr>
        <w:t>8</w:t>
      </w:r>
      <w:r w:rsidR="005F5BD1" w:rsidRPr="007A5F2B">
        <w:rPr>
          <w:rFonts w:ascii="Times New Roman" w:hAnsi="Times New Roman" w:cs="Times New Roman"/>
          <w:vertAlign w:val="superscript"/>
        </w:rPr>
        <w:fldChar w:fldCharType="end"/>
      </w:r>
      <w:r w:rsidR="00AB72A5" w:rsidRPr="007A5F2B">
        <w:rPr>
          <w:rFonts w:ascii="Times New Roman" w:hAnsi="Times New Roman" w:cs="Times New Roman"/>
        </w:rPr>
        <w:t>,</w:t>
      </w:r>
      <w:r w:rsidRPr="007A5F2B">
        <w:rPr>
          <w:rFonts w:ascii="Times New Roman" w:hAnsi="Times New Roman" w:cs="Times New Roman"/>
        </w:rPr>
        <w:t xml:space="preserve"> or 30</w:t>
      </w:r>
      <w:r w:rsidR="005D3280" w:rsidRPr="007A5F2B">
        <w:rPr>
          <w:rFonts w:ascii="Times New Roman" w:hAnsi="Times New Roman" w:cs="Times New Roman"/>
        </w:rPr>
        <w:t xml:space="preserve"> </w:t>
      </w:r>
      <w:r w:rsidRPr="007A5F2B">
        <w:rPr>
          <w:rFonts w:ascii="Times New Roman" w:hAnsi="Times New Roman" w:cs="Times New Roman"/>
        </w:rPr>
        <w:t>-</w:t>
      </w:r>
      <w:r w:rsidR="005D3280" w:rsidRPr="007A5F2B">
        <w:rPr>
          <w:rFonts w:ascii="Times New Roman" w:hAnsi="Times New Roman" w:cs="Times New Roman"/>
        </w:rPr>
        <w:t xml:space="preserve"> </w:t>
      </w:r>
      <w:r w:rsidRPr="007A5F2B">
        <w:rPr>
          <w:rFonts w:ascii="Times New Roman" w:hAnsi="Times New Roman" w:cs="Times New Roman"/>
        </w:rPr>
        <w:t>40 cm</w:t>
      </w:r>
      <w:r w:rsidR="001470A9" w:rsidRPr="007A5F2B">
        <w:rPr>
          <w:rFonts w:ascii="Times New Roman" w:hAnsi="Times New Roman" w:cs="Times New Roman"/>
          <w:vertAlign w:val="superscript"/>
        </w:rPr>
        <w:fldChar w:fldCharType="begin"/>
      </w:r>
      <w:r w:rsidR="001470A9" w:rsidRPr="007A5F2B">
        <w:rPr>
          <w:rFonts w:ascii="Times New Roman" w:hAnsi="Times New Roman" w:cs="Times New Roman"/>
          <w:vertAlign w:val="superscript"/>
        </w:rPr>
        <w:instrText xml:space="preserve"> REF _Ref176017158 \r \h  \* MERGEFORMAT </w:instrText>
      </w:r>
      <w:r w:rsidR="001470A9" w:rsidRPr="007A5F2B">
        <w:rPr>
          <w:rFonts w:ascii="Times New Roman" w:hAnsi="Times New Roman" w:cs="Times New Roman"/>
          <w:vertAlign w:val="superscript"/>
        </w:rPr>
      </w:r>
      <w:r w:rsidR="001470A9" w:rsidRPr="007A5F2B">
        <w:rPr>
          <w:rFonts w:ascii="Times New Roman" w:hAnsi="Times New Roman" w:cs="Times New Roman"/>
          <w:vertAlign w:val="superscript"/>
        </w:rPr>
        <w:fldChar w:fldCharType="separate"/>
      </w:r>
      <w:r w:rsidR="00DA3BF5" w:rsidRPr="007A5F2B">
        <w:rPr>
          <w:rFonts w:ascii="Times New Roman" w:hAnsi="Times New Roman" w:cs="Times New Roman"/>
          <w:vertAlign w:val="superscript"/>
        </w:rPr>
        <w:t>7</w:t>
      </w:r>
      <w:r w:rsidR="001470A9" w:rsidRPr="007A5F2B">
        <w:rPr>
          <w:rFonts w:ascii="Times New Roman" w:hAnsi="Times New Roman" w:cs="Times New Roman"/>
          <w:vertAlign w:val="superscript"/>
        </w:rPr>
        <w:fldChar w:fldCharType="end"/>
      </w:r>
      <w:r w:rsidRPr="007A5F2B">
        <w:rPr>
          <w:rFonts w:ascii="Times New Roman" w:hAnsi="Times New Roman" w:cs="Times New Roman"/>
        </w:rPr>
        <w:t xml:space="preserve">, however, the research results </w:t>
      </w:r>
      <w:r w:rsidR="005D3280" w:rsidRPr="007A5F2B">
        <w:rPr>
          <w:rFonts w:ascii="Times New Roman" w:hAnsi="Times New Roman" w:cs="Times New Roman"/>
        </w:rPr>
        <w:t xml:space="preserve">of these authors </w:t>
      </w:r>
      <w:r w:rsidRPr="007A5F2B">
        <w:rPr>
          <w:rFonts w:ascii="Times New Roman" w:hAnsi="Times New Roman" w:cs="Times New Roman"/>
        </w:rPr>
        <w:t>are lower than ours despite lower rearing densities. It is wo</w:t>
      </w:r>
      <w:r w:rsidR="00363D34" w:rsidRPr="007A5F2B">
        <w:rPr>
          <w:rFonts w:ascii="Times New Roman" w:hAnsi="Times New Roman" w:cs="Times New Roman"/>
        </w:rPr>
        <w:t>r</w:t>
      </w:r>
      <w:r w:rsidRPr="007A5F2B">
        <w:rPr>
          <w:rFonts w:ascii="Times New Roman" w:hAnsi="Times New Roman" w:cs="Times New Roman"/>
        </w:rPr>
        <w:t>th t</w:t>
      </w:r>
      <w:r w:rsidR="00FC6800" w:rsidRPr="007A5F2B">
        <w:rPr>
          <w:rFonts w:ascii="Times New Roman" w:hAnsi="Times New Roman" w:cs="Times New Roman"/>
        </w:rPr>
        <w:t>o notice that industrial foods or pellet foods</w:t>
      </w:r>
      <w:r w:rsidRPr="007A5F2B">
        <w:rPr>
          <w:rFonts w:ascii="Times New Roman" w:hAnsi="Times New Roman" w:cs="Times New Roman"/>
        </w:rPr>
        <w:t xml:space="preserve"> were used in </w:t>
      </w:r>
      <w:r w:rsidRPr="007A5F2B">
        <w:rPr>
          <w:rFonts w:ascii="Times New Roman" w:hAnsi="Times New Roman" w:cs="Times New Roman"/>
        </w:rPr>
        <w:lastRenderedPageBreak/>
        <w:t xml:space="preserve">these studies while we used </w:t>
      </w:r>
      <w:r w:rsidR="006C5320" w:rsidRPr="007A5F2B">
        <w:rPr>
          <w:rFonts w:ascii="Times New Roman" w:hAnsi="Times New Roman" w:cs="Times New Roman"/>
        </w:rPr>
        <w:t xml:space="preserve">duckweed and fresh </w:t>
      </w:r>
      <w:bookmarkStart w:id="70" w:name="OLE_LINK46"/>
      <w:bookmarkStart w:id="71" w:name="OLE_LINK57"/>
      <w:r w:rsidR="006C5320" w:rsidRPr="007A5F2B">
        <w:rPr>
          <w:rFonts w:ascii="Times New Roman" w:hAnsi="Times New Roman" w:cs="Times New Roman"/>
        </w:rPr>
        <w:t>calabash</w:t>
      </w:r>
      <w:bookmarkEnd w:id="70"/>
      <w:bookmarkEnd w:id="71"/>
      <w:r w:rsidR="006C5320" w:rsidRPr="007A5F2B">
        <w:rPr>
          <w:rFonts w:ascii="Times New Roman" w:hAnsi="Times New Roman" w:cs="Times New Roman"/>
        </w:rPr>
        <w:t>. Thus, it can be speculated that not only water depths effect on growth of snails, but food a</w:t>
      </w:r>
      <w:r w:rsidR="00D80545" w:rsidRPr="007A5F2B">
        <w:rPr>
          <w:rFonts w:ascii="Times New Roman" w:hAnsi="Times New Roman" w:cs="Times New Roman"/>
        </w:rPr>
        <w:t>lso plays a very important role,</w:t>
      </w:r>
      <w:r w:rsidR="00FC6800" w:rsidRPr="007A5F2B">
        <w:rPr>
          <w:rFonts w:ascii="Times New Roman" w:hAnsi="Times New Roman" w:cs="Times New Roman"/>
        </w:rPr>
        <w:t xml:space="preserve"> and foods used in this study are</w:t>
      </w:r>
      <w:r w:rsidR="00D80545" w:rsidRPr="007A5F2B">
        <w:rPr>
          <w:rFonts w:ascii="Times New Roman" w:hAnsi="Times New Roman" w:cs="Times New Roman"/>
        </w:rPr>
        <w:t xml:space="preserve"> suitable for black apple snails</w:t>
      </w:r>
      <w:r w:rsidR="00FC6800" w:rsidRPr="007A5F2B">
        <w:rPr>
          <w:rFonts w:ascii="Times New Roman" w:hAnsi="Times New Roman" w:cs="Times New Roman"/>
        </w:rPr>
        <w:t xml:space="preserve"> while industrial foods or pellet foods may not really proper</w:t>
      </w:r>
      <w:r w:rsidR="00D80545" w:rsidRPr="007A5F2B">
        <w:rPr>
          <w:rFonts w:ascii="Times New Roman" w:hAnsi="Times New Roman" w:cs="Times New Roman"/>
        </w:rPr>
        <w:t>.</w:t>
      </w:r>
    </w:p>
    <w:bookmarkEnd w:id="56"/>
    <w:bookmarkEnd w:id="57"/>
    <w:p w:rsidR="0058752E" w:rsidRPr="007A5F2B" w:rsidRDefault="00F14629" w:rsidP="009E51E1">
      <w:pPr>
        <w:spacing w:before="120" w:after="120" w:line="240" w:lineRule="auto"/>
        <w:rPr>
          <w:rFonts w:ascii="Times New Roman" w:hAnsi="Times New Roman" w:cs="Times New Roman"/>
          <w:b/>
        </w:rPr>
      </w:pPr>
      <w:r w:rsidRPr="007A5F2B">
        <w:rPr>
          <w:rFonts w:ascii="Times New Roman" w:hAnsi="Times New Roman" w:cs="Times New Roman"/>
          <w:b/>
        </w:rPr>
        <w:t xml:space="preserve">3.3. Survival of </w:t>
      </w:r>
      <w:r w:rsidR="002F2372" w:rsidRPr="007A5F2B">
        <w:rPr>
          <w:rFonts w:ascii="Times New Roman" w:hAnsi="Times New Roman" w:cs="Times New Roman"/>
          <w:b/>
        </w:rPr>
        <w:t xml:space="preserve">black apple </w:t>
      </w:r>
      <w:r w:rsidRPr="007A5F2B">
        <w:rPr>
          <w:rFonts w:ascii="Times New Roman" w:hAnsi="Times New Roman" w:cs="Times New Roman"/>
          <w:b/>
        </w:rPr>
        <w:t>snails</w:t>
      </w:r>
    </w:p>
    <w:p w:rsidR="00043873" w:rsidRPr="007A5F2B" w:rsidRDefault="00194A9D" w:rsidP="009E51E1">
      <w:pPr>
        <w:spacing w:before="120" w:after="120" w:line="240" w:lineRule="auto"/>
        <w:jc w:val="both"/>
        <w:rPr>
          <w:rFonts w:ascii="Times New Roman" w:hAnsi="Times New Roman" w:cs="Times New Roman"/>
          <w:iCs/>
          <w:color w:val="000000"/>
        </w:rPr>
        <w:sectPr w:rsidR="00043873" w:rsidRPr="007A5F2B" w:rsidSect="00043873">
          <w:type w:val="continuous"/>
          <w:pgSz w:w="12240" w:h="15840"/>
          <w:pgMar w:top="1440" w:right="1440" w:bottom="1440" w:left="1440" w:header="720" w:footer="720" w:gutter="0"/>
          <w:cols w:num="2" w:space="284"/>
          <w:docGrid w:linePitch="360"/>
        </w:sectPr>
      </w:pPr>
      <w:r w:rsidRPr="007A5F2B">
        <w:rPr>
          <w:rFonts w:ascii="Times New Roman" w:hAnsi="Times New Roman" w:cs="Times New Roman"/>
        </w:rPr>
        <w:t>In general, survival of snails during the experiment was very high, with a range of 97.17 – 98.17%</w:t>
      </w:r>
      <w:r w:rsidR="005D3280" w:rsidRPr="007A5F2B">
        <w:rPr>
          <w:rFonts w:ascii="Times New Roman" w:hAnsi="Times New Roman" w:cs="Times New Roman"/>
        </w:rPr>
        <w:t xml:space="preserve"> (Table 4)</w:t>
      </w:r>
      <w:r w:rsidRPr="007A5F2B">
        <w:rPr>
          <w:rFonts w:ascii="Times New Roman" w:hAnsi="Times New Roman" w:cs="Times New Roman"/>
        </w:rPr>
        <w:t xml:space="preserve">. At all examining times (10 days, 20 days and 30 days), survival of snails at 15cm was always lower than that of 3 other treaments (p&lt;0.05). At the end of experiment (30 days), </w:t>
      </w:r>
      <w:r w:rsidR="00C857EF" w:rsidRPr="007A5F2B">
        <w:rPr>
          <w:rFonts w:ascii="Times New Roman" w:hAnsi="Times New Roman" w:cs="Times New Roman"/>
        </w:rPr>
        <w:t xml:space="preserve">survival of snails </w:t>
      </w:r>
      <w:r w:rsidR="00660FE2" w:rsidRPr="007A5F2B">
        <w:rPr>
          <w:rFonts w:ascii="Times New Roman" w:hAnsi="Times New Roman" w:cs="Times New Roman"/>
        </w:rPr>
        <w:t>at 15cm, 20cm, 25cm and 30cm were</w:t>
      </w:r>
      <w:r w:rsidR="00C857EF" w:rsidRPr="007A5F2B">
        <w:rPr>
          <w:rFonts w:ascii="Times New Roman" w:hAnsi="Times New Roman" w:cs="Times New Roman"/>
        </w:rPr>
        <w:t xml:space="preserve"> 97.</w:t>
      </w:r>
      <w:r w:rsidR="00C159F1" w:rsidRPr="007A5F2B">
        <w:rPr>
          <w:rFonts w:ascii="Times New Roman" w:hAnsi="Times New Roman" w:cs="Times New Roman"/>
        </w:rPr>
        <w:t xml:space="preserve">17%, </w:t>
      </w:r>
      <w:r w:rsidR="00C857EF" w:rsidRPr="007A5F2B">
        <w:rPr>
          <w:rFonts w:ascii="Times New Roman" w:hAnsi="Times New Roman" w:cs="Times New Roman"/>
        </w:rPr>
        <w:t>98.</w:t>
      </w:r>
      <w:r w:rsidR="00C159F1" w:rsidRPr="007A5F2B">
        <w:rPr>
          <w:rFonts w:ascii="Times New Roman" w:hAnsi="Times New Roman" w:cs="Times New Roman"/>
        </w:rPr>
        <w:t xml:space="preserve">17%, </w:t>
      </w:r>
      <w:r w:rsidR="00C857EF" w:rsidRPr="007A5F2B">
        <w:rPr>
          <w:rFonts w:ascii="Times New Roman" w:hAnsi="Times New Roman" w:cs="Times New Roman"/>
        </w:rPr>
        <w:t>97.</w:t>
      </w:r>
      <w:r w:rsidR="00C159F1" w:rsidRPr="007A5F2B">
        <w:rPr>
          <w:rFonts w:ascii="Times New Roman" w:hAnsi="Times New Roman" w:cs="Times New Roman"/>
        </w:rPr>
        <w:t xml:space="preserve">83% </w:t>
      </w:r>
      <w:r w:rsidR="00C857EF" w:rsidRPr="007A5F2B">
        <w:rPr>
          <w:rFonts w:ascii="Times New Roman" w:hAnsi="Times New Roman" w:cs="Times New Roman"/>
        </w:rPr>
        <w:t>and 97.</w:t>
      </w:r>
      <w:r w:rsidR="00C159F1" w:rsidRPr="007A5F2B">
        <w:rPr>
          <w:rFonts w:ascii="Times New Roman" w:hAnsi="Times New Roman" w:cs="Times New Roman"/>
        </w:rPr>
        <w:t>67%</w:t>
      </w:r>
      <w:r w:rsidR="00C857EF" w:rsidRPr="007A5F2B">
        <w:rPr>
          <w:rFonts w:ascii="Times New Roman" w:hAnsi="Times New Roman" w:cs="Times New Roman"/>
        </w:rPr>
        <w:t xml:space="preserve"> respectively</w:t>
      </w:r>
      <w:r w:rsidR="00C159F1" w:rsidRPr="007A5F2B">
        <w:rPr>
          <w:rFonts w:ascii="Times New Roman" w:hAnsi="Times New Roman" w:cs="Times New Roman"/>
        </w:rPr>
        <w:t>.</w:t>
      </w:r>
      <w:r w:rsidR="001A225C" w:rsidRPr="007A5F2B">
        <w:rPr>
          <w:rFonts w:ascii="Times New Roman" w:hAnsi="Times New Roman" w:cs="Times New Roman"/>
        </w:rPr>
        <w:t xml:space="preserve"> </w:t>
      </w:r>
      <w:r w:rsidR="00610617" w:rsidRPr="007A5F2B">
        <w:rPr>
          <w:rFonts w:ascii="Times New Roman" w:hAnsi="Times New Roman" w:cs="Times New Roman"/>
        </w:rPr>
        <w:t xml:space="preserve">These values are </w:t>
      </w:r>
      <w:r w:rsidR="00613E2A" w:rsidRPr="007A5F2B">
        <w:rPr>
          <w:rFonts w:ascii="Times New Roman" w:hAnsi="Times New Roman" w:cs="Times New Roman"/>
        </w:rPr>
        <w:t xml:space="preserve">quite </w:t>
      </w:r>
      <w:r w:rsidR="00610617" w:rsidRPr="007A5F2B">
        <w:rPr>
          <w:rFonts w:ascii="Times New Roman" w:hAnsi="Times New Roman" w:cs="Times New Roman"/>
        </w:rPr>
        <w:t xml:space="preserve">similar to </w:t>
      </w:r>
      <w:r w:rsidR="003D34D3" w:rsidRPr="007A5F2B">
        <w:rPr>
          <w:rFonts w:ascii="Times New Roman" w:hAnsi="Times New Roman" w:cs="Times New Roman"/>
        </w:rPr>
        <w:t>results of Diem et al.</w:t>
      </w:r>
      <w:r w:rsidR="00660FE2" w:rsidRPr="007A5F2B">
        <w:rPr>
          <w:rFonts w:ascii="Times New Roman" w:hAnsi="Times New Roman" w:cs="Times New Roman"/>
          <w:vertAlign w:val="superscript"/>
        </w:rPr>
        <w:fldChar w:fldCharType="begin"/>
      </w:r>
      <w:r w:rsidR="00660FE2" w:rsidRPr="007A5F2B">
        <w:rPr>
          <w:rFonts w:ascii="Times New Roman" w:hAnsi="Times New Roman" w:cs="Times New Roman"/>
          <w:vertAlign w:val="superscript"/>
        </w:rPr>
        <w:instrText xml:space="preserve"> REF _Ref176077211 \r \h  \* MERGEFORMAT </w:instrText>
      </w:r>
      <w:r w:rsidR="00660FE2" w:rsidRPr="007A5F2B">
        <w:rPr>
          <w:rFonts w:ascii="Times New Roman" w:hAnsi="Times New Roman" w:cs="Times New Roman"/>
          <w:vertAlign w:val="superscript"/>
        </w:rPr>
      </w:r>
      <w:r w:rsidR="00660FE2" w:rsidRPr="007A5F2B">
        <w:rPr>
          <w:rFonts w:ascii="Times New Roman" w:hAnsi="Times New Roman" w:cs="Times New Roman"/>
          <w:vertAlign w:val="superscript"/>
        </w:rPr>
        <w:fldChar w:fldCharType="separate"/>
      </w:r>
      <w:r w:rsidR="00660FE2" w:rsidRPr="007A5F2B">
        <w:rPr>
          <w:rFonts w:ascii="Times New Roman" w:hAnsi="Times New Roman" w:cs="Times New Roman"/>
          <w:vertAlign w:val="superscript"/>
        </w:rPr>
        <w:t>6</w:t>
      </w:r>
      <w:r w:rsidR="00660FE2" w:rsidRPr="007A5F2B">
        <w:rPr>
          <w:rFonts w:ascii="Times New Roman" w:hAnsi="Times New Roman" w:cs="Times New Roman"/>
          <w:vertAlign w:val="superscript"/>
        </w:rPr>
        <w:fldChar w:fldCharType="end"/>
      </w:r>
      <w:r w:rsidR="003D34D3" w:rsidRPr="007A5F2B">
        <w:rPr>
          <w:rFonts w:ascii="Times New Roman" w:hAnsi="Times New Roman" w:cs="Times New Roman"/>
        </w:rPr>
        <w:t xml:space="preserve"> when studied on </w:t>
      </w:r>
      <w:r w:rsidR="003D34D3" w:rsidRPr="007A5F2B">
        <w:rPr>
          <w:rFonts w:ascii="Times New Roman" w:hAnsi="Times New Roman" w:cs="Times New Roman"/>
          <w:iCs/>
          <w:color w:val="000000"/>
        </w:rPr>
        <w:t>the effects of different protein levels (15%, 20%, 25%, 30%, 35% and 40%) on growth and survival of snails (with 88,4% at 40% protein to 98,0% at 20% protein</w:t>
      </w:r>
      <w:r w:rsidR="003D0598" w:rsidRPr="007A5F2B">
        <w:rPr>
          <w:rFonts w:ascii="Times New Roman" w:hAnsi="Times New Roman" w:cs="Times New Roman"/>
          <w:iCs/>
          <w:color w:val="000000"/>
        </w:rPr>
        <w:t xml:space="preserve">), or Thao et al. </w:t>
      </w:r>
      <w:r w:rsidR="00613E2A" w:rsidRPr="007A5F2B">
        <w:rPr>
          <w:rFonts w:ascii="Times New Roman" w:hAnsi="Times New Roman" w:cs="Times New Roman"/>
          <w:iCs/>
          <w:color w:val="000000"/>
        </w:rPr>
        <w:t>(</w:t>
      </w:r>
      <w:r w:rsidR="003D0598" w:rsidRPr="007A5F2B">
        <w:rPr>
          <w:rFonts w:ascii="Times New Roman" w:hAnsi="Times New Roman" w:cs="Times New Roman"/>
          <w:iCs/>
          <w:color w:val="000000"/>
        </w:rPr>
        <w:t>95.83% - 99.33%)</w:t>
      </w:r>
      <w:r w:rsidR="00660FE2" w:rsidRPr="007A5F2B">
        <w:rPr>
          <w:rFonts w:ascii="Times New Roman" w:hAnsi="Times New Roman" w:cs="Times New Roman"/>
          <w:iCs/>
          <w:color w:val="000000"/>
          <w:vertAlign w:val="superscript"/>
        </w:rPr>
        <w:fldChar w:fldCharType="begin"/>
      </w:r>
      <w:r w:rsidR="00660FE2" w:rsidRPr="007A5F2B">
        <w:rPr>
          <w:rFonts w:ascii="Times New Roman" w:hAnsi="Times New Roman" w:cs="Times New Roman"/>
          <w:iCs/>
          <w:color w:val="000000"/>
          <w:vertAlign w:val="superscript"/>
        </w:rPr>
        <w:instrText xml:space="preserve"> REF _Ref176017158 \r \h  \* MERGEFORMAT </w:instrText>
      </w:r>
      <w:r w:rsidR="00660FE2" w:rsidRPr="007A5F2B">
        <w:rPr>
          <w:rFonts w:ascii="Times New Roman" w:hAnsi="Times New Roman" w:cs="Times New Roman"/>
          <w:iCs/>
          <w:color w:val="000000"/>
          <w:vertAlign w:val="superscript"/>
        </w:rPr>
      </w:r>
      <w:r w:rsidR="00660FE2" w:rsidRPr="007A5F2B">
        <w:rPr>
          <w:rFonts w:ascii="Times New Roman" w:hAnsi="Times New Roman" w:cs="Times New Roman"/>
          <w:iCs/>
          <w:color w:val="000000"/>
          <w:vertAlign w:val="superscript"/>
        </w:rPr>
        <w:fldChar w:fldCharType="separate"/>
      </w:r>
      <w:r w:rsidR="00660FE2" w:rsidRPr="007A5F2B">
        <w:rPr>
          <w:rFonts w:ascii="Times New Roman" w:hAnsi="Times New Roman" w:cs="Times New Roman"/>
          <w:iCs/>
          <w:color w:val="000000"/>
          <w:vertAlign w:val="superscript"/>
        </w:rPr>
        <w:t>7</w:t>
      </w:r>
      <w:r w:rsidR="00660FE2" w:rsidRPr="007A5F2B">
        <w:rPr>
          <w:rFonts w:ascii="Times New Roman" w:hAnsi="Times New Roman" w:cs="Times New Roman"/>
          <w:iCs/>
          <w:color w:val="000000"/>
          <w:vertAlign w:val="superscript"/>
        </w:rPr>
        <w:fldChar w:fldCharType="end"/>
      </w:r>
      <w:r w:rsidR="00613E2A" w:rsidRPr="007A5F2B">
        <w:rPr>
          <w:rFonts w:ascii="Times New Roman" w:hAnsi="Times New Roman" w:cs="Times New Roman"/>
          <w:iCs/>
          <w:color w:val="000000"/>
        </w:rPr>
        <w:t xml:space="preserve">. </w:t>
      </w:r>
      <w:r w:rsidR="001D7BB4" w:rsidRPr="007A5F2B">
        <w:rPr>
          <w:rFonts w:ascii="Times New Roman" w:hAnsi="Times New Roman" w:cs="Times New Roman"/>
          <w:iCs/>
          <w:color w:val="000000"/>
        </w:rPr>
        <w:t>Binh and Thao</w:t>
      </w:r>
      <w:r w:rsidR="00660FE2" w:rsidRPr="007A5F2B">
        <w:rPr>
          <w:rFonts w:ascii="Times New Roman" w:hAnsi="Times New Roman" w:cs="Times New Roman"/>
          <w:iCs/>
          <w:color w:val="000000"/>
          <w:vertAlign w:val="superscript"/>
        </w:rPr>
        <w:fldChar w:fldCharType="begin"/>
      </w:r>
      <w:r w:rsidR="00660FE2" w:rsidRPr="007A5F2B">
        <w:rPr>
          <w:rFonts w:ascii="Times New Roman" w:hAnsi="Times New Roman" w:cs="Times New Roman"/>
          <w:iCs/>
          <w:color w:val="000000"/>
          <w:vertAlign w:val="superscript"/>
        </w:rPr>
        <w:instrText xml:space="preserve"> REF _Ref176077175 \r \h  \* MERGEFORMAT </w:instrText>
      </w:r>
      <w:r w:rsidR="00660FE2" w:rsidRPr="007A5F2B">
        <w:rPr>
          <w:rFonts w:ascii="Times New Roman" w:hAnsi="Times New Roman" w:cs="Times New Roman"/>
          <w:iCs/>
          <w:color w:val="000000"/>
          <w:vertAlign w:val="superscript"/>
        </w:rPr>
      </w:r>
      <w:r w:rsidR="00660FE2" w:rsidRPr="007A5F2B">
        <w:rPr>
          <w:rFonts w:ascii="Times New Roman" w:hAnsi="Times New Roman" w:cs="Times New Roman"/>
          <w:iCs/>
          <w:color w:val="000000"/>
          <w:vertAlign w:val="superscript"/>
        </w:rPr>
        <w:fldChar w:fldCharType="separate"/>
      </w:r>
      <w:r w:rsidR="00660FE2" w:rsidRPr="007A5F2B">
        <w:rPr>
          <w:rFonts w:ascii="Times New Roman" w:hAnsi="Times New Roman" w:cs="Times New Roman"/>
          <w:iCs/>
          <w:color w:val="000000"/>
          <w:vertAlign w:val="superscript"/>
        </w:rPr>
        <w:t>5</w:t>
      </w:r>
      <w:r w:rsidR="00660FE2" w:rsidRPr="007A5F2B">
        <w:rPr>
          <w:rFonts w:ascii="Times New Roman" w:hAnsi="Times New Roman" w:cs="Times New Roman"/>
          <w:iCs/>
          <w:color w:val="000000"/>
          <w:vertAlign w:val="superscript"/>
        </w:rPr>
        <w:fldChar w:fldCharType="end"/>
      </w:r>
      <w:r w:rsidR="001D7BB4" w:rsidRPr="007A5F2B">
        <w:rPr>
          <w:rFonts w:ascii="Times New Roman" w:hAnsi="Times New Roman" w:cs="Times New Roman"/>
          <w:iCs/>
          <w:color w:val="000000"/>
        </w:rPr>
        <w:t xml:space="preserve"> </w:t>
      </w:r>
      <w:r w:rsidR="008F76CF" w:rsidRPr="007A5F2B">
        <w:rPr>
          <w:rFonts w:ascii="Times New Roman" w:hAnsi="Times New Roman" w:cs="Times New Roman"/>
          <w:iCs/>
          <w:color w:val="000000"/>
        </w:rPr>
        <w:t>also reported similar survival rate compared to our results when rearing snails at density of 300 individuals/m</w:t>
      </w:r>
      <w:r w:rsidR="00CF3FDD" w:rsidRPr="007A5F2B">
        <w:rPr>
          <w:rFonts w:ascii="Times New Roman" w:hAnsi="Times New Roman" w:cs="Times New Roman"/>
          <w:iCs/>
          <w:color w:val="000000"/>
          <w:vertAlign w:val="superscript"/>
        </w:rPr>
        <w:t>2</w:t>
      </w:r>
      <w:r w:rsidR="008F76CF" w:rsidRPr="007A5F2B">
        <w:rPr>
          <w:rFonts w:ascii="Times New Roman" w:hAnsi="Times New Roman" w:cs="Times New Roman"/>
          <w:iCs/>
          <w:color w:val="000000"/>
        </w:rPr>
        <w:t xml:space="preserve"> (97.1%)</w:t>
      </w:r>
      <w:r w:rsidR="00CF3FDD" w:rsidRPr="007A5F2B">
        <w:rPr>
          <w:rFonts w:ascii="Times New Roman" w:hAnsi="Times New Roman" w:cs="Times New Roman"/>
          <w:iCs/>
          <w:color w:val="000000"/>
        </w:rPr>
        <w:t xml:space="preserve"> but lower at other densities (600, 900 and 1200 snails/m</w:t>
      </w:r>
      <w:r w:rsidR="00CF3FDD" w:rsidRPr="007A5F2B">
        <w:rPr>
          <w:rFonts w:ascii="Times New Roman" w:hAnsi="Times New Roman" w:cs="Times New Roman"/>
          <w:iCs/>
          <w:color w:val="000000"/>
          <w:vertAlign w:val="superscript"/>
        </w:rPr>
        <w:t>2</w:t>
      </w:r>
      <w:r w:rsidR="00CF3FDD" w:rsidRPr="007A5F2B">
        <w:rPr>
          <w:rFonts w:ascii="Times New Roman" w:hAnsi="Times New Roman" w:cs="Times New Roman"/>
          <w:iCs/>
          <w:color w:val="000000"/>
        </w:rPr>
        <w:t xml:space="preserve">). </w:t>
      </w:r>
      <w:r w:rsidR="00621497" w:rsidRPr="007A5F2B">
        <w:rPr>
          <w:rFonts w:ascii="Times New Roman" w:hAnsi="Times New Roman" w:cs="Times New Roman"/>
          <w:iCs/>
          <w:color w:val="000000"/>
        </w:rPr>
        <w:t>O</w:t>
      </w:r>
      <w:r w:rsidR="006231C6" w:rsidRPr="007A5F2B">
        <w:rPr>
          <w:rFonts w:ascii="Times New Roman" w:hAnsi="Times New Roman" w:cs="Times New Roman"/>
          <w:iCs/>
          <w:color w:val="000000"/>
        </w:rPr>
        <w:t xml:space="preserve">ther studies </w:t>
      </w:r>
      <w:r w:rsidR="00621497" w:rsidRPr="007A5F2B">
        <w:rPr>
          <w:rFonts w:ascii="Times New Roman" w:hAnsi="Times New Roman" w:cs="Times New Roman"/>
          <w:iCs/>
          <w:color w:val="000000"/>
        </w:rPr>
        <w:t xml:space="preserve">also </w:t>
      </w:r>
      <w:r w:rsidR="006231C6" w:rsidRPr="007A5F2B">
        <w:rPr>
          <w:rFonts w:ascii="Times New Roman" w:hAnsi="Times New Roman" w:cs="Times New Roman"/>
          <w:iCs/>
          <w:color w:val="000000"/>
        </w:rPr>
        <w:t xml:space="preserve">showed </w:t>
      </w:r>
      <w:r w:rsidR="005835E0" w:rsidRPr="007A5F2B">
        <w:rPr>
          <w:rFonts w:ascii="Times New Roman" w:hAnsi="Times New Roman" w:cs="Times New Roman"/>
          <w:iCs/>
          <w:color w:val="000000"/>
        </w:rPr>
        <w:t>lower</w:t>
      </w:r>
      <w:r w:rsidR="006231C6" w:rsidRPr="007A5F2B">
        <w:rPr>
          <w:rFonts w:ascii="Times New Roman" w:hAnsi="Times New Roman" w:cs="Times New Roman"/>
          <w:iCs/>
          <w:color w:val="000000"/>
        </w:rPr>
        <w:t xml:space="preserve"> survival rates</w:t>
      </w:r>
      <w:r w:rsidR="00281AEC" w:rsidRPr="007A5F2B">
        <w:rPr>
          <w:rFonts w:ascii="Times New Roman" w:hAnsi="Times New Roman" w:cs="Times New Roman"/>
          <w:iCs/>
          <w:color w:val="000000"/>
        </w:rPr>
        <w:t xml:space="preserve"> of snails</w:t>
      </w:r>
      <w:r w:rsidR="006231C6" w:rsidRPr="007A5F2B">
        <w:rPr>
          <w:rFonts w:ascii="Times New Roman" w:hAnsi="Times New Roman" w:cs="Times New Roman"/>
          <w:iCs/>
          <w:color w:val="000000"/>
        </w:rPr>
        <w:t>, eg. 66.7 - 88.3%</w:t>
      </w:r>
      <w:r w:rsidR="005F5BD1" w:rsidRPr="007A5F2B">
        <w:rPr>
          <w:rFonts w:ascii="Times New Roman" w:hAnsi="Times New Roman" w:cs="Times New Roman"/>
          <w:iCs/>
          <w:color w:val="000000"/>
          <w:vertAlign w:val="superscript"/>
        </w:rPr>
        <w:fldChar w:fldCharType="begin"/>
      </w:r>
      <w:r w:rsidR="005F5BD1" w:rsidRPr="007A5F2B">
        <w:rPr>
          <w:rFonts w:ascii="Times New Roman" w:hAnsi="Times New Roman" w:cs="Times New Roman"/>
          <w:iCs/>
          <w:color w:val="000000"/>
          <w:vertAlign w:val="superscript"/>
        </w:rPr>
        <w:instrText xml:space="preserve"> REF _Ref176077726 \r \h  \* MERGEFORMAT </w:instrText>
      </w:r>
      <w:r w:rsidR="005F5BD1" w:rsidRPr="007A5F2B">
        <w:rPr>
          <w:rFonts w:ascii="Times New Roman" w:hAnsi="Times New Roman" w:cs="Times New Roman"/>
          <w:iCs/>
          <w:color w:val="000000"/>
          <w:vertAlign w:val="superscript"/>
        </w:rPr>
      </w:r>
      <w:r w:rsidR="005F5BD1" w:rsidRPr="007A5F2B">
        <w:rPr>
          <w:rFonts w:ascii="Times New Roman" w:hAnsi="Times New Roman" w:cs="Times New Roman"/>
          <w:iCs/>
          <w:color w:val="000000"/>
          <w:vertAlign w:val="superscript"/>
        </w:rPr>
        <w:fldChar w:fldCharType="separate"/>
      </w:r>
      <w:r w:rsidR="005F5BD1" w:rsidRPr="007A5F2B">
        <w:rPr>
          <w:rFonts w:ascii="Times New Roman" w:hAnsi="Times New Roman" w:cs="Times New Roman"/>
          <w:iCs/>
          <w:color w:val="000000"/>
          <w:vertAlign w:val="superscript"/>
        </w:rPr>
        <w:t>20</w:t>
      </w:r>
      <w:r w:rsidR="005F5BD1" w:rsidRPr="007A5F2B">
        <w:rPr>
          <w:rFonts w:ascii="Times New Roman" w:hAnsi="Times New Roman" w:cs="Times New Roman"/>
          <w:iCs/>
          <w:color w:val="000000"/>
          <w:vertAlign w:val="superscript"/>
        </w:rPr>
        <w:fldChar w:fldCharType="end"/>
      </w:r>
      <w:r w:rsidR="006231C6" w:rsidRPr="007A5F2B">
        <w:rPr>
          <w:rFonts w:ascii="Times New Roman" w:hAnsi="Times New Roman" w:cs="Times New Roman"/>
          <w:iCs/>
          <w:color w:val="000000"/>
        </w:rPr>
        <w:t xml:space="preserve"> </w:t>
      </w:r>
      <w:r w:rsidR="00E72F0B" w:rsidRPr="007A5F2B">
        <w:rPr>
          <w:rFonts w:ascii="Times New Roman" w:hAnsi="Times New Roman" w:cs="Times New Roman"/>
          <w:iCs/>
          <w:color w:val="000000"/>
        </w:rPr>
        <w:t>or 34.7% - 76.7%</w:t>
      </w:r>
      <w:r w:rsidR="005F5BD1" w:rsidRPr="007A5F2B">
        <w:rPr>
          <w:rFonts w:ascii="Times New Roman" w:hAnsi="Times New Roman" w:cs="Times New Roman"/>
          <w:iCs/>
          <w:color w:val="000000"/>
          <w:vertAlign w:val="superscript"/>
        </w:rPr>
        <w:fldChar w:fldCharType="begin"/>
      </w:r>
      <w:r w:rsidR="005F5BD1" w:rsidRPr="007A5F2B">
        <w:rPr>
          <w:rFonts w:ascii="Times New Roman" w:hAnsi="Times New Roman" w:cs="Times New Roman"/>
          <w:iCs/>
          <w:color w:val="000000"/>
          <w:vertAlign w:val="superscript"/>
        </w:rPr>
        <w:instrText xml:space="preserve"> REF _Ref176077266 \r \h  \* MERGEFORMAT </w:instrText>
      </w:r>
      <w:r w:rsidR="005F5BD1" w:rsidRPr="007A5F2B">
        <w:rPr>
          <w:rFonts w:ascii="Times New Roman" w:hAnsi="Times New Roman" w:cs="Times New Roman"/>
          <w:iCs/>
          <w:color w:val="000000"/>
          <w:vertAlign w:val="superscript"/>
        </w:rPr>
      </w:r>
      <w:r w:rsidR="005F5BD1" w:rsidRPr="007A5F2B">
        <w:rPr>
          <w:rFonts w:ascii="Times New Roman" w:hAnsi="Times New Roman" w:cs="Times New Roman"/>
          <w:iCs/>
          <w:color w:val="000000"/>
          <w:vertAlign w:val="superscript"/>
        </w:rPr>
        <w:fldChar w:fldCharType="separate"/>
      </w:r>
      <w:r w:rsidR="005F5BD1" w:rsidRPr="007A5F2B">
        <w:rPr>
          <w:rFonts w:ascii="Times New Roman" w:hAnsi="Times New Roman" w:cs="Times New Roman"/>
          <w:iCs/>
          <w:color w:val="000000"/>
          <w:vertAlign w:val="superscript"/>
        </w:rPr>
        <w:t>8</w:t>
      </w:r>
      <w:r w:rsidR="005F5BD1" w:rsidRPr="007A5F2B">
        <w:rPr>
          <w:rFonts w:ascii="Times New Roman" w:hAnsi="Times New Roman" w:cs="Times New Roman"/>
          <w:iCs/>
          <w:color w:val="000000"/>
          <w:vertAlign w:val="superscript"/>
        </w:rPr>
        <w:fldChar w:fldCharType="end"/>
      </w:r>
      <w:r w:rsidR="008F0433" w:rsidRPr="007A5F2B">
        <w:rPr>
          <w:rFonts w:ascii="Times New Roman" w:hAnsi="Times New Roman" w:cs="Times New Roman"/>
          <w:iCs/>
          <w:color w:val="000000"/>
        </w:rPr>
        <w:t xml:space="preserve">. </w:t>
      </w:r>
      <w:bookmarkStart w:id="72" w:name="OLE_LINK62"/>
      <w:r w:rsidR="00621497" w:rsidRPr="007A5F2B">
        <w:rPr>
          <w:rFonts w:ascii="Times New Roman" w:hAnsi="Times New Roman" w:cs="Times New Roman"/>
          <w:iCs/>
          <w:color w:val="000000"/>
        </w:rPr>
        <w:t>Thus, it can be seen that the survival rate of snails in our study is much higher than other studies, proving that snails adapt well to the rearing conditions</w:t>
      </w:r>
      <w:r w:rsidR="0088051C" w:rsidRPr="007A5F2B">
        <w:rPr>
          <w:rFonts w:ascii="Times New Roman" w:hAnsi="Times New Roman" w:cs="Times New Roman"/>
          <w:iCs/>
          <w:color w:val="000000"/>
        </w:rPr>
        <w:t xml:space="preserve"> and foods</w:t>
      </w:r>
      <w:r w:rsidR="00621497" w:rsidRPr="007A5F2B">
        <w:rPr>
          <w:rFonts w:ascii="Times New Roman" w:hAnsi="Times New Roman" w:cs="Times New Roman"/>
          <w:iCs/>
          <w:color w:val="000000"/>
        </w:rPr>
        <w:t xml:space="preserve">. We reared them in tanks and used duckweed and fresh </w:t>
      </w:r>
      <w:r w:rsidR="00621497" w:rsidRPr="007A5F2B">
        <w:rPr>
          <w:rFonts w:ascii="Times New Roman" w:hAnsi="Times New Roman" w:cs="Times New Roman"/>
        </w:rPr>
        <w:t>calabash</w:t>
      </w:r>
      <w:r w:rsidR="00621497" w:rsidRPr="007A5F2B">
        <w:rPr>
          <w:rFonts w:ascii="Times New Roman" w:hAnsi="Times New Roman" w:cs="Times New Roman"/>
          <w:iCs/>
          <w:color w:val="000000"/>
        </w:rPr>
        <w:t xml:space="preserve"> as food. </w:t>
      </w:r>
      <w:r w:rsidR="00F559D3" w:rsidRPr="007A5F2B">
        <w:rPr>
          <w:rFonts w:ascii="Times New Roman" w:hAnsi="Times New Roman" w:cs="Times New Roman"/>
          <w:iCs/>
          <w:color w:val="000000"/>
        </w:rPr>
        <w:t xml:space="preserve">Although </w:t>
      </w:r>
      <w:r w:rsidR="00621497" w:rsidRPr="007A5F2B">
        <w:rPr>
          <w:rFonts w:ascii="Times New Roman" w:hAnsi="Times New Roman" w:cs="Times New Roman"/>
          <w:iCs/>
          <w:color w:val="000000"/>
        </w:rPr>
        <w:t>Thao and Binh</w:t>
      </w:r>
      <w:r w:rsidR="005F5BD1" w:rsidRPr="007A5F2B">
        <w:rPr>
          <w:rFonts w:ascii="Times New Roman" w:hAnsi="Times New Roman" w:cs="Times New Roman"/>
          <w:iCs/>
          <w:color w:val="000000"/>
          <w:vertAlign w:val="superscript"/>
        </w:rPr>
        <w:fldChar w:fldCharType="begin"/>
      </w:r>
      <w:r w:rsidR="005F5BD1" w:rsidRPr="007A5F2B">
        <w:rPr>
          <w:rFonts w:ascii="Times New Roman" w:hAnsi="Times New Roman" w:cs="Times New Roman"/>
          <w:iCs/>
          <w:color w:val="000000"/>
          <w:vertAlign w:val="superscript"/>
        </w:rPr>
        <w:instrText xml:space="preserve"> REF _Ref176077266 \r \h  \* MERGEFORMAT </w:instrText>
      </w:r>
      <w:r w:rsidR="005F5BD1" w:rsidRPr="007A5F2B">
        <w:rPr>
          <w:rFonts w:ascii="Times New Roman" w:hAnsi="Times New Roman" w:cs="Times New Roman"/>
          <w:iCs/>
          <w:color w:val="000000"/>
          <w:vertAlign w:val="superscript"/>
        </w:rPr>
      </w:r>
      <w:r w:rsidR="005F5BD1" w:rsidRPr="007A5F2B">
        <w:rPr>
          <w:rFonts w:ascii="Times New Roman" w:hAnsi="Times New Roman" w:cs="Times New Roman"/>
          <w:iCs/>
          <w:color w:val="000000"/>
          <w:vertAlign w:val="superscript"/>
        </w:rPr>
        <w:fldChar w:fldCharType="separate"/>
      </w:r>
      <w:r w:rsidR="005F5BD1" w:rsidRPr="007A5F2B">
        <w:rPr>
          <w:rFonts w:ascii="Times New Roman" w:hAnsi="Times New Roman" w:cs="Times New Roman"/>
          <w:iCs/>
          <w:color w:val="000000"/>
          <w:vertAlign w:val="superscript"/>
        </w:rPr>
        <w:t>8</w:t>
      </w:r>
      <w:r w:rsidR="005F5BD1" w:rsidRPr="007A5F2B">
        <w:rPr>
          <w:rFonts w:ascii="Times New Roman" w:hAnsi="Times New Roman" w:cs="Times New Roman"/>
          <w:iCs/>
          <w:color w:val="000000"/>
          <w:vertAlign w:val="superscript"/>
        </w:rPr>
        <w:fldChar w:fldCharType="end"/>
      </w:r>
      <w:r w:rsidR="00621497" w:rsidRPr="007A5F2B">
        <w:rPr>
          <w:rFonts w:ascii="Times New Roman" w:hAnsi="Times New Roman" w:cs="Times New Roman"/>
          <w:iCs/>
          <w:color w:val="000000"/>
        </w:rPr>
        <w:t xml:space="preserve"> reported that pH = 8 was a suitable value for black apple snails during the rearing stage, it was clear that the survival rate was quite low compared to our results. This suggests that the authors might use inappropriate food or the addition of </w:t>
      </w:r>
      <w:r w:rsidR="00F559D3" w:rsidRPr="007A5F2B">
        <w:rPr>
          <w:rFonts w:ascii="Times New Roman" w:hAnsi="Times New Roman" w:cs="Times New Roman"/>
          <w:iCs/>
          <w:color w:val="000000"/>
        </w:rPr>
        <w:t xml:space="preserve">aluminum </w:t>
      </w:r>
      <w:r w:rsidR="00621497" w:rsidRPr="007A5F2B">
        <w:rPr>
          <w:rFonts w:ascii="Times New Roman" w:hAnsi="Times New Roman" w:cs="Times New Roman"/>
          <w:iCs/>
          <w:color w:val="000000"/>
        </w:rPr>
        <w:t xml:space="preserve">alum to reduce the pH </w:t>
      </w:r>
      <w:r w:rsidR="0088051C" w:rsidRPr="007A5F2B">
        <w:rPr>
          <w:rFonts w:ascii="Times New Roman" w:hAnsi="Times New Roman" w:cs="Times New Roman"/>
          <w:iCs/>
          <w:color w:val="000000"/>
        </w:rPr>
        <w:t>could affect</w:t>
      </w:r>
      <w:r w:rsidR="00621497" w:rsidRPr="007A5F2B">
        <w:rPr>
          <w:rFonts w:ascii="Times New Roman" w:hAnsi="Times New Roman" w:cs="Times New Roman"/>
          <w:iCs/>
          <w:color w:val="000000"/>
        </w:rPr>
        <w:t xml:space="preserve"> the survival of snails. </w:t>
      </w:r>
    </w:p>
    <w:p w:rsidR="005D3280" w:rsidRPr="007A5F2B" w:rsidRDefault="005D3280" w:rsidP="009E51E1">
      <w:pPr>
        <w:spacing w:before="120" w:after="120" w:line="240" w:lineRule="auto"/>
        <w:rPr>
          <w:rFonts w:ascii="Times New Roman" w:hAnsi="Times New Roman" w:cs="Times New Roman"/>
          <w:b/>
        </w:rPr>
      </w:pPr>
      <w:r w:rsidRPr="007A5F2B">
        <w:rPr>
          <w:rFonts w:ascii="Times New Roman" w:hAnsi="Times New Roman" w:cs="Times New Roman"/>
          <w:b/>
        </w:rPr>
        <w:lastRenderedPageBreak/>
        <w:t>Table 4. The survival of black apple snails at different water levels</w:t>
      </w:r>
    </w:p>
    <w:tbl>
      <w:tblPr>
        <w:tblStyle w:val="TableGrid"/>
        <w:tblW w:w="9350" w:type="dxa"/>
        <w:tblLook w:val="04A0" w:firstRow="1" w:lastRow="0" w:firstColumn="1" w:lastColumn="0" w:noHBand="0" w:noVBand="1"/>
      </w:tblPr>
      <w:tblGrid>
        <w:gridCol w:w="1870"/>
        <w:gridCol w:w="1870"/>
        <w:gridCol w:w="1870"/>
        <w:gridCol w:w="1870"/>
        <w:gridCol w:w="1870"/>
      </w:tblGrid>
      <w:tr w:rsidR="005D3280" w:rsidRPr="007A5F2B" w:rsidTr="00B430DB">
        <w:tc>
          <w:tcPr>
            <w:tcW w:w="1870" w:type="dxa"/>
            <w:vMerge w:val="restart"/>
            <w:vAlign w:val="center"/>
          </w:tcPr>
          <w:p w:rsidR="005D3280" w:rsidRPr="007A5F2B" w:rsidRDefault="005D3280" w:rsidP="009E51E1">
            <w:pPr>
              <w:spacing w:before="120" w:after="120"/>
              <w:jc w:val="center"/>
              <w:rPr>
                <w:rFonts w:ascii="Times New Roman" w:hAnsi="Times New Roman" w:cs="Times New Roman"/>
                <w:b/>
              </w:rPr>
            </w:pPr>
            <w:r w:rsidRPr="007A5F2B">
              <w:rPr>
                <w:rFonts w:ascii="Times New Roman" w:hAnsi="Times New Roman" w:cs="Times New Roman"/>
                <w:b/>
              </w:rPr>
              <w:t>Rearing time (days)</w:t>
            </w:r>
          </w:p>
        </w:tc>
        <w:tc>
          <w:tcPr>
            <w:tcW w:w="7480" w:type="dxa"/>
            <w:gridSpan w:val="4"/>
            <w:vAlign w:val="center"/>
          </w:tcPr>
          <w:p w:rsidR="005D3280" w:rsidRPr="007A5F2B" w:rsidRDefault="005D3280" w:rsidP="009E51E1">
            <w:pPr>
              <w:spacing w:before="120" w:after="120"/>
              <w:jc w:val="center"/>
              <w:rPr>
                <w:rFonts w:ascii="Times New Roman" w:hAnsi="Times New Roman" w:cs="Times New Roman"/>
                <w:b/>
              </w:rPr>
            </w:pPr>
            <w:r w:rsidRPr="007A5F2B">
              <w:rPr>
                <w:rFonts w:ascii="Times New Roman" w:hAnsi="Times New Roman" w:cs="Times New Roman"/>
                <w:b/>
              </w:rPr>
              <w:t>Water depths</w:t>
            </w:r>
          </w:p>
        </w:tc>
      </w:tr>
      <w:tr w:rsidR="005D3280" w:rsidRPr="007A5F2B" w:rsidTr="00B430DB">
        <w:tc>
          <w:tcPr>
            <w:tcW w:w="1870" w:type="dxa"/>
            <w:vMerge/>
            <w:vAlign w:val="center"/>
          </w:tcPr>
          <w:p w:rsidR="005D3280" w:rsidRPr="007A5F2B" w:rsidRDefault="005D3280" w:rsidP="009E51E1">
            <w:pPr>
              <w:spacing w:before="120" w:after="120"/>
              <w:jc w:val="center"/>
              <w:rPr>
                <w:rFonts w:ascii="Times New Roman" w:hAnsi="Times New Roman" w:cs="Times New Roman"/>
              </w:rPr>
            </w:pPr>
          </w:p>
        </w:tc>
        <w:tc>
          <w:tcPr>
            <w:tcW w:w="1870" w:type="dxa"/>
            <w:vAlign w:val="center"/>
          </w:tcPr>
          <w:p w:rsidR="005D3280" w:rsidRPr="007A5F2B" w:rsidRDefault="005D3280" w:rsidP="009E51E1">
            <w:pPr>
              <w:spacing w:before="120" w:after="120"/>
              <w:jc w:val="center"/>
              <w:rPr>
                <w:rFonts w:ascii="Times New Roman" w:hAnsi="Times New Roman" w:cs="Times New Roman"/>
                <w:b/>
              </w:rPr>
            </w:pPr>
            <w:r w:rsidRPr="007A5F2B">
              <w:rPr>
                <w:rFonts w:ascii="Times New Roman" w:hAnsi="Times New Roman" w:cs="Times New Roman"/>
                <w:b/>
              </w:rPr>
              <w:t>15 cm</w:t>
            </w:r>
          </w:p>
        </w:tc>
        <w:tc>
          <w:tcPr>
            <w:tcW w:w="1870" w:type="dxa"/>
            <w:vAlign w:val="center"/>
          </w:tcPr>
          <w:p w:rsidR="005D3280" w:rsidRPr="007A5F2B" w:rsidRDefault="005D3280" w:rsidP="009E51E1">
            <w:pPr>
              <w:spacing w:before="120" w:after="120"/>
              <w:jc w:val="center"/>
              <w:rPr>
                <w:rFonts w:ascii="Times New Roman" w:hAnsi="Times New Roman" w:cs="Times New Roman"/>
                <w:b/>
              </w:rPr>
            </w:pPr>
            <w:r w:rsidRPr="007A5F2B">
              <w:rPr>
                <w:rFonts w:ascii="Times New Roman" w:hAnsi="Times New Roman" w:cs="Times New Roman"/>
                <w:b/>
              </w:rPr>
              <w:t>20 cm</w:t>
            </w:r>
          </w:p>
        </w:tc>
        <w:tc>
          <w:tcPr>
            <w:tcW w:w="1870" w:type="dxa"/>
            <w:vAlign w:val="center"/>
          </w:tcPr>
          <w:p w:rsidR="005D3280" w:rsidRPr="007A5F2B" w:rsidRDefault="005D3280" w:rsidP="009E51E1">
            <w:pPr>
              <w:spacing w:before="120" w:after="120"/>
              <w:jc w:val="center"/>
              <w:rPr>
                <w:rFonts w:ascii="Times New Roman" w:hAnsi="Times New Roman" w:cs="Times New Roman"/>
                <w:b/>
              </w:rPr>
            </w:pPr>
            <w:r w:rsidRPr="007A5F2B">
              <w:rPr>
                <w:rFonts w:ascii="Times New Roman" w:hAnsi="Times New Roman" w:cs="Times New Roman"/>
                <w:b/>
              </w:rPr>
              <w:t>25 cm</w:t>
            </w:r>
          </w:p>
        </w:tc>
        <w:tc>
          <w:tcPr>
            <w:tcW w:w="1870" w:type="dxa"/>
            <w:vAlign w:val="center"/>
          </w:tcPr>
          <w:p w:rsidR="005D3280" w:rsidRPr="007A5F2B" w:rsidRDefault="005D3280" w:rsidP="009E51E1">
            <w:pPr>
              <w:spacing w:before="120" w:after="120"/>
              <w:jc w:val="center"/>
              <w:rPr>
                <w:rFonts w:ascii="Times New Roman" w:hAnsi="Times New Roman" w:cs="Times New Roman"/>
                <w:b/>
              </w:rPr>
            </w:pPr>
            <w:r w:rsidRPr="007A5F2B">
              <w:rPr>
                <w:rFonts w:ascii="Times New Roman" w:hAnsi="Times New Roman" w:cs="Times New Roman"/>
                <w:b/>
              </w:rPr>
              <w:t>30 cm</w:t>
            </w:r>
          </w:p>
        </w:tc>
      </w:tr>
      <w:tr w:rsidR="005D3280" w:rsidRPr="007A5F2B" w:rsidTr="00B430DB">
        <w:tc>
          <w:tcPr>
            <w:tcW w:w="1870" w:type="dxa"/>
            <w:vAlign w:val="center"/>
          </w:tcPr>
          <w:p w:rsidR="005D3280" w:rsidRPr="007A5F2B" w:rsidRDefault="005D3280" w:rsidP="009E51E1">
            <w:pPr>
              <w:spacing w:before="120" w:after="120"/>
              <w:jc w:val="center"/>
              <w:rPr>
                <w:rFonts w:ascii="Times New Roman" w:hAnsi="Times New Roman" w:cs="Times New Roman"/>
              </w:rPr>
            </w:pPr>
            <w:r w:rsidRPr="007A5F2B">
              <w:rPr>
                <w:rFonts w:ascii="Times New Roman" w:hAnsi="Times New Roman" w:cs="Times New Roman"/>
              </w:rPr>
              <w:t>0</w:t>
            </w:r>
          </w:p>
        </w:tc>
        <w:tc>
          <w:tcPr>
            <w:tcW w:w="1870" w:type="dxa"/>
            <w:vAlign w:val="center"/>
          </w:tcPr>
          <w:p w:rsidR="005D3280" w:rsidRPr="007A5F2B" w:rsidRDefault="005D3280" w:rsidP="009E51E1">
            <w:pPr>
              <w:spacing w:before="120" w:after="120"/>
              <w:jc w:val="center"/>
              <w:rPr>
                <w:rFonts w:ascii="Times New Roman" w:hAnsi="Times New Roman" w:cs="Times New Roman"/>
              </w:rPr>
            </w:pPr>
            <w:r w:rsidRPr="007A5F2B">
              <w:rPr>
                <w:rFonts w:ascii="Times New Roman" w:hAnsi="Times New Roman" w:cs="Times New Roman"/>
              </w:rPr>
              <w:t>100 ± 0.00</w:t>
            </w:r>
          </w:p>
        </w:tc>
        <w:tc>
          <w:tcPr>
            <w:tcW w:w="1870" w:type="dxa"/>
            <w:vAlign w:val="center"/>
          </w:tcPr>
          <w:p w:rsidR="005D3280" w:rsidRPr="007A5F2B" w:rsidRDefault="005D3280" w:rsidP="009E51E1">
            <w:pPr>
              <w:spacing w:before="120" w:after="120"/>
              <w:jc w:val="center"/>
              <w:rPr>
                <w:rFonts w:ascii="Times New Roman" w:hAnsi="Times New Roman" w:cs="Times New Roman"/>
              </w:rPr>
            </w:pPr>
            <w:r w:rsidRPr="007A5F2B">
              <w:rPr>
                <w:rFonts w:ascii="Times New Roman" w:hAnsi="Times New Roman" w:cs="Times New Roman"/>
              </w:rPr>
              <w:t>100 ± 0.00</w:t>
            </w:r>
          </w:p>
        </w:tc>
        <w:tc>
          <w:tcPr>
            <w:tcW w:w="1870" w:type="dxa"/>
            <w:vAlign w:val="center"/>
          </w:tcPr>
          <w:p w:rsidR="005D3280" w:rsidRPr="007A5F2B" w:rsidRDefault="005D3280" w:rsidP="009E51E1">
            <w:pPr>
              <w:spacing w:before="120" w:after="120"/>
              <w:jc w:val="center"/>
              <w:rPr>
                <w:rFonts w:ascii="Times New Roman" w:hAnsi="Times New Roman" w:cs="Times New Roman"/>
              </w:rPr>
            </w:pPr>
            <w:r w:rsidRPr="007A5F2B">
              <w:rPr>
                <w:rFonts w:ascii="Times New Roman" w:hAnsi="Times New Roman" w:cs="Times New Roman"/>
              </w:rPr>
              <w:t>100 ± 0.00</w:t>
            </w:r>
          </w:p>
        </w:tc>
        <w:tc>
          <w:tcPr>
            <w:tcW w:w="1870" w:type="dxa"/>
            <w:vAlign w:val="center"/>
          </w:tcPr>
          <w:p w:rsidR="005D3280" w:rsidRPr="007A5F2B" w:rsidRDefault="005D3280" w:rsidP="009E51E1">
            <w:pPr>
              <w:spacing w:before="120" w:after="120"/>
              <w:jc w:val="center"/>
              <w:rPr>
                <w:rFonts w:ascii="Times New Roman" w:hAnsi="Times New Roman" w:cs="Times New Roman"/>
              </w:rPr>
            </w:pPr>
            <w:r w:rsidRPr="007A5F2B">
              <w:rPr>
                <w:rFonts w:ascii="Times New Roman" w:hAnsi="Times New Roman" w:cs="Times New Roman"/>
              </w:rPr>
              <w:t>100 ± 0.00</w:t>
            </w:r>
          </w:p>
        </w:tc>
      </w:tr>
      <w:tr w:rsidR="005D3280" w:rsidRPr="007A5F2B" w:rsidTr="00B430DB">
        <w:tc>
          <w:tcPr>
            <w:tcW w:w="1870" w:type="dxa"/>
            <w:vAlign w:val="center"/>
          </w:tcPr>
          <w:p w:rsidR="005D3280" w:rsidRPr="007A5F2B" w:rsidRDefault="005D3280" w:rsidP="009E51E1">
            <w:pPr>
              <w:spacing w:before="120" w:after="120"/>
              <w:jc w:val="center"/>
              <w:rPr>
                <w:rFonts w:ascii="Times New Roman" w:hAnsi="Times New Roman" w:cs="Times New Roman"/>
              </w:rPr>
            </w:pPr>
            <w:r w:rsidRPr="007A5F2B">
              <w:rPr>
                <w:rFonts w:ascii="Times New Roman" w:hAnsi="Times New Roman" w:cs="Times New Roman"/>
              </w:rPr>
              <w:t>10</w:t>
            </w:r>
          </w:p>
        </w:tc>
        <w:tc>
          <w:tcPr>
            <w:tcW w:w="1870" w:type="dxa"/>
            <w:vAlign w:val="center"/>
          </w:tcPr>
          <w:p w:rsidR="005D3280" w:rsidRPr="007A5F2B" w:rsidRDefault="005D3280"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97.67 ± 0.29</w:t>
            </w:r>
            <w:r w:rsidRPr="007A5F2B">
              <w:rPr>
                <w:rFonts w:ascii="Times New Roman" w:hAnsi="Times New Roman" w:cs="Times New Roman"/>
                <w:vertAlign w:val="superscript"/>
              </w:rPr>
              <w:t>b</w:t>
            </w:r>
          </w:p>
        </w:tc>
        <w:tc>
          <w:tcPr>
            <w:tcW w:w="1870" w:type="dxa"/>
            <w:vAlign w:val="center"/>
          </w:tcPr>
          <w:p w:rsidR="005D3280" w:rsidRPr="007A5F2B" w:rsidRDefault="005D3280"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99.00 ± 0.87</w:t>
            </w:r>
            <w:r w:rsidRPr="007A5F2B">
              <w:rPr>
                <w:rFonts w:ascii="Times New Roman" w:hAnsi="Times New Roman" w:cs="Times New Roman"/>
                <w:vertAlign w:val="superscript"/>
              </w:rPr>
              <w:t>a</w:t>
            </w:r>
          </w:p>
        </w:tc>
        <w:tc>
          <w:tcPr>
            <w:tcW w:w="1870" w:type="dxa"/>
            <w:vAlign w:val="center"/>
          </w:tcPr>
          <w:p w:rsidR="005D3280" w:rsidRPr="007A5F2B" w:rsidRDefault="005D3280"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98.33 ± 0.58</w:t>
            </w:r>
            <w:r w:rsidRPr="007A5F2B">
              <w:rPr>
                <w:rFonts w:ascii="Times New Roman" w:hAnsi="Times New Roman" w:cs="Times New Roman"/>
                <w:vertAlign w:val="superscript"/>
              </w:rPr>
              <w:t>a</w:t>
            </w:r>
          </w:p>
        </w:tc>
        <w:tc>
          <w:tcPr>
            <w:tcW w:w="1870" w:type="dxa"/>
            <w:vAlign w:val="center"/>
          </w:tcPr>
          <w:p w:rsidR="005D3280" w:rsidRPr="007A5F2B" w:rsidRDefault="005D3280"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98.67 ± 0.58</w:t>
            </w:r>
            <w:r w:rsidRPr="007A5F2B">
              <w:rPr>
                <w:rFonts w:ascii="Times New Roman" w:hAnsi="Times New Roman" w:cs="Times New Roman"/>
                <w:vertAlign w:val="superscript"/>
              </w:rPr>
              <w:t>a</w:t>
            </w:r>
          </w:p>
        </w:tc>
      </w:tr>
      <w:tr w:rsidR="005D3280" w:rsidRPr="007A5F2B" w:rsidTr="00B430DB">
        <w:tc>
          <w:tcPr>
            <w:tcW w:w="1870" w:type="dxa"/>
            <w:vAlign w:val="center"/>
          </w:tcPr>
          <w:p w:rsidR="005D3280" w:rsidRPr="007A5F2B" w:rsidRDefault="005D3280" w:rsidP="009E51E1">
            <w:pPr>
              <w:spacing w:before="120" w:after="120"/>
              <w:jc w:val="center"/>
              <w:rPr>
                <w:rFonts w:ascii="Times New Roman" w:hAnsi="Times New Roman" w:cs="Times New Roman"/>
              </w:rPr>
            </w:pPr>
            <w:r w:rsidRPr="007A5F2B">
              <w:rPr>
                <w:rFonts w:ascii="Times New Roman" w:hAnsi="Times New Roman" w:cs="Times New Roman"/>
              </w:rPr>
              <w:lastRenderedPageBreak/>
              <w:t>20</w:t>
            </w:r>
          </w:p>
        </w:tc>
        <w:tc>
          <w:tcPr>
            <w:tcW w:w="1870" w:type="dxa"/>
            <w:vAlign w:val="center"/>
          </w:tcPr>
          <w:p w:rsidR="005D3280" w:rsidRPr="007A5F2B" w:rsidRDefault="005D3280"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97.17 ± 0.29</w:t>
            </w:r>
            <w:r w:rsidRPr="007A5F2B">
              <w:rPr>
                <w:rFonts w:ascii="Times New Roman" w:hAnsi="Times New Roman" w:cs="Times New Roman"/>
                <w:vertAlign w:val="superscript"/>
              </w:rPr>
              <w:t>b</w:t>
            </w:r>
          </w:p>
        </w:tc>
        <w:tc>
          <w:tcPr>
            <w:tcW w:w="1870" w:type="dxa"/>
            <w:vAlign w:val="center"/>
          </w:tcPr>
          <w:p w:rsidR="005D3280" w:rsidRPr="007A5F2B" w:rsidRDefault="005D3280"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98.17 ± 0.76</w:t>
            </w:r>
            <w:r w:rsidRPr="007A5F2B">
              <w:rPr>
                <w:rFonts w:ascii="Times New Roman" w:hAnsi="Times New Roman" w:cs="Times New Roman"/>
                <w:vertAlign w:val="superscript"/>
              </w:rPr>
              <w:t>a</w:t>
            </w:r>
          </w:p>
        </w:tc>
        <w:tc>
          <w:tcPr>
            <w:tcW w:w="1870" w:type="dxa"/>
            <w:vAlign w:val="center"/>
          </w:tcPr>
          <w:p w:rsidR="005D3280" w:rsidRPr="007A5F2B" w:rsidRDefault="005D3280"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97.83 ± 0.29</w:t>
            </w:r>
            <w:r w:rsidRPr="007A5F2B">
              <w:rPr>
                <w:rFonts w:ascii="Times New Roman" w:hAnsi="Times New Roman" w:cs="Times New Roman"/>
                <w:vertAlign w:val="superscript"/>
              </w:rPr>
              <w:t>a</w:t>
            </w:r>
          </w:p>
        </w:tc>
        <w:tc>
          <w:tcPr>
            <w:tcW w:w="1870" w:type="dxa"/>
            <w:vAlign w:val="center"/>
          </w:tcPr>
          <w:p w:rsidR="005D3280" w:rsidRPr="007A5F2B" w:rsidRDefault="005D3280"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97.67 ± 0.29</w:t>
            </w:r>
            <w:r w:rsidRPr="007A5F2B">
              <w:rPr>
                <w:rFonts w:ascii="Times New Roman" w:hAnsi="Times New Roman" w:cs="Times New Roman"/>
                <w:vertAlign w:val="superscript"/>
              </w:rPr>
              <w:t>a</w:t>
            </w:r>
          </w:p>
        </w:tc>
      </w:tr>
      <w:tr w:rsidR="005D3280" w:rsidRPr="007A5F2B" w:rsidTr="00B430DB">
        <w:tc>
          <w:tcPr>
            <w:tcW w:w="1870" w:type="dxa"/>
            <w:vAlign w:val="center"/>
          </w:tcPr>
          <w:p w:rsidR="005D3280" w:rsidRPr="007A5F2B" w:rsidRDefault="005D3280" w:rsidP="009E51E1">
            <w:pPr>
              <w:spacing w:before="120" w:after="120"/>
              <w:jc w:val="center"/>
              <w:rPr>
                <w:rFonts w:ascii="Times New Roman" w:hAnsi="Times New Roman" w:cs="Times New Roman"/>
              </w:rPr>
            </w:pPr>
            <w:r w:rsidRPr="007A5F2B">
              <w:rPr>
                <w:rFonts w:ascii="Times New Roman" w:hAnsi="Times New Roman" w:cs="Times New Roman"/>
              </w:rPr>
              <w:t>30</w:t>
            </w:r>
          </w:p>
        </w:tc>
        <w:tc>
          <w:tcPr>
            <w:tcW w:w="1870" w:type="dxa"/>
            <w:vAlign w:val="center"/>
          </w:tcPr>
          <w:p w:rsidR="005D3280" w:rsidRPr="007A5F2B" w:rsidRDefault="005D3280"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97.17 ± 0.29</w:t>
            </w:r>
            <w:r w:rsidRPr="007A5F2B">
              <w:rPr>
                <w:rFonts w:ascii="Times New Roman" w:hAnsi="Times New Roman" w:cs="Times New Roman"/>
                <w:vertAlign w:val="superscript"/>
              </w:rPr>
              <w:t>b</w:t>
            </w:r>
          </w:p>
        </w:tc>
        <w:tc>
          <w:tcPr>
            <w:tcW w:w="1870" w:type="dxa"/>
            <w:vAlign w:val="center"/>
          </w:tcPr>
          <w:p w:rsidR="005D3280" w:rsidRPr="007A5F2B" w:rsidRDefault="005D3280"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98.17 ± 0.76</w:t>
            </w:r>
            <w:r w:rsidRPr="007A5F2B">
              <w:rPr>
                <w:rFonts w:ascii="Times New Roman" w:hAnsi="Times New Roman" w:cs="Times New Roman"/>
                <w:vertAlign w:val="superscript"/>
              </w:rPr>
              <w:t>a</w:t>
            </w:r>
          </w:p>
        </w:tc>
        <w:tc>
          <w:tcPr>
            <w:tcW w:w="1870" w:type="dxa"/>
            <w:vAlign w:val="center"/>
          </w:tcPr>
          <w:p w:rsidR="005D3280" w:rsidRPr="007A5F2B" w:rsidRDefault="005D3280"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97.83 ± 0.29</w:t>
            </w:r>
            <w:r w:rsidRPr="007A5F2B">
              <w:rPr>
                <w:rFonts w:ascii="Times New Roman" w:hAnsi="Times New Roman" w:cs="Times New Roman"/>
                <w:vertAlign w:val="superscript"/>
              </w:rPr>
              <w:t>a</w:t>
            </w:r>
          </w:p>
        </w:tc>
        <w:tc>
          <w:tcPr>
            <w:tcW w:w="1870" w:type="dxa"/>
            <w:vAlign w:val="center"/>
          </w:tcPr>
          <w:p w:rsidR="005D3280" w:rsidRPr="007A5F2B" w:rsidRDefault="005D3280" w:rsidP="009E51E1">
            <w:pPr>
              <w:spacing w:before="120" w:after="120"/>
              <w:jc w:val="center"/>
              <w:rPr>
                <w:rFonts w:ascii="Times New Roman" w:hAnsi="Times New Roman" w:cs="Times New Roman"/>
                <w:vertAlign w:val="superscript"/>
              </w:rPr>
            </w:pPr>
            <w:r w:rsidRPr="007A5F2B">
              <w:rPr>
                <w:rFonts w:ascii="Times New Roman" w:hAnsi="Times New Roman" w:cs="Times New Roman"/>
              </w:rPr>
              <w:t>97.67 ± 0.29</w:t>
            </w:r>
            <w:r w:rsidRPr="007A5F2B">
              <w:rPr>
                <w:rFonts w:ascii="Times New Roman" w:hAnsi="Times New Roman" w:cs="Times New Roman"/>
                <w:vertAlign w:val="superscript"/>
              </w:rPr>
              <w:t>a</w:t>
            </w:r>
          </w:p>
        </w:tc>
      </w:tr>
    </w:tbl>
    <w:bookmarkEnd w:id="72"/>
    <w:p w:rsidR="00043873" w:rsidRPr="007A5F2B" w:rsidRDefault="008D0288" w:rsidP="009E51E1">
      <w:pPr>
        <w:spacing w:before="120" w:after="120" w:line="240" w:lineRule="auto"/>
        <w:jc w:val="center"/>
        <w:rPr>
          <w:rFonts w:ascii="Times New Roman" w:hAnsi="Times New Roman" w:cs="Times New Roman"/>
          <w:b/>
          <w:sz w:val="20"/>
        </w:rPr>
        <w:sectPr w:rsidR="00043873" w:rsidRPr="007A5F2B" w:rsidSect="00043873">
          <w:type w:val="continuous"/>
          <w:pgSz w:w="12240" w:h="15840"/>
          <w:pgMar w:top="1440" w:right="1440" w:bottom="1440" w:left="1440" w:header="720" w:footer="720" w:gutter="0"/>
          <w:cols w:space="720"/>
          <w:docGrid w:linePitch="360"/>
        </w:sectPr>
      </w:pPr>
      <w:r w:rsidRPr="007A5F2B">
        <w:rPr>
          <w:rFonts w:ascii="Times New Roman" w:hAnsi="Times New Roman" w:cs="Times New Roman"/>
          <w:i/>
          <w:sz w:val="20"/>
        </w:rPr>
        <w:t>Note: The different letters indicate the significant difference (p&lt;0.05)</w:t>
      </w:r>
    </w:p>
    <w:p w:rsidR="00E16FFC" w:rsidRPr="007A5F2B" w:rsidRDefault="00E16FFC" w:rsidP="009E51E1">
      <w:pPr>
        <w:spacing w:before="120" w:after="120" w:line="240" w:lineRule="auto"/>
        <w:rPr>
          <w:rFonts w:ascii="Times New Roman" w:hAnsi="Times New Roman" w:cs="Times New Roman"/>
          <w:b/>
        </w:rPr>
      </w:pPr>
      <w:r w:rsidRPr="007A5F2B">
        <w:rPr>
          <w:rFonts w:ascii="Times New Roman" w:hAnsi="Times New Roman" w:cs="Times New Roman"/>
          <w:b/>
        </w:rPr>
        <w:lastRenderedPageBreak/>
        <w:t>CONCLUSION</w:t>
      </w:r>
    </w:p>
    <w:p w:rsidR="00F04A87" w:rsidRPr="007A5F2B" w:rsidRDefault="00900F56" w:rsidP="009E51E1">
      <w:pPr>
        <w:spacing w:before="120" w:after="120" w:line="240" w:lineRule="auto"/>
        <w:jc w:val="both"/>
        <w:rPr>
          <w:rFonts w:ascii="Times New Roman" w:hAnsi="Times New Roman" w:cs="Times New Roman"/>
        </w:rPr>
      </w:pPr>
      <w:r w:rsidRPr="007A5F2B">
        <w:rPr>
          <w:rFonts w:ascii="Times New Roman" w:hAnsi="Times New Roman" w:cs="Times New Roman"/>
        </w:rPr>
        <w:t>T</w:t>
      </w:r>
      <w:r w:rsidR="00D72945" w:rsidRPr="007A5F2B">
        <w:rPr>
          <w:rFonts w:ascii="Times New Roman" w:hAnsi="Times New Roman" w:cs="Times New Roman"/>
        </w:rPr>
        <w:t xml:space="preserve">he </w:t>
      </w:r>
      <w:r w:rsidR="00F04A87" w:rsidRPr="007A5F2B">
        <w:rPr>
          <w:rFonts w:ascii="Times New Roman" w:hAnsi="Times New Roman" w:cs="Times New Roman"/>
        </w:rPr>
        <w:t>environment fact</w:t>
      </w:r>
      <w:r w:rsidR="00FC6800" w:rsidRPr="007A5F2B">
        <w:rPr>
          <w:rFonts w:ascii="Times New Roman" w:hAnsi="Times New Roman" w:cs="Times New Roman"/>
        </w:rPr>
        <w:t>ors in the experiment are suitable</w:t>
      </w:r>
      <w:r w:rsidR="00F04A87" w:rsidRPr="007A5F2B">
        <w:rPr>
          <w:rFonts w:ascii="Times New Roman" w:hAnsi="Times New Roman" w:cs="Times New Roman"/>
        </w:rPr>
        <w:t xml:space="preserve"> for the black apple snails.</w:t>
      </w:r>
      <w:r w:rsidR="007328F4" w:rsidRPr="007A5F2B">
        <w:rPr>
          <w:rFonts w:ascii="Times New Roman" w:hAnsi="Times New Roman" w:cs="Times New Roman"/>
        </w:rPr>
        <w:t xml:space="preserve"> </w:t>
      </w:r>
      <w:r w:rsidR="00F04A87" w:rsidRPr="007A5F2B">
        <w:rPr>
          <w:rFonts w:ascii="Times New Roman" w:hAnsi="Times New Roman" w:cs="Times New Roman"/>
        </w:rPr>
        <w:t xml:space="preserve">The height and weight of snails are biggest at water depth of 30 cm </w:t>
      </w:r>
      <w:r w:rsidR="00EB3DC7" w:rsidRPr="007A5F2B">
        <w:rPr>
          <w:rFonts w:ascii="Times New Roman" w:hAnsi="Times New Roman" w:cs="Times New Roman"/>
        </w:rPr>
        <w:t xml:space="preserve">(12.87mm and 0.495g respectively) </w:t>
      </w:r>
      <w:r w:rsidR="00F04A87" w:rsidRPr="007A5F2B">
        <w:rPr>
          <w:rFonts w:ascii="Times New Roman" w:hAnsi="Times New Roman" w:cs="Times New Roman"/>
        </w:rPr>
        <w:t>while the width of snails reach</w:t>
      </w:r>
      <w:r w:rsidR="00660FE2" w:rsidRPr="007A5F2B">
        <w:rPr>
          <w:rFonts w:ascii="Times New Roman" w:hAnsi="Times New Roman" w:cs="Times New Roman"/>
        </w:rPr>
        <w:t>e</w:t>
      </w:r>
      <w:r w:rsidR="00F04A87" w:rsidRPr="007A5F2B">
        <w:rPr>
          <w:rFonts w:ascii="Times New Roman" w:hAnsi="Times New Roman" w:cs="Times New Roman"/>
        </w:rPr>
        <w:t>s the highest value at 25 cm and 30 cm</w:t>
      </w:r>
      <w:r w:rsidR="00EB3DC7" w:rsidRPr="007A5F2B">
        <w:rPr>
          <w:rFonts w:ascii="Times New Roman" w:hAnsi="Times New Roman" w:cs="Times New Roman"/>
        </w:rPr>
        <w:t xml:space="preserve"> (9.62 mm and 9.59 mm respectively)</w:t>
      </w:r>
      <w:r w:rsidR="00F04A87" w:rsidRPr="007A5F2B">
        <w:rPr>
          <w:rFonts w:ascii="Times New Roman" w:hAnsi="Times New Roman" w:cs="Times New Roman"/>
        </w:rPr>
        <w:t>.</w:t>
      </w:r>
      <w:r w:rsidR="007328F4" w:rsidRPr="007A5F2B">
        <w:rPr>
          <w:rFonts w:ascii="Times New Roman" w:hAnsi="Times New Roman" w:cs="Times New Roman"/>
        </w:rPr>
        <w:t xml:space="preserve"> </w:t>
      </w:r>
      <w:r w:rsidR="00F04A87" w:rsidRPr="007A5F2B">
        <w:rPr>
          <w:rFonts w:ascii="Times New Roman" w:hAnsi="Times New Roman" w:cs="Times New Roman"/>
        </w:rPr>
        <w:t xml:space="preserve">The survival of snails is very high </w:t>
      </w:r>
      <w:r w:rsidR="007328F4" w:rsidRPr="007A5F2B">
        <w:rPr>
          <w:rFonts w:ascii="Times New Roman" w:hAnsi="Times New Roman" w:cs="Times New Roman"/>
        </w:rPr>
        <w:t xml:space="preserve">(97.17 – 97.83%) </w:t>
      </w:r>
      <w:r w:rsidR="00F04A87" w:rsidRPr="007A5F2B">
        <w:rPr>
          <w:rFonts w:ascii="Times New Roman" w:hAnsi="Times New Roman" w:cs="Times New Roman"/>
        </w:rPr>
        <w:t xml:space="preserve">and </w:t>
      </w:r>
      <w:r w:rsidR="003D0FE7" w:rsidRPr="007A5F2B">
        <w:rPr>
          <w:rFonts w:ascii="Times New Roman" w:hAnsi="Times New Roman" w:cs="Times New Roman"/>
        </w:rPr>
        <w:t xml:space="preserve">the snails reared at 20 cm, 25 cm and 30 cm have higher </w:t>
      </w:r>
      <w:r w:rsidR="007328F4" w:rsidRPr="007A5F2B">
        <w:rPr>
          <w:rFonts w:ascii="Times New Roman" w:hAnsi="Times New Roman" w:cs="Times New Roman"/>
        </w:rPr>
        <w:t>survival rate</w:t>
      </w:r>
      <w:r w:rsidR="003D0FE7" w:rsidRPr="007A5F2B">
        <w:rPr>
          <w:rFonts w:ascii="Times New Roman" w:hAnsi="Times New Roman" w:cs="Times New Roman"/>
        </w:rPr>
        <w:t xml:space="preserve"> compared to this at 15 cm.</w:t>
      </w:r>
      <w:r w:rsidR="007328F4" w:rsidRPr="007A5F2B">
        <w:rPr>
          <w:rFonts w:ascii="Times New Roman" w:hAnsi="Times New Roman" w:cs="Times New Roman"/>
        </w:rPr>
        <w:t xml:space="preserve"> </w:t>
      </w:r>
      <w:r w:rsidRPr="007A5F2B">
        <w:rPr>
          <w:rFonts w:ascii="Times New Roman" w:hAnsi="Times New Roman" w:cs="Times New Roman"/>
        </w:rPr>
        <w:t>In general,</w:t>
      </w:r>
      <w:r w:rsidR="00EB3DC7" w:rsidRPr="007A5F2B">
        <w:rPr>
          <w:rFonts w:ascii="Times New Roman" w:hAnsi="Times New Roman" w:cs="Times New Roman"/>
        </w:rPr>
        <w:t xml:space="preserve"> </w:t>
      </w:r>
      <w:r w:rsidR="00405743" w:rsidRPr="007A5F2B">
        <w:rPr>
          <w:rFonts w:ascii="Times New Roman" w:hAnsi="Times New Roman" w:cs="Times New Roman"/>
        </w:rPr>
        <w:t>the water depth of 30 cm is the most suitable for black apple snails in rearing condition.</w:t>
      </w:r>
      <w:r w:rsidRPr="007A5F2B">
        <w:rPr>
          <w:rFonts w:ascii="Times New Roman" w:hAnsi="Times New Roman" w:cs="Times New Roman"/>
        </w:rPr>
        <w:t xml:space="preserve"> </w:t>
      </w:r>
    </w:p>
    <w:p w:rsidR="00E65FFA" w:rsidRPr="007A5F2B" w:rsidRDefault="00E65FFA" w:rsidP="009E51E1">
      <w:pPr>
        <w:spacing w:before="120" w:after="120" w:line="240" w:lineRule="auto"/>
        <w:jc w:val="both"/>
        <w:rPr>
          <w:rFonts w:ascii="Times New Roman" w:hAnsi="Times New Roman" w:cs="Times New Roman"/>
          <w:b/>
        </w:rPr>
      </w:pPr>
      <w:r w:rsidRPr="007A5F2B">
        <w:rPr>
          <w:rFonts w:ascii="Times New Roman" w:hAnsi="Times New Roman" w:cs="Times New Roman"/>
          <w:b/>
        </w:rPr>
        <w:t>Acknowledgement:</w:t>
      </w:r>
      <w:r w:rsidRPr="007A5F2B">
        <w:rPr>
          <w:rFonts w:ascii="Times New Roman" w:hAnsi="Times New Roman" w:cs="Times New Roman"/>
        </w:rPr>
        <w:t xml:space="preserve"> This research is conducted within the framework of science and technology projects at institutional level of Quy Nhon University under the project code </w:t>
      </w:r>
      <w:bookmarkStart w:id="73" w:name="OLE_LINK213"/>
      <w:bookmarkStart w:id="74" w:name="OLE_LINK214"/>
      <w:r w:rsidRPr="007A5F2B">
        <w:rPr>
          <w:rFonts w:ascii="Times New Roman" w:hAnsi="Times New Roman" w:cs="Times New Roman"/>
        </w:rPr>
        <w:t>T2024.837.08.</w:t>
      </w:r>
      <w:bookmarkEnd w:id="73"/>
      <w:bookmarkEnd w:id="74"/>
    </w:p>
    <w:p w:rsidR="00E16FFC" w:rsidRPr="007A5F2B" w:rsidRDefault="00E16FFC" w:rsidP="00545ED6">
      <w:pPr>
        <w:spacing w:before="120" w:line="240" w:lineRule="auto"/>
        <w:rPr>
          <w:rFonts w:ascii="Times New Roman" w:hAnsi="Times New Roman" w:cs="Times New Roman"/>
          <w:b/>
        </w:rPr>
      </w:pPr>
      <w:r w:rsidRPr="007A5F2B">
        <w:rPr>
          <w:rFonts w:ascii="Times New Roman" w:hAnsi="Times New Roman" w:cs="Times New Roman"/>
          <w:b/>
        </w:rPr>
        <w:t>REFERRENCE</w:t>
      </w:r>
    </w:p>
    <w:p w:rsidR="008A641D" w:rsidRPr="007A5F2B" w:rsidRDefault="001F6662" w:rsidP="00545ED6">
      <w:pPr>
        <w:pStyle w:val="ListParagraph"/>
        <w:numPr>
          <w:ilvl w:val="0"/>
          <w:numId w:val="2"/>
        </w:numPr>
        <w:spacing w:before="120" w:line="240" w:lineRule="auto"/>
        <w:ind w:left="284" w:hanging="284"/>
        <w:jc w:val="both"/>
        <w:rPr>
          <w:rFonts w:ascii="Times New Roman" w:hAnsi="Times New Roman" w:cs="Times New Roman"/>
          <w:iCs/>
          <w:color w:val="000000"/>
          <w:sz w:val="20"/>
          <w:szCs w:val="20"/>
        </w:rPr>
      </w:pPr>
      <w:bookmarkStart w:id="75" w:name="_Ref176017060"/>
      <w:bookmarkStart w:id="76" w:name="_Ref176017082"/>
      <w:r w:rsidRPr="007A5F2B">
        <w:rPr>
          <w:rFonts w:ascii="Times New Roman" w:hAnsi="Times New Roman" w:cs="Times New Roman"/>
          <w:color w:val="000000"/>
          <w:sz w:val="20"/>
          <w:szCs w:val="20"/>
        </w:rPr>
        <w:t>Ngo</w:t>
      </w:r>
      <w:r w:rsidR="00553BC4" w:rsidRPr="007A5F2B">
        <w:rPr>
          <w:rFonts w:ascii="Times New Roman" w:hAnsi="Times New Roman" w:cs="Times New Roman"/>
          <w:color w:val="000000"/>
          <w:sz w:val="20"/>
          <w:szCs w:val="20"/>
        </w:rPr>
        <w:t xml:space="preserve"> Th</w:t>
      </w:r>
      <w:r w:rsidRPr="007A5F2B">
        <w:rPr>
          <w:rFonts w:ascii="Times New Roman" w:hAnsi="Times New Roman" w:cs="Times New Roman"/>
          <w:color w:val="000000"/>
          <w:sz w:val="20"/>
          <w:szCs w:val="20"/>
        </w:rPr>
        <w:t>i</w:t>
      </w:r>
      <w:r w:rsidR="00553BC4" w:rsidRPr="007A5F2B">
        <w:rPr>
          <w:rFonts w:ascii="Times New Roman" w:hAnsi="Times New Roman" w:cs="Times New Roman"/>
          <w:color w:val="000000"/>
          <w:sz w:val="20"/>
          <w:szCs w:val="20"/>
        </w:rPr>
        <w:t xml:space="preserve"> Thu Th</w:t>
      </w:r>
      <w:r w:rsidRPr="007A5F2B">
        <w:rPr>
          <w:rFonts w:ascii="Times New Roman" w:hAnsi="Times New Roman" w:cs="Times New Roman"/>
          <w:color w:val="000000"/>
          <w:sz w:val="20"/>
          <w:szCs w:val="20"/>
        </w:rPr>
        <w:t>ao and</w:t>
      </w:r>
      <w:r w:rsidR="00553BC4" w:rsidRPr="007A5F2B">
        <w:rPr>
          <w:rFonts w:ascii="Times New Roman" w:hAnsi="Times New Roman" w:cs="Times New Roman"/>
          <w:color w:val="000000"/>
          <w:sz w:val="20"/>
          <w:szCs w:val="20"/>
        </w:rPr>
        <w:t xml:space="preserve"> Nguy</w:t>
      </w:r>
      <w:r w:rsidRPr="007A5F2B">
        <w:rPr>
          <w:rFonts w:ascii="Times New Roman" w:hAnsi="Times New Roman" w:cs="Times New Roman"/>
          <w:color w:val="000000"/>
          <w:sz w:val="20"/>
          <w:szCs w:val="20"/>
        </w:rPr>
        <w:t>e</w:t>
      </w:r>
      <w:r w:rsidR="00553BC4" w:rsidRPr="007A5F2B">
        <w:rPr>
          <w:rFonts w:ascii="Times New Roman" w:hAnsi="Times New Roman" w:cs="Times New Roman"/>
          <w:color w:val="000000"/>
          <w:sz w:val="20"/>
          <w:szCs w:val="20"/>
        </w:rPr>
        <w:t>n Th</w:t>
      </w:r>
      <w:r w:rsidRPr="007A5F2B">
        <w:rPr>
          <w:rFonts w:ascii="Times New Roman" w:hAnsi="Times New Roman" w:cs="Times New Roman"/>
          <w:color w:val="000000"/>
          <w:sz w:val="20"/>
          <w:szCs w:val="20"/>
        </w:rPr>
        <w:t>i</w:t>
      </w:r>
      <w:r w:rsidR="00553BC4" w:rsidRPr="007A5F2B">
        <w:rPr>
          <w:rFonts w:ascii="Times New Roman" w:hAnsi="Times New Roman" w:cs="Times New Roman"/>
          <w:color w:val="000000"/>
          <w:sz w:val="20"/>
          <w:szCs w:val="20"/>
        </w:rPr>
        <w:t xml:space="preserve"> Nha Trang. </w:t>
      </w:r>
      <w:r w:rsidRPr="007A5F2B">
        <w:rPr>
          <w:rFonts w:ascii="Times New Roman" w:hAnsi="Times New Roman" w:cs="Times New Roman"/>
          <w:color w:val="000000"/>
          <w:sz w:val="20"/>
          <w:szCs w:val="20"/>
        </w:rPr>
        <w:t>E</w:t>
      </w:r>
      <w:r w:rsidRPr="007A5F2B">
        <w:rPr>
          <w:rFonts w:ascii="TimesNewRomanPS-ItalicMT" w:hAnsi="TimesNewRomanPS-ItalicMT"/>
          <w:iCs/>
          <w:color w:val="000000"/>
          <w:sz w:val="20"/>
          <w:szCs w:val="20"/>
        </w:rPr>
        <w:t>ffects of light conditions on the hatching rate, growth and survival rate of black apple snail</w:t>
      </w:r>
      <w:r w:rsidRPr="007A5F2B">
        <w:rPr>
          <w:rFonts w:ascii="TimesNewRomanPS-ItalicMT" w:hAnsi="TimesNewRomanPS-ItalicMT"/>
          <w:i/>
          <w:iCs/>
          <w:color w:val="000000"/>
          <w:sz w:val="20"/>
          <w:szCs w:val="20"/>
        </w:rPr>
        <w:t xml:space="preserve"> </w:t>
      </w:r>
      <w:r w:rsidR="00553BC4" w:rsidRPr="007A5F2B">
        <w:rPr>
          <w:rFonts w:ascii="Times New Roman" w:hAnsi="Times New Roman" w:cs="Times New Roman"/>
          <w:bCs/>
          <w:color w:val="000000"/>
          <w:sz w:val="20"/>
          <w:szCs w:val="20"/>
        </w:rPr>
        <w:t>(</w:t>
      </w:r>
      <w:r w:rsidR="00553BC4" w:rsidRPr="007A5F2B">
        <w:rPr>
          <w:rFonts w:ascii="Times New Roman" w:hAnsi="Times New Roman" w:cs="Times New Roman"/>
          <w:bCs/>
          <w:i/>
          <w:iCs/>
          <w:color w:val="000000"/>
          <w:sz w:val="20"/>
          <w:szCs w:val="20"/>
        </w:rPr>
        <w:t>Pila polita</w:t>
      </w:r>
      <w:r w:rsidR="00553BC4" w:rsidRPr="007A5F2B">
        <w:rPr>
          <w:rFonts w:ascii="Times New Roman" w:hAnsi="Times New Roman" w:cs="Times New Roman"/>
          <w:bCs/>
          <w:color w:val="000000"/>
          <w:sz w:val="20"/>
          <w:szCs w:val="20"/>
        </w:rPr>
        <w:t xml:space="preserve">), </w:t>
      </w:r>
      <w:bookmarkStart w:id="77" w:name="OLE_LINK70"/>
      <w:bookmarkStart w:id="78" w:name="OLE_LINK71"/>
      <w:r w:rsidRPr="007A5F2B">
        <w:rPr>
          <w:rFonts w:ascii="Times New Roman" w:hAnsi="Times New Roman" w:cs="Times New Roman"/>
          <w:bCs/>
          <w:i/>
          <w:color w:val="000000"/>
          <w:sz w:val="20"/>
          <w:szCs w:val="20"/>
        </w:rPr>
        <w:t>Journal of Science</w:t>
      </w:r>
      <w:r w:rsidR="00C030BD" w:rsidRPr="007A5F2B">
        <w:rPr>
          <w:rFonts w:ascii="Times New Roman" w:hAnsi="Times New Roman" w:cs="Times New Roman"/>
          <w:iCs/>
          <w:color w:val="000000"/>
          <w:sz w:val="20"/>
          <w:szCs w:val="20"/>
        </w:rPr>
        <w:t xml:space="preserve"> -</w:t>
      </w:r>
      <w:r w:rsidR="00C030BD" w:rsidRPr="007A5F2B">
        <w:rPr>
          <w:rFonts w:ascii="Times New Roman" w:hAnsi="Times New Roman" w:cs="Times New Roman"/>
          <w:bCs/>
          <w:i/>
          <w:color w:val="000000"/>
          <w:sz w:val="20"/>
          <w:szCs w:val="20"/>
        </w:rPr>
        <w:t xml:space="preserve"> Can Tho University</w:t>
      </w:r>
      <w:bookmarkEnd w:id="77"/>
      <w:bookmarkEnd w:id="78"/>
      <w:r w:rsidR="00C030BD" w:rsidRPr="007A5F2B">
        <w:rPr>
          <w:rFonts w:ascii="Times New Roman" w:hAnsi="Times New Roman" w:cs="Times New Roman"/>
          <w:bCs/>
          <w:i/>
          <w:color w:val="000000"/>
          <w:sz w:val="20"/>
          <w:szCs w:val="20"/>
        </w:rPr>
        <w:t>,</w:t>
      </w:r>
      <w:r w:rsidR="00553BC4" w:rsidRPr="007A5F2B">
        <w:rPr>
          <w:rFonts w:ascii="Times New Roman" w:hAnsi="Times New Roman" w:cs="Times New Roman"/>
          <w:iCs/>
          <w:color w:val="000000"/>
          <w:sz w:val="20"/>
          <w:szCs w:val="20"/>
        </w:rPr>
        <w:t xml:space="preserve"> </w:t>
      </w:r>
      <w:r w:rsidR="009F6A45" w:rsidRPr="007A5F2B">
        <w:rPr>
          <w:rFonts w:ascii="Times New Roman" w:hAnsi="Times New Roman" w:cs="Times New Roman"/>
          <w:b/>
          <w:iCs/>
          <w:color w:val="000000"/>
          <w:sz w:val="20"/>
          <w:szCs w:val="20"/>
        </w:rPr>
        <w:t>2015</w:t>
      </w:r>
      <w:r w:rsidR="009F6A45" w:rsidRPr="007A5F2B">
        <w:rPr>
          <w:rFonts w:ascii="Times New Roman" w:hAnsi="Times New Roman" w:cs="Times New Roman"/>
          <w:iCs/>
          <w:color w:val="000000"/>
          <w:sz w:val="20"/>
          <w:szCs w:val="20"/>
        </w:rPr>
        <w:t xml:space="preserve">, </w:t>
      </w:r>
      <w:r w:rsidR="00553BC4" w:rsidRPr="007A5F2B">
        <w:rPr>
          <w:rFonts w:ascii="Times New Roman" w:hAnsi="Times New Roman" w:cs="Times New Roman"/>
          <w:i/>
          <w:iCs/>
          <w:color w:val="000000"/>
          <w:sz w:val="20"/>
          <w:szCs w:val="20"/>
        </w:rPr>
        <w:t>38</w:t>
      </w:r>
      <w:r w:rsidR="009F6A45" w:rsidRPr="007A5F2B">
        <w:rPr>
          <w:rFonts w:ascii="Times New Roman" w:hAnsi="Times New Roman" w:cs="Times New Roman"/>
          <w:iCs/>
          <w:color w:val="000000"/>
          <w:sz w:val="20"/>
          <w:szCs w:val="20"/>
        </w:rPr>
        <w:t>(1),</w:t>
      </w:r>
      <w:r w:rsidR="00553BC4" w:rsidRPr="007A5F2B">
        <w:rPr>
          <w:rFonts w:ascii="Times New Roman" w:hAnsi="Times New Roman" w:cs="Times New Roman"/>
          <w:iCs/>
          <w:color w:val="000000"/>
          <w:sz w:val="20"/>
          <w:szCs w:val="20"/>
        </w:rPr>
        <w:t xml:space="preserve"> 73-79.</w:t>
      </w:r>
      <w:bookmarkStart w:id="79" w:name="_Ref176017326"/>
      <w:bookmarkEnd w:id="75"/>
    </w:p>
    <w:p w:rsidR="008A641D" w:rsidRPr="007A5F2B" w:rsidRDefault="00473C06" w:rsidP="00545ED6">
      <w:pPr>
        <w:pStyle w:val="ListParagraph"/>
        <w:numPr>
          <w:ilvl w:val="0"/>
          <w:numId w:val="2"/>
        </w:numPr>
        <w:spacing w:before="120" w:line="240" w:lineRule="auto"/>
        <w:ind w:left="284" w:hanging="284"/>
        <w:jc w:val="both"/>
        <w:rPr>
          <w:rFonts w:ascii="Times New Roman" w:hAnsi="Times New Roman" w:cs="Times New Roman"/>
          <w:iCs/>
          <w:color w:val="000000"/>
          <w:sz w:val="20"/>
          <w:szCs w:val="20"/>
        </w:rPr>
      </w:pPr>
      <w:bookmarkStart w:id="80" w:name="_Ref176077087"/>
      <w:proofErr w:type="gramStart"/>
      <w:r w:rsidRPr="007A5F2B">
        <w:rPr>
          <w:rFonts w:ascii="Times New Roman" w:hAnsi="Times New Roman" w:cs="Times New Roman"/>
          <w:color w:val="000000"/>
          <w:sz w:val="20"/>
          <w:szCs w:val="20"/>
        </w:rPr>
        <w:t>Vo</w:t>
      </w:r>
      <w:proofErr w:type="gramEnd"/>
      <w:r w:rsidRPr="007A5F2B">
        <w:rPr>
          <w:rFonts w:ascii="Times New Roman" w:hAnsi="Times New Roman" w:cs="Times New Roman"/>
          <w:color w:val="000000"/>
          <w:sz w:val="20"/>
          <w:szCs w:val="20"/>
        </w:rPr>
        <w:t xml:space="preserve"> Xuan Chu</w:t>
      </w:r>
      <w:r w:rsidR="00ED2D04" w:rsidRPr="007A5F2B">
        <w:rPr>
          <w:rFonts w:ascii="Times New Roman" w:hAnsi="Times New Roman" w:cs="Times New Roman"/>
          <w:color w:val="000000"/>
          <w:sz w:val="20"/>
          <w:szCs w:val="20"/>
        </w:rPr>
        <w:t xml:space="preserve">. </w:t>
      </w:r>
      <w:r w:rsidRPr="007A5F2B">
        <w:rPr>
          <w:rFonts w:ascii="Times New Roman" w:hAnsi="Times New Roman" w:cs="Times New Roman"/>
          <w:i/>
          <w:color w:val="000000"/>
          <w:sz w:val="20"/>
          <w:szCs w:val="20"/>
        </w:rPr>
        <w:t>Study on s</w:t>
      </w:r>
      <w:r w:rsidR="008A641D" w:rsidRPr="007A5F2B">
        <w:rPr>
          <w:rFonts w:ascii="Times New Roman" w:hAnsi="Times New Roman" w:cs="Times New Roman"/>
          <w:i/>
          <w:color w:val="000000"/>
          <w:sz w:val="20"/>
          <w:szCs w:val="20"/>
        </w:rPr>
        <w:t xml:space="preserve">ome biological characteristics and </w:t>
      </w:r>
      <w:r w:rsidRPr="007A5F2B">
        <w:rPr>
          <w:rFonts w:ascii="Times New Roman" w:hAnsi="Times New Roman" w:cs="Times New Roman"/>
          <w:i/>
          <w:color w:val="000000"/>
          <w:sz w:val="20"/>
          <w:szCs w:val="20"/>
        </w:rPr>
        <w:t xml:space="preserve">trial </w:t>
      </w:r>
      <w:r w:rsidR="008A641D" w:rsidRPr="007A5F2B">
        <w:rPr>
          <w:rFonts w:ascii="Times New Roman" w:hAnsi="Times New Roman" w:cs="Times New Roman"/>
          <w:i/>
          <w:color w:val="000000"/>
          <w:sz w:val="20"/>
          <w:szCs w:val="20"/>
        </w:rPr>
        <w:t xml:space="preserve">seed production </w:t>
      </w:r>
      <w:r w:rsidRPr="007A5F2B">
        <w:rPr>
          <w:rFonts w:ascii="Times New Roman" w:hAnsi="Times New Roman" w:cs="Times New Roman"/>
          <w:i/>
          <w:color w:val="000000"/>
          <w:sz w:val="20"/>
          <w:szCs w:val="20"/>
        </w:rPr>
        <w:t>of the black apple snail Pila polita</w:t>
      </w:r>
      <w:r w:rsidR="008A641D" w:rsidRPr="007A5F2B">
        <w:rPr>
          <w:rFonts w:ascii="Times New Roman" w:hAnsi="Times New Roman" w:cs="Times New Roman"/>
          <w:color w:val="000000"/>
          <w:sz w:val="20"/>
          <w:szCs w:val="20"/>
        </w:rPr>
        <w:t>. Master thesis</w:t>
      </w:r>
      <w:r w:rsidRPr="007A5F2B">
        <w:rPr>
          <w:rFonts w:ascii="Times New Roman" w:hAnsi="Times New Roman" w:cs="Times New Roman"/>
          <w:color w:val="000000"/>
          <w:sz w:val="20"/>
          <w:szCs w:val="20"/>
        </w:rPr>
        <w:t xml:space="preserve"> in Biology</w:t>
      </w:r>
      <w:r w:rsidR="008A641D" w:rsidRPr="007A5F2B">
        <w:rPr>
          <w:rFonts w:ascii="Times New Roman" w:hAnsi="Times New Roman" w:cs="Times New Roman"/>
          <w:color w:val="000000"/>
          <w:sz w:val="20"/>
          <w:szCs w:val="20"/>
        </w:rPr>
        <w:t xml:space="preserve">. </w:t>
      </w:r>
      <w:r w:rsidRPr="007A5F2B">
        <w:rPr>
          <w:rFonts w:ascii="Times New Roman" w:hAnsi="Times New Roman" w:cs="Times New Roman"/>
          <w:color w:val="000000"/>
          <w:sz w:val="20"/>
          <w:szCs w:val="20"/>
        </w:rPr>
        <w:t>Tay Nguyen</w:t>
      </w:r>
      <w:r w:rsidR="009F6A45" w:rsidRPr="007A5F2B">
        <w:rPr>
          <w:rFonts w:ascii="Times New Roman" w:hAnsi="Times New Roman" w:cs="Times New Roman"/>
          <w:color w:val="000000"/>
          <w:sz w:val="20"/>
          <w:szCs w:val="20"/>
        </w:rPr>
        <w:t xml:space="preserve"> University,</w:t>
      </w:r>
      <w:r w:rsidR="00ED2D04" w:rsidRPr="007A5F2B">
        <w:rPr>
          <w:rFonts w:ascii="Times New Roman" w:hAnsi="Times New Roman" w:cs="Times New Roman"/>
          <w:color w:val="000000"/>
          <w:sz w:val="20"/>
          <w:szCs w:val="20"/>
        </w:rPr>
        <w:t xml:space="preserve"> </w:t>
      </w:r>
      <w:r w:rsidR="00111E24" w:rsidRPr="007A5F2B">
        <w:rPr>
          <w:rFonts w:ascii="Times New Roman" w:hAnsi="Times New Roman" w:cs="Times New Roman"/>
          <w:color w:val="000000"/>
          <w:sz w:val="20"/>
          <w:szCs w:val="20"/>
        </w:rPr>
        <w:t>2011.</w:t>
      </w:r>
      <w:bookmarkEnd w:id="80"/>
      <w:r w:rsidR="00111E24" w:rsidRPr="007A5F2B">
        <w:rPr>
          <w:rFonts w:ascii="Times New Roman" w:hAnsi="Times New Roman" w:cs="Times New Roman"/>
          <w:color w:val="000000"/>
          <w:sz w:val="20"/>
          <w:szCs w:val="20"/>
        </w:rPr>
        <w:t xml:space="preserve"> </w:t>
      </w:r>
      <w:bookmarkStart w:id="81" w:name="_Ref176017085"/>
      <w:bookmarkEnd w:id="76"/>
      <w:bookmarkEnd w:id="79"/>
    </w:p>
    <w:p w:rsidR="0099532A" w:rsidRPr="007A5F2B" w:rsidRDefault="00ED2D04" w:rsidP="00545ED6">
      <w:pPr>
        <w:pStyle w:val="ListParagraph"/>
        <w:numPr>
          <w:ilvl w:val="0"/>
          <w:numId w:val="2"/>
        </w:numPr>
        <w:spacing w:before="120" w:line="240" w:lineRule="auto"/>
        <w:ind w:left="284" w:hanging="284"/>
        <w:jc w:val="both"/>
        <w:rPr>
          <w:rFonts w:ascii="Arial" w:hAnsi="Arial" w:cs="Arial"/>
          <w:sz w:val="16"/>
          <w:shd w:val="clear" w:color="auto" w:fill="FFFFFF"/>
        </w:rPr>
      </w:pPr>
      <w:bookmarkStart w:id="82" w:name="OLE_LINK39"/>
      <w:bookmarkStart w:id="83" w:name="OLE_LINK40"/>
      <w:bookmarkStart w:id="84" w:name="_Ref176017101"/>
      <w:bookmarkEnd w:id="81"/>
      <w:r w:rsidRPr="007A5F2B">
        <w:rPr>
          <w:rFonts w:ascii="Times New Roman" w:hAnsi="Times New Roman" w:cs="Times New Roman"/>
          <w:color w:val="000000"/>
          <w:sz w:val="20"/>
          <w:szCs w:val="20"/>
        </w:rPr>
        <w:t>L</w:t>
      </w:r>
      <w:r w:rsidR="00917D7F" w:rsidRPr="007A5F2B">
        <w:rPr>
          <w:rFonts w:ascii="Times New Roman" w:hAnsi="Times New Roman" w:cs="Times New Roman"/>
          <w:color w:val="000000"/>
          <w:sz w:val="20"/>
          <w:szCs w:val="20"/>
        </w:rPr>
        <w:t>e Va</w:t>
      </w:r>
      <w:r w:rsidRPr="007A5F2B">
        <w:rPr>
          <w:rFonts w:ascii="Times New Roman" w:hAnsi="Times New Roman" w:cs="Times New Roman"/>
          <w:color w:val="000000"/>
          <w:sz w:val="20"/>
          <w:szCs w:val="20"/>
        </w:rPr>
        <w:t>n B</w:t>
      </w:r>
      <w:r w:rsidR="00917D7F" w:rsidRPr="007A5F2B">
        <w:rPr>
          <w:rFonts w:ascii="Times New Roman" w:hAnsi="Times New Roman" w:cs="Times New Roman"/>
          <w:color w:val="000000"/>
          <w:sz w:val="20"/>
          <w:szCs w:val="20"/>
        </w:rPr>
        <w:t>i</w:t>
      </w:r>
      <w:r w:rsidRPr="007A5F2B">
        <w:rPr>
          <w:rFonts w:ascii="Times New Roman" w:hAnsi="Times New Roman" w:cs="Times New Roman"/>
          <w:color w:val="000000"/>
          <w:sz w:val="20"/>
          <w:szCs w:val="20"/>
        </w:rPr>
        <w:t xml:space="preserve">nh </w:t>
      </w:r>
      <w:bookmarkEnd w:id="82"/>
      <w:bookmarkEnd w:id="83"/>
      <w:r w:rsidR="00917D7F" w:rsidRPr="007A5F2B">
        <w:rPr>
          <w:rFonts w:ascii="Times New Roman" w:hAnsi="Times New Roman" w:cs="Times New Roman"/>
          <w:color w:val="000000"/>
          <w:sz w:val="20"/>
          <w:szCs w:val="20"/>
        </w:rPr>
        <w:t>and</w:t>
      </w:r>
      <w:r w:rsidRPr="007A5F2B">
        <w:rPr>
          <w:rFonts w:ascii="Times New Roman" w:hAnsi="Times New Roman" w:cs="Times New Roman"/>
          <w:color w:val="000000"/>
          <w:sz w:val="20"/>
          <w:szCs w:val="20"/>
        </w:rPr>
        <w:t xml:space="preserve"> </w:t>
      </w:r>
      <w:bookmarkStart w:id="85" w:name="OLE_LINK37"/>
      <w:bookmarkStart w:id="86" w:name="OLE_LINK38"/>
      <w:r w:rsidRPr="007A5F2B">
        <w:rPr>
          <w:rFonts w:ascii="Times New Roman" w:hAnsi="Times New Roman" w:cs="Times New Roman"/>
          <w:color w:val="000000"/>
          <w:sz w:val="20"/>
          <w:szCs w:val="20"/>
        </w:rPr>
        <w:t>Ng</w:t>
      </w:r>
      <w:r w:rsidR="00917D7F" w:rsidRPr="007A5F2B">
        <w:rPr>
          <w:rFonts w:ascii="Times New Roman" w:hAnsi="Times New Roman" w:cs="Times New Roman"/>
          <w:color w:val="000000"/>
          <w:sz w:val="20"/>
          <w:szCs w:val="20"/>
        </w:rPr>
        <w:t>o</w:t>
      </w:r>
      <w:r w:rsidRPr="007A5F2B">
        <w:rPr>
          <w:rFonts w:ascii="Times New Roman" w:hAnsi="Times New Roman" w:cs="Times New Roman"/>
          <w:color w:val="000000"/>
          <w:sz w:val="20"/>
          <w:szCs w:val="20"/>
        </w:rPr>
        <w:t xml:space="preserve"> Th</w:t>
      </w:r>
      <w:r w:rsidR="00917D7F" w:rsidRPr="007A5F2B">
        <w:rPr>
          <w:rFonts w:ascii="Times New Roman" w:hAnsi="Times New Roman" w:cs="Times New Roman"/>
          <w:color w:val="000000"/>
          <w:sz w:val="20"/>
          <w:szCs w:val="20"/>
        </w:rPr>
        <w:t>i</w:t>
      </w:r>
      <w:r w:rsidRPr="007A5F2B">
        <w:rPr>
          <w:rFonts w:ascii="Times New Roman" w:hAnsi="Times New Roman" w:cs="Times New Roman"/>
          <w:color w:val="000000"/>
          <w:sz w:val="20"/>
          <w:szCs w:val="20"/>
        </w:rPr>
        <w:t xml:space="preserve"> Thu Th</w:t>
      </w:r>
      <w:r w:rsidR="00917D7F" w:rsidRPr="007A5F2B">
        <w:rPr>
          <w:rFonts w:ascii="Times New Roman" w:hAnsi="Times New Roman" w:cs="Times New Roman"/>
          <w:color w:val="000000"/>
          <w:sz w:val="20"/>
          <w:szCs w:val="20"/>
        </w:rPr>
        <w:t>a</w:t>
      </w:r>
      <w:r w:rsidRPr="007A5F2B">
        <w:rPr>
          <w:rFonts w:ascii="Times New Roman" w:hAnsi="Times New Roman" w:cs="Times New Roman"/>
          <w:color w:val="000000"/>
          <w:sz w:val="20"/>
          <w:szCs w:val="20"/>
        </w:rPr>
        <w:t>o</w:t>
      </w:r>
      <w:bookmarkEnd w:id="85"/>
      <w:bookmarkEnd w:id="86"/>
      <w:r w:rsidRPr="007A5F2B">
        <w:rPr>
          <w:rFonts w:ascii="Times New Roman" w:hAnsi="Times New Roman" w:cs="Times New Roman"/>
          <w:color w:val="000000"/>
          <w:sz w:val="20"/>
          <w:szCs w:val="20"/>
        </w:rPr>
        <w:t xml:space="preserve">. </w:t>
      </w:r>
      <w:bookmarkStart w:id="87" w:name="OLE_LINK72"/>
      <w:r w:rsidR="00917D7F" w:rsidRPr="007A5F2B">
        <w:rPr>
          <w:rFonts w:ascii="Times New Roman" w:hAnsi="Times New Roman" w:cs="Times New Roman"/>
          <w:color w:val="000000"/>
          <w:sz w:val="20"/>
          <w:szCs w:val="20"/>
        </w:rPr>
        <w:t>Some reproductive biological characteristics of black apple snails distributed in Mekong Delta</w:t>
      </w:r>
      <w:bookmarkEnd w:id="87"/>
      <w:r w:rsidRPr="007A5F2B">
        <w:rPr>
          <w:rFonts w:ascii="Times New Roman" w:hAnsi="Times New Roman" w:cs="Times New Roman"/>
          <w:bCs/>
          <w:color w:val="000000"/>
          <w:sz w:val="20"/>
          <w:szCs w:val="20"/>
        </w:rPr>
        <w:t xml:space="preserve">. </w:t>
      </w:r>
      <w:bookmarkStart w:id="88" w:name="OLE_LINK77"/>
      <w:bookmarkStart w:id="89" w:name="OLE_LINK78"/>
      <w:r w:rsidR="00917D7F" w:rsidRPr="007A5F2B">
        <w:rPr>
          <w:rFonts w:ascii="Times New Roman" w:hAnsi="Times New Roman" w:cs="Times New Roman"/>
          <w:bCs/>
          <w:i/>
          <w:color w:val="000000"/>
          <w:sz w:val="20"/>
          <w:szCs w:val="20"/>
        </w:rPr>
        <w:t>Journal of Science</w:t>
      </w:r>
      <w:r w:rsidR="00917D7F" w:rsidRPr="007A5F2B">
        <w:rPr>
          <w:rFonts w:ascii="Times New Roman" w:hAnsi="Times New Roman" w:cs="Times New Roman"/>
          <w:iCs/>
          <w:color w:val="000000"/>
          <w:sz w:val="20"/>
          <w:szCs w:val="20"/>
        </w:rPr>
        <w:t xml:space="preserve"> -</w:t>
      </w:r>
      <w:r w:rsidR="00917D7F" w:rsidRPr="007A5F2B">
        <w:rPr>
          <w:rFonts w:ascii="Times New Roman" w:hAnsi="Times New Roman" w:cs="Times New Roman"/>
          <w:bCs/>
          <w:i/>
          <w:color w:val="000000"/>
          <w:sz w:val="20"/>
          <w:szCs w:val="20"/>
        </w:rPr>
        <w:t xml:space="preserve"> Can Tho University</w:t>
      </w:r>
      <w:bookmarkEnd w:id="88"/>
      <w:bookmarkEnd w:id="89"/>
      <w:r w:rsidR="00917D7F" w:rsidRPr="007A5F2B">
        <w:rPr>
          <w:rFonts w:ascii="Times New Roman" w:hAnsi="Times New Roman" w:cs="Times New Roman"/>
          <w:iCs/>
          <w:color w:val="000000"/>
          <w:sz w:val="20"/>
          <w:szCs w:val="20"/>
        </w:rPr>
        <w:t xml:space="preserve">, </w:t>
      </w:r>
      <w:r w:rsidR="00917D7F" w:rsidRPr="007A5F2B">
        <w:rPr>
          <w:rFonts w:ascii="Times New Roman" w:hAnsi="Times New Roman" w:cs="Times New Roman"/>
          <w:b/>
          <w:iCs/>
          <w:color w:val="000000"/>
          <w:sz w:val="20"/>
          <w:szCs w:val="20"/>
        </w:rPr>
        <w:t>2020</w:t>
      </w:r>
      <w:r w:rsidR="00917D7F" w:rsidRPr="007A5F2B">
        <w:rPr>
          <w:rFonts w:ascii="Times New Roman" w:hAnsi="Times New Roman" w:cs="Times New Roman"/>
          <w:iCs/>
          <w:color w:val="000000"/>
          <w:sz w:val="20"/>
          <w:szCs w:val="20"/>
        </w:rPr>
        <w:t xml:space="preserve">, </w:t>
      </w:r>
      <w:r w:rsidRPr="007A5F2B">
        <w:rPr>
          <w:rFonts w:ascii="Times New Roman" w:hAnsi="Times New Roman" w:cs="Times New Roman"/>
          <w:i/>
          <w:iCs/>
          <w:color w:val="000000"/>
          <w:sz w:val="20"/>
          <w:szCs w:val="20"/>
        </w:rPr>
        <w:t>56</w:t>
      </w:r>
      <w:r w:rsidR="00917D7F" w:rsidRPr="007A5F2B">
        <w:rPr>
          <w:rFonts w:ascii="Times New Roman" w:hAnsi="Times New Roman" w:cs="Times New Roman"/>
          <w:iCs/>
          <w:color w:val="000000"/>
          <w:sz w:val="20"/>
          <w:szCs w:val="20"/>
        </w:rPr>
        <w:t xml:space="preserve">, (2B), </w:t>
      </w:r>
      <w:r w:rsidRPr="007A5F2B">
        <w:rPr>
          <w:rFonts w:ascii="Times New Roman" w:hAnsi="Times New Roman" w:cs="Times New Roman"/>
          <w:iCs/>
          <w:color w:val="000000"/>
          <w:sz w:val="20"/>
          <w:szCs w:val="20"/>
        </w:rPr>
        <w:t>117-126.</w:t>
      </w:r>
      <w:bookmarkEnd w:id="84"/>
      <w:r w:rsidR="0099532A" w:rsidRPr="007A5F2B">
        <w:rPr>
          <w:rFonts w:ascii="Times New Roman" w:hAnsi="Times New Roman" w:cs="Times New Roman"/>
          <w:iCs/>
          <w:color w:val="000000"/>
          <w:sz w:val="20"/>
          <w:szCs w:val="20"/>
        </w:rPr>
        <w:t xml:space="preserve"> </w:t>
      </w:r>
      <w:bookmarkStart w:id="90" w:name="OLE_LINK73"/>
      <w:bookmarkStart w:id="91" w:name="OLE_LINK74"/>
      <w:bookmarkStart w:id="92" w:name="_Ref176017103"/>
    </w:p>
    <w:p w:rsidR="00330F02" w:rsidRPr="007A5F2B" w:rsidRDefault="00ED2D04" w:rsidP="00545ED6">
      <w:pPr>
        <w:pStyle w:val="ListParagraph"/>
        <w:numPr>
          <w:ilvl w:val="0"/>
          <w:numId w:val="2"/>
        </w:numPr>
        <w:spacing w:before="120" w:after="45" w:line="240" w:lineRule="auto"/>
        <w:ind w:left="284" w:hanging="284"/>
        <w:jc w:val="both"/>
        <w:rPr>
          <w:rFonts w:ascii="Times New Roman" w:hAnsi="Times New Roman" w:cs="Times New Roman"/>
          <w:iCs/>
          <w:color w:val="000000"/>
          <w:sz w:val="20"/>
          <w:szCs w:val="20"/>
        </w:rPr>
      </w:pPr>
      <w:bookmarkStart w:id="93" w:name="_Ref176077145"/>
      <w:r w:rsidRPr="007A5F2B">
        <w:rPr>
          <w:rFonts w:ascii="Times New Roman" w:hAnsi="Times New Roman" w:cs="Times New Roman"/>
          <w:iCs/>
          <w:color w:val="000000"/>
          <w:sz w:val="20"/>
          <w:szCs w:val="20"/>
        </w:rPr>
        <w:t xml:space="preserve">Phan Dinh Phuc, </w:t>
      </w:r>
      <w:proofErr w:type="gramStart"/>
      <w:r w:rsidRPr="007A5F2B">
        <w:rPr>
          <w:rFonts w:ascii="Times New Roman" w:hAnsi="Times New Roman" w:cs="Times New Roman"/>
          <w:iCs/>
          <w:color w:val="000000"/>
          <w:sz w:val="20"/>
          <w:szCs w:val="20"/>
        </w:rPr>
        <w:t>Vo</w:t>
      </w:r>
      <w:proofErr w:type="gramEnd"/>
      <w:r w:rsidRPr="007A5F2B">
        <w:rPr>
          <w:rFonts w:ascii="Times New Roman" w:hAnsi="Times New Roman" w:cs="Times New Roman"/>
          <w:iCs/>
          <w:color w:val="000000"/>
          <w:sz w:val="20"/>
          <w:szCs w:val="20"/>
        </w:rPr>
        <w:t xml:space="preserve"> Xuan Chu. </w:t>
      </w:r>
      <w:bookmarkStart w:id="94" w:name="OLE_LINK41"/>
      <w:bookmarkStart w:id="95" w:name="OLE_LINK42"/>
      <w:bookmarkEnd w:id="90"/>
      <w:bookmarkEnd w:id="91"/>
      <w:r w:rsidR="00330F02" w:rsidRPr="007A5F2B">
        <w:rPr>
          <w:rFonts w:ascii="Times New Roman" w:hAnsi="Times New Roman" w:cs="Times New Roman"/>
          <w:iCs/>
          <w:color w:val="000000"/>
          <w:sz w:val="20"/>
          <w:szCs w:val="20"/>
        </w:rPr>
        <w:t xml:space="preserve">Study on some biological characteristics of black apple snails </w:t>
      </w:r>
      <w:r w:rsidR="00330F02" w:rsidRPr="007A5F2B">
        <w:rPr>
          <w:rFonts w:ascii="Times New Roman" w:hAnsi="Times New Roman" w:cs="Times New Roman"/>
          <w:i/>
          <w:iCs/>
          <w:color w:val="000000"/>
          <w:sz w:val="20"/>
          <w:szCs w:val="20"/>
        </w:rPr>
        <w:t>Pila polita</w:t>
      </w:r>
      <w:r w:rsidR="00330F02" w:rsidRPr="007A5F2B">
        <w:rPr>
          <w:rFonts w:ascii="Times New Roman" w:hAnsi="Times New Roman" w:cs="Times New Roman"/>
          <w:iCs/>
          <w:color w:val="000000"/>
          <w:sz w:val="20"/>
          <w:szCs w:val="20"/>
        </w:rPr>
        <w:t xml:space="preserve"> in Dak Lak, </w:t>
      </w:r>
      <w:bookmarkStart w:id="96" w:name="OLE_LINK84"/>
      <w:bookmarkStart w:id="97" w:name="OLE_LINK85"/>
      <w:r w:rsidR="0099532A" w:rsidRPr="007A5F2B">
        <w:rPr>
          <w:rFonts w:ascii="Times New Roman" w:hAnsi="Times New Roman" w:cs="Times New Roman"/>
          <w:bCs/>
          <w:i/>
          <w:sz w:val="20"/>
          <w:szCs w:val="20"/>
          <w:shd w:val="clear" w:color="auto" w:fill="FFFFFF"/>
        </w:rPr>
        <w:t>Vietnam Journal of Agricultural Sciences</w:t>
      </w:r>
      <w:bookmarkEnd w:id="96"/>
      <w:bookmarkEnd w:id="97"/>
      <w:r w:rsidR="0099532A" w:rsidRPr="007A5F2B">
        <w:rPr>
          <w:rFonts w:ascii="Times New Roman" w:hAnsi="Times New Roman" w:cs="Times New Roman"/>
          <w:bCs/>
          <w:sz w:val="20"/>
          <w:szCs w:val="20"/>
          <w:shd w:val="clear" w:color="auto" w:fill="FFFFFF"/>
        </w:rPr>
        <w:t xml:space="preserve">, </w:t>
      </w:r>
      <w:r w:rsidRPr="007A5F2B">
        <w:rPr>
          <w:rFonts w:ascii="Times New Roman" w:hAnsi="Times New Roman" w:cs="Times New Roman"/>
          <w:b/>
          <w:iCs/>
          <w:color w:val="000000"/>
          <w:sz w:val="20"/>
          <w:szCs w:val="20"/>
        </w:rPr>
        <w:t>2014</w:t>
      </w:r>
      <w:bookmarkEnd w:id="94"/>
      <w:bookmarkEnd w:id="95"/>
      <w:r w:rsidRPr="007A5F2B">
        <w:rPr>
          <w:rFonts w:ascii="Times New Roman" w:hAnsi="Times New Roman" w:cs="Times New Roman"/>
          <w:iCs/>
          <w:color w:val="000000"/>
          <w:sz w:val="20"/>
          <w:szCs w:val="20"/>
        </w:rPr>
        <w:t>, 106-112.</w:t>
      </w:r>
      <w:bookmarkStart w:id="98" w:name="_Ref176017115"/>
      <w:bookmarkEnd w:id="92"/>
      <w:bookmarkEnd w:id="93"/>
    </w:p>
    <w:p w:rsidR="00E61D04" w:rsidRPr="007A5F2B" w:rsidRDefault="00330F02" w:rsidP="00545ED6">
      <w:pPr>
        <w:pStyle w:val="ListParagraph"/>
        <w:numPr>
          <w:ilvl w:val="0"/>
          <w:numId w:val="2"/>
        </w:numPr>
        <w:spacing w:before="120" w:after="45" w:line="240" w:lineRule="auto"/>
        <w:ind w:left="284" w:hanging="284"/>
        <w:jc w:val="both"/>
        <w:rPr>
          <w:rFonts w:ascii="Times New Roman" w:hAnsi="Times New Roman" w:cs="Times New Roman"/>
          <w:iCs/>
          <w:color w:val="000000"/>
          <w:sz w:val="20"/>
          <w:szCs w:val="20"/>
        </w:rPr>
      </w:pPr>
      <w:bookmarkStart w:id="99" w:name="_Ref176077175"/>
      <w:r w:rsidRPr="007A5F2B">
        <w:rPr>
          <w:rFonts w:ascii="Times New Roman" w:hAnsi="Times New Roman" w:cs="Times New Roman"/>
          <w:color w:val="000000"/>
          <w:sz w:val="20"/>
          <w:szCs w:val="20"/>
        </w:rPr>
        <w:t>Le</w:t>
      </w:r>
      <w:r w:rsidR="00ED2D04" w:rsidRPr="007A5F2B">
        <w:rPr>
          <w:rFonts w:ascii="Times New Roman" w:hAnsi="Times New Roman" w:cs="Times New Roman"/>
          <w:color w:val="000000"/>
          <w:sz w:val="20"/>
          <w:szCs w:val="20"/>
        </w:rPr>
        <w:t xml:space="preserve"> V</w:t>
      </w:r>
      <w:r w:rsidRPr="007A5F2B">
        <w:rPr>
          <w:rFonts w:ascii="Times New Roman" w:hAnsi="Times New Roman" w:cs="Times New Roman"/>
          <w:color w:val="000000"/>
          <w:sz w:val="20"/>
          <w:szCs w:val="20"/>
        </w:rPr>
        <w:t>a</w:t>
      </w:r>
      <w:r w:rsidR="00ED2D04" w:rsidRPr="007A5F2B">
        <w:rPr>
          <w:rFonts w:ascii="Times New Roman" w:hAnsi="Times New Roman" w:cs="Times New Roman"/>
          <w:color w:val="000000"/>
          <w:sz w:val="20"/>
          <w:szCs w:val="20"/>
        </w:rPr>
        <w:t>n B</w:t>
      </w:r>
      <w:r w:rsidRPr="007A5F2B">
        <w:rPr>
          <w:rFonts w:ascii="Times New Roman" w:hAnsi="Times New Roman" w:cs="Times New Roman"/>
          <w:color w:val="000000"/>
          <w:sz w:val="20"/>
          <w:szCs w:val="20"/>
        </w:rPr>
        <w:t>i</w:t>
      </w:r>
      <w:r w:rsidR="00ED2D04" w:rsidRPr="007A5F2B">
        <w:rPr>
          <w:rFonts w:ascii="Times New Roman" w:hAnsi="Times New Roman" w:cs="Times New Roman"/>
          <w:color w:val="000000"/>
          <w:sz w:val="20"/>
          <w:szCs w:val="20"/>
        </w:rPr>
        <w:t xml:space="preserve">nh </w:t>
      </w:r>
      <w:r w:rsidRPr="007A5F2B">
        <w:rPr>
          <w:rFonts w:ascii="Times New Roman" w:hAnsi="Times New Roman" w:cs="Times New Roman"/>
          <w:color w:val="000000"/>
          <w:sz w:val="20"/>
          <w:szCs w:val="20"/>
        </w:rPr>
        <w:t>and Ngo</w:t>
      </w:r>
      <w:r w:rsidR="00ED2D04" w:rsidRPr="007A5F2B">
        <w:rPr>
          <w:rFonts w:ascii="Times New Roman" w:hAnsi="Times New Roman" w:cs="Times New Roman"/>
          <w:color w:val="000000"/>
          <w:sz w:val="20"/>
          <w:szCs w:val="20"/>
        </w:rPr>
        <w:t xml:space="preserve"> Th</w:t>
      </w:r>
      <w:r w:rsidRPr="007A5F2B">
        <w:rPr>
          <w:rFonts w:ascii="Times New Roman" w:hAnsi="Times New Roman" w:cs="Times New Roman"/>
          <w:color w:val="000000"/>
          <w:sz w:val="20"/>
          <w:szCs w:val="20"/>
        </w:rPr>
        <w:t>i</w:t>
      </w:r>
      <w:r w:rsidR="00ED2D04" w:rsidRPr="007A5F2B">
        <w:rPr>
          <w:rFonts w:ascii="Times New Roman" w:hAnsi="Times New Roman" w:cs="Times New Roman"/>
          <w:color w:val="000000"/>
          <w:sz w:val="20"/>
          <w:szCs w:val="20"/>
        </w:rPr>
        <w:t xml:space="preserve"> Thu Th</w:t>
      </w:r>
      <w:r w:rsidRPr="007A5F2B">
        <w:rPr>
          <w:rFonts w:ascii="Times New Roman" w:hAnsi="Times New Roman" w:cs="Times New Roman"/>
          <w:color w:val="000000"/>
          <w:sz w:val="20"/>
          <w:szCs w:val="20"/>
        </w:rPr>
        <w:t>a</w:t>
      </w:r>
      <w:r w:rsidR="00ED2D04" w:rsidRPr="007A5F2B">
        <w:rPr>
          <w:rFonts w:ascii="Times New Roman" w:hAnsi="Times New Roman" w:cs="Times New Roman"/>
          <w:color w:val="000000"/>
          <w:sz w:val="20"/>
          <w:szCs w:val="20"/>
        </w:rPr>
        <w:t xml:space="preserve">o. </w:t>
      </w:r>
      <w:bookmarkStart w:id="100" w:name="OLE_LINK76"/>
      <w:r w:rsidRPr="007A5F2B">
        <w:rPr>
          <w:rFonts w:ascii="Times New Roman" w:hAnsi="Times New Roman" w:cs="Times New Roman"/>
          <w:color w:val="000000"/>
          <w:sz w:val="20"/>
          <w:szCs w:val="20"/>
        </w:rPr>
        <w:t xml:space="preserve">Effect of </w:t>
      </w:r>
      <w:r w:rsidR="00FE734B" w:rsidRPr="007A5F2B">
        <w:rPr>
          <w:rFonts w:ascii="TimesNewRomanPS-ItalicMT" w:hAnsi="TimesNewRomanPS-ItalicMT"/>
          <w:iCs/>
          <w:color w:val="000000"/>
          <w:sz w:val="20"/>
          <w:szCs w:val="20"/>
        </w:rPr>
        <w:t>different stocking</w:t>
      </w:r>
      <w:r w:rsidRPr="007A5F2B">
        <w:rPr>
          <w:rFonts w:ascii="Times New Roman" w:hAnsi="Times New Roman" w:cs="Times New Roman"/>
          <w:color w:val="000000"/>
          <w:sz w:val="20"/>
          <w:szCs w:val="20"/>
        </w:rPr>
        <w:t xml:space="preserve"> densit</w:t>
      </w:r>
      <w:r w:rsidR="00FE734B" w:rsidRPr="007A5F2B">
        <w:rPr>
          <w:rFonts w:ascii="Times New Roman" w:hAnsi="Times New Roman" w:cs="Times New Roman"/>
          <w:color w:val="000000"/>
          <w:sz w:val="20"/>
          <w:szCs w:val="20"/>
        </w:rPr>
        <w:t>ies</w:t>
      </w:r>
      <w:r w:rsidRPr="007A5F2B">
        <w:rPr>
          <w:rFonts w:ascii="Times New Roman" w:hAnsi="Times New Roman" w:cs="Times New Roman"/>
          <w:color w:val="000000"/>
          <w:sz w:val="20"/>
          <w:szCs w:val="20"/>
        </w:rPr>
        <w:t xml:space="preserve"> on growth and survival rate of black apple snail larvae (</w:t>
      </w:r>
      <w:r w:rsidRPr="007A5F2B">
        <w:rPr>
          <w:rFonts w:ascii="Times New Roman" w:hAnsi="Times New Roman" w:cs="Times New Roman"/>
          <w:i/>
          <w:color w:val="000000"/>
          <w:sz w:val="20"/>
          <w:szCs w:val="20"/>
        </w:rPr>
        <w:t>Pila polita</w:t>
      </w:r>
      <w:r w:rsidRPr="007A5F2B">
        <w:rPr>
          <w:rFonts w:ascii="Times New Roman" w:hAnsi="Times New Roman" w:cs="Times New Roman"/>
          <w:color w:val="000000"/>
          <w:sz w:val="20"/>
          <w:szCs w:val="20"/>
        </w:rPr>
        <w:t>)</w:t>
      </w:r>
      <w:bookmarkEnd w:id="100"/>
      <w:r w:rsidRPr="007A5F2B">
        <w:rPr>
          <w:rFonts w:ascii="Times New Roman" w:hAnsi="Times New Roman" w:cs="Times New Roman"/>
          <w:color w:val="000000"/>
          <w:sz w:val="20"/>
          <w:szCs w:val="20"/>
        </w:rPr>
        <w:t xml:space="preserve">, </w:t>
      </w:r>
      <w:bookmarkStart w:id="101" w:name="OLE_LINK79"/>
      <w:bookmarkStart w:id="102" w:name="OLE_LINK80"/>
      <w:r w:rsidRPr="007A5F2B">
        <w:rPr>
          <w:rFonts w:ascii="Times New Roman" w:hAnsi="Times New Roman" w:cs="Times New Roman"/>
          <w:bCs/>
          <w:i/>
          <w:color w:val="000000"/>
          <w:sz w:val="20"/>
          <w:szCs w:val="20"/>
        </w:rPr>
        <w:t>Journal of Science</w:t>
      </w:r>
      <w:r w:rsidRPr="007A5F2B">
        <w:rPr>
          <w:rFonts w:ascii="Times New Roman" w:hAnsi="Times New Roman" w:cs="Times New Roman"/>
          <w:iCs/>
          <w:color w:val="000000"/>
          <w:sz w:val="20"/>
          <w:szCs w:val="20"/>
        </w:rPr>
        <w:t xml:space="preserve"> -</w:t>
      </w:r>
      <w:r w:rsidRPr="007A5F2B">
        <w:rPr>
          <w:rFonts w:ascii="Times New Roman" w:hAnsi="Times New Roman" w:cs="Times New Roman"/>
          <w:bCs/>
          <w:i/>
          <w:color w:val="000000"/>
          <w:sz w:val="20"/>
          <w:szCs w:val="20"/>
        </w:rPr>
        <w:t xml:space="preserve"> Can Tho University</w:t>
      </w:r>
      <w:bookmarkEnd w:id="101"/>
      <w:bookmarkEnd w:id="102"/>
      <w:r w:rsidRPr="007A5F2B">
        <w:rPr>
          <w:rFonts w:ascii="Times New Roman" w:hAnsi="Times New Roman" w:cs="Times New Roman"/>
          <w:iCs/>
          <w:color w:val="000000"/>
          <w:sz w:val="20"/>
          <w:szCs w:val="20"/>
        </w:rPr>
        <w:t xml:space="preserve">, </w:t>
      </w:r>
      <w:r w:rsidRPr="007A5F2B">
        <w:rPr>
          <w:rFonts w:ascii="Times New Roman" w:hAnsi="Times New Roman" w:cs="Times New Roman"/>
          <w:b/>
          <w:iCs/>
          <w:color w:val="000000"/>
          <w:sz w:val="20"/>
          <w:szCs w:val="20"/>
        </w:rPr>
        <w:t>2014</w:t>
      </w:r>
      <w:r w:rsidRPr="007A5F2B">
        <w:rPr>
          <w:rFonts w:ascii="Times New Roman" w:hAnsi="Times New Roman" w:cs="Times New Roman"/>
          <w:iCs/>
          <w:color w:val="000000"/>
          <w:sz w:val="20"/>
          <w:szCs w:val="20"/>
        </w:rPr>
        <w:t xml:space="preserve">, </w:t>
      </w:r>
      <w:r w:rsidRPr="007A5F2B">
        <w:rPr>
          <w:rFonts w:ascii="Times New Roman" w:hAnsi="Times New Roman" w:cs="Times New Roman"/>
          <w:i/>
          <w:iCs/>
          <w:color w:val="000000"/>
          <w:sz w:val="20"/>
          <w:szCs w:val="20"/>
        </w:rPr>
        <w:t>1</w:t>
      </w:r>
      <w:r w:rsidRPr="007A5F2B">
        <w:rPr>
          <w:rFonts w:ascii="Times New Roman" w:hAnsi="Times New Roman" w:cs="Times New Roman"/>
          <w:iCs/>
          <w:color w:val="000000"/>
          <w:sz w:val="20"/>
          <w:szCs w:val="20"/>
        </w:rPr>
        <w:t>,</w:t>
      </w:r>
      <w:r w:rsidR="00ED2D04" w:rsidRPr="007A5F2B">
        <w:rPr>
          <w:rFonts w:ascii="Times New Roman" w:hAnsi="Times New Roman" w:cs="Times New Roman"/>
          <w:iCs/>
          <w:color w:val="000000"/>
          <w:sz w:val="20"/>
          <w:szCs w:val="20"/>
        </w:rPr>
        <w:t xml:space="preserve"> 83-91.</w:t>
      </w:r>
      <w:bookmarkStart w:id="103" w:name="OLE_LINK81"/>
      <w:bookmarkStart w:id="104" w:name="_Ref176017143"/>
      <w:bookmarkEnd w:id="98"/>
      <w:bookmarkEnd w:id="99"/>
    </w:p>
    <w:p w:rsidR="00791037" w:rsidRPr="007A5F2B" w:rsidRDefault="00E61D04" w:rsidP="00545ED6">
      <w:pPr>
        <w:pStyle w:val="ListParagraph"/>
        <w:numPr>
          <w:ilvl w:val="0"/>
          <w:numId w:val="2"/>
        </w:numPr>
        <w:spacing w:before="120" w:after="45" w:line="240" w:lineRule="auto"/>
        <w:ind w:left="284" w:hanging="284"/>
        <w:jc w:val="both"/>
        <w:rPr>
          <w:rFonts w:ascii="Times New Roman" w:hAnsi="Times New Roman" w:cs="Times New Roman"/>
          <w:iCs/>
          <w:color w:val="000000"/>
          <w:sz w:val="20"/>
          <w:szCs w:val="20"/>
        </w:rPr>
      </w:pPr>
      <w:bookmarkStart w:id="105" w:name="_Ref176077211"/>
      <w:proofErr w:type="gramStart"/>
      <w:r w:rsidRPr="007A5F2B">
        <w:rPr>
          <w:rFonts w:ascii="Times New Roman" w:hAnsi="Times New Roman" w:cs="Times New Roman"/>
          <w:sz w:val="20"/>
        </w:rPr>
        <w:t>Vo</w:t>
      </w:r>
      <w:proofErr w:type="gramEnd"/>
      <w:r w:rsidRPr="007A5F2B">
        <w:rPr>
          <w:rFonts w:ascii="Times New Roman" w:hAnsi="Times New Roman" w:cs="Times New Roman"/>
          <w:sz w:val="20"/>
        </w:rPr>
        <w:t xml:space="preserve"> Thi Kieu Diem, Le Van Binh, Ngo Thi Thu Thao, Nguyen Tri Thanh and Nguyen Anh Tuan</w:t>
      </w:r>
      <w:bookmarkEnd w:id="103"/>
      <w:r w:rsidRPr="007A5F2B">
        <w:rPr>
          <w:rFonts w:ascii="Times New Roman" w:hAnsi="Times New Roman" w:cs="Times New Roman"/>
          <w:sz w:val="20"/>
        </w:rPr>
        <w:t xml:space="preserve">. </w:t>
      </w:r>
      <w:r w:rsidR="00FE734B" w:rsidRPr="007A5F2B">
        <w:rPr>
          <w:rFonts w:ascii="Times New Roman" w:hAnsi="Times New Roman" w:cs="Times New Roman"/>
          <w:color w:val="000000"/>
          <w:sz w:val="20"/>
          <w:szCs w:val="20"/>
        </w:rPr>
        <w:t>E</w:t>
      </w:r>
      <w:r w:rsidR="00FE734B" w:rsidRPr="007A5F2B">
        <w:rPr>
          <w:rFonts w:ascii="TimesNewRomanPS-ItalicMT" w:hAnsi="TimesNewRomanPS-ItalicMT"/>
          <w:iCs/>
          <w:color w:val="000000"/>
          <w:sz w:val="20"/>
          <w:szCs w:val="20"/>
        </w:rPr>
        <w:t>ffects of different protein contents in diet on the growth and survival rate of black apple snail (</w:t>
      </w:r>
      <w:r w:rsidR="00FE734B" w:rsidRPr="007A5F2B">
        <w:rPr>
          <w:rFonts w:ascii="TimesNewRomanPS-ItalicMT" w:hAnsi="TimesNewRomanPS-ItalicMT"/>
          <w:i/>
          <w:iCs/>
          <w:color w:val="000000"/>
          <w:sz w:val="20"/>
          <w:szCs w:val="20"/>
        </w:rPr>
        <w:t>Pila polita</w:t>
      </w:r>
      <w:r w:rsidR="00FE734B" w:rsidRPr="007A5F2B">
        <w:rPr>
          <w:rFonts w:ascii="TimesNewRomanPS-ItalicMT" w:hAnsi="TimesNewRomanPS-ItalicMT"/>
          <w:iCs/>
          <w:color w:val="000000"/>
          <w:sz w:val="20"/>
          <w:szCs w:val="20"/>
        </w:rPr>
        <w:t>)</w:t>
      </w:r>
      <w:r w:rsidR="00FE734B" w:rsidRPr="007A5F2B">
        <w:rPr>
          <w:rFonts w:ascii="Times New Roman" w:hAnsi="Times New Roman" w:cs="Times New Roman"/>
          <w:bCs/>
          <w:color w:val="000000"/>
          <w:sz w:val="20"/>
          <w:szCs w:val="20"/>
        </w:rPr>
        <w:t>,</w:t>
      </w:r>
      <w:r w:rsidR="00791037" w:rsidRPr="007A5F2B">
        <w:rPr>
          <w:rFonts w:ascii="Times New Roman" w:hAnsi="Times New Roman" w:cs="Times New Roman"/>
          <w:bCs/>
          <w:color w:val="000000"/>
          <w:sz w:val="20"/>
          <w:szCs w:val="20"/>
        </w:rPr>
        <w:t xml:space="preserve"> </w:t>
      </w:r>
      <w:r w:rsidR="00FE734B" w:rsidRPr="007A5F2B">
        <w:rPr>
          <w:rFonts w:ascii="Times New Roman" w:hAnsi="Times New Roman" w:cs="Times New Roman"/>
          <w:bCs/>
          <w:i/>
          <w:color w:val="000000"/>
          <w:sz w:val="20"/>
          <w:szCs w:val="20"/>
        </w:rPr>
        <w:t>Journal of Science</w:t>
      </w:r>
      <w:r w:rsidR="00FE734B" w:rsidRPr="007A5F2B">
        <w:rPr>
          <w:rFonts w:ascii="Times New Roman" w:hAnsi="Times New Roman" w:cs="Times New Roman"/>
          <w:iCs/>
          <w:color w:val="000000"/>
          <w:sz w:val="20"/>
          <w:szCs w:val="20"/>
        </w:rPr>
        <w:t xml:space="preserve"> -</w:t>
      </w:r>
      <w:r w:rsidR="00FE734B" w:rsidRPr="007A5F2B">
        <w:rPr>
          <w:rFonts w:ascii="Times New Roman" w:hAnsi="Times New Roman" w:cs="Times New Roman"/>
          <w:bCs/>
          <w:i/>
          <w:color w:val="000000"/>
          <w:sz w:val="20"/>
          <w:szCs w:val="20"/>
        </w:rPr>
        <w:t xml:space="preserve"> Can Tho University, </w:t>
      </w:r>
      <w:r w:rsidR="00FE734B" w:rsidRPr="007A5F2B">
        <w:rPr>
          <w:rFonts w:ascii="Times New Roman" w:hAnsi="Times New Roman" w:cs="Times New Roman"/>
          <w:b/>
          <w:bCs/>
          <w:color w:val="000000"/>
          <w:sz w:val="20"/>
          <w:szCs w:val="20"/>
        </w:rPr>
        <w:t>2018</w:t>
      </w:r>
      <w:r w:rsidR="00FE734B" w:rsidRPr="007A5F2B">
        <w:rPr>
          <w:rFonts w:ascii="Times New Roman" w:hAnsi="Times New Roman" w:cs="Times New Roman"/>
          <w:bCs/>
          <w:color w:val="000000"/>
          <w:sz w:val="20"/>
          <w:szCs w:val="20"/>
        </w:rPr>
        <w:t>,</w:t>
      </w:r>
      <w:r w:rsidR="00FE734B" w:rsidRPr="007A5F2B">
        <w:rPr>
          <w:rFonts w:ascii="Times New Roman" w:hAnsi="Times New Roman" w:cs="Times New Roman"/>
          <w:iCs/>
          <w:color w:val="000000"/>
          <w:sz w:val="20"/>
          <w:szCs w:val="20"/>
        </w:rPr>
        <w:t xml:space="preserve"> </w:t>
      </w:r>
      <w:r w:rsidR="00FE734B" w:rsidRPr="007A5F2B">
        <w:rPr>
          <w:rFonts w:ascii="Times New Roman" w:hAnsi="Times New Roman" w:cs="Times New Roman"/>
          <w:i/>
          <w:iCs/>
          <w:color w:val="000000"/>
          <w:sz w:val="20"/>
          <w:szCs w:val="20"/>
        </w:rPr>
        <w:t>54</w:t>
      </w:r>
      <w:r w:rsidR="00FE734B" w:rsidRPr="007A5F2B">
        <w:rPr>
          <w:rFonts w:ascii="Times New Roman" w:hAnsi="Times New Roman" w:cs="Times New Roman"/>
          <w:iCs/>
          <w:color w:val="000000"/>
          <w:sz w:val="20"/>
          <w:szCs w:val="20"/>
        </w:rPr>
        <w:t>(</w:t>
      </w:r>
      <w:r w:rsidR="00791037" w:rsidRPr="007A5F2B">
        <w:rPr>
          <w:rFonts w:ascii="Times New Roman" w:hAnsi="Times New Roman" w:cs="Times New Roman"/>
          <w:iCs/>
          <w:color w:val="000000"/>
          <w:sz w:val="20"/>
          <w:szCs w:val="20"/>
        </w:rPr>
        <w:t>3B</w:t>
      </w:r>
      <w:r w:rsidR="00FE734B" w:rsidRPr="007A5F2B">
        <w:rPr>
          <w:rFonts w:ascii="Times New Roman" w:hAnsi="Times New Roman" w:cs="Times New Roman"/>
          <w:iCs/>
          <w:color w:val="000000"/>
          <w:sz w:val="20"/>
          <w:szCs w:val="20"/>
        </w:rPr>
        <w:t>),</w:t>
      </w:r>
      <w:r w:rsidR="00791037" w:rsidRPr="007A5F2B">
        <w:rPr>
          <w:rFonts w:ascii="Times New Roman" w:hAnsi="Times New Roman" w:cs="Times New Roman"/>
          <w:iCs/>
          <w:color w:val="000000"/>
          <w:sz w:val="20"/>
          <w:szCs w:val="20"/>
        </w:rPr>
        <w:t xml:space="preserve"> 177-185.</w:t>
      </w:r>
      <w:bookmarkEnd w:id="104"/>
      <w:bookmarkEnd w:id="105"/>
    </w:p>
    <w:p w:rsidR="00BF4A9E" w:rsidRPr="007A5F2B" w:rsidRDefault="00791037" w:rsidP="00545ED6">
      <w:pPr>
        <w:pStyle w:val="ListParagraph"/>
        <w:numPr>
          <w:ilvl w:val="0"/>
          <w:numId w:val="2"/>
        </w:numPr>
        <w:spacing w:before="120" w:line="240" w:lineRule="auto"/>
        <w:ind w:left="284" w:hanging="284"/>
        <w:jc w:val="both"/>
        <w:rPr>
          <w:rFonts w:ascii="Times New Roman" w:hAnsi="Times New Roman" w:cs="Times New Roman"/>
          <w:color w:val="000000"/>
          <w:sz w:val="20"/>
          <w:szCs w:val="20"/>
        </w:rPr>
      </w:pPr>
      <w:bookmarkStart w:id="106" w:name="_Ref176017158"/>
      <w:r w:rsidRPr="007A5F2B">
        <w:rPr>
          <w:rFonts w:ascii="Times New Roman" w:hAnsi="Times New Roman" w:cs="Times New Roman"/>
          <w:bCs/>
          <w:color w:val="000000"/>
          <w:sz w:val="20"/>
          <w:szCs w:val="20"/>
        </w:rPr>
        <w:lastRenderedPageBreak/>
        <w:t>N</w:t>
      </w:r>
      <w:r w:rsidR="00C32EF8" w:rsidRPr="007A5F2B">
        <w:rPr>
          <w:rFonts w:ascii="Times New Roman" w:hAnsi="Times New Roman" w:cs="Times New Roman"/>
          <w:bCs/>
          <w:color w:val="000000"/>
          <w:sz w:val="20"/>
          <w:szCs w:val="20"/>
        </w:rPr>
        <w:t>go</w:t>
      </w:r>
      <w:r w:rsidRPr="007A5F2B">
        <w:rPr>
          <w:rFonts w:ascii="Times New Roman" w:hAnsi="Times New Roman" w:cs="Times New Roman"/>
          <w:bCs/>
          <w:color w:val="000000"/>
          <w:sz w:val="20"/>
          <w:szCs w:val="20"/>
        </w:rPr>
        <w:t xml:space="preserve"> Th</w:t>
      </w:r>
      <w:r w:rsidR="00C32EF8" w:rsidRPr="007A5F2B">
        <w:rPr>
          <w:rFonts w:ascii="Times New Roman" w:hAnsi="Times New Roman" w:cs="Times New Roman"/>
          <w:bCs/>
          <w:color w:val="000000"/>
          <w:sz w:val="20"/>
          <w:szCs w:val="20"/>
        </w:rPr>
        <w:t>i</w:t>
      </w:r>
      <w:r w:rsidRPr="007A5F2B">
        <w:rPr>
          <w:rFonts w:ascii="Times New Roman" w:hAnsi="Times New Roman" w:cs="Times New Roman"/>
          <w:bCs/>
          <w:color w:val="000000"/>
          <w:sz w:val="20"/>
          <w:szCs w:val="20"/>
        </w:rPr>
        <w:t xml:space="preserve"> Thu Th</w:t>
      </w:r>
      <w:r w:rsidR="00C32EF8" w:rsidRPr="007A5F2B">
        <w:rPr>
          <w:rFonts w:ascii="Times New Roman" w:hAnsi="Times New Roman" w:cs="Times New Roman"/>
          <w:bCs/>
          <w:color w:val="000000"/>
          <w:sz w:val="20"/>
          <w:szCs w:val="20"/>
        </w:rPr>
        <w:t>a</w:t>
      </w:r>
      <w:r w:rsidR="0011763F" w:rsidRPr="007A5F2B">
        <w:rPr>
          <w:rFonts w:ascii="Times New Roman" w:hAnsi="Times New Roman" w:cs="Times New Roman"/>
          <w:bCs/>
          <w:color w:val="000000"/>
          <w:sz w:val="20"/>
          <w:szCs w:val="20"/>
        </w:rPr>
        <w:t>o, D</w:t>
      </w:r>
      <w:r w:rsidR="00C32EF8" w:rsidRPr="007A5F2B">
        <w:rPr>
          <w:rFonts w:ascii="Times New Roman" w:hAnsi="Times New Roman" w:cs="Times New Roman"/>
          <w:bCs/>
          <w:color w:val="000000"/>
          <w:sz w:val="20"/>
          <w:szCs w:val="20"/>
        </w:rPr>
        <w:t>ang Van Danh, Le Van Bi</w:t>
      </w:r>
      <w:r w:rsidRPr="007A5F2B">
        <w:rPr>
          <w:rFonts w:ascii="Times New Roman" w:hAnsi="Times New Roman" w:cs="Times New Roman"/>
          <w:bCs/>
          <w:color w:val="000000"/>
          <w:sz w:val="20"/>
          <w:szCs w:val="20"/>
        </w:rPr>
        <w:t xml:space="preserve">nh. Effect of </w:t>
      </w:r>
      <w:r w:rsidR="00B1218D" w:rsidRPr="007A5F2B">
        <w:rPr>
          <w:rFonts w:ascii="Times New Roman" w:hAnsi="Times New Roman" w:cs="Times New Roman"/>
          <w:bCs/>
          <w:color w:val="000000"/>
          <w:sz w:val="20"/>
          <w:szCs w:val="20"/>
        </w:rPr>
        <w:t>supplementation of yucca formulation</w:t>
      </w:r>
      <w:r w:rsidR="00B1218D" w:rsidRPr="007A5F2B">
        <w:rPr>
          <w:rFonts w:ascii="Times New Roman" w:hAnsi="Times New Roman" w:cs="Times New Roman"/>
          <w:bCs/>
          <w:color w:val="000000"/>
          <w:sz w:val="20"/>
          <w:szCs w:val="20"/>
        </w:rPr>
        <w:br/>
        <w:t>on growth and survival rate of black apple snail</w:t>
      </w:r>
      <w:r w:rsidRPr="007A5F2B">
        <w:rPr>
          <w:rFonts w:ascii="Times New Roman" w:hAnsi="Times New Roman" w:cs="Times New Roman"/>
          <w:bCs/>
          <w:color w:val="000000"/>
          <w:sz w:val="20"/>
          <w:szCs w:val="20"/>
        </w:rPr>
        <w:t xml:space="preserve"> (</w:t>
      </w:r>
      <w:r w:rsidRPr="007A5F2B">
        <w:rPr>
          <w:rFonts w:ascii="Times New Roman" w:hAnsi="Times New Roman" w:cs="Times New Roman"/>
          <w:bCs/>
          <w:i/>
          <w:iCs/>
          <w:color w:val="000000"/>
          <w:sz w:val="20"/>
          <w:szCs w:val="20"/>
        </w:rPr>
        <w:t>Pila polita</w:t>
      </w:r>
      <w:r w:rsidRPr="007A5F2B">
        <w:rPr>
          <w:rFonts w:ascii="Times New Roman" w:hAnsi="Times New Roman" w:cs="Times New Roman"/>
          <w:bCs/>
          <w:color w:val="000000"/>
          <w:sz w:val="20"/>
          <w:szCs w:val="20"/>
        </w:rPr>
        <w:t xml:space="preserve">), </w:t>
      </w:r>
      <w:r w:rsidR="00B1218D" w:rsidRPr="007A5F2B">
        <w:rPr>
          <w:rFonts w:ascii="Times New Roman" w:hAnsi="Times New Roman" w:cs="Times New Roman"/>
          <w:bCs/>
          <w:i/>
          <w:sz w:val="20"/>
          <w:szCs w:val="20"/>
          <w:shd w:val="clear" w:color="auto" w:fill="FFFFFF"/>
        </w:rPr>
        <w:t xml:space="preserve">Vietnam Journal of Agricultural Sciences, </w:t>
      </w:r>
      <w:r w:rsidRPr="007A5F2B">
        <w:rPr>
          <w:rFonts w:ascii="Times New Roman" w:hAnsi="Times New Roman" w:cs="Times New Roman"/>
          <w:b/>
          <w:color w:val="000000"/>
          <w:sz w:val="20"/>
          <w:szCs w:val="20"/>
        </w:rPr>
        <w:t>2023,</w:t>
      </w:r>
      <w:r w:rsidR="00B1218D" w:rsidRPr="007A5F2B">
        <w:rPr>
          <w:rFonts w:ascii="Times New Roman" w:hAnsi="Times New Roman" w:cs="Times New Roman"/>
          <w:color w:val="000000"/>
          <w:sz w:val="20"/>
          <w:szCs w:val="20"/>
        </w:rPr>
        <w:t xml:space="preserve"> </w:t>
      </w:r>
      <w:r w:rsidRPr="007A5F2B">
        <w:rPr>
          <w:rFonts w:ascii="Times New Roman" w:hAnsi="Times New Roman" w:cs="Times New Roman"/>
          <w:i/>
          <w:color w:val="000000"/>
          <w:sz w:val="20"/>
          <w:szCs w:val="20"/>
        </w:rPr>
        <w:t>21</w:t>
      </w:r>
      <w:r w:rsidR="00B1218D" w:rsidRPr="007A5F2B">
        <w:rPr>
          <w:rFonts w:ascii="Times New Roman" w:hAnsi="Times New Roman" w:cs="Times New Roman"/>
          <w:color w:val="000000"/>
          <w:sz w:val="20"/>
          <w:szCs w:val="20"/>
        </w:rPr>
        <w:t>(7),</w:t>
      </w:r>
      <w:r w:rsidRPr="007A5F2B">
        <w:rPr>
          <w:rFonts w:ascii="Times New Roman" w:hAnsi="Times New Roman" w:cs="Times New Roman"/>
          <w:color w:val="000000"/>
          <w:sz w:val="20"/>
          <w:szCs w:val="20"/>
        </w:rPr>
        <w:t xml:space="preserve"> 834-842.</w:t>
      </w:r>
      <w:bookmarkStart w:id="107" w:name="_Ref176017187"/>
      <w:bookmarkStart w:id="108" w:name="OLE_LINK86"/>
      <w:bookmarkEnd w:id="106"/>
    </w:p>
    <w:p w:rsidR="00672B19" w:rsidRPr="007A5F2B" w:rsidRDefault="00BF4A9E" w:rsidP="00545ED6">
      <w:pPr>
        <w:pStyle w:val="ListParagraph"/>
        <w:numPr>
          <w:ilvl w:val="0"/>
          <w:numId w:val="2"/>
        </w:numPr>
        <w:spacing w:before="120" w:line="240" w:lineRule="auto"/>
        <w:ind w:left="284" w:hanging="284"/>
        <w:jc w:val="both"/>
        <w:rPr>
          <w:rFonts w:ascii="Times New Roman" w:hAnsi="Times New Roman" w:cs="Times New Roman"/>
          <w:color w:val="000000"/>
          <w:sz w:val="20"/>
          <w:szCs w:val="20"/>
        </w:rPr>
      </w:pPr>
      <w:bookmarkStart w:id="109" w:name="_Ref176077266"/>
      <w:bookmarkEnd w:id="107"/>
      <w:r w:rsidRPr="007A5F2B">
        <w:rPr>
          <w:rFonts w:ascii="Times New Roman" w:hAnsi="Times New Roman" w:cs="Times New Roman"/>
          <w:iCs/>
          <w:color w:val="000000"/>
          <w:sz w:val="20"/>
          <w:szCs w:val="20"/>
        </w:rPr>
        <w:t>Ngo Thi Thu Thao and Le Van Binh. Effect of pH on the results of hatching snails (</w:t>
      </w:r>
      <w:r w:rsidRPr="007A5F2B">
        <w:rPr>
          <w:rFonts w:ascii="Times New Roman" w:hAnsi="Times New Roman" w:cs="Times New Roman"/>
          <w:i/>
          <w:iCs/>
          <w:color w:val="000000"/>
          <w:sz w:val="20"/>
          <w:szCs w:val="20"/>
        </w:rPr>
        <w:t>Pila polita</w:t>
      </w:r>
      <w:r w:rsidRPr="007A5F2B">
        <w:rPr>
          <w:rFonts w:ascii="Times New Roman" w:hAnsi="Times New Roman" w:cs="Times New Roman"/>
          <w:iCs/>
          <w:color w:val="000000"/>
          <w:sz w:val="20"/>
          <w:szCs w:val="20"/>
        </w:rPr>
        <w:t xml:space="preserve">), </w:t>
      </w:r>
      <w:bookmarkStart w:id="110" w:name="OLE_LINK87"/>
      <w:bookmarkStart w:id="111" w:name="OLE_LINK88"/>
      <w:r w:rsidRPr="007A5F2B">
        <w:rPr>
          <w:rFonts w:ascii="Times New Roman" w:hAnsi="Times New Roman" w:cs="Times New Roman"/>
          <w:i/>
          <w:iCs/>
          <w:color w:val="000000"/>
          <w:sz w:val="20"/>
          <w:szCs w:val="20"/>
        </w:rPr>
        <w:t>Journal of Agriculture and Rural Development</w:t>
      </w:r>
      <w:bookmarkEnd w:id="110"/>
      <w:bookmarkEnd w:id="111"/>
      <w:r w:rsidRPr="007A5F2B">
        <w:rPr>
          <w:rFonts w:ascii="Times New Roman" w:hAnsi="Times New Roman" w:cs="Times New Roman"/>
          <w:iCs/>
          <w:color w:val="000000"/>
          <w:sz w:val="20"/>
          <w:szCs w:val="20"/>
        </w:rPr>
        <w:t xml:space="preserve">, </w:t>
      </w:r>
      <w:r w:rsidRPr="007A5F2B">
        <w:rPr>
          <w:rFonts w:ascii="Times New Roman" w:hAnsi="Times New Roman" w:cs="Times New Roman"/>
          <w:b/>
          <w:iCs/>
          <w:color w:val="000000"/>
          <w:sz w:val="20"/>
          <w:szCs w:val="20"/>
        </w:rPr>
        <w:t>2018</w:t>
      </w:r>
      <w:r w:rsidRPr="007A5F2B">
        <w:rPr>
          <w:rFonts w:ascii="Times New Roman" w:hAnsi="Times New Roman" w:cs="Times New Roman"/>
          <w:iCs/>
          <w:color w:val="000000"/>
          <w:sz w:val="20"/>
          <w:szCs w:val="20"/>
        </w:rPr>
        <w:t xml:space="preserve">, </w:t>
      </w:r>
      <w:r w:rsidRPr="007A5F2B">
        <w:rPr>
          <w:rFonts w:ascii="Times New Roman" w:hAnsi="Times New Roman" w:cs="Times New Roman"/>
          <w:i/>
          <w:iCs/>
          <w:color w:val="000000"/>
          <w:sz w:val="20"/>
          <w:szCs w:val="20"/>
        </w:rPr>
        <w:t>2</w:t>
      </w:r>
      <w:r w:rsidRPr="007A5F2B">
        <w:rPr>
          <w:rFonts w:ascii="Times New Roman" w:hAnsi="Times New Roman" w:cs="Times New Roman"/>
          <w:iCs/>
          <w:color w:val="000000"/>
          <w:sz w:val="20"/>
          <w:szCs w:val="20"/>
        </w:rPr>
        <w:t>, 111-175.</w:t>
      </w:r>
      <w:bookmarkEnd w:id="109"/>
    </w:p>
    <w:p w:rsidR="00604DA1" w:rsidRPr="007A5F2B" w:rsidRDefault="00604DA1" w:rsidP="00545ED6">
      <w:pPr>
        <w:pStyle w:val="ListParagraph"/>
        <w:numPr>
          <w:ilvl w:val="0"/>
          <w:numId w:val="2"/>
        </w:numPr>
        <w:spacing w:before="120" w:line="240" w:lineRule="auto"/>
        <w:ind w:left="284" w:hanging="284"/>
        <w:jc w:val="both"/>
        <w:rPr>
          <w:rFonts w:ascii="Times New Roman" w:hAnsi="Times New Roman" w:cs="Times New Roman"/>
          <w:iCs/>
          <w:color w:val="000000"/>
          <w:sz w:val="20"/>
          <w:szCs w:val="20"/>
        </w:rPr>
      </w:pPr>
      <w:bookmarkStart w:id="112" w:name="_Ref176017670"/>
      <w:bookmarkEnd w:id="108"/>
      <w:r w:rsidRPr="007A5F2B">
        <w:rPr>
          <w:rFonts w:ascii="Times New Roman" w:hAnsi="Times New Roman" w:cs="Times New Roman"/>
          <w:iCs/>
          <w:color w:val="000000"/>
          <w:sz w:val="20"/>
          <w:szCs w:val="20"/>
        </w:rPr>
        <w:t xml:space="preserve">Olena </w:t>
      </w:r>
      <w:r w:rsidRPr="007A5F2B">
        <w:rPr>
          <w:rFonts w:ascii="Times New Roman" w:hAnsi="Times New Roman" w:cs="Times New Roman"/>
          <w:color w:val="000000"/>
          <w:sz w:val="20"/>
          <w:szCs w:val="20"/>
        </w:rPr>
        <w:t xml:space="preserve">Uvayeva, </w:t>
      </w:r>
      <w:r w:rsidRPr="007A5F2B">
        <w:rPr>
          <w:rFonts w:ascii="Times New Roman" w:hAnsi="Times New Roman" w:cs="Times New Roman"/>
          <w:iCs/>
          <w:color w:val="000000"/>
          <w:sz w:val="20"/>
          <w:szCs w:val="20"/>
        </w:rPr>
        <w:t xml:space="preserve">Tetiana </w:t>
      </w:r>
      <w:r w:rsidRPr="007A5F2B">
        <w:rPr>
          <w:rFonts w:ascii="Times New Roman" w:hAnsi="Times New Roman" w:cs="Times New Roman"/>
          <w:color w:val="000000"/>
          <w:sz w:val="20"/>
          <w:szCs w:val="20"/>
        </w:rPr>
        <w:t xml:space="preserve">Vakaliuk, </w:t>
      </w:r>
      <w:r w:rsidRPr="007A5F2B">
        <w:rPr>
          <w:rFonts w:ascii="Times New Roman" w:hAnsi="Times New Roman" w:cs="Times New Roman"/>
          <w:iCs/>
          <w:color w:val="000000"/>
          <w:sz w:val="20"/>
          <w:szCs w:val="20"/>
        </w:rPr>
        <w:t xml:space="preserve">Georgiy </w:t>
      </w:r>
      <w:r w:rsidRPr="007A5F2B">
        <w:rPr>
          <w:rFonts w:ascii="Times New Roman" w:hAnsi="Times New Roman" w:cs="Times New Roman"/>
          <w:color w:val="000000"/>
          <w:sz w:val="20"/>
          <w:szCs w:val="20"/>
        </w:rPr>
        <w:t xml:space="preserve">Shcherbina, and </w:t>
      </w:r>
      <w:r w:rsidRPr="007A5F2B">
        <w:rPr>
          <w:rFonts w:ascii="Times New Roman" w:hAnsi="Times New Roman" w:cs="Times New Roman"/>
          <w:iCs/>
          <w:color w:val="000000"/>
          <w:sz w:val="20"/>
          <w:szCs w:val="20"/>
        </w:rPr>
        <w:t xml:space="preserve">Elena </w:t>
      </w:r>
      <w:r w:rsidRPr="007A5F2B">
        <w:rPr>
          <w:rFonts w:ascii="Times New Roman" w:hAnsi="Times New Roman" w:cs="Times New Roman"/>
          <w:color w:val="000000"/>
          <w:sz w:val="20"/>
          <w:szCs w:val="20"/>
        </w:rPr>
        <w:t xml:space="preserve">Shimkovich. </w:t>
      </w:r>
      <w:r w:rsidRPr="007A5F2B">
        <w:rPr>
          <w:rFonts w:ascii="Times New Roman" w:hAnsi="Times New Roman" w:cs="Times New Roman"/>
          <w:bCs/>
          <w:color w:val="000000"/>
          <w:sz w:val="20"/>
          <w:szCs w:val="20"/>
        </w:rPr>
        <w:t xml:space="preserve">Sexual dimorphism in shell morphology of mollusks of the genus </w:t>
      </w:r>
      <w:r w:rsidRPr="007A5F2B">
        <w:rPr>
          <w:rFonts w:ascii="Times New Roman" w:hAnsi="Times New Roman" w:cs="Times New Roman"/>
          <w:bCs/>
          <w:i/>
          <w:iCs/>
          <w:color w:val="000000"/>
          <w:sz w:val="20"/>
          <w:szCs w:val="20"/>
        </w:rPr>
        <w:t xml:space="preserve">Viviparus </w:t>
      </w:r>
      <w:r w:rsidRPr="007A5F2B">
        <w:rPr>
          <w:rFonts w:ascii="Times New Roman" w:hAnsi="Times New Roman" w:cs="Times New Roman"/>
          <w:bCs/>
          <w:color w:val="000000"/>
          <w:sz w:val="20"/>
          <w:szCs w:val="20"/>
        </w:rPr>
        <w:t xml:space="preserve">– important objects of water resources of Ukraine, </w:t>
      </w:r>
      <w:r w:rsidRPr="007A5F2B">
        <w:rPr>
          <w:rFonts w:ascii="Times New Roman" w:hAnsi="Times New Roman" w:cs="Times New Roman"/>
          <w:i/>
          <w:color w:val="000000"/>
          <w:sz w:val="20"/>
          <w:szCs w:val="20"/>
        </w:rPr>
        <w:t>E3S Web of Conferences</w:t>
      </w:r>
      <w:r w:rsidR="00E64D9E" w:rsidRPr="007A5F2B">
        <w:rPr>
          <w:rFonts w:ascii="Times New Roman" w:hAnsi="Times New Roman" w:cs="Times New Roman"/>
          <w:bCs/>
          <w:color w:val="000000"/>
          <w:sz w:val="20"/>
          <w:szCs w:val="20"/>
        </w:rPr>
        <w:t>,</w:t>
      </w:r>
      <w:r w:rsidRPr="007A5F2B">
        <w:rPr>
          <w:rFonts w:ascii="Times New Roman" w:hAnsi="Times New Roman" w:cs="Times New Roman"/>
          <w:bCs/>
          <w:color w:val="000000"/>
          <w:sz w:val="20"/>
          <w:szCs w:val="20"/>
        </w:rPr>
        <w:t xml:space="preserve"> </w:t>
      </w:r>
      <w:r w:rsidR="00E64D9E" w:rsidRPr="007A5F2B">
        <w:rPr>
          <w:rFonts w:ascii="Times New Roman" w:hAnsi="Times New Roman" w:cs="Times New Roman"/>
          <w:b/>
          <w:bCs/>
          <w:color w:val="000000"/>
          <w:sz w:val="20"/>
          <w:szCs w:val="20"/>
        </w:rPr>
        <w:t>2021</w:t>
      </w:r>
      <w:r w:rsidR="00E64D9E" w:rsidRPr="007A5F2B">
        <w:rPr>
          <w:rFonts w:ascii="Times New Roman" w:hAnsi="Times New Roman" w:cs="Times New Roman"/>
          <w:bCs/>
          <w:color w:val="000000"/>
          <w:sz w:val="20"/>
          <w:szCs w:val="20"/>
        </w:rPr>
        <w:t xml:space="preserve">, </w:t>
      </w:r>
      <w:r w:rsidRPr="007A5F2B">
        <w:rPr>
          <w:rFonts w:ascii="Times New Roman" w:hAnsi="Times New Roman" w:cs="Times New Roman"/>
          <w:bCs/>
          <w:i/>
          <w:color w:val="000000"/>
          <w:sz w:val="20"/>
          <w:szCs w:val="20"/>
        </w:rPr>
        <w:t>280</w:t>
      </w:r>
      <w:r w:rsidRPr="007A5F2B">
        <w:rPr>
          <w:rFonts w:ascii="Times New Roman" w:hAnsi="Times New Roman" w:cs="Times New Roman"/>
          <w:color w:val="000000"/>
          <w:sz w:val="20"/>
          <w:szCs w:val="20"/>
        </w:rPr>
        <w:t>, 10011</w:t>
      </w:r>
      <w:bookmarkEnd w:id="112"/>
      <w:r w:rsidR="00E64D9E" w:rsidRPr="007A5F2B">
        <w:rPr>
          <w:rFonts w:ascii="Times New Roman" w:hAnsi="Times New Roman" w:cs="Times New Roman"/>
          <w:color w:val="000000"/>
          <w:sz w:val="20"/>
          <w:szCs w:val="20"/>
        </w:rPr>
        <w:t>.</w:t>
      </w:r>
    </w:p>
    <w:p w:rsidR="008A30FF" w:rsidRPr="007A5F2B" w:rsidRDefault="008A30FF" w:rsidP="00545ED6">
      <w:pPr>
        <w:pStyle w:val="ListParagraph"/>
        <w:numPr>
          <w:ilvl w:val="0"/>
          <w:numId w:val="2"/>
        </w:numPr>
        <w:spacing w:before="120" w:line="240" w:lineRule="auto"/>
        <w:ind w:left="284" w:hanging="284"/>
        <w:jc w:val="both"/>
        <w:rPr>
          <w:rFonts w:ascii="Times New Roman" w:hAnsi="Times New Roman" w:cs="Times New Roman"/>
          <w:color w:val="000000"/>
          <w:sz w:val="20"/>
          <w:szCs w:val="20"/>
        </w:rPr>
      </w:pPr>
      <w:bookmarkStart w:id="113" w:name="_Ref176029557"/>
      <w:r w:rsidRPr="007A5F2B">
        <w:rPr>
          <w:rFonts w:ascii="Times New Roman" w:hAnsi="Times New Roman" w:cs="Times New Roman"/>
          <w:color w:val="000000"/>
          <w:sz w:val="20"/>
          <w:szCs w:val="20"/>
        </w:rPr>
        <w:t>Lum-</w:t>
      </w:r>
      <w:bookmarkStart w:id="114" w:name="OLE_LINK9"/>
      <w:bookmarkStart w:id="115" w:name="OLE_LINK10"/>
      <w:r w:rsidR="00EB3425" w:rsidRPr="007A5F2B">
        <w:rPr>
          <w:rFonts w:ascii="Times New Roman" w:hAnsi="Times New Roman" w:cs="Times New Roman"/>
          <w:color w:val="000000"/>
          <w:sz w:val="20"/>
          <w:szCs w:val="20"/>
        </w:rPr>
        <w:t xml:space="preserve">Kong, A. and Kenny, J.S. </w:t>
      </w:r>
      <w:r w:rsidRPr="007A5F2B">
        <w:rPr>
          <w:rFonts w:ascii="Times New Roman" w:hAnsi="Times New Roman" w:cs="Times New Roman"/>
          <w:color w:val="000000"/>
          <w:sz w:val="20"/>
          <w:szCs w:val="20"/>
        </w:rPr>
        <w:t>The reproductive biology of the ampullariid snail</w:t>
      </w:r>
      <w:r w:rsidR="00B43E4C" w:rsidRPr="007A5F2B">
        <w:rPr>
          <w:rFonts w:ascii="Times New Roman" w:hAnsi="Times New Roman" w:cs="Times New Roman"/>
          <w:color w:val="000000"/>
          <w:sz w:val="20"/>
          <w:szCs w:val="20"/>
        </w:rPr>
        <w:t xml:space="preserve"> </w:t>
      </w:r>
      <w:r w:rsidRPr="007A5F2B">
        <w:rPr>
          <w:rFonts w:ascii="Times New Roman" w:hAnsi="Times New Roman" w:cs="Times New Roman"/>
          <w:i/>
          <w:iCs/>
          <w:color w:val="000000"/>
          <w:sz w:val="20"/>
          <w:szCs w:val="20"/>
        </w:rPr>
        <w:t>Pomacea urceus</w:t>
      </w:r>
      <w:r w:rsidRPr="007A5F2B">
        <w:rPr>
          <w:rFonts w:ascii="Times New Roman" w:hAnsi="Times New Roman" w:cs="Times New Roman"/>
          <w:iCs/>
          <w:color w:val="000000"/>
          <w:sz w:val="20"/>
          <w:szCs w:val="20"/>
        </w:rPr>
        <w:t xml:space="preserve"> </w:t>
      </w:r>
      <w:r w:rsidRPr="007A5F2B">
        <w:rPr>
          <w:rFonts w:ascii="Times New Roman" w:hAnsi="Times New Roman" w:cs="Times New Roman"/>
          <w:color w:val="000000"/>
          <w:sz w:val="20"/>
          <w:szCs w:val="20"/>
        </w:rPr>
        <w:t>(Müller)</w:t>
      </w:r>
      <w:bookmarkEnd w:id="114"/>
      <w:bookmarkEnd w:id="115"/>
      <w:r w:rsidRPr="007A5F2B">
        <w:rPr>
          <w:rFonts w:ascii="Times New Roman" w:hAnsi="Times New Roman" w:cs="Times New Roman"/>
          <w:color w:val="000000"/>
          <w:sz w:val="20"/>
          <w:szCs w:val="20"/>
        </w:rPr>
        <w:t xml:space="preserve">. </w:t>
      </w:r>
      <w:r w:rsidRPr="007A5F2B">
        <w:rPr>
          <w:rFonts w:ascii="Times New Roman" w:hAnsi="Times New Roman" w:cs="Times New Roman"/>
          <w:i/>
          <w:color w:val="000000"/>
          <w:sz w:val="20"/>
          <w:szCs w:val="20"/>
        </w:rPr>
        <w:t>Journal of Molluscan Studies</w:t>
      </w:r>
      <w:r w:rsidR="00EB3425" w:rsidRPr="007A5F2B">
        <w:rPr>
          <w:rFonts w:ascii="Times New Roman" w:hAnsi="Times New Roman" w:cs="Times New Roman"/>
          <w:color w:val="000000"/>
          <w:sz w:val="20"/>
          <w:szCs w:val="20"/>
        </w:rPr>
        <w:t xml:space="preserve">, </w:t>
      </w:r>
      <w:r w:rsidR="00EB3425" w:rsidRPr="007A5F2B">
        <w:rPr>
          <w:rFonts w:ascii="Times New Roman" w:hAnsi="Times New Roman" w:cs="Times New Roman"/>
          <w:b/>
          <w:color w:val="000000"/>
          <w:sz w:val="20"/>
          <w:szCs w:val="20"/>
        </w:rPr>
        <w:t>1989</w:t>
      </w:r>
      <w:r w:rsidR="00EB3425" w:rsidRPr="007A5F2B">
        <w:rPr>
          <w:rFonts w:ascii="Times New Roman" w:hAnsi="Times New Roman" w:cs="Times New Roman"/>
          <w:color w:val="000000"/>
          <w:sz w:val="20"/>
          <w:szCs w:val="20"/>
        </w:rPr>
        <w:t>,</w:t>
      </w:r>
      <w:r w:rsidRPr="007A5F2B">
        <w:rPr>
          <w:rFonts w:ascii="Times New Roman" w:hAnsi="Times New Roman" w:cs="Times New Roman"/>
          <w:color w:val="000000"/>
          <w:sz w:val="20"/>
          <w:szCs w:val="20"/>
        </w:rPr>
        <w:t xml:space="preserve"> </w:t>
      </w:r>
      <w:r w:rsidRPr="007A5F2B">
        <w:rPr>
          <w:rFonts w:ascii="Times New Roman" w:hAnsi="Times New Roman" w:cs="Times New Roman"/>
          <w:i/>
          <w:color w:val="000000"/>
          <w:sz w:val="20"/>
          <w:szCs w:val="20"/>
        </w:rPr>
        <w:t>55</w:t>
      </w:r>
      <w:r w:rsidRPr="007A5F2B">
        <w:rPr>
          <w:rFonts w:ascii="Times New Roman" w:hAnsi="Times New Roman" w:cs="Times New Roman"/>
          <w:color w:val="000000"/>
          <w:sz w:val="20"/>
          <w:szCs w:val="20"/>
        </w:rPr>
        <w:t>, 53-65.</w:t>
      </w:r>
      <w:bookmarkEnd w:id="113"/>
    </w:p>
    <w:p w:rsidR="00E72F0B" w:rsidRPr="007A5F2B" w:rsidRDefault="00C01670" w:rsidP="00545ED6">
      <w:pPr>
        <w:pStyle w:val="ListParagraph"/>
        <w:numPr>
          <w:ilvl w:val="0"/>
          <w:numId w:val="2"/>
        </w:numPr>
        <w:spacing w:before="120" w:line="240" w:lineRule="auto"/>
        <w:ind w:left="284" w:hanging="284"/>
        <w:jc w:val="both"/>
        <w:rPr>
          <w:rFonts w:ascii="Times New Roman" w:hAnsi="Times New Roman" w:cs="Times New Roman"/>
          <w:color w:val="000000"/>
          <w:sz w:val="20"/>
          <w:szCs w:val="20"/>
        </w:rPr>
      </w:pPr>
      <w:bookmarkStart w:id="116" w:name="OLE_LINK43"/>
      <w:bookmarkStart w:id="117" w:name="OLE_LINK44"/>
      <w:bookmarkStart w:id="118" w:name="_Ref176031380"/>
      <w:bookmarkStart w:id="119" w:name="_Ref176029637"/>
      <w:r w:rsidRPr="007A5F2B">
        <w:rPr>
          <w:rFonts w:ascii="Times New Roman" w:hAnsi="Times New Roman" w:cs="Times New Roman"/>
          <w:color w:val="000000"/>
          <w:sz w:val="20"/>
          <w:szCs w:val="20"/>
        </w:rPr>
        <w:t xml:space="preserve">Boyd, C.E. </w:t>
      </w:r>
      <w:r w:rsidR="00E72F0B" w:rsidRPr="007A5F2B">
        <w:rPr>
          <w:rFonts w:ascii="Times New Roman" w:hAnsi="Times New Roman" w:cs="Times New Roman"/>
          <w:i/>
          <w:color w:val="000000"/>
          <w:sz w:val="20"/>
          <w:szCs w:val="20"/>
        </w:rPr>
        <w:t>Water Quality in pond for aquaculture</w:t>
      </w:r>
      <w:bookmarkEnd w:id="116"/>
      <w:bookmarkEnd w:id="117"/>
      <w:r w:rsidR="00E72F0B" w:rsidRPr="007A5F2B">
        <w:rPr>
          <w:rFonts w:ascii="Times New Roman" w:hAnsi="Times New Roman" w:cs="Times New Roman"/>
          <w:color w:val="000000"/>
          <w:sz w:val="20"/>
          <w:szCs w:val="20"/>
        </w:rPr>
        <w:t>. Department of Fisheries and Allied</w:t>
      </w:r>
      <w:r w:rsidR="00B43E4C" w:rsidRPr="007A5F2B">
        <w:rPr>
          <w:rFonts w:ascii="Times New Roman" w:hAnsi="Times New Roman" w:cs="Times New Roman"/>
          <w:color w:val="000000"/>
          <w:sz w:val="20"/>
          <w:szCs w:val="20"/>
        </w:rPr>
        <w:t xml:space="preserve"> </w:t>
      </w:r>
      <w:r w:rsidR="00E72F0B" w:rsidRPr="007A5F2B">
        <w:rPr>
          <w:rFonts w:ascii="Times New Roman" w:hAnsi="Times New Roman" w:cs="Times New Roman"/>
          <w:color w:val="000000"/>
          <w:sz w:val="20"/>
          <w:szCs w:val="20"/>
        </w:rPr>
        <w:t>Aquaculture Auburn University Alabama 36849 USA</w:t>
      </w:r>
      <w:bookmarkEnd w:id="118"/>
      <w:r w:rsidRPr="007A5F2B">
        <w:rPr>
          <w:rFonts w:ascii="Times New Roman" w:hAnsi="Times New Roman" w:cs="Times New Roman"/>
          <w:color w:val="000000"/>
          <w:sz w:val="20"/>
          <w:szCs w:val="20"/>
        </w:rPr>
        <w:t>, 1998.</w:t>
      </w:r>
    </w:p>
    <w:p w:rsidR="000B27C2" w:rsidRPr="007A5F2B" w:rsidRDefault="000B27C2" w:rsidP="00545ED6">
      <w:pPr>
        <w:pStyle w:val="ListParagraph"/>
        <w:numPr>
          <w:ilvl w:val="0"/>
          <w:numId w:val="2"/>
        </w:numPr>
        <w:spacing w:before="120" w:line="240" w:lineRule="auto"/>
        <w:ind w:left="284" w:hanging="284"/>
        <w:jc w:val="both"/>
        <w:rPr>
          <w:rFonts w:ascii="Times New Roman" w:hAnsi="Times New Roman" w:cs="Times New Roman"/>
          <w:color w:val="000000"/>
          <w:sz w:val="20"/>
          <w:szCs w:val="20"/>
        </w:rPr>
      </w:pPr>
      <w:bookmarkStart w:id="120" w:name="_Ref176031657"/>
      <w:bookmarkStart w:id="121" w:name="_Ref176077348"/>
      <w:r w:rsidRPr="007A5F2B">
        <w:rPr>
          <w:rFonts w:ascii="Times New Roman" w:hAnsi="Times New Roman" w:cs="Times New Roman"/>
          <w:color w:val="000000"/>
          <w:sz w:val="20"/>
          <w:szCs w:val="20"/>
        </w:rPr>
        <w:t>Santho</w:t>
      </w:r>
      <w:r w:rsidR="00463C8E" w:rsidRPr="007A5F2B">
        <w:rPr>
          <w:rFonts w:ascii="Times New Roman" w:hAnsi="Times New Roman" w:cs="Times New Roman"/>
          <w:color w:val="000000"/>
          <w:sz w:val="20"/>
          <w:szCs w:val="20"/>
        </w:rPr>
        <w:t xml:space="preserve">sh, B. and Singh, N.P. </w:t>
      </w:r>
      <w:r w:rsidRPr="007A5F2B">
        <w:rPr>
          <w:rFonts w:ascii="Times New Roman" w:hAnsi="Times New Roman" w:cs="Times New Roman"/>
          <w:i/>
          <w:color w:val="000000"/>
          <w:sz w:val="20"/>
          <w:szCs w:val="20"/>
        </w:rPr>
        <w:t>Guidelines for water quality management for fish culture in Tripura</w:t>
      </w:r>
      <w:r w:rsidRPr="007A5F2B">
        <w:rPr>
          <w:rFonts w:ascii="Times New Roman" w:hAnsi="Times New Roman" w:cs="Times New Roman"/>
          <w:color w:val="000000"/>
          <w:sz w:val="20"/>
          <w:szCs w:val="20"/>
        </w:rPr>
        <w:t>, ICAR Research Complex for NEH Region, Tripura Center, Publication no.29</w:t>
      </w:r>
      <w:bookmarkEnd w:id="119"/>
      <w:bookmarkEnd w:id="120"/>
      <w:r w:rsidR="00463C8E" w:rsidRPr="007A5F2B">
        <w:rPr>
          <w:rFonts w:ascii="Times New Roman" w:hAnsi="Times New Roman" w:cs="Times New Roman"/>
          <w:color w:val="000000"/>
          <w:sz w:val="20"/>
          <w:szCs w:val="20"/>
        </w:rPr>
        <w:t>, 2007.</w:t>
      </w:r>
      <w:bookmarkEnd w:id="121"/>
    </w:p>
    <w:p w:rsidR="000B27C2" w:rsidRPr="007A5F2B" w:rsidRDefault="00C030BD" w:rsidP="00545ED6">
      <w:pPr>
        <w:pStyle w:val="ListParagraph"/>
        <w:numPr>
          <w:ilvl w:val="0"/>
          <w:numId w:val="2"/>
        </w:numPr>
        <w:spacing w:before="120" w:line="240" w:lineRule="auto"/>
        <w:ind w:left="284" w:hanging="284"/>
        <w:jc w:val="both"/>
        <w:rPr>
          <w:rFonts w:ascii="Times New Roman" w:hAnsi="Times New Roman" w:cs="Times New Roman"/>
          <w:color w:val="000000"/>
          <w:sz w:val="20"/>
          <w:szCs w:val="20"/>
        </w:rPr>
      </w:pPr>
      <w:bookmarkStart w:id="122" w:name="_Ref176029766"/>
      <w:r w:rsidRPr="007A5F2B">
        <w:rPr>
          <w:rFonts w:ascii="Times New Roman" w:hAnsi="Times New Roman" w:cs="Times New Roman"/>
          <w:color w:val="000000"/>
          <w:sz w:val="20"/>
          <w:szCs w:val="20"/>
        </w:rPr>
        <w:t>Truong Quoc Phu, Vu Ngoc Ut.</w:t>
      </w:r>
      <w:r w:rsidR="000B27C2" w:rsidRPr="007A5F2B">
        <w:rPr>
          <w:rFonts w:ascii="Times New Roman" w:hAnsi="Times New Roman" w:cs="Times New Roman"/>
          <w:color w:val="000000"/>
          <w:sz w:val="20"/>
          <w:szCs w:val="20"/>
        </w:rPr>
        <w:t xml:space="preserve"> </w:t>
      </w:r>
      <w:r w:rsidR="00964DFF" w:rsidRPr="007A5F2B">
        <w:rPr>
          <w:rFonts w:ascii="Times New Roman" w:hAnsi="Times New Roman" w:cs="Times New Roman"/>
          <w:i/>
          <w:color w:val="000000"/>
          <w:sz w:val="20"/>
          <w:szCs w:val="20"/>
        </w:rPr>
        <w:t xml:space="preserve">Water </w:t>
      </w:r>
      <w:r w:rsidR="0011763F" w:rsidRPr="007A5F2B">
        <w:rPr>
          <w:rFonts w:ascii="Times New Roman" w:hAnsi="Times New Roman" w:cs="Times New Roman"/>
          <w:i/>
          <w:color w:val="000000"/>
          <w:sz w:val="20"/>
          <w:szCs w:val="20"/>
        </w:rPr>
        <w:t xml:space="preserve">quality </w:t>
      </w:r>
      <w:r w:rsidR="00964DFF" w:rsidRPr="007A5F2B">
        <w:rPr>
          <w:rFonts w:ascii="Times New Roman" w:hAnsi="Times New Roman" w:cs="Times New Roman"/>
          <w:i/>
          <w:color w:val="000000"/>
          <w:sz w:val="20"/>
          <w:szCs w:val="20"/>
        </w:rPr>
        <w:t>management in fresh water ponds</w:t>
      </w:r>
      <w:bookmarkStart w:id="123" w:name="OLE_LINK58"/>
      <w:bookmarkStart w:id="124" w:name="OLE_LINK67"/>
      <w:r w:rsidR="0011763F" w:rsidRPr="007A5F2B">
        <w:rPr>
          <w:rFonts w:ascii="Times New Roman" w:hAnsi="Times New Roman" w:cs="Times New Roman"/>
          <w:iCs/>
          <w:color w:val="000000"/>
          <w:sz w:val="20"/>
          <w:szCs w:val="20"/>
        </w:rPr>
        <w:t xml:space="preserve">, </w:t>
      </w:r>
      <w:proofErr w:type="gramStart"/>
      <w:r w:rsidR="00964DFF" w:rsidRPr="007A5F2B">
        <w:rPr>
          <w:rFonts w:ascii="Times New Roman" w:hAnsi="Times New Roman" w:cs="Times New Roman"/>
          <w:bCs/>
          <w:sz w:val="20"/>
          <w:szCs w:val="20"/>
        </w:rPr>
        <w:t>Publishing</w:t>
      </w:r>
      <w:proofErr w:type="gramEnd"/>
      <w:r w:rsidR="00964DFF" w:rsidRPr="007A5F2B">
        <w:rPr>
          <w:rFonts w:ascii="Times New Roman" w:hAnsi="Times New Roman" w:cs="Times New Roman"/>
          <w:bCs/>
          <w:sz w:val="20"/>
          <w:szCs w:val="20"/>
        </w:rPr>
        <w:t xml:space="preserve"> house</w:t>
      </w:r>
      <w:r w:rsidR="00964DFF" w:rsidRPr="007A5F2B">
        <w:rPr>
          <w:rFonts w:ascii="Times New Roman" w:hAnsi="Times New Roman" w:cs="Times New Roman"/>
          <w:iCs/>
          <w:sz w:val="20"/>
          <w:szCs w:val="20"/>
        </w:rPr>
        <w:t xml:space="preserve"> </w:t>
      </w:r>
      <w:r w:rsidR="00964DFF" w:rsidRPr="007A5F2B">
        <w:rPr>
          <w:rFonts w:ascii="Times New Roman" w:hAnsi="Times New Roman" w:cs="Times New Roman"/>
          <w:iCs/>
          <w:color w:val="000000"/>
          <w:sz w:val="20"/>
          <w:szCs w:val="20"/>
        </w:rPr>
        <w:t>of Agriculture</w:t>
      </w:r>
      <w:bookmarkEnd w:id="123"/>
      <w:bookmarkEnd w:id="124"/>
      <w:r w:rsidR="00964DFF" w:rsidRPr="007A5F2B">
        <w:rPr>
          <w:rFonts w:ascii="Times New Roman" w:hAnsi="Times New Roman" w:cs="Times New Roman"/>
          <w:iCs/>
          <w:color w:val="000000"/>
          <w:sz w:val="20"/>
          <w:szCs w:val="20"/>
        </w:rPr>
        <w:t xml:space="preserve">, 2012. </w:t>
      </w:r>
      <w:bookmarkEnd w:id="122"/>
    </w:p>
    <w:p w:rsidR="000B27C2" w:rsidRPr="007A5F2B" w:rsidRDefault="000B27C2" w:rsidP="00545ED6">
      <w:pPr>
        <w:pStyle w:val="ListParagraph"/>
        <w:numPr>
          <w:ilvl w:val="0"/>
          <w:numId w:val="2"/>
        </w:numPr>
        <w:spacing w:before="120" w:line="240" w:lineRule="auto"/>
        <w:ind w:left="284" w:hanging="284"/>
        <w:jc w:val="both"/>
        <w:rPr>
          <w:rFonts w:ascii="Times New Roman" w:hAnsi="Times New Roman" w:cs="Times New Roman"/>
          <w:color w:val="000000"/>
          <w:sz w:val="20"/>
          <w:szCs w:val="20"/>
        </w:rPr>
      </w:pPr>
      <w:bookmarkStart w:id="125" w:name="_Ref176029921"/>
      <w:r w:rsidRPr="007A5F2B">
        <w:rPr>
          <w:rFonts w:ascii="Times New Roman" w:hAnsi="Times New Roman" w:cs="Times New Roman"/>
          <w:color w:val="000000"/>
          <w:sz w:val="20"/>
          <w:szCs w:val="20"/>
        </w:rPr>
        <w:t>Wurts, W.A. and Durborow, R. M</w:t>
      </w:r>
      <w:r w:rsidR="00463C8E" w:rsidRPr="007A5F2B">
        <w:rPr>
          <w:rFonts w:ascii="Times New Roman" w:hAnsi="Times New Roman" w:cs="Times New Roman"/>
          <w:color w:val="000000"/>
          <w:sz w:val="20"/>
          <w:szCs w:val="20"/>
        </w:rPr>
        <w:t>.</w:t>
      </w:r>
      <w:r w:rsidRPr="007A5F2B">
        <w:rPr>
          <w:rFonts w:ascii="Times New Roman" w:hAnsi="Times New Roman" w:cs="Times New Roman"/>
          <w:color w:val="000000"/>
          <w:sz w:val="20"/>
          <w:szCs w:val="20"/>
        </w:rPr>
        <w:t xml:space="preserve"> </w:t>
      </w:r>
      <w:r w:rsidRPr="007A5F2B">
        <w:rPr>
          <w:rFonts w:ascii="Times New Roman" w:hAnsi="Times New Roman" w:cs="Times New Roman"/>
          <w:i/>
          <w:color w:val="000000"/>
          <w:sz w:val="20"/>
          <w:szCs w:val="20"/>
        </w:rPr>
        <w:t xml:space="preserve">Interactions of pH, </w:t>
      </w:r>
      <w:r w:rsidR="006C41A3" w:rsidRPr="007A5F2B">
        <w:rPr>
          <w:rFonts w:ascii="Times New Roman" w:hAnsi="Times New Roman" w:cs="Times New Roman"/>
          <w:i/>
          <w:color w:val="000000"/>
          <w:sz w:val="20"/>
          <w:szCs w:val="20"/>
        </w:rPr>
        <w:t>carbon dioxide, alkalinity and hardness in fish ponds southern regional aquaculture center</w:t>
      </w:r>
      <w:r w:rsidRPr="007A5F2B">
        <w:rPr>
          <w:rFonts w:ascii="Times New Roman" w:hAnsi="Times New Roman" w:cs="Times New Roman"/>
          <w:color w:val="000000"/>
          <w:sz w:val="20"/>
          <w:szCs w:val="20"/>
        </w:rPr>
        <w:t>, SRAC Publication No. 464</w:t>
      </w:r>
      <w:bookmarkEnd w:id="125"/>
      <w:r w:rsidR="00463C8E" w:rsidRPr="007A5F2B">
        <w:rPr>
          <w:rFonts w:ascii="Times New Roman" w:hAnsi="Times New Roman" w:cs="Times New Roman"/>
          <w:color w:val="000000"/>
          <w:sz w:val="20"/>
          <w:szCs w:val="20"/>
        </w:rPr>
        <w:t>, 1992.</w:t>
      </w:r>
    </w:p>
    <w:p w:rsidR="00165BF1" w:rsidRPr="007A5F2B" w:rsidRDefault="00165BF1" w:rsidP="00545ED6">
      <w:pPr>
        <w:pStyle w:val="ListParagraph"/>
        <w:numPr>
          <w:ilvl w:val="0"/>
          <w:numId w:val="2"/>
        </w:numPr>
        <w:spacing w:before="120" w:line="240" w:lineRule="auto"/>
        <w:ind w:left="284" w:hanging="284"/>
        <w:jc w:val="both"/>
        <w:rPr>
          <w:rFonts w:ascii="Times New Roman" w:hAnsi="Times New Roman" w:cs="Times New Roman"/>
          <w:color w:val="000000"/>
          <w:sz w:val="20"/>
          <w:szCs w:val="20"/>
        </w:rPr>
      </w:pPr>
      <w:bookmarkStart w:id="126" w:name="_Ref176030038"/>
      <w:bookmarkStart w:id="127" w:name="_Ref176031687"/>
      <w:r w:rsidRPr="007A5F2B">
        <w:rPr>
          <w:rFonts w:ascii="Times New Roman" w:hAnsi="Times New Roman" w:cs="Times New Roman"/>
          <w:color w:val="000000"/>
          <w:sz w:val="20"/>
          <w:szCs w:val="20"/>
        </w:rPr>
        <w:t>Bhatnagar, A., Jana, S.N., Garg, S.K. Patra, B</w:t>
      </w:r>
      <w:r w:rsidR="00BA6C30" w:rsidRPr="007A5F2B">
        <w:rPr>
          <w:rFonts w:ascii="Times New Roman" w:hAnsi="Times New Roman" w:cs="Times New Roman"/>
          <w:color w:val="000000"/>
          <w:sz w:val="20"/>
          <w:szCs w:val="20"/>
        </w:rPr>
        <w:t xml:space="preserve">.C., Singh, G. and Barman, U.K. </w:t>
      </w:r>
      <w:r w:rsidRPr="007A5F2B">
        <w:rPr>
          <w:rFonts w:ascii="Times New Roman" w:hAnsi="Times New Roman" w:cs="Times New Roman"/>
          <w:i/>
          <w:color w:val="000000"/>
          <w:sz w:val="20"/>
          <w:szCs w:val="20"/>
        </w:rPr>
        <w:t>Water quality management in aquaculture, In: Course Manual of summer school on development of sustainable aquaculture technology in fresh and saline waters</w:t>
      </w:r>
      <w:r w:rsidRPr="007A5F2B">
        <w:rPr>
          <w:rFonts w:ascii="Times New Roman" w:hAnsi="Times New Roman" w:cs="Times New Roman"/>
          <w:color w:val="000000"/>
          <w:sz w:val="20"/>
          <w:szCs w:val="20"/>
        </w:rPr>
        <w:t>, CCS Haryana Agricultural, Hisar (India)</w:t>
      </w:r>
      <w:bookmarkEnd w:id="126"/>
      <w:bookmarkEnd w:id="127"/>
      <w:r w:rsidR="00CF4865" w:rsidRPr="007A5F2B">
        <w:rPr>
          <w:rFonts w:ascii="Times New Roman" w:hAnsi="Times New Roman" w:cs="Times New Roman"/>
          <w:color w:val="000000"/>
          <w:sz w:val="20"/>
          <w:szCs w:val="20"/>
        </w:rPr>
        <w:t>, 200</w:t>
      </w:r>
      <w:r w:rsidR="00BA6C30" w:rsidRPr="007A5F2B">
        <w:rPr>
          <w:rFonts w:ascii="Times New Roman" w:hAnsi="Times New Roman" w:cs="Times New Roman"/>
          <w:color w:val="000000"/>
          <w:sz w:val="20"/>
          <w:szCs w:val="20"/>
        </w:rPr>
        <w:t>4.</w:t>
      </w:r>
    </w:p>
    <w:p w:rsidR="00A3353C" w:rsidRPr="007A5F2B" w:rsidRDefault="00A3353C" w:rsidP="00545ED6">
      <w:pPr>
        <w:pStyle w:val="ListParagraph"/>
        <w:numPr>
          <w:ilvl w:val="0"/>
          <w:numId w:val="2"/>
        </w:numPr>
        <w:spacing w:before="120" w:line="240" w:lineRule="auto"/>
        <w:ind w:left="284" w:hanging="284"/>
        <w:jc w:val="both"/>
        <w:rPr>
          <w:rFonts w:ascii="Times New Roman" w:hAnsi="Times New Roman" w:cs="Times New Roman"/>
          <w:color w:val="000000"/>
          <w:sz w:val="20"/>
          <w:szCs w:val="20"/>
        </w:rPr>
      </w:pPr>
      <w:bookmarkStart w:id="128" w:name="_Ref176031908"/>
      <w:r w:rsidRPr="007A5F2B">
        <w:rPr>
          <w:rFonts w:ascii="Times New Roman" w:hAnsi="Times New Roman" w:cs="Times New Roman"/>
          <w:color w:val="000000"/>
          <w:sz w:val="20"/>
          <w:szCs w:val="20"/>
        </w:rPr>
        <w:t>Bhatnagar, A. and Singh, G</w:t>
      </w:r>
      <w:r w:rsidR="00964DFF" w:rsidRPr="007A5F2B">
        <w:rPr>
          <w:rFonts w:ascii="Times New Roman" w:hAnsi="Times New Roman" w:cs="Times New Roman"/>
          <w:color w:val="000000"/>
          <w:sz w:val="20"/>
          <w:szCs w:val="20"/>
        </w:rPr>
        <w:t>.</w:t>
      </w:r>
      <w:r w:rsidRPr="007A5F2B">
        <w:rPr>
          <w:rFonts w:ascii="Times New Roman" w:hAnsi="Times New Roman" w:cs="Times New Roman"/>
          <w:color w:val="000000"/>
          <w:sz w:val="20"/>
          <w:szCs w:val="20"/>
        </w:rPr>
        <w:t xml:space="preserve"> Culture fisheries in village ponds: a multilocation study in Haryana, India. </w:t>
      </w:r>
      <w:r w:rsidRPr="007A5F2B">
        <w:rPr>
          <w:rFonts w:ascii="Times New Roman" w:hAnsi="Times New Roman" w:cs="Times New Roman"/>
          <w:i/>
          <w:color w:val="000000"/>
          <w:sz w:val="20"/>
          <w:szCs w:val="20"/>
        </w:rPr>
        <w:t>Agriculture and Biology Journal of North America</w:t>
      </w:r>
      <w:r w:rsidRPr="007A5F2B">
        <w:rPr>
          <w:rFonts w:ascii="Times New Roman" w:hAnsi="Times New Roman" w:cs="Times New Roman"/>
          <w:color w:val="000000"/>
          <w:sz w:val="20"/>
          <w:szCs w:val="20"/>
        </w:rPr>
        <w:t xml:space="preserve">, </w:t>
      </w:r>
      <w:r w:rsidR="00964DFF" w:rsidRPr="007A5F2B">
        <w:rPr>
          <w:rFonts w:ascii="Times New Roman" w:hAnsi="Times New Roman" w:cs="Times New Roman"/>
          <w:b/>
          <w:color w:val="000000"/>
          <w:sz w:val="20"/>
          <w:szCs w:val="20"/>
        </w:rPr>
        <w:t>2010</w:t>
      </w:r>
      <w:r w:rsidR="00964DFF" w:rsidRPr="007A5F2B">
        <w:rPr>
          <w:rFonts w:ascii="Times New Roman" w:hAnsi="Times New Roman" w:cs="Times New Roman"/>
          <w:color w:val="000000"/>
          <w:sz w:val="20"/>
          <w:szCs w:val="20"/>
        </w:rPr>
        <w:t xml:space="preserve">, </w:t>
      </w:r>
      <w:r w:rsidRPr="007A5F2B">
        <w:rPr>
          <w:rFonts w:ascii="Times New Roman" w:hAnsi="Times New Roman" w:cs="Times New Roman"/>
          <w:i/>
          <w:color w:val="000000"/>
          <w:sz w:val="20"/>
          <w:szCs w:val="20"/>
        </w:rPr>
        <w:t>1</w:t>
      </w:r>
      <w:r w:rsidR="00964DFF" w:rsidRPr="007A5F2B">
        <w:rPr>
          <w:rFonts w:ascii="Times New Roman" w:hAnsi="Times New Roman" w:cs="Times New Roman"/>
          <w:color w:val="000000"/>
          <w:sz w:val="20"/>
          <w:szCs w:val="20"/>
        </w:rPr>
        <w:t xml:space="preserve">(5), </w:t>
      </w:r>
      <w:r w:rsidRPr="007A5F2B">
        <w:rPr>
          <w:rFonts w:ascii="Times New Roman" w:hAnsi="Times New Roman" w:cs="Times New Roman"/>
          <w:color w:val="000000"/>
          <w:sz w:val="20"/>
          <w:szCs w:val="20"/>
        </w:rPr>
        <w:t>961-968.</w:t>
      </w:r>
      <w:bookmarkEnd w:id="128"/>
    </w:p>
    <w:p w:rsidR="00EB04B9" w:rsidRPr="007A5F2B" w:rsidRDefault="00EB04B9" w:rsidP="00545ED6">
      <w:pPr>
        <w:pStyle w:val="ListParagraph"/>
        <w:numPr>
          <w:ilvl w:val="0"/>
          <w:numId w:val="2"/>
        </w:numPr>
        <w:spacing w:before="120" w:line="240" w:lineRule="auto"/>
        <w:ind w:left="284" w:hanging="284"/>
        <w:jc w:val="both"/>
        <w:rPr>
          <w:rFonts w:ascii="Times New Roman" w:hAnsi="Times New Roman" w:cs="Times New Roman"/>
          <w:color w:val="000000"/>
          <w:sz w:val="20"/>
          <w:szCs w:val="20"/>
        </w:rPr>
      </w:pPr>
      <w:bookmarkStart w:id="129" w:name="_Ref176031499"/>
      <w:bookmarkStart w:id="130" w:name="_Ref176030077"/>
      <w:r w:rsidRPr="007A5F2B">
        <w:rPr>
          <w:rFonts w:ascii="Times New Roman" w:hAnsi="Times New Roman" w:cs="Times New Roman"/>
          <w:color w:val="000000"/>
          <w:sz w:val="20"/>
          <w:szCs w:val="20"/>
        </w:rPr>
        <w:t>Eku</w:t>
      </w:r>
      <w:r w:rsidR="00964DFF" w:rsidRPr="007A5F2B">
        <w:rPr>
          <w:rFonts w:ascii="Times New Roman" w:hAnsi="Times New Roman" w:cs="Times New Roman"/>
          <w:color w:val="000000"/>
          <w:sz w:val="20"/>
          <w:szCs w:val="20"/>
        </w:rPr>
        <w:t xml:space="preserve">bo, A. A. and Abowei, J. F. N. </w:t>
      </w:r>
      <w:r w:rsidRPr="007A5F2B">
        <w:rPr>
          <w:rFonts w:ascii="Times New Roman" w:hAnsi="Times New Roman" w:cs="Times New Roman"/>
          <w:color w:val="000000"/>
          <w:sz w:val="20"/>
          <w:szCs w:val="20"/>
        </w:rPr>
        <w:t xml:space="preserve">Review of some water quality management principles in culture fisheries, </w:t>
      </w:r>
      <w:r w:rsidRPr="007A5F2B">
        <w:rPr>
          <w:rFonts w:ascii="Times New Roman" w:hAnsi="Times New Roman" w:cs="Times New Roman"/>
          <w:i/>
          <w:color w:val="000000"/>
          <w:sz w:val="20"/>
          <w:szCs w:val="20"/>
        </w:rPr>
        <w:t>Research Journal of Applied Sciences, Engineering and Technology</w:t>
      </w:r>
      <w:r w:rsidRPr="007A5F2B">
        <w:rPr>
          <w:rFonts w:ascii="Times New Roman" w:hAnsi="Times New Roman" w:cs="Times New Roman"/>
          <w:color w:val="000000"/>
          <w:sz w:val="20"/>
          <w:szCs w:val="20"/>
        </w:rPr>
        <w:t xml:space="preserve">, </w:t>
      </w:r>
      <w:r w:rsidR="00964DFF" w:rsidRPr="007A5F2B">
        <w:rPr>
          <w:rFonts w:ascii="Times New Roman" w:hAnsi="Times New Roman" w:cs="Times New Roman"/>
          <w:b/>
          <w:color w:val="000000"/>
          <w:sz w:val="20"/>
          <w:szCs w:val="20"/>
        </w:rPr>
        <w:t>2011</w:t>
      </w:r>
      <w:r w:rsidR="00964DFF" w:rsidRPr="007A5F2B">
        <w:rPr>
          <w:rFonts w:ascii="Times New Roman" w:hAnsi="Times New Roman" w:cs="Times New Roman"/>
          <w:color w:val="000000"/>
          <w:sz w:val="20"/>
          <w:szCs w:val="20"/>
        </w:rPr>
        <w:t xml:space="preserve">, </w:t>
      </w:r>
      <w:r w:rsidRPr="007A5F2B">
        <w:rPr>
          <w:rFonts w:ascii="Times New Roman" w:hAnsi="Times New Roman" w:cs="Times New Roman"/>
          <w:i/>
          <w:color w:val="000000"/>
          <w:sz w:val="20"/>
          <w:szCs w:val="20"/>
        </w:rPr>
        <w:t>3</w:t>
      </w:r>
      <w:r w:rsidRPr="007A5F2B">
        <w:rPr>
          <w:rFonts w:ascii="Times New Roman" w:hAnsi="Times New Roman" w:cs="Times New Roman"/>
          <w:color w:val="000000"/>
          <w:sz w:val="20"/>
          <w:szCs w:val="20"/>
        </w:rPr>
        <w:t>(2), 1342-1357.</w:t>
      </w:r>
      <w:bookmarkEnd w:id="129"/>
    </w:p>
    <w:p w:rsidR="00152A81" w:rsidRPr="007A5F2B" w:rsidRDefault="00964DFF" w:rsidP="00545ED6">
      <w:pPr>
        <w:pStyle w:val="ListParagraph"/>
        <w:numPr>
          <w:ilvl w:val="0"/>
          <w:numId w:val="2"/>
        </w:numPr>
        <w:spacing w:before="120" w:line="240" w:lineRule="auto"/>
        <w:ind w:left="284" w:hanging="284"/>
        <w:jc w:val="both"/>
        <w:rPr>
          <w:rFonts w:ascii="Times New Roman" w:hAnsi="Times New Roman" w:cs="Times New Roman"/>
          <w:color w:val="000000"/>
          <w:sz w:val="20"/>
          <w:szCs w:val="20"/>
        </w:rPr>
      </w:pPr>
      <w:bookmarkStart w:id="131" w:name="_Ref176030220"/>
      <w:bookmarkEnd w:id="130"/>
      <w:r w:rsidRPr="007A5F2B">
        <w:rPr>
          <w:rFonts w:ascii="Times New Roman" w:hAnsi="Times New Roman" w:cs="Times New Roman"/>
          <w:color w:val="000000"/>
          <w:sz w:val="20"/>
          <w:szCs w:val="20"/>
        </w:rPr>
        <w:t xml:space="preserve">Robinette, H. R. </w:t>
      </w:r>
      <w:r w:rsidR="00152A81" w:rsidRPr="007A5F2B">
        <w:rPr>
          <w:rFonts w:ascii="Times New Roman" w:hAnsi="Times New Roman" w:cs="Times New Roman"/>
          <w:color w:val="000000"/>
          <w:sz w:val="20"/>
          <w:szCs w:val="20"/>
        </w:rPr>
        <w:t xml:space="preserve">Effect of </w:t>
      </w:r>
      <w:r w:rsidR="006C41A3" w:rsidRPr="007A5F2B">
        <w:rPr>
          <w:rFonts w:ascii="Times New Roman" w:hAnsi="Times New Roman" w:cs="Times New Roman"/>
          <w:color w:val="000000"/>
          <w:sz w:val="20"/>
          <w:szCs w:val="20"/>
        </w:rPr>
        <w:t xml:space="preserve">selected sublethal levels of ammonia on the growth of channel catfish </w:t>
      </w:r>
      <w:r w:rsidR="00152A81" w:rsidRPr="007A5F2B">
        <w:rPr>
          <w:rFonts w:ascii="Times New Roman" w:hAnsi="Times New Roman" w:cs="Times New Roman"/>
          <w:color w:val="000000"/>
          <w:sz w:val="20"/>
          <w:szCs w:val="20"/>
        </w:rPr>
        <w:t>(</w:t>
      </w:r>
      <w:r w:rsidR="00152A81" w:rsidRPr="007A5F2B">
        <w:rPr>
          <w:rFonts w:ascii="Times New Roman" w:hAnsi="Times New Roman" w:cs="Times New Roman"/>
          <w:i/>
          <w:iCs/>
          <w:color w:val="000000"/>
          <w:sz w:val="20"/>
          <w:szCs w:val="20"/>
        </w:rPr>
        <w:t xml:space="preserve">Ictalurus </w:t>
      </w:r>
      <w:r w:rsidR="00152A81" w:rsidRPr="007A5F2B">
        <w:rPr>
          <w:rFonts w:ascii="Times New Roman" w:hAnsi="Times New Roman" w:cs="Times New Roman"/>
          <w:i/>
          <w:iCs/>
          <w:color w:val="000000"/>
          <w:sz w:val="20"/>
          <w:szCs w:val="20"/>
        </w:rPr>
        <w:lastRenderedPageBreak/>
        <w:t>punctatus</w:t>
      </w:r>
      <w:r w:rsidR="00152A81" w:rsidRPr="007A5F2B">
        <w:rPr>
          <w:rFonts w:ascii="Times New Roman" w:hAnsi="Times New Roman" w:cs="Times New Roman"/>
          <w:color w:val="000000"/>
          <w:sz w:val="20"/>
          <w:szCs w:val="20"/>
        </w:rPr>
        <w:t xml:space="preserve">), </w:t>
      </w:r>
      <w:r w:rsidR="00152A81" w:rsidRPr="007A5F2B">
        <w:rPr>
          <w:rFonts w:ascii="Times New Roman" w:hAnsi="Times New Roman" w:cs="Times New Roman"/>
          <w:i/>
          <w:color w:val="000000"/>
          <w:sz w:val="20"/>
          <w:szCs w:val="20"/>
        </w:rPr>
        <w:t>Progressive Fish Culturist</w:t>
      </w:r>
      <w:r w:rsidR="00152A81" w:rsidRPr="007A5F2B">
        <w:rPr>
          <w:rFonts w:ascii="Times New Roman" w:hAnsi="Times New Roman" w:cs="Times New Roman"/>
          <w:color w:val="000000"/>
          <w:sz w:val="20"/>
          <w:szCs w:val="20"/>
        </w:rPr>
        <w:t xml:space="preserve">, </w:t>
      </w:r>
      <w:r w:rsidRPr="007A5F2B">
        <w:rPr>
          <w:rFonts w:ascii="Times New Roman" w:hAnsi="Times New Roman" w:cs="Times New Roman"/>
          <w:b/>
          <w:color w:val="000000"/>
          <w:sz w:val="20"/>
          <w:szCs w:val="20"/>
        </w:rPr>
        <w:t>1976</w:t>
      </w:r>
      <w:r w:rsidRPr="007A5F2B">
        <w:rPr>
          <w:rFonts w:ascii="Times New Roman" w:hAnsi="Times New Roman" w:cs="Times New Roman"/>
          <w:color w:val="000000"/>
          <w:sz w:val="20"/>
          <w:szCs w:val="20"/>
        </w:rPr>
        <w:t>,</w:t>
      </w:r>
      <w:r w:rsidRPr="007A5F2B">
        <w:rPr>
          <w:rFonts w:ascii="Times New Roman" w:hAnsi="Times New Roman" w:cs="Times New Roman"/>
          <w:i/>
          <w:color w:val="000000"/>
          <w:sz w:val="20"/>
          <w:szCs w:val="20"/>
        </w:rPr>
        <w:t xml:space="preserve"> </w:t>
      </w:r>
      <w:r w:rsidR="00152A81" w:rsidRPr="007A5F2B">
        <w:rPr>
          <w:rFonts w:ascii="Times New Roman" w:hAnsi="Times New Roman" w:cs="Times New Roman"/>
          <w:i/>
          <w:color w:val="000000"/>
          <w:sz w:val="20"/>
          <w:szCs w:val="20"/>
        </w:rPr>
        <w:t>38</w:t>
      </w:r>
      <w:r w:rsidR="00152A81" w:rsidRPr="007A5F2B">
        <w:rPr>
          <w:rFonts w:ascii="Times New Roman" w:hAnsi="Times New Roman" w:cs="Times New Roman"/>
          <w:color w:val="000000"/>
          <w:sz w:val="20"/>
          <w:szCs w:val="20"/>
        </w:rPr>
        <w:t>, 26-29.</w:t>
      </w:r>
      <w:bookmarkEnd w:id="131"/>
    </w:p>
    <w:p w:rsidR="00315DF3" w:rsidRPr="007A5F2B" w:rsidRDefault="00152A81" w:rsidP="00545ED6">
      <w:pPr>
        <w:pStyle w:val="ListParagraph"/>
        <w:numPr>
          <w:ilvl w:val="0"/>
          <w:numId w:val="2"/>
        </w:numPr>
        <w:spacing w:before="120" w:line="240" w:lineRule="auto"/>
        <w:ind w:left="284" w:hanging="284"/>
        <w:jc w:val="both"/>
        <w:rPr>
          <w:rFonts w:ascii="Times New Roman" w:hAnsi="Times New Roman" w:cs="Times New Roman"/>
          <w:color w:val="000000"/>
          <w:sz w:val="20"/>
          <w:szCs w:val="20"/>
        </w:rPr>
      </w:pPr>
      <w:bookmarkStart w:id="132" w:name="_Ref176030598"/>
      <w:r w:rsidRPr="007A5F2B">
        <w:rPr>
          <w:rFonts w:ascii="Times New Roman" w:hAnsi="Times New Roman" w:cs="Times New Roman"/>
          <w:color w:val="000000"/>
          <w:sz w:val="20"/>
          <w:szCs w:val="20"/>
        </w:rPr>
        <w:t xml:space="preserve">National standards – TCVN13952:2024, </w:t>
      </w:r>
      <w:r w:rsidRPr="007A5F2B">
        <w:rPr>
          <w:rFonts w:ascii="Times New Roman" w:hAnsi="Times New Roman" w:cs="Times New Roman"/>
          <w:bCs/>
          <w:i/>
          <w:iCs/>
          <w:color w:val="000000"/>
          <w:sz w:val="20"/>
          <w:szCs w:val="24"/>
        </w:rPr>
        <w:t>Water for aquaculture - Freshwater - Quality Requirements</w:t>
      </w:r>
      <w:r w:rsidR="00BA6C30" w:rsidRPr="007A5F2B">
        <w:rPr>
          <w:rFonts w:ascii="Times New Roman" w:hAnsi="Times New Roman" w:cs="Times New Roman"/>
          <w:color w:val="000000"/>
          <w:sz w:val="20"/>
          <w:szCs w:val="20"/>
        </w:rPr>
        <w:t>, Ha</w:t>
      </w:r>
      <w:r w:rsidRPr="007A5F2B">
        <w:rPr>
          <w:rFonts w:ascii="Times New Roman" w:hAnsi="Times New Roman" w:cs="Times New Roman"/>
          <w:color w:val="000000"/>
          <w:sz w:val="20"/>
          <w:szCs w:val="20"/>
        </w:rPr>
        <w:t xml:space="preserve"> N</w:t>
      </w:r>
      <w:r w:rsidR="00BA6C30" w:rsidRPr="007A5F2B">
        <w:rPr>
          <w:rFonts w:ascii="Times New Roman" w:hAnsi="Times New Roman" w:cs="Times New Roman"/>
          <w:color w:val="000000"/>
          <w:sz w:val="20"/>
          <w:szCs w:val="20"/>
        </w:rPr>
        <w:t>o</w:t>
      </w:r>
      <w:r w:rsidRPr="007A5F2B">
        <w:rPr>
          <w:rFonts w:ascii="Times New Roman" w:hAnsi="Times New Roman" w:cs="Times New Roman"/>
          <w:color w:val="000000"/>
          <w:sz w:val="20"/>
          <w:szCs w:val="20"/>
        </w:rPr>
        <w:t>i, 2024.</w:t>
      </w:r>
      <w:bookmarkStart w:id="133" w:name="_Ref176030876"/>
      <w:bookmarkEnd w:id="132"/>
    </w:p>
    <w:p w:rsidR="00DA763B" w:rsidRPr="007A5F2B" w:rsidRDefault="00DA763B" w:rsidP="00545ED6">
      <w:pPr>
        <w:pStyle w:val="ListParagraph"/>
        <w:numPr>
          <w:ilvl w:val="0"/>
          <w:numId w:val="2"/>
        </w:numPr>
        <w:spacing w:before="120" w:line="240" w:lineRule="auto"/>
        <w:ind w:left="284" w:hanging="284"/>
        <w:jc w:val="both"/>
        <w:rPr>
          <w:rFonts w:ascii="Times New Roman" w:hAnsi="Times New Roman" w:cs="Times New Roman"/>
          <w:color w:val="000000"/>
          <w:sz w:val="20"/>
          <w:szCs w:val="20"/>
        </w:rPr>
      </w:pPr>
      <w:bookmarkStart w:id="134" w:name="_Ref176077726"/>
      <w:r w:rsidRPr="007A5F2B">
        <w:rPr>
          <w:rFonts w:ascii="Times New Roman" w:hAnsi="Times New Roman" w:cs="Times New Roman"/>
          <w:color w:val="000000"/>
          <w:sz w:val="20"/>
          <w:szCs w:val="20"/>
        </w:rPr>
        <w:t xml:space="preserve">Tran Van Tam. </w:t>
      </w:r>
      <w:r w:rsidR="00315DF3" w:rsidRPr="007A5F2B">
        <w:rPr>
          <w:rFonts w:ascii="Times New Roman" w:eastAsia="Times New Roman" w:hAnsi="Times New Roman" w:cs="Times New Roman"/>
          <w:bCs/>
          <w:i/>
          <w:color w:val="000000"/>
          <w:sz w:val="20"/>
          <w:szCs w:val="20"/>
        </w:rPr>
        <w:t>Research to complete the technical process of seed production and commercial farming of black apple snail (Pila polita) in Hung Yen province</w:t>
      </w:r>
      <w:r w:rsidR="00DB24BB" w:rsidRPr="007A5F2B">
        <w:rPr>
          <w:rFonts w:ascii="Times New Roman" w:eastAsia="Times New Roman" w:hAnsi="Times New Roman" w:cs="Times New Roman"/>
          <w:bCs/>
          <w:color w:val="000000"/>
          <w:sz w:val="20"/>
          <w:szCs w:val="20"/>
        </w:rPr>
        <w:t>,</w:t>
      </w:r>
      <w:r w:rsidRPr="007A5F2B">
        <w:rPr>
          <w:rFonts w:ascii="Times New Roman" w:eastAsia="Times New Roman" w:hAnsi="Times New Roman" w:cs="Times New Roman"/>
          <w:bCs/>
          <w:color w:val="000000"/>
          <w:sz w:val="20"/>
          <w:szCs w:val="20"/>
        </w:rPr>
        <w:t xml:space="preserve"> </w:t>
      </w:r>
      <w:proofErr w:type="gramStart"/>
      <w:r w:rsidR="00315DF3" w:rsidRPr="007A5F2B">
        <w:rPr>
          <w:rFonts w:ascii="Times New Roman" w:eastAsia="Times New Roman" w:hAnsi="Times New Roman" w:cs="Times New Roman"/>
          <w:bCs/>
          <w:color w:val="000000"/>
          <w:sz w:val="20"/>
          <w:szCs w:val="20"/>
        </w:rPr>
        <w:t>The</w:t>
      </w:r>
      <w:proofErr w:type="gramEnd"/>
      <w:r w:rsidR="00315DF3" w:rsidRPr="007A5F2B">
        <w:rPr>
          <w:rFonts w:ascii="Times New Roman" w:eastAsia="Times New Roman" w:hAnsi="Times New Roman" w:cs="Times New Roman"/>
          <w:bCs/>
          <w:color w:val="000000"/>
          <w:sz w:val="20"/>
          <w:szCs w:val="20"/>
        </w:rPr>
        <w:t xml:space="preserve"> report of provincial</w:t>
      </w:r>
      <w:r w:rsidR="00315DF3" w:rsidRPr="007A5F2B">
        <w:rPr>
          <w:rFonts w:ascii="Times New Roman" w:hAnsi="Times New Roman" w:cs="Times New Roman"/>
          <w:color w:val="000000"/>
          <w:sz w:val="20"/>
          <w:szCs w:val="20"/>
        </w:rPr>
        <w:t xml:space="preserve"> project</w:t>
      </w:r>
      <w:r w:rsidRPr="007A5F2B">
        <w:rPr>
          <w:rFonts w:ascii="Times New Roman" w:hAnsi="Times New Roman" w:cs="Times New Roman"/>
          <w:color w:val="000000"/>
          <w:sz w:val="20"/>
          <w:szCs w:val="20"/>
        </w:rPr>
        <w:t>, 2022.</w:t>
      </w:r>
      <w:bookmarkEnd w:id="133"/>
      <w:bookmarkEnd w:id="134"/>
    </w:p>
    <w:sectPr w:rsidR="00DA763B" w:rsidRPr="007A5F2B" w:rsidSect="00043873">
      <w:type w:val="continuous"/>
      <w:pgSz w:w="12240" w:h="15840"/>
      <w:pgMar w:top="1440" w:right="1440" w:bottom="1440" w:left="1440" w:header="720" w:footer="72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EB4" w:rsidRDefault="003B4EB4" w:rsidP="00545ED6">
      <w:pPr>
        <w:spacing w:after="0" w:line="240" w:lineRule="auto"/>
      </w:pPr>
      <w:r>
        <w:separator/>
      </w:r>
    </w:p>
  </w:endnote>
  <w:endnote w:type="continuationSeparator" w:id="0">
    <w:p w:rsidR="003B4EB4" w:rsidRDefault="003B4EB4" w:rsidP="0054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593130"/>
      <w:docPartObj>
        <w:docPartGallery w:val="Page Numbers (Bottom of Page)"/>
        <w:docPartUnique/>
      </w:docPartObj>
    </w:sdtPr>
    <w:sdtEndPr>
      <w:rPr>
        <w:noProof/>
      </w:rPr>
    </w:sdtEndPr>
    <w:sdtContent>
      <w:p w:rsidR="00545ED6" w:rsidRDefault="00545ED6">
        <w:pPr>
          <w:pStyle w:val="Footer"/>
          <w:jc w:val="right"/>
        </w:pPr>
        <w:r>
          <w:fldChar w:fldCharType="begin"/>
        </w:r>
        <w:r>
          <w:instrText xml:space="preserve"> PAGE   \* MERGEFORMAT </w:instrText>
        </w:r>
        <w:r>
          <w:fldChar w:fldCharType="separate"/>
        </w:r>
        <w:r w:rsidR="007A5F2B">
          <w:rPr>
            <w:noProof/>
          </w:rPr>
          <w:t>4</w:t>
        </w:r>
        <w:r>
          <w:rPr>
            <w:noProof/>
          </w:rPr>
          <w:fldChar w:fldCharType="end"/>
        </w:r>
      </w:p>
    </w:sdtContent>
  </w:sdt>
  <w:p w:rsidR="00545ED6" w:rsidRDefault="00545E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EB4" w:rsidRDefault="003B4EB4" w:rsidP="00545ED6">
      <w:pPr>
        <w:spacing w:after="0" w:line="240" w:lineRule="auto"/>
      </w:pPr>
      <w:r>
        <w:separator/>
      </w:r>
    </w:p>
  </w:footnote>
  <w:footnote w:type="continuationSeparator" w:id="0">
    <w:p w:rsidR="003B4EB4" w:rsidRDefault="003B4EB4" w:rsidP="00545E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B63E7"/>
    <w:multiLevelType w:val="hybridMultilevel"/>
    <w:tmpl w:val="AB1608BA"/>
    <w:lvl w:ilvl="0" w:tplc="FF040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176A0F"/>
    <w:multiLevelType w:val="hybridMultilevel"/>
    <w:tmpl w:val="0D20E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2C5"/>
    <w:rsid w:val="00004D89"/>
    <w:rsid w:val="00006BE5"/>
    <w:rsid w:val="0003268A"/>
    <w:rsid w:val="0003669B"/>
    <w:rsid w:val="00043873"/>
    <w:rsid w:val="00054529"/>
    <w:rsid w:val="00066AFF"/>
    <w:rsid w:val="00072656"/>
    <w:rsid w:val="00092AF3"/>
    <w:rsid w:val="000A49A3"/>
    <w:rsid w:val="000B27C2"/>
    <w:rsid w:val="000B420C"/>
    <w:rsid w:val="000D22BF"/>
    <w:rsid w:val="000D6068"/>
    <w:rsid w:val="000F15FB"/>
    <w:rsid w:val="000F3BD4"/>
    <w:rsid w:val="000F5E0B"/>
    <w:rsid w:val="00101FE9"/>
    <w:rsid w:val="00111E24"/>
    <w:rsid w:val="0011763F"/>
    <w:rsid w:val="0012474A"/>
    <w:rsid w:val="001259ED"/>
    <w:rsid w:val="00127D54"/>
    <w:rsid w:val="00130BE5"/>
    <w:rsid w:val="00131B89"/>
    <w:rsid w:val="00141B14"/>
    <w:rsid w:val="0014228F"/>
    <w:rsid w:val="001466A1"/>
    <w:rsid w:val="001470A9"/>
    <w:rsid w:val="00152A81"/>
    <w:rsid w:val="00155D4F"/>
    <w:rsid w:val="00165BF1"/>
    <w:rsid w:val="00170600"/>
    <w:rsid w:val="0017082C"/>
    <w:rsid w:val="001744AE"/>
    <w:rsid w:val="00176AB1"/>
    <w:rsid w:val="00177D72"/>
    <w:rsid w:val="00194A9D"/>
    <w:rsid w:val="00195203"/>
    <w:rsid w:val="001A225C"/>
    <w:rsid w:val="001A653B"/>
    <w:rsid w:val="001B357D"/>
    <w:rsid w:val="001B3E43"/>
    <w:rsid w:val="001C1358"/>
    <w:rsid w:val="001C79AC"/>
    <w:rsid w:val="001D195E"/>
    <w:rsid w:val="001D3B85"/>
    <w:rsid w:val="001D7BB4"/>
    <w:rsid w:val="001E21FF"/>
    <w:rsid w:val="001F07AC"/>
    <w:rsid w:val="001F6662"/>
    <w:rsid w:val="001F7D00"/>
    <w:rsid w:val="002023EF"/>
    <w:rsid w:val="002042A0"/>
    <w:rsid w:val="00211B7E"/>
    <w:rsid w:val="00214195"/>
    <w:rsid w:val="00226E39"/>
    <w:rsid w:val="0023752A"/>
    <w:rsid w:val="00247729"/>
    <w:rsid w:val="00260F1D"/>
    <w:rsid w:val="002625C8"/>
    <w:rsid w:val="00273CF5"/>
    <w:rsid w:val="002767AF"/>
    <w:rsid w:val="00281AEC"/>
    <w:rsid w:val="00284D40"/>
    <w:rsid w:val="002859A1"/>
    <w:rsid w:val="00285CF0"/>
    <w:rsid w:val="00290CA7"/>
    <w:rsid w:val="002964FB"/>
    <w:rsid w:val="002A20E0"/>
    <w:rsid w:val="002C1999"/>
    <w:rsid w:val="002C5669"/>
    <w:rsid w:val="002D2415"/>
    <w:rsid w:val="002F0859"/>
    <w:rsid w:val="002F1109"/>
    <w:rsid w:val="002F2372"/>
    <w:rsid w:val="00315621"/>
    <w:rsid w:val="00315DF3"/>
    <w:rsid w:val="003217BC"/>
    <w:rsid w:val="00330F02"/>
    <w:rsid w:val="003330A6"/>
    <w:rsid w:val="00342282"/>
    <w:rsid w:val="00347BD3"/>
    <w:rsid w:val="00355D7D"/>
    <w:rsid w:val="00357986"/>
    <w:rsid w:val="003636E3"/>
    <w:rsid w:val="00363D34"/>
    <w:rsid w:val="00375109"/>
    <w:rsid w:val="00376E10"/>
    <w:rsid w:val="003833E0"/>
    <w:rsid w:val="00384CFE"/>
    <w:rsid w:val="003B4EB4"/>
    <w:rsid w:val="003D0598"/>
    <w:rsid w:val="003D0FE7"/>
    <w:rsid w:val="003D34D3"/>
    <w:rsid w:val="003E1695"/>
    <w:rsid w:val="003E31C2"/>
    <w:rsid w:val="003E75CC"/>
    <w:rsid w:val="003F2918"/>
    <w:rsid w:val="003F2C49"/>
    <w:rsid w:val="00405743"/>
    <w:rsid w:val="00405820"/>
    <w:rsid w:val="0041567E"/>
    <w:rsid w:val="0041786B"/>
    <w:rsid w:val="00422A02"/>
    <w:rsid w:val="00423A23"/>
    <w:rsid w:val="00424899"/>
    <w:rsid w:val="00425D62"/>
    <w:rsid w:val="00431F7B"/>
    <w:rsid w:val="00437B2C"/>
    <w:rsid w:val="00447245"/>
    <w:rsid w:val="00447752"/>
    <w:rsid w:val="0045548F"/>
    <w:rsid w:val="00463C8E"/>
    <w:rsid w:val="00466F91"/>
    <w:rsid w:val="00473C06"/>
    <w:rsid w:val="00475FF5"/>
    <w:rsid w:val="00477E95"/>
    <w:rsid w:val="004925E7"/>
    <w:rsid w:val="0049766D"/>
    <w:rsid w:val="004A0C0E"/>
    <w:rsid w:val="004B1333"/>
    <w:rsid w:val="004C44A5"/>
    <w:rsid w:val="004C7DAF"/>
    <w:rsid w:val="004D4018"/>
    <w:rsid w:val="004D436C"/>
    <w:rsid w:val="004E6A58"/>
    <w:rsid w:val="00521A07"/>
    <w:rsid w:val="00522715"/>
    <w:rsid w:val="00523736"/>
    <w:rsid w:val="00527DAE"/>
    <w:rsid w:val="0053328E"/>
    <w:rsid w:val="00535ED9"/>
    <w:rsid w:val="00536547"/>
    <w:rsid w:val="0053750B"/>
    <w:rsid w:val="00543A63"/>
    <w:rsid w:val="0054454B"/>
    <w:rsid w:val="00545ED6"/>
    <w:rsid w:val="005521DB"/>
    <w:rsid w:val="00553BC4"/>
    <w:rsid w:val="0056367E"/>
    <w:rsid w:val="00572173"/>
    <w:rsid w:val="0057323E"/>
    <w:rsid w:val="0058011C"/>
    <w:rsid w:val="005835E0"/>
    <w:rsid w:val="0058752E"/>
    <w:rsid w:val="005A2D20"/>
    <w:rsid w:val="005C59E1"/>
    <w:rsid w:val="005D12D7"/>
    <w:rsid w:val="005D3280"/>
    <w:rsid w:val="005D3D7F"/>
    <w:rsid w:val="005E08CD"/>
    <w:rsid w:val="005F1481"/>
    <w:rsid w:val="005F5BD1"/>
    <w:rsid w:val="00601C8C"/>
    <w:rsid w:val="006021DD"/>
    <w:rsid w:val="00602BDB"/>
    <w:rsid w:val="00604DA1"/>
    <w:rsid w:val="0060572F"/>
    <w:rsid w:val="00606424"/>
    <w:rsid w:val="00610617"/>
    <w:rsid w:val="00613E2A"/>
    <w:rsid w:val="00621497"/>
    <w:rsid w:val="006231C6"/>
    <w:rsid w:val="00641FE0"/>
    <w:rsid w:val="0064309F"/>
    <w:rsid w:val="00651A04"/>
    <w:rsid w:val="00655430"/>
    <w:rsid w:val="00660FE2"/>
    <w:rsid w:val="00672B19"/>
    <w:rsid w:val="00674592"/>
    <w:rsid w:val="00674B99"/>
    <w:rsid w:val="00695CE9"/>
    <w:rsid w:val="0069707B"/>
    <w:rsid w:val="006B553D"/>
    <w:rsid w:val="006C41A3"/>
    <w:rsid w:val="006C5320"/>
    <w:rsid w:val="006D44C1"/>
    <w:rsid w:val="006D6CD3"/>
    <w:rsid w:val="006D7E75"/>
    <w:rsid w:val="00700562"/>
    <w:rsid w:val="0070096A"/>
    <w:rsid w:val="007165CE"/>
    <w:rsid w:val="007328F4"/>
    <w:rsid w:val="00737E71"/>
    <w:rsid w:val="0074534B"/>
    <w:rsid w:val="00754AAB"/>
    <w:rsid w:val="00754C15"/>
    <w:rsid w:val="0075549F"/>
    <w:rsid w:val="0076277D"/>
    <w:rsid w:val="00762975"/>
    <w:rsid w:val="00765A6F"/>
    <w:rsid w:val="00771447"/>
    <w:rsid w:val="00791037"/>
    <w:rsid w:val="007919ED"/>
    <w:rsid w:val="007A5F2B"/>
    <w:rsid w:val="007C1AFD"/>
    <w:rsid w:val="007C365B"/>
    <w:rsid w:val="007D2473"/>
    <w:rsid w:val="007D696B"/>
    <w:rsid w:val="007E14F6"/>
    <w:rsid w:val="007E6116"/>
    <w:rsid w:val="007E6C10"/>
    <w:rsid w:val="007F62C5"/>
    <w:rsid w:val="007F6DE6"/>
    <w:rsid w:val="0081093C"/>
    <w:rsid w:val="0081249D"/>
    <w:rsid w:val="0081306A"/>
    <w:rsid w:val="0081649C"/>
    <w:rsid w:val="008312CE"/>
    <w:rsid w:val="00832479"/>
    <w:rsid w:val="008576A8"/>
    <w:rsid w:val="008746A4"/>
    <w:rsid w:val="008770E7"/>
    <w:rsid w:val="0088051C"/>
    <w:rsid w:val="00895ED3"/>
    <w:rsid w:val="008A30FF"/>
    <w:rsid w:val="008A641D"/>
    <w:rsid w:val="008D0288"/>
    <w:rsid w:val="008D6376"/>
    <w:rsid w:val="008E1693"/>
    <w:rsid w:val="008F0433"/>
    <w:rsid w:val="008F76CF"/>
    <w:rsid w:val="00900F56"/>
    <w:rsid w:val="00911069"/>
    <w:rsid w:val="00917D7F"/>
    <w:rsid w:val="0092598B"/>
    <w:rsid w:val="0094311F"/>
    <w:rsid w:val="009615EE"/>
    <w:rsid w:val="00964A10"/>
    <w:rsid w:val="00964DFF"/>
    <w:rsid w:val="0096621B"/>
    <w:rsid w:val="0096636F"/>
    <w:rsid w:val="00981FB2"/>
    <w:rsid w:val="00991BAF"/>
    <w:rsid w:val="0099532A"/>
    <w:rsid w:val="009A25F9"/>
    <w:rsid w:val="009B5AD4"/>
    <w:rsid w:val="009C4EC7"/>
    <w:rsid w:val="009C6345"/>
    <w:rsid w:val="009C6EDD"/>
    <w:rsid w:val="009E51E1"/>
    <w:rsid w:val="009F2E2A"/>
    <w:rsid w:val="009F6A45"/>
    <w:rsid w:val="009F7F72"/>
    <w:rsid w:val="00A11AED"/>
    <w:rsid w:val="00A23EB0"/>
    <w:rsid w:val="00A3353C"/>
    <w:rsid w:val="00A4200A"/>
    <w:rsid w:val="00A42B44"/>
    <w:rsid w:val="00A52B5D"/>
    <w:rsid w:val="00A6065E"/>
    <w:rsid w:val="00A6109E"/>
    <w:rsid w:val="00A66B04"/>
    <w:rsid w:val="00A74EAA"/>
    <w:rsid w:val="00AA7C63"/>
    <w:rsid w:val="00AB2635"/>
    <w:rsid w:val="00AB2C23"/>
    <w:rsid w:val="00AB5B0D"/>
    <w:rsid w:val="00AB72A5"/>
    <w:rsid w:val="00AC5F7D"/>
    <w:rsid w:val="00AD0F66"/>
    <w:rsid w:val="00AD557A"/>
    <w:rsid w:val="00AD72E0"/>
    <w:rsid w:val="00AD7917"/>
    <w:rsid w:val="00AE0EAB"/>
    <w:rsid w:val="00AE720C"/>
    <w:rsid w:val="00AF37FA"/>
    <w:rsid w:val="00B01716"/>
    <w:rsid w:val="00B1218D"/>
    <w:rsid w:val="00B2182E"/>
    <w:rsid w:val="00B3730D"/>
    <w:rsid w:val="00B43E4C"/>
    <w:rsid w:val="00B451C3"/>
    <w:rsid w:val="00B539DC"/>
    <w:rsid w:val="00B53C57"/>
    <w:rsid w:val="00B56F94"/>
    <w:rsid w:val="00B5761A"/>
    <w:rsid w:val="00B80FEE"/>
    <w:rsid w:val="00BA0D5E"/>
    <w:rsid w:val="00BA6C30"/>
    <w:rsid w:val="00BB4F5D"/>
    <w:rsid w:val="00BC3E39"/>
    <w:rsid w:val="00BC5501"/>
    <w:rsid w:val="00BC6348"/>
    <w:rsid w:val="00BE07EE"/>
    <w:rsid w:val="00BE4172"/>
    <w:rsid w:val="00BE526E"/>
    <w:rsid w:val="00BF2CB9"/>
    <w:rsid w:val="00BF4A9E"/>
    <w:rsid w:val="00BF4ED6"/>
    <w:rsid w:val="00C00003"/>
    <w:rsid w:val="00C01670"/>
    <w:rsid w:val="00C030BD"/>
    <w:rsid w:val="00C06092"/>
    <w:rsid w:val="00C1099F"/>
    <w:rsid w:val="00C159F1"/>
    <w:rsid w:val="00C25AA9"/>
    <w:rsid w:val="00C263BE"/>
    <w:rsid w:val="00C27109"/>
    <w:rsid w:val="00C32EF8"/>
    <w:rsid w:val="00C33CFD"/>
    <w:rsid w:val="00C36440"/>
    <w:rsid w:val="00C4098D"/>
    <w:rsid w:val="00C41A38"/>
    <w:rsid w:val="00C50AD6"/>
    <w:rsid w:val="00C64731"/>
    <w:rsid w:val="00C715B0"/>
    <w:rsid w:val="00C72820"/>
    <w:rsid w:val="00C857EF"/>
    <w:rsid w:val="00C913DB"/>
    <w:rsid w:val="00CA7F40"/>
    <w:rsid w:val="00CB6E12"/>
    <w:rsid w:val="00CC7A4A"/>
    <w:rsid w:val="00CD034F"/>
    <w:rsid w:val="00CF3F15"/>
    <w:rsid w:val="00CF3FDD"/>
    <w:rsid w:val="00CF4865"/>
    <w:rsid w:val="00D00DA5"/>
    <w:rsid w:val="00D02456"/>
    <w:rsid w:val="00D129DE"/>
    <w:rsid w:val="00D31DF0"/>
    <w:rsid w:val="00D464E1"/>
    <w:rsid w:val="00D51344"/>
    <w:rsid w:val="00D551F2"/>
    <w:rsid w:val="00D56D40"/>
    <w:rsid w:val="00D613B3"/>
    <w:rsid w:val="00D72945"/>
    <w:rsid w:val="00D8009B"/>
    <w:rsid w:val="00D80545"/>
    <w:rsid w:val="00DA0E87"/>
    <w:rsid w:val="00DA1F08"/>
    <w:rsid w:val="00DA3BF5"/>
    <w:rsid w:val="00DA61EC"/>
    <w:rsid w:val="00DA763B"/>
    <w:rsid w:val="00DB24BB"/>
    <w:rsid w:val="00DB4DF1"/>
    <w:rsid w:val="00DC5C0F"/>
    <w:rsid w:val="00DC68E7"/>
    <w:rsid w:val="00DC774D"/>
    <w:rsid w:val="00DD3139"/>
    <w:rsid w:val="00DF1C00"/>
    <w:rsid w:val="00DF76EB"/>
    <w:rsid w:val="00E01AD6"/>
    <w:rsid w:val="00E03969"/>
    <w:rsid w:val="00E12EB8"/>
    <w:rsid w:val="00E15335"/>
    <w:rsid w:val="00E16198"/>
    <w:rsid w:val="00E16FFC"/>
    <w:rsid w:val="00E369B2"/>
    <w:rsid w:val="00E40AA7"/>
    <w:rsid w:val="00E444F1"/>
    <w:rsid w:val="00E61D04"/>
    <w:rsid w:val="00E63531"/>
    <w:rsid w:val="00E64BE1"/>
    <w:rsid w:val="00E64D9E"/>
    <w:rsid w:val="00E65FFA"/>
    <w:rsid w:val="00E7082F"/>
    <w:rsid w:val="00E71246"/>
    <w:rsid w:val="00E714AA"/>
    <w:rsid w:val="00E72F0B"/>
    <w:rsid w:val="00E74B00"/>
    <w:rsid w:val="00E82A50"/>
    <w:rsid w:val="00E836C8"/>
    <w:rsid w:val="00E97D99"/>
    <w:rsid w:val="00EB04B9"/>
    <w:rsid w:val="00EB1259"/>
    <w:rsid w:val="00EB3425"/>
    <w:rsid w:val="00EB3DC7"/>
    <w:rsid w:val="00ED2D04"/>
    <w:rsid w:val="00EE102D"/>
    <w:rsid w:val="00EE2743"/>
    <w:rsid w:val="00EE3B1E"/>
    <w:rsid w:val="00EE4DF9"/>
    <w:rsid w:val="00EE7351"/>
    <w:rsid w:val="00F04A87"/>
    <w:rsid w:val="00F05653"/>
    <w:rsid w:val="00F14629"/>
    <w:rsid w:val="00F211EC"/>
    <w:rsid w:val="00F221B5"/>
    <w:rsid w:val="00F27039"/>
    <w:rsid w:val="00F559D3"/>
    <w:rsid w:val="00F603FB"/>
    <w:rsid w:val="00F770E6"/>
    <w:rsid w:val="00F774C8"/>
    <w:rsid w:val="00F85255"/>
    <w:rsid w:val="00F91A3E"/>
    <w:rsid w:val="00F95126"/>
    <w:rsid w:val="00F97A8E"/>
    <w:rsid w:val="00FA415A"/>
    <w:rsid w:val="00FB60AF"/>
    <w:rsid w:val="00FC3295"/>
    <w:rsid w:val="00FC6800"/>
    <w:rsid w:val="00FD6331"/>
    <w:rsid w:val="00FD6722"/>
    <w:rsid w:val="00FE3894"/>
    <w:rsid w:val="00FE734B"/>
    <w:rsid w:val="00FF4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9BEFF-D108-4C9D-A0A2-E5108AD5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F5E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9953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1F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B56F94"/>
    <w:rPr>
      <w:rFonts w:ascii="TimesNewRomanPS-BoldItalicMT" w:hAnsi="TimesNewRomanPS-BoldItalicMT" w:hint="default"/>
      <w:b/>
      <w:bCs/>
      <w:i/>
      <w:iCs/>
      <w:color w:val="000000"/>
      <w:sz w:val="26"/>
      <w:szCs w:val="26"/>
    </w:rPr>
  </w:style>
  <w:style w:type="character" w:styleId="Emphasis">
    <w:name w:val="Emphasis"/>
    <w:basedOn w:val="DefaultParagraphFont"/>
    <w:uiPriority w:val="20"/>
    <w:qFormat/>
    <w:rsid w:val="00B56F94"/>
    <w:rPr>
      <w:i/>
      <w:iCs/>
    </w:rPr>
  </w:style>
  <w:style w:type="paragraph" w:styleId="ListParagraph">
    <w:name w:val="List Paragraph"/>
    <w:basedOn w:val="Normal"/>
    <w:uiPriority w:val="34"/>
    <w:qFormat/>
    <w:rsid w:val="00AC5F7D"/>
    <w:pPr>
      <w:ind w:left="720"/>
      <w:contextualSpacing/>
    </w:pPr>
  </w:style>
  <w:style w:type="character" w:customStyle="1" w:styleId="Heading1Char">
    <w:name w:val="Heading 1 Char"/>
    <w:basedOn w:val="DefaultParagraphFont"/>
    <w:link w:val="Heading1"/>
    <w:uiPriority w:val="9"/>
    <w:rsid w:val="000F5E0B"/>
    <w:rPr>
      <w:rFonts w:ascii="Times New Roman" w:eastAsia="Times New Roman" w:hAnsi="Times New Roman" w:cs="Times New Roman"/>
      <w:b/>
      <w:bCs/>
      <w:kern w:val="36"/>
      <w:sz w:val="48"/>
      <w:szCs w:val="48"/>
    </w:rPr>
  </w:style>
  <w:style w:type="character" w:customStyle="1" w:styleId="a-size-large">
    <w:name w:val="a-size-large"/>
    <w:basedOn w:val="DefaultParagraphFont"/>
    <w:rsid w:val="000F5E0B"/>
  </w:style>
  <w:style w:type="character" w:customStyle="1" w:styleId="fontstyle21">
    <w:name w:val="fontstyle21"/>
    <w:basedOn w:val="DefaultParagraphFont"/>
    <w:rsid w:val="008A30FF"/>
    <w:rPr>
      <w:rFonts w:ascii="TimesNewRomanPS-ItalicMT" w:hAnsi="TimesNewRomanPS-ItalicMT" w:hint="default"/>
      <w:b w:val="0"/>
      <w:bCs w:val="0"/>
      <w:i/>
      <w:iCs/>
      <w:color w:val="000000"/>
      <w:sz w:val="24"/>
      <w:szCs w:val="24"/>
    </w:rPr>
  </w:style>
  <w:style w:type="character" w:styleId="Hyperlink">
    <w:name w:val="Hyperlink"/>
    <w:semiHidden/>
    <w:rsid w:val="00466F91"/>
    <w:rPr>
      <w:color w:val="auto"/>
      <w:sz w:val="16"/>
      <w:u w:val="none"/>
    </w:rPr>
  </w:style>
  <w:style w:type="character" w:customStyle="1" w:styleId="fontstyle11">
    <w:name w:val="fontstyle11"/>
    <w:basedOn w:val="DefaultParagraphFont"/>
    <w:rsid w:val="00604DA1"/>
    <w:rPr>
      <w:rFonts w:ascii="TimesNewRomanPS-BoldMT" w:hAnsi="TimesNewRomanPS-BoldMT" w:hint="default"/>
      <w:b/>
      <w:bCs/>
      <w:i w:val="0"/>
      <w:iCs w:val="0"/>
      <w:color w:val="000000"/>
      <w:sz w:val="18"/>
      <w:szCs w:val="18"/>
    </w:rPr>
  </w:style>
  <w:style w:type="character" w:customStyle="1" w:styleId="Heading3Char">
    <w:name w:val="Heading 3 Char"/>
    <w:basedOn w:val="DefaultParagraphFont"/>
    <w:link w:val="Heading3"/>
    <w:uiPriority w:val="9"/>
    <w:semiHidden/>
    <w:rsid w:val="0099532A"/>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545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ED6"/>
  </w:style>
  <w:style w:type="paragraph" w:styleId="Footer">
    <w:name w:val="footer"/>
    <w:basedOn w:val="Normal"/>
    <w:link w:val="FooterChar"/>
    <w:uiPriority w:val="99"/>
    <w:unhideWhenUsed/>
    <w:rsid w:val="00545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95141">
      <w:bodyDiv w:val="1"/>
      <w:marLeft w:val="0"/>
      <w:marRight w:val="0"/>
      <w:marTop w:val="0"/>
      <w:marBottom w:val="0"/>
      <w:divBdr>
        <w:top w:val="none" w:sz="0" w:space="0" w:color="auto"/>
        <w:left w:val="none" w:sz="0" w:space="0" w:color="auto"/>
        <w:bottom w:val="none" w:sz="0" w:space="0" w:color="auto"/>
        <w:right w:val="none" w:sz="0" w:space="0" w:color="auto"/>
      </w:divBdr>
    </w:div>
    <w:div w:id="206991506">
      <w:bodyDiv w:val="1"/>
      <w:marLeft w:val="0"/>
      <w:marRight w:val="0"/>
      <w:marTop w:val="0"/>
      <w:marBottom w:val="0"/>
      <w:divBdr>
        <w:top w:val="none" w:sz="0" w:space="0" w:color="auto"/>
        <w:left w:val="none" w:sz="0" w:space="0" w:color="auto"/>
        <w:bottom w:val="none" w:sz="0" w:space="0" w:color="auto"/>
        <w:right w:val="none" w:sz="0" w:space="0" w:color="auto"/>
      </w:divBdr>
    </w:div>
    <w:div w:id="503934143">
      <w:bodyDiv w:val="1"/>
      <w:marLeft w:val="0"/>
      <w:marRight w:val="0"/>
      <w:marTop w:val="0"/>
      <w:marBottom w:val="0"/>
      <w:divBdr>
        <w:top w:val="none" w:sz="0" w:space="0" w:color="auto"/>
        <w:left w:val="none" w:sz="0" w:space="0" w:color="auto"/>
        <w:bottom w:val="none" w:sz="0" w:space="0" w:color="auto"/>
        <w:right w:val="none" w:sz="0" w:space="0" w:color="auto"/>
      </w:divBdr>
    </w:div>
    <w:div w:id="512652967">
      <w:bodyDiv w:val="1"/>
      <w:marLeft w:val="0"/>
      <w:marRight w:val="0"/>
      <w:marTop w:val="0"/>
      <w:marBottom w:val="0"/>
      <w:divBdr>
        <w:top w:val="none" w:sz="0" w:space="0" w:color="auto"/>
        <w:left w:val="none" w:sz="0" w:space="0" w:color="auto"/>
        <w:bottom w:val="none" w:sz="0" w:space="0" w:color="auto"/>
        <w:right w:val="none" w:sz="0" w:space="0" w:color="auto"/>
      </w:divBdr>
    </w:div>
    <w:div w:id="532501523">
      <w:bodyDiv w:val="1"/>
      <w:marLeft w:val="0"/>
      <w:marRight w:val="0"/>
      <w:marTop w:val="0"/>
      <w:marBottom w:val="0"/>
      <w:divBdr>
        <w:top w:val="none" w:sz="0" w:space="0" w:color="auto"/>
        <w:left w:val="none" w:sz="0" w:space="0" w:color="auto"/>
        <w:bottom w:val="none" w:sz="0" w:space="0" w:color="auto"/>
        <w:right w:val="none" w:sz="0" w:space="0" w:color="auto"/>
      </w:divBdr>
    </w:div>
    <w:div w:id="534775594">
      <w:bodyDiv w:val="1"/>
      <w:marLeft w:val="0"/>
      <w:marRight w:val="0"/>
      <w:marTop w:val="0"/>
      <w:marBottom w:val="0"/>
      <w:divBdr>
        <w:top w:val="none" w:sz="0" w:space="0" w:color="auto"/>
        <w:left w:val="none" w:sz="0" w:space="0" w:color="auto"/>
        <w:bottom w:val="none" w:sz="0" w:space="0" w:color="auto"/>
        <w:right w:val="none" w:sz="0" w:space="0" w:color="auto"/>
      </w:divBdr>
    </w:div>
    <w:div w:id="1547260730">
      <w:bodyDiv w:val="1"/>
      <w:marLeft w:val="0"/>
      <w:marRight w:val="0"/>
      <w:marTop w:val="0"/>
      <w:marBottom w:val="0"/>
      <w:divBdr>
        <w:top w:val="none" w:sz="0" w:space="0" w:color="auto"/>
        <w:left w:val="none" w:sz="0" w:space="0" w:color="auto"/>
        <w:bottom w:val="none" w:sz="0" w:space="0" w:color="auto"/>
        <w:right w:val="none" w:sz="0" w:space="0" w:color="auto"/>
      </w:divBdr>
    </w:div>
    <w:div w:id="1577129962">
      <w:bodyDiv w:val="1"/>
      <w:marLeft w:val="0"/>
      <w:marRight w:val="0"/>
      <w:marTop w:val="0"/>
      <w:marBottom w:val="0"/>
      <w:divBdr>
        <w:top w:val="none" w:sz="0" w:space="0" w:color="auto"/>
        <w:left w:val="none" w:sz="0" w:space="0" w:color="auto"/>
        <w:bottom w:val="none" w:sz="0" w:space="0" w:color="auto"/>
        <w:right w:val="none" w:sz="0" w:space="0" w:color="auto"/>
      </w:divBdr>
    </w:div>
    <w:div w:id="1587152236">
      <w:bodyDiv w:val="1"/>
      <w:marLeft w:val="0"/>
      <w:marRight w:val="0"/>
      <w:marTop w:val="0"/>
      <w:marBottom w:val="0"/>
      <w:divBdr>
        <w:top w:val="none" w:sz="0" w:space="0" w:color="auto"/>
        <w:left w:val="none" w:sz="0" w:space="0" w:color="auto"/>
        <w:bottom w:val="none" w:sz="0" w:space="0" w:color="auto"/>
        <w:right w:val="none" w:sz="0" w:space="0" w:color="auto"/>
      </w:divBdr>
    </w:div>
    <w:div w:id="212430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ovanchi@qn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ovanchi@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3207</Words>
  <Characters>18286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 SHOP</dc:creator>
  <cp:keywords/>
  <dc:description/>
  <cp:lastModifiedBy>FPT SHOP</cp:lastModifiedBy>
  <cp:revision>9</cp:revision>
  <dcterms:created xsi:type="dcterms:W3CDTF">2024-09-01T11:19:00Z</dcterms:created>
  <dcterms:modified xsi:type="dcterms:W3CDTF">2024-09-02T03:59:00Z</dcterms:modified>
</cp:coreProperties>
</file>