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02950" w14:textId="602F62E6" w:rsidR="00A94C19" w:rsidRDefault="00A94C19" w:rsidP="00385B2E">
      <w:pPr>
        <w:pStyle w:val="00Bao2Muc1"/>
        <w:spacing w:line="240" w:lineRule="auto"/>
        <w:jc w:val="center"/>
        <w:rPr>
          <w:sz w:val="24"/>
          <w:szCs w:val="24"/>
          <w:lang w:val="nl-NL"/>
        </w:rPr>
      </w:pPr>
      <w:bookmarkStart w:id="0" w:name="_Toc54803875"/>
      <w:bookmarkStart w:id="1" w:name="_Toc58741996"/>
      <w:r w:rsidRPr="00F84D0F">
        <w:rPr>
          <w:sz w:val="24"/>
          <w:szCs w:val="24"/>
          <w:lang w:val="nl-NL"/>
        </w:rPr>
        <w:t>NGHIÊN CỨU CÁC YẾU TỐ ẢNH HƯỞNG ĐẾN QUÁ TRÌNH LÊN MEN NƯỚC ÉP TỪ QUẢ DỨA</w:t>
      </w:r>
    </w:p>
    <w:p w14:paraId="1BF3437B" w14:textId="77777777" w:rsidR="00006120" w:rsidRDefault="00006120" w:rsidP="00006120">
      <w:pPr>
        <w:pStyle w:val="00Bao2Muc1"/>
        <w:spacing w:line="240" w:lineRule="auto"/>
        <w:rPr>
          <w:b w:val="0"/>
          <w:i/>
          <w:sz w:val="24"/>
          <w:szCs w:val="24"/>
          <w:lang w:val="nl-NL"/>
        </w:rPr>
      </w:pPr>
    </w:p>
    <w:p w14:paraId="556B2BF9" w14:textId="2FCA4CB2" w:rsidR="00006120" w:rsidRPr="00B33BE1" w:rsidRDefault="00006120" w:rsidP="00006120">
      <w:pPr>
        <w:pStyle w:val="00Bao2Muc1"/>
        <w:spacing w:line="240" w:lineRule="auto"/>
        <w:rPr>
          <w:i/>
          <w:sz w:val="24"/>
          <w:szCs w:val="24"/>
          <w:lang w:val="nl-NL"/>
        </w:rPr>
      </w:pPr>
      <w:r w:rsidRPr="00B33BE1">
        <w:rPr>
          <w:i/>
          <w:sz w:val="24"/>
          <w:szCs w:val="24"/>
          <w:lang w:val="nl-NL"/>
        </w:rPr>
        <w:t>Trịnh Thị Nhung, Nguyễn Thị Thanh Nga, Nguyễn Thị Ngọc Trang</w:t>
      </w:r>
    </w:p>
    <w:p w14:paraId="0F767AE8" w14:textId="0E44790B" w:rsidR="00006120" w:rsidRPr="00006120" w:rsidRDefault="00006120" w:rsidP="00006120">
      <w:pPr>
        <w:pStyle w:val="00Bao2Muc1"/>
        <w:spacing w:line="240" w:lineRule="auto"/>
        <w:jc w:val="left"/>
        <w:rPr>
          <w:b w:val="0"/>
          <w:i/>
          <w:sz w:val="25"/>
          <w:szCs w:val="25"/>
          <w:shd w:val="clear" w:color="auto" w:fill="FFFFFF"/>
          <w:lang w:val="nl-NL"/>
        </w:rPr>
      </w:pPr>
      <w:r w:rsidRPr="00006120">
        <w:rPr>
          <w:b w:val="0"/>
          <w:i/>
          <w:sz w:val="25"/>
          <w:szCs w:val="25"/>
          <w:shd w:val="clear" w:color="auto" w:fill="FFFFFF"/>
          <w:lang w:val="nl-NL"/>
        </w:rPr>
        <w:t>Trường Đại học Lâm nghiệp – phân hiệu tại tỉnh Đồng Nai</w:t>
      </w:r>
    </w:p>
    <w:p w14:paraId="7DBFDF5E" w14:textId="71E52744" w:rsidR="00006120" w:rsidRPr="00006120" w:rsidRDefault="00006120" w:rsidP="00006120">
      <w:pPr>
        <w:pStyle w:val="00Bao2Muc1"/>
        <w:spacing w:line="240" w:lineRule="auto"/>
        <w:jc w:val="left"/>
        <w:rPr>
          <w:b w:val="0"/>
          <w:i/>
          <w:sz w:val="24"/>
          <w:szCs w:val="24"/>
          <w:lang w:val="en-US"/>
        </w:rPr>
      </w:pPr>
      <w:r>
        <w:rPr>
          <w:b w:val="0"/>
          <w:i/>
          <w:sz w:val="25"/>
          <w:szCs w:val="25"/>
          <w:shd w:val="clear" w:color="auto" w:fill="FFFFFF"/>
          <w:lang w:val="en-US"/>
        </w:rPr>
        <w:t>E</w:t>
      </w:r>
      <w:r w:rsidRPr="00006120">
        <w:rPr>
          <w:b w:val="0"/>
          <w:i/>
          <w:sz w:val="25"/>
          <w:szCs w:val="25"/>
          <w:shd w:val="clear" w:color="auto" w:fill="FFFFFF"/>
        </w:rPr>
        <w:t>mail</w:t>
      </w:r>
      <w:r>
        <w:rPr>
          <w:b w:val="0"/>
          <w:i/>
          <w:sz w:val="25"/>
          <w:szCs w:val="25"/>
          <w:shd w:val="clear" w:color="auto" w:fill="FFFFFF"/>
          <w:lang w:val="en-US"/>
        </w:rPr>
        <w:t xml:space="preserve"> liên hệ</w:t>
      </w:r>
      <w:r w:rsidRPr="00006120">
        <w:rPr>
          <w:b w:val="0"/>
          <w:i/>
          <w:sz w:val="25"/>
          <w:szCs w:val="25"/>
          <w:shd w:val="clear" w:color="auto" w:fill="FFFFFF"/>
        </w:rPr>
        <w:t>:</w:t>
      </w:r>
      <w:r>
        <w:rPr>
          <w:b w:val="0"/>
          <w:i/>
          <w:sz w:val="25"/>
          <w:szCs w:val="25"/>
          <w:shd w:val="clear" w:color="auto" w:fill="FFFFFF"/>
          <w:lang w:val="en-US"/>
        </w:rPr>
        <w:t>ttnhung145@gmail.com</w:t>
      </w:r>
    </w:p>
    <w:p w14:paraId="6A2FE791" w14:textId="77777777" w:rsidR="00B33BE1" w:rsidRDefault="00B33BE1" w:rsidP="00385B2E">
      <w:pPr>
        <w:pStyle w:val="00Bao2Muc1"/>
        <w:spacing w:line="240" w:lineRule="auto"/>
        <w:rPr>
          <w:sz w:val="24"/>
          <w:szCs w:val="24"/>
          <w:lang w:val="nl-NL"/>
        </w:rPr>
      </w:pPr>
    </w:p>
    <w:p w14:paraId="7E01574D" w14:textId="7E96CF17" w:rsidR="00A94C19" w:rsidRPr="00F84D0F" w:rsidRDefault="00A94C19" w:rsidP="00385B2E">
      <w:pPr>
        <w:pStyle w:val="00Bao2Muc1"/>
        <w:spacing w:line="240" w:lineRule="auto"/>
        <w:rPr>
          <w:sz w:val="24"/>
          <w:szCs w:val="24"/>
          <w:lang w:val="nl-NL"/>
        </w:rPr>
      </w:pPr>
      <w:r w:rsidRPr="00F84D0F">
        <w:rPr>
          <w:sz w:val="24"/>
          <w:szCs w:val="24"/>
          <w:lang w:val="nl-NL"/>
        </w:rPr>
        <w:t>Tóm tắt</w:t>
      </w:r>
    </w:p>
    <w:p w14:paraId="4C290CE3" w14:textId="11EB0BB1" w:rsidR="00A94C19" w:rsidRDefault="00EA1F87" w:rsidP="00725820">
      <w:pPr>
        <w:pStyle w:val="00Bao2Muc1"/>
        <w:spacing w:line="240" w:lineRule="auto"/>
        <w:ind w:firstLine="720"/>
        <w:rPr>
          <w:b w:val="0"/>
          <w:sz w:val="24"/>
          <w:szCs w:val="24"/>
          <w:shd w:val="clear" w:color="auto" w:fill="FFFFFF"/>
          <w:lang w:val="nl-NL"/>
        </w:rPr>
      </w:pPr>
      <w:r>
        <w:rPr>
          <w:b w:val="0"/>
          <w:sz w:val="24"/>
          <w:szCs w:val="24"/>
          <w:lang w:val="nl-NL"/>
        </w:rPr>
        <w:t xml:space="preserve">Nước trái cây lên men là </w:t>
      </w:r>
      <w:r w:rsidR="00715257">
        <w:rPr>
          <w:b w:val="0"/>
          <w:sz w:val="24"/>
          <w:szCs w:val="24"/>
          <w:lang w:val="nl-NL"/>
        </w:rPr>
        <w:t xml:space="preserve">sản phẩm giàu dinh dưỡng và rất được ưa chuộng hiện nay. </w:t>
      </w:r>
      <w:r w:rsidR="0078588D" w:rsidRPr="0043485C">
        <w:rPr>
          <w:b w:val="0"/>
          <w:sz w:val="24"/>
          <w:szCs w:val="24"/>
          <w:shd w:val="clear" w:color="auto" w:fill="FFFFFF"/>
          <w:lang w:val="nl-NL"/>
        </w:rPr>
        <w:t xml:space="preserve">Nghiên cứu này nhằm khảo sát ảnh hưởng của một số yếu tố đến quá trình lên men nước ép từ quả dứa như </w:t>
      </w:r>
      <w:r w:rsidR="0078588D" w:rsidRPr="0043485C">
        <w:rPr>
          <w:b w:val="0"/>
          <w:sz w:val="24"/>
          <w:szCs w:val="24"/>
          <w:lang w:val="nl-NL"/>
        </w:rPr>
        <w:t>nồng độ chất khô tan, độ pH ban đầu của dịch quả, tỷ lệ nấm men bổ sung và thời gian lên men.</w:t>
      </w:r>
      <w:r w:rsidR="0043485C" w:rsidRPr="0043485C">
        <w:rPr>
          <w:b w:val="0"/>
          <w:sz w:val="24"/>
          <w:szCs w:val="24"/>
          <w:lang w:val="nl-NL"/>
        </w:rPr>
        <w:t xml:space="preserve"> </w:t>
      </w:r>
      <w:r w:rsidR="00715257">
        <w:rPr>
          <w:b w:val="0"/>
          <w:sz w:val="24"/>
          <w:szCs w:val="24"/>
          <w:lang w:val="nl-NL"/>
        </w:rPr>
        <w:t xml:space="preserve">Kết quả cho thấy, nước ép dứa thành phẩm sau lên men </w:t>
      </w:r>
      <w:r w:rsidR="00B33BE1">
        <w:rPr>
          <w:b w:val="0"/>
          <w:sz w:val="24"/>
          <w:szCs w:val="24"/>
          <w:lang w:val="nl-NL"/>
        </w:rPr>
        <w:t xml:space="preserve">có </w:t>
      </w:r>
      <w:r w:rsidR="00715257">
        <w:rPr>
          <w:b w:val="0"/>
          <w:sz w:val="24"/>
          <w:szCs w:val="24"/>
          <w:lang w:val="nl-NL"/>
        </w:rPr>
        <w:t xml:space="preserve">nồng độ cồn </w:t>
      </w:r>
      <w:r w:rsidR="00B33BE1">
        <w:rPr>
          <w:b w:val="0"/>
          <w:sz w:val="24"/>
          <w:szCs w:val="24"/>
          <w:lang w:val="nl-NL"/>
        </w:rPr>
        <w:t>đạt 4,07%v</w:t>
      </w:r>
      <w:r w:rsidR="00715257">
        <w:rPr>
          <w:b w:val="0"/>
          <w:sz w:val="24"/>
          <w:szCs w:val="24"/>
          <w:lang w:val="nl-NL"/>
        </w:rPr>
        <w:t xml:space="preserve"> và hàm lượng đường sau lên men </w:t>
      </w:r>
      <w:r w:rsidR="00F67A62">
        <w:rPr>
          <w:b w:val="0"/>
          <w:sz w:val="24"/>
          <w:szCs w:val="24"/>
          <w:lang w:val="nl-NL"/>
        </w:rPr>
        <w:t xml:space="preserve">còn lại </w:t>
      </w:r>
      <w:r w:rsidR="00715257">
        <w:rPr>
          <w:b w:val="0"/>
          <w:sz w:val="24"/>
          <w:szCs w:val="24"/>
          <w:lang w:val="nl-NL"/>
        </w:rPr>
        <w:t>thấp</w:t>
      </w:r>
      <w:r w:rsidR="00F67A62">
        <w:rPr>
          <w:b w:val="0"/>
          <w:sz w:val="24"/>
          <w:szCs w:val="24"/>
          <w:lang w:val="nl-NL"/>
        </w:rPr>
        <w:t xml:space="preserve"> </w:t>
      </w:r>
      <w:r w:rsidR="00B33BE1">
        <w:rPr>
          <w:b w:val="0"/>
          <w:sz w:val="24"/>
          <w:szCs w:val="24"/>
          <w:lang w:val="nl-NL"/>
        </w:rPr>
        <w:t xml:space="preserve">chỉ </w:t>
      </w:r>
      <w:r w:rsidR="00F67A62">
        <w:rPr>
          <w:b w:val="0"/>
          <w:sz w:val="24"/>
          <w:szCs w:val="24"/>
          <w:lang w:val="nl-NL"/>
        </w:rPr>
        <w:t>6,57</w:t>
      </w:r>
      <w:r w:rsidR="00F67A62" w:rsidRPr="00F67A62">
        <w:rPr>
          <w:b w:val="0"/>
          <w:sz w:val="24"/>
          <w:szCs w:val="24"/>
          <w:vertAlign w:val="superscript"/>
          <w:lang w:val="nl-NL"/>
        </w:rPr>
        <w:t xml:space="preserve"> </w:t>
      </w:r>
      <w:r w:rsidR="00F67A62">
        <w:rPr>
          <w:b w:val="0"/>
          <w:sz w:val="24"/>
          <w:szCs w:val="24"/>
          <w:vertAlign w:val="superscript"/>
          <w:lang w:val="nl-NL"/>
        </w:rPr>
        <w:t>o</w:t>
      </w:r>
      <w:r w:rsidR="00F67A62">
        <w:rPr>
          <w:b w:val="0"/>
          <w:sz w:val="24"/>
          <w:szCs w:val="24"/>
          <w:lang w:val="nl-NL"/>
        </w:rPr>
        <w:t xml:space="preserve">Bx </w:t>
      </w:r>
      <w:r w:rsidR="00715257">
        <w:rPr>
          <w:b w:val="0"/>
          <w:sz w:val="24"/>
          <w:szCs w:val="24"/>
          <w:lang w:val="nl-NL"/>
        </w:rPr>
        <w:t xml:space="preserve">khi dịch lên men ban đầu được điều chỉnh với nồng độ chất khô tan là 20 </w:t>
      </w:r>
      <w:r w:rsidR="00715257">
        <w:rPr>
          <w:b w:val="0"/>
          <w:sz w:val="24"/>
          <w:szCs w:val="24"/>
          <w:vertAlign w:val="superscript"/>
          <w:lang w:val="nl-NL"/>
        </w:rPr>
        <w:t>o</w:t>
      </w:r>
      <w:r w:rsidR="00715257">
        <w:rPr>
          <w:b w:val="0"/>
          <w:sz w:val="24"/>
          <w:szCs w:val="24"/>
          <w:lang w:val="nl-NL"/>
        </w:rPr>
        <w:t xml:space="preserve">Bx, pH = 3,8, tỷ lệ nấm men bổ sung là 0,03% và thời gian lên men là </w:t>
      </w:r>
      <w:r w:rsidR="00E50A0B">
        <w:rPr>
          <w:b w:val="0"/>
          <w:sz w:val="24"/>
          <w:szCs w:val="24"/>
          <w:lang w:val="nl-NL"/>
        </w:rPr>
        <w:t>96</w:t>
      </w:r>
      <w:r w:rsidR="00715257">
        <w:rPr>
          <w:b w:val="0"/>
          <w:sz w:val="24"/>
          <w:szCs w:val="24"/>
          <w:lang w:val="nl-NL"/>
        </w:rPr>
        <w:t xml:space="preserve"> giờ.</w:t>
      </w:r>
      <w:r w:rsidR="00F67A62">
        <w:rPr>
          <w:b w:val="0"/>
          <w:sz w:val="24"/>
          <w:szCs w:val="24"/>
          <w:lang w:val="nl-NL"/>
        </w:rPr>
        <w:t xml:space="preserve"> Thành phẩm có điểm cảm quan </w:t>
      </w:r>
      <w:r w:rsidR="00F77E0B" w:rsidRPr="00F9278A">
        <w:rPr>
          <w:b w:val="0"/>
          <w:sz w:val="24"/>
          <w:szCs w:val="24"/>
          <w:shd w:val="clear" w:color="auto" w:fill="FFFFFF"/>
          <w:lang w:val="nl-NL"/>
        </w:rPr>
        <w:t>cao</w:t>
      </w:r>
      <w:r w:rsidR="00F77E0B">
        <w:rPr>
          <w:b w:val="0"/>
          <w:sz w:val="24"/>
          <w:szCs w:val="24"/>
          <w:lang w:val="nl-NL"/>
        </w:rPr>
        <w:t xml:space="preserve"> </w:t>
      </w:r>
      <w:r w:rsidR="00F67A62">
        <w:rPr>
          <w:b w:val="0"/>
          <w:sz w:val="24"/>
          <w:szCs w:val="24"/>
          <w:lang w:val="nl-NL"/>
        </w:rPr>
        <w:t>theo TCVN</w:t>
      </w:r>
      <w:r w:rsidR="00F67A62" w:rsidRPr="00F67A62">
        <w:rPr>
          <w:b w:val="0"/>
          <w:sz w:val="24"/>
          <w:szCs w:val="24"/>
          <w:lang w:val="nl-NL"/>
        </w:rPr>
        <w:t xml:space="preserve"> </w:t>
      </w:r>
      <w:r w:rsidR="000B19C3">
        <w:rPr>
          <w:b w:val="0"/>
          <w:sz w:val="24"/>
          <w:szCs w:val="24"/>
          <w:shd w:val="clear" w:color="auto" w:fill="FFFFFF"/>
        </w:rPr>
        <w:t>3215-</w:t>
      </w:r>
      <w:r w:rsidR="00F67A62" w:rsidRPr="00F67A62">
        <w:rPr>
          <w:b w:val="0"/>
          <w:sz w:val="24"/>
          <w:szCs w:val="24"/>
          <w:shd w:val="clear" w:color="auto" w:fill="FFFFFF"/>
        </w:rPr>
        <w:t>79</w:t>
      </w:r>
      <w:r w:rsidR="00F67A62" w:rsidRPr="00F9278A">
        <w:rPr>
          <w:b w:val="0"/>
          <w:sz w:val="24"/>
          <w:szCs w:val="24"/>
          <w:shd w:val="clear" w:color="auto" w:fill="FFFFFF"/>
          <w:lang w:val="nl-NL"/>
        </w:rPr>
        <w:t xml:space="preserve">, </w:t>
      </w:r>
      <w:r w:rsidR="00772440">
        <w:rPr>
          <w:b w:val="0"/>
          <w:sz w:val="24"/>
          <w:szCs w:val="24"/>
          <w:shd w:val="clear" w:color="auto" w:fill="FFFFFF"/>
          <w:lang w:val="nl-NL"/>
        </w:rPr>
        <w:t xml:space="preserve">có </w:t>
      </w:r>
      <w:r w:rsidR="00F67A62" w:rsidRPr="00F9278A">
        <w:rPr>
          <w:b w:val="0"/>
          <w:sz w:val="24"/>
          <w:szCs w:val="24"/>
          <w:shd w:val="clear" w:color="auto" w:fill="FFFFFF"/>
          <w:lang w:val="nl-NL"/>
        </w:rPr>
        <w:t>mùi thơm</w:t>
      </w:r>
      <w:r w:rsidR="00772440">
        <w:rPr>
          <w:b w:val="0"/>
          <w:sz w:val="24"/>
          <w:szCs w:val="24"/>
          <w:shd w:val="clear" w:color="auto" w:fill="FFFFFF"/>
          <w:lang w:val="nl-NL"/>
        </w:rPr>
        <w:t xml:space="preserve"> nhẹ của cồn và</w:t>
      </w:r>
      <w:r w:rsidR="00F67A62" w:rsidRPr="00F9278A">
        <w:rPr>
          <w:b w:val="0"/>
          <w:sz w:val="24"/>
          <w:szCs w:val="24"/>
          <w:shd w:val="clear" w:color="auto" w:fill="FFFFFF"/>
          <w:lang w:val="nl-NL"/>
        </w:rPr>
        <w:t xml:space="preserve"> hương vị</w:t>
      </w:r>
      <w:r w:rsidR="0078588D">
        <w:rPr>
          <w:b w:val="0"/>
          <w:sz w:val="24"/>
          <w:szCs w:val="24"/>
          <w:shd w:val="clear" w:color="auto" w:fill="FFFFFF"/>
          <w:lang w:val="nl-NL"/>
        </w:rPr>
        <w:t xml:space="preserve"> </w:t>
      </w:r>
      <w:r w:rsidR="00F67A62" w:rsidRPr="00F9278A">
        <w:rPr>
          <w:b w:val="0"/>
          <w:sz w:val="24"/>
          <w:szCs w:val="24"/>
          <w:shd w:val="clear" w:color="auto" w:fill="FFFFFF"/>
          <w:lang w:val="nl-NL"/>
        </w:rPr>
        <w:t>hài hoà</w:t>
      </w:r>
      <w:r w:rsidR="0078588D">
        <w:rPr>
          <w:b w:val="0"/>
          <w:sz w:val="24"/>
          <w:szCs w:val="24"/>
          <w:shd w:val="clear" w:color="auto" w:fill="FFFFFF"/>
          <w:lang w:val="nl-NL"/>
        </w:rPr>
        <w:t>.</w:t>
      </w:r>
    </w:p>
    <w:p w14:paraId="37107286" w14:textId="25760479" w:rsidR="006E4588" w:rsidRPr="006E4588" w:rsidRDefault="006E4588" w:rsidP="006E4588">
      <w:pPr>
        <w:pStyle w:val="00Bao2Muc1"/>
        <w:spacing w:line="240" w:lineRule="auto"/>
        <w:rPr>
          <w:rFonts w:eastAsiaTheme="majorEastAsia"/>
          <w:b w:val="0"/>
          <w:i/>
          <w:sz w:val="24"/>
          <w:szCs w:val="24"/>
          <w:lang w:val="nl-NL"/>
        </w:rPr>
      </w:pPr>
      <w:r>
        <w:rPr>
          <w:rFonts w:eastAsiaTheme="majorEastAsia"/>
          <w:sz w:val="24"/>
          <w:szCs w:val="24"/>
          <w:lang w:val="nl-NL"/>
        </w:rPr>
        <w:t xml:space="preserve">Từ khoá: </w:t>
      </w:r>
      <w:r>
        <w:rPr>
          <w:rFonts w:eastAsiaTheme="majorEastAsia"/>
          <w:b w:val="0"/>
          <w:i/>
          <w:sz w:val="24"/>
          <w:szCs w:val="24"/>
          <w:lang w:val="nl-NL"/>
        </w:rPr>
        <w:t xml:space="preserve">nước trái cây, lên men, </w:t>
      </w:r>
      <w:r w:rsidR="00387F8D">
        <w:rPr>
          <w:rFonts w:eastAsiaTheme="majorEastAsia"/>
          <w:b w:val="0"/>
          <w:i/>
          <w:sz w:val="24"/>
          <w:szCs w:val="24"/>
          <w:lang w:val="nl-NL"/>
        </w:rPr>
        <w:t xml:space="preserve">quả </w:t>
      </w:r>
      <w:r>
        <w:rPr>
          <w:rFonts w:eastAsiaTheme="majorEastAsia"/>
          <w:b w:val="0"/>
          <w:i/>
          <w:sz w:val="24"/>
          <w:szCs w:val="24"/>
          <w:lang w:val="nl-NL"/>
        </w:rPr>
        <w:t>dứa, độ cồn, cảm quan</w:t>
      </w:r>
    </w:p>
    <w:p w14:paraId="0A6E33C4" w14:textId="77777777" w:rsidR="00F9278A" w:rsidRPr="00F9278A" w:rsidRDefault="00F9278A" w:rsidP="00F9278A">
      <w:pPr>
        <w:pStyle w:val="00Bao2Muc1"/>
        <w:spacing w:line="240" w:lineRule="auto"/>
        <w:rPr>
          <w:b w:val="0"/>
          <w:sz w:val="24"/>
          <w:szCs w:val="24"/>
          <w:lang w:val="nl-NL"/>
        </w:rPr>
      </w:pPr>
    </w:p>
    <w:p w14:paraId="5FDCBBFA" w14:textId="7C3E3F36" w:rsidR="00BF3849" w:rsidRPr="00EA1F87" w:rsidRDefault="00300398" w:rsidP="00385B2E">
      <w:pPr>
        <w:pStyle w:val="00Bao2Muc1"/>
        <w:spacing w:line="240" w:lineRule="auto"/>
        <w:rPr>
          <w:sz w:val="24"/>
          <w:szCs w:val="24"/>
          <w:lang w:val="nl-NL"/>
        </w:rPr>
      </w:pPr>
      <w:r w:rsidRPr="00F84D0F">
        <w:rPr>
          <w:sz w:val="24"/>
          <w:szCs w:val="24"/>
        </w:rPr>
        <w:t>1.</w:t>
      </w:r>
      <w:r w:rsidR="00E31211" w:rsidRPr="00F84D0F">
        <w:rPr>
          <w:sz w:val="24"/>
          <w:szCs w:val="24"/>
        </w:rPr>
        <w:t xml:space="preserve"> </w:t>
      </w:r>
      <w:bookmarkEnd w:id="0"/>
      <w:bookmarkEnd w:id="1"/>
      <w:r w:rsidR="00AE0269" w:rsidRPr="00EA1F87">
        <w:rPr>
          <w:sz w:val="24"/>
          <w:szCs w:val="24"/>
          <w:lang w:val="nl-NL"/>
        </w:rPr>
        <w:t>Giới thiệu</w:t>
      </w:r>
    </w:p>
    <w:p w14:paraId="3E85C5C8" w14:textId="44BFB732" w:rsidR="00CF62E1" w:rsidRPr="00E67113" w:rsidRDefault="00E67113" w:rsidP="00E67113">
      <w:pPr>
        <w:spacing w:after="0" w:line="240" w:lineRule="auto"/>
        <w:ind w:firstLine="720"/>
        <w:jc w:val="both"/>
        <w:rPr>
          <w:rFonts w:ascii="Times New Roman" w:hAnsi="Times New Roman" w:cs="Times New Roman"/>
          <w:b/>
          <w:sz w:val="24"/>
          <w:szCs w:val="24"/>
          <w:lang w:val="vi-VN"/>
        </w:rPr>
      </w:pPr>
      <w:r w:rsidRPr="00E67113">
        <w:rPr>
          <w:rFonts w:ascii="Times New Roman" w:hAnsi="Times New Roman" w:cs="Times New Roman"/>
          <w:spacing w:val="-4"/>
          <w:sz w:val="24"/>
          <w:szCs w:val="24"/>
          <w:lang w:val="nl-NL"/>
        </w:rPr>
        <w:t>Dứa</w:t>
      </w:r>
      <w:r w:rsidR="00B050A9" w:rsidRPr="00E67113">
        <w:rPr>
          <w:rFonts w:ascii="Times New Roman" w:hAnsi="Times New Roman" w:cs="Times New Roman"/>
          <w:spacing w:val="-4"/>
          <w:sz w:val="24"/>
          <w:szCs w:val="24"/>
          <w:lang w:val="vi-VN"/>
        </w:rPr>
        <w:t xml:space="preserve"> </w:t>
      </w:r>
      <w:r w:rsidR="00346E8B" w:rsidRPr="00E67113">
        <w:rPr>
          <w:rFonts w:ascii="Times New Roman" w:hAnsi="Times New Roman" w:cs="Times New Roman"/>
          <w:spacing w:val="-4"/>
          <w:sz w:val="24"/>
          <w:szCs w:val="24"/>
          <w:lang w:val="vi-VN"/>
        </w:rPr>
        <w:t xml:space="preserve">có </w:t>
      </w:r>
      <w:r w:rsidR="00B050A9" w:rsidRPr="00E67113">
        <w:rPr>
          <w:rFonts w:ascii="Times New Roman" w:hAnsi="Times New Roman" w:cs="Times New Roman"/>
          <w:spacing w:val="-4"/>
          <w:sz w:val="24"/>
          <w:szCs w:val="24"/>
          <w:lang w:val="vi-VN"/>
        </w:rPr>
        <w:t>tên khoa học là</w:t>
      </w:r>
      <w:r w:rsidR="00B050A9" w:rsidRPr="00E67113">
        <w:rPr>
          <w:rFonts w:ascii="Times New Roman" w:hAnsi="Times New Roman" w:cs="Times New Roman"/>
          <w:i/>
          <w:iCs/>
          <w:sz w:val="24"/>
          <w:szCs w:val="24"/>
          <w:lang w:val="vi-VN"/>
        </w:rPr>
        <w:t xml:space="preserve"> Ananas comosus</w:t>
      </w:r>
      <w:r w:rsidR="00346E8B" w:rsidRPr="00E67113">
        <w:rPr>
          <w:rFonts w:ascii="Times New Roman" w:hAnsi="Times New Roman" w:cs="Times New Roman"/>
          <w:iCs/>
          <w:sz w:val="24"/>
          <w:szCs w:val="24"/>
          <w:lang w:val="vi-VN"/>
        </w:rPr>
        <w:t>, l</w:t>
      </w:r>
      <w:r w:rsidR="00B050A9" w:rsidRPr="00E67113">
        <w:rPr>
          <w:rFonts w:ascii="Times New Roman" w:hAnsi="Times New Roman" w:cs="Times New Roman"/>
          <w:sz w:val="24"/>
          <w:szCs w:val="24"/>
          <w:shd w:val="clear" w:color="auto" w:fill="FFFFFF"/>
          <w:lang w:val="vi-VN"/>
        </w:rPr>
        <w:t xml:space="preserve">à cây ăn quả nhiệt đới, nguồn gốc ở Nam Mỹ. Ở Việt Nam, dứa </w:t>
      </w:r>
      <w:r w:rsidR="00B050A9" w:rsidRPr="00E67113">
        <w:rPr>
          <w:rFonts w:ascii="Times New Roman" w:hAnsi="Times New Roman" w:cs="Times New Roman"/>
          <w:spacing w:val="-4"/>
          <w:sz w:val="24"/>
          <w:szCs w:val="24"/>
          <w:lang w:val="vi-VN"/>
        </w:rPr>
        <w:t xml:space="preserve">được trồng ở nhiều khu vực như Thanh Hoá, Nghệ An, Phú Thọ, </w:t>
      </w:r>
      <w:r w:rsidR="00E75742" w:rsidRPr="00E67113">
        <w:rPr>
          <w:rFonts w:ascii="Times New Roman" w:hAnsi="Times New Roman" w:cs="Times New Roman"/>
          <w:spacing w:val="-4"/>
          <w:sz w:val="24"/>
          <w:szCs w:val="24"/>
          <w:lang w:val="vi-VN"/>
        </w:rPr>
        <w:t xml:space="preserve">Quảng Trị, Kiên Giang, Tiền Giang… </w:t>
      </w:r>
      <w:r w:rsidR="001A1798" w:rsidRPr="001A1798">
        <w:rPr>
          <w:rFonts w:ascii="Times New Roman" w:hAnsi="Times New Roman" w:cs="Times New Roman"/>
          <w:spacing w:val="-4"/>
          <w:sz w:val="24"/>
          <w:szCs w:val="24"/>
          <w:lang w:val="vi-VN"/>
        </w:rPr>
        <w:t>[4].</w:t>
      </w:r>
      <w:r w:rsidR="00C65168" w:rsidRPr="00E67113">
        <w:rPr>
          <w:rFonts w:ascii="Times New Roman" w:hAnsi="Times New Roman" w:cs="Times New Roman"/>
          <w:sz w:val="24"/>
          <w:szCs w:val="24"/>
          <w:lang w:val="vi-VN"/>
        </w:rPr>
        <w:t xml:space="preserve"> </w:t>
      </w:r>
      <w:r w:rsidRPr="00E67113">
        <w:rPr>
          <w:rFonts w:ascii="Times New Roman" w:hAnsi="Times New Roman" w:cs="Times New Roman"/>
          <w:sz w:val="24"/>
          <w:szCs w:val="24"/>
          <w:lang w:val="vi-VN"/>
        </w:rPr>
        <w:t xml:space="preserve"> </w:t>
      </w:r>
      <w:r w:rsidR="00E75742" w:rsidRPr="00E67113">
        <w:rPr>
          <w:rFonts w:ascii="Times New Roman" w:hAnsi="Times New Roman" w:cs="Times New Roman"/>
          <w:sz w:val="24"/>
          <w:szCs w:val="24"/>
          <w:lang w:val="vi-VN"/>
        </w:rPr>
        <w:t>Quả dứa có rất nhiều công dụng như sử dụng làm thực phẩm, trái cây tươi,</w:t>
      </w:r>
      <w:r w:rsidR="00C65168" w:rsidRPr="00E67113">
        <w:rPr>
          <w:rFonts w:ascii="Times New Roman" w:hAnsi="Times New Roman" w:cs="Times New Roman"/>
          <w:sz w:val="24"/>
          <w:szCs w:val="24"/>
          <w:lang w:val="vi-VN"/>
        </w:rPr>
        <w:t xml:space="preserve"> làm nước ép tươi hay đóng hộp. </w:t>
      </w:r>
      <w:r w:rsidR="00E75742" w:rsidRPr="00E67113">
        <w:rPr>
          <w:rFonts w:ascii="Times New Roman" w:hAnsi="Times New Roman" w:cs="Times New Roman"/>
          <w:sz w:val="24"/>
          <w:szCs w:val="24"/>
          <w:lang w:val="vi-VN"/>
        </w:rPr>
        <w:t xml:space="preserve">Các sản phẩm nước </w:t>
      </w:r>
      <w:r w:rsidR="00CF62E1" w:rsidRPr="00E67113">
        <w:rPr>
          <w:rFonts w:ascii="Times New Roman" w:hAnsi="Times New Roman" w:cs="Times New Roman"/>
          <w:sz w:val="24"/>
          <w:szCs w:val="24"/>
          <w:lang w:val="nl-NL"/>
        </w:rPr>
        <w:t>ép</w:t>
      </w:r>
      <w:r w:rsidR="00E75742" w:rsidRPr="00E67113">
        <w:rPr>
          <w:rFonts w:ascii="Times New Roman" w:hAnsi="Times New Roman" w:cs="Times New Roman"/>
          <w:sz w:val="24"/>
          <w:szCs w:val="24"/>
          <w:lang w:val="nl-NL"/>
        </w:rPr>
        <w:t xml:space="preserve"> từ</w:t>
      </w:r>
      <w:r w:rsidR="00CF62E1" w:rsidRPr="00E67113">
        <w:rPr>
          <w:rFonts w:ascii="Times New Roman" w:hAnsi="Times New Roman" w:cs="Times New Roman"/>
          <w:sz w:val="24"/>
          <w:szCs w:val="24"/>
          <w:lang w:val="nl-NL"/>
        </w:rPr>
        <w:t xml:space="preserve"> quả </w:t>
      </w:r>
      <w:r w:rsidR="00E75742" w:rsidRPr="00E67113">
        <w:rPr>
          <w:rFonts w:ascii="Times New Roman" w:hAnsi="Times New Roman" w:cs="Times New Roman"/>
          <w:sz w:val="24"/>
          <w:szCs w:val="24"/>
          <w:lang w:val="nl-NL"/>
        </w:rPr>
        <w:t>dứa đóng</w:t>
      </w:r>
      <w:r w:rsidR="00CF62E1" w:rsidRPr="00E67113">
        <w:rPr>
          <w:rFonts w:ascii="Times New Roman" w:hAnsi="Times New Roman" w:cs="Times New Roman"/>
          <w:sz w:val="24"/>
          <w:szCs w:val="24"/>
          <w:lang w:val="nl-NL"/>
        </w:rPr>
        <w:t xml:space="preserve"> chai</w:t>
      </w:r>
      <w:r w:rsidR="00E75742" w:rsidRPr="00E67113">
        <w:rPr>
          <w:rFonts w:ascii="Times New Roman" w:hAnsi="Times New Roman" w:cs="Times New Roman"/>
          <w:sz w:val="24"/>
          <w:szCs w:val="24"/>
          <w:lang w:val="nl-NL"/>
        </w:rPr>
        <w:t xml:space="preserve"> (</w:t>
      </w:r>
      <w:r w:rsidR="00CF62E1" w:rsidRPr="00E67113">
        <w:rPr>
          <w:rFonts w:ascii="Times New Roman" w:hAnsi="Times New Roman" w:cs="Times New Roman"/>
          <w:sz w:val="24"/>
          <w:szCs w:val="24"/>
          <w:lang w:val="nl-NL"/>
        </w:rPr>
        <w:t>đóng hộp</w:t>
      </w:r>
      <w:r w:rsidR="00E75742" w:rsidRPr="00E67113">
        <w:rPr>
          <w:rFonts w:ascii="Times New Roman" w:hAnsi="Times New Roman" w:cs="Times New Roman"/>
          <w:sz w:val="24"/>
          <w:szCs w:val="24"/>
          <w:lang w:val="nl-NL"/>
        </w:rPr>
        <w:t>) được thương mại</w:t>
      </w:r>
      <w:r w:rsidR="00CF62E1" w:rsidRPr="00E67113">
        <w:rPr>
          <w:rFonts w:ascii="Times New Roman" w:hAnsi="Times New Roman" w:cs="Times New Roman"/>
          <w:sz w:val="24"/>
          <w:szCs w:val="24"/>
          <w:lang w:val="nl-NL"/>
        </w:rPr>
        <w:t xml:space="preserve"> </w:t>
      </w:r>
      <w:r w:rsidR="00E75742" w:rsidRPr="00E67113">
        <w:rPr>
          <w:rFonts w:ascii="Times New Roman" w:hAnsi="Times New Roman" w:cs="Times New Roman"/>
          <w:sz w:val="24"/>
          <w:szCs w:val="24"/>
          <w:lang w:val="nl-NL"/>
        </w:rPr>
        <w:t>p</w:t>
      </w:r>
      <w:r w:rsidR="00CF62E1" w:rsidRPr="00E67113">
        <w:rPr>
          <w:rFonts w:ascii="Times New Roman" w:hAnsi="Times New Roman" w:cs="Times New Roman"/>
          <w:sz w:val="24"/>
          <w:szCs w:val="24"/>
          <w:lang w:val="nl-NL"/>
        </w:rPr>
        <w:t>hổ biến trong các quầy giải khát và các siêu thị ở nhiều nước trên thế giới</w:t>
      </w:r>
      <w:r w:rsidRPr="00E67113">
        <w:rPr>
          <w:rFonts w:ascii="Times New Roman" w:hAnsi="Times New Roman" w:cs="Times New Roman"/>
          <w:sz w:val="24"/>
          <w:szCs w:val="24"/>
          <w:lang w:val="nl-NL"/>
        </w:rPr>
        <w:t>.</w:t>
      </w:r>
    </w:p>
    <w:p w14:paraId="3A5F13FB" w14:textId="54AA8C54" w:rsidR="00CD7148" w:rsidRPr="00DB524D" w:rsidRDefault="00CF62E1" w:rsidP="00EA1F87">
      <w:pPr>
        <w:spacing w:after="0" w:line="240" w:lineRule="auto"/>
        <w:jc w:val="both"/>
        <w:rPr>
          <w:rFonts w:ascii="Times New Roman" w:hAnsi="Times New Roman" w:cs="Times New Roman"/>
          <w:sz w:val="24"/>
          <w:szCs w:val="24"/>
          <w:lang w:val="nl-NL"/>
        </w:rPr>
      </w:pPr>
      <w:r w:rsidRPr="00540861">
        <w:rPr>
          <w:rFonts w:ascii="Times New Roman" w:hAnsi="Times New Roman" w:cs="Times New Roman"/>
          <w:i/>
          <w:iCs/>
          <w:sz w:val="24"/>
          <w:szCs w:val="24"/>
          <w:lang w:val="nl-NL"/>
        </w:rPr>
        <w:t>Theo Đông y,</w:t>
      </w:r>
      <w:r w:rsidRPr="00540861">
        <w:rPr>
          <w:rFonts w:ascii="Times New Roman" w:hAnsi="Times New Roman" w:cs="Times New Roman"/>
          <w:sz w:val="24"/>
          <w:szCs w:val="24"/>
          <w:lang w:val="nl-NL"/>
        </w:rPr>
        <w:t xml:space="preserve"> quả </w:t>
      </w:r>
      <w:r w:rsidR="00090286" w:rsidRPr="00540861">
        <w:rPr>
          <w:rFonts w:ascii="Times New Roman" w:hAnsi="Times New Roman" w:cs="Times New Roman"/>
          <w:sz w:val="24"/>
          <w:szCs w:val="24"/>
          <w:lang w:val="nl-NL"/>
        </w:rPr>
        <w:t>D</w:t>
      </w:r>
      <w:r w:rsidRPr="00540861">
        <w:rPr>
          <w:rFonts w:ascii="Times New Roman" w:hAnsi="Times New Roman" w:cs="Times New Roman"/>
          <w:sz w:val="24"/>
          <w:szCs w:val="24"/>
          <w:lang w:val="nl-NL"/>
        </w:rPr>
        <w:t>ứa có vị chua, ngọt, tính bình, có tác dụng giải nhiệt, sinh tân, chỉ</w:t>
      </w:r>
      <w:r w:rsidR="00E75742" w:rsidRPr="00540861">
        <w:rPr>
          <w:rFonts w:ascii="Times New Roman" w:hAnsi="Times New Roman" w:cs="Times New Roman"/>
          <w:sz w:val="24"/>
          <w:szCs w:val="24"/>
          <w:lang w:val="nl-NL"/>
        </w:rPr>
        <w:t xml:space="preserve"> khát, được d</w:t>
      </w:r>
      <w:r w:rsidRPr="00540861">
        <w:rPr>
          <w:rFonts w:ascii="Times New Roman" w:hAnsi="Times New Roman" w:cs="Times New Roman"/>
          <w:sz w:val="24"/>
          <w:szCs w:val="24"/>
          <w:lang w:val="nl-NL"/>
        </w:rPr>
        <w:t xml:space="preserve">ùng cho các trường hợp cơ thể nhiệt, háo khát, tiêu hóa kém, táo bón, đặc biệt táo bón mạn tính do đại tràng thực nhiệt, nhu động ruột giảm. Do vậy quả </w:t>
      </w:r>
      <w:r w:rsidR="00E75742" w:rsidRPr="00540861">
        <w:rPr>
          <w:rFonts w:ascii="Times New Roman" w:hAnsi="Times New Roman" w:cs="Times New Roman"/>
          <w:sz w:val="24"/>
          <w:szCs w:val="24"/>
          <w:lang w:val="nl-NL"/>
        </w:rPr>
        <w:t>d</w:t>
      </w:r>
      <w:r w:rsidRPr="00540861">
        <w:rPr>
          <w:rFonts w:ascii="Times New Roman" w:hAnsi="Times New Roman" w:cs="Times New Roman"/>
          <w:sz w:val="24"/>
          <w:szCs w:val="24"/>
          <w:lang w:val="nl-NL"/>
        </w:rPr>
        <w:t xml:space="preserve">ứa rất thích hợp cho </w:t>
      </w:r>
      <w:r w:rsidRPr="00DB524D">
        <w:rPr>
          <w:rFonts w:ascii="Times New Roman" w:hAnsi="Times New Roman" w:cs="Times New Roman"/>
          <w:sz w:val="24"/>
          <w:szCs w:val="24"/>
          <w:lang w:val="nl-NL"/>
        </w:rPr>
        <w:t>các trường hợp rối loạn tiêu hóa, ăn không biết ngon, tinh thần bất an, những trường hợp béo phì, xơ cứng động mạch, đau viêm khớp, gút, sỏi đường tiết niệ</w:t>
      </w:r>
      <w:r w:rsidR="00E75742" w:rsidRPr="00DB524D">
        <w:rPr>
          <w:rFonts w:ascii="Times New Roman" w:hAnsi="Times New Roman" w:cs="Times New Roman"/>
          <w:sz w:val="24"/>
          <w:szCs w:val="24"/>
          <w:lang w:val="nl-NL"/>
        </w:rPr>
        <w:t>u</w:t>
      </w:r>
      <w:r w:rsidR="00B21066" w:rsidRPr="00DB524D">
        <w:rPr>
          <w:rFonts w:ascii="Times New Roman" w:hAnsi="Times New Roman" w:cs="Times New Roman"/>
          <w:sz w:val="24"/>
          <w:szCs w:val="24"/>
          <w:lang w:val="nl-NL"/>
        </w:rPr>
        <w:t>.</w:t>
      </w:r>
      <w:r w:rsidR="00EA1F87" w:rsidRPr="00DB524D">
        <w:rPr>
          <w:rFonts w:ascii="Times New Roman" w:hAnsi="Times New Roman" w:cs="Times New Roman"/>
          <w:sz w:val="24"/>
          <w:szCs w:val="24"/>
          <w:lang w:val="nl-NL"/>
        </w:rPr>
        <w:t xml:space="preserve"> </w:t>
      </w:r>
      <w:r w:rsidR="00E75742" w:rsidRPr="00DB524D">
        <w:rPr>
          <w:rFonts w:ascii="Times New Roman" w:hAnsi="Times New Roman" w:cs="Times New Roman"/>
          <w:sz w:val="24"/>
          <w:szCs w:val="24"/>
          <w:lang w:val="nl-NL"/>
        </w:rPr>
        <w:t xml:space="preserve">Trong quả dứa cũng chứa một hàm lượng lớn enzyme </w:t>
      </w:r>
      <w:r w:rsidRPr="00DB524D">
        <w:rPr>
          <w:rFonts w:ascii="Times New Roman" w:hAnsi="Times New Roman" w:cs="Times New Roman"/>
          <w:sz w:val="24"/>
          <w:szCs w:val="24"/>
          <w:lang w:val="vi-VN"/>
        </w:rPr>
        <w:t xml:space="preserve">bromelin có </w:t>
      </w:r>
      <w:r w:rsidR="00E75742" w:rsidRPr="00DB524D">
        <w:rPr>
          <w:rFonts w:ascii="Times New Roman" w:hAnsi="Times New Roman" w:cs="Times New Roman"/>
          <w:sz w:val="24"/>
          <w:szCs w:val="24"/>
          <w:lang w:val="nl-NL"/>
        </w:rPr>
        <w:t xml:space="preserve">hoạt </w:t>
      </w:r>
      <w:r w:rsidR="00E75742" w:rsidRPr="00DB524D">
        <w:rPr>
          <w:rFonts w:ascii="Times New Roman" w:hAnsi="Times New Roman" w:cs="Times New Roman"/>
          <w:sz w:val="24"/>
          <w:szCs w:val="24"/>
          <w:lang w:val="vi-VN"/>
        </w:rPr>
        <w:t>tính kháng phù</w:t>
      </w:r>
      <w:r w:rsidR="00E75742" w:rsidRPr="00DB524D">
        <w:rPr>
          <w:rFonts w:ascii="Times New Roman" w:hAnsi="Times New Roman" w:cs="Times New Roman"/>
          <w:sz w:val="24"/>
          <w:szCs w:val="24"/>
          <w:lang w:val="nl-NL"/>
        </w:rPr>
        <w:t>,</w:t>
      </w:r>
      <w:r w:rsidR="00E75742" w:rsidRPr="00DB524D">
        <w:rPr>
          <w:rFonts w:ascii="Times New Roman" w:hAnsi="Times New Roman" w:cs="Times New Roman"/>
          <w:sz w:val="24"/>
          <w:szCs w:val="24"/>
          <w:lang w:val="vi-VN"/>
        </w:rPr>
        <w:t> kháng viêm</w:t>
      </w:r>
      <w:r w:rsidR="00E75742" w:rsidRPr="00DB524D">
        <w:rPr>
          <w:rFonts w:ascii="Times New Roman" w:hAnsi="Times New Roman" w:cs="Times New Roman"/>
          <w:sz w:val="24"/>
          <w:szCs w:val="24"/>
          <w:lang w:val="nl-NL"/>
        </w:rPr>
        <w:t>, giúp nhanh</w:t>
      </w:r>
      <w:r w:rsidR="00E75742" w:rsidRPr="00DB524D">
        <w:rPr>
          <w:rFonts w:ascii="Times New Roman" w:hAnsi="Times New Roman" w:cs="Times New Roman"/>
          <w:sz w:val="24"/>
          <w:szCs w:val="24"/>
          <w:lang w:val="vi-VN"/>
        </w:rPr>
        <w:t xml:space="preserve"> lành các vết thương ở da</w:t>
      </w:r>
      <w:r w:rsidR="00E75742" w:rsidRPr="00DB524D">
        <w:rPr>
          <w:rFonts w:ascii="Times New Roman" w:hAnsi="Times New Roman" w:cs="Times New Roman"/>
          <w:sz w:val="24"/>
          <w:szCs w:val="24"/>
          <w:lang w:val="nl-NL"/>
        </w:rPr>
        <w:t xml:space="preserve">, </w:t>
      </w:r>
      <w:r w:rsidRPr="00DB524D">
        <w:rPr>
          <w:rFonts w:ascii="Times New Roman" w:hAnsi="Times New Roman" w:cs="Times New Roman"/>
          <w:sz w:val="24"/>
          <w:szCs w:val="24"/>
          <w:lang w:val="vi-VN"/>
        </w:rPr>
        <w:t>giảm đau nhức</w:t>
      </w:r>
      <w:r w:rsidR="00E75742" w:rsidRPr="00DB524D">
        <w:rPr>
          <w:rFonts w:ascii="Times New Roman" w:hAnsi="Times New Roman" w:cs="Times New Roman"/>
          <w:sz w:val="24"/>
          <w:szCs w:val="24"/>
          <w:lang w:val="nl-NL"/>
        </w:rPr>
        <w:t xml:space="preserve"> ở các khớp</w:t>
      </w:r>
      <w:r w:rsidR="001A1798" w:rsidRPr="00DB524D">
        <w:rPr>
          <w:rFonts w:ascii="Times New Roman" w:hAnsi="Times New Roman" w:cs="Times New Roman"/>
          <w:sz w:val="24"/>
          <w:szCs w:val="24"/>
          <w:lang w:val="nl-NL"/>
        </w:rPr>
        <w:t xml:space="preserve"> </w:t>
      </w:r>
      <w:r w:rsidR="001A1798" w:rsidRPr="00DB524D">
        <w:rPr>
          <w:rFonts w:ascii="Times New Roman" w:hAnsi="Times New Roman" w:cs="Times New Roman"/>
          <w:spacing w:val="-4"/>
          <w:sz w:val="24"/>
          <w:szCs w:val="24"/>
          <w:lang w:val="vi-VN"/>
        </w:rPr>
        <w:t>[4]</w:t>
      </w:r>
      <w:r w:rsidR="001A1798" w:rsidRPr="00DB524D">
        <w:rPr>
          <w:rFonts w:ascii="Times New Roman" w:hAnsi="Times New Roman" w:cs="Times New Roman"/>
          <w:spacing w:val="-4"/>
          <w:sz w:val="24"/>
          <w:szCs w:val="24"/>
          <w:lang w:val="nl-NL"/>
        </w:rPr>
        <w:t>.</w:t>
      </w:r>
    </w:p>
    <w:p w14:paraId="4A8AB63F" w14:textId="0F7FF998" w:rsidR="00CD7148" w:rsidRPr="00F84D0F" w:rsidRDefault="00C65168" w:rsidP="00385B2E">
      <w:pPr>
        <w:pStyle w:val="NormalWeb"/>
        <w:shd w:val="clear" w:color="auto" w:fill="FFFFFF"/>
        <w:spacing w:before="0" w:beforeAutospacing="0" w:after="0" w:afterAutospacing="0"/>
        <w:ind w:firstLine="720"/>
        <w:jc w:val="both"/>
        <w:rPr>
          <w:color w:val="1F1F1F"/>
          <w:lang w:val="nl-NL" w:eastAsia="zh-CN"/>
        </w:rPr>
      </w:pPr>
      <w:r w:rsidRPr="006F1EBA">
        <w:rPr>
          <w:lang w:val="nl-NL"/>
        </w:rPr>
        <w:t>Quả dứa</w:t>
      </w:r>
      <w:r w:rsidR="00CD7148" w:rsidRPr="006F1EBA">
        <w:rPr>
          <w:lang w:val="nl-NL"/>
        </w:rPr>
        <w:t xml:space="preserve"> </w:t>
      </w:r>
      <w:r w:rsidRPr="006F1EBA">
        <w:rPr>
          <w:lang w:val="nl-NL"/>
        </w:rPr>
        <w:t xml:space="preserve">rất </w:t>
      </w:r>
      <w:r w:rsidR="00CD7148" w:rsidRPr="006F1EBA">
        <w:rPr>
          <w:lang w:val="nl-NL"/>
        </w:rPr>
        <w:t>được ưa chuộng</w:t>
      </w:r>
      <w:r w:rsidRPr="006F1EBA">
        <w:rPr>
          <w:lang w:val="nl-NL"/>
        </w:rPr>
        <w:t>, đặc biệt là</w:t>
      </w:r>
      <w:r w:rsidR="00CD7148" w:rsidRPr="006F1EBA">
        <w:rPr>
          <w:lang w:val="nl-NL"/>
        </w:rPr>
        <w:t xml:space="preserve"> </w:t>
      </w:r>
      <w:r w:rsidRPr="006F1EBA">
        <w:rPr>
          <w:lang w:val="nl-NL"/>
        </w:rPr>
        <w:t xml:space="preserve">ở Việt Nam, </w:t>
      </w:r>
      <w:r w:rsidR="00CD7148" w:rsidRPr="006F1EBA">
        <w:rPr>
          <w:lang w:val="nl-NL"/>
        </w:rPr>
        <w:t>nhưng do đặc điểm</w:t>
      </w:r>
      <w:r w:rsidR="00661AE6" w:rsidRPr="006F1EBA">
        <w:rPr>
          <w:lang w:val="nl-NL"/>
        </w:rPr>
        <w:t xml:space="preserve"> trồng và thu hoạch</w:t>
      </w:r>
      <w:r w:rsidR="00CD7148" w:rsidRPr="006F1EBA">
        <w:rPr>
          <w:lang w:val="nl-NL"/>
        </w:rPr>
        <w:t xml:space="preserve"> theo mùa nên không thể tiêu thụ</w:t>
      </w:r>
      <w:r w:rsidR="00661AE6" w:rsidRPr="006F1EBA">
        <w:rPr>
          <w:lang w:val="nl-NL"/>
        </w:rPr>
        <w:t xml:space="preserve"> quanh năm. Điều này </w:t>
      </w:r>
      <w:r w:rsidR="00CD7148" w:rsidRPr="006F1EBA">
        <w:rPr>
          <w:lang w:val="nl-NL"/>
        </w:rPr>
        <w:t>ảnh hưởng không nhỏ đến giá trị kinh tế của quả khi quả đã chín hẳn</w:t>
      </w:r>
      <w:r w:rsidR="001A1798" w:rsidRPr="006F1EBA">
        <w:rPr>
          <w:lang w:val="nl-NL"/>
        </w:rPr>
        <w:t xml:space="preserve"> [</w:t>
      </w:r>
      <w:r w:rsidR="006F284A" w:rsidRPr="006F1EBA">
        <w:rPr>
          <w:lang w:val="nl-NL"/>
        </w:rPr>
        <w:t>2</w:t>
      </w:r>
      <w:r w:rsidR="00A36001" w:rsidRPr="006F1EBA">
        <w:rPr>
          <w:lang w:val="nl-NL"/>
        </w:rPr>
        <w:t>]</w:t>
      </w:r>
      <w:r w:rsidR="006F284A" w:rsidRPr="006F1EBA">
        <w:rPr>
          <w:lang w:val="nl-NL"/>
        </w:rPr>
        <w:t xml:space="preserve">, </w:t>
      </w:r>
      <w:r w:rsidR="00A36001" w:rsidRPr="006F1EBA">
        <w:rPr>
          <w:lang w:val="nl-NL"/>
        </w:rPr>
        <w:t>[</w:t>
      </w:r>
      <w:r w:rsidR="001A1798" w:rsidRPr="006F1EBA">
        <w:rPr>
          <w:lang w:val="nl-NL"/>
        </w:rPr>
        <w:t>3</w:t>
      </w:r>
      <w:r w:rsidR="00A36001" w:rsidRPr="006F1EBA">
        <w:rPr>
          <w:lang w:val="nl-NL"/>
        </w:rPr>
        <w:t>]</w:t>
      </w:r>
      <w:r w:rsidR="001A1798" w:rsidRPr="006F1EBA">
        <w:rPr>
          <w:lang w:val="nl-NL"/>
        </w:rPr>
        <w:t xml:space="preserve">, </w:t>
      </w:r>
      <w:r w:rsidR="00A36001" w:rsidRPr="006F1EBA">
        <w:rPr>
          <w:lang w:val="nl-NL"/>
        </w:rPr>
        <w:t>[</w:t>
      </w:r>
      <w:r w:rsidR="001A1798" w:rsidRPr="006F1EBA">
        <w:rPr>
          <w:lang w:val="nl-NL"/>
        </w:rPr>
        <w:t>10</w:t>
      </w:r>
      <w:r w:rsidR="00A36001" w:rsidRPr="006F1EBA">
        <w:rPr>
          <w:lang w:val="nl-NL"/>
        </w:rPr>
        <w:t>]</w:t>
      </w:r>
      <w:r w:rsidR="001A1798" w:rsidRPr="006F1EBA">
        <w:rPr>
          <w:lang w:val="nl-NL"/>
        </w:rPr>
        <w:t xml:space="preserve">, </w:t>
      </w:r>
      <w:r w:rsidR="00A36001" w:rsidRPr="006F1EBA">
        <w:rPr>
          <w:lang w:val="nl-NL"/>
        </w:rPr>
        <w:t>[</w:t>
      </w:r>
      <w:r w:rsidR="001A1798" w:rsidRPr="006F1EBA">
        <w:rPr>
          <w:lang w:val="nl-NL"/>
        </w:rPr>
        <w:t>12</w:t>
      </w:r>
      <w:r w:rsidR="00A36001" w:rsidRPr="006F1EBA">
        <w:rPr>
          <w:lang w:val="nl-NL"/>
        </w:rPr>
        <w:t>]</w:t>
      </w:r>
      <w:r w:rsidR="001A1798" w:rsidRPr="006F1EBA">
        <w:rPr>
          <w:lang w:val="nl-NL"/>
        </w:rPr>
        <w:t xml:space="preserve">, </w:t>
      </w:r>
      <w:r w:rsidR="00A36001" w:rsidRPr="006F1EBA">
        <w:rPr>
          <w:lang w:val="nl-NL"/>
        </w:rPr>
        <w:t>[</w:t>
      </w:r>
      <w:r w:rsidR="006F284A" w:rsidRPr="006F1EBA">
        <w:rPr>
          <w:lang w:val="nl-NL"/>
        </w:rPr>
        <w:t>14</w:t>
      </w:r>
      <w:r w:rsidR="00A36001" w:rsidRPr="006F1EBA">
        <w:rPr>
          <w:lang w:val="nl-NL"/>
        </w:rPr>
        <w:t>]</w:t>
      </w:r>
      <w:r w:rsidR="006F284A" w:rsidRPr="006F1EBA">
        <w:rPr>
          <w:lang w:val="nl-NL"/>
        </w:rPr>
        <w:t xml:space="preserve">, </w:t>
      </w:r>
      <w:r w:rsidR="00A36001" w:rsidRPr="006F1EBA">
        <w:rPr>
          <w:lang w:val="nl-NL"/>
        </w:rPr>
        <w:t>[</w:t>
      </w:r>
      <w:r w:rsidR="006F284A" w:rsidRPr="006F1EBA">
        <w:rPr>
          <w:lang w:val="nl-NL"/>
        </w:rPr>
        <w:t>2</w:t>
      </w:r>
      <w:r w:rsidR="009106D6" w:rsidRPr="006F1EBA">
        <w:rPr>
          <w:lang w:val="nl-NL"/>
        </w:rPr>
        <w:t>3</w:t>
      </w:r>
      <w:r w:rsidR="006F284A" w:rsidRPr="006F1EBA">
        <w:rPr>
          <w:lang w:val="nl-NL"/>
        </w:rPr>
        <w:t>]</w:t>
      </w:r>
      <w:r w:rsidR="00CD7148" w:rsidRPr="006F1EBA">
        <w:rPr>
          <w:lang w:val="nl-NL"/>
        </w:rPr>
        <w:t xml:space="preserve">. </w:t>
      </w:r>
      <w:r w:rsidR="00661AE6" w:rsidRPr="006F1EBA">
        <w:rPr>
          <w:lang w:val="nl-NL"/>
        </w:rPr>
        <w:t xml:space="preserve">Đôi khi, </w:t>
      </w:r>
      <w:r w:rsidR="00CD7148" w:rsidRPr="006F1EBA">
        <w:rPr>
          <w:lang w:val="nl-NL"/>
        </w:rPr>
        <w:t>giá</w:t>
      </w:r>
      <w:r w:rsidR="00CD7148" w:rsidRPr="00DB524D">
        <w:rPr>
          <w:color w:val="1F1F1F"/>
          <w:lang w:val="nl-NL"/>
        </w:rPr>
        <w:t xml:space="preserve"> </w:t>
      </w:r>
      <w:r w:rsidR="00661AE6" w:rsidRPr="00DB524D">
        <w:rPr>
          <w:color w:val="1F1F1F"/>
          <w:lang w:val="nl-NL"/>
        </w:rPr>
        <w:t xml:space="preserve">bán quả </w:t>
      </w:r>
      <w:r w:rsidR="00CD7148" w:rsidRPr="00DB524D">
        <w:rPr>
          <w:color w:val="1F1F1F"/>
          <w:lang w:val="nl-NL"/>
        </w:rPr>
        <w:t xml:space="preserve">dứa rất thấp </w:t>
      </w:r>
      <w:r w:rsidR="00661AE6" w:rsidRPr="00DB524D">
        <w:rPr>
          <w:color w:val="1F1F1F"/>
          <w:lang w:val="nl-NL"/>
        </w:rPr>
        <w:t xml:space="preserve">khi vào mùa thu hoạch </w:t>
      </w:r>
      <w:r w:rsidR="00CD7148" w:rsidRPr="00DB524D">
        <w:rPr>
          <w:color w:val="1F1F1F"/>
          <w:lang w:val="nl-NL"/>
        </w:rPr>
        <w:t>trong khi dứa là một trong những mặt hàng xuất khẩu chủ lực của Việt Nam</w:t>
      </w:r>
      <w:r w:rsidR="006F284A" w:rsidRPr="00DB524D">
        <w:rPr>
          <w:color w:val="1F1F1F"/>
          <w:lang w:val="nl-NL"/>
        </w:rPr>
        <w:t xml:space="preserve"> [9</w:t>
      </w:r>
      <w:r w:rsidR="00A36001" w:rsidRPr="00DB524D">
        <w:rPr>
          <w:color w:val="1F1F1F"/>
          <w:lang w:val="nl-NL"/>
        </w:rPr>
        <w:t>]</w:t>
      </w:r>
      <w:r w:rsidR="006F284A" w:rsidRPr="00DB524D">
        <w:rPr>
          <w:color w:val="1F1F1F"/>
          <w:lang w:val="nl-NL"/>
        </w:rPr>
        <w:t xml:space="preserve">, </w:t>
      </w:r>
      <w:r w:rsidR="00A36001" w:rsidRPr="00DB524D">
        <w:rPr>
          <w:color w:val="1F1F1F"/>
          <w:lang w:val="nl-NL"/>
        </w:rPr>
        <w:t>[</w:t>
      </w:r>
      <w:r w:rsidR="006F284A" w:rsidRPr="00DB524D">
        <w:rPr>
          <w:color w:val="1F1F1F"/>
          <w:lang w:val="nl-NL"/>
        </w:rPr>
        <w:t>11</w:t>
      </w:r>
      <w:r w:rsidR="00A36001" w:rsidRPr="00DB524D">
        <w:rPr>
          <w:color w:val="1F1F1F"/>
          <w:lang w:val="nl-NL"/>
        </w:rPr>
        <w:t>]</w:t>
      </w:r>
      <w:r w:rsidR="006F284A" w:rsidRPr="00DB524D">
        <w:rPr>
          <w:color w:val="1F1F1F"/>
          <w:lang w:val="nl-NL"/>
        </w:rPr>
        <w:t xml:space="preserve">, </w:t>
      </w:r>
      <w:r w:rsidR="00A36001" w:rsidRPr="00DB524D">
        <w:rPr>
          <w:color w:val="1F1F1F"/>
          <w:lang w:val="nl-NL"/>
        </w:rPr>
        <w:t>[</w:t>
      </w:r>
      <w:r w:rsidR="006F284A" w:rsidRPr="00DB524D">
        <w:rPr>
          <w:color w:val="1F1F1F"/>
          <w:lang w:val="nl-NL"/>
        </w:rPr>
        <w:t>18]</w:t>
      </w:r>
      <w:r w:rsidR="00CD7148" w:rsidRPr="00DB524D">
        <w:rPr>
          <w:color w:val="1F1F1F"/>
          <w:lang w:val="nl-NL"/>
        </w:rPr>
        <w:t xml:space="preserve">. </w:t>
      </w:r>
      <w:r w:rsidR="00CD7148" w:rsidRPr="00DB524D">
        <w:rPr>
          <w:color w:val="1F1F1F"/>
          <w:lang w:val="nl-NL" w:eastAsia="zh-CN"/>
        </w:rPr>
        <w:t>Vì vậy, nó ảnh hưởng rất nhiều</w:t>
      </w:r>
      <w:r w:rsidR="00CD7148" w:rsidRPr="00F84D0F">
        <w:rPr>
          <w:color w:val="1F1F1F"/>
          <w:lang w:val="nl-NL" w:eastAsia="zh-CN"/>
        </w:rPr>
        <w:t xml:space="preserve"> đến nền kinh tế nước ta cũng như đời sống của người nông dân. </w:t>
      </w:r>
      <w:r w:rsidR="006F284A">
        <w:rPr>
          <w:color w:val="1F1F1F"/>
          <w:lang w:val="nl-NL" w:eastAsia="zh-CN"/>
        </w:rPr>
        <w:t>Do đó</w:t>
      </w:r>
      <w:r w:rsidR="00661AE6" w:rsidRPr="00F84D0F">
        <w:rPr>
          <w:color w:val="1F1F1F"/>
          <w:lang w:val="nl-NL" w:eastAsia="zh-CN"/>
        </w:rPr>
        <w:t>,</w:t>
      </w:r>
      <w:r w:rsidR="00CD7148" w:rsidRPr="00F84D0F">
        <w:rPr>
          <w:color w:val="1F1F1F"/>
          <w:lang w:val="nl-NL" w:eastAsia="zh-CN"/>
        </w:rPr>
        <w:t xml:space="preserve"> những nghiên cứu sâu rộng hơn nữa về quá trình bảo quản để nâng cao giá trị của quả dứ</w:t>
      </w:r>
      <w:r w:rsidR="00661AE6" w:rsidRPr="00F84D0F">
        <w:rPr>
          <w:color w:val="1F1F1F"/>
          <w:lang w:val="nl-NL" w:eastAsia="zh-CN"/>
        </w:rPr>
        <w:t>a là rất cần thiết.</w:t>
      </w:r>
    </w:p>
    <w:p w14:paraId="792128E7" w14:textId="28A14688" w:rsidR="00CD7148" w:rsidRPr="00F84D0F" w:rsidRDefault="00CD7148" w:rsidP="002D081A">
      <w:pPr>
        <w:spacing w:after="0" w:line="240" w:lineRule="auto"/>
        <w:ind w:firstLine="720"/>
        <w:jc w:val="both"/>
        <w:rPr>
          <w:rFonts w:ascii="Times New Roman" w:eastAsia="Times New Roman" w:hAnsi="Times New Roman" w:cs="Times New Roman"/>
          <w:color w:val="1F1F1F"/>
          <w:sz w:val="24"/>
          <w:szCs w:val="24"/>
          <w:lang w:val="nl-NL" w:eastAsia="zh-CN"/>
        </w:rPr>
      </w:pPr>
      <w:r w:rsidRPr="00F84D0F">
        <w:rPr>
          <w:rFonts w:ascii="Times New Roman" w:eastAsia="Times New Roman" w:hAnsi="Times New Roman" w:cs="Times New Roman"/>
          <w:color w:val="1F1F1F"/>
          <w:sz w:val="24"/>
          <w:szCs w:val="24"/>
          <w:lang w:val="nl-NL" w:eastAsia="zh-CN"/>
        </w:rPr>
        <w:t>Hiện nay trên thị trường đã xuất hiện một số sản phẩm nước giải khát lên men rất phù hợp với nhu cầu nước giải khát rất lớn của Việt</w:t>
      </w:r>
      <w:r w:rsidR="00A36001">
        <w:rPr>
          <w:rFonts w:ascii="Times New Roman" w:eastAsia="Times New Roman" w:hAnsi="Times New Roman" w:cs="Times New Roman"/>
          <w:color w:val="1F1F1F"/>
          <w:sz w:val="24"/>
          <w:szCs w:val="24"/>
          <w:lang w:val="nl-NL" w:eastAsia="zh-CN"/>
        </w:rPr>
        <w:t xml:space="preserve"> Nam và thế giới [8], [19], [2</w:t>
      </w:r>
      <w:r w:rsidR="009106D6">
        <w:rPr>
          <w:rFonts w:ascii="Times New Roman" w:eastAsia="Times New Roman" w:hAnsi="Times New Roman" w:cs="Times New Roman"/>
          <w:color w:val="1F1F1F"/>
          <w:sz w:val="24"/>
          <w:szCs w:val="24"/>
          <w:lang w:val="nl-NL" w:eastAsia="zh-CN"/>
        </w:rPr>
        <w:t>4</w:t>
      </w:r>
      <w:r w:rsidRPr="00F84D0F">
        <w:rPr>
          <w:rFonts w:ascii="Times New Roman" w:eastAsia="Times New Roman" w:hAnsi="Times New Roman" w:cs="Times New Roman"/>
          <w:color w:val="1F1F1F"/>
          <w:sz w:val="24"/>
          <w:szCs w:val="24"/>
          <w:lang w:val="nl-NL" w:eastAsia="zh-CN"/>
        </w:rPr>
        <w:t>], [2</w:t>
      </w:r>
      <w:r w:rsidR="009106D6">
        <w:rPr>
          <w:rFonts w:ascii="Times New Roman" w:eastAsia="Times New Roman" w:hAnsi="Times New Roman" w:cs="Times New Roman"/>
          <w:color w:val="1F1F1F"/>
          <w:sz w:val="24"/>
          <w:szCs w:val="24"/>
          <w:lang w:val="nl-NL" w:eastAsia="zh-CN"/>
        </w:rPr>
        <w:t>5</w:t>
      </w:r>
      <w:r w:rsidRPr="00F84D0F">
        <w:rPr>
          <w:rFonts w:ascii="Times New Roman" w:eastAsia="Times New Roman" w:hAnsi="Times New Roman" w:cs="Times New Roman"/>
          <w:color w:val="1F1F1F"/>
          <w:sz w:val="24"/>
          <w:szCs w:val="24"/>
          <w:lang w:val="nl-NL" w:eastAsia="zh-CN"/>
        </w:rPr>
        <w:t xml:space="preserve">]. Bên cạnh đó, nguồn nguyên liệu sản xuất đồ uống từ hoa quả, đặc biệt là dứa ở Việt Nam vô cùng phong phú, đa dạng, hoàn toàn có thể đáp ứng yêu cầu nguyên liệu </w:t>
      </w:r>
      <w:r w:rsidR="00A36001">
        <w:rPr>
          <w:rFonts w:ascii="Times New Roman" w:eastAsia="Times New Roman" w:hAnsi="Times New Roman" w:cs="Times New Roman"/>
          <w:color w:val="1F1F1F"/>
          <w:sz w:val="24"/>
          <w:szCs w:val="24"/>
          <w:lang w:val="nl-NL" w:eastAsia="zh-CN"/>
        </w:rPr>
        <w:t>cho sản xuất ổn định, lâu dài [16</w:t>
      </w:r>
      <w:r w:rsidRPr="00F84D0F">
        <w:rPr>
          <w:rFonts w:ascii="Times New Roman" w:eastAsia="Times New Roman" w:hAnsi="Times New Roman" w:cs="Times New Roman"/>
          <w:color w:val="1F1F1F"/>
          <w:sz w:val="24"/>
          <w:szCs w:val="24"/>
          <w:lang w:val="nl-NL" w:eastAsia="zh-CN"/>
        </w:rPr>
        <w:t>], [</w:t>
      </w:r>
      <w:r w:rsidR="00A36001">
        <w:rPr>
          <w:rFonts w:ascii="Times New Roman" w:eastAsia="Times New Roman" w:hAnsi="Times New Roman" w:cs="Times New Roman"/>
          <w:color w:val="1F1F1F"/>
          <w:sz w:val="24"/>
          <w:szCs w:val="24"/>
          <w:lang w:val="nl-NL" w:eastAsia="zh-CN"/>
        </w:rPr>
        <w:t>17</w:t>
      </w:r>
      <w:r w:rsidR="00437803">
        <w:rPr>
          <w:rFonts w:ascii="Times New Roman" w:eastAsia="Times New Roman" w:hAnsi="Times New Roman" w:cs="Times New Roman"/>
          <w:color w:val="1F1F1F"/>
          <w:sz w:val="24"/>
          <w:szCs w:val="24"/>
          <w:lang w:val="nl-NL" w:eastAsia="zh-CN"/>
        </w:rPr>
        <w:t>]</w:t>
      </w:r>
      <w:r w:rsidRPr="00F84D0F">
        <w:rPr>
          <w:rFonts w:ascii="Times New Roman" w:eastAsia="Times New Roman" w:hAnsi="Times New Roman" w:cs="Times New Roman"/>
          <w:color w:val="1F1F1F"/>
          <w:sz w:val="24"/>
          <w:szCs w:val="24"/>
          <w:lang w:val="nl-NL" w:eastAsia="zh-CN"/>
        </w:rPr>
        <w:t>. Khó khăn lớn nhất hiện nay của ngành trồng trái cây Việt Nam là nguy cơ dư thừa sản phẩm và thiếu công nghệ chế biến phù hợp để phát t</w:t>
      </w:r>
      <w:r w:rsidR="00A36001">
        <w:rPr>
          <w:rFonts w:ascii="Times New Roman" w:eastAsia="Times New Roman" w:hAnsi="Times New Roman" w:cs="Times New Roman"/>
          <w:color w:val="1F1F1F"/>
          <w:sz w:val="24"/>
          <w:szCs w:val="24"/>
          <w:lang w:val="nl-NL" w:eastAsia="zh-CN"/>
        </w:rPr>
        <w:t>riển sản phẩm mới [4], [7], [13</w:t>
      </w:r>
      <w:r w:rsidRPr="00F84D0F">
        <w:rPr>
          <w:rFonts w:ascii="Times New Roman" w:eastAsia="Times New Roman" w:hAnsi="Times New Roman" w:cs="Times New Roman"/>
          <w:color w:val="1F1F1F"/>
          <w:sz w:val="24"/>
          <w:szCs w:val="24"/>
          <w:lang w:val="nl-NL" w:eastAsia="zh-CN"/>
        </w:rPr>
        <w:t>]. Đây có thể coi là tiềm năng kinh tế rất lớ</w:t>
      </w:r>
      <w:r w:rsidR="00091B35" w:rsidRPr="00F84D0F">
        <w:rPr>
          <w:rFonts w:ascii="Times New Roman" w:eastAsia="Times New Roman" w:hAnsi="Times New Roman" w:cs="Times New Roman"/>
          <w:color w:val="1F1F1F"/>
          <w:sz w:val="24"/>
          <w:szCs w:val="24"/>
          <w:lang w:val="nl-NL" w:eastAsia="zh-CN"/>
        </w:rPr>
        <w:t>n b</w:t>
      </w:r>
      <w:r w:rsidRPr="00F84D0F">
        <w:rPr>
          <w:rFonts w:ascii="Times New Roman" w:eastAsia="Times New Roman" w:hAnsi="Times New Roman" w:cs="Times New Roman"/>
          <w:color w:val="1F1F1F"/>
          <w:sz w:val="24"/>
          <w:szCs w:val="24"/>
          <w:lang w:val="nl-NL" w:eastAsia="zh-CN"/>
        </w:rPr>
        <w:t xml:space="preserve">ởi nó không chỉ góp phần tiêu thụ nguồn nguyên liệu dồi dào </w:t>
      </w:r>
      <w:r w:rsidR="00091B35" w:rsidRPr="00F84D0F">
        <w:rPr>
          <w:rFonts w:ascii="Times New Roman" w:eastAsia="Times New Roman" w:hAnsi="Times New Roman" w:cs="Times New Roman"/>
          <w:color w:val="1F1F1F"/>
          <w:sz w:val="24"/>
          <w:szCs w:val="24"/>
          <w:lang w:val="vi-VN" w:eastAsia="zh-CN"/>
        </w:rPr>
        <w:t>ở</w:t>
      </w:r>
      <w:r w:rsidRPr="00F84D0F">
        <w:rPr>
          <w:rFonts w:ascii="Times New Roman" w:eastAsia="Times New Roman" w:hAnsi="Times New Roman" w:cs="Times New Roman"/>
          <w:color w:val="1F1F1F"/>
          <w:sz w:val="24"/>
          <w:szCs w:val="24"/>
          <w:lang w:val="nl-NL" w:eastAsia="zh-CN"/>
        </w:rPr>
        <w:t xml:space="preserve"> những nơi trồng dứa mà còn nâng cao giá trị kinh tế của </w:t>
      </w:r>
      <w:r w:rsidR="00091B35" w:rsidRPr="00F84D0F">
        <w:rPr>
          <w:rFonts w:ascii="Times New Roman" w:eastAsia="Times New Roman" w:hAnsi="Times New Roman" w:cs="Times New Roman"/>
          <w:color w:val="1F1F1F"/>
          <w:sz w:val="24"/>
          <w:szCs w:val="24"/>
          <w:lang w:val="nl-NL" w:eastAsia="zh-CN"/>
        </w:rPr>
        <w:t xml:space="preserve">quả </w:t>
      </w:r>
      <w:r w:rsidRPr="00F84D0F">
        <w:rPr>
          <w:rFonts w:ascii="Times New Roman" w:eastAsia="Times New Roman" w:hAnsi="Times New Roman" w:cs="Times New Roman"/>
          <w:color w:val="1F1F1F"/>
          <w:sz w:val="24"/>
          <w:szCs w:val="24"/>
          <w:lang w:val="nl-NL" w:eastAsia="zh-CN"/>
        </w:rPr>
        <w:t>dứa, mang lại lợi ích cho người trồng dứa</w:t>
      </w:r>
      <w:r w:rsidR="00091B35" w:rsidRPr="00F84D0F">
        <w:rPr>
          <w:rFonts w:ascii="Times New Roman" w:eastAsia="Times New Roman" w:hAnsi="Times New Roman" w:cs="Times New Roman"/>
          <w:color w:val="1F1F1F"/>
          <w:sz w:val="24"/>
          <w:szCs w:val="24"/>
          <w:lang w:val="nl-NL" w:eastAsia="zh-CN"/>
        </w:rPr>
        <w:t>.</w:t>
      </w:r>
    </w:p>
    <w:p w14:paraId="082B266C" w14:textId="73543CE2" w:rsidR="00CD7148" w:rsidRPr="00F84D0F" w:rsidRDefault="00CD7148" w:rsidP="002D081A">
      <w:pPr>
        <w:spacing w:after="0" w:line="240" w:lineRule="auto"/>
        <w:ind w:firstLine="720"/>
        <w:jc w:val="both"/>
        <w:rPr>
          <w:rFonts w:ascii="Times New Roman" w:eastAsia="Times New Roman" w:hAnsi="Times New Roman" w:cs="Times New Roman"/>
          <w:color w:val="1F1F1F"/>
          <w:sz w:val="24"/>
          <w:szCs w:val="24"/>
          <w:lang w:val="nl-NL" w:eastAsia="zh-CN"/>
        </w:rPr>
      </w:pPr>
      <w:r w:rsidRPr="00F84D0F">
        <w:rPr>
          <w:rFonts w:ascii="Times New Roman" w:eastAsia="Times New Roman" w:hAnsi="Times New Roman" w:cs="Times New Roman"/>
          <w:color w:val="1F1F1F"/>
          <w:sz w:val="24"/>
          <w:szCs w:val="24"/>
          <w:lang w:val="nl-NL" w:eastAsia="zh-CN"/>
        </w:rPr>
        <w:lastRenderedPageBreak/>
        <w:t xml:space="preserve">Mục tiêu của nghiên cứu này </w:t>
      </w:r>
      <w:r w:rsidR="00091B35" w:rsidRPr="00F84D0F">
        <w:rPr>
          <w:rFonts w:ascii="Times New Roman" w:eastAsia="Times New Roman" w:hAnsi="Times New Roman" w:cs="Times New Roman"/>
          <w:color w:val="1F1F1F"/>
          <w:sz w:val="24"/>
          <w:szCs w:val="24"/>
          <w:lang w:val="nl-NL" w:eastAsia="zh-CN"/>
        </w:rPr>
        <w:t>nhằm</w:t>
      </w:r>
      <w:r w:rsidRPr="00F84D0F">
        <w:rPr>
          <w:rFonts w:ascii="Times New Roman" w:eastAsia="Times New Roman" w:hAnsi="Times New Roman" w:cs="Times New Roman"/>
          <w:color w:val="1F1F1F"/>
          <w:sz w:val="24"/>
          <w:szCs w:val="24"/>
          <w:lang w:val="nl-NL" w:eastAsia="zh-CN"/>
        </w:rPr>
        <w:t xml:space="preserve"> khảo sát các yếu tố ảnh hưởng đến quá trình lên men nước ép dứa phục vụ chế biến s</w:t>
      </w:r>
      <w:r w:rsidR="00992EC2">
        <w:rPr>
          <w:rFonts w:ascii="Times New Roman" w:eastAsia="Times New Roman" w:hAnsi="Times New Roman" w:cs="Times New Roman"/>
          <w:color w:val="1F1F1F"/>
          <w:sz w:val="24"/>
          <w:szCs w:val="24"/>
          <w:lang w:val="nl-NL" w:eastAsia="zh-CN"/>
        </w:rPr>
        <w:t xml:space="preserve">ản phẩm nước giải khát lên men như </w:t>
      </w:r>
      <w:r w:rsidR="00992EC2" w:rsidRPr="00F84D0F">
        <w:rPr>
          <w:rFonts w:ascii="Times New Roman" w:eastAsia="Times New Roman" w:hAnsi="Times New Roman" w:cs="Times New Roman"/>
          <w:color w:val="1F1F1F"/>
          <w:sz w:val="24"/>
          <w:szCs w:val="24"/>
          <w:lang w:val="nl-NL" w:eastAsia="zh-CN"/>
        </w:rPr>
        <w:t>nồng độ chất khô hòa tan</w:t>
      </w:r>
      <w:r w:rsidR="00992EC2">
        <w:rPr>
          <w:rFonts w:ascii="Times New Roman" w:eastAsia="Times New Roman" w:hAnsi="Times New Roman" w:cs="Times New Roman"/>
          <w:color w:val="1F1F1F"/>
          <w:sz w:val="24"/>
          <w:szCs w:val="24"/>
          <w:lang w:val="nl-NL" w:eastAsia="zh-CN"/>
        </w:rPr>
        <w:t xml:space="preserve"> và </w:t>
      </w:r>
      <w:r w:rsidRPr="00F84D0F">
        <w:rPr>
          <w:rFonts w:ascii="Times New Roman" w:eastAsia="Times New Roman" w:hAnsi="Times New Roman" w:cs="Times New Roman"/>
          <w:color w:val="1F1F1F"/>
          <w:sz w:val="24"/>
          <w:szCs w:val="24"/>
          <w:lang w:val="nl-NL" w:eastAsia="zh-CN"/>
        </w:rPr>
        <w:t xml:space="preserve">pH ban đầu </w:t>
      </w:r>
      <w:r w:rsidR="00992EC2">
        <w:rPr>
          <w:rFonts w:ascii="Times New Roman" w:eastAsia="Times New Roman" w:hAnsi="Times New Roman" w:cs="Times New Roman"/>
          <w:color w:val="1F1F1F"/>
          <w:sz w:val="24"/>
          <w:szCs w:val="24"/>
          <w:lang w:val="nl-NL" w:eastAsia="zh-CN"/>
        </w:rPr>
        <w:t xml:space="preserve">của nước ép trái, </w:t>
      </w:r>
      <w:r w:rsidR="00D00377">
        <w:rPr>
          <w:rFonts w:ascii="Times New Roman" w:eastAsia="Times New Roman" w:hAnsi="Times New Roman" w:cs="Times New Roman"/>
          <w:color w:val="1F1F1F"/>
          <w:sz w:val="24"/>
          <w:szCs w:val="24"/>
          <w:lang w:val="nl-NL" w:eastAsia="zh-CN"/>
        </w:rPr>
        <w:t>tỷ lệ</w:t>
      </w:r>
      <w:r w:rsidRPr="00F84D0F">
        <w:rPr>
          <w:rFonts w:ascii="Times New Roman" w:eastAsia="Times New Roman" w:hAnsi="Times New Roman" w:cs="Times New Roman"/>
          <w:color w:val="1F1F1F"/>
          <w:sz w:val="24"/>
          <w:szCs w:val="24"/>
          <w:lang w:val="nl-NL" w:eastAsia="zh-CN"/>
        </w:rPr>
        <w:t xml:space="preserve"> nấm men sử dụng và thời gian lên men.</w:t>
      </w:r>
    </w:p>
    <w:p w14:paraId="6C2B18EB" w14:textId="0D69A96A" w:rsidR="006B449D" w:rsidRPr="00F84D0F" w:rsidRDefault="00E75742" w:rsidP="00385B2E">
      <w:pPr>
        <w:pStyle w:val="00Bao1Tieude"/>
        <w:spacing w:line="240" w:lineRule="auto"/>
        <w:jc w:val="left"/>
        <w:rPr>
          <w:sz w:val="24"/>
          <w:szCs w:val="24"/>
          <w:shd w:val="clear" w:color="auto" w:fill="FFFFFF"/>
          <w:lang w:val="nl-NL"/>
        </w:rPr>
      </w:pPr>
      <w:bookmarkStart w:id="2" w:name="_Toc54803897"/>
      <w:bookmarkStart w:id="3" w:name="_Toc58742016"/>
      <w:r w:rsidRPr="00F84D0F">
        <w:rPr>
          <w:sz w:val="24"/>
          <w:szCs w:val="24"/>
          <w:shd w:val="clear" w:color="auto" w:fill="FFFFFF"/>
          <w:lang w:val="nl-NL"/>
        </w:rPr>
        <w:t>2. Vật liệu và</w:t>
      </w:r>
      <w:r w:rsidR="00FA32D0" w:rsidRPr="00F84D0F">
        <w:rPr>
          <w:sz w:val="24"/>
          <w:szCs w:val="24"/>
          <w:shd w:val="clear" w:color="auto" w:fill="FFFFFF"/>
          <w:lang w:val="vi-VN"/>
        </w:rPr>
        <w:t xml:space="preserve"> </w:t>
      </w:r>
      <w:r w:rsidRPr="00F84D0F">
        <w:rPr>
          <w:sz w:val="24"/>
          <w:szCs w:val="24"/>
          <w:shd w:val="clear" w:color="auto" w:fill="FFFFFF"/>
          <w:lang w:val="vi-VN"/>
        </w:rPr>
        <w:t>phương pháp nghiên cứu</w:t>
      </w:r>
      <w:bookmarkEnd w:id="2"/>
      <w:bookmarkEnd w:id="3"/>
    </w:p>
    <w:p w14:paraId="6CD08CCE" w14:textId="77777777" w:rsidR="00091B35" w:rsidRPr="00641261" w:rsidRDefault="00091B35" w:rsidP="00C1115E">
      <w:pPr>
        <w:pStyle w:val="00Bao0Noidung"/>
        <w:spacing w:line="240" w:lineRule="auto"/>
        <w:ind w:firstLine="720"/>
        <w:rPr>
          <w:b/>
          <w:i/>
          <w:spacing w:val="4"/>
          <w:sz w:val="24"/>
          <w:szCs w:val="24"/>
          <w:shd w:val="clear" w:color="auto" w:fill="FFFFFF"/>
          <w:lang w:val="nl-NL"/>
        </w:rPr>
      </w:pPr>
      <w:r w:rsidRPr="00641261">
        <w:rPr>
          <w:b/>
          <w:i/>
          <w:spacing w:val="4"/>
          <w:sz w:val="24"/>
          <w:szCs w:val="24"/>
          <w:shd w:val="clear" w:color="auto" w:fill="FFFFFF"/>
          <w:lang w:val="nl-NL"/>
        </w:rPr>
        <w:t xml:space="preserve">Vật liệu nghiên cứu: </w:t>
      </w:r>
    </w:p>
    <w:p w14:paraId="3618CF82" w14:textId="3B38AE66" w:rsidR="00FF36E8" w:rsidRPr="00F84D0F" w:rsidRDefault="00FA32D0" w:rsidP="00C1115E">
      <w:pPr>
        <w:pStyle w:val="00Bao0Noidung"/>
        <w:spacing w:line="240" w:lineRule="auto"/>
        <w:ind w:firstLine="720"/>
        <w:rPr>
          <w:spacing w:val="6"/>
          <w:sz w:val="24"/>
          <w:szCs w:val="24"/>
          <w:shd w:val="clear" w:color="auto" w:fill="FFFFFF"/>
          <w:lang w:val="vi-VN"/>
        </w:rPr>
      </w:pPr>
      <w:r w:rsidRPr="00F84D0F">
        <w:rPr>
          <w:spacing w:val="4"/>
          <w:sz w:val="24"/>
          <w:szCs w:val="24"/>
          <w:shd w:val="clear" w:color="auto" w:fill="FFFFFF"/>
          <w:lang w:val="vi-VN"/>
        </w:rPr>
        <w:t xml:space="preserve">Quả </w:t>
      </w:r>
      <w:r w:rsidR="00091B35" w:rsidRPr="00641261">
        <w:rPr>
          <w:spacing w:val="4"/>
          <w:sz w:val="24"/>
          <w:szCs w:val="24"/>
          <w:shd w:val="clear" w:color="auto" w:fill="FFFFFF"/>
          <w:lang w:val="nl-NL"/>
        </w:rPr>
        <w:t>d</w:t>
      </w:r>
      <w:r w:rsidRPr="00F84D0F">
        <w:rPr>
          <w:spacing w:val="4"/>
          <w:sz w:val="24"/>
          <w:szCs w:val="24"/>
          <w:shd w:val="clear" w:color="auto" w:fill="FFFFFF"/>
          <w:lang w:val="vi-VN"/>
        </w:rPr>
        <w:t xml:space="preserve">ứa </w:t>
      </w:r>
      <w:r w:rsidR="00091B35" w:rsidRPr="00641261">
        <w:rPr>
          <w:spacing w:val="4"/>
          <w:sz w:val="24"/>
          <w:szCs w:val="24"/>
          <w:shd w:val="clear" w:color="auto" w:fill="FFFFFF"/>
          <w:lang w:val="nl-NL"/>
        </w:rPr>
        <w:t xml:space="preserve">đạt độ chín kỹ thuật, còn nguyên vẹn, không dập nát được </w:t>
      </w:r>
      <w:r w:rsidR="00641261" w:rsidRPr="00641261">
        <w:rPr>
          <w:spacing w:val="4"/>
          <w:sz w:val="24"/>
          <w:szCs w:val="24"/>
          <w:shd w:val="clear" w:color="auto" w:fill="FFFFFF"/>
          <w:lang w:val="nl-NL"/>
        </w:rPr>
        <w:t xml:space="preserve">dùng </w:t>
      </w:r>
      <w:r w:rsidR="00091B35" w:rsidRPr="00641261">
        <w:rPr>
          <w:spacing w:val="4"/>
          <w:sz w:val="24"/>
          <w:szCs w:val="24"/>
          <w:shd w:val="clear" w:color="auto" w:fill="FFFFFF"/>
          <w:lang w:val="nl-NL"/>
        </w:rPr>
        <w:t xml:space="preserve">ép tách lấy nước. </w:t>
      </w:r>
      <w:r w:rsidR="00BD4652" w:rsidRPr="006F1EBA">
        <w:rPr>
          <w:spacing w:val="4"/>
          <w:sz w:val="24"/>
          <w:szCs w:val="24"/>
          <w:shd w:val="clear" w:color="auto" w:fill="FFFFFF"/>
          <w:lang w:val="nl-NL"/>
        </w:rPr>
        <w:t>N</w:t>
      </w:r>
      <w:r w:rsidRPr="00F84D0F">
        <w:rPr>
          <w:spacing w:val="6"/>
          <w:sz w:val="24"/>
          <w:szCs w:val="24"/>
          <w:shd w:val="clear" w:color="auto" w:fill="FFFFFF"/>
          <w:lang w:val="vi-VN"/>
        </w:rPr>
        <w:t xml:space="preserve">ấm </w:t>
      </w:r>
      <w:r w:rsidR="00701CBA" w:rsidRPr="006F1EBA">
        <w:rPr>
          <w:spacing w:val="6"/>
          <w:sz w:val="24"/>
          <w:szCs w:val="24"/>
          <w:shd w:val="clear" w:color="auto" w:fill="FFFFFF"/>
          <w:lang w:val="nl-NL"/>
        </w:rPr>
        <w:t>men</w:t>
      </w:r>
      <w:r w:rsidR="00FF36E8" w:rsidRPr="006F1EBA">
        <w:rPr>
          <w:spacing w:val="6"/>
          <w:sz w:val="24"/>
          <w:szCs w:val="24"/>
          <w:shd w:val="clear" w:color="auto" w:fill="FFFFFF"/>
          <w:lang w:val="nl-NL"/>
        </w:rPr>
        <w:t xml:space="preserve"> </w:t>
      </w:r>
      <w:r w:rsidR="00FF36E8" w:rsidRPr="006F1EBA">
        <w:rPr>
          <w:i/>
          <w:spacing w:val="6"/>
          <w:sz w:val="24"/>
          <w:szCs w:val="24"/>
          <w:shd w:val="clear" w:color="auto" w:fill="FFFFFF"/>
          <w:lang w:val="nl-NL"/>
        </w:rPr>
        <w:t>S</w:t>
      </w:r>
      <w:r w:rsidRPr="00F84D0F">
        <w:rPr>
          <w:i/>
          <w:spacing w:val="6"/>
          <w:sz w:val="24"/>
          <w:szCs w:val="24"/>
          <w:shd w:val="clear" w:color="auto" w:fill="FFFFFF"/>
          <w:lang w:val="vi-VN"/>
        </w:rPr>
        <w:t xml:space="preserve">accharomyces cevevisiae </w:t>
      </w:r>
      <w:r w:rsidR="00701CBA" w:rsidRPr="006F1EBA">
        <w:rPr>
          <w:spacing w:val="6"/>
          <w:sz w:val="24"/>
          <w:szCs w:val="24"/>
          <w:shd w:val="clear" w:color="auto" w:fill="FFFFFF"/>
          <w:lang w:val="nl-NL"/>
        </w:rPr>
        <w:t>thương phẩ</w:t>
      </w:r>
      <w:r w:rsidR="00BA79AF" w:rsidRPr="006F1EBA">
        <w:rPr>
          <w:spacing w:val="6"/>
          <w:sz w:val="24"/>
          <w:szCs w:val="24"/>
          <w:shd w:val="clear" w:color="auto" w:fill="FFFFFF"/>
          <w:lang w:val="nl-NL"/>
        </w:rPr>
        <w:t xml:space="preserve">m </w:t>
      </w:r>
      <w:r w:rsidR="00091B35" w:rsidRPr="006F1EBA">
        <w:rPr>
          <w:spacing w:val="6"/>
          <w:sz w:val="24"/>
          <w:szCs w:val="24"/>
          <w:shd w:val="clear" w:color="auto" w:fill="FFFFFF"/>
          <w:lang w:val="nl-NL"/>
        </w:rPr>
        <w:t xml:space="preserve">cung cấp bởi công </w:t>
      </w:r>
      <w:r w:rsidR="00531EB9" w:rsidRPr="00F84D0F">
        <w:rPr>
          <w:spacing w:val="6"/>
          <w:sz w:val="24"/>
          <w:szCs w:val="24"/>
          <w:shd w:val="clear" w:color="auto" w:fill="FFFFFF"/>
          <w:lang w:val="vi-VN"/>
        </w:rPr>
        <w:t>ty TNHH ICFOOD Việt Nam</w:t>
      </w:r>
      <w:r w:rsidR="00BD4652" w:rsidRPr="006F1EBA">
        <w:rPr>
          <w:spacing w:val="6"/>
          <w:sz w:val="24"/>
          <w:szCs w:val="24"/>
          <w:shd w:val="clear" w:color="auto" w:fill="FFFFFF"/>
          <w:lang w:val="nl-NL"/>
        </w:rPr>
        <w:t>,</w:t>
      </w:r>
      <w:r w:rsidR="00BD4652" w:rsidRPr="006F1EBA">
        <w:rPr>
          <w:sz w:val="24"/>
          <w:szCs w:val="24"/>
          <w:shd w:val="clear" w:color="auto" w:fill="FFFFFF"/>
          <w:lang w:val="nl-NL"/>
        </w:rPr>
        <w:t xml:space="preserve"> được hoạt hóa bằng nước ấm ở nhiệt độ khoảng 30-40°C trong 15 phút trước khi tiến hành thí nghiệm</w:t>
      </w:r>
      <w:r w:rsidR="00531EB9" w:rsidRPr="00F84D0F">
        <w:rPr>
          <w:spacing w:val="6"/>
          <w:sz w:val="24"/>
          <w:szCs w:val="24"/>
          <w:shd w:val="clear" w:color="auto" w:fill="FFFFFF"/>
          <w:lang w:val="vi-VN"/>
        </w:rPr>
        <w:t>.</w:t>
      </w:r>
    </w:p>
    <w:p w14:paraId="43B2069A" w14:textId="6B804CAB" w:rsidR="00091B35" w:rsidRPr="00F84D0F" w:rsidRDefault="00091B35" w:rsidP="00C1115E">
      <w:pPr>
        <w:pStyle w:val="00Bao2Muc3"/>
        <w:spacing w:line="240" w:lineRule="auto"/>
        <w:ind w:firstLine="720"/>
        <w:rPr>
          <w:b/>
          <w:sz w:val="24"/>
          <w:szCs w:val="24"/>
          <w:shd w:val="clear" w:color="auto" w:fill="FFFFFF"/>
          <w:lang w:val="vi-VN"/>
        </w:rPr>
      </w:pPr>
      <w:r w:rsidRPr="00F84D0F">
        <w:rPr>
          <w:b/>
          <w:sz w:val="24"/>
          <w:szCs w:val="24"/>
          <w:shd w:val="clear" w:color="auto" w:fill="FFFFFF"/>
          <w:lang w:val="vi-VN"/>
        </w:rPr>
        <w:t xml:space="preserve">Quy trình </w:t>
      </w:r>
      <w:r w:rsidR="00B50E38" w:rsidRPr="00F84D0F">
        <w:rPr>
          <w:b/>
          <w:sz w:val="24"/>
          <w:szCs w:val="24"/>
          <w:shd w:val="clear" w:color="auto" w:fill="FFFFFF"/>
          <w:lang w:val="vi-VN"/>
        </w:rPr>
        <w:t xml:space="preserve">chế biến </w:t>
      </w:r>
      <w:r w:rsidR="002372FB" w:rsidRPr="00CF5978">
        <w:rPr>
          <w:b/>
          <w:sz w:val="24"/>
          <w:szCs w:val="24"/>
          <w:shd w:val="clear" w:color="auto" w:fill="FFFFFF"/>
          <w:lang w:val="vi-VN"/>
        </w:rPr>
        <w:t>nước ép dứa</w:t>
      </w:r>
      <w:r w:rsidR="00B50E38" w:rsidRPr="00F84D0F">
        <w:rPr>
          <w:b/>
          <w:sz w:val="24"/>
          <w:szCs w:val="24"/>
          <w:shd w:val="clear" w:color="auto" w:fill="FFFFFF"/>
          <w:lang w:val="vi-VN"/>
        </w:rPr>
        <w:t xml:space="preserve"> </w:t>
      </w:r>
      <w:r w:rsidRPr="00F84D0F">
        <w:rPr>
          <w:b/>
          <w:sz w:val="24"/>
          <w:szCs w:val="24"/>
          <w:shd w:val="clear" w:color="auto" w:fill="FFFFFF"/>
          <w:lang w:val="vi-VN"/>
        </w:rPr>
        <w:t>lên</w:t>
      </w:r>
      <w:r w:rsidR="00B50E38" w:rsidRPr="00F84D0F">
        <w:rPr>
          <w:b/>
          <w:sz w:val="24"/>
          <w:szCs w:val="24"/>
          <w:shd w:val="clear" w:color="auto" w:fill="FFFFFF"/>
          <w:lang w:val="vi-VN"/>
        </w:rPr>
        <w:t xml:space="preserve"> men</w:t>
      </w:r>
    </w:p>
    <w:p w14:paraId="0DC167D3" w14:textId="053786BB" w:rsidR="00701CBA" w:rsidRPr="00CA5325" w:rsidRDefault="00B50E38" w:rsidP="00C1115E">
      <w:pPr>
        <w:tabs>
          <w:tab w:val="left" w:pos="360"/>
        </w:tabs>
        <w:spacing w:after="0" w:line="240" w:lineRule="auto"/>
        <w:ind w:firstLine="720"/>
        <w:jc w:val="both"/>
        <w:rPr>
          <w:rFonts w:ascii="Times New Roman" w:hAnsi="Times New Roman" w:cs="Times New Roman"/>
          <w:sz w:val="24"/>
          <w:szCs w:val="24"/>
          <w:shd w:val="clear" w:color="auto" w:fill="FFFFFF"/>
          <w:lang w:val="vi-VN"/>
        </w:rPr>
      </w:pPr>
      <w:r w:rsidRPr="00F84D0F">
        <w:rPr>
          <w:rFonts w:ascii="Times New Roman" w:hAnsi="Times New Roman" w:cs="Times New Roman"/>
          <w:sz w:val="24"/>
          <w:szCs w:val="24"/>
          <w:shd w:val="clear" w:color="auto" w:fill="FFFFFF"/>
          <w:lang w:val="vi-VN"/>
        </w:rPr>
        <w:t>Quả dứa sau khi thu hái được làm sạch nhiều lần bằng nước, sau đó đem gọt vỏ và ép lấy nước cốt. Nước</w:t>
      </w:r>
      <w:r w:rsidR="00701CBA" w:rsidRPr="00F84D0F">
        <w:rPr>
          <w:rFonts w:ascii="Times New Roman" w:hAnsi="Times New Roman" w:cs="Times New Roman"/>
          <w:sz w:val="24"/>
          <w:szCs w:val="24"/>
          <w:shd w:val="clear" w:color="auto" w:fill="FFFFFF"/>
          <w:lang w:val="vi-VN"/>
        </w:rPr>
        <w:t xml:space="preserve"> sau khi ép và lọc được điều chỉnh pH </w:t>
      </w:r>
      <w:r w:rsidR="00CB4ECF" w:rsidRPr="00F84D0F">
        <w:rPr>
          <w:rFonts w:ascii="Times New Roman" w:hAnsi="Times New Roman" w:cs="Times New Roman"/>
          <w:sz w:val="24"/>
          <w:szCs w:val="24"/>
          <w:shd w:val="clear" w:color="auto" w:fill="FFFFFF"/>
          <w:lang w:val="vi-VN"/>
        </w:rPr>
        <w:t>bằng</w:t>
      </w:r>
      <w:r w:rsidR="00701CBA" w:rsidRPr="00F84D0F">
        <w:rPr>
          <w:rFonts w:ascii="Times New Roman" w:hAnsi="Times New Roman" w:cs="Times New Roman"/>
          <w:sz w:val="24"/>
          <w:szCs w:val="24"/>
          <w:shd w:val="clear" w:color="auto" w:fill="FFFFFF"/>
          <w:lang w:val="vi-VN"/>
        </w:rPr>
        <w:t xml:space="preserve"> NaHCO</w:t>
      </w:r>
      <w:r w:rsidR="00701CBA" w:rsidRPr="00F84D0F">
        <w:rPr>
          <w:rFonts w:ascii="Times New Roman" w:hAnsi="Times New Roman" w:cs="Times New Roman"/>
          <w:sz w:val="24"/>
          <w:szCs w:val="24"/>
          <w:shd w:val="clear" w:color="auto" w:fill="FFFFFF"/>
          <w:vertAlign w:val="subscript"/>
          <w:lang w:val="vi-VN"/>
        </w:rPr>
        <w:t>3</w:t>
      </w:r>
      <w:r w:rsidR="00CB4ECF" w:rsidRPr="00F84D0F">
        <w:rPr>
          <w:rFonts w:ascii="Times New Roman" w:hAnsi="Times New Roman" w:cs="Times New Roman"/>
          <w:sz w:val="24"/>
          <w:szCs w:val="24"/>
          <w:shd w:val="clear" w:color="auto" w:fill="FFFFFF"/>
          <w:lang w:val="vi-VN"/>
        </w:rPr>
        <w:t>, b</w:t>
      </w:r>
      <w:r w:rsidR="00701CBA" w:rsidRPr="00F84D0F">
        <w:rPr>
          <w:rFonts w:ascii="Times New Roman" w:hAnsi="Times New Roman" w:cs="Times New Roman"/>
          <w:sz w:val="24"/>
          <w:szCs w:val="24"/>
          <w:shd w:val="clear" w:color="auto" w:fill="FFFFFF"/>
          <w:lang w:val="vi-VN"/>
        </w:rPr>
        <w:t>ổ sung nấ</w:t>
      </w:r>
      <w:r w:rsidR="00771F95" w:rsidRPr="00F84D0F">
        <w:rPr>
          <w:rFonts w:ascii="Times New Roman" w:hAnsi="Times New Roman" w:cs="Times New Roman"/>
          <w:sz w:val="24"/>
          <w:szCs w:val="24"/>
          <w:shd w:val="clear" w:color="auto" w:fill="FFFFFF"/>
          <w:lang w:val="vi-VN"/>
        </w:rPr>
        <w:t xml:space="preserve">m men và đường để khởi động quá trình lên men. </w:t>
      </w:r>
      <w:r w:rsidRPr="00F84D0F">
        <w:rPr>
          <w:rFonts w:ascii="Times New Roman" w:hAnsi="Times New Roman" w:cs="Times New Roman"/>
          <w:sz w:val="24"/>
          <w:szCs w:val="24"/>
          <w:shd w:val="clear" w:color="auto" w:fill="FFFFFF"/>
          <w:lang w:val="vi-VN"/>
        </w:rPr>
        <w:t xml:space="preserve">Sau khi lên men, tiến hành lọc bỏ vi sinh vật, để lắng và bảo quản ở điều kiện lạnh (0-4 </w:t>
      </w:r>
      <w:r w:rsidRPr="00F84D0F">
        <w:rPr>
          <w:rFonts w:ascii="Times New Roman" w:hAnsi="Times New Roman" w:cs="Times New Roman"/>
          <w:sz w:val="24"/>
          <w:szCs w:val="24"/>
          <w:shd w:val="clear" w:color="auto" w:fill="FFFFFF"/>
          <w:vertAlign w:val="superscript"/>
          <w:lang w:val="vi-VN"/>
        </w:rPr>
        <w:t>o</w:t>
      </w:r>
      <w:r w:rsidR="00641261">
        <w:rPr>
          <w:rFonts w:ascii="Times New Roman" w:hAnsi="Times New Roman" w:cs="Times New Roman"/>
          <w:sz w:val="24"/>
          <w:szCs w:val="24"/>
          <w:shd w:val="clear" w:color="auto" w:fill="FFFFFF"/>
          <w:lang w:val="vi-VN"/>
        </w:rPr>
        <w:t>C)</w:t>
      </w:r>
      <w:r w:rsidR="00641261" w:rsidRPr="00CA5325">
        <w:rPr>
          <w:rFonts w:ascii="Times New Roman" w:hAnsi="Times New Roman" w:cs="Times New Roman"/>
          <w:sz w:val="24"/>
          <w:szCs w:val="24"/>
          <w:shd w:val="clear" w:color="auto" w:fill="FFFFFF"/>
          <w:lang w:val="vi-VN"/>
        </w:rPr>
        <w:t xml:space="preserve"> nhưng không quá 24 giờ.</w:t>
      </w:r>
    </w:p>
    <w:p w14:paraId="15B1AC47" w14:textId="72BB46F1" w:rsidR="00B50E38" w:rsidRPr="00F84D0F" w:rsidRDefault="00B50E38" w:rsidP="00C1115E">
      <w:pPr>
        <w:tabs>
          <w:tab w:val="left" w:pos="360"/>
        </w:tabs>
        <w:spacing w:after="0" w:line="240" w:lineRule="auto"/>
        <w:ind w:firstLine="720"/>
        <w:jc w:val="both"/>
        <w:rPr>
          <w:rFonts w:ascii="Times New Roman" w:hAnsi="Times New Roman" w:cs="Times New Roman"/>
          <w:b/>
          <w:i/>
          <w:sz w:val="24"/>
          <w:szCs w:val="24"/>
          <w:shd w:val="clear" w:color="auto" w:fill="FFFFFF"/>
          <w:lang w:val="vi-VN"/>
        </w:rPr>
      </w:pPr>
      <w:r w:rsidRPr="00F84D0F">
        <w:rPr>
          <w:rFonts w:ascii="Times New Roman" w:hAnsi="Times New Roman" w:cs="Times New Roman"/>
          <w:b/>
          <w:i/>
          <w:sz w:val="24"/>
          <w:szCs w:val="24"/>
          <w:shd w:val="clear" w:color="auto" w:fill="FFFFFF"/>
          <w:lang w:val="vi-VN"/>
        </w:rPr>
        <w:t>Khảo sát các yếu tố ảnh hưởng đến quá trình lên men nước ép dứa</w:t>
      </w:r>
    </w:p>
    <w:p w14:paraId="56FA94C0" w14:textId="3254CD87" w:rsidR="00091B35" w:rsidRPr="00F84D0F" w:rsidRDefault="00C61460" w:rsidP="00C1115E">
      <w:pPr>
        <w:tabs>
          <w:tab w:val="left" w:pos="360"/>
        </w:tabs>
        <w:spacing w:after="0" w:line="240" w:lineRule="auto"/>
        <w:ind w:firstLine="720"/>
        <w:jc w:val="both"/>
        <w:rPr>
          <w:rFonts w:ascii="Times New Roman" w:hAnsi="Times New Roman" w:cs="Times New Roman"/>
          <w:sz w:val="24"/>
          <w:szCs w:val="24"/>
          <w:shd w:val="clear" w:color="auto" w:fill="FFFFFF"/>
          <w:lang w:val="vi-VN"/>
        </w:rPr>
      </w:pPr>
      <w:r w:rsidRPr="00F84D0F">
        <w:rPr>
          <w:rFonts w:ascii="Times New Roman" w:hAnsi="Times New Roman" w:cs="Times New Roman"/>
          <w:sz w:val="24"/>
          <w:szCs w:val="24"/>
          <w:shd w:val="clear" w:color="auto" w:fill="FFFFFF"/>
          <w:lang w:val="vi-VN"/>
        </w:rPr>
        <w:t>T</w:t>
      </w:r>
      <w:r w:rsidR="00B50E38" w:rsidRPr="00F84D0F">
        <w:rPr>
          <w:rFonts w:ascii="Times New Roman" w:hAnsi="Times New Roman" w:cs="Times New Roman"/>
          <w:sz w:val="24"/>
          <w:szCs w:val="24"/>
          <w:shd w:val="clear" w:color="auto" w:fill="FFFFFF"/>
          <w:lang w:val="vi-VN"/>
        </w:rPr>
        <w:t xml:space="preserve">iến hành </w:t>
      </w:r>
      <w:r w:rsidRPr="00F84D0F">
        <w:rPr>
          <w:rFonts w:ascii="Times New Roman" w:hAnsi="Times New Roman" w:cs="Times New Roman"/>
          <w:sz w:val="24"/>
          <w:szCs w:val="24"/>
          <w:shd w:val="clear" w:color="auto" w:fill="FFFFFF"/>
          <w:lang w:val="vi-VN"/>
        </w:rPr>
        <w:t xml:space="preserve">bố trí các thí nghiệm hoàn toàn ngẫu nhiên đơn yếu tố nhằm </w:t>
      </w:r>
      <w:r w:rsidR="00B50E38" w:rsidRPr="00F84D0F">
        <w:rPr>
          <w:rFonts w:ascii="Times New Roman" w:hAnsi="Times New Roman" w:cs="Times New Roman"/>
          <w:sz w:val="24"/>
          <w:szCs w:val="24"/>
          <w:shd w:val="clear" w:color="auto" w:fill="FFFFFF"/>
          <w:lang w:val="vi-VN"/>
        </w:rPr>
        <w:t xml:space="preserve">đánh giá nồng độ chất </w:t>
      </w:r>
      <w:r w:rsidR="00CB4ECF" w:rsidRPr="00F84D0F">
        <w:rPr>
          <w:rFonts w:ascii="Times New Roman" w:hAnsi="Times New Roman" w:cs="Times New Roman"/>
          <w:sz w:val="24"/>
          <w:szCs w:val="24"/>
          <w:shd w:val="clear" w:color="auto" w:fill="FFFFFF"/>
          <w:lang w:val="vi-VN"/>
        </w:rPr>
        <w:t>khô</w:t>
      </w:r>
      <w:r w:rsidR="00B50E38" w:rsidRPr="00F84D0F">
        <w:rPr>
          <w:rFonts w:ascii="Times New Roman" w:hAnsi="Times New Roman" w:cs="Times New Roman"/>
          <w:sz w:val="24"/>
          <w:szCs w:val="24"/>
          <w:shd w:val="clear" w:color="auto" w:fill="FFFFFF"/>
          <w:lang w:val="vi-VN"/>
        </w:rPr>
        <w:t xml:space="preserve"> tan ban đầu (</w:t>
      </w:r>
      <w:r w:rsidRPr="00F84D0F">
        <w:rPr>
          <w:rFonts w:ascii="Times New Roman" w:hAnsi="Times New Roman" w:cs="Times New Roman"/>
          <w:sz w:val="24"/>
          <w:szCs w:val="24"/>
          <w:shd w:val="clear" w:color="auto" w:fill="FFFFFF"/>
          <w:lang w:val="vi-VN"/>
        </w:rPr>
        <w:t>18</w:t>
      </w:r>
      <w:r w:rsidR="00BA31F2" w:rsidRPr="00F84D0F">
        <w:rPr>
          <w:rFonts w:ascii="Times New Roman" w:hAnsi="Times New Roman" w:cs="Times New Roman"/>
          <w:sz w:val="24"/>
          <w:szCs w:val="24"/>
          <w:shd w:val="clear" w:color="auto" w:fill="FFFFFF"/>
          <w:lang w:val="vi-VN"/>
        </w:rPr>
        <w:t xml:space="preserve"> </w:t>
      </w:r>
      <w:r w:rsidRPr="00F84D0F">
        <w:rPr>
          <w:rFonts w:ascii="Times New Roman" w:hAnsi="Times New Roman" w:cs="Times New Roman"/>
          <w:sz w:val="24"/>
          <w:szCs w:val="24"/>
          <w:shd w:val="clear" w:color="auto" w:fill="FFFFFF"/>
          <w:lang w:val="vi-VN"/>
        </w:rPr>
        <w:t>-</w:t>
      </w:r>
      <w:r w:rsidR="00B50E38" w:rsidRPr="00F84D0F">
        <w:rPr>
          <w:rFonts w:ascii="Times New Roman" w:hAnsi="Times New Roman" w:cs="Times New Roman"/>
          <w:sz w:val="24"/>
          <w:szCs w:val="24"/>
          <w:shd w:val="clear" w:color="auto" w:fill="FFFFFF"/>
          <w:lang w:val="vi-VN"/>
        </w:rPr>
        <w:t xml:space="preserve"> 24</w:t>
      </w:r>
      <w:r w:rsidR="00B50E38" w:rsidRPr="00F84D0F">
        <w:rPr>
          <w:rFonts w:ascii="Times New Roman" w:hAnsi="Times New Roman" w:cs="Times New Roman"/>
          <w:sz w:val="24"/>
          <w:szCs w:val="24"/>
          <w:shd w:val="clear" w:color="auto" w:fill="FFFFFF"/>
          <w:vertAlign w:val="superscript"/>
          <w:lang w:val="vi-VN"/>
        </w:rPr>
        <w:t>o</w:t>
      </w:r>
      <w:r w:rsidR="00B50E38" w:rsidRPr="00F84D0F">
        <w:rPr>
          <w:rFonts w:ascii="Times New Roman" w:hAnsi="Times New Roman" w:cs="Times New Roman"/>
          <w:sz w:val="24"/>
          <w:szCs w:val="24"/>
          <w:shd w:val="clear" w:color="auto" w:fill="FFFFFF"/>
          <w:lang w:val="vi-VN"/>
        </w:rPr>
        <w:t>Bx), pH của dung dịch ban đầu (3,6</w:t>
      </w:r>
      <w:r w:rsidR="00BA31F2" w:rsidRPr="00F84D0F">
        <w:rPr>
          <w:rFonts w:ascii="Times New Roman" w:hAnsi="Times New Roman" w:cs="Times New Roman"/>
          <w:sz w:val="24"/>
          <w:szCs w:val="24"/>
          <w:shd w:val="clear" w:color="auto" w:fill="FFFFFF"/>
          <w:lang w:val="vi-VN"/>
        </w:rPr>
        <w:t xml:space="preserve"> </w:t>
      </w:r>
      <w:r w:rsidRPr="00F84D0F">
        <w:rPr>
          <w:rFonts w:ascii="Times New Roman" w:hAnsi="Times New Roman" w:cs="Times New Roman"/>
          <w:sz w:val="24"/>
          <w:szCs w:val="24"/>
          <w:shd w:val="clear" w:color="auto" w:fill="FFFFFF"/>
          <w:lang w:val="vi-VN"/>
        </w:rPr>
        <w:t>-</w:t>
      </w:r>
      <w:r w:rsidR="00BA31F2" w:rsidRPr="00F84D0F">
        <w:rPr>
          <w:rFonts w:ascii="Times New Roman" w:hAnsi="Times New Roman" w:cs="Times New Roman"/>
          <w:sz w:val="24"/>
          <w:szCs w:val="24"/>
          <w:shd w:val="clear" w:color="auto" w:fill="FFFFFF"/>
          <w:lang w:val="vi-VN"/>
        </w:rPr>
        <w:t xml:space="preserve"> </w:t>
      </w:r>
      <w:r w:rsidR="00B50E38" w:rsidRPr="00F84D0F">
        <w:rPr>
          <w:rFonts w:ascii="Times New Roman" w:hAnsi="Times New Roman" w:cs="Times New Roman"/>
          <w:sz w:val="24"/>
          <w:szCs w:val="24"/>
          <w:shd w:val="clear" w:color="auto" w:fill="FFFFFF"/>
          <w:lang w:val="vi-VN"/>
        </w:rPr>
        <w:t>4,2</w:t>
      </w:r>
      <w:r w:rsidR="00246C80" w:rsidRPr="00F84D0F">
        <w:rPr>
          <w:rFonts w:ascii="Times New Roman" w:hAnsi="Times New Roman" w:cs="Times New Roman"/>
          <w:sz w:val="24"/>
          <w:szCs w:val="24"/>
          <w:shd w:val="clear" w:color="auto" w:fill="FFFFFF"/>
          <w:lang w:val="vi-VN"/>
        </w:rPr>
        <w:t>),</w:t>
      </w:r>
      <w:r w:rsidR="00CB4ECF" w:rsidRPr="00F84D0F">
        <w:rPr>
          <w:rFonts w:ascii="Times New Roman" w:hAnsi="Times New Roman" w:cs="Times New Roman"/>
          <w:sz w:val="24"/>
          <w:szCs w:val="24"/>
          <w:shd w:val="clear" w:color="auto" w:fill="FFFFFF"/>
          <w:lang w:val="vi-VN"/>
        </w:rPr>
        <w:t xml:space="preserve"> </w:t>
      </w:r>
      <w:r w:rsidR="00B50E38" w:rsidRPr="00F84D0F">
        <w:rPr>
          <w:rFonts w:ascii="Times New Roman" w:hAnsi="Times New Roman" w:cs="Times New Roman"/>
          <w:sz w:val="24"/>
          <w:szCs w:val="24"/>
          <w:shd w:val="clear" w:color="auto" w:fill="FFFFFF"/>
          <w:lang w:val="vi-VN"/>
        </w:rPr>
        <w:t xml:space="preserve">tỷ lệ bổ sung nấm men </w:t>
      </w:r>
      <w:r w:rsidRPr="00F84D0F">
        <w:rPr>
          <w:rFonts w:ascii="Times New Roman" w:hAnsi="Times New Roman" w:cs="Times New Roman"/>
          <w:sz w:val="24"/>
          <w:szCs w:val="24"/>
          <w:shd w:val="clear" w:color="auto" w:fill="FFFFFF"/>
          <w:lang w:val="vi-VN"/>
        </w:rPr>
        <w:t>(</w:t>
      </w:r>
      <w:r w:rsidR="006279BB" w:rsidRPr="00F84D0F">
        <w:rPr>
          <w:rFonts w:ascii="Times New Roman" w:hAnsi="Times New Roman" w:cs="Times New Roman"/>
          <w:sz w:val="24"/>
          <w:szCs w:val="24"/>
          <w:shd w:val="clear" w:color="auto" w:fill="FFFFFF"/>
          <w:lang w:val="vi-VN"/>
        </w:rPr>
        <w:t>0,01 – 0,07</w:t>
      </w:r>
      <w:r w:rsidRPr="00F84D0F">
        <w:rPr>
          <w:rFonts w:ascii="Times New Roman" w:hAnsi="Times New Roman" w:cs="Times New Roman"/>
          <w:sz w:val="24"/>
          <w:szCs w:val="24"/>
          <w:shd w:val="clear" w:color="auto" w:fill="FFFFFF"/>
          <w:lang w:val="vi-VN"/>
        </w:rPr>
        <w:t xml:space="preserve">%) </w:t>
      </w:r>
      <w:r w:rsidR="00246C80" w:rsidRPr="00F84D0F">
        <w:rPr>
          <w:rFonts w:ascii="Times New Roman" w:hAnsi="Times New Roman" w:cs="Times New Roman"/>
          <w:sz w:val="24"/>
          <w:szCs w:val="24"/>
          <w:shd w:val="clear" w:color="auto" w:fill="FFFFFF"/>
          <w:lang w:val="vi-VN"/>
        </w:rPr>
        <w:t>và thời gian lên men (24</w:t>
      </w:r>
      <w:r w:rsidR="00BA31F2" w:rsidRPr="00F84D0F">
        <w:rPr>
          <w:rFonts w:ascii="Times New Roman" w:hAnsi="Times New Roman" w:cs="Times New Roman"/>
          <w:sz w:val="24"/>
          <w:szCs w:val="24"/>
          <w:shd w:val="clear" w:color="auto" w:fill="FFFFFF"/>
          <w:lang w:val="vi-VN"/>
        </w:rPr>
        <w:t xml:space="preserve"> </w:t>
      </w:r>
      <w:r w:rsidR="00246C80" w:rsidRPr="00F84D0F">
        <w:rPr>
          <w:rFonts w:ascii="Times New Roman" w:hAnsi="Times New Roman" w:cs="Times New Roman"/>
          <w:sz w:val="24"/>
          <w:szCs w:val="24"/>
          <w:shd w:val="clear" w:color="auto" w:fill="FFFFFF"/>
          <w:lang w:val="vi-VN"/>
        </w:rPr>
        <w:t>-</w:t>
      </w:r>
      <w:r w:rsidR="00BA31F2" w:rsidRPr="00F84D0F">
        <w:rPr>
          <w:rFonts w:ascii="Times New Roman" w:hAnsi="Times New Roman" w:cs="Times New Roman"/>
          <w:sz w:val="24"/>
          <w:szCs w:val="24"/>
          <w:shd w:val="clear" w:color="auto" w:fill="FFFFFF"/>
          <w:lang w:val="vi-VN"/>
        </w:rPr>
        <w:t xml:space="preserve"> </w:t>
      </w:r>
      <w:r w:rsidR="00246C80" w:rsidRPr="00F84D0F">
        <w:rPr>
          <w:rFonts w:ascii="Times New Roman" w:hAnsi="Times New Roman" w:cs="Times New Roman"/>
          <w:sz w:val="24"/>
          <w:szCs w:val="24"/>
          <w:shd w:val="clear" w:color="auto" w:fill="FFFFFF"/>
          <w:lang w:val="vi-VN"/>
        </w:rPr>
        <w:t xml:space="preserve">96 giờ) </w:t>
      </w:r>
      <w:r w:rsidRPr="00F84D0F">
        <w:rPr>
          <w:rFonts w:ascii="Times New Roman" w:hAnsi="Times New Roman" w:cs="Times New Roman"/>
          <w:sz w:val="24"/>
          <w:szCs w:val="24"/>
          <w:shd w:val="clear" w:color="auto" w:fill="FFFFFF"/>
          <w:lang w:val="vi-VN"/>
        </w:rPr>
        <w:t>đến quá trình lên men.</w:t>
      </w:r>
    </w:p>
    <w:p w14:paraId="46BBD200" w14:textId="45F56468" w:rsidR="00C61460" w:rsidRPr="00F84D0F" w:rsidRDefault="00C61460" w:rsidP="00C1115E">
      <w:pPr>
        <w:tabs>
          <w:tab w:val="left" w:pos="360"/>
        </w:tabs>
        <w:spacing w:after="0" w:line="240" w:lineRule="auto"/>
        <w:ind w:firstLine="720"/>
        <w:jc w:val="both"/>
        <w:rPr>
          <w:rFonts w:ascii="Times New Roman" w:hAnsi="Times New Roman" w:cs="Times New Roman"/>
          <w:b/>
          <w:i/>
          <w:sz w:val="24"/>
          <w:szCs w:val="24"/>
          <w:shd w:val="clear" w:color="auto" w:fill="FFFFFF"/>
          <w:lang w:val="vi-VN"/>
        </w:rPr>
      </w:pPr>
      <w:r w:rsidRPr="00F84D0F">
        <w:rPr>
          <w:rFonts w:ascii="Times New Roman" w:hAnsi="Times New Roman" w:cs="Times New Roman"/>
          <w:b/>
          <w:i/>
          <w:sz w:val="24"/>
          <w:szCs w:val="24"/>
          <w:shd w:val="clear" w:color="auto" w:fill="FFFFFF"/>
          <w:lang w:val="vi-VN"/>
        </w:rPr>
        <w:t>Chỉ tiêu theo dõi và phương pháp đánh giá</w:t>
      </w:r>
    </w:p>
    <w:p w14:paraId="08E96996" w14:textId="10E809B7" w:rsidR="00C61460" w:rsidRPr="00F84D0F" w:rsidRDefault="00C61460" w:rsidP="00C1115E">
      <w:pPr>
        <w:pStyle w:val="00Bao2Muc3"/>
        <w:spacing w:line="240" w:lineRule="auto"/>
        <w:ind w:firstLine="720"/>
        <w:rPr>
          <w:i w:val="0"/>
          <w:sz w:val="24"/>
          <w:szCs w:val="24"/>
          <w:shd w:val="clear" w:color="auto" w:fill="FFFFFF"/>
          <w:lang w:val="vi-VN"/>
        </w:rPr>
      </w:pPr>
      <w:r w:rsidRPr="00F84D0F">
        <w:rPr>
          <w:sz w:val="24"/>
          <w:szCs w:val="24"/>
          <w:shd w:val="clear" w:color="auto" w:fill="FFFFFF"/>
          <w:lang w:val="vi-VN"/>
        </w:rPr>
        <w:t xml:space="preserve">Đánh giá cảm quan sản phẩm: </w:t>
      </w:r>
      <w:r w:rsidRPr="00F84D0F">
        <w:rPr>
          <w:i w:val="0"/>
          <w:sz w:val="24"/>
          <w:szCs w:val="24"/>
          <w:shd w:val="clear" w:color="auto" w:fill="FFFFFF"/>
          <w:lang w:val="vi-VN"/>
        </w:rPr>
        <w:t xml:space="preserve">sản phẩm được đánh giá cảm quan về màu sắc, mùi và vị theo </w:t>
      </w:r>
      <w:r w:rsidR="000B19C3">
        <w:rPr>
          <w:i w:val="0"/>
          <w:sz w:val="24"/>
          <w:szCs w:val="24"/>
          <w:shd w:val="clear" w:color="auto" w:fill="FFFFFF"/>
          <w:lang w:val="vi-VN"/>
        </w:rPr>
        <w:t>tiêu chuẩn Việt Nam TCVN 3215-</w:t>
      </w:r>
      <w:r w:rsidRPr="00F84D0F">
        <w:rPr>
          <w:i w:val="0"/>
          <w:sz w:val="24"/>
          <w:szCs w:val="24"/>
          <w:shd w:val="clear" w:color="auto" w:fill="FFFFFF"/>
          <w:lang w:val="vi-VN"/>
        </w:rPr>
        <w:t>79.</w:t>
      </w:r>
    </w:p>
    <w:p w14:paraId="1EBCD6C9" w14:textId="70AB00FF" w:rsidR="00C61460" w:rsidRPr="00F84D0F" w:rsidRDefault="00C61460" w:rsidP="00C1115E">
      <w:pPr>
        <w:pStyle w:val="00Bao2Muc3"/>
        <w:spacing w:line="240" w:lineRule="auto"/>
        <w:ind w:firstLine="720"/>
        <w:rPr>
          <w:i w:val="0"/>
          <w:sz w:val="24"/>
          <w:szCs w:val="24"/>
          <w:shd w:val="clear" w:color="auto" w:fill="FFFFFF"/>
          <w:lang w:val="vi-VN"/>
        </w:rPr>
      </w:pPr>
      <w:r w:rsidRPr="00F84D0F">
        <w:rPr>
          <w:sz w:val="24"/>
          <w:szCs w:val="24"/>
          <w:shd w:val="clear" w:color="auto" w:fill="FFFFFF"/>
          <w:lang w:val="vi-VN"/>
        </w:rPr>
        <w:t>Hàm lượng chất khô tan (</w:t>
      </w:r>
      <w:r w:rsidRPr="00F84D0F">
        <w:rPr>
          <w:sz w:val="24"/>
          <w:szCs w:val="24"/>
          <w:shd w:val="clear" w:color="auto" w:fill="FFFFFF"/>
          <w:vertAlign w:val="superscript"/>
          <w:lang w:val="vi-VN"/>
        </w:rPr>
        <w:t>o</w:t>
      </w:r>
      <w:r w:rsidRPr="00F84D0F">
        <w:rPr>
          <w:sz w:val="24"/>
          <w:szCs w:val="24"/>
          <w:shd w:val="clear" w:color="auto" w:fill="FFFFFF"/>
          <w:lang w:val="vi-VN"/>
        </w:rPr>
        <w:t>Bx):</w:t>
      </w:r>
      <w:r w:rsidRPr="00F84D0F">
        <w:rPr>
          <w:i w:val="0"/>
          <w:sz w:val="24"/>
          <w:szCs w:val="24"/>
          <w:shd w:val="clear" w:color="auto" w:fill="FFFFFF"/>
          <w:lang w:val="vi-VN"/>
        </w:rPr>
        <w:t xml:space="preserve"> </w:t>
      </w:r>
      <w:r w:rsidR="00BA79AF" w:rsidRPr="00F84D0F">
        <w:rPr>
          <w:i w:val="0"/>
          <w:sz w:val="24"/>
          <w:szCs w:val="24"/>
          <w:shd w:val="clear" w:color="auto" w:fill="FFFFFF"/>
          <w:lang w:val="vi-VN"/>
        </w:rPr>
        <w:t>đo bằng</w:t>
      </w:r>
      <w:r w:rsidRPr="00F84D0F">
        <w:rPr>
          <w:i w:val="0"/>
          <w:sz w:val="24"/>
          <w:szCs w:val="24"/>
          <w:shd w:val="clear" w:color="auto" w:fill="FFFFFF"/>
          <w:lang w:val="vi-VN"/>
        </w:rPr>
        <w:t xml:space="preserve"> máy đo độ Brix</w:t>
      </w:r>
    </w:p>
    <w:p w14:paraId="4E73F379" w14:textId="42C62D42" w:rsidR="00C61460" w:rsidRPr="00F84D0F" w:rsidRDefault="00C61460" w:rsidP="00C1115E">
      <w:pPr>
        <w:pStyle w:val="00Bao2Muc3"/>
        <w:spacing w:line="240" w:lineRule="auto"/>
        <w:ind w:firstLine="720"/>
        <w:rPr>
          <w:i w:val="0"/>
          <w:sz w:val="24"/>
          <w:szCs w:val="24"/>
          <w:shd w:val="clear" w:color="auto" w:fill="FFFFFF"/>
          <w:lang w:val="vi-VN"/>
        </w:rPr>
      </w:pPr>
      <w:r w:rsidRPr="00F84D0F">
        <w:rPr>
          <w:sz w:val="24"/>
          <w:szCs w:val="24"/>
          <w:shd w:val="clear" w:color="auto" w:fill="FFFFFF"/>
          <w:lang w:val="vi-VN"/>
        </w:rPr>
        <w:t>Độ cồn</w:t>
      </w:r>
      <w:r w:rsidR="00246C80" w:rsidRPr="00F84D0F">
        <w:rPr>
          <w:sz w:val="24"/>
          <w:szCs w:val="24"/>
          <w:shd w:val="clear" w:color="auto" w:fill="FFFFFF"/>
          <w:lang w:val="vi-VN"/>
        </w:rPr>
        <w:t xml:space="preserve"> (%v)</w:t>
      </w:r>
      <w:r w:rsidRPr="00F84D0F">
        <w:rPr>
          <w:sz w:val="24"/>
          <w:szCs w:val="24"/>
          <w:shd w:val="clear" w:color="auto" w:fill="FFFFFF"/>
          <w:lang w:val="vi-VN"/>
        </w:rPr>
        <w:t>:</w:t>
      </w:r>
      <w:r w:rsidRPr="00F84D0F">
        <w:rPr>
          <w:i w:val="0"/>
          <w:sz w:val="24"/>
          <w:szCs w:val="24"/>
          <w:shd w:val="clear" w:color="auto" w:fill="FFFFFF"/>
          <w:lang w:val="vi-VN"/>
        </w:rPr>
        <w:t xml:space="preserve"> </w:t>
      </w:r>
      <w:r w:rsidR="00BA79AF" w:rsidRPr="00F84D0F">
        <w:rPr>
          <w:i w:val="0"/>
          <w:sz w:val="24"/>
          <w:szCs w:val="24"/>
          <w:shd w:val="clear" w:color="auto" w:fill="FFFFFF"/>
          <w:lang w:val="vi-VN"/>
        </w:rPr>
        <w:t>đo bằng</w:t>
      </w:r>
      <w:r w:rsidRPr="00F84D0F">
        <w:rPr>
          <w:i w:val="0"/>
          <w:sz w:val="24"/>
          <w:szCs w:val="24"/>
          <w:shd w:val="clear" w:color="auto" w:fill="FFFFFF"/>
          <w:lang w:val="vi-VN"/>
        </w:rPr>
        <w:t xml:space="preserve"> cồn kế</w:t>
      </w:r>
    </w:p>
    <w:p w14:paraId="0B11384A" w14:textId="2A7A16D7" w:rsidR="00C53BCC" w:rsidRPr="00F84D0F" w:rsidRDefault="00C53BCC" w:rsidP="00C1115E">
      <w:pPr>
        <w:pStyle w:val="00Bao2Muc2"/>
        <w:spacing w:line="240" w:lineRule="auto"/>
        <w:ind w:firstLine="720"/>
        <w:rPr>
          <w:i w:val="0"/>
          <w:sz w:val="24"/>
          <w:szCs w:val="24"/>
        </w:rPr>
      </w:pPr>
      <w:bookmarkStart w:id="4" w:name="_Toc54803910"/>
      <w:bookmarkStart w:id="5" w:name="_Toc58742029"/>
      <w:r w:rsidRPr="00F84D0F">
        <w:rPr>
          <w:sz w:val="24"/>
          <w:szCs w:val="24"/>
        </w:rPr>
        <w:t>Phương pháp xử lý số liệu</w:t>
      </w:r>
      <w:bookmarkEnd w:id="4"/>
      <w:bookmarkEnd w:id="5"/>
      <w:r w:rsidRPr="00F84D0F">
        <w:rPr>
          <w:sz w:val="24"/>
          <w:szCs w:val="24"/>
        </w:rPr>
        <w:t xml:space="preserve"> </w:t>
      </w:r>
    </w:p>
    <w:p w14:paraId="12093E43" w14:textId="49D1FBD9" w:rsidR="00E6766A" w:rsidRPr="00F84D0F" w:rsidRDefault="00482463" w:rsidP="00C1115E">
      <w:pPr>
        <w:pStyle w:val="00Bao0Noidung"/>
        <w:spacing w:line="240" w:lineRule="auto"/>
        <w:ind w:firstLine="720"/>
        <w:rPr>
          <w:sz w:val="24"/>
          <w:szCs w:val="24"/>
          <w:lang w:val="vi-VN"/>
        </w:rPr>
      </w:pPr>
      <w:r w:rsidRPr="00F84D0F">
        <w:rPr>
          <w:sz w:val="24"/>
          <w:szCs w:val="24"/>
          <w:lang w:val="vi-VN"/>
        </w:rPr>
        <w:t xml:space="preserve">Số liệu được tính toán và vẽ biểu đồ bằng </w:t>
      </w:r>
      <w:r w:rsidR="00E6766A" w:rsidRPr="00F84D0F">
        <w:rPr>
          <w:sz w:val="24"/>
          <w:szCs w:val="24"/>
          <w:lang w:val="vi-VN"/>
        </w:rPr>
        <w:t>phần mề</w:t>
      </w:r>
      <w:r w:rsidRPr="00F84D0F">
        <w:rPr>
          <w:sz w:val="24"/>
          <w:szCs w:val="24"/>
          <w:lang w:val="vi-VN"/>
        </w:rPr>
        <w:t xml:space="preserve">m Microsoft Excel, phân tích thống kê và phân hạng ANOVA bằng </w:t>
      </w:r>
      <w:r w:rsidR="00E6766A" w:rsidRPr="00F84D0F">
        <w:rPr>
          <w:sz w:val="24"/>
          <w:szCs w:val="24"/>
          <w:lang w:val="vi-VN"/>
        </w:rPr>
        <w:t>phần mềm SPSS</w:t>
      </w:r>
      <w:r w:rsidRPr="00F84D0F">
        <w:rPr>
          <w:sz w:val="24"/>
          <w:szCs w:val="24"/>
          <w:lang w:val="vi-VN"/>
        </w:rPr>
        <w:t xml:space="preserve"> 22</w:t>
      </w:r>
      <w:r w:rsidR="00E6766A" w:rsidRPr="00F84D0F">
        <w:rPr>
          <w:sz w:val="24"/>
          <w:szCs w:val="24"/>
          <w:lang w:val="vi-VN"/>
        </w:rPr>
        <w:t>.</w:t>
      </w:r>
    </w:p>
    <w:p w14:paraId="396A7D73" w14:textId="4C3B9132" w:rsidR="00C53BCC" w:rsidRPr="00F84D0F" w:rsidRDefault="009D7132" w:rsidP="00385B2E">
      <w:pPr>
        <w:pStyle w:val="00Bao1Tieude"/>
        <w:spacing w:line="240" w:lineRule="auto"/>
        <w:jc w:val="left"/>
        <w:rPr>
          <w:sz w:val="24"/>
          <w:szCs w:val="24"/>
          <w:shd w:val="clear" w:color="auto" w:fill="FFFFFF"/>
          <w:lang w:val="vi-VN"/>
        </w:rPr>
      </w:pPr>
      <w:bookmarkStart w:id="6" w:name="_Toc54803911"/>
      <w:bookmarkStart w:id="7" w:name="_Toc58742030"/>
      <w:r w:rsidRPr="00F84D0F">
        <w:rPr>
          <w:sz w:val="24"/>
          <w:szCs w:val="24"/>
          <w:shd w:val="clear" w:color="auto" w:fill="FFFFFF"/>
          <w:lang w:val="vi-VN"/>
        </w:rPr>
        <w:t xml:space="preserve">3. </w:t>
      </w:r>
      <w:r w:rsidR="00226C0E" w:rsidRPr="00226C0E">
        <w:rPr>
          <w:sz w:val="24"/>
          <w:szCs w:val="24"/>
          <w:shd w:val="clear" w:color="auto" w:fill="FFFFFF"/>
          <w:lang w:val="vi-VN"/>
        </w:rPr>
        <w:t>K</w:t>
      </w:r>
      <w:r w:rsidR="00226C0E" w:rsidRPr="00F84D0F">
        <w:rPr>
          <w:sz w:val="24"/>
          <w:szCs w:val="24"/>
          <w:shd w:val="clear" w:color="auto" w:fill="FFFFFF"/>
          <w:lang w:val="vi-VN"/>
        </w:rPr>
        <w:t>ết quả và thảo luận</w:t>
      </w:r>
      <w:bookmarkEnd w:id="6"/>
      <w:bookmarkEnd w:id="7"/>
    </w:p>
    <w:p w14:paraId="76DC2113" w14:textId="5CF3EA64" w:rsidR="002A51D5" w:rsidRPr="00F84D0F" w:rsidRDefault="00826A62" w:rsidP="00385B2E">
      <w:pPr>
        <w:pStyle w:val="00Bao2Muc2"/>
        <w:spacing w:line="240" w:lineRule="auto"/>
        <w:rPr>
          <w:i w:val="0"/>
          <w:sz w:val="24"/>
          <w:szCs w:val="24"/>
          <w:shd w:val="clear" w:color="auto" w:fill="FFFFFF"/>
        </w:rPr>
      </w:pPr>
      <w:bookmarkStart w:id="8" w:name="_Toc54803917"/>
      <w:bookmarkStart w:id="9" w:name="_Toc58742033"/>
      <w:r w:rsidRPr="00F84D0F">
        <w:rPr>
          <w:i w:val="0"/>
          <w:sz w:val="24"/>
          <w:szCs w:val="24"/>
          <w:shd w:val="clear" w:color="auto" w:fill="FFFFFF"/>
        </w:rPr>
        <w:t>3.</w:t>
      </w:r>
      <w:r w:rsidR="00706C73" w:rsidRPr="00F84D0F">
        <w:rPr>
          <w:i w:val="0"/>
          <w:sz w:val="24"/>
          <w:szCs w:val="24"/>
          <w:shd w:val="clear" w:color="auto" w:fill="FFFFFF"/>
        </w:rPr>
        <w:t>1.</w:t>
      </w:r>
      <w:r w:rsidRPr="00F84D0F">
        <w:rPr>
          <w:i w:val="0"/>
          <w:sz w:val="24"/>
          <w:szCs w:val="24"/>
          <w:shd w:val="clear" w:color="auto" w:fill="FFFFFF"/>
        </w:rPr>
        <w:t xml:space="preserve"> Ả</w:t>
      </w:r>
      <w:r w:rsidR="002A51D5" w:rsidRPr="00F84D0F">
        <w:rPr>
          <w:i w:val="0"/>
          <w:sz w:val="24"/>
          <w:szCs w:val="24"/>
          <w:shd w:val="clear" w:color="auto" w:fill="FFFFFF"/>
        </w:rPr>
        <w:t xml:space="preserve">nh </w:t>
      </w:r>
      <w:r w:rsidR="002A51D5" w:rsidRPr="00F84D0F">
        <w:rPr>
          <w:i w:val="0"/>
          <w:sz w:val="24"/>
          <w:szCs w:val="24"/>
        </w:rPr>
        <w:t>hưởng</w:t>
      </w:r>
      <w:r w:rsidR="002A51D5" w:rsidRPr="00F84D0F">
        <w:rPr>
          <w:i w:val="0"/>
          <w:sz w:val="24"/>
          <w:szCs w:val="24"/>
          <w:shd w:val="clear" w:color="auto" w:fill="FFFFFF"/>
        </w:rPr>
        <w:t xml:space="preserve"> của nồng độ chất khô</w:t>
      </w:r>
      <w:r w:rsidR="00706C73" w:rsidRPr="00F84D0F">
        <w:rPr>
          <w:i w:val="0"/>
          <w:sz w:val="24"/>
          <w:szCs w:val="24"/>
          <w:shd w:val="clear" w:color="auto" w:fill="FFFFFF"/>
        </w:rPr>
        <w:t xml:space="preserve"> </w:t>
      </w:r>
      <w:r w:rsidR="002A51D5" w:rsidRPr="00F84D0F">
        <w:rPr>
          <w:i w:val="0"/>
          <w:sz w:val="24"/>
          <w:szCs w:val="24"/>
          <w:shd w:val="clear" w:color="auto" w:fill="FFFFFF"/>
        </w:rPr>
        <w:t xml:space="preserve">tan </w:t>
      </w:r>
      <w:bookmarkEnd w:id="8"/>
      <w:bookmarkEnd w:id="9"/>
      <w:r w:rsidR="00706C73" w:rsidRPr="00F84D0F">
        <w:rPr>
          <w:i w:val="0"/>
          <w:sz w:val="24"/>
          <w:szCs w:val="24"/>
          <w:shd w:val="clear" w:color="auto" w:fill="FFFFFF"/>
        </w:rPr>
        <w:t xml:space="preserve">ban đầu </w:t>
      </w:r>
      <w:r w:rsidR="00591056" w:rsidRPr="00591056">
        <w:rPr>
          <w:i w:val="0"/>
          <w:sz w:val="24"/>
          <w:szCs w:val="24"/>
          <w:shd w:val="clear" w:color="auto" w:fill="FFFFFF"/>
        </w:rPr>
        <w:t xml:space="preserve">đến </w:t>
      </w:r>
      <w:r w:rsidR="00706C73" w:rsidRPr="00F84D0F">
        <w:rPr>
          <w:i w:val="0"/>
          <w:sz w:val="24"/>
          <w:szCs w:val="24"/>
          <w:shd w:val="clear" w:color="auto" w:fill="FFFFFF"/>
        </w:rPr>
        <w:t>quá trình lên men nước ép dứa</w:t>
      </w:r>
    </w:p>
    <w:p w14:paraId="18DD2B05" w14:textId="7FF9898B" w:rsidR="00A272B1" w:rsidRPr="00F84D0F" w:rsidRDefault="00BD088D" w:rsidP="00385B2E">
      <w:pPr>
        <w:spacing w:after="0" w:line="240" w:lineRule="auto"/>
        <w:ind w:firstLine="720"/>
        <w:jc w:val="both"/>
        <w:rPr>
          <w:rFonts w:ascii="Times New Roman" w:hAnsi="Times New Roman" w:cs="Times New Roman"/>
          <w:bCs/>
          <w:sz w:val="24"/>
          <w:szCs w:val="24"/>
          <w:shd w:val="clear" w:color="auto" w:fill="FFFFFF"/>
          <w:lang w:val="vi-VN"/>
        </w:rPr>
      </w:pPr>
      <w:r w:rsidRPr="00F84D0F">
        <w:rPr>
          <w:rFonts w:ascii="Times New Roman" w:hAnsi="Times New Roman" w:cs="Times New Roman"/>
          <w:bCs/>
          <w:sz w:val="24"/>
          <w:szCs w:val="24"/>
          <w:shd w:val="clear" w:color="auto" w:fill="FFFFFF"/>
          <w:lang w:val="vi-VN"/>
        </w:rPr>
        <w:t>Hàm lượng chất khô tan ban đầu của dịch ép quả dứa là một yếu tố quan trọng ảnh hưởng đến quá trình lên men nước uống</w:t>
      </w:r>
      <w:r w:rsidR="001B5D1F" w:rsidRPr="00F84D0F">
        <w:rPr>
          <w:rFonts w:ascii="Times New Roman" w:hAnsi="Times New Roman" w:cs="Times New Roman"/>
          <w:bCs/>
          <w:sz w:val="24"/>
          <w:szCs w:val="24"/>
          <w:shd w:val="clear" w:color="auto" w:fill="FFFFFF"/>
          <w:lang w:val="vi-VN"/>
        </w:rPr>
        <w:t xml:space="preserve"> </w:t>
      </w:r>
      <w:r w:rsidR="00A079B4" w:rsidRPr="00A079B4">
        <w:rPr>
          <w:rFonts w:ascii="Times New Roman" w:hAnsi="Times New Roman" w:cs="Times New Roman"/>
          <w:bCs/>
          <w:sz w:val="24"/>
          <w:szCs w:val="24"/>
          <w:shd w:val="clear" w:color="auto" w:fill="FFFFFF"/>
          <w:lang w:val="vi-VN"/>
        </w:rPr>
        <w:t>[2</w:t>
      </w:r>
      <w:r w:rsidR="00615235" w:rsidRPr="009106D6">
        <w:rPr>
          <w:rFonts w:ascii="Times New Roman" w:hAnsi="Times New Roman" w:cs="Times New Roman"/>
          <w:bCs/>
          <w:sz w:val="24"/>
          <w:szCs w:val="24"/>
          <w:shd w:val="clear" w:color="auto" w:fill="FFFFFF"/>
          <w:lang w:val="vi-VN"/>
        </w:rPr>
        <w:t>2</w:t>
      </w:r>
      <w:r w:rsidR="00A079B4" w:rsidRPr="00A079B4">
        <w:rPr>
          <w:rFonts w:ascii="Times New Roman" w:hAnsi="Times New Roman" w:cs="Times New Roman"/>
          <w:bCs/>
          <w:sz w:val="24"/>
          <w:szCs w:val="24"/>
          <w:shd w:val="clear" w:color="auto" w:fill="FFFFFF"/>
          <w:lang w:val="vi-VN"/>
        </w:rPr>
        <w:t>].</w:t>
      </w:r>
      <w:r w:rsidRPr="00F84D0F">
        <w:rPr>
          <w:rFonts w:ascii="Times New Roman" w:hAnsi="Times New Roman" w:cs="Times New Roman"/>
          <w:bCs/>
          <w:sz w:val="24"/>
          <w:szCs w:val="24"/>
          <w:shd w:val="clear" w:color="auto" w:fill="FFFFFF"/>
          <w:lang w:val="vi-VN"/>
        </w:rPr>
        <w:t xml:space="preserve"> Trong thí nghiệm này, các dung dịch nước ép được bổ sung đường để đạt nồng độ lần lượt là 18</w:t>
      </w:r>
      <w:r w:rsidRPr="00F84D0F">
        <w:rPr>
          <w:rFonts w:ascii="Times New Roman" w:hAnsi="Times New Roman" w:cs="Times New Roman"/>
          <w:bCs/>
          <w:sz w:val="24"/>
          <w:szCs w:val="24"/>
          <w:shd w:val="clear" w:color="auto" w:fill="FFFFFF"/>
          <w:vertAlign w:val="superscript"/>
          <w:lang w:val="vi-VN"/>
        </w:rPr>
        <w:t>o</w:t>
      </w:r>
      <w:r w:rsidRPr="00F84D0F">
        <w:rPr>
          <w:rFonts w:ascii="Times New Roman" w:hAnsi="Times New Roman" w:cs="Times New Roman"/>
          <w:bCs/>
          <w:sz w:val="24"/>
          <w:szCs w:val="24"/>
          <w:shd w:val="clear" w:color="auto" w:fill="FFFFFF"/>
          <w:lang w:val="vi-VN"/>
        </w:rPr>
        <w:t>Bx, 20</w:t>
      </w:r>
      <w:r w:rsidRPr="00F84D0F">
        <w:rPr>
          <w:rFonts w:ascii="Times New Roman" w:hAnsi="Times New Roman" w:cs="Times New Roman"/>
          <w:bCs/>
          <w:sz w:val="24"/>
          <w:szCs w:val="24"/>
          <w:shd w:val="clear" w:color="auto" w:fill="FFFFFF"/>
          <w:vertAlign w:val="superscript"/>
          <w:lang w:val="vi-VN"/>
        </w:rPr>
        <w:t>o</w:t>
      </w:r>
      <w:r w:rsidRPr="00F84D0F">
        <w:rPr>
          <w:rFonts w:ascii="Times New Roman" w:hAnsi="Times New Roman" w:cs="Times New Roman"/>
          <w:bCs/>
          <w:sz w:val="24"/>
          <w:szCs w:val="24"/>
          <w:shd w:val="clear" w:color="auto" w:fill="FFFFFF"/>
          <w:lang w:val="vi-VN"/>
        </w:rPr>
        <w:t>Bx, 22</w:t>
      </w:r>
      <w:r w:rsidRPr="00F84D0F">
        <w:rPr>
          <w:rFonts w:ascii="Times New Roman" w:hAnsi="Times New Roman" w:cs="Times New Roman"/>
          <w:bCs/>
          <w:sz w:val="24"/>
          <w:szCs w:val="24"/>
          <w:shd w:val="clear" w:color="auto" w:fill="FFFFFF"/>
          <w:vertAlign w:val="superscript"/>
          <w:lang w:val="vi-VN"/>
        </w:rPr>
        <w:t>o</w:t>
      </w:r>
      <w:r w:rsidRPr="00F84D0F">
        <w:rPr>
          <w:rFonts w:ascii="Times New Roman" w:hAnsi="Times New Roman" w:cs="Times New Roman"/>
          <w:bCs/>
          <w:sz w:val="24"/>
          <w:szCs w:val="24"/>
          <w:shd w:val="clear" w:color="auto" w:fill="FFFFFF"/>
          <w:lang w:val="vi-VN"/>
        </w:rPr>
        <w:t>Bx</w:t>
      </w:r>
      <w:r w:rsidR="007C585F" w:rsidRPr="00F84D0F">
        <w:rPr>
          <w:rFonts w:ascii="Times New Roman" w:hAnsi="Times New Roman" w:cs="Times New Roman"/>
          <w:bCs/>
          <w:sz w:val="24"/>
          <w:szCs w:val="24"/>
          <w:shd w:val="clear" w:color="auto" w:fill="FFFFFF"/>
          <w:lang w:val="vi-VN"/>
        </w:rPr>
        <w:t>,</w:t>
      </w:r>
      <w:r w:rsidRPr="00F84D0F">
        <w:rPr>
          <w:rFonts w:ascii="Times New Roman" w:hAnsi="Times New Roman" w:cs="Times New Roman"/>
          <w:bCs/>
          <w:sz w:val="24"/>
          <w:szCs w:val="24"/>
          <w:shd w:val="clear" w:color="auto" w:fill="FFFFFF"/>
          <w:lang w:val="vi-VN"/>
        </w:rPr>
        <w:t xml:space="preserve"> </w:t>
      </w:r>
      <w:r w:rsidR="00CB4ECF" w:rsidRPr="00F84D0F">
        <w:rPr>
          <w:rFonts w:ascii="Times New Roman" w:hAnsi="Times New Roman" w:cs="Times New Roman"/>
          <w:bCs/>
          <w:sz w:val="24"/>
          <w:szCs w:val="24"/>
          <w:shd w:val="clear" w:color="auto" w:fill="FFFFFF"/>
          <w:lang w:val="vi-VN"/>
        </w:rPr>
        <w:t>24</w:t>
      </w:r>
      <w:r w:rsidR="00CB4ECF" w:rsidRPr="00F84D0F">
        <w:rPr>
          <w:rFonts w:ascii="Times New Roman" w:hAnsi="Times New Roman" w:cs="Times New Roman"/>
          <w:bCs/>
          <w:sz w:val="24"/>
          <w:szCs w:val="24"/>
          <w:shd w:val="clear" w:color="auto" w:fill="FFFFFF"/>
          <w:vertAlign w:val="superscript"/>
          <w:lang w:val="vi-VN"/>
        </w:rPr>
        <w:t>o</w:t>
      </w:r>
      <w:r w:rsidR="00CB4ECF" w:rsidRPr="00F84D0F">
        <w:rPr>
          <w:rFonts w:ascii="Times New Roman" w:hAnsi="Times New Roman" w:cs="Times New Roman"/>
          <w:bCs/>
          <w:sz w:val="24"/>
          <w:szCs w:val="24"/>
          <w:shd w:val="clear" w:color="auto" w:fill="FFFFFF"/>
          <w:lang w:val="vi-VN"/>
        </w:rPr>
        <w:t xml:space="preserve">Bx và tiến hành lên men ở pH = 4,0 trong 96 giờ. Kết thúc quá trình lên men, sự thay đổi nồng độ chất khô tan đã ảnh hưởng đến độ cồn của sản phẩm một cách có ý nghĩa </w:t>
      </w:r>
      <w:r w:rsidR="001B5D1F" w:rsidRPr="00F84D0F">
        <w:rPr>
          <w:rFonts w:ascii="Times New Roman" w:hAnsi="Times New Roman" w:cs="Times New Roman"/>
          <w:bCs/>
          <w:sz w:val="24"/>
          <w:szCs w:val="24"/>
          <w:shd w:val="clear" w:color="auto" w:fill="FFFFFF"/>
          <w:lang w:val="vi-VN"/>
        </w:rPr>
        <w:t xml:space="preserve">ở mức P&lt;0,05 </w:t>
      </w:r>
      <w:r w:rsidR="00CB4ECF" w:rsidRPr="00F84D0F">
        <w:rPr>
          <w:rFonts w:ascii="Times New Roman" w:hAnsi="Times New Roman" w:cs="Times New Roman"/>
          <w:bCs/>
          <w:sz w:val="24"/>
          <w:szCs w:val="24"/>
          <w:shd w:val="clear" w:color="auto" w:fill="FFFFFF"/>
          <w:lang w:val="vi-VN"/>
        </w:rPr>
        <w:t>(</w:t>
      </w:r>
      <w:r w:rsidR="001B5D1F" w:rsidRPr="00F84D0F">
        <w:rPr>
          <w:rFonts w:ascii="Times New Roman" w:hAnsi="Times New Roman" w:cs="Times New Roman"/>
          <w:bCs/>
          <w:sz w:val="24"/>
          <w:szCs w:val="24"/>
          <w:shd w:val="clear" w:color="auto" w:fill="FFFFFF"/>
          <w:lang w:val="vi-VN"/>
        </w:rPr>
        <w:t>Hình 1</w:t>
      </w:r>
      <w:r w:rsidR="00CB4ECF" w:rsidRPr="00F84D0F">
        <w:rPr>
          <w:rFonts w:ascii="Times New Roman" w:hAnsi="Times New Roman" w:cs="Times New Roman"/>
          <w:bCs/>
          <w:sz w:val="24"/>
          <w:szCs w:val="24"/>
          <w:shd w:val="clear" w:color="auto" w:fill="FFFFFF"/>
          <w:lang w:val="vi-VN"/>
        </w:rPr>
        <w:t>).</w:t>
      </w:r>
    </w:p>
    <w:p w14:paraId="7E6FE1F1" w14:textId="0B93346F" w:rsidR="00012F4E" w:rsidRPr="00F84D0F" w:rsidRDefault="002211CD" w:rsidP="00385B2E">
      <w:pPr>
        <w:pStyle w:val="00Bao0Noidung"/>
        <w:spacing w:line="240" w:lineRule="auto"/>
        <w:rPr>
          <w:sz w:val="24"/>
          <w:szCs w:val="24"/>
          <w:shd w:val="clear" w:color="auto" w:fill="FFFFFF"/>
        </w:rPr>
      </w:pPr>
      <w:r w:rsidRPr="00CC07BE">
        <w:rPr>
          <w:noProof/>
          <w:sz w:val="22"/>
          <w:szCs w:val="24"/>
          <w:lang w:eastAsia="zh-CN"/>
        </w:rPr>
        <w:drawing>
          <wp:inline distT="0" distB="0" distL="0" distR="0" wp14:anchorId="294F2FE9" wp14:editId="47E1FB33">
            <wp:extent cx="481965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6903D" w14:textId="598B139F" w:rsidR="001B5D1F" w:rsidRPr="00F84D0F" w:rsidRDefault="001B5D1F" w:rsidP="00385B2E">
      <w:pPr>
        <w:pStyle w:val="00Bao0Noidung"/>
        <w:spacing w:line="240" w:lineRule="auto"/>
        <w:jc w:val="center"/>
        <w:rPr>
          <w:sz w:val="24"/>
          <w:szCs w:val="24"/>
          <w:shd w:val="clear" w:color="auto" w:fill="FFFFFF"/>
        </w:rPr>
      </w:pPr>
      <w:r w:rsidRPr="00F84D0F">
        <w:rPr>
          <w:b/>
          <w:sz w:val="24"/>
          <w:szCs w:val="24"/>
          <w:shd w:val="clear" w:color="auto" w:fill="FFFFFF"/>
        </w:rPr>
        <w:lastRenderedPageBreak/>
        <w:t>Hình 1:</w:t>
      </w:r>
      <w:r w:rsidRPr="00F84D0F">
        <w:rPr>
          <w:sz w:val="24"/>
          <w:szCs w:val="24"/>
          <w:shd w:val="clear" w:color="auto" w:fill="FFFFFF"/>
        </w:rPr>
        <w:t xml:space="preserve"> Ảnh hưởng của nồng độ chất khô tan ban đầu</w:t>
      </w:r>
      <w:r w:rsidR="00DD1D22">
        <w:rPr>
          <w:sz w:val="24"/>
          <w:szCs w:val="24"/>
          <w:shd w:val="clear" w:color="auto" w:fill="FFFFFF"/>
        </w:rPr>
        <w:t xml:space="preserve"> đến độ cồn của sản phẩm</w:t>
      </w:r>
    </w:p>
    <w:p w14:paraId="3BC67215" w14:textId="728E406E" w:rsidR="00DD1D22" w:rsidRPr="00F84D0F" w:rsidRDefault="00DD1D22" w:rsidP="00DD1D22">
      <w:pPr>
        <w:pStyle w:val="00Bao0Noidung"/>
        <w:spacing w:line="240" w:lineRule="auto"/>
        <w:ind w:firstLine="720"/>
        <w:rPr>
          <w:spacing w:val="2"/>
          <w:sz w:val="24"/>
          <w:szCs w:val="24"/>
          <w:shd w:val="clear" w:color="auto" w:fill="FFFFFF"/>
        </w:rPr>
      </w:pPr>
      <w:r w:rsidRPr="00F84D0F">
        <w:rPr>
          <w:rFonts w:eastAsiaTheme="minorHAnsi"/>
          <w:color w:val="auto"/>
          <w:sz w:val="24"/>
          <w:szCs w:val="24"/>
        </w:rPr>
        <w:t>Trong thí nghiệm này, các</w:t>
      </w:r>
      <w:r w:rsidRPr="00F84D0F">
        <w:rPr>
          <w:spacing w:val="2"/>
          <w:sz w:val="24"/>
          <w:szCs w:val="24"/>
          <w:shd w:val="clear" w:color="auto" w:fill="FFFFFF"/>
          <w:lang w:val="vi-VN"/>
        </w:rPr>
        <w:t xml:space="preserve"> mẫu đều cho</w:t>
      </w:r>
      <w:r w:rsidRPr="00F84D0F">
        <w:rPr>
          <w:spacing w:val="2"/>
          <w:sz w:val="24"/>
          <w:szCs w:val="24"/>
          <w:shd w:val="clear" w:color="auto" w:fill="FFFFFF"/>
        </w:rPr>
        <w:t xml:space="preserve"> </w:t>
      </w:r>
      <w:r w:rsidRPr="00F84D0F">
        <w:rPr>
          <w:spacing w:val="2"/>
          <w:sz w:val="24"/>
          <w:szCs w:val="24"/>
          <w:shd w:val="clear" w:color="auto" w:fill="FFFFFF"/>
          <w:lang w:val="vi-VN"/>
        </w:rPr>
        <w:t xml:space="preserve">độ cồn </w:t>
      </w:r>
      <w:r w:rsidRPr="00F84D0F">
        <w:rPr>
          <w:spacing w:val="2"/>
          <w:sz w:val="24"/>
          <w:szCs w:val="24"/>
          <w:shd w:val="clear" w:color="auto" w:fill="FFFFFF"/>
        </w:rPr>
        <w:t xml:space="preserve">sản phẩm </w:t>
      </w:r>
      <w:r w:rsidRPr="00F84D0F">
        <w:rPr>
          <w:spacing w:val="2"/>
          <w:sz w:val="24"/>
          <w:szCs w:val="24"/>
          <w:shd w:val="clear" w:color="auto" w:fill="FFFFFF"/>
          <w:lang w:val="vi-VN"/>
        </w:rPr>
        <w:t>trong khoảng 3-5%</w:t>
      </w:r>
      <w:r w:rsidRPr="00F84D0F">
        <w:rPr>
          <w:spacing w:val="2"/>
          <w:sz w:val="24"/>
          <w:szCs w:val="24"/>
          <w:shd w:val="clear" w:color="auto" w:fill="FFFFFF"/>
        </w:rPr>
        <w:t>v</w:t>
      </w:r>
      <w:r w:rsidRPr="00F84D0F">
        <w:rPr>
          <w:spacing w:val="2"/>
          <w:sz w:val="24"/>
          <w:szCs w:val="24"/>
          <w:shd w:val="clear" w:color="auto" w:fill="FFFFFF"/>
          <w:lang w:val="vi-VN"/>
        </w:rPr>
        <w:t xml:space="preserve"> đạt yêu cầu về độ lên men trong nước uống theo t</w:t>
      </w:r>
      <w:r w:rsidRPr="00F84D0F">
        <w:rPr>
          <w:spacing w:val="2"/>
          <w:sz w:val="24"/>
          <w:szCs w:val="24"/>
          <w:lang w:val="vi-VN"/>
        </w:rPr>
        <w:t>hang điểm Gay-Lussac</w:t>
      </w:r>
      <w:r w:rsidRPr="00F84D0F">
        <w:rPr>
          <w:spacing w:val="2"/>
          <w:sz w:val="24"/>
          <w:szCs w:val="24"/>
          <w:shd w:val="clear" w:color="auto" w:fill="FFFFFF"/>
          <w:lang w:val="vi-VN"/>
        </w:rPr>
        <w:t xml:space="preserve">. </w:t>
      </w:r>
      <w:r w:rsidR="001B5D1F" w:rsidRPr="00DD1D22">
        <w:rPr>
          <w:sz w:val="24"/>
          <w:szCs w:val="24"/>
          <w:shd w:val="clear" w:color="auto" w:fill="FFFFFF"/>
          <w:lang w:val="vi-VN"/>
        </w:rPr>
        <w:t>Sau khi k</w:t>
      </w:r>
      <w:r w:rsidR="004978EA" w:rsidRPr="00DD1D22">
        <w:rPr>
          <w:sz w:val="24"/>
          <w:szCs w:val="24"/>
          <w:shd w:val="clear" w:color="auto" w:fill="FFFFFF"/>
          <w:lang w:val="vi-VN"/>
        </w:rPr>
        <w:t>ết thúc</w:t>
      </w:r>
      <w:r w:rsidR="00CA10FB" w:rsidRPr="00DD1D22">
        <w:rPr>
          <w:sz w:val="24"/>
          <w:szCs w:val="24"/>
          <w:shd w:val="clear" w:color="auto" w:fill="FFFFFF"/>
          <w:lang w:val="vi-VN"/>
        </w:rPr>
        <w:t xml:space="preserve"> quá trình lên men</w:t>
      </w:r>
      <w:r w:rsidR="001B5D1F" w:rsidRPr="00DD1D22">
        <w:rPr>
          <w:sz w:val="24"/>
          <w:szCs w:val="24"/>
          <w:shd w:val="clear" w:color="auto" w:fill="FFFFFF"/>
          <w:lang w:val="vi-VN"/>
        </w:rPr>
        <w:t>,</w:t>
      </w:r>
      <w:r w:rsidR="00CA10FB" w:rsidRPr="00DD1D22">
        <w:rPr>
          <w:sz w:val="24"/>
          <w:szCs w:val="24"/>
          <w:shd w:val="clear" w:color="auto" w:fill="FFFFFF"/>
          <w:lang w:val="vi-VN"/>
        </w:rPr>
        <w:t xml:space="preserve"> </w:t>
      </w:r>
      <w:r w:rsidR="002D08DD" w:rsidRPr="00DD1D22">
        <w:rPr>
          <w:sz w:val="24"/>
          <w:szCs w:val="24"/>
          <w:shd w:val="clear" w:color="auto" w:fill="FFFFFF"/>
          <w:lang w:val="vi-VN"/>
        </w:rPr>
        <w:t>độ cồn</w:t>
      </w:r>
      <w:r w:rsidR="001B5D1F" w:rsidRPr="00DD1D22">
        <w:rPr>
          <w:sz w:val="24"/>
          <w:szCs w:val="24"/>
          <w:shd w:val="clear" w:color="auto" w:fill="FFFFFF"/>
          <w:lang w:val="vi-VN"/>
        </w:rPr>
        <w:t xml:space="preserve"> của sản phẩm</w:t>
      </w:r>
      <w:r w:rsidR="002D08DD" w:rsidRPr="00DD1D22">
        <w:rPr>
          <w:sz w:val="24"/>
          <w:szCs w:val="24"/>
          <w:shd w:val="clear" w:color="auto" w:fill="FFFFFF"/>
          <w:lang w:val="vi-VN"/>
        </w:rPr>
        <w:t xml:space="preserve"> t</w:t>
      </w:r>
      <w:r w:rsidR="009253FA" w:rsidRPr="00DD1D22">
        <w:rPr>
          <w:sz w:val="24"/>
          <w:szCs w:val="24"/>
          <w:shd w:val="clear" w:color="auto" w:fill="FFFFFF"/>
          <w:lang w:val="vi-VN"/>
        </w:rPr>
        <w:t>ă</w:t>
      </w:r>
      <w:r w:rsidR="002D08DD" w:rsidRPr="00DD1D22">
        <w:rPr>
          <w:sz w:val="24"/>
          <w:szCs w:val="24"/>
          <w:shd w:val="clear" w:color="auto" w:fill="FFFFFF"/>
          <w:lang w:val="vi-VN"/>
        </w:rPr>
        <w:t xml:space="preserve">ng </w:t>
      </w:r>
      <w:r w:rsidR="0018713D" w:rsidRPr="00DD1D22">
        <w:rPr>
          <w:sz w:val="24"/>
          <w:szCs w:val="24"/>
          <w:shd w:val="clear" w:color="auto" w:fill="FFFFFF"/>
          <w:lang w:val="vi-VN"/>
        </w:rPr>
        <w:t xml:space="preserve">từ 3,03 %v lên 3,50%v </w:t>
      </w:r>
      <w:r w:rsidR="001B5D1F" w:rsidRPr="00DD1D22">
        <w:rPr>
          <w:sz w:val="24"/>
          <w:szCs w:val="24"/>
          <w:shd w:val="clear" w:color="auto" w:fill="FFFFFF"/>
          <w:lang w:val="vi-VN"/>
        </w:rPr>
        <w:t>khi</w:t>
      </w:r>
      <w:r w:rsidR="002D08DD" w:rsidRPr="00DD1D22">
        <w:rPr>
          <w:sz w:val="24"/>
          <w:szCs w:val="24"/>
          <w:shd w:val="clear" w:color="auto" w:fill="FFFFFF"/>
          <w:lang w:val="vi-VN"/>
        </w:rPr>
        <w:t xml:space="preserve"> nồng độ chất khô tan </w:t>
      </w:r>
      <w:r w:rsidR="001B5D1F" w:rsidRPr="00DD1D22">
        <w:rPr>
          <w:sz w:val="24"/>
          <w:szCs w:val="24"/>
          <w:shd w:val="clear" w:color="auto" w:fill="FFFFFF"/>
          <w:lang w:val="vi-VN"/>
        </w:rPr>
        <w:t xml:space="preserve">tăng </w:t>
      </w:r>
      <w:r w:rsidR="00B42A0C" w:rsidRPr="00DD1D22">
        <w:rPr>
          <w:sz w:val="24"/>
          <w:szCs w:val="24"/>
          <w:shd w:val="clear" w:color="auto" w:fill="FFFFFF"/>
          <w:lang w:val="vi-VN"/>
        </w:rPr>
        <w:t>từ 18</w:t>
      </w:r>
      <w:r w:rsidR="00E67FB4" w:rsidRPr="00DD1D22">
        <w:rPr>
          <w:sz w:val="24"/>
          <w:szCs w:val="24"/>
          <w:shd w:val="clear" w:color="auto" w:fill="FFFFFF"/>
          <w:lang w:val="vi-VN"/>
        </w:rPr>
        <w:t xml:space="preserve"> </w:t>
      </w:r>
      <w:r w:rsidR="001B5D1F" w:rsidRPr="00DD1D22">
        <w:rPr>
          <w:sz w:val="24"/>
          <w:szCs w:val="24"/>
          <w:shd w:val="clear" w:color="auto" w:fill="FFFFFF"/>
          <w:vertAlign w:val="superscript"/>
          <w:lang w:val="vi-VN"/>
        </w:rPr>
        <w:t>o</w:t>
      </w:r>
      <w:r w:rsidR="001B5D1F" w:rsidRPr="00DD1D22">
        <w:rPr>
          <w:sz w:val="24"/>
          <w:szCs w:val="24"/>
          <w:shd w:val="clear" w:color="auto" w:fill="FFFFFF"/>
          <w:lang w:val="vi-VN"/>
        </w:rPr>
        <w:t>Bx lên 20</w:t>
      </w:r>
      <w:r w:rsidR="00E67FB4" w:rsidRPr="00DD1D22">
        <w:rPr>
          <w:sz w:val="24"/>
          <w:szCs w:val="24"/>
          <w:shd w:val="clear" w:color="auto" w:fill="FFFFFF"/>
          <w:lang w:val="vi-VN"/>
        </w:rPr>
        <w:t xml:space="preserve"> </w:t>
      </w:r>
      <w:r w:rsidR="00B42A0C" w:rsidRPr="00DD1D22">
        <w:rPr>
          <w:sz w:val="24"/>
          <w:szCs w:val="24"/>
          <w:shd w:val="clear" w:color="auto" w:fill="FFFFFF"/>
          <w:vertAlign w:val="superscript"/>
          <w:lang w:val="vi-VN"/>
        </w:rPr>
        <w:t>o</w:t>
      </w:r>
      <w:r w:rsidR="00B42A0C" w:rsidRPr="00DD1D22">
        <w:rPr>
          <w:sz w:val="24"/>
          <w:szCs w:val="24"/>
          <w:shd w:val="clear" w:color="auto" w:fill="FFFFFF"/>
          <w:lang w:val="vi-VN"/>
        </w:rPr>
        <w:t>Bx</w:t>
      </w:r>
      <w:r w:rsidR="002D08DD" w:rsidRPr="00DD1D22">
        <w:rPr>
          <w:sz w:val="24"/>
          <w:szCs w:val="24"/>
          <w:shd w:val="clear" w:color="auto" w:fill="FFFFFF"/>
          <w:lang w:val="vi-VN"/>
        </w:rPr>
        <w:t xml:space="preserve">. </w:t>
      </w:r>
      <w:r w:rsidR="001B5D1F" w:rsidRPr="006F1EBA">
        <w:rPr>
          <w:sz w:val="24"/>
          <w:szCs w:val="24"/>
          <w:shd w:val="clear" w:color="auto" w:fill="FFFFFF"/>
          <w:lang w:val="vi-VN"/>
        </w:rPr>
        <w:t>Cũng tại điểm nồng độ chất khô tan 20</w:t>
      </w:r>
      <w:r w:rsidR="00E67FB4" w:rsidRPr="006F1EBA">
        <w:rPr>
          <w:sz w:val="24"/>
          <w:szCs w:val="24"/>
          <w:shd w:val="clear" w:color="auto" w:fill="FFFFFF"/>
          <w:lang w:val="vi-VN"/>
        </w:rPr>
        <w:t xml:space="preserve"> </w:t>
      </w:r>
      <w:r w:rsidR="001B5D1F" w:rsidRPr="006F1EBA">
        <w:rPr>
          <w:sz w:val="24"/>
          <w:szCs w:val="24"/>
          <w:shd w:val="clear" w:color="auto" w:fill="FFFFFF"/>
          <w:vertAlign w:val="superscript"/>
          <w:lang w:val="vi-VN"/>
        </w:rPr>
        <w:t>o</w:t>
      </w:r>
      <w:r w:rsidR="001B5D1F" w:rsidRPr="006F1EBA">
        <w:rPr>
          <w:sz w:val="24"/>
          <w:szCs w:val="24"/>
          <w:shd w:val="clear" w:color="auto" w:fill="FFFFFF"/>
          <w:lang w:val="vi-VN"/>
        </w:rPr>
        <w:t>Bx, nồng độ cồn thu được là cao nhất (3,5%v). Sau đó, khi tiếp tục tăng</w:t>
      </w:r>
      <w:r w:rsidR="002D08DD" w:rsidRPr="006F1EBA">
        <w:rPr>
          <w:sz w:val="24"/>
          <w:szCs w:val="24"/>
          <w:shd w:val="clear" w:color="auto" w:fill="FFFFFF"/>
          <w:lang w:val="vi-VN"/>
        </w:rPr>
        <w:t xml:space="preserve"> nồng độ chất khô tan </w:t>
      </w:r>
      <w:r w:rsidR="00B42A0C" w:rsidRPr="006F1EBA">
        <w:rPr>
          <w:sz w:val="24"/>
          <w:szCs w:val="24"/>
          <w:shd w:val="clear" w:color="auto" w:fill="FFFFFF"/>
          <w:lang w:val="vi-VN"/>
        </w:rPr>
        <w:t>lên 22</w:t>
      </w:r>
      <w:r w:rsidR="00E67FB4" w:rsidRPr="006F1EBA">
        <w:rPr>
          <w:sz w:val="24"/>
          <w:szCs w:val="24"/>
          <w:shd w:val="clear" w:color="auto" w:fill="FFFFFF"/>
          <w:lang w:val="vi-VN"/>
        </w:rPr>
        <w:t xml:space="preserve"> </w:t>
      </w:r>
      <w:r w:rsidR="001B5D1F" w:rsidRPr="006F1EBA">
        <w:rPr>
          <w:sz w:val="24"/>
          <w:szCs w:val="24"/>
          <w:shd w:val="clear" w:color="auto" w:fill="FFFFFF"/>
          <w:vertAlign w:val="superscript"/>
          <w:lang w:val="vi-VN"/>
        </w:rPr>
        <w:t>o</w:t>
      </w:r>
      <w:r w:rsidR="001B5D1F" w:rsidRPr="006F1EBA">
        <w:rPr>
          <w:sz w:val="24"/>
          <w:szCs w:val="24"/>
          <w:shd w:val="clear" w:color="auto" w:fill="FFFFFF"/>
          <w:lang w:val="vi-VN"/>
        </w:rPr>
        <w:t>Bx và 24</w:t>
      </w:r>
      <w:r w:rsidR="00E67FB4" w:rsidRPr="006F1EBA">
        <w:rPr>
          <w:sz w:val="24"/>
          <w:szCs w:val="24"/>
          <w:shd w:val="clear" w:color="auto" w:fill="FFFFFF"/>
          <w:lang w:val="vi-VN"/>
        </w:rPr>
        <w:t xml:space="preserve"> </w:t>
      </w:r>
      <w:r w:rsidR="002D08DD" w:rsidRPr="006F1EBA">
        <w:rPr>
          <w:sz w:val="24"/>
          <w:szCs w:val="24"/>
          <w:shd w:val="clear" w:color="auto" w:fill="FFFFFF"/>
          <w:vertAlign w:val="superscript"/>
          <w:lang w:val="vi-VN"/>
        </w:rPr>
        <w:t>o</w:t>
      </w:r>
      <w:r w:rsidR="002D08DD" w:rsidRPr="006F1EBA">
        <w:rPr>
          <w:sz w:val="24"/>
          <w:szCs w:val="24"/>
          <w:shd w:val="clear" w:color="auto" w:fill="FFFFFF"/>
          <w:lang w:val="vi-VN"/>
        </w:rPr>
        <w:t xml:space="preserve">Bx </w:t>
      </w:r>
      <w:r w:rsidR="00B42A0C" w:rsidRPr="006F1EBA">
        <w:rPr>
          <w:sz w:val="24"/>
          <w:szCs w:val="24"/>
          <w:shd w:val="clear" w:color="auto" w:fill="FFFFFF"/>
          <w:lang w:val="vi-VN"/>
        </w:rPr>
        <w:t>thì hàm lượng cồn sinh ra lại giảm</w:t>
      </w:r>
      <w:r w:rsidR="0018713D" w:rsidRPr="006F1EBA">
        <w:rPr>
          <w:sz w:val="24"/>
          <w:szCs w:val="24"/>
          <w:shd w:val="clear" w:color="auto" w:fill="FFFFFF"/>
          <w:lang w:val="vi-VN"/>
        </w:rPr>
        <w:t xml:space="preserve"> xuống còn 3,07%v</w:t>
      </w:r>
      <w:r w:rsidR="00B42A0C" w:rsidRPr="006F1EBA">
        <w:rPr>
          <w:sz w:val="24"/>
          <w:szCs w:val="24"/>
          <w:shd w:val="clear" w:color="auto" w:fill="FFFFFF"/>
          <w:lang w:val="vi-VN"/>
        </w:rPr>
        <w:t xml:space="preserve">. Theo </w:t>
      </w:r>
      <w:r w:rsidR="00977D19" w:rsidRPr="006F1EBA">
        <w:rPr>
          <w:sz w:val="24"/>
          <w:szCs w:val="24"/>
          <w:shd w:val="clear" w:color="auto" w:fill="FFFFFF"/>
          <w:lang w:val="vi-VN"/>
        </w:rPr>
        <w:t xml:space="preserve">Pham </w:t>
      </w:r>
      <w:r w:rsidR="005C0D1D" w:rsidRPr="006F1EBA">
        <w:rPr>
          <w:bCs/>
          <w:sz w:val="24"/>
          <w:szCs w:val="24"/>
          <w:shd w:val="clear" w:color="auto" w:fill="FFFFFF"/>
          <w:lang w:val="vi-VN"/>
        </w:rPr>
        <w:t>(2010</w:t>
      </w:r>
      <w:r w:rsidR="001B5D1F" w:rsidRPr="006F1EBA">
        <w:rPr>
          <w:bCs/>
          <w:sz w:val="24"/>
          <w:szCs w:val="24"/>
          <w:shd w:val="clear" w:color="auto" w:fill="FFFFFF"/>
          <w:lang w:val="vi-VN"/>
        </w:rPr>
        <w:t>) khi</w:t>
      </w:r>
      <w:r w:rsidR="00B42A0C" w:rsidRPr="006F1EBA">
        <w:rPr>
          <w:sz w:val="24"/>
          <w:szCs w:val="24"/>
          <w:shd w:val="clear" w:color="auto" w:fill="FFFFFF"/>
          <w:lang w:val="vi-VN"/>
        </w:rPr>
        <w:t xml:space="preserve"> hàm lượng đường cao hơn 20</w:t>
      </w:r>
      <w:r w:rsidR="00E67FB4" w:rsidRPr="006F1EBA">
        <w:rPr>
          <w:sz w:val="24"/>
          <w:szCs w:val="24"/>
          <w:shd w:val="clear" w:color="auto" w:fill="FFFFFF"/>
          <w:lang w:val="vi-VN"/>
        </w:rPr>
        <w:t xml:space="preserve"> </w:t>
      </w:r>
      <w:r w:rsidR="00840C6F" w:rsidRPr="006F1EBA">
        <w:rPr>
          <w:sz w:val="24"/>
          <w:szCs w:val="24"/>
          <w:shd w:val="clear" w:color="auto" w:fill="FFFFFF"/>
          <w:vertAlign w:val="superscript"/>
          <w:lang w:val="vi-VN"/>
        </w:rPr>
        <w:t>o</w:t>
      </w:r>
      <w:r w:rsidR="00840C6F" w:rsidRPr="006F1EBA">
        <w:rPr>
          <w:sz w:val="24"/>
          <w:szCs w:val="24"/>
          <w:shd w:val="clear" w:color="auto" w:fill="FFFFFF"/>
          <w:lang w:val="vi-VN"/>
        </w:rPr>
        <w:t xml:space="preserve">Bx sẽ làm ức chế sự sinh trưởng của nấm men, do đó quá trình lên men chuyển hóa đường thành rượu xảy ra chậm. Nếu nồng độ </w:t>
      </w:r>
      <w:r w:rsidR="00E67FB4" w:rsidRPr="006F1EBA">
        <w:rPr>
          <w:sz w:val="24"/>
          <w:szCs w:val="24"/>
          <w:shd w:val="clear" w:color="auto" w:fill="FFFFFF"/>
          <w:lang w:val="vi-VN"/>
        </w:rPr>
        <w:t>chất khô tan</w:t>
      </w:r>
      <w:r w:rsidR="00840C6F" w:rsidRPr="006F1EBA">
        <w:rPr>
          <w:sz w:val="24"/>
          <w:szCs w:val="24"/>
          <w:shd w:val="clear" w:color="auto" w:fill="FFFFFF"/>
          <w:lang w:val="vi-VN"/>
        </w:rPr>
        <w:t xml:space="preserve"> cao, tức là áp suất thẩm thấu lớn sẽ gây ức chế quá trình lên men và như vậy sẽ làm chậm quá trình lên men. </w:t>
      </w:r>
      <w:r w:rsidR="00E67FB4" w:rsidRPr="006F1EBA">
        <w:rPr>
          <w:sz w:val="24"/>
          <w:szCs w:val="24"/>
          <w:shd w:val="clear" w:color="auto" w:fill="FFFFFF"/>
          <w:lang w:val="vi-VN"/>
        </w:rPr>
        <w:t xml:space="preserve">Ngược lại, </w:t>
      </w:r>
      <w:r w:rsidR="00840C6F" w:rsidRPr="006F1EBA">
        <w:rPr>
          <w:sz w:val="24"/>
          <w:szCs w:val="24"/>
          <w:shd w:val="clear" w:color="auto" w:fill="FFFFFF"/>
          <w:lang w:val="vi-VN"/>
        </w:rPr>
        <w:t xml:space="preserve">nồng độ Bx </w:t>
      </w:r>
      <w:r w:rsidR="00E67FB4" w:rsidRPr="006F1EBA">
        <w:rPr>
          <w:sz w:val="24"/>
          <w:szCs w:val="24"/>
          <w:shd w:val="clear" w:color="auto" w:fill="FFFFFF"/>
          <w:lang w:val="vi-VN"/>
        </w:rPr>
        <w:t>thấp</w:t>
      </w:r>
      <w:r w:rsidR="00840C6F" w:rsidRPr="006F1EBA">
        <w:rPr>
          <w:sz w:val="24"/>
          <w:szCs w:val="24"/>
          <w:shd w:val="clear" w:color="auto" w:fill="FFFFFF"/>
          <w:lang w:val="vi-VN"/>
        </w:rPr>
        <w:t xml:space="preserve"> sẽ </w:t>
      </w:r>
      <w:r w:rsidR="00E67FB4" w:rsidRPr="006F1EBA">
        <w:rPr>
          <w:sz w:val="24"/>
          <w:szCs w:val="24"/>
          <w:shd w:val="clear" w:color="auto" w:fill="FFFFFF"/>
          <w:lang w:val="vi-VN"/>
        </w:rPr>
        <w:t xml:space="preserve">không cung cấp đủ </w:t>
      </w:r>
      <w:r w:rsidR="00840C6F" w:rsidRPr="006F1EBA">
        <w:rPr>
          <w:sz w:val="24"/>
          <w:szCs w:val="24"/>
          <w:shd w:val="clear" w:color="auto" w:fill="FFFFFF"/>
          <w:lang w:val="vi-VN"/>
        </w:rPr>
        <w:t>chất dinh dưỡng cho nấm men sinh trưởng và lên men vì thế quá trình lên men sẽ yếu và sản phẩm không đạt yêu cầu.</w:t>
      </w:r>
      <w:r w:rsidRPr="006F1EBA">
        <w:rPr>
          <w:sz w:val="24"/>
          <w:szCs w:val="24"/>
          <w:shd w:val="clear" w:color="auto" w:fill="FFFFFF"/>
          <w:lang w:val="vi-VN"/>
        </w:rPr>
        <w:t xml:space="preserve"> </w:t>
      </w:r>
      <w:r w:rsidRPr="00F84D0F">
        <w:rPr>
          <w:spacing w:val="2"/>
          <w:sz w:val="24"/>
          <w:szCs w:val="24"/>
          <w:shd w:val="clear" w:color="auto" w:fill="FFFFFF"/>
        </w:rPr>
        <w:t xml:space="preserve">Tuy nhiên, trong một nghiên cứu khác của Tran et al. (2022), tác giả cho rằng hàm lượng cồn thu được cao nhất khi nồng độ chất khô tan ban đầu của dịch lên men </w:t>
      </w:r>
      <w:r>
        <w:rPr>
          <w:spacing w:val="2"/>
          <w:sz w:val="24"/>
          <w:szCs w:val="24"/>
          <w:shd w:val="clear" w:color="auto" w:fill="FFFFFF"/>
        </w:rPr>
        <w:t xml:space="preserve">nước ép dứa </w:t>
      </w:r>
      <w:r w:rsidRPr="00F84D0F">
        <w:rPr>
          <w:spacing w:val="2"/>
          <w:sz w:val="24"/>
          <w:szCs w:val="24"/>
          <w:shd w:val="clear" w:color="auto" w:fill="FFFFFF"/>
        </w:rPr>
        <w:t>là 22</w:t>
      </w:r>
      <w:r w:rsidRPr="00F84D0F">
        <w:rPr>
          <w:spacing w:val="2"/>
          <w:sz w:val="24"/>
          <w:szCs w:val="24"/>
          <w:shd w:val="clear" w:color="auto" w:fill="FFFFFF"/>
          <w:vertAlign w:val="superscript"/>
          <w:lang w:val="vi-VN"/>
        </w:rPr>
        <w:t xml:space="preserve"> o</w:t>
      </w:r>
      <w:r w:rsidRPr="00F84D0F">
        <w:rPr>
          <w:spacing w:val="2"/>
          <w:sz w:val="24"/>
          <w:szCs w:val="24"/>
          <w:shd w:val="clear" w:color="auto" w:fill="FFFFFF"/>
          <w:lang w:val="vi-VN"/>
        </w:rPr>
        <w:t>Bx</w:t>
      </w:r>
      <w:r w:rsidRPr="00F84D0F">
        <w:rPr>
          <w:spacing w:val="2"/>
          <w:sz w:val="24"/>
          <w:szCs w:val="24"/>
          <w:shd w:val="clear" w:color="auto" w:fill="FFFFFF"/>
        </w:rPr>
        <w:t xml:space="preserve">. </w:t>
      </w:r>
    </w:p>
    <w:p w14:paraId="2EF79A4A" w14:textId="119C4805" w:rsidR="00F25C31" w:rsidRPr="00F84D0F" w:rsidRDefault="00F25C31" w:rsidP="00385B2E">
      <w:pPr>
        <w:pStyle w:val="00Bao3Bang"/>
        <w:spacing w:line="240" w:lineRule="auto"/>
        <w:jc w:val="both"/>
        <w:rPr>
          <w:b w:val="0"/>
          <w:i w:val="0"/>
          <w:sz w:val="24"/>
          <w:szCs w:val="24"/>
          <w:lang w:val="vi-VN"/>
        </w:rPr>
      </w:pPr>
      <w:bookmarkStart w:id="10" w:name="_Toc54803942"/>
      <w:bookmarkStart w:id="11" w:name="_Toc58742379"/>
      <w:r w:rsidRPr="00F84D0F">
        <w:rPr>
          <w:i w:val="0"/>
          <w:sz w:val="24"/>
          <w:szCs w:val="24"/>
          <w:lang w:val="vi-VN"/>
        </w:rPr>
        <w:t>Bảng 3</w:t>
      </w:r>
      <w:r w:rsidR="00512C9C" w:rsidRPr="00F84D0F">
        <w:rPr>
          <w:i w:val="0"/>
          <w:sz w:val="24"/>
          <w:szCs w:val="24"/>
          <w:lang w:val="vi-VN"/>
        </w:rPr>
        <w:t>.</w:t>
      </w:r>
      <w:r w:rsidR="0018713D" w:rsidRPr="00F84D0F">
        <w:rPr>
          <w:i w:val="0"/>
          <w:sz w:val="24"/>
          <w:szCs w:val="24"/>
        </w:rPr>
        <w:t>1</w:t>
      </w:r>
      <w:r w:rsidRPr="00F84D0F">
        <w:rPr>
          <w:i w:val="0"/>
          <w:sz w:val="24"/>
          <w:szCs w:val="24"/>
          <w:lang w:val="vi-VN"/>
        </w:rPr>
        <w:t>:</w:t>
      </w:r>
      <w:r w:rsidRPr="00F84D0F">
        <w:rPr>
          <w:sz w:val="24"/>
          <w:szCs w:val="24"/>
          <w:lang w:val="vi-VN"/>
        </w:rPr>
        <w:t xml:space="preserve"> </w:t>
      </w:r>
      <w:r w:rsidR="006B267A" w:rsidRPr="00F84D0F">
        <w:rPr>
          <w:b w:val="0"/>
          <w:i w:val="0"/>
          <w:sz w:val="24"/>
          <w:szCs w:val="24"/>
          <w:lang w:val="vi-VN"/>
        </w:rPr>
        <w:t>Ảnh hưởng của nồng độ chất khô tan đến điểm cảm quan trung bình sau quá trình lên men</w:t>
      </w:r>
      <w:bookmarkEnd w:id="10"/>
      <w:bookmarkEnd w:id="11"/>
    </w:p>
    <w:tbl>
      <w:tblPr>
        <w:tblStyle w:val="TableGrid"/>
        <w:tblW w:w="4376" w:type="pct"/>
        <w:tblInd w:w="108" w:type="dxa"/>
        <w:tblBorders>
          <w:left w:val="none" w:sz="0" w:space="0" w:color="auto"/>
          <w:right w:val="none" w:sz="0" w:space="0" w:color="auto"/>
          <w:insideV w:val="none" w:sz="0" w:space="0" w:color="auto"/>
        </w:tblBorders>
        <w:tblLook w:val="00A0" w:firstRow="1" w:lastRow="0" w:firstColumn="1" w:lastColumn="0" w:noHBand="0" w:noVBand="0"/>
      </w:tblPr>
      <w:tblGrid>
        <w:gridCol w:w="2698"/>
        <w:gridCol w:w="1295"/>
        <w:gridCol w:w="1295"/>
        <w:gridCol w:w="1295"/>
        <w:gridCol w:w="1292"/>
      </w:tblGrid>
      <w:tr w:rsidR="0058708F" w:rsidRPr="00F84D0F" w14:paraId="04329E89" w14:textId="77777777" w:rsidTr="0058708F">
        <w:trPr>
          <w:trHeight w:val="102"/>
        </w:trPr>
        <w:tc>
          <w:tcPr>
            <w:tcW w:w="1713" w:type="pct"/>
            <w:vAlign w:val="center"/>
          </w:tcPr>
          <w:p w14:paraId="7D40BAC3" w14:textId="03A7703B" w:rsidR="00C52ECC" w:rsidRPr="00F84D0F" w:rsidRDefault="00191222"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 xml:space="preserve">Nồng độ </w:t>
            </w:r>
            <w:r w:rsidR="0003540F" w:rsidRPr="00F84D0F">
              <w:rPr>
                <w:rFonts w:ascii="Times New Roman" w:hAnsi="Times New Roman" w:cs="Times New Roman"/>
                <w:b/>
                <w:sz w:val="24"/>
                <w:szCs w:val="24"/>
                <w:lang w:val="vi-VN"/>
              </w:rPr>
              <w:br/>
            </w:r>
            <w:r w:rsidRPr="00F84D0F">
              <w:rPr>
                <w:rFonts w:ascii="Times New Roman" w:hAnsi="Times New Roman" w:cs="Times New Roman"/>
                <w:b/>
                <w:sz w:val="24"/>
                <w:szCs w:val="24"/>
                <w:lang w:val="vi-VN"/>
              </w:rPr>
              <w:t>chất khô tan</w:t>
            </w:r>
          </w:p>
        </w:tc>
        <w:tc>
          <w:tcPr>
            <w:tcW w:w="822" w:type="pct"/>
            <w:vAlign w:val="center"/>
          </w:tcPr>
          <w:p w14:paraId="3749BFCE" w14:textId="21AEAAF0"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18</w:t>
            </w:r>
            <w:r w:rsidRPr="00F84D0F">
              <w:rPr>
                <w:rFonts w:ascii="Times New Roman" w:hAnsi="Times New Roman" w:cs="Times New Roman"/>
                <w:b/>
                <w:sz w:val="24"/>
                <w:szCs w:val="24"/>
                <w:vertAlign w:val="superscript"/>
                <w:lang w:val="vi-VN"/>
              </w:rPr>
              <w:t>o</w:t>
            </w:r>
            <w:r w:rsidRPr="00F84D0F">
              <w:rPr>
                <w:rFonts w:ascii="Times New Roman" w:hAnsi="Times New Roman" w:cs="Times New Roman"/>
                <w:b/>
                <w:sz w:val="24"/>
                <w:szCs w:val="24"/>
                <w:lang w:val="vi-VN"/>
              </w:rPr>
              <w:t>Bx</w:t>
            </w:r>
          </w:p>
        </w:tc>
        <w:tc>
          <w:tcPr>
            <w:tcW w:w="822" w:type="pct"/>
            <w:vAlign w:val="center"/>
          </w:tcPr>
          <w:p w14:paraId="23500A25" w14:textId="5BCEE703"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20</w:t>
            </w:r>
            <w:r w:rsidRPr="00F84D0F">
              <w:rPr>
                <w:rFonts w:ascii="Times New Roman" w:hAnsi="Times New Roman" w:cs="Times New Roman"/>
                <w:b/>
                <w:sz w:val="24"/>
                <w:szCs w:val="24"/>
                <w:vertAlign w:val="superscript"/>
                <w:lang w:val="vi-VN"/>
              </w:rPr>
              <w:t>o</w:t>
            </w:r>
            <w:r w:rsidRPr="00F84D0F">
              <w:rPr>
                <w:rFonts w:ascii="Times New Roman" w:hAnsi="Times New Roman" w:cs="Times New Roman"/>
                <w:b/>
                <w:sz w:val="24"/>
                <w:szCs w:val="24"/>
                <w:lang w:val="vi-VN"/>
              </w:rPr>
              <w:t>Bx</w:t>
            </w:r>
          </w:p>
        </w:tc>
        <w:tc>
          <w:tcPr>
            <w:tcW w:w="822" w:type="pct"/>
            <w:vAlign w:val="center"/>
          </w:tcPr>
          <w:p w14:paraId="50A1EBC8" w14:textId="7F5C0EFB"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22</w:t>
            </w:r>
            <w:r w:rsidRPr="00F84D0F">
              <w:rPr>
                <w:rFonts w:ascii="Times New Roman" w:hAnsi="Times New Roman" w:cs="Times New Roman"/>
                <w:b/>
                <w:sz w:val="24"/>
                <w:szCs w:val="24"/>
                <w:vertAlign w:val="superscript"/>
                <w:lang w:val="vi-VN"/>
              </w:rPr>
              <w:t>o</w:t>
            </w:r>
            <w:r w:rsidRPr="00F84D0F">
              <w:rPr>
                <w:rFonts w:ascii="Times New Roman" w:hAnsi="Times New Roman" w:cs="Times New Roman"/>
                <w:b/>
                <w:sz w:val="24"/>
                <w:szCs w:val="24"/>
                <w:lang w:val="vi-VN"/>
              </w:rPr>
              <w:t>Bx</w:t>
            </w:r>
          </w:p>
        </w:tc>
        <w:tc>
          <w:tcPr>
            <w:tcW w:w="820" w:type="pct"/>
            <w:vAlign w:val="center"/>
          </w:tcPr>
          <w:p w14:paraId="6EDF364A" w14:textId="4A2B10F2"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24</w:t>
            </w:r>
            <w:r w:rsidRPr="00F84D0F">
              <w:rPr>
                <w:rFonts w:ascii="Times New Roman" w:hAnsi="Times New Roman" w:cs="Times New Roman"/>
                <w:b/>
                <w:sz w:val="24"/>
                <w:szCs w:val="24"/>
                <w:vertAlign w:val="superscript"/>
                <w:lang w:val="vi-VN"/>
              </w:rPr>
              <w:t>o</w:t>
            </w:r>
            <w:r w:rsidRPr="00F84D0F">
              <w:rPr>
                <w:rFonts w:ascii="Times New Roman" w:hAnsi="Times New Roman" w:cs="Times New Roman"/>
                <w:b/>
                <w:sz w:val="24"/>
                <w:szCs w:val="24"/>
                <w:lang w:val="vi-VN"/>
              </w:rPr>
              <w:t>Bx</w:t>
            </w:r>
          </w:p>
        </w:tc>
      </w:tr>
      <w:tr w:rsidR="0058708F" w:rsidRPr="00F84D0F" w14:paraId="2C03989C" w14:textId="77777777" w:rsidTr="00AE09F9">
        <w:trPr>
          <w:trHeight w:val="611"/>
        </w:trPr>
        <w:tc>
          <w:tcPr>
            <w:tcW w:w="1713" w:type="pct"/>
            <w:vAlign w:val="center"/>
          </w:tcPr>
          <w:p w14:paraId="24F8A5BE" w14:textId="632D6125"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Vị</w:t>
            </w:r>
          </w:p>
        </w:tc>
        <w:tc>
          <w:tcPr>
            <w:tcW w:w="822" w:type="pct"/>
            <w:vAlign w:val="center"/>
          </w:tcPr>
          <w:p w14:paraId="71FB37CC" w14:textId="41A8E59B" w:rsidR="00C52ECC" w:rsidRPr="00F84D0F" w:rsidRDefault="00C14E28"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5,2</w:t>
            </w:r>
          </w:p>
        </w:tc>
        <w:tc>
          <w:tcPr>
            <w:tcW w:w="822" w:type="pct"/>
            <w:vAlign w:val="center"/>
          </w:tcPr>
          <w:p w14:paraId="4D987BC7" w14:textId="2FEDA1EB" w:rsidR="00C52ECC" w:rsidRPr="00F84D0F" w:rsidRDefault="00C14E28"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7,6</w:t>
            </w:r>
          </w:p>
        </w:tc>
        <w:tc>
          <w:tcPr>
            <w:tcW w:w="822" w:type="pct"/>
            <w:vAlign w:val="center"/>
          </w:tcPr>
          <w:p w14:paraId="6DD16612" w14:textId="417B30E2" w:rsidR="00C52ECC" w:rsidRPr="00F84D0F" w:rsidRDefault="00C52ECC"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6</w:t>
            </w:r>
            <w:r w:rsidR="004C7324" w:rsidRPr="00F84D0F">
              <w:rPr>
                <w:rFonts w:ascii="Times New Roman" w:hAnsi="Times New Roman" w:cs="Times New Roman"/>
                <w:sz w:val="24"/>
                <w:szCs w:val="24"/>
                <w:lang w:val="vi-VN"/>
              </w:rPr>
              <w:t>,</w:t>
            </w:r>
            <w:r w:rsidR="00C14E28" w:rsidRPr="00F84D0F">
              <w:rPr>
                <w:rFonts w:ascii="Times New Roman" w:hAnsi="Times New Roman" w:cs="Times New Roman"/>
                <w:sz w:val="24"/>
                <w:szCs w:val="24"/>
                <w:lang w:val="vi-VN"/>
              </w:rPr>
              <w:t>4</w:t>
            </w:r>
          </w:p>
        </w:tc>
        <w:tc>
          <w:tcPr>
            <w:tcW w:w="820" w:type="pct"/>
            <w:vAlign w:val="center"/>
          </w:tcPr>
          <w:p w14:paraId="1545A625" w14:textId="03CF78A3" w:rsidR="00C52ECC" w:rsidRPr="00F84D0F" w:rsidRDefault="00C14E28"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5,6</w:t>
            </w:r>
          </w:p>
        </w:tc>
      </w:tr>
      <w:tr w:rsidR="0058708F" w:rsidRPr="00F84D0F" w14:paraId="5566D34A" w14:textId="77777777" w:rsidTr="00AE09F9">
        <w:trPr>
          <w:trHeight w:val="599"/>
        </w:trPr>
        <w:tc>
          <w:tcPr>
            <w:tcW w:w="1713" w:type="pct"/>
            <w:vAlign w:val="center"/>
          </w:tcPr>
          <w:p w14:paraId="210250DF" w14:textId="5EF4AF51"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Mùi</w:t>
            </w:r>
          </w:p>
        </w:tc>
        <w:tc>
          <w:tcPr>
            <w:tcW w:w="822" w:type="pct"/>
            <w:vAlign w:val="center"/>
          </w:tcPr>
          <w:p w14:paraId="70E53754" w14:textId="1D063533" w:rsidR="00C52ECC" w:rsidRPr="00F84D0F" w:rsidRDefault="00C52ECC"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3</w:t>
            </w:r>
            <w:r w:rsidR="004C7324" w:rsidRPr="00F84D0F">
              <w:rPr>
                <w:rFonts w:ascii="Times New Roman" w:hAnsi="Times New Roman" w:cs="Times New Roman"/>
                <w:sz w:val="24"/>
                <w:szCs w:val="24"/>
                <w:lang w:val="vi-VN"/>
              </w:rPr>
              <w:t>,</w:t>
            </w:r>
            <w:r w:rsidRPr="00F84D0F">
              <w:rPr>
                <w:rFonts w:ascii="Times New Roman" w:hAnsi="Times New Roman" w:cs="Times New Roman"/>
                <w:sz w:val="24"/>
                <w:szCs w:val="24"/>
                <w:lang w:val="vi-VN"/>
              </w:rPr>
              <w:t>12</w:t>
            </w:r>
          </w:p>
        </w:tc>
        <w:tc>
          <w:tcPr>
            <w:tcW w:w="822" w:type="pct"/>
            <w:vAlign w:val="center"/>
          </w:tcPr>
          <w:p w14:paraId="248873D3" w14:textId="47EF4181" w:rsidR="00C52ECC" w:rsidRPr="00F84D0F" w:rsidRDefault="00C52ECC"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4</w:t>
            </w:r>
            <w:r w:rsidR="004C7324" w:rsidRPr="00F84D0F">
              <w:rPr>
                <w:rFonts w:ascii="Times New Roman" w:hAnsi="Times New Roman" w:cs="Times New Roman"/>
                <w:sz w:val="24"/>
                <w:szCs w:val="24"/>
                <w:lang w:val="vi-VN"/>
              </w:rPr>
              <w:t>,</w:t>
            </w:r>
            <w:r w:rsidR="00C14E28" w:rsidRPr="00F84D0F">
              <w:rPr>
                <w:rFonts w:ascii="Times New Roman" w:hAnsi="Times New Roman" w:cs="Times New Roman"/>
                <w:sz w:val="24"/>
                <w:szCs w:val="24"/>
                <w:lang w:val="vi-VN"/>
              </w:rPr>
              <w:t>32</w:t>
            </w:r>
          </w:p>
        </w:tc>
        <w:tc>
          <w:tcPr>
            <w:tcW w:w="822" w:type="pct"/>
            <w:vAlign w:val="center"/>
          </w:tcPr>
          <w:p w14:paraId="21D0251E" w14:textId="0A4B4E29" w:rsidR="00C52ECC" w:rsidRPr="00F84D0F" w:rsidRDefault="00C14E28"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3,84</w:t>
            </w:r>
          </w:p>
        </w:tc>
        <w:tc>
          <w:tcPr>
            <w:tcW w:w="820" w:type="pct"/>
            <w:vAlign w:val="center"/>
          </w:tcPr>
          <w:p w14:paraId="492CC3F8" w14:textId="69899268" w:rsidR="00C52ECC" w:rsidRPr="00F84D0F" w:rsidRDefault="00C14E28"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3,84</w:t>
            </w:r>
          </w:p>
        </w:tc>
      </w:tr>
      <w:tr w:rsidR="0058708F" w:rsidRPr="00F84D0F" w14:paraId="3CA709D5" w14:textId="77777777" w:rsidTr="00AE09F9">
        <w:trPr>
          <w:trHeight w:val="587"/>
        </w:trPr>
        <w:tc>
          <w:tcPr>
            <w:tcW w:w="1713" w:type="pct"/>
            <w:vAlign w:val="center"/>
          </w:tcPr>
          <w:p w14:paraId="64C4A1AF" w14:textId="6884E4BD"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Màu sắc, độ trong</w:t>
            </w:r>
          </w:p>
        </w:tc>
        <w:tc>
          <w:tcPr>
            <w:tcW w:w="822" w:type="pct"/>
            <w:vAlign w:val="center"/>
          </w:tcPr>
          <w:p w14:paraId="667BB4AD" w14:textId="641963A6" w:rsidR="00C52ECC" w:rsidRPr="00F84D0F" w:rsidRDefault="00C52ECC"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2</w:t>
            </w:r>
            <w:r w:rsidR="004C7324" w:rsidRPr="00F84D0F">
              <w:rPr>
                <w:rFonts w:ascii="Times New Roman" w:hAnsi="Times New Roman" w:cs="Times New Roman"/>
                <w:sz w:val="24"/>
                <w:szCs w:val="24"/>
                <w:lang w:val="vi-VN"/>
              </w:rPr>
              <w:t>,</w:t>
            </w:r>
            <w:r w:rsidRPr="00F84D0F">
              <w:rPr>
                <w:rFonts w:ascii="Times New Roman" w:hAnsi="Times New Roman" w:cs="Times New Roman"/>
                <w:sz w:val="24"/>
                <w:szCs w:val="24"/>
                <w:lang w:val="vi-VN"/>
              </w:rPr>
              <w:t>24</w:t>
            </w:r>
          </w:p>
        </w:tc>
        <w:tc>
          <w:tcPr>
            <w:tcW w:w="822" w:type="pct"/>
            <w:vAlign w:val="center"/>
          </w:tcPr>
          <w:p w14:paraId="32CF4596" w14:textId="5AFEF8FD" w:rsidR="00C52ECC" w:rsidRPr="00F84D0F" w:rsidRDefault="00C52ECC"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3</w:t>
            </w:r>
            <w:r w:rsidR="004C7324" w:rsidRPr="00F84D0F">
              <w:rPr>
                <w:rFonts w:ascii="Times New Roman" w:hAnsi="Times New Roman" w:cs="Times New Roman"/>
                <w:sz w:val="24"/>
                <w:szCs w:val="24"/>
                <w:lang w:val="vi-VN"/>
              </w:rPr>
              <w:t>,</w:t>
            </w:r>
            <w:r w:rsidR="00C14E28" w:rsidRPr="00F84D0F">
              <w:rPr>
                <w:rFonts w:ascii="Times New Roman" w:hAnsi="Times New Roman" w:cs="Times New Roman"/>
                <w:sz w:val="24"/>
                <w:szCs w:val="24"/>
                <w:lang w:val="vi-VN"/>
              </w:rPr>
              <w:t>04</w:t>
            </w:r>
          </w:p>
        </w:tc>
        <w:tc>
          <w:tcPr>
            <w:tcW w:w="822" w:type="pct"/>
            <w:vAlign w:val="center"/>
          </w:tcPr>
          <w:p w14:paraId="54AD652E" w14:textId="2B950749" w:rsidR="00C52ECC" w:rsidRPr="00F84D0F" w:rsidRDefault="00C14E28"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2,24</w:t>
            </w:r>
          </w:p>
        </w:tc>
        <w:tc>
          <w:tcPr>
            <w:tcW w:w="820" w:type="pct"/>
            <w:vAlign w:val="center"/>
          </w:tcPr>
          <w:p w14:paraId="1B0F7FD0" w14:textId="030F2018" w:rsidR="00C52ECC" w:rsidRPr="00F84D0F" w:rsidRDefault="00C14E28" w:rsidP="00385B2E">
            <w:pPr>
              <w:jc w:val="center"/>
              <w:rPr>
                <w:rFonts w:ascii="Times New Roman" w:hAnsi="Times New Roman" w:cs="Times New Roman"/>
                <w:sz w:val="24"/>
                <w:szCs w:val="24"/>
                <w:lang w:val="vi-VN"/>
              </w:rPr>
            </w:pPr>
            <w:r w:rsidRPr="00F84D0F">
              <w:rPr>
                <w:rFonts w:ascii="Times New Roman" w:hAnsi="Times New Roman" w:cs="Times New Roman"/>
                <w:sz w:val="24"/>
                <w:szCs w:val="24"/>
                <w:lang w:val="vi-VN"/>
              </w:rPr>
              <w:t>2,24</w:t>
            </w:r>
          </w:p>
        </w:tc>
      </w:tr>
      <w:tr w:rsidR="0058708F" w:rsidRPr="00F84D0F" w14:paraId="54B6BB7D" w14:textId="77777777" w:rsidTr="00AE09F9">
        <w:trPr>
          <w:trHeight w:val="594"/>
        </w:trPr>
        <w:tc>
          <w:tcPr>
            <w:tcW w:w="1713" w:type="pct"/>
            <w:vAlign w:val="center"/>
          </w:tcPr>
          <w:p w14:paraId="6F30FDDA" w14:textId="2DFD05D2" w:rsidR="00C52ECC" w:rsidRPr="00F84D0F" w:rsidRDefault="00C52ECC" w:rsidP="00385B2E">
            <w:pPr>
              <w:jc w:val="center"/>
              <w:rPr>
                <w:rFonts w:ascii="Times New Roman" w:hAnsi="Times New Roman" w:cs="Times New Roman"/>
                <w:b/>
                <w:sz w:val="24"/>
                <w:szCs w:val="24"/>
                <w:lang w:val="vi-VN"/>
              </w:rPr>
            </w:pPr>
            <w:r w:rsidRPr="00F84D0F">
              <w:rPr>
                <w:rFonts w:ascii="Times New Roman" w:hAnsi="Times New Roman" w:cs="Times New Roman"/>
                <w:b/>
                <w:sz w:val="24"/>
                <w:szCs w:val="24"/>
                <w:lang w:val="vi-VN"/>
              </w:rPr>
              <w:t>Điểm trung bình</w:t>
            </w:r>
          </w:p>
        </w:tc>
        <w:tc>
          <w:tcPr>
            <w:tcW w:w="822" w:type="pct"/>
            <w:vAlign w:val="center"/>
          </w:tcPr>
          <w:p w14:paraId="45878D5B" w14:textId="0D9A59BE" w:rsidR="00C52ECC" w:rsidRPr="00F84D0F" w:rsidRDefault="00C52ECC" w:rsidP="00385B2E">
            <w:pPr>
              <w:jc w:val="center"/>
              <w:rPr>
                <w:rFonts w:ascii="Times New Roman" w:hAnsi="Times New Roman" w:cs="Times New Roman"/>
                <w:b/>
                <w:sz w:val="24"/>
                <w:szCs w:val="24"/>
              </w:rPr>
            </w:pPr>
            <w:r w:rsidRPr="00F84D0F">
              <w:rPr>
                <w:rFonts w:ascii="Times New Roman" w:hAnsi="Times New Roman" w:cs="Times New Roman"/>
                <w:b/>
                <w:sz w:val="24"/>
                <w:szCs w:val="24"/>
                <w:lang w:val="vi-VN"/>
              </w:rPr>
              <w:t>1</w:t>
            </w:r>
            <w:r w:rsidR="006B267A" w:rsidRPr="00F84D0F">
              <w:rPr>
                <w:rFonts w:ascii="Times New Roman" w:hAnsi="Times New Roman" w:cs="Times New Roman"/>
                <w:b/>
                <w:sz w:val="24"/>
                <w:szCs w:val="24"/>
                <w:lang w:val="vi-VN"/>
              </w:rPr>
              <w:t>0</w:t>
            </w:r>
            <w:r w:rsidR="006B267A" w:rsidRPr="00F84D0F">
              <w:rPr>
                <w:rFonts w:ascii="Times New Roman" w:hAnsi="Times New Roman" w:cs="Times New Roman"/>
                <w:b/>
                <w:sz w:val="24"/>
                <w:szCs w:val="24"/>
              </w:rPr>
              <w:t>,5</w:t>
            </w:r>
            <w:r w:rsidRPr="00F84D0F">
              <w:rPr>
                <w:rFonts w:ascii="Times New Roman" w:hAnsi="Times New Roman" w:cs="Times New Roman"/>
                <w:b/>
                <w:sz w:val="24"/>
                <w:szCs w:val="24"/>
              </w:rPr>
              <w:t>6</w:t>
            </w:r>
          </w:p>
        </w:tc>
        <w:tc>
          <w:tcPr>
            <w:tcW w:w="822" w:type="pct"/>
            <w:vAlign w:val="center"/>
          </w:tcPr>
          <w:p w14:paraId="7C46AAF4" w14:textId="598B3EB9" w:rsidR="00C52ECC" w:rsidRPr="00F84D0F" w:rsidRDefault="00C52ECC" w:rsidP="00385B2E">
            <w:pPr>
              <w:jc w:val="center"/>
              <w:rPr>
                <w:rFonts w:ascii="Times New Roman" w:hAnsi="Times New Roman" w:cs="Times New Roman"/>
                <w:b/>
                <w:sz w:val="24"/>
                <w:szCs w:val="24"/>
              </w:rPr>
            </w:pPr>
            <w:r w:rsidRPr="00F84D0F">
              <w:rPr>
                <w:rFonts w:ascii="Times New Roman" w:hAnsi="Times New Roman" w:cs="Times New Roman"/>
                <w:b/>
                <w:sz w:val="24"/>
                <w:szCs w:val="24"/>
              </w:rPr>
              <w:t>1</w:t>
            </w:r>
            <w:r w:rsidR="00C14E28" w:rsidRPr="00F84D0F">
              <w:rPr>
                <w:rFonts w:ascii="Times New Roman" w:hAnsi="Times New Roman" w:cs="Times New Roman"/>
                <w:b/>
                <w:sz w:val="24"/>
                <w:szCs w:val="24"/>
              </w:rPr>
              <w:t>4,96</w:t>
            </w:r>
          </w:p>
        </w:tc>
        <w:tc>
          <w:tcPr>
            <w:tcW w:w="822" w:type="pct"/>
            <w:vAlign w:val="center"/>
          </w:tcPr>
          <w:p w14:paraId="3E195D1C" w14:textId="229712F6" w:rsidR="00C52ECC" w:rsidRPr="00F84D0F" w:rsidRDefault="00C52ECC" w:rsidP="00385B2E">
            <w:pPr>
              <w:jc w:val="center"/>
              <w:rPr>
                <w:rFonts w:ascii="Times New Roman" w:hAnsi="Times New Roman" w:cs="Times New Roman"/>
                <w:b/>
                <w:sz w:val="24"/>
                <w:szCs w:val="24"/>
              </w:rPr>
            </w:pPr>
            <w:r w:rsidRPr="00F84D0F">
              <w:rPr>
                <w:rFonts w:ascii="Times New Roman" w:hAnsi="Times New Roman" w:cs="Times New Roman"/>
                <w:b/>
                <w:sz w:val="24"/>
                <w:szCs w:val="24"/>
              </w:rPr>
              <w:t>1</w:t>
            </w:r>
            <w:r w:rsidR="006B267A" w:rsidRPr="00F84D0F">
              <w:rPr>
                <w:rFonts w:ascii="Times New Roman" w:hAnsi="Times New Roman" w:cs="Times New Roman"/>
                <w:b/>
                <w:sz w:val="24"/>
                <w:szCs w:val="24"/>
              </w:rPr>
              <w:t>2,48</w:t>
            </w:r>
          </w:p>
        </w:tc>
        <w:tc>
          <w:tcPr>
            <w:tcW w:w="820" w:type="pct"/>
            <w:vAlign w:val="center"/>
          </w:tcPr>
          <w:p w14:paraId="6E15C86C" w14:textId="32BCC4B4" w:rsidR="00C52ECC" w:rsidRPr="00F84D0F" w:rsidRDefault="006B267A" w:rsidP="00385B2E">
            <w:pPr>
              <w:jc w:val="center"/>
              <w:rPr>
                <w:rFonts w:ascii="Times New Roman" w:hAnsi="Times New Roman" w:cs="Times New Roman"/>
                <w:b/>
                <w:sz w:val="24"/>
                <w:szCs w:val="24"/>
              </w:rPr>
            </w:pPr>
            <w:r w:rsidRPr="00F84D0F">
              <w:rPr>
                <w:rFonts w:ascii="Times New Roman" w:hAnsi="Times New Roman" w:cs="Times New Roman"/>
                <w:b/>
                <w:sz w:val="24"/>
                <w:szCs w:val="24"/>
              </w:rPr>
              <w:t>11,68</w:t>
            </w:r>
          </w:p>
        </w:tc>
      </w:tr>
    </w:tbl>
    <w:p w14:paraId="74FB7C7E" w14:textId="77777777" w:rsidR="005D3B2C" w:rsidRPr="00F84D0F" w:rsidRDefault="005D3B2C" w:rsidP="00385B2E">
      <w:pPr>
        <w:spacing w:after="0" w:line="240" w:lineRule="auto"/>
        <w:rPr>
          <w:rFonts w:ascii="Times New Roman" w:hAnsi="Times New Roman" w:cs="Times New Roman"/>
          <w:sz w:val="24"/>
          <w:szCs w:val="24"/>
        </w:rPr>
      </w:pPr>
    </w:p>
    <w:p w14:paraId="1271AAC8" w14:textId="1E16607B" w:rsidR="006B267A" w:rsidRPr="00F84D0F" w:rsidRDefault="000B6AE5" w:rsidP="00387364">
      <w:pPr>
        <w:spacing w:after="0" w:line="240" w:lineRule="auto"/>
        <w:ind w:firstLine="720"/>
        <w:jc w:val="both"/>
        <w:rPr>
          <w:rFonts w:ascii="Times New Roman" w:hAnsi="Times New Roman" w:cs="Times New Roman"/>
          <w:sz w:val="24"/>
          <w:szCs w:val="24"/>
        </w:rPr>
      </w:pPr>
      <w:r w:rsidRPr="00F84D0F">
        <w:rPr>
          <w:rFonts w:ascii="Times New Roman" w:hAnsi="Times New Roman" w:cs="Times New Roman"/>
          <w:sz w:val="24"/>
          <w:szCs w:val="24"/>
        </w:rPr>
        <w:t>Các</w:t>
      </w:r>
      <w:r w:rsidR="006B267A" w:rsidRPr="00F84D0F">
        <w:rPr>
          <w:rFonts w:ascii="Times New Roman" w:hAnsi="Times New Roman" w:cs="Times New Roman"/>
          <w:sz w:val="24"/>
          <w:szCs w:val="24"/>
        </w:rPr>
        <w:t xml:space="preserve"> mẫu lên men ở nồng độ chất khô </w:t>
      </w:r>
      <w:r w:rsidRPr="00F84D0F">
        <w:rPr>
          <w:rFonts w:ascii="Times New Roman" w:hAnsi="Times New Roman" w:cs="Times New Roman"/>
          <w:sz w:val="24"/>
          <w:szCs w:val="24"/>
        </w:rPr>
        <w:t xml:space="preserve">tan </w:t>
      </w:r>
      <w:r w:rsidR="006B267A" w:rsidRPr="00F84D0F">
        <w:rPr>
          <w:rFonts w:ascii="Times New Roman" w:hAnsi="Times New Roman" w:cs="Times New Roman"/>
          <w:sz w:val="24"/>
          <w:szCs w:val="24"/>
        </w:rPr>
        <w:t xml:space="preserve">18 </w:t>
      </w:r>
      <w:r w:rsidR="006B267A" w:rsidRPr="00F84D0F">
        <w:rPr>
          <w:rFonts w:ascii="Times New Roman" w:hAnsi="Times New Roman" w:cs="Times New Roman"/>
          <w:sz w:val="24"/>
          <w:szCs w:val="24"/>
          <w:vertAlign w:val="superscript"/>
        </w:rPr>
        <w:t>o</w:t>
      </w:r>
      <w:r w:rsidR="006B267A" w:rsidRPr="00F84D0F">
        <w:rPr>
          <w:rFonts w:ascii="Times New Roman" w:hAnsi="Times New Roman" w:cs="Times New Roman"/>
          <w:sz w:val="24"/>
          <w:szCs w:val="24"/>
        </w:rPr>
        <w:t xml:space="preserve">Bx, 22 </w:t>
      </w:r>
      <w:r w:rsidR="006B267A" w:rsidRPr="00F84D0F">
        <w:rPr>
          <w:rFonts w:ascii="Times New Roman" w:hAnsi="Times New Roman" w:cs="Times New Roman"/>
          <w:sz w:val="24"/>
          <w:szCs w:val="24"/>
          <w:vertAlign w:val="superscript"/>
        </w:rPr>
        <w:t>o</w:t>
      </w:r>
      <w:r w:rsidR="006B267A" w:rsidRPr="00F84D0F">
        <w:rPr>
          <w:rFonts w:ascii="Times New Roman" w:hAnsi="Times New Roman" w:cs="Times New Roman"/>
          <w:sz w:val="24"/>
          <w:szCs w:val="24"/>
        </w:rPr>
        <w:t xml:space="preserve">Bx, 24 </w:t>
      </w:r>
      <w:r w:rsidR="006B267A" w:rsidRPr="00F84D0F">
        <w:rPr>
          <w:rFonts w:ascii="Times New Roman" w:hAnsi="Times New Roman" w:cs="Times New Roman"/>
          <w:sz w:val="24"/>
          <w:szCs w:val="24"/>
          <w:vertAlign w:val="superscript"/>
        </w:rPr>
        <w:t>o</w:t>
      </w:r>
      <w:r w:rsidR="006B267A" w:rsidRPr="00F84D0F">
        <w:rPr>
          <w:rFonts w:ascii="Times New Roman" w:hAnsi="Times New Roman" w:cs="Times New Roman"/>
          <w:sz w:val="24"/>
          <w:szCs w:val="24"/>
        </w:rPr>
        <w:t>Bx cho điểm cảm quan thấp</w:t>
      </w:r>
      <w:r w:rsidRPr="00F84D0F">
        <w:rPr>
          <w:rFonts w:ascii="Times New Roman" w:hAnsi="Times New Roman" w:cs="Times New Roman"/>
          <w:sz w:val="24"/>
          <w:szCs w:val="24"/>
        </w:rPr>
        <w:t>, vào</w:t>
      </w:r>
      <w:r w:rsidR="006B267A" w:rsidRPr="00F84D0F">
        <w:rPr>
          <w:rFonts w:ascii="Times New Roman" w:hAnsi="Times New Roman" w:cs="Times New Roman"/>
          <w:sz w:val="24"/>
          <w:szCs w:val="24"/>
        </w:rPr>
        <w:t xml:space="preserve"> khoảng 10,56–12,</w:t>
      </w:r>
      <w:r w:rsidRPr="00F84D0F">
        <w:rPr>
          <w:rFonts w:ascii="Times New Roman" w:hAnsi="Times New Roman" w:cs="Times New Roman"/>
          <w:sz w:val="24"/>
          <w:szCs w:val="24"/>
        </w:rPr>
        <w:t xml:space="preserve">48. Điểm cảm quan cao nhất khi </w:t>
      </w:r>
      <w:r w:rsidR="006B267A" w:rsidRPr="00F84D0F">
        <w:rPr>
          <w:rFonts w:ascii="Times New Roman" w:hAnsi="Times New Roman" w:cs="Times New Roman"/>
          <w:sz w:val="24"/>
          <w:szCs w:val="24"/>
        </w:rPr>
        <w:t xml:space="preserve">nồng độ </w:t>
      </w:r>
      <w:r w:rsidRPr="00F84D0F">
        <w:rPr>
          <w:rFonts w:ascii="Times New Roman" w:hAnsi="Times New Roman" w:cs="Times New Roman"/>
          <w:sz w:val="24"/>
          <w:szCs w:val="24"/>
        </w:rPr>
        <w:t xml:space="preserve">chất khô tan của dung dịch ban đầu là </w:t>
      </w:r>
      <w:r w:rsidR="006B267A" w:rsidRPr="00F84D0F">
        <w:rPr>
          <w:rFonts w:ascii="Times New Roman" w:hAnsi="Times New Roman" w:cs="Times New Roman"/>
          <w:sz w:val="24"/>
          <w:szCs w:val="24"/>
        </w:rPr>
        <w:t xml:space="preserve">20 </w:t>
      </w:r>
      <w:r w:rsidR="006B267A" w:rsidRPr="00F84D0F">
        <w:rPr>
          <w:rFonts w:ascii="Times New Roman" w:hAnsi="Times New Roman" w:cs="Times New Roman"/>
          <w:sz w:val="24"/>
          <w:szCs w:val="24"/>
          <w:vertAlign w:val="superscript"/>
        </w:rPr>
        <w:t>o</w:t>
      </w:r>
      <w:r w:rsidR="006B267A" w:rsidRPr="00F84D0F">
        <w:rPr>
          <w:rFonts w:ascii="Times New Roman" w:hAnsi="Times New Roman" w:cs="Times New Roman"/>
          <w:sz w:val="24"/>
          <w:szCs w:val="24"/>
        </w:rPr>
        <w:t xml:space="preserve">Bx </w:t>
      </w:r>
      <w:r w:rsidRPr="00F84D0F">
        <w:rPr>
          <w:rFonts w:ascii="Times New Roman" w:hAnsi="Times New Roman" w:cs="Times New Roman"/>
          <w:sz w:val="24"/>
          <w:szCs w:val="24"/>
        </w:rPr>
        <w:t xml:space="preserve">(đạt </w:t>
      </w:r>
      <w:r w:rsidR="006B267A" w:rsidRPr="00F84D0F">
        <w:rPr>
          <w:rFonts w:ascii="Times New Roman" w:hAnsi="Times New Roman" w:cs="Times New Roman"/>
          <w:sz w:val="24"/>
          <w:szCs w:val="24"/>
        </w:rPr>
        <w:t>1</w:t>
      </w:r>
      <w:r w:rsidR="00C14E28" w:rsidRPr="00F84D0F">
        <w:rPr>
          <w:rFonts w:ascii="Times New Roman" w:hAnsi="Times New Roman" w:cs="Times New Roman"/>
          <w:sz w:val="24"/>
          <w:szCs w:val="24"/>
        </w:rPr>
        <w:t>4</w:t>
      </w:r>
      <w:r w:rsidR="006B267A" w:rsidRPr="00F84D0F">
        <w:rPr>
          <w:rFonts w:ascii="Times New Roman" w:hAnsi="Times New Roman" w:cs="Times New Roman"/>
          <w:sz w:val="24"/>
          <w:szCs w:val="24"/>
        </w:rPr>
        <w:t>,</w:t>
      </w:r>
      <w:r w:rsidR="00C14E28" w:rsidRPr="00F84D0F">
        <w:rPr>
          <w:rFonts w:ascii="Times New Roman" w:hAnsi="Times New Roman" w:cs="Times New Roman"/>
          <w:sz w:val="24"/>
          <w:szCs w:val="24"/>
        </w:rPr>
        <w:t>96</w:t>
      </w:r>
      <w:r w:rsidR="006B267A" w:rsidRPr="00F84D0F">
        <w:rPr>
          <w:rFonts w:ascii="Times New Roman" w:hAnsi="Times New Roman" w:cs="Times New Roman"/>
          <w:sz w:val="24"/>
          <w:szCs w:val="24"/>
        </w:rPr>
        <w:t xml:space="preserve"> </w:t>
      </w:r>
      <w:r w:rsidRPr="00F84D0F">
        <w:rPr>
          <w:rFonts w:ascii="Times New Roman" w:hAnsi="Times New Roman" w:cs="Times New Roman"/>
          <w:sz w:val="24"/>
          <w:szCs w:val="24"/>
        </w:rPr>
        <w:t xml:space="preserve">điểm) </w:t>
      </w:r>
      <w:r w:rsidR="006B267A" w:rsidRPr="00F84D0F">
        <w:rPr>
          <w:rFonts w:ascii="Times New Roman" w:hAnsi="Times New Roman" w:cs="Times New Roman"/>
          <w:sz w:val="24"/>
          <w:szCs w:val="24"/>
        </w:rPr>
        <w:t xml:space="preserve">(bảng </w:t>
      </w:r>
      <w:r w:rsidR="00C14E28" w:rsidRPr="00F84D0F">
        <w:rPr>
          <w:rFonts w:ascii="Times New Roman" w:hAnsi="Times New Roman" w:cs="Times New Roman"/>
          <w:sz w:val="24"/>
          <w:szCs w:val="24"/>
        </w:rPr>
        <w:t>3.</w:t>
      </w:r>
      <w:r w:rsidRPr="00F84D0F">
        <w:rPr>
          <w:rFonts w:ascii="Times New Roman" w:hAnsi="Times New Roman" w:cs="Times New Roman"/>
          <w:sz w:val="24"/>
          <w:szCs w:val="24"/>
        </w:rPr>
        <w:t>1</w:t>
      </w:r>
      <w:r w:rsidR="006B267A" w:rsidRPr="00F84D0F">
        <w:rPr>
          <w:rFonts w:ascii="Times New Roman" w:hAnsi="Times New Roman" w:cs="Times New Roman"/>
          <w:sz w:val="24"/>
          <w:szCs w:val="24"/>
        </w:rPr>
        <w:t>).</w:t>
      </w:r>
    </w:p>
    <w:p w14:paraId="61759D1F" w14:textId="3AE22BD4" w:rsidR="00EC092F" w:rsidRPr="00F84D0F" w:rsidRDefault="005D3B2C" w:rsidP="00387364">
      <w:pPr>
        <w:spacing w:after="0" w:line="240" w:lineRule="auto"/>
        <w:ind w:firstLine="720"/>
        <w:jc w:val="both"/>
        <w:rPr>
          <w:rFonts w:ascii="Times New Roman" w:hAnsi="Times New Roman" w:cs="Times New Roman"/>
          <w:sz w:val="24"/>
          <w:szCs w:val="24"/>
        </w:rPr>
      </w:pPr>
      <w:r w:rsidRPr="00F84D0F">
        <w:rPr>
          <w:rFonts w:ascii="Times New Roman" w:hAnsi="Times New Roman" w:cs="Times New Roman"/>
          <w:sz w:val="24"/>
          <w:szCs w:val="24"/>
        </w:rPr>
        <w:t xml:space="preserve">Như vậy, </w:t>
      </w:r>
      <w:r w:rsidR="000B6AE5" w:rsidRPr="00F84D0F">
        <w:rPr>
          <w:rFonts w:ascii="Times New Roman" w:hAnsi="Times New Roman" w:cs="Times New Roman"/>
          <w:sz w:val="24"/>
          <w:szCs w:val="24"/>
        </w:rPr>
        <w:t>trong thí nghiệm này, khi</w:t>
      </w:r>
      <w:r w:rsidRPr="00F84D0F">
        <w:rPr>
          <w:rFonts w:ascii="Times New Roman" w:hAnsi="Times New Roman" w:cs="Times New Roman"/>
          <w:sz w:val="24"/>
          <w:szCs w:val="24"/>
        </w:rPr>
        <w:t xml:space="preserve"> lên men </w:t>
      </w:r>
      <w:r w:rsidR="000B6AE5" w:rsidRPr="00F84D0F">
        <w:rPr>
          <w:rFonts w:ascii="Times New Roman" w:hAnsi="Times New Roman" w:cs="Times New Roman"/>
          <w:sz w:val="24"/>
          <w:szCs w:val="24"/>
        </w:rPr>
        <w:t xml:space="preserve">nước ép dứa với </w:t>
      </w:r>
      <w:r w:rsidRPr="00F84D0F">
        <w:rPr>
          <w:rFonts w:ascii="Times New Roman" w:hAnsi="Times New Roman" w:cs="Times New Roman"/>
          <w:sz w:val="24"/>
          <w:szCs w:val="24"/>
        </w:rPr>
        <w:t xml:space="preserve">nồng độ chất khô tan </w:t>
      </w:r>
      <w:r w:rsidR="000B6AE5" w:rsidRPr="00F84D0F">
        <w:rPr>
          <w:rFonts w:ascii="Times New Roman" w:hAnsi="Times New Roman" w:cs="Times New Roman"/>
          <w:sz w:val="24"/>
          <w:szCs w:val="24"/>
        </w:rPr>
        <w:t xml:space="preserve">ban đầu </w:t>
      </w:r>
      <w:r w:rsidRPr="00F84D0F">
        <w:rPr>
          <w:rFonts w:ascii="Times New Roman" w:hAnsi="Times New Roman" w:cs="Times New Roman"/>
          <w:sz w:val="24"/>
          <w:szCs w:val="24"/>
        </w:rPr>
        <w:t xml:space="preserve">là 20 </w:t>
      </w:r>
      <w:r w:rsidRPr="00F84D0F">
        <w:rPr>
          <w:rFonts w:ascii="Times New Roman" w:hAnsi="Times New Roman" w:cs="Times New Roman"/>
          <w:sz w:val="24"/>
          <w:szCs w:val="24"/>
          <w:vertAlign w:val="superscript"/>
        </w:rPr>
        <w:t>o</w:t>
      </w:r>
      <w:r w:rsidRPr="00F84D0F">
        <w:rPr>
          <w:rFonts w:ascii="Times New Roman" w:hAnsi="Times New Roman" w:cs="Times New Roman"/>
          <w:sz w:val="24"/>
          <w:szCs w:val="24"/>
        </w:rPr>
        <w:t xml:space="preserve">Bx cho </w:t>
      </w:r>
      <w:r w:rsidR="000B6AE5" w:rsidRPr="00F84D0F">
        <w:rPr>
          <w:rFonts w:ascii="Times New Roman" w:hAnsi="Times New Roman" w:cs="Times New Roman"/>
          <w:sz w:val="24"/>
          <w:szCs w:val="24"/>
        </w:rPr>
        <w:t xml:space="preserve">kết quả lên men tốt nhất, </w:t>
      </w:r>
      <w:r w:rsidRPr="00F84D0F">
        <w:rPr>
          <w:rFonts w:ascii="Times New Roman" w:hAnsi="Times New Roman" w:cs="Times New Roman"/>
          <w:sz w:val="24"/>
          <w:szCs w:val="24"/>
        </w:rPr>
        <w:t xml:space="preserve">độ cồn đạt </w:t>
      </w:r>
      <w:r w:rsidR="000B6AE5" w:rsidRPr="00F84D0F">
        <w:rPr>
          <w:rFonts w:ascii="Times New Roman" w:hAnsi="Times New Roman" w:cs="Times New Roman"/>
          <w:sz w:val="24"/>
          <w:szCs w:val="24"/>
        </w:rPr>
        <w:t xml:space="preserve">3,5%v, mùi </w:t>
      </w:r>
      <w:r w:rsidRPr="00F84D0F">
        <w:rPr>
          <w:rFonts w:ascii="Times New Roman" w:hAnsi="Times New Roman" w:cs="Times New Roman"/>
          <w:sz w:val="24"/>
          <w:szCs w:val="24"/>
        </w:rPr>
        <w:t xml:space="preserve">vị hài hòa, </w:t>
      </w:r>
      <w:r w:rsidR="000B6AE5" w:rsidRPr="00F84D0F">
        <w:rPr>
          <w:rFonts w:ascii="Times New Roman" w:hAnsi="Times New Roman" w:cs="Times New Roman"/>
          <w:sz w:val="24"/>
          <w:szCs w:val="24"/>
        </w:rPr>
        <w:t xml:space="preserve">giá trị cảm quan </w:t>
      </w:r>
      <w:r w:rsidRPr="00F84D0F">
        <w:rPr>
          <w:rFonts w:ascii="Times New Roman" w:hAnsi="Times New Roman" w:cs="Times New Roman"/>
          <w:sz w:val="24"/>
          <w:szCs w:val="24"/>
        </w:rPr>
        <w:t>đạt điểm cảm quan cao nhất.</w:t>
      </w:r>
      <w:r w:rsidR="000B6AE5" w:rsidRPr="00F84D0F">
        <w:rPr>
          <w:rFonts w:ascii="Times New Roman" w:hAnsi="Times New Roman" w:cs="Times New Roman"/>
          <w:sz w:val="24"/>
          <w:szCs w:val="24"/>
        </w:rPr>
        <w:t xml:space="preserve"> Do đó, chúng tôi tiếp tục lựa chọn nồng độ chất khô tan của dung dịch nước ép dứa ban đầu là 20</w:t>
      </w:r>
      <w:r w:rsidRPr="00F84D0F">
        <w:rPr>
          <w:rFonts w:ascii="Times New Roman" w:hAnsi="Times New Roman" w:cs="Times New Roman"/>
          <w:sz w:val="24"/>
          <w:szCs w:val="24"/>
        </w:rPr>
        <w:t xml:space="preserve"> </w:t>
      </w:r>
      <w:r w:rsidR="000B6AE5" w:rsidRPr="00F84D0F">
        <w:rPr>
          <w:rFonts w:ascii="Times New Roman" w:hAnsi="Times New Roman" w:cs="Times New Roman"/>
          <w:sz w:val="24"/>
          <w:szCs w:val="24"/>
          <w:vertAlign w:val="superscript"/>
        </w:rPr>
        <w:t>o</w:t>
      </w:r>
      <w:r w:rsidR="000B6AE5" w:rsidRPr="00F84D0F">
        <w:rPr>
          <w:rFonts w:ascii="Times New Roman" w:hAnsi="Times New Roman" w:cs="Times New Roman"/>
          <w:sz w:val="24"/>
          <w:szCs w:val="24"/>
        </w:rPr>
        <w:t>Bx để tiến hành các khảo sát tiếp theo.</w:t>
      </w:r>
    </w:p>
    <w:p w14:paraId="6E5FA14F" w14:textId="611B6882" w:rsidR="001A12B7" w:rsidRPr="00F84D0F" w:rsidRDefault="00AC2F83" w:rsidP="00385B2E">
      <w:pPr>
        <w:pStyle w:val="00Bao2Muc2"/>
        <w:spacing w:line="240" w:lineRule="auto"/>
        <w:rPr>
          <w:sz w:val="24"/>
          <w:szCs w:val="24"/>
        </w:rPr>
      </w:pPr>
      <w:bookmarkStart w:id="12" w:name="_Toc54803918"/>
      <w:bookmarkStart w:id="13" w:name="_Toc58742034"/>
      <w:r w:rsidRPr="00F84D0F">
        <w:rPr>
          <w:sz w:val="24"/>
          <w:szCs w:val="24"/>
        </w:rPr>
        <w:t xml:space="preserve">3.2. Ảnh hưởng </w:t>
      </w:r>
      <w:r w:rsidR="000B6AE5" w:rsidRPr="00F84D0F">
        <w:rPr>
          <w:sz w:val="24"/>
          <w:szCs w:val="24"/>
        </w:rPr>
        <w:t>của pH đến chất lượng sản ph</w:t>
      </w:r>
      <w:r w:rsidR="000B6AE5" w:rsidRPr="00F84D0F">
        <w:rPr>
          <w:sz w:val="24"/>
          <w:szCs w:val="24"/>
          <w:lang w:val="en-US"/>
        </w:rPr>
        <w:t>ẩ</w:t>
      </w:r>
      <w:r w:rsidRPr="00F84D0F">
        <w:rPr>
          <w:sz w:val="24"/>
          <w:szCs w:val="24"/>
        </w:rPr>
        <w:t>m</w:t>
      </w:r>
      <w:bookmarkEnd w:id="12"/>
      <w:bookmarkEnd w:id="13"/>
    </w:p>
    <w:p w14:paraId="56949C95" w14:textId="7D1957CD" w:rsidR="00D2400A" w:rsidRPr="006F1EBA" w:rsidRDefault="006A2D23" w:rsidP="00387364">
      <w:pPr>
        <w:spacing w:after="0" w:line="240" w:lineRule="auto"/>
        <w:ind w:firstLine="720"/>
        <w:jc w:val="both"/>
        <w:rPr>
          <w:rFonts w:ascii="Times New Roman" w:hAnsi="Times New Roman" w:cs="Times New Roman"/>
          <w:i/>
          <w:iCs/>
          <w:sz w:val="24"/>
          <w:szCs w:val="24"/>
          <w:lang w:val="vi-VN"/>
        </w:rPr>
      </w:pPr>
      <w:r w:rsidRPr="00F84D0F">
        <w:rPr>
          <w:rFonts w:ascii="Times New Roman" w:hAnsi="Times New Roman" w:cs="Times New Roman"/>
          <w:bCs/>
          <w:sz w:val="24"/>
          <w:szCs w:val="24"/>
          <w:shd w:val="clear" w:color="auto" w:fill="FFFFFF"/>
          <w:lang w:val="vi-VN"/>
        </w:rPr>
        <w:t>Nấm men</w:t>
      </w:r>
      <w:r w:rsidR="000B6AE5" w:rsidRPr="00F84D0F">
        <w:rPr>
          <w:rFonts w:ascii="Times New Roman" w:hAnsi="Times New Roman" w:cs="Times New Roman"/>
          <w:bCs/>
          <w:sz w:val="24"/>
          <w:szCs w:val="24"/>
          <w:shd w:val="clear" w:color="auto" w:fill="FFFFFF"/>
          <w:lang w:val="vi-VN"/>
        </w:rPr>
        <w:t xml:space="preserve"> thường</w:t>
      </w:r>
      <w:r w:rsidRPr="00F84D0F">
        <w:rPr>
          <w:rFonts w:ascii="Times New Roman" w:hAnsi="Times New Roman" w:cs="Times New Roman"/>
          <w:bCs/>
          <w:sz w:val="24"/>
          <w:szCs w:val="24"/>
          <w:shd w:val="clear" w:color="auto" w:fill="FFFFFF"/>
          <w:lang w:val="vi-VN"/>
        </w:rPr>
        <w:t xml:space="preserve"> hoạt động thích hợp ở </w:t>
      </w:r>
      <w:r w:rsidR="000B6AE5" w:rsidRPr="00F84D0F">
        <w:rPr>
          <w:rFonts w:ascii="Times New Roman" w:hAnsi="Times New Roman" w:cs="Times New Roman"/>
          <w:bCs/>
          <w:sz w:val="24"/>
          <w:szCs w:val="24"/>
          <w:shd w:val="clear" w:color="auto" w:fill="FFFFFF"/>
          <w:lang w:val="vi-VN"/>
        </w:rPr>
        <w:t xml:space="preserve">một </w:t>
      </w:r>
      <w:r w:rsidRPr="00F84D0F">
        <w:rPr>
          <w:rFonts w:ascii="Times New Roman" w:hAnsi="Times New Roman" w:cs="Times New Roman"/>
          <w:bCs/>
          <w:sz w:val="24"/>
          <w:szCs w:val="24"/>
          <w:shd w:val="clear" w:color="auto" w:fill="FFFFFF"/>
          <w:lang w:val="vi-VN"/>
        </w:rPr>
        <w:t>khoảng pH nhất đị</w:t>
      </w:r>
      <w:r w:rsidR="000B6AE5" w:rsidRPr="00F84D0F">
        <w:rPr>
          <w:rFonts w:ascii="Times New Roman" w:hAnsi="Times New Roman" w:cs="Times New Roman"/>
          <w:bCs/>
          <w:sz w:val="24"/>
          <w:szCs w:val="24"/>
          <w:shd w:val="clear" w:color="auto" w:fill="FFFFFF"/>
          <w:lang w:val="vi-VN"/>
        </w:rPr>
        <w:t xml:space="preserve">nh, ở đó </w:t>
      </w:r>
      <w:r w:rsidRPr="00F84D0F">
        <w:rPr>
          <w:rFonts w:ascii="Times New Roman" w:hAnsi="Times New Roman" w:cs="Times New Roman"/>
          <w:bCs/>
          <w:sz w:val="24"/>
          <w:szCs w:val="24"/>
          <w:shd w:val="clear" w:color="auto" w:fill="FFFFFF"/>
          <w:lang w:val="vi-VN"/>
        </w:rPr>
        <w:t>quá trình</w:t>
      </w:r>
      <w:r w:rsidR="000B6AE5" w:rsidRPr="00F84D0F">
        <w:rPr>
          <w:rFonts w:ascii="Times New Roman" w:hAnsi="Times New Roman" w:cs="Times New Roman"/>
          <w:bCs/>
          <w:sz w:val="24"/>
          <w:szCs w:val="24"/>
          <w:shd w:val="clear" w:color="auto" w:fill="FFFFFF"/>
          <w:lang w:val="vi-VN"/>
        </w:rPr>
        <w:t xml:space="preserve"> chuyển hoá</w:t>
      </w:r>
      <w:r w:rsidRPr="00F84D0F">
        <w:rPr>
          <w:rFonts w:ascii="Times New Roman" w:hAnsi="Times New Roman" w:cs="Times New Roman"/>
          <w:bCs/>
          <w:sz w:val="24"/>
          <w:szCs w:val="24"/>
          <w:shd w:val="clear" w:color="auto" w:fill="FFFFFF"/>
          <w:lang w:val="vi-VN"/>
        </w:rPr>
        <w:t xml:space="preserve"> tạo ra cồn diễn ra mạnh mẽ nhất. Kết quả ảnh hưởng của pH đến quá trình cồn tạo thành được thể hiện ở</w:t>
      </w:r>
      <w:r w:rsidR="00601CB0" w:rsidRPr="00F84D0F">
        <w:rPr>
          <w:rFonts w:ascii="Times New Roman" w:hAnsi="Times New Roman" w:cs="Times New Roman"/>
          <w:bCs/>
          <w:sz w:val="24"/>
          <w:szCs w:val="24"/>
          <w:shd w:val="clear" w:color="auto" w:fill="FFFFFF"/>
          <w:lang w:val="vi-VN"/>
        </w:rPr>
        <w:t xml:space="preserve"> hình 2</w:t>
      </w:r>
      <w:r w:rsidR="00FF16E5" w:rsidRPr="00F84D0F">
        <w:rPr>
          <w:rFonts w:ascii="Times New Roman" w:hAnsi="Times New Roman" w:cs="Times New Roman"/>
          <w:bCs/>
          <w:sz w:val="24"/>
          <w:szCs w:val="24"/>
          <w:shd w:val="clear" w:color="auto" w:fill="FFFFFF"/>
          <w:lang w:val="vi-VN"/>
        </w:rPr>
        <w:t>.</w:t>
      </w:r>
      <w:r w:rsidR="00601CB0" w:rsidRPr="00F84D0F">
        <w:rPr>
          <w:rFonts w:ascii="Times New Roman" w:hAnsi="Times New Roman" w:cs="Times New Roman"/>
          <w:bCs/>
          <w:sz w:val="24"/>
          <w:szCs w:val="24"/>
          <w:shd w:val="clear" w:color="auto" w:fill="FFFFFF"/>
          <w:lang w:val="vi-VN"/>
        </w:rPr>
        <w:t xml:space="preserve"> Theo đó, sự thay đổi pH của dung dịch có tác động rõ rệt đến hàm lượng cồn sau quá trình lên men, nồng độ cồn thu được ở các điều kiện pH khác nhau một cách có ý nghĩa ở mức P&lt;0,05.</w:t>
      </w:r>
    </w:p>
    <w:p w14:paraId="1E47E0B7" w14:textId="301884D7" w:rsidR="00D2400A" w:rsidRPr="00F84D0F" w:rsidRDefault="00D2400A" w:rsidP="00385B2E">
      <w:pPr>
        <w:tabs>
          <w:tab w:val="left" w:pos="3816"/>
        </w:tabs>
        <w:spacing w:after="0" w:line="240" w:lineRule="auto"/>
        <w:jc w:val="center"/>
        <w:rPr>
          <w:rFonts w:ascii="Times New Roman" w:hAnsi="Times New Roman" w:cs="Times New Roman"/>
          <w:i/>
          <w:iCs/>
          <w:sz w:val="24"/>
          <w:szCs w:val="24"/>
        </w:rPr>
      </w:pPr>
      <w:r w:rsidRPr="00F84D0F">
        <w:rPr>
          <w:rFonts w:ascii="Times New Roman" w:hAnsi="Times New Roman" w:cs="Times New Roman"/>
          <w:noProof/>
          <w:sz w:val="24"/>
          <w:szCs w:val="24"/>
          <w:lang w:eastAsia="zh-CN"/>
        </w:rPr>
        <w:lastRenderedPageBreak/>
        <w:drawing>
          <wp:inline distT="0" distB="0" distL="0" distR="0" wp14:anchorId="37ACF157" wp14:editId="42B2CA24">
            <wp:extent cx="4572000" cy="2530549"/>
            <wp:effectExtent l="0" t="0" r="1905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99B752" w14:textId="53D7C741" w:rsidR="00074601" w:rsidRPr="00F84D0F" w:rsidRDefault="00074601" w:rsidP="00385B2E">
      <w:pPr>
        <w:pStyle w:val="00Bao0Noidung"/>
        <w:spacing w:line="240" w:lineRule="auto"/>
        <w:jc w:val="center"/>
        <w:rPr>
          <w:sz w:val="24"/>
          <w:szCs w:val="24"/>
          <w:shd w:val="clear" w:color="auto" w:fill="FFFFFF"/>
        </w:rPr>
      </w:pPr>
      <w:r w:rsidRPr="00F84D0F">
        <w:rPr>
          <w:b/>
          <w:sz w:val="24"/>
          <w:szCs w:val="24"/>
          <w:shd w:val="clear" w:color="auto" w:fill="FFFFFF"/>
        </w:rPr>
        <w:t>Hình 2:</w:t>
      </w:r>
      <w:r w:rsidRPr="00F84D0F">
        <w:rPr>
          <w:sz w:val="24"/>
          <w:szCs w:val="24"/>
          <w:shd w:val="clear" w:color="auto" w:fill="FFFFFF"/>
        </w:rPr>
        <w:t xml:space="preserve"> Ảnh hưởng của pH đến độ cồn của sản phẩm lên men</w:t>
      </w:r>
    </w:p>
    <w:p w14:paraId="4774D0E6" w14:textId="6EC8704A" w:rsidR="00601CB0" w:rsidRPr="00F84D0F" w:rsidRDefault="00601CB0" w:rsidP="00387364">
      <w:pPr>
        <w:spacing w:after="0" w:line="240" w:lineRule="auto"/>
        <w:ind w:firstLine="720"/>
        <w:jc w:val="both"/>
        <w:rPr>
          <w:rFonts w:ascii="Times New Roman" w:hAnsi="Times New Roman" w:cs="Times New Roman"/>
          <w:sz w:val="24"/>
          <w:szCs w:val="24"/>
        </w:rPr>
      </w:pPr>
      <w:r w:rsidRPr="00F84D0F">
        <w:rPr>
          <w:rFonts w:ascii="Times New Roman" w:hAnsi="Times New Roman" w:cs="Times New Roman"/>
          <w:bCs/>
          <w:sz w:val="24"/>
          <w:szCs w:val="24"/>
          <w:shd w:val="clear" w:color="auto" w:fill="FFFFFF"/>
        </w:rPr>
        <w:t>K</w:t>
      </w:r>
      <w:r w:rsidRPr="00F84D0F">
        <w:rPr>
          <w:rFonts w:ascii="Times New Roman" w:hAnsi="Times New Roman" w:cs="Times New Roman"/>
          <w:bCs/>
          <w:sz w:val="24"/>
          <w:szCs w:val="24"/>
          <w:shd w:val="clear" w:color="auto" w:fill="FFFFFF"/>
          <w:lang w:val="vi-VN"/>
        </w:rPr>
        <w:t>hi kết thúc quá trình</w:t>
      </w:r>
      <w:r w:rsidRPr="00F84D0F">
        <w:rPr>
          <w:rFonts w:ascii="Times New Roman" w:hAnsi="Times New Roman" w:cs="Times New Roman"/>
          <w:bCs/>
          <w:sz w:val="24"/>
          <w:szCs w:val="24"/>
          <w:shd w:val="clear" w:color="auto" w:fill="FFFFFF"/>
        </w:rPr>
        <w:t xml:space="preserve"> thí nghiệm</w:t>
      </w:r>
      <w:r w:rsidRPr="00F84D0F">
        <w:rPr>
          <w:rFonts w:ascii="Times New Roman" w:hAnsi="Times New Roman" w:cs="Times New Roman"/>
          <w:bCs/>
          <w:sz w:val="24"/>
          <w:szCs w:val="24"/>
          <w:shd w:val="clear" w:color="auto" w:fill="FFFFFF"/>
          <w:lang w:val="vi-VN"/>
        </w:rPr>
        <w:t>, các mẫu</w:t>
      </w:r>
      <w:r w:rsidRPr="00F84D0F">
        <w:rPr>
          <w:rFonts w:ascii="Times New Roman" w:hAnsi="Times New Roman" w:cs="Times New Roman"/>
          <w:bCs/>
          <w:sz w:val="24"/>
          <w:szCs w:val="24"/>
          <w:shd w:val="clear" w:color="auto" w:fill="FFFFFF"/>
        </w:rPr>
        <w:t xml:space="preserve"> nước lên men</w:t>
      </w:r>
      <w:r w:rsidRPr="00F84D0F">
        <w:rPr>
          <w:rFonts w:ascii="Times New Roman" w:hAnsi="Times New Roman" w:cs="Times New Roman"/>
          <w:bCs/>
          <w:sz w:val="24"/>
          <w:szCs w:val="24"/>
          <w:shd w:val="clear" w:color="auto" w:fill="FFFFFF"/>
          <w:lang w:val="vi-VN"/>
        </w:rPr>
        <w:t xml:space="preserve"> có độ cồn đạt yêu cầu từ 3–5 %</w:t>
      </w:r>
      <w:r w:rsidRPr="00F84D0F">
        <w:rPr>
          <w:rFonts w:ascii="Times New Roman" w:hAnsi="Times New Roman" w:cs="Times New Roman"/>
          <w:bCs/>
          <w:sz w:val="24"/>
          <w:szCs w:val="24"/>
          <w:shd w:val="clear" w:color="auto" w:fill="FFFFFF"/>
        </w:rPr>
        <w:t xml:space="preserve">v. Hàm lượng cồn thu được cao nhất ở sản phẩm nước ép dứa lên men ở pH = 4,0 (đạt 4,03 %v) và thấp nhất khi lên men ở pH = 4,2 (chỉ đạt 3,17 %v). Sự gia tăng độ pH của dung dịch nước ép ban đầu đã có mối tương quan thuận với nồng độ cồn của sản phẩm thu được sau quá trình lên men. </w:t>
      </w:r>
      <w:r w:rsidR="00C62260">
        <w:rPr>
          <w:rFonts w:ascii="Times New Roman" w:hAnsi="Times New Roman" w:cs="Times New Roman"/>
          <w:bCs/>
          <w:sz w:val="24"/>
          <w:szCs w:val="24"/>
          <w:shd w:val="clear" w:color="auto" w:fill="FFFFFF"/>
        </w:rPr>
        <w:t xml:space="preserve">Kết quả này </w:t>
      </w:r>
      <w:r w:rsidRPr="00F84D0F">
        <w:rPr>
          <w:rFonts w:ascii="Times New Roman" w:hAnsi="Times New Roman" w:cs="Times New Roman"/>
          <w:bCs/>
          <w:sz w:val="24"/>
          <w:szCs w:val="24"/>
          <w:shd w:val="clear" w:color="auto" w:fill="FFFFFF"/>
        </w:rPr>
        <w:t>tương đồng với nhận xét của Tran et al. (2022).</w:t>
      </w:r>
      <w:r w:rsidR="00C52CCF" w:rsidRPr="00F84D0F">
        <w:rPr>
          <w:rFonts w:ascii="Times New Roman" w:hAnsi="Times New Roman" w:cs="Times New Roman"/>
          <w:bCs/>
          <w:sz w:val="24"/>
          <w:szCs w:val="24"/>
          <w:shd w:val="clear" w:color="auto" w:fill="FFFFFF"/>
        </w:rPr>
        <w:t xml:space="preserve"> Bên cạnh đó, </w:t>
      </w:r>
      <w:r w:rsidR="00977D19" w:rsidRPr="00977D19">
        <w:rPr>
          <w:rFonts w:ascii="Times New Roman" w:hAnsi="Times New Roman" w:cs="Times New Roman"/>
          <w:sz w:val="24"/>
          <w:szCs w:val="24"/>
          <w:shd w:val="clear" w:color="auto" w:fill="FFFFFF"/>
        </w:rPr>
        <w:t>Pham</w:t>
      </w:r>
      <w:r w:rsidR="00977D19" w:rsidRPr="00F84D0F">
        <w:rPr>
          <w:rFonts w:ascii="Times New Roman" w:hAnsi="Times New Roman" w:cs="Times New Roman"/>
          <w:bCs/>
          <w:sz w:val="24"/>
          <w:szCs w:val="24"/>
          <w:shd w:val="clear" w:color="auto" w:fill="FFFFFF"/>
        </w:rPr>
        <w:t xml:space="preserve"> </w:t>
      </w:r>
      <w:r w:rsidRPr="00F84D0F">
        <w:rPr>
          <w:rFonts w:ascii="Times New Roman" w:hAnsi="Times New Roman" w:cs="Times New Roman"/>
          <w:bCs/>
          <w:sz w:val="24"/>
          <w:szCs w:val="24"/>
          <w:shd w:val="clear" w:color="auto" w:fill="FFFFFF"/>
        </w:rPr>
        <w:t xml:space="preserve">(2010) </w:t>
      </w:r>
      <w:r w:rsidR="00C52CCF" w:rsidRPr="00F84D0F">
        <w:rPr>
          <w:rFonts w:ascii="Times New Roman" w:hAnsi="Times New Roman" w:cs="Times New Roman"/>
          <w:bCs/>
          <w:sz w:val="24"/>
          <w:szCs w:val="24"/>
          <w:shd w:val="clear" w:color="auto" w:fill="FFFFFF"/>
        </w:rPr>
        <w:t xml:space="preserve">cũng cho rằng </w:t>
      </w:r>
      <w:r w:rsidRPr="00F84D0F">
        <w:rPr>
          <w:rFonts w:ascii="Times New Roman" w:hAnsi="Times New Roman" w:cs="Times New Roman"/>
          <w:bCs/>
          <w:sz w:val="24"/>
          <w:szCs w:val="24"/>
          <w:shd w:val="clear" w:color="auto" w:fill="FFFFFF"/>
        </w:rPr>
        <w:t>quá trình lên men nên thực hiện pH từ 3,8- 4,0 vì ở pH này nấm men</w:t>
      </w:r>
      <w:r w:rsidR="00C52CCF" w:rsidRPr="00F84D0F">
        <w:rPr>
          <w:rFonts w:ascii="Times New Roman" w:hAnsi="Times New Roman" w:cs="Times New Roman"/>
          <w:bCs/>
          <w:sz w:val="24"/>
          <w:szCs w:val="24"/>
          <w:shd w:val="clear" w:color="auto" w:fill="FFFFFF"/>
        </w:rPr>
        <w:t xml:space="preserve"> đích </w:t>
      </w:r>
      <w:r w:rsidR="00C52CCF" w:rsidRPr="00F84D0F">
        <w:rPr>
          <w:rFonts w:ascii="Times New Roman" w:hAnsi="Times New Roman" w:cs="Times New Roman"/>
          <w:bCs/>
          <w:i/>
          <w:sz w:val="24"/>
          <w:szCs w:val="24"/>
          <w:shd w:val="clear" w:color="auto" w:fill="FFFFFF"/>
        </w:rPr>
        <w:t xml:space="preserve">Saccharomyces cerevisiae </w:t>
      </w:r>
      <w:r w:rsidRPr="00F84D0F">
        <w:rPr>
          <w:rFonts w:ascii="Times New Roman" w:hAnsi="Times New Roman" w:cs="Times New Roman"/>
          <w:bCs/>
          <w:sz w:val="24"/>
          <w:szCs w:val="24"/>
          <w:shd w:val="clear" w:color="auto" w:fill="FFFFFF"/>
        </w:rPr>
        <w:t xml:space="preserve">có thể phát triển </w:t>
      </w:r>
      <w:r w:rsidR="00C52CCF" w:rsidRPr="00F84D0F">
        <w:rPr>
          <w:rFonts w:ascii="Times New Roman" w:hAnsi="Times New Roman" w:cs="Times New Roman"/>
          <w:bCs/>
          <w:sz w:val="24"/>
          <w:szCs w:val="24"/>
          <w:shd w:val="clear" w:color="auto" w:fill="FFFFFF"/>
        </w:rPr>
        <w:t xml:space="preserve">tốt </w:t>
      </w:r>
      <w:r w:rsidRPr="00F84D0F">
        <w:rPr>
          <w:rFonts w:ascii="Times New Roman" w:hAnsi="Times New Roman" w:cs="Times New Roman"/>
          <w:bCs/>
          <w:sz w:val="24"/>
          <w:szCs w:val="24"/>
          <w:shd w:val="clear" w:color="auto" w:fill="FFFFFF"/>
        </w:rPr>
        <w:t xml:space="preserve">nhưng vi khuẩn và nấm men dại bị ức chế. </w:t>
      </w:r>
      <w:r w:rsidR="00C52CCF" w:rsidRPr="00F84D0F">
        <w:rPr>
          <w:rFonts w:ascii="Times New Roman" w:hAnsi="Times New Roman" w:cs="Times New Roman"/>
          <w:sz w:val="24"/>
          <w:szCs w:val="24"/>
        </w:rPr>
        <w:t>Đồng thời, một nghiên cứu khác cũng chỉ ra rằng</w:t>
      </w:r>
      <w:r w:rsidRPr="00F84D0F">
        <w:rPr>
          <w:rFonts w:ascii="Times New Roman" w:hAnsi="Times New Roman" w:cs="Times New Roman"/>
          <w:sz w:val="24"/>
          <w:szCs w:val="24"/>
        </w:rPr>
        <w:t xml:space="preserve"> khi pH dịch lên men càng thấp thì khả năng lên men càng yếu </w:t>
      </w:r>
      <w:r w:rsidR="00A079B4">
        <w:rPr>
          <w:rFonts w:ascii="Times New Roman" w:hAnsi="Times New Roman" w:cs="Times New Roman"/>
          <w:sz w:val="24"/>
          <w:szCs w:val="24"/>
        </w:rPr>
        <w:t xml:space="preserve">[6]. </w:t>
      </w:r>
      <w:r w:rsidR="00C52CCF" w:rsidRPr="00F84D0F">
        <w:rPr>
          <w:rFonts w:ascii="Times New Roman" w:hAnsi="Times New Roman" w:cs="Times New Roman"/>
          <w:sz w:val="24"/>
          <w:szCs w:val="24"/>
        </w:rPr>
        <w:t>Tuy vậy, khi pH của dung dịch tăng lên 4,2 thì hiệu quả chuyển hoá cồn lại giảm xuống, đây cũng là mức thấp nhất ghi nhận được trong thí nghiệm này</w:t>
      </w:r>
      <w:r w:rsidR="00965C89" w:rsidRPr="00F84D0F">
        <w:rPr>
          <w:rFonts w:ascii="Times New Roman" w:hAnsi="Times New Roman" w:cs="Times New Roman"/>
          <w:sz w:val="24"/>
          <w:szCs w:val="24"/>
        </w:rPr>
        <w:t xml:space="preserve"> (3,17%v)</w:t>
      </w:r>
      <w:r w:rsidR="00C52CCF" w:rsidRPr="00F84D0F">
        <w:rPr>
          <w:rFonts w:ascii="Times New Roman" w:hAnsi="Times New Roman" w:cs="Times New Roman"/>
          <w:sz w:val="24"/>
          <w:szCs w:val="24"/>
        </w:rPr>
        <w:t>.</w:t>
      </w:r>
    </w:p>
    <w:p w14:paraId="13F5B291" w14:textId="4099CF25" w:rsidR="00215E38" w:rsidRPr="00F84D0F" w:rsidRDefault="00215E38" w:rsidP="00385B2E">
      <w:pPr>
        <w:pStyle w:val="00Bao3Bang"/>
        <w:spacing w:line="240" w:lineRule="auto"/>
        <w:rPr>
          <w:spacing w:val="-6"/>
          <w:sz w:val="24"/>
          <w:szCs w:val="24"/>
          <w:lang w:val="vi-VN"/>
        </w:rPr>
      </w:pPr>
      <w:bookmarkStart w:id="14" w:name="_Toc54803945"/>
      <w:bookmarkStart w:id="15" w:name="_Toc58742381"/>
      <w:r w:rsidRPr="00F84D0F">
        <w:rPr>
          <w:spacing w:val="-6"/>
          <w:sz w:val="24"/>
          <w:szCs w:val="24"/>
          <w:lang w:val="vi-VN"/>
        </w:rPr>
        <w:t>Bảng 3.</w:t>
      </w:r>
      <w:r w:rsidR="00601CB0" w:rsidRPr="00F84D0F">
        <w:rPr>
          <w:spacing w:val="-6"/>
          <w:sz w:val="24"/>
          <w:szCs w:val="24"/>
        </w:rPr>
        <w:t>2</w:t>
      </w:r>
      <w:r w:rsidRPr="00F84D0F">
        <w:rPr>
          <w:spacing w:val="-6"/>
          <w:sz w:val="24"/>
          <w:szCs w:val="24"/>
          <w:lang w:val="vi-VN"/>
        </w:rPr>
        <w:t>. Ảnh hưởng của pH đến điểm cảm quan trung bình sau quá trình lên</w:t>
      </w:r>
      <w:bookmarkEnd w:id="14"/>
      <w:r w:rsidR="00BF77C9" w:rsidRPr="00F84D0F">
        <w:rPr>
          <w:spacing w:val="-6"/>
          <w:sz w:val="24"/>
          <w:szCs w:val="24"/>
          <w:lang w:val="vi-VN"/>
        </w:rPr>
        <w:t xml:space="preserve"> men</w:t>
      </w:r>
      <w:bookmarkEnd w:id="15"/>
    </w:p>
    <w:tbl>
      <w:tblPr>
        <w:tblStyle w:val="TableGrid"/>
        <w:tblW w:w="0" w:type="auto"/>
        <w:jc w:val="center"/>
        <w:tblBorders>
          <w:left w:val="none" w:sz="0" w:space="0" w:color="auto"/>
          <w:right w:val="none" w:sz="0" w:space="0" w:color="auto"/>
          <w:insideV w:val="none" w:sz="0" w:space="0" w:color="auto"/>
        </w:tblBorders>
        <w:tblLook w:val="00A0" w:firstRow="1" w:lastRow="0" w:firstColumn="1" w:lastColumn="0" w:noHBand="0" w:noVBand="0"/>
      </w:tblPr>
      <w:tblGrid>
        <w:gridCol w:w="2357"/>
        <w:gridCol w:w="1557"/>
        <w:gridCol w:w="1543"/>
        <w:gridCol w:w="1623"/>
        <w:gridCol w:w="1624"/>
      </w:tblGrid>
      <w:tr w:rsidR="00215E38" w:rsidRPr="00F84D0F" w14:paraId="6EB15CDC" w14:textId="77777777" w:rsidTr="00601CB0">
        <w:trPr>
          <w:trHeight w:val="664"/>
          <w:jc w:val="center"/>
        </w:trPr>
        <w:tc>
          <w:tcPr>
            <w:tcW w:w="2357" w:type="dxa"/>
            <w:vAlign w:val="center"/>
            <w:hideMark/>
          </w:tcPr>
          <w:p w14:paraId="53D02783" w14:textId="148958A2" w:rsidR="00215E38" w:rsidRPr="00F84D0F" w:rsidRDefault="00601CB0" w:rsidP="00385B2E">
            <w:pPr>
              <w:jc w:val="center"/>
              <w:rPr>
                <w:rFonts w:ascii="Times New Roman" w:hAnsi="Times New Roman" w:cs="Times New Roman"/>
                <w:b/>
                <w:sz w:val="24"/>
                <w:szCs w:val="24"/>
              </w:rPr>
            </w:pPr>
            <w:r w:rsidRPr="00F84D0F">
              <w:rPr>
                <w:rFonts w:ascii="Times New Roman" w:hAnsi="Times New Roman" w:cs="Times New Roman"/>
                <w:b/>
                <w:sz w:val="24"/>
                <w:szCs w:val="24"/>
              </w:rPr>
              <w:t>Độ pH</w:t>
            </w:r>
          </w:p>
        </w:tc>
        <w:tc>
          <w:tcPr>
            <w:tcW w:w="1557" w:type="dxa"/>
            <w:vAlign w:val="center"/>
            <w:hideMark/>
          </w:tcPr>
          <w:p w14:paraId="7388A753" w14:textId="47459AA3"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3,6</w:t>
            </w:r>
          </w:p>
        </w:tc>
        <w:tc>
          <w:tcPr>
            <w:tcW w:w="1543" w:type="dxa"/>
            <w:vAlign w:val="center"/>
            <w:hideMark/>
          </w:tcPr>
          <w:p w14:paraId="5C881A14" w14:textId="544A323C"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3,8</w:t>
            </w:r>
          </w:p>
        </w:tc>
        <w:tc>
          <w:tcPr>
            <w:tcW w:w="1623" w:type="dxa"/>
            <w:vAlign w:val="center"/>
            <w:hideMark/>
          </w:tcPr>
          <w:p w14:paraId="6C5D6614" w14:textId="3D760B87"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4,0</w:t>
            </w:r>
          </w:p>
        </w:tc>
        <w:tc>
          <w:tcPr>
            <w:tcW w:w="1624" w:type="dxa"/>
            <w:vAlign w:val="center"/>
            <w:hideMark/>
          </w:tcPr>
          <w:p w14:paraId="5621EDEC" w14:textId="74A50AD0"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4,2</w:t>
            </w:r>
          </w:p>
        </w:tc>
      </w:tr>
      <w:tr w:rsidR="00215E38" w:rsidRPr="00F84D0F" w14:paraId="7389FE8A" w14:textId="77777777" w:rsidTr="00601CB0">
        <w:trPr>
          <w:trHeight w:val="643"/>
          <w:jc w:val="center"/>
        </w:trPr>
        <w:tc>
          <w:tcPr>
            <w:tcW w:w="2357" w:type="dxa"/>
            <w:vAlign w:val="center"/>
            <w:hideMark/>
          </w:tcPr>
          <w:p w14:paraId="254453DE" w14:textId="77777777"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Vị</w:t>
            </w:r>
          </w:p>
        </w:tc>
        <w:tc>
          <w:tcPr>
            <w:tcW w:w="1557" w:type="dxa"/>
            <w:vAlign w:val="center"/>
            <w:hideMark/>
          </w:tcPr>
          <w:p w14:paraId="49522D83"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6</w:t>
            </w:r>
          </w:p>
        </w:tc>
        <w:tc>
          <w:tcPr>
            <w:tcW w:w="1543" w:type="dxa"/>
            <w:vAlign w:val="center"/>
            <w:hideMark/>
          </w:tcPr>
          <w:p w14:paraId="70A8C777"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7,6</w:t>
            </w:r>
          </w:p>
        </w:tc>
        <w:tc>
          <w:tcPr>
            <w:tcW w:w="1623" w:type="dxa"/>
            <w:vAlign w:val="center"/>
            <w:hideMark/>
          </w:tcPr>
          <w:p w14:paraId="15F90802"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7,2</w:t>
            </w:r>
          </w:p>
        </w:tc>
        <w:tc>
          <w:tcPr>
            <w:tcW w:w="1624" w:type="dxa"/>
            <w:vAlign w:val="center"/>
            <w:hideMark/>
          </w:tcPr>
          <w:p w14:paraId="0DB4FE3C"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7,2</w:t>
            </w:r>
          </w:p>
        </w:tc>
      </w:tr>
      <w:tr w:rsidR="00215E38" w:rsidRPr="00F84D0F" w14:paraId="7610B46E" w14:textId="77777777" w:rsidTr="00601CB0">
        <w:trPr>
          <w:trHeight w:val="630"/>
          <w:jc w:val="center"/>
        </w:trPr>
        <w:tc>
          <w:tcPr>
            <w:tcW w:w="2357" w:type="dxa"/>
            <w:vAlign w:val="center"/>
            <w:hideMark/>
          </w:tcPr>
          <w:p w14:paraId="0FF6DD8F" w14:textId="77777777"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Mùi</w:t>
            </w:r>
          </w:p>
        </w:tc>
        <w:tc>
          <w:tcPr>
            <w:tcW w:w="1557" w:type="dxa"/>
            <w:vAlign w:val="center"/>
            <w:hideMark/>
          </w:tcPr>
          <w:p w14:paraId="0C9E804F"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3,84</w:t>
            </w:r>
          </w:p>
        </w:tc>
        <w:tc>
          <w:tcPr>
            <w:tcW w:w="1543" w:type="dxa"/>
            <w:vAlign w:val="center"/>
            <w:hideMark/>
          </w:tcPr>
          <w:p w14:paraId="37AD0382"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4,8</w:t>
            </w:r>
          </w:p>
        </w:tc>
        <w:tc>
          <w:tcPr>
            <w:tcW w:w="1623" w:type="dxa"/>
            <w:vAlign w:val="center"/>
            <w:hideMark/>
          </w:tcPr>
          <w:p w14:paraId="036C5D89"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4,08</w:t>
            </w:r>
          </w:p>
        </w:tc>
        <w:tc>
          <w:tcPr>
            <w:tcW w:w="1624" w:type="dxa"/>
            <w:vAlign w:val="center"/>
            <w:hideMark/>
          </w:tcPr>
          <w:p w14:paraId="6F4CF2EF"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3,84</w:t>
            </w:r>
          </w:p>
        </w:tc>
      </w:tr>
      <w:tr w:rsidR="00215E38" w:rsidRPr="00F84D0F" w14:paraId="0D4518A3" w14:textId="77777777" w:rsidTr="00601CB0">
        <w:trPr>
          <w:trHeight w:val="618"/>
          <w:jc w:val="center"/>
        </w:trPr>
        <w:tc>
          <w:tcPr>
            <w:tcW w:w="2357" w:type="dxa"/>
            <w:vAlign w:val="center"/>
            <w:hideMark/>
          </w:tcPr>
          <w:p w14:paraId="79E6D8AB" w14:textId="77777777"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Màu sắc, độ trong</w:t>
            </w:r>
          </w:p>
        </w:tc>
        <w:tc>
          <w:tcPr>
            <w:tcW w:w="1557" w:type="dxa"/>
            <w:vAlign w:val="center"/>
            <w:hideMark/>
          </w:tcPr>
          <w:p w14:paraId="281309F0"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2,4</w:t>
            </w:r>
          </w:p>
        </w:tc>
        <w:tc>
          <w:tcPr>
            <w:tcW w:w="1543" w:type="dxa"/>
            <w:vAlign w:val="center"/>
            <w:hideMark/>
          </w:tcPr>
          <w:p w14:paraId="7D7112BA"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3,52</w:t>
            </w:r>
          </w:p>
        </w:tc>
        <w:tc>
          <w:tcPr>
            <w:tcW w:w="1623" w:type="dxa"/>
            <w:vAlign w:val="center"/>
            <w:hideMark/>
          </w:tcPr>
          <w:p w14:paraId="75E861E7"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2,88</w:t>
            </w:r>
          </w:p>
        </w:tc>
        <w:tc>
          <w:tcPr>
            <w:tcW w:w="1624" w:type="dxa"/>
            <w:vAlign w:val="center"/>
            <w:hideMark/>
          </w:tcPr>
          <w:p w14:paraId="6F00D054"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2,72</w:t>
            </w:r>
          </w:p>
        </w:tc>
      </w:tr>
      <w:tr w:rsidR="00215E38" w:rsidRPr="00F84D0F" w14:paraId="49CA7615" w14:textId="77777777" w:rsidTr="00601CB0">
        <w:trPr>
          <w:trHeight w:val="627"/>
          <w:jc w:val="center"/>
        </w:trPr>
        <w:tc>
          <w:tcPr>
            <w:tcW w:w="2357" w:type="dxa"/>
            <w:vAlign w:val="center"/>
            <w:hideMark/>
          </w:tcPr>
          <w:p w14:paraId="2ECECAE8" w14:textId="77777777" w:rsidR="00215E38" w:rsidRPr="00F84D0F" w:rsidRDefault="00215E38" w:rsidP="00385B2E">
            <w:pPr>
              <w:jc w:val="center"/>
              <w:rPr>
                <w:rFonts w:ascii="Times New Roman" w:hAnsi="Times New Roman" w:cs="Times New Roman"/>
                <w:b/>
                <w:sz w:val="24"/>
                <w:szCs w:val="24"/>
              </w:rPr>
            </w:pPr>
            <w:r w:rsidRPr="00F84D0F">
              <w:rPr>
                <w:rFonts w:ascii="Times New Roman" w:hAnsi="Times New Roman" w:cs="Times New Roman"/>
                <w:b/>
                <w:sz w:val="24"/>
                <w:szCs w:val="24"/>
              </w:rPr>
              <w:t>Điểm trung bình</w:t>
            </w:r>
          </w:p>
        </w:tc>
        <w:tc>
          <w:tcPr>
            <w:tcW w:w="1557" w:type="dxa"/>
            <w:vAlign w:val="center"/>
            <w:hideMark/>
          </w:tcPr>
          <w:p w14:paraId="4E4AE7C5"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12,24</w:t>
            </w:r>
          </w:p>
        </w:tc>
        <w:tc>
          <w:tcPr>
            <w:tcW w:w="1543" w:type="dxa"/>
            <w:vAlign w:val="center"/>
            <w:hideMark/>
          </w:tcPr>
          <w:p w14:paraId="2AAA40F7"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15,92</w:t>
            </w:r>
          </w:p>
        </w:tc>
        <w:tc>
          <w:tcPr>
            <w:tcW w:w="1623" w:type="dxa"/>
            <w:vAlign w:val="center"/>
            <w:hideMark/>
          </w:tcPr>
          <w:p w14:paraId="608B19BF"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14,16</w:t>
            </w:r>
          </w:p>
        </w:tc>
        <w:tc>
          <w:tcPr>
            <w:tcW w:w="1624" w:type="dxa"/>
            <w:vAlign w:val="center"/>
            <w:hideMark/>
          </w:tcPr>
          <w:p w14:paraId="5367A24E" w14:textId="77777777" w:rsidR="00215E38" w:rsidRPr="00F84D0F" w:rsidRDefault="00215E38" w:rsidP="00385B2E">
            <w:pPr>
              <w:jc w:val="center"/>
              <w:rPr>
                <w:rFonts w:ascii="Times New Roman" w:hAnsi="Times New Roman" w:cs="Times New Roman"/>
                <w:sz w:val="24"/>
                <w:szCs w:val="24"/>
              </w:rPr>
            </w:pPr>
            <w:r w:rsidRPr="00F84D0F">
              <w:rPr>
                <w:rFonts w:ascii="Times New Roman" w:hAnsi="Times New Roman" w:cs="Times New Roman"/>
                <w:sz w:val="24"/>
                <w:szCs w:val="24"/>
              </w:rPr>
              <w:t>13,76</w:t>
            </w:r>
          </w:p>
        </w:tc>
      </w:tr>
    </w:tbl>
    <w:p w14:paraId="43D281DC" w14:textId="77777777" w:rsidR="00147DE6" w:rsidRPr="00F84D0F" w:rsidRDefault="00147DE6" w:rsidP="00385B2E">
      <w:pPr>
        <w:pStyle w:val="00Bao0Noidung"/>
        <w:spacing w:line="240" w:lineRule="auto"/>
        <w:rPr>
          <w:bCs/>
          <w:sz w:val="24"/>
          <w:szCs w:val="24"/>
          <w:shd w:val="clear" w:color="auto" w:fill="FFFFFF"/>
        </w:rPr>
      </w:pPr>
    </w:p>
    <w:p w14:paraId="63EA8D5C" w14:textId="383DF3F0" w:rsidR="00601CB0" w:rsidRPr="00F84D0F" w:rsidRDefault="00601CB0" w:rsidP="00387364">
      <w:pPr>
        <w:pStyle w:val="00Bao0Noidung"/>
        <w:spacing w:line="240" w:lineRule="auto"/>
        <w:ind w:firstLine="720"/>
        <w:rPr>
          <w:sz w:val="24"/>
          <w:szCs w:val="24"/>
          <w:shd w:val="clear" w:color="auto" w:fill="FFFFFF"/>
          <w:lang w:val="vi-VN"/>
        </w:rPr>
      </w:pPr>
      <w:r w:rsidRPr="00F84D0F">
        <w:rPr>
          <w:bCs/>
          <w:sz w:val="24"/>
          <w:szCs w:val="24"/>
          <w:shd w:val="clear" w:color="auto" w:fill="FFFFFF"/>
        </w:rPr>
        <w:t>Dung dịch có</w:t>
      </w:r>
      <w:r w:rsidRPr="00F84D0F">
        <w:rPr>
          <w:bCs/>
          <w:sz w:val="24"/>
          <w:szCs w:val="24"/>
          <w:shd w:val="clear" w:color="auto" w:fill="FFFFFF"/>
          <w:lang w:val="vi-VN"/>
        </w:rPr>
        <w:t xml:space="preserve"> pH</w:t>
      </w:r>
      <w:r w:rsidRPr="00F84D0F">
        <w:rPr>
          <w:bCs/>
          <w:sz w:val="24"/>
          <w:szCs w:val="24"/>
          <w:shd w:val="clear" w:color="auto" w:fill="FFFFFF"/>
        </w:rPr>
        <w:t xml:space="preserve"> </w:t>
      </w:r>
      <w:r w:rsidRPr="00F84D0F">
        <w:rPr>
          <w:bCs/>
          <w:sz w:val="24"/>
          <w:szCs w:val="24"/>
          <w:shd w:val="clear" w:color="auto" w:fill="FFFFFF"/>
          <w:lang w:val="vi-VN"/>
        </w:rPr>
        <w:t>=</w:t>
      </w:r>
      <w:r w:rsidRPr="00F84D0F">
        <w:rPr>
          <w:bCs/>
          <w:sz w:val="24"/>
          <w:szCs w:val="24"/>
          <w:shd w:val="clear" w:color="auto" w:fill="FFFFFF"/>
        </w:rPr>
        <w:t xml:space="preserve"> </w:t>
      </w:r>
      <w:r w:rsidRPr="00F84D0F">
        <w:rPr>
          <w:bCs/>
          <w:sz w:val="24"/>
          <w:szCs w:val="24"/>
          <w:shd w:val="clear" w:color="auto" w:fill="FFFFFF"/>
          <w:lang w:val="vi-VN"/>
        </w:rPr>
        <w:t>3,8 cho điểm cảm quan cao nhất (1</w:t>
      </w:r>
      <w:r w:rsidRPr="00F84D0F">
        <w:rPr>
          <w:bCs/>
          <w:sz w:val="24"/>
          <w:szCs w:val="24"/>
          <w:shd w:val="clear" w:color="auto" w:fill="FFFFFF"/>
        </w:rPr>
        <w:t>5,92</w:t>
      </w:r>
      <w:r w:rsidRPr="00F84D0F">
        <w:rPr>
          <w:bCs/>
          <w:sz w:val="24"/>
          <w:szCs w:val="24"/>
          <w:shd w:val="clear" w:color="auto" w:fill="FFFFFF"/>
          <w:lang w:val="vi-VN"/>
        </w:rPr>
        <w:t xml:space="preserve">), tiếp đến là </w:t>
      </w:r>
      <w:r w:rsidRPr="00F84D0F">
        <w:rPr>
          <w:bCs/>
          <w:sz w:val="24"/>
          <w:szCs w:val="24"/>
          <w:shd w:val="clear" w:color="auto" w:fill="FFFFFF"/>
        </w:rPr>
        <w:t xml:space="preserve">các dung dịch có </w:t>
      </w:r>
      <w:r w:rsidRPr="00F84D0F">
        <w:rPr>
          <w:bCs/>
          <w:sz w:val="24"/>
          <w:szCs w:val="24"/>
          <w:shd w:val="clear" w:color="auto" w:fill="FFFFFF"/>
          <w:lang w:val="vi-VN"/>
        </w:rPr>
        <w:t>pH</w:t>
      </w:r>
      <w:r w:rsidRPr="00F84D0F">
        <w:rPr>
          <w:bCs/>
          <w:sz w:val="24"/>
          <w:szCs w:val="24"/>
          <w:shd w:val="clear" w:color="auto" w:fill="FFFFFF"/>
        </w:rPr>
        <w:t xml:space="preserve"> </w:t>
      </w:r>
      <w:r w:rsidRPr="00F84D0F">
        <w:rPr>
          <w:bCs/>
          <w:sz w:val="24"/>
          <w:szCs w:val="24"/>
          <w:shd w:val="clear" w:color="auto" w:fill="FFFFFF"/>
          <w:lang w:val="vi-VN"/>
        </w:rPr>
        <w:t>=</w:t>
      </w:r>
      <w:r w:rsidRPr="00F84D0F">
        <w:rPr>
          <w:bCs/>
          <w:sz w:val="24"/>
          <w:szCs w:val="24"/>
          <w:shd w:val="clear" w:color="auto" w:fill="FFFFFF"/>
        </w:rPr>
        <w:t xml:space="preserve"> </w:t>
      </w:r>
      <w:r w:rsidRPr="00F84D0F">
        <w:rPr>
          <w:bCs/>
          <w:sz w:val="24"/>
          <w:szCs w:val="24"/>
          <w:shd w:val="clear" w:color="auto" w:fill="FFFFFF"/>
          <w:lang w:val="vi-VN"/>
        </w:rPr>
        <w:t xml:space="preserve">4,0 </w:t>
      </w:r>
      <w:r w:rsidRPr="00F84D0F">
        <w:rPr>
          <w:bCs/>
          <w:sz w:val="24"/>
          <w:szCs w:val="24"/>
          <w:shd w:val="clear" w:color="auto" w:fill="FFFFFF"/>
        </w:rPr>
        <w:t>(</w:t>
      </w:r>
      <w:r w:rsidRPr="00F84D0F">
        <w:rPr>
          <w:bCs/>
          <w:sz w:val="24"/>
          <w:szCs w:val="24"/>
          <w:shd w:val="clear" w:color="auto" w:fill="FFFFFF"/>
          <w:lang w:val="vi-VN"/>
        </w:rPr>
        <w:t>đạt 1</w:t>
      </w:r>
      <w:r w:rsidRPr="00F84D0F">
        <w:rPr>
          <w:bCs/>
          <w:sz w:val="24"/>
          <w:szCs w:val="24"/>
          <w:shd w:val="clear" w:color="auto" w:fill="FFFFFF"/>
        </w:rPr>
        <w:t>4</w:t>
      </w:r>
      <w:r w:rsidRPr="00F84D0F">
        <w:rPr>
          <w:bCs/>
          <w:sz w:val="24"/>
          <w:szCs w:val="24"/>
          <w:shd w:val="clear" w:color="auto" w:fill="FFFFFF"/>
          <w:lang w:val="vi-VN"/>
        </w:rPr>
        <w:t>,</w:t>
      </w:r>
      <w:r w:rsidRPr="00F84D0F">
        <w:rPr>
          <w:bCs/>
          <w:sz w:val="24"/>
          <w:szCs w:val="24"/>
          <w:shd w:val="clear" w:color="auto" w:fill="FFFFFF"/>
        </w:rPr>
        <w:t>16</w:t>
      </w:r>
      <w:r w:rsidRPr="00F84D0F">
        <w:rPr>
          <w:bCs/>
          <w:sz w:val="24"/>
          <w:szCs w:val="24"/>
          <w:shd w:val="clear" w:color="auto" w:fill="FFFFFF"/>
          <w:lang w:val="vi-VN"/>
        </w:rPr>
        <w:t>) và pH</w:t>
      </w:r>
      <w:r w:rsidRPr="00F84D0F">
        <w:rPr>
          <w:bCs/>
          <w:sz w:val="24"/>
          <w:szCs w:val="24"/>
          <w:shd w:val="clear" w:color="auto" w:fill="FFFFFF"/>
        </w:rPr>
        <w:t xml:space="preserve"> </w:t>
      </w:r>
      <w:r w:rsidRPr="00F84D0F">
        <w:rPr>
          <w:bCs/>
          <w:sz w:val="24"/>
          <w:szCs w:val="24"/>
          <w:shd w:val="clear" w:color="auto" w:fill="FFFFFF"/>
          <w:lang w:val="vi-VN"/>
        </w:rPr>
        <w:t>= 4,2</w:t>
      </w:r>
      <w:r w:rsidRPr="00F84D0F">
        <w:rPr>
          <w:bCs/>
          <w:sz w:val="24"/>
          <w:szCs w:val="24"/>
          <w:shd w:val="clear" w:color="auto" w:fill="FFFFFF"/>
        </w:rPr>
        <w:t xml:space="preserve"> (đạt 13,76).</w:t>
      </w:r>
      <w:r w:rsidRPr="00F84D0F">
        <w:rPr>
          <w:bCs/>
          <w:sz w:val="24"/>
          <w:szCs w:val="24"/>
          <w:shd w:val="clear" w:color="auto" w:fill="FFFFFF"/>
          <w:lang w:val="vi-VN"/>
        </w:rPr>
        <w:t xml:space="preserve"> Nước ép dứa lên men ở pH = 3,6 có điểm cảm quan trung bình thấp nhất, chỉ đạt 12,24 điểm.</w:t>
      </w:r>
    </w:p>
    <w:p w14:paraId="5BC1EB9A" w14:textId="38BC7DAA" w:rsidR="00466561" w:rsidRPr="00F84D0F" w:rsidRDefault="00CB3C11" w:rsidP="00387364">
      <w:pPr>
        <w:pStyle w:val="00Bao0Noidung"/>
        <w:spacing w:line="240" w:lineRule="auto"/>
        <w:ind w:firstLine="720"/>
        <w:rPr>
          <w:sz w:val="24"/>
          <w:szCs w:val="24"/>
          <w:shd w:val="clear" w:color="auto" w:fill="FFFFFF"/>
          <w:lang w:val="vi-VN"/>
        </w:rPr>
      </w:pPr>
      <w:r w:rsidRPr="00F84D0F">
        <w:rPr>
          <w:sz w:val="24"/>
          <w:szCs w:val="24"/>
          <w:shd w:val="clear" w:color="auto" w:fill="FFFFFF"/>
          <w:lang w:val="vi-VN"/>
        </w:rPr>
        <w:t>Có thể thấy,</w:t>
      </w:r>
      <w:r w:rsidR="007C45F1" w:rsidRPr="00F84D0F">
        <w:rPr>
          <w:sz w:val="24"/>
          <w:szCs w:val="24"/>
          <w:shd w:val="clear" w:color="auto" w:fill="FFFFFF"/>
          <w:lang w:val="vi-VN"/>
        </w:rPr>
        <w:t xml:space="preserve"> điều kiện pH= 3,8 là thích hợp cho quá trình lên men, nồng độ cồn </w:t>
      </w:r>
      <w:r w:rsidRPr="00F84D0F">
        <w:rPr>
          <w:sz w:val="24"/>
          <w:szCs w:val="24"/>
          <w:shd w:val="clear" w:color="auto" w:fill="FFFFFF"/>
          <w:lang w:val="vi-VN"/>
        </w:rPr>
        <w:t>đạt mức cao (</w:t>
      </w:r>
      <w:r w:rsidR="00B67C85" w:rsidRPr="00F84D0F">
        <w:rPr>
          <w:sz w:val="24"/>
          <w:szCs w:val="24"/>
          <w:shd w:val="clear" w:color="auto" w:fill="FFFFFF"/>
          <w:lang w:val="vi-VN"/>
        </w:rPr>
        <w:t>3,</w:t>
      </w:r>
      <w:r w:rsidR="00094CD2" w:rsidRPr="00F84D0F">
        <w:rPr>
          <w:sz w:val="24"/>
          <w:szCs w:val="24"/>
          <w:shd w:val="clear" w:color="auto" w:fill="FFFFFF"/>
          <w:lang w:val="vi-VN"/>
        </w:rPr>
        <w:t>97</w:t>
      </w:r>
      <w:r w:rsidR="007C45F1" w:rsidRPr="00F84D0F">
        <w:rPr>
          <w:sz w:val="24"/>
          <w:szCs w:val="24"/>
          <w:shd w:val="clear" w:color="auto" w:fill="FFFFFF"/>
          <w:lang w:val="vi-VN"/>
        </w:rPr>
        <w:t xml:space="preserve"> %</w:t>
      </w:r>
      <w:r w:rsidRPr="00F84D0F">
        <w:rPr>
          <w:sz w:val="24"/>
          <w:szCs w:val="24"/>
          <w:shd w:val="clear" w:color="auto" w:fill="FFFFFF"/>
          <w:lang w:val="vi-VN"/>
        </w:rPr>
        <w:t xml:space="preserve">v), điểm cảm quan tốt (15,92), </w:t>
      </w:r>
      <w:r w:rsidR="007C45F1" w:rsidRPr="00F84D0F">
        <w:rPr>
          <w:sz w:val="24"/>
          <w:szCs w:val="24"/>
          <w:shd w:val="clear" w:color="auto" w:fill="FFFFFF"/>
          <w:lang w:val="vi-VN"/>
        </w:rPr>
        <w:t xml:space="preserve">phù hợp </w:t>
      </w:r>
      <w:r w:rsidRPr="00F84D0F">
        <w:rPr>
          <w:sz w:val="24"/>
          <w:szCs w:val="24"/>
          <w:shd w:val="clear" w:color="auto" w:fill="FFFFFF"/>
          <w:lang w:val="vi-VN"/>
        </w:rPr>
        <w:t>để sản xuất</w:t>
      </w:r>
      <w:r w:rsidR="007C45F1" w:rsidRPr="00F84D0F">
        <w:rPr>
          <w:sz w:val="24"/>
          <w:szCs w:val="24"/>
          <w:shd w:val="clear" w:color="auto" w:fill="FFFFFF"/>
          <w:lang w:val="vi-VN"/>
        </w:rPr>
        <w:t xml:space="preserve"> nước uống</w:t>
      </w:r>
      <w:r w:rsidRPr="00F84D0F">
        <w:rPr>
          <w:sz w:val="24"/>
          <w:szCs w:val="24"/>
          <w:shd w:val="clear" w:color="auto" w:fill="FFFFFF"/>
          <w:lang w:val="vi-VN"/>
        </w:rPr>
        <w:t xml:space="preserve"> dứa</w:t>
      </w:r>
      <w:r w:rsidR="007C45F1" w:rsidRPr="00F84D0F">
        <w:rPr>
          <w:sz w:val="24"/>
          <w:szCs w:val="24"/>
          <w:shd w:val="clear" w:color="auto" w:fill="FFFFFF"/>
          <w:lang w:val="vi-VN"/>
        </w:rPr>
        <w:t xml:space="preserve"> lên men yêu cầu</w:t>
      </w:r>
      <w:r w:rsidR="00DF1696" w:rsidRPr="00F84D0F">
        <w:rPr>
          <w:sz w:val="24"/>
          <w:szCs w:val="24"/>
          <w:shd w:val="clear" w:color="auto" w:fill="FFFFFF"/>
          <w:lang w:val="vi-VN"/>
        </w:rPr>
        <w:t>.</w:t>
      </w:r>
    </w:p>
    <w:p w14:paraId="634C5AD5" w14:textId="01F7CB8F" w:rsidR="00B45539" w:rsidRPr="00F84D0F" w:rsidRDefault="0094334F" w:rsidP="00385B2E">
      <w:pPr>
        <w:pStyle w:val="00Bao2Muc2"/>
        <w:spacing w:line="240" w:lineRule="auto"/>
        <w:rPr>
          <w:sz w:val="24"/>
          <w:szCs w:val="24"/>
        </w:rPr>
      </w:pPr>
      <w:bookmarkStart w:id="16" w:name="_Toc54803919"/>
      <w:bookmarkStart w:id="17" w:name="_Toc58742035"/>
      <w:r w:rsidRPr="00F84D0F">
        <w:rPr>
          <w:sz w:val="24"/>
          <w:szCs w:val="24"/>
        </w:rPr>
        <w:t xml:space="preserve">3.3. Ảnh hưởng của tỷ lệ </w:t>
      </w:r>
      <w:r w:rsidR="008F7FF2" w:rsidRPr="00F84D0F">
        <w:rPr>
          <w:sz w:val="24"/>
          <w:szCs w:val="24"/>
        </w:rPr>
        <w:t>nấm men</w:t>
      </w:r>
      <w:r w:rsidRPr="00F84D0F">
        <w:rPr>
          <w:sz w:val="24"/>
          <w:szCs w:val="24"/>
        </w:rPr>
        <w:t xml:space="preserve"> đến chất lượng sản phẩm</w:t>
      </w:r>
      <w:bookmarkEnd w:id="16"/>
      <w:bookmarkEnd w:id="17"/>
    </w:p>
    <w:p w14:paraId="762AF323" w14:textId="71D8BA67" w:rsidR="00A20714" w:rsidRPr="00F84D0F" w:rsidRDefault="00CB3C11" w:rsidP="00E1275B">
      <w:pPr>
        <w:spacing w:after="0" w:line="240" w:lineRule="auto"/>
        <w:ind w:firstLine="720"/>
        <w:jc w:val="both"/>
        <w:rPr>
          <w:rFonts w:ascii="Times New Roman" w:hAnsi="Times New Roman" w:cs="Times New Roman"/>
          <w:bCs/>
          <w:spacing w:val="4"/>
          <w:sz w:val="24"/>
          <w:szCs w:val="24"/>
          <w:shd w:val="clear" w:color="auto" w:fill="FFFFFF"/>
          <w:lang w:val="vi-VN"/>
        </w:rPr>
      </w:pPr>
      <w:r w:rsidRPr="00F84D0F">
        <w:rPr>
          <w:rFonts w:ascii="Times New Roman" w:hAnsi="Times New Roman" w:cs="Times New Roman"/>
          <w:sz w:val="24"/>
          <w:szCs w:val="24"/>
          <w:lang w:val="vi-VN"/>
        </w:rPr>
        <w:t>B</w:t>
      </w:r>
      <w:r w:rsidR="00C52CCF" w:rsidRPr="00F84D0F">
        <w:rPr>
          <w:rFonts w:ascii="Times New Roman" w:hAnsi="Times New Roman" w:cs="Times New Roman"/>
          <w:sz w:val="24"/>
          <w:szCs w:val="24"/>
          <w:lang w:val="vi-VN"/>
        </w:rPr>
        <w:t>ên cạ</w:t>
      </w:r>
      <w:r w:rsidRPr="00F84D0F">
        <w:rPr>
          <w:rFonts w:ascii="Times New Roman" w:hAnsi="Times New Roman" w:cs="Times New Roman"/>
          <w:sz w:val="24"/>
          <w:szCs w:val="24"/>
          <w:lang w:val="vi-VN"/>
        </w:rPr>
        <w:t xml:space="preserve">nh pH và hàm lượng chất khô tan, </w:t>
      </w:r>
      <w:r w:rsidR="00C52CCF" w:rsidRPr="00F84D0F">
        <w:rPr>
          <w:rFonts w:ascii="Times New Roman" w:hAnsi="Times New Roman" w:cs="Times New Roman"/>
          <w:sz w:val="24"/>
          <w:szCs w:val="24"/>
          <w:lang w:val="vi-VN"/>
        </w:rPr>
        <w:t>lượ</w:t>
      </w:r>
      <w:r w:rsidR="008F7FF2" w:rsidRPr="00F84D0F">
        <w:rPr>
          <w:rFonts w:ascii="Times New Roman" w:hAnsi="Times New Roman" w:cs="Times New Roman"/>
          <w:sz w:val="24"/>
          <w:szCs w:val="24"/>
          <w:lang w:val="vi-VN"/>
        </w:rPr>
        <w:t xml:space="preserve">ng </w:t>
      </w:r>
      <w:r w:rsidR="00C52CCF" w:rsidRPr="00F84D0F">
        <w:rPr>
          <w:rFonts w:ascii="Times New Roman" w:hAnsi="Times New Roman" w:cs="Times New Roman"/>
          <w:sz w:val="24"/>
          <w:szCs w:val="24"/>
          <w:lang w:val="vi-VN"/>
        </w:rPr>
        <w:t>ethanol sinh ra trong quá trình lên men rượu còn</w:t>
      </w:r>
      <w:r w:rsidRPr="00F84D0F">
        <w:rPr>
          <w:rFonts w:ascii="Times New Roman" w:hAnsi="Times New Roman" w:cs="Times New Roman"/>
          <w:sz w:val="24"/>
          <w:szCs w:val="24"/>
          <w:lang w:val="vi-VN"/>
        </w:rPr>
        <w:t xml:space="preserve"> </w:t>
      </w:r>
      <w:r w:rsidR="00C52CCF" w:rsidRPr="00F84D0F">
        <w:rPr>
          <w:rFonts w:ascii="Times New Roman" w:hAnsi="Times New Roman" w:cs="Times New Roman"/>
          <w:sz w:val="24"/>
          <w:szCs w:val="24"/>
          <w:lang w:val="vi-VN"/>
        </w:rPr>
        <w:t>phụ thuộc vào các yếu tố khác như: loại dịch quả,phương pháp chuẩn bị</w:t>
      </w:r>
      <w:r w:rsidRPr="00F84D0F">
        <w:rPr>
          <w:rFonts w:ascii="Times New Roman" w:hAnsi="Times New Roman" w:cs="Times New Roman"/>
          <w:sz w:val="24"/>
          <w:szCs w:val="24"/>
          <w:lang w:val="vi-VN"/>
        </w:rPr>
        <w:t xml:space="preserve"> và</w:t>
      </w:r>
      <w:r w:rsidR="00C52CCF" w:rsidRPr="00F84D0F">
        <w:rPr>
          <w:rFonts w:ascii="Times New Roman" w:hAnsi="Times New Roman" w:cs="Times New Roman"/>
          <w:sz w:val="24"/>
          <w:szCs w:val="24"/>
          <w:lang w:val="vi-VN"/>
        </w:rPr>
        <w:t xml:space="preserve"> </w:t>
      </w:r>
      <w:r w:rsidRPr="00F84D0F">
        <w:rPr>
          <w:rFonts w:ascii="Times New Roman" w:hAnsi="Times New Roman" w:cs="Times New Roman"/>
          <w:sz w:val="24"/>
          <w:szCs w:val="24"/>
          <w:lang w:val="vi-VN"/>
        </w:rPr>
        <w:t>tỷ lệ</w:t>
      </w:r>
      <w:r w:rsidR="00C52CCF" w:rsidRPr="00F84D0F">
        <w:rPr>
          <w:rFonts w:ascii="Times New Roman" w:hAnsi="Times New Roman" w:cs="Times New Roman"/>
          <w:sz w:val="24"/>
          <w:szCs w:val="24"/>
          <w:lang w:val="vi-VN"/>
        </w:rPr>
        <w:t xml:space="preserve"> nấm men ban đầu </w:t>
      </w:r>
      <w:r w:rsidR="00A079B4" w:rsidRPr="00A079B4">
        <w:rPr>
          <w:rFonts w:ascii="Times New Roman" w:hAnsi="Times New Roman" w:cs="Times New Roman"/>
          <w:sz w:val="24"/>
          <w:szCs w:val="24"/>
          <w:lang w:val="vi-VN"/>
        </w:rPr>
        <w:t>[1], [20]</w:t>
      </w:r>
      <w:r w:rsidRPr="00F84D0F">
        <w:rPr>
          <w:rFonts w:ascii="Times New Roman" w:hAnsi="Times New Roman" w:cs="Times New Roman"/>
          <w:sz w:val="24"/>
          <w:szCs w:val="24"/>
          <w:lang w:val="vi-VN"/>
        </w:rPr>
        <w:t xml:space="preserve">. </w:t>
      </w:r>
      <w:r w:rsidRPr="00F84D0F">
        <w:rPr>
          <w:rFonts w:ascii="Times New Roman" w:hAnsi="Times New Roman" w:cs="Times New Roman"/>
          <w:bCs/>
          <w:spacing w:val="4"/>
          <w:sz w:val="24"/>
          <w:szCs w:val="24"/>
          <w:shd w:val="clear" w:color="auto" w:fill="FFFFFF"/>
          <w:lang w:val="vi-VN"/>
        </w:rPr>
        <w:t>N</w:t>
      </w:r>
      <w:r w:rsidR="00A20714" w:rsidRPr="00F84D0F">
        <w:rPr>
          <w:rFonts w:ascii="Times New Roman" w:hAnsi="Times New Roman" w:cs="Times New Roman"/>
          <w:bCs/>
          <w:spacing w:val="4"/>
          <w:sz w:val="24"/>
          <w:szCs w:val="24"/>
          <w:shd w:val="clear" w:color="auto" w:fill="FFFFFF"/>
          <w:lang w:val="vi-VN"/>
        </w:rPr>
        <w:t>ếu t</w:t>
      </w:r>
      <w:r w:rsidR="00105AF2" w:rsidRPr="00F84D0F">
        <w:rPr>
          <w:rFonts w:ascii="Times New Roman" w:hAnsi="Times New Roman" w:cs="Times New Roman"/>
          <w:bCs/>
          <w:spacing w:val="4"/>
          <w:sz w:val="24"/>
          <w:szCs w:val="24"/>
          <w:shd w:val="clear" w:color="auto" w:fill="FFFFFF"/>
          <w:lang w:val="vi-VN"/>
        </w:rPr>
        <w:t>ỷ</w:t>
      </w:r>
      <w:r w:rsidR="00A20714" w:rsidRPr="00F84D0F">
        <w:rPr>
          <w:rFonts w:ascii="Times New Roman" w:hAnsi="Times New Roman" w:cs="Times New Roman"/>
          <w:bCs/>
          <w:spacing w:val="4"/>
          <w:sz w:val="24"/>
          <w:szCs w:val="24"/>
          <w:shd w:val="clear" w:color="auto" w:fill="FFFFFF"/>
          <w:lang w:val="vi-VN"/>
        </w:rPr>
        <w:t xml:space="preserve"> lệ</w:t>
      </w:r>
      <w:r w:rsidR="008F7FF2" w:rsidRPr="00F84D0F">
        <w:rPr>
          <w:rFonts w:ascii="Times New Roman" w:hAnsi="Times New Roman" w:cs="Times New Roman"/>
          <w:bCs/>
          <w:spacing w:val="4"/>
          <w:sz w:val="24"/>
          <w:szCs w:val="24"/>
          <w:shd w:val="clear" w:color="auto" w:fill="FFFFFF"/>
          <w:lang w:val="vi-VN"/>
        </w:rPr>
        <w:t xml:space="preserve"> giống nấm </w:t>
      </w:r>
      <w:r w:rsidR="00A20714" w:rsidRPr="00F84D0F">
        <w:rPr>
          <w:rFonts w:ascii="Times New Roman" w:hAnsi="Times New Roman" w:cs="Times New Roman"/>
          <w:bCs/>
          <w:spacing w:val="4"/>
          <w:sz w:val="24"/>
          <w:szCs w:val="24"/>
          <w:shd w:val="clear" w:color="auto" w:fill="FFFFFF"/>
          <w:lang w:val="vi-VN"/>
        </w:rPr>
        <w:t xml:space="preserve">quá ít, lượng tế bào không đủ, thời </w:t>
      </w:r>
      <w:r w:rsidR="00A20714" w:rsidRPr="00F84D0F">
        <w:rPr>
          <w:rFonts w:ascii="Times New Roman" w:hAnsi="Times New Roman" w:cs="Times New Roman"/>
          <w:bCs/>
          <w:spacing w:val="4"/>
          <w:sz w:val="24"/>
          <w:szCs w:val="24"/>
          <w:shd w:val="clear" w:color="auto" w:fill="FFFFFF"/>
          <w:lang w:val="vi-VN"/>
        </w:rPr>
        <w:lastRenderedPageBreak/>
        <w:t>gian lên men sẽ bị kéo dài, lượng rượu tạo thành không cao. Nếu t</w:t>
      </w:r>
      <w:r w:rsidR="00105AF2" w:rsidRPr="00F84D0F">
        <w:rPr>
          <w:rFonts w:ascii="Times New Roman" w:hAnsi="Times New Roman" w:cs="Times New Roman"/>
          <w:bCs/>
          <w:spacing w:val="4"/>
          <w:sz w:val="24"/>
          <w:szCs w:val="24"/>
          <w:shd w:val="clear" w:color="auto" w:fill="FFFFFF"/>
          <w:lang w:val="vi-VN"/>
        </w:rPr>
        <w:t>ỷ</w:t>
      </w:r>
      <w:r w:rsidR="00A20714" w:rsidRPr="00F84D0F">
        <w:rPr>
          <w:rFonts w:ascii="Times New Roman" w:hAnsi="Times New Roman" w:cs="Times New Roman"/>
          <w:bCs/>
          <w:spacing w:val="4"/>
          <w:sz w:val="24"/>
          <w:szCs w:val="24"/>
          <w:shd w:val="clear" w:color="auto" w:fill="FFFFFF"/>
          <w:lang w:val="vi-VN"/>
        </w:rPr>
        <w:t xml:space="preserve"> lệ </w:t>
      </w:r>
      <w:r w:rsidR="00227702" w:rsidRPr="00F84D0F">
        <w:rPr>
          <w:rFonts w:ascii="Times New Roman" w:hAnsi="Times New Roman" w:cs="Times New Roman"/>
          <w:bCs/>
          <w:spacing w:val="4"/>
          <w:sz w:val="24"/>
          <w:szCs w:val="24"/>
          <w:shd w:val="clear" w:color="auto" w:fill="FFFFFF"/>
          <w:lang w:val="vi-VN"/>
        </w:rPr>
        <w:t>nấm</w:t>
      </w:r>
      <w:r w:rsidR="00A20714" w:rsidRPr="00F84D0F">
        <w:rPr>
          <w:rFonts w:ascii="Times New Roman" w:hAnsi="Times New Roman" w:cs="Times New Roman"/>
          <w:bCs/>
          <w:spacing w:val="4"/>
          <w:sz w:val="24"/>
          <w:szCs w:val="24"/>
          <w:shd w:val="clear" w:color="auto" w:fill="FFFFFF"/>
          <w:lang w:val="vi-VN"/>
        </w:rPr>
        <w:t xml:space="preserve"> quá cao, nguồn dinh dưỡng được sử dụng chủ yếu vào việc tăng sinh khối, đến khi quá trình lên men</w:t>
      </w:r>
      <w:r w:rsidR="00B67C85" w:rsidRPr="00F84D0F">
        <w:rPr>
          <w:rFonts w:ascii="Times New Roman" w:hAnsi="Times New Roman" w:cs="Times New Roman"/>
          <w:bCs/>
          <w:spacing w:val="4"/>
          <w:sz w:val="24"/>
          <w:szCs w:val="24"/>
          <w:shd w:val="clear" w:color="auto" w:fill="FFFFFF"/>
          <w:lang w:val="vi-VN"/>
        </w:rPr>
        <w:t xml:space="preserve"> </w:t>
      </w:r>
      <w:r w:rsidR="00A20714" w:rsidRPr="00F84D0F">
        <w:rPr>
          <w:rFonts w:ascii="Times New Roman" w:hAnsi="Times New Roman" w:cs="Times New Roman"/>
          <w:bCs/>
          <w:spacing w:val="4"/>
          <w:sz w:val="24"/>
          <w:szCs w:val="24"/>
          <w:shd w:val="clear" w:color="auto" w:fill="FFFFFF"/>
          <w:lang w:val="vi-VN"/>
        </w:rPr>
        <w:t xml:space="preserve">bắt đầu thì không còn cơ chế để tạo cồn, lượng cồn giảm. Để tìm ra </w:t>
      </w:r>
      <w:r w:rsidR="008F7FF2" w:rsidRPr="00F84D0F">
        <w:rPr>
          <w:rFonts w:ascii="Times New Roman" w:hAnsi="Times New Roman" w:cs="Times New Roman"/>
          <w:bCs/>
          <w:spacing w:val="4"/>
          <w:sz w:val="24"/>
          <w:szCs w:val="24"/>
          <w:shd w:val="clear" w:color="auto" w:fill="FFFFFF"/>
          <w:lang w:val="vi-VN"/>
        </w:rPr>
        <w:t>tỷ lệ</w:t>
      </w:r>
      <w:r w:rsidR="00A20714" w:rsidRPr="00F84D0F">
        <w:rPr>
          <w:rFonts w:ascii="Times New Roman" w:hAnsi="Times New Roman" w:cs="Times New Roman"/>
          <w:bCs/>
          <w:spacing w:val="4"/>
          <w:sz w:val="24"/>
          <w:szCs w:val="24"/>
          <w:shd w:val="clear" w:color="auto" w:fill="FFFFFF"/>
          <w:lang w:val="vi-VN"/>
        </w:rPr>
        <w:t xml:space="preserve"> nấm men </w:t>
      </w:r>
      <w:r w:rsidRPr="00F84D0F">
        <w:rPr>
          <w:rFonts w:ascii="Times New Roman" w:hAnsi="Times New Roman" w:cs="Times New Roman"/>
          <w:bCs/>
          <w:spacing w:val="4"/>
          <w:sz w:val="24"/>
          <w:szCs w:val="24"/>
          <w:shd w:val="clear" w:color="auto" w:fill="FFFFFF"/>
          <w:lang w:val="vi-VN"/>
        </w:rPr>
        <w:t xml:space="preserve">bổ sung </w:t>
      </w:r>
      <w:r w:rsidR="00A20714" w:rsidRPr="00F84D0F">
        <w:rPr>
          <w:rFonts w:ascii="Times New Roman" w:hAnsi="Times New Roman" w:cs="Times New Roman"/>
          <w:bCs/>
          <w:spacing w:val="4"/>
          <w:sz w:val="24"/>
          <w:szCs w:val="24"/>
          <w:shd w:val="clear" w:color="auto" w:fill="FFFFFF"/>
          <w:lang w:val="vi-VN"/>
        </w:rPr>
        <w:t>phù hợ</w:t>
      </w:r>
      <w:r w:rsidRPr="00F84D0F">
        <w:rPr>
          <w:rFonts w:ascii="Times New Roman" w:hAnsi="Times New Roman" w:cs="Times New Roman"/>
          <w:bCs/>
          <w:spacing w:val="4"/>
          <w:sz w:val="24"/>
          <w:szCs w:val="24"/>
          <w:shd w:val="clear" w:color="auto" w:fill="FFFFFF"/>
          <w:lang w:val="vi-VN"/>
        </w:rPr>
        <w:t xml:space="preserve">p, </w:t>
      </w:r>
      <w:r w:rsidR="00A20714" w:rsidRPr="00F84D0F">
        <w:rPr>
          <w:rFonts w:ascii="Times New Roman" w:hAnsi="Times New Roman" w:cs="Times New Roman"/>
          <w:bCs/>
          <w:spacing w:val="4"/>
          <w:sz w:val="24"/>
          <w:szCs w:val="24"/>
          <w:shd w:val="clear" w:color="auto" w:fill="FFFFFF"/>
          <w:lang w:val="vi-VN"/>
        </w:rPr>
        <w:t>quá trình lên men</w:t>
      </w:r>
      <w:r w:rsidRPr="00F84D0F">
        <w:rPr>
          <w:rFonts w:ascii="Times New Roman" w:hAnsi="Times New Roman" w:cs="Times New Roman"/>
          <w:bCs/>
          <w:spacing w:val="4"/>
          <w:sz w:val="24"/>
          <w:szCs w:val="24"/>
          <w:shd w:val="clear" w:color="auto" w:fill="FFFFFF"/>
          <w:lang w:val="vi-VN"/>
        </w:rPr>
        <w:t xml:space="preserve"> đã được</w:t>
      </w:r>
      <w:r w:rsidR="00A20714" w:rsidRPr="00F84D0F">
        <w:rPr>
          <w:rFonts w:ascii="Times New Roman" w:hAnsi="Times New Roman" w:cs="Times New Roman"/>
          <w:bCs/>
          <w:spacing w:val="4"/>
          <w:sz w:val="24"/>
          <w:szCs w:val="24"/>
          <w:shd w:val="clear" w:color="auto" w:fill="FFFFFF"/>
          <w:lang w:val="vi-VN"/>
        </w:rPr>
        <w:t xml:space="preserve"> tiế</w:t>
      </w:r>
      <w:r w:rsidRPr="00F84D0F">
        <w:rPr>
          <w:rFonts w:ascii="Times New Roman" w:hAnsi="Times New Roman" w:cs="Times New Roman"/>
          <w:bCs/>
          <w:spacing w:val="4"/>
          <w:sz w:val="24"/>
          <w:szCs w:val="24"/>
          <w:shd w:val="clear" w:color="auto" w:fill="FFFFFF"/>
          <w:lang w:val="vi-VN"/>
        </w:rPr>
        <w:t>n hành trong 96 giờ ở pH = 3,8; nồng độ chất khô tan bằ</w:t>
      </w:r>
      <w:r w:rsidR="000C17A3">
        <w:rPr>
          <w:rFonts w:ascii="Times New Roman" w:hAnsi="Times New Roman" w:cs="Times New Roman"/>
          <w:bCs/>
          <w:spacing w:val="4"/>
          <w:sz w:val="24"/>
          <w:szCs w:val="24"/>
          <w:shd w:val="clear" w:color="auto" w:fill="FFFFFF"/>
          <w:lang w:val="vi-VN"/>
        </w:rPr>
        <w:t>ng 20</w:t>
      </w:r>
      <w:r w:rsidR="000C17A3" w:rsidRPr="00B07519">
        <w:rPr>
          <w:rFonts w:ascii="Times New Roman" w:hAnsi="Times New Roman" w:cs="Times New Roman"/>
          <w:bCs/>
          <w:spacing w:val="4"/>
          <w:sz w:val="24"/>
          <w:szCs w:val="24"/>
          <w:shd w:val="clear" w:color="auto" w:fill="FFFFFF"/>
          <w:lang w:val="vi-VN"/>
        </w:rPr>
        <w:t xml:space="preserve"> </w:t>
      </w:r>
      <w:r w:rsidRPr="00F84D0F">
        <w:rPr>
          <w:rFonts w:ascii="Times New Roman" w:hAnsi="Times New Roman" w:cs="Times New Roman"/>
          <w:sz w:val="24"/>
          <w:szCs w:val="24"/>
          <w:vertAlign w:val="superscript"/>
          <w:lang w:val="vi-VN"/>
        </w:rPr>
        <w:t>o</w:t>
      </w:r>
      <w:r w:rsidRPr="00F84D0F">
        <w:rPr>
          <w:rFonts w:ascii="Times New Roman" w:hAnsi="Times New Roman" w:cs="Times New Roman"/>
          <w:sz w:val="24"/>
          <w:szCs w:val="24"/>
          <w:lang w:val="vi-VN"/>
        </w:rPr>
        <w:t>Bx</w:t>
      </w:r>
      <w:r w:rsidR="00344EE5" w:rsidRPr="00F84D0F">
        <w:rPr>
          <w:rFonts w:ascii="Times New Roman" w:hAnsi="Times New Roman" w:cs="Times New Roman"/>
          <w:bCs/>
          <w:spacing w:val="4"/>
          <w:sz w:val="24"/>
          <w:szCs w:val="24"/>
          <w:shd w:val="clear" w:color="auto" w:fill="FFFFFF"/>
          <w:lang w:val="vi-VN"/>
        </w:rPr>
        <w:t>.</w:t>
      </w:r>
      <w:r w:rsidRPr="00F84D0F">
        <w:rPr>
          <w:rFonts w:ascii="Times New Roman" w:hAnsi="Times New Roman" w:cs="Times New Roman"/>
          <w:bCs/>
          <w:spacing w:val="4"/>
          <w:sz w:val="24"/>
          <w:szCs w:val="24"/>
          <w:shd w:val="clear" w:color="auto" w:fill="FFFFFF"/>
          <w:lang w:val="vi-VN"/>
        </w:rPr>
        <w:t xml:space="preserve"> Kết quả cho thấy, việc bổ sung nấm men </w:t>
      </w:r>
      <w:r w:rsidRPr="00F84D0F">
        <w:rPr>
          <w:rFonts w:ascii="Times New Roman" w:hAnsi="Times New Roman" w:cs="Times New Roman"/>
          <w:bCs/>
          <w:i/>
          <w:sz w:val="24"/>
          <w:szCs w:val="24"/>
          <w:shd w:val="clear" w:color="auto" w:fill="FFFFFF"/>
          <w:lang w:val="vi-VN"/>
        </w:rPr>
        <w:t xml:space="preserve">Saccharomyces cerevisiae </w:t>
      </w:r>
      <w:r w:rsidRPr="00F84D0F">
        <w:rPr>
          <w:rFonts w:ascii="Times New Roman" w:hAnsi="Times New Roman" w:cs="Times New Roman"/>
          <w:bCs/>
          <w:sz w:val="24"/>
          <w:szCs w:val="24"/>
          <w:shd w:val="clear" w:color="auto" w:fill="FFFFFF"/>
          <w:lang w:val="vi-VN"/>
        </w:rPr>
        <w:t>với các tỷ lệ khác nhau có tác động đáng kể đến độ cồn của sản phẩm lên men, hàm lượng cồn thu được có sự khác biệt một cách có ý nghĩa ở mức P&lt;0,05.</w:t>
      </w:r>
    </w:p>
    <w:p w14:paraId="21DE520D" w14:textId="0F67FE53" w:rsidR="00F61CEF" w:rsidRPr="00F84D0F" w:rsidRDefault="00BE4864" w:rsidP="00385B2E">
      <w:pPr>
        <w:pStyle w:val="00Bao3Bang"/>
        <w:spacing w:line="240" w:lineRule="auto"/>
        <w:rPr>
          <w:i w:val="0"/>
          <w:sz w:val="24"/>
          <w:szCs w:val="24"/>
        </w:rPr>
      </w:pPr>
      <w:bookmarkStart w:id="18" w:name="_Toc54803947"/>
      <w:bookmarkStart w:id="19" w:name="_Toc58742382"/>
      <w:r w:rsidRPr="00F84D0F">
        <w:rPr>
          <w:noProof/>
          <w:sz w:val="24"/>
          <w:szCs w:val="24"/>
          <w:lang w:eastAsia="zh-CN"/>
        </w:rPr>
        <w:drawing>
          <wp:inline distT="0" distB="0" distL="0" distR="0" wp14:anchorId="23947AB7" wp14:editId="54395DD4">
            <wp:extent cx="4572000" cy="29051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8BAD4B" w14:textId="52CCD8B2" w:rsidR="009D7132" w:rsidRPr="00F84D0F" w:rsidRDefault="00CB3C11" w:rsidP="00385B2E">
      <w:pPr>
        <w:pStyle w:val="00Bao3Bang"/>
        <w:spacing w:line="240" w:lineRule="auto"/>
        <w:rPr>
          <w:i w:val="0"/>
          <w:sz w:val="24"/>
          <w:szCs w:val="24"/>
        </w:rPr>
      </w:pPr>
      <w:r w:rsidRPr="00F84D0F">
        <w:rPr>
          <w:i w:val="0"/>
          <w:sz w:val="24"/>
          <w:szCs w:val="24"/>
        </w:rPr>
        <w:t>Hình 3</w:t>
      </w:r>
      <w:r w:rsidR="0094334F" w:rsidRPr="00F84D0F">
        <w:rPr>
          <w:i w:val="0"/>
          <w:sz w:val="24"/>
          <w:szCs w:val="24"/>
          <w:lang w:val="vi-VN"/>
        </w:rPr>
        <w:t>.</w:t>
      </w:r>
      <w:r w:rsidR="0094334F" w:rsidRPr="00F84D0F">
        <w:rPr>
          <w:b w:val="0"/>
          <w:i w:val="0"/>
          <w:sz w:val="24"/>
          <w:szCs w:val="24"/>
          <w:lang w:val="vi-VN"/>
        </w:rPr>
        <w:t xml:space="preserve"> Ảnh hưởng </w:t>
      </w:r>
      <w:r w:rsidR="00F3388D" w:rsidRPr="00F84D0F">
        <w:rPr>
          <w:b w:val="0"/>
          <w:i w:val="0"/>
          <w:sz w:val="24"/>
          <w:szCs w:val="24"/>
          <w:lang w:val="vi-VN"/>
        </w:rPr>
        <w:t xml:space="preserve">của </w:t>
      </w:r>
      <w:r w:rsidR="008F7FF2" w:rsidRPr="00F84D0F">
        <w:rPr>
          <w:b w:val="0"/>
          <w:i w:val="0"/>
          <w:sz w:val="24"/>
          <w:szCs w:val="24"/>
          <w:lang w:val="vi-VN"/>
        </w:rPr>
        <w:t>tỷ lệ nấm men</w:t>
      </w:r>
      <w:r w:rsidR="0094334F" w:rsidRPr="00F84D0F">
        <w:rPr>
          <w:b w:val="0"/>
          <w:i w:val="0"/>
          <w:sz w:val="24"/>
          <w:szCs w:val="24"/>
          <w:lang w:val="vi-VN"/>
        </w:rPr>
        <w:t xml:space="preserve"> đến độ cồn </w:t>
      </w:r>
      <w:bookmarkEnd w:id="18"/>
      <w:bookmarkEnd w:id="19"/>
      <w:r w:rsidR="004D4D0B" w:rsidRPr="00F84D0F">
        <w:rPr>
          <w:b w:val="0"/>
          <w:i w:val="0"/>
          <w:sz w:val="24"/>
          <w:szCs w:val="24"/>
          <w:lang w:val="vi-VN"/>
        </w:rPr>
        <w:t>của sản phẩm</w:t>
      </w:r>
    </w:p>
    <w:p w14:paraId="42D30ED6" w14:textId="6324519F" w:rsidR="000F0990" w:rsidRPr="00E1275B" w:rsidRDefault="008F0023" w:rsidP="00E1275B">
      <w:pPr>
        <w:shd w:val="clear" w:color="auto" w:fill="FFFFFF"/>
        <w:spacing w:after="0" w:line="240" w:lineRule="auto"/>
        <w:ind w:firstLine="720"/>
        <w:jc w:val="both"/>
        <w:rPr>
          <w:rFonts w:ascii="Times New Roman" w:eastAsia="Times New Roman" w:hAnsi="Times New Roman" w:cs="Times New Roman"/>
          <w:sz w:val="24"/>
          <w:szCs w:val="24"/>
          <w:lang w:val="vi-VN" w:eastAsia="zh-CN"/>
        </w:rPr>
      </w:pPr>
      <w:r w:rsidRPr="00E1275B">
        <w:rPr>
          <w:rFonts w:ascii="Times New Roman" w:hAnsi="Times New Roman" w:cs="Times New Roman"/>
          <w:bCs/>
          <w:sz w:val="24"/>
          <w:szCs w:val="24"/>
          <w:shd w:val="clear" w:color="auto" w:fill="FFFFFF"/>
          <w:lang w:val="vi-VN"/>
        </w:rPr>
        <w:t>H</w:t>
      </w:r>
      <w:r w:rsidR="005344BB" w:rsidRPr="00E1275B">
        <w:rPr>
          <w:rFonts w:ascii="Times New Roman" w:hAnsi="Times New Roman" w:cs="Times New Roman"/>
          <w:bCs/>
          <w:sz w:val="24"/>
          <w:szCs w:val="24"/>
          <w:shd w:val="clear" w:color="auto" w:fill="FFFFFF"/>
          <w:lang w:val="vi-VN"/>
        </w:rPr>
        <w:t>ình 3 cho thấy</w:t>
      </w:r>
      <w:r w:rsidRPr="00E1275B">
        <w:rPr>
          <w:rFonts w:ascii="Times New Roman" w:hAnsi="Times New Roman" w:cs="Times New Roman"/>
          <w:bCs/>
          <w:sz w:val="24"/>
          <w:szCs w:val="24"/>
          <w:shd w:val="clear" w:color="auto" w:fill="FFFFFF"/>
          <w:lang w:val="vi-VN"/>
        </w:rPr>
        <w:t xml:space="preserve"> sự gia tăng</w:t>
      </w:r>
      <w:r w:rsidR="005344BB" w:rsidRPr="00E1275B">
        <w:rPr>
          <w:rFonts w:ascii="Times New Roman" w:hAnsi="Times New Roman" w:cs="Times New Roman"/>
          <w:bCs/>
          <w:sz w:val="24"/>
          <w:szCs w:val="24"/>
          <w:shd w:val="clear" w:color="auto" w:fill="FFFFFF"/>
          <w:lang w:val="vi-VN"/>
        </w:rPr>
        <w:t xml:space="preserve"> </w:t>
      </w:r>
      <w:r w:rsidR="008F7FF2" w:rsidRPr="00E1275B">
        <w:rPr>
          <w:rFonts w:ascii="Times New Roman" w:hAnsi="Times New Roman" w:cs="Times New Roman"/>
          <w:bCs/>
          <w:sz w:val="24"/>
          <w:szCs w:val="24"/>
          <w:shd w:val="clear" w:color="auto" w:fill="FFFFFF"/>
          <w:lang w:val="vi-VN"/>
        </w:rPr>
        <w:t>tỷ lệ</w:t>
      </w:r>
      <w:r w:rsidRPr="00E1275B">
        <w:rPr>
          <w:rFonts w:ascii="Times New Roman" w:hAnsi="Times New Roman" w:cs="Times New Roman"/>
          <w:bCs/>
          <w:sz w:val="24"/>
          <w:szCs w:val="24"/>
          <w:shd w:val="clear" w:color="auto" w:fill="FFFFFF"/>
          <w:lang w:val="vi-VN"/>
        </w:rPr>
        <w:t xml:space="preserve"> </w:t>
      </w:r>
      <w:r w:rsidR="005344BB" w:rsidRPr="00E1275B">
        <w:rPr>
          <w:rFonts w:ascii="Times New Roman" w:hAnsi="Times New Roman" w:cs="Times New Roman"/>
          <w:bCs/>
          <w:sz w:val="24"/>
          <w:szCs w:val="24"/>
          <w:shd w:val="clear" w:color="auto" w:fill="FFFFFF"/>
          <w:lang w:val="vi-VN"/>
        </w:rPr>
        <w:t xml:space="preserve">nấm men </w:t>
      </w:r>
      <w:r w:rsidRPr="00E1275B">
        <w:rPr>
          <w:rFonts w:ascii="Times New Roman" w:hAnsi="Times New Roman" w:cs="Times New Roman"/>
          <w:bCs/>
          <w:sz w:val="24"/>
          <w:szCs w:val="24"/>
          <w:shd w:val="clear" w:color="auto" w:fill="FFFFFF"/>
          <w:lang w:val="vi-VN"/>
        </w:rPr>
        <w:t xml:space="preserve">đã có tác động đáng kể đến sự gia tăng nồng </w:t>
      </w:r>
      <w:r w:rsidR="005344BB" w:rsidRPr="00E1275B">
        <w:rPr>
          <w:rFonts w:ascii="Times New Roman" w:hAnsi="Times New Roman" w:cs="Times New Roman"/>
          <w:bCs/>
          <w:sz w:val="24"/>
          <w:szCs w:val="24"/>
          <w:shd w:val="clear" w:color="auto" w:fill="FFFFFF"/>
          <w:lang w:val="vi-VN"/>
        </w:rPr>
        <w:t xml:space="preserve">độ cồn </w:t>
      </w:r>
      <w:r w:rsidRPr="00E1275B">
        <w:rPr>
          <w:rFonts w:ascii="Times New Roman" w:hAnsi="Times New Roman" w:cs="Times New Roman"/>
          <w:bCs/>
          <w:sz w:val="24"/>
          <w:szCs w:val="24"/>
          <w:shd w:val="clear" w:color="auto" w:fill="FFFFFF"/>
          <w:lang w:val="vi-VN"/>
        </w:rPr>
        <w:t>của các mẫu nước ép dứa</w:t>
      </w:r>
      <w:r w:rsidR="005344BB" w:rsidRPr="00E1275B">
        <w:rPr>
          <w:rFonts w:ascii="Times New Roman" w:hAnsi="Times New Roman" w:cs="Times New Roman"/>
          <w:bCs/>
          <w:sz w:val="24"/>
          <w:szCs w:val="24"/>
          <w:shd w:val="clear" w:color="auto" w:fill="FFFFFF"/>
          <w:lang w:val="vi-VN"/>
        </w:rPr>
        <w:t xml:space="preserve"> sau quá trình lên men</w:t>
      </w:r>
      <w:r w:rsidRPr="00E1275B">
        <w:rPr>
          <w:rFonts w:ascii="Times New Roman" w:hAnsi="Times New Roman" w:cs="Times New Roman"/>
          <w:bCs/>
          <w:sz w:val="24"/>
          <w:szCs w:val="24"/>
          <w:shd w:val="clear" w:color="auto" w:fill="FFFFFF"/>
          <w:lang w:val="vi-VN"/>
        </w:rPr>
        <w:t>. Khi bổ sung</w:t>
      </w:r>
      <w:r w:rsidR="005344BB" w:rsidRPr="00E1275B">
        <w:rPr>
          <w:rFonts w:ascii="Times New Roman" w:hAnsi="Times New Roman" w:cs="Times New Roman"/>
          <w:bCs/>
          <w:sz w:val="24"/>
          <w:szCs w:val="24"/>
          <w:shd w:val="clear" w:color="auto" w:fill="FFFFFF"/>
          <w:lang w:val="vi-VN"/>
        </w:rPr>
        <w:t xml:space="preserve"> nấm men </w:t>
      </w:r>
      <w:r w:rsidR="008F7FF2" w:rsidRPr="00E1275B">
        <w:rPr>
          <w:rFonts w:ascii="Times New Roman" w:hAnsi="Times New Roman" w:cs="Times New Roman"/>
          <w:bCs/>
          <w:sz w:val="24"/>
          <w:szCs w:val="24"/>
          <w:shd w:val="clear" w:color="auto" w:fill="FFFFFF"/>
          <w:lang w:val="vi-VN"/>
        </w:rPr>
        <w:t>với tỷ lệ</w:t>
      </w:r>
      <w:r w:rsidRPr="00E1275B">
        <w:rPr>
          <w:rFonts w:ascii="Times New Roman" w:hAnsi="Times New Roman" w:cs="Times New Roman"/>
          <w:bCs/>
          <w:sz w:val="24"/>
          <w:szCs w:val="24"/>
          <w:shd w:val="clear" w:color="auto" w:fill="FFFFFF"/>
          <w:lang w:val="vi-VN"/>
        </w:rPr>
        <w:t xml:space="preserve"> </w:t>
      </w:r>
      <w:r w:rsidR="00BE4864" w:rsidRPr="00E1275B">
        <w:rPr>
          <w:rFonts w:ascii="Times New Roman" w:hAnsi="Times New Roman" w:cs="Times New Roman"/>
          <w:bCs/>
          <w:sz w:val="24"/>
          <w:szCs w:val="24"/>
          <w:shd w:val="clear" w:color="auto" w:fill="FFFFFF"/>
          <w:lang w:val="vi-VN"/>
        </w:rPr>
        <w:t>0,01</w:t>
      </w:r>
      <w:r w:rsidR="000C1F3C" w:rsidRPr="00E1275B">
        <w:rPr>
          <w:rFonts w:ascii="Times New Roman" w:hAnsi="Times New Roman" w:cs="Times New Roman"/>
          <w:bCs/>
          <w:sz w:val="24"/>
          <w:szCs w:val="24"/>
          <w:shd w:val="clear" w:color="auto" w:fill="FFFFFF"/>
          <w:lang w:val="vi-VN"/>
        </w:rPr>
        <w:t>%</w:t>
      </w:r>
      <w:r w:rsidR="00BE4864" w:rsidRPr="00E1275B">
        <w:rPr>
          <w:rFonts w:ascii="Times New Roman" w:hAnsi="Times New Roman" w:cs="Times New Roman"/>
          <w:bCs/>
          <w:sz w:val="24"/>
          <w:szCs w:val="24"/>
          <w:shd w:val="clear" w:color="auto" w:fill="FFFFFF"/>
          <w:lang w:val="vi-VN"/>
        </w:rPr>
        <w:t xml:space="preserve"> </w:t>
      </w:r>
      <w:r w:rsidRPr="00E1275B">
        <w:rPr>
          <w:rFonts w:ascii="Times New Roman" w:hAnsi="Times New Roman" w:cs="Times New Roman"/>
          <w:bCs/>
          <w:sz w:val="24"/>
          <w:szCs w:val="24"/>
          <w:shd w:val="clear" w:color="auto" w:fill="FFFFFF"/>
          <w:lang w:val="vi-VN"/>
        </w:rPr>
        <w:t>cho</w:t>
      </w:r>
      <w:r w:rsidR="005344BB" w:rsidRPr="00E1275B">
        <w:rPr>
          <w:rFonts w:ascii="Times New Roman" w:hAnsi="Times New Roman" w:cs="Times New Roman"/>
          <w:bCs/>
          <w:sz w:val="24"/>
          <w:szCs w:val="24"/>
          <w:shd w:val="clear" w:color="auto" w:fill="FFFFFF"/>
          <w:lang w:val="vi-VN"/>
        </w:rPr>
        <w:t xml:space="preserve"> độ cồn </w:t>
      </w:r>
      <w:r w:rsidRPr="00E1275B">
        <w:rPr>
          <w:rFonts w:ascii="Times New Roman" w:hAnsi="Times New Roman" w:cs="Times New Roman"/>
          <w:bCs/>
          <w:sz w:val="24"/>
          <w:szCs w:val="24"/>
          <w:shd w:val="clear" w:color="auto" w:fill="FFFFFF"/>
          <w:lang w:val="vi-VN"/>
        </w:rPr>
        <w:t xml:space="preserve">thấp nhất, chỉ đạt 2,87 %v. </w:t>
      </w:r>
      <w:r w:rsidRPr="00E1275B">
        <w:rPr>
          <w:rFonts w:ascii="Times New Roman" w:hAnsi="Times New Roman" w:cs="Times New Roman"/>
          <w:spacing w:val="2"/>
          <w:sz w:val="24"/>
          <w:szCs w:val="24"/>
          <w:lang w:val="vi-VN"/>
        </w:rPr>
        <w:t>Ở</w:t>
      </w:r>
      <w:r w:rsidR="000C1F3C" w:rsidRPr="00E1275B">
        <w:rPr>
          <w:rFonts w:ascii="Times New Roman" w:hAnsi="Times New Roman" w:cs="Times New Roman"/>
          <w:spacing w:val="2"/>
          <w:sz w:val="24"/>
          <w:szCs w:val="24"/>
          <w:lang w:val="vi-VN"/>
        </w:rPr>
        <w:t xml:space="preserve"> các tỷ lệ</w:t>
      </w:r>
      <w:r w:rsidRPr="00E1275B">
        <w:rPr>
          <w:rFonts w:ascii="Times New Roman" w:hAnsi="Times New Roman" w:cs="Times New Roman"/>
          <w:spacing w:val="2"/>
          <w:sz w:val="24"/>
          <w:szCs w:val="24"/>
          <w:lang w:val="vi-VN"/>
        </w:rPr>
        <w:t xml:space="preserve"> nấm men cao hơn (</w:t>
      </w:r>
      <w:r w:rsidR="000C1F3C" w:rsidRPr="00E1275B">
        <w:rPr>
          <w:rFonts w:ascii="Times New Roman" w:hAnsi="Times New Roman" w:cs="Times New Roman"/>
          <w:bCs/>
          <w:sz w:val="24"/>
          <w:szCs w:val="24"/>
          <w:shd w:val="clear" w:color="auto" w:fill="FFFFFF"/>
          <w:lang w:val="vi-VN"/>
        </w:rPr>
        <w:t>0,03-0,07%</w:t>
      </w:r>
      <w:r w:rsidRPr="00E1275B">
        <w:rPr>
          <w:rFonts w:ascii="Times New Roman" w:hAnsi="Times New Roman" w:cs="Times New Roman"/>
          <w:bCs/>
          <w:sz w:val="24"/>
          <w:szCs w:val="24"/>
          <w:shd w:val="clear" w:color="auto" w:fill="FFFFFF"/>
          <w:lang w:val="vi-VN"/>
        </w:rPr>
        <w:t xml:space="preserve">), hàm lượng cồn trong sản phẩm </w:t>
      </w:r>
      <w:r w:rsidR="000C1F3C" w:rsidRPr="00E1275B">
        <w:rPr>
          <w:rFonts w:ascii="Times New Roman" w:hAnsi="Times New Roman" w:cs="Times New Roman"/>
          <w:bCs/>
          <w:sz w:val="24"/>
          <w:szCs w:val="24"/>
          <w:shd w:val="clear" w:color="auto" w:fill="FFFFFF"/>
          <w:lang w:val="vi-VN"/>
        </w:rPr>
        <w:t>tăng lên đáng kể, từ</w:t>
      </w:r>
      <w:r w:rsidRPr="00E1275B">
        <w:rPr>
          <w:rFonts w:ascii="Times New Roman" w:hAnsi="Times New Roman" w:cs="Times New Roman"/>
          <w:bCs/>
          <w:sz w:val="24"/>
          <w:szCs w:val="24"/>
          <w:shd w:val="clear" w:color="auto" w:fill="FFFFFF"/>
          <w:lang w:val="vi-VN"/>
        </w:rPr>
        <w:t xml:space="preserve"> 3,5</w:t>
      </w:r>
      <w:r w:rsidR="000C1F3C" w:rsidRPr="00E1275B">
        <w:rPr>
          <w:rFonts w:ascii="Times New Roman" w:hAnsi="Times New Roman" w:cs="Times New Roman"/>
          <w:bCs/>
          <w:sz w:val="24"/>
          <w:szCs w:val="24"/>
          <w:shd w:val="clear" w:color="auto" w:fill="FFFFFF"/>
          <w:lang w:val="vi-VN"/>
        </w:rPr>
        <w:t>%v lên</w:t>
      </w:r>
      <w:r w:rsidRPr="00E1275B">
        <w:rPr>
          <w:rFonts w:ascii="Times New Roman" w:hAnsi="Times New Roman" w:cs="Times New Roman"/>
          <w:bCs/>
          <w:sz w:val="24"/>
          <w:szCs w:val="24"/>
          <w:shd w:val="clear" w:color="auto" w:fill="FFFFFF"/>
          <w:lang w:val="vi-VN"/>
        </w:rPr>
        <w:t xml:space="preserve"> 4,43 %v</w:t>
      </w:r>
      <w:r w:rsidR="000F0990" w:rsidRPr="00E1275B">
        <w:rPr>
          <w:rFonts w:ascii="Times New Roman" w:hAnsi="Times New Roman" w:cs="Times New Roman"/>
          <w:bCs/>
          <w:sz w:val="24"/>
          <w:szCs w:val="24"/>
          <w:shd w:val="clear" w:color="auto" w:fill="FFFFFF"/>
          <w:lang w:val="vi-VN"/>
        </w:rPr>
        <w:t xml:space="preserve">. </w:t>
      </w:r>
      <w:r w:rsidR="005772BE" w:rsidRPr="00E1275B">
        <w:rPr>
          <w:rFonts w:ascii="Times New Roman" w:hAnsi="Times New Roman" w:cs="Times New Roman"/>
          <w:bCs/>
          <w:sz w:val="24"/>
          <w:szCs w:val="24"/>
          <w:shd w:val="clear" w:color="auto" w:fill="FFFFFF"/>
          <w:lang w:val="vi-VN"/>
        </w:rPr>
        <w:t xml:space="preserve">Năm 2013, </w:t>
      </w:r>
      <w:r w:rsidR="00B07519" w:rsidRPr="00E1275B">
        <w:rPr>
          <w:rFonts w:ascii="Times New Roman" w:hAnsi="Times New Roman" w:cs="Times New Roman"/>
          <w:sz w:val="24"/>
          <w:szCs w:val="24"/>
          <w:shd w:val="clear" w:color="auto" w:fill="FFFFFF"/>
          <w:lang w:val="vi-VN"/>
        </w:rPr>
        <w:t>Thanh et al.</w:t>
      </w:r>
      <w:r w:rsidR="000F0990" w:rsidRPr="00E1275B">
        <w:rPr>
          <w:rFonts w:ascii="Times New Roman" w:eastAsia="Times New Roman" w:hAnsi="Times New Roman" w:cs="Times New Roman"/>
          <w:sz w:val="24"/>
          <w:szCs w:val="24"/>
          <w:lang w:val="vi-VN" w:eastAsia="zh-CN"/>
        </w:rPr>
        <w:t xml:space="preserve"> cũng </w:t>
      </w:r>
      <w:r w:rsidR="005772BE" w:rsidRPr="00E1275B">
        <w:rPr>
          <w:rFonts w:ascii="Times New Roman" w:eastAsia="Times New Roman" w:hAnsi="Times New Roman" w:cs="Times New Roman"/>
          <w:sz w:val="24"/>
          <w:szCs w:val="24"/>
          <w:lang w:val="vi-VN" w:eastAsia="zh-CN"/>
        </w:rPr>
        <w:t xml:space="preserve">đã </w:t>
      </w:r>
      <w:r w:rsidR="000C1F3C" w:rsidRPr="00E1275B">
        <w:rPr>
          <w:rFonts w:ascii="Times New Roman" w:eastAsia="Times New Roman" w:hAnsi="Times New Roman" w:cs="Times New Roman"/>
          <w:sz w:val="24"/>
          <w:szCs w:val="24"/>
          <w:lang w:val="vi-VN" w:eastAsia="zh-CN"/>
        </w:rPr>
        <w:t>kết luận</w:t>
      </w:r>
      <w:r w:rsidR="000F0990" w:rsidRPr="00E1275B">
        <w:rPr>
          <w:rFonts w:ascii="Times New Roman" w:eastAsia="Times New Roman" w:hAnsi="Times New Roman" w:cs="Times New Roman"/>
          <w:sz w:val="24"/>
          <w:szCs w:val="24"/>
          <w:lang w:val="vi-VN" w:eastAsia="zh-CN"/>
        </w:rPr>
        <w:t xml:space="preserve"> rằng </w:t>
      </w:r>
      <w:r w:rsidR="00A4639E" w:rsidRPr="00E1275B">
        <w:rPr>
          <w:rFonts w:ascii="Times New Roman" w:eastAsia="Times New Roman" w:hAnsi="Times New Roman" w:cs="Times New Roman"/>
          <w:sz w:val="24"/>
          <w:szCs w:val="24"/>
          <w:lang w:val="vi-VN" w:eastAsia="zh-CN"/>
        </w:rPr>
        <w:t xml:space="preserve">khi sử dụng </w:t>
      </w:r>
      <w:r w:rsidR="000F0990" w:rsidRPr="00E1275B">
        <w:rPr>
          <w:rFonts w:ascii="Times New Roman" w:eastAsia="Times New Roman" w:hAnsi="Times New Roman" w:cs="Times New Roman"/>
          <w:sz w:val="24"/>
          <w:szCs w:val="24"/>
          <w:lang w:val="vi-VN" w:eastAsia="zh-CN"/>
        </w:rPr>
        <w:t xml:space="preserve">hàm lượng giống ít thì nguồn carbon </w:t>
      </w:r>
      <w:r w:rsidR="00A4639E" w:rsidRPr="00E1275B">
        <w:rPr>
          <w:rFonts w:ascii="Times New Roman" w:eastAsia="Times New Roman" w:hAnsi="Times New Roman" w:cs="Times New Roman"/>
          <w:sz w:val="24"/>
          <w:szCs w:val="24"/>
          <w:lang w:val="vi-VN" w:eastAsia="zh-CN"/>
        </w:rPr>
        <w:t xml:space="preserve">sẽ </w:t>
      </w:r>
      <w:r w:rsidR="000F0990" w:rsidRPr="00E1275B">
        <w:rPr>
          <w:rFonts w:ascii="Times New Roman" w:eastAsia="Times New Roman" w:hAnsi="Times New Roman" w:cs="Times New Roman"/>
          <w:sz w:val="24"/>
          <w:szCs w:val="24"/>
          <w:lang w:val="vi-VN" w:eastAsia="zh-CN"/>
        </w:rPr>
        <w:t>được sử dụng nhiều để tăng sinh  khối, vì vậy lượng rượu tạo thành</w:t>
      </w:r>
      <w:r w:rsidR="000C1F3C" w:rsidRPr="00E1275B">
        <w:rPr>
          <w:rFonts w:ascii="Times New Roman" w:eastAsia="Times New Roman" w:hAnsi="Times New Roman" w:cs="Times New Roman"/>
          <w:sz w:val="24"/>
          <w:szCs w:val="24"/>
          <w:lang w:val="vi-VN" w:eastAsia="zh-CN"/>
        </w:rPr>
        <w:t xml:space="preserve"> sẽ</w:t>
      </w:r>
      <w:r w:rsidR="000F0990" w:rsidRPr="00E1275B">
        <w:rPr>
          <w:rFonts w:ascii="Times New Roman" w:eastAsia="Times New Roman" w:hAnsi="Times New Roman" w:cs="Times New Roman"/>
          <w:sz w:val="24"/>
          <w:szCs w:val="24"/>
          <w:lang w:val="vi-VN" w:eastAsia="zh-CN"/>
        </w:rPr>
        <w:t xml:space="preserve"> thấp</w:t>
      </w:r>
      <w:r w:rsidR="000C1F3C" w:rsidRPr="00E1275B">
        <w:rPr>
          <w:rFonts w:ascii="Times New Roman" w:eastAsia="Times New Roman" w:hAnsi="Times New Roman" w:cs="Times New Roman"/>
          <w:sz w:val="24"/>
          <w:szCs w:val="24"/>
          <w:lang w:val="vi-VN" w:eastAsia="zh-CN"/>
        </w:rPr>
        <w:t xml:space="preserve"> hơn</w:t>
      </w:r>
      <w:r w:rsidR="000F0990" w:rsidRPr="00E1275B">
        <w:rPr>
          <w:rFonts w:ascii="Times New Roman" w:eastAsia="Times New Roman" w:hAnsi="Times New Roman" w:cs="Times New Roman"/>
          <w:sz w:val="24"/>
          <w:szCs w:val="24"/>
          <w:lang w:val="vi-VN" w:eastAsia="zh-CN"/>
        </w:rPr>
        <w:t>.</w:t>
      </w:r>
    </w:p>
    <w:p w14:paraId="69ADE4EC" w14:textId="211EE97B" w:rsidR="00A812C4" w:rsidRPr="00F84D0F" w:rsidRDefault="00B17E36" w:rsidP="00E1275B">
      <w:pPr>
        <w:spacing w:after="0" w:line="240" w:lineRule="auto"/>
        <w:ind w:firstLine="720"/>
        <w:jc w:val="both"/>
        <w:rPr>
          <w:rFonts w:ascii="Times New Roman" w:hAnsi="Times New Roman" w:cs="Times New Roman"/>
          <w:bCs/>
          <w:sz w:val="24"/>
          <w:szCs w:val="24"/>
          <w:shd w:val="clear" w:color="auto" w:fill="FFFFFF"/>
          <w:lang w:val="vi-VN"/>
        </w:rPr>
      </w:pPr>
      <w:r w:rsidRPr="00E1275B">
        <w:rPr>
          <w:rFonts w:ascii="Times New Roman" w:hAnsi="Times New Roman" w:cs="Times New Roman"/>
          <w:bCs/>
          <w:sz w:val="24"/>
          <w:szCs w:val="24"/>
          <w:shd w:val="clear" w:color="auto" w:fill="FFFFFF"/>
          <w:lang w:val="vi-VN"/>
        </w:rPr>
        <w:t>Quá trình nghiên cứu xác định tỷ lệ nấm men bổ sung cho quá trình lên men sản xuất nước uống từ quả</w:t>
      </w:r>
      <w:r w:rsidR="005B3EE1" w:rsidRPr="00E1275B">
        <w:rPr>
          <w:rFonts w:ascii="Times New Roman" w:hAnsi="Times New Roman" w:cs="Times New Roman"/>
          <w:bCs/>
          <w:sz w:val="24"/>
          <w:szCs w:val="24"/>
          <w:shd w:val="clear" w:color="auto" w:fill="FFFFFF"/>
          <w:lang w:val="vi-VN"/>
        </w:rPr>
        <w:t xml:space="preserve"> d</w:t>
      </w:r>
      <w:r w:rsidRPr="00E1275B">
        <w:rPr>
          <w:rFonts w:ascii="Times New Roman" w:hAnsi="Times New Roman" w:cs="Times New Roman"/>
          <w:bCs/>
          <w:sz w:val="24"/>
          <w:szCs w:val="24"/>
          <w:shd w:val="clear" w:color="auto" w:fill="FFFFFF"/>
          <w:lang w:val="vi-VN"/>
        </w:rPr>
        <w:t xml:space="preserve">ứa thu được </w:t>
      </w:r>
      <w:r w:rsidR="00416B5A" w:rsidRPr="00E1275B">
        <w:rPr>
          <w:rFonts w:ascii="Times New Roman" w:hAnsi="Times New Roman" w:cs="Times New Roman"/>
          <w:bCs/>
          <w:sz w:val="24"/>
          <w:szCs w:val="24"/>
          <w:shd w:val="clear" w:color="auto" w:fill="FFFFFF"/>
          <w:lang w:val="vi-VN"/>
        </w:rPr>
        <w:t xml:space="preserve">tổng hợp </w:t>
      </w:r>
      <w:r w:rsidR="005B3EE1" w:rsidRPr="00E1275B">
        <w:rPr>
          <w:rFonts w:ascii="Times New Roman" w:hAnsi="Times New Roman" w:cs="Times New Roman"/>
          <w:bCs/>
          <w:sz w:val="24"/>
          <w:szCs w:val="24"/>
          <w:shd w:val="clear" w:color="auto" w:fill="FFFFFF"/>
          <w:lang w:val="vi-VN"/>
        </w:rPr>
        <w:t xml:space="preserve">đánh giá </w:t>
      </w:r>
      <w:r w:rsidRPr="00E1275B">
        <w:rPr>
          <w:rFonts w:ascii="Times New Roman" w:hAnsi="Times New Roman" w:cs="Times New Roman"/>
          <w:bCs/>
          <w:sz w:val="24"/>
          <w:szCs w:val="24"/>
          <w:shd w:val="clear" w:color="auto" w:fill="FFFFFF"/>
          <w:lang w:val="vi-VN"/>
        </w:rPr>
        <w:t xml:space="preserve">cảm quan </w:t>
      </w:r>
      <w:bookmarkStart w:id="20" w:name="_Toc54803948"/>
      <w:r w:rsidR="005B3EE1" w:rsidRPr="00E1275B">
        <w:rPr>
          <w:rFonts w:ascii="Times New Roman" w:hAnsi="Times New Roman" w:cs="Times New Roman"/>
          <w:bCs/>
          <w:sz w:val="24"/>
          <w:szCs w:val="24"/>
          <w:shd w:val="clear" w:color="auto" w:fill="FFFFFF"/>
          <w:lang w:val="vi-VN"/>
        </w:rPr>
        <w:t>ở bảng 3.3.</w:t>
      </w:r>
    </w:p>
    <w:p w14:paraId="5CB5D94D" w14:textId="5C47500C" w:rsidR="00B17E36" w:rsidRPr="00F84D0F" w:rsidRDefault="00B17E36" w:rsidP="00385B2E">
      <w:pPr>
        <w:pStyle w:val="00Bao3Bang"/>
        <w:spacing w:line="240" w:lineRule="auto"/>
        <w:rPr>
          <w:b w:val="0"/>
          <w:i w:val="0"/>
          <w:sz w:val="24"/>
          <w:szCs w:val="24"/>
          <w:lang w:val="vi-VN"/>
        </w:rPr>
      </w:pPr>
      <w:bookmarkStart w:id="21" w:name="_Toc58742383"/>
      <w:r w:rsidRPr="00F84D0F">
        <w:rPr>
          <w:i w:val="0"/>
          <w:sz w:val="24"/>
          <w:szCs w:val="24"/>
          <w:lang w:val="vi-VN"/>
        </w:rPr>
        <w:t>Bảng 3.</w:t>
      </w:r>
      <w:r w:rsidR="005B3EE1" w:rsidRPr="00F84D0F">
        <w:rPr>
          <w:i w:val="0"/>
          <w:sz w:val="24"/>
          <w:szCs w:val="24"/>
          <w:lang w:val="vi-VN"/>
        </w:rPr>
        <w:t>3</w:t>
      </w:r>
      <w:r w:rsidRPr="00F84D0F">
        <w:rPr>
          <w:i w:val="0"/>
          <w:sz w:val="24"/>
          <w:szCs w:val="24"/>
          <w:lang w:val="vi-VN"/>
        </w:rPr>
        <w:t>.</w:t>
      </w:r>
      <w:r w:rsidRPr="00F84D0F">
        <w:rPr>
          <w:b w:val="0"/>
          <w:i w:val="0"/>
          <w:sz w:val="24"/>
          <w:szCs w:val="24"/>
          <w:lang w:val="vi-VN"/>
        </w:rPr>
        <w:t xml:space="preserve"> Ảnh hưởng của tỷ lệ giống đến điểm cảm quan </w:t>
      </w:r>
      <w:r w:rsidR="000F0990" w:rsidRPr="00F84D0F">
        <w:rPr>
          <w:b w:val="0"/>
          <w:i w:val="0"/>
          <w:sz w:val="24"/>
          <w:szCs w:val="24"/>
          <w:lang w:val="vi-VN"/>
        </w:rPr>
        <w:t>của sản phẩm</w:t>
      </w:r>
      <w:r w:rsidRPr="00F84D0F">
        <w:rPr>
          <w:b w:val="0"/>
          <w:i w:val="0"/>
          <w:sz w:val="24"/>
          <w:szCs w:val="24"/>
          <w:lang w:val="vi-VN"/>
        </w:rPr>
        <w:t xml:space="preserve"> sau lên</w:t>
      </w:r>
      <w:bookmarkEnd w:id="20"/>
      <w:r w:rsidR="007A2FE7" w:rsidRPr="00F84D0F">
        <w:rPr>
          <w:b w:val="0"/>
          <w:i w:val="0"/>
          <w:sz w:val="24"/>
          <w:szCs w:val="24"/>
          <w:lang w:val="vi-VN"/>
        </w:rPr>
        <w:t xml:space="preserve"> men</w:t>
      </w:r>
      <w:bookmarkEnd w:id="21"/>
    </w:p>
    <w:tbl>
      <w:tblPr>
        <w:tblStyle w:val="TableGrid"/>
        <w:tblW w:w="4946" w:type="pct"/>
        <w:tblBorders>
          <w:left w:val="none" w:sz="0" w:space="0" w:color="auto"/>
          <w:right w:val="none" w:sz="0" w:space="0" w:color="auto"/>
          <w:insideV w:val="none" w:sz="0" w:space="0" w:color="auto"/>
        </w:tblBorders>
        <w:tblLook w:val="00A0" w:firstRow="1" w:lastRow="0" w:firstColumn="1" w:lastColumn="0" w:noHBand="0" w:noVBand="0"/>
      </w:tblPr>
      <w:tblGrid>
        <w:gridCol w:w="2769"/>
        <w:gridCol w:w="1542"/>
        <w:gridCol w:w="1542"/>
        <w:gridCol w:w="1597"/>
        <w:gridCol w:w="1451"/>
      </w:tblGrid>
      <w:tr w:rsidR="000F0990" w:rsidRPr="00F84D0F" w14:paraId="786A362C" w14:textId="77777777" w:rsidTr="000F0990">
        <w:trPr>
          <w:trHeight w:val="593"/>
        </w:trPr>
        <w:tc>
          <w:tcPr>
            <w:tcW w:w="1556" w:type="pct"/>
            <w:vAlign w:val="center"/>
            <w:hideMark/>
          </w:tcPr>
          <w:p w14:paraId="597DFD1E" w14:textId="49F783E3" w:rsidR="000F0990" w:rsidRPr="00F84D0F" w:rsidRDefault="008F7FF2" w:rsidP="00385B2E">
            <w:pPr>
              <w:jc w:val="center"/>
              <w:rPr>
                <w:rFonts w:ascii="Times New Roman" w:hAnsi="Times New Roman" w:cs="Times New Roman"/>
                <w:b/>
                <w:sz w:val="24"/>
                <w:szCs w:val="24"/>
              </w:rPr>
            </w:pPr>
            <w:r w:rsidRPr="00F84D0F">
              <w:rPr>
                <w:rFonts w:ascii="Times New Roman" w:hAnsi="Times New Roman" w:cs="Times New Roman"/>
                <w:b/>
                <w:sz w:val="24"/>
                <w:szCs w:val="24"/>
              </w:rPr>
              <w:t>Tỷ lệ</w:t>
            </w:r>
            <w:r w:rsidR="000F0990" w:rsidRPr="00F84D0F">
              <w:rPr>
                <w:rFonts w:ascii="Times New Roman" w:hAnsi="Times New Roman" w:cs="Times New Roman"/>
                <w:b/>
                <w:sz w:val="24"/>
                <w:szCs w:val="24"/>
              </w:rPr>
              <w:t xml:space="preserve"> nấm men (</w:t>
            </w:r>
            <w:r w:rsidRPr="00F84D0F">
              <w:rPr>
                <w:rFonts w:ascii="Times New Roman" w:hAnsi="Times New Roman" w:cs="Times New Roman"/>
                <w:b/>
                <w:sz w:val="24"/>
                <w:szCs w:val="24"/>
              </w:rPr>
              <w:t>%</w:t>
            </w:r>
            <w:r w:rsidR="000F0990" w:rsidRPr="00F84D0F">
              <w:rPr>
                <w:rFonts w:ascii="Times New Roman" w:hAnsi="Times New Roman" w:cs="Times New Roman"/>
                <w:b/>
                <w:sz w:val="24"/>
                <w:szCs w:val="24"/>
              </w:rPr>
              <w:t>)</w:t>
            </w:r>
          </w:p>
        </w:tc>
        <w:tc>
          <w:tcPr>
            <w:tcW w:w="866" w:type="pct"/>
            <w:vAlign w:val="center"/>
            <w:hideMark/>
          </w:tcPr>
          <w:p w14:paraId="51644841" w14:textId="782641D6" w:rsidR="000F0990" w:rsidRPr="00F84D0F" w:rsidRDefault="00A4639E" w:rsidP="00385B2E">
            <w:pPr>
              <w:jc w:val="center"/>
              <w:rPr>
                <w:rFonts w:ascii="Times New Roman" w:hAnsi="Times New Roman" w:cs="Times New Roman"/>
                <w:b/>
                <w:sz w:val="24"/>
                <w:szCs w:val="24"/>
                <w:vertAlign w:val="superscript"/>
              </w:rPr>
            </w:pPr>
            <w:r w:rsidRPr="00F84D0F">
              <w:rPr>
                <w:rFonts w:ascii="Times New Roman" w:hAnsi="Times New Roman" w:cs="Times New Roman"/>
                <w:b/>
                <w:sz w:val="24"/>
                <w:szCs w:val="24"/>
              </w:rPr>
              <w:t>0,01</w:t>
            </w:r>
          </w:p>
        </w:tc>
        <w:tc>
          <w:tcPr>
            <w:tcW w:w="866" w:type="pct"/>
            <w:vAlign w:val="center"/>
            <w:hideMark/>
          </w:tcPr>
          <w:p w14:paraId="0F34D615" w14:textId="22247791" w:rsidR="000F0990" w:rsidRPr="00F84D0F" w:rsidRDefault="00A4639E" w:rsidP="00385B2E">
            <w:pPr>
              <w:jc w:val="center"/>
              <w:rPr>
                <w:rFonts w:ascii="Times New Roman" w:hAnsi="Times New Roman" w:cs="Times New Roman"/>
                <w:b/>
                <w:sz w:val="24"/>
                <w:szCs w:val="24"/>
              </w:rPr>
            </w:pPr>
            <w:r w:rsidRPr="00F84D0F">
              <w:rPr>
                <w:rFonts w:ascii="Times New Roman" w:hAnsi="Times New Roman" w:cs="Times New Roman"/>
                <w:b/>
                <w:sz w:val="24"/>
                <w:szCs w:val="24"/>
              </w:rPr>
              <w:t>0,03</w:t>
            </w:r>
          </w:p>
        </w:tc>
        <w:tc>
          <w:tcPr>
            <w:tcW w:w="897" w:type="pct"/>
            <w:vAlign w:val="center"/>
            <w:hideMark/>
          </w:tcPr>
          <w:p w14:paraId="7905AFC1" w14:textId="5D00FA20" w:rsidR="000F0990" w:rsidRPr="00F84D0F" w:rsidRDefault="00A4639E" w:rsidP="00385B2E">
            <w:pPr>
              <w:jc w:val="center"/>
              <w:rPr>
                <w:rFonts w:ascii="Times New Roman" w:hAnsi="Times New Roman" w:cs="Times New Roman"/>
                <w:b/>
                <w:sz w:val="24"/>
                <w:szCs w:val="24"/>
              </w:rPr>
            </w:pPr>
            <w:r w:rsidRPr="00F84D0F">
              <w:rPr>
                <w:rFonts w:ascii="Times New Roman" w:hAnsi="Times New Roman" w:cs="Times New Roman"/>
                <w:b/>
                <w:sz w:val="24"/>
                <w:szCs w:val="24"/>
              </w:rPr>
              <w:t>0,05</w:t>
            </w:r>
          </w:p>
        </w:tc>
        <w:tc>
          <w:tcPr>
            <w:tcW w:w="815" w:type="pct"/>
            <w:vAlign w:val="center"/>
            <w:hideMark/>
          </w:tcPr>
          <w:p w14:paraId="6A346DEE" w14:textId="53721BD4" w:rsidR="000F0990" w:rsidRPr="00F84D0F" w:rsidRDefault="00A4639E" w:rsidP="00385B2E">
            <w:pPr>
              <w:jc w:val="center"/>
              <w:rPr>
                <w:rFonts w:ascii="Times New Roman" w:hAnsi="Times New Roman" w:cs="Times New Roman"/>
                <w:b/>
                <w:sz w:val="24"/>
                <w:szCs w:val="24"/>
              </w:rPr>
            </w:pPr>
            <w:r w:rsidRPr="00F84D0F">
              <w:rPr>
                <w:rFonts w:ascii="Times New Roman" w:hAnsi="Times New Roman" w:cs="Times New Roman"/>
                <w:b/>
                <w:sz w:val="24"/>
                <w:szCs w:val="24"/>
              </w:rPr>
              <w:t>0,07</w:t>
            </w:r>
          </w:p>
        </w:tc>
      </w:tr>
      <w:tr w:rsidR="00B17E36" w:rsidRPr="00F84D0F" w14:paraId="672A56C8" w14:textId="77777777" w:rsidTr="000F0990">
        <w:trPr>
          <w:trHeight w:val="643"/>
        </w:trPr>
        <w:tc>
          <w:tcPr>
            <w:tcW w:w="1556" w:type="pct"/>
            <w:vAlign w:val="center"/>
            <w:hideMark/>
          </w:tcPr>
          <w:p w14:paraId="1DAD39B6" w14:textId="68E2E916" w:rsidR="00B17E36" w:rsidRPr="00F84D0F" w:rsidRDefault="00B17E36" w:rsidP="00385B2E">
            <w:pPr>
              <w:jc w:val="center"/>
              <w:rPr>
                <w:rFonts w:ascii="Times New Roman" w:hAnsi="Times New Roman" w:cs="Times New Roman"/>
                <w:b/>
                <w:sz w:val="24"/>
                <w:szCs w:val="24"/>
              </w:rPr>
            </w:pPr>
            <w:r w:rsidRPr="00F84D0F">
              <w:rPr>
                <w:rFonts w:ascii="Times New Roman" w:hAnsi="Times New Roman" w:cs="Times New Roman"/>
                <w:b/>
                <w:sz w:val="24"/>
                <w:szCs w:val="24"/>
              </w:rPr>
              <w:t>Vị</w:t>
            </w:r>
          </w:p>
        </w:tc>
        <w:tc>
          <w:tcPr>
            <w:tcW w:w="866" w:type="pct"/>
            <w:vAlign w:val="center"/>
            <w:hideMark/>
          </w:tcPr>
          <w:p w14:paraId="198BBB2F" w14:textId="750AA55D" w:rsidR="00B17E36" w:rsidRPr="00F84D0F" w:rsidRDefault="00B17E36" w:rsidP="00385B2E">
            <w:pPr>
              <w:jc w:val="center"/>
              <w:rPr>
                <w:rFonts w:ascii="Times New Roman" w:hAnsi="Times New Roman" w:cs="Times New Roman"/>
                <w:sz w:val="24"/>
                <w:szCs w:val="24"/>
              </w:rPr>
            </w:pPr>
            <w:r w:rsidRPr="00F84D0F">
              <w:rPr>
                <w:rFonts w:ascii="Times New Roman" w:hAnsi="Times New Roman" w:cs="Times New Roman"/>
                <w:sz w:val="24"/>
                <w:szCs w:val="24"/>
              </w:rPr>
              <w:t>4</w:t>
            </w:r>
            <w:r w:rsidR="004C7324" w:rsidRPr="00F84D0F">
              <w:rPr>
                <w:rFonts w:ascii="Times New Roman" w:hAnsi="Times New Roman" w:cs="Times New Roman"/>
                <w:sz w:val="24"/>
                <w:szCs w:val="24"/>
              </w:rPr>
              <w:t>,</w:t>
            </w:r>
            <w:r w:rsidRPr="00F84D0F">
              <w:rPr>
                <w:rFonts w:ascii="Times New Roman" w:hAnsi="Times New Roman" w:cs="Times New Roman"/>
                <w:sz w:val="24"/>
                <w:szCs w:val="24"/>
              </w:rPr>
              <w:t>8</w:t>
            </w:r>
          </w:p>
        </w:tc>
        <w:tc>
          <w:tcPr>
            <w:tcW w:w="866" w:type="pct"/>
            <w:vAlign w:val="center"/>
            <w:hideMark/>
          </w:tcPr>
          <w:p w14:paraId="2098B92B" w14:textId="0C385565"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7,6</w:t>
            </w:r>
          </w:p>
        </w:tc>
        <w:tc>
          <w:tcPr>
            <w:tcW w:w="897" w:type="pct"/>
            <w:vAlign w:val="center"/>
            <w:hideMark/>
          </w:tcPr>
          <w:p w14:paraId="1E0457DA" w14:textId="5C865F97"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5,2</w:t>
            </w:r>
          </w:p>
        </w:tc>
        <w:tc>
          <w:tcPr>
            <w:tcW w:w="815" w:type="pct"/>
            <w:vAlign w:val="center"/>
            <w:hideMark/>
          </w:tcPr>
          <w:p w14:paraId="27AB06A3" w14:textId="457621F9" w:rsidR="00B17E36" w:rsidRPr="00F84D0F" w:rsidRDefault="004C7324" w:rsidP="00385B2E">
            <w:pPr>
              <w:jc w:val="center"/>
              <w:rPr>
                <w:rFonts w:ascii="Times New Roman" w:hAnsi="Times New Roman" w:cs="Times New Roman"/>
                <w:sz w:val="24"/>
                <w:szCs w:val="24"/>
              </w:rPr>
            </w:pPr>
            <w:r w:rsidRPr="00F84D0F">
              <w:rPr>
                <w:rFonts w:ascii="Times New Roman" w:hAnsi="Times New Roman" w:cs="Times New Roman"/>
                <w:sz w:val="24"/>
                <w:szCs w:val="24"/>
              </w:rPr>
              <w:t>5,6</w:t>
            </w:r>
          </w:p>
        </w:tc>
      </w:tr>
      <w:tr w:rsidR="00B17E36" w:rsidRPr="00F84D0F" w14:paraId="799D7828" w14:textId="77777777" w:rsidTr="000F0990">
        <w:trPr>
          <w:trHeight w:val="630"/>
        </w:trPr>
        <w:tc>
          <w:tcPr>
            <w:tcW w:w="1556" w:type="pct"/>
            <w:vAlign w:val="center"/>
            <w:hideMark/>
          </w:tcPr>
          <w:p w14:paraId="5E502001" w14:textId="6414EBA6" w:rsidR="00B17E36" w:rsidRPr="00F84D0F" w:rsidRDefault="00B17E36" w:rsidP="00385B2E">
            <w:pPr>
              <w:jc w:val="center"/>
              <w:rPr>
                <w:rFonts w:ascii="Times New Roman" w:hAnsi="Times New Roman" w:cs="Times New Roman"/>
                <w:b/>
                <w:sz w:val="24"/>
                <w:szCs w:val="24"/>
              </w:rPr>
            </w:pPr>
            <w:r w:rsidRPr="00F84D0F">
              <w:rPr>
                <w:rFonts w:ascii="Times New Roman" w:hAnsi="Times New Roman" w:cs="Times New Roman"/>
                <w:b/>
                <w:sz w:val="24"/>
                <w:szCs w:val="24"/>
              </w:rPr>
              <w:t>Mùi</w:t>
            </w:r>
          </w:p>
        </w:tc>
        <w:tc>
          <w:tcPr>
            <w:tcW w:w="866" w:type="pct"/>
            <w:vAlign w:val="center"/>
            <w:hideMark/>
          </w:tcPr>
          <w:p w14:paraId="42E8AF0A" w14:textId="3CF113E1" w:rsidR="00B17E36" w:rsidRPr="00F84D0F" w:rsidRDefault="00B17E36" w:rsidP="00385B2E">
            <w:pPr>
              <w:jc w:val="center"/>
              <w:rPr>
                <w:rFonts w:ascii="Times New Roman" w:hAnsi="Times New Roman" w:cs="Times New Roman"/>
                <w:sz w:val="24"/>
                <w:szCs w:val="24"/>
              </w:rPr>
            </w:pPr>
            <w:r w:rsidRPr="00F84D0F">
              <w:rPr>
                <w:rFonts w:ascii="Times New Roman" w:hAnsi="Times New Roman" w:cs="Times New Roman"/>
                <w:sz w:val="24"/>
                <w:szCs w:val="24"/>
              </w:rPr>
              <w:t>3</w:t>
            </w:r>
            <w:r w:rsidR="004C7324" w:rsidRPr="00F84D0F">
              <w:rPr>
                <w:rFonts w:ascii="Times New Roman" w:hAnsi="Times New Roman" w:cs="Times New Roman"/>
                <w:sz w:val="24"/>
                <w:szCs w:val="24"/>
              </w:rPr>
              <w:t>,</w:t>
            </w:r>
            <w:r w:rsidRPr="00F84D0F">
              <w:rPr>
                <w:rFonts w:ascii="Times New Roman" w:hAnsi="Times New Roman" w:cs="Times New Roman"/>
                <w:sz w:val="24"/>
                <w:szCs w:val="24"/>
              </w:rPr>
              <w:t>12</w:t>
            </w:r>
          </w:p>
        </w:tc>
        <w:tc>
          <w:tcPr>
            <w:tcW w:w="866" w:type="pct"/>
            <w:vAlign w:val="center"/>
            <w:hideMark/>
          </w:tcPr>
          <w:p w14:paraId="738FE2F4" w14:textId="673641CC"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4,32</w:t>
            </w:r>
          </w:p>
        </w:tc>
        <w:tc>
          <w:tcPr>
            <w:tcW w:w="897" w:type="pct"/>
            <w:vAlign w:val="center"/>
            <w:hideMark/>
          </w:tcPr>
          <w:p w14:paraId="7202A00D" w14:textId="7518C16B"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3,36</w:t>
            </w:r>
          </w:p>
        </w:tc>
        <w:tc>
          <w:tcPr>
            <w:tcW w:w="815" w:type="pct"/>
            <w:vAlign w:val="center"/>
            <w:hideMark/>
          </w:tcPr>
          <w:p w14:paraId="69C304D6" w14:textId="58AE00D6" w:rsidR="00B17E36" w:rsidRPr="00F84D0F" w:rsidRDefault="004C7324" w:rsidP="00385B2E">
            <w:pPr>
              <w:jc w:val="center"/>
              <w:rPr>
                <w:rFonts w:ascii="Times New Roman" w:hAnsi="Times New Roman" w:cs="Times New Roman"/>
                <w:sz w:val="24"/>
                <w:szCs w:val="24"/>
              </w:rPr>
            </w:pPr>
            <w:r w:rsidRPr="00F84D0F">
              <w:rPr>
                <w:rFonts w:ascii="Times New Roman" w:hAnsi="Times New Roman" w:cs="Times New Roman"/>
                <w:sz w:val="24"/>
                <w:szCs w:val="24"/>
              </w:rPr>
              <w:t>3,36</w:t>
            </w:r>
          </w:p>
        </w:tc>
      </w:tr>
      <w:tr w:rsidR="00B17E36" w:rsidRPr="00F84D0F" w14:paraId="0E1B4F33" w14:textId="77777777" w:rsidTr="000F0990">
        <w:trPr>
          <w:trHeight w:val="618"/>
        </w:trPr>
        <w:tc>
          <w:tcPr>
            <w:tcW w:w="1556" w:type="pct"/>
            <w:vAlign w:val="center"/>
            <w:hideMark/>
          </w:tcPr>
          <w:p w14:paraId="29177E62" w14:textId="77777777" w:rsidR="00B17E36" w:rsidRPr="00F84D0F" w:rsidRDefault="00B17E36" w:rsidP="00385B2E">
            <w:pPr>
              <w:jc w:val="center"/>
              <w:rPr>
                <w:rFonts w:ascii="Times New Roman" w:hAnsi="Times New Roman" w:cs="Times New Roman"/>
                <w:b/>
                <w:sz w:val="24"/>
                <w:szCs w:val="24"/>
              </w:rPr>
            </w:pPr>
            <w:r w:rsidRPr="00F84D0F">
              <w:rPr>
                <w:rFonts w:ascii="Times New Roman" w:hAnsi="Times New Roman" w:cs="Times New Roman"/>
                <w:b/>
                <w:sz w:val="24"/>
                <w:szCs w:val="24"/>
              </w:rPr>
              <w:t>Màu sắc, độ trong</w:t>
            </w:r>
          </w:p>
        </w:tc>
        <w:tc>
          <w:tcPr>
            <w:tcW w:w="866" w:type="pct"/>
            <w:vAlign w:val="center"/>
            <w:hideMark/>
          </w:tcPr>
          <w:p w14:paraId="05584627" w14:textId="4F5FFE8E" w:rsidR="00B17E36" w:rsidRPr="00F84D0F" w:rsidRDefault="00B17E36" w:rsidP="00385B2E">
            <w:pPr>
              <w:jc w:val="center"/>
              <w:rPr>
                <w:rFonts w:ascii="Times New Roman" w:hAnsi="Times New Roman" w:cs="Times New Roman"/>
                <w:sz w:val="24"/>
                <w:szCs w:val="24"/>
              </w:rPr>
            </w:pPr>
            <w:r w:rsidRPr="00F84D0F">
              <w:rPr>
                <w:rFonts w:ascii="Times New Roman" w:hAnsi="Times New Roman" w:cs="Times New Roman"/>
                <w:sz w:val="24"/>
                <w:szCs w:val="24"/>
              </w:rPr>
              <w:t>1</w:t>
            </w:r>
            <w:r w:rsidR="004C7324" w:rsidRPr="00F84D0F">
              <w:rPr>
                <w:rFonts w:ascii="Times New Roman" w:hAnsi="Times New Roman" w:cs="Times New Roman"/>
                <w:sz w:val="24"/>
                <w:szCs w:val="24"/>
              </w:rPr>
              <w:t>,</w:t>
            </w:r>
            <w:r w:rsidRPr="00F84D0F">
              <w:rPr>
                <w:rFonts w:ascii="Times New Roman" w:hAnsi="Times New Roman" w:cs="Times New Roman"/>
                <w:sz w:val="24"/>
                <w:szCs w:val="24"/>
              </w:rPr>
              <w:t>92</w:t>
            </w:r>
          </w:p>
        </w:tc>
        <w:tc>
          <w:tcPr>
            <w:tcW w:w="866" w:type="pct"/>
            <w:vAlign w:val="center"/>
            <w:hideMark/>
          </w:tcPr>
          <w:p w14:paraId="268803C3" w14:textId="57447BA5"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2,88</w:t>
            </w:r>
          </w:p>
        </w:tc>
        <w:tc>
          <w:tcPr>
            <w:tcW w:w="897" w:type="pct"/>
            <w:vAlign w:val="center"/>
            <w:hideMark/>
          </w:tcPr>
          <w:p w14:paraId="4B050F27" w14:textId="0D962424"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2,24</w:t>
            </w:r>
          </w:p>
        </w:tc>
        <w:tc>
          <w:tcPr>
            <w:tcW w:w="815" w:type="pct"/>
            <w:vAlign w:val="center"/>
            <w:hideMark/>
          </w:tcPr>
          <w:p w14:paraId="1C2337AB" w14:textId="41E2EC40" w:rsidR="00B17E36" w:rsidRPr="00F84D0F" w:rsidRDefault="004C7324" w:rsidP="00385B2E">
            <w:pPr>
              <w:jc w:val="center"/>
              <w:rPr>
                <w:rFonts w:ascii="Times New Roman" w:hAnsi="Times New Roman" w:cs="Times New Roman"/>
                <w:sz w:val="24"/>
                <w:szCs w:val="24"/>
              </w:rPr>
            </w:pPr>
            <w:r w:rsidRPr="00F84D0F">
              <w:rPr>
                <w:rFonts w:ascii="Times New Roman" w:hAnsi="Times New Roman" w:cs="Times New Roman"/>
                <w:sz w:val="24"/>
                <w:szCs w:val="24"/>
              </w:rPr>
              <w:t>2,08</w:t>
            </w:r>
          </w:p>
        </w:tc>
      </w:tr>
      <w:tr w:rsidR="00B17E36" w:rsidRPr="00F84D0F" w14:paraId="567D11E3" w14:textId="77777777" w:rsidTr="000F0990">
        <w:trPr>
          <w:trHeight w:val="627"/>
        </w:trPr>
        <w:tc>
          <w:tcPr>
            <w:tcW w:w="1556" w:type="pct"/>
            <w:vAlign w:val="center"/>
            <w:hideMark/>
          </w:tcPr>
          <w:p w14:paraId="48BA1438" w14:textId="77777777" w:rsidR="00B17E36" w:rsidRPr="00F84D0F" w:rsidRDefault="00B17E36" w:rsidP="00385B2E">
            <w:pPr>
              <w:jc w:val="center"/>
              <w:rPr>
                <w:rFonts w:ascii="Times New Roman" w:hAnsi="Times New Roman" w:cs="Times New Roman"/>
                <w:b/>
                <w:sz w:val="24"/>
                <w:szCs w:val="24"/>
              </w:rPr>
            </w:pPr>
            <w:r w:rsidRPr="00F84D0F">
              <w:rPr>
                <w:rFonts w:ascii="Times New Roman" w:hAnsi="Times New Roman" w:cs="Times New Roman"/>
                <w:b/>
                <w:sz w:val="24"/>
                <w:szCs w:val="24"/>
              </w:rPr>
              <w:t>Điểm trung bình</w:t>
            </w:r>
          </w:p>
        </w:tc>
        <w:tc>
          <w:tcPr>
            <w:tcW w:w="866" w:type="pct"/>
            <w:vAlign w:val="center"/>
            <w:hideMark/>
          </w:tcPr>
          <w:p w14:paraId="25A68721" w14:textId="646A0861" w:rsidR="00B17E36" w:rsidRPr="00F84D0F" w:rsidRDefault="004C7324" w:rsidP="00385B2E">
            <w:pPr>
              <w:jc w:val="center"/>
              <w:rPr>
                <w:rFonts w:ascii="Times New Roman" w:hAnsi="Times New Roman" w:cs="Times New Roman"/>
                <w:sz w:val="24"/>
                <w:szCs w:val="24"/>
              </w:rPr>
            </w:pPr>
            <w:r w:rsidRPr="00F84D0F">
              <w:rPr>
                <w:rFonts w:ascii="Times New Roman" w:hAnsi="Times New Roman" w:cs="Times New Roman"/>
                <w:sz w:val="24"/>
                <w:szCs w:val="24"/>
              </w:rPr>
              <w:t>9,84</w:t>
            </w:r>
          </w:p>
        </w:tc>
        <w:tc>
          <w:tcPr>
            <w:tcW w:w="866" w:type="pct"/>
            <w:vAlign w:val="center"/>
            <w:hideMark/>
          </w:tcPr>
          <w:p w14:paraId="009ACE37" w14:textId="4D948F26"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14,8</w:t>
            </w:r>
          </w:p>
        </w:tc>
        <w:tc>
          <w:tcPr>
            <w:tcW w:w="897" w:type="pct"/>
            <w:vAlign w:val="center"/>
            <w:hideMark/>
          </w:tcPr>
          <w:p w14:paraId="4DE5C38F" w14:textId="7522A804" w:rsidR="00B17E36" w:rsidRPr="00F84D0F" w:rsidRDefault="00F73B0B" w:rsidP="00385B2E">
            <w:pPr>
              <w:jc w:val="center"/>
              <w:rPr>
                <w:rFonts w:ascii="Times New Roman" w:hAnsi="Times New Roman" w:cs="Times New Roman"/>
                <w:sz w:val="24"/>
                <w:szCs w:val="24"/>
              </w:rPr>
            </w:pPr>
            <w:r w:rsidRPr="00F84D0F">
              <w:rPr>
                <w:rFonts w:ascii="Times New Roman" w:hAnsi="Times New Roman" w:cs="Times New Roman"/>
                <w:sz w:val="24"/>
                <w:szCs w:val="24"/>
              </w:rPr>
              <w:t>10,8</w:t>
            </w:r>
          </w:p>
        </w:tc>
        <w:tc>
          <w:tcPr>
            <w:tcW w:w="815" w:type="pct"/>
            <w:vAlign w:val="center"/>
            <w:hideMark/>
          </w:tcPr>
          <w:p w14:paraId="028C2BE8" w14:textId="6EB8D2B9" w:rsidR="00B17E36" w:rsidRPr="00F84D0F" w:rsidRDefault="00B17E36" w:rsidP="00385B2E">
            <w:pPr>
              <w:jc w:val="center"/>
              <w:rPr>
                <w:rFonts w:ascii="Times New Roman" w:hAnsi="Times New Roman" w:cs="Times New Roman"/>
                <w:sz w:val="24"/>
                <w:szCs w:val="24"/>
              </w:rPr>
            </w:pPr>
            <w:r w:rsidRPr="00F84D0F">
              <w:rPr>
                <w:rFonts w:ascii="Times New Roman" w:hAnsi="Times New Roman" w:cs="Times New Roman"/>
                <w:sz w:val="24"/>
                <w:szCs w:val="24"/>
              </w:rPr>
              <w:t>1</w:t>
            </w:r>
            <w:r w:rsidR="004C7324" w:rsidRPr="00F84D0F">
              <w:rPr>
                <w:rFonts w:ascii="Times New Roman" w:hAnsi="Times New Roman" w:cs="Times New Roman"/>
                <w:sz w:val="24"/>
                <w:szCs w:val="24"/>
              </w:rPr>
              <w:t>1,04</w:t>
            </w:r>
          </w:p>
        </w:tc>
      </w:tr>
    </w:tbl>
    <w:p w14:paraId="387B0139" w14:textId="31BF73AC" w:rsidR="008947CB" w:rsidRPr="00F84D0F" w:rsidRDefault="005B3EE1" w:rsidP="00E41181">
      <w:pPr>
        <w:spacing w:after="0" w:line="240" w:lineRule="auto"/>
        <w:ind w:firstLine="720"/>
        <w:jc w:val="both"/>
        <w:rPr>
          <w:rFonts w:ascii="Times New Roman" w:hAnsi="Times New Roman" w:cs="Times New Roman"/>
          <w:bCs/>
          <w:sz w:val="24"/>
          <w:szCs w:val="24"/>
          <w:shd w:val="clear" w:color="auto" w:fill="FFFFFF"/>
          <w:lang w:val="vi-VN"/>
        </w:rPr>
      </w:pPr>
      <w:r w:rsidRPr="00F84D0F">
        <w:rPr>
          <w:rFonts w:ascii="Times New Roman" w:hAnsi="Times New Roman" w:cs="Times New Roman"/>
          <w:bCs/>
          <w:sz w:val="24"/>
          <w:szCs w:val="24"/>
          <w:shd w:val="clear" w:color="auto" w:fill="FFFFFF"/>
          <w:lang w:val="vi-VN"/>
        </w:rPr>
        <w:t xml:space="preserve">Kết quả cho thấy rằng, </w:t>
      </w:r>
      <w:r w:rsidR="00416B5A" w:rsidRPr="00F84D0F">
        <w:rPr>
          <w:rFonts w:ascii="Times New Roman" w:hAnsi="Times New Roman" w:cs="Times New Roman"/>
          <w:bCs/>
          <w:sz w:val="24"/>
          <w:szCs w:val="24"/>
          <w:shd w:val="clear" w:color="auto" w:fill="FFFFFF"/>
        </w:rPr>
        <w:t xml:space="preserve">bổ sung </w:t>
      </w:r>
      <w:r w:rsidR="002D300D" w:rsidRPr="00F84D0F">
        <w:rPr>
          <w:rFonts w:ascii="Times New Roman" w:hAnsi="Times New Roman" w:cs="Times New Roman"/>
          <w:bCs/>
          <w:sz w:val="24"/>
          <w:szCs w:val="24"/>
          <w:shd w:val="clear" w:color="auto" w:fill="FFFFFF"/>
          <w:lang w:val="vi-VN"/>
        </w:rPr>
        <w:t xml:space="preserve">nấm men </w:t>
      </w:r>
      <w:r w:rsidR="00416B5A" w:rsidRPr="00F84D0F">
        <w:rPr>
          <w:rFonts w:ascii="Times New Roman" w:hAnsi="Times New Roman" w:cs="Times New Roman"/>
          <w:bCs/>
          <w:sz w:val="24"/>
          <w:szCs w:val="24"/>
          <w:shd w:val="clear" w:color="auto" w:fill="FFFFFF"/>
        </w:rPr>
        <w:t xml:space="preserve">với </w:t>
      </w:r>
      <w:r w:rsidR="00416B5A" w:rsidRPr="00F84D0F">
        <w:rPr>
          <w:rFonts w:ascii="Times New Roman" w:hAnsi="Times New Roman" w:cs="Times New Roman"/>
          <w:bCs/>
          <w:sz w:val="24"/>
          <w:szCs w:val="24"/>
          <w:shd w:val="clear" w:color="auto" w:fill="FFFFFF"/>
          <w:lang w:val="vi-VN"/>
        </w:rPr>
        <w:t xml:space="preserve">tỷ lệ </w:t>
      </w:r>
      <w:r w:rsidR="00416B5A" w:rsidRPr="00F84D0F">
        <w:rPr>
          <w:rFonts w:ascii="Times New Roman" w:hAnsi="Times New Roman" w:cs="Times New Roman"/>
          <w:bCs/>
          <w:sz w:val="24"/>
          <w:szCs w:val="24"/>
          <w:shd w:val="clear" w:color="auto" w:fill="FFFFFF"/>
        </w:rPr>
        <w:t xml:space="preserve">0,03% vào dịch lên men </w:t>
      </w:r>
      <w:r w:rsidR="002D300D" w:rsidRPr="00F84D0F">
        <w:rPr>
          <w:rFonts w:ascii="Times New Roman" w:hAnsi="Times New Roman" w:cs="Times New Roman"/>
          <w:bCs/>
          <w:sz w:val="24"/>
          <w:szCs w:val="24"/>
          <w:shd w:val="clear" w:color="auto" w:fill="FFFFFF"/>
          <w:lang w:val="vi-VN"/>
        </w:rPr>
        <w:t>cho điểm cảm quan cao nhất (14,8), tiếp đến là 0</w:t>
      </w:r>
      <w:r w:rsidR="00416B5A" w:rsidRPr="00F84D0F">
        <w:rPr>
          <w:rFonts w:ascii="Times New Roman" w:hAnsi="Times New Roman" w:cs="Times New Roman"/>
          <w:bCs/>
          <w:sz w:val="24"/>
          <w:szCs w:val="24"/>
          <w:shd w:val="clear" w:color="auto" w:fill="FFFFFF"/>
        </w:rPr>
        <w:t>,05% và 0,07% với các điểm cảm quan</w:t>
      </w:r>
      <w:r w:rsidR="002D300D" w:rsidRPr="00F84D0F">
        <w:rPr>
          <w:rFonts w:ascii="Times New Roman" w:hAnsi="Times New Roman" w:cs="Times New Roman"/>
          <w:bCs/>
          <w:sz w:val="24"/>
          <w:szCs w:val="24"/>
          <w:shd w:val="clear" w:color="auto" w:fill="FFFFFF"/>
          <w:lang w:val="vi-VN"/>
        </w:rPr>
        <w:t xml:space="preserve"> lần lượt </w:t>
      </w:r>
      <w:r w:rsidR="00416B5A" w:rsidRPr="00F84D0F">
        <w:rPr>
          <w:rFonts w:ascii="Times New Roman" w:hAnsi="Times New Roman" w:cs="Times New Roman"/>
          <w:bCs/>
          <w:sz w:val="24"/>
          <w:szCs w:val="24"/>
          <w:shd w:val="clear" w:color="auto" w:fill="FFFFFF"/>
        </w:rPr>
        <w:t>là</w:t>
      </w:r>
      <w:r w:rsidR="00416B5A" w:rsidRPr="00F84D0F">
        <w:rPr>
          <w:rFonts w:ascii="Times New Roman" w:hAnsi="Times New Roman" w:cs="Times New Roman"/>
          <w:bCs/>
          <w:sz w:val="24"/>
          <w:szCs w:val="24"/>
          <w:shd w:val="clear" w:color="auto" w:fill="FFFFFF"/>
          <w:lang w:val="vi-VN"/>
        </w:rPr>
        <w:t xml:space="preserve"> 10,8 và 11,04</w:t>
      </w:r>
      <w:r w:rsidR="00416B5A" w:rsidRPr="00F84D0F">
        <w:rPr>
          <w:rFonts w:ascii="Times New Roman" w:hAnsi="Times New Roman" w:cs="Times New Roman"/>
          <w:bCs/>
          <w:sz w:val="24"/>
          <w:szCs w:val="24"/>
          <w:shd w:val="clear" w:color="auto" w:fill="FFFFFF"/>
        </w:rPr>
        <w:t>.</w:t>
      </w:r>
      <w:r w:rsidR="00416B5A" w:rsidRPr="00F84D0F">
        <w:rPr>
          <w:rFonts w:ascii="Times New Roman" w:hAnsi="Times New Roman" w:cs="Times New Roman"/>
          <w:bCs/>
          <w:sz w:val="24"/>
          <w:szCs w:val="24"/>
          <w:shd w:val="clear" w:color="auto" w:fill="FFFFFF"/>
          <w:lang w:val="vi-VN"/>
        </w:rPr>
        <w:t xml:space="preserve"> Giá trị cảm quan t</w:t>
      </w:r>
      <w:r w:rsidR="002D300D" w:rsidRPr="00F84D0F">
        <w:rPr>
          <w:rFonts w:ascii="Times New Roman" w:hAnsi="Times New Roman" w:cs="Times New Roman"/>
          <w:bCs/>
          <w:sz w:val="24"/>
          <w:szCs w:val="24"/>
          <w:shd w:val="clear" w:color="auto" w:fill="FFFFFF"/>
          <w:lang w:val="vi-VN"/>
        </w:rPr>
        <w:t xml:space="preserve">hấp nhất là 9,84 điểm </w:t>
      </w:r>
      <w:r w:rsidR="00416B5A" w:rsidRPr="00F84D0F">
        <w:rPr>
          <w:rFonts w:ascii="Times New Roman" w:hAnsi="Times New Roman" w:cs="Times New Roman"/>
          <w:bCs/>
          <w:sz w:val="24"/>
          <w:szCs w:val="24"/>
          <w:shd w:val="clear" w:color="auto" w:fill="FFFFFF"/>
          <w:lang w:val="vi-VN"/>
        </w:rPr>
        <w:t xml:space="preserve">khi bổ sung nấm men với </w:t>
      </w:r>
      <w:r w:rsidR="002D300D" w:rsidRPr="00F84D0F">
        <w:rPr>
          <w:rFonts w:ascii="Times New Roman" w:hAnsi="Times New Roman" w:cs="Times New Roman"/>
          <w:bCs/>
          <w:sz w:val="24"/>
          <w:szCs w:val="24"/>
          <w:shd w:val="clear" w:color="auto" w:fill="FFFFFF"/>
          <w:lang w:val="vi-VN"/>
        </w:rPr>
        <w:t xml:space="preserve">tỷ lệ </w:t>
      </w:r>
      <w:r w:rsidR="00416B5A" w:rsidRPr="00F84D0F">
        <w:rPr>
          <w:rFonts w:ascii="Times New Roman" w:hAnsi="Times New Roman" w:cs="Times New Roman"/>
          <w:bCs/>
          <w:sz w:val="24"/>
          <w:szCs w:val="24"/>
          <w:shd w:val="clear" w:color="auto" w:fill="FFFFFF"/>
          <w:lang w:val="vi-VN"/>
        </w:rPr>
        <w:t>0,01</w:t>
      </w:r>
      <w:r w:rsidR="002D300D" w:rsidRPr="00F84D0F">
        <w:rPr>
          <w:rFonts w:ascii="Times New Roman" w:hAnsi="Times New Roman" w:cs="Times New Roman"/>
          <w:bCs/>
          <w:sz w:val="24"/>
          <w:szCs w:val="24"/>
          <w:shd w:val="clear" w:color="auto" w:fill="FFFFFF"/>
          <w:lang w:val="vi-VN"/>
        </w:rPr>
        <w:t xml:space="preserve">. </w:t>
      </w:r>
      <w:r w:rsidR="00AF37C9" w:rsidRPr="00F84D0F">
        <w:rPr>
          <w:rFonts w:ascii="Times New Roman" w:hAnsi="Times New Roman" w:cs="Times New Roman"/>
          <w:bCs/>
          <w:sz w:val="24"/>
          <w:szCs w:val="24"/>
          <w:shd w:val="clear" w:color="auto" w:fill="FFFFFF"/>
          <w:lang w:val="vi-VN"/>
        </w:rPr>
        <w:t xml:space="preserve">Mặc dù khi dùng tỷ lệ nấm men càng cao (0,05-0,07%) thì độ cồn của sản phẩm càng cao nhưng điểm cảm quan của sản phẩm giảm đi đáng kể, nước ép dứa sau khi lên </w:t>
      </w:r>
      <w:r w:rsidR="00AF37C9" w:rsidRPr="00F84D0F">
        <w:rPr>
          <w:rFonts w:ascii="Times New Roman" w:hAnsi="Times New Roman" w:cs="Times New Roman"/>
          <w:bCs/>
          <w:sz w:val="24"/>
          <w:szCs w:val="24"/>
          <w:shd w:val="clear" w:color="auto" w:fill="FFFFFF"/>
          <w:lang w:val="vi-VN"/>
        </w:rPr>
        <w:lastRenderedPageBreak/>
        <w:t xml:space="preserve">men có </w:t>
      </w:r>
      <w:r w:rsidR="00D65367" w:rsidRPr="00F84D0F">
        <w:rPr>
          <w:rFonts w:ascii="Times New Roman" w:hAnsi="Times New Roman" w:cs="Times New Roman"/>
          <w:bCs/>
          <w:sz w:val="24"/>
          <w:szCs w:val="24"/>
          <w:shd w:val="clear" w:color="auto" w:fill="FFFFFF"/>
          <w:lang w:val="vi-VN"/>
        </w:rPr>
        <w:t xml:space="preserve">màu hơi đục, vị chát và mùi không thơm như khi chỉ sử dụng nấm men tỷ lệ 0,03%. </w:t>
      </w:r>
      <w:r w:rsidR="00416B5A" w:rsidRPr="00F84D0F">
        <w:rPr>
          <w:rFonts w:ascii="Times New Roman" w:hAnsi="Times New Roman" w:cs="Times New Roman"/>
          <w:bCs/>
          <w:sz w:val="24"/>
          <w:szCs w:val="24"/>
          <w:shd w:val="clear" w:color="auto" w:fill="FFFFFF"/>
          <w:lang w:val="vi-VN"/>
        </w:rPr>
        <w:t xml:space="preserve">Do đó, </w:t>
      </w:r>
      <w:r w:rsidR="002D300D" w:rsidRPr="00F84D0F">
        <w:rPr>
          <w:rFonts w:ascii="Times New Roman" w:hAnsi="Times New Roman" w:cs="Times New Roman"/>
          <w:bCs/>
          <w:sz w:val="24"/>
          <w:szCs w:val="24"/>
          <w:shd w:val="clear" w:color="auto" w:fill="FFFFFF"/>
          <w:lang w:val="vi-VN"/>
        </w:rPr>
        <w:t>với dị</w:t>
      </w:r>
      <w:r w:rsidR="00416B5A" w:rsidRPr="00F84D0F">
        <w:rPr>
          <w:rFonts w:ascii="Times New Roman" w:hAnsi="Times New Roman" w:cs="Times New Roman"/>
          <w:bCs/>
          <w:sz w:val="24"/>
          <w:szCs w:val="24"/>
          <w:shd w:val="clear" w:color="auto" w:fill="FFFFFF"/>
          <w:lang w:val="vi-VN"/>
        </w:rPr>
        <w:t xml:space="preserve">ch lên men có nồng độ chất khô là 20 </w:t>
      </w:r>
      <w:r w:rsidR="00416B5A" w:rsidRPr="00F84D0F">
        <w:rPr>
          <w:rFonts w:ascii="Times New Roman" w:hAnsi="Times New Roman" w:cs="Times New Roman"/>
          <w:bCs/>
          <w:sz w:val="24"/>
          <w:szCs w:val="24"/>
          <w:shd w:val="clear" w:color="auto" w:fill="FFFFFF"/>
          <w:vertAlign w:val="superscript"/>
          <w:lang w:val="vi-VN"/>
        </w:rPr>
        <w:t>o</w:t>
      </w:r>
      <w:r w:rsidR="00416B5A" w:rsidRPr="00F84D0F">
        <w:rPr>
          <w:rFonts w:ascii="Times New Roman" w:hAnsi="Times New Roman" w:cs="Times New Roman"/>
          <w:bCs/>
          <w:sz w:val="24"/>
          <w:szCs w:val="24"/>
          <w:shd w:val="clear" w:color="auto" w:fill="FFFFFF"/>
          <w:lang w:val="vi-VN"/>
        </w:rPr>
        <w:t>Bx, pH= 3,8</w:t>
      </w:r>
      <w:r w:rsidR="002D300D" w:rsidRPr="00F84D0F">
        <w:rPr>
          <w:rFonts w:ascii="Times New Roman" w:hAnsi="Times New Roman" w:cs="Times New Roman"/>
          <w:bCs/>
          <w:sz w:val="24"/>
          <w:szCs w:val="24"/>
          <w:shd w:val="clear" w:color="auto" w:fill="FFFFFF"/>
          <w:lang w:val="vi-VN"/>
        </w:rPr>
        <w:t xml:space="preserve"> và tỷ lệ nấm men </w:t>
      </w:r>
      <w:r w:rsidR="002D300D" w:rsidRPr="00F84D0F">
        <w:rPr>
          <w:rFonts w:ascii="Times New Roman" w:hAnsi="Times New Roman" w:cs="Times New Roman"/>
          <w:bCs/>
          <w:i/>
          <w:iCs/>
          <w:sz w:val="24"/>
          <w:szCs w:val="24"/>
          <w:shd w:val="clear" w:color="auto" w:fill="FFFFFF"/>
          <w:lang w:val="vi-VN"/>
        </w:rPr>
        <w:t>Saccharomyces cerevisiae</w:t>
      </w:r>
      <w:r w:rsidR="002D300D" w:rsidRPr="00F84D0F">
        <w:rPr>
          <w:rFonts w:ascii="Times New Roman" w:hAnsi="Times New Roman" w:cs="Times New Roman"/>
          <w:bCs/>
          <w:sz w:val="24"/>
          <w:szCs w:val="24"/>
          <w:shd w:val="clear" w:color="auto" w:fill="FFFFFF"/>
          <w:lang w:val="vi-VN"/>
        </w:rPr>
        <w:t xml:space="preserve"> 0,</w:t>
      </w:r>
      <w:r w:rsidR="007E14D7" w:rsidRPr="00F84D0F">
        <w:rPr>
          <w:rFonts w:ascii="Times New Roman" w:hAnsi="Times New Roman" w:cs="Times New Roman"/>
          <w:bCs/>
          <w:sz w:val="24"/>
          <w:szCs w:val="24"/>
          <w:shd w:val="clear" w:color="auto" w:fill="FFFFFF"/>
          <w:lang w:val="vi-VN"/>
        </w:rPr>
        <w:t>03</w:t>
      </w:r>
      <w:r w:rsidR="00416B5A" w:rsidRPr="00F84D0F">
        <w:rPr>
          <w:rFonts w:ascii="Times New Roman" w:hAnsi="Times New Roman" w:cs="Times New Roman"/>
          <w:bCs/>
          <w:sz w:val="24"/>
          <w:szCs w:val="24"/>
          <w:shd w:val="clear" w:color="auto" w:fill="FFFFFF"/>
          <w:lang w:val="vi-VN"/>
        </w:rPr>
        <w:t xml:space="preserve">% là điều kiện lên men phù hợp nhất để sản xuất </w:t>
      </w:r>
      <w:r w:rsidR="002D300D" w:rsidRPr="00F84D0F">
        <w:rPr>
          <w:rFonts w:ascii="Times New Roman" w:hAnsi="Times New Roman" w:cs="Times New Roman"/>
          <w:bCs/>
          <w:sz w:val="24"/>
          <w:szCs w:val="24"/>
          <w:shd w:val="clear" w:color="auto" w:fill="FFFFFF"/>
          <w:lang w:val="vi-VN"/>
        </w:rPr>
        <w:t>nước uống lên men từ quả</w:t>
      </w:r>
      <w:r w:rsidR="00416B5A" w:rsidRPr="00F84D0F">
        <w:rPr>
          <w:rFonts w:ascii="Times New Roman" w:hAnsi="Times New Roman" w:cs="Times New Roman"/>
          <w:bCs/>
          <w:sz w:val="24"/>
          <w:szCs w:val="24"/>
          <w:shd w:val="clear" w:color="auto" w:fill="FFFFFF"/>
          <w:lang w:val="vi-VN"/>
        </w:rPr>
        <w:t xml:space="preserve"> d</w:t>
      </w:r>
      <w:r w:rsidR="002D300D" w:rsidRPr="00F84D0F">
        <w:rPr>
          <w:rFonts w:ascii="Times New Roman" w:hAnsi="Times New Roman" w:cs="Times New Roman"/>
          <w:bCs/>
          <w:sz w:val="24"/>
          <w:szCs w:val="24"/>
          <w:shd w:val="clear" w:color="auto" w:fill="FFFFFF"/>
          <w:lang w:val="vi-VN"/>
        </w:rPr>
        <w:t>ứa.</w:t>
      </w:r>
    </w:p>
    <w:p w14:paraId="1E1FC50A" w14:textId="0A589F82" w:rsidR="00AA508F" w:rsidRPr="00F84D0F" w:rsidRDefault="00D65367" w:rsidP="00385B2E">
      <w:pPr>
        <w:pStyle w:val="00Bao2Muc2"/>
        <w:spacing w:line="240" w:lineRule="auto"/>
        <w:rPr>
          <w:i w:val="0"/>
          <w:sz w:val="24"/>
          <w:szCs w:val="24"/>
          <w:shd w:val="clear" w:color="auto" w:fill="FFFFFF"/>
        </w:rPr>
      </w:pPr>
      <w:bookmarkStart w:id="22" w:name="_Toc54803920"/>
      <w:bookmarkStart w:id="23" w:name="_Toc58742036"/>
      <w:r w:rsidRPr="00F84D0F">
        <w:rPr>
          <w:i w:val="0"/>
          <w:sz w:val="24"/>
          <w:szCs w:val="24"/>
          <w:shd w:val="clear" w:color="auto" w:fill="FFFFFF"/>
        </w:rPr>
        <w:t>3.</w:t>
      </w:r>
      <w:r w:rsidR="00492F79" w:rsidRPr="00F84D0F">
        <w:rPr>
          <w:i w:val="0"/>
          <w:sz w:val="24"/>
          <w:szCs w:val="24"/>
          <w:shd w:val="clear" w:color="auto" w:fill="FFFFFF"/>
        </w:rPr>
        <w:t>4. Ảnh hưởng của thời gian lên men đến chất lượng sản phẩm</w:t>
      </w:r>
      <w:bookmarkEnd w:id="22"/>
      <w:bookmarkEnd w:id="23"/>
    </w:p>
    <w:p w14:paraId="24C720DB" w14:textId="40DB440C" w:rsidR="002D300D" w:rsidRPr="00907D54" w:rsidRDefault="007E14D7" w:rsidP="00E41181">
      <w:pPr>
        <w:pStyle w:val="00Bao0Noidung"/>
        <w:spacing w:line="240" w:lineRule="auto"/>
        <w:ind w:firstLine="720"/>
        <w:rPr>
          <w:sz w:val="24"/>
          <w:szCs w:val="24"/>
          <w:shd w:val="clear" w:color="auto" w:fill="FFFFFF"/>
          <w:lang w:val="vi-VN"/>
        </w:rPr>
      </w:pPr>
      <w:r w:rsidRPr="00F84D0F">
        <w:rPr>
          <w:sz w:val="24"/>
          <w:szCs w:val="24"/>
          <w:shd w:val="clear" w:color="auto" w:fill="FFFFFF"/>
          <w:lang w:val="vi-VN"/>
        </w:rPr>
        <w:t>Việc xác định thời điểm kết thúc quá trình lên men chính t</w:t>
      </w:r>
      <w:r w:rsidR="00344EE5" w:rsidRPr="00F84D0F">
        <w:rPr>
          <w:sz w:val="24"/>
          <w:szCs w:val="24"/>
          <w:shd w:val="clear" w:color="auto" w:fill="FFFFFF"/>
          <w:lang w:val="vi-VN"/>
        </w:rPr>
        <w:t>r</w:t>
      </w:r>
      <w:r w:rsidRPr="00F84D0F">
        <w:rPr>
          <w:sz w:val="24"/>
          <w:szCs w:val="24"/>
          <w:shd w:val="clear" w:color="auto" w:fill="FFFFFF"/>
          <w:lang w:val="vi-VN"/>
        </w:rPr>
        <w:t>ước khi đưa nước uống đem đi lọc và đưa vào tàng trữ</w:t>
      </w:r>
      <w:r w:rsidR="00274BD3" w:rsidRPr="00F84D0F">
        <w:rPr>
          <w:sz w:val="24"/>
          <w:szCs w:val="24"/>
          <w:shd w:val="clear" w:color="auto" w:fill="FFFFFF"/>
          <w:lang w:val="vi-VN"/>
        </w:rPr>
        <w:t xml:space="preserve"> để ổn định hương vị là rất quan trọ</w:t>
      </w:r>
      <w:r w:rsidR="00D65367" w:rsidRPr="00F84D0F">
        <w:rPr>
          <w:sz w:val="24"/>
          <w:szCs w:val="24"/>
          <w:shd w:val="clear" w:color="auto" w:fill="FFFFFF"/>
          <w:lang w:val="vi-VN"/>
        </w:rPr>
        <w:t xml:space="preserve">ng, </w:t>
      </w:r>
      <w:r w:rsidR="002D300D" w:rsidRPr="00F84D0F">
        <w:rPr>
          <w:sz w:val="24"/>
          <w:szCs w:val="24"/>
          <w:shd w:val="clear" w:color="auto" w:fill="FFFFFF"/>
          <w:lang w:val="vi-VN"/>
        </w:rPr>
        <w:t>có tính quyết định đến chất lượng của sản phẩm nước uống lên men có độ cồn. Nếu thời gian lên men ngắn thì sản phẩm chưa đạt được tính chất đặc trưng về mùi, vị, độ rượ</w:t>
      </w:r>
      <w:r w:rsidR="00D65367" w:rsidRPr="00F84D0F">
        <w:rPr>
          <w:sz w:val="24"/>
          <w:szCs w:val="24"/>
          <w:shd w:val="clear" w:color="auto" w:fill="FFFFFF"/>
          <w:lang w:val="vi-VN"/>
        </w:rPr>
        <w:t>u, tuy nhiên n</w:t>
      </w:r>
      <w:r w:rsidR="002D300D" w:rsidRPr="00F84D0F">
        <w:rPr>
          <w:sz w:val="24"/>
          <w:szCs w:val="24"/>
          <w:shd w:val="clear" w:color="auto" w:fill="FFFFFF"/>
          <w:lang w:val="vi-VN"/>
        </w:rPr>
        <w:t xml:space="preserve">ếu lên men </w:t>
      </w:r>
      <w:r w:rsidR="00D65367" w:rsidRPr="00F84D0F">
        <w:rPr>
          <w:sz w:val="24"/>
          <w:szCs w:val="24"/>
          <w:shd w:val="clear" w:color="auto" w:fill="FFFFFF"/>
          <w:lang w:val="vi-VN"/>
        </w:rPr>
        <w:t xml:space="preserve">thời gian </w:t>
      </w:r>
      <w:r w:rsidR="002D300D" w:rsidRPr="00F84D0F">
        <w:rPr>
          <w:sz w:val="24"/>
          <w:szCs w:val="24"/>
          <w:shd w:val="clear" w:color="auto" w:fill="FFFFFF"/>
          <w:lang w:val="vi-VN"/>
        </w:rPr>
        <w:t xml:space="preserve">quá dài thì </w:t>
      </w:r>
      <w:r w:rsidR="00D65367" w:rsidRPr="00F84D0F">
        <w:rPr>
          <w:sz w:val="24"/>
          <w:szCs w:val="24"/>
          <w:shd w:val="clear" w:color="auto" w:fill="FFFFFF"/>
          <w:lang w:val="vi-VN"/>
        </w:rPr>
        <w:t>sản phẩm có thể có</w:t>
      </w:r>
      <w:r w:rsidR="002D300D" w:rsidRPr="00F84D0F">
        <w:rPr>
          <w:sz w:val="24"/>
          <w:szCs w:val="24"/>
          <w:shd w:val="clear" w:color="auto" w:fill="FFFFFF"/>
          <w:lang w:val="vi-VN"/>
        </w:rPr>
        <w:t xml:space="preserve"> độ rượ</w:t>
      </w:r>
      <w:r w:rsidR="00D65367" w:rsidRPr="00F84D0F">
        <w:rPr>
          <w:sz w:val="24"/>
          <w:szCs w:val="24"/>
          <w:shd w:val="clear" w:color="auto" w:fill="FFFFFF"/>
          <w:lang w:val="vi-VN"/>
        </w:rPr>
        <w:t xml:space="preserve">u cao, mùi vị nồng, gắt </w:t>
      </w:r>
      <w:r w:rsidR="00B07519">
        <w:rPr>
          <w:sz w:val="24"/>
          <w:szCs w:val="24"/>
          <w:shd w:val="clear" w:color="auto" w:fill="FFFFFF"/>
          <w:lang w:val="vi-VN"/>
        </w:rPr>
        <w:t>[21]</w:t>
      </w:r>
      <w:r w:rsidR="00B07519" w:rsidRPr="00907D54">
        <w:rPr>
          <w:sz w:val="24"/>
          <w:szCs w:val="24"/>
          <w:shd w:val="clear" w:color="auto" w:fill="FFFFFF"/>
          <w:lang w:val="vi-VN"/>
        </w:rPr>
        <w:t>.</w:t>
      </w:r>
    </w:p>
    <w:p w14:paraId="54A8F360" w14:textId="7CC7955D" w:rsidR="00F84D0F" w:rsidRPr="00477246" w:rsidRDefault="002D300D" w:rsidP="00E41181">
      <w:pPr>
        <w:pStyle w:val="00Bao0Noidung"/>
        <w:spacing w:line="240" w:lineRule="auto"/>
        <w:ind w:firstLine="720"/>
        <w:rPr>
          <w:sz w:val="24"/>
          <w:szCs w:val="24"/>
          <w:shd w:val="clear" w:color="auto" w:fill="FFFFFF"/>
          <w:lang w:val="vi-VN"/>
        </w:rPr>
      </w:pPr>
      <w:r w:rsidRPr="00F84D0F">
        <w:rPr>
          <w:sz w:val="24"/>
          <w:szCs w:val="24"/>
          <w:shd w:val="clear" w:color="auto" w:fill="FFFFFF"/>
          <w:lang w:val="vi-VN"/>
        </w:rPr>
        <w:t xml:space="preserve">Để đánh giá được sự ảnh hưởng của thời gian lên men đến chất lượng sản phẩm, thí nghiệm </w:t>
      </w:r>
      <w:r w:rsidR="00F84D0F" w:rsidRPr="00F84D0F">
        <w:rPr>
          <w:sz w:val="24"/>
          <w:szCs w:val="24"/>
          <w:shd w:val="clear" w:color="auto" w:fill="FFFFFF"/>
          <w:lang w:val="vi-VN"/>
        </w:rPr>
        <w:t xml:space="preserve">đã được tiến hành với thời gian lên men lần lượt là 24, 48, 72 và 96 giờ. Dịch quả ban đầu có nồng độ chất khô tan là 20 </w:t>
      </w:r>
      <w:r w:rsidR="00F84D0F" w:rsidRPr="00F84D0F">
        <w:rPr>
          <w:sz w:val="24"/>
          <w:szCs w:val="24"/>
          <w:shd w:val="clear" w:color="auto" w:fill="FFFFFF"/>
          <w:vertAlign w:val="superscript"/>
          <w:lang w:val="vi-VN"/>
        </w:rPr>
        <w:t>o</w:t>
      </w:r>
      <w:r w:rsidR="00F84D0F" w:rsidRPr="00F84D0F">
        <w:rPr>
          <w:sz w:val="24"/>
          <w:szCs w:val="24"/>
          <w:shd w:val="clear" w:color="auto" w:fill="FFFFFF"/>
          <w:lang w:val="vi-VN"/>
        </w:rPr>
        <w:t>Bx, pH = 3,8 và bổ sung nấm men tỷ lệ 0,03%.</w:t>
      </w:r>
      <w:bookmarkStart w:id="24" w:name="_Toc58742384"/>
      <w:r w:rsidR="00477246" w:rsidRPr="00477246">
        <w:rPr>
          <w:sz w:val="24"/>
          <w:szCs w:val="24"/>
          <w:shd w:val="clear" w:color="auto" w:fill="FFFFFF"/>
          <w:lang w:val="vi-VN"/>
        </w:rPr>
        <w:t xml:space="preserve"> Kết quả cho thấy, hàm lượng chất khô tan còn lại trong dịch quả sau các khoảng thời gian lên men khác nhau một cách có ý nghĩa ở mức P&lt;0,05 (hình 4).</w:t>
      </w:r>
    </w:p>
    <w:p w14:paraId="02670C58" w14:textId="77777777" w:rsidR="00C75CEB" w:rsidRPr="00477246" w:rsidRDefault="00C75CEB" w:rsidP="00385B2E">
      <w:pPr>
        <w:pStyle w:val="00Bao0Noidung"/>
        <w:spacing w:line="240" w:lineRule="auto"/>
        <w:rPr>
          <w:sz w:val="24"/>
          <w:szCs w:val="24"/>
          <w:shd w:val="clear" w:color="auto" w:fill="FFFFFF"/>
          <w:lang w:val="vi-VN"/>
        </w:rPr>
      </w:pPr>
    </w:p>
    <w:p w14:paraId="78453A01" w14:textId="2E92F6EB" w:rsidR="00C75CEB" w:rsidRPr="00C75CEB" w:rsidRDefault="00C75CEB" w:rsidP="00385B2E">
      <w:pPr>
        <w:pStyle w:val="00Bao0Noidung"/>
        <w:spacing w:line="240" w:lineRule="auto"/>
        <w:rPr>
          <w:sz w:val="24"/>
          <w:szCs w:val="24"/>
          <w:shd w:val="clear" w:color="auto" w:fill="FFFFFF"/>
        </w:rPr>
      </w:pPr>
      <w:r>
        <w:rPr>
          <w:noProof/>
          <w:lang w:eastAsia="zh-CN"/>
        </w:rPr>
        <w:drawing>
          <wp:inline distT="0" distB="0" distL="0" distR="0" wp14:anchorId="57174E8A" wp14:editId="0E3A1AD0">
            <wp:extent cx="4720856" cy="2636874"/>
            <wp:effectExtent l="0" t="0" r="2286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3E60D6" w14:textId="5B461D3B" w:rsidR="00492F79" w:rsidRPr="00F84D0F" w:rsidRDefault="00F84D0F" w:rsidP="00385B2E">
      <w:pPr>
        <w:pStyle w:val="00Bao3Bang"/>
        <w:spacing w:line="240" w:lineRule="auto"/>
        <w:rPr>
          <w:b w:val="0"/>
          <w:i w:val="0"/>
          <w:sz w:val="24"/>
          <w:szCs w:val="24"/>
          <w:lang w:val="vi-VN"/>
        </w:rPr>
      </w:pPr>
      <w:r w:rsidRPr="00F84D0F">
        <w:rPr>
          <w:i w:val="0"/>
          <w:sz w:val="24"/>
          <w:szCs w:val="24"/>
        </w:rPr>
        <w:t>Hình 4.</w:t>
      </w:r>
      <w:r w:rsidR="00492F79" w:rsidRPr="00F84D0F">
        <w:rPr>
          <w:sz w:val="24"/>
          <w:szCs w:val="24"/>
          <w:lang w:val="vi-VN"/>
        </w:rPr>
        <w:t xml:space="preserve"> </w:t>
      </w:r>
      <w:r w:rsidR="00492F79" w:rsidRPr="00F84D0F">
        <w:rPr>
          <w:b w:val="0"/>
          <w:i w:val="0"/>
          <w:sz w:val="24"/>
          <w:szCs w:val="24"/>
          <w:lang w:val="vi-VN"/>
        </w:rPr>
        <w:t xml:space="preserve">Sự thay đổi của nồng độ chất khô tan </w:t>
      </w:r>
      <w:r w:rsidR="00C75CEB">
        <w:rPr>
          <w:b w:val="0"/>
          <w:i w:val="0"/>
          <w:sz w:val="24"/>
          <w:szCs w:val="24"/>
        </w:rPr>
        <w:t xml:space="preserve">sau các khoảng </w:t>
      </w:r>
      <w:r w:rsidR="00492F79" w:rsidRPr="00F84D0F">
        <w:rPr>
          <w:b w:val="0"/>
          <w:i w:val="0"/>
          <w:sz w:val="24"/>
          <w:szCs w:val="24"/>
          <w:lang w:val="vi-VN"/>
        </w:rPr>
        <w:t>thời gian lên men</w:t>
      </w:r>
      <w:bookmarkEnd w:id="24"/>
    </w:p>
    <w:p w14:paraId="032E8477" w14:textId="488F9A97" w:rsidR="0001640D" w:rsidRPr="0001640D" w:rsidRDefault="002D300D" w:rsidP="00DE09FC">
      <w:pPr>
        <w:pStyle w:val="00Bao0Noidung"/>
        <w:spacing w:line="240" w:lineRule="auto"/>
        <w:ind w:firstLine="720"/>
        <w:rPr>
          <w:sz w:val="24"/>
          <w:szCs w:val="24"/>
          <w:shd w:val="clear" w:color="auto" w:fill="FFFFFF"/>
          <w:lang w:val="vi-VN"/>
        </w:rPr>
      </w:pPr>
      <w:r w:rsidRPr="00F84D0F">
        <w:rPr>
          <w:sz w:val="24"/>
          <w:szCs w:val="24"/>
          <w:shd w:val="clear" w:color="auto" w:fill="FFFFFF"/>
          <w:lang w:val="vi-VN"/>
        </w:rPr>
        <w:t>Nồng độ chất khô tan giảm dần theo thời gian lên men,</w:t>
      </w:r>
      <w:r w:rsidR="0001640D" w:rsidRPr="0001640D">
        <w:rPr>
          <w:sz w:val="24"/>
          <w:szCs w:val="24"/>
          <w:shd w:val="clear" w:color="auto" w:fill="FFFFFF"/>
          <w:lang w:val="vi-VN"/>
        </w:rPr>
        <w:t xml:space="preserve"> cao nhất sau</w:t>
      </w:r>
      <w:r w:rsidRPr="00F84D0F">
        <w:rPr>
          <w:sz w:val="24"/>
          <w:szCs w:val="24"/>
          <w:shd w:val="clear" w:color="auto" w:fill="FFFFFF"/>
          <w:lang w:val="vi-VN"/>
        </w:rPr>
        <w:t xml:space="preserve"> 24 giờ</w:t>
      </w:r>
      <w:r w:rsidR="0001640D" w:rsidRPr="0001640D">
        <w:rPr>
          <w:sz w:val="24"/>
          <w:szCs w:val="24"/>
          <w:shd w:val="clear" w:color="auto" w:fill="FFFFFF"/>
          <w:lang w:val="vi-VN"/>
        </w:rPr>
        <w:t xml:space="preserve"> lên men (</w:t>
      </w:r>
      <w:r w:rsidR="0001640D" w:rsidRPr="00F84D0F">
        <w:rPr>
          <w:sz w:val="24"/>
          <w:szCs w:val="24"/>
          <w:shd w:val="clear" w:color="auto" w:fill="FFFFFF"/>
          <w:lang w:val="vi-VN"/>
        </w:rPr>
        <w:t xml:space="preserve">14,93 </w:t>
      </w:r>
      <w:r w:rsidR="0001640D" w:rsidRPr="00F84D0F">
        <w:rPr>
          <w:sz w:val="24"/>
          <w:szCs w:val="24"/>
          <w:shd w:val="clear" w:color="auto" w:fill="FFFFFF"/>
          <w:vertAlign w:val="superscript"/>
          <w:lang w:val="vi-VN"/>
        </w:rPr>
        <w:t>o</w:t>
      </w:r>
      <w:r w:rsidR="0001640D" w:rsidRPr="00F84D0F">
        <w:rPr>
          <w:sz w:val="24"/>
          <w:szCs w:val="24"/>
          <w:shd w:val="clear" w:color="auto" w:fill="FFFFFF"/>
          <w:lang w:val="vi-VN"/>
        </w:rPr>
        <w:t>Bx</w:t>
      </w:r>
      <w:r w:rsidR="0001640D" w:rsidRPr="0001640D">
        <w:rPr>
          <w:sz w:val="24"/>
          <w:szCs w:val="24"/>
          <w:shd w:val="clear" w:color="auto" w:fill="FFFFFF"/>
          <w:lang w:val="vi-VN"/>
        </w:rPr>
        <w:t>) và thấp nhất khi lên men trong 96 giờ (</w:t>
      </w:r>
      <w:r w:rsidR="0001640D" w:rsidRPr="00F84D0F">
        <w:rPr>
          <w:sz w:val="24"/>
          <w:szCs w:val="24"/>
          <w:shd w:val="clear" w:color="auto" w:fill="FFFFFF"/>
          <w:lang w:val="vi-VN"/>
        </w:rPr>
        <w:t xml:space="preserve">6,57 </w:t>
      </w:r>
      <w:r w:rsidR="0001640D" w:rsidRPr="00F84D0F">
        <w:rPr>
          <w:sz w:val="24"/>
          <w:szCs w:val="24"/>
          <w:shd w:val="clear" w:color="auto" w:fill="FFFFFF"/>
          <w:vertAlign w:val="superscript"/>
          <w:lang w:val="vi-VN"/>
        </w:rPr>
        <w:t>o</w:t>
      </w:r>
      <w:r w:rsidR="0001640D" w:rsidRPr="00F84D0F">
        <w:rPr>
          <w:sz w:val="24"/>
          <w:szCs w:val="24"/>
          <w:shd w:val="clear" w:color="auto" w:fill="FFFFFF"/>
          <w:lang w:val="vi-VN"/>
        </w:rPr>
        <w:t>Bx</w:t>
      </w:r>
      <w:r w:rsidR="0001640D" w:rsidRPr="0001640D">
        <w:rPr>
          <w:sz w:val="24"/>
          <w:szCs w:val="24"/>
          <w:shd w:val="clear" w:color="auto" w:fill="FFFFFF"/>
          <w:lang w:val="vi-VN"/>
        </w:rPr>
        <w:t xml:space="preserve">). Sự sụt giảm hàm lượng chất khô tan trong dung dịch lên men cho thấy nấm men </w:t>
      </w:r>
      <w:r w:rsidR="0001640D" w:rsidRPr="0001640D">
        <w:rPr>
          <w:i/>
          <w:sz w:val="24"/>
          <w:szCs w:val="24"/>
          <w:shd w:val="clear" w:color="auto" w:fill="FFFFFF"/>
          <w:lang w:val="vi-VN"/>
        </w:rPr>
        <w:t>Saccharomyces cerevisae</w:t>
      </w:r>
      <w:r w:rsidR="0001640D" w:rsidRPr="0001640D">
        <w:rPr>
          <w:sz w:val="24"/>
          <w:szCs w:val="24"/>
          <w:shd w:val="clear" w:color="auto" w:fill="FFFFFF"/>
          <w:lang w:val="vi-VN"/>
        </w:rPr>
        <w:t xml:space="preserve"> đã hoạt động rất hiệu quả trong điều kiện lên men hiện tại.</w:t>
      </w:r>
    </w:p>
    <w:p w14:paraId="6539C9FD" w14:textId="21B1CF84" w:rsidR="0001640D" w:rsidRPr="006F1EBA" w:rsidRDefault="00B23BE7" w:rsidP="00DE09FC">
      <w:pPr>
        <w:pStyle w:val="00Bao0Noidung"/>
        <w:spacing w:line="240" w:lineRule="auto"/>
        <w:ind w:firstLine="720"/>
        <w:rPr>
          <w:sz w:val="23"/>
          <w:szCs w:val="23"/>
          <w:lang w:val="vi-VN"/>
        </w:rPr>
      </w:pPr>
      <w:r w:rsidRPr="00F84D0F">
        <w:rPr>
          <w:sz w:val="24"/>
          <w:szCs w:val="24"/>
          <w:shd w:val="clear" w:color="auto" w:fill="FFFFFF"/>
          <w:lang w:val="vi-VN"/>
        </w:rPr>
        <w:t>Song song với khảo sát nồng độ Brix ở các thời điểm 24, 48, 72, 96 giờ, độ cồn của dịch lên men cũng được đo tại các mốc thời điểm này. K</w:t>
      </w:r>
      <w:r w:rsidR="00F42E47" w:rsidRPr="00F84D0F">
        <w:rPr>
          <w:sz w:val="24"/>
          <w:szCs w:val="24"/>
          <w:shd w:val="clear" w:color="auto" w:fill="FFFFFF"/>
          <w:lang w:val="vi-VN"/>
        </w:rPr>
        <w:t>ế</w:t>
      </w:r>
      <w:r w:rsidRPr="00F84D0F">
        <w:rPr>
          <w:sz w:val="24"/>
          <w:szCs w:val="24"/>
          <w:shd w:val="clear" w:color="auto" w:fill="FFFFFF"/>
          <w:lang w:val="vi-VN"/>
        </w:rPr>
        <w:t xml:space="preserve">t quả </w:t>
      </w:r>
      <w:r w:rsidR="0001640D" w:rsidRPr="0001640D">
        <w:rPr>
          <w:sz w:val="24"/>
          <w:szCs w:val="24"/>
          <w:shd w:val="clear" w:color="auto" w:fill="FFFFFF"/>
          <w:lang w:val="vi-VN"/>
        </w:rPr>
        <w:t>đánh giá</w:t>
      </w:r>
      <w:r w:rsidRPr="00F84D0F">
        <w:rPr>
          <w:sz w:val="24"/>
          <w:szCs w:val="24"/>
          <w:shd w:val="clear" w:color="auto" w:fill="FFFFFF"/>
          <w:lang w:val="vi-VN"/>
        </w:rPr>
        <w:t xml:space="preserve"> ảnh hưởng của thời gian </w:t>
      </w:r>
      <w:r w:rsidR="0001640D" w:rsidRPr="0001640D">
        <w:rPr>
          <w:sz w:val="24"/>
          <w:szCs w:val="24"/>
          <w:shd w:val="clear" w:color="auto" w:fill="FFFFFF"/>
          <w:lang w:val="vi-VN"/>
        </w:rPr>
        <w:t xml:space="preserve">lên men </w:t>
      </w:r>
      <w:r w:rsidRPr="00F84D0F">
        <w:rPr>
          <w:sz w:val="24"/>
          <w:szCs w:val="24"/>
          <w:shd w:val="clear" w:color="auto" w:fill="FFFFFF"/>
          <w:lang w:val="vi-VN"/>
        </w:rPr>
        <w:t xml:space="preserve">đến độ cồn </w:t>
      </w:r>
      <w:r w:rsidR="0001640D" w:rsidRPr="0001640D">
        <w:rPr>
          <w:sz w:val="24"/>
          <w:szCs w:val="24"/>
          <w:shd w:val="clear" w:color="auto" w:fill="FFFFFF"/>
          <w:lang w:val="vi-VN"/>
        </w:rPr>
        <w:t xml:space="preserve">của sản phẩm </w:t>
      </w:r>
      <w:r w:rsidRPr="00F84D0F">
        <w:rPr>
          <w:sz w:val="24"/>
          <w:szCs w:val="24"/>
          <w:shd w:val="clear" w:color="auto" w:fill="FFFFFF"/>
          <w:lang w:val="vi-VN"/>
        </w:rPr>
        <w:t xml:space="preserve">được thể hiện ở </w:t>
      </w:r>
      <w:r w:rsidR="0001640D" w:rsidRPr="0001640D">
        <w:rPr>
          <w:sz w:val="24"/>
          <w:szCs w:val="24"/>
          <w:shd w:val="clear" w:color="auto" w:fill="FFFFFF"/>
          <w:lang w:val="vi-VN"/>
        </w:rPr>
        <w:t>hình 5. Có thể thấy, khi thời gian lên men càng tăng thì nồng độ cồn trong dung dị</w:t>
      </w:r>
      <w:r w:rsidR="0001640D">
        <w:rPr>
          <w:sz w:val="24"/>
          <w:szCs w:val="24"/>
          <w:shd w:val="clear" w:color="auto" w:fill="FFFFFF"/>
          <w:lang w:val="vi-VN"/>
        </w:rPr>
        <w:t xml:space="preserve">ch cũng tăng theo. </w:t>
      </w:r>
      <w:r w:rsidR="0001640D" w:rsidRPr="0001640D">
        <w:rPr>
          <w:sz w:val="24"/>
          <w:szCs w:val="24"/>
          <w:shd w:val="clear" w:color="auto" w:fill="FFFFFF"/>
          <w:lang w:val="vi-VN"/>
        </w:rPr>
        <w:t>Ở thời điểm 96 giờ sau lên men, độ cồn đạt cao nhất là 4,07%v đồng thời độ cồn ghi nhận được thấp nhất ở thời điểm 24 sau lên men.</w:t>
      </w:r>
      <w:r w:rsidR="0001640D" w:rsidRPr="0001640D">
        <w:rPr>
          <w:sz w:val="23"/>
          <w:szCs w:val="23"/>
          <w:lang w:val="vi-VN"/>
        </w:rPr>
        <w:t xml:space="preserve"> Hàm lượng ethanol và đường tổng sau lên men tỷ nghịchvới nhau, do quá trình chuyển hoá đườ</w:t>
      </w:r>
      <w:r w:rsidR="0001640D">
        <w:rPr>
          <w:sz w:val="23"/>
          <w:szCs w:val="23"/>
          <w:lang w:val="vi-VN"/>
        </w:rPr>
        <w:t>ng thành ethanol.</w:t>
      </w:r>
      <w:r w:rsidR="0001640D" w:rsidRPr="0001640D">
        <w:rPr>
          <w:sz w:val="23"/>
          <w:szCs w:val="23"/>
          <w:lang w:val="vi-VN"/>
        </w:rPr>
        <w:t xml:space="preserve"> Nếu lượng ethanol sinh ra cao thì đường tổng còn lại thấ</w:t>
      </w:r>
      <w:r w:rsidR="0001640D">
        <w:rPr>
          <w:sz w:val="23"/>
          <w:szCs w:val="23"/>
          <w:lang w:val="vi-VN"/>
        </w:rPr>
        <w:t>p</w:t>
      </w:r>
      <w:r w:rsidR="0001640D" w:rsidRPr="0001640D">
        <w:rPr>
          <w:sz w:val="23"/>
          <w:szCs w:val="23"/>
          <w:lang w:val="vi-VN"/>
        </w:rPr>
        <w:t xml:space="preserve"> và ngược lại, do đó mùi vị của sản phẩm sau lên men bị ảnh hưởng nhiều bởi sự hoà hợp của hai yếu tố này.</w:t>
      </w:r>
    </w:p>
    <w:p w14:paraId="25C0EC0A" w14:textId="77777777" w:rsidR="009A39DD" w:rsidRPr="006F1EBA" w:rsidRDefault="009A39DD" w:rsidP="00385B2E">
      <w:pPr>
        <w:pStyle w:val="00Bao0Noidung"/>
        <w:spacing w:line="240" w:lineRule="auto"/>
        <w:rPr>
          <w:sz w:val="23"/>
          <w:szCs w:val="23"/>
          <w:lang w:val="vi-VN"/>
        </w:rPr>
      </w:pPr>
    </w:p>
    <w:p w14:paraId="4C861666" w14:textId="6BAAED73" w:rsidR="00A812C4" w:rsidRPr="0001640D" w:rsidRDefault="00567DEE" w:rsidP="00385B2E">
      <w:pPr>
        <w:tabs>
          <w:tab w:val="left" w:pos="3816"/>
        </w:tabs>
        <w:spacing w:after="0" w:line="240" w:lineRule="auto"/>
        <w:jc w:val="center"/>
        <w:rPr>
          <w:rFonts w:ascii="Times New Roman" w:hAnsi="Times New Roman" w:cs="Times New Roman"/>
          <w:iCs/>
          <w:sz w:val="24"/>
          <w:szCs w:val="24"/>
          <w:lang w:val="vi-VN"/>
        </w:rPr>
      </w:pPr>
      <w:r>
        <w:rPr>
          <w:noProof/>
          <w:lang w:eastAsia="zh-CN"/>
        </w:rPr>
        <w:lastRenderedPageBreak/>
        <w:drawing>
          <wp:inline distT="0" distB="0" distL="0" distR="0" wp14:anchorId="176453C9" wp14:editId="2A97DE6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6A8F11" w14:textId="77777777" w:rsidR="0001640D" w:rsidRPr="0001640D" w:rsidRDefault="0001640D" w:rsidP="00385B2E">
      <w:pPr>
        <w:pStyle w:val="00Bao3Bang"/>
        <w:spacing w:line="240" w:lineRule="auto"/>
        <w:rPr>
          <w:i w:val="0"/>
          <w:sz w:val="24"/>
          <w:szCs w:val="24"/>
          <w:lang w:val="vi-VN"/>
        </w:rPr>
      </w:pPr>
      <w:bookmarkStart w:id="25" w:name="_Toc54803949"/>
      <w:bookmarkStart w:id="26" w:name="_Toc58742385"/>
      <w:r w:rsidRPr="0001640D">
        <w:rPr>
          <w:i w:val="0"/>
          <w:sz w:val="24"/>
          <w:szCs w:val="24"/>
          <w:lang w:val="vi-VN"/>
        </w:rPr>
        <w:t xml:space="preserve">Hình 5. </w:t>
      </w:r>
      <w:r w:rsidRPr="0001640D">
        <w:rPr>
          <w:b w:val="0"/>
          <w:i w:val="0"/>
          <w:sz w:val="24"/>
          <w:szCs w:val="24"/>
          <w:lang w:val="vi-VN"/>
        </w:rPr>
        <w:t>Sự thay đổi độ cồn trong thời gian lên men</w:t>
      </w:r>
      <w:bookmarkEnd w:id="25"/>
      <w:bookmarkEnd w:id="26"/>
    </w:p>
    <w:p w14:paraId="2661E4AF" w14:textId="7D5AFE8B" w:rsidR="001D3C91" w:rsidRPr="00434827" w:rsidRDefault="00A5553C" w:rsidP="00684A29">
      <w:pPr>
        <w:tabs>
          <w:tab w:val="left" w:pos="3816"/>
        </w:tabs>
        <w:spacing w:after="0" w:line="240" w:lineRule="auto"/>
        <w:ind w:firstLine="720"/>
        <w:jc w:val="both"/>
        <w:rPr>
          <w:rFonts w:ascii="Times New Roman" w:hAnsi="Times New Roman" w:cs="Times New Roman"/>
          <w:iCs/>
          <w:sz w:val="24"/>
          <w:szCs w:val="24"/>
          <w:lang w:val="vi-VN"/>
        </w:rPr>
      </w:pPr>
      <w:r w:rsidRPr="00A5553C">
        <w:rPr>
          <w:rFonts w:ascii="Times New Roman" w:hAnsi="Times New Roman" w:cs="Times New Roman"/>
          <w:iCs/>
          <w:sz w:val="24"/>
          <w:szCs w:val="24"/>
          <w:lang w:val="vi-VN"/>
        </w:rPr>
        <w:t xml:space="preserve">Thông qua điểm đánh giá cảm quan có thể thấy, </w:t>
      </w:r>
      <w:r w:rsidR="00434827" w:rsidRPr="00434827">
        <w:rPr>
          <w:rFonts w:ascii="Times New Roman" w:hAnsi="Times New Roman" w:cs="Times New Roman"/>
          <w:iCs/>
          <w:sz w:val="24"/>
          <w:szCs w:val="24"/>
          <w:lang w:val="vi-VN"/>
        </w:rPr>
        <w:t>thời gian lên men ngắn (24 giờ), sản phẩm có điểm cảm quan không cao (9,76 điểm), sản phẩm có mùi và vị chưa được hấp dẫn. Khi tăng thời gian lên men (48</w:t>
      </w:r>
      <w:r w:rsidR="00F31319" w:rsidRPr="002A15A0">
        <w:rPr>
          <w:rFonts w:ascii="Times New Roman" w:hAnsi="Times New Roman" w:cs="Times New Roman"/>
          <w:iCs/>
          <w:sz w:val="24"/>
          <w:szCs w:val="24"/>
          <w:lang w:val="vi-VN"/>
        </w:rPr>
        <w:t xml:space="preserve"> </w:t>
      </w:r>
      <w:r w:rsidR="00434827" w:rsidRPr="00434827">
        <w:rPr>
          <w:rFonts w:ascii="Times New Roman" w:hAnsi="Times New Roman" w:cs="Times New Roman"/>
          <w:iCs/>
          <w:sz w:val="24"/>
          <w:szCs w:val="24"/>
          <w:lang w:val="vi-VN"/>
        </w:rPr>
        <w:t>-</w:t>
      </w:r>
      <w:r w:rsidR="00F31319" w:rsidRPr="00F31319">
        <w:rPr>
          <w:rFonts w:ascii="Times New Roman" w:hAnsi="Times New Roman" w:cs="Times New Roman"/>
          <w:iCs/>
          <w:sz w:val="24"/>
          <w:szCs w:val="24"/>
          <w:lang w:val="vi-VN"/>
        </w:rPr>
        <w:t xml:space="preserve"> </w:t>
      </w:r>
      <w:r w:rsidR="00434827" w:rsidRPr="00434827">
        <w:rPr>
          <w:rFonts w:ascii="Times New Roman" w:hAnsi="Times New Roman" w:cs="Times New Roman"/>
          <w:iCs/>
          <w:sz w:val="24"/>
          <w:szCs w:val="24"/>
          <w:lang w:val="vi-VN"/>
        </w:rPr>
        <w:t>72 giờ), điểm cảm quan của nước ép quả dứa đã tăng lên đáng kể (12,84</w:t>
      </w:r>
      <w:r w:rsidR="00F31319" w:rsidRPr="00F31319">
        <w:rPr>
          <w:rFonts w:ascii="Times New Roman" w:hAnsi="Times New Roman" w:cs="Times New Roman"/>
          <w:iCs/>
          <w:sz w:val="24"/>
          <w:szCs w:val="24"/>
          <w:lang w:val="vi-VN"/>
        </w:rPr>
        <w:t xml:space="preserve"> </w:t>
      </w:r>
      <w:r w:rsidR="00434827" w:rsidRPr="00434827">
        <w:rPr>
          <w:rFonts w:ascii="Times New Roman" w:hAnsi="Times New Roman" w:cs="Times New Roman"/>
          <w:iCs/>
          <w:sz w:val="24"/>
          <w:szCs w:val="24"/>
          <w:lang w:val="vi-VN"/>
        </w:rPr>
        <w:t>-</w:t>
      </w:r>
      <w:r w:rsidR="00F31319" w:rsidRPr="00F31319">
        <w:rPr>
          <w:rFonts w:ascii="Times New Roman" w:hAnsi="Times New Roman" w:cs="Times New Roman"/>
          <w:iCs/>
          <w:sz w:val="24"/>
          <w:szCs w:val="24"/>
          <w:lang w:val="vi-VN"/>
        </w:rPr>
        <w:t xml:space="preserve"> </w:t>
      </w:r>
      <w:r w:rsidR="00434827" w:rsidRPr="00434827">
        <w:rPr>
          <w:rFonts w:ascii="Times New Roman" w:hAnsi="Times New Roman" w:cs="Times New Roman"/>
          <w:iCs/>
          <w:sz w:val="24"/>
          <w:szCs w:val="24"/>
          <w:lang w:val="vi-VN"/>
        </w:rPr>
        <w:t>15,04 điểm). Sự thay đổi rõ rệt được thể hiện ở mùi thơm và vị dễ chịu, hài hoà của sản phẩ</w:t>
      </w:r>
      <w:r w:rsidR="00434827">
        <w:rPr>
          <w:rFonts w:ascii="Times New Roman" w:hAnsi="Times New Roman" w:cs="Times New Roman"/>
          <w:iCs/>
          <w:sz w:val="24"/>
          <w:szCs w:val="24"/>
          <w:lang w:val="vi-VN"/>
        </w:rPr>
        <w:t xml:space="preserve">m lên men. </w:t>
      </w:r>
      <w:r w:rsidR="00434827" w:rsidRPr="00434827">
        <w:rPr>
          <w:rFonts w:ascii="Times New Roman" w:hAnsi="Times New Roman" w:cs="Times New Roman"/>
          <w:iCs/>
          <w:sz w:val="24"/>
          <w:szCs w:val="24"/>
          <w:lang w:val="vi-VN"/>
        </w:rPr>
        <w:t xml:space="preserve">Đến 96 giờ lên men, điểm cảm quan của sản phẩm có giảm đi đôi chút nhưng không </w:t>
      </w:r>
      <w:r w:rsidR="00187F60" w:rsidRPr="00187F60">
        <w:rPr>
          <w:rFonts w:ascii="Times New Roman" w:hAnsi="Times New Roman" w:cs="Times New Roman"/>
          <w:iCs/>
          <w:sz w:val="24"/>
          <w:szCs w:val="24"/>
          <w:lang w:val="vi-VN"/>
        </w:rPr>
        <w:t>đáng kể</w:t>
      </w:r>
      <w:r w:rsidR="00434827" w:rsidRPr="00434827">
        <w:rPr>
          <w:rFonts w:ascii="Times New Roman" w:hAnsi="Times New Roman" w:cs="Times New Roman"/>
          <w:iCs/>
          <w:sz w:val="24"/>
          <w:szCs w:val="24"/>
          <w:lang w:val="vi-VN"/>
        </w:rPr>
        <w:t xml:space="preserve">, </w:t>
      </w:r>
      <w:r w:rsidR="00187F60" w:rsidRPr="00187F60">
        <w:rPr>
          <w:rFonts w:ascii="Times New Roman" w:hAnsi="Times New Roman" w:cs="Times New Roman"/>
          <w:iCs/>
          <w:sz w:val="24"/>
          <w:szCs w:val="24"/>
          <w:lang w:val="vi-VN"/>
        </w:rPr>
        <w:t>thành phẩm</w:t>
      </w:r>
      <w:r w:rsidR="00434827" w:rsidRPr="00434827">
        <w:rPr>
          <w:rFonts w:ascii="Times New Roman" w:hAnsi="Times New Roman" w:cs="Times New Roman"/>
          <w:iCs/>
          <w:sz w:val="24"/>
          <w:szCs w:val="24"/>
          <w:lang w:val="vi-VN"/>
        </w:rPr>
        <w:t xml:space="preserve"> vẫn có mùi thơm dễ chịu</w:t>
      </w:r>
      <w:r w:rsidR="00187F60" w:rsidRPr="00187F60">
        <w:rPr>
          <w:rFonts w:ascii="Times New Roman" w:hAnsi="Times New Roman" w:cs="Times New Roman"/>
          <w:iCs/>
          <w:sz w:val="24"/>
          <w:szCs w:val="24"/>
          <w:lang w:val="vi-VN"/>
        </w:rPr>
        <w:t>, vị ngọt hài hoà</w:t>
      </w:r>
      <w:r w:rsidR="00434827" w:rsidRPr="00434827">
        <w:rPr>
          <w:rFonts w:ascii="Times New Roman" w:hAnsi="Times New Roman" w:cs="Times New Roman"/>
          <w:iCs/>
          <w:sz w:val="24"/>
          <w:szCs w:val="24"/>
          <w:lang w:val="vi-VN"/>
        </w:rPr>
        <w:t xml:space="preserve"> và đạt độ trong cao nhất. </w:t>
      </w:r>
    </w:p>
    <w:p w14:paraId="5EA616EA" w14:textId="2789EBCB" w:rsidR="00492F79" w:rsidRPr="00A5553C" w:rsidRDefault="008B3A5C" w:rsidP="00385B2E">
      <w:pPr>
        <w:pStyle w:val="00Bao3Bang"/>
        <w:spacing w:line="240" w:lineRule="auto"/>
        <w:jc w:val="left"/>
        <w:rPr>
          <w:i w:val="0"/>
          <w:sz w:val="24"/>
          <w:szCs w:val="24"/>
          <w:lang w:val="vi-VN"/>
        </w:rPr>
      </w:pPr>
      <w:bookmarkStart w:id="27" w:name="_Toc54803950"/>
      <w:bookmarkStart w:id="28" w:name="_Toc58742386"/>
      <w:r w:rsidRPr="00A5553C">
        <w:rPr>
          <w:i w:val="0"/>
          <w:sz w:val="24"/>
          <w:szCs w:val="24"/>
          <w:lang w:val="vi-VN"/>
        </w:rPr>
        <w:t>Bảng 3.</w:t>
      </w:r>
      <w:r w:rsidR="00A5553C" w:rsidRPr="00A5553C">
        <w:rPr>
          <w:i w:val="0"/>
          <w:sz w:val="24"/>
          <w:szCs w:val="24"/>
          <w:lang w:val="vi-VN"/>
        </w:rPr>
        <w:t>4</w:t>
      </w:r>
      <w:r w:rsidRPr="00A5553C">
        <w:rPr>
          <w:i w:val="0"/>
          <w:sz w:val="24"/>
          <w:szCs w:val="24"/>
          <w:lang w:val="vi-VN"/>
        </w:rPr>
        <w:t xml:space="preserve">. </w:t>
      </w:r>
      <w:r w:rsidRPr="00A5553C">
        <w:rPr>
          <w:b w:val="0"/>
          <w:i w:val="0"/>
          <w:sz w:val="24"/>
          <w:szCs w:val="24"/>
          <w:lang w:val="vi-VN"/>
        </w:rPr>
        <w:t xml:space="preserve">Ảnh hưởng của </w:t>
      </w:r>
      <w:r w:rsidR="006E6BCA" w:rsidRPr="00A5553C">
        <w:rPr>
          <w:b w:val="0"/>
          <w:i w:val="0"/>
          <w:sz w:val="24"/>
          <w:szCs w:val="24"/>
          <w:lang w:val="vi-VN"/>
        </w:rPr>
        <w:t>thời gian lên men</w:t>
      </w:r>
      <w:r w:rsidRPr="00A5553C">
        <w:rPr>
          <w:b w:val="0"/>
          <w:i w:val="0"/>
          <w:sz w:val="24"/>
          <w:szCs w:val="24"/>
          <w:lang w:val="vi-VN"/>
        </w:rPr>
        <w:t xml:space="preserve"> đến điểm cảm quan </w:t>
      </w:r>
      <w:bookmarkEnd w:id="27"/>
      <w:bookmarkEnd w:id="28"/>
      <w:r w:rsidR="00A5553C" w:rsidRPr="00A5553C">
        <w:rPr>
          <w:b w:val="0"/>
          <w:i w:val="0"/>
          <w:sz w:val="24"/>
          <w:szCs w:val="24"/>
          <w:lang w:val="vi-VN"/>
        </w:rPr>
        <w:t>của sản phẩm</w:t>
      </w:r>
    </w:p>
    <w:tbl>
      <w:tblPr>
        <w:tblStyle w:val="TableGrid"/>
        <w:tblW w:w="5090" w:type="pct"/>
        <w:tblBorders>
          <w:left w:val="none" w:sz="0" w:space="0" w:color="auto"/>
          <w:right w:val="none" w:sz="0" w:space="0" w:color="auto"/>
          <w:insideV w:val="none" w:sz="0" w:space="0" w:color="auto"/>
        </w:tblBorders>
        <w:tblLook w:val="00A0" w:firstRow="1" w:lastRow="0" w:firstColumn="1" w:lastColumn="0" w:noHBand="0" w:noVBand="0"/>
      </w:tblPr>
      <w:tblGrid>
        <w:gridCol w:w="2357"/>
        <w:gridCol w:w="1668"/>
        <w:gridCol w:w="1655"/>
        <w:gridCol w:w="1740"/>
        <w:gridCol w:w="1740"/>
      </w:tblGrid>
      <w:tr w:rsidR="008B3A5C" w:rsidRPr="00F84D0F" w14:paraId="099A7604" w14:textId="77777777" w:rsidTr="00434827">
        <w:trPr>
          <w:trHeight w:val="432"/>
        </w:trPr>
        <w:tc>
          <w:tcPr>
            <w:tcW w:w="1286" w:type="pct"/>
            <w:vAlign w:val="center"/>
            <w:hideMark/>
          </w:tcPr>
          <w:p w14:paraId="0EADC0CA" w14:textId="4113ECA5" w:rsidR="008B3A5C" w:rsidRPr="00A5553C" w:rsidRDefault="00A5553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Thời gian lên men (giờ)</w:t>
            </w:r>
          </w:p>
        </w:tc>
        <w:tc>
          <w:tcPr>
            <w:tcW w:w="910" w:type="pct"/>
            <w:vAlign w:val="center"/>
            <w:hideMark/>
          </w:tcPr>
          <w:p w14:paraId="3AC9C90B" w14:textId="2FCA2178" w:rsidR="008B3A5C" w:rsidRPr="00A5553C" w:rsidRDefault="00A5553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24</w:t>
            </w:r>
          </w:p>
        </w:tc>
        <w:tc>
          <w:tcPr>
            <w:tcW w:w="903" w:type="pct"/>
            <w:vAlign w:val="center"/>
            <w:hideMark/>
          </w:tcPr>
          <w:p w14:paraId="6A3285A8" w14:textId="62E9678F" w:rsidR="008B3A5C" w:rsidRPr="00A5553C" w:rsidRDefault="00A5553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48</w:t>
            </w:r>
          </w:p>
        </w:tc>
        <w:tc>
          <w:tcPr>
            <w:tcW w:w="950" w:type="pct"/>
            <w:vAlign w:val="center"/>
            <w:hideMark/>
          </w:tcPr>
          <w:p w14:paraId="2F3E75FE" w14:textId="0C9D5B18" w:rsidR="008B3A5C" w:rsidRPr="00A5553C" w:rsidRDefault="00A5553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72</w:t>
            </w:r>
          </w:p>
        </w:tc>
        <w:tc>
          <w:tcPr>
            <w:tcW w:w="950" w:type="pct"/>
            <w:vAlign w:val="center"/>
            <w:hideMark/>
          </w:tcPr>
          <w:p w14:paraId="0A4163B3" w14:textId="6B8AA61F" w:rsidR="008B3A5C" w:rsidRPr="00A5553C" w:rsidRDefault="00A5553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96</w:t>
            </w:r>
          </w:p>
        </w:tc>
      </w:tr>
      <w:tr w:rsidR="008B3A5C" w:rsidRPr="00F84D0F" w14:paraId="0DCEEA46" w14:textId="77777777" w:rsidTr="00434827">
        <w:trPr>
          <w:trHeight w:val="432"/>
        </w:trPr>
        <w:tc>
          <w:tcPr>
            <w:tcW w:w="1286" w:type="pct"/>
            <w:vAlign w:val="center"/>
            <w:hideMark/>
          </w:tcPr>
          <w:p w14:paraId="05AE1C79" w14:textId="346A59AC" w:rsidR="008B3A5C" w:rsidRPr="00A5553C" w:rsidRDefault="008B3A5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Vị</w:t>
            </w:r>
          </w:p>
        </w:tc>
        <w:tc>
          <w:tcPr>
            <w:tcW w:w="910" w:type="pct"/>
            <w:vAlign w:val="center"/>
            <w:hideMark/>
          </w:tcPr>
          <w:p w14:paraId="0386F719" w14:textId="5DFC7A86"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4,8</w:t>
            </w:r>
          </w:p>
        </w:tc>
        <w:tc>
          <w:tcPr>
            <w:tcW w:w="903" w:type="pct"/>
            <w:vAlign w:val="center"/>
            <w:hideMark/>
          </w:tcPr>
          <w:p w14:paraId="6BC222D7" w14:textId="5408F642"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6.8</w:t>
            </w:r>
          </w:p>
        </w:tc>
        <w:tc>
          <w:tcPr>
            <w:tcW w:w="950" w:type="pct"/>
            <w:vAlign w:val="center"/>
            <w:hideMark/>
          </w:tcPr>
          <w:p w14:paraId="11BF8B1E" w14:textId="322FD4BC"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7,6</w:t>
            </w:r>
          </w:p>
        </w:tc>
        <w:tc>
          <w:tcPr>
            <w:tcW w:w="950" w:type="pct"/>
            <w:vAlign w:val="center"/>
            <w:hideMark/>
          </w:tcPr>
          <w:p w14:paraId="7C48BEDC" w14:textId="7037784F"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7,2</w:t>
            </w:r>
          </w:p>
        </w:tc>
      </w:tr>
      <w:tr w:rsidR="008B3A5C" w:rsidRPr="00F84D0F" w14:paraId="62757640" w14:textId="77777777" w:rsidTr="00434827">
        <w:trPr>
          <w:trHeight w:val="432"/>
        </w:trPr>
        <w:tc>
          <w:tcPr>
            <w:tcW w:w="1286" w:type="pct"/>
            <w:vAlign w:val="center"/>
            <w:hideMark/>
          </w:tcPr>
          <w:p w14:paraId="55FE25B8" w14:textId="6EFEEC41" w:rsidR="008B3A5C" w:rsidRPr="00A5553C" w:rsidRDefault="008B3A5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Mùi</w:t>
            </w:r>
          </w:p>
        </w:tc>
        <w:tc>
          <w:tcPr>
            <w:tcW w:w="910" w:type="pct"/>
            <w:vAlign w:val="center"/>
            <w:hideMark/>
          </w:tcPr>
          <w:p w14:paraId="11F9D6B8" w14:textId="2F2C487A"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2,88</w:t>
            </w:r>
          </w:p>
        </w:tc>
        <w:tc>
          <w:tcPr>
            <w:tcW w:w="903" w:type="pct"/>
            <w:vAlign w:val="center"/>
            <w:hideMark/>
          </w:tcPr>
          <w:p w14:paraId="38AF0046" w14:textId="76DC190A"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3,6</w:t>
            </w:r>
          </w:p>
        </w:tc>
        <w:tc>
          <w:tcPr>
            <w:tcW w:w="950" w:type="pct"/>
            <w:vAlign w:val="center"/>
            <w:hideMark/>
          </w:tcPr>
          <w:p w14:paraId="2CAA5672" w14:textId="4EFDE9B7"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4</w:t>
            </w:r>
            <w:r w:rsidR="00660716" w:rsidRPr="00F84D0F">
              <w:rPr>
                <w:rFonts w:ascii="Times New Roman" w:hAnsi="Times New Roman" w:cs="Times New Roman"/>
                <w:sz w:val="24"/>
                <w:szCs w:val="24"/>
              </w:rPr>
              <w:t>,56</w:t>
            </w:r>
          </w:p>
        </w:tc>
        <w:tc>
          <w:tcPr>
            <w:tcW w:w="950" w:type="pct"/>
            <w:vAlign w:val="center"/>
            <w:hideMark/>
          </w:tcPr>
          <w:p w14:paraId="1DC3252A" w14:textId="2E9C27FD"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4,32</w:t>
            </w:r>
          </w:p>
        </w:tc>
      </w:tr>
      <w:tr w:rsidR="008B3A5C" w:rsidRPr="00F84D0F" w14:paraId="64CCFF1E" w14:textId="77777777" w:rsidTr="00434827">
        <w:trPr>
          <w:trHeight w:val="432"/>
        </w:trPr>
        <w:tc>
          <w:tcPr>
            <w:tcW w:w="1286" w:type="pct"/>
            <w:vAlign w:val="center"/>
            <w:hideMark/>
          </w:tcPr>
          <w:p w14:paraId="4F4665B7" w14:textId="77777777" w:rsidR="008B3A5C" w:rsidRPr="00A5553C" w:rsidRDefault="008B3A5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Màu sắc, độ trong</w:t>
            </w:r>
          </w:p>
        </w:tc>
        <w:tc>
          <w:tcPr>
            <w:tcW w:w="910" w:type="pct"/>
            <w:vAlign w:val="center"/>
            <w:hideMark/>
          </w:tcPr>
          <w:p w14:paraId="5AB90FF8" w14:textId="15314B00"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2,08</w:t>
            </w:r>
          </w:p>
        </w:tc>
        <w:tc>
          <w:tcPr>
            <w:tcW w:w="903" w:type="pct"/>
            <w:vAlign w:val="center"/>
            <w:hideMark/>
          </w:tcPr>
          <w:p w14:paraId="08A68BEB" w14:textId="2CE24470"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2,</w:t>
            </w:r>
            <w:r w:rsidR="00660716" w:rsidRPr="00F84D0F">
              <w:rPr>
                <w:rFonts w:ascii="Times New Roman" w:hAnsi="Times New Roman" w:cs="Times New Roman"/>
                <w:sz w:val="24"/>
                <w:szCs w:val="24"/>
              </w:rPr>
              <w:t>08</w:t>
            </w:r>
          </w:p>
        </w:tc>
        <w:tc>
          <w:tcPr>
            <w:tcW w:w="950" w:type="pct"/>
            <w:vAlign w:val="center"/>
            <w:hideMark/>
          </w:tcPr>
          <w:p w14:paraId="78525C48" w14:textId="44853A34"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2,8</w:t>
            </w:r>
            <w:r w:rsidR="00660716" w:rsidRPr="00F84D0F">
              <w:rPr>
                <w:rFonts w:ascii="Times New Roman" w:hAnsi="Times New Roman" w:cs="Times New Roman"/>
                <w:sz w:val="24"/>
                <w:szCs w:val="24"/>
              </w:rPr>
              <w:t>8</w:t>
            </w:r>
          </w:p>
        </w:tc>
        <w:tc>
          <w:tcPr>
            <w:tcW w:w="950" w:type="pct"/>
            <w:vAlign w:val="center"/>
            <w:hideMark/>
          </w:tcPr>
          <w:p w14:paraId="0AAB32EA" w14:textId="29509A5C" w:rsidR="008B3A5C" w:rsidRPr="00F84D0F" w:rsidRDefault="00660716" w:rsidP="00385B2E">
            <w:pPr>
              <w:jc w:val="center"/>
              <w:rPr>
                <w:rFonts w:ascii="Times New Roman" w:hAnsi="Times New Roman" w:cs="Times New Roman"/>
                <w:sz w:val="24"/>
                <w:szCs w:val="24"/>
              </w:rPr>
            </w:pPr>
            <w:r w:rsidRPr="00F84D0F">
              <w:rPr>
                <w:rFonts w:ascii="Times New Roman" w:hAnsi="Times New Roman" w:cs="Times New Roman"/>
                <w:sz w:val="24"/>
                <w:szCs w:val="24"/>
              </w:rPr>
              <w:t>3,04</w:t>
            </w:r>
          </w:p>
        </w:tc>
      </w:tr>
      <w:tr w:rsidR="008B3A5C" w:rsidRPr="00F84D0F" w14:paraId="7805B4A4" w14:textId="77777777" w:rsidTr="00434827">
        <w:trPr>
          <w:trHeight w:val="432"/>
        </w:trPr>
        <w:tc>
          <w:tcPr>
            <w:tcW w:w="1286" w:type="pct"/>
            <w:vAlign w:val="center"/>
            <w:hideMark/>
          </w:tcPr>
          <w:p w14:paraId="27640003" w14:textId="77777777" w:rsidR="008B3A5C" w:rsidRPr="00A5553C" w:rsidRDefault="008B3A5C" w:rsidP="00385B2E">
            <w:pPr>
              <w:jc w:val="center"/>
              <w:rPr>
                <w:rFonts w:ascii="Times New Roman" w:hAnsi="Times New Roman" w:cs="Times New Roman"/>
                <w:b/>
                <w:sz w:val="24"/>
                <w:szCs w:val="24"/>
              </w:rPr>
            </w:pPr>
            <w:r w:rsidRPr="00A5553C">
              <w:rPr>
                <w:rFonts w:ascii="Times New Roman" w:hAnsi="Times New Roman" w:cs="Times New Roman"/>
                <w:b/>
                <w:sz w:val="24"/>
                <w:szCs w:val="24"/>
              </w:rPr>
              <w:t>Điểm trung bình</w:t>
            </w:r>
          </w:p>
        </w:tc>
        <w:tc>
          <w:tcPr>
            <w:tcW w:w="910" w:type="pct"/>
            <w:vAlign w:val="center"/>
            <w:hideMark/>
          </w:tcPr>
          <w:p w14:paraId="42612BF6" w14:textId="50A225F4"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9,</w:t>
            </w:r>
            <w:r w:rsidR="00660716" w:rsidRPr="00F84D0F">
              <w:rPr>
                <w:rFonts w:ascii="Times New Roman" w:hAnsi="Times New Roman" w:cs="Times New Roman"/>
                <w:sz w:val="24"/>
                <w:szCs w:val="24"/>
              </w:rPr>
              <w:t>76</w:t>
            </w:r>
          </w:p>
        </w:tc>
        <w:tc>
          <w:tcPr>
            <w:tcW w:w="903" w:type="pct"/>
            <w:vAlign w:val="center"/>
            <w:hideMark/>
          </w:tcPr>
          <w:p w14:paraId="24E0510A" w14:textId="3C64ABD5"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1</w:t>
            </w:r>
            <w:r w:rsidR="00660716" w:rsidRPr="00F84D0F">
              <w:rPr>
                <w:rFonts w:ascii="Times New Roman" w:hAnsi="Times New Roman" w:cs="Times New Roman"/>
                <w:sz w:val="24"/>
                <w:szCs w:val="24"/>
              </w:rPr>
              <w:t>2,84</w:t>
            </w:r>
          </w:p>
        </w:tc>
        <w:tc>
          <w:tcPr>
            <w:tcW w:w="950" w:type="pct"/>
            <w:vAlign w:val="center"/>
            <w:hideMark/>
          </w:tcPr>
          <w:p w14:paraId="4C91A9D9" w14:textId="298F0ECB"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1</w:t>
            </w:r>
            <w:r w:rsidR="00660716" w:rsidRPr="00F84D0F">
              <w:rPr>
                <w:rFonts w:ascii="Times New Roman" w:hAnsi="Times New Roman" w:cs="Times New Roman"/>
                <w:sz w:val="24"/>
                <w:szCs w:val="24"/>
              </w:rPr>
              <w:t>5,04</w:t>
            </w:r>
          </w:p>
        </w:tc>
        <w:tc>
          <w:tcPr>
            <w:tcW w:w="950" w:type="pct"/>
            <w:vAlign w:val="center"/>
            <w:hideMark/>
          </w:tcPr>
          <w:p w14:paraId="0B2DD309" w14:textId="25E72E47" w:rsidR="008B3A5C" w:rsidRPr="00F84D0F" w:rsidRDefault="008B3A5C" w:rsidP="00385B2E">
            <w:pPr>
              <w:jc w:val="center"/>
              <w:rPr>
                <w:rFonts w:ascii="Times New Roman" w:hAnsi="Times New Roman" w:cs="Times New Roman"/>
                <w:sz w:val="24"/>
                <w:szCs w:val="24"/>
              </w:rPr>
            </w:pPr>
            <w:r w:rsidRPr="00F84D0F">
              <w:rPr>
                <w:rFonts w:ascii="Times New Roman" w:hAnsi="Times New Roman" w:cs="Times New Roman"/>
                <w:sz w:val="24"/>
                <w:szCs w:val="24"/>
              </w:rPr>
              <w:t>1</w:t>
            </w:r>
            <w:r w:rsidR="00660716" w:rsidRPr="00F84D0F">
              <w:rPr>
                <w:rFonts w:ascii="Times New Roman" w:hAnsi="Times New Roman" w:cs="Times New Roman"/>
                <w:sz w:val="24"/>
                <w:szCs w:val="24"/>
              </w:rPr>
              <w:t>4,56</w:t>
            </w:r>
          </w:p>
        </w:tc>
      </w:tr>
    </w:tbl>
    <w:p w14:paraId="43D6E54D" w14:textId="44C97D0D" w:rsidR="00AA508F" w:rsidRPr="00187F60" w:rsidRDefault="008B3A5C" w:rsidP="00EE6878">
      <w:pPr>
        <w:spacing w:after="0" w:line="240" w:lineRule="auto"/>
        <w:ind w:firstLine="720"/>
        <w:jc w:val="both"/>
        <w:rPr>
          <w:rFonts w:ascii="Times New Roman" w:hAnsi="Times New Roman" w:cs="Times New Roman"/>
          <w:bCs/>
          <w:sz w:val="24"/>
          <w:szCs w:val="24"/>
          <w:shd w:val="clear" w:color="auto" w:fill="FFFFFF"/>
        </w:rPr>
      </w:pPr>
      <w:r w:rsidRPr="00F84D0F">
        <w:rPr>
          <w:rFonts w:ascii="Times New Roman" w:hAnsi="Times New Roman" w:cs="Times New Roman"/>
          <w:bCs/>
          <w:sz w:val="24"/>
          <w:szCs w:val="24"/>
          <w:shd w:val="clear" w:color="auto" w:fill="FFFFFF"/>
          <w:lang w:val="vi-VN"/>
        </w:rPr>
        <w:t xml:space="preserve">Như vậy, quá trình lên men </w:t>
      </w:r>
      <w:r w:rsidR="00434827" w:rsidRPr="00434827">
        <w:rPr>
          <w:rFonts w:ascii="Times New Roman" w:hAnsi="Times New Roman" w:cs="Times New Roman"/>
          <w:bCs/>
          <w:sz w:val="24"/>
          <w:szCs w:val="24"/>
          <w:shd w:val="clear" w:color="auto" w:fill="FFFFFF"/>
          <w:lang w:val="vi-VN"/>
        </w:rPr>
        <w:t xml:space="preserve">96 giờ cho sản phẩm có điểm cảm quan tốt, </w:t>
      </w:r>
      <w:r w:rsidR="00187F60">
        <w:rPr>
          <w:rFonts w:ascii="Times New Roman" w:hAnsi="Times New Roman" w:cs="Times New Roman"/>
          <w:bCs/>
          <w:sz w:val="24"/>
          <w:szCs w:val="24"/>
          <w:shd w:val="clear" w:color="auto" w:fill="FFFFFF"/>
        </w:rPr>
        <w:t xml:space="preserve">độ cồn đạt 4,07%v, hàm lượng đường còn sót thấp, </w:t>
      </w:r>
      <w:r w:rsidR="00434827" w:rsidRPr="00434827">
        <w:rPr>
          <w:rFonts w:ascii="Times New Roman" w:hAnsi="Times New Roman" w:cs="Times New Roman"/>
          <w:bCs/>
          <w:sz w:val="24"/>
          <w:szCs w:val="24"/>
          <w:shd w:val="clear" w:color="auto" w:fill="FFFFFF"/>
          <w:lang w:val="vi-VN"/>
        </w:rPr>
        <w:t>có sự cân bằ</w:t>
      </w:r>
      <w:r w:rsidR="00434827">
        <w:rPr>
          <w:rFonts w:ascii="Times New Roman" w:hAnsi="Times New Roman" w:cs="Times New Roman"/>
          <w:bCs/>
          <w:sz w:val="24"/>
          <w:szCs w:val="24"/>
          <w:shd w:val="clear" w:color="auto" w:fill="FFFFFF"/>
          <w:lang w:val="vi-VN"/>
        </w:rPr>
        <w:t xml:space="preserve">ng hài hoà </w:t>
      </w:r>
      <w:r w:rsidR="00434827" w:rsidRPr="00434827">
        <w:rPr>
          <w:rFonts w:ascii="Times New Roman" w:hAnsi="Times New Roman" w:cs="Times New Roman"/>
          <w:bCs/>
          <w:sz w:val="24"/>
          <w:szCs w:val="24"/>
          <w:shd w:val="clear" w:color="auto" w:fill="FFFFFF"/>
          <w:lang w:val="vi-VN"/>
        </w:rPr>
        <w:t>về độ cồn và độ ngọ</w:t>
      </w:r>
      <w:r w:rsidR="00187F60">
        <w:rPr>
          <w:rFonts w:ascii="Times New Roman" w:hAnsi="Times New Roman" w:cs="Times New Roman"/>
          <w:bCs/>
          <w:sz w:val="24"/>
          <w:szCs w:val="24"/>
          <w:shd w:val="clear" w:color="auto" w:fill="FFFFFF"/>
          <w:lang w:val="vi-VN"/>
        </w:rPr>
        <w:t>t</w:t>
      </w:r>
      <w:r w:rsidR="00187F60">
        <w:rPr>
          <w:rFonts w:ascii="Times New Roman" w:hAnsi="Times New Roman" w:cs="Times New Roman"/>
          <w:bCs/>
          <w:sz w:val="24"/>
          <w:szCs w:val="24"/>
          <w:shd w:val="clear" w:color="auto" w:fill="FFFFFF"/>
        </w:rPr>
        <w:t>.</w:t>
      </w:r>
    </w:p>
    <w:p w14:paraId="1ABFD30D" w14:textId="2D2C76B2" w:rsidR="0042570E" w:rsidRPr="008D3212" w:rsidRDefault="00AE0269" w:rsidP="008D3212">
      <w:pPr>
        <w:pStyle w:val="00Bao2Muc1"/>
        <w:spacing w:line="240" w:lineRule="auto"/>
        <w:rPr>
          <w:rFonts w:eastAsiaTheme="majorEastAsia"/>
          <w:sz w:val="24"/>
          <w:szCs w:val="24"/>
        </w:rPr>
      </w:pPr>
      <w:bookmarkStart w:id="29" w:name="_Toc54803925"/>
      <w:bookmarkStart w:id="30" w:name="_Toc58742038"/>
      <w:r w:rsidRPr="008D3212">
        <w:rPr>
          <w:rFonts w:eastAsiaTheme="majorEastAsia"/>
          <w:sz w:val="24"/>
          <w:szCs w:val="24"/>
        </w:rPr>
        <w:t xml:space="preserve">4. </w:t>
      </w:r>
      <w:r w:rsidR="0042570E" w:rsidRPr="008D3212">
        <w:rPr>
          <w:rFonts w:eastAsiaTheme="majorEastAsia"/>
          <w:sz w:val="24"/>
          <w:szCs w:val="24"/>
        </w:rPr>
        <w:t>Kết luận</w:t>
      </w:r>
      <w:bookmarkEnd w:id="29"/>
      <w:bookmarkEnd w:id="30"/>
      <w:r w:rsidR="0042570E" w:rsidRPr="008D3212">
        <w:rPr>
          <w:rFonts w:eastAsiaTheme="majorEastAsia"/>
          <w:sz w:val="24"/>
          <w:szCs w:val="24"/>
        </w:rPr>
        <w:t xml:space="preserve"> </w:t>
      </w:r>
    </w:p>
    <w:p w14:paraId="2490CFAB" w14:textId="4E9B0941" w:rsidR="00E437D8" w:rsidRPr="008D3212" w:rsidRDefault="00434827" w:rsidP="00EE6878">
      <w:pPr>
        <w:spacing w:after="0" w:line="240" w:lineRule="auto"/>
        <w:ind w:firstLine="720"/>
        <w:jc w:val="both"/>
        <w:rPr>
          <w:rFonts w:ascii="Times New Roman" w:eastAsiaTheme="majorEastAsia" w:hAnsi="Times New Roman" w:cs="Times New Roman"/>
          <w:bCs/>
          <w:sz w:val="24"/>
          <w:szCs w:val="24"/>
          <w:shd w:val="clear" w:color="auto" w:fill="FFFFFF"/>
          <w:lang w:val="vi-VN"/>
        </w:rPr>
      </w:pPr>
      <w:r w:rsidRPr="008D3212">
        <w:rPr>
          <w:rFonts w:ascii="Times New Roman" w:eastAsiaTheme="majorEastAsia" w:hAnsi="Times New Roman" w:cs="Times New Roman"/>
          <w:bCs/>
          <w:sz w:val="24"/>
          <w:szCs w:val="24"/>
          <w:shd w:val="clear" w:color="auto" w:fill="FFFFFF"/>
          <w:lang w:val="vi-VN"/>
        </w:rPr>
        <w:t xml:space="preserve">Nghiên cứu này </w:t>
      </w:r>
      <w:r w:rsidRPr="008D3212">
        <w:rPr>
          <w:rFonts w:ascii="Times New Roman" w:eastAsia="MS Gothic" w:hAnsi="Times New Roman" w:cs="Times New Roman"/>
          <w:bCs/>
          <w:sz w:val="24"/>
          <w:szCs w:val="24"/>
          <w:shd w:val="clear" w:color="auto" w:fill="FFFFFF"/>
          <w:lang w:val="vi-VN"/>
        </w:rPr>
        <w:t>đ</w:t>
      </w:r>
      <w:r w:rsidRPr="008D3212">
        <w:rPr>
          <w:rFonts w:ascii="Times New Roman" w:eastAsia="SimSun" w:hAnsi="Times New Roman" w:cs="Times New Roman"/>
          <w:bCs/>
          <w:sz w:val="24"/>
          <w:szCs w:val="24"/>
          <w:shd w:val="clear" w:color="auto" w:fill="FFFFFF"/>
          <w:lang w:val="vi-VN"/>
        </w:rPr>
        <w:t>ã</w:t>
      </w:r>
      <w:r w:rsidRPr="008D3212">
        <w:rPr>
          <w:rFonts w:ascii="Times New Roman" w:eastAsiaTheme="majorEastAsia" w:hAnsi="Times New Roman" w:cs="Times New Roman"/>
          <w:bCs/>
          <w:sz w:val="24"/>
          <w:szCs w:val="24"/>
          <w:shd w:val="clear" w:color="auto" w:fill="FFFFFF"/>
          <w:lang w:val="vi-VN"/>
        </w:rPr>
        <w:t xml:space="preserve"> khảo sát và tối ưu một số yếu tố trong quá trình lên men nước ép quả dứa </w:t>
      </w:r>
      <w:r w:rsidR="006B4F8D" w:rsidRPr="008D3212">
        <w:rPr>
          <w:rFonts w:ascii="Times New Roman" w:eastAsiaTheme="majorEastAsia" w:hAnsi="Times New Roman" w:cs="Times New Roman"/>
          <w:bCs/>
          <w:sz w:val="24"/>
          <w:szCs w:val="24"/>
          <w:shd w:val="clear" w:color="auto" w:fill="FFFFFF"/>
          <w:lang w:val="vi-VN"/>
        </w:rPr>
        <w:t xml:space="preserve">nhằm thu </w:t>
      </w:r>
      <w:r w:rsidR="006B4F8D" w:rsidRPr="008D3212">
        <w:rPr>
          <w:rFonts w:ascii="Times New Roman" w:eastAsia="MS Gothic" w:hAnsi="Times New Roman" w:cs="Times New Roman"/>
          <w:bCs/>
          <w:sz w:val="24"/>
          <w:szCs w:val="24"/>
          <w:shd w:val="clear" w:color="auto" w:fill="FFFFFF"/>
          <w:lang w:val="vi-VN"/>
        </w:rPr>
        <w:t>đ</w:t>
      </w:r>
      <w:r w:rsidR="006B4F8D" w:rsidRPr="008D3212">
        <w:rPr>
          <w:rFonts w:ascii="Times New Roman" w:eastAsiaTheme="majorEastAsia" w:hAnsi="Times New Roman" w:cs="Times New Roman"/>
          <w:bCs/>
          <w:sz w:val="24"/>
          <w:szCs w:val="24"/>
          <w:shd w:val="clear" w:color="auto" w:fill="FFFFFF"/>
          <w:lang w:val="vi-VN"/>
        </w:rPr>
        <w:t>ược</w:t>
      </w:r>
      <w:r w:rsidRPr="008D3212">
        <w:rPr>
          <w:rFonts w:ascii="Times New Roman" w:eastAsiaTheme="majorEastAsia" w:hAnsi="Times New Roman" w:cs="Times New Roman"/>
          <w:bCs/>
          <w:sz w:val="24"/>
          <w:szCs w:val="24"/>
          <w:shd w:val="clear" w:color="auto" w:fill="FFFFFF"/>
          <w:lang w:val="vi-VN"/>
        </w:rPr>
        <w:t xml:space="preserve"> thành phẩm có vị ngọt nhẹ, </w:t>
      </w:r>
      <w:r w:rsidRPr="008D3212">
        <w:rPr>
          <w:rFonts w:ascii="Times New Roman" w:eastAsia="MS Gothic" w:hAnsi="Times New Roman" w:cs="Times New Roman"/>
          <w:bCs/>
          <w:sz w:val="24"/>
          <w:szCs w:val="24"/>
          <w:shd w:val="clear" w:color="auto" w:fill="FFFFFF"/>
          <w:lang w:val="vi-VN"/>
        </w:rPr>
        <w:t>đ</w:t>
      </w:r>
      <w:r w:rsidRPr="008D3212">
        <w:rPr>
          <w:rFonts w:ascii="Times New Roman" w:eastAsiaTheme="majorEastAsia" w:hAnsi="Times New Roman" w:cs="Times New Roman"/>
          <w:bCs/>
          <w:sz w:val="24"/>
          <w:szCs w:val="24"/>
          <w:shd w:val="clear" w:color="auto" w:fill="FFFFFF"/>
          <w:lang w:val="vi-VN"/>
        </w:rPr>
        <w:t xml:space="preserve">ộ cồn vừa phải (3-4%), </w:t>
      </w:r>
      <w:r w:rsidR="006B4F8D" w:rsidRPr="008D3212">
        <w:rPr>
          <w:rFonts w:ascii="Times New Roman" w:eastAsiaTheme="majorEastAsia" w:hAnsi="Times New Roman" w:cs="Times New Roman"/>
          <w:bCs/>
          <w:sz w:val="24"/>
          <w:szCs w:val="24"/>
          <w:shd w:val="clear" w:color="auto" w:fill="FFFFFF"/>
          <w:lang w:val="vi-VN"/>
        </w:rPr>
        <w:t xml:space="preserve">không quá nồng gắt, </w:t>
      </w:r>
      <w:r w:rsidRPr="008D3212">
        <w:rPr>
          <w:rFonts w:ascii="Times New Roman" w:eastAsiaTheme="majorEastAsia" w:hAnsi="Times New Roman" w:cs="Times New Roman"/>
          <w:bCs/>
          <w:sz w:val="24"/>
          <w:szCs w:val="24"/>
          <w:shd w:val="clear" w:color="auto" w:fill="FFFFFF"/>
          <w:lang w:val="vi-VN"/>
        </w:rPr>
        <w:t xml:space="preserve">màu </w:t>
      </w:r>
      <w:r w:rsidR="006B4F8D" w:rsidRPr="008D3212">
        <w:rPr>
          <w:rFonts w:ascii="Times New Roman" w:eastAsiaTheme="majorEastAsia" w:hAnsi="Times New Roman" w:cs="Times New Roman"/>
          <w:bCs/>
          <w:sz w:val="24"/>
          <w:szCs w:val="24"/>
          <w:shd w:val="clear" w:color="auto" w:fill="FFFFFF"/>
          <w:lang w:val="vi-VN"/>
        </w:rPr>
        <w:t>sắc tươi v</w:t>
      </w:r>
      <w:r w:rsidR="006B4F8D" w:rsidRPr="008D3212">
        <w:rPr>
          <w:rFonts w:ascii="Times New Roman" w:eastAsia="SimSun" w:hAnsi="Times New Roman" w:cs="Times New Roman"/>
          <w:bCs/>
          <w:sz w:val="24"/>
          <w:szCs w:val="24"/>
          <w:shd w:val="clear" w:color="auto" w:fill="FFFFFF"/>
          <w:lang w:val="vi-VN"/>
        </w:rPr>
        <w:t>à</w:t>
      </w:r>
      <w:r w:rsidR="006B4F8D" w:rsidRPr="008D3212">
        <w:rPr>
          <w:rFonts w:ascii="Times New Roman" w:eastAsiaTheme="majorEastAsia" w:hAnsi="Times New Roman" w:cs="Times New Roman"/>
          <w:bCs/>
          <w:sz w:val="24"/>
          <w:szCs w:val="24"/>
          <w:shd w:val="clear" w:color="auto" w:fill="FFFFFF"/>
          <w:lang w:val="vi-VN"/>
        </w:rPr>
        <w:t xml:space="preserve">ng. Nồng </w:t>
      </w:r>
      <w:r w:rsidR="006B4F8D" w:rsidRPr="008D3212">
        <w:rPr>
          <w:rFonts w:ascii="Times New Roman" w:eastAsia="MS Gothic" w:hAnsi="Times New Roman" w:cs="Times New Roman"/>
          <w:bCs/>
          <w:sz w:val="24"/>
          <w:szCs w:val="24"/>
          <w:shd w:val="clear" w:color="auto" w:fill="FFFFFF"/>
          <w:lang w:val="vi-VN"/>
        </w:rPr>
        <w:t>đ</w:t>
      </w:r>
      <w:r w:rsidR="006B4F8D" w:rsidRPr="008D3212">
        <w:rPr>
          <w:rFonts w:ascii="Times New Roman" w:eastAsiaTheme="majorEastAsia" w:hAnsi="Times New Roman" w:cs="Times New Roman"/>
          <w:bCs/>
          <w:sz w:val="24"/>
          <w:szCs w:val="24"/>
          <w:shd w:val="clear" w:color="auto" w:fill="FFFFFF"/>
          <w:lang w:val="vi-VN"/>
        </w:rPr>
        <w:t xml:space="preserve">ộ chất khô tan ban </w:t>
      </w:r>
      <w:r w:rsidR="006B4F8D" w:rsidRPr="008D3212">
        <w:rPr>
          <w:rFonts w:ascii="Times New Roman" w:eastAsia="MS Gothic" w:hAnsi="Times New Roman" w:cs="Times New Roman"/>
          <w:bCs/>
          <w:sz w:val="24"/>
          <w:szCs w:val="24"/>
          <w:shd w:val="clear" w:color="auto" w:fill="FFFFFF"/>
          <w:lang w:val="vi-VN"/>
        </w:rPr>
        <w:t>đ</w:t>
      </w:r>
      <w:r w:rsidR="006B4F8D" w:rsidRPr="008D3212">
        <w:rPr>
          <w:rFonts w:ascii="Times New Roman" w:eastAsiaTheme="majorEastAsia" w:hAnsi="Times New Roman" w:cs="Times New Roman"/>
          <w:bCs/>
          <w:sz w:val="24"/>
          <w:szCs w:val="24"/>
          <w:shd w:val="clear" w:color="auto" w:fill="FFFFFF"/>
          <w:lang w:val="vi-VN"/>
        </w:rPr>
        <w:t xml:space="preserve">ầu là 20 </w:t>
      </w:r>
      <w:r w:rsidR="006B4F8D" w:rsidRPr="008D3212">
        <w:rPr>
          <w:rFonts w:ascii="Times New Roman" w:eastAsiaTheme="majorEastAsia" w:hAnsi="Times New Roman" w:cs="Times New Roman"/>
          <w:bCs/>
          <w:sz w:val="24"/>
          <w:szCs w:val="24"/>
          <w:shd w:val="clear" w:color="auto" w:fill="FFFFFF"/>
          <w:vertAlign w:val="superscript"/>
          <w:lang w:val="vi-VN"/>
        </w:rPr>
        <w:t>o</w:t>
      </w:r>
      <w:r w:rsidR="006B4F8D" w:rsidRPr="008D3212">
        <w:rPr>
          <w:rFonts w:ascii="Times New Roman" w:eastAsiaTheme="majorEastAsia" w:hAnsi="Times New Roman" w:cs="Times New Roman"/>
          <w:bCs/>
          <w:sz w:val="24"/>
          <w:szCs w:val="24"/>
          <w:shd w:val="clear" w:color="auto" w:fill="FFFFFF"/>
          <w:lang w:val="vi-VN"/>
        </w:rPr>
        <w:t xml:space="preserve">Bx, </w:t>
      </w:r>
      <w:r w:rsidR="006B4F8D" w:rsidRPr="008D3212">
        <w:rPr>
          <w:rFonts w:ascii="Times New Roman" w:eastAsia="MS Gothic" w:hAnsi="Times New Roman" w:cs="Times New Roman"/>
          <w:bCs/>
          <w:sz w:val="24"/>
          <w:szCs w:val="24"/>
          <w:shd w:val="clear" w:color="auto" w:fill="FFFFFF"/>
          <w:lang w:val="vi-VN"/>
        </w:rPr>
        <w:t>đ</w:t>
      </w:r>
      <w:r w:rsidR="006B4F8D" w:rsidRPr="008D3212">
        <w:rPr>
          <w:rFonts w:ascii="Times New Roman" w:eastAsiaTheme="majorEastAsia" w:hAnsi="Times New Roman" w:cs="Times New Roman"/>
          <w:bCs/>
          <w:sz w:val="24"/>
          <w:szCs w:val="24"/>
          <w:shd w:val="clear" w:color="auto" w:fill="FFFFFF"/>
          <w:lang w:val="vi-VN"/>
        </w:rPr>
        <w:t xml:space="preserve">ộ pH = 3,8, tỷ lệ nấm men 0,03% và thời gian lên men trong 72 giờ </w:t>
      </w:r>
      <w:r w:rsidR="0042570E" w:rsidRPr="008D3212">
        <w:rPr>
          <w:rFonts w:ascii="Times New Roman" w:eastAsiaTheme="majorEastAsia" w:hAnsi="Times New Roman" w:cs="Times New Roman"/>
          <w:bCs/>
          <w:sz w:val="24"/>
          <w:szCs w:val="24"/>
          <w:shd w:val="clear" w:color="auto" w:fill="FFFFFF"/>
          <w:lang w:val="vi-VN"/>
        </w:rPr>
        <w:t>là thích hợp nhất</w:t>
      </w:r>
      <w:r w:rsidR="006B4F8D" w:rsidRPr="008D3212">
        <w:rPr>
          <w:rFonts w:ascii="Times New Roman" w:eastAsiaTheme="majorEastAsia" w:hAnsi="Times New Roman" w:cs="Times New Roman"/>
          <w:bCs/>
          <w:sz w:val="24"/>
          <w:szCs w:val="24"/>
          <w:shd w:val="clear" w:color="auto" w:fill="FFFFFF"/>
          <w:lang w:val="vi-VN"/>
        </w:rPr>
        <w:t xml:space="preserve"> </w:t>
      </w:r>
      <w:r w:rsidR="00AB4C08" w:rsidRPr="008D3212">
        <w:rPr>
          <w:rFonts w:ascii="Times New Roman" w:eastAsiaTheme="majorEastAsia" w:hAnsi="Times New Roman" w:cs="Times New Roman"/>
          <w:bCs/>
          <w:sz w:val="24"/>
          <w:szCs w:val="24"/>
          <w:shd w:val="clear" w:color="auto" w:fill="FFFFFF"/>
          <w:lang w:val="vi-VN"/>
        </w:rPr>
        <w:t>cho quá trình lên men nước uống từ quả</w:t>
      </w:r>
      <w:r w:rsidR="006B4F8D" w:rsidRPr="008D3212">
        <w:rPr>
          <w:rFonts w:ascii="Times New Roman" w:eastAsiaTheme="majorEastAsia" w:hAnsi="Times New Roman" w:cs="Times New Roman"/>
          <w:bCs/>
          <w:sz w:val="24"/>
          <w:szCs w:val="24"/>
          <w:shd w:val="clear" w:color="auto" w:fill="FFFFFF"/>
          <w:lang w:val="vi-VN"/>
        </w:rPr>
        <w:t xml:space="preserve"> d</w:t>
      </w:r>
      <w:r w:rsidR="00AB4C08" w:rsidRPr="008D3212">
        <w:rPr>
          <w:rFonts w:ascii="Times New Roman" w:eastAsiaTheme="majorEastAsia" w:hAnsi="Times New Roman" w:cs="Times New Roman"/>
          <w:bCs/>
          <w:sz w:val="24"/>
          <w:szCs w:val="24"/>
          <w:shd w:val="clear" w:color="auto" w:fill="FFFFFF"/>
          <w:lang w:val="vi-VN"/>
        </w:rPr>
        <w:t>ứa</w:t>
      </w:r>
      <w:r w:rsidR="00863613" w:rsidRPr="008D3212">
        <w:rPr>
          <w:rFonts w:ascii="Times New Roman" w:eastAsiaTheme="majorEastAsia" w:hAnsi="Times New Roman" w:cs="Times New Roman"/>
          <w:bCs/>
          <w:sz w:val="24"/>
          <w:szCs w:val="24"/>
          <w:shd w:val="clear" w:color="auto" w:fill="FFFFFF"/>
          <w:lang w:val="vi-VN"/>
        </w:rPr>
        <w:t>.</w:t>
      </w:r>
    </w:p>
    <w:p w14:paraId="4D529C7B" w14:textId="77777777" w:rsidR="002F72DE" w:rsidRPr="006F1EBA" w:rsidRDefault="002F72DE" w:rsidP="008D3212">
      <w:pPr>
        <w:pStyle w:val="00Bao1Tieude"/>
        <w:spacing w:line="240" w:lineRule="auto"/>
        <w:jc w:val="left"/>
        <w:rPr>
          <w:rFonts w:eastAsiaTheme="majorEastAsia"/>
          <w:sz w:val="24"/>
          <w:szCs w:val="24"/>
          <w:lang w:val="vi-VN"/>
        </w:rPr>
      </w:pPr>
      <w:bookmarkStart w:id="31" w:name="_Toc54803927"/>
      <w:bookmarkStart w:id="32" w:name="_Toc58742040"/>
    </w:p>
    <w:p w14:paraId="0C004727" w14:textId="6C27C8E3" w:rsidR="00737A71" w:rsidRPr="008D3212" w:rsidRDefault="002F72DE" w:rsidP="008D3212">
      <w:pPr>
        <w:pStyle w:val="00Bao1Tieude"/>
        <w:spacing w:line="240" w:lineRule="auto"/>
        <w:jc w:val="left"/>
        <w:rPr>
          <w:rFonts w:eastAsiaTheme="majorEastAsia"/>
          <w:sz w:val="24"/>
          <w:szCs w:val="24"/>
          <w:lang w:val="vi-VN"/>
        </w:rPr>
      </w:pPr>
      <w:r>
        <w:rPr>
          <w:rFonts w:eastAsiaTheme="majorEastAsia"/>
          <w:sz w:val="24"/>
          <w:szCs w:val="24"/>
        </w:rPr>
        <w:t>T</w:t>
      </w:r>
      <w:r w:rsidRPr="008D3212">
        <w:rPr>
          <w:rFonts w:eastAsiaTheme="majorEastAsia"/>
          <w:sz w:val="24"/>
          <w:szCs w:val="24"/>
          <w:lang w:val="vi-VN"/>
        </w:rPr>
        <w:t>ài liệu tham khảo</w:t>
      </w:r>
      <w:bookmarkEnd w:id="31"/>
      <w:bookmarkEnd w:id="32"/>
    </w:p>
    <w:p w14:paraId="22EB0502" w14:textId="550BA1B8" w:rsidR="008D3212" w:rsidRPr="008D3212" w:rsidRDefault="008D3212" w:rsidP="008D3212">
      <w:pPr>
        <w:tabs>
          <w:tab w:val="left" w:pos="993"/>
        </w:tabs>
        <w:spacing w:after="0" w:line="240" w:lineRule="auto"/>
        <w:jc w:val="both"/>
        <w:rPr>
          <w:rFonts w:ascii="Times New Roman" w:eastAsiaTheme="majorEastAsia" w:hAnsi="Times New Roman" w:cs="Times New Roman"/>
          <w:bCs/>
          <w:color w:val="131314"/>
          <w:sz w:val="24"/>
          <w:szCs w:val="24"/>
          <w:shd w:val="clear" w:color="auto" w:fill="FFFFFF"/>
        </w:rPr>
      </w:pPr>
      <w:r w:rsidRPr="008D3212">
        <w:rPr>
          <w:rFonts w:ascii="Times New Roman" w:eastAsiaTheme="majorEastAsia" w:hAnsi="Times New Roman" w:cs="Times New Roman"/>
          <w:sz w:val="24"/>
          <w:szCs w:val="24"/>
        </w:rPr>
        <w:t>[1] Akubor, P.I., Obio, S.O., Nwadomere, K.A. and</w:t>
      </w:r>
      <w:r w:rsidR="00AF3083">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sz w:val="24"/>
          <w:szCs w:val="24"/>
        </w:rPr>
        <w:t xml:space="preserve">Obiomah, E. (2003). Production and qualityevaluation of banana wine. </w:t>
      </w:r>
      <w:r w:rsidRPr="008D3212">
        <w:rPr>
          <w:rFonts w:ascii="Times New Roman" w:eastAsiaTheme="majorEastAsia" w:hAnsi="Times New Roman" w:cs="Times New Roman"/>
          <w:i/>
          <w:sz w:val="24"/>
          <w:szCs w:val="24"/>
        </w:rPr>
        <w:t>Plant Foods forHuman Nutrition</w:t>
      </w:r>
      <w:r w:rsidRPr="008D3212">
        <w:rPr>
          <w:rFonts w:ascii="Times New Roman" w:eastAsiaTheme="majorEastAsia" w:hAnsi="Times New Roman" w:cs="Times New Roman"/>
          <w:sz w:val="24"/>
          <w:szCs w:val="24"/>
        </w:rPr>
        <w:t>, 58(3): 1-6.</w:t>
      </w:r>
    </w:p>
    <w:p w14:paraId="2D2BEB21" w14:textId="3A9DC2EE"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lang w:val="vi-VN"/>
        </w:rPr>
        <w:t xml:space="preserve"> [</w:t>
      </w:r>
      <w:r w:rsidRPr="008D3212">
        <w:rPr>
          <w:rFonts w:ascii="Times New Roman" w:eastAsiaTheme="majorEastAsia" w:hAnsi="Times New Roman" w:cs="Times New Roman"/>
          <w:sz w:val="24"/>
          <w:szCs w:val="24"/>
        </w:rPr>
        <w:t>2</w:t>
      </w:r>
      <w:r w:rsidRPr="008D3212">
        <w:rPr>
          <w:rFonts w:ascii="Times New Roman" w:eastAsiaTheme="majorEastAsia" w:hAnsi="Times New Roman" w:cs="Times New Roman"/>
          <w:sz w:val="24"/>
          <w:szCs w:val="24"/>
          <w:lang w:val="vi-VN"/>
        </w:rPr>
        <w:t>] Aruna T.E. (2019). Production of value-added product from pineapp</w:t>
      </w:r>
      <w:r w:rsidRPr="008D3212">
        <w:rPr>
          <w:rFonts w:ascii="Times New Roman" w:eastAsiaTheme="majorEastAsia" w:hAnsi="Times New Roman" w:cs="Times New Roman"/>
          <w:sz w:val="24"/>
          <w:szCs w:val="24"/>
        </w:rPr>
        <w:t xml:space="preserve">le peel susing solid state fermentation, </w:t>
      </w:r>
      <w:r w:rsidRPr="00043D23">
        <w:rPr>
          <w:rFonts w:ascii="Times New Roman" w:eastAsiaTheme="majorEastAsia" w:hAnsi="Times New Roman" w:cs="Times New Roman"/>
          <w:i/>
          <w:sz w:val="24"/>
          <w:szCs w:val="24"/>
        </w:rPr>
        <w:t>Innov. Food Sci. Emerg. Technol</w:t>
      </w:r>
      <w:r w:rsidRPr="008D3212">
        <w:rPr>
          <w:rFonts w:ascii="Times New Roman" w:eastAsiaTheme="majorEastAsia" w:hAnsi="Times New Roman" w:cs="Times New Roman"/>
          <w:sz w:val="24"/>
          <w:szCs w:val="24"/>
        </w:rPr>
        <w:t>.</w:t>
      </w:r>
      <w:r w:rsidR="00043D23">
        <w:rPr>
          <w:rFonts w:ascii="Times New Roman" w:eastAsiaTheme="majorEastAsia" w:hAnsi="Times New Roman" w:cs="Times New Roman"/>
          <w:sz w:val="24"/>
          <w:szCs w:val="24"/>
        </w:rPr>
        <w:t>,</w:t>
      </w:r>
      <w:r w:rsidRPr="008D3212">
        <w:rPr>
          <w:rFonts w:ascii="Times New Roman" w:eastAsiaTheme="majorEastAsia" w:hAnsi="Times New Roman" w:cs="Times New Roman"/>
          <w:sz w:val="24"/>
          <w:szCs w:val="24"/>
        </w:rPr>
        <w:t xml:space="preserve"> 57:1–14.</w:t>
      </w:r>
    </w:p>
    <w:p w14:paraId="08E81CD2"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[3] Difonzo G., Vollmer K., Caponio F., Pasqualone A., Carle R. and Steingass C.B. (2019). Characterisation and classification of pineapple (</w:t>
      </w:r>
      <w:r w:rsidRPr="008D3212">
        <w:rPr>
          <w:rFonts w:ascii="Times New Roman" w:eastAsiaTheme="majorEastAsia" w:hAnsi="Times New Roman" w:cs="Times New Roman"/>
          <w:i/>
          <w:sz w:val="24"/>
          <w:szCs w:val="24"/>
        </w:rPr>
        <w:t>Ananas comosus</w:t>
      </w:r>
      <w:r w:rsidRPr="008D3212">
        <w:rPr>
          <w:rFonts w:ascii="Times New Roman" w:eastAsiaTheme="majorEastAsia" w:hAnsi="Times New Roman" w:cs="Times New Roman"/>
          <w:sz w:val="24"/>
          <w:szCs w:val="24"/>
        </w:rPr>
        <w:t xml:space="preserve"> [L.] Merr.) juice from pulp and peel, </w:t>
      </w:r>
      <w:r w:rsidRPr="008D3212">
        <w:rPr>
          <w:rFonts w:ascii="Times New Roman" w:eastAsiaTheme="majorEastAsia" w:hAnsi="Times New Roman" w:cs="Times New Roman"/>
          <w:i/>
          <w:sz w:val="24"/>
          <w:szCs w:val="24"/>
        </w:rPr>
        <w:t>Food Control</w:t>
      </w:r>
      <w:r w:rsidRPr="008D3212">
        <w:rPr>
          <w:rFonts w:ascii="Times New Roman" w:eastAsiaTheme="majorEastAsia" w:hAnsi="Times New Roman" w:cs="Times New Roman"/>
          <w:sz w:val="24"/>
          <w:szCs w:val="24"/>
        </w:rPr>
        <w:t xml:space="preserve">, 96: 1–31. </w:t>
      </w:r>
    </w:p>
    <w:p w14:paraId="4BA650DF" w14:textId="0457991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lastRenderedPageBreak/>
        <w:t>[4] Duong D.T. (2020). Sustainable development for Vietnam agriculture.</w:t>
      </w:r>
      <w:r w:rsidRPr="008D3212">
        <w:rPr>
          <w:rFonts w:ascii="Times New Roman" w:eastAsiaTheme="majorEastAsia" w:hAnsi="Times New Roman" w:cs="Times New Roman"/>
          <w:i/>
          <w:sz w:val="24"/>
          <w:szCs w:val="24"/>
        </w:rPr>
        <w:t xml:space="preserve"> Web Conf</w:t>
      </w:r>
      <w:r w:rsidRPr="008D3212">
        <w:rPr>
          <w:rFonts w:ascii="Times New Roman" w:eastAsiaTheme="majorEastAsia" w:hAnsi="Times New Roman" w:cs="Times New Roman"/>
          <w:sz w:val="24"/>
          <w:szCs w:val="24"/>
        </w:rPr>
        <w:t>, 175:1–9.</w:t>
      </w:r>
    </w:p>
    <w:p w14:paraId="467957C6"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[5] </w:t>
      </w:r>
      <w:r w:rsidRPr="008D3212">
        <w:rPr>
          <w:rFonts w:ascii="Times New Roman" w:eastAsiaTheme="majorEastAsia" w:hAnsi="Times New Roman" w:cs="Times New Roman"/>
          <w:sz w:val="24"/>
          <w:szCs w:val="24"/>
          <w:lang w:val="vi-VN"/>
        </w:rPr>
        <w:t xml:space="preserve">Hai H. D. (2014). </w:t>
      </w:r>
      <w:r w:rsidRPr="008D3212">
        <w:rPr>
          <w:rFonts w:ascii="Times New Roman" w:eastAsiaTheme="majorEastAsia" w:hAnsi="Times New Roman" w:cs="Times New Roman"/>
          <w:i/>
          <w:sz w:val="24"/>
          <w:szCs w:val="24"/>
          <w:lang w:val="vi-VN"/>
        </w:rPr>
        <w:t>Vietnamese fruit trees</w:t>
      </w:r>
      <w:r w:rsidRPr="008D3212">
        <w:rPr>
          <w:rFonts w:ascii="Times New Roman" w:eastAsiaTheme="majorEastAsia" w:hAnsi="Times New Roman" w:cs="Times New Roman"/>
          <w:i/>
          <w:sz w:val="24"/>
          <w:szCs w:val="24"/>
        </w:rPr>
        <w:t>.</w:t>
      </w:r>
      <w:r w:rsidRPr="008D3212">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sz w:val="24"/>
          <w:szCs w:val="24"/>
          <w:lang w:val="vi-VN"/>
        </w:rPr>
        <w:t xml:space="preserve">Agricultural </w:t>
      </w:r>
      <w:r w:rsidRPr="008D3212">
        <w:rPr>
          <w:rFonts w:ascii="Times New Roman" w:eastAsiaTheme="majorEastAsia" w:hAnsi="Times New Roman" w:cs="Times New Roman"/>
          <w:sz w:val="24"/>
          <w:szCs w:val="24"/>
        </w:rPr>
        <w:t>P</w:t>
      </w:r>
      <w:r w:rsidRPr="008D3212">
        <w:rPr>
          <w:rFonts w:ascii="Times New Roman" w:eastAsiaTheme="majorEastAsia" w:hAnsi="Times New Roman" w:cs="Times New Roman"/>
          <w:sz w:val="24"/>
          <w:szCs w:val="24"/>
          <w:lang w:val="vi-VN"/>
        </w:rPr>
        <w:t>ubli</w:t>
      </w:r>
      <w:r w:rsidRPr="008D3212">
        <w:rPr>
          <w:rFonts w:ascii="Times New Roman" w:eastAsiaTheme="majorEastAsia" w:hAnsi="Times New Roman" w:cs="Times New Roman"/>
          <w:sz w:val="24"/>
          <w:szCs w:val="24"/>
        </w:rPr>
        <w:t>shing House.</w:t>
      </w:r>
    </w:p>
    <w:p w14:paraId="38291BD3"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color w:val="000000"/>
          <w:sz w:val="24"/>
          <w:szCs w:val="24"/>
          <w:shd w:val="clear" w:color="auto" w:fill="FFFFFF"/>
        </w:rPr>
      </w:pPr>
      <w:r w:rsidRPr="008D3212">
        <w:rPr>
          <w:rFonts w:ascii="Times New Roman" w:eastAsiaTheme="majorEastAsia" w:hAnsi="Times New Roman" w:cs="Times New Roman"/>
          <w:sz w:val="24"/>
          <w:szCs w:val="24"/>
        </w:rPr>
        <w:t xml:space="preserve">[6] </w:t>
      </w:r>
      <w:r w:rsidRPr="008D3212">
        <w:rPr>
          <w:rFonts w:ascii="Times New Roman" w:eastAsiaTheme="majorEastAsia" w:hAnsi="Times New Roman" w:cs="Times New Roman"/>
          <w:color w:val="000000"/>
          <w:sz w:val="24"/>
          <w:szCs w:val="24"/>
          <w:shd w:val="clear" w:color="auto" w:fill="FFFFFF"/>
        </w:rPr>
        <w:t xml:space="preserve">Lien D.T. (2013). </w:t>
      </w:r>
      <w:r w:rsidRPr="008D3212">
        <w:rPr>
          <w:rFonts w:ascii="Times New Roman" w:eastAsiaTheme="majorEastAsia" w:hAnsi="Times New Roman" w:cs="Times New Roman"/>
          <w:i/>
          <w:color w:val="000000"/>
          <w:sz w:val="24"/>
          <w:szCs w:val="24"/>
          <w:shd w:val="clear" w:color="auto" w:fill="FFFFFF"/>
        </w:rPr>
        <w:t xml:space="preserve">Complete the production process and improve the quality of </w:t>
      </w:r>
      <w:r w:rsidRPr="008D3212">
        <w:rPr>
          <w:rFonts w:ascii="Times New Roman" w:eastAsiaTheme="majorEastAsia" w:hAnsi="Times New Roman" w:cs="Times New Roman"/>
          <w:i/>
          <w:sz w:val="24"/>
          <w:szCs w:val="24"/>
        </w:rPr>
        <w:t>Rose myrtle</w:t>
      </w:r>
      <w:r w:rsidRPr="008D3212">
        <w:rPr>
          <w:rFonts w:ascii="Times New Roman" w:eastAsiaTheme="majorEastAsia" w:hAnsi="Times New Roman" w:cs="Times New Roman"/>
          <w:i/>
          <w:color w:val="000000"/>
          <w:sz w:val="24"/>
          <w:szCs w:val="24"/>
          <w:shd w:val="clear" w:color="auto" w:fill="FFFFFF"/>
        </w:rPr>
        <w:t xml:space="preserve"> wine (Rhodomyrtus tomentosa wight) (Mang Den-Kon Tum)</w:t>
      </w:r>
      <w:r w:rsidRPr="008D3212">
        <w:rPr>
          <w:rFonts w:ascii="Times New Roman" w:eastAsiaTheme="majorEastAsia" w:hAnsi="Times New Roman" w:cs="Times New Roman"/>
          <w:color w:val="000000"/>
          <w:sz w:val="24"/>
          <w:szCs w:val="24"/>
          <w:shd w:val="clear" w:color="auto" w:fill="FFFFFF"/>
        </w:rPr>
        <w:t>. Master thesis. Can Tho University.</w:t>
      </w:r>
    </w:p>
    <w:p w14:paraId="1C1D3FC7"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[7] Loc V.T.T. (2016). Assessment of agri-product value chains in the Mekong Delta: Problems and solutions</w:t>
      </w:r>
      <w:r w:rsidRPr="008D3212">
        <w:rPr>
          <w:rFonts w:ascii="Times New Roman" w:eastAsiaTheme="majorEastAsia" w:hAnsi="Times New Roman" w:cs="Times New Roman"/>
          <w:i/>
          <w:sz w:val="24"/>
          <w:szCs w:val="24"/>
        </w:rPr>
        <w:t>, Can Tho Univ. J. Sci.</w:t>
      </w:r>
      <w:r w:rsidRPr="008D3212">
        <w:rPr>
          <w:rFonts w:ascii="Times New Roman" w:eastAsiaTheme="majorEastAsia" w:hAnsi="Times New Roman" w:cs="Times New Roman"/>
          <w:sz w:val="24"/>
          <w:szCs w:val="24"/>
        </w:rPr>
        <w:t xml:space="preserve"> 02:100–111. </w:t>
      </w:r>
    </w:p>
    <w:p w14:paraId="29246BC4"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[8] Ludena Urquizo F.E., </w:t>
      </w:r>
      <w:r w:rsidRPr="008D3212">
        <w:rPr>
          <w:rFonts w:ascii="Times New Roman" w:eastAsiaTheme="majorEastAsia" w:hAnsi="Times New Roman" w:cs="Times New Roman"/>
          <w:color w:val="212121"/>
          <w:sz w:val="24"/>
          <w:szCs w:val="24"/>
          <w:shd w:val="clear" w:color="auto" w:fill="FFFFFF"/>
        </w:rPr>
        <w:t>García Torres S. M., Tolonen T., Jaakkola M., Pena-Niebuhr M. G., von Wright A., Repo-Carrasco-Valencia R., Korhonen H. and Plumed-Ferrer C. (2017).</w:t>
      </w:r>
      <w:r w:rsidRPr="008D3212">
        <w:rPr>
          <w:rFonts w:ascii="Times New Roman" w:eastAsiaTheme="majorEastAsia" w:hAnsi="Times New Roman" w:cs="Times New Roman"/>
          <w:sz w:val="24"/>
          <w:szCs w:val="24"/>
        </w:rPr>
        <w:t xml:space="preserve">Development of a fermented quinoa-based beverage, </w:t>
      </w:r>
      <w:r w:rsidRPr="008D3212">
        <w:rPr>
          <w:rFonts w:ascii="Times New Roman" w:eastAsiaTheme="majorEastAsia" w:hAnsi="Times New Roman" w:cs="Times New Roman"/>
          <w:i/>
          <w:sz w:val="24"/>
          <w:szCs w:val="24"/>
        </w:rPr>
        <w:t>Food Sci. Nutr.</w:t>
      </w:r>
      <w:r w:rsidRPr="008D3212">
        <w:rPr>
          <w:rFonts w:ascii="Times New Roman" w:eastAsiaTheme="majorEastAsia" w:hAnsi="Times New Roman" w:cs="Times New Roman"/>
          <w:sz w:val="24"/>
          <w:szCs w:val="24"/>
        </w:rPr>
        <w:t xml:space="preserve"> 5:602–608. </w:t>
      </w:r>
    </w:p>
    <w:p w14:paraId="75471A10" w14:textId="17E23C5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[9] Mai H.C. (2017). Application of cross-flow filtration technique in purification and concentration of juice fromVietnamese fruits. </w:t>
      </w:r>
      <w:r w:rsidRPr="008D3212">
        <w:rPr>
          <w:rFonts w:ascii="Times New Roman" w:eastAsiaTheme="majorEastAsia" w:hAnsi="Times New Roman" w:cs="Times New Roman"/>
          <w:i/>
          <w:sz w:val="24"/>
          <w:szCs w:val="24"/>
        </w:rPr>
        <w:t>Beverages</w:t>
      </w:r>
      <w:r w:rsidRPr="008D3212">
        <w:rPr>
          <w:rFonts w:ascii="Times New Roman" w:eastAsiaTheme="majorEastAsia" w:hAnsi="Times New Roman" w:cs="Times New Roman"/>
          <w:sz w:val="24"/>
          <w:szCs w:val="24"/>
        </w:rPr>
        <w:t>, 3:1–15.</w:t>
      </w:r>
    </w:p>
    <w:p w14:paraId="43BFCC2D" w14:textId="23517AE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[10] Managa M.G., Akinola S.A., Remize F., Garcia, C. and Sivakumar D. (2021). Physicochemical parameters and bioaccessibility of lactic acid bacteria fermented chayote leaf (</w:t>
      </w:r>
      <w:r w:rsidRPr="008D3212">
        <w:rPr>
          <w:rFonts w:ascii="Times New Roman" w:eastAsiaTheme="majorEastAsia" w:hAnsi="Times New Roman" w:cs="Times New Roman"/>
          <w:i/>
          <w:sz w:val="24"/>
          <w:szCs w:val="24"/>
        </w:rPr>
        <w:t>Sechium edule</w:t>
      </w:r>
      <w:r w:rsidRPr="008D3212">
        <w:rPr>
          <w:rFonts w:ascii="Times New Roman" w:eastAsiaTheme="majorEastAsia" w:hAnsi="Times New Roman" w:cs="Times New Roman"/>
          <w:sz w:val="24"/>
          <w:szCs w:val="24"/>
        </w:rPr>
        <w:t>) and pineapple (</w:t>
      </w:r>
      <w:r w:rsidRPr="008D3212">
        <w:rPr>
          <w:rFonts w:ascii="Times New Roman" w:eastAsiaTheme="majorEastAsia" w:hAnsi="Times New Roman" w:cs="Times New Roman"/>
          <w:i/>
          <w:sz w:val="24"/>
          <w:szCs w:val="24"/>
        </w:rPr>
        <w:t>Ananas comosus</w:t>
      </w:r>
      <w:r w:rsidRPr="008D3212">
        <w:rPr>
          <w:rFonts w:ascii="Times New Roman" w:eastAsiaTheme="majorEastAsia" w:hAnsi="Times New Roman" w:cs="Times New Roman"/>
          <w:sz w:val="24"/>
          <w:szCs w:val="24"/>
        </w:rPr>
        <w:t>) smoothie</w:t>
      </w:r>
      <w:r w:rsidR="00147086">
        <w:rPr>
          <w:rFonts w:ascii="Times New Roman" w:eastAsiaTheme="majorEastAsia" w:hAnsi="Times New Roman" w:cs="Times New Roman"/>
          <w:sz w:val="24"/>
          <w:szCs w:val="24"/>
        </w:rPr>
        <w:t>s.</w:t>
      </w:r>
      <w:r w:rsidRPr="008D3212">
        <w:rPr>
          <w:rFonts w:ascii="Times New Roman" w:eastAsiaTheme="majorEastAsia" w:hAnsi="Times New Roman" w:cs="Times New Roman"/>
          <w:sz w:val="24"/>
          <w:szCs w:val="24"/>
        </w:rPr>
        <w:t xml:space="preserve"> </w:t>
      </w:r>
      <w:r w:rsidRPr="00147086">
        <w:rPr>
          <w:rFonts w:ascii="Times New Roman" w:eastAsiaTheme="majorEastAsia" w:hAnsi="Times New Roman" w:cs="Times New Roman"/>
          <w:i/>
          <w:sz w:val="24"/>
          <w:szCs w:val="24"/>
        </w:rPr>
        <w:t>Front. Nutr.,</w:t>
      </w:r>
      <w:r w:rsidRPr="008D3212">
        <w:rPr>
          <w:rFonts w:ascii="Times New Roman" w:eastAsiaTheme="majorEastAsia" w:hAnsi="Times New Roman" w:cs="Times New Roman"/>
          <w:sz w:val="24"/>
          <w:szCs w:val="24"/>
        </w:rPr>
        <w:t xml:space="preserve"> 8:1–14.</w:t>
      </w:r>
    </w:p>
    <w:p w14:paraId="3008B7A2"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[11] MinhPhuoc N. (2020). Synergistic effect of calcium chloride and chitosan treatment on physicochemical characteristics of pineapple (</w:t>
      </w:r>
      <w:r w:rsidRPr="008D3212">
        <w:rPr>
          <w:rFonts w:ascii="Times New Roman" w:eastAsiaTheme="majorEastAsia" w:hAnsi="Times New Roman" w:cs="Times New Roman"/>
          <w:i/>
          <w:sz w:val="24"/>
          <w:szCs w:val="24"/>
        </w:rPr>
        <w:t>Ananas comosus</w:t>
      </w:r>
      <w:r w:rsidRPr="008D3212">
        <w:rPr>
          <w:rFonts w:ascii="Times New Roman" w:eastAsiaTheme="majorEastAsia" w:hAnsi="Times New Roman" w:cs="Times New Roman"/>
          <w:sz w:val="24"/>
          <w:szCs w:val="24"/>
        </w:rPr>
        <w:t xml:space="preserve">) fruit during cool storage. </w:t>
      </w:r>
      <w:r w:rsidRPr="008D3212">
        <w:rPr>
          <w:rFonts w:ascii="Times New Roman" w:eastAsiaTheme="majorEastAsia" w:hAnsi="Times New Roman" w:cs="Times New Roman"/>
          <w:i/>
          <w:sz w:val="24"/>
          <w:szCs w:val="24"/>
        </w:rPr>
        <w:t>Int. J. Pharma. Bio. Sci</w:t>
      </w:r>
      <w:r w:rsidRPr="008D3212">
        <w:rPr>
          <w:rFonts w:ascii="Times New Roman" w:eastAsiaTheme="majorEastAsia" w:hAnsi="Times New Roman" w:cs="Times New Roman"/>
          <w:sz w:val="24"/>
          <w:szCs w:val="24"/>
        </w:rPr>
        <w:t>.,10:24–28.</w:t>
      </w:r>
    </w:p>
    <w:p w14:paraId="5979A129" w14:textId="005DD080"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[12] MohdAli M., Hashim N., AbdAziz S.O. and Lasekan (2020). Pineapple (</w:t>
      </w:r>
      <w:r w:rsidRPr="008D3212">
        <w:rPr>
          <w:rFonts w:ascii="Times New Roman" w:eastAsiaTheme="majorEastAsia" w:hAnsi="Times New Roman" w:cs="Times New Roman"/>
          <w:i/>
          <w:sz w:val="24"/>
          <w:szCs w:val="24"/>
        </w:rPr>
        <w:t>Ananas comosus</w:t>
      </w:r>
      <w:r w:rsidRPr="008D3212">
        <w:rPr>
          <w:rFonts w:ascii="Times New Roman" w:eastAsiaTheme="majorEastAsia" w:hAnsi="Times New Roman" w:cs="Times New Roman"/>
          <w:sz w:val="24"/>
          <w:szCs w:val="24"/>
        </w:rPr>
        <w:t xml:space="preserve">): Acomprehensive review of nutritional values, volatile compounds, health benefits, and potential food products. </w:t>
      </w:r>
      <w:r w:rsidRPr="008D3212">
        <w:rPr>
          <w:rFonts w:ascii="Times New Roman" w:eastAsiaTheme="majorEastAsia" w:hAnsi="Times New Roman" w:cs="Times New Roman"/>
          <w:i/>
          <w:sz w:val="24"/>
          <w:szCs w:val="24"/>
        </w:rPr>
        <w:t>Food Res. Int.</w:t>
      </w:r>
      <w:r w:rsidR="00C034EF">
        <w:rPr>
          <w:rFonts w:ascii="Times New Roman" w:eastAsiaTheme="majorEastAsia" w:hAnsi="Times New Roman" w:cs="Times New Roman"/>
          <w:i/>
          <w:sz w:val="24"/>
          <w:szCs w:val="24"/>
        </w:rPr>
        <w:t xml:space="preserve">, </w:t>
      </w:r>
      <w:r w:rsidRPr="008D3212">
        <w:rPr>
          <w:rFonts w:ascii="Times New Roman" w:eastAsiaTheme="majorEastAsia" w:hAnsi="Times New Roman" w:cs="Times New Roman"/>
          <w:sz w:val="24"/>
          <w:szCs w:val="24"/>
        </w:rPr>
        <w:t>137:1–13.</w:t>
      </w:r>
    </w:p>
    <w:p w14:paraId="2A287D89"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[13] Nguyen-Viet H., Tuyet-Hanh T.T., Unger F., Dang-Xuan S. and Grace D. (2017). Food safety in Vietnam: Where we are at and what we can learn from international experiences. </w:t>
      </w:r>
      <w:r w:rsidRPr="008D3212">
        <w:rPr>
          <w:rFonts w:ascii="Times New Roman" w:eastAsiaTheme="majorEastAsia" w:hAnsi="Times New Roman" w:cs="Times New Roman"/>
          <w:i/>
          <w:sz w:val="24"/>
          <w:szCs w:val="24"/>
        </w:rPr>
        <w:t>Infect. Dis. Poverty</w:t>
      </w:r>
      <w:r w:rsidRPr="008D3212">
        <w:rPr>
          <w:rFonts w:ascii="Times New Roman" w:eastAsiaTheme="majorEastAsia" w:hAnsi="Times New Roman" w:cs="Times New Roman"/>
          <w:sz w:val="24"/>
          <w:szCs w:val="24"/>
        </w:rPr>
        <w:t xml:space="preserve">, 6:1–6. </w:t>
      </w:r>
    </w:p>
    <w:p w14:paraId="6E64A9DD" w14:textId="2A146D68"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[14] Okafor U., Ugochukwu O.C., Jude E.I. and Sophina U.O. (2018). Table wine production from mixed fruits of soursop (</w:t>
      </w:r>
      <w:r w:rsidRPr="008D3212">
        <w:rPr>
          <w:rFonts w:ascii="Times New Roman" w:eastAsiaTheme="majorEastAsia" w:hAnsi="Times New Roman" w:cs="Times New Roman"/>
          <w:i/>
          <w:sz w:val="24"/>
          <w:szCs w:val="24"/>
        </w:rPr>
        <w:t>Annona muricata</w:t>
      </w:r>
      <w:r w:rsidRPr="008D3212">
        <w:rPr>
          <w:rFonts w:ascii="Times New Roman" w:eastAsiaTheme="majorEastAsia" w:hAnsi="Times New Roman" w:cs="Times New Roman"/>
          <w:sz w:val="24"/>
          <w:szCs w:val="24"/>
        </w:rPr>
        <w:t>) and pineapple (</w:t>
      </w:r>
      <w:r w:rsidRPr="008D3212">
        <w:rPr>
          <w:rFonts w:ascii="Times New Roman" w:eastAsiaTheme="majorEastAsia" w:hAnsi="Times New Roman" w:cs="Times New Roman"/>
          <w:i/>
          <w:sz w:val="24"/>
          <w:szCs w:val="24"/>
        </w:rPr>
        <w:t>Ananas comosus</w:t>
      </w:r>
      <w:r w:rsidRPr="008D3212">
        <w:rPr>
          <w:rFonts w:ascii="Times New Roman" w:eastAsiaTheme="majorEastAsia" w:hAnsi="Times New Roman" w:cs="Times New Roman"/>
          <w:sz w:val="24"/>
          <w:szCs w:val="24"/>
        </w:rPr>
        <w:t>) using yeast from palm wine effect of microorganismsand storage environments on ripening and spoilage of plantain (</w:t>
      </w:r>
      <w:r w:rsidRPr="008D3212">
        <w:rPr>
          <w:rFonts w:ascii="Times New Roman" w:eastAsiaTheme="majorEastAsia" w:hAnsi="Times New Roman" w:cs="Times New Roman"/>
          <w:i/>
          <w:sz w:val="24"/>
          <w:szCs w:val="24"/>
        </w:rPr>
        <w:t>Musa paradisiaca</w:t>
      </w:r>
      <w:r w:rsidRPr="008D3212">
        <w:rPr>
          <w:rFonts w:ascii="Times New Roman" w:eastAsiaTheme="majorEastAsia" w:hAnsi="Times New Roman" w:cs="Times New Roman"/>
          <w:sz w:val="24"/>
          <w:szCs w:val="24"/>
        </w:rPr>
        <w:t xml:space="preserve">) fruits sold in Eke Awkama, IOSRJ. </w:t>
      </w:r>
      <w:r w:rsidRPr="008D3212">
        <w:rPr>
          <w:rFonts w:ascii="Times New Roman" w:eastAsiaTheme="majorEastAsia" w:hAnsi="Times New Roman" w:cs="Times New Roman"/>
          <w:i/>
          <w:sz w:val="24"/>
          <w:szCs w:val="24"/>
        </w:rPr>
        <w:t>Environ.Sci.</w:t>
      </w:r>
      <w:r w:rsidRPr="008D3212">
        <w:rPr>
          <w:rFonts w:ascii="Times New Roman" w:eastAsiaTheme="majorEastAsia" w:hAnsi="Times New Roman" w:cs="Times New Roman"/>
          <w:sz w:val="24"/>
          <w:szCs w:val="24"/>
        </w:rPr>
        <w:t>,</w:t>
      </w:r>
      <w:r w:rsidR="00C034EF">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sz w:val="24"/>
          <w:szCs w:val="24"/>
        </w:rPr>
        <w:t xml:space="preserve">12: 52–56. </w:t>
      </w:r>
    </w:p>
    <w:p w14:paraId="26D56CDC"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lang w:val="vi-VN"/>
        </w:rPr>
      </w:pPr>
      <w:r w:rsidRPr="008D3212">
        <w:rPr>
          <w:rFonts w:ascii="Times New Roman" w:eastAsiaTheme="majorEastAsia" w:hAnsi="Times New Roman" w:cs="Times New Roman"/>
          <w:sz w:val="24"/>
          <w:szCs w:val="24"/>
        </w:rPr>
        <w:t xml:space="preserve">[15] Pham L. D. </w:t>
      </w:r>
      <w:r w:rsidRPr="008D3212">
        <w:rPr>
          <w:rFonts w:ascii="Times New Roman" w:eastAsiaTheme="majorEastAsia" w:hAnsi="Times New Roman" w:cs="Times New Roman"/>
          <w:sz w:val="24"/>
          <w:szCs w:val="24"/>
          <w:lang w:val="vi-VN"/>
        </w:rPr>
        <w:t xml:space="preserve">(2010). </w:t>
      </w:r>
      <w:r w:rsidRPr="008D3212">
        <w:rPr>
          <w:rFonts w:ascii="Times New Roman" w:eastAsiaTheme="majorEastAsia" w:hAnsi="Times New Roman" w:cs="Times New Roman"/>
          <w:i/>
          <w:sz w:val="24"/>
          <w:szCs w:val="24"/>
        </w:rPr>
        <w:t>Fermentation technology</w:t>
      </w:r>
      <w:r w:rsidRPr="008D3212">
        <w:rPr>
          <w:rFonts w:ascii="Times New Roman" w:eastAsiaTheme="majorEastAsia" w:hAnsi="Times New Roman" w:cs="Times New Roman"/>
          <w:sz w:val="24"/>
          <w:szCs w:val="24"/>
        </w:rPr>
        <w:t>.</w:t>
      </w:r>
      <w:r w:rsidRPr="008D3212">
        <w:rPr>
          <w:rFonts w:ascii="Times New Roman" w:eastAsiaTheme="majorEastAsia" w:hAnsi="Times New Roman" w:cs="Times New Roman"/>
          <w:sz w:val="24"/>
          <w:szCs w:val="24"/>
          <w:lang w:val="vi-VN"/>
        </w:rPr>
        <w:t xml:space="preserve"> </w:t>
      </w:r>
      <w:r w:rsidRPr="008D3212">
        <w:rPr>
          <w:rFonts w:ascii="Times New Roman" w:eastAsiaTheme="majorEastAsia" w:hAnsi="Times New Roman" w:cs="Times New Roman"/>
          <w:sz w:val="24"/>
          <w:szCs w:val="24"/>
        </w:rPr>
        <w:t>Viet Nam Education</w:t>
      </w:r>
      <w:r w:rsidRPr="008D3212">
        <w:rPr>
          <w:rFonts w:ascii="Times New Roman" w:eastAsiaTheme="majorEastAsia" w:hAnsi="Times New Roman" w:cs="Times New Roman"/>
          <w:sz w:val="24"/>
          <w:szCs w:val="24"/>
          <w:lang w:val="vi-VN"/>
        </w:rPr>
        <w:t xml:space="preserve"> </w:t>
      </w:r>
      <w:r w:rsidRPr="008D3212">
        <w:rPr>
          <w:rFonts w:ascii="Times New Roman" w:eastAsiaTheme="majorEastAsia" w:hAnsi="Times New Roman" w:cs="Times New Roman"/>
          <w:sz w:val="24"/>
          <w:szCs w:val="24"/>
        </w:rPr>
        <w:t>P</w:t>
      </w:r>
      <w:r w:rsidRPr="008D3212">
        <w:rPr>
          <w:rFonts w:ascii="Times New Roman" w:eastAsiaTheme="majorEastAsia" w:hAnsi="Times New Roman" w:cs="Times New Roman"/>
          <w:sz w:val="24"/>
          <w:szCs w:val="24"/>
          <w:lang w:val="vi-VN"/>
        </w:rPr>
        <w:t>ubli</w:t>
      </w:r>
      <w:r w:rsidRPr="008D3212">
        <w:rPr>
          <w:rFonts w:ascii="Times New Roman" w:eastAsiaTheme="majorEastAsia" w:hAnsi="Times New Roman" w:cs="Times New Roman"/>
          <w:sz w:val="24"/>
          <w:szCs w:val="24"/>
        </w:rPr>
        <w:t>shing House</w:t>
      </w:r>
      <w:r w:rsidRPr="008D3212">
        <w:rPr>
          <w:rFonts w:ascii="Times New Roman" w:eastAsiaTheme="majorEastAsia" w:hAnsi="Times New Roman" w:cs="Times New Roman"/>
          <w:sz w:val="24"/>
          <w:szCs w:val="24"/>
          <w:lang w:val="vi-VN"/>
        </w:rPr>
        <w:t>.</w:t>
      </w:r>
    </w:p>
    <w:p w14:paraId="64BE0B36" w14:textId="19936261"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[16] Phong H.X., Klanrit P., Dung N.T.P., Yamada M. and Thanonkeo P. (2019). Isolation and characterization of thermotolerant yeasts for the production of second generation bioethanol, </w:t>
      </w:r>
      <w:r w:rsidRPr="008D3212">
        <w:rPr>
          <w:rFonts w:ascii="Times New Roman" w:eastAsiaTheme="majorEastAsia" w:hAnsi="Times New Roman" w:cs="Times New Roman"/>
          <w:i/>
          <w:sz w:val="24"/>
          <w:szCs w:val="24"/>
        </w:rPr>
        <w:t>Ann. Microbiol.</w:t>
      </w:r>
      <w:r w:rsidRPr="008D3212">
        <w:rPr>
          <w:rFonts w:ascii="Times New Roman" w:eastAsiaTheme="majorEastAsia" w:hAnsi="Times New Roman" w:cs="Times New Roman"/>
          <w:sz w:val="24"/>
          <w:szCs w:val="24"/>
        </w:rPr>
        <w:t xml:space="preserve">, 69:1–12. </w:t>
      </w:r>
    </w:p>
    <w:p w14:paraId="69C107E8" w14:textId="6CB5FD61"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[17] Phong H.X., Quyen M.T., Thanh N.N., Hoang B. and Long D. (2017). Selection of high acid producing lactic acid bacteria and potential application in pineapple juice fermentation. </w:t>
      </w:r>
      <w:r w:rsidRPr="008D3212">
        <w:rPr>
          <w:rFonts w:ascii="Times New Roman" w:eastAsiaTheme="majorEastAsia" w:hAnsi="Times New Roman" w:cs="Times New Roman"/>
          <w:i/>
          <w:sz w:val="24"/>
          <w:szCs w:val="24"/>
        </w:rPr>
        <w:t>Bioprocess Eng</w:t>
      </w:r>
      <w:r w:rsidR="00C034EF">
        <w:rPr>
          <w:rFonts w:ascii="Times New Roman" w:eastAsiaTheme="majorEastAsia" w:hAnsi="Times New Roman" w:cs="Times New Roman"/>
          <w:i/>
          <w:sz w:val="24"/>
          <w:szCs w:val="24"/>
        </w:rPr>
        <w:t>.</w:t>
      </w:r>
      <w:r w:rsidRPr="008D3212">
        <w:rPr>
          <w:rFonts w:ascii="Times New Roman" w:eastAsiaTheme="majorEastAsia" w:hAnsi="Times New Roman" w:cs="Times New Roman"/>
          <w:sz w:val="24"/>
          <w:szCs w:val="24"/>
        </w:rPr>
        <w:t xml:space="preserve">, 1:58–64. </w:t>
      </w:r>
    </w:p>
    <w:p w14:paraId="2D5941B3" w14:textId="5AA7A4BD"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[18] Quoc L.P.T. (2020). Effect of different carrier agents on physicochemical properties of spray-dried pineapple (</w:t>
      </w:r>
      <w:r w:rsidRPr="008D3212">
        <w:rPr>
          <w:rFonts w:ascii="Times New Roman" w:eastAsiaTheme="majorEastAsia" w:hAnsi="Times New Roman" w:cs="Times New Roman"/>
          <w:i/>
          <w:sz w:val="24"/>
          <w:szCs w:val="24"/>
        </w:rPr>
        <w:t>Ananas comosus</w:t>
      </w:r>
      <w:r w:rsidRPr="008D3212">
        <w:rPr>
          <w:rFonts w:ascii="Times New Roman" w:eastAsiaTheme="majorEastAsia" w:hAnsi="Times New Roman" w:cs="Times New Roman"/>
          <w:sz w:val="24"/>
          <w:szCs w:val="24"/>
        </w:rPr>
        <w:t xml:space="preserve"> Merr.) powder. </w:t>
      </w:r>
      <w:r w:rsidRPr="008D3212">
        <w:rPr>
          <w:rFonts w:ascii="Times New Roman" w:eastAsiaTheme="majorEastAsia" w:hAnsi="Times New Roman" w:cs="Times New Roman"/>
          <w:i/>
          <w:sz w:val="24"/>
          <w:szCs w:val="24"/>
        </w:rPr>
        <w:t>J. Korean Chem. Soc.</w:t>
      </w:r>
      <w:r w:rsidR="00EE3786">
        <w:rPr>
          <w:rFonts w:ascii="Times New Roman" w:eastAsiaTheme="majorEastAsia" w:hAnsi="Times New Roman" w:cs="Times New Roman"/>
          <w:i/>
          <w:sz w:val="24"/>
          <w:szCs w:val="24"/>
        </w:rPr>
        <w:t>,</w:t>
      </w:r>
      <w:r w:rsidRPr="008D3212">
        <w:rPr>
          <w:rFonts w:ascii="Times New Roman" w:eastAsiaTheme="majorEastAsia" w:hAnsi="Times New Roman" w:cs="Times New Roman"/>
          <w:sz w:val="24"/>
          <w:szCs w:val="24"/>
        </w:rPr>
        <w:t xml:space="preserve"> 64:259–266. </w:t>
      </w:r>
    </w:p>
    <w:p w14:paraId="543A3184" w14:textId="65E75C41"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[19] Rawat K., Kumari A., Kumar S., Kumar R. and Gehlot R. (2018). Traditional fermented products of India</w:t>
      </w:r>
      <w:r w:rsidR="00DD5285">
        <w:rPr>
          <w:rFonts w:ascii="Times New Roman" w:eastAsiaTheme="majorEastAsia" w:hAnsi="Times New Roman" w:cs="Times New Roman"/>
          <w:sz w:val="24"/>
          <w:szCs w:val="24"/>
        </w:rPr>
        <w:t>.</w:t>
      </w:r>
      <w:r w:rsidRPr="008D3212">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i/>
          <w:sz w:val="24"/>
          <w:szCs w:val="24"/>
        </w:rPr>
        <w:t>Int. J. Curr. Microbiol. Appl. Sci.</w:t>
      </w:r>
      <w:r w:rsidR="00DE4A7E">
        <w:rPr>
          <w:rFonts w:ascii="Times New Roman" w:eastAsiaTheme="majorEastAsia" w:hAnsi="Times New Roman" w:cs="Times New Roman"/>
          <w:i/>
          <w:sz w:val="24"/>
          <w:szCs w:val="24"/>
        </w:rPr>
        <w:t>,</w:t>
      </w:r>
      <w:r w:rsidR="00DE4A7E">
        <w:rPr>
          <w:rFonts w:ascii="Times New Roman" w:eastAsiaTheme="majorEastAsia" w:hAnsi="Times New Roman" w:cs="Times New Roman"/>
          <w:sz w:val="24"/>
          <w:szCs w:val="24"/>
        </w:rPr>
        <w:t xml:space="preserve"> 7</w:t>
      </w:r>
      <w:r w:rsidRPr="008D3212">
        <w:rPr>
          <w:rFonts w:ascii="Times New Roman" w:eastAsiaTheme="majorEastAsia" w:hAnsi="Times New Roman" w:cs="Times New Roman"/>
          <w:sz w:val="24"/>
          <w:szCs w:val="24"/>
        </w:rPr>
        <w:t xml:space="preserve">(04):1873–1883. </w:t>
      </w:r>
    </w:p>
    <w:p w14:paraId="578A655A" w14:textId="2CC15F71"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[20] Singh, M., Panesar, P.S. and Marwaha, S.S. (1998).</w:t>
      </w:r>
      <w:r w:rsidR="00DE4A7E">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sz w:val="24"/>
          <w:szCs w:val="24"/>
        </w:rPr>
        <w:t>Studies on the suitability of kinnow fruits for the</w:t>
      </w:r>
      <w:r w:rsidR="00B80FD6">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sz w:val="24"/>
          <w:szCs w:val="24"/>
        </w:rPr>
        <w:t xml:space="preserve">production of wine. </w:t>
      </w:r>
      <w:r w:rsidRPr="008D3212">
        <w:rPr>
          <w:rFonts w:ascii="Times New Roman" w:eastAsiaTheme="majorEastAsia" w:hAnsi="Times New Roman" w:cs="Times New Roman"/>
          <w:i/>
          <w:sz w:val="24"/>
          <w:szCs w:val="24"/>
        </w:rPr>
        <w:t>Journal of Food Science andtechnology,</w:t>
      </w:r>
      <w:r w:rsidRPr="008D3212">
        <w:rPr>
          <w:rFonts w:ascii="Times New Roman" w:eastAsiaTheme="majorEastAsia" w:hAnsi="Times New Roman" w:cs="Times New Roman"/>
          <w:sz w:val="24"/>
          <w:szCs w:val="24"/>
        </w:rPr>
        <w:t xml:space="preserve"> 3</w:t>
      </w:r>
      <w:r w:rsidR="00DE4A7E">
        <w:rPr>
          <w:rFonts w:ascii="Times New Roman" w:eastAsiaTheme="majorEastAsia" w:hAnsi="Times New Roman" w:cs="Times New Roman"/>
          <w:sz w:val="24"/>
          <w:szCs w:val="24"/>
        </w:rPr>
        <w:t>5(5):</w:t>
      </w:r>
      <w:r w:rsidRPr="008D3212">
        <w:rPr>
          <w:rFonts w:ascii="Times New Roman" w:eastAsiaTheme="majorEastAsia" w:hAnsi="Times New Roman" w:cs="Times New Roman"/>
          <w:sz w:val="24"/>
          <w:szCs w:val="24"/>
        </w:rPr>
        <w:t xml:space="preserve">455-457. </w:t>
      </w:r>
    </w:p>
    <w:p w14:paraId="735F03B6"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bCs/>
          <w:color w:val="131314"/>
          <w:sz w:val="24"/>
          <w:szCs w:val="24"/>
          <w:shd w:val="clear" w:color="auto" w:fill="FFFFFF"/>
        </w:rPr>
      </w:pPr>
      <w:r w:rsidRPr="008D3212">
        <w:rPr>
          <w:rFonts w:ascii="Times New Roman" w:eastAsiaTheme="majorEastAsia" w:hAnsi="Times New Roman" w:cs="Times New Roman"/>
          <w:sz w:val="24"/>
          <w:szCs w:val="24"/>
        </w:rPr>
        <w:t xml:space="preserve">[21] </w:t>
      </w:r>
      <w:r w:rsidRPr="008D3212">
        <w:rPr>
          <w:rFonts w:ascii="Times New Roman" w:eastAsiaTheme="majorEastAsia" w:hAnsi="Times New Roman" w:cs="Times New Roman"/>
          <w:bCs/>
          <w:color w:val="131314"/>
          <w:sz w:val="24"/>
          <w:szCs w:val="24"/>
          <w:shd w:val="clear" w:color="auto" w:fill="FFFFFF"/>
        </w:rPr>
        <w:t>Tien D. T. K., Nhung D. T.T., Dieu D. T.H., Thanh N. N., Mi H. T. N and Phong H. X. (2021). Study of conditions for processing fermented drinking water from soursop (</w:t>
      </w:r>
      <w:r w:rsidRPr="00B80FD6">
        <w:rPr>
          <w:rFonts w:ascii="Times New Roman" w:eastAsiaTheme="majorEastAsia" w:hAnsi="Times New Roman" w:cs="Times New Roman"/>
          <w:bCs/>
          <w:i/>
          <w:color w:val="131314"/>
          <w:sz w:val="24"/>
          <w:szCs w:val="24"/>
          <w:shd w:val="clear" w:color="auto" w:fill="FFFFFF"/>
        </w:rPr>
        <w:t>Annona muricata</w:t>
      </w:r>
      <w:r w:rsidRPr="008D3212">
        <w:rPr>
          <w:rFonts w:ascii="Times New Roman" w:eastAsiaTheme="majorEastAsia" w:hAnsi="Times New Roman" w:cs="Times New Roman"/>
          <w:bCs/>
          <w:color w:val="131314"/>
          <w:sz w:val="24"/>
          <w:szCs w:val="24"/>
          <w:shd w:val="clear" w:color="auto" w:fill="FFFFFF"/>
        </w:rPr>
        <w:t xml:space="preserve"> L.) using yeast </w:t>
      </w:r>
      <w:r w:rsidRPr="008D3212">
        <w:rPr>
          <w:rFonts w:ascii="Times New Roman" w:eastAsiaTheme="majorEastAsia" w:hAnsi="Times New Roman" w:cs="Times New Roman"/>
          <w:bCs/>
          <w:i/>
          <w:color w:val="131314"/>
          <w:sz w:val="24"/>
          <w:szCs w:val="24"/>
          <w:shd w:val="clear" w:color="auto" w:fill="FFFFFF"/>
        </w:rPr>
        <w:t>Saccharomyces cerevisiae</w:t>
      </w:r>
      <w:r w:rsidRPr="008D3212">
        <w:rPr>
          <w:rFonts w:ascii="Times New Roman" w:eastAsiaTheme="majorEastAsia" w:hAnsi="Times New Roman" w:cs="Times New Roman"/>
          <w:bCs/>
          <w:color w:val="131314"/>
          <w:sz w:val="24"/>
          <w:szCs w:val="24"/>
          <w:shd w:val="clear" w:color="auto" w:fill="FFFFFF"/>
        </w:rPr>
        <w:t xml:space="preserve"> RV002. </w:t>
      </w:r>
      <w:r w:rsidRPr="008D3212">
        <w:rPr>
          <w:rFonts w:ascii="Times New Roman" w:eastAsiaTheme="majorEastAsia" w:hAnsi="Times New Roman" w:cs="Times New Roman"/>
          <w:sz w:val="24"/>
          <w:szCs w:val="24"/>
          <w:shd w:val="clear" w:color="auto" w:fill="FFFFFF"/>
        </w:rPr>
        <w:t>Vietnam Journal of Science and Technology</w:t>
      </w:r>
      <w:r w:rsidRPr="008D3212">
        <w:rPr>
          <w:rFonts w:ascii="Times New Roman" w:eastAsiaTheme="majorEastAsia" w:hAnsi="Times New Roman" w:cs="Times New Roman"/>
          <w:bCs/>
          <w:color w:val="131314"/>
          <w:sz w:val="24"/>
          <w:szCs w:val="24"/>
          <w:shd w:val="clear" w:color="auto" w:fill="FFFFFF"/>
        </w:rPr>
        <w:t>, 65(5):76-80.</w:t>
      </w:r>
    </w:p>
    <w:p w14:paraId="1F1E4B0A"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lastRenderedPageBreak/>
        <w:t>[22] Tran T.H, Van C.K, Nguyen V.M and Tran T.T. (2022). Production of a fermented beverage from pineapple (</w:t>
      </w:r>
      <w:r w:rsidRPr="008D3212">
        <w:rPr>
          <w:rFonts w:ascii="Times New Roman" w:eastAsiaTheme="majorEastAsia" w:hAnsi="Times New Roman" w:cs="Times New Roman"/>
          <w:i/>
          <w:sz w:val="24"/>
          <w:szCs w:val="24"/>
        </w:rPr>
        <w:t>Ananas comosus</w:t>
      </w:r>
      <w:r w:rsidRPr="008D3212">
        <w:rPr>
          <w:rFonts w:ascii="Times New Roman" w:eastAsiaTheme="majorEastAsia" w:hAnsi="Times New Roman" w:cs="Times New Roman"/>
          <w:sz w:val="24"/>
          <w:szCs w:val="24"/>
        </w:rPr>
        <w:t xml:space="preserve">) by product crumbs. </w:t>
      </w:r>
      <w:r w:rsidRPr="008D3212">
        <w:rPr>
          <w:rFonts w:ascii="Times New Roman" w:eastAsiaTheme="majorEastAsia" w:hAnsi="Times New Roman" w:cs="Times New Roman"/>
          <w:i/>
          <w:sz w:val="24"/>
          <w:szCs w:val="24"/>
        </w:rPr>
        <w:t>Materials Today: Proceedings</w:t>
      </w:r>
      <w:r w:rsidRPr="008D3212">
        <w:rPr>
          <w:rFonts w:ascii="Times New Roman" w:eastAsiaTheme="majorEastAsia" w:hAnsi="Times New Roman" w:cs="Times New Roman"/>
          <w:sz w:val="24"/>
          <w:szCs w:val="24"/>
        </w:rPr>
        <w:t>, 60: 2034–2042.</w:t>
      </w:r>
    </w:p>
    <w:p w14:paraId="68318417" w14:textId="21ADB435"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 [23] Wali N. (2019). Pineapple (Ananas comosus), in: nonvitamin and nonmineral nutritional supplements</w:t>
      </w:r>
      <w:r w:rsidR="004F07E3">
        <w:rPr>
          <w:rFonts w:ascii="Times New Roman" w:eastAsiaTheme="majorEastAsia" w:hAnsi="Times New Roman" w:cs="Times New Roman"/>
          <w:sz w:val="24"/>
          <w:szCs w:val="24"/>
        </w:rPr>
        <w:t>.</w:t>
      </w:r>
      <w:r w:rsidRPr="008D3212">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i/>
          <w:sz w:val="24"/>
          <w:szCs w:val="24"/>
        </w:rPr>
        <w:t>Elsevier</w:t>
      </w:r>
      <w:r w:rsidRPr="008D3212">
        <w:rPr>
          <w:rFonts w:ascii="Times New Roman" w:eastAsiaTheme="majorEastAsia" w:hAnsi="Times New Roman" w:cs="Times New Roman"/>
          <w:sz w:val="24"/>
          <w:szCs w:val="24"/>
        </w:rPr>
        <w:t xml:space="preserve">, pp. </w:t>
      </w:r>
      <w:r w:rsidR="004F07E3">
        <w:rPr>
          <w:rFonts w:ascii="Times New Roman" w:eastAsiaTheme="majorEastAsia" w:hAnsi="Times New Roman" w:cs="Times New Roman"/>
          <w:sz w:val="24"/>
          <w:szCs w:val="24"/>
        </w:rPr>
        <w:t>367–373.</w:t>
      </w:r>
    </w:p>
    <w:p w14:paraId="4EA54ECE" w14:textId="7F8E4559"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[24] WedajoLemi B. (2020). Microbiology of Ethiopian traditionally fermented beverages and condiments</w:t>
      </w:r>
      <w:r w:rsidR="004F07E3">
        <w:rPr>
          <w:rFonts w:ascii="Times New Roman" w:eastAsiaTheme="majorEastAsia" w:hAnsi="Times New Roman" w:cs="Times New Roman"/>
          <w:sz w:val="24"/>
          <w:szCs w:val="24"/>
        </w:rPr>
        <w:t>.</w:t>
      </w:r>
      <w:r w:rsidRPr="008D3212">
        <w:rPr>
          <w:rFonts w:ascii="Times New Roman" w:eastAsiaTheme="majorEastAsia" w:hAnsi="Times New Roman" w:cs="Times New Roman"/>
          <w:sz w:val="24"/>
          <w:szCs w:val="24"/>
        </w:rPr>
        <w:t xml:space="preserve"> </w:t>
      </w:r>
      <w:r w:rsidRPr="008D3212">
        <w:rPr>
          <w:rFonts w:ascii="Times New Roman" w:eastAsiaTheme="majorEastAsia" w:hAnsi="Times New Roman" w:cs="Times New Roman"/>
          <w:i/>
          <w:sz w:val="24"/>
          <w:szCs w:val="24"/>
        </w:rPr>
        <w:t>Int. J.Microbiol</w:t>
      </w:r>
      <w:r w:rsidRPr="008D3212">
        <w:rPr>
          <w:rFonts w:ascii="Times New Roman" w:eastAsiaTheme="majorEastAsia" w:hAnsi="Times New Roman" w:cs="Times New Roman"/>
          <w:sz w:val="24"/>
          <w:szCs w:val="24"/>
        </w:rPr>
        <w:t>., 2020:1–8.</w:t>
      </w:r>
    </w:p>
    <w:p w14:paraId="36CD169E"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[25] Woldeselassie G.G. (2017). The efficiency of improved local liquor (areke) distilling stove by measuring the indoor air emission. </w:t>
      </w:r>
      <w:r w:rsidRPr="008D3212">
        <w:rPr>
          <w:rFonts w:ascii="Times New Roman" w:eastAsiaTheme="majorEastAsia" w:hAnsi="Times New Roman" w:cs="Times New Roman"/>
          <w:i/>
          <w:sz w:val="24"/>
          <w:szCs w:val="24"/>
        </w:rPr>
        <w:t>African J. Microbiol. Res. Rev.,</w:t>
      </w:r>
      <w:r w:rsidRPr="008D3212">
        <w:rPr>
          <w:rFonts w:ascii="Times New Roman" w:eastAsiaTheme="majorEastAsia" w:hAnsi="Times New Roman" w:cs="Times New Roman"/>
          <w:sz w:val="24"/>
          <w:szCs w:val="24"/>
        </w:rPr>
        <w:t>11:825–844.</w:t>
      </w:r>
    </w:p>
    <w:p w14:paraId="74E986CF" w14:textId="77777777" w:rsidR="008D3212" w:rsidRPr="008D3212" w:rsidRDefault="008D3212" w:rsidP="008D3212">
      <w:pPr>
        <w:tabs>
          <w:tab w:val="left" w:pos="993"/>
        </w:tabs>
        <w:spacing w:after="0" w:line="240" w:lineRule="auto"/>
        <w:jc w:val="both"/>
        <w:rPr>
          <w:rFonts w:ascii="Times New Roman" w:eastAsiaTheme="majorEastAsia" w:hAnsi="Times New Roman" w:cs="Times New Roman"/>
          <w:sz w:val="24"/>
          <w:szCs w:val="24"/>
        </w:rPr>
      </w:pPr>
      <w:r w:rsidRPr="008D3212">
        <w:rPr>
          <w:rFonts w:ascii="Times New Roman" w:eastAsiaTheme="majorEastAsia" w:hAnsi="Times New Roman" w:cs="Times New Roman"/>
          <w:sz w:val="24"/>
          <w:szCs w:val="24"/>
        </w:rPr>
        <w:t xml:space="preserve"> [26] </w:t>
      </w:r>
      <w:r w:rsidRPr="004F07E3">
        <w:rPr>
          <w:rFonts w:ascii="Times New Roman" w:eastAsiaTheme="majorEastAsia" w:hAnsi="Times New Roman" w:cs="Times New Roman"/>
          <w:i/>
          <w:sz w:val="24"/>
          <w:szCs w:val="24"/>
        </w:rPr>
        <w:t>Vietnam standard TCVN 3215-79</w:t>
      </w:r>
      <w:r w:rsidRPr="008D3212">
        <w:rPr>
          <w:rFonts w:ascii="Times New Roman" w:eastAsiaTheme="majorEastAsia" w:hAnsi="Times New Roman" w:cs="Times New Roman"/>
          <w:sz w:val="24"/>
          <w:szCs w:val="24"/>
        </w:rPr>
        <w:t xml:space="preserve"> (1979). Sensorial analysis-Method by pointing mark for food products Ministry of Science and Technology of Vietnam, pp. 1–11.</w:t>
      </w:r>
    </w:p>
    <w:p w14:paraId="3DE5A41E" w14:textId="77777777" w:rsidR="008D3212" w:rsidRPr="008D3212" w:rsidRDefault="008D3212" w:rsidP="008D3212">
      <w:pPr>
        <w:spacing w:after="0" w:line="240" w:lineRule="auto"/>
        <w:rPr>
          <w:rFonts w:ascii="Times New Roman" w:eastAsiaTheme="majorEastAsia" w:hAnsi="Times New Roman" w:cs="Times New Roman"/>
          <w:sz w:val="24"/>
          <w:szCs w:val="24"/>
        </w:rPr>
      </w:pPr>
    </w:p>
    <w:p w14:paraId="2DF30177" w14:textId="77777777" w:rsidR="00A76A8B" w:rsidRDefault="00A76A8B" w:rsidP="008D3212">
      <w:pPr>
        <w:pStyle w:val="00Bao2Muc1"/>
        <w:spacing w:line="240" w:lineRule="auto"/>
        <w:jc w:val="center"/>
        <w:rPr>
          <w:rFonts w:eastAsiaTheme="majorEastAsia"/>
          <w:sz w:val="24"/>
          <w:szCs w:val="24"/>
          <w:lang w:val="nl-NL"/>
        </w:rPr>
      </w:pPr>
    </w:p>
    <w:p w14:paraId="10537735" w14:textId="56CE5B2B" w:rsidR="007B2F67" w:rsidRPr="008D3212" w:rsidRDefault="007B2F67" w:rsidP="008D3212">
      <w:pPr>
        <w:pStyle w:val="00Bao2Muc1"/>
        <w:spacing w:line="240" w:lineRule="auto"/>
        <w:jc w:val="center"/>
        <w:rPr>
          <w:rFonts w:eastAsiaTheme="majorEastAsia"/>
          <w:sz w:val="24"/>
          <w:szCs w:val="24"/>
          <w:lang w:val="nl-NL"/>
        </w:rPr>
      </w:pPr>
      <w:r w:rsidRPr="008D3212">
        <w:rPr>
          <w:rFonts w:eastAsiaTheme="majorEastAsia"/>
          <w:sz w:val="24"/>
          <w:szCs w:val="24"/>
          <w:lang w:val="nl-NL"/>
        </w:rPr>
        <w:t xml:space="preserve">STUDY OF FACTORS AFFECTING THE FERMENTATION OF </w:t>
      </w:r>
      <w:r w:rsidR="006F1EBA">
        <w:rPr>
          <w:rFonts w:eastAsiaTheme="majorEastAsia"/>
          <w:sz w:val="24"/>
          <w:szCs w:val="24"/>
          <w:lang w:val="nl-NL"/>
        </w:rPr>
        <w:t>PINEAPPLE JUICE</w:t>
      </w:r>
    </w:p>
    <w:p w14:paraId="6D10F89A" w14:textId="77777777" w:rsidR="007B2F67" w:rsidRPr="008D3212" w:rsidRDefault="007B2F67" w:rsidP="008D3212">
      <w:pPr>
        <w:pStyle w:val="00Bao2Muc1"/>
        <w:spacing w:line="240" w:lineRule="auto"/>
        <w:rPr>
          <w:rFonts w:eastAsiaTheme="majorEastAsia"/>
          <w:sz w:val="24"/>
          <w:szCs w:val="24"/>
          <w:lang w:val="nl-NL"/>
        </w:rPr>
      </w:pPr>
      <w:r w:rsidRPr="008D3212">
        <w:rPr>
          <w:rFonts w:eastAsiaTheme="majorEastAsia"/>
          <w:sz w:val="24"/>
          <w:szCs w:val="24"/>
          <w:lang w:val="nl-NL"/>
        </w:rPr>
        <w:t>Abstract</w:t>
      </w:r>
    </w:p>
    <w:p w14:paraId="3F1E2FAB" w14:textId="31F5D33A" w:rsidR="007B2F67" w:rsidRPr="008D3212" w:rsidRDefault="007B2F67" w:rsidP="008D3212">
      <w:pPr>
        <w:pStyle w:val="00Bao2Muc1"/>
        <w:spacing w:line="240" w:lineRule="auto"/>
        <w:rPr>
          <w:rFonts w:eastAsiaTheme="majorEastAsia"/>
          <w:b w:val="0"/>
          <w:sz w:val="24"/>
          <w:szCs w:val="24"/>
          <w:lang w:val="en-US"/>
        </w:rPr>
      </w:pPr>
      <w:r w:rsidRPr="008D3212">
        <w:rPr>
          <w:rFonts w:eastAsiaTheme="majorEastAsia"/>
          <w:b w:val="0"/>
          <w:sz w:val="24"/>
          <w:szCs w:val="24"/>
          <w:lang w:val="nl-NL"/>
        </w:rPr>
        <w:t xml:space="preserve">Fermented fruit juice is a nutritious and </w:t>
      </w:r>
      <w:r w:rsidRPr="008D3212">
        <w:rPr>
          <w:rFonts w:eastAsiaTheme="majorEastAsia"/>
          <w:b w:val="0"/>
          <w:sz w:val="24"/>
          <w:szCs w:val="24"/>
        </w:rPr>
        <w:t>extremely</w:t>
      </w:r>
      <w:r w:rsidRPr="008D3212">
        <w:rPr>
          <w:rFonts w:eastAsiaTheme="majorEastAsia"/>
          <w:b w:val="0"/>
          <w:sz w:val="24"/>
          <w:szCs w:val="24"/>
          <w:lang w:val="nl-NL"/>
        </w:rPr>
        <w:t xml:space="preserve"> popular product today. </w:t>
      </w:r>
      <w:r w:rsidRPr="008D3212">
        <w:rPr>
          <w:rFonts w:eastAsiaTheme="majorEastAsia"/>
          <w:b w:val="0"/>
          <w:sz w:val="24"/>
          <w:szCs w:val="24"/>
        </w:rPr>
        <w:t>The objective of this study is to investigate the factors affecting the fermentation of pineapple juice for processing fermented beverage products</w:t>
      </w:r>
      <w:r w:rsidRPr="008D3212">
        <w:rPr>
          <w:rFonts w:eastAsiaTheme="majorEastAsia"/>
          <w:b w:val="0"/>
          <w:sz w:val="24"/>
          <w:szCs w:val="24"/>
          <w:lang w:val="en-US"/>
        </w:rPr>
        <w:t xml:space="preserve">, such as </w:t>
      </w:r>
      <w:r w:rsidRPr="008D3212">
        <w:rPr>
          <w:rFonts w:eastAsiaTheme="majorEastAsia"/>
          <w:b w:val="0"/>
          <w:sz w:val="24"/>
          <w:szCs w:val="24"/>
          <w:lang w:val="nl-NL"/>
        </w:rPr>
        <w:t xml:space="preserve">dry matter concentration, initial pH of fruit juice, yeast ratio supplementation and fermentation time. The results showed that the </w:t>
      </w:r>
      <w:r w:rsidRPr="008D3212">
        <w:rPr>
          <w:rFonts w:eastAsiaTheme="majorEastAsia"/>
          <w:b w:val="0"/>
          <w:sz w:val="24"/>
          <w:szCs w:val="24"/>
        </w:rPr>
        <w:t>final product</w:t>
      </w:r>
      <w:r w:rsidRPr="008D3212">
        <w:rPr>
          <w:rFonts w:eastAsiaTheme="majorEastAsia"/>
          <w:b w:val="0"/>
          <w:sz w:val="24"/>
          <w:szCs w:val="24"/>
          <w:lang w:val="nl-NL"/>
        </w:rPr>
        <w:t xml:space="preserve"> reached the alcohol content at 4,07%v and the remaining post-fermentation sugar content at 6,57 </w:t>
      </w:r>
      <w:r w:rsidRPr="008D3212">
        <w:rPr>
          <w:rFonts w:eastAsiaTheme="majorEastAsia"/>
          <w:b w:val="0"/>
          <w:sz w:val="24"/>
          <w:szCs w:val="24"/>
          <w:vertAlign w:val="superscript"/>
          <w:lang w:val="nl-NL"/>
        </w:rPr>
        <w:t>o</w:t>
      </w:r>
      <w:r w:rsidRPr="008D3212">
        <w:rPr>
          <w:rFonts w:eastAsiaTheme="majorEastAsia"/>
          <w:b w:val="0"/>
          <w:sz w:val="24"/>
          <w:szCs w:val="24"/>
          <w:lang w:val="nl-NL"/>
        </w:rPr>
        <w:t xml:space="preserve">Bx when the initial pineapple juice was adjusted with a soluble dry matter concentration of 20 </w:t>
      </w:r>
      <w:r w:rsidRPr="008D3212">
        <w:rPr>
          <w:rFonts w:eastAsiaTheme="majorEastAsia"/>
          <w:b w:val="0"/>
          <w:sz w:val="24"/>
          <w:szCs w:val="24"/>
          <w:vertAlign w:val="superscript"/>
          <w:lang w:val="nl-NL"/>
        </w:rPr>
        <w:t>o</w:t>
      </w:r>
      <w:r w:rsidRPr="008D3212">
        <w:rPr>
          <w:rFonts w:eastAsiaTheme="majorEastAsia"/>
          <w:b w:val="0"/>
          <w:sz w:val="24"/>
          <w:szCs w:val="24"/>
          <w:lang w:val="nl-NL"/>
        </w:rPr>
        <w:t xml:space="preserve">Bx, pH = 3.8, the </w:t>
      </w:r>
      <w:r w:rsidRPr="008D3212">
        <w:rPr>
          <w:rFonts w:eastAsiaTheme="majorEastAsia"/>
          <w:b w:val="0"/>
          <w:sz w:val="24"/>
          <w:szCs w:val="24"/>
        </w:rPr>
        <w:t>yeast addition</w:t>
      </w:r>
      <w:r w:rsidRPr="008D3212">
        <w:rPr>
          <w:rFonts w:eastAsiaTheme="majorEastAsia"/>
          <w:sz w:val="24"/>
          <w:szCs w:val="24"/>
        </w:rPr>
        <w:t xml:space="preserve"> </w:t>
      </w:r>
      <w:r w:rsidRPr="008D3212">
        <w:rPr>
          <w:rFonts w:eastAsiaTheme="majorEastAsia"/>
          <w:b w:val="0"/>
          <w:sz w:val="24"/>
          <w:szCs w:val="24"/>
          <w:lang w:val="nl-NL"/>
        </w:rPr>
        <w:t xml:space="preserve">at 0,03% and the fermentation time of 96 hours. The </w:t>
      </w:r>
      <w:r w:rsidRPr="008D3212">
        <w:rPr>
          <w:rFonts w:eastAsiaTheme="majorEastAsia"/>
          <w:b w:val="0"/>
          <w:sz w:val="24"/>
          <w:szCs w:val="24"/>
        </w:rPr>
        <w:t>fermented pineapple juice product</w:t>
      </w:r>
      <w:r w:rsidRPr="008D3212">
        <w:rPr>
          <w:rFonts w:eastAsiaTheme="majorEastAsia"/>
          <w:b w:val="0"/>
          <w:sz w:val="24"/>
          <w:szCs w:val="24"/>
          <w:lang w:val="nl-NL"/>
        </w:rPr>
        <w:t xml:space="preserve"> had a high sensory</w:t>
      </w:r>
      <w:r w:rsidR="00FF7763">
        <w:rPr>
          <w:rFonts w:eastAsiaTheme="majorEastAsia"/>
          <w:b w:val="0"/>
          <w:sz w:val="24"/>
          <w:szCs w:val="24"/>
          <w:lang w:val="nl-NL"/>
        </w:rPr>
        <w:t xml:space="preserve"> </w:t>
      </w:r>
      <w:bookmarkStart w:id="33" w:name="_GoBack"/>
      <w:bookmarkEnd w:id="33"/>
      <w:r w:rsidR="00741773" w:rsidRPr="008D3212">
        <w:rPr>
          <w:rFonts w:eastAsiaTheme="majorEastAsia"/>
          <w:b w:val="0"/>
          <w:sz w:val="24"/>
          <w:szCs w:val="24"/>
          <w:lang w:val="nl-NL"/>
        </w:rPr>
        <w:t>score according to TCVN 3215-</w:t>
      </w:r>
      <w:r w:rsidRPr="008D3212">
        <w:rPr>
          <w:rFonts w:eastAsiaTheme="majorEastAsia"/>
          <w:b w:val="0"/>
          <w:sz w:val="24"/>
          <w:szCs w:val="24"/>
          <w:lang w:val="nl-NL"/>
        </w:rPr>
        <w:t xml:space="preserve">79 and </w:t>
      </w:r>
      <w:r w:rsidRPr="008D3212">
        <w:rPr>
          <w:rFonts w:eastAsiaTheme="majorEastAsia"/>
          <w:b w:val="0"/>
          <w:sz w:val="24"/>
          <w:szCs w:val="24"/>
        </w:rPr>
        <w:t>exhibited</w:t>
      </w:r>
      <w:r w:rsidRPr="008D3212">
        <w:rPr>
          <w:rFonts w:eastAsiaTheme="majorEastAsia"/>
          <w:b w:val="0"/>
          <w:sz w:val="24"/>
          <w:szCs w:val="24"/>
          <w:lang w:val="en-US"/>
        </w:rPr>
        <w:t xml:space="preserve"> </w:t>
      </w:r>
      <w:r w:rsidRPr="008D3212">
        <w:rPr>
          <w:rFonts w:eastAsiaTheme="majorEastAsia"/>
          <w:b w:val="0"/>
          <w:sz w:val="24"/>
          <w:szCs w:val="24"/>
        </w:rPr>
        <w:t xml:space="preserve">harmonious </w:t>
      </w:r>
      <w:r w:rsidRPr="008D3212">
        <w:rPr>
          <w:rFonts w:eastAsiaTheme="majorEastAsia"/>
          <w:b w:val="0"/>
          <w:sz w:val="24"/>
          <w:szCs w:val="24"/>
          <w:lang w:val="nl-NL"/>
        </w:rPr>
        <w:t xml:space="preserve">and </w:t>
      </w:r>
      <w:r w:rsidRPr="008D3212">
        <w:rPr>
          <w:rFonts w:eastAsiaTheme="majorEastAsia"/>
          <w:b w:val="0"/>
          <w:sz w:val="24"/>
          <w:szCs w:val="24"/>
        </w:rPr>
        <w:t>light</w:t>
      </w:r>
      <w:r w:rsidRPr="008D3212">
        <w:rPr>
          <w:rFonts w:eastAsiaTheme="majorEastAsia"/>
          <w:b w:val="0"/>
          <w:sz w:val="24"/>
          <w:szCs w:val="24"/>
          <w:lang w:val="en-US"/>
        </w:rPr>
        <w:t xml:space="preserve"> </w:t>
      </w:r>
      <w:r w:rsidRPr="008D3212">
        <w:rPr>
          <w:rFonts w:eastAsiaTheme="majorEastAsia"/>
          <w:b w:val="0"/>
          <w:sz w:val="24"/>
          <w:szCs w:val="24"/>
        </w:rPr>
        <w:t>aroma</w:t>
      </w:r>
      <w:r w:rsidRPr="008D3212">
        <w:rPr>
          <w:rFonts w:eastAsiaTheme="majorEastAsia"/>
          <w:b w:val="0"/>
          <w:sz w:val="24"/>
          <w:szCs w:val="24"/>
          <w:lang w:val="en-US"/>
        </w:rPr>
        <w:t xml:space="preserve"> </w:t>
      </w:r>
      <w:r w:rsidRPr="008D3212">
        <w:rPr>
          <w:rFonts w:eastAsiaTheme="majorEastAsia"/>
          <w:b w:val="0"/>
          <w:sz w:val="24"/>
          <w:szCs w:val="24"/>
        </w:rPr>
        <w:t>of ethyl alcohol</w:t>
      </w:r>
      <w:r w:rsidRPr="008D3212">
        <w:rPr>
          <w:rFonts w:eastAsiaTheme="majorEastAsia"/>
          <w:b w:val="0"/>
          <w:sz w:val="24"/>
          <w:szCs w:val="24"/>
          <w:lang w:val="en-US"/>
        </w:rPr>
        <w:t>.</w:t>
      </w:r>
    </w:p>
    <w:p w14:paraId="04179967" w14:textId="77777777" w:rsidR="007B2F67" w:rsidRPr="008D3212" w:rsidRDefault="007B2F67" w:rsidP="008D3212">
      <w:pPr>
        <w:pStyle w:val="00Bao2Muc1"/>
        <w:spacing w:line="240" w:lineRule="auto"/>
        <w:rPr>
          <w:rFonts w:eastAsiaTheme="majorEastAsia"/>
          <w:b w:val="0"/>
          <w:i/>
          <w:sz w:val="24"/>
          <w:szCs w:val="24"/>
          <w:lang w:val="en-US"/>
        </w:rPr>
      </w:pPr>
      <w:r w:rsidRPr="008D3212">
        <w:rPr>
          <w:rFonts w:eastAsiaTheme="majorEastAsia"/>
          <w:sz w:val="24"/>
          <w:szCs w:val="24"/>
          <w:lang w:val="en-US"/>
        </w:rPr>
        <w:t xml:space="preserve">Key words: </w:t>
      </w:r>
      <w:r w:rsidRPr="008D3212">
        <w:rPr>
          <w:rFonts w:eastAsiaTheme="majorEastAsia"/>
          <w:b w:val="0"/>
          <w:i/>
          <w:sz w:val="24"/>
          <w:szCs w:val="24"/>
          <w:lang w:val="en-US"/>
        </w:rPr>
        <w:t xml:space="preserve">fruit juice, fermentation, pineapple, alcohol, </w:t>
      </w:r>
      <w:r w:rsidRPr="008D3212">
        <w:rPr>
          <w:rFonts w:eastAsiaTheme="majorEastAsia"/>
          <w:b w:val="0"/>
          <w:i/>
          <w:sz w:val="24"/>
          <w:szCs w:val="24"/>
          <w:lang w:val="nl-NL"/>
        </w:rPr>
        <w:t>sensory</w:t>
      </w:r>
    </w:p>
    <w:p w14:paraId="3B6AEEAF" w14:textId="77777777" w:rsidR="007B2F67" w:rsidRPr="007B2F67" w:rsidRDefault="007B2F67" w:rsidP="007B2F67">
      <w:pPr>
        <w:tabs>
          <w:tab w:val="left" w:pos="993"/>
        </w:tabs>
        <w:spacing w:after="0" w:line="240" w:lineRule="auto"/>
        <w:jc w:val="both"/>
        <w:rPr>
          <w:rFonts w:ascii="Times New Roman" w:hAnsi="Times New Roman" w:cs="Times New Roman"/>
          <w:sz w:val="24"/>
          <w:szCs w:val="24"/>
        </w:rPr>
      </w:pPr>
    </w:p>
    <w:sectPr w:rsidR="007B2F67" w:rsidRPr="007B2F67" w:rsidSect="00725820">
      <w:footerReference w:type="default" r:id="rId14"/>
      <w:pgSz w:w="11907" w:h="16839" w:code="9"/>
      <w:pgMar w:top="1166" w:right="1138" w:bottom="1699" w:left="198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867C1" w14:textId="77777777" w:rsidR="00F37DAA" w:rsidRDefault="00F37DAA" w:rsidP="00BA2601">
      <w:pPr>
        <w:spacing w:after="0" w:line="240" w:lineRule="auto"/>
      </w:pPr>
      <w:r>
        <w:separator/>
      </w:r>
    </w:p>
  </w:endnote>
  <w:endnote w:type="continuationSeparator" w:id="0">
    <w:p w14:paraId="20E68690" w14:textId="77777777" w:rsidR="00F37DAA" w:rsidRDefault="00F37DAA" w:rsidP="00BA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4212D" w14:textId="591EA046" w:rsidR="00C65168" w:rsidRPr="0026252A" w:rsidRDefault="00C65168">
    <w:pPr>
      <w:pStyle w:val="Footer"/>
      <w:jc w:val="center"/>
      <w:rPr>
        <w:rFonts w:ascii="Times New Roman" w:hAnsi="Times New Roman" w:cs="Times New Roman"/>
      </w:rPr>
    </w:pPr>
  </w:p>
  <w:p w14:paraId="1449A958" w14:textId="77777777" w:rsidR="00C65168" w:rsidRDefault="00C6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14E73" w14:textId="77777777" w:rsidR="00F37DAA" w:rsidRDefault="00F37DAA" w:rsidP="00BA2601">
      <w:pPr>
        <w:spacing w:after="0" w:line="240" w:lineRule="auto"/>
      </w:pPr>
      <w:r>
        <w:separator/>
      </w:r>
    </w:p>
  </w:footnote>
  <w:footnote w:type="continuationSeparator" w:id="0">
    <w:p w14:paraId="377F4858" w14:textId="77777777" w:rsidR="00F37DAA" w:rsidRDefault="00F37DAA" w:rsidP="00BA2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112"/>
    <w:multiLevelType w:val="hybridMultilevel"/>
    <w:tmpl w:val="C39027CE"/>
    <w:lvl w:ilvl="0" w:tplc="5ECC38CA">
      <w:start w:val="1"/>
      <w:numFmt w:val="decimal"/>
      <w:lvlText w:val="%1."/>
      <w:lvlJc w:val="left"/>
      <w:pPr>
        <w:ind w:left="786"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756F6"/>
    <w:multiLevelType w:val="hybridMultilevel"/>
    <w:tmpl w:val="8796EC8A"/>
    <w:lvl w:ilvl="0" w:tplc="C560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376E33"/>
    <w:multiLevelType w:val="hybridMultilevel"/>
    <w:tmpl w:val="9A50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667FE"/>
    <w:multiLevelType w:val="multilevel"/>
    <w:tmpl w:val="B210915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D00361"/>
    <w:multiLevelType w:val="hybridMultilevel"/>
    <w:tmpl w:val="7D604EBC"/>
    <w:lvl w:ilvl="0" w:tplc="B972F4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A2CF9"/>
    <w:multiLevelType w:val="hybridMultilevel"/>
    <w:tmpl w:val="C1F432B8"/>
    <w:lvl w:ilvl="0" w:tplc="DBA8355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B2A6F57"/>
    <w:multiLevelType w:val="hybridMultilevel"/>
    <w:tmpl w:val="D2D61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704E1"/>
    <w:multiLevelType w:val="multilevel"/>
    <w:tmpl w:val="9E7CACEE"/>
    <w:lvl w:ilvl="0">
      <w:start w:val="2"/>
      <w:numFmt w:val="decimal"/>
      <w:lvlText w:val="%1."/>
      <w:lvlJc w:val="left"/>
      <w:pPr>
        <w:ind w:left="360" w:hanging="360"/>
      </w:pPr>
      <w:rPr>
        <w:rFonts w:hint="default"/>
        <w:sz w:val="24"/>
      </w:rPr>
    </w:lvl>
    <w:lvl w:ilvl="1">
      <w:start w:val="6"/>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336" w:hanging="1800"/>
      </w:pPr>
      <w:rPr>
        <w:rFonts w:hint="default"/>
        <w:sz w:val="24"/>
      </w:rPr>
    </w:lvl>
  </w:abstractNum>
  <w:abstractNum w:abstractNumId="8">
    <w:nsid w:val="4DFD17A6"/>
    <w:multiLevelType w:val="hybridMultilevel"/>
    <w:tmpl w:val="39C4A4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B1056"/>
    <w:multiLevelType w:val="multilevel"/>
    <w:tmpl w:val="DD64E8B0"/>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C503294"/>
    <w:multiLevelType w:val="hybridMultilevel"/>
    <w:tmpl w:val="C8F0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B305F1"/>
    <w:multiLevelType w:val="hybridMultilevel"/>
    <w:tmpl w:val="DD8E1088"/>
    <w:lvl w:ilvl="0" w:tplc="B972F4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C6C89"/>
    <w:multiLevelType w:val="hybridMultilevel"/>
    <w:tmpl w:val="976EBAF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
    <w:nsid w:val="7768103E"/>
    <w:multiLevelType w:val="hybridMultilevel"/>
    <w:tmpl w:val="440840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nsid w:val="7FA95DB0"/>
    <w:multiLevelType w:val="hybridMultilevel"/>
    <w:tmpl w:val="6CF0D090"/>
    <w:lvl w:ilvl="0" w:tplc="2F6238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3"/>
  </w:num>
  <w:num w:numId="2">
    <w:abstractNumId w:val="3"/>
  </w:num>
  <w:num w:numId="3">
    <w:abstractNumId w:val="4"/>
  </w:num>
  <w:num w:numId="4">
    <w:abstractNumId w:val="12"/>
  </w:num>
  <w:num w:numId="5">
    <w:abstractNumId w:val="0"/>
  </w:num>
  <w:num w:numId="6">
    <w:abstractNumId w:val="2"/>
  </w:num>
  <w:num w:numId="7">
    <w:abstractNumId w:val="11"/>
  </w:num>
  <w:num w:numId="8">
    <w:abstractNumId w:val="9"/>
  </w:num>
  <w:num w:numId="9">
    <w:abstractNumId w:val="1"/>
  </w:num>
  <w:num w:numId="10">
    <w:abstractNumId w:val="10"/>
  </w:num>
  <w:num w:numId="11">
    <w:abstractNumId w:val="8"/>
  </w:num>
  <w:num w:numId="12">
    <w:abstractNumId w:val="6"/>
  </w:num>
  <w:num w:numId="13">
    <w:abstractNumId w:val="7"/>
  </w:num>
  <w:num w:numId="14">
    <w:abstractNumId w:val="5"/>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67"/>
    <w:rsid w:val="000004C3"/>
    <w:rsid w:val="0000063F"/>
    <w:rsid w:val="00000A03"/>
    <w:rsid w:val="00001AA0"/>
    <w:rsid w:val="00003793"/>
    <w:rsid w:val="00006120"/>
    <w:rsid w:val="00012F4E"/>
    <w:rsid w:val="0001640D"/>
    <w:rsid w:val="00020C09"/>
    <w:rsid w:val="00021746"/>
    <w:rsid w:val="00022B06"/>
    <w:rsid w:val="00024A71"/>
    <w:rsid w:val="00025657"/>
    <w:rsid w:val="0002741C"/>
    <w:rsid w:val="00027894"/>
    <w:rsid w:val="00034F2A"/>
    <w:rsid w:val="0003540F"/>
    <w:rsid w:val="000401ED"/>
    <w:rsid w:val="00041922"/>
    <w:rsid w:val="000433B4"/>
    <w:rsid w:val="00043665"/>
    <w:rsid w:val="00043D23"/>
    <w:rsid w:val="0004432E"/>
    <w:rsid w:val="0004479B"/>
    <w:rsid w:val="00044F54"/>
    <w:rsid w:val="00046A8D"/>
    <w:rsid w:val="00046BE5"/>
    <w:rsid w:val="00056470"/>
    <w:rsid w:val="00065D90"/>
    <w:rsid w:val="00066110"/>
    <w:rsid w:val="00067793"/>
    <w:rsid w:val="00071898"/>
    <w:rsid w:val="00073286"/>
    <w:rsid w:val="00073E71"/>
    <w:rsid w:val="00074601"/>
    <w:rsid w:val="00080729"/>
    <w:rsid w:val="00081E9D"/>
    <w:rsid w:val="00083639"/>
    <w:rsid w:val="0008717D"/>
    <w:rsid w:val="00090286"/>
    <w:rsid w:val="0009145E"/>
    <w:rsid w:val="00091B35"/>
    <w:rsid w:val="00094CD2"/>
    <w:rsid w:val="0009675D"/>
    <w:rsid w:val="000A75E6"/>
    <w:rsid w:val="000B0F71"/>
    <w:rsid w:val="000B19C3"/>
    <w:rsid w:val="000B35AD"/>
    <w:rsid w:val="000B4CC3"/>
    <w:rsid w:val="000B4DE5"/>
    <w:rsid w:val="000B6AE5"/>
    <w:rsid w:val="000C17A3"/>
    <w:rsid w:val="000C1F3C"/>
    <w:rsid w:val="000C2011"/>
    <w:rsid w:val="000C54E2"/>
    <w:rsid w:val="000C58A4"/>
    <w:rsid w:val="000D3854"/>
    <w:rsid w:val="000E04CD"/>
    <w:rsid w:val="000E1F0A"/>
    <w:rsid w:val="000E4C68"/>
    <w:rsid w:val="000F0224"/>
    <w:rsid w:val="000F0990"/>
    <w:rsid w:val="000F0BE7"/>
    <w:rsid w:val="000F0D64"/>
    <w:rsid w:val="000F3838"/>
    <w:rsid w:val="000F412C"/>
    <w:rsid w:val="000F5B99"/>
    <w:rsid w:val="000F6AE9"/>
    <w:rsid w:val="000F6B8F"/>
    <w:rsid w:val="0010139C"/>
    <w:rsid w:val="001042B2"/>
    <w:rsid w:val="00105AF2"/>
    <w:rsid w:val="00107CE6"/>
    <w:rsid w:val="00114DF1"/>
    <w:rsid w:val="00115035"/>
    <w:rsid w:val="00115219"/>
    <w:rsid w:val="00116A73"/>
    <w:rsid w:val="001208EA"/>
    <w:rsid w:val="00123DAC"/>
    <w:rsid w:val="00126DB1"/>
    <w:rsid w:val="0013078B"/>
    <w:rsid w:val="00130864"/>
    <w:rsid w:val="00135058"/>
    <w:rsid w:val="001352FD"/>
    <w:rsid w:val="00140172"/>
    <w:rsid w:val="00142376"/>
    <w:rsid w:val="00142BC2"/>
    <w:rsid w:val="00143A6A"/>
    <w:rsid w:val="0014545E"/>
    <w:rsid w:val="00145611"/>
    <w:rsid w:val="00147086"/>
    <w:rsid w:val="00147DE6"/>
    <w:rsid w:val="00153163"/>
    <w:rsid w:val="00153E3E"/>
    <w:rsid w:val="00155D3B"/>
    <w:rsid w:val="00156DB8"/>
    <w:rsid w:val="001614E7"/>
    <w:rsid w:val="00163C88"/>
    <w:rsid w:val="00164289"/>
    <w:rsid w:val="00165596"/>
    <w:rsid w:val="001674FE"/>
    <w:rsid w:val="00172335"/>
    <w:rsid w:val="001738CE"/>
    <w:rsid w:val="00177177"/>
    <w:rsid w:val="0017725D"/>
    <w:rsid w:val="00181A3D"/>
    <w:rsid w:val="00181F3A"/>
    <w:rsid w:val="0018645A"/>
    <w:rsid w:val="0018713D"/>
    <w:rsid w:val="00187F60"/>
    <w:rsid w:val="00191222"/>
    <w:rsid w:val="00191A70"/>
    <w:rsid w:val="00193481"/>
    <w:rsid w:val="00194987"/>
    <w:rsid w:val="001A12B7"/>
    <w:rsid w:val="001A1798"/>
    <w:rsid w:val="001A218E"/>
    <w:rsid w:val="001A7D36"/>
    <w:rsid w:val="001B1B38"/>
    <w:rsid w:val="001B201F"/>
    <w:rsid w:val="001B35BD"/>
    <w:rsid w:val="001B5D1F"/>
    <w:rsid w:val="001B7CC4"/>
    <w:rsid w:val="001C3EDE"/>
    <w:rsid w:val="001C4195"/>
    <w:rsid w:val="001C4C3B"/>
    <w:rsid w:val="001C7A37"/>
    <w:rsid w:val="001D2CA8"/>
    <w:rsid w:val="001D3C91"/>
    <w:rsid w:val="001D6ABA"/>
    <w:rsid w:val="001D6E56"/>
    <w:rsid w:val="001D7086"/>
    <w:rsid w:val="001E1B5B"/>
    <w:rsid w:val="001E352B"/>
    <w:rsid w:val="001E39C2"/>
    <w:rsid w:val="001E5214"/>
    <w:rsid w:val="001E5C54"/>
    <w:rsid w:val="001F22DF"/>
    <w:rsid w:val="00201D38"/>
    <w:rsid w:val="00205B8F"/>
    <w:rsid w:val="00207DFD"/>
    <w:rsid w:val="00210F58"/>
    <w:rsid w:val="0021155D"/>
    <w:rsid w:val="0021380F"/>
    <w:rsid w:val="0021468C"/>
    <w:rsid w:val="00215E38"/>
    <w:rsid w:val="002211CD"/>
    <w:rsid w:val="00221F4F"/>
    <w:rsid w:val="002222D7"/>
    <w:rsid w:val="00223281"/>
    <w:rsid w:val="00225FA5"/>
    <w:rsid w:val="00226C0E"/>
    <w:rsid w:val="00227702"/>
    <w:rsid w:val="002335BB"/>
    <w:rsid w:val="00235321"/>
    <w:rsid w:val="00236351"/>
    <w:rsid w:val="002372FB"/>
    <w:rsid w:val="002376E0"/>
    <w:rsid w:val="002405FC"/>
    <w:rsid w:val="00241022"/>
    <w:rsid w:val="00246C80"/>
    <w:rsid w:val="00247410"/>
    <w:rsid w:val="00251397"/>
    <w:rsid w:val="00253C62"/>
    <w:rsid w:val="0026079F"/>
    <w:rsid w:val="002621A4"/>
    <w:rsid w:val="0026252A"/>
    <w:rsid w:val="002642C8"/>
    <w:rsid w:val="00266329"/>
    <w:rsid w:val="0027135B"/>
    <w:rsid w:val="00271DCD"/>
    <w:rsid w:val="002729CD"/>
    <w:rsid w:val="00274BD3"/>
    <w:rsid w:val="002753C4"/>
    <w:rsid w:val="00276B5F"/>
    <w:rsid w:val="00280028"/>
    <w:rsid w:val="00281AFD"/>
    <w:rsid w:val="002823DA"/>
    <w:rsid w:val="0028556F"/>
    <w:rsid w:val="002863FF"/>
    <w:rsid w:val="00287F7B"/>
    <w:rsid w:val="00293974"/>
    <w:rsid w:val="00297C53"/>
    <w:rsid w:val="002A15A0"/>
    <w:rsid w:val="002A1720"/>
    <w:rsid w:val="002A4884"/>
    <w:rsid w:val="002A51D5"/>
    <w:rsid w:val="002A5346"/>
    <w:rsid w:val="002A58C7"/>
    <w:rsid w:val="002A7050"/>
    <w:rsid w:val="002B0033"/>
    <w:rsid w:val="002B60D2"/>
    <w:rsid w:val="002B6BB9"/>
    <w:rsid w:val="002B6C98"/>
    <w:rsid w:val="002C4CED"/>
    <w:rsid w:val="002D07AB"/>
    <w:rsid w:val="002D081A"/>
    <w:rsid w:val="002D08DD"/>
    <w:rsid w:val="002D1D46"/>
    <w:rsid w:val="002D1EBE"/>
    <w:rsid w:val="002D300D"/>
    <w:rsid w:val="002D47F6"/>
    <w:rsid w:val="002D5E09"/>
    <w:rsid w:val="002E0A84"/>
    <w:rsid w:val="002E1CDA"/>
    <w:rsid w:val="002E30C9"/>
    <w:rsid w:val="002E4439"/>
    <w:rsid w:val="002F233C"/>
    <w:rsid w:val="002F3E7A"/>
    <w:rsid w:val="002F6247"/>
    <w:rsid w:val="002F72DE"/>
    <w:rsid w:val="002F7C31"/>
    <w:rsid w:val="00300398"/>
    <w:rsid w:val="003074EB"/>
    <w:rsid w:val="003147C6"/>
    <w:rsid w:val="00314CA6"/>
    <w:rsid w:val="00314EB0"/>
    <w:rsid w:val="003150D5"/>
    <w:rsid w:val="003154C3"/>
    <w:rsid w:val="00315C0B"/>
    <w:rsid w:val="00316F9E"/>
    <w:rsid w:val="00321033"/>
    <w:rsid w:val="003213F9"/>
    <w:rsid w:val="0032153B"/>
    <w:rsid w:val="00326EDE"/>
    <w:rsid w:val="00336034"/>
    <w:rsid w:val="00341F56"/>
    <w:rsid w:val="00344EE5"/>
    <w:rsid w:val="00345051"/>
    <w:rsid w:val="00346E8B"/>
    <w:rsid w:val="003554F4"/>
    <w:rsid w:val="00361BB7"/>
    <w:rsid w:val="00361FD9"/>
    <w:rsid w:val="0036261F"/>
    <w:rsid w:val="00362888"/>
    <w:rsid w:val="00365D0E"/>
    <w:rsid w:val="003723AE"/>
    <w:rsid w:val="00372EE7"/>
    <w:rsid w:val="00383638"/>
    <w:rsid w:val="003859F6"/>
    <w:rsid w:val="00385B2E"/>
    <w:rsid w:val="00387364"/>
    <w:rsid w:val="00387F8D"/>
    <w:rsid w:val="00390CE4"/>
    <w:rsid w:val="003918B0"/>
    <w:rsid w:val="003962E6"/>
    <w:rsid w:val="003A185E"/>
    <w:rsid w:val="003A5969"/>
    <w:rsid w:val="003A67F0"/>
    <w:rsid w:val="003B303C"/>
    <w:rsid w:val="003B6050"/>
    <w:rsid w:val="003B78AE"/>
    <w:rsid w:val="003C0F2E"/>
    <w:rsid w:val="003C4EB4"/>
    <w:rsid w:val="003D3F4D"/>
    <w:rsid w:val="003D5C28"/>
    <w:rsid w:val="003E65B3"/>
    <w:rsid w:val="003F36C1"/>
    <w:rsid w:val="003F6803"/>
    <w:rsid w:val="003F733F"/>
    <w:rsid w:val="003F78A7"/>
    <w:rsid w:val="00400C76"/>
    <w:rsid w:val="00404465"/>
    <w:rsid w:val="004049F6"/>
    <w:rsid w:val="00406810"/>
    <w:rsid w:val="00406B33"/>
    <w:rsid w:val="00410010"/>
    <w:rsid w:val="00411573"/>
    <w:rsid w:val="00414975"/>
    <w:rsid w:val="00414F71"/>
    <w:rsid w:val="00415011"/>
    <w:rsid w:val="00416B5A"/>
    <w:rsid w:val="00421D31"/>
    <w:rsid w:val="00424F9E"/>
    <w:rsid w:val="0042570E"/>
    <w:rsid w:val="00432FF4"/>
    <w:rsid w:val="00434827"/>
    <w:rsid w:val="0043485C"/>
    <w:rsid w:val="00437803"/>
    <w:rsid w:val="00437911"/>
    <w:rsid w:val="004412E0"/>
    <w:rsid w:val="00444051"/>
    <w:rsid w:val="00446C74"/>
    <w:rsid w:val="004473B6"/>
    <w:rsid w:val="00454A4B"/>
    <w:rsid w:val="00454CEB"/>
    <w:rsid w:val="00456973"/>
    <w:rsid w:val="0046072E"/>
    <w:rsid w:val="00460C9D"/>
    <w:rsid w:val="00460F9E"/>
    <w:rsid w:val="00463A48"/>
    <w:rsid w:val="00463ABD"/>
    <w:rsid w:val="00464BEF"/>
    <w:rsid w:val="00466561"/>
    <w:rsid w:val="00467307"/>
    <w:rsid w:val="00467333"/>
    <w:rsid w:val="00474AC5"/>
    <w:rsid w:val="00477246"/>
    <w:rsid w:val="00482463"/>
    <w:rsid w:val="00483191"/>
    <w:rsid w:val="0048590E"/>
    <w:rsid w:val="00487798"/>
    <w:rsid w:val="004902FB"/>
    <w:rsid w:val="004904EC"/>
    <w:rsid w:val="00490FCB"/>
    <w:rsid w:val="00492F79"/>
    <w:rsid w:val="004936DC"/>
    <w:rsid w:val="0049568A"/>
    <w:rsid w:val="00495CF5"/>
    <w:rsid w:val="0049696C"/>
    <w:rsid w:val="004978EA"/>
    <w:rsid w:val="004A076B"/>
    <w:rsid w:val="004A1030"/>
    <w:rsid w:val="004A1F49"/>
    <w:rsid w:val="004A21F3"/>
    <w:rsid w:val="004A5953"/>
    <w:rsid w:val="004A59EA"/>
    <w:rsid w:val="004A5E9D"/>
    <w:rsid w:val="004A7806"/>
    <w:rsid w:val="004B2EB2"/>
    <w:rsid w:val="004B55EA"/>
    <w:rsid w:val="004C63E3"/>
    <w:rsid w:val="004C7324"/>
    <w:rsid w:val="004D3154"/>
    <w:rsid w:val="004D4D0B"/>
    <w:rsid w:val="004E0D16"/>
    <w:rsid w:val="004E2788"/>
    <w:rsid w:val="004E2838"/>
    <w:rsid w:val="004E2AB6"/>
    <w:rsid w:val="004E5526"/>
    <w:rsid w:val="004E71DD"/>
    <w:rsid w:val="004E76C6"/>
    <w:rsid w:val="004F07E3"/>
    <w:rsid w:val="0050001D"/>
    <w:rsid w:val="00501A3C"/>
    <w:rsid w:val="00501A9E"/>
    <w:rsid w:val="00503A5C"/>
    <w:rsid w:val="00506464"/>
    <w:rsid w:val="005100D2"/>
    <w:rsid w:val="00512C9C"/>
    <w:rsid w:val="00521457"/>
    <w:rsid w:val="0052692C"/>
    <w:rsid w:val="00526BD9"/>
    <w:rsid w:val="005301EB"/>
    <w:rsid w:val="00531EB9"/>
    <w:rsid w:val="005344BB"/>
    <w:rsid w:val="005404CE"/>
    <w:rsid w:val="00540861"/>
    <w:rsid w:val="005465AF"/>
    <w:rsid w:val="005571AC"/>
    <w:rsid w:val="005615D2"/>
    <w:rsid w:val="0056392E"/>
    <w:rsid w:val="0056566B"/>
    <w:rsid w:val="00566007"/>
    <w:rsid w:val="00567DEE"/>
    <w:rsid w:val="0057270D"/>
    <w:rsid w:val="0057709B"/>
    <w:rsid w:val="005772BE"/>
    <w:rsid w:val="00577666"/>
    <w:rsid w:val="005806E1"/>
    <w:rsid w:val="00585AF0"/>
    <w:rsid w:val="0058708F"/>
    <w:rsid w:val="00590582"/>
    <w:rsid w:val="00590CF0"/>
    <w:rsid w:val="00591056"/>
    <w:rsid w:val="00592994"/>
    <w:rsid w:val="00593999"/>
    <w:rsid w:val="00596A1A"/>
    <w:rsid w:val="00597A01"/>
    <w:rsid w:val="005A10F2"/>
    <w:rsid w:val="005A6427"/>
    <w:rsid w:val="005A7B31"/>
    <w:rsid w:val="005B3EE1"/>
    <w:rsid w:val="005B7505"/>
    <w:rsid w:val="005B7C6F"/>
    <w:rsid w:val="005C0A52"/>
    <w:rsid w:val="005C0D1D"/>
    <w:rsid w:val="005C1183"/>
    <w:rsid w:val="005C2EE5"/>
    <w:rsid w:val="005D1A69"/>
    <w:rsid w:val="005D210D"/>
    <w:rsid w:val="005D3B04"/>
    <w:rsid w:val="005D3B2C"/>
    <w:rsid w:val="005D5CB1"/>
    <w:rsid w:val="005D7DAF"/>
    <w:rsid w:val="005E1775"/>
    <w:rsid w:val="005E4936"/>
    <w:rsid w:val="005E4E12"/>
    <w:rsid w:val="005E7C34"/>
    <w:rsid w:val="005F114F"/>
    <w:rsid w:val="005F3005"/>
    <w:rsid w:val="005F4DDB"/>
    <w:rsid w:val="0060199D"/>
    <w:rsid w:val="00601CB0"/>
    <w:rsid w:val="00607441"/>
    <w:rsid w:val="00612394"/>
    <w:rsid w:val="00615235"/>
    <w:rsid w:val="006161B7"/>
    <w:rsid w:val="0062039C"/>
    <w:rsid w:val="006232EC"/>
    <w:rsid w:val="00625D2E"/>
    <w:rsid w:val="00626697"/>
    <w:rsid w:val="00626738"/>
    <w:rsid w:val="00626A12"/>
    <w:rsid w:val="006279BB"/>
    <w:rsid w:val="00631F38"/>
    <w:rsid w:val="006375D8"/>
    <w:rsid w:val="006400D7"/>
    <w:rsid w:val="00640412"/>
    <w:rsid w:val="00640B5F"/>
    <w:rsid w:val="00640D27"/>
    <w:rsid w:val="00641261"/>
    <w:rsid w:val="006417B2"/>
    <w:rsid w:val="00647252"/>
    <w:rsid w:val="006544DA"/>
    <w:rsid w:val="00655D68"/>
    <w:rsid w:val="00660716"/>
    <w:rsid w:val="00660CC7"/>
    <w:rsid w:val="00661AE6"/>
    <w:rsid w:val="006637A6"/>
    <w:rsid w:val="00664591"/>
    <w:rsid w:val="0066561E"/>
    <w:rsid w:val="00677DD0"/>
    <w:rsid w:val="00680A45"/>
    <w:rsid w:val="006833DC"/>
    <w:rsid w:val="006835B3"/>
    <w:rsid w:val="0068491D"/>
    <w:rsid w:val="00684A29"/>
    <w:rsid w:val="006903C8"/>
    <w:rsid w:val="00691D91"/>
    <w:rsid w:val="00692D63"/>
    <w:rsid w:val="0069798B"/>
    <w:rsid w:val="00697AA6"/>
    <w:rsid w:val="006A2D23"/>
    <w:rsid w:val="006A7099"/>
    <w:rsid w:val="006B17DD"/>
    <w:rsid w:val="006B1890"/>
    <w:rsid w:val="006B267A"/>
    <w:rsid w:val="006B449D"/>
    <w:rsid w:val="006B4F8D"/>
    <w:rsid w:val="006C2153"/>
    <w:rsid w:val="006C23F3"/>
    <w:rsid w:val="006C29F5"/>
    <w:rsid w:val="006C33E6"/>
    <w:rsid w:val="006C77BB"/>
    <w:rsid w:val="006D196F"/>
    <w:rsid w:val="006D2738"/>
    <w:rsid w:val="006D39D8"/>
    <w:rsid w:val="006D4F12"/>
    <w:rsid w:val="006D55AB"/>
    <w:rsid w:val="006D6670"/>
    <w:rsid w:val="006D76BD"/>
    <w:rsid w:val="006E0903"/>
    <w:rsid w:val="006E250B"/>
    <w:rsid w:val="006E3187"/>
    <w:rsid w:val="006E3AF7"/>
    <w:rsid w:val="006E4588"/>
    <w:rsid w:val="006E52DE"/>
    <w:rsid w:val="006E6BCA"/>
    <w:rsid w:val="006E6D2C"/>
    <w:rsid w:val="006F060A"/>
    <w:rsid w:val="006F1EBA"/>
    <w:rsid w:val="006F284A"/>
    <w:rsid w:val="006F3BBE"/>
    <w:rsid w:val="006F4852"/>
    <w:rsid w:val="00701CBA"/>
    <w:rsid w:val="00703719"/>
    <w:rsid w:val="00706C73"/>
    <w:rsid w:val="007122C4"/>
    <w:rsid w:val="0071350C"/>
    <w:rsid w:val="00715023"/>
    <w:rsid w:val="00715257"/>
    <w:rsid w:val="00716302"/>
    <w:rsid w:val="00717736"/>
    <w:rsid w:val="0072207E"/>
    <w:rsid w:val="00722C26"/>
    <w:rsid w:val="00722CD6"/>
    <w:rsid w:val="00724E8A"/>
    <w:rsid w:val="00725820"/>
    <w:rsid w:val="00731F08"/>
    <w:rsid w:val="00736BB5"/>
    <w:rsid w:val="00737A71"/>
    <w:rsid w:val="007409FD"/>
    <w:rsid w:val="00741773"/>
    <w:rsid w:val="00746CFF"/>
    <w:rsid w:val="00751C06"/>
    <w:rsid w:val="007547CD"/>
    <w:rsid w:val="00757246"/>
    <w:rsid w:val="00761926"/>
    <w:rsid w:val="00762648"/>
    <w:rsid w:val="007636BD"/>
    <w:rsid w:val="00771F95"/>
    <w:rsid w:val="00772440"/>
    <w:rsid w:val="007752D8"/>
    <w:rsid w:val="00775331"/>
    <w:rsid w:val="007760A7"/>
    <w:rsid w:val="007827FE"/>
    <w:rsid w:val="0078588D"/>
    <w:rsid w:val="0079068B"/>
    <w:rsid w:val="007910FE"/>
    <w:rsid w:val="00791283"/>
    <w:rsid w:val="00793765"/>
    <w:rsid w:val="0079382E"/>
    <w:rsid w:val="0079397A"/>
    <w:rsid w:val="007A2FA4"/>
    <w:rsid w:val="007A2FE7"/>
    <w:rsid w:val="007A3C4E"/>
    <w:rsid w:val="007A4970"/>
    <w:rsid w:val="007B2F67"/>
    <w:rsid w:val="007B3768"/>
    <w:rsid w:val="007C3E74"/>
    <w:rsid w:val="007C45F1"/>
    <w:rsid w:val="007C49D6"/>
    <w:rsid w:val="007C585F"/>
    <w:rsid w:val="007C7A99"/>
    <w:rsid w:val="007D42B9"/>
    <w:rsid w:val="007D52A0"/>
    <w:rsid w:val="007D5371"/>
    <w:rsid w:val="007D79AF"/>
    <w:rsid w:val="007E14D7"/>
    <w:rsid w:val="007E246F"/>
    <w:rsid w:val="007E75A7"/>
    <w:rsid w:val="007E78B4"/>
    <w:rsid w:val="007F01B0"/>
    <w:rsid w:val="007F1F67"/>
    <w:rsid w:val="007F22E8"/>
    <w:rsid w:val="007F3067"/>
    <w:rsid w:val="007F6FD1"/>
    <w:rsid w:val="007F7DA5"/>
    <w:rsid w:val="00807090"/>
    <w:rsid w:val="00815C11"/>
    <w:rsid w:val="0081634A"/>
    <w:rsid w:val="00822BB8"/>
    <w:rsid w:val="0082448E"/>
    <w:rsid w:val="00826A62"/>
    <w:rsid w:val="00831A07"/>
    <w:rsid w:val="0083630D"/>
    <w:rsid w:val="008404C3"/>
    <w:rsid w:val="00840C6F"/>
    <w:rsid w:val="00844572"/>
    <w:rsid w:val="0084540A"/>
    <w:rsid w:val="00850684"/>
    <w:rsid w:val="00850F4B"/>
    <w:rsid w:val="00853930"/>
    <w:rsid w:val="00856E0D"/>
    <w:rsid w:val="00863613"/>
    <w:rsid w:val="0086452F"/>
    <w:rsid w:val="008666C2"/>
    <w:rsid w:val="00867B29"/>
    <w:rsid w:val="00874A2D"/>
    <w:rsid w:val="00881679"/>
    <w:rsid w:val="00887310"/>
    <w:rsid w:val="0089017E"/>
    <w:rsid w:val="00891D27"/>
    <w:rsid w:val="008947CB"/>
    <w:rsid w:val="00895F33"/>
    <w:rsid w:val="008A5D8C"/>
    <w:rsid w:val="008B10E8"/>
    <w:rsid w:val="008B1BFD"/>
    <w:rsid w:val="008B3A5C"/>
    <w:rsid w:val="008B3B3C"/>
    <w:rsid w:val="008B6D6F"/>
    <w:rsid w:val="008B7862"/>
    <w:rsid w:val="008C534E"/>
    <w:rsid w:val="008D0A15"/>
    <w:rsid w:val="008D0BAE"/>
    <w:rsid w:val="008D3212"/>
    <w:rsid w:val="008D4C35"/>
    <w:rsid w:val="008D5001"/>
    <w:rsid w:val="008D617E"/>
    <w:rsid w:val="008D6DD4"/>
    <w:rsid w:val="008E012F"/>
    <w:rsid w:val="008E45AE"/>
    <w:rsid w:val="008F0023"/>
    <w:rsid w:val="008F21F1"/>
    <w:rsid w:val="008F2837"/>
    <w:rsid w:val="008F532C"/>
    <w:rsid w:val="008F6970"/>
    <w:rsid w:val="008F7FF2"/>
    <w:rsid w:val="00900921"/>
    <w:rsid w:val="00901F82"/>
    <w:rsid w:val="009036DC"/>
    <w:rsid w:val="00903F29"/>
    <w:rsid w:val="009045A4"/>
    <w:rsid w:val="00904D73"/>
    <w:rsid w:val="009060B0"/>
    <w:rsid w:val="009060C5"/>
    <w:rsid w:val="00907D54"/>
    <w:rsid w:val="009106D6"/>
    <w:rsid w:val="00910F34"/>
    <w:rsid w:val="009138A9"/>
    <w:rsid w:val="00913F9F"/>
    <w:rsid w:val="00914763"/>
    <w:rsid w:val="009149D4"/>
    <w:rsid w:val="00916423"/>
    <w:rsid w:val="00923EE1"/>
    <w:rsid w:val="0092499A"/>
    <w:rsid w:val="009253FA"/>
    <w:rsid w:val="00932256"/>
    <w:rsid w:val="009414CD"/>
    <w:rsid w:val="00941F53"/>
    <w:rsid w:val="00942C62"/>
    <w:rsid w:val="0094334F"/>
    <w:rsid w:val="0094353C"/>
    <w:rsid w:val="00950189"/>
    <w:rsid w:val="009519AC"/>
    <w:rsid w:val="00952589"/>
    <w:rsid w:val="00952875"/>
    <w:rsid w:val="00957D96"/>
    <w:rsid w:val="00962C5D"/>
    <w:rsid w:val="00964F6A"/>
    <w:rsid w:val="00965C89"/>
    <w:rsid w:val="00966A76"/>
    <w:rsid w:val="00972A5C"/>
    <w:rsid w:val="00977D19"/>
    <w:rsid w:val="00981039"/>
    <w:rsid w:val="00982062"/>
    <w:rsid w:val="00983B05"/>
    <w:rsid w:val="00985426"/>
    <w:rsid w:val="0099147E"/>
    <w:rsid w:val="00991C61"/>
    <w:rsid w:val="00991C7C"/>
    <w:rsid w:val="00992EC2"/>
    <w:rsid w:val="00993B06"/>
    <w:rsid w:val="009941FE"/>
    <w:rsid w:val="0099692C"/>
    <w:rsid w:val="009A39DD"/>
    <w:rsid w:val="009A4898"/>
    <w:rsid w:val="009B309E"/>
    <w:rsid w:val="009B63A8"/>
    <w:rsid w:val="009B7138"/>
    <w:rsid w:val="009C7790"/>
    <w:rsid w:val="009D129D"/>
    <w:rsid w:val="009D1DA2"/>
    <w:rsid w:val="009D4357"/>
    <w:rsid w:val="009D7132"/>
    <w:rsid w:val="009D789E"/>
    <w:rsid w:val="009E2DC1"/>
    <w:rsid w:val="009E6078"/>
    <w:rsid w:val="009F4C9C"/>
    <w:rsid w:val="009F7E8D"/>
    <w:rsid w:val="00A02A6B"/>
    <w:rsid w:val="00A02CC4"/>
    <w:rsid w:val="00A03CDB"/>
    <w:rsid w:val="00A06451"/>
    <w:rsid w:val="00A079B4"/>
    <w:rsid w:val="00A07EF8"/>
    <w:rsid w:val="00A101F9"/>
    <w:rsid w:val="00A20714"/>
    <w:rsid w:val="00A21DF2"/>
    <w:rsid w:val="00A23EE3"/>
    <w:rsid w:val="00A263CE"/>
    <w:rsid w:val="00A267E7"/>
    <w:rsid w:val="00A272B1"/>
    <w:rsid w:val="00A304CB"/>
    <w:rsid w:val="00A3098A"/>
    <w:rsid w:val="00A32B18"/>
    <w:rsid w:val="00A346E0"/>
    <w:rsid w:val="00A36001"/>
    <w:rsid w:val="00A363A7"/>
    <w:rsid w:val="00A36497"/>
    <w:rsid w:val="00A4315C"/>
    <w:rsid w:val="00A448F6"/>
    <w:rsid w:val="00A45815"/>
    <w:rsid w:val="00A4639E"/>
    <w:rsid w:val="00A4756F"/>
    <w:rsid w:val="00A5301D"/>
    <w:rsid w:val="00A5553C"/>
    <w:rsid w:val="00A55613"/>
    <w:rsid w:val="00A608DB"/>
    <w:rsid w:val="00A63D48"/>
    <w:rsid w:val="00A6414A"/>
    <w:rsid w:val="00A654E4"/>
    <w:rsid w:val="00A67166"/>
    <w:rsid w:val="00A72855"/>
    <w:rsid w:val="00A73F54"/>
    <w:rsid w:val="00A76A8B"/>
    <w:rsid w:val="00A812C4"/>
    <w:rsid w:val="00A8377E"/>
    <w:rsid w:val="00A846BA"/>
    <w:rsid w:val="00A8701E"/>
    <w:rsid w:val="00A90858"/>
    <w:rsid w:val="00A90B7B"/>
    <w:rsid w:val="00A9370A"/>
    <w:rsid w:val="00A94C19"/>
    <w:rsid w:val="00A95BDC"/>
    <w:rsid w:val="00AA0E74"/>
    <w:rsid w:val="00AA508F"/>
    <w:rsid w:val="00AB03F7"/>
    <w:rsid w:val="00AB489B"/>
    <w:rsid w:val="00AB4AC6"/>
    <w:rsid w:val="00AB4C08"/>
    <w:rsid w:val="00AC2F83"/>
    <w:rsid w:val="00AC3C13"/>
    <w:rsid w:val="00AC7DAA"/>
    <w:rsid w:val="00AD1D3F"/>
    <w:rsid w:val="00AD21F6"/>
    <w:rsid w:val="00AE0269"/>
    <w:rsid w:val="00AE09F9"/>
    <w:rsid w:val="00AE1B07"/>
    <w:rsid w:val="00AE7082"/>
    <w:rsid w:val="00AF0155"/>
    <w:rsid w:val="00AF17A0"/>
    <w:rsid w:val="00AF21CA"/>
    <w:rsid w:val="00AF249E"/>
    <w:rsid w:val="00AF3083"/>
    <w:rsid w:val="00AF37C9"/>
    <w:rsid w:val="00AF74FA"/>
    <w:rsid w:val="00B0224C"/>
    <w:rsid w:val="00B050A9"/>
    <w:rsid w:val="00B05FBE"/>
    <w:rsid w:val="00B06667"/>
    <w:rsid w:val="00B07519"/>
    <w:rsid w:val="00B12C06"/>
    <w:rsid w:val="00B13964"/>
    <w:rsid w:val="00B17E36"/>
    <w:rsid w:val="00B17FEF"/>
    <w:rsid w:val="00B21066"/>
    <w:rsid w:val="00B23BE7"/>
    <w:rsid w:val="00B26268"/>
    <w:rsid w:val="00B31AC9"/>
    <w:rsid w:val="00B31FBC"/>
    <w:rsid w:val="00B32FE0"/>
    <w:rsid w:val="00B33BE1"/>
    <w:rsid w:val="00B345C0"/>
    <w:rsid w:val="00B35054"/>
    <w:rsid w:val="00B35142"/>
    <w:rsid w:val="00B37F14"/>
    <w:rsid w:val="00B40800"/>
    <w:rsid w:val="00B42A0C"/>
    <w:rsid w:val="00B4313D"/>
    <w:rsid w:val="00B44205"/>
    <w:rsid w:val="00B44D97"/>
    <w:rsid w:val="00B45539"/>
    <w:rsid w:val="00B4784F"/>
    <w:rsid w:val="00B50D87"/>
    <w:rsid w:val="00B50E38"/>
    <w:rsid w:val="00B52359"/>
    <w:rsid w:val="00B557D9"/>
    <w:rsid w:val="00B56C9A"/>
    <w:rsid w:val="00B602E1"/>
    <w:rsid w:val="00B65083"/>
    <w:rsid w:val="00B67C85"/>
    <w:rsid w:val="00B74CE5"/>
    <w:rsid w:val="00B76945"/>
    <w:rsid w:val="00B80FD6"/>
    <w:rsid w:val="00B81159"/>
    <w:rsid w:val="00B84DB1"/>
    <w:rsid w:val="00B85A68"/>
    <w:rsid w:val="00B87E4F"/>
    <w:rsid w:val="00B92517"/>
    <w:rsid w:val="00B92F28"/>
    <w:rsid w:val="00B95DA4"/>
    <w:rsid w:val="00BA2601"/>
    <w:rsid w:val="00BA31F2"/>
    <w:rsid w:val="00BA79AF"/>
    <w:rsid w:val="00BB19F2"/>
    <w:rsid w:val="00BB3A3A"/>
    <w:rsid w:val="00BB4F7E"/>
    <w:rsid w:val="00BB5FF2"/>
    <w:rsid w:val="00BB624D"/>
    <w:rsid w:val="00BB6E4F"/>
    <w:rsid w:val="00BC44D3"/>
    <w:rsid w:val="00BC4DDD"/>
    <w:rsid w:val="00BC7085"/>
    <w:rsid w:val="00BD088D"/>
    <w:rsid w:val="00BD0D8D"/>
    <w:rsid w:val="00BD34F9"/>
    <w:rsid w:val="00BD35E6"/>
    <w:rsid w:val="00BD4652"/>
    <w:rsid w:val="00BE0DB2"/>
    <w:rsid w:val="00BE32DA"/>
    <w:rsid w:val="00BE4864"/>
    <w:rsid w:val="00BF2054"/>
    <w:rsid w:val="00BF25D2"/>
    <w:rsid w:val="00BF3849"/>
    <w:rsid w:val="00BF5B38"/>
    <w:rsid w:val="00BF7584"/>
    <w:rsid w:val="00BF77C9"/>
    <w:rsid w:val="00BF7A2F"/>
    <w:rsid w:val="00C034EF"/>
    <w:rsid w:val="00C06214"/>
    <w:rsid w:val="00C078FF"/>
    <w:rsid w:val="00C1115E"/>
    <w:rsid w:val="00C1293A"/>
    <w:rsid w:val="00C13ED9"/>
    <w:rsid w:val="00C14306"/>
    <w:rsid w:val="00C14E28"/>
    <w:rsid w:val="00C202E5"/>
    <w:rsid w:val="00C417B0"/>
    <w:rsid w:val="00C52CCF"/>
    <w:rsid w:val="00C52ECC"/>
    <w:rsid w:val="00C53BCC"/>
    <w:rsid w:val="00C54421"/>
    <w:rsid w:val="00C57814"/>
    <w:rsid w:val="00C61460"/>
    <w:rsid w:val="00C62260"/>
    <w:rsid w:val="00C62B8D"/>
    <w:rsid w:val="00C62D8A"/>
    <w:rsid w:val="00C63576"/>
    <w:rsid w:val="00C64F25"/>
    <w:rsid w:val="00C65168"/>
    <w:rsid w:val="00C664EF"/>
    <w:rsid w:val="00C73915"/>
    <w:rsid w:val="00C75CEB"/>
    <w:rsid w:val="00C76FB5"/>
    <w:rsid w:val="00C77A06"/>
    <w:rsid w:val="00C8006A"/>
    <w:rsid w:val="00C85B8A"/>
    <w:rsid w:val="00C86097"/>
    <w:rsid w:val="00C86E4F"/>
    <w:rsid w:val="00C90574"/>
    <w:rsid w:val="00C96E21"/>
    <w:rsid w:val="00CA0B88"/>
    <w:rsid w:val="00CA10FB"/>
    <w:rsid w:val="00CA14B3"/>
    <w:rsid w:val="00CA4E73"/>
    <w:rsid w:val="00CA5325"/>
    <w:rsid w:val="00CA57DA"/>
    <w:rsid w:val="00CA63B0"/>
    <w:rsid w:val="00CA6D33"/>
    <w:rsid w:val="00CA772E"/>
    <w:rsid w:val="00CA7F21"/>
    <w:rsid w:val="00CB0B2D"/>
    <w:rsid w:val="00CB14C1"/>
    <w:rsid w:val="00CB3C11"/>
    <w:rsid w:val="00CB4ECF"/>
    <w:rsid w:val="00CC07BE"/>
    <w:rsid w:val="00CC1EEC"/>
    <w:rsid w:val="00CC43C0"/>
    <w:rsid w:val="00CC6415"/>
    <w:rsid w:val="00CD1FF7"/>
    <w:rsid w:val="00CD30D2"/>
    <w:rsid w:val="00CD7148"/>
    <w:rsid w:val="00CE051B"/>
    <w:rsid w:val="00CF45CC"/>
    <w:rsid w:val="00CF5978"/>
    <w:rsid w:val="00CF62E1"/>
    <w:rsid w:val="00CF7F3B"/>
    <w:rsid w:val="00D00377"/>
    <w:rsid w:val="00D00B88"/>
    <w:rsid w:val="00D1481C"/>
    <w:rsid w:val="00D16C51"/>
    <w:rsid w:val="00D21DBF"/>
    <w:rsid w:val="00D2400A"/>
    <w:rsid w:val="00D25268"/>
    <w:rsid w:val="00D26691"/>
    <w:rsid w:val="00D32E26"/>
    <w:rsid w:val="00D33645"/>
    <w:rsid w:val="00D337C0"/>
    <w:rsid w:val="00D3446C"/>
    <w:rsid w:val="00D3544D"/>
    <w:rsid w:val="00D35503"/>
    <w:rsid w:val="00D3721D"/>
    <w:rsid w:val="00D4040A"/>
    <w:rsid w:val="00D5071C"/>
    <w:rsid w:val="00D5299F"/>
    <w:rsid w:val="00D541AA"/>
    <w:rsid w:val="00D548BF"/>
    <w:rsid w:val="00D60D9D"/>
    <w:rsid w:val="00D611C0"/>
    <w:rsid w:val="00D63B33"/>
    <w:rsid w:val="00D64594"/>
    <w:rsid w:val="00D65367"/>
    <w:rsid w:val="00D71F76"/>
    <w:rsid w:val="00D72A37"/>
    <w:rsid w:val="00D74CB2"/>
    <w:rsid w:val="00D74F80"/>
    <w:rsid w:val="00D75805"/>
    <w:rsid w:val="00D7670B"/>
    <w:rsid w:val="00D8358A"/>
    <w:rsid w:val="00D84CBE"/>
    <w:rsid w:val="00D85368"/>
    <w:rsid w:val="00D856ED"/>
    <w:rsid w:val="00D86B50"/>
    <w:rsid w:val="00D8712D"/>
    <w:rsid w:val="00D8798E"/>
    <w:rsid w:val="00D91306"/>
    <w:rsid w:val="00D94780"/>
    <w:rsid w:val="00DB06F7"/>
    <w:rsid w:val="00DB524D"/>
    <w:rsid w:val="00DC0249"/>
    <w:rsid w:val="00DC05A7"/>
    <w:rsid w:val="00DC3C7D"/>
    <w:rsid w:val="00DC5845"/>
    <w:rsid w:val="00DD1D22"/>
    <w:rsid w:val="00DD5285"/>
    <w:rsid w:val="00DE09FC"/>
    <w:rsid w:val="00DE0D42"/>
    <w:rsid w:val="00DE196F"/>
    <w:rsid w:val="00DE4A7E"/>
    <w:rsid w:val="00DE7385"/>
    <w:rsid w:val="00DF1696"/>
    <w:rsid w:val="00E05C3D"/>
    <w:rsid w:val="00E1275B"/>
    <w:rsid w:val="00E1355C"/>
    <w:rsid w:val="00E169CE"/>
    <w:rsid w:val="00E22AC0"/>
    <w:rsid w:val="00E23A64"/>
    <w:rsid w:val="00E23BCD"/>
    <w:rsid w:val="00E24DD4"/>
    <w:rsid w:val="00E2727A"/>
    <w:rsid w:val="00E31211"/>
    <w:rsid w:val="00E31C3B"/>
    <w:rsid w:val="00E34710"/>
    <w:rsid w:val="00E347E7"/>
    <w:rsid w:val="00E3796A"/>
    <w:rsid w:val="00E4092C"/>
    <w:rsid w:val="00E41181"/>
    <w:rsid w:val="00E41B48"/>
    <w:rsid w:val="00E42F18"/>
    <w:rsid w:val="00E437D8"/>
    <w:rsid w:val="00E50888"/>
    <w:rsid w:val="00E50A0B"/>
    <w:rsid w:val="00E52004"/>
    <w:rsid w:val="00E5384D"/>
    <w:rsid w:val="00E545DE"/>
    <w:rsid w:val="00E5601B"/>
    <w:rsid w:val="00E61294"/>
    <w:rsid w:val="00E620B3"/>
    <w:rsid w:val="00E6474D"/>
    <w:rsid w:val="00E67113"/>
    <w:rsid w:val="00E6766A"/>
    <w:rsid w:val="00E67FB4"/>
    <w:rsid w:val="00E75742"/>
    <w:rsid w:val="00E805B4"/>
    <w:rsid w:val="00E86232"/>
    <w:rsid w:val="00E916FA"/>
    <w:rsid w:val="00EA164A"/>
    <w:rsid w:val="00EA1F87"/>
    <w:rsid w:val="00EA24BA"/>
    <w:rsid w:val="00EA3B78"/>
    <w:rsid w:val="00EA7761"/>
    <w:rsid w:val="00EB0561"/>
    <w:rsid w:val="00EB0E06"/>
    <w:rsid w:val="00EB4C54"/>
    <w:rsid w:val="00EB58C1"/>
    <w:rsid w:val="00EC092F"/>
    <w:rsid w:val="00ED0BA2"/>
    <w:rsid w:val="00ED30FF"/>
    <w:rsid w:val="00EE068C"/>
    <w:rsid w:val="00EE3786"/>
    <w:rsid w:val="00EE6878"/>
    <w:rsid w:val="00EE7E80"/>
    <w:rsid w:val="00EF0948"/>
    <w:rsid w:val="00EF12A4"/>
    <w:rsid w:val="00EF5641"/>
    <w:rsid w:val="00EF7418"/>
    <w:rsid w:val="00F0396D"/>
    <w:rsid w:val="00F03A74"/>
    <w:rsid w:val="00F04465"/>
    <w:rsid w:val="00F048F0"/>
    <w:rsid w:val="00F04EF9"/>
    <w:rsid w:val="00F066FF"/>
    <w:rsid w:val="00F10595"/>
    <w:rsid w:val="00F172C4"/>
    <w:rsid w:val="00F2257C"/>
    <w:rsid w:val="00F24E29"/>
    <w:rsid w:val="00F25C31"/>
    <w:rsid w:val="00F31319"/>
    <w:rsid w:val="00F3388D"/>
    <w:rsid w:val="00F37DAA"/>
    <w:rsid w:val="00F42E47"/>
    <w:rsid w:val="00F525A5"/>
    <w:rsid w:val="00F54697"/>
    <w:rsid w:val="00F61CEF"/>
    <w:rsid w:val="00F67A62"/>
    <w:rsid w:val="00F70EE8"/>
    <w:rsid w:val="00F73B0B"/>
    <w:rsid w:val="00F74CCF"/>
    <w:rsid w:val="00F76E7B"/>
    <w:rsid w:val="00F77E0B"/>
    <w:rsid w:val="00F846EC"/>
    <w:rsid w:val="00F84CA7"/>
    <w:rsid w:val="00F84D0F"/>
    <w:rsid w:val="00F8525E"/>
    <w:rsid w:val="00F9278A"/>
    <w:rsid w:val="00F94E87"/>
    <w:rsid w:val="00FA32D0"/>
    <w:rsid w:val="00FB24EC"/>
    <w:rsid w:val="00FB3CF5"/>
    <w:rsid w:val="00FB7917"/>
    <w:rsid w:val="00FD209B"/>
    <w:rsid w:val="00FD464B"/>
    <w:rsid w:val="00FD4C61"/>
    <w:rsid w:val="00FE0673"/>
    <w:rsid w:val="00FE06D0"/>
    <w:rsid w:val="00FE1E61"/>
    <w:rsid w:val="00FE1F5C"/>
    <w:rsid w:val="00FE28BC"/>
    <w:rsid w:val="00FE29CC"/>
    <w:rsid w:val="00FE7AF9"/>
    <w:rsid w:val="00FE7E5B"/>
    <w:rsid w:val="00FE7FF8"/>
    <w:rsid w:val="00FF16E5"/>
    <w:rsid w:val="00FF1E7E"/>
    <w:rsid w:val="00FF3219"/>
    <w:rsid w:val="00FF36E8"/>
    <w:rsid w:val="00FF4CF8"/>
    <w:rsid w:val="00F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6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64"/>
  </w:style>
  <w:style w:type="paragraph" w:styleId="Heading1">
    <w:name w:val="heading 1"/>
    <w:basedOn w:val="Normal"/>
    <w:next w:val="Normal"/>
    <w:link w:val="Heading1Char"/>
    <w:uiPriority w:val="9"/>
    <w:qFormat/>
    <w:rsid w:val="00E16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0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044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B75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849"/>
    <w:pPr>
      <w:ind w:left="720"/>
      <w:contextualSpacing/>
    </w:pPr>
  </w:style>
  <w:style w:type="character" w:styleId="Strong">
    <w:name w:val="Strong"/>
    <w:basedOn w:val="DefaultParagraphFont"/>
    <w:uiPriority w:val="22"/>
    <w:qFormat/>
    <w:rsid w:val="005465AF"/>
    <w:rPr>
      <w:b/>
      <w:bCs/>
    </w:rPr>
  </w:style>
  <w:style w:type="character" w:customStyle="1" w:styleId="apple-converted-space">
    <w:name w:val="apple-converted-space"/>
    <w:rsid w:val="005465AF"/>
  </w:style>
  <w:style w:type="character" w:styleId="Emphasis">
    <w:name w:val="Emphasis"/>
    <w:basedOn w:val="DefaultParagraphFont"/>
    <w:uiPriority w:val="20"/>
    <w:qFormat/>
    <w:rsid w:val="005465AF"/>
    <w:rPr>
      <w:i/>
      <w:iCs/>
    </w:rPr>
  </w:style>
  <w:style w:type="character" w:styleId="Hyperlink">
    <w:name w:val="Hyperlink"/>
    <w:basedOn w:val="DefaultParagraphFont"/>
    <w:uiPriority w:val="99"/>
    <w:unhideWhenUsed/>
    <w:rsid w:val="00D3446C"/>
    <w:rPr>
      <w:color w:val="0563C1" w:themeColor="hyperlink"/>
      <w:u w:val="single"/>
    </w:rPr>
  </w:style>
  <w:style w:type="character" w:styleId="FollowedHyperlink">
    <w:name w:val="FollowedHyperlink"/>
    <w:basedOn w:val="DefaultParagraphFont"/>
    <w:uiPriority w:val="99"/>
    <w:semiHidden/>
    <w:unhideWhenUsed/>
    <w:rsid w:val="00703719"/>
    <w:rPr>
      <w:color w:val="954F72" w:themeColor="followedHyperlink"/>
      <w:u w:val="single"/>
    </w:rPr>
  </w:style>
  <w:style w:type="table" w:styleId="TableGrid">
    <w:name w:val="Table Grid"/>
    <w:basedOn w:val="TableNormal"/>
    <w:uiPriority w:val="39"/>
    <w:rsid w:val="005D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04465"/>
    <w:rPr>
      <w:rFonts w:ascii="Times New Roman" w:eastAsia="Times New Roman" w:hAnsi="Times New Roman" w:cs="Times New Roman"/>
      <w:b/>
      <w:bCs/>
      <w:sz w:val="27"/>
      <w:szCs w:val="27"/>
    </w:rPr>
  </w:style>
  <w:style w:type="paragraph" w:styleId="NormalWeb">
    <w:name w:val="Normal (Web)"/>
    <w:basedOn w:val="Normal"/>
    <w:uiPriority w:val="99"/>
    <w:unhideWhenUsed/>
    <w:rsid w:val="00F04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701E"/>
    <w:rPr>
      <w:color w:val="605E5C"/>
      <w:shd w:val="clear" w:color="auto" w:fill="E1DFDD"/>
    </w:rPr>
  </w:style>
  <w:style w:type="character" w:customStyle="1" w:styleId="Heading4Char">
    <w:name w:val="Heading 4 Char"/>
    <w:basedOn w:val="DefaultParagraphFont"/>
    <w:link w:val="Heading4"/>
    <w:uiPriority w:val="9"/>
    <w:semiHidden/>
    <w:rsid w:val="005B7505"/>
    <w:rPr>
      <w:rFonts w:asciiTheme="majorHAnsi" w:eastAsiaTheme="majorEastAsia" w:hAnsiTheme="majorHAnsi" w:cstheme="majorBidi"/>
      <w:i/>
      <w:iCs/>
      <w:color w:val="2E74B5" w:themeColor="accent1" w:themeShade="BF"/>
    </w:rPr>
  </w:style>
  <w:style w:type="table" w:customStyle="1" w:styleId="PlainTable31">
    <w:name w:val="Plain Table 31"/>
    <w:basedOn w:val="TableNormal"/>
    <w:uiPriority w:val="43"/>
    <w:rsid w:val="003F78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45539"/>
    <w:rPr>
      <w:color w:val="808080"/>
    </w:rPr>
  </w:style>
  <w:style w:type="character" w:customStyle="1" w:styleId="FooterChar">
    <w:name w:val="Footer Char"/>
    <w:basedOn w:val="DefaultParagraphFont"/>
    <w:link w:val="Footer"/>
    <w:uiPriority w:val="99"/>
    <w:rsid w:val="002A5346"/>
  </w:style>
  <w:style w:type="paragraph" w:styleId="Footer">
    <w:name w:val="footer"/>
    <w:basedOn w:val="Normal"/>
    <w:link w:val="FooterChar"/>
    <w:uiPriority w:val="99"/>
    <w:unhideWhenUsed/>
    <w:rsid w:val="002A5346"/>
    <w:pPr>
      <w:tabs>
        <w:tab w:val="center" w:pos="4680"/>
        <w:tab w:val="right" w:pos="9360"/>
      </w:tabs>
      <w:spacing w:after="0" w:line="240" w:lineRule="auto"/>
    </w:pPr>
  </w:style>
  <w:style w:type="character" w:customStyle="1" w:styleId="FooterChar1">
    <w:name w:val="Footer Char1"/>
    <w:basedOn w:val="DefaultParagraphFont"/>
    <w:uiPriority w:val="99"/>
    <w:semiHidden/>
    <w:rsid w:val="002A5346"/>
  </w:style>
  <w:style w:type="character" w:customStyle="1" w:styleId="Heading2Char">
    <w:name w:val="Heading 2 Char"/>
    <w:basedOn w:val="DefaultParagraphFont"/>
    <w:link w:val="Heading2"/>
    <w:uiPriority w:val="9"/>
    <w:rsid w:val="005C0A5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A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01"/>
  </w:style>
  <w:style w:type="character" w:customStyle="1" w:styleId="Heading1Char">
    <w:name w:val="Heading 1 Char"/>
    <w:basedOn w:val="DefaultParagraphFont"/>
    <w:link w:val="Heading1"/>
    <w:uiPriority w:val="9"/>
    <w:rsid w:val="00E169CE"/>
    <w:rPr>
      <w:rFonts w:asciiTheme="majorHAnsi" w:eastAsiaTheme="majorEastAsia" w:hAnsiTheme="majorHAnsi" w:cstheme="majorBidi"/>
      <w:color w:val="2E74B5" w:themeColor="accent1" w:themeShade="BF"/>
      <w:sz w:val="32"/>
      <w:szCs w:val="32"/>
    </w:rPr>
  </w:style>
  <w:style w:type="paragraph" w:customStyle="1" w:styleId="00Bao1Tieude">
    <w:name w:val="00Bao.1Tieude"/>
    <w:basedOn w:val="00Bao0Noidung"/>
    <w:qFormat/>
    <w:rsid w:val="00B56C9A"/>
    <w:pPr>
      <w:ind w:firstLine="0"/>
      <w:jc w:val="center"/>
    </w:pPr>
    <w:rPr>
      <w:b/>
    </w:rPr>
  </w:style>
  <w:style w:type="paragraph" w:customStyle="1" w:styleId="swift-in-viewport">
    <w:name w:val="swift-in-viewport"/>
    <w:basedOn w:val="Normal"/>
    <w:rsid w:val="00044F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C9A"/>
    <w:rPr>
      <w:rFonts w:ascii="Tahoma" w:hAnsi="Tahoma" w:cs="Tahoma"/>
      <w:sz w:val="16"/>
      <w:szCs w:val="16"/>
    </w:rPr>
  </w:style>
  <w:style w:type="paragraph" w:customStyle="1" w:styleId="00Bao0Noidung">
    <w:name w:val="00Bao.0Noi dung"/>
    <w:basedOn w:val="Normal"/>
    <w:qFormat/>
    <w:rsid w:val="00B56C9A"/>
    <w:pPr>
      <w:spacing w:after="0" w:line="360" w:lineRule="auto"/>
      <w:ind w:firstLine="567"/>
      <w:jc w:val="both"/>
    </w:pPr>
    <w:rPr>
      <w:rFonts w:ascii="Times New Roman" w:eastAsia="Calibri" w:hAnsi="Times New Roman" w:cs="Times New Roman"/>
      <w:color w:val="000000"/>
      <w:sz w:val="26"/>
      <w:szCs w:val="26"/>
    </w:rPr>
  </w:style>
  <w:style w:type="paragraph" w:customStyle="1" w:styleId="00Bao2Muc1">
    <w:name w:val="00Bao.2Muc1"/>
    <w:basedOn w:val="Normal"/>
    <w:qFormat/>
    <w:rsid w:val="00B56C9A"/>
    <w:pPr>
      <w:shd w:val="clear" w:color="auto" w:fill="FFFFFF"/>
      <w:spacing w:after="0" w:line="360" w:lineRule="auto"/>
      <w:jc w:val="both"/>
    </w:pPr>
    <w:rPr>
      <w:rFonts w:ascii="Times New Roman" w:eastAsia="Times New Roman" w:hAnsi="Times New Roman" w:cs="Times New Roman"/>
      <w:b/>
      <w:sz w:val="26"/>
      <w:szCs w:val="28"/>
      <w:lang w:val="vi-VN"/>
    </w:rPr>
  </w:style>
  <w:style w:type="paragraph" w:customStyle="1" w:styleId="00Bao2Muc2">
    <w:name w:val="00Bao.2Muc2"/>
    <w:basedOn w:val="00Bao2Muc1"/>
    <w:qFormat/>
    <w:rsid w:val="00E31211"/>
    <w:rPr>
      <w:i/>
    </w:rPr>
  </w:style>
  <w:style w:type="paragraph" w:customStyle="1" w:styleId="00Bao2Muc3">
    <w:name w:val="00Bao.2Muc3"/>
    <w:basedOn w:val="Normal"/>
    <w:qFormat/>
    <w:rsid w:val="00B56C9A"/>
    <w:pPr>
      <w:spacing w:after="0" w:line="360" w:lineRule="auto"/>
      <w:jc w:val="both"/>
    </w:pPr>
    <w:rPr>
      <w:rFonts w:ascii="Times New Roman" w:eastAsia="Times New Roman" w:hAnsi="Times New Roman" w:cs="Times New Roman"/>
      <w:i/>
      <w:sz w:val="26"/>
      <w:szCs w:val="26"/>
    </w:rPr>
  </w:style>
  <w:style w:type="paragraph" w:customStyle="1" w:styleId="00Bao3Bang">
    <w:name w:val="00Bao.3Bang"/>
    <w:basedOn w:val="Normal"/>
    <w:qFormat/>
    <w:rsid w:val="001D3C91"/>
    <w:pPr>
      <w:spacing w:after="0" w:line="360" w:lineRule="auto"/>
      <w:contextualSpacing/>
      <w:jc w:val="center"/>
    </w:pPr>
    <w:rPr>
      <w:rFonts w:ascii="Times New Roman" w:eastAsia="Times New Roman" w:hAnsi="Times New Roman" w:cs="Times New Roman"/>
      <w:b/>
      <w:i/>
      <w:sz w:val="26"/>
      <w:szCs w:val="26"/>
    </w:rPr>
  </w:style>
  <w:style w:type="paragraph" w:customStyle="1" w:styleId="00Bao3Dothi">
    <w:name w:val="00Bao.3Dothi"/>
    <w:basedOn w:val="Normal"/>
    <w:qFormat/>
    <w:rsid w:val="00B56C9A"/>
    <w:pPr>
      <w:spacing w:after="0" w:line="360" w:lineRule="auto"/>
      <w:jc w:val="center"/>
    </w:pPr>
    <w:rPr>
      <w:rFonts w:ascii="Times New Roman" w:eastAsia="Times New Roman" w:hAnsi="Times New Roman" w:cs="Times New Roman"/>
      <w:b/>
      <w:i/>
      <w:sz w:val="26"/>
      <w:szCs w:val="26"/>
    </w:rPr>
  </w:style>
  <w:style w:type="paragraph" w:customStyle="1" w:styleId="00Bao3Hinh">
    <w:name w:val="00Bao.3Hinh"/>
    <w:basedOn w:val="Normal"/>
    <w:qFormat/>
    <w:rsid w:val="001D3C91"/>
    <w:pPr>
      <w:shd w:val="clear" w:color="auto" w:fill="FFFFFF"/>
      <w:spacing w:after="0" w:line="360" w:lineRule="auto"/>
      <w:jc w:val="center"/>
    </w:pPr>
    <w:rPr>
      <w:rFonts w:ascii="Times New Roman" w:eastAsia="Times New Roman" w:hAnsi="Times New Roman" w:cs="Times New Roman"/>
      <w:b/>
      <w:i/>
      <w:sz w:val="26"/>
      <w:szCs w:val="28"/>
      <w:lang w:val="vi-VN"/>
    </w:rPr>
  </w:style>
  <w:style w:type="paragraph" w:styleId="TOC1">
    <w:name w:val="toc 1"/>
    <w:basedOn w:val="Normal"/>
    <w:next w:val="Normal"/>
    <w:autoRedefine/>
    <w:uiPriority w:val="39"/>
    <w:unhideWhenUsed/>
    <w:rsid w:val="0026252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26252A"/>
    <w:pPr>
      <w:spacing w:before="240" w:after="0"/>
    </w:pPr>
    <w:rPr>
      <w:rFonts w:cstheme="minorHAnsi"/>
      <w:b/>
      <w:bCs/>
      <w:sz w:val="20"/>
      <w:szCs w:val="20"/>
    </w:rPr>
  </w:style>
  <w:style w:type="paragraph" w:styleId="TOC3">
    <w:name w:val="toc 3"/>
    <w:basedOn w:val="Normal"/>
    <w:next w:val="Normal"/>
    <w:autoRedefine/>
    <w:uiPriority w:val="39"/>
    <w:unhideWhenUsed/>
    <w:rsid w:val="0026252A"/>
    <w:pPr>
      <w:spacing w:after="0"/>
      <w:ind w:left="220"/>
    </w:pPr>
    <w:rPr>
      <w:rFonts w:cstheme="minorHAnsi"/>
      <w:sz w:val="20"/>
      <w:szCs w:val="20"/>
    </w:rPr>
  </w:style>
  <w:style w:type="paragraph" w:styleId="TOC4">
    <w:name w:val="toc 4"/>
    <w:basedOn w:val="Normal"/>
    <w:next w:val="Normal"/>
    <w:autoRedefine/>
    <w:uiPriority w:val="39"/>
    <w:unhideWhenUsed/>
    <w:rsid w:val="0026252A"/>
    <w:pPr>
      <w:spacing w:after="0"/>
      <w:ind w:left="440"/>
    </w:pPr>
    <w:rPr>
      <w:rFonts w:cstheme="minorHAnsi"/>
      <w:sz w:val="20"/>
      <w:szCs w:val="20"/>
    </w:rPr>
  </w:style>
  <w:style w:type="paragraph" w:styleId="TOC5">
    <w:name w:val="toc 5"/>
    <w:basedOn w:val="Normal"/>
    <w:next w:val="Normal"/>
    <w:autoRedefine/>
    <w:uiPriority w:val="39"/>
    <w:unhideWhenUsed/>
    <w:rsid w:val="0026252A"/>
    <w:pPr>
      <w:spacing w:after="0"/>
      <w:ind w:left="660"/>
    </w:pPr>
    <w:rPr>
      <w:rFonts w:cstheme="minorHAnsi"/>
      <w:sz w:val="20"/>
      <w:szCs w:val="20"/>
    </w:rPr>
  </w:style>
  <w:style w:type="paragraph" w:styleId="TOC6">
    <w:name w:val="toc 6"/>
    <w:basedOn w:val="Normal"/>
    <w:next w:val="Normal"/>
    <w:autoRedefine/>
    <w:uiPriority w:val="39"/>
    <w:unhideWhenUsed/>
    <w:rsid w:val="0026252A"/>
    <w:pPr>
      <w:spacing w:after="0"/>
      <w:ind w:left="880"/>
    </w:pPr>
    <w:rPr>
      <w:rFonts w:cstheme="minorHAnsi"/>
      <w:sz w:val="20"/>
      <w:szCs w:val="20"/>
    </w:rPr>
  </w:style>
  <w:style w:type="paragraph" w:styleId="TOC7">
    <w:name w:val="toc 7"/>
    <w:basedOn w:val="Normal"/>
    <w:next w:val="Normal"/>
    <w:autoRedefine/>
    <w:uiPriority w:val="39"/>
    <w:unhideWhenUsed/>
    <w:rsid w:val="0026252A"/>
    <w:pPr>
      <w:spacing w:after="0"/>
      <w:ind w:left="1100"/>
    </w:pPr>
    <w:rPr>
      <w:rFonts w:cstheme="minorHAnsi"/>
      <w:sz w:val="20"/>
      <w:szCs w:val="20"/>
    </w:rPr>
  </w:style>
  <w:style w:type="paragraph" w:styleId="TOC8">
    <w:name w:val="toc 8"/>
    <w:basedOn w:val="Normal"/>
    <w:next w:val="Normal"/>
    <w:autoRedefine/>
    <w:uiPriority w:val="39"/>
    <w:unhideWhenUsed/>
    <w:rsid w:val="0026252A"/>
    <w:pPr>
      <w:spacing w:after="0"/>
      <w:ind w:left="1320"/>
    </w:pPr>
    <w:rPr>
      <w:rFonts w:cstheme="minorHAnsi"/>
      <w:sz w:val="20"/>
      <w:szCs w:val="20"/>
    </w:rPr>
  </w:style>
  <w:style w:type="paragraph" w:styleId="TOC9">
    <w:name w:val="toc 9"/>
    <w:basedOn w:val="Normal"/>
    <w:next w:val="Normal"/>
    <w:autoRedefine/>
    <w:uiPriority w:val="39"/>
    <w:unhideWhenUsed/>
    <w:rsid w:val="0026252A"/>
    <w:pPr>
      <w:spacing w:after="0"/>
      <w:ind w:left="1540"/>
    </w:pPr>
    <w:rPr>
      <w:rFonts w:cstheme="minorHAnsi"/>
      <w:sz w:val="20"/>
      <w:szCs w:val="20"/>
    </w:rPr>
  </w:style>
  <w:style w:type="character" w:customStyle="1" w:styleId="UnresolvedMention2">
    <w:name w:val="Unresolved Mention2"/>
    <w:basedOn w:val="DefaultParagraphFont"/>
    <w:uiPriority w:val="99"/>
    <w:semiHidden/>
    <w:unhideWhenUsed/>
    <w:rsid w:val="00281AFD"/>
    <w:rPr>
      <w:color w:val="605E5C"/>
      <w:shd w:val="clear" w:color="auto" w:fill="E1DFDD"/>
    </w:rPr>
  </w:style>
  <w:style w:type="character" w:customStyle="1" w:styleId="title-text">
    <w:name w:val="title-text"/>
    <w:basedOn w:val="DefaultParagraphFont"/>
    <w:rsid w:val="00A94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64"/>
  </w:style>
  <w:style w:type="paragraph" w:styleId="Heading1">
    <w:name w:val="heading 1"/>
    <w:basedOn w:val="Normal"/>
    <w:next w:val="Normal"/>
    <w:link w:val="Heading1Char"/>
    <w:uiPriority w:val="9"/>
    <w:qFormat/>
    <w:rsid w:val="00E16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0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044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B75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849"/>
    <w:pPr>
      <w:ind w:left="720"/>
      <w:contextualSpacing/>
    </w:pPr>
  </w:style>
  <w:style w:type="character" w:styleId="Strong">
    <w:name w:val="Strong"/>
    <w:basedOn w:val="DefaultParagraphFont"/>
    <w:uiPriority w:val="22"/>
    <w:qFormat/>
    <w:rsid w:val="005465AF"/>
    <w:rPr>
      <w:b/>
      <w:bCs/>
    </w:rPr>
  </w:style>
  <w:style w:type="character" w:customStyle="1" w:styleId="apple-converted-space">
    <w:name w:val="apple-converted-space"/>
    <w:rsid w:val="005465AF"/>
  </w:style>
  <w:style w:type="character" w:styleId="Emphasis">
    <w:name w:val="Emphasis"/>
    <w:basedOn w:val="DefaultParagraphFont"/>
    <w:uiPriority w:val="20"/>
    <w:qFormat/>
    <w:rsid w:val="005465AF"/>
    <w:rPr>
      <w:i/>
      <w:iCs/>
    </w:rPr>
  </w:style>
  <w:style w:type="character" w:styleId="Hyperlink">
    <w:name w:val="Hyperlink"/>
    <w:basedOn w:val="DefaultParagraphFont"/>
    <w:uiPriority w:val="99"/>
    <w:unhideWhenUsed/>
    <w:rsid w:val="00D3446C"/>
    <w:rPr>
      <w:color w:val="0563C1" w:themeColor="hyperlink"/>
      <w:u w:val="single"/>
    </w:rPr>
  </w:style>
  <w:style w:type="character" w:styleId="FollowedHyperlink">
    <w:name w:val="FollowedHyperlink"/>
    <w:basedOn w:val="DefaultParagraphFont"/>
    <w:uiPriority w:val="99"/>
    <w:semiHidden/>
    <w:unhideWhenUsed/>
    <w:rsid w:val="00703719"/>
    <w:rPr>
      <w:color w:val="954F72" w:themeColor="followedHyperlink"/>
      <w:u w:val="single"/>
    </w:rPr>
  </w:style>
  <w:style w:type="table" w:styleId="TableGrid">
    <w:name w:val="Table Grid"/>
    <w:basedOn w:val="TableNormal"/>
    <w:uiPriority w:val="39"/>
    <w:rsid w:val="005D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04465"/>
    <w:rPr>
      <w:rFonts w:ascii="Times New Roman" w:eastAsia="Times New Roman" w:hAnsi="Times New Roman" w:cs="Times New Roman"/>
      <w:b/>
      <w:bCs/>
      <w:sz w:val="27"/>
      <w:szCs w:val="27"/>
    </w:rPr>
  </w:style>
  <w:style w:type="paragraph" w:styleId="NormalWeb">
    <w:name w:val="Normal (Web)"/>
    <w:basedOn w:val="Normal"/>
    <w:uiPriority w:val="99"/>
    <w:unhideWhenUsed/>
    <w:rsid w:val="00F04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701E"/>
    <w:rPr>
      <w:color w:val="605E5C"/>
      <w:shd w:val="clear" w:color="auto" w:fill="E1DFDD"/>
    </w:rPr>
  </w:style>
  <w:style w:type="character" w:customStyle="1" w:styleId="Heading4Char">
    <w:name w:val="Heading 4 Char"/>
    <w:basedOn w:val="DefaultParagraphFont"/>
    <w:link w:val="Heading4"/>
    <w:uiPriority w:val="9"/>
    <w:semiHidden/>
    <w:rsid w:val="005B7505"/>
    <w:rPr>
      <w:rFonts w:asciiTheme="majorHAnsi" w:eastAsiaTheme="majorEastAsia" w:hAnsiTheme="majorHAnsi" w:cstheme="majorBidi"/>
      <w:i/>
      <w:iCs/>
      <w:color w:val="2E74B5" w:themeColor="accent1" w:themeShade="BF"/>
    </w:rPr>
  </w:style>
  <w:style w:type="table" w:customStyle="1" w:styleId="PlainTable31">
    <w:name w:val="Plain Table 31"/>
    <w:basedOn w:val="TableNormal"/>
    <w:uiPriority w:val="43"/>
    <w:rsid w:val="003F78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45539"/>
    <w:rPr>
      <w:color w:val="808080"/>
    </w:rPr>
  </w:style>
  <w:style w:type="character" w:customStyle="1" w:styleId="FooterChar">
    <w:name w:val="Footer Char"/>
    <w:basedOn w:val="DefaultParagraphFont"/>
    <w:link w:val="Footer"/>
    <w:uiPriority w:val="99"/>
    <w:rsid w:val="002A5346"/>
  </w:style>
  <w:style w:type="paragraph" w:styleId="Footer">
    <w:name w:val="footer"/>
    <w:basedOn w:val="Normal"/>
    <w:link w:val="FooterChar"/>
    <w:uiPriority w:val="99"/>
    <w:unhideWhenUsed/>
    <w:rsid w:val="002A5346"/>
    <w:pPr>
      <w:tabs>
        <w:tab w:val="center" w:pos="4680"/>
        <w:tab w:val="right" w:pos="9360"/>
      </w:tabs>
      <w:spacing w:after="0" w:line="240" w:lineRule="auto"/>
    </w:pPr>
  </w:style>
  <w:style w:type="character" w:customStyle="1" w:styleId="FooterChar1">
    <w:name w:val="Footer Char1"/>
    <w:basedOn w:val="DefaultParagraphFont"/>
    <w:uiPriority w:val="99"/>
    <w:semiHidden/>
    <w:rsid w:val="002A5346"/>
  </w:style>
  <w:style w:type="character" w:customStyle="1" w:styleId="Heading2Char">
    <w:name w:val="Heading 2 Char"/>
    <w:basedOn w:val="DefaultParagraphFont"/>
    <w:link w:val="Heading2"/>
    <w:uiPriority w:val="9"/>
    <w:rsid w:val="005C0A5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A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01"/>
  </w:style>
  <w:style w:type="character" w:customStyle="1" w:styleId="Heading1Char">
    <w:name w:val="Heading 1 Char"/>
    <w:basedOn w:val="DefaultParagraphFont"/>
    <w:link w:val="Heading1"/>
    <w:uiPriority w:val="9"/>
    <w:rsid w:val="00E169CE"/>
    <w:rPr>
      <w:rFonts w:asciiTheme="majorHAnsi" w:eastAsiaTheme="majorEastAsia" w:hAnsiTheme="majorHAnsi" w:cstheme="majorBidi"/>
      <w:color w:val="2E74B5" w:themeColor="accent1" w:themeShade="BF"/>
      <w:sz w:val="32"/>
      <w:szCs w:val="32"/>
    </w:rPr>
  </w:style>
  <w:style w:type="paragraph" w:customStyle="1" w:styleId="00Bao1Tieude">
    <w:name w:val="00Bao.1Tieude"/>
    <w:basedOn w:val="00Bao0Noidung"/>
    <w:qFormat/>
    <w:rsid w:val="00B56C9A"/>
    <w:pPr>
      <w:ind w:firstLine="0"/>
      <w:jc w:val="center"/>
    </w:pPr>
    <w:rPr>
      <w:b/>
    </w:rPr>
  </w:style>
  <w:style w:type="paragraph" w:customStyle="1" w:styleId="swift-in-viewport">
    <w:name w:val="swift-in-viewport"/>
    <w:basedOn w:val="Normal"/>
    <w:rsid w:val="00044F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C9A"/>
    <w:rPr>
      <w:rFonts w:ascii="Tahoma" w:hAnsi="Tahoma" w:cs="Tahoma"/>
      <w:sz w:val="16"/>
      <w:szCs w:val="16"/>
    </w:rPr>
  </w:style>
  <w:style w:type="paragraph" w:customStyle="1" w:styleId="00Bao0Noidung">
    <w:name w:val="00Bao.0Noi dung"/>
    <w:basedOn w:val="Normal"/>
    <w:qFormat/>
    <w:rsid w:val="00B56C9A"/>
    <w:pPr>
      <w:spacing w:after="0" w:line="360" w:lineRule="auto"/>
      <w:ind w:firstLine="567"/>
      <w:jc w:val="both"/>
    </w:pPr>
    <w:rPr>
      <w:rFonts w:ascii="Times New Roman" w:eastAsia="Calibri" w:hAnsi="Times New Roman" w:cs="Times New Roman"/>
      <w:color w:val="000000"/>
      <w:sz w:val="26"/>
      <w:szCs w:val="26"/>
    </w:rPr>
  </w:style>
  <w:style w:type="paragraph" w:customStyle="1" w:styleId="00Bao2Muc1">
    <w:name w:val="00Bao.2Muc1"/>
    <w:basedOn w:val="Normal"/>
    <w:qFormat/>
    <w:rsid w:val="00B56C9A"/>
    <w:pPr>
      <w:shd w:val="clear" w:color="auto" w:fill="FFFFFF"/>
      <w:spacing w:after="0" w:line="360" w:lineRule="auto"/>
      <w:jc w:val="both"/>
    </w:pPr>
    <w:rPr>
      <w:rFonts w:ascii="Times New Roman" w:eastAsia="Times New Roman" w:hAnsi="Times New Roman" w:cs="Times New Roman"/>
      <w:b/>
      <w:sz w:val="26"/>
      <w:szCs w:val="28"/>
      <w:lang w:val="vi-VN"/>
    </w:rPr>
  </w:style>
  <w:style w:type="paragraph" w:customStyle="1" w:styleId="00Bao2Muc2">
    <w:name w:val="00Bao.2Muc2"/>
    <w:basedOn w:val="00Bao2Muc1"/>
    <w:qFormat/>
    <w:rsid w:val="00E31211"/>
    <w:rPr>
      <w:i/>
    </w:rPr>
  </w:style>
  <w:style w:type="paragraph" w:customStyle="1" w:styleId="00Bao2Muc3">
    <w:name w:val="00Bao.2Muc3"/>
    <w:basedOn w:val="Normal"/>
    <w:qFormat/>
    <w:rsid w:val="00B56C9A"/>
    <w:pPr>
      <w:spacing w:after="0" w:line="360" w:lineRule="auto"/>
      <w:jc w:val="both"/>
    </w:pPr>
    <w:rPr>
      <w:rFonts w:ascii="Times New Roman" w:eastAsia="Times New Roman" w:hAnsi="Times New Roman" w:cs="Times New Roman"/>
      <w:i/>
      <w:sz w:val="26"/>
      <w:szCs w:val="26"/>
    </w:rPr>
  </w:style>
  <w:style w:type="paragraph" w:customStyle="1" w:styleId="00Bao3Bang">
    <w:name w:val="00Bao.3Bang"/>
    <w:basedOn w:val="Normal"/>
    <w:qFormat/>
    <w:rsid w:val="001D3C91"/>
    <w:pPr>
      <w:spacing w:after="0" w:line="360" w:lineRule="auto"/>
      <w:contextualSpacing/>
      <w:jc w:val="center"/>
    </w:pPr>
    <w:rPr>
      <w:rFonts w:ascii="Times New Roman" w:eastAsia="Times New Roman" w:hAnsi="Times New Roman" w:cs="Times New Roman"/>
      <w:b/>
      <w:i/>
      <w:sz w:val="26"/>
      <w:szCs w:val="26"/>
    </w:rPr>
  </w:style>
  <w:style w:type="paragraph" w:customStyle="1" w:styleId="00Bao3Dothi">
    <w:name w:val="00Bao.3Dothi"/>
    <w:basedOn w:val="Normal"/>
    <w:qFormat/>
    <w:rsid w:val="00B56C9A"/>
    <w:pPr>
      <w:spacing w:after="0" w:line="360" w:lineRule="auto"/>
      <w:jc w:val="center"/>
    </w:pPr>
    <w:rPr>
      <w:rFonts w:ascii="Times New Roman" w:eastAsia="Times New Roman" w:hAnsi="Times New Roman" w:cs="Times New Roman"/>
      <w:b/>
      <w:i/>
      <w:sz w:val="26"/>
      <w:szCs w:val="26"/>
    </w:rPr>
  </w:style>
  <w:style w:type="paragraph" w:customStyle="1" w:styleId="00Bao3Hinh">
    <w:name w:val="00Bao.3Hinh"/>
    <w:basedOn w:val="Normal"/>
    <w:qFormat/>
    <w:rsid w:val="001D3C91"/>
    <w:pPr>
      <w:shd w:val="clear" w:color="auto" w:fill="FFFFFF"/>
      <w:spacing w:after="0" w:line="360" w:lineRule="auto"/>
      <w:jc w:val="center"/>
    </w:pPr>
    <w:rPr>
      <w:rFonts w:ascii="Times New Roman" w:eastAsia="Times New Roman" w:hAnsi="Times New Roman" w:cs="Times New Roman"/>
      <w:b/>
      <w:i/>
      <w:sz w:val="26"/>
      <w:szCs w:val="28"/>
      <w:lang w:val="vi-VN"/>
    </w:rPr>
  </w:style>
  <w:style w:type="paragraph" w:styleId="TOC1">
    <w:name w:val="toc 1"/>
    <w:basedOn w:val="Normal"/>
    <w:next w:val="Normal"/>
    <w:autoRedefine/>
    <w:uiPriority w:val="39"/>
    <w:unhideWhenUsed/>
    <w:rsid w:val="0026252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26252A"/>
    <w:pPr>
      <w:spacing w:before="240" w:after="0"/>
    </w:pPr>
    <w:rPr>
      <w:rFonts w:cstheme="minorHAnsi"/>
      <w:b/>
      <w:bCs/>
      <w:sz w:val="20"/>
      <w:szCs w:val="20"/>
    </w:rPr>
  </w:style>
  <w:style w:type="paragraph" w:styleId="TOC3">
    <w:name w:val="toc 3"/>
    <w:basedOn w:val="Normal"/>
    <w:next w:val="Normal"/>
    <w:autoRedefine/>
    <w:uiPriority w:val="39"/>
    <w:unhideWhenUsed/>
    <w:rsid w:val="0026252A"/>
    <w:pPr>
      <w:spacing w:after="0"/>
      <w:ind w:left="220"/>
    </w:pPr>
    <w:rPr>
      <w:rFonts w:cstheme="minorHAnsi"/>
      <w:sz w:val="20"/>
      <w:szCs w:val="20"/>
    </w:rPr>
  </w:style>
  <w:style w:type="paragraph" w:styleId="TOC4">
    <w:name w:val="toc 4"/>
    <w:basedOn w:val="Normal"/>
    <w:next w:val="Normal"/>
    <w:autoRedefine/>
    <w:uiPriority w:val="39"/>
    <w:unhideWhenUsed/>
    <w:rsid w:val="0026252A"/>
    <w:pPr>
      <w:spacing w:after="0"/>
      <w:ind w:left="440"/>
    </w:pPr>
    <w:rPr>
      <w:rFonts w:cstheme="minorHAnsi"/>
      <w:sz w:val="20"/>
      <w:szCs w:val="20"/>
    </w:rPr>
  </w:style>
  <w:style w:type="paragraph" w:styleId="TOC5">
    <w:name w:val="toc 5"/>
    <w:basedOn w:val="Normal"/>
    <w:next w:val="Normal"/>
    <w:autoRedefine/>
    <w:uiPriority w:val="39"/>
    <w:unhideWhenUsed/>
    <w:rsid w:val="0026252A"/>
    <w:pPr>
      <w:spacing w:after="0"/>
      <w:ind w:left="660"/>
    </w:pPr>
    <w:rPr>
      <w:rFonts w:cstheme="minorHAnsi"/>
      <w:sz w:val="20"/>
      <w:szCs w:val="20"/>
    </w:rPr>
  </w:style>
  <w:style w:type="paragraph" w:styleId="TOC6">
    <w:name w:val="toc 6"/>
    <w:basedOn w:val="Normal"/>
    <w:next w:val="Normal"/>
    <w:autoRedefine/>
    <w:uiPriority w:val="39"/>
    <w:unhideWhenUsed/>
    <w:rsid w:val="0026252A"/>
    <w:pPr>
      <w:spacing w:after="0"/>
      <w:ind w:left="880"/>
    </w:pPr>
    <w:rPr>
      <w:rFonts w:cstheme="minorHAnsi"/>
      <w:sz w:val="20"/>
      <w:szCs w:val="20"/>
    </w:rPr>
  </w:style>
  <w:style w:type="paragraph" w:styleId="TOC7">
    <w:name w:val="toc 7"/>
    <w:basedOn w:val="Normal"/>
    <w:next w:val="Normal"/>
    <w:autoRedefine/>
    <w:uiPriority w:val="39"/>
    <w:unhideWhenUsed/>
    <w:rsid w:val="0026252A"/>
    <w:pPr>
      <w:spacing w:after="0"/>
      <w:ind w:left="1100"/>
    </w:pPr>
    <w:rPr>
      <w:rFonts w:cstheme="minorHAnsi"/>
      <w:sz w:val="20"/>
      <w:szCs w:val="20"/>
    </w:rPr>
  </w:style>
  <w:style w:type="paragraph" w:styleId="TOC8">
    <w:name w:val="toc 8"/>
    <w:basedOn w:val="Normal"/>
    <w:next w:val="Normal"/>
    <w:autoRedefine/>
    <w:uiPriority w:val="39"/>
    <w:unhideWhenUsed/>
    <w:rsid w:val="0026252A"/>
    <w:pPr>
      <w:spacing w:after="0"/>
      <w:ind w:left="1320"/>
    </w:pPr>
    <w:rPr>
      <w:rFonts w:cstheme="minorHAnsi"/>
      <w:sz w:val="20"/>
      <w:szCs w:val="20"/>
    </w:rPr>
  </w:style>
  <w:style w:type="paragraph" w:styleId="TOC9">
    <w:name w:val="toc 9"/>
    <w:basedOn w:val="Normal"/>
    <w:next w:val="Normal"/>
    <w:autoRedefine/>
    <w:uiPriority w:val="39"/>
    <w:unhideWhenUsed/>
    <w:rsid w:val="0026252A"/>
    <w:pPr>
      <w:spacing w:after="0"/>
      <w:ind w:left="1540"/>
    </w:pPr>
    <w:rPr>
      <w:rFonts w:cstheme="minorHAnsi"/>
      <w:sz w:val="20"/>
      <w:szCs w:val="20"/>
    </w:rPr>
  </w:style>
  <w:style w:type="character" w:customStyle="1" w:styleId="UnresolvedMention2">
    <w:name w:val="Unresolved Mention2"/>
    <w:basedOn w:val="DefaultParagraphFont"/>
    <w:uiPriority w:val="99"/>
    <w:semiHidden/>
    <w:unhideWhenUsed/>
    <w:rsid w:val="00281AFD"/>
    <w:rPr>
      <w:color w:val="605E5C"/>
      <w:shd w:val="clear" w:color="auto" w:fill="E1DFDD"/>
    </w:rPr>
  </w:style>
  <w:style w:type="character" w:customStyle="1" w:styleId="title-text">
    <w:name w:val="title-text"/>
    <w:basedOn w:val="DefaultParagraphFont"/>
    <w:rsid w:val="00A9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323">
      <w:bodyDiv w:val="1"/>
      <w:marLeft w:val="0"/>
      <w:marRight w:val="0"/>
      <w:marTop w:val="0"/>
      <w:marBottom w:val="0"/>
      <w:divBdr>
        <w:top w:val="none" w:sz="0" w:space="0" w:color="auto"/>
        <w:left w:val="none" w:sz="0" w:space="0" w:color="auto"/>
        <w:bottom w:val="none" w:sz="0" w:space="0" w:color="auto"/>
        <w:right w:val="none" w:sz="0" w:space="0" w:color="auto"/>
      </w:divBdr>
    </w:div>
    <w:div w:id="20058973">
      <w:bodyDiv w:val="1"/>
      <w:marLeft w:val="0"/>
      <w:marRight w:val="0"/>
      <w:marTop w:val="0"/>
      <w:marBottom w:val="0"/>
      <w:divBdr>
        <w:top w:val="none" w:sz="0" w:space="0" w:color="auto"/>
        <w:left w:val="none" w:sz="0" w:space="0" w:color="auto"/>
        <w:bottom w:val="none" w:sz="0" w:space="0" w:color="auto"/>
        <w:right w:val="none" w:sz="0" w:space="0" w:color="auto"/>
      </w:divBdr>
    </w:div>
    <w:div w:id="47993137">
      <w:bodyDiv w:val="1"/>
      <w:marLeft w:val="0"/>
      <w:marRight w:val="0"/>
      <w:marTop w:val="0"/>
      <w:marBottom w:val="0"/>
      <w:divBdr>
        <w:top w:val="none" w:sz="0" w:space="0" w:color="auto"/>
        <w:left w:val="none" w:sz="0" w:space="0" w:color="auto"/>
        <w:bottom w:val="none" w:sz="0" w:space="0" w:color="auto"/>
        <w:right w:val="none" w:sz="0" w:space="0" w:color="auto"/>
      </w:divBdr>
    </w:div>
    <w:div w:id="59717258">
      <w:bodyDiv w:val="1"/>
      <w:marLeft w:val="0"/>
      <w:marRight w:val="0"/>
      <w:marTop w:val="0"/>
      <w:marBottom w:val="0"/>
      <w:divBdr>
        <w:top w:val="none" w:sz="0" w:space="0" w:color="auto"/>
        <w:left w:val="none" w:sz="0" w:space="0" w:color="auto"/>
        <w:bottom w:val="none" w:sz="0" w:space="0" w:color="auto"/>
        <w:right w:val="none" w:sz="0" w:space="0" w:color="auto"/>
      </w:divBdr>
    </w:div>
    <w:div w:id="73550555">
      <w:bodyDiv w:val="1"/>
      <w:marLeft w:val="0"/>
      <w:marRight w:val="0"/>
      <w:marTop w:val="0"/>
      <w:marBottom w:val="0"/>
      <w:divBdr>
        <w:top w:val="none" w:sz="0" w:space="0" w:color="auto"/>
        <w:left w:val="none" w:sz="0" w:space="0" w:color="auto"/>
        <w:bottom w:val="none" w:sz="0" w:space="0" w:color="auto"/>
        <w:right w:val="none" w:sz="0" w:space="0" w:color="auto"/>
      </w:divBdr>
    </w:div>
    <w:div w:id="81924554">
      <w:bodyDiv w:val="1"/>
      <w:marLeft w:val="0"/>
      <w:marRight w:val="0"/>
      <w:marTop w:val="0"/>
      <w:marBottom w:val="0"/>
      <w:divBdr>
        <w:top w:val="none" w:sz="0" w:space="0" w:color="auto"/>
        <w:left w:val="none" w:sz="0" w:space="0" w:color="auto"/>
        <w:bottom w:val="none" w:sz="0" w:space="0" w:color="auto"/>
        <w:right w:val="none" w:sz="0" w:space="0" w:color="auto"/>
      </w:divBdr>
    </w:div>
    <w:div w:id="85200109">
      <w:bodyDiv w:val="1"/>
      <w:marLeft w:val="0"/>
      <w:marRight w:val="0"/>
      <w:marTop w:val="0"/>
      <w:marBottom w:val="0"/>
      <w:divBdr>
        <w:top w:val="none" w:sz="0" w:space="0" w:color="auto"/>
        <w:left w:val="none" w:sz="0" w:space="0" w:color="auto"/>
        <w:bottom w:val="none" w:sz="0" w:space="0" w:color="auto"/>
        <w:right w:val="none" w:sz="0" w:space="0" w:color="auto"/>
      </w:divBdr>
    </w:div>
    <w:div w:id="119151383">
      <w:bodyDiv w:val="1"/>
      <w:marLeft w:val="0"/>
      <w:marRight w:val="0"/>
      <w:marTop w:val="0"/>
      <w:marBottom w:val="0"/>
      <w:divBdr>
        <w:top w:val="none" w:sz="0" w:space="0" w:color="auto"/>
        <w:left w:val="none" w:sz="0" w:space="0" w:color="auto"/>
        <w:bottom w:val="none" w:sz="0" w:space="0" w:color="auto"/>
        <w:right w:val="none" w:sz="0" w:space="0" w:color="auto"/>
      </w:divBdr>
    </w:div>
    <w:div w:id="143476330">
      <w:bodyDiv w:val="1"/>
      <w:marLeft w:val="0"/>
      <w:marRight w:val="0"/>
      <w:marTop w:val="0"/>
      <w:marBottom w:val="0"/>
      <w:divBdr>
        <w:top w:val="none" w:sz="0" w:space="0" w:color="auto"/>
        <w:left w:val="none" w:sz="0" w:space="0" w:color="auto"/>
        <w:bottom w:val="none" w:sz="0" w:space="0" w:color="auto"/>
        <w:right w:val="none" w:sz="0" w:space="0" w:color="auto"/>
      </w:divBdr>
    </w:div>
    <w:div w:id="227814206">
      <w:bodyDiv w:val="1"/>
      <w:marLeft w:val="0"/>
      <w:marRight w:val="0"/>
      <w:marTop w:val="0"/>
      <w:marBottom w:val="0"/>
      <w:divBdr>
        <w:top w:val="none" w:sz="0" w:space="0" w:color="auto"/>
        <w:left w:val="none" w:sz="0" w:space="0" w:color="auto"/>
        <w:bottom w:val="none" w:sz="0" w:space="0" w:color="auto"/>
        <w:right w:val="none" w:sz="0" w:space="0" w:color="auto"/>
      </w:divBdr>
    </w:div>
    <w:div w:id="254943327">
      <w:bodyDiv w:val="1"/>
      <w:marLeft w:val="0"/>
      <w:marRight w:val="0"/>
      <w:marTop w:val="0"/>
      <w:marBottom w:val="0"/>
      <w:divBdr>
        <w:top w:val="none" w:sz="0" w:space="0" w:color="auto"/>
        <w:left w:val="none" w:sz="0" w:space="0" w:color="auto"/>
        <w:bottom w:val="none" w:sz="0" w:space="0" w:color="auto"/>
        <w:right w:val="none" w:sz="0" w:space="0" w:color="auto"/>
      </w:divBdr>
    </w:div>
    <w:div w:id="262494356">
      <w:bodyDiv w:val="1"/>
      <w:marLeft w:val="0"/>
      <w:marRight w:val="0"/>
      <w:marTop w:val="0"/>
      <w:marBottom w:val="0"/>
      <w:divBdr>
        <w:top w:val="none" w:sz="0" w:space="0" w:color="auto"/>
        <w:left w:val="none" w:sz="0" w:space="0" w:color="auto"/>
        <w:bottom w:val="none" w:sz="0" w:space="0" w:color="auto"/>
        <w:right w:val="none" w:sz="0" w:space="0" w:color="auto"/>
      </w:divBdr>
    </w:div>
    <w:div w:id="291248366">
      <w:bodyDiv w:val="1"/>
      <w:marLeft w:val="0"/>
      <w:marRight w:val="0"/>
      <w:marTop w:val="0"/>
      <w:marBottom w:val="0"/>
      <w:divBdr>
        <w:top w:val="none" w:sz="0" w:space="0" w:color="auto"/>
        <w:left w:val="none" w:sz="0" w:space="0" w:color="auto"/>
        <w:bottom w:val="none" w:sz="0" w:space="0" w:color="auto"/>
        <w:right w:val="none" w:sz="0" w:space="0" w:color="auto"/>
      </w:divBdr>
    </w:div>
    <w:div w:id="376972022">
      <w:bodyDiv w:val="1"/>
      <w:marLeft w:val="0"/>
      <w:marRight w:val="0"/>
      <w:marTop w:val="0"/>
      <w:marBottom w:val="0"/>
      <w:divBdr>
        <w:top w:val="none" w:sz="0" w:space="0" w:color="auto"/>
        <w:left w:val="none" w:sz="0" w:space="0" w:color="auto"/>
        <w:bottom w:val="none" w:sz="0" w:space="0" w:color="auto"/>
        <w:right w:val="none" w:sz="0" w:space="0" w:color="auto"/>
      </w:divBdr>
    </w:div>
    <w:div w:id="400523180">
      <w:bodyDiv w:val="1"/>
      <w:marLeft w:val="0"/>
      <w:marRight w:val="0"/>
      <w:marTop w:val="0"/>
      <w:marBottom w:val="0"/>
      <w:divBdr>
        <w:top w:val="none" w:sz="0" w:space="0" w:color="auto"/>
        <w:left w:val="none" w:sz="0" w:space="0" w:color="auto"/>
        <w:bottom w:val="none" w:sz="0" w:space="0" w:color="auto"/>
        <w:right w:val="none" w:sz="0" w:space="0" w:color="auto"/>
      </w:divBdr>
      <w:divsChild>
        <w:div w:id="1233197191">
          <w:marLeft w:val="0"/>
          <w:marRight w:val="0"/>
          <w:marTop w:val="0"/>
          <w:marBottom w:val="0"/>
          <w:divBdr>
            <w:top w:val="none" w:sz="0" w:space="0" w:color="auto"/>
            <w:left w:val="none" w:sz="0" w:space="0" w:color="auto"/>
            <w:bottom w:val="none" w:sz="0" w:space="0" w:color="auto"/>
            <w:right w:val="none" w:sz="0" w:space="0" w:color="auto"/>
          </w:divBdr>
        </w:div>
        <w:div w:id="203107136">
          <w:marLeft w:val="0"/>
          <w:marRight w:val="0"/>
          <w:marTop w:val="0"/>
          <w:marBottom w:val="0"/>
          <w:divBdr>
            <w:top w:val="none" w:sz="0" w:space="0" w:color="auto"/>
            <w:left w:val="none" w:sz="0" w:space="0" w:color="auto"/>
            <w:bottom w:val="none" w:sz="0" w:space="0" w:color="auto"/>
            <w:right w:val="none" w:sz="0" w:space="0" w:color="auto"/>
          </w:divBdr>
        </w:div>
        <w:div w:id="1494106526">
          <w:marLeft w:val="0"/>
          <w:marRight w:val="0"/>
          <w:marTop w:val="0"/>
          <w:marBottom w:val="0"/>
          <w:divBdr>
            <w:top w:val="none" w:sz="0" w:space="0" w:color="auto"/>
            <w:left w:val="none" w:sz="0" w:space="0" w:color="auto"/>
            <w:bottom w:val="none" w:sz="0" w:space="0" w:color="auto"/>
            <w:right w:val="none" w:sz="0" w:space="0" w:color="auto"/>
          </w:divBdr>
        </w:div>
        <w:div w:id="1442066170">
          <w:marLeft w:val="0"/>
          <w:marRight w:val="0"/>
          <w:marTop w:val="0"/>
          <w:marBottom w:val="0"/>
          <w:divBdr>
            <w:top w:val="none" w:sz="0" w:space="0" w:color="auto"/>
            <w:left w:val="none" w:sz="0" w:space="0" w:color="auto"/>
            <w:bottom w:val="none" w:sz="0" w:space="0" w:color="auto"/>
            <w:right w:val="none" w:sz="0" w:space="0" w:color="auto"/>
          </w:divBdr>
        </w:div>
        <w:div w:id="863906045">
          <w:marLeft w:val="0"/>
          <w:marRight w:val="0"/>
          <w:marTop w:val="0"/>
          <w:marBottom w:val="0"/>
          <w:divBdr>
            <w:top w:val="none" w:sz="0" w:space="0" w:color="auto"/>
            <w:left w:val="none" w:sz="0" w:space="0" w:color="auto"/>
            <w:bottom w:val="none" w:sz="0" w:space="0" w:color="auto"/>
            <w:right w:val="none" w:sz="0" w:space="0" w:color="auto"/>
          </w:divBdr>
        </w:div>
        <w:div w:id="2096780793">
          <w:marLeft w:val="0"/>
          <w:marRight w:val="0"/>
          <w:marTop w:val="0"/>
          <w:marBottom w:val="0"/>
          <w:divBdr>
            <w:top w:val="none" w:sz="0" w:space="0" w:color="auto"/>
            <w:left w:val="none" w:sz="0" w:space="0" w:color="auto"/>
            <w:bottom w:val="none" w:sz="0" w:space="0" w:color="auto"/>
            <w:right w:val="none" w:sz="0" w:space="0" w:color="auto"/>
          </w:divBdr>
        </w:div>
        <w:div w:id="1114060600">
          <w:marLeft w:val="0"/>
          <w:marRight w:val="0"/>
          <w:marTop w:val="0"/>
          <w:marBottom w:val="0"/>
          <w:divBdr>
            <w:top w:val="none" w:sz="0" w:space="0" w:color="auto"/>
            <w:left w:val="none" w:sz="0" w:space="0" w:color="auto"/>
            <w:bottom w:val="none" w:sz="0" w:space="0" w:color="auto"/>
            <w:right w:val="none" w:sz="0" w:space="0" w:color="auto"/>
          </w:divBdr>
        </w:div>
        <w:div w:id="2040161022">
          <w:marLeft w:val="0"/>
          <w:marRight w:val="0"/>
          <w:marTop w:val="0"/>
          <w:marBottom w:val="0"/>
          <w:divBdr>
            <w:top w:val="none" w:sz="0" w:space="0" w:color="auto"/>
            <w:left w:val="none" w:sz="0" w:space="0" w:color="auto"/>
            <w:bottom w:val="none" w:sz="0" w:space="0" w:color="auto"/>
            <w:right w:val="none" w:sz="0" w:space="0" w:color="auto"/>
          </w:divBdr>
        </w:div>
        <w:div w:id="1424037510">
          <w:marLeft w:val="0"/>
          <w:marRight w:val="0"/>
          <w:marTop w:val="0"/>
          <w:marBottom w:val="0"/>
          <w:divBdr>
            <w:top w:val="none" w:sz="0" w:space="0" w:color="auto"/>
            <w:left w:val="none" w:sz="0" w:space="0" w:color="auto"/>
            <w:bottom w:val="none" w:sz="0" w:space="0" w:color="auto"/>
            <w:right w:val="none" w:sz="0" w:space="0" w:color="auto"/>
          </w:divBdr>
        </w:div>
        <w:div w:id="659121190">
          <w:marLeft w:val="0"/>
          <w:marRight w:val="0"/>
          <w:marTop w:val="0"/>
          <w:marBottom w:val="0"/>
          <w:divBdr>
            <w:top w:val="none" w:sz="0" w:space="0" w:color="auto"/>
            <w:left w:val="none" w:sz="0" w:space="0" w:color="auto"/>
            <w:bottom w:val="none" w:sz="0" w:space="0" w:color="auto"/>
            <w:right w:val="none" w:sz="0" w:space="0" w:color="auto"/>
          </w:divBdr>
        </w:div>
        <w:div w:id="682824130">
          <w:marLeft w:val="0"/>
          <w:marRight w:val="0"/>
          <w:marTop w:val="0"/>
          <w:marBottom w:val="0"/>
          <w:divBdr>
            <w:top w:val="none" w:sz="0" w:space="0" w:color="auto"/>
            <w:left w:val="none" w:sz="0" w:space="0" w:color="auto"/>
            <w:bottom w:val="none" w:sz="0" w:space="0" w:color="auto"/>
            <w:right w:val="none" w:sz="0" w:space="0" w:color="auto"/>
          </w:divBdr>
        </w:div>
        <w:div w:id="1563100243">
          <w:marLeft w:val="0"/>
          <w:marRight w:val="0"/>
          <w:marTop w:val="0"/>
          <w:marBottom w:val="0"/>
          <w:divBdr>
            <w:top w:val="none" w:sz="0" w:space="0" w:color="auto"/>
            <w:left w:val="none" w:sz="0" w:space="0" w:color="auto"/>
            <w:bottom w:val="none" w:sz="0" w:space="0" w:color="auto"/>
            <w:right w:val="none" w:sz="0" w:space="0" w:color="auto"/>
          </w:divBdr>
        </w:div>
        <w:div w:id="2128313619">
          <w:marLeft w:val="0"/>
          <w:marRight w:val="0"/>
          <w:marTop w:val="0"/>
          <w:marBottom w:val="0"/>
          <w:divBdr>
            <w:top w:val="none" w:sz="0" w:space="0" w:color="auto"/>
            <w:left w:val="none" w:sz="0" w:space="0" w:color="auto"/>
            <w:bottom w:val="none" w:sz="0" w:space="0" w:color="auto"/>
            <w:right w:val="none" w:sz="0" w:space="0" w:color="auto"/>
          </w:divBdr>
        </w:div>
        <w:div w:id="2123331665">
          <w:marLeft w:val="0"/>
          <w:marRight w:val="0"/>
          <w:marTop w:val="0"/>
          <w:marBottom w:val="0"/>
          <w:divBdr>
            <w:top w:val="none" w:sz="0" w:space="0" w:color="auto"/>
            <w:left w:val="none" w:sz="0" w:space="0" w:color="auto"/>
            <w:bottom w:val="none" w:sz="0" w:space="0" w:color="auto"/>
            <w:right w:val="none" w:sz="0" w:space="0" w:color="auto"/>
          </w:divBdr>
        </w:div>
        <w:div w:id="1944073261">
          <w:marLeft w:val="0"/>
          <w:marRight w:val="0"/>
          <w:marTop w:val="0"/>
          <w:marBottom w:val="0"/>
          <w:divBdr>
            <w:top w:val="none" w:sz="0" w:space="0" w:color="auto"/>
            <w:left w:val="none" w:sz="0" w:space="0" w:color="auto"/>
            <w:bottom w:val="none" w:sz="0" w:space="0" w:color="auto"/>
            <w:right w:val="none" w:sz="0" w:space="0" w:color="auto"/>
          </w:divBdr>
        </w:div>
        <w:div w:id="778640907">
          <w:marLeft w:val="0"/>
          <w:marRight w:val="0"/>
          <w:marTop w:val="0"/>
          <w:marBottom w:val="0"/>
          <w:divBdr>
            <w:top w:val="none" w:sz="0" w:space="0" w:color="auto"/>
            <w:left w:val="none" w:sz="0" w:space="0" w:color="auto"/>
            <w:bottom w:val="none" w:sz="0" w:space="0" w:color="auto"/>
            <w:right w:val="none" w:sz="0" w:space="0" w:color="auto"/>
          </w:divBdr>
        </w:div>
        <w:div w:id="171729856">
          <w:marLeft w:val="0"/>
          <w:marRight w:val="0"/>
          <w:marTop w:val="0"/>
          <w:marBottom w:val="0"/>
          <w:divBdr>
            <w:top w:val="none" w:sz="0" w:space="0" w:color="auto"/>
            <w:left w:val="none" w:sz="0" w:space="0" w:color="auto"/>
            <w:bottom w:val="none" w:sz="0" w:space="0" w:color="auto"/>
            <w:right w:val="none" w:sz="0" w:space="0" w:color="auto"/>
          </w:divBdr>
        </w:div>
        <w:div w:id="1610743867">
          <w:marLeft w:val="0"/>
          <w:marRight w:val="0"/>
          <w:marTop w:val="0"/>
          <w:marBottom w:val="0"/>
          <w:divBdr>
            <w:top w:val="none" w:sz="0" w:space="0" w:color="auto"/>
            <w:left w:val="none" w:sz="0" w:space="0" w:color="auto"/>
            <w:bottom w:val="none" w:sz="0" w:space="0" w:color="auto"/>
            <w:right w:val="none" w:sz="0" w:space="0" w:color="auto"/>
          </w:divBdr>
        </w:div>
        <w:div w:id="1281570786">
          <w:marLeft w:val="0"/>
          <w:marRight w:val="0"/>
          <w:marTop w:val="0"/>
          <w:marBottom w:val="0"/>
          <w:divBdr>
            <w:top w:val="none" w:sz="0" w:space="0" w:color="auto"/>
            <w:left w:val="none" w:sz="0" w:space="0" w:color="auto"/>
            <w:bottom w:val="none" w:sz="0" w:space="0" w:color="auto"/>
            <w:right w:val="none" w:sz="0" w:space="0" w:color="auto"/>
          </w:divBdr>
        </w:div>
        <w:div w:id="4944434">
          <w:marLeft w:val="0"/>
          <w:marRight w:val="0"/>
          <w:marTop w:val="0"/>
          <w:marBottom w:val="0"/>
          <w:divBdr>
            <w:top w:val="none" w:sz="0" w:space="0" w:color="auto"/>
            <w:left w:val="none" w:sz="0" w:space="0" w:color="auto"/>
            <w:bottom w:val="none" w:sz="0" w:space="0" w:color="auto"/>
            <w:right w:val="none" w:sz="0" w:space="0" w:color="auto"/>
          </w:divBdr>
        </w:div>
        <w:div w:id="571434110">
          <w:marLeft w:val="0"/>
          <w:marRight w:val="0"/>
          <w:marTop w:val="0"/>
          <w:marBottom w:val="0"/>
          <w:divBdr>
            <w:top w:val="none" w:sz="0" w:space="0" w:color="auto"/>
            <w:left w:val="none" w:sz="0" w:space="0" w:color="auto"/>
            <w:bottom w:val="none" w:sz="0" w:space="0" w:color="auto"/>
            <w:right w:val="none" w:sz="0" w:space="0" w:color="auto"/>
          </w:divBdr>
        </w:div>
        <w:div w:id="1710257773">
          <w:marLeft w:val="0"/>
          <w:marRight w:val="0"/>
          <w:marTop w:val="0"/>
          <w:marBottom w:val="0"/>
          <w:divBdr>
            <w:top w:val="none" w:sz="0" w:space="0" w:color="auto"/>
            <w:left w:val="none" w:sz="0" w:space="0" w:color="auto"/>
            <w:bottom w:val="none" w:sz="0" w:space="0" w:color="auto"/>
            <w:right w:val="none" w:sz="0" w:space="0" w:color="auto"/>
          </w:divBdr>
        </w:div>
        <w:div w:id="1435437815">
          <w:marLeft w:val="0"/>
          <w:marRight w:val="0"/>
          <w:marTop w:val="0"/>
          <w:marBottom w:val="0"/>
          <w:divBdr>
            <w:top w:val="none" w:sz="0" w:space="0" w:color="auto"/>
            <w:left w:val="none" w:sz="0" w:space="0" w:color="auto"/>
            <w:bottom w:val="none" w:sz="0" w:space="0" w:color="auto"/>
            <w:right w:val="none" w:sz="0" w:space="0" w:color="auto"/>
          </w:divBdr>
        </w:div>
        <w:div w:id="745148610">
          <w:marLeft w:val="0"/>
          <w:marRight w:val="0"/>
          <w:marTop w:val="0"/>
          <w:marBottom w:val="0"/>
          <w:divBdr>
            <w:top w:val="none" w:sz="0" w:space="0" w:color="auto"/>
            <w:left w:val="none" w:sz="0" w:space="0" w:color="auto"/>
            <w:bottom w:val="none" w:sz="0" w:space="0" w:color="auto"/>
            <w:right w:val="none" w:sz="0" w:space="0" w:color="auto"/>
          </w:divBdr>
        </w:div>
        <w:div w:id="1644970291">
          <w:marLeft w:val="0"/>
          <w:marRight w:val="0"/>
          <w:marTop w:val="0"/>
          <w:marBottom w:val="0"/>
          <w:divBdr>
            <w:top w:val="none" w:sz="0" w:space="0" w:color="auto"/>
            <w:left w:val="none" w:sz="0" w:space="0" w:color="auto"/>
            <w:bottom w:val="none" w:sz="0" w:space="0" w:color="auto"/>
            <w:right w:val="none" w:sz="0" w:space="0" w:color="auto"/>
          </w:divBdr>
        </w:div>
        <w:div w:id="1710833776">
          <w:marLeft w:val="0"/>
          <w:marRight w:val="0"/>
          <w:marTop w:val="0"/>
          <w:marBottom w:val="0"/>
          <w:divBdr>
            <w:top w:val="none" w:sz="0" w:space="0" w:color="auto"/>
            <w:left w:val="none" w:sz="0" w:space="0" w:color="auto"/>
            <w:bottom w:val="none" w:sz="0" w:space="0" w:color="auto"/>
            <w:right w:val="none" w:sz="0" w:space="0" w:color="auto"/>
          </w:divBdr>
        </w:div>
        <w:div w:id="504714052">
          <w:marLeft w:val="0"/>
          <w:marRight w:val="0"/>
          <w:marTop w:val="0"/>
          <w:marBottom w:val="0"/>
          <w:divBdr>
            <w:top w:val="none" w:sz="0" w:space="0" w:color="auto"/>
            <w:left w:val="none" w:sz="0" w:space="0" w:color="auto"/>
            <w:bottom w:val="none" w:sz="0" w:space="0" w:color="auto"/>
            <w:right w:val="none" w:sz="0" w:space="0" w:color="auto"/>
          </w:divBdr>
        </w:div>
        <w:div w:id="82194008">
          <w:marLeft w:val="0"/>
          <w:marRight w:val="0"/>
          <w:marTop w:val="0"/>
          <w:marBottom w:val="0"/>
          <w:divBdr>
            <w:top w:val="none" w:sz="0" w:space="0" w:color="auto"/>
            <w:left w:val="none" w:sz="0" w:space="0" w:color="auto"/>
            <w:bottom w:val="none" w:sz="0" w:space="0" w:color="auto"/>
            <w:right w:val="none" w:sz="0" w:space="0" w:color="auto"/>
          </w:divBdr>
        </w:div>
        <w:div w:id="2133477490">
          <w:marLeft w:val="0"/>
          <w:marRight w:val="0"/>
          <w:marTop w:val="0"/>
          <w:marBottom w:val="0"/>
          <w:divBdr>
            <w:top w:val="none" w:sz="0" w:space="0" w:color="auto"/>
            <w:left w:val="none" w:sz="0" w:space="0" w:color="auto"/>
            <w:bottom w:val="none" w:sz="0" w:space="0" w:color="auto"/>
            <w:right w:val="none" w:sz="0" w:space="0" w:color="auto"/>
          </w:divBdr>
        </w:div>
        <w:div w:id="1320112781">
          <w:marLeft w:val="0"/>
          <w:marRight w:val="0"/>
          <w:marTop w:val="0"/>
          <w:marBottom w:val="0"/>
          <w:divBdr>
            <w:top w:val="none" w:sz="0" w:space="0" w:color="auto"/>
            <w:left w:val="none" w:sz="0" w:space="0" w:color="auto"/>
            <w:bottom w:val="none" w:sz="0" w:space="0" w:color="auto"/>
            <w:right w:val="none" w:sz="0" w:space="0" w:color="auto"/>
          </w:divBdr>
        </w:div>
      </w:divsChild>
    </w:div>
    <w:div w:id="523785094">
      <w:bodyDiv w:val="1"/>
      <w:marLeft w:val="0"/>
      <w:marRight w:val="0"/>
      <w:marTop w:val="0"/>
      <w:marBottom w:val="0"/>
      <w:divBdr>
        <w:top w:val="none" w:sz="0" w:space="0" w:color="auto"/>
        <w:left w:val="none" w:sz="0" w:space="0" w:color="auto"/>
        <w:bottom w:val="none" w:sz="0" w:space="0" w:color="auto"/>
        <w:right w:val="none" w:sz="0" w:space="0" w:color="auto"/>
      </w:divBdr>
    </w:div>
    <w:div w:id="529298753">
      <w:bodyDiv w:val="1"/>
      <w:marLeft w:val="0"/>
      <w:marRight w:val="0"/>
      <w:marTop w:val="0"/>
      <w:marBottom w:val="0"/>
      <w:divBdr>
        <w:top w:val="none" w:sz="0" w:space="0" w:color="auto"/>
        <w:left w:val="none" w:sz="0" w:space="0" w:color="auto"/>
        <w:bottom w:val="none" w:sz="0" w:space="0" w:color="auto"/>
        <w:right w:val="none" w:sz="0" w:space="0" w:color="auto"/>
      </w:divBdr>
      <w:divsChild>
        <w:div w:id="1836529706">
          <w:marLeft w:val="0"/>
          <w:marRight w:val="0"/>
          <w:marTop w:val="0"/>
          <w:marBottom w:val="0"/>
          <w:divBdr>
            <w:top w:val="none" w:sz="0" w:space="0" w:color="auto"/>
            <w:left w:val="none" w:sz="0" w:space="0" w:color="auto"/>
            <w:bottom w:val="none" w:sz="0" w:space="0" w:color="auto"/>
            <w:right w:val="none" w:sz="0" w:space="0" w:color="auto"/>
          </w:divBdr>
        </w:div>
        <w:div w:id="692729132">
          <w:marLeft w:val="0"/>
          <w:marRight w:val="0"/>
          <w:marTop w:val="0"/>
          <w:marBottom w:val="0"/>
          <w:divBdr>
            <w:top w:val="none" w:sz="0" w:space="0" w:color="auto"/>
            <w:left w:val="none" w:sz="0" w:space="0" w:color="auto"/>
            <w:bottom w:val="none" w:sz="0" w:space="0" w:color="auto"/>
            <w:right w:val="none" w:sz="0" w:space="0" w:color="auto"/>
          </w:divBdr>
        </w:div>
        <w:div w:id="13727211">
          <w:marLeft w:val="0"/>
          <w:marRight w:val="0"/>
          <w:marTop w:val="0"/>
          <w:marBottom w:val="0"/>
          <w:divBdr>
            <w:top w:val="none" w:sz="0" w:space="0" w:color="auto"/>
            <w:left w:val="none" w:sz="0" w:space="0" w:color="auto"/>
            <w:bottom w:val="none" w:sz="0" w:space="0" w:color="auto"/>
            <w:right w:val="none" w:sz="0" w:space="0" w:color="auto"/>
          </w:divBdr>
        </w:div>
        <w:div w:id="1402092824">
          <w:marLeft w:val="0"/>
          <w:marRight w:val="0"/>
          <w:marTop w:val="0"/>
          <w:marBottom w:val="0"/>
          <w:divBdr>
            <w:top w:val="none" w:sz="0" w:space="0" w:color="auto"/>
            <w:left w:val="none" w:sz="0" w:space="0" w:color="auto"/>
            <w:bottom w:val="none" w:sz="0" w:space="0" w:color="auto"/>
            <w:right w:val="none" w:sz="0" w:space="0" w:color="auto"/>
          </w:divBdr>
        </w:div>
        <w:div w:id="1492330216">
          <w:marLeft w:val="0"/>
          <w:marRight w:val="0"/>
          <w:marTop w:val="0"/>
          <w:marBottom w:val="0"/>
          <w:divBdr>
            <w:top w:val="none" w:sz="0" w:space="0" w:color="auto"/>
            <w:left w:val="none" w:sz="0" w:space="0" w:color="auto"/>
            <w:bottom w:val="none" w:sz="0" w:space="0" w:color="auto"/>
            <w:right w:val="none" w:sz="0" w:space="0" w:color="auto"/>
          </w:divBdr>
        </w:div>
      </w:divsChild>
    </w:div>
    <w:div w:id="554048600">
      <w:bodyDiv w:val="1"/>
      <w:marLeft w:val="0"/>
      <w:marRight w:val="0"/>
      <w:marTop w:val="0"/>
      <w:marBottom w:val="0"/>
      <w:divBdr>
        <w:top w:val="none" w:sz="0" w:space="0" w:color="auto"/>
        <w:left w:val="none" w:sz="0" w:space="0" w:color="auto"/>
        <w:bottom w:val="none" w:sz="0" w:space="0" w:color="auto"/>
        <w:right w:val="none" w:sz="0" w:space="0" w:color="auto"/>
      </w:divBdr>
    </w:div>
    <w:div w:id="572813314">
      <w:bodyDiv w:val="1"/>
      <w:marLeft w:val="0"/>
      <w:marRight w:val="0"/>
      <w:marTop w:val="0"/>
      <w:marBottom w:val="0"/>
      <w:divBdr>
        <w:top w:val="none" w:sz="0" w:space="0" w:color="auto"/>
        <w:left w:val="none" w:sz="0" w:space="0" w:color="auto"/>
        <w:bottom w:val="none" w:sz="0" w:space="0" w:color="auto"/>
        <w:right w:val="none" w:sz="0" w:space="0" w:color="auto"/>
      </w:divBdr>
    </w:div>
    <w:div w:id="698168259">
      <w:bodyDiv w:val="1"/>
      <w:marLeft w:val="0"/>
      <w:marRight w:val="0"/>
      <w:marTop w:val="0"/>
      <w:marBottom w:val="0"/>
      <w:divBdr>
        <w:top w:val="none" w:sz="0" w:space="0" w:color="auto"/>
        <w:left w:val="none" w:sz="0" w:space="0" w:color="auto"/>
        <w:bottom w:val="none" w:sz="0" w:space="0" w:color="auto"/>
        <w:right w:val="none" w:sz="0" w:space="0" w:color="auto"/>
      </w:divBdr>
    </w:div>
    <w:div w:id="712195052">
      <w:bodyDiv w:val="1"/>
      <w:marLeft w:val="0"/>
      <w:marRight w:val="0"/>
      <w:marTop w:val="0"/>
      <w:marBottom w:val="0"/>
      <w:divBdr>
        <w:top w:val="none" w:sz="0" w:space="0" w:color="auto"/>
        <w:left w:val="none" w:sz="0" w:space="0" w:color="auto"/>
        <w:bottom w:val="none" w:sz="0" w:space="0" w:color="auto"/>
        <w:right w:val="none" w:sz="0" w:space="0" w:color="auto"/>
      </w:divBdr>
      <w:divsChild>
        <w:div w:id="1557161488">
          <w:marLeft w:val="0"/>
          <w:marRight w:val="0"/>
          <w:marTop w:val="0"/>
          <w:marBottom w:val="300"/>
          <w:divBdr>
            <w:top w:val="single" w:sz="6" w:space="0" w:color="E4E4E4"/>
            <w:left w:val="single" w:sz="6" w:space="0" w:color="E4E4E4"/>
            <w:bottom w:val="single" w:sz="6" w:space="0" w:color="E4E4E4"/>
            <w:right w:val="single" w:sz="6" w:space="0" w:color="E4E4E4"/>
          </w:divBdr>
          <w:divsChild>
            <w:div w:id="1304040485">
              <w:marLeft w:val="0"/>
              <w:marRight w:val="0"/>
              <w:marTop w:val="0"/>
              <w:marBottom w:val="0"/>
              <w:divBdr>
                <w:top w:val="none" w:sz="0" w:space="0" w:color="auto"/>
                <w:left w:val="none" w:sz="0" w:space="0" w:color="auto"/>
                <w:bottom w:val="none" w:sz="0" w:space="0" w:color="auto"/>
                <w:right w:val="none" w:sz="0" w:space="0" w:color="auto"/>
              </w:divBdr>
              <w:divsChild>
                <w:div w:id="98110563">
                  <w:marLeft w:val="0"/>
                  <w:marRight w:val="0"/>
                  <w:marTop w:val="0"/>
                  <w:marBottom w:val="0"/>
                  <w:divBdr>
                    <w:top w:val="none" w:sz="0" w:space="0" w:color="auto"/>
                    <w:left w:val="none" w:sz="0" w:space="0" w:color="auto"/>
                    <w:bottom w:val="none" w:sz="0" w:space="0" w:color="auto"/>
                    <w:right w:val="none" w:sz="0" w:space="0" w:color="auto"/>
                  </w:divBdr>
                  <w:divsChild>
                    <w:div w:id="1582254998">
                      <w:marLeft w:val="0"/>
                      <w:marRight w:val="0"/>
                      <w:marTop w:val="300"/>
                      <w:marBottom w:val="150"/>
                      <w:divBdr>
                        <w:top w:val="none" w:sz="0" w:space="0" w:color="auto"/>
                        <w:left w:val="none" w:sz="0" w:space="0" w:color="auto"/>
                        <w:bottom w:val="none" w:sz="0" w:space="0" w:color="auto"/>
                        <w:right w:val="none" w:sz="0" w:space="0" w:color="auto"/>
                      </w:divBdr>
                    </w:div>
                    <w:div w:id="1441686425">
                      <w:marLeft w:val="0"/>
                      <w:marRight w:val="0"/>
                      <w:marTop w:val="300"/>
                      <w:marBottom w:val="150"/>
                      <w:divBdr>
                        <w:top w:val="none" w:sz="0" w:space="0" w:color="auto"/>
                        <w:left w:val="none" w:sz="0" w:space="0" w:color="auto"/>
                        <w:bottom w:val="none" w:sz="0" w:space="0" w:color="auto"/>
                        <w:right w:val="none" w:sz="0" w:space="0" w:color="auto"/>
                      </w:divBdr>
                    </w:div>
                    <w:div w:id="483667946">
                      <w:marLeft w:val="0"/>
                      <w:marRight w:val="0"/>
                      <w:marTop w:val="300"/>
                      <w:marBottom w:val="150"/>
                      <w:divBdr>
                        <w:top w:val="none" w:sz="0" w:space="0" w:color="auto"/>
                        <w:left w:val="none" w:sz="0" w:space="0" w:color="auto"/>
                        <w:bottom w:val="none" w:sz="0" w:space="0" w:color="auto"/>
                        <w:right w:val="none" w:sz="0" w:space="0" w:color="auto"/>
                      </w:divBdr>
                    </w:div>
                    <w:div w:id="1241986586">
                      <w:marLeft w:val="0"/>
                      <w:marRight w:val="0"/>
                      <w:marTop w:val="300"/>
                      <w:marBottom w:val="150"/>
                      <w:divBdr>
                        <w:top w:val="none" w:sz="0" w:space="0" w:color="auto"/>
                        <w:left w:val="none" w:sz="0" w:space="0" w:color="auto"/>
                        <w:bottom w:val="none" w:sz="0" w:space="0" w:color="auto"/>
                        <w:right w:val="none" w:sz="0" w:space="0" w:color="auto"/>
                      </w:divBdr>
                    </w:div>
                    <w:div w:id="602107563">
                      <w:marLeft w:val="0"/>
                      <w:marRight w:val="0"/>
                      <w:marTop w:val="300"/>
                      <w:marBottom w:val="150"/>
                      <w:divBdr>
                        <w:top w:val="none" w:sz="0" w:space="0" w:color="auto"/>
                        <w:left w:val="none" w:sz="0" w:space="0" w:color="auto"/>
                        <w:bottom w:val="none" w:sz="0" w:space="0" w:color="auto"/>
                        <w:right w:val="none" w:sz="0" w:space="0" w:color="auto"/>
                      </w:divBdr>
                    </w:div>
                    <w:div w:id="1164511666">
                      <w:marLeft w:val="0"/>
                      <w:marRight w:val="0"/>
                      <w:marTop w:val="300"/>
                      <w:marBottom w:val="150"/>
                      <w:divBdr>
                        <w:top w:val="none" w:sz="0" w:space="0" w:color="auto"/>
                        <w:left w:val="none" w:sz="0" w:space="0" w:color="auto"/>
                        <w:bottom w:val="none" w:sz="0" w:space="0" w:color="auto"/>
                        <w:right w:val="none" w:sz="0" w:space="0" w:color="auto"/>
                      </w:divBdr>
                    </w:div>
                    <w:div w:id="1942177042">
                      <w:marLeft w:val="0"/>
                      <w:marRight w:val="0"/>
                      <w:marTop w:val="300"/>
                      <w:marBottom w:val="150"/>
                      <w:divBdr>
                        <w:top w:val="none" w:sz="0" w:space="0" w:color="auto"/>
                        <w:left w:val="none" w:sz="0" w:space="0" w:color="auto"/>
                        <w:bottom w:val="none" w:sz="0" w:space="0" w:color="auto"/>
                        <w:right w:val="none" w:sz="0" w:space="0" w:color="auto"/>
                      </w:divBdr>
                    </w:div>
                    <w:div w:id="1907496489">
                      <w:marLeft w:val="0"/>
                      <w:marRight w:val="0"/>
                      <w:marTop w:val="300"/>
                      <w:marBottom w:val="150"/>
                      <w:divBdr>
                        <w:top w:val="none" w:sz="0" w:space="0" w:color="auto"/>
                        <w:left w:val="none" w:sz="0" w:space="0" w:color="auto"/>
                        <w:bottom w:val="none" w:sz="0" w:space="0" w:color="auto"/>
                        <w:right w:val="none" w:sz="0" w:space="0" w:color="auto"/>
                      </w:divBdr>
                    </w:div>
                    <w:div w:id="765997118">
                      <w:marLeft w:val="0"/>
                      <w:marRight w:val="0"/>
                      <w:marTop w:val="300"/>
                      <w:marBottom w:val="150"/>
                      <w:divBdr>
                        <w:top w:val="none" w:sz="0" w:space="0" w:color="auto"/>
                        <w:left w:val="none" w:sz="0" w:space="0" w:color="auto"/>
                        <w:bottom w:val="none" w:sz="0" w:space="0" w:color="auto"/>
                        <w:right w:val="none" w:sz="0" w:space="0" w:color="auto"/>
                      </w:divBdr>
                    </w:div>
                    <w:div w:id="1327055980">
                      <w:marLeft w:val="0"/>
                      <w:marRight w:val="0"/>
                      <w:marTop w:val="300"/>
                      <w:marBottom w:val="150"/>
                      <w:divBdr>
                        <w:top w:val="none" w:sz="0" w:space="0" w:color="auto"/>
                        <w:left w:val="none" w:sz="0" w:space="0" w:color="auto"/>
                        <w:bottom w:val="none" w:sz="0" w:space="0" w:color="auto"/>
                        <w:right w:val="none" w:sz="0" w:space="0" w:color="auto"/>
                      </w:divBdr>
                    </w:div>
                    <w:div w:id="19864294">
                      <w:marLeft w:val="0"/>
                      <w:marRight w:val="0"/>
                      <w:marTop w:val="300"/>
                      <w:marBottom w:val="150"/>
                      <w:divBdr>
                        <w:top w:val="none" w:sz="0" w:space="0" w:color="auto"/>
                        <w:left w:val="none" w:sz="0" w:space="0" w:color="auto"/>
                        <w:bottom w:val="none" w:sz="0" w:space="0" w:color="auto"/>
                        <w:right w:val="none" w:sz="0" w:space="0" w:color="auto"/>
                      </w:divBdr>
                    </w:div>
                    <w:div w:id="2131237486">
                      <w:marLeft w:val="0"/>
                      <w:marRight w:val="0"/>
                      <w:marTop w:val="300"/>
                      <w:marBottom w:val="150"/>
                      <w:divBdr>
                        <w:top w:val="none" w:sz="0" w:space="0" w:color="auto"/>
                        <w:left w:val="none" w:sz="0" w:space="0" w:color="auto"/>
                        <w:bottom w:val="none" w:sz="0" w:space="0" w:color="auto"/>
                        <w:right w:val="none" w:sz="0" w:space="0" w:color="auto"/>
                      </w:divBdr>
                    </w:div>
                    <w:div w:id="2000840787">
                      <w:marLeft w:val="0"/>
                      <w:marRight w:val="0"/>
                      <w:marTop w:val="300"/>
                      <w:marBottom w:val="150"/>
                      <w:divBdr>
                        <w:top w:val="none" w:sz="0" w:space="0" w:color="auto"/>
                        <w:left w:val="none" w:sz="0" w:space="0" w:color="auto"/>
                        <w:bottom w:val="none" w:sz="0" w:space="0" w:color="auto"/>
                        <w:right w:val="none" w:sz="0" w:space="0" w:color="auto"/>
                      </w:divBdr>
                    </w:div>
                    <w:div w:id="1510831814">
                      <w:marLeft w:val="0"/>
                      <w:marRight w:val="0"/>
                      <w:marTop w:val="300"/>
                      <w:marBottom w:val="150"/>
                      <w:divBdr>
                        <w:top w:val="none" w:sz="0" w:space="0" w:color="auto"/>
                        <w:left w:val="none" w:sz="0" w:space="0" w:color="auto"/>
                        <w:bottom w:val="none" w:sz="0" w:space="0" w:color="auto"/>
                        <w:right w:val="none" w:sz="0" w:space="0" w:color="auto"/>
                      </w:divBdr>
                    </w:div>
                    <w:div w:id="600185812">
                      <w:marLeft w:val="0"/>
                      <w:marRight w:val="0"/>
                      <w:marTop w:val="300"/>
                      <w:marBottom w:val="150"/>
                      <w:divBdr>
                        <w:top w:val="none" w:sz="0" w:space="0" w:color="auto"/>
                        <w:left w:val="none" w:sz="0" w:space="0" w:color="auto"/>
                        <w:bottom w:val="none" w:sz="0" w:space="0" w:color="auto"/>
                        <w:right w:val="none" w:sz="0" w:space="0" w:color="auto"/>
                      </w:divBdr>
                    </w:div>
                    <w:div w:id="694893128">
                      <w:marLeft w:val="0"/>
                      <w:marRight w:val="0"/>
                      <w:marTop w:val="300"/>
                      <w:marBottom w:val="150"/>
                      <w:divBdr>
                        <w:top w:val="none" w:sz="0" w:space="0" w:color="auto"/>
                        <w:left w:val="none" w:sz="0" w:space="0" w:color="auto"/>
                        <w:bottom w:val="none" w:sz="0" w:space="0" w:color="auto"/>
                        <w:right w:val="none" w:sz="0" w:space="0" w:color="auto"/>
                      </w:divBdr>
                    </w:div>
                    <w:div w:id="1714423958">
                      <w:marLeft w:val="0"/>
                      <w:marRight w:val="0"/>
                      <w:marTop w:val="300"/>
                      <w:marBottom w:val="150"/>
                      <w:divBdr>
                        <w:top w:val="none" w:sz="0" w:space="0" w:color="auto"/>
                        <w:left w:val="none" w:sz="0" w:space="0" w:color="auto"/>
                        <w:bottom w:val="none" w:sz="0" w:space="0" w:color="auto"/>
                        <w:right w:val="none" w:sz="0" w:space="0" w:color="auto"/>
                      </w:divBdr>
                    </w:div>
                    <w:div w:id="1993873531">
                      <w:marLeft w:val="0"/>
                      <w:marRight w:val="0"/>
                      <w:marTop w:val="300"/>
                      <w:marBottom w:val="150"/>
                      <w:divBdr>
                        <w:top w:val="none" w:sz="0" w:space="0" w:color="auto"/>
                        <w:left w:val="none" w:sz="0" w:space="0" w:color="auto"/>
                        <w:bottom w:val="none" w:sz="0" w:space="0" w:color="auto"/>
                        <w:right w:val="none" w:sz="0" w:space="0" w:color="auto"/>
                      </w:divBdr>
                    </w:div>
                    <w:div w:id="875775710">
                      <w:marLeft w:val="0"/>
                      <w:marRight w:val="0"/>
                      <w:marTop w:val="300"/>
                      <w:marBottom w:val="150"/>
                      <w:divBdr>
                        <w:top w:val="none" w:sz="0" w:space="0" w:color="auto"/>
                        <w:left w:val="none" w:sz="0" w:space="0" w:color="auto"/>
                        <w:bottom w:val="none" w:sz="0" w:space="0" w:color="auto"/>
                        <w:right w:val="none" w:sz="0" w:space="0" w:color="auto"/>
                      </w:divBdr>
                    </w:div>
                    <w:div w:id="1367215444">
                      <w:marLeft w:val="0"/>
                      <w:marRight w:val="0"/>
                      <w:marTop w:val="300"/>
                      <w:marBottom w:val="150"/>
                      <w:divBdr>
                        <w:top w:val="none" w:sz="0" w:space="0" w:color="auto"/>
                        <w:left w:val="none" w:sz="0" w:space="0" w:color="auto"/>
                        <w:bottom w:val="none" w:sz="0" w:space="0" w:color="auto"/>
                        <w:right w:val="none" w:sz="0" w:space="0" w:color="auto"/>
                      </w:divBdr>
                    </w:div>
                    <w:div w:id="1352876495">
                      <w:marLeft w:val="0"/>
                      <w:marRight w:val="0"/>
                      <w:marTop w:val="300"/>
                      <w:marBottom w:val="150"/>
                      <w:divBdr>
                        <w:top w:val="none" w:sz="0" w:space="0" w:color="auto"/>
                        <w:left w:val="none" w:sz="0" w:space="0" w:color="auto"/>
                        <w:bottom w:val="none" w:sz="0" w:space="0" w:color="auto"/>
                        <w:right w:val="none" w:sz="0" w:space="0" w:color="auto"/>
                      </w:divBdr>
                    </w:div>
                    <w:div w:id="963727443">
                      <w:marLeft w:val="0"/>
                      <w:marRight w:val="0"/>
                      <w:marTop w:val="300"/>
                      <w:marBottom w:val="150"/>
                      <w:divBdr>
                        <w:top w:val="none" w:sz="0" w:space="0" w:color="auto"/>
                        <w:left w:val="none" w:sz="0" w:space="0" w:color="auto"/>
                        <w:bottom w:val="none" w:sz="0" w:space="0" w:color="auto"/>
                        <w:right w:val="none" w:sz="0" w:space="0" w:color="auto"/>
                      </w:divBdr>
                    </w:div>
                    <w:div w:id="735251352">
                      <w:marLeft w:val="0"/>
                      <w:marRight w:val="0"/>
                      <w:marTop w:val="300"/>
                      <w:marBottom w:val="150"/>
                      <w:divBdr>
                        <w:top w:val="none" w:sz="0" w:space="0" w:color="auto"/>
                        <w:left w:val="none" w:sz="0" w:space="0" w:color="auto"/>
                        <w:bottom w:val="none" w:sz="0" w:space="0" w:color="auto"/>
                        <w:right w:val="none" w:sz="0" w:space="0" w:color="auto"/>
                      </w:divBdr>
                    </w:div>
                    <w:div w:id="1447309006">
                      <w:marLeft w:val="0"/>
                      <w:marRight w:val="0"/>
                      <w:marTop w:val="300"/>
                      <w:marBottom w:val="150"/>
                      <w:divBdr>
                        <w:top w:val="none" w:sz="0" w:space="0" w:color="auto"/>
                        <w:left w:val="none" w:sz="0" w:space="0" w:color="auto"/>
                        <w:bottom w:val="none" w:sz="0" w:space="0" w:color="auto"/>
                        <w:right w:val="none" w:sz="0" w:space="0" w:color="auto"/>
                      </w:divBdr>
                    </w:div>
                    <w:div w:id="1012339129">
                      <w:marLeft w:val="0"/>
                      <w:marRight w:val="0"/>
                      <w:marTop w:val="300"/>
                      <w:marBottom w:val="150"/>
                      <w:divBdr>
                        <w:top w:val="none" w:sz="0" w:space="0" w:color="auto"/>
                        <w:left w:val="none" w:sz="0" w:space="0" w:color="auto"/>
                        <w:bottom w:val="none" w:sz="0" w:space="0" w:color="auto"/>
                        <w:right w:val="none" w:sz="0" w:space="0" w:color="auto"/>
                      </w:divBdr>
                    </w:div>
                    <w:div w:id="1944682009">
                      <w:marLeft w:val="0"/>
                      <w:marRight w:val="0"/>
                      <w:marTop w:val="300"/>
                      <w:marBottom w:val="150"/>
                      <w:divBdr>
                        <w:top w:val="none" w:sz="0" w:space="0" w:color="auto"/>
                        <w:left w:val="none" w:sz="0" w:space="0" w:color="auto"/>
                        <w:bottom w:val="none" w:sz="0" w:space="0" w:color="auto"/>
                        <w:right w:val="none" w:sz="0" w:space="0" w:color="auto"/>
                      </w:divBdr>
                    </w:div>
                    <w:div w:id="1096514294">
                      <w:marLeft w:val="0"/>
                      <w:marRight w:val="0"/>
                      <w:marTop w:val="300"/>
                      <w:marBottom w:val="150"/>
                      <w:divBdr>
                        <w:top w:val="none" w:sz="0" w:space="0" w:color="auto"/>
                        <w:left w:val="none" w:sz="0" w:space="0" w:color="auto"/>
                        <w:bottom w:val="none" w:sz="0" w:space="0" w:color="auto"/>
                        <w:right w:val="none" w:sz="0" w:space="0" w:color="auto"/>
                      </w:divBdr>
                    </w:div>
                    <w:div w:id="13064241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2099524804">
          <w:marLeft w:val="0"/>
          <w:marRight w:val="0"/>
          <w:marTop w:val="0"/>
          <w:marBottom w:val="300"/>
          <w:divBdr>
            <w:top w:val="single" w:sz="6" w:space="0" w:color="E4E4E4"/>
            <w:left w:val="single" w:sz="6" w:space="0" w:color="E4E4E4"/>
            <w:bottom w:val="single" w:sz="6" w:space="0" w:color="E4E4E4"/>
            <w:right w:val="single" w:sz="6" w:space="0" w:color="E4E4E4"/>
          </w:divBdr>
          <w:divsChild>
            <w:div w:id="1515220883">
              <w:marLeft w:val="0"/>
              <w:marRight w:val="0"/>
              <w:marTop w:val="0"/>
              <w:marBottom w:val="0"/>
              <w:divBdr>
                <w:top w:val="none" w:sz="0" w:space="0" w:color="auto"/>
                <w:left w:val="none" w:sz="0" w:space="0" w:color="auto"/>
                <w:bottom w:val="none" w:sz="0" w:space="0" w:color="auto"/>
                <w:right w:val="none" w:sz="0" w:space="0" w:color="auto"/>
              </w:divBdr>
              <w:divsChild>
                <w:div w:id="1537082474">
                  <w:marLeft w:val="0"/>
                  <w:marRight w:val="0"/>
                  <w:marTop w:val="0"/>
                  <w:marBottom w:val="0"/>
                  <w:divBdr>
                    <w:top w:val="none" w:sz="0" w:space="0" w:color="auto"/>
                    <w:left w:val="none" w:sz="0" w:space="0" w:color="auto"/>
                    <w:bottom w:val="none" w:sz="0" w:space="0" w:color="auto"/>
                    <w:right w:val="none" w:sz="0" w:space="0" w:color="auto"/>
                  </w:divBdr>
                  <w:divsChild>
                    <w:div w:id="319313207">
                      <w:marLeft w:val="0"/>
                      <w:marRight w:val="0"/>
                      <w:marTop w:val="300"/>
                      <w:marBottom w:val="150"/>
                      <w:divBdr>
                        <w:top w:val="none" w:sz="0" w:space="0" w:color="auto"/>
                        <w:left w:val="none" w:sz="0" w:space="0" w:color="auto"/>
                        <w:bottom w:val="none" w:sz="0" w:space="0" w:color="auto"/>
                        <w:right w:val="none" w:sz="0" w:space="0" w:color="auto"/>
                      </w:divBdr>
                    </w:div>
                    <w:div w:id="1391541016">
                      <w:marLeft w:val="0"/>
                      <w:marRight w:val="0"/>
                      <w:marTop w:val="300"/>
                      <w:marBottom w:val="150"/>
                      <w:divBdr>
                        <w:top w:val="none" w:sz="0" w:space="0" w:color="auto"/>
                        <w:left w:val="none" w:sz="0" w:space="0" w:color="auto"/>
                        <w:bottom w:val="none" w:sz="0" w:space="0" w:color="auto"/>
                        <w:right w:val="none" w:sz="0" w:space="0" w:color="auto"/>
                      </w:divBdr>
                    </w:div>
                    <w:div w:id="759717050">
                      <w:marLeft w:val="0"/>
                      <w:marRight w:val="0"/>
                      <w:marTop w:val="300"/>
                      <w:marBottom w:val="150"/>
                      <w:divBdr>
                        <w:top w:val="none" w:sz="0" w:space="0" w:color="auto"/>
                        <w:left w:val="none" w:sz="0" w:space="0" w:color="auto"/>
                        <w:bottom w:val="none" w:sz="0" w:space="0" w:color="auto"/>
                        <w:right w:val="none" w:sz="0" w:space="0" w:color="auto"/>
                      </w:divBdr>
                    </w:div>
                    <w:div w:id="1857621808">
                      <w:marLeft w:val="0"/>
                      <w:marRight w:val="0"/>
                      <w:marTop w:val="300"/>
                      <w:marBottom w:val="150"/>
                      <w:divBdr>
                        <w:top w:val="none" w:sz="0" w:space="0" w:color="auto"/>
                        <w:left w:val="none" w:sz="0" w:space="0" w:color="auto"/>
                        <w:bottom w:val="none" w:sz="0" w:space="0" w:color="auto"/>
                        <w:right w:val="none" w:sz="0" w:space="0" w:color="auto"/>
                      </w:divBdr>
                    </w:div>
                    <w:div w:id="532573994">
                      <w:marLeft w:val="0"/>
                      <w:marRight w:val="0"/>
                      <w:marTop w:val="300"/>
                      <w:marBottom w:val="150"/>
                      <w:divBdr>
                        <w:top w:val="none" w:sz="0" w:space="0" w:color="auto"/>
                        <w:left w:val="none" w:sz="0" w:space="0" w:color="auto"/>
                        <w:bottom w:val="none" w:sz="0" w:space="0" w:color="auto"/>
                        <w:right w:val="none" w:sz="0" w:space="0" w:color="auto"/>
                      </w:divBdr>
                    </w:div>
                    <w:div w:id="1407411792">
                      <w:marLeft w:val="0"/>
                      <w:marRight w:val="0"/>
                      <w:marTop w:val="300"/>
                      <w:marBottom w:val="150"/>
                      <w:divBdr>
                        <w:top w:val="none" w:sz="0" w:space="0" w:color="auto"/>
                        <w:left w:val="none" w:sz="0" w:space="0" w:color="auto"/>
                        <w:bottom w:val="none" w:sz="0" w:space="0" w:color="auto"/>
                        <w:right w:val="none" w:sz="0" w:space="0" w:color="auto"/>
                      </w:divBdr>
                    </w:div>
                    <w:div w:id="807014305">
                      <w:marLeft w:val="0"/>
                      <w:marRight w:val="0"/>
                      <w:marTop w:val="300"/>
                      <w:marBottom w:val="150"/>
                      <w:divBdr>
                        <w:top w:val="none" w:sz="0" w:space="0" w:color="auto"/>
                        <w:left w:val="none" w:sz="0" w:space="0" w:color="auto"/>
                        <w:bottom w:val="none" w:sz="0" w:space="0" w:color="auto"/>
                        <w:right w:val="none" w:sz="0" w:space="0" w:color="auto"/>
                      </w:divBdr>
                    </w:div>
                    <w:div w:id="598758711">
                      <w:marLeft w:val="0"/>
                      <w:marRight w:val="0"/>
                      <w:marTop w:val="300"/>
                      <w:marBottom w:val="150"/>
                      <w:divBdr>
                        <w:top w:val="none" w:sz="0" w:space="0" w:color="auto"/>
                        <w:left w:val="none" w:sz="0" w:space="0" w:color="auto"/>
                        <w:bottom w:val="none" w:sz="0" w:space="0" w:color="auto"/>
                        <w:right w:val="none" w:sz="0" w:space="0" w:color="auto"/>
                      </w:divBdr>
                    </w:div>
                    <w:div w:id="1274678157">
                      <w:marLeft w:val="0"/>
                      <w:marRight w:val="0"/>
                      <w:marTop w:val="300"/>
                      <w:marBottom w:val="150"/>
                      <w:divBdr>
                        <w:top w:val="none" w:sz="0" w:space="0" w:color="auto"/>
                        <w:left w:val="none" w:sz="0" w:space="0" w:color="auto"/>
                        <w:bottom w:val="none" w:sz="0" w:space="0" w:color="auto"/>
                        <w:right w:val="none" w:sz="0" w:space="0" w:color="auto"/>
                      </w:divBdr>
                    </w:div>
                    <w:div w:id="431555816">
                      <w:marLeft w:val="0"/>
                      <w:marRight w:val="0"/>
                      <w:marTop w:val="300"/>
                      <w:marBottom w:val="150"/>
                      <w:divBdr>
                        <w:top w:val="none" w:sz="0" w:space="0" w:color="auto"/>
                        <w:left w:val="none" w:sz="0" w:space="0" w:color="auto"/>
                        <w:bottom w:val="none" w:sz="0" w:space="0" w:color="auto"/>
                        <w:right w:val="none" w:sz="0" w:space="0" w:color="auto"/>
                      </w:divBdr>
                    </w:div>
                    <w:div w:id="798109883">
                      <w:marLeft w:val="0"/>
                      <w:marRight w:val="0"/>
                      <w:marTop w:val="300"/>
                      <w:marBottom w:val="150"/>
                      <w:divBdr>
                        <w:top w:val="none" w:sz="0" w:space="0" w:color="auto"/>
                        <w:left w:val="none" w:sz="0" w:space="0" w:color="auto"/>
                        <w:bottom w:val="none" w:sz="0" w:space="0" w:color="auto"/>
                        <w:right w:val="none" w:sz="0" w:space="0" w:color="auto"/>
                      </w:divBdr>
                    </w:div>
                    <w:div w:id="2085832690">
                      <w:marLeft w:val="0"/>
                      <w:marRight w:val="0"/>
                      <w:marTop w:val="300"/>
                      <w:marBottom w:val="150"/>
                      <w:divBdr>
                        <w:top w:val="none" w:sz="0" w:space="0" w:color="auto"/>
                        <w:left w:val="none" w:sz="0" w:space="0" w:color="auto"/>
                        <w:bottom w:val="none" w:sz="0" w:space="0" w:color="auto"/>
                        <w:right w:val="none" w:sz="0" w:space="0" w:color="auto"/>
                      </w:divBdr>
                    </w:div>
                    <w:div w:id="597295124">
                      <w:marLeft w:val="0"/>
                      <w:marRight w:val="0"/>
                      <w:marTop w:val="300"/>
                      <w:marBottom w:val="150"/>
                      <w:divBdr>
                        <w:top w:val="none" w:sz="0" w:space="0" w:color="auto"/>
                        <w:left w:val="none" w:sz="0" w:space="0" w:color="auto"/>
                        <w:bottom w:val="none" w:sz="0" w:space="0" w:color="auto"/>
                        <w:right w:val="none" w:sz="0" w:space="0" w:color="auto"/>
                      </w:divBdr>
                    </w:div>
                    <w:div w:id="14113132">
                      <w:marLeft w:val="0"/>
                      <w:marRight w:val="0"/>
                      <w:marTop w:val="300"/>
                      <w:marBottom w:val="150"/>
                      <w:divBdr>
                        <w:top w:val="none" w:sz="0" w:space="0" w:color="auto"/>
                        <w:left w:val="none" w:sz="0" w:space="0" w:color="auto"/>
                        <w:bottom w:val="none" w:sz="0" w:space="0" w:color="auto"/>
                        <w:right w:val="none" w:sz="0" w:space="0" w:color="auto"/>
                      </w:divBdr>
                    </w:div>
                    <w:div w:id="700135629">
                      <w:marLeft w:val="0"/>
                      <w:marRight w:val="0"/>
                      <w:marTop w:val="300"/>
                      <w:marBottom w:val="150"/>
                      <w:divBdr>
                        <w:top w:val="none" w:sz="0" w:space="0" w:color="auto"/>
                        <w:left w:val="none" w:sz="0" w:space="0" w:color="auto"/>
                        <w:bottom w:val="none" w:sz="0" w:space="0" w:color="auto"/>
                        <w:right w:val="none" w:sz="0" w:space="0" w:color="auto"/>
                      </w:divBdr>
                    </w:div>
                    <w:div w:id="530070125">
                      <w:marLeft w:val="0"/>
                      <w:marRight w:val="0"/>
                      <w:marTop w:val="300"/>
                      <w:marBottom w:val="150"/>
                      <w:divBdr>
                        <w:top w:val="none" w:sz="0" w:space="0" w:color="auto"/>
                        <w:left w:val="none" w:sz="0" w:space="0" w:color="auto"/>
                        <w:bottom w:val="none" w:sz="0" w:space="0" w:color="auto"/>
                        <w:right w:val="none" w:sz="0" w:space="0" w:color="auto"/>
                      </w:divBdr>
                    </w:div>
                    <w:div w:id="2095781927">
                      <w:marLeft w:val="0"/>
                      <w:marRight w:val="0"/>
                      <w:marTop w:val="300"/>
                      <w:marBottom w:val="150"/>
                      <w:divBdr>
                        <w:top w:val="none" w:sz="0" w:space="0" w:color="auto"/>
                        <w:left w:val="none" w:sz="0" w:space="0" w:color="auto"/>
                        <w:bottom w:val="none" w:sz="0" w:space="0" w:color="auto"/>
                        <w:right w:val="none" w:sz="0" w:space="0" w:color="auto"/>
                      </w:divBdr>
                    </w:div>
                    <w:div w:id="596792214">
                      <w:marLeft w:val="0"/>
                      <w:marRight w:val="0"/>
                      <w:marTop w:val="300"/>
                      <w:marBottom w:val="150"/>
                      <w:divBdr>
                        <w:top w:val="none" w:sz="0" w:space="0" w:color="auto"/>
                        <w:left w:val="none" w:sz="0" w:space="0" w:color="auto"/>
                        <w:bottom w:val="none" w:sz="0" w:space="0" w:color="auto"/>
                        <w:right w:val="none" w:sz="0" w:space="0" w:color="auto"/>
                      </w:divBdr>
                    </w:div>
                    <w:div w:id="1112015533">
                      <w:marLeft w:val="0"/>
                      <w:marRight w:val="0"/>
                      <w:marTop w:val="300"/>
                      <w:marBottom w:val="150"/>
                      <w:divBdr>
                        <w:top w:val="none" w:sz="0" w:space="0" w:color="auto"/>
                        <w:left w:val="none" w:sz="0" w:space="0" w:color="auto"/>
                        <w:bottom w:val="none" w:sz="0" w:space="0" w:color="auto"/>
                        <w:right w:val="none" w:sz="0" w:space="0" w:color="auto"/>
                      </w:divBdr>
                    </w:div>
                    <w:div w:id="963999846">
                      <w:marLeft w:val="0"/>
                      <w:marRight w:val="0"/>
                      <w:marTop w:val="300"/>
                      <w:marBottom w:val="150"/>
                      <w:divBdr>
                        <w:top w:val="none" w:sz="0" w:space="0" w:color="auto"/>
                        <w:left w:val="none" w:sz="0" w:space="0" w:color="auto"/>
                        <w:bottom w:val="none" w:sz="0" w:space="0" w:color="auto"/>
                        <w:right w:val="none" w:sz="0" w:space="0" w:color="auto"/>
                      </w:divBdr>
                    </w:div>
                    <w:div w:id="2118140377">
                      <w:marLeft w:val="0"/>
                      <w:marRight w:val="0"/>
                      <w:marTop w:val="300"/>
                      <w:marBottom w:val="150"/>
                      <w:divBdr>
                        <w:top w:val="none" w:sz="0" w:space="0" w:color="auto"/>
                        <w:left w:val="none" w:sz="0" w:space="0" w:color="auto"/>
                        <w:bottom w:val="none" w:sz="0" w:space="0" w:color="auto"/>
                        <w:right w:val="none" w:sz="0" w:space="0" w:color="auto"/>
                      </w:divBdr>
                    </w:div>
                    <w:div w:id="1090584698">
                      <w:marLeft w:val="0"/>
                      <w:marRight w:val="0"/>
                      <w:marTop w:val="300"/>
                      <w:marBottom w:val="150"/>
                      <w:divBdr>
                        <w:top w:val="none" w:sz="0" w:space="0" w:color="auto"/>
                        <w:left w:val="none" w:sz="0" w:space="0" w:color="auto"/>
                        <w:bottom w:val="none" w:sz="0" w:space="0" w:color="auto"/>
                        <w:right w:val="none" w:sz="0" w:space="0" w:color="auto"/>
                      </w:divBdr>
                    </w:div>
                    <w:div w:id="1123575330">
                      <w:marLeft w:val="0"/>
                      <w:marRight w:val="0"/>
                      <w:marTop w:val="300"/>
                      <w:marBottom w:val="150"/>
                      <w:divBdr>
                        <w:top w:val="none" w:sz="0" w:space="0" w:color="auto"/>
                        <w:left w:val="none" w:sz="0" w:space="0" w:color="auto"/>
                        <w:bottom w:val="none" w:sz="0" w:space="0" w:color="auto"/>
                        <w:right w:val="none" w:sz="0" w:space="0" w:color="auto"/>
                      </w:divBdr>
                    </w:div>
                    <w:div w:id="1573352343">
                      <w:marLeft w:val="0"/>
                      <w:marRight w:val="0"/>
                      <w:marTop w:val="300"/>
                      <w:marBottom w:val="150"/>
                      <w:divBdr>
                        <w:top w:val="none" w:sz="0" w:space="0" w:color="auto"/>
                        <w:left w:val="none" w:sz="0" w:space="0" w:color="auto"/>
                        <w:bottom w:val="none" w:sz="0" w:space="0" w:color="auto"/>
                        <w:right w:val="none" w:sz="0" w:space="0" w:color="auto"/>
                      </w:divBdr>
                    </w:div>
                    <w:div w:id="436340618">
                      <w:marLeft w:val="0"/>
                      <w:marRight w:val="0"/>
                      <w:marTop w:val="300"/>
                      <w:marBottom w:val="150"/>
                      <w:divBdr>
                        <w:top w:val="none" w:sz="0" w:space="0" w:color="auto"/>
                        <w:left w:val="none" w:sz="0" w:space="0" w:color="auto"/>
                        <w:bottom w:val="none" w:sz="0" w:space="0" w:color="auto"/>
                        <w:right w:val="none" w:sz="0" w:space="0" w:color="auto"/>
                      </w:divBdr>
                    </w:div>
                    <w:div w:id="861017180">
                      <w:marLeft w:val="0"/>
                      <w:marRight w:val="0"/>
                      <w:marTop w:val="300"/>
                      <w:marBottom w:val="150"/>
                      <w:divBdr>
                        <w:top w:val="none" w:sz="0" w:space="0" w:color="auto"/>
                        <w:left w:val="none" w:sz="0" w:space="0" w:color="auto"/>
                        <w:bottom w:val="none" w:sz="0" w:space="0" w:color="auto"/>
                        <w:right w:val="none" w:sz="0" w:space="0" w:color="auto"/>
                      </w:divBdr>
                    </w:div>
                    <w:div w:id="172846148">
                      <w:marLeft w:val="0"/>
                      <w:marRight w:val="0"/>
                      <w:marTop w:val="300"/>
                      <w:marBottom w:val="150"/>
                      <w:divBdr>
                        <w:top w:val="none" w:sz="0" w:space="0" w:color="auto"/>
                        <w:left w:val="none" w:sz="0" w:space="0" w:color="auto"/>
                        <w:bottom w:val="none" w:sz="0" w:space="0" w:color="auto"/>
                        <w:right w:val="none" w:sz="0" w:space="0" w:color="auto"/>
                      </w:divBdr>
                    </w:div>
                    <w:div w:id="65808528">
                      <w:marLeft w:val="0"/>
                      <w:marRight w:val="0"/>
                      <w:marTop w:val="300"/>
                      <w:marBottom w:val="150"/>
                      <w:divBdr>
                        <w:top w:val="none" w:sz="0" w:space="0" w:color="auto"/>
                        <w:left w:val="none" w:sz="0" w:space="0" w:color="auto"/>
                        <w:bottom w:val="none" w:sz="0" w:space="0" w:color="auto"/>
                        <w:right w:val="none" w:sz="0" w:space="0" w:color="auto"/>
                      </w:divBdr>
                    </w:div>
                    <w:div w:id="816264514">
                      <w:marLeft w:val="0"/>
                      <w:marRight w:val="0"/>
                      <w:marTop w:val="300"/>
                      <w:marBottom w:val="150"/>
                      <w:divBdr>
                        <w:top w:val="none" w:sz="0" w:space="0" w:color="auto"/>
                        <w:left w:val="none" w:sz="0" w:space="0" w:color="auto"/>
                        <w:bottom w:val="none" w:sz="0" w:space="0" w:color="auto"/>
                        <w:right w:val="none" w:sz="0" w:space="0" w:color="auto"/>
                      </w:divBdr>
                    </w:div>
                    <w:div w:id="1009068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750690581">
          <w:marLeft w:val="0"/>
          <w:marRight w:val="0"/>
          <w:marTop w:val="0"/>
          <w:marBottom w:val="300"/>
          <w:divBdr>
            <w:top w:val="single" w:sz="6" w:space="0" w:color="E4E4E4"/>
            <w:left w:val="single" w:sz="6" w:space="0" w:color="E4E4E4"/>
            <w:bottom w:val="single" w:sz="6" w:space="0" w:color="E4E4E4"/>
            <w:right w:val="single" w:sz="6" w:space="0" w:color="E4E4E4"/>
          </w:divBdr>
          <w:divsChild>
            <w:div w:id="1977176152">
              <w:marLeft w:val="0"/>
              <w:marRight w:val="0"/>
              <w:marTop w:val="0"/>
              <w:marBottom w:val="0"/>
              <w:divBdr>
                <w:top w:val="none" w:sz="0" w:space="0" w:color="auto"/>
                <w:left w:val="none" w:sz="0" w:space="0" w:color="auto"/>
                <w:bottom w:val="none" w:sz="0" w:space="0" w:color="auto"/>
                <w:right w:val="none" w:sz="0" w:space="0" w:color="auto"/>
              </w:divBdr>
              <w:divsChild>
                <w:div w:id="2023504933">
                  <w:marLeft w:val="0"/>
                  <w:marRight w:val="0"/>
                  <w:marTop w:val="0"/>
                  <w:marBottom w:val="0"/>
                  <w:divBdr>
                    <w:top w:val="none" w:sz="0" w:space="0" w:color="auto"/>
                    <w:left w:val="none" w:sz="0" w:space="0" w:color="auto"/>
                    <w:bottom w:val="none" w:sz="0" w:space="0" w:color="auto"/>
                    <w:right w:val="none" w:sz="0" w:space="0" w:color="auto"/>
                  </w:divBdr>
                  <w:divsChild>
                    <w:div w:id="1630628526">
                      <w:marLeft w:val="0"/>
                      <w:marRight w:val="0"/>
                      <w:marTop w:val="300"/>
                      <w:marBottom w:val="150"/>
                      <w:divBdr>
                        <w:top w:val="none" w:sz="0" w:space="0" w:color="auto"/>
                        <w:left w:val="none" w:sz="0" w:space="0" w:color="auto"/>
                        <w:bottom w:val="none" w:sz="0" w:space="0" w:color="auto"/>
                        <w:right w:val="none" w:sz="0" w:space="0" w:color="auto"/>
                      </w:divBdr>
                    </w:div>
                    <w:div w:id="821042632">
                      <w:marLeft w:val="0"/>
                      <w:marRight w:val="0"/>
                      <w:marTop w:val="300"/>
                      <w:marBottom w:val="150"/>
                      <w:divBdr>
                        <w:top w:val="none" w:sz="0" w:space="0" w:color="auto"/>
                        <w:left w:val="none" w:sz="0" w:space="0" w:color="auto"/>
                        <w:bottom w:val="none" w:sz="0" w:space="0" w:color="auto"/>
                        <w:right w:val="none" w:sz="0" w:space="0" w:color="auto"/>
                      </w:divBdr>
                    </w:div>
                    <w:div w:id="176894131">
                      <w:marLeft w:val="0"/>
                      <w:marRight w:val="0"/>
                      <w:marTop w:val="300"/>
                      <w:marBottom w:val="150"/>
                      <w:divBdr>
                        <w:top w:val="none" w:sz="0" w:space="0" w:color="auto"/>
                        <w:left w:val="none" w:sz="0" w:space="0" w:color="auto"/>
                        <w:bottom w:val="none" w:sz="0" w:space="0" w:color="auto"/>
                        <w:right w:val="none" w:sz="0" w:space="0" w:color="auto"/>
                      </w:divBdr>
                    </w:div>
                    <w:div w:id="1314211388">
                      <w:marLeft w:val="0"/>
                      <w:marRight w:val="0"/>
                      <w:marTop w:val="300"/>
                      <w:marBottom w:val="150"/>
                      <w:divBdr>
                        <w:top w:val="none" w:sz="0" w:space="0" w:color="auto"/>
                        <w:left w:val="none" w:sz="0" w:space="0" w:color="auto"/>
                        <w:bottom w:val="none" w:sz="0" w:space="0" w:color="auto"/>
                        <w:right w:val="none" w:sz="0" w:space="0" w:color="auto"/>
                      </w:divBdr>
                    </w:div>
                    <w:div w:id="279922494">
                      <w:marLeft w:val="0"/>
                      <w:marRight w:val="0"/>
                      <w:marTop w:val="300"/>
                      <w:marBottom w:val="150"/>
                      <w:divBdr>
                        <w:top w:val="none" w:sz="0" w:space="0" w:color="auto"/>
                        <w:left w:val="none" w:sz="0" w:space="0" w:color="auto"/>
                        <w:bottom w:val="none" w:sz="0" w:space="0" w:color="auto"/>
                        <w:right w:val="none" w:sz="0" w:space="0" w:color="auto"/>
                      </w:divBdr>
                    </w:div>
                    <w:div w:id="814444935">
                      <w:marLeft w:val="0"/>
                      <w:marRight w:val="0"/>
                      <w:marTop w:val="300"/>
                      <w:marBottom w:val="150"/>
                      <w:divBdr>
                        <w:top w:val="none" w:sz="0" w:space="0" w:color="auto"/>
                        <w:left w:val="none" w:sz="0" w:space="0" w:color="auto"/>
                        <w:bottom w:val="none" w:sz="0" w:space="0" w:color="auto"/>
                        <w:right w:val="none" w:sz="0" w:space="0" w:color="auto"/>
                      </w:divBdr>
                    </w:div>
                    <w:div w:id="1895314123">
                      <w:marLeft w:val="0"/>
                      <w:marRight w:val="0"/>
                      <w:marTop w:val="300"/>
                      <w:marBottom w:val="150"/>
                      <w:divBdr>
                        <w:top w:val="none" w:sz="0" w:space="0" w:color="auto"/>
                        <w:left w:val="none" w:sz="0" w:space="0" w:color="auto"/>
                        <w:bottom w:val="none" w:sz="0" w:space="0" w:color="auto"/>
                        <w:right w:val="none" w:sz="0" w:space="0" w:color="auto"/>
                      </w:divBdr>
                    </w:div>
                    <w:div w:id="563951505">
                      <w:marLeft w:val="0"/>
                      <w:marRight w:val="0"/>
                      <w:marTop w:val="300"/>
                      <w:marBottom w:val="150"/>
                      <w:divBdr>
                        <w:top w:val="none" w:sz="0" w:space="0" w:color="auto"/>
                        <w:left w:val="none" w:sz="0" w:space="0" w:color="auto"/>
                        <w:bottom w:val="none" w:sz="0" w:space="0" w:color="auto"/>
                        <w:right w:val="none" w:sz="0" w:space="0" w:color="auto"/>
                      </w:divBdr>
                    </w:div>
                    <w:div w:id="1325547836">
                      <w:marLeft w:val="0"/>
                      <w:marRight w:val="0"/>
                      <w:marTop w:val="300"/>
                      <w:marBottom w:val="150"/>
                      <w:divBdr>
                        <w:top w:val="none" w:sz="0" w:space="0" w:color="auto"/>
                        <w:left w:val="none" w:sz="0" w:space="0" w:color="auto"/>
                        <w:bottom w:val="none" w:sz="0" w:space="0" w:color="auto"/>
                        <w:right w:val="none" w:sz="0" w:space="0" w:color="auto"/>
                      </w:divBdr>
                    </w:div>
                    <w:div w:id="627051983">
                      <w:marLeft w:val="0"/>
                      <w:marRight w:val="0"/>
                      <w:marTop w:val="300"/>
                      <w:marBottom w:val="150"/>
                      <w:divBdr>
                        <w:top w:val="none" w:sz="0" w:space="0" w:color="auto"/>
                        <w:left w:val="none" w:sz="0" w:space="0" w:color="auto"/>
                        <w:bottom w:val="none" w:sz="0" w:space="0" w:color="auto"/>
                        <w:right w:val="none" w:sz="0" w:space="0" w:color="auto"/>
                      </w:divBdr>
                    </w:div>
                    <w:div w:id="1333679249">
                      <w:marLeft w:val="0"/>
                      <w:marRight w:val="0"/>
                      <w:marTop w:val="300"/>
                      <w:marBottom w:val="150"/>
                      <w:divBdr>
                        <w:top w:val="none" w:sz="0" w:space="0" w:color="auto"/>
                        <w:left w:val="none" w:sz="0" w:space="0" w:color="auto"/>
                        <w:bottom w:val="none" w:sz="0" w:space="0" w:color="auto"/>
                        <w:right w:val="none" w:sz="0" w:space="0" w:color="auto"/>
                      </w:divBdr>
                    </w:div>
                    <w:div w:id="1663729142">
                      <w:marLeft w:val="0"/>
                      <w:marRight w:val="0"/>
                      <w:marTop w:val="300"/>
                      <w:marBottom w:val="150"/>
                      <w:divBdr>
                        <w:top w:val="none" w:sz="0" w:space="0" w:color="auto"/>
                        <w:left w:val="none" w:sz="0" w:space="0" w:color="auto"/>
                        <w:bottom w:val="none" w:sz="0" w:space="0" w:color="auto"/>
                        <w:right w:val="none" w:sz="0" w:space="0" w:color="auto"/>
                      </w:divBdr>
                    </w:div>
                    <w:div w:id="2045665897">
                      <w:marLeft w:val="0"/>
                      <w:marRight w:val="0"/>
                      <w:marTop w:val="300"/>
                      <w:marBottom w:val="150"/>
                      <w:divBdr>
                        <w:top w:val="none" w:sz="0" w:space="0" w:color="auto"/>
                        <w:left w:val="none" w:sz="0" w:space="0" w:color="auto"/>
                        <w:bottom w:val="none" w:sz="0" w:space="0" w:color="auto"/>
                        <w:right w:val="none" w:sz="0" w:space="0" w:color="auto"/>
                      </w:divBdr>
                    </w:div>
                    <w:div w:id="39594244">
                      <w:marLeft w:val="0"/>
                      <w:marRight w:val="0"/>
                      <w:marTop w:val="300"/>
                      <w:marBottom w:val="150"/>
                      <w:divBdr>
                        <w:top w:val="none" w:sz="0" w:space="0" w:color="auto"/>
                        <w:left w:val="none" w:sz="0" w:space="0" w:color="auto"/>
                        <w:bottom w:val="none" w:sz="0" w:space="0" w:color="auto"/>
                        <w:right w:val="none" w:sz="0" w:space="0" w:color="auto"/>
                      </w:divBdr>
                    </w:div>
                    <w:div w:id="19354855">
                      <w:marLeft w:val="0"/>
                      <w:marRight w:val="0"/>
                      <w:marTop w:val="300"/>
                      <w:marBottom w:val="150"/>
                      <w:divBdr>
                        <w:top w:val="none" w:sz="0" w:space="0" w:color="auto"/>
                        <w:left w:val="none" w:sz="0" w:space="0" w:color="auto"/>
                        <w:bottom w:val="none" w:sz="0" w:space="0" w:color="auto"/>
                        <w:right w:val="none" w:sz="0" w:space="0" w:color="auto"/>
                      </w:divBdr>
                    </w:div>
                    <w:div w:id="1246065319">
                      <w:marLeft w:val="0"/>
                      <w:marRight w:val="0"/>
                      <w:marTop w:val="300"/>
                      <w:marBottom w:val="150"/>
                      <w:divBdr>
                        <w:top w:val="none" w:sz="0" w:space="0" w:color="auto"/>
                        <w:left w:val="none" w:sz="0" w:space="0" w:color="auto"/>
                        <w:bottom w:val="none" w:sz="0" w:space="0" w:color="auto"/>
                        <w:right w:val="none" w:sz="0" w:space="0" w:color="auto"/>
                      </w:divBdr>
                    </w:div>
                    <w:div w:id="289753745">
                      <w:marLeft w:val="0"/>
                      <w:marRight w:val="0"/>
                      <w:marTop w:val="300"/>
                      <w:marBottom w:val="150"/>
                      <w:divBdr>
                        <w:top w:val="none" w:sz="0" w:space="0" w:color="auto"/>
                        <w:left w:val="none" w:sz="0" w:space="0" w:color="auto"/>
                        <w:bottom w:val="none" w:sz="0" w:space="0" w:color="auto"/>
                        <w:right w:val="none" w:sz="0" w:space="0" w:color="auto"/>
                      </w:divBdr>
                    </w:div>
                    <w:div w:id="947156273">
                      <w:marLeft w:val="0"/>
                      <w:marRight w:val="0"/>
                      <w:marTop w:val="300"/>
                      <w:marBottom w:val="150"/>
                      <w:divBdr>
                        <w:top w:val="none" w:sz="0" w:space="0" w:color="auto"/>
                        <w:left w:val="none" w:sz="0" w:space="0" w:color="auto"/>
                        <w:bottom w:val="none" w:sz="0" w:space="0" w:color="auto"/>
                        <w:right w:val="none" w:sz="0" w:space="0" w:color="auto"/>
                      </w:divBdr>
                    </w:div>
                    <w:div w:id="2112889785">
                      <w:marLeft w:val="0"/>
                      <w:marRight w:val="0"/>
                      <w:marTop w:val="300"/>
                      <w:marBottom w:val="150"/>
                      <w:divBdr>
                        <w:top w:val="none" w:sz="0" w:space="0" w:color="auto"/>
                        <w:left w:val="none" w:sz="0" w:space="0" w:color="auto"/>
                        <w:bottom w:val="none" w:sz="0" w:space="0" w:color="auto"/>
                        <w:right w:val="none" w:sz="0" w:space="0" w:color="auto"/>
                      </w:divBdr>
                    </w:div>
                    <w:div w:id="283191384">
                      <w:marLeft w:val="0"/>
                      <w:marRight w:val="0"/>
                      <w:marTop w:val="300"/>
                      <w:marBottom w:val="150"/>
                      <w:divBdr>
                        <w:top w:val="none" w:sz="0" w:space="0" w:color="auto"/>
                        <w:left w:val="none" w:sz="0" w:space="0" w:color="auto"/>
                        <w:bottom w:val="none" w:sz="0" w:space="0" w:color="auto"/>
                        <w:right w:val="none" w:sz="0" w:space="0" w:color="auto"/>
                      </w:divBdr>
                    </w:div>
                    <w:div w:id="1492985679">
                      <w:marLeft w:val="0"/>
                      <w:marRight w:val="0"/>
                      <w:marTop w:val="300"/>
                      <w:marBottom w:val="150"/>
                      <w:divBdr>
                        <w:top w:val="none" w:sz="0" w:space="0" w:color="auto"/>
                        <w:left w:val="none" w:sz="0" w:space="0" w:color="auto"/>
                        <w:bottom w:val="none" w:sz="0" w:space="0" w:color="auto"/>
                        <w:right w:val="none" w:sz="0" w:space="0" w:color="auto"/>
                      </w:divBdr>
                    </w:div>
                    <w:div w:id="248584698">
                      <w:marLeft w:val="0"/>
                      <w:marRight w:val="0"/>
                      <w:marTop w:val="300"/>
                      <w:marBottom w:val="150"/>
                      <w:divBdr>
                        <w:top w:val="none" w:sz="0" w:space="0" w:color="auto"/>
                        <w:left w:val="none" w:sz="0" w:space="0" w:color="auto"/>
                        <w:bottom w:val="none" w:sz="0" w:space="0" w:color="auto"/>
                        <w:right w:val="none" w:sz="0" w:space="0" w:color="auto"/>
                      </w:divBdr>
                    </w:div>
                    <w:div w:id="139469988">
                      <w:marLeft w:val="0"/>
                      <w:marRight w:val="0"/>
                      <w:marTop w:val="300"/>
                      <w:marBottom w:val="150"/>
                      <w:divBdr>
                        <w:top w:val="none" w:sz="0" w:space="0" w:color="auto"/>
                        <w:left w:val="none" w:sz="0" w:space="0" w:color="auto"/>
                        <w:bottom w:val="none" w:sz="0" w:space="0" w:color="auto"/>
                        <w:right w:val="none" w:sz="0" w:space="0" w:color="auto"/>
                      </w:divBdr>
                    </w:div>
                    <w:div w:id="1234196133">
                      <w:marLeft w:val="0"/>
                      <w:marRight w:val="0"/>
                      <w:marTop w:val="300"/>
                      <w:marBottom w:val="150"/>
                      <w:divBdr>
                        <w:top w:val="none" w:sz="0" w:space="0" w:color="auto"/>
                        <w:left w:val="none" w:sz="0" w:space="0" w:color="auto"/>
                        <w:bottom w:val="none" w:sz="0" w:space="0" w:color="auto"/>
                        <w:right w:val="none" w:sz="0" w:space="0" w:color="auto"/>
                      </w:divBdr>
                    </w:div>
                    <w:div w:id="272828816">
                      <w:marLeft w:val="0"/>
                      <w:marRight w:val="0"/>
                      <w:marTop w:val="300"/>
                      <w:marBottom w:val="150"/>
                      <w:divBdr>
                        <w:top w:val="none" w:sz="0" w:space="0" w:color="auto"/>
                        <w:left w:val="none" w:sz="0" w:space="0" w:color="auto"/>
                        <w:bottom w:val="none" w:sz="0" w:space="0" w:color="auto"/>
                        <w:right w:val="none" w:sz="0" w:space="0" w:color="auto"/>
                      </w:divBdr>
                    </w:div>
                    <w:div w:id="1582835765">
                      <w:marLeft w:val="0"/>
                      <w:marRight w:val="0"/>
                      <w:marTop w:val="300"/>
                      <w:marBottom w:val="150"/>
                      <w:divBdr>
                        <w:top w:val="none" w:sz="0" w:space="0" w:color="auto"/>
                        <w:left w:val="none" w:sz="0" w:space="0" w:color="auto"/>
                        <w:bottom w:val="none" w:sz="0" w:space="0" w:color="auto"/>
                        <w:right w:val="none" w:sz="0" w:space="0" w:color="auto"/>
                      </w:divBdr>
                    </w:div>
                    <w:div w:id="61098612">
                      <w:marLeft w:val="0"/>
                      <w:marRight w:val="0"/>
                      <w:marTop w:val="300"/>
                      <w:marBottom w:val="150"/>
                      <w:divBdr>
                        <w:top w:val="none" w:sz="0" w:space="0" w:color="auto"/>
                        <w:left w:val="none" w:sz="0" w:space="0" w:color="auto"/>
                        <w:bottom w:val="none" w:sz="0" w:space="0" w:color="auto"/>
                        <w:right w:val="none" w:sz="0" w:space="0" w:color="auto"/>
                      </w:divBdr>
                    </w:div>
                    <w:div w:id="1752653146">
                      <w:marLeft w:val="0"/>
                      <w:marRight w:val="0"/>
                      <w:marTop w:val="300"/>
                      <w:marBottom w:val="150"/>
                      <w:divBdr>
                        <w:top w:val="none" w:sz="0" w:space="0" w:color="auto"/>
                        <w:left w:val="none" w:sz="0" w:space="0" w:color="auto"/>
                        <w:bottom w:val="none" w:sz="0" w:space="0" w:color="auto"/>
                        <w:right w:val="none" w:sz="0" w:space="0" w:color="auto"/>
                      </w:divBdr>
                    </w:div>
                    <w:div w:id="1579438747">
                      <w:marLeft w:val="0"/>
                      <w:marRight w:val="0"/>
                      <w:marTop w:val="300"/>
                      <w:marBottom w:val="150"/>
                      <w:divBdr>
                        <w:top w:val="none" w:sz="0" w:space="0" w:color="auto"/>
                        <w:left w:val="none" w:sz="0" w:space="0" w:color="auto"/>
                        <w:bottom w:val="none" w:sz="0" w:space="0" w:color="auto"/>
                        <w:right w:val="none" w:sz="0" w:space="0" w:color="auto"/>
                      </w:divBdr>
                    </w:div>
                    <w:div w:id="590897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718892946">
      <w:bodyDiv w:val="1"/>
      <w:marLeft w:val="0"/>
      <w:marRight w:val="0"/>
      <w:marTop w:val="0"/>
      <w:marBottom w:val="0"/>
      <w:divBdr>
        <w:top w:val="none" w:sz="0" w:space="0" w:color="auto"/>
        <w:left w:val="none" w:sz="0" w:space="0" w:color="auto"/>
        <w:bottom w:val="none" w:sz="0" w:space="0" w:color="auto"/>
        <w:right w:val="none" w:sz="0" w:space="0" w:color="auto"/>
      </w:divBdr>
      <w:divsChild>
        <w:div w:id="1129586648">
          <w:marLeft w:val="0"/>
          <w:marRight w:val="0"/>
          <w:marTop w:val="0"/>
          <w:marBottom w:val="0"/>
          <w:divBdr>
            <w:top w:val="none" w:sz="0" w:space="0" w:color="auto"/>
            <w:left w:val="none" w:sz="0" w:space="0" w:color="auto"/>
            <w:bottom w:val="none" w:sz="0" w:space="0" w:color="auto"/>
            <w:right w:val="none" w:sz="0" w:space="0" w:color="auto"/>
          </w:divBdr>
        </w:div>
        <w:div w:id="1038317394">
          <w:marLeft w:val="0"/>
          <w:marRight w:val="0"/>
          <w:marTop w:val="0"/>
          <w:marBottom w:val="0"/>
          <w:divBdr>
            <w:top w:val="none" w:sz="0" w:space="0" w:color="auto"/>
            <w:left w:val="none" w:sz="0" w:space="0" w:color="auto"/>
            <w:bottom w:val="none" w:sz="0" w:space="0" w:color="auto"/>
            <w:right w:val="none" w:sz="0" w:space="0" w:color="auto"/>
          </w:divBdr>
        </w:div>
        <w:div w:id="797183794">
          <w:marLeft w:val="0"/>
          <w:marRight w:val="0"/>
          <w:marTop w:val="0"/>
          <w:marBottom w:val="0"/>
          <w:divBdr>
            <w:top w:val="none" w:sz="0" w:space="0" w:color="auto"/>
            <w:left w:val="none" w:sz="0" w:space="0" w:color="auto"/>
            <w:bottom w:val="none" w:sz="0" w:space="0" w:color="auto"/>
            <w:right w:val="none" w:sz="0" w:space="0" w:color="auto"/>
          </w:divBdr>
        </w:div>
        <w:div w:id="83034820">
          <w:marLeft w:val="0"/>
          <w:marRight w:val="0"/>
          <w:marTop w:val="0"/>
          <w:marBottom w:val="0"/>
          <w:divBdr>
            <w:top w:val="none" w:sz="0" w:space="0" w:color="auto"/>
            <w:left w:val="none" w:sz="0" w:space="0" w:color="auto"/>
            <w:bottom w:val="none" w:sz="0" w:space="0" w:color="auto"/>
            <w:right w:val="none" w:sz="0" w:space="0" w:color="auto"/>
          </w:divBdr>
        </w:div>
        <w:div w:id="499928547">
          <w:marLeft w:val="0"/>
          <w:marRight w:val="0"/>
          <w:marTop w:val="0"/>
          <w:marBottom w:val="0"/>
          <w:divBdr>
            <w:top w:val="none" w:sz="0" w:space="0" w:color="auto"/>
            <w:left w:val="none" w:sz="0" w:space="0" w:color="auto"/>
            <w:bottom w:val="none" w:sz="0" w:space="0" w:color="auto"/>
            <w:right w:val="none" w:sz="0" w:space="0" w:color="auto"/>
          </w:divBdr>
        </w:div>
        <w:div w:id="358167781">
          <w:marLeft w:val="0"/>
          <w:marRight w:val="0"/>
          <w:marTop w:val="0"/>
          <w:marBottom w:val="0"/>
          <w:divBdr>
            <w:top w:val="none" w:sz="0" w:space="0" w:color="auto"/>
            <w:left w:val="none" w:sz="0" w:space="0" w:color="auto"/>
            <w:bottom w:val="none" w:sz="0" w:space="0" w:color="auto"/>
            <w:right w:val="none" w:sz="0" w:space="0" w:color="auto"/>
          </w:divBdr>
        </w:div>
        <w:div w:id="1244727375">
          <w:marLeft w:val="0"/>
          <w:marRight w:val="0"/>
          <w:marTop w:val="0"/>
          <w:marBottom w:val="0"/>
          <w:divBdr>
            <w:top w:val="none" w:sz="0" w:space="0" w:color="auto"/>
            <w:left w:val="none" w:sz="0" w:space="0" w:color="auto"/>
            <w:bottom w:val="none" w:sz="0" w:space="0" w:color="auto"/>
            <w:right w:val="none" w:sz="0" w:space="0" w:color="auto"/>
          </w:divBdr>
        </w:div>
        <w:div w:id="1257637187">
          <w:marLeft w:val="0"/>
          <w:marRight w:val="0"/>
          <w:marTop w:val="0"/>
          <w:marBottom w:val="0"/>
          <w:divBdr>
            <w:top w:val="none" w:sz="0" w:space="0" w:color="auto"/>
            <w:left w:val="none" w:sz="0" w:space="0" w:color="auto"/>
            <w:bottom w:val="none" w:sz="0" w:space="0" w:color="auto"/>
            <w:right w:val="none" w:sz="0" w:space="0" w:color="auto"/>
          </w:divBdr>
        </w:div>
        <w:div w:id="1859809389">
          <w:marLeft w:val="0"/>
          <w:marRight w:val="0"/>
          <w:marTop w:val="0"/>
          <w:marBottom w:val="0"/>
          <w:divBdr>
            <w:top w:val="none" w:sz="0" w:space="0" w:color="auto"/>
            <w:left w:val="none" w:sz="0" w:space="0" w:color="auto"/>
            <w:bottom w:val="none" w:sz="0" w:space="0" w:color="auto"/>
            <w:right w:val="none" w:sz="0" w:space="0" w:color="auto"/>
          </w:divBdr>
        </w:div>
        <w:div w:id="989292729">
          <w:marLeft w:val="0"/>
          <w:marRight w:val="0"/>
          <w:marTop w:val="0"/>
          <w:marBottom w:val="0"/>
          <w:divBdr>
            <w:top w:val="none" w:sz="0" w:space="0" w:color="auto"/>
            <w:left w:val="none" w:sz="0" w:space="0" w:color="auto"/>
            <w:bottom w:val="none" w:sz="0" w:space="0" w:color="auto"/>
            <w:right w:val="none" w:sz="0" w:space="0" w:color="auto"/>
          </w:divBdr>
        </w:div>
        <w:div w:id="516432089">
          <w:marLeft w:val="0"/>
          <w:marRight w:val="0"/>
          <w:marTop w:val="0"/>
          <w:marBottom w:val="0"/>
          <w:divBdr>
            <w:top w:val="none" w:sz="0" w:space="0" w:color="auto"/>
            <w:left w:val="none" w:sz="0" w:space="0" w:color="auto"/>
            <w:bottom w:val="none" w:sz="0" w:space="0" w:color="auto"/>
            <w:right w:val="none" w:sz="0" w:space="0" w:color="auto"/>
          </w:divBdr>
        </w:div>
        <w:div w:id="1061371589">
          <w:marLeft w:val="0"/>
          <w:marRight w:val="0"/>
          <w:marTop w:val="0"/>
          <w:marBottom w:val="0"/>
          <w:divBdr>
            <w:top w:val="none" w:sz="0" w:space="0" w:color="auto"/>
            <w:left w:val="none" w:sz="0" w:space="0" w:color="auto"/>
            <w:bottom w:val="none" w:sz="0" w:space="0" w:color="auto"/>
            <w:right w:val="none" w:sz="0" w:space="0" w:color="auto"/>
          </w:divBdr>
        </w:div>
        <w:div w:id="953250691">
          <w:marLeft w:val="0"/>
          <w:marRight w:val="0"/>
          <w:marTop w:val="0"/>
          <w:marBottom w:val="0"/>
          <w:divBdr>
            <w:top w:val="none" w:sz="0" w:space="0" w:color="auto"/>
            <w:left w:val="none" w:sz="0" w:space="0" w:color="auto"/>
            <w:bottom w:val="none" w:sz="0" w:space="0" w:color="auto"/>
            <w:right w:val="none" w:sz="0" w:space="0" w:color="auto"/>
          </w:divBdr>
        </w:div>
        <w:div w:id="532184338">
          <w:marLeft w:val="0"/>
          <w:marRight w:val="0"/>
          <w:marTop w:val="0"/>
          <w:marBottom w:val="0"/>
          <w:divBdr>
            <w:top w:val="none" w:sz="0" w:space="0" w:color="auto"/>
            <w:left w:val="none" w:sz="0" w:space="0" w:color="auto"/>
            <w:bottom w:val="none" w:sz="0" w:space="0" w:color="auto"/>
            <w:right w:val="none" w:sz="0" w:space="0" w:color="auto"/>
          </w:divBdr>
        </w:div>
        <w:div w:id="906651419">
          <w:marLeft w:val="0"/>
          <w:marRight w:val="0"/>
          <w:marTop w:val="0"/>
          <w:marBottom w:val="0"/>
          <w:divBdr>
            <w:top w:val="none" w:sz="0" w:space="0" w:color="auto"/>
            <w:left w:val="none" w:sz="0" w:space="0" w:color="auto"/>
            <w:bottom w:val="none" w:sz="0" w:space="0" w:color="auto"/>
            <w:right w:val="none" w:sz="0" w:space="0" w:color="auto"/>
          </w:divBdr>
        </w:div>
        <w:div w:id="309409031">
          <w:marLeft w:val="0"/>
          <w:marRight w:val="0"/>
          <w:marTop w:val="0"/>
          <w:marBottom w:val="0"/>
          <w:divBdr>
            <w:top w:val="none" w:sz="0" w:space="0" w:color="auto"/>
            <w:left w:val="none" w:sz="0" w:space="0" w:color="auto"/>
            <w:bottom w:val="none" w:sz="0" w:space="0" w:color="auto"/>
            <w:right w:val="none" w:sz="0" w:space="0" w:color="auto"/>
          </w:divBdr>
        </w:div>
        <w:div w:id="1486513912">
          <w:marLeft w:val="0"/>
          <w:marRight w:val="0"/>
          <w:marTop w:val="0"/>
          <w:marBottom w:val="0"/>
          <w:divBdr>
            <w:top w:val="none" w:sz="0" w:space="0" w:color="auto"/>
            <w:left w:val="none" w:sz="0" w:space="0" w:color="auto"/>
            <w:bottom w:val="none" w:sz="0" w:space="0" w:color="auto"/>
            <w:right w:val="none" w:sz="0" w:space="0" w:color="auto"/>
          </w:divBdr>
        </w:div>
        <w:div w:id="1610158446">
          <w:marLeft w:val="0"/>
          <w:marRight w:val="0"/>
          <w:marTop w:val="0"/>
          <w:marBottom w:val="0"/>
          <w:divBdr>
            <w:top w:val="none" w:sz="0" w:space="0" w:color="auto"/>
            <w:left w:val="none" w:sz="0" w:space="0" w:color="auto"/>
            <w:bottom w:val="none" w:sz="0" w:space="0" w:color="auto"/>
            <w:right w:val="none" w:sz="0" w:space="0" w:color="auto"/>
          </w:divBdr>
        </w:div>
        <w:div w:id="1139768113">
          <w:marLeft w:val="0"/>
          <w:marRight w:val="0"/>
          <w:marTop w:val="0"/>
          <w:marBottom w:val="0"/>
          <w:divBdr>
            <w:top w:val="none" w:sz="0" w:space="0" w:color="auto"/>
            <w:left w:val="none" w:sz="0" w:space="0" w:color="auto"/>
            <w:bottom w:val="none" w:sz="0" w:space="0" w:color="auto"/>
            <w:right w:val="none" w:sz="0" w:space="0" w:color="auto"/>
          </w:divBdr>
        </w:div>
        <w:div w:id="872963311">
          <w:marLeft w:val="0"/>
          <w:marRight w:val="0"/>
          <w:marTop w:val="0"/>
          <w:marBottom w:val="0"/>
          <w:divBdr>
            <w:top w:val="none" w:sz="0" w:space="0" w:color="auto"/>
            <w:left w:val="none" w:sz="0" w:space="0" w:color="auto"/>
            <w:bottom w:val="none" w:sz="0" w:space="0" w:color="auto"/>
            <w:right w:val="none" w:sz="0" w:space="0" w:color="auto"/>
          </w:divBdr>
        </w:div>
        <w:div w:id="1810593503">
          <w:marLeft w:val="0"/>
          <w:marRight w:val="0"/>
          <w:marTop w:val="0"/>
          <w:marBottom w:val="0"/>
          <w:divBdr>
            <w:top w:val="none" w:sz="0" w:space="0" w:color="auto"/>
            <w:left w:val="none" w:sz="0" w:space="0" w:color="auto"/>
            <w:bottom w:val="none" w:sz="0" w:space="0" w:color="auto"/>
            <w:right w:val="none" w:sz="0" w:space="0" w:color="auto"/>
          </w:divBdr>
        </w:div>
        <w:div w:id="2020619352">
          <w:marLeft w:val="0"/>
          <w:marRight w:val="0"/>
          <w:marTop w:val="0"/>
          <w:marBottom w:val="0"/>
          <w:divBdr>
            <w:top w:val="none" w:sz="0" w:space="0" w:color="auto"/>
            <w:left w:val="none" w:sz="0" w:space="0" w:color="auto"/>
            <w:bottom w:val="none" w:sz="0" w:space="0" w:color="auto"/>
            <w:right w:val="none" w:sz="0" w:space="0" w:color="auto"/>
          </w:divBdr>
        </w:div>
        <w:div w:id="804851380">
          <w:marLeft w:val="0"/>
          <w:marRight w:val="0"/>
          <w:marTop w:val="0"/>
          <w:marBottom w:val="0"/>
          <w:divBdr>
            <w:top w:val="none" w:sz="0" w:space="0" w:color="auto"/>
            <w:left w:val="none" w:sz="0" w:space="0" w:color="auto"/>
            <w:bottom w:val="none" w:sz="0" w:space="0" w:color="auto"/>
            <w:right w:val="none" w:sz="0" w:space="0" w:color="auto"/>
          </w:divBdr>
        </w:div>
        <w:div w:id="384722334">
          <w:marLeft w:val="0"/>
          <w:marRight w:val="0"/>
          <w:marTop w:val="0"/>
          <w:marBottom w:val="0"/>
          <w:divBdr>
            <w:top w:val="none" w:sz="0" w:space="0" w:color="auto"/>
            <w:left w:val="none" w:sz="0" w:space="0" w:color="auto"/>
            <w:bottom w:val="none" w:sz="0" w:space="0" w:color="auto"/>
            <w:right w:val="none" w:sz="0" w:space="0" w:color="auto"/>
          </w:divBdr>
        </w:div>
        <w:div w:id="1989281845">
          <w:marLeft w:val="0"/>
          <w:marRight w:val="0"/>
          <w:marTop w:val="0"/>
          <w:marBottom w:val="0"/>
          <w:divBdr>
            <w:top w:val="none" w:sz="0" w:space="0" w:color="auto"/>
            <w:left w:val="none" w:sz="0" w:space="0" w:color="auto"/>
            <w:bottom w:val="none" w:sz="0" w:space="0" w:color="auto"/>
            <w:right w:val="none" w:sz="0" w:space="0" w:color="auto"/>
          </w:divBdr>
        </w:div>
        <w:div w:id="1852453615">
          <w:marLeft w:val="0"/>
          <w:marRight w:val="0"/>
          <w:marTop w:val="0"/>
          <w:marBottom w:val="0"/>
          <w:divBdr>
            <w:top w:val="none" w:sz="0" w:space="0" w:color="auto"/>
            <w:left w:val="none" w:sz="0" w:space="0" w:color="auto"/>
            <w:bottom w:val="none" w:sz="0" w:space="0" w:color="auto"/>
            <w:right w:val="none" w:sz="0" w:space="0" w:color="auto"/>
          </w:divBdr>
        </w:div>
        <w:div w:id="85464540">
          <w:marLeft w:val="0"/>
          <w:marRight w:val="0"/>
          <w:marTop w:val="0"/>
          <w:marBottom w:val="0"/>
          <w:divBdr>
            <w:top w:val="none" w:sz="0" w:space="0" w:color="auto"/>
            <w:left w:val="none" w:sz="0" w:space="0" w:color="auto"/>
            <w:bottom w:val="none" w:sz="0" w:space="0" w:color="auto"/>
            <w:right w:val="none" w:sz="0" w:space="0" w:color="auto"/>
          </w:divBdr>
        </w:div>
        <w:div w:id="369886771">
          <w:marLeft w:val="0"/>
          <w:marRight w:val="0"/>
          <w:marTop w:val="0"/>
          <w:marBottom w:val="0"/>
          <w:divBdr>
            <w:top w:val="none" w:sz="0" w:space="0" w:color="auto"/>
            <w:left w:val="none" w:sz="0" w:space="0" w:color="auto"/>
            <w:bottom w:val="none" w:sz="0" w:space="0" w:color="auto"/>
            <w:right w:val="none" w:sz="0" w:space="0" w:color="auto"/>
          </w:divBdr>
        </w:div>
        <w:div w:id="1347900234">
          <w:marLeft w:val="0"/>
          <w:marRight w:val="0"/>
          <w:marTop w:val="0"/>
          <w:marBottom w:val="0"/>
          <w:divBdr>
            <w:top w:val="none" w:sz="0" w:space="0" w:color="auto"/>
            <w:left w:val="none" w:sz="0" w:space="0" w:color="auto"/>
            <w:bottom w:val="none" w:sz="0" w:space="0" w:color="auto"/>
            <w:right w:val="none" w:sz="0" w:space="0" w:color="auto"/>
          </w:divBdr>
        </w:div>
        <w:div w:id="1691223411">
          <w:marLeft w:val="0"/>
          <w:marRight w:val="0"/>
          <w:marTop w:val="0"/>
          <w:marBottom w:val="0"/>
          <w:divBdr>
            <w:top w:val="none" w:sz="0" w:space="0" w:color="auto"/>
            <w:left w:val="none" w:sz="0" w:space="0" w:color="auto"/>
            <w:bottom w:val="none" w:sz="0" w:space="0" w:color="auto"/>
            <w:right w:val="none" w:sz="0" w:space="0" w:color="auto"/>
          </w:divBdr>
        </w:div>
        <w:div w:id="387218528">
          <w:marLeft w:val="0"/>
          <w:marRight w:val="0"/>
          <w:marTop w:val="0"/>
          <w:marBottom w:val="0"/>
          <w:divBdr>
            <w:top w:val="none" w:sz="0" w:space="0" w:color="auto"/>
            <w:left w:val="none" w:sz="0" w:space="0" w:color="auto"/>
            <w:bottom w:val="none" w:sz="0" w:space="0" w:color="auto"/>
            <w:right w:val="none" w:sz="0" w:space="0" w:color="auto"/>
          </w:divBdr>
        </w:div>
        <w:div w:id="722018738">
          <w:marLeft w:val="0"/>
          <w:marRight w:val="0"/>
          <w:marTop w:val="0"/>
          <w:marBottom w:val="0"/>
          <w:divBdr>
            <w:top w:val="none" w:sz="0" w:space="0" w:color="auto"/>
            <w:left w:val="none" w:sz="0" w:space="0" w:color="auto"/>
            <w:bottom w:val="none" w:sz="0" w:space="0" w:color="auto"/>
            <w:right w:val="none" w:sz="0" w:space="0" w:color="auto"/>
          </w:divBdr>
        </w:div>
        <w:div w:id="946934307">
          <w:marLeft w:val="0"/>
          <w:marRight w:val="0"/>
          <w:marTop w:val="0"/>
          <w:marBottom w:val="0"/>
          <w:divBdr>
            <w:top w:val="none" w:sz="0" w:space="0" w:color="auto"/>
            <w:left w:val="none" w:sz="0" w:space="0" w:color="auto"/>
            <w:bottom w:val="none" w:sz="0" w:space="0" w:color="auto"/>
            <w:right w:val="none" w:sz="0" w:space="0" w:color="auto"/>
          </w:divBdr>
        </w:div>
        <w:div w:id="1611938835">
          <w:marLeft w:val="0"/>
          <w:marRight w:val="0"/>
          <w:marTop w:val="0"/>
          <w:marBottom w:val="0"/>
          <w:divBdr>
            <w:top w:val="none" w:sz="0" w:space="0" w:color="auto"/>
            <w:left w:val="none" w:sz="0" w:space="0" w:color="auto"/>
            <w:bottom w:val="none" w:sz="0" w:space="0" w:color="auto"/>
            <w:right w:val="none" w:sz="0" w:space="0" w:color="auto"/>
          </w:divBdr>
        </w:div>
        <w:div w:id="1149444272">
          <w:marLeft w:val="0"/>
          <w:marRight w:val="0"/>
          <w:marTop w:val="0"/>
          <w:marBottom w:val="0"/>
          <w:divBdr>
            <w:top w:val="none" w:sz="0" w:space="0" w:color="auto"/>
            <w:left w:val="none" w:sz="0" w:space="0" w:color="auto"/>
            <w:bottom w:val="none" w:sz="0" w:space="0" w:color="auto"/>
            <w:right w:val="none" w:sz="0" w:space="0" w:color="auto"/>
          </w:divBdr>
        </w:div>
        <w:div w:id="510489115">
          <w:marLeft w:val="0"/>
          <w:marRight w:val="0"/>
          <w:marTop w:val="0"/>
          <w:marBottom w:val="0"/>
          <w:divBdr>
            <w:top w:val="none" w:sz="0" w:space="0" w:color="auto"/>
            <w:left w:val="none" w:sz="0" w:space="0" w:color="auto"/>
            <w:bottom w:val="none" w:sz="0" w:space="0" w:color="auto"/>
            <w:right w:val="none" w:sz="0" w:space="0" w:color="auto"/>
          </w:divBdr>
        </w:div>
        <w:div w:id="364336030">
          <w:marLeft w:val="0"/>
          <w:marRight w:val="0"/>
          <w:marTop w:val="0"/>
          <w:marBottom w:val="0"/>
          <w:divBdr>
            <w:top w:val="none" w:sz="0" w:space="0" w:color="auto"/>
            <w:left w:val="none" w:sz="0" w:space="0" w:color="auto"/>
            <w:bottom w:val="none" w:sz="0" w:space="0" w:color="auto"/>
            <w:right w:val="none" w:sz="0" w:space="0" w:color="auto"/>
          </w:divBdr>
        </w:div>
        <w:div w:id="132406222">
          <w:marLeft w:val="0"/>
          <w:marRight w:val="0"/>
          <w:marTop w:val="0"/>
          <w:marBottom w:val="0"/>
          <w:divBdr>
            <w:top w:val="none" w:sz="0" w:space="0" w:color="auto"/>
            <w:left w:val="none" w:sz="0" w:space="0" w:color="auto"/>
            <w:bottom w:val="none" w:sz="0" w:space="0" w:color="auto"/>
            <w:right w:val="none" w:sz="0" w:space="0" w:color="auto"/>
          </w:divBdr>
        </w:div>
        <w:div w:id="595408387">
          <w:marLeft w:val="0"/>
          <w:marRight w:val="0"/>
          <w:marTop w:val="0"/>
          <w:marBottom w:val="0"/>
          <w:divBdr>
            <w:top w:val="none" w:sz="0" w:space="0" w:color="auto"/>
            <w:left w:val="none" w:sz="0" w:space="0" w:color="auto"/>
            <w:bottom w:val="none" w:sz="0" w:space="0" w:color="auto"/>
            <w:right w:val="none" w:sz="0" w:space="0" w:color="auto"/>
          </w:divBdr>
        </w:div>
        <w:div w:id="505901948">
          <w:marLeft w:val="0"/>
          <w:marRight w:val="0"/>
          <w:marTop w:val="0"/>
          <w:marBottom w:val="0"/>
          <w:divBdr>
            <w:top w:val="none" w:sz="0" w:space="0" w:color="auto"/>
            <w:left w:val="none" w:sz="0" w:space="0" w:color="auto"/>
            <w:bottom w:val="none" w:sz="0" w:space="0" w:color="auto"/>
            <w:right w:val="none" w:sz="0" w:space="0" w:color="auto"/>
          </w:divBdr>
        </w:div>
        <w:div w:id="394663598">
          <w:marLeft w:val="0"/>
          <w:marRight w:val="0"/>
          <w:marTop w:val="0"/>
          <w:marBottom w:val="0"/>
          <w:divBdr>
            <w:top w:val="none" w:sz="0" w:space="0" w:color="auto"/>
            <w:left w:val="none" w:sz="0" w:space="0" w:color="auto"/>
            <w:bottom w:val="none" w:sz="0" w:space="0" w:color="auto"/>
            <w:right w:val="none" w:sz="0" w:space="0" w:color="auto"/>
          </w:divBdr>
        </w:div>
      </w:divsChild>
    </w:div>
    <w:div w:id="740099570">
      <w:bodyDiv w:val="1"/>
      <w:marLeft w:val="0"/>
      <w:marRight w:val="0"/>
      <w:marTop w:val="0"/>
      <w:marBottom w:val="0"/>
      <w:divBdr>
        <w:top w:val="none" w:sz="0" w:space="0" w:color="auto"/>
        <w:left w:val="none" w:sz="0" w:space="0" w:color="auto"/>
        <w:bottom w:val="none" w:sz="0" w:space="0" w:color="auto"/>
        <w:right w:val="none" w:sz="0" w:space="0" w:color="auto"/>
      </w:divBdr>
    </w:div>
    <w:div w:id="796534716">
      <w:bodyDiv w:val="1"/>
      <w:marLeft w:val="0"/>
      <w:marRight w:val="0"/>
      <w:marTop w:val="0"/>
      <w:marBottom w:val="0"/>
      <w:divBdr>
        <w:top w:val="none" w:sz="0" w:space="0" w:color="auto"/>
        <w:left w:val="none" w:sz="0" w:space="0" w:color="auto"/>
        <w:bottom w:val="none" w:sz="0" w:space="0" w:color="auto"/>
        <w:right w:val="none" w:sz="0" w:space="0" w:color="auto"/>
      </w:divBdr>
    </w:div>
    <w:div w:id="809059624">
      <w:bodyDiv w:val="1"/>
      <w:marLeft w:val="0"/>
      <w:marRight w:val="0"/>
      <w:marTop w:val="0"/>
      <w:marBottom w:val="0"/>
      <w:divBdr>
        <w:top w:val="none" w:sz="0" w:space="0" w:color="auto"/>
        <w:left w:val="none" w:sz="0" w:space="0" w:color="auto"/>
        <w:bottom w:val="none" w:sz="0" w:space="0" w:color="auto"/>
        <w:right w:val="none" w:sz="0" w:space="0" w:color="auto"/>
      </w:divBdr>
    </w:div>
    <w:div w:id="858543969">
      <w:bodyDiv w:val="1"/>
      <w:marLeft w:val="0"/>
      <w:marRight w:val="0"/>
      <w:marTop w:val="0"/>
      <w:marBottom w:val="0"/>
      <w:divBdr>
        <w:top w:val="none" w:sz="0" w:space="0" w:color="auto"/>
        <w:left w:val="none" w:sz="0" w:space="0" w:color="auto"/>
        <w:bottom w:val="none" w:sz="0" w:space="0" w:color="auto"/>
        <w:right w:val="none" w:sz="0" w:space="0" w:color="auto"/>
      </w:divBdr>
      <w:divsChild>
        <w:div w:id="2110467703">
          <w:marLeft w:val="0"/>
          <w:marRight w:val="0"/>
          <w:marTop w:val="0"/>
          <w:marBottom w:val="0"/>
          <w:divBdr>
            <w:top w:val="none" w:sz="0" w:space="0" w:color="auto"/>
            <w:left w:val="none" w:sz="0" w:space="0" w:color="auto"/>
            <w:bottom w:val="none" w:sz="0" w:space="0" w:color="auto"/>
            <w:right w:val="none" w:sz="0" w:space="0" w:color="auto"/>
          </w:divBdr>
          <w:divsChild>
            <w:div w:id="724765390">
              <w:marLeft w:val="0"/>
              <w:marRight w:val="0"/>
              <w:marTop w:val="0"/>
              <w:marBottom w:val="0"/>
              <w:divBdr>
                <w:top w:val="none" w:sz="0" w:space="0" w:color="auto"/>
                <w:left w:val="none" w:sz="0" w:space="0" w:color="auto"/>
                <w:bottom w:val="none" w:sz="0" w:space="0" w:color="auto"/>
                <w:right w:val="none" w:sz="0" w:space="0" w:color="auto"/>
              </w:divBdr>
              <w:divsChild>
                <w:div w:id="510804621">
                  <w:marLeft w:val="0"/>
                  <w:marRight w:val="0"/>
                  <w:marTop w:val="0"/>
                  <w:marBottom w:val="0"/>
                  <w:divBdr>
                    <w:top w:val="none" w:sz="0" w:space="0" w:color="auto"/>
                    <w:left w:val="none" w:sz="0" w:space="0" w:color="auto"/>
                    <w:bottom w:val="none" w:sz="0" w:space="0" w:color="auto"/>
                    <w:right w:val="none" w:sz="0" w:space="0" w:color="auto"/>
                  </w:divBdr>
                  <w:divsChild>
                    <w:div w:id="1615794958">
                      <w:marLeft w:val="0"/>
                      <w:marRight w:val="0"/>
                      <w:marTop w:val="0"/>
                      <w:marBottom w:val="0"/>
                      <w:divBdr>
                        <w:top w:val="none" w:sz="0" w:space="0" w:color="auto"/>
                        <w:left w:val="none" w:sz="0" w:space="0" w:color="auto"/>
                        <w:bottom w:val="none" w:sz="0" w:space="0" w:color="auto"/>
                        <w:right w:val="none" w:sz="0" w:space="0" w:color="auto"/>
                      </w:divBdr>
                      <w:divsChild>
                        <w:div w:id="184296780">
                          <w:marLeft w:val="0"/>
                          <w:marRight w:val="0"/>
                          <w:marTop w:val="0"/>
                          <w:marBottom w:val="0"/>
                          <w:divBdr>
                            <w:top w:val="none" w:sz="0" w:space="0" w:color="auto"/>
                            <w:left w:val="none" w:sz="0" w:space="0" w:color="auto"/>
                            <w:bottom w:val="none" w:sz="0" w:space="0" w:color="auto"/>
                            <w:right w:val="none" w:sz="0" w:space="0" w:color="auto"/>
                          </w:divBdr>
                          <w:divsChild>
                            <w:div w:id="713114239">
                              <w:marLeft w:val="0"/>
                              <w:marRight w:val="0"/>
                              <w:marTop w:val="0"/>
                              <w:marBottom w:val="0"/>
                              <w:divBdr>
                                <w:top w:val="none" w:sz="0" w:space="0" w:color="auto"/>
                                <w:left w:val="none" w:sz="0" w:space="0" w:color="auto"/>
                                <w:bottom w:val="none" w:sz="0" w:space="0" w:color="auto"/>
                                <w:right w:val="none" w:sz="0" w:space="0" w:color="auto"/>
                              </w:divBdr>
                              <w:divsChild>
                                <w:div w:id="1303928865">
                                  <w:marLeft w:val="0"/>
                                  <w:marRight w:val="0"/>
                                  <w:marTop w:val="0"/>
                                  <w:marBottom w:val="0"/>
                                  <w:divBdr>
                                    <w:top w:val="none" w:sz="0" w:space="0" w:color="auto"/>
                                    <w:left w:val="none" w:sz="0" w:space="0" w:color="auto"/>
                                    <w:bottom w:val="none" w:sz="0" w:space="0" w:color="auto"/>
                                    <w:right w:val="none" w:sz="0" w:space="0" w:color="auto"/>
                                  </w:divBdr>
                                </w:div>
                                <w:div w:id="159663776">
                                  <w:marLeft w:val="0"/>
                                  <w:marRight w:val="0"/>
                                  <w:marTop w:val="0"/>
                                  <w:marBottom w:val="0"/>
                                  <w:divBdr>
                                    <w:top w:val="none" w:sz="0" w:space="0" w:color="auto"/>
                                    <w:left w:val="none" w:sz="0" w:space="0" w:color="auto"/>
                                    <w:bottom w:val="none" w:sz="0" w:space="0" w:color="auto"/>
                                    <w:right w:val="none" w:sz="0" w:space="0" w:color="auto"/>
                                  </w:divBdr>
                                </w:div>
                                <w:div w:id="120390968">
                                  <w:marLeft w:val="0"/>
                                  <w:marRight w:val="0"/>
                                  <w:marTop w:val="0"/>
                                  <w:marBottom w:val="0"/>
                                  <w:divBdr>
                                    <w:top w:val="none" w:sz="0" w:space="0" w:color="auto"/>
                                    <w:left w:val="none" w:sz="0" w:space="0" w:color="auto"/>
                                    <w:bottom w:val="none" w:sz="0" w:space="0" w:color="auto"/>
                                    <w:right w:val="none" w:sz="0" w:space="0" w:color="auto"/>
                                  </w:divBdr>
                                </w:div>
                                <w:div w:id="1247112365">
                                  <w:marLeft w:val="0"/>
                                  <w:marRight w:val="0"/>
                                  <w:marTop w:val="0"/>
                                  <w:marBottom w:val="0"/>
                                  <w:divBdr>
                                    <w:top w:val="none" w:sz="0" w:space="0" w:color="auto"/>
                                    <w:left w:val="none" w:sz="0" w:space="0" w:color="auto"/>
                                    <w:bottom w:val="none" w:sz="0" w:space="0" w:color="auto"/>
                                    <w:right w:val="none" w:sz="0" w:space="0" w:color="auto"/>
                                  </w:divBdr>
                                </w:div>
                                <w:div w:id="1106583739">
                                  <w:marLeft w:val="0"/>
                                  <w:marRight w:val="0"/>
                                  <w:marTop w:val="0"/>
                                  <w:marBottom w:val="0"/>
                                  <w:divBdr>
                                    <w:top w:val="none" w:sz="0" w:space="0" w:color="auto"/>
                                    <w:left w:val="none" w:sz="0" w:space="0" w:color="auto"/>
                                    <w:bottom w:val="none" w:sz="0" w:space="0" w:color="auto"/>
                                    <w:right w:val="none" w:sz="0" w:space="0" w:color="auto"/>
                                  </w:divBdr>
                                </w:div>
                                <w:div w:id="976450936">
                                  <w:marLeft w:val="0"/>
                                  <w:marRight w:val="0"/>
                                  <w:marTop w:val="0"/>
                                  <w:marBottom w:val="0"/>
                                  <w:divBdr>
                                    <w:top w:val="none" w:sz="0" w:space="0" w:color="auto"/>
                                    <w:left w:val="none" w:sz="0" w:space="0" w:color="auto"/>
                                    <w:bottom w:val="none" w:sz="0" w:space="0" w:color="auto"/>
                                    <w:right w:val="none" w:sz="0" w:space="0" w:color="auto"/>
                                  </w:divBdr>
                                </w:div>
                                <w:div w:id="510535601">
                                  <w:marLeft w:val="0"/>
                                  <w:marRight w:val="0"/>
                                  <w:marTop w:val="0"/>
                                  <w:marBottom w:val="0"/>
                                  <w:divBdr>
                                    <w:top w:val="none" w:sz="0" w:space="0" w:color="auto"/>
                                    <w:left w:val="none" w:sz="0" w:space="0" w:color="auto"/>
                                    <w:bottom w:val="none" w:sz="0" w:space="0" w:color="auto"/>
                                    <w:right w:val="none" w:sz="0" w:space="0" w:color="auto"/>
                                  </w:divBdr>
                                </w:div>
                                <w:div w:id="968053287">
                                  <w:marLeft w:val="0"/>
                                  <w:marRight w:val="0"/>
                                  <w:marTop w:val="0"/>
                                  <w:marBottom w:val="0"/>
                                  <w:divBdr>
                                    <w:top w:val="none" w:sz="0" w:space="0" w:color="auto"/>
                                    <w:left w:val="none" w:sz="0" w:space="0" w:color="auto"/>
                                    <w:bottom w:val="none" w:sz="0" w:space="0" w:color="auto"/>
                                    <w:right w:val="none" w:sz="0" w:space="0" w:color="auto"/>
                                  </w:divBdr>
                                </w:div>
                                <w:div w:id="864635294">
                                  <w:marLeft w:val="0"/>
                                  <w:marRight w:val="0"/>
                                  <w:marTop w:val="0"/>
                                  <w:marBottom w:val="0"/>
                                  <w:divBdr>
                                    <w:top w:val="none" w:sz="0" w:space="0" w:color="auto"/>
                                    <w:left w:val="none" w:sz="0" w:space="0" w:color="auto"/>
                                    <w:bottom w:val="none" w:sz="0" w:space="0" w:color="auto"/>
                                    <w:right w:val="none" w:sz="0" w:space="0" w:color="auto"/>
                                  </w:divBdr>
                                </w:div>
                                <w:div w:id="1492211386">
                                  <w:marLeft w:val="0"/>
                                  <w:marRight w:val="0"/>
                                  <w:marTop w:val="0"/>
                                  <w:marBottom w:val="0"/>
                                  <w:divBdr>
                                    <w:top w:val="none" w:sz="0" w:space="0" w:color="auto"/>
                                    <w:left w:val="none" w:sz="0" w:space="0" w:color="auto"/>
                                    <w:bottom w:val="none" w:sz="0" w:space="0" w:color="auto"/>
                                    <w:right w:val="none" w:sz="0" w:space="0" w:color="auto"/>
                                  </w:divBdr>
                                </w:div>
                                <w:div w:id="1042825750">
                                  <w:marLeft w:val="0"/>
                                  <w:marRight w:val="0"/>
                                  <w:marTop w:val="0"/>
                                  <w:marBottom w:val="0"/>
                                  <w:divBdr>
                                    <w:top w:val="none" w:sz="0" w:space="0" w:color="auto"/>
                                    <w:left w:val="none" w:sz="0" w:space="0" w:color="auto"/>
                                    <w:bottom w:val="none" w:sz="0" w:space="0" w:color="auto"/>
                                    <w:right w:val="none" w:sz="0" w:space="0" w:color="auto"/>
                                  </w:divBdr>
                                </w:div>
                                <w:div w:id="1756826375">
                                  <w:marLeft w:val="0"/>
                                  <w:marRight w:val="0"/>
                                  <w:marTop w:val="0"/>
                                  <w:marBottom w:val="0"/>
                                  <w:divBdr>
                                    <w:top w:val="none" w:sz="0" w:space="0" w:color="auto"/>
                                    <w:left w:val="none" w:sz="0" w:space="0" w:color="auto"/>
                                    <w:bottom w:val="none" w:sz="0" w:space="0" w:color="auto"/>
                                    <w:right w:val="none" w:sz="0" w:space="0" w:color="auto"/>
                                  </w:divBdr>
                                </w:div>
                                <w:div w:id="458492310">
                                  <w:marLeft w:val="0"/>
                                  <w:marRight w:val="0"/>
                                  <w:marTop w:val="0"/>
                                  <w:marBottom w:val="0"/>
                                  <w:divBdr>
                                    <w:top w:val="none" w:sz="0" w:space="0" w:color="auto"/>
                                    <w:left w:val="none" w:sz="0" w:space="0" w:color="auto"/>
                                    <w:bottom w:val="none" w:sz="0" w:space="0" w:color="auto"/>
                                    <w:right w:val="none" w:sz="0" w:space="0" w:color="auto"/>
                                  </w:divBdr>
                                </w:div>
                                <w:div w:id="1415787447">
                                  <w:marLeft w:val="0"/>
                                  <w:marRight w:val="0"/>
                                  <w:marTop w:val="0"/>
                                  <w:marBottom w:val="0"/>
                                  <w:divBdr>
                                    <w:top w:val="none" w:sz="0" w:space="0" w:color="auto"/>
                                    <w:left w:val="none" w:sz="0" w:space="0" w:color="auto"/>
                                    <w:bottom w:val="none" w:sz="0" w:space="0" w:color="auto"/>
                                    <w:right w:val="none" w:sz="0" w:space="0" w:color="auto"/>
                                  </w:divBdr>
                                </w:div>
                                <w:div w:id="449012263">
                                  <w:marLeft w:val="0"/>
                                  <w:marRight w:val="0"/>
                                  <w:marTop w:val="0"/>
                                  <w:marBottom w:val="0"/>
                                  <w:divBdr>
                                    <w:top w:val="none" w:sz="0" w:space="0" w:color="auto"/>
                                    <w:left w:val="none" w:sz="0" w:space="0" w:color="auto"/>
                                    <w:bottom w:val="none" w:sz="0" w:space="0" w:color="auto"/>
                                    <w:right w:val="none" w:sz="0" w:space="0" w:color="auto"/>
                                  </w:divBdr>
                                </w:div>
                                <w:div w:id="221792304">
                                  <w:marLeft w:val="0"/>
                                  <w:marRight w:val="0"/>
                                  <w:marTop w:val="0"/>
                                  <w:marBottom w:val="0"/>
                                  <w:divBdr>
                                    <w:top w:val="none" w:sz="0" w:space="0" w:color="auto"/>
                                    <w:left w:val="none" w:sz="0" w:space="0" w:color="auto"/>
                                    <w:bottom w:val="none" w:sz="0" w:space="0" w:color="auto"/>
                                    <w:right w:val="none" w:sz="0" w:space="0" w:color="auto"/>
                                  </w:divBdr>
                                </w:div>
                                <w:div w:id="65735122">
                                  <w:marLeft w:val="0"/>
                                  <w:marRight w:val="0"/>
                                  <w:marTop w:val="0"/>
                                  <w:marBottom w:val="0"/>
                                  <w:divBdr>
                                    <w:top w:val="none" w:sz="0" w:space="0" w:color="auto"/>
                                    <w:left w:val="none" w:sz="0" w:space="0" w:color="auto"/>
                                    <w:bottom w:val="none" w:sz="0" w:space="0" w:color="auto"/>
                                    <w:right w:val="none" w:sz="0" w:space="0" w:color="auto"/>
                                  </w:divBdr>
                                </w:div>
                                <w:div w:id="1304240778">
                                  <w:marLeft w:val="0"/>
                                  <w:marRight w:val="0"/>
                                  <w:marTop w:val="0"/>
                                  <w:marBottom w:val="0"/>
                                  <w:divBdr>
                                    <w:top w:val="none" w:sz="0" w:space="0" w:color="auto"/>
                                    <w:left w:val="none" w:sz="0" w:space="0" w:color="auto"/>
                                    <w:bottom w:val="none" w:sz="0" w:space="0" w:color="auto"/>
                                    <w:right w:val="none" w:sz="0" w:space="0" w:color="auto"/>
                                  </w:divBdr>
                                </w:div>
                                <w:div w:id="122113936">
                                  <w:marLeft w:val="0"/>
                                  <w:marRight w:val="0"/>
                                  <w:marTop w:val="0"/>
                                  <w:marBottom w:val="0"/>
                                  <w:divBdr>
                                    <w:top w:val="none" w:sz="0" w:space="0" w:color="auto"/>
                                    <w:left w:val="none" w:sz="0" w:space="0" w:color="auto"/>
                                    <w:bottom w:val="none" w:sz="0" w:space="0" w:color="auto"/>
                                    <w:right w:val="none" w:sz="0" w:space="0" w:color="auto"/>
                                  </w:divBdr>
                                </w:div>
                                <w:div w:id="2046708039">
                                  <w:marLeft w:val="0"/>
                                  <w:marRight w:val="0"/>
                                  <w:marTop w:val="0"/>
                                  <w:marBottom w:val="0"/>
                                  <w:divBdr>
                                    <w:top w:val="none" w:sz="0" w:space="0" w:color="auto"/>
                                    <w:left w:val="none" w:sz="0" w:space="0" w:color="auto"/>
                                    <w:bottom w:val="none" w:sz="0" w:space="0" w:color="auto"/>
                                    <w:right w:val="none" w:sz="0" w:space="0" w:color="auto"/>
                                  </w:divBdr>
                                </w:div>
                                <w:div w:id="961035242">
                                  <w:marLeft w:val="0"/>
                                  <w:marRight w:val="0"/>
                                  <w:marTop w:val="0"/>
                                  <w:marBottom w:val="0"/>
                                  <w:divBdr>
                                    <w:top w:val="none" w:sz="0" w:space="0" w:color="auto"/>
                                    <w:left w:val="none" w:sz="0" w:space="0" w:color="auto"/>
                                    <w:bottom w:val="none" w:sz="0" w:space="0" w:color="auto"/>
                                    <w:right w:val="none" w:sz="0" w:space="0" w:color="auto"/>
                                  </w:divBdr>
                                </w:div>
                                <w:div w:id="574776461">
                                  <w:marLeft w:val="0"/>
                                  <w:marRight w:val="0"/>
                                  <w:marTop w:val="0"/>
                                  <w:marBottom w:val="0"/>
                                  <w:divBdr>
                                    <w:top w:val="none" w:sz="0" w:space="0" w:color="auto"/>
                                    <w:left w:val="none" w:sz="0" w:space="0" w:color="auto"/>
                                    <w:bottom w:val="none" w:sz="0" w:space="0" w:color="auto"/>
                                    <w:right w:val="none" w:sz="0" w:space="0" w:color="auto"/>
                                  </w:divBdr>
                                </w:div>
                                <w:div w:id="166869621">
                                  <w:marLeft w:val="0"/>
                                  <w:marRight w:val="0"/>
                                  <w:marTop w:val="0"/>
                                  <w:marBottom w:val="0"/>
                                  <w:divBdr>
                                    <w:top w:val="none" w:sz="0" w:space="0" w:color="auto"/>
                                    <w:left w:val="none" w:sz="0" w:space="0" w:color="auto"/>
                                    <w:bottom w:val="none" w:sz="0" w:space="0" w:color="auto"/>
                                    <w:right w:val="none" w:sz="0" w:space="0" w:color="auto"/>
                                  </w:divBdr>
                                </w:div>
                                <w:div w:id="1035737629">
                                  <w:marLeft w:val="0"/>
                                  <w:marRight w:val="0"/>
                                  <w:marTop w:val="0"/>
                                  <w:marBottom w:val="0"/>
                                  <w:divBdr>
                                    <w:top w:val="none" w:sz="0" w:space="0" w:color="auto"/>
                                    <w:left w:val="none" w:sz="0" w:space="0" w:color="auto"/>
                                    <w:bottom w:val="none" w:sz="0" w:space="0" w:color="auto"/>
                                    <w:right w:val="none" w:sz="0" w:space="0" w:color="auto"/>
                                  </w:divBdr>
                                </w:div>
                                <w:div w:id="1543134569">
                                  <w:marLeft w:val="0"/>
                                  <w:marRight w:val="0"/>
                                  <w:marTop w:val="0"/>
                                  <w:marBottom w:val="0"/>
                                  <w:divBdr>
                                    <w:top w:val="none" w:sz="0" w:space="0" w:color="auto"/>
                                    <w:left w:val="none" w:sz="0" w:space="0" w:color="auto"/>
                                    <w:bottom w:val="none" w:sz="0" w:space="0" w:color="auto"/>
                                    <w:right w:val="none" w:sz="0" w:space="0" w:color="auto"/>
                                  </w:divBdr>
                                </w:div>
                                <w:div w:id="435641287">
                                  <w:marLeft w:val="0"/>
                                  <w:marRight w:val="0"/>
                                  <w:marTop w:val="0"/>
                                  <w:marBottom w:val="0"/>
                                  <w:divBdr>
                                    <w:top w:val="none" w:sz="0" w:space="0" w:color="auto"/>
                                    <w:left w:val="none" w:sz="0" w:space="0" w:color="auto"/>
                                    <w:bottom w:val="none" w:sz="0" w:space="0" w:color="auto"/>
                                    <w:right w:val="none" w:sz="0" w:space="0" w:color="auto"/>
                                  </w:divBdr>
                                </w:div>
                                <w:div w:id="277105297">
                                  <w:marLeft w:val="0"/>
                                  <w:marRight w:val="0"/>
                                  <w:marTop w:val="0"/>
                                  <w:marBottom w:val="0"/>
                                  <w:divBdr>
                                    <w:top w:val="none" w:sz="0" w:space="0" w:color="auto"/>
                                    <w:left w:val="none" w:sz="0" w:space="0" w:color="auto"/>
                                    <w:bottom w:val="none" w:sz="0" w:space="0" w:color="auto"/>
                                    <w:right w:val="none" w:sz="0" w:space="0" w:color="auto"/>
                                  </w:divBdr>
                                </w:div>
                                <w:div w:id="943264100">
                                  <w:marLeft w:val="0"/>
                                  <w:marRight w:val="0"/>
                                  <w:marTop w:val="0"/>
                                  <w:marBottom w:val="0"/>
                                  <w:divBdr>
                                    <w:top w:val="none" w:sz="0" w:space="0" w:color="auto"/>
                                    <w:left w:val="none" w:sz="0" w:space="0" w:color="auto"/>
                                    <w:bottom w:val="none" w:sz="0" w:space="0" w:color="auto"/>
                                    <w:right w:val="none" w:sz="0" w:space="0" w:color="auto"/>
                                  </w:divBdr>
                                </w:div>
                                <w:div w:id="1004434882">
                                  <w:marLeft w:val="0"/>
                                  <w:marRight w:val="0"/>
                                  <w:marTop w:val="0"/>
                                  <w:marBottom w:val="0"/>
                                  <w:divBdr>
                                    <w:top w:val="none" w:sz="0" w:space="0" w:color="auto"/>
                                    <w:left w:val="none" w:sz="0" w:space="0" w:color="auto"/>
                                    <w:bottom w:val="none" w:sz="0" w:space="0" w:color="auto"/>
                                    <w:right w:val="none" w:sz="0" w:space="0" w:color="auto"/>
                                  </w:divBdr>
                                </w:div>
                                <w:div w:id="1295015348">
                                  <w:marLeft w:val="0"/>
                                  <w:marRight w:val="0"/>
                                  <w:marTop w:val="0"/>
                                  <w:marBottom w:val="0"/>
                                  <w:divBdr>
                                    <w:top w:val="none" w:sz="0" w:space="0" w:color="auto"/>
                                    <w:left w:val="none" w:sz="0" w:space="0" w:color="auto"/>
                                    <w:bottom w:val="none" w:sz="0" w:space="0" w:color="auto"/>
                                    <w:right w:val="none" w:sz="0" w:space="0" w:color="auto"/>
                                  </w:divBdr>
                                </w:div>
                                <w:div w:id="1526752422">
                                  <w:marLeft w:val="0"/>
                                  <w:marRight w:val="0"/>
                                  <w:marTop w:val="0"/>
                                  <w:marBottom w:val="0"/>
                                  <w:divBdr>
                                    <w:top w:val="none" w:sz="0" w:space="0" w:color="auto"/>
                                    <w:left w:val="none" w:sz="0" w:space="0" w:color="auto"/>
                                    <w:bottom w:val="none" w:sz="0" w:space="0" w:color="auto"/>
                                    <w:right w:val="none" w:sz="0" w:space="0" w:color="auto"/>
                                  </w:divBdr>
                                </w:div>
                                <w:div w:id="1716537745">
                                  <w:marLeft w:val="0"/>
                                  <w:marRight w:val="0"/>
                                  <w:marTop w:val="0"/>
                                  <w:marBottom w:val="0"/>
                                  <w:divBdr>
                                    <w:top w:val="none" w:sz="0" w:space="0" w:color="auto"/>
                                    <w:left w:val="none" w:sz="0" w:space="0" w:color="auto"/>
                                    <w:bottom w:val="none" w:sz="0" w:space="0" w:color="auto"/>
                                    <w:right w:val="none" w:sz="0" w:space="0" w:color="auto"/>
                                  </w:divBdr>
                                </w:div>
                                <w:div w:id="1501699210">
                                  <w:marLeft w:val="0"/>
                                  <w:marRight w:val="0"/>
                                  <w:marTop w:val="0"/>
                                  <w:marBottom w:val="0"/>
                                  <w:divBdr>
                                    <w:top w:val="none" w:sz="0" w:space="0" w:color="auto"/>
                                    <w:left w:val="none" w:sz="0" w:space="0" w:color="auto"/>
                                    <w:bottom w:val="none" w:sz="0" w:space="0" w:color="auto"/>
                                    <w:right w:val="none" w:sz="0" w:space="0" w:color="auto"/>
                                  </w:divBdr>
                                </w:div>
                                <w:div w:id="1504004515">
                                  <w:marLeft w:val="0"/>
                                  <w:marRight w:val="0"/>
                                  <w:marTop w:val="0"/>
                                  <w:marBottom w:val="0"/>
                                  <w:divBdr>
                                    <w:top w:val="none" w:sz="0" w:space="0" w:color="auto"/>
                                    <w:left w:val="none" w:sz="0" w:space="0" w:color="auto"/>
                                    <w:bottom w:val="none" w:sz="0" w:space="0" w:color="auto"/>
                                    <w:right w:val="none" w:sz="0" w:space="0" w:color="auto"/>
                                  </w:divBdr>
                                </w:div>
                                <w:div w:id="21004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326758">
              <w:marLeft w:val="0"/>
              <w:marRight w:val="0"/>
              <w:marTop w:val="0"/>
              <w:marBottom w:val="0"/>
              <w:divBdr>
                <w:top w:val="none" w:sz="0" w:space="0" w:color="auto"/>
                <w:left w:val="none" w:sz="0" w:space="0" w:color="auto"/>
                <w:bottom w:val="none" w:sz="0" w:space="0" w:color="auto"/>
                <w:right w:val="none" w:sz="0" w:space="0" w:color="auto"/>
              </w:divBdr>
              <w:divsChild>
                <w:div w:id="1877739798">
                  <w:marLeft w:val="0"/>
                  <w:marRight w:val="0"/>
                  <w:marTop w:val="0"/>
                  <w:marBottom w:val="0"/>
                  <w:divBdr>
                    <w:top w:val="none" w:sz="0" w:space="0" w:color="auto"/>
                    <w:left w:val="none" w:sz="0" w:space="0" w:color="auto"/>
                    <w:bottom w:val="none" w:sz="0" w:space="0" w:color="auto"/>
                    <w:right w:val="none" w:sz="0" w:space="0" w:color="auto"/>
                  </w:divBdr>
                  <w:divsChild>
                    <w:div w:id="571621927">
                      <w:marLeft w:val="0"/>
                      <w:marRight w:val="0"/>
                      <w:marTop w:val="0"/>
                      <w:marBottom w:val="0"/>
                      <w:divBdr>
                        <w:top w:val="none" w:sz="0" w:space="0" w:color="auto"/>
                        <w:left w:val="none" w:sz="0" w:space="0" w:color="auto"/>
                        <w:bottom w:val="none" w:sz="0" w:space="0" w:color="auto"/>
                        <w:right w:val="none" w:sz="0" w:space="0" w:color="auto"/>
                      </w:divBdr>
                      <w:divsChild>
                        <w:div w:id="886838618">
                          <w:marLeft w:val="0"/>
                          <w:marRight w:val="0"/>
                          <w:marTop w:val="0"/>
                          <w:marBottom w:val="0"/>
                          <w:divBdr>
                            <w:top w:val="none" w:sz="0" w:space="0" w:color="auto"/>
                            <w:left w:val="none" w:sz="0" w:space="0" w:color="auto"/>
                            <w:bottom w:val="none" w:sz="0" w:space="0" w:color="auto"/>
                            <w:right w:val="none" w:sz="0" w:space="0" w:color="auto"/>
                          </w:divBdr>
                          <w:divsChild>
                            <w:div w:id="2067338493">
                              <w:marLeft w:val="0"/>
                              <w:marRight w:val="0"/>
                              <w:marTop w:val="0"/>
                              <w:marBottom w:val="0"/>
                              <w:divBdr>
                                <w:top w:val="none" w:sz="0" w:space="0" w:color="auto"/>
                                <w:left w:val="none" w:sz="0" w:space="0" w:color="auto"/>
                                <w:bottom w:val="none" w:sz="0" w:space="0" w:color="auto"/>
                                <w:right w:val="none" w:sz="0" w:space="0" w:color="auto"/>
                              </w:divBdr>
                              <w:divsChild>
                                <w:div w:id="191000690">
                                  <w:marLeft w:val="0"/>
                                  <w:marRight w:val="0"/>
                                  <w:marTop w:val="0"/>
                                  <w:marBottom w:val="0"/>
                                  <w:divBdr>
                                    <w:top w:val="none" w:sz="0" w:space="0" w:color="auto"/>
                                    <w:left w:val="none" w:sz="0" w:space="0" w:color="auto"/>
                                    <w:bottom w:val="none" w:sz="0" w:space="0" w:color="auto"/>
                                    <w:right w:val="none" w:sz="0" w:space="0" w:color="auto"/>
                                  </w:divBdr>
                                </w:div>
                              </w:divsChild>
                            </w:div>
                            <w:div w:id="1323001494">
                              <w:marLeft w:val="0"/>
                              <w:marRight w:val="0"/>
                              <w:marTop w:val="0"/>
                              <w:marBottom w:val="0"/>
                              <w:divBdr>
                                <w:top w:val="none" w:sz="0" w:space="0" w:color="auto"/>
                                <w:left w:val="none" w:sz="0" w:space="0" w:color="auto"/>
                                <w:bottom w:val="none" w:sz="0" w:space="0" w:color="auto"/>
                                <w:right w:val="none" w:sz="0" w:space="0" w:color="auto"/>
                              </w:divBdr>
                              <w:divsChild>
                                <w:div w:id="672683690">
                                  <w:marLeft w:val="0"/>
                                  <w:marRight w:val="0"/>
                                  <w:marTop w:val="0"/>
                                  <w:marBottom w:val="0"/>
                                  <w:divBdr>
                                    <w:top w:val="none" w:sz="0" w:space="0" w:color="auto"/>
                                    <w:left w:val="none" w:sz="0" w:space="0" w:color="auto"/>
                                    <w:bottom w:val="none" w:sz="0" w:space="0" w:color="auto"/>
                                    <w:right w:val="none" w:sz="0" w:space="0" w:color="auto"/>
                                  </w:divBdr>
                                  <w:divsChild>
                                    <w:div w:id="11632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79525">
      <w:bodyDiv w:val="1"/>
      <w:marLeft w:val="0"/>
      <w:marRight w:val="0"/>
      <w:marTop w:val="0"/>
      <w:marBottom w:val="0"/>
      <w:divBdr>
        <w:top w:val="none" w:sz="0" w:space="0" w:color="auto"/>
        <w:left w:val="none" w:sz="0" w:space="0" w:color="auto"/>
        <w:bottom w:val="none" w:sz="0" w:space="0" w:color="auto"/>
        <w:right w:val="none" w:sz="0" w:space="0" w:color="auto"/>
      </w:divBdr>
    </w:div>
    <w:div w:id="891237497">
      <w:bodyDiv w:val="1"/>
      <w:marLeft w:val="0"/>
      <w:marRight w:val="0"/>
      <w:marTop w:val="0"/>
      <w:marBottom w:val="0"/>
      <w:divBdr>
        <w:top w:val="none" w:sz="0" w:space="0" w:color="auto"/>
        <w:left w:val="none" w:sz="0" w:space="0" w:color="auto"/>
        <w:bottom w:val="none" w:sz="0" w:space="0" w:color="auto"/>
        <w:right w:val="none" w:sz="0" w:space="0" w:color="auto"/>
      </w:divBdr>
      <w:divsChild>
        <w:div w:id="166290738">
          <w:marLeft w:val="0"/>
          <w:marRight w:val="0"/>
          <w:marTop w:val="0"/>
          <w:marBottom w:val="0"/>
          <w:divBdr>
            <w:top w:val="none" w:sz="0" w:space="0" w:color="auto"/>
            <w:left w:val="none" w:sz="0" w:space="0" w:color="auto"/>
            <w:bottom w:val="none" w:sz="0" w:space="0" w:color="auto"/>
            <w:right w:val="none" w:sz="0" w:space="0" w:color="auto"/>
          </w:divBdr>
        </w:div>
        <w:div w:id="1173229860">
          <w:marLeft w:val="0"/>
          <w:marRight w:val="0"/>
          <w:marTop w:val="0"/>
          <w:marBottom w:val="0"/>
          <w:divBdr>
            <w:top w:val="none" w:sz="0" w:space="0" w:color="auto"/>
            <w:left w:val="none" w:sz="0" w:space="0" w:color="auto"/>
            <w:bottom w:val="none" w:sz="0" w:space="0" w:color="auto"/>
            <w:right w:val="none" w:sz="0" w:space="0" w:color="auto"/>
          </w:divBdr>
        </w:div>
        <w:div w:id="365836922">
          <w:marLeft w:val="0"/>
          <w:marRight w:val="0"/>
          <w:marTop w:val="0"/>
          <w:marBottom w:val="0"/>
          <w:divBdr>
            <w:top w:val="none" w:sz="0" w:space="0" w:color="auto"/>
            <w:left w:val="none" w:sz="0" w:space="0" w:color="auto"/>
            <w:bottom w:val="none" w:sz="0" w:space="0" w:color="auto"/>
            <w:right w:val="none" w:sz="0" w:space="0" w:color="auto"/>
          </w:divBdr>
        </w:div>
        <w:div w:id="1878809606">
          <w:marLeft w:val="0"/>
          <w:marRight w:val="0"/>
          <w:marTop w:val="0"/>
          <w:marBottom w:val="0"/>
          <w:divBdr>
            <w:top w:val="none" w:sz="0" w:space="0" w:color="auto"/>
            <w:left w:val="none" w:sz="0" w:space="0" w:color="auto"/>
            <w:bottom w:val="none" w:sz="0" w:space="0" w:color="auto"/>
            <w:right w:val="none" w:sz="0" w:space="0" w:color="auto"/>
          </w:divBdr>
        </w:div>
        <w:div w:id="2058814361">
          <w:marLeft w:val="0"/>
          <w:marRight w:val="0"/>
          <w:marTop w:val="0"/>
          <w:marBottom w:val="0"/>
          <w:divBdr>
            <w:top w:val="none" w:sz="0" w:space="0" w:color="auto"/>
            <w:left w:val="none" w:sz="0" w:space="0" w:color="auto"/>
            <w:bottom w:val="none" w:sz="0" w:space="0" w:color="auto"/>
            <w:right w:val="none" w:sz="0" w:space="0" w:color="auto"/>
          </w:divBdr>
        </w:div>
        <w:div w:id="263270315">
          <w:marLeft w:val="0"/>
          <w:marRight w:val="0"/>
          <w:marTop w:val="0"/>
          <w:marBottom w:val="0"/>
          <w:divBdr>
            <w:top w:val="none" w:sz="0" w:space="0" w:color="auto"/>
            <w:left w:val="none" w:sz="0" w:space="0" w:color="auto"/>
            <w:bottom w:val="none" w:sz="0" w:space="0" w:color="auto"/>
            <w:right w:val="none" w:sz="0" w:space="0" w:color="auto"/>
          </w:divBdr>
        </w:div>
        <w:div w:id="1099570353">
          <w:marLeft w:val="0"/>
          <w:marRight w:val="0"/>
          <w:marTop w:val="0"/>
          <w:marBottom w:val="0"/>
          <w:divBdr>
            <w:top w:val="none" w:sz="0" w:space="0" w:color="auto"/>
            <w:left w:val="none" w:sz="0" w:space="0" w:color="auto"/>
            <w:bottom w:val="none" w:sz="0" w:space="0" w:color="auto"/>
            <w:right w:val="none" w:sz="0" w:space="0" w:color="auto"/>
          </w:divBdr>
        </w:div>
        <w:div w:id="833959313">
          <w:marLeft w:val="0"/>
          <w:marRight w:val="0"/>
          <w:marTop w:val="0"/>
          <w:marBottom w:val="0"/>
          <w:divBdr>
            <w:top w:val="none" w:sz="0" w:space="0" w:color="auto"/>
            <w:left w:val="none" w:sz="0" w:space="0" w:color="auto"/>
            <w:bottom w:val="none" w:sz="0" w:space="0" w:color="auto"/>
            <w:right w:val="none" w:sz="0" w:space="0" w:color="auto"/>
          </w:divBdr>
        </w:div>
        <w:div w:id="9913223">
          <w:marLeft w:val="0"/>
          <w:marRight w:val="0"/>
          <w:marTop w:val="0"/>
          <w:marBottom w:val="0"/>
          <w:divBdr>
            <w:top w:val="none" w:sz="0" w:space="0" w:color="auto"/>
            <w:left w:val="none" w:sz="0" w:space="0" w:color="auto"/>
            <w:bottom w:val="none" w:sz="0" w:space="0" w:color="auto"/>
            <w:right w:val="none" w:sz="0" w:space="0" w:color="auto"/>
          </w:divBdr>
        </w:div>
        <w:div w:id="908004095">
          <w:marLeft w:val="0"/>
          <w:marRight w:val="0"/>
          <w:marTop w:val="0"/>
          <w:marBottom w:val="0"/>
          <w:divBdr>
            <w:top w:val="none" w:sz="0" w:space="0" w:color="auto"/>
            <w:left w:val="none" w:sz="0" w:space="0" w:color="auto"/>
            <w:bottom w:val="none" w:sz="0" w:space="0" w:color="auto"/>
            <w:right w:val="none" w:sz="0" w:space="0" w:color="auto"/>
          </w:divBdr>
        </w:div>
        <w:div w:id="1536845245">
          <w:marLeft w:val="0"/>
          <w:marRight w:val="0"/>
          <w:marTop w:val="0"/>
          <w:marBottom w:val="0"/>
          <w:divBdr>
            <w:top w:val="none" w:sz="0" w:space="0" w:color="auto"/>
            <w:left w:val="none" w:sz="0" w:space="0" w:color="auto"/>
            <w:bottom w:val="none" w:sz="0" w:space="0" w:color="auto"/>
            <w:right w:val="none" w:sz="0" w:space="0" w:color="auto"/>
          </w:divBdr>
        </w:div>
        <w:div w:id="474614730">
          <w:marLeft w:val="0"/>
          <w:marRight w:val="0"/>
          <w:marTop w:val="0"/>
          <w:marBottom w:val="0"/>
          <w:divBdr>
            <w:top w:val="none" w:sz="0" w:space="0" w:color="auto"/>
            <w:left w:val="none" w:sz="0" w:space="0" w:color="auto"/>
            <w:bottom w:val="none" w:sz="0" w:space="0" w:color="auto"/>
            <w:right w:val="none" w:sz="0" w:space="0" w:color="auto"/>
          </w:divBdr>
        </w:div>
        <w:div w:id="1628007934">
          <w:marLeft w:val="0"/>
          <w:marRight w:val="0"/>
          <w:marTop w:val="0"/>
          <w:marBottom w:val="0"/>
          <w:divBdr>
            <w:top w:val="none" w:sz="0" w:space="0" w:color="auto"/>
            <w:left w:val="none" w:sz="0" w:space="0" w:color="auto"/>
            <w:bottom w:val="none" w:sz="0" w:space="0" w:color="auto"/>
            <w:right w:val="none" w:sz="0" w:space="0" w:color="auto"/>
          </w:divBdr>
        </w:div>
        <w:div w:id="1371568122">
          <w:marLeft w:val="0"/>
          <w:marRight w:val="0"/>
          <w:marTop w:val="0"/>
          <w:marBottom w:val="0"/>
          <w:divBdr>
            <w:top w:val="none" w:sz="0" w:space="0" w:color="auto"/>
            <w:left w:val="none" w:sz="0" w:space="0" w:color="auto"/>
            <w:bottom w:val="none" w:sz="0" w:space="0" w:color="auto"/>
            <w:right w:val="none" w:sz="0" w:space="0" w:color="auto"/>
          </w:divBdr>
        </w:div>
        <w:div w:id="1511261141">
          <w:marLeft w:val="0"/>
          <w:marRight w:val="0"/>
          <w:marTop w:val="0"/>
          <w:marBottom w:val="0"/>
          <w:divBdr>
            <w:top w:val="none" w:sz="0" w:space="0" w:color="auto"/>
            <w:left w:val="none" w:sz="0" w:space="0" w:color="auto"/>
            <w:bottom w:val="none" w:sz="0" w:space="0" w:color="auto"/>
            <w:right w:val="none" w:sz="0" w:space="0" w:color="auto"/>
          </w:divBdr>
        </w:div>
        <w:div w:id="2094548995">
          <w:marLeft w:val="0"/>
          <w:marRight w:val="0"/>
          <w:marTop w:val="0"/>
          <w:marBottom w:val="0"/>
          <w:divBdr>
            <w:top w:val="none" w:sz="0" w:space="0" w:color="auto"/>
            <w:left w:val="none" w:sz="0" w:space="0" w:color="auto"/>
            <w:bottom w:val="none" w:sz="0" w:space="0" w:color="auto"/>
            <w:right w:val="none" w:sz="0" w:space="0" w:color="auto"/>
          </w:divBdr>
        </w:div>
        <w:div w:id="907808901">
          <w:marLeft w:val="0"/>
          <w:marRight w:val="0"/>
          <w:marTop w:val="0"/>
          <w:marBottom w:val="0"/>
          <w:divBdr>
            <w:top w:val="none" w:sz="0" w:space="0" w:color="auto"/>
            <w:left w:val="none" w:sz="0" w:space="0" w:color="auto"/>
            <w:bottom w:val="none" w:sz="0" w:space="0" w:color="auto"/>
            <w:right w:val="none" w:sz="0" w:space="0" w:color="auto"/>
          </w:divBdr>
        </w:div>
        <w:div w:id="1172914010">
          <w:marLeft w:val="0"/>
          <w:marRight w:val="0"/>
          <w:marTop w:val="0"/>
          <w:marBottom w:val="0"/>
          <w:divBdr>
            <w:top w:val="none" w:sz="0" w:space="0" w:color="auto"/>
            <w:left w:val="none" w:sz="0" w:space="0" w:color="auto"/>
            <w:bottom w:val="none" w:sz="0" w:space="0" w:color="auto"/>
            <w:right w:val="none" w:sz="0" w:space="0" w:color="auto"/>
          </w:divBdr>
        </w:div>
        <w:div w:id="211966870">
          <w:marLeft w:val="0"/>
          <w:marRight w:val="0"/>
          <w:marTop w:val="0"/>
          <w:marBottom w:val="0"/>
          <w:divBdr>
            <w:top w:val="none" w:sz="0" w:space="0" w:color="auto"/>
            <w:left w:val="none" w:sz="0" w:space="0" w:color="auto"/>
            <w:bottom w:val="none" w:sz="0" w:space="0" w:color="auto"/>
            <w:right w:val="none" w:sz="0" w:space="0" w:color="auto"/>
          </w:divBdr>
        </w:div>
        <w:div w:id="738409605">
          <w:marLeft w:val="0"/>
          <w:marRight w:val="0"/>
          <w:marTop w:val="0"/>
          <w:marBottom w:val="0"/>
          <w:divBdr>
            <w:top w:val="none" w:sz="0" w:space="0" w:color="auto"/>
            <w:left w:val="none" w:sz="0" w:space="0" w:color="auto"/>
            <w:bottom w:val="none" w:sz="0" w:space="0" w:color="auto"/>
            <w:right w:val="none" w:sz="0" w:space="0" w:color="auto"/>
          </w:divBdr>
        </w:div>
        <w:div w:id="1588659943">
          <w:marLeft w:val="0"/>
          <w:marRight w:val="0"/>
          <w:marTop w:val="0"/>
          <w:marBottom w:val="0"/>
          <w:divBdr>
            <w:top w:val="none" w:sz="0" w:space="0" w:color="auto"/>
            <w:left w:val="none" w:sz="0" w:space="0" w:color="auto"/>
            <w:bottom w:val="none" w:sz="0" w:space="0" w:color="auto"/>
            <w:right w:val="none" w:sz="0" w:space="0" w:color="auto"/>
          </w:divBdr>
        </w:div>
        <w:div w:id="1439720130">
          <w:marLeft w:val="0"/>
          <w:marRight w:val="0"/>
          <w:marTop w:val="0"/>
          <w:marBottom w:val="0"/>
          <w:divBdr>
            <w:top w:val="none" w:sz="0" w:space="0" w:color="auto"/>
            <w:left w:val="none" w:sz="0" w:space="0" w:color="auto"/>
            <w:bottom w:val="none" w:sz="0" w:space="0" w:color="auto"/>
            <w:right w:val="none" w:sz="0" w:space="0" w:color="auto"/>
          </w:divBdr>
        </w:div>
        <w:div w:id="1214972346">
          <w:marLeft w:val="0"/>
          <w:marRight w:val="0"/>
          <w:marTop w:val="0"/>
          <w:marBottom w:val="0"/>
          <w:divBdr>
            <w:top w:val="none" w:sz="0" w:space="0" w:color="auto"/>
            <w:left w:val="none" w:sz="0" w:space="0" w:color="auto"/>
            <w:bottom w:val="none" w:sz="0" w:space="0" w:color="auto"/>
            <w:right w:val="none" w:sz="0" w:space="0" w:color="auto"/>
          </w:divBdr>
        </w:div>
        <w:div w:id="1415467755">
          <w:marLeft w:val="0"/>
          <w:marRight w:val="0"/>
          <w:marTop w:val="0"/>
          <w:marBottom w:val="0"/>
          <w:divBdr>
            <w:top w:val="none" w:sz="0" w:space="0" w:color="auto"/>
            <w:left w:val="none" w:sz="0" w:space="0" w:color="auto"/>
            <w:bottom w:val="none" w:sz="0" w:space="0" w:color="auto"/>
            <w:right w:val="none" w:sz="0" w:space="0" w:color="auto"/>
          </w:divBdr>
        </w:div>
        <w:div w:id="496042342">
          <w:marLeft w:val="0"/>
          <w:marRight w:val="0"/>
          <w:marTop w:val="0"/>
          <w:marBottom w:val="0"/>
          <w:divBdr>
            <w:top w:val="none" w:sz="0" w:space="0" w:color="auto"/>
            <w:left w:val="none" w:sz="0" w:space="0" w:color="auto"/>
            <w:bottom w:val="none" w:sz="0" w:space="0" w:color="auto"/>
            <w:right w:val="none" w:sz="0" w:space="0" w:color="auto"/>
          </w:divBdr>
        </w:div>
        <w:div w:id="906495466">
          <w:marLeft w:val="0"/>
          <w:marRight w:val="0"/>
          <w:marTop w:val="0"/>
          <w:marBottom w:val="0"/>
          <w:divBdr>
            <w:top w:val="none" w:sz="0" w:space="0" w:color="auto"/>
            <w:left w:val="none" w:sz="0" w:space="0" w:color="auto"/>
            <w:bottom w:val="none" w:sz="0" w:space="0" w:color="auto"/>
            <w:right w:val="none" w:sz="0" w:space="0" w:color="auto"/>
          </w:divBdr>
        </w:div>
        <w:div w:id="1947998802">
          <w:marLeft w:val="0"/>
          <w:marRight w:val="0"/>
          <w:marTop w:val="0"/>
          <w:marBottom w:val="0"/>
          <w:divBdr>
            <w:top w:val="none" w:sz="0" w:space="0" w:color="auto"/>
            <w:left w:val="none" w:sz="0" w:space="0" w:color="auto"/>
            <w:bottom w:val="none" w:sz="0" w:space="0" w:color="auto"/>
            <w:right w:val="none" w:sz="0" w:space="0" w:color="auto"/>
          </w:divBdr>
        </w:div>
        <w:div w:id="1308319454">
          <w:marLeft w:val="0"/>
          <w:marRight w:val="0"/>
          <w:marTop w:val="0"/>
          <w:marBottom w:val="0"/>
          <w:divBdr>
            <w:top w:val="none" w:sz="0" w:space="0" w:color="auto"/>
            <w:left w:val="none" w:sz="0" w:space="0" w:color="auto"/>
            <w:bottom w:val="none" w:sz="0" w:space="0" w:color="auto"/>
            <w:right w:val="none" w:sz="0" w:space="0" w:color="auto"/>
          </w:divBdr>
        </w:div>
        <w:div w:id="492795752">
          <w:marLeft w:val="0"/>
          <w:marRight w:val="0"/>
          <w:marTop w:val="0"/>
          <w:marBottom w:val="0"/>
          <w:divBdr>
            <w:top w:val="none" w:sz="0" w:space="0" w:color="auto"/>
            <w:left w:val="none" w:sz="0" w:space="0" w:color="auto"/>
            <w:bottom w:val="none" w:sz="0" w:space="0" w:color="auto"/>
            <w:right w:val="none" w:sz="0" w:space="0" w:color="auto"/>
          </w:divBdr>
        </w:div>
        <w:div w:id="2004354352">
          <w:marLeft w:val="0"/>
          <w:marRight w:val="0"/>
          <w:marTop w:val="0"/>
          <w:marBottom w:val="0"/>
          <w:divBdr>
            <w:top w:val="none" w:sz="0" w:space="0" w:color="auto"/>
            <w:left w:val="none" w:sz="0" w:space="0" w:color="auto"/>
            <w:bottom w:val="none" w:sz="0" w:space="0" w:color="auto"/>
            <w:right w:val="none" w:sz="0" w:space="0" w:color="auto"/>
          </w:divBdr>
        </w:div>
        <w:div w:id="207838048">
          <w:marLeft w:val="0"/>
          <w:marRight w:val="0"/>
          <w:marTop w:val="0"/>
          <w:marBottom w:val="0"/>
          <w:divBdr>
            <w:top w:val="none" w:sz="0" w:space="0" w:color="auto"/>
            <w:left w:val="none" w:sz="0" w:space="0" w:color="auto"/>
            <w:bottom w:val="none" w:sz="0" w:space="0" w:color="auto"/>
            <w:right w:val="none" w:sz="0" w:space="0" w:color="auto"/>
          </w:divBdr>
        </w:div>
        <w:div w:id="457724971">
          <w:marLeft w:val="0"/>
          <w:marRight w:val="0"/>
          <w:marTop w:val="0"/>
          <w:marBottom w:val="0"/>
          <w:divBdr>
            <w:top w:val="none" w:sz="0" w:space="0" w:color="auto"/>
            <w:left w:val="none" w:sz="0" w:space="0" w:color="auto"/>
            <w:bottom w:val="none" w:sz="0" w:space="0" w:color="auto"/>
            <w:right w:val="none" w:sz="0" w:space="0" w:color="auto"/>
          </w:divBdr>
        </w:div>
        <w:div w:id="210239975">
          <w:marLeft w:val="0"/>
          <w:marRight w:val="0"/>
          <w:marTop w:val="0"/>
          <w:marBottom w:val="0"/>
          <w:divBdr>
            <w:top w:val="none" w:sz="0" w:space="0" w:color="auto"/>
            <w:left w:val="none" w:sz="0" w:space="0" w:color="auto"/>
            <w:bottom w:val="none" w:sz="0" w:space="0" w:color="auto"/>
            <w:right w:val="none" w:sz="0" w:space="0" w:color="auto"/>
          </w:divBdr>
        </w:div>
        <w:div w:id="241986184">
          <w:marLeft w:val="0"/>
          <w:marRight w:val="0"/>
          <w:marTop w:val="0"/>
          <w:marBottom w:val="0"/>
          <w:divBdr>
            <w:top w:val="none" w:sz="0" w:space="0" w:color="auto"/>
            <w:left w:val="none" w:sz="0" w:space="0" w:color="auto"/>
            <w:bottom w:val="none" w:sz="0" w:space="0" w:color="auto"/>
            <w:right w:val="none" w:sz="0" w:space="0" w:color="auto"/>
          </w:divBdr>
        </w:div>
        <w:div w:id="2137523137">
          <w:marLeft w:val="0"/>
          <w:marRight w:val="0"/>
          <w:marTop w:val="0"/>
          <w:marBottom w:val="0"/>
          <w:divBdr>
            <w:top w:val="none" w:sz="0" w:space="0" w:color="auto"/>
            <w:left w:val="none" w:sz="0" w:space="0" w:color="auto"/>
            <w:bottom w:val="none" w:sz="0" w:space="0" w:color="auto"/>
            <w:right w:val="none" w:sz="0" w:space="0" w:color="auto"/>
          </w:divBdr>
        </w:div>
        <w:div w:id="290477475">
          <w:marLeft w:val="0"/>
          <w:marRight w:val="0"/>
          <w:marTop w:val="0"/>
          <w:marBottom w:val="0"/>
          <w:divBdr>
            <w:top w:val="none" w:sz="0" w:space="0" w:color="auto"/>
            <w:left w:val="none" w:sz="0" w:space="0" w:color="auto"/>
            <w:bottom w:val="none" w:sz="0" w:space="0" w:color="auto"/>
            <w:right w:val="none" w:sz="0" w:space="0" w:color="auto"/>
          </w:divBdr>
        </w:div>
        <w:div w:id="33042973">
          <w:marLeft w:val="0"/>
          <w:marRight w:val="0"/>
          <w:marTop w:val="0"/>
          <w:marBottom w:val="0"/>
          <w:divBdr>
            <w:top w:val="none" w:sz="0" w:space="0" w:color="auto"/>
            <w:left w:val="none" w:sz="0" w:space="0" w:color="auto"/>
            <w:bottom w:val="none" w:sz="0" w:space="0" w:color="auto"/>
            <w:right w:val="none" w:sz="0" w:space="0" w:color="auto"/>
          </w:divBdr>
        </w:div>
        <w:div w:id="303318613">
          <w:marLeft w:val="0"/>
          <w:marRight w:val="0"/>
          <w:marTop w:val="0"/>
          <w:marBottom w:val="0"/>
          <w:divBdr>
            <w:top w:val="none" w:sz="0" w:space="0" w:color="auto"/>
            <w:left w:val="none" w:sz="0" w:space="0" w:color="auto"/>
            <w:bottom w:val="none" w:sz="0" w:space="0" w:color="auto"/>
            <w:right w:val="none" w:sz="0" w:space="0" w:color="auto"/>
          </w:divBdr>
        </w:div>
        <w:div w:id="983048345">
          <w:marLeft w:val="0"/>
          <w:marRight w:val="0"/>
          <w:marTop w:val="0"/>
          <w:marBottom w:val="0"/>
          <w:divBdr>
            <w:top w:val="none" w:sz="0" w:space="0" w:color="auto"/>
            <w:left w:val="none" w:sz="0" w:space="0" w:color="auto"/>
            <w:bottom w:val="none" w:sz="0" w:space="0" w:color="auto"/>
            <w:right w:val="none" w:sz="0" w:space="0" w:color="auto"/>
          </w:divBdr>
        </w:div>
        <w:div w:id="734428677">
          <w:marLeft w:val="0"/>
          <w:marRight w:val="0"/>
          <w:marTop w:val="0"/>
          <w:marBottom w:val="0"/>
          <w:divBdr>
            <w:top w:val="none" w:sz="0" w:space="0" w:color="auto"/>
            <w:left w:val="none" w:sz="0" w:space="0" w:color="auto"/>
            <w:bottom w:val="none" w:sz="0" w:space="0" w:color="auto"/>
            <w:right w:val="none" w:sz="0" w:space="0" w:color="auto"/>
          </w:divBdr>
        </w:div>
        <w:div w:id="684019274">
          <w:marLeft w:val="0"/>
          <w:marRight w:val="0"/>
          <w:marTop w:val="0"/>
          <w:marBottom w:val="0"/>
          <w:divBdr>
            <w:top w:val="none" w:sz="0" w:space="0" w:color="auto"/>
            <w:left w:val="none" w:sz="0" w:space="0" w:color="auto"/>
            <w:bottom w:val="none" w:sz="0" w:space="0" w:color="auto"/>
            <w:right w:val="none" w:sz="0" w:space="0" w:color="auto"/>
          </w:divBdr>
        </w:div>
        <w:div w:id="361590913">
          <w:marLeft w:val="0"/>
          <w:marRight w:val="0"/>
          <w:marTop w:val="0"/>
          <w:marBottom w:val="0"/>
          <w:divBdr>
            <w:top w:val="none" w:sz="0" w:space="0" w:color="auto"/>
            <w:left w:val="none" w:sz="0" w:space="0" w:color="auto"/>
            <w:bottom w:val="none" w:sz="0" w:space="0" w:color="auto"/>
            <w:right w:val="none" w:sz="0" w:space="0" w:color="auto"/>
          </w:divBdr>
        </w:div>
      </w:divsChild>
    </w:div>
    <w:div w:id="892304036">
      <w:bodyDiv w:val="1"/>
      <w:marLeft w:val="0"/>
      <w:marRight w:val="0"/>
      <w:marTop w:val="0"/>
      <w:marBottom w:val="0"/>
      <w:divBdr>
        <w:top w:val="none" w:sz="0" w:space="0" w:color="auto"/>
        <w:left w:val="none" w:sz="0" w:space="0" w:color="auto"/>
        <w:bottom w:val="none" w:sz="0" w:space="0" w:color="auto"/>
        <w:right w:val="none" w:sz="0" w:space="0" w:color="auto"/>
      </w:divBdr>
    </w:div>
    <w:div w:id="964309233">
      <w:bodyDiv w:val="1"/>
      <w:marLeft w:val="0"/>
      <w:marRight w:val="0"/>
      <w:marTop w:val="0"/>
      <w:marBottom w:val="0"/>
      <w:divBdr>
        <w:top w:val="none" w:sz="0" w:space="0" w:color="auto"/>
        <w:left w:val="none" w:sz="0" w:space="0" w:color="auto"/>
        <w:bottom w:val="none" w:sz="0" w:space="0" w:color="auto"/>
        <w:right w:val="none" w:sz="0" w:space="0" w:color="auto"/>
      </w:divBdr>
    </w:div>
    <w:div w:id="970987387">
      <w:bodyDiv w:val="1"/>
      <w:marLeft w:val="0"/>
      <w:marRight w:val="0"/>
      <w:marTop w:val="0"/>
      <w:marBottom w:val="0"/>
      <w:divBdr>
        <w:top w:val="none" w:sz="0" w:space="0" w:color="auto"/>
        <w:left w:val="none" w:sz="0" w:space="0" w:color="auto"/>
        <w:bottom w:val="none" w:sz="0" w:space="0" w:color="auto"/>
        <w:right w:val="none" w:sz="0" w:space="0" w:color="auto"/>
      </w:divBdr>
    </w:div>
    <w:div w:id="986663600">
      <w:bodyDiv w:val="1"/>
      <w:marLeft w:val="0"/>
      <w:marRight w:val="0"/>
      <w:marTop w:val="0"/>
      <w:marBottom w:val="0"/>
      <w:divBdr>
        <w:top w:val="none" w:sz="0" w:space="0" w:color="auto"/>
        <w:left w:val="none" w:sz="0" w:space="0" w:color="auto"/>
        <w:bottom w:val="none" w:sz="0" w:space="0" w:color="auto"/>
        <w:right w:val="none" w:sz="0" w:space="0" w:color="auto"/>
      </w:divBdr>
    </w:div>
    <w:div w:id="999965400">
      <w:bodyDiv w:val="1"/>
      <w:marLeft w:val="0"/>
      <w:marRight w:val="0"/>
      <w:marTop w:val="0"/>
      <w:marBottom w:val="0"/>
      <w:divBdr>
        <w:top w:val="none" w:sz="0" w:space="0" w:color="auto"/>
        <w:left w:val="none" w:sz="0" w:space="0" w:color="auto"/>
        <w:bottom w:val="none" w:sz="0" w:space="0" w:color="auto"/>
        <w:right w:val="none" w:sz="0" w:space="0" w:color="auto"/>
      </w:divBdr>
      <w:divsChild>
        <w:div w:id="520628051">
          <w:marLeft w:val="0"/>
          <w:marRight w:val="0"/>
          <w:marTop w:val="0"/>
          <w:marBottom w:val="0"/>
          <w:divBdr>
            <w:top w:val="none" w:sz="0" w:space="0" w:color="auto"/>
            <w:left w:val="none" w:sz="0" w:space="0" w:color="auto"/>
            <w:bottom w:val="none" w:sz="0" w:space="0" w:color="auto"/>
            <w:right w:val="none" w:sz="0" w:space="0" w:color="auto"/>
          </w:divBdr>
        </w:div>
        <w:div w:id="759183862">
          <w:marLeft w:val="0"/>
          <w:marRight w:val="0"/>
          <w:marTop w:val="0"/>
          <w:marBottom w:val="0"/>
          <w:divBdr>
            <w:top w:val="none" w:sz="0" w:space="0" w:color="auto"/>
            <w:left w:val="none" w:sz="0" w:space="0" w:color="auto"/>
            <w:bottom w:val="none" w:sz="0" w:space="0" w:color="auto"/>
            <w:right w:val="none" w:sz="0" w:space="0" w:color="auto"/>
          </w:divBdr>
        </w:div>
      </w:divsChild>
    </w:div>
    <w:div w:id="1051071952">
      <w:bodyDiv w:val="1"/>
      <w:marLeft w:val="0"/>
      <w:marRight w:val="0"/>
      <w:marTop w:val="0"/>
      <w:marBottom w:val="0"/>
      <w:divBdr>
        <w:top w:val="none" w:sz="0" w:space="0" w:color="auto"/>
        <w:left w:val="none" w:sz="0" w:space="0" w:color="auto"/>
        <w:bottom w:val="none" w:sz="0" w:space="0" w:color="auto"/>
        <w:right w:val="none" w:sz="0" w:space="0" w:color="auto"/>
      </w:divBdr>
      <w:divsChild>
        <w:div w:id="57020431">
          <w:marLeft w:val="0"/>
          <w:marRight w:val="0"/>
          <w:marTop w:val="0"/>
          <w:marBottom w:val="0"/>
          <w:divBdr>
            <w:top w:val="none" w:sz="0" w:space="0" w:color="auto"/>
            <w:left w:val="none" w:sz="0" w:space="0" w:color="auto"/>
            <w:bottom w:val="none" w:sz="0" w:space="0" w:color="auto"/>
            <w:right w:val="none" w:sz="0" w:space="0" w:color="auto"/>
          </w:divBdr>
        </w:div>
        <w:div w:id="393042265">
          <w:marLeft w:val="0"/>
          <w:marRight w:val="0"/>
          <w:marTop w:val="0"/>
          <w:marBottom w:val="0"/>
          <w:divBdr>
            <w:top w:val="none" w:sz="0" w:space="0" w:color="auto"/>
            <w:left w:val="none" w:sz="0" w:space="0" w:color="auto"/>
            <w:bottom w:val="none" w:sz="0" w:space="0" w:color="auto"/>
            <w:right w:val="none" w:sz="0" w:space="0" w:color="auto"/>
          </w:divBdr>
        </w:div>
        <w:div w:id="1362048779">
          <w:marLeft w:val="0"/>
          <w:marRight w:val="0"/>
          <w:marTop w:val="0"/>
          <w:marBottom w:val="0"/>
          <w:divBdr>
            <w:top w:val="none" w:sz="0" w:space="0" w:color="auto"/>
            <w:left w:val="none" w:sz="0" w:space="0" w:color="auto"/>
            <w:bottom w:val="none" w:sz="0" w:space="0" w:color="auto"/>
            <w:right w:val="none" w:sz="0" w:space="0" w:color="auto"/>
          </w:divBdr>
        </w:div>
        <w:div w:id="762795868">
          <w:marLeft w:val="0"/>
          <w:marRight w:val="0"/>
          <w:marTop w:val="0"/>
          <w:marBottom w:val="0"/>
          <w:divBdr>
            <w:top w:val="none" w:sz="0" w:space="0" w:color="auto"/>
            <w:left w:val="none" w:sz="0" w:space="0" w:color="auto"/>
            <w:bottom w:val="none" w:sz="0" w:space="0" w:color="auto"/>
            <w:right w:val="none" w:sz="0" w:space="0" w:color="auto"/>
          </w:divBdr>
        </w:div>
        <w:div w:id="2054888938">
          <w:marLeft w:val="0"/>
          <w:marRight w:val="0"/>
          <w:marTop w:val="0"/>
          <w:marBottom w:val="0"/>
          <w:divBdr>
            <w:top w:val="none" w:sz="0" w:space="0" w:color="auto"/>
            <w:left w:val="none" w:sz="0" w:space="0" w:color="auto"/>
            <w:bottom w:val="none" w:sz="0" w:space="0" w:color="auto"/>
            <w:right w:val="none" w:sz="0" w:space="0" w:color="auto"/>
          </w:divBdr>
        </w:div>
        <w:div w:id="862746527">
          <w:marLeft w:val="0"/>
          <w:marRight w:val="0"/>
          <w:marTop w:val="0"/>
          <w:marBottom w:val="0"/>
          <w:divBdr>
            <w:top w:val="none" w:sz="0" w:space="0" w:color="auto"/>
            <w:left w:val="none" w:sz="0" w:space="0" w:color="auto"/>
            <w:bottom w:val="none" w:sz="0" w:space="0" w:color="auto"/>
            <w:right w:val="none" w:sz="0" w:space="0" w:color="auto"/>
          </w:divBdr>
        </w:div>
        <w:div w:id="753017467">
          <w:marLeft w:val="0"/>
          <w:marRight w:val="0"/>
          <w:marTop w:val="0"/>
          <w:marBottom w:val="0"/>
          <w:divBdr>
            <w:top w:val="none" w:sz="0" w:space="0" w:color="auto"/>
            <w:left w:val="none" w:sz="0" w:space="0" w:color="auto"/>
            <w:bottom w:val="none" w:sz="0" w:space="0" w:color="auto"/>
            <w:right w:val="none" w:sz="0" w:space="0" w:color="auto"/>
          </w:divBdr>
        </w:div>
        <w:div w:id="1474712033">
          <w:marLeft w:val="0"/>
          <w:marRight w:val="0"/>
          <w:marTop w:val="0"/>
          <w:marBottom w:val="0"/>
          <w:divBdr>
            <w:top w:val="none" w:sz="0" w:space="0" w:color="auto"/>
            <w:left w:val="none" w:sz="0" w:space="0" w:color="auto"/>
            <w:bottom w:val="none" w:sz="0" w:space="0" w:color="auto"/>
            <w:right w:val="none" w:sz="0" w:space="0" w:color="auto"/>
          </w:divBdr>
        </w:div>
        <w:div w:id="1470243136">
          <w:marLeft w:val="0"/>
          <w:marRight w:val="0"/>
          <w:marTop w:val="0"/>
          <w:marBottom w:val="0"/>
          <w:divBdr>
            <w:top w:val="none" w:sz="0" w:space="0" w:color="auto"/>
            <w:left w:val="none" w:sz="0" w:space="0" w:color="auto"/>
            <w:bottom w:val="none" w:sz="0" w:space="0" w:color="auto"/>
            <w:right w:val="none" w:sz="0" w:space="0" w:color="auto"/>
          </w:divBdr>
        </w:div>
        <w:div w:id="875387504">
          <w:marLeft w:val="0"/>
          <w:marRight w:val="0"/>
          <w:marTop w:val="0"/>
          <w:marBottom w:val="0"/>
          <w:divBdr>
            <w:top w:val="none" w:sz="0" w:space="0" w:color="auto"/>
            <w:left w:val="none" w:sz="0" w:space="0" w:color="auto"/>
            <w:bottom w:val="none" w:sz="0" w:space="0" w:color="auto"/>
            <w:right w:val="none" w:sz="0" w:space="0" w:color="auto"/>
          </w:divBdr>
        </w:div>
        <w:div w:id="776024964">
          <w:marLeft w:val="0"/>
          <w:marRight w:val="0"/>
          <w:marTop w:val="0"/>
          <w:marBottom w:val="0"/>
          <w:divBdr>
            <w:top w:val="none" w:sz="0" w:space="0" w:color="auto"/>
            <w:left w:val="none" w:sz="0" w:space="0" w:color="auto"/>
            <w:bottom w:val="none" w:sz="0" w:space="0" w:color="auto"/>
            <w:right w:val="none" w:sz="0" w:space="0" w:color="auto"/>
          </w:divBdr>
        </w:div>
        <w:div w:id="1606767833">
          <w:marLeft w:val="0"/>
          <w:marRight w:val="0"/>
          <w:marTop w:val="0"/>
          <w:marBottom w:val="0"/>
          <w:divBdr>
            <w:top w:val="none" w:sz="0" w:space="0" w:color="auto"/>
            <w:left w:val="none" w:sz="0" w:space="0" w:color="auto"/>
            <w:bottom w:val="none" w:sz="0" w:space="0" w:color="auto"/>
            <w:right w:val="none" w:sz="0" w:space="0" w:color="auto"/>
          </w:divBdr>
        </w:div>
        <w:div w:id="846947120">
          <w:marLeft w:val="0"/>
          <w:marRight w:val="0"/>
          <w:marTop w:val="0"/>
          <w:marBottom w:val="0"/>
          <w:divBdr>
            <w:top w:val="none" w:sz="0" w:space="0" w:color="auto"/>
            <w:left w:val="none" w:sz="0" w:space="0" w:color="auto"/>
            <w:bottom w:val="none" w:sz="0" w:space="0" w:color="auto"/>
            <w:right w:val="none" w:sz="0" w:space="0" w:color="auto"/>
          </w:divBdr>
        </w:div>
        <w:div w:id="1169829129">
          <w:marLeft w:val="0"/>
          <w:marRight w:val="0"/>
          <w:marTop w:val="0"/>
          <w:marBottom w:val="0"/>
          <w:divBdr>
            <w:top w:val="none" w:sz="0" w:space="0" w:color="auto"/>
            <w:left w:val="none" w:sz="0" w:space="0" w:color="auto"/>
            <w:bottom w:val="none" w:sz="0" w:space="0" w:color="auto"/>
            <w:right w:val="none" w:sz="0" w:space="0" w:color="auto"/>
          </w:divBdr>
        </w:div>
        <w:div w:id="968511354">
          <w:marLeft w:val="0"/>
          <w:marRight w:val="0"/>
          <w:marTop w:val="0"/>
          <w:marBottom w:val="0"/>
          <w:divBdr>
            <w:top w:val="none" w:sz="0" w:space="0" w:color="auto"/>
            <w:left w:val="none" w:sz="0" w:space="0" w:color="auto"/>
            <w:bottom w:val="none" w:sz="0" w:space="0" w:color="auto"/>
            <w:right w:val="none" w:sz="0" w:space="0" w:color="auto"/>
          </w:divBdr>
        </w:div>
        <w:div w:id="309137329">
          <w:marLeft w:val="0"/>
          <w:marRight w:val="0"/>
          <w:marTop w:val="0"/>
          <w:marBottom w:val="0"/>
          <w:divBdr>
            <w:top w:val="none" w:sz="0" w:space="0" w:color="auto"/>
            <w:left w:val="none" w:sz="0" w:space="0" w:color="auto"/>
            <w:bottom w:val="none" w:sz="0" w:space="0" w:color="auto"/>
            <w:right w:val="none" w:sz="0" w:space="0" w:color="auto"/>
          </w:divBdr>
        </w:div>
        <w:div w:id="210390169">
          <w:marLeft w:val="0"/>
          <w:marRight w:val="0"/>
          <w:marTop w:val="0"/>
          <w:marBottom w:val="0"/>
          <w:divBdr>
            <w:top w:val="none" w:sz="0" w:space="0" w:color="auto"/>
            <w:left w:val="none" w:sz="0" w:space="0" w:color="auto"/>
            <w:bottom w:val="none" w:sz="0" w:space="0" w:color="auto"/>
            <w:right w:val="none" w:sz="0" w:space="0" w:color="auto"/>
          </w:divBdr>
        </w:div>
        <w:div w:id="907500719">
          <w:marLeft w:val="0"/>
          <w:marRight w:val="0"/>
          <w:marTop w:val="0"/>
          <w:marBottom w:val="0"/>
          <w:divBdr>
            <w:top w:val="none" w:sz="0" w:space="0" w:color="auto"/>
            <w:left w:val="none" w:sz="0" w:space="0" w:color="auto"/>
            <w:bottom w:val="none" w:sz="0" w:space="0" w:color="auto"/>
            <w:right w:val="none" w:sz="0" w:space="0" w:color="auto"/>
          </w:divBdr>
        </w:div>
        <w:div w:id="1275791836">
          <w:marLeft w:val="0"/>
          <w:marRight w:val="0"/>
          <w:marTop w:val="0"/>
          <w:marBottom w:val="0"/>
          <w:divBdr>
            <w:top w:val="none" w:sz="0" w:space="0" w:color="auto"/>
            <w:left w:val="none" w:sz="0" w:space="0" w:color="auto"/>
            <w:bottom w:val="none" w:sz="0" w:space="0" w:color="auto"/>
            <w:right w:val="none" w:sz="0" w:space="0" w:color="auto"/>
          </w:divBdr>
        </w:div>
        <w:div w:id="1242563649">
          <w:marLeft w:val="0"/>
          <w:marRight w:val="0"/>
          <w:marTop w:val="0"/>
          <w:marBottom w:val="0"/>
          <w:divBdr>
            <w:top w:val="none" w:sz="0" w:space="0" w:color="auto"/>
            <w:left w:val="none" w:sz="0" w:space="0" w:color="auto"/>
            <w:bottom w:val="none" w:sz="0" w:space="0" w:color="auto"/>
            <w:right w:val="none" w:sz="0" w:space="0" w:color="auto"/>
          </w:divBdr>
        </w:div>
        <w:div w:id="806705797">
          <w:marLeft w:val="0"/>
          <w:marRight w:val="0"/>
          <w:marTop w:val="0"/>
          <w:marBottom w:val="0"/>
          <w:divBdr>
            <w:top w:val="none" w:sz="0" w:space="0" w:color="auto"/>
            <w:left w:val="none" w:sz="0" w:space="0" w:color="auto"/>
            <w:bottom w:val="none" w:sz="0" w:space="0" w:color="auto"/>
            <w:right w:val="none" w:sz="0" w:space="0" w:color="auto"/>
          </w:divBdr>
        </w:div>
        <w:div w:id="1294023887">
          <w:marLeft w:val="0"/>
          <w:marRight w:val="0"/>
          <w:marTop w:val="0"/>
          <w:marBottom w:val="0"/>
          <w:divBdr>
            <w:top w:val="none" w:sz="0" w:space="0" w:color="auto"/>
            <w:left w:val="none" w:sz="0" w:space="0" w:color="auto"/>
            <w:bottom w:val="none" w:sz="0" w:space="0" w:color="auto"/>
            <w:right w:val="none" w:sz="0" w:space="0" w:color="auto"/>
          </w:divBdr>
        </w:div>
      </w:divsChild>
    </w:div>
    <w:div w:id="1065958002">
      <w:bodyDiv w:val="1"/>
      <w:marLeft w:val="0"/>
      <w:marRight w:val="0"/>
      <w:marTop w:val="0"/>
      <w:marBottom w:val="0"/>
      <w:divBdr>
        <w:top w:val="none" w:sz="0" w:space="0" w:color="auto"/>
        <w:left w:val="none" w:sz="0" w:space="0" w:color="auto"/>
        <w:bottom w:val="none" w:sz="0" w:space="0" w:color="auto"/>
        <w:right w:val="none" w:sz="0" w:space="0" w:color="auto"/>
      </w:divBdr>
    </w:div>
    <w:div w:id="1116018751">
      <w:bodyDiv w:val="1"/>
      <w:marLeft w:val="0"/>
      <w:marRight w:val="0"/>
      <w:marTop w:val="0"/>
      <w:marBottom w:val="0"/>
      <w:divBdr>
        <w:top w:val="none" w:sz="0" w:space="0" w:color="auto"/>
        <w:left w:val="none" w:sz="0" w:space="0" w:color="auto"/>
        <w:bottom w:val="none" w:sz="0" w:space="0" w:color="auto"/>
        <w:right w:val="none" w:sz="0" w:space="0" w:color="auto"/>
      </w:divBdr>
    </w:div>
    <w:div w:id="1174300506">
      <w:bodyDiv w:val="1"/>
      <w:marLeft w:val="0"/>
      <w:marRight w:val="0"/>
      <w:marTop w:val="0"/>
      <w:marBottom w:val="0"/>
      <w:divBdr>
        <w:top w:val="none" w:sz="0" w:space="0" w:color="auto"/>
        <w:left w:val="none" w:sz="0" w:space="0" w:color="auto"/>
        <w:bottom w:val="none" w:sz="0" w:space="0" w:color="auto"/>
        <w:right w:val="none" w:sz="0" w:space="0" w:color="auto"/>
      </w:divBdr>
      <w:divsChild>
        <w:div w:id="1801456589">
          <w:marLeft w:val="0"/>
          <w:marRight w:val="0"/>
          <w:marTop w:val="0"/>
          <w:marBottom w:val="0"/>
          <w:divBdr>
            <w:top w:val="none" w:sz="0" w:space="0" w:color="auto"/>
            <w:left w:val="none" w:sz="0" w:space="0" w:color="auto"/>
            <w:bottom w:val="none" w:sz="0" w:space="0" w:color="auto"/>
            <w:right w:val="none" w:sz="0" w:space="0" w:color="auto"/>
          </w:divBdr>
        </w:div>
        <w:div w:id="898903830">
          <w:marLeft w:val="0"/>
          <w:marRight w:val="0"/>
          <w:marTop w:val="0"/>
          <w:marBottom w:val="0"/>
          <w:divBdr>
            <w:top w:val="none" w:sz="0" w:space="0" w:color="auto"/>
            <w:left w:val="none" w:sz="0" w:space="0" w:color="auto"/>
            <w:bottom w:val="none" w:sz="0" w:space="0" w:color="auto"/>
            <w:right w:val="none" w:sz="0" w:space="0" w:color="auto"/>
          </w:divBdr>
        </w:div>
        <w:div w:id="2086956205">
          <w:marLeft w:val="0"/>
          <w:marRight w:val="0"/>
          <w:marTop w:val="0"/>
          <w:marBottom w:val="0"/>
          <w:divBdr>
            <w:top w:val="none" w:sz="0" w:space="0" w:color="auto"/>
            <w:left w:val="none" w:sz="0" w:space="0" w:color="auto"/>
            <w:bottom w:val="none" w:sz="0" w:space="0" w:color="auto"/>
            <w:right w:val="none" w:sz="0" w:space="0" w:color="auto"/>
          </w:divBdr>
        </w:div>
        <w:div w:id="1294797752">
          <w:marLeft w:val="0"/>
          <w:marRight w:val="0"/>
          <w:marTop w:val="0"/>
          <w:marBottom w:val="0"/>
          <w:divBdr>
            <w:top w:val="none" w:sz="0" w:space="0" w:color="auto"/>
            <w:left w:val="none" w:sz="0" w:space="0" w:color="auto"/>
            <w:bottom w:val="none" w:sz="0" w:space="0" w:color="auto"/>
            <w:right w:val="none" w:sz="0" w:space="0" w:color="auto"/>
          </w:divBdr>
        </w:div>
        <w:div w:id="621502590">
          <w:marLeft w:val="0"/>
          <w:marRight w:val="0"/>
          <w:marTop w:val="0"/>
          <w:marBottom w:val="0"/>
          <w:divBdr>
            <w:top w:val="none" w:sz="0" w:space="0" w:color="auto"/>
            <w:left w:val="none" w:sz="0" w:space="0" w:color="auto"/>
            <w:bottom w:val="none" w:sz="0" w:space="0" w:color="auto"/>
            <w:right w:val="none" w:sz="0" w:space="0" w:color="auto"/>
          </w:divBdr>
        </w:div>
        <w:div w:id="1492210986">
          <w:marLeft w:val="0"/>
          <w:marRight w:val="0"/>
          <w:marTop w:val="0"/>
          <w:marBottom w:val="0"/>
          <w:divBdr>
            <w:top w:val="none" w:sz="0" w:space="0" w:color="auto"/>
            <w:left w:val="none" w:sz="0" w:space="0" w:color="auto"/>
            <w:bottom w:val="none" w:sz="0" w:space="0" w:color="auto"/>
            <w:right w:val="none" w:sz="0" w:space="0" w:color="auto"/>
          </w:divBdr>
        </w:div>
        <w:div w:id="1506631861">
          <w:marLeft w:val="0"/>
          <w:marRight w:val="0"/>
          <w:marTop w:val="0"/>
          <w:marBottom w:val="0"/>
          <w:divBdr>
            <w:top w:val="none" w:sz="0" w:space="0" w:color="auto"/>
            <w:left w:val="none" w:sz="0" w:space="0" w:color="auto"/>
            <w:bottom w:val="none" w:sz="0" w:space="0" w:color="auto"/>
            <w:right w:val="none" w:sz="0" w:space="0" w:color="auto"/>
          </w:divBdr>
        </w:div>
        <w:div w:id="352074476">
          <w:marLeft w:val="0"/>
          <w:marRight w:val="0"/>
          <w:marTop w:val="0"/>
          <w:marBottom w:val="0"/>
          <w:divBdr>
            <w:top w:val="none" w:sz="0" w:space="0" w:color="auto"/>
            <w:left w:val="none" w:sz="0" w:space="0" w:color="auto"/>
            <w:bottom w:val="none" w:sz="0" w:space="0" w:color="auto"/>
            <w:right w:val="none" w:sz="0" w:space="0" w:color="auto"/>
          </w:divBdr>
        </w:div>
        <w:div w:id="2088064339">
          <w:marLeft w:val="0"/>
          <w:marRight w:val="0"/>
          <w:marTop w:val="0"/>
          <w:marBottom w:val="0"/>
          <w:divBdr>
            <w:top w:val="none" w:sz="0" w:space="0" w:color="auto"/>
            <w:left w:val="none" w:sz="0" w:space="0" w:color="auto"/>
            <w:bottom w:val="none" w:sz="0" w:space="0" w:color="auto"/>
            <w:right w:val="none" w:sz="0" w:space="0" w:color="auto"/>
          </w:divBdr>
        </w:div>
        <w:div w:id="1808471319">
          <w:marLeft w:val="0"/>
          <w:marRight w:val="0"/>
          <w:marTop w:val="0"/>
          <w:marBottom w:val="0"/>
          <w:divBdr>
            <w:top w:val="none" w:sz="0" w:space="0" w:color="auto"/>
            <w:left w:val="none" w:sz="0" w:space="0" w:color="auto"/>
            <w:bottom w:val="none" w:sz="0" w:space="0" w:color="auto"/>
            <w:right w:val="none" w:sz="0" w:space="0" w:color="auto"/>
          </w:divBdr>
        </w:div>
        <w:div w:id="434054669">
          <w:marLeft w:val="0"/>
          <w:marRight w:val="0"/>
          <w:marTop w:val="0"/>
          <w:marBottom w:val="0"/>
          <w:divBdr>
            <w:top w:val="none" w:sz="0" w:space="0" w:color="auto"/>
            <w:left w:val="none" w:sz="0" w:space="0" w:color="auto"/>
            <w:bottom w:val="none" w:sz="0" w:space="0" w:color="auto"/>
            <w:right w:val="none" w:sz="0" w:space="0" w:color="auto"/>
          </w:divBdr>
        </w:div>
        <w:div w:id="1652829032">
          <w:marLeft w:val="0"/>
          <w:marRight w:val="0"/>
          <w:marTop w:val="0"/>
          <w:marBottom w:val="0"/>
          <w:divBdr>
            <w:top w:val="none" w:sz="0" w:space="0" w:color="auto"/>
            <w:left w:val="none" w:sz="0" w:space="0" w:color="auto"/>
            <w:bottom w:val="none" w:sz="0" w:space="0" w:color="auto"/>
            <w:right w:val="none" w:sz="0" w:space="0" w:color="auto"/>
          </w:divBdr>
        </w:div>
        <w:div w:id="1150944594">
          <w:marLeft w:val="0"/>
          <w:marRight w:val="0"/>
          <w:marTop w:val="0"/>
          <w:marBottom w:val="0"/>
          <w:divBdr>
            <w:top w:val="none" w:sz="0" w:space="0" w:color="auto"/>
            <w:left w:val="none" w:sz="0" w:space="0" w:color="auto"/>
            <w:bottom w:val="none" w:sz="0" w:space="0" w:color="auto"/>
            <w:right w:val="none" w:sz="0" w:space="0" w:color="auto"/>
          </w:divBdr>
        </w:div>
        <w:div w:id="456073202">
          <w:marLeft w:val="0"/>
          <w:marRight w:val="0"/>
          <w:marTop w:val="0"/>
          <w:marBottom w:val="0"/>
          <w:divBdr>
            <w:top w:val="none" w:sz="0" w:space="0" w:color="auto"/>
            <w:left w:val="none" w:sz="0" w:space="0" w:color="auto"/>
            <w:bottom w:val="none" w:sz="0" w:space="0" w:color="auto"/>
            <w:right w:val="none" w:sz="0" w:space="0" w:color="auto"/>
          </w:divBdr>
        </w:div>
        <w:div w:id="330715768">
          <w:marLeft w:val="0"/>
          <w:marRight w:val="0"/>
          <w:marTop w:val="0"/>
          <w:marBottom w:val="0"/>
          <w:divBdr>
            <w:top w:val="none" w:sz="0" w:space="0" w:color="auto"/>
            <w:left w:val="none" w:sz="0" w:space="0" w:color="auto"/>
            <w:bottom w:val="none" w:sz="0" w:space="0" w:color="auto"/>
            <w:right w:val="none" w:sz="0" w:space="0" w:color="auto"/>
          </w:divBdr>
        </w:div>
        <w:div w:id="1496729065">
          <w:marLeft w:val="0"/>
          <w:marRight w:val="0"/>
          <w:marTop w:val="0"/>
          <w:marBottom w:val="0"/>
          <w:divBdr>
            <w:top w:val="none" w:sz="0" w:space="0" w:color="auto"/>
            <w:left w:val="none" w:sz="0" w:space="0" w:color="auto"/>
            <w:bottom w:val="none" w:sz="0" w:space="0" w:color="auto"/>
            <w:right w:val="none" w:sz="0" w:space="0" w:color="auto"/>
          </w:divBdr>
        </w:div>
        <w:div w:id="143737371">
          <w:marLeft w:val="0"/>
          <w:marRight w:val="0"/>
          <w:marTop w:val="0"/>
          <w:marBottom w:val="0"/>
          <w:divBdr>
            <w:top w:val="none" w:sz="0" w:space="0" w:color="auto"/>
            <w:left w:val="none" w:sz="0" w:space="0" w:color="auto"/>
            <w:bottom w:val="none" w:sz="0" w:space="0" w:color="auto"/>
            <w:right w:val="none" w:sz="0" w:space="0" w:color="auto"/>
          </w:divBdr>
        </w:div>
        <w:div w:id="770663399">
          <w:marLeft w:val="0"/>
          <w:marRight w:val="0"/>
          <w:marTop w:val="0"/>
          <w:marBottom w:val="0"/>
          <w:divBdr>
            <w:top w:val="none" w:sz="0" w:space="0" w:color="auto"/>
            <w:left w:val="none" w:sz="0" w:space="0" w:color="auto"/>
            <w:bottom w:val="none" w:sz="0" w:space="0" w:color="auto"/>
            <w:right w:val="none" w:sz="0" w:space="0" w:color="auto"/>
          </w:divBdr>
        </w:div>
        <w:div w:id="843714023">
          <w:marLeft w:val="0"/>
          <w:marRight w:val="0"/>
          <w:marTop w:val="0"/>
          <w:marBottom w:val="0"/>
          <w:divBdr>
            <w:top w:val="none" w:sz="0" w:space="0" w:color="auto"/>
            <w:left w:val="none" w:sz="0" w:space="0" w:color="auto"/>
            <w:bottom w:val="none" w:sz="0" w:space="0" w:color="auto"/>
            <w:right w:val="none" w:sz="0" w:space="0" w:color="auto"/>
          </w:divBdr>
        </w:div>
        <w:div w:id="1669750417">
          <w:marLeft w:val="0"/>
          <w:marRight w:val="0"/>
          <w:marTop w:val="0"/>
          <w:marBottom w:val="0"/>
          <w:divBdr>
            <w:top w:val="none" w:sz="0" w:space="0" w:color="auto"/>
            <w:left w:val="none" w:sz="0" w:space="0" w:color="auto"/>
            <w:bottom w:val="none" w:sz="0" w:space="0" w:color="auto"/>
            <w:right w:val="none" w:sz="0" w:space="0" w:color="auto"/>
          </w:divBdr>
        </w:div>
        <w:div w:id="2128087835">
          <w:marLeft w:val="0"/>
          <w:marRight w:val="0"/>
          <w:marTop w:val="0"/>
          <w:marBottom w:val="0"/>
          <w:divBdr>
            <w:top w:val="none" w:sz="0" w:space="0" w:color="auto"/>
            <w:left w:val="none" w:sz="0" w:space="0" w:color="auto"/>
            <w:bottom w:val="none" w:sz="0" w:space="0" w:color="auto"/>
            <w:right w:val="none" w:sz="0" w:space="0" w:color="auto"/>
          </w:divBdr>
        </w:div>
        <w:div w:id="550189140">
          <w:marLeft w:val="0"/>
          <w:marRight w:val="0"/>
          <w:marTop w:val="0"/>
          <w:marBottom w:val="0"/>
          <w:divBdr>
            <w:top w:val="none" w:sz="0" w:space="0" w:color="auto"/>
            <w:left w:val="none" w:sz="0" w:space="0" w:color="auto"/>
            <w:bottom w:val="none" w:sz="0" w:space="0" w:color="auto"/>
            <w:right w:val="none" w:sz="0" w:space="0" w:color="auto"/>
          </w:divBdr>
        </w:div>
        <w:div w:id="121924809">
          <w:marLeft w:val="0"/>
          <w:marRight w:val="0"/>
          <w:marTop w:val="0"/>
          <w:marBottom w:val="0"/>
          <w:divBdr>
            <w:top w:val="none" w:sz="0" w:space="0" w:color="auto"/>
            <w:left w:val="none" w:sz="0" w:space="0" w:color="auto"/>
            <w:bottom w:val="none" w:sz="0" w:space="0" w:color="auto"/>
            <w:right w:val="none" w:sz="0" w:space="0" w:color="auto"/>
          </w:divBdr>
        </w:div>
        <w:div w:id="144133079">
          <w:marLeft w:val="0"/>
          <w:marRight w:val="0"/>
          <w:marTop w:val="0"/>
          <w:marBottom w:val="0"/>
          <w:divBdr>
            <w:top w:val="none" w:sz="0" w:space="0" w:color="auto"/>
            <w:left w:val="none" w:sz="0" w:space="0" w:color="auto"/>
            <w:bottom w:val="none" w:sz="0" w:space="0" w:color="auto"/>
            <w:right w:val="none" w:sz="0" w:space="0" w:color="auto"/>
          </w:divBdr>
        </w:div>
        <w:div w:id="222716924">
          <w:marLeft w:val="0"/>
          <w:marRight w:val="0"/>
          <w:marTop w:val="0"/>
          <w:marBottom w:val="0"/>
          <w:divBdr>
            <w:top w:val="none" w:sz="0" w:space="0" w:color="auto"/>
            <w:left w:val="none" w:sz="0" w:space="0" w:color="auto"/>
            <w:bottom w:val="none" w:sz="0" w:space="0" w:color="auto"/>
            <w:right w:val="none" w:sz="0" w:space="0" w:color="auto"/>
          </w:divBdr>
        </w:div>
        <w:div w:id="1693143529">
          <w:marLeft w:val="0"/>
          <w:marRight w:val="0"/>
          <w:marTop w:val="0"/>
          <w:marBottom w:val="0"/>
          <w:divBdr>
            <w:top w:val="none" w:sz="0" w:space="0" w:color="auto"/>
            <w:left w:val="none" w:sz="0" w:space="0" w:color="auto"/>
            <w:bottom w:val="none" w:sz="0" w:space="0" w:color="auto"/>
            <w:right w:val="none" w:sz="0" w:space="0" w:color="auto"/>
          </w:divBdr>
        </w:div>
        <w:div w:id="2038508028">
          <w:marLeft w:val="0"/>
          <w:marRight w:val="0"/>
          <w:marTop w:val="0"/>
          <w:marBottom w:val="0"/>
          <w:divBdr>
            <w:top w:val="none" w:sz="0" w:space="0" w:color="auto"/>
            <w:left w:val="none" w:sz="0" w:space="0" w:color="auto"/>
            <w:bottom w:val="none" w:sz="0" w:space="0" w:color="auto"/>
            <w:right w:val="none" w:sz="0" w:space="0" w:color="auto"/>
          </w:divBdr>
        </w:div>
        <w:div w:id="954213114">
          <w:marLeft w:val="0"/>
          <w:marRight w:val="0"/>
          <w:marTop w:val="0"/>
          <w:marBottom w:val="0"/>
          <w:divBdr>
            <w:top w:val="none" w:sz="0" w:space="0" w:color="auto"/>
            <w:left w:val="none" w:sz="0" w:space="0" w:color="auto"/>
            <w:bottom w:val="none" w:sz="0" w:space="0" w:color="auto"/>
            <w:right w:val="none" w:sz="0" w:space="0" w:color="auto"/>
          </w:divBdr>
        </w:div>
        <w:div w:id="1388534675">
          <w:marLeft w:val="0"/>
          <w:marRight w:val="0"/>
          <w:marTop w:val="0"/>
          <w:marBottom w:val="0"/>
          <w:divBdr>
            <w:top w:val="none" w:sz="0" w:space="0" w:color="auto"/>
            <w:left w:val="none" w:sz="0" w:space="0" w:color="auto"/>
            <w:bottom w:val="none" w:sz="0" w:space="0" w:color="auto"/>
            <w:right w:val="none" w:sz="0" w:space="0" w:color="auto"/>
          </w:divBdr>
        </w:div>
      </w:divsChild>
    </w:div>
    <w:div w:id="1179855833">
      <w:bodyDiv w:val="1"/>
      <w:marLeft w:val="0"/>
      <w:marRight w:val="0"/>
      <w:marTop w:val="0"/>
      <w:marBottom w:val="0"/>
      <w:divBdr>
        <w:top w:val="none" w:sz="0" w:space="0" w:color="auto"/>
        <w:left w:val="none" w:sz="0" w:space="0" w:color="auto"/>
        <w:bottom w:val="none" w:sz="0" w:space="0" w:color="auto"/>
        <w:right w:val="none" w:sz="0" w:space="0" w:color="auto"/>
      </w:divBdr>
      <w:divsChild>
        <w:div w:id="47653790">
          <w:marLeft w:val="0"/>
          <w:marRight w:val="0"/>
          <w:marTop w:val="0"/>
          <w:marBottom w:val="0"/>
          <w:divBdr>
            <w:top w:val="none" w:sz="0" w:space="0" w:color="auto"/>
            <w:left w:val="none" w:sz="0" w:space="0" w:color="auto"/>
            <w:bottom w:val="none" w:sz="0" w:space="0" w:color="auto"/>
            <w:right w:val="none" w:sz="0" w:space="0" w:color="auto"/>
          </w:divBdr>
        </w:div>
        <w:div w:id="1870027428">
          <w:marLeft w:val="0"/>
          <w:marRight w:val="0"/>
          <w:marTop w:val="0"/>
          <w:marBottom w:val="0"/>
          <w:divBdr>
            <w:top w:val="none" w:sz="0" w:space="0" w:color="auto"/>
            <w:left w:val="none" w:sz="0" w:space="0" w:color="auto"/>
            <w:bottom w:val="none" w:sz="0" w:space="0" w:color="auto"/>
            <w:right w:val="none" w:sz="0" w:space="0" w:color="auto"/>
          </w:divBdr>
        </w:div>
        <w:div w:id="1492142299">
          <w:marLeft w:val="0"/>
          <w:marRight w:val="0"/>
          <w:marTop w:val="0"/>
          <w:marBottom w:val="0"/>
          <w:divBdr>
            <w:top w:val="none" w:sz="0" w:space="0" w:color="auto"/>
            <w:left w:val="none" w:sz="0" w:space="0" w:color="auto"/>
            <w:bottom w:val="none" w:sz="0" w:space="0" w:color="auto"/>
            <w:right w:val="none" w:sz="0" w:space="0" w:color="auto"/>
          </w:divBdr>
        </w:div>
        <w:div w:id="526218771">
          <w:marLeft w:val="0"/>
          <w:marRight w:val="0"/>
          <w:marTop w:val="0"/>
          <w:marBottom w:val="0"/>
          <w:divBdr>
            <w:top w:val="none" w:sz="0" w:space="0" w:color="auto"/>
            <w:left w:val="none" w:sz="0" w:space="0" w:color="auto"/>
            <w:bottom w:val="none" w:sz="0" w:space="0" w:color="auto"/>
            <w:right w:val="none" w:sz="0" w:space="0" w:color="auto"/>
          </w:divBdr>
        </w:div>
        <w:div w:id="1945989505">
          <w:marLeft w:val="0"/>
          <w:marRight w:val="0"/>
          <w:marTop w:val="0"/>
          <w:marBottom w:val="0"/>
          <w:divBdr>
            <w:top w:val="none" w:sz="0" w:space="0" w:color="auto"/>
            <w:left w:val="none" w:sz="0" w:space="0" w:color="auto"/>
            <w:bottom w:val="none" w:sz="0" w:space="0" w:color="auto"/>
            <w:right w:val="none" w:sz="0" w:space="0" w:color="auto"/>
          </w:divBdr>
        </w:div>
        <w:div w:id="480313419">
          <w:marLeft w:val="0"/>
          <w:marRight w:val="0"/>
          <w:marTop w:val="0"/>
          <w:marBottom w:val="0"/>
          <w:divBdr>
            <w:top w:val="none" w:sz="0" w:space="0" w:color="auto"/>
            <w:left w:val="none" w:sz="0" w:space="0" w:color="auto"/>
            <w:bottom w:val="none" w:sz="0" w:space="0" w:color="auto"/>
            <w:right w:val="none" w:sz="0" w:space="0" w:color="auto"/>
          </w:divBdr>
        </w:div>
        <w:div w:id="1251960747">
          <w:marLeft w:val="0"/>
          <w:marRight w:val="0"/>
          <w:marTop w:val="0"/>
          <w:marBottom w:val="0"/>
          <w:divBdr>
            <w:top w:val="none" w:sz="0" w:space="0" w:color="auto"/>
            <w:left w:val="none" w:sz="0" w:space="0" w:color="auto"/>
            <w:bottom w:val="none" w:sz="0" w:space="0" w:color="auto"/>
            <w:right w:val="none" w:sz="0" w:space="0" w:color="auto"/>
          </w:divBdr>
        </w:div>
        <w:div w:id="588390846">
          <w:marLeft w:val="0"/>
          <w:marRight w:val="0"/>
          <w:marTop w:val="0"/>
          <w:marBottom w:val="0"/>
          <w:divBdr>
            <w:top w:val="none" w:sz="0" w:space="0" w:color="auto"/>
            <w:left w:val="none" w:sz="0" w:space="0" w:color="auto"/>
            <w:bottom w:val="none" w:sz="0" w:space="0" w:color="auto"/>
            <w:right w:val="none" w:sz="0" w:space="0" w:color="auto"/>
          </w:divBdr>
        </w:div>
        <w:div w:id="361443218">
          <w:marLeft w:val="0"/>
          <w:marRight w:val="0"/>
          <w:marTop w:val="0"/>
          <w:marBottom w:val="0"/>
          <w:divBdr>
            <w:top w:val="none" w:sz="0" w:space="0" w:color="auto"/>
            <w:left w:val="none" w:sz="0" w:space="0" w:color="auto"/>
            <w:bottom w:val="none" w:sz="0" w:space="0" w:color="auto"/>
            <w:right w:val="none" w:sz="0" w:space="0" w:color="auto"/>
          </w:divBdr>
        </w:div>
        <w:div w:id="126702744">
          <w:marLeft w:val="0"/>
          <w:marRight w:val="0"/>
          <w:marTop w:val="0"/>
          <w:marBottom w:val="0"/>
          <w:divBdr>
            <w:top w:val="none" w:sz="0" w:space="0" w:color="auto"/>
            <w:left w:val="none" w:sz="0" w:space="0" w:color="auto"/>
            <w:bottom w:val="none" w:sz="0" w:space="0" w:color="auto"/>
            <w:right w:val="none" w:sz="0" w:space="0" w:color="auto"/>
          </w:divBdr>
        </w:div>
        <w:div w:id="1754080640">
          <w:marLeft w:val="0"/>
          <w:marRight w:val="0"/>
          <w:marTop w:val="0"/>
          <w:marBottom w:val="0"/>
          <w:divBdr>
            <w:top w:val="none" w:sz="0" w:space="0" w:color="auto"/>
            <w:left w:val="none" w:sz="0" w:space="0" w:color="auto"/>
            <w:bottom w:val="none" w:sz="0" w:space="0" w:color="auto"/>
            <w:right w:val="none" w:sz="0" w:space="0" w:color="auto"/>
          </w:divBdr>
        </w:div>
        <w:div w:id="828978627">
          <w:marLeft w:val="0"/>
          <w:marRight w:val="0"/>
          <w:marTop w:val="0"/>
          <w:marBottom w:val="0"/>
          <w:divBdr>
            <w:top w:val="none" w:sz="0" w:space="0" w:color="auto"/>
            <w:left w:val="none" w:sz="0" w:space="0" w:color="auto"/>
            <w:bottom w:val="none" w:sz="0" w:space="0" w:color="auto"/>
            <w:right w:val="none" w:sz="0" w:space="0" w:color="auto"/>
          </w:divBdr>
        </w:div>
        <w:div w:id="367603943">
          <w:marLeft w:val="0"/>
          <w:marRight w:val="0"/>
          <w:marTop w:val="0"/>
          <w:marBottom w:val="0"/>
          <w:divBdr>
            <w:top w:val="none" w:sz="0" w:space="0" w:color="auto"/>
            <w:left w:val="none" w:sz="0" w:space="0" w:color="auto"/>
            <w:bottom w:val="none" w:sz="0" w:space="0" w:color="auto"/>
            <w:right w:val="none" w:sz="0" w:space="0" w:color="auto"/>
          </w:divBdr>
        </w:div>
        <w:div w:id="554632515">
          <w:marLeft w:val="0"/>
          <w:marRight w:val="0"/>
          <w:marTop w:val="0"/>
          <w:marBottom w:val="0"/>
          <w:divBdr>
            <w:top w:val="none" w:sz="0" w:space="0" w:color="auto"/>
            <w:left w:val="none" w:sz="0" w:space="0" w:color="auto"/>
            <w:bottom w:val="none" w:sz="0" w:space="0" w:color="auto"/>
            <w:right w:val="none" w:sz="0" w:space="0" w:color="auto"/>
          </w:divBdr>
        </w:div>
        <w:div w:id="1709182999">
          <w:marLeft w:val="0"/>
          <w:marRight w:val="0"/>
          <w:marTop w:val="0"/>
          <w:marBottom w:val="0"/>
          <w:divBdr>
            <w:top w:val="none" w:sz="0" w:space="0" w:color="auto"/>
            <w:left w:val="none" w:sz="0" w:space="0" w:color="auto"/>
            <w:bottom w:val="none" w:sz="0" w:space="0" w:color="auto"/>
            <w:right w:val="none" w:sz="0" w:space="0" w:color="auto"/>
          </w:divBdr>
        </w:div>
        <w:div w:id="1223832086">
          <w:marLeft w:val="0"/>
          <w:marRight w:val="0"/>
          <w:marTop w:val="0"/>
          <w:marBottom w:val="0"/>
          <w:divBdr>
            <w:top w:val="none" w:sz="0" w:space="0" w:color="auto"/>
            <w:left w:val="none" w:sz="0" w:space="0" w:color="auto"/>
            <w:bottom w:val="none" w:sz="0" w:space="0" w:color="auto"/>
            <w:right w:val="none" w:sz="0" w:space="0" w:color="auto"/>
          </w:divBdr>
        </w:div>
        <w:div w:id="164513190">
          <w:marLeft w:val="0"/>
          <w:marRight w:val="0"/>
          <w:marTop w:val="0"/>
          <w:marBottom w:val="0"/>
          <w:divBdr>
            <w:top w:val="none" w:sz="0" w:space="0" w:color="auto"/>
            <w:left w:val="none" w:sz="0" w:space="0" w:color="auto"/>
            <w:bottom w:val="none" w:sz="0" w:space="0" w:color="auto"/>
            <w:right w:val="none" w:sz="0" w:space="0" w:color="auto"/>
          </w:divBdr>
        </w:div>
        <w:div w:id="16126569">
          <w:marLeft w:val="0"/>
          <w:marRight w:val="0"/>
          <w:marTop w:val="0"/>
          <w:marBottom w:val="0"/>
          <w:divBdr>
            <w:top w:val="none" w:sz="0" w:space="0" w:color="auto"/>
            <w:left w:val="none" w:sz="0" w:space="0" w:color="auto"/>
            <w:bottom w:val="none" w:sz="0" w:space="0" w:color="auto"/>
            <w:right w:val="none" w:sz="0" w:space="0" w:color="auto"/>
          </w:divBdr>
        </w:div>
        <w:div w:id="1660697623">
          <w:marLeft w:val="0"/>
          <w:marRight w:val="0"/>
          <w:marTop w:val="0"/>
          <w:marBottom w:val="0"/>
          <w:divBdr>
            <w:top w:val="none" w:sz="0" w:space="0" w:color="auto"/>
            <w:left w:val="none" w:sz="0" w:space="0" w:color="auto"/>
            <w:bottom w:val="none" w:sz="0" w:space="0" w:color="auto"/>
            <w:right w:val="none" w:sz="0" w:space="0" w:color="auto"/>
          </w:divBdr>
        </w:div>
        <w:div w:id="1332877381">
          <w:marLeft w:val="0"/>
          <w:marRight w:val="0"/>
          <w:marTop w:val="0"/>
          <w:marBottom w:val="0"/>
          <w:divBdr>
            <w:top w:val="none" w:sz="0" w:space="0" w:color="auto"/>
            <w:left w:val="none" w:sz="0" w:space="0" w:color="auto"/>
            <w:bottom w:val="none" w:sz="0" w:space="0" w:color="auto"/>
            <w:right w:val="none" w:sz="0" w:space="0" w:color="auto"/>
          </w:divBdr>
        </w:div>
        <w:div w:id="320621798">
          <w:marLeft w:val="0"/>
          <w:marRight w:val="0"/>
          <w:marTop w:val="0"/>
          <w:marBottom w:val="0"/>
          <w:divBdr>
            <w:top w:val="none" w:sz="0" w:space="0" w:color="auto"/>
            <w:left w:val="none" w:sz="0" w:space="0" w:color="auto"/>
            <w:bottom w:val="none" w:sz="0" w:space="0" w:color="auto"/>
            <w:right w:val="none" w:sz="0" w:space="0" w:color="auto"/>
          </w:divBdr>
        </w:div>
        <w:div w:id="936403376">
          <w:marLeft w:val="0"/>
          <w:marRight w:val="0"/>
          <w:marTop w:val="0"/>
          <w:marBottom w:val="0"/>
          <w:divBdr>
            <w:top w:val="none" w:sz="0" w:space="0" w:color="auto"/>
            <w:left w:val="none" w:sz="0" w:space="0" w:color="auto"/>
            <w:bottom w:val="none" w:sz="0" w:space="0" w:color="auto"/>
            <w:right w:val="none" w:sz="0" w:space="0" w:color="auto"/>
          </w:divBdr>
        </w:div>
      </w:divsChild>
    </w:div>
    <w:div w:id="1197040855">
      <w:bodyDiv w:val="1"/>
      <w:marLeft w:val="0"/>
      <w:marRight w:val="0"/>
      <w:marTop w:val="0"/>
      <w:marBottom w:val="0"/>
      <w:divBdr>
        <w:top w:val="none" w:sz="0" w:space="0" w:color="auto"/>
        <w:left w:val="none" w:sz="0" w:space="0" w:color="auto"/>
        <w:bottom w:val="none" w:sz="0" w:space="0" w:color="auto"/>
        <w:right w:val="none" w:sz="0" w:space="0" w:color="auto"/>
      </w:divBdr>
    </w:div>
    <w:div w:id="1233658632">
      <w:bodyDiv w:val="1"/>
      <w:marLeft w:val="0"/>
      <w:marRight w:val="0"/>
      <w:marTop w:val="0"/>
      <w:marBottom w:val="0"/>
      <w:divBdr>
        <w:top w:val="none" w:sz="0" w:space="0" w:color="auto"/>
        <w:left w:val="none" w:sz="0" w:space="0" w:color="auto"/>
        <w:bottom w:val="none" w:sz="0" w:space="0" w:color="auto"/>
        <w:right w:val="none" w:sz="0" w:space="0" w:color="auto"/>
      </w:divBdr>
    </w:div>
    <w:div w:id="1243487898">
      <w:bodyDiv w:val="1"/>
      <w:marLeft w:val="0"/>
      <w:marRight w:val="0"/>
      <w:marTop w:val="0"/>
      <w:marBottom w:val="0"/>
      <w:divBdr>
        <w:top w:val="none" w:sz="0" w:space="0" w:color="auto"/>
        <w:left w:val="none" w:sz="0" w:space="0" w:color="auto"/>
        <w:bottom w:val="none" w:sz="0" w:space="0" w:color="auto"/>
        <w:right w:val="none" w:sz="0" w:space="0" w:color="auto"/>
      </w:divBdr>
    </w:div>
    <w:div w:id="1258557433">
      <w:bodyDiv w:val="1"/>
      <w:marLeft w:val="0"/>
      <w:marRight w:val="0"/>
      <w:marTop w:val="0"/>
      <w:marBottom w:val="0"/>
      <w:divBdr>
        <w:top w:val="none" w:sz="0" w:space="0" w:color="auto"/>
        <w:left w:val="none" w:sz="0" w:space="0" w:color="auto"/>
        <w:bottom w:val="none" w:sz="0" w:space="0" w:color="auto"/>
        <w:right w:val="none" w:sz="0" w:space="0" w:color="auto"/>
      </w:divBdr>
    </w:div>
    <w:div w:id="1267345321">
      <w:bodyDiv w:val="1"/>
      <w:marLeft w:val="0"/>
      <w:marRight w:val="0"/>
      <w:marTop w:val="0"/>
      <w:marBottom w:val="0"/>
      <w:divBdr>
        <w:top w:val="none" w:sz="0" w:space="0" w:color="auto"/>
        <w:left w:val="none" w:sz="0" w:space="0" w:color="auto"/>
        <w:bottom w:val="none" w:sz="0" w:space="0" w:color="auto"/>
        <w:right w:val="none" w:sz="0" w:space="0" w:color="auto"/>
      </w:divBdr>
    </w:div>
    <w:div w:id="1274828034">
      <w:bodyDiv w:val="1"/>
      <w:marLeft w:val="0"/>
      <w:marRight w:val="0"/>
      <w:marTop w:val="0"/>
      <w:marBottom w:val="0"/>
      <w:divBdr>
        <w:top w:val="none" w:sz="0" w:space="0" w:color="auto"/>
        <w:left w:val="none" w:sz="0" w:space="0" w:color="auto"/>
        <w:bottom w:val="none" w:sz="0" w:space="0" w:color="auto"/>
        <w:right w:val="none" w:sz="0" w:space="0" w:color="auto"/>
      </w:divBdr>
    </w:div>
    <w:div w:id="1292706053">
      <w:bodyDiv w:val="1"/>
      <w:marLeft w:val="0"/>
      <w:marRight w:val="0"/>
      <w:marTop w:val="0"/>
      <w:marBottom w:val="0"/>
      <w:divBdr>
        <w:top w:val="none" w:sz="0" w:space="0" w:color="auto"/>
        <w:left w:val="none" w:sz="0" w:space="0" w:color="auto"/>
        <w:bottom w:val="none" w:sz="0" w:space="0" w:color="auto"/>
        <w:right w:val="none" w:sz="0" w:space="0" w:color="auto"/>
      </w:divBdr>
    </w:div>
    <w:div w:id="1307736295">
      <w:bodyDiv w:val="1"/>
      <w:marLeft w:val="0"/>
      <w:marRight w:val="0"/>
      <w:marTop w:val="0"/>
      <w:marBottom w:val="0"/>
      <w:divBdr>
        <w:top w:val="none" w:sz="0" w:space="0" w:color="auto"/>
        <w:left w:val="none" w:sz="0" w:space="0" w:color="auto"/>
        <w:bottom w:val="none" w:sz="0" w:space="0" w:color="auto"/>
        <w:right w:val="none" w:sz="0" w:space="0" w:color="auto"/>
      </w:divBdr>
    </w:div>
    <w:div w:id="1313561123">
      <w:bodyDiv w:val="1"/>
      <w:marLeft w:val="0"/>
      <w:marRight w:val="0"/>
      <w:marTop w:val="0"/>
      <w:marBottom w:val="0"/>
      <w:divBdr>
        <w:top w:val="none" w:sz="0" w:space="0" w:color="auto"/>
        <w:left w:val="none" w:sz="0" w:space="0" w:color="auto"/>
        <w:bottom w:val="none" w:sz="0" w:space="0" w:color="auto"/>
        <w:right w:val="none" w:sz="0" w:space="0" w:color="auto"/>
      </w:divBdr>
    </w:div>
    <w:div w:id="1331519288">
      <w:bodyDiv w:val="1"/>
      <w:marLeft w:val="0"/>
      <w:marRight w:val="0"/>
      <w:marTop w:val="0"/>
      <w:marBottom w:val="0"/>
      <w:divBdr>
        <w:top w:val="none" w:sz="0" w:space="0" w:color="auto"/>
        <w:left w:val="none" w:sz="0" w:space="0" w:color="auto"/>
        <w:bottom w:val="none" w:sz="0" w:space="0" w:color="auto"/>
        <w:right w:val="none" w:sz="0" w:space="0" w:color="auto"/>
      </w:divBdr>
    </w:div>
    <w:div w:id="1350181390">
      <w:bodyDiv w:val="1"/>
      <w:marLeft w:val="0"/>
      <w:marRight w:val="0"/>
      <w:marTop w:val="0"/>
      <w:marBottom w:val="0"/>
      <w:divBdr>
        <w:top w:val="none" w:sz="0" w:space="0" w:color="auto"/>
        <w:left w:val="none" w:sz="0" w:space="0" w:color="auto"/>
        <w:bottom w:val="none" w:sz="0" w:space="0" w:color="auto"/>
        <w:right w:val="none" w:sz="0" w:space="0" w:color="auto"/>
      </w:divBdr>
    </w:div>
    <w:div w:id="1357078938">
      <w:bodyDiv w:val="1"/>
      <w:marLeft w:val="0"/>
      <w:marRight w:val="0"/>
      <w:marTop w:val="0"/>
      <w:marBottom w:val="0"/>
      <w:divBdr>
        <w:top w:val="none" w:sz="0" w:space="0" w:color="auto"/>
        <w:left w:val="none" w:sz="0" w:space="0" w:color="auto"/>
        <w:bottom w:val="none" w:sz="0" w:space="0" w:color="auto"/>
        <w:right w:val="none" w:sz="0" w:space="0" w:color="auto"/>
      </w:divBdr>
    </w:div>
    <w:div w:id="1363239405">
      <w:bodyDiv w:val="1"/>
      <w:marLeft w:val="0"/>
      <w:marRight w:val="0"/>
      <w:marTop w:val="0"/>
      <w:marBottom w:val="0"/>
      <w:divBdr>
        <w:top w:val="none" w:sz="0" w:space="0" w:color="auto"/>
        <w:left w:val="none" w:sz="0" w:space="0" w:color="auto"/>
        <w:bottom w:val="none" w:sz="0" w:space="0" w:color="auto"/>
        <w:right w:val="none" w:sz="0" w:space="0" w:color="auto"/>
      </w:divBdr>
    </w:div>
    <w:div w:id="1378159864">
      <w:bodyDiv w:val="1"/>
      <w:marLeft w:val="0"/>
      <w:marRight w:val="0"/>
      <w:marTop w:val="0"/>
      <w:marBottom w:val="0"/>
      <w:divBdr>
        <w:top w:val="none" w:sz="0" w:space="0" w:color="auto"/>
        <w:left w:val="none" w:sz="0" w:space="0" w:color="auto"/>
        <w:bottom w:val="none" w:sz="0" w:space="0" w:color="auto"/>
        <w:right w:val="none" w:sz="0" w:space="0" w:color="auto"/>
      </w:divBdr>
    </w:div>
    <w:div w:id="1378773408">
      <w:bodyDiv w:val="1"/>
      <w:marLeft w:val="0"/>
      <w:marRight w:val="0"/>
      <w:marTop w:val="0"/>
      <w:marBottom w:val="0"/>
      <w:divBdr>
        <w:top w:val="none" w:sz="0" w:space="0" w:color="auto"/>
        <w:left w:val="none" w:sz="0" w:space="0" w:color="auto"/>
        <w:bottom w:val="none" w:sz="0" w:space="0" w:color="auto"/>
        <w:right w:val="none" w:sz="0" w:space="0" w:color="auto"/>
      </w:divBdr>
    </w:div>
    <w:div w:id="1418941792">
      <w:bodyDiv w:val="1"/>
      <w:marLeft w:val="0"/>
      <w:marRight w:val="0"/>
      <w:marTop w:val="0"/>
      <w:marBottom w:val="0"/>
      <w:divBdr>
        <w:top w:val="none" w:sz="0" w:space="0" w:color="auto"/>
        <w:left w:val="none" w:sz="0" w:space="0" w:color="auto"/>
        <w:bottom w:val="none" w:sz="0" w:space="0" w:color="auto"/>
        <w:right w:val="none" w:sz="0" w:space="0" w:color="auto"/>
      </w:divBdr>
    </w:div>
    <w:div w:id="1446853943">
      <w:bodyDiv w:val="1"/>
      <w:marLeft w:val="0"/>
      <w:marRight w:val="0"/>
      <w:marTop w:val="0"/>
      <w:marBottom w:val="0"/>
      <w:divBdr>
        <w:top w:val="none" w:sz="0" w:space="0" w:color="auto"/>
        <w:left w:val="none" w:sz="0" w:space="0" w:color="auto"/>
        <w:bottom w:val="none" w:sz="0" w:space="0" w:color="auto"/>
        <w:right w:val="none" w:sz="0" w:space="0" w:color="auto"/>
      </w:divBdr>
    </w:div>
    <w:div w:id="1472089331">
      <w:bodyDiv w:val="1"/>
      <w:marLeft w:val="0"/>
      <w:marRight w:val="0"/>
      <w:marTop w:val="0"/>
      <w:marBottom w:val="0"/>
      <w:divBdr>
        <w:top w:val="none" w:sz="0" w:space="0" w:color="auto"/>
        <w:left w:val="none" w:sz="0" w:space="0" w:color="auto"/>
        <w:bottom w:val="none" w:sz="0" w:space="0" w:color="auto"/>
        <w:right w:val="none" w:sz="0" w:space="0" w:color="auto"/>
      </w:divBdr>
    </w:div>
    <w:div w:id="1524056276">
      <w:bodyDiv w:val="1"/>
      <w:marLeft w:val="0"/>
      <w:marRight w:val="0"/>
      <w:marTop w:val="0"/>
      <w:marBottom w:val="0"/>
      <w:divBdr>
        <w:top w:val="none" w:sz="0" w:space="0" w:color="auto"/>
        <w:left w:val="none" w:sz="0" w:space="0" w:color="auto"/>
        <w:bottom w:val="none" w:sz="0" w:space="0" w:color="auto"/>
        <w:right w:val="none" w:sz="0" w:space="0" w:color="auto"/>
      </w:divBdr>
    </w:div>
    <w:div w:id="1581911486">
      <w:bodyDiv w:val="1"/>
      <w:marLeft w:val="0"/>
      <w:marRight w:val="0"/>
      <w:marTop w:val="0"/>
      <w:marBottom w:val="0"/>
      <w:divBdr>
        <w:top w:val="none" w:sz="0" w:space="0" w:color="auto"/>
        <w:left w:val="none" w:sz="0" w:space="0" w:color="auto"/>
        <w:bottom w:val="none" w:sz="0" w:space="0" w:color="auto"/>
        <w:right w:val="none" w:sz="0" w:space="0" w:color="auto"/>
      </w:divBdr>
      <w:divsChild>
        <w:div w:id="1160346718">
          <w:marLeft w:val="0"/>
          <w:marRight w:val="0"/>
          <w:marTop w:val="0"/>
          <w:marBottom w:val="0"/>
          <w:divBdr>
            <w:top w:val="none" w:sz="0" w:space="0" w:color="auto"/>
            <w:left w:val="none" w:sz="0" w:space="0" w:color="auto"/>
            <w:bottom w:val="none" w:sz="0" w:space="0" w:color="auto"/>
            <w:right w:val="none" w:sz="0" w:space="0" w:color="auto"/>
          </w:divBdr>
        </w:div>
        <w:div w:id="1126391320">
          <w:marLeft w:val="0"/>
          <w:marRight w:val="0"/>
          <w:marTop w:val="0"/>
          <w:marBottom w:val="0"/>
          <w:divBdr>
            <w:top w:val="none" w:sz="0" w:space="0" w:color="auto"/>
            <w:left w:val="none" w:sz="0" w:space="0" w:color="auto"/>
            <w:bottom w:val="none" w:sz="0" w:space="0" w:color="auto"/>
            <w:right w:val="none" w:sz="0" w:space="0" w:color="auto"/>
          </w:divBdr>
        </w:div>
        <w:div w:id="1947232059">
          <w:marLeft w:val="0"/>
          <w:marRight w:val="0"/>
          <w:marTop w:val="0"/>
          <w:marBottom w:val="0"/>
          <w:divBdr>
            <w:top w:val="none" w:sz="0" w:space="0" w:color="auto"/>
            <w:left w:val="none" w:sz="0" w:space="0" w:color="auto"/>
            <w:bottom w:val="none" w:sz="0" w:space="0" w:color="auto"/>
            <w:right w:val="none" w:sz="0" w:space="0" w:color="auto"/>
          </w:divBdr>
        </w:div>
        <w:div w:id="1779131673">
          <w:marLeft w:val="0"/>
          <w:marRight w:val="0"/>
          <w:marTop w:val="0"/>
          <w:marBottom w:val="0"/>
          <w:divBdr>
            <w:top w:val="none" w:sz="0" w:space="0" w:color="auto"/>
            <w:left w:val="none" w:sz="0" w:space="0" w:color="auto"/>
            <w:bottom w:val="none" w:sz="0" w:space="0" w:color="auto"/>
            <w:right w:val="none" w:sz="0" w:space="0" w:color="auto"/>
          </w:divBdr>
        </w:div>
        <w:div w:id="190611287">
          <w:marLeft w:val="0"/>
          <w:marRight w:val="0"/>
          <w:marTop w:val="0"/>
          <w:marBottom w:val="0"/>
          <w:divBdr>
            <w:top w:val="none" w:sz="0" w:space="0" w:color="auto"/>
            <w:left w:val="none" w:sz="0" w:space="0" w:color="auto"/>
            <w:bottom w:val="none" w:sz="0" w:space="0" w:color="auto"/>
            <w:right w:val="none" w:sz="0" w:space="0" w:color="auto"/>
          </w:divBdr>
        </w:div>
        <w:div w:id="1203053056">
          <w:marLeft w:val="0"/>
          <w:marRight w:val="0"/>
          <w:marTop w:val="0"/>
          <w:marBottom w:val="0"/>
          <w:divBdr>
            <w:top w:val="none" w:sz="0" w:space="0" w:color="auto"/>
            <w:left w:val="none" w:sz="0" w:space="0" w:color="auto"/>
            <w:bottom w:val="none" w:sz="0" w:space="0" w:color="auto"/>
            <w:right w:val="none" w:sz="0" w:space="0" w:color="auto"/>
          </w:divBdr>
        </w:div>
      </w:divsChild>
    </w:div>
    <w:div w:id="1586496853">
      <w:bodyDiv w:val="1"/>
      <w:marLeft w:val="0"/>
      <w:marRight w:val="0"/>
      <w:marTop w:val="0"/>
      <w:marBottom w:val="0"/>
      <w:divBdr>
        <w:top w:val="none" w:sz="0" w:space="0" w:color="auto"/>
        <w:left w:val="none" w:sz="0" w:space="0" w:color="auto"/>
        <w:bottom w:val="none" w:sz="0" w:space="0" w:color="auto"/>
        <w:right w:val="none" w:sz="0" w:space="0" w:color="auto"/>
      </w:divBdr>
    </w:div>
    <w:div w:id="1734889316">
      <w:bodyDiv w:val="1"/>
      <w:marLeft w:val="0"/>
      <w:marRight w:val="0"/>
      <w:marTop w:val="0"/>
      <w:marBottom w:val="0"/>
      <w:divBdr>
        <w:top w:val="none" w:sz="0" w:space="0" w:color="auto"/>
        <w:left w:val="none" w:sz="0" w:space="0" w:color="auto"/>
        <w:bottom w:val="none" w:sz="0" w:space="0" w:color="auto"/>
        <w:right w:val="none" w:sz="0" w:space="0" w:color="auto"/>
      </w:divBdr>
    </w:div>
    <w:div w:id="1753894299">
      <w:bodyDiv w:val="1"/>
      <w:marLeft w:val="0"/>
      <w:marRight w:val="0"/>
      <w:marTop w:val="0"/>
      <w:marBottom w:val="0"/>
      <w:divBdr>
        <w:top w:val="none" w:sz="0" w:space="0" w:color="auto"/>
        <w:left w:val="none" w:sz="0" w:space="0" w:color="auto"/>
        <w:bottom w:val="none" w:sz="0" w:space="0" w:color="auto"/>
        <w:right w:val="none" w:sz="0" w:space="0" w:color="auto"/>
      </w:divBdr>
      <w:divsChild>
        <w:div w:id="2078892974">
          <w:marLeft w:val="0"/>
          <w:marRight w:val="0"/>
          <w:marTop w:val="0"/>
          <w:marBottom w:val="0"/>
          <w:divBdr>
            <w:top w:val="none" w:sz="0" w:space="0" w:color="auto"/>
            <w:left w:val="none" w:sz="0" w:space="0" w:color="auto"/>
            <w:bottom w:val="none" w:sz="0" w:space="0" w:color="auto"/>
            <w:right w:val="none" w:sz="0" w:space="0" w:color="auto"/>
          </w:divBdr>
        </w:div>
        <w:div w:id="1124811590">
          <w:marLeft w:val="0"/>
          <w:marRight w:val="0"/>
          <w:marTop w:val="0"/>
          <w:marBottom w:val="0"/>
          <w:divBdr>
            <w:top w:val="none" w:sz="0" w:space="0" w:color="auto"/>
            <w:left w:val="none" w:sz="0" w:space="0" w:color="auto"/>
            <w:bottom w:val="none" w:sz="0" w:space="0" w:color="auto"/>
            <w:right w:val="none" w:sz="0" w:space="0" w:color="auto"/>
          </w:divBdr>
        </w:div>
        <w:div w:id="1664234432">
          <w:marLeft w:val="0"/>
          <w:marRight w:val="0"/>
          <w:marTop w:val="0"/>
          <w:marBottom w:val="0"/>
          <w:divBdr>
            <w:top w:val="none" w:sz="0" w:space="0" w:color="auto"/>
            <w:left w:val="none" w:sz="0" w:space="0" w:color="auto"/>
            <w:bottom w:val="none" w:sz="0" w:space="0" w:color="auto"/>
            <w:right w:val="none" w:sz="0" w:space="0" w:color="auto"/>
          </w:divBdr>
        </w:div>
      </w:divsChild>
    </w:div>
    <w:div w:id="1755593351">
      <w:bodyDiv w:val="1"/>
      <w:marLeft w:val="0"/>
      <w:marRight w:val="0"/>
      <w:marTop w:val="0"/>
      <w:marBottom w:val="0"/>
      <w:divBdr>
        <w:top w:val="none" w:sz="0" w:space="0" w:color="auto"/>
        <w:left w:val="none" w:sz="0" w:space="0" w:color="auto"/>
        <w:bottom w:val="none" w:sz="0" w:space="0" w:color="auto"/>
        <w:right w:val="none" w:sz="0" w:space="0" w:color="auto"/>
      </w:divBdr>
    </w:div>
    <w:div w:id="1768039586">
      <w:bodyDiv w:val="1"/>
      <w:marLeft w:val="0"/>
      <w:marRight w:val="0"/>
      <w:marTop w:val="0"/>
      <w:marBottom w:val="0"/>
      <w:divBdr>
        <w:top w:val="none" w:sz="0" w:space="0" w:color="auto"/>
        <w:left w:val="none" w:sz="0" w:space="0" w:color="auto"/>
        <w:bottom w:val="none" w:sz="0" w:space="0" w:color="auto"/>
        <w:right w:val="none" w:sz="0" w:space="0" w:color="auto"/>
      </w:divBdr>
    </w:div>
    <w:div w:id="1777747400">
      <w:bodyDiv w:val="1"/>
      <w:marLeft w:val="0"/>
      <w:marRight w:val="0"/>
      <w:marTop w:val="0"/>
      <w:marBottom w:val="0"/>
      <w:divBdr>
        <w:top w:val="none" w:sz="0" w:space="0" w:color="auto"/>
        <w:left w:val="none" w:sz="0" w:space="0" w:color="auto"/>
        <w:bottom w:val="none" w:sz="0" w:space="0" w:color="auto"/>
        <w:right w:val="none" w:sz="0" w:space="0" w:color="auto"/>
      </w:divBdr>
    </w:div>
    <w:div w:id="1779833678">
      <w:bodyDiv w:val="1"/>
      <w:marLeft w:val="0"/>
      <w:marRight w:val="0"/>
      <w:marTop w:val="0"/>
      <w:marBottom w:val="0"/>
      <w:divBdr>
        <w:top w:val="none" w:sz="0" w:space="0" w:color="auto"/>
        <w:left w:val="none" w:sz="0" w:space="0" w:color="auto"/>
        <w:bottom w:val="none" w:sz="0" w:space="0" w:color="auto"/>
        <w:right w:val="none" w:sz="0" w:space="0" w:color="auto"/>
      </w:divBdr>
    </w:div>
    <w:div w:id="1794471842">
      <w:bodyDiv w:val="1"/>
      <w:marLeft w:val="0"/>
      <w:marRight w:val="0"/>
      <w:marTop w:val="0"/>
      <w:marBottom w:val="0"/>
      <w:divBdr>
        <w:top w:val="none" w:sz="0" w:space="0" w:color="auto"/>
        <w:left w:val="none" w:sz="0" w:space="0" w:color="auto"/>
        <w:bottom w:val="none" w:sz="0" w:space="0" w:color="auto"/>
        <w:right w:val="none" w:sz="0" w:space="0" w:color="auto"/>
      </w:divBdr>
    </w:div>
    <w:div w:id="1797945772">
      <w:bodyDiv w:val="1"/>
      <w:marLeft w:val="0"/>
      <w:marRight w:val="0"/>
      <w:marTop w:val="0"/>
      <w:marBottom w:val="0"/>
      <w:divBdr>
        <w:top w:val="none" w:sz="0" w:space="0" w:color="auto"/>
        <w:left w:val="none" w:sz="0" w:space="0" w:color="auto"/>
        <w:bottom w:val="none" w:sz="0" w:space="0" w:color="auto"/>
        <w:right w:val="none" w:sz="0" w:space="0" w:color="auto"/>
      </w:divBdr>
    </w:div>
    <w:div w:id="1806123965">
      <w:bodyDiv w:val="1"/>
      <w:marLeft w:val="0"/>
      <w:marRight w:val="0"/>
      <w:marTop w:val="0"/>
      <w:marBottom w:val="0"/>
      <w:divBdr>
        <w:top w:val="none" w:sz="0" w:space="0" w:color="auto"/>
        <w:left w:val="none" w:sz="0" w:space="0" w:color="auto"/>
        <w:bottom w:val="none" w:sz="0" w:space="0" w:color="auto"/>
        <w:right w:val="none" w:sz="0" w:space="0" w:color="auto"/>
      </w:divBdr>
    </w:div>
    <w:div w:id="1856380922">
      <w:bodyDiv w:val="1"/>
      <w:marLeft w:val="0"/>
      <w:marRight w:val="0"/>
      <w:marTop w:val="0"/>
      <w:marBottom w:val="0"/>
      <w:divBdr>
        <w:top w:val="none" w:sz="0" w:space="0" w:color="auto"/>
        <w:left w:val="none" w:sz="0" w:space="0" w:color="auto"/>
        <w:bottom w:val="none" w:sz="0" w:space="0" w:color="auto"/>
        <w:right w:val="none" w:sz="0" w:space="0" w:color="auto"/>
      </w:divBdr>
    </w:div>
    <w:div w:id="1996759034">
      <w:bodyDiv w:val="1"/>
      <w:marLeft w:val="0"/>
      <w:marRight w:val="0"/>
      <w:marTop w:val="0"/>
      <w:marBottom w:val="0"/>
      <w:divBdr>
        <w:top w:val="none" w:sz="0" w:space="0" w:color="auto"/>
        <w:left w:val="none" w:sz="0" w:space="0" w:color="auto"/>
        <w:bottom w:val="none" w:sz="0" w:space="0" w:color="auto"/>
        <w:right w:val="none" w:sz="0" w:space="0" w:color="auto"/>
      </w:divBdr>
      <w:divsChild>
        <w:div w:id="694884530">
          <w:marLeft w:val="0"/>
          <w:marRight w:val="0"/>
          <w:marTop w:val="0"/>
          <w:marBottom w:val="0"/>
          <w:divBdr>
            <w:top w:val="none" w:sz="0" w:space="0" w:color="auto"/>
            <w:left w:val="none" w:sz="0" w:space="0" w:color="auto"/>
            <w:bottom w:val="none" w:sz="0" w:space="0" w:color="auto"/>
            <w:right w:val="none" w:sz="0" w:space="0" w:color="auto"/>
          </w:divBdr>
        </w:div>
        <w:div w:id="1779329940">
          <w:marLeft w:val="0"/>
          <w:marRight w:val="0"/>
          <w:marTop w:val="0"/>
          <w:marBottom w:val="0"/>
          <w:divBdr>
            <w:top w:val="none" w:sz="0" w:space="0" w:color="auto"/>
            <w:left w:val="none" w:sz="0" w:space="0" w:color="auto"/>
            <w:bottom w:val="none" w:sz="0" w:space="0" w:color="auto"/>
            <w:right w:val="none" w:sz="0" w:space="0" w:color="auto"/>
          </w:divBdr>
        </w:div>
        <w:div w:id="894852482">
          <w:marLeft w:val="0"/>
          <w:marRight w:val="0"/>
          <w:marTop w:val="0"/>
          <w:marBottom w:val="0"/>
          <w:divBdr>
            <w:top w:val="none" w:sz="0" w:space="0" w:color="auto"/>
            <w:left w:val="none" w:sz="0" w:space="0" w:color="auto"/>
            <w:bottom w:val="none" w:sz="0" w:space="0" w:color="auto"/>
            <w:right w:val="none" w:sz="0" w:space="0" w:color="auto"/>
          </w:divBdr>
        </w:div>
        <w:div w:id="1491599513">
          <w:marLeft w:val="0"/>
          <w:marRight w:val="0"/>
          <w:marTop w:val="0"/>
          <w:marBottom w:val="0"/>
          <w:divBdr>
            <w:top w:val="none" w:sz="0" w:space="0" w:color="auto"/>
            <w:left w:val="none" w:sz="0" w:space="0" w:color="auto"/>
            <w:bottom w:val="none" w:sz="0" w:space="0" w:color="auto"/>
            <w:right w:val="none" w:sz="0" w:space="0" w:color="auto"/>
          </w:divBdr>
        </w:div>
        <w:div w:id="1796556571">
          <w:marLeft w:val="0"/>
          <w:marRight w:val="0"/>
          <w:marTop w:val="0"/>
          <w:marBottom w:val="0"/>
          <w:divBdr>
            <w:top w:val="none" w:sz="0" w:space="0" w:color="auto"/>
            <w:left w:val="none" w:sz="0" w:space="0" w:color="auto"/>
            <w:bottom w:val="none" w:sz="0" w:space="0" w:color="auto"/>
            <w:right w:val="none" w:sz="0" w:space="0" w:color="auto"/>
          </w:divBdr>
        </w:div>
        <w:div w:id="1986543136">
          <w:marLeft w:val="0"/>
          <w:marRight w:val="0"/>
          <w:marTop w:val="0"/>
          <w:marBottom w:val="0"/>
          <w:divBdr>
            <w:top w:val="none" w:sz="0" w:space="0" w:color="auto"/>
            <w:left w:val="none" w:sz="0" w:space="0" w:color="auto"/>
            <w:bottom w:val="none" w:sz="0" w:space="0" w:color="auto"/>
            <w:right w:val="none" w:sz="0" w:space="0" w:color="auto"/>
          </w:divBdr>
        </w:div>
        <w:div w:id="1775976749">
          <w:marLeft w:val="0"/>
          <w:marRight w:val="0"/>
          <w:marTop w:val="0"/>
          <w:marBottom w:val="0"/>
          <w:divBdr>
            <w:top w:val="none" w:sz="0" w:space="0" w:color="auto"/>
            <w:left w:val="none" w:sz="0" w:space="0" w:color="auto"/>
            <w:bottom w:val="none" w:sz="0" w:space="0" w:color="auto"/>
            <w:right w:val="none" w:sz="0" w:space="0" w:color="auto"/>
          </w:divBdr>
        </w:div>
        <w:div w:id="1755589833">
          <w:marLeft w:val="0"/>
          <w:marRight w:val="0"/>
          <w:marTop w:val="0"/>
          <w:marBottom w:val="0"/>
          <w:divBdr>
            <w:top w:val="none" w:sz="0" w:space="0" w:color="auto"/>
            <w:left w:val="none" w:sz="0" w:space="0" w:color="auto"/>
            <w:bottom w:val="none" w:sz="0" w:space="0" w:color="auto"/>
            <w:right w:val="none" w:sz="0" w:space="0" w:color="auto"/>
          </w:divBdr>
        </w:div>
        <w:div w:id="831067624">
          <w:marLeft w:val="0"/>
          <w:marRight w:val="0"/>
          <w:marTop w:val="0"/>
          <w:marBottom w:val="0"/>
          <w:divBdr>
            <w:top w:val="none" w:sz="0" w:space="0" w:color="auto"/>
            <w:left w:val="none" w:sz="0" w:space="0" w:color="auto"/>
            <w:bottom w:val="none" w:sz="0" w:space="0" w:color="auto"/>
            <w:right w:val="none" w:sz="0" w:space="0" w:color="auto"/>
          </w:divBdr>
        </w:div>
        <w:div w:id="1689602394">
          <w:marLeft w:val="0"/>
          <w:marRight w:val="0"/>
          <w:marTop w:val="0"/>
          <w:marBottom w:val="0"/>
          <w:divBdr>
            <w:top w:val="none" w:sz="0" w:space="0" w:color="auto"/>
            <w:left w:val="none" w:sz="0" w:space="0" w:color="auto"/>
            <w:bottom w:val="none" w:sz="0" w:space="0" w:color="auto"/>
            <w:right w:val="none" w:sz="0" w:space="0" w:color="auto"/>
          </w:divBdr>
        </w:div>
      </w:divsChild>
    </w:div>
    <w:div w:id="2005860615">
      <w:bodyDiv w:val="1"/>
      <w:marLeft w:val="0"/>
      <w:marRight w:val="0"/>
      <w:marTop w:val="0"/>
      <w:marBottom w:val="0"/>
      <w:divBdr>
        <w:top w:val="none" w:sz="0" w:space="0" w:color="auto"/>
        <w:left w:val="none" w:sz="0" w:space="0" w:color="auto"/>
        <w:bottom w:val="none" w:sz="0" w:space="0" w:color="auto"/>
        <w:right w:val="none" w:sz="0" w:space="0" w:color="auto"/>
      </w:divBdr>
    </w:div>
    <w:div w:id="2030912388">
      <w:bodyDiv w:val="1"/>
      <w:marLeft w:val="0"/>
      <w:marRight w:val="0"/>
      <w:marTop w:val="0"/>
      <w:marBottom w:val="0"/>
      <w:divBdr>
        <w:top w:val="none" w:sz="0" w:space="0" w:color="auto"/>
        <w:left w:val="none" w:sz="0" w:space="0" w:color="auto"/>
        <w:bottom w:val="none" w:sz="0" w:space="0" w:color="auto"/>
        <w:right w:val="none" w:sz="0" w:space="0" w:color="auto"/>
      </w:divBdr>
    </w:div>
    <w:div w:id="2031830155">
      <w:bodyDiv w:val="1"/>
      <w:marLeft w:val="0"/>
      <w:marRight w:val="0"/>
      <w:marTop w:val="0"/>
      <w:marBottom w:val="0"/>
      <w:divBdr>
        <w:top w:val="none" w:sz="0" w:space="0" w:color="auto"/>
        <w:left w:val="none" w:sz="0" w:space="0" w:color="auto"/>
        <w:bottom w:val="none" w:sz="0" w:space="0" w:color="auto"/>
        <w:right w:val="none" w:sz="0" w:space="0" w:color="auto"/>
      </w:divBdr>
    </w:div>
    <w:div w:id="2043936954">
      <w:bodyDiv w:val="1"/>
      <w:marLeft w:val="0"/>
      <w:marRight w:val="0"/>
      <w:marTop w:val="0"/>
      <w:marBottom w:val="0"/>
      <w:divBdr>
        <w:top w:val="none" w:sz="0" w:space="0" w:color="auto"/>
        <w:left w:val="none" w:sz="0" w:space="0" w:color="auto"/>
        <w:bottom w:val="none" w:sz="0" w:space="0" w:color="auto"/>
        <w:right w:val="none" w:sz="0" w:space="0" w:color="auto"/>
      </w:divBdr>
    </w:div>
    <w:div w:id="2050955789">
      <w:bodyDiv w:val="1"/>
      <w:marLeft w:val="0"/>
      <w:marRight w:val="0"/>
      <w:marTop w:val="0"/>
      <w:marBottom w:val="0"/>
      <w:divBdr>
        <w:top w:val="none" w:sz="0" w:space="0" w:color="auto"/>
        <w:left w:val="none" w:sz="0" w:space="0" w:color="auto"/>
        <w:bottom w:val="none" w:sz="0" w:space="0" w:color="auto"/>
        <w:right w:val="none" w:sz="0" w:space="0" w:color="auto"/>
      </w:divBdr>
    </w:div>
    <w:div w:id="2054772916">
      <w:bodyDiv w:val="1"/>
      <w:marLeft w:val="0"/>
      <w:marRight w:val="0"/>
      <w:marTop w:val="0"/>
      <w:marBottom w:val="0"/>
      <w:divBdr>
        <w:top w:val="none" w:sz="0" w:space="0" w:color="auto"/>
        <w:left w:val="none" w:sz="0" w:space="0" w:color="auto"/>
        <w:bottom w:val="none" w:sz="0" w:space="0" w:color="auto"/>
        <w:right w:val="none" w:sz="0" w:space="0" w:color="auto"/>
      </w:divBdr>
    </w:div>
    <w:div w:id="2062899233">
      <w:bodyDiv w:val="1"/>
      <w:marLeft w:val="0"/>
      <w:marRight w:val="0"/>
      <w:marTop w:val="0"/>
      <w:marBottom w:val="0"/>
      <w:divBdr>
        <w:top w:val="none" w:sz="0" w:space="0" w:color="auto"/>
        <w:left w:val="none" w:sz="0" w:space="0" w:color="auto"/>
        <w:bottom w:val="none" w:sz="0" w:space="0" w:color="auto"/>
        <w:right w:val="none" w:sz="0" w:space="0" w:color="auto"/>
      </w:divBdr>
      <w:divsChild>
        <w:div w:id="910384037">
          <w:marLeft w:val="0"/>
          <w:marRight w:val="0"/>
          <w:marTop w:val="0"/>
          <w:marBottom w:val="0"/>
          <w:divBdr>
            <w:top w:val="none" w:sz="0" w:space="0" w:color="auto"/>
            <w:left w:val="none" w:sz="0" w:space="0" w:color="auto"/>
            <w:bottom w:val="none" w:sz="0" w:space="0" w:color="auto"/>
            <w:right w:val="none" w:sz="0" w:space="0" w:color="auto"/>
          </w:divBdr>
        </w:div>
        <w:div w:id="1925676396">
          <w:marLeft w:val="0"/>
          <w:marRight w:val="0"/>
          <w:marTop w:val="0"/>
          <w:marBottom w:val="0"/>
          <w:divBdr>
            <w:top w:val="none" w:sz="0" w:space="0" w:color="auto"/>
            <w:left w:val="none" w:sz="0" w:space="0" w:color="auto"/>
            <w:bottom w:val="none" w:sz="0" w:space="0" w:color="auto"/>
            <w:right w:val="none" w:sz="0" w:space="0" w:color="auto"/>
          </w:divBdr>
        </w:div>
        <w:div w:id="1106467325">
          <w:marLeft w:val="0"/>
          <w:marRight w:val="0"/>
          <w:marTop w:val="0"/>
          <w:marBottom w:val="0"/>
          <w:divBdr>
            <w:top w:val="none" w:sz="0" w:space="0" w:color="auto"/>
            <w:left w:val="none" w:sz="0" w:space="0" w:color="auto"/>
            <w:bottom w:val="none" w:sz="0" w:space="0" w:color="auto"/>
            <w:right w:val="none" w:sz="0" w:space="0" w:color="auto"/>
          </w:divBdr>
        </w:div>
        <w:div w:id="1330713448">
          <w:marLeft w:val="0"/>
          <w:marRight w:val="0"/>
          <w:marTop w:val="0"/>
          <w:marBottom w:val="0"/>
          <w:divBdr>
            <w:top w:val="none" w:sz="0" w:space="0" w:color="auto"/>
            <w:left w:val="none" w:sz="0" w:space="0" w:color="auto"/>
            <w:bottom w:val="none" w:sz="0" w:space="0" w:color="auto"/>
            <w:right w:val="none" w:sz="0" w:space="0" w:color="auto"/>
          </w:divBdr>
        </w:div>
        <w:div w:id="109324751">
          <w:marLeft w:val="0"/>
          <w:marRight w:val="0"/>
          <w:marTop w:val="0"/>
          <w:marBottom w:val="0"/>
          <w:divBdr>
            <w:top w:val="none" w:sz="0" w:space="0" w:color="auto"/>
            <w:left w:val="none" w:sz="0" w:space="0" w:color="auto"/>
            <w:bottom w:val="none" w:sz="0" w:space="0" w:color="auto"/>
            <w:right w:val="none" w:sz="0" w:space="0" w:color="auto"/>
          </w:divBdr>
        </w:div>
        <w:div w:id="2048329595">
          <w:marLeft w:val="0"/>
          <w:marRight w:val="0"/>
          <w:marTop w:val="0"/>
          <w:marBottom w:val="0"/>
          <w:divBdr>
            <w:top w:val="none" w:sz="0" w:space="0" w:color="auto"/>
            <w:left w:val="none" w:sz="0" w:space="0" w:color="auto"/>
            <w:bottom w:val="none" w:sz="0" w:space="0" w:color="auto"/>
            <w:right w:val="none" w:sz="0" w:space="0" w:color="auto"/>
          </w:divBdr>
        </w:div>
        <w:div w:id="92744051">
          <w:marLeft w:val="0"/>
          <w:marRight w:val="0"/>
          <w:marTop w:val="0"/>
          <w:marBottom w:val="0"/>
          <w:divBdr>
            <w:top w:val="none" w:sz="0" w:space="0" w:color="auto"/>
            <w:left w:val="none" w:sz="0" w:space="0" w:color="auto"/>
            <w:bottom w:val="none" w:sz="0" w:space="0" w:color="auto"/>
            <w:right w:val="none" w:sz="0" w:space="0" w:color="auto"/>
          </w:divBdr>
        </w:div>
        <w:div w:id="1040201892">
          <w:marLeft w:val="0"/>
          <w:marRight w:val="0"/>
          <w:marTop w:val="0"/>
          <w:marBottom w:val="0"/>
          <w:divBdr>
            <w:top w:val="none" w:sz="0" w:space="0" w:color="auto"/>
            <w:left w:val="none" w:sz="0" w:space="0" w:color="auto"/>
            <w:bottom w:val="none" w:sz="0" w:space="0" w:color="auto"/>
            <w:right w:val="none" w:sz="0" w:space="0" w:color="auto"/>
          </w:divBdr>
        </w:div>
        <w:div w:id="45683498">
          <w:marLeft w:val="0"/>
          <w:marRight w:val="0"/>
          <w:marTop w:val="0"/>
          <w:marBottom w:val="0"/>
          <w:divBdr>
            <w:top w:val="none" w:sz="0" w:space="0" w:color="auto"/>
            <w:left w:val="none" w:sz="0" w:space="0" w:color="auto"/>
            <w:bottom w:val="none" w:sz="0" w:space="0" w:color="auto"/>
            <w:right w:val="none" w:sz="0" w:space="0" w:color="auto"/>
          </w:divBdr>
        </w:div>
        <w:div w:id="1385444701">
          <w:marLeft w:val="0"/>
          <w:marRight w:val="0"/>
          <w:marTop w:val="0"/>
          <w:marBottom w:val="0"/>
          <w:divBdr>
            <w:top w:val="none" w:sz="0" w:space="0" w:color="auto"/>
            <w:left w:val="none" w:sz="0" w:space="0" w:color="auto"/>
            <w:bottom w:val="none" w:sz="0" w:space="0" w:color="auto"/>
            <w:right w:val="none" w:sz="0" w:space="0" w:color="auto"/>
          </w:divBdr>
        </w:div>
        <w:div w:id="1452939802">
          <w:marLeft w:val="0"/>
          <w:marRight w:val="0"/>
          <w:marTop w:val="0"/>
          <w:marBottom w:val="0"/>
          <w:divBdr>
            <w:top w:val="none" w:sz="0" w:space="0" w:color="auto"/>
            <w:left w:val="none" w:sz="0" w:space="0" w:color="auto"/>
            <w:bottom w:val="none" w:sz="0" w:space="0" w:color="auto"/>
            <w:right w:val="none" w:sz="0" w:space="0" w:color="auto"/>
          </w:divBdr>
        </w:div>
        <w:div w:id="1995142970">
          <w:marLeft w:val="0"/>
          <w:marRight w:val="0"/>
          <w:marTop w:val="0"/>
          <w:marBottom w:val="0"/>
          <w:divBdr>
            <w:top w:val="none" w:sz="0" w:space="0" w:color="auto"/>
            <w:left w:val="none" w:sz="0" w:space="0" w:color="auto"/>
            <w:bottom w:val="none" w:sz="0" w:space="0" w:color="auto"/>
            <w:right w:val="none" w:sz="0" w:space="0" w:color="auto"/>
          </w:divBdr>
        </w:div>
        <w:div w:id="586354209">
          <w:marLeft w:val="0"/>
          <w:marRight w:val="0"/>
          <w:marTop w:val="0"/>
          <w:marBottom w:val="0"/>
          <w:divBdr>
            <w:top w:val="none" w:sz="0" w:space="0" w:color="auto"/>
            <w:left w:val="none" w:sz="0" w:space="0" w:color="auto"/>
            <w:bottom w:val="none" w:sz="0" w:space="0" w:color="auto"/>
            <w:right w:val="none" w:sz="0" w:space="0" w:color="auto"/>
          </w:divBdr>
        </w:div>
        <w:div w:id="116073969">
          <w:marLeft w:val="0"/>
          <w:marRight w:val="0"/>
          <w:marTop w:val="0"/>
          <w:marBottom w:val="0"/>
          <w:divBdr>
            <w:top w:val="none" w:sz="0" w:space="0" w:color="auto"/>
            <w:left w:val="none" w:sz="0" w:space="0" w:color="auto"/>
            <w:bottom w:val="none" w:sz="0" w:space="0" w:color="auto"/>
            <w:right w:val="none" w:sz="0" w:space="0" w:color="auto"/>
          </w:divBdr>
        </w:div>
        <w:div w:id="852455713">
          <w:marLeft w:val="0"/>
          <w:marRight w:val="0"/>
          <w:marTop w:val="0"/>
          <w:marBottom w:val="0"/>
          <w:divBdr>
            <w:top w:val="none" w:sz="0" w:space="0" w:color="auto"/>
            <w:left w:val="none" w:sz="0" w:space="0" w:color="auto"/>
            <w:bottom w:val="none" w:sz="0" w:space="0" w:color="auto"/>
            <w:right w:val="none" w:sz="0" w:space="0" w:color="auto"/>
          </w:divBdr>
        </w:div>
        <w:div w:id="641276282">
          <w:marLeft w:val="0"/>
          <w:marRight w:val="0"/>
          <w:marTop w:val="0"/>
          <w:marBottom w:val="0"/>
          <w:divBdr>
            <w:top w:val="none" w:sz="0" w:space="0" w:color="auto"/>
            <w:left w:val="none" w:sz="0" w:space="0" w:color="auto"/>
            <w:bottom w:val="none" w:sz="0" w:space="0" w:color="auto"/>
            <w:right w:val="none" w:sz="0" w:space="0" w:color="auto"/>
          </w:divBdr>
        </w:div>
        <w:div w:id="1962489850">
          <w:marLeft w:val="0"/>
          <w:marRight w:val="0"/>
          <w:marTop w:val="0"/>
          <w:marBottom w:val="0"/>
          <w:divBdr>
            <w:top w:val="none" w:sz="0" w:space="0" w:color="auto"/>
            <w:left w:val="none" w:sz="0" w:space="0" w:color="auto"/>
            <w:bottom w:val="none" w:sz="0" w:space="0" w:color="auto"/>
            <w:right w:val="none" w:sz="0" w:space="0" w:color="auto"/>
          </w:divBdr>
        </w:div>
      </w:divsChild>
    </w:div>
    <w:div w:id="2073305752">
      <w:bodyDiv w:val="1"/>
      <w:marLeft w:val="0"/>
      <w:marRight w:val="0"/>
      <w:marTop w:val="0"/>
      <w:marBottom w:val="0"/>
      <w:divBdr>
        <w:top w:val="none" w:sz="0" w:space="0" w:color="auto"/>
        <w:left w:val="none" w:sz="0" w:space="0" w:color="auto"/>
        <w:bottom w:val="none" w:sz="0" w:space="0" w:color="auto"/>
        <w:right w:val="none" w:sz="0" w:space="0" w:color="auto"/>
      </w:divBdr>
    </w:div>
    <w:div w:id="2084374340">
      <w:bodyDiv w:val="1"/>
      <w:marLeft w:val="0"/>
      <w:marRight w:val="0"/>
      <w:marTop w:val="0"/>
      <w:marBottom w:val="0"/>
      <w:divBdr>
        <w:top w:val="none" w:sz="0" w:space="0" w:color="auto"/>
        <w:left w:val="none" w:sz="0" w:space="0" w:color="auto"/>
        <w:bottom w:val="none" w:sz="0" w:space="0" w:color="auto"/>
        <w:right w:val="none" w:sz="0" w:space="0" w:color="auto"/>
      </w:divBdr>
    </w:div>
    <w:div w:id="2087415377">
      <w:bodyDiv w:val="1"/>
      <w:marLeft w:val="0"/>
      <w:marRight w:val="0"/>
      <w:marTop w:val="0"/>
      <w:marBottom w:val="0"/>
      <w:divBdr>
        <w:top w:val="none" w:sz="0" w:space="0" w:color="auto"/>
        <w:left w:val="none" w:sz="0" w:space="0" w:color="auto"/>
        <w:bottom w:val="none" w:sz="0" w:space="0" w:color="auto"/>
        <w:right w:val="none" w:sz="0" w:space="0" w:color="auto"/>
      </w:divBdr>
    </w:div>
    <w:div w:id="2094475554">
      <w:bodyDiv w:val="1"/>
      <w:marLeft w:val="0"/>
      <w:marRight w:val="0"/>
      <w:marTop w:val="0"/>
      <w:marBottom w:val="0"/>
      <w:divBdr>
        <w:top w:val="none" w:sz="0" w:space="0" w:color="auto"/>
        <w:left w:val="none" w:sz="0" w:space="0" w:color="auto"/>
        <w:bottom w:val="none" w:sz="0" w:space="0" w:color="auto"/>
        <w:right w:val="none" w:sz="0" w:space="0" w:color="auto"/>
      </w:divBdr>
    </w:div>
    <w:div w:id="2097827351">
      <w:bodyDiv w:val="1"/>
      <w:marLeft w:val="0"/>
      <w:marRight w:val="0"/>
      <w:marTop w:val="0"/>
      <w:marBottom w:val="0"/>
      <w:divBdr>
        <w:top w:val="none" w:sz="0" w:space="0" w:color="auto"/>
        <w:left w:val="none" w:sz="0" w:space="0" w:color="auto"/>
        <w:bottom w:val="none" w:sz="0" w:space="0" w:color="auto"/>
        <w:right w:val="none" w:sz="0" w:space="0" w:color="auto"/>
      </w:divBdr>
    </w:div>
    <w:div w:id="2100249347">
      <w:bodyDiv w:val="1"/>
      <w:marLeft w:val="0"/>
      <w:marRight w:val="0"/>
      <w:marTop w:val="0"/>
      <w:marBottom w:val="0"/>
      <w:divBdr>
        <w:top w:val="none" w:sz="0" w:space="0" w:color="auto"/>
        <w:left w:val="none" w:sz="0" w:space="0" w:color="auto"/>
        <w:bottom w:val="none" w:sz="0" w:space="0" w:color="auto"/>
        <w:right w:val="none" w:sz="0" w:space="0" w:color="auto"/>
      </w:divBdr>
    </w:div>
    <w:div w:id="21453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Sheet1!$C$3</c:f>
              <c:strCache>
                <c:ptCount val="1"/>
                <c:pt idx="0">
                  <c:v>Độ cồn (%v)</c:v>
                </c:pt>
              </c:strCache>
            </c:strRef>
          </c:tx>
          <c:invertIfNegative val="0"/>
          <c:dLbls>
            <c:dLbl>
              <c:idx val="0"/>
              <c:tx>
                <c:rich>
                  <a:bodyPr/>
                  <a:lstStyle/>
                  <a:p>
                    <a:r>
                      <a:rPr lang="en-US" sz="1100"/>
                      <a:t>3,03</a:t>
                    </a:r>
                    <a:r>
                      <a:rPr lang="en-US" sz="1100" b="0" i="0" u="none" strike="noStrike" baseline="30000">
                        <a:effectLst/>
                      </a:rPr>
                      <a:t>c</a:t>
                    </a:r>
                    <a:endParaRPr lang="en-US"/>
                  </a:p>
                </c:rich>
              </c:tx>
              <c:showLegendKey val="0"/>
              <c:showVal val="1"/>
              <c:showCatName val="0"/>
              <c:showSerName val="0"/>
              <c:showPercent val="0"/>
              <c:showBubbleSize val="0"/>
            </c:dLbl>
            <c:dLbl>
              <c:idx val="1"/>
              <c:tx>
                <c:rich>
                  <a:bodyPr/>
                  <a:lstStyle/>
                  <a:p>
                    <a:pPr>
                      <a:defRPr sz="1100"/>
                    </a:pPr>
                    <a:r>
                      <a:rPr lang="en-US" sz="1100"/>
                      <a:t>3,50</a:t>
                    </a:r>
                    <a:r>
                      <a:rPr lang="en-US" sz="1100" baseline="30000"/>
                      <a:t>a</a:t>
                    </a:r>
                    <a:endParaRPr lang="en-US"/>
                  </a:p>
                </c:rich>
              </c:tx>
              <c:numFmt formatCode="#,##0.00" sourceLinked="0"/>
              <c:spPr>
                <a:noFill/>
              </c:spPr>
              <c:dLblPos val="outEnd"/>
              <c:showLegendKey val="0"/>
              <c:showVal val="1"/>
              <c:showCatName val="0"/>
              <c:showSerName val="0"/>
              <c:showPercent val="0"/>
              <c:showBubbleSize val="0"/>
            </c:dLbl>
            <c:dLbl>
              <c:idx val="2"/>
              <c:tx>
                <c:rich>
                  <a:bodyPr/>
                  <a:lstStyle/>
                  <a:p>
                    <a:r>
                      <a:rPr lang="en-US" sz="1100"/>
                      <a:t>3,23</a:t>
                    </a:r>
                    <a:r>
                      <a:rPr lang="en-US" sz="1100" b="0" i="0" u="none" strike="noStrike" baseline="30000">
                        <a:effectLst/>
                      </a:rPr>
                      <a:t>b</a:t>
                    </a:r>
                    <a:endParaRPr lang="en-US"/>
                  </a:p>
                </c:rich>
              </c:tx>
              <c:showLegendKey val="0"/>
              <c:showVal val="1"/>
              <c:showCatName val="0"/>
              <c:showSerName val="0"/>
              <c:showPercent val="0"/>
              <c:showBubbleSize val="0"/>
            </c:dLbl>
            <c:dLbl>
              <c:idx val="3"/>
              <c:tx>
                <c:rich>
                  <a:bodyPr/>
                  <a:lstStyle/>
                  <a:p>
                    <a:r>
                      <a:rPr lang="en-US" sz="1100"/>
                      <a:t>3,07</a:t>
                    </a:r>
                    <a:r>
                      <a:rPr lang="en-US" sz="1100" b="0" i="0" u="none" strike="noStrike" baseline="30000">
                        <a:effectLst/>
                      </a:rPr>
                      <a:t>bc</a:t>
                    </a:r>
                    <a:endParaRPr lang="en-US"/>
                  </a:p>
                </c:rich>
              </c:tx>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errBars>
            <c:errBarType val="both"/>
            <c:errValType val="cust"/>
            <c:noEndCap val="0"/>
            <c:plus>
              <c:numRef>
                <c:f>Sheet1!$D$4:$D$7</c:f>
                <c:numCache>
                  <c:formatCode>General</c:formatCode>
                  <c:ptCount val="4"/>
                  <c:pt idx="0">
                    <c:v>0</c:v>
                  </c:pt>
                  <c:pt idx="1">
                    <c:v>0</c:v>
                  </c:pt>
                  <c:pt idx="2">
                    <c:v>0</c:v>
                  </c:pt>
                  <c:pt idx="3">
                    <c:v>0</c:v>
                  </c:pt>
                </c:numCache>
              </c:numRef>
            </c:plus>
            <c:minus>
              <c:numRef>
                <c:f>Sheet1!$D$4:$D$7</c:f>
                <c:numCache>
                  <c:formatCode>General</c:formatCode>
                  <c:ptCount val="4"/>
                  <c:pt idx="0">
                    <c:v>0</c:v>
                  </c:pt>
                  <c:pt idx="1">
                    <c:v>0</c:v>
                  </c:pt>
                  <c:pt idx="2">
                    <c:v>0</c:v>
                  </c:pt>
                  <c:pt idx="3">
                    <c:v>0</c:v>
                  </c:pt>
                </c:numCache>
              </c:numRef>
            </c:minus>
          </c:errBars>
          <c:cat>
            <c:strRef>
              <c:f>Sheet1!$B$4:$B$7</c:f>
              <c:strCache>
                <c:ptCount val="4"/>
                <c:pt idx="0">
                  <c:v>18Bx</c:v>
                </c:pt>
                <c:pt idx="1">
                  <c:v>20Bx</c:v>
                </c:pt>
                <c:pt idx="2">
                  <c:v>22Bx</c:v>
                </c:pt>
                <c:pt idx="3">
                  <c:v>24Bx</c:v>
                </c:pt>
              </c:strCache>
            </c:strRef>
          </c:cat>
          <c:val>
            <c:numRef>
              <c:f>Sheet1!$C$4:$C$7</c:f>
              <c:numCache>
                <c:formatCode>0.00</c:formatCode>
                <c:ptCount val="4"/>
                <c:pt idx="0">
                  <c:v>3.03</c:v>
                </c:pt>
                <c:pt idx="1">
                  <c:v>3.5</c:v>
                </c:pt>
                <c:pt idx="2">
                  <c:v>3.23</c:v>
                </c:pt>
                <c:pt idx="3">
                  <c:v>3.07</c:v>
                </c:pt>
              </c:numCache>
            </c:numRef>
          </c:val>
        </c:ser>
        <c:dLbls>
          <c:showLegendKey val="0"/>
          <c:showVal val="1"/>
          <c:showCatName val="0"/>
          <c:showSerName val="0"/>
          <c:showPercent val="0"/>
          <c:showBubbleSize val="0"/>
        </c:dLbls>
        <c:gapWidth val="150"/>
        <c:overlap val="-25"/>
        <c:axId val="36278656"/>
        <c:axId val="36281728"/>
      </c:barChart>
      <c:catAx>
        <c:axId val="36278656"/>
        <c:scaling>
          <c:orientation val="minMax"/>
        </c:scaling>
        <c:delete val="0"/>
        <c:axPos val="b"/>
        <c:title>
          <c:tx>
            <c:rich>
              <a:bodyPr/>
              <a:lstStyle/>
              <a:p>
                <a:pPr>
                  <a:defRPr sz="1100" b="0"/>
                </a:pPr>
                <a:r>
                  <a:rPr lang="en-US" sz="1100" b="0"/>
                  <a:t>Nồng</a:t>
                </a:r>
                <a:r>
                  <a:rPr lang="en-US" sz="1100" b="0" baseline="0"/>
                  <a:t> độ chất khô tan (</a:t>
                </a:r>
                <a:r>
                  <a:rPr lang="en-US" sz="1100" b="0" baseline="30000"/>
                  <a:t>o</a:t>
                </a:r>
                <a:r>
                  <a:rPr lang="en-US" sz="1100" b="0" baseline="0"/>
                  <a:t>Brix)</a:t>
                </a:r>
                <a:endParaRPr lang="en-US" sz="1100" b="0"/>
              </a:p>
            </c:rich>
          </c:tx>
          <c:overlay val="0"/>
        </c:title>
        <c:numFmt formatCode="0" sourceLinked="1"/>
        <c:majorTickMark val="none"/>
        <c:minorTickMark val="none"/>
        <c:tickLblPos val="nextTo"/>
        <c:txPr>
          <a:bodyPr/>
          <a:lstStyle/>
          <a:p>
            <a:pPr>
              <a:defRPr sz="1100"/>
            </a:pPr>
            <a:endParaRPr lang="en-US"/>
          </a:p>
        </c:txPr>
        <c:crossAx val="36281728"/>
        <c:crosses val="autoZero"/>
        <c:auto val="0"/>
        <c:lblAlgn val="ctr"/>
        <c:lblOffset val="100"/>
        <c:noMultiLvlLbl val="0"/>
      </c:catAx>
      <c:valAx>
        <c:axId val="36281728"/>
        <c:scaling>
          <c:orientation val="minMax"/>
          <c:max val="4"/>
          <c:min val="2"/>
        </c:scaling>
        <c:delete val="0"/>
        <c:axPos val="l"/>
        <c:title>
          <c:tx>
            <c:rich>
              <a:bodyPr rot="-5400000" vert="horz"/>
              <a:lstStyle/>
              <a:p>
                <a:pPr>
                  <a:defRPr sz="1100" b="0">
                    <a:latin typeface="Times New Roman" pitchFamily="18" charset="0"/>
                    <a:cs typeface="Times New Roman" pitchFamily="18" charset="0"/>
                  </a:defRPr>
                </a:pPr>
                <a:r>
                  <a:rPr lang="en-US" sz="1100" b="0">
                    <a:latin typeface="Times New Roman" pitchFamily="18" charset="0"/>
                    <a:cs typeface="Times New Roman" pitchFamily="18" charset="0"/>
                  </a:rPr>
                  <a:t>Độ</a:t>
                </a:r>
                <a:r>
                  <a:rPr lang="en-US" sz="1100" b="0" baseline="0">
                    <a:latin typeface="Times New Roman" pitchFamily="18" charset="0"/>
                    <a:cs typeface="Times New Roman" pitchFamily="18" charset="0"/>
                  </a:rPr>
                  <a:t> cồn (%v)</a:t>
                </a:r>
                <a:endParaRPr lang="en-US" sz="1100" b="0">
                  <a:latin typeface="Times New Roman" pitchFamily="18" charset="0"/>
                  <a:cs typeface="Times New Roman" pitchFamily="18" charset="0"/>
                </a:endParaRPr>
              </a:p>
            </c:rich>
          </c:tx>
          <c:layout>
            <c:manualLayout>
              <c:xMode val="edge"/>
              <c:yMode val="edge"/>
              <c:x val="8.3333333333333332E-3"/>
              <c:y val="0.28594706911636047"/>
            </c:manualLayout>
          </c:layout>
          <c:overlay val="0"/>
        </c:title>
        <c:numFmt formatCode="0.0" sourceLinked="0"/>
        <c:majorTickMark val="out"/>
        <c:minorTickMark val="none"/>
        <c:tickLblPos val="nextTo"/>
        <c:txPr>
          <a:bodyPr/>
          <a:lstStyle/>
          <a:p>
            <a:pPr>
              <a:defRPr sz="1100"/>
            </a:pPr>
            <a:endParaRPr lang="en-US"/>
          </a:p>
        </c:txPr>
        <c:crossAx val="36278656"/>
        <c:crosses val="autoZero"/>
        <c:crossBetween val="between"/>
        <c:majorUnit val="0.5"/>
        <c:minorUnit val="2.0000000000000004E-2"/>
      </c:valAx>
    </c:plotArea>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Sheet1!$C$23</c:f>
              <c:strCache>
                <c:ptCount val="1"/>
                <c:pt idx="0">
                  <c:v>Độ cồn (%v)</c:v>
                </c:pt>
              </c:strCache>
            </c:strRef>
          </c:tx>
          <c:spPr>
            <a:solidFill>
              <a:schemeClr val="tx1">
                <a:lumMod val="50000"/>
                <a:lumOff val="50000"/>
              </a:schemeClr>
            </a:solidFill>
          </c:spPr>
          <c:invertIfNegative val="0"/>
          <c:dLbls>
            <c:dLbl>
              <c:idx val="0"/>
              <c:layout>
                <c:manualLayout>
                  <c:x val="0"/>
                  <c:y val="-8.3333333333333329E-2"/>
                </c:manualLayout>
              </c:layout>
              <c:tx>
                <c:rich>
                  <a:bodyPr/>
                  <a:lstStyle/>
                  <a:p>
                    <a:r>
                      <a:rPr lang="en-US" sz="1100"/>
                      <a:t>3,57</a:t>
                    </a:r>
                    <a:r>
                      <a:rPr lang="en-US" sz="1100" b="0" i="0" u="none" strike="noStrike" baseline="30000">
                        <a:effectLst/>
                      </a:rPr>
                      <a:t>b</a:t>
                    </a:r>
                    <a:endParaRPr lang="en-US"/>
                  </a:p>
                </c:rich>
              </c:tx>
              <c:dLblPos val="outEnd"/>
              <c:showLegendKey val="0"/>
              <c:showVal val="1"/>
              <c:showCatName val="0"/>
              <c:showSerName val="0"/>
              <c:showPercent val="0"/>
              <c:showBubbleSize val="0"/>
            </c:dLbl>
            <c:dLbl>
              <c:idx val="1"/>
              <c:layout>
                <c:manualLayout>
                  <c:x val="-2.7777777777778286E-3"/>
                  <c:y val="-6.0185185185185182E-2"/>
                </c:manualLayout>
              </c:layout>
              <c:tx>
                <c:rich>
                  <a:bodyPr/>
                  <a:lstStyle/>
                  <a:p>
                    <a:r>
                      <a:rPr lang="en-US" sz="1100"/>
                      <a:t>3,97</a:t>
                    </a:r>
                    <a:r>
                      <a:rPr lang="en-US" sz="1100" b="0" i="0" u="none" strike="noStrike" baseline="30000">
                        <a:effectLst/>
                      </a:rPr>
                      <a:t>a</a:t>
                    </a:r>
                    <a:endParaRPr lang="en-US"/>
                  </a:p>
                </c:rich>
              </c:tx>
              <c:dLblPos val="outEnd"/>
              <c:showLegendKey val="0"/>
              <c:showVal val="1"/>
              <c:showCatName val="0"/>
              <c:showSerName val="0"/>
              <c:showPercent val="0"/>
              <c:showBubbleSize val="0"/>
            </c:dLbl>
            <c:dLbl>
              <c:idx val="2"/>
              <c:layout>
                <c:manualLayout>
                  <c:x val="5.5555555555555558E-3"/>
                  <c:y val="-4.1666666666666664E-2"/>
                </c:manualLayout>
              </c:layout>
              <c:tx>
                <c:rich>
                  <a:bodyPr/>
                  <a:lstStyle/>
                  <a:p>
                    <a:r>
                      <a:rPr lang="en-US" sz="1100" b="0" i="0" baseline="0">
                        <a:effectLst/>
                      </a:rPr>
                      <a:t>4,03</a:t>
                    </a:r>
                    <a:r>
                      <a:rPr lang="en-US" sz="1100" b="0" i="0" baseline="30000">
                        <a:effectLst/>
                      </a:rPr>
                      <a:t>a</a:t>
                    </a:r>
                    <a:endParaRPr lang="en-US" sz="1300">
                      <a:effectLst/>
                    </a:endParaRPr>
                  </a:p>
                </c:rich>
              </c:tx>
              <c:dLblPos val="outEnd"/>
              <c:showLegendKey val="0"/>
              <c:showVal val="1"/>
              <c:showCatName val="0"/>
              <c:showSerName val="0"/>
              <c:showPercent val="0"/>
              <c:showBubbleSize val="0"/>
            </c:dLbl>
            <c:dLbl>
              <c:idx val="3"/>
              <c:layout>
                <c:manualLayout>
                  <c:x val="1.0185067526415994E-16"/>
                  <c:y val="-5.5555555555555511E-2"/>
                </c:manualLayout>
              </c:layout>
              <c:tx>
                <c:rich>
                  <a:bodyPr/>
                  <a:lstStyle/>
                  <a:p>
                    <a:r>
                      <a:rPr lang="en-US" sz="1100"/>
                      <a:t>3,17</a:t>
                    </a:r>
                    <a:r>
                      <a:rPr lang="en-US" sz="1100" b="0" i="0" u="none" strike="noStrike" baseline="30000">
                        <a:effectLst/>
                      </a:rPr>
                      <a:t>c</a:t>
                    </a:r>
                    <a:endParaRPr lang="en-US"/>
                  </a:p>
                </c:rich>
              </c:tx>
              <c:dLblPos val="outEnd"/>
              <c:showLegendKey val="0"/>
              <c:showVal val="1"/>
              <c:showCatName val="0"/>
              <c:showSerName val="0"/>
              <c:showPercent val="0"/>
              <c:showBubbleSize val="0"/>
            </c:dLbl>
            <c:txPr>
              <a:bodyPr/>
              <a:lstStyle/>
              <a:p>
                <a:pPr>
                  <a:defRPr sz="11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errBars>
            <c:errBarType val="both"/>
            <c:errValType val="cust"/>
            <c:noEndCap val="0"/>
            <c:plus>
              <c:numRef>
                <c:f>Sheet1!$D$24:$D$27</c:f>
                <c:numCache>
                  <c:formatCode>General</c:formatCode>
                  <c:ptCount val="4"/>
                  <c:pt idx="0">
                    <c:v>0.11</c:v>
                  </c:pt>
                  <c:pt idx="1">
                    <c:v>0.25</c:v>
                  </c:pt>
                  <c:pt idx="2">
                    <c:v>0.05</c:v>
                  </c:pt>
                  <c:pt idx="3">
                    <c:v>0.15</c:v>
                  </c:pt>
                </c:numCache>
              </c:numRef>
            </c:plus>
            <c:minus>
              <c:numRef>
                <c:f>Sheet1!$D$24:$D$27</c:f>
                <c:numCache>
                  <c:formatCode>General</c:formatCode>
                  <c:ptCount val="4"/>
                  <c:pt idx="0">
                    <c:v>0.11</c:v>
                  </c:pt>
                  <c:pt idx="1">
                    <c:v>0.25</c:v>
                  </c:pt>
                  <c:pt idx="2">
                    <c:v>0.05</c:v>
                  </c:pt>
                  <c:pt idx="3">
                    <c:v>0.15</c:v>
                  </c:pt>
                </c:numCache>
              </c:numRef>
            </c:minus>
          </c:errBars>
          <c:cat>
            <c:strRef>
              <c:f>Sheet1!$B$24:$B$27</c:f>
              <c:strCache>
                <c:ptCount val="4"/>
                <c:pt idx="0">
                  <c:v>pH3,6</c:v>
                </c:pt>
                <c:pt idx="1">
                  <c:v>pH3,8</c:v>
                </c:pt>
                <c:pt idx="2">
                  <c:v>pH4</c:v>
                </c:pt>
                <c:pt idx="3">
                  <c:v>pH4,2</c:v>
                </c:pt>
              </c:strCache>
            </c:strRef>
          </c:cat>
          <c:val>
            <c:numRef>
              <c:f>Sheet1!$C$24:$C$27</c:f>
              <c:numCache>
                <c:formatCode>0.00</c:formatCode>
                <c:ptCount val="4"/>
                <c:pt idx="0">
                  <c:v>3.57</c:v>
                </c:pt>
                <c:pt idx="1">
                  <c:v>3.97</c:v>
                </c:pt>
                <c:pt idx="2">
                  <c:v>4.03</c:v>
                </c:pt>
                <c:pt idx="3">
                  <c:v>3.17</c:v>
                </c:pt>
              </c:numCache>
            </c:numRef>
          </c:val>
        </c:ser>
        <c:dLbls>
          <c:dLblPos val="outEnd"/>
          <c:showLegendKey val="0"/>
          <c:showVal val="1"/>
          <c:showCatName val="0"/>
          <c:showSerName val="0"/>
          <c:showPercent val="0"/>
          <c:showBubbleSize val="0"/>
        </c:dLbls>
        <c:gapWidth val="150"/>
        <c:axId val="35336192"/>
        <c:axId val="35337728"/>
      </c:barChart>
      <c:catAx>
        <c:axId val="35336192"/>
        <c:scaling>
          <c:orientation val="minMax"/>
        </c:scaling>
        <c:delete val="0"/>
        <c:axPos val="b"/>
        <c:title>
          <c:tx>
            <c:rich>
              <a:bodyPr/>
              <a:lstStyle/>
              <a:p>
                <a:pPr>
                  <a:defRPr sz="1100" b="0">
                    <a:latin typeface="Times New Roman" pitchFamily="18" charset="0"/>
                    <a:cs typeface="Times New Roman" pitchFamily="18" charset="0"/>
                  </a:defRPr>
                </a:pPr>
                <a:r>
                  <a:rPr lang="en-US" sz="1100" b="0">
                    <a:latin typeface="Times New Roman" pitchFamily="18" charset="0"/>
                    <a:cs typeface="Times New Roman" pitchFamily="18" charset="0"/>
                  </a:rPr>
                  <a:t>pH</a:t>
                </a:r>
                <a:r>
                  <a:rPr lang="en-US" sz="1100" b="0" baseline="0">
                    <a:latin typeface="Times New Roman" pitchFamily="18" charset="0"/>
                    <a:cs typeface="Times New Roman" pitchFamily="18" charset="0"/>
                  </a:rPr>
                  <a:t> ban đầu</a:t>
                </a:r>
                <a:endParaRPr lang="en-US" sz="1100" b="0">
                  <a:latin typeface="Times New Roman" pitchFamily="18" charset="0"/>
                  <a:cs typeface="Times New Roman" pitchFamily="18" charset="0"/>
                </a:endParaRPr>
              </a:p>
            </c:rich>
          </c:tx>
          <c:layout>
            <c:manualLayout>
              <c:xMode val="edge"/>
              <c:yMode val="edge"/>
              <c:x val="0.4415752405949257"/>
              <c:y val="0.8698153794605461"/>
            </c:manualLayout>
          </c:layout>
          <c:overlay val="0"/>
        </c:title>
        <c:numFmt formatCode="#,#00"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5337728"/>
        <c:crosses val="autoZero"/>
        <c:auto val="1"/>
        <c:lblAlgn val="ctr"/>
        <c:lblOffset val="100"/>
        <c:noMultiLvlLbl val="0"/>
      </c:catAx>
      <c:valAx>
        <c:axId val="35337728"/>
        <c:scaling>
          <c:orientation val="minMax"/>
          <c:max val="5"/>
          <c:min val="1"/>
        </c:scaling>
        <c:delete val="0"/>
        <c:axPos val="l"/>
        <c:title>
          <c:tx>
            <c:rich>
              <a:bodyPr rot="-5400000" vert="horz"/>
              <a:lstStyle/>
              <a:p>
                <a:pPr>
                  <a:defRPr sz="1100" b="0">
                    <a:latin typeface="Times New Roman" pitchFamily="18" charset="0"/>
                    <a:cs typeface="Times New Roman" pitchFamily="18" charset="0"/>
                  </a:defRPr>
                </a:pPr>
                <a:r>
                  <a:rPr lang="en-US" sz="1100" b="0" i="0" baseline="0">
                    <a:effectLst/>
                    <a:latin typeface="Times New Roman" pitchFamily="18" charset="0"/>
                    <a:cs typeface="Times New Roman" pitchFamily="18" charset="0"/>
                  </a:rPr>
                  <a:t>Độ cồn (%v)</a:t>
                </a:r>
                <a:endParaRPr lang="en-US" sz="1100" b="0">
                  <a:effectLst/>
                  <a:latin typeface="Times New Roman" pitchFamily="18" charset="0"/>
                  <a:cs typeface="Times New Roman" pitchFamily="18" charset="0"/>
                </a:endParaRPr>
              </a:p>
            </c:rich>
          </c:tx>
          <c:layout>
            <c:manualLayout>
              <c:xMode val="edge"/>
              <c:yMode val="edge"/>
              <c:x val="1.1111111111111112E-2"/>
              <c:y val="0.2880304024496938"/>
            </c:manualLayout>
          </c:layout>
          <c:overlay val="0"/>
        </c:title>
        <c:numFmt formatCode="0"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35336192"/>
        <c:crosses val="autoZero"/>
        <c:crossBetween val="between"/>
        <c:majorUnit val="1"/>
        <c:minorUnit val="0.1"/>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3449256342957"/>
          <c:y val="3.3321668124817731E-2"/>
          <c:w val="0.83609951881014877"/>
          <c:h val="0.76499599008457275"/>
        </c:manualLayout>
      </c:layout>
      <c:barChart>
        <c:barDir val="col"/>
        <c:grouping val="clustered"/>
        <c:varyColors val="0"/>
        <c:ser>
          <c:idx val="0"/>
          <c:order val="0"/>
          <c:tx>
            <c:strRef>
              <c:f>Sheet1!$C$35</c:f>
              <c:strCache>
                <c:ptCount val="1"/>
                <c:pt idx="0">
                  <c:v>Độ cồn</c:v>
                </c:pt>
              </c:strCache>
            </c:strRef>
          </c:tx>
          <c:spPr>
            <a:solidFill>
              <a:schemeClr val="tx1">
                <a:lumMod val="50000"/>
                <a:lumOff val="50000"/>
              </a:schemeClr>
            </a:solidFill>
          </c:spPr>
          <c:invertIfNegative val="0"/>
          <c:dLbls>
            <c:dLbl>
              <c:idx val="0"/>
              <c:layout>
                <c:manualLayout>
                  <c:x val="2.5462668816039986E-17"/>
                  <c:y val="-3.2407407407407406E-2"/>
                </c:manualLayout>
              </c:layout>
              <c:tx>
                <c:rich>
                  <a:bodyPr/>
                  <a:lstStyle/>
                  <a:p>
                    <a:r>
                      <a:rPr lang="en-US" sz="1100"/>
                      <a:t>2,87</a:t>
                    </a:r>
                    <a:r>
                      <a:rPr lang="en-US" sz="1100" b="0" i="0" u="none" strike="noStrike" baseline="30000">
                        <a:effectLst/>
                      </a:rPr>
                      <a:t>d</a:t>
                    </a:r>
                    <a:endParaRPr lang="en-US"/>
                  </a:p>
                </c:rich>
              </c:tx>
              <c:dLblPos val="outEnd"/>
              <c:showLegendKey val="0"/>
              <c:showVal val="1"/>
              <c:showCatName val="0"/>
              <c:showSerName val="0"/>
              <c:showPercent val="0"/>
              <c:showBubbleSize val="0"/>
            </c:dLbl>
            <c:dLbl>
              <c:idx val="1"/>
              <c:layout>
                <c:manualLayout>
                  <c:x val="-2.7777777777777267E-3"/>
                  <c:y val="-4.6296296296296294E-2"/>
                </c:manualLayout>
              </c:layout>
              <c:tx>
                <c:rich>
                  <a:bodyPr/>
                  <a:lstStyle/>
                  <a:p>
                    <a:r>
                      <a:rPr lang="en-US" sz="1100"/>
                      <a:t>3,5</a:t>
                    </a:r>
                    <a:r>
                      <a:rPr lang="en-US" sz="1100" b="0" i="0" u="none" strike="noStrike" baseline="30000">
                        <a:effectLst/>
                      </a:rPr>
                      <a:t>c</a:t>
                    </a:r>
                    <a:endParaRPr lang="en-US"/>
                  </a:p>
                </c:rich>
              </c:tx>
              <c:dLblPos val="outEnd"/>
              <c:showLegendKey val="0"/>
              <c:showVal val="1"/>
              <c:showCatName val="0"/>
              <c:showSerName val="0"/>
              <c:showPercent val="0"/>
              <c:showBubbleSize val="0"/>
            </c:dLbl>
            <c:dLbl>
              <c:idx val="2"/>
              <c:layout>
                <c:manualLayout>
                  <c:x val="1.1111111111111112E-2"/>
                  <c:y val="-6.4814814814814811E-2"/>
                </c:manualLayout>
              </c:layout>
              <c:tx>
                <c:rich>
                  <a:bodyPr/>
                  <a:lstStyle/>
                  <a:p>
                    <a:r>
                      <a:rPr lang="en-US" sz="1100"/>
                      <a:t>3,96</a:t>
                    </a:r>
                    <a:r>
                      <a:rPr lang="en-US" sz="1100" baseline="30000"/>
                      <a:t>b</a:t>
                    </a:r>
                    <a:endParaRPr lang="en-US"/>
                  </a:p>
                </c:rich>
              </c:tx>
              <c:dLblPos val="outEnd"/>
              <c:showLegendKey val="0"/>
              <c:showVal val="1"/>
              <c:showCatName val="0"/>
              <c:showSerName val="0"/>
              <c:showPercent val="0"/>
              <c:showBubbleSize val="0"/>
            </c:dLbl>
            <c:dLbl>
              <c:idx val="3"/>
              <c:layout>
                <c:manualLayout>
                  <c:x val="1.0185067526415994E-16"/>
                  <c:y val="-7.4074074074074056E-2"/>
                </c:manualLayout>
              </c:layout>
              <c:tx>
                <c:rich>
                  <a:bodyPr/>
                  <a:lstStyle/>
                  <a:p>
                    <a:r>
                      <a:rPr lang="en-US" sz="1100"/>
                      <a:t>4,43</a:t>
                    </a:r>
                    <a:r>
                      <a:rPr lang="en-US" sz="1100" b="0" i="0" u="none" strike="noStrike" baseline="30000">
                        <a:effectLst/>
                      </a:rPr>
                      <a:t>a</a:t>
                    </a:r>
                    <a:endParaRPr lang="en-US"/>
                  </a:p>
                </c:rich>
              </c:tx>
              <c:dLblPos val="outEnd"/>
              <c:showLegendKey val="0"/>
              <c:showVal val="1"/>
              <c:showCatName val="0"/>
              <c:showSerName val="0"/>
              <c:showPercent val="0"/>
              <c:showBubbleSize val="0"/>
            </c:dLbl>
            <c:txPr>
              <a:bodyPr/>
              <a:lstStyle/>
              <a:p>
                <a:pPr>
                  <a:defRPr sz="11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errBars>
            <c:errBarType val="both"/>
            <c:errValType val="cust"/>
            <c:noEndCap val="0"/>
            <c:plus>
              <c:numRef>
                <c:f>Sheet1!$D$36:$D$39</c:f>
                <c:numCache>
                  <c:formatCode>General</c:formatCode>
                  <c:ptCount val="4"/>
                  <c:pt idx="0">
                    <c:v>0.05</c:v>
                  </c:pt>
                  <c:pt idx="1">
                    <c:v>0.1</c:v>
                  </c:pt>
                  <c:pt idx="2">
                    <c:v>0.56999999999999995</c:v>
                  </c:pt>
                  <c:pt idx="3">
                    <c:v>0.56999999999999995</c:v>
                  </c:pt>
                </c:numCache>
              </c:numRef>
            </c:plus>
            <c:minus>
              <c:numRef>
                <c:f>Sheet1!$D$36:$D$39</c:f>
                <c:numCache>
                  <c:formatCode>General</c:formatCode>
                  <c:ptCount val="4"/>
                  <c:pt idx="0">
                    <c:v>0.05</c:v>
                  </c:pt>
                  <c:pt idx="1">
                    <c:v>0.1</c:v>
                  </c:pt>
                  <c:pt idx="2">
                    <c:v>0.56999999999999995</c:v>
                  </c:pt>
                  <c:pt idx="3">
                    <c:v>0.56999999999999995</c:v>
                  </c:pt>
                </c:numCache>
              </c:numRef>
            </c:minus>
          </c:errBars>
          <c:cat>
            <c:numRef>
              <c:f>Sheet1!$B$36:$B$39</c:f>
              <c:numCache>
                <c:formatCode>General</c:formatCode>
                <c:ptCount val="4"/>
                <c:pt idx="0">
                  <c:v>0.01</c:v>
                </c:pt>
                <c:pt idx="1">
                  <c:v>0.03</c:v>
                </c:pt>
                <c:pt idx="2">
                  <c:v>0.05</c:v>
                </c:pt>
                <c:pt idx="3">
                  <c:v>7.0000000000000007E-2</c:v>
                </c:pt>
              </c:numCache>
            </c:numRef>
          </c:cat>
          <c:val>
            <c:numRef>
              <c:f>Sheet1!$C$36:$C$39</c:f>
              <c:numCache>
                <c:formatCode>General</c:formatCode>
                <c:ptCount val="4"/>
                <c:pt idx="0">
                  <c:v>2.87</c:v>
                </c:pt>
                <c:pt idx="1">
                  <c:v>3.5</c:v>
                </c:pt>
                <c:pt idx="2">
                  <c:v>3.96</c:v>
                </c:pt>
                <c:pt idx="3">
                  <c:v>4.43</c:v>
                </c:pt>
              </c:numCache>
            </c:numRef>
          </c:val>
        </c:ser>
        <c:dLbls>
          <c:dLblPos val="outEnd"/>
          <c:showLegendKey val="0"/>
          <c:showVal val="1"/>
          <c:showCatName val="0"/>
          <c:showSerName val="0"/>
          <c:showPercent val="0"/>
          <c:showBubbleSize val="0"/>
        </c:dLbls>
        <c:gapWidth val="150"/>
        <c:axId val="35354496"/>
        <c:axId val="35356672"/>
      </c:barChart>
      <c:catAx>
        <c:axId val="35354496"/>
        <c:scaling>
          <c:orientation val="minMax"/>
        </c:scaling>
        <c:delete val="0"/>
        <c:axPos val="b"/>
        <c:title>
          <c:tx>
            <c:rich>
              <a:bodyPr/>
              <a:lstStyle/>
              <a:p>
                <a:pPr>
                  <a:defRPr sz="1100" b="0">
                    <a:latin typeface="Times New Roman" pitchFamily="18" charset="0"/>
                    <a:cs typeface="Times New Roman" pitchFamily="18" charset="0"/>
                  </a:defRPr>
                </a:pPr>
                <a:r>
                  <a:rPr lang="en-US" sz="1100" b="0">
                    <a:latin typeface="Times New Roman" pitchFamily="18" charset="0"/>
                    <a:cs typeface="Times New Roman" pitchFamily="18" charset="0"/>
                  </a:rPr>
                  <a:t>Tỷ</a:t>
                </a:r>
                <a:r>
                  <a:rPr lang="en-US" sz="1100" b="0" baseline="0">
                    <a:latin typeface="Times New Roman" pitchFamily="18" charset="0"/>
                    <a:cs typeface="Times New Roman" pitchFamily="18" charset="0"/>
                  </a:rPr>
                  <a:t> lệ nấm men bổ sung (%)</a:t>
                </a:r>
                <a:endParaRPr lang="en-US" sz="1100"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5356672"/>
        <c:crosses val="autoZero"/>
        <c:auto val="1"/>
        <c:lblAlgn val="ctr"/>
        <c:lblOffset val="100"/>
        <c:noMultiLvlLbl val="0"/>
      </c:catAx>
      <c:valAx>
        <c:axId val="35356672"/>
        <c:scaling>
          <c:orientation val="minMax"/>
        </c:scaling>
        <c:delete val="0"/>
        <c:axPos val="l"/>
        <c:title>
          <c:tx>
            <c:rich>
              <a:bodyPr rot="-5400000" vert="horz"/>
              <a:lstStyle/>
              <a:p>
                <a:pPr>
                  <a:defRPr sz="1100" b="0">
                    <a:latin typeface="Times New Roman" pitchFamily="18" charset="0"/>
                    <a:cs typeface="Times New Roman" pitchFamily="18" charset="0"/>
                  </a:defRPr>
                </a:pPr>
                <a:r>
                  <a:rPr lang="en-US" sz="1100" b="0" i="0" baseline="0">
                    <a:effectLst/>
                    <a:latin typeface="Times New Roman" pitchFamily="18" charset="0"/>
                    <a:cs typeface="Times New Roman" pitchFamily="18" charset="0"/>
                  </a:rPr>
                  <a:t>Độ cồn (%v)</a:t>
                </a:r>
                <a:endParaRPr lang="en-US" sz="1100" b="0">
                  <a:effectLst/>
                  <a:latin typeface="Times New Roman" pitchFamily="18" charset="0"/>
                  <a:cs typeface="Times New Roman" pitchFamily="18" charset="0"/>
                </a:endParaRPr>
              </a:p>
            </c:rich>
          </c:tx>
          <c:layout>
            <c:manualLayout>
              <c:xMode val="edge"/>
              <c:yMode val="edge"/>
              <c:x val="1.6666666666666666E-2"/>
              <c:y val="0.31017534266550012"/>
            </c:manualLayout>
          </c:layout>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53544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1"/>
        <c:ser>
          <c:idx val="0"/>
          <c:order val="0"/>
          <c:tx>
            <c:strRef>
              <c:f>Sheet1!$C$54</c:f>
              <c:strCache>
                <c:ptCount val="1"/>
                <c:pt idx="0">
                  <c:v>Nồng độ chất khô tan (0Bx)</c:v>
                </c:pt>
              </c:strCache>
            </c:strRef>
          </c:tx>
          <c:spPr>
            <a:pattFill prst="pct25">
              <a:fgClr>
                <a:schemeClr val="tx1"/>
              </a:fgClr>
              <a:bgClr>
                <a:schemeClr val="bg1"/>
              </a:bgClr>
            </a:pattFill>
          </c:spPr>
          <c:invertIfNegative val="0"/>
          <c:dLbls>
            <c:dLbl>
              <c:idx val="0"/>
              <c:layout>
                <c:manualLayout>
                  <c:x val="0"/>
                  <c:y val="-2.3148148148148147E-2"/>
                </c:manualLayout>
              </c:layout>
              <c:tx>
                <c:rich>
                  <a:bodyPr/>
                  <a:lstStyle/>
                  <a:p>
                    <a:r>
                      <a:rPr lang="en-US"/>
                      <a:t>14,93</a:t>
                    </a:r>
                    <a:r>
                      <a:rPr lang="en-US" baseline="30000"/>
                      <a:t>a</a:t>
                    </a:r>
                    <a:endParaRPr lang="en-US"/>
                  </a:p>
                </c:rich>
              </c:tx>
              <c:dLblPos val="outEnd"/>
              <c:showLegendKey val="0"/>
              <c:showVal val="1"/>
              <c:showCatName val="0"/>
              <c:showSerName val="0"/>
              <c:showPercent val="0"/>
              <c:showBubbleSize val="0"/>
            </c:dLbl>
            <c:dLbl>
              <c:idx val="1"/>
              <c:layout>
                <c:manualLayout>
                  <c:x val="0"/>
                  <c:y val="-5.0925925925925923E-2"/>
                </c:manualLayout>
              </c:layout>
              <c:tx>
                <c:rich>
                  <a:bodyPr/>
                  <a:lstStyle/>
                  <a:p>
                    <a:r>
                      <a:rPr lang="en-US"/>
                      <a:t>10</a:t>
                    </a:r>
                    <a:r>
                      <a:rPr lang="en-US" sz="1200" b="0" i="0" u="none" strike="noStrike" baseline="30000">
                        <a:effectLst/>
                      </a:rPr>
                      <a:t>b</a:t>
                    </a:r>
                    <a:endParaRPr lang="en-US"/>
                  </a:p>
                </c:rich>
              </c:tx>
              <c:dLblPos val="outEnd"/>
              <c:showLegendKey val="0"/>
              <c:showVal val="1"/>
              <c:showCatName val="0"/>
              <c:showSerName val="0"/>
              <c:showPercent val="0"/>
              <c:showBubbleSize val="0"/>
            </c:dLbl>
            <c:dLbl>
              <c:idx val="2"/>
              <c:layout>
                <c:manualLayout>
                  <c:x val="0"/>
                  <c:y val="-5.5555555555555552E-2"/>
                </c:manualLayout>
              </c:layout>
              <c:tx>
                <c:rich>
                  <a:bodyPr/>
                  <a:lstStyle/>
                  <a:p>
                    <a:r>
                      <a:rPr lang="en-US"/>
                      <a:t>7,8</a:t>
                    </a:r>
                    <a:r>
                      <a:rPr lang="en-US" sz="1200" b="0" i="0" u="none" strike="noStrike" baseline="30000">
                        <a:effectLst/>
                      </a:rPr>
                      <a:t>c</a:t>
                    </a:r>
                    <a:endParaRPr lang="en-US"/>
                  </a:p>
                </c:rich>
              </c:tx>
              <c:dLblPos val="outEnd"/>
              <c:showLegendKey val="0"/>
              <c:showVal val="1"/>
              <c:showCatName val="0"/>
              <c:showSerName val="0"/>
              <c:showPercent val="0"/>
              <c:showBubbleSize val="0"/>
            </c:dLbl>
            <c:dLbl>
              <c:idx val="3"/>
              <c:layout>
                <c:manualLayout>
                  <c:x val="0"/>
                  <c:y val="-4.1666666666666706E-2"/>
                </c:manualLayout>
              </c:layout>
              <c:tx>
                <c:rich>
                  <a:bodyPr/>
                  <a:lstStyle/>
                  <a:p>
                    <a:r>
                      <a:rPr lang="en-US"/>
                      <a:t>6,57</a:t>
                    </a:r>
                    <a:r>
                      <a:rPr lang="en-US" sz="1200" b="0" i="0" u="none" strike="noStrike" baseline="30000">
                        <a:effectLst/>
                      </a:rPr>
                      <a:t>d</a:t>
                    </a:r>
                    <a:endParaRPr lang="en-US"/>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Sheet1!$E$55:$E$58</c:f>
                <c:numCache>
                  <c:formatCode>General</c:formatCode>
                  <c:ptCount val="4"/>
                  <c:pt idx="0">
                    <c:v>0.51</c:v>
                  </c:pt>
                  <c:pt idx="1">
                    <c:v>0.62</c:v>
                  </c:pt>
                  <c:pt idx="2">
                    <c:v>0.3</c:v>
                  </c:pt>
                  <c:pt idx="3">
                    <c:v>0.35</c:v>
                  </c:pt>
                </c:numCache>
              </c:numRef>
            </c:plus>
            <c:minus>
              <c:numRef>
                <c:f>Sheet1!$E$55:$E$58</c:f>
                <c:numCache>
                  <c:formatCode>General</c:formatCode>
                  <c:ptCount val="4"/>
                  <c:pt idx="0">
                    <c:v>0.51</c:v>
                  </c:pt>
                  <c:pt idx="1">
                    <c:v>0.62</c:v>
                  </c:pt>
                  <c:pt idx="2">
                    <c:v>0.3</c:v>
                  </c:pt>
                  <c:pt idx="3">
                    <c:v>0.35</c:v>
                  </c:pt>
                </c:numCache>
              </c:numRef>
            </c:minus>
          </c:errBars>
          <c:cat>
            <c:numRef>
              <c:f>Sheet1!$B$55:$B$58</c:f>
              <c:numCache>
                <c:formatCode>General</c:formatCode>
                <c:ptCount val="4"/>
                <c:pt idx="0">
                  <c:v>24</c:v>
                </c:pt>
                <c:pt idx="1">
                  <c:v>48</c:v>
                </c:pt>
                <c:pt idx="2">
                  <c:v>72</c:v>
                </c:pt>
                <c:pt idx="3">
                  <c:v>96</c:v>
                </c:pt>
              </c:numCache>
            </c:numRef>
          </c:cat>
          <c:val>
            <c:numRef>
              <c:f>Sheet1!$C$55:$C$58</c:f>
              <c:numCache>
                <c:formatCode>General</c:formatCode>
                <c:ptCount val="4"/>
                <c:pt idx="0">
                  <c:v>14.93</c:v>
                </c:pt>
                <c:pt idx="1">
                  <c:v>10</c:v>
                </c:pt>
                <c:pt idx="2">
                  <c:v>7.8</c:v>
                </c:pt>
                <c:pt idx="3">
                  <c:v>6.57</c:v>
                </c:pt>
              </c:numCache>
            </c:numRef>
          </c:val>
        </c:ser>
        <c:dLbls>
          <c:dLblPos val="outEnd"/>
          <c:showLegendKey val="0"/>
          <c:showVal val="1"/>
          <c:showCatName val="0"/>
          <c:showSerName val="0"/>
          <c:showPercent val="0"/>
          <c:showBubbleSize val="0"/>
        </c:dLbls>
        <c:gapWidth val="150"/>
        <c:axId val="35856384"/>
        <c:axId val="35858304"/>
      </c:barChart>
      <c:catAx>
        <c:axId val="35856384"/>
        <c:scaling>
          <c:orientation val="minMax"/>
        </c:scaling>
        <c:delete val="0"/>
        <c:axPos val="b"/>
        <c:title>
          <c:tx>
            <c:rich>
              <a:bodyPr/>
              <a:lstStyle/>
              <a:p>
                <a:pPr>
                  <a:defRPr b="0"/>
                </a:pPr>
                <a:r>
                  <a:rPr lang="en-US" b="0"/>
                  <a:t>Thời gian lên men (giờ)</a:t>
                </a:r>
              </a:p>
            </c:rich>
          </c:tx>
          <c:overlay val="0"/>
        </c:title>
        <c:numFmt formatCode="General" sourceLinked="1"/>
        <c:majorTickMark val="out"/>
        <c:minorTickMark val="none"/>
        <c:tickLblPos val="nextTo"/>
        <c:crossAx val="35858304"/>
        <c:crosses val="autoZero"/>
        <c:auto val="1"/>
        <c:lblAlgn val="ctr"/>
        <c:lblOffset val="100"/>
        <c:noMultiLvlLbl val="0"/>
      </c:catAx>
      <c:valAx>
        <c:axId val="35858304"/>
        <c:scaling>
          <c:orientation val="minMax"/>
        </c:scaling>
        <c:delete val="0"/>
        <c:axPos val="l"/>
        <c:title>
          <c:tx>
            <c:rich>
              <a:bodyPr rot="-5400000" vert="horz"/>
              <a:lstStyle/>
              <a:p>
                <a:pPr>
                  <a:defRPr b="0"/>
                </a:pPr>
                <a:r>
                  <a:rPr lang="en-US" b="0"/>
                  <a:t>Nồng độ chất khô tan (</a:t>
                </a:r>
                <a:r>
                  <a:rPr lang="en-US" b="0" baseline="30000"/>
                  <a:t>o</a:t>
                </a:r>
                <a:r>
                  <a:rPr lang="en-US" b="0"/>
                  <a:t>Bx)</a:t>
                </a:r>
              </a:p>
            </c:rich>
          </c:tx>
          <c:overlay val="0"/>
        </c:title>
        <c:numFmt formatCode="General" sourceLinked="1"/>
        <c:majorTickMark val="out"/>
        <c:minorTickMark val="none"/>
        <c:tickLblPos val="nextTo"/>
        <c:crossAx val="35856384"/>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Sheet1!$D$64</c:f>
              <c:strCache>
                <c:ptCount val="1"/>
                <c:pt idx="0">
                  <c:v>Độ cồn (%v)</c:v>
                </c:pt>
              </c:strCache>
            </c:strRef>
          </c:tx>
          <c:spPr>
            <a:pattFill prst="dkDnDiag">
              <a:fgClr>
                <a:schemeClr val="tx1"/>
              </a:fgClr>
              <a:bgClr>
                <a:schemeClr val="bg1"/>
              </a:bgClr>
            </a:pattFill>
          </c:spPr>
          <c:invertIfNegative val="0"/>
          <c:errBars>
            <c:errBarType val="both"/>
            <c:errValType val="cust"/>
            <c:noEndCap val="0"/>
            <c:plus>
              <c:numRef>
                <c:f>Sheet1!$E$65:$E$68</c:f>
                <c:numCache>
                  <c:formatCode>General</c:formatCode>
                  <c:ptCount val="4"/>
                  <c:pt idx="0">
                    <c:v>0.11</c:v>
                  </c:pt>
                  <c:pt idx="1">
                    <c:v>0.05</c:v>
                  </c:pt>
                  <c:pt idx="2">
                    <c:v>0.05</c:v>
                  </c:pt>
                  <c:pt idx="3">
                    <c:v>0.05</c:v>
                  </c:pt>
                </c:numCache>
              </c:numRef>
            </c:plus>
            <c:minus>
              <c:numRef>
                <c:f>Sheet1!$E$65:$E$68</c:f>
                <c:numCache>
                  <c:formatCode>General</c:formatCode>
                  <c:ptCount val="4"/>
                  <c:pt idx="0">
                    <c:v>0.11</c:v>
                  </c:pt>
                  <c:pt idx="1">
                    <c:v>0.05</c:v>
                  </c:pt>
                  <c:pt idx="2">
                    <c:v>0.05</c:v>
                  </c:pt>
                  <c:pt idx="3">
                    <c:v>0.05</c:v>
                  </c:pt>
                </c:numCache>
              </c:numRef>
            </c:minus>
          </c:errBars>
          <c:cat>
            <c:numRef>
              <c:f>Sheet1!$B$65:$B$68</c:f>
              <c:numCache>
                <c:formatCode>General</c:formatCode>
                <c:ptCount val="4"/>
                <c:pt idx="0">
                  <c:v>24</c:v>
                </c:pt>
                <c:pt idx="1">
                  <c:v>48</c:v>
                </c:pt>
                <c:pt idx="2">
                  <c:v>72</c:v>
                </c:pt>
                <c:pt idx="3">
                  <c:v>96</c:v>
                </c:pt>
              </c:numCache>
            </c:numRef>
          </c:cat>
          <c:val>
            <c:numRef>
              <c:f>Sheet1!$D$65:$D$68</c:f>
              <c:numCache>
                <c:formatCode>General</c:formatCode>
                <c:ptCount val="4"/>
                <c:pt idx="0">
                  <c:v>1.63</c:v>
                </c:pt>
                <c:pt idx="1">
                  <c:v>2.63</c:v>
                </c:pt>
                <c:pt idx="2">
                  <c:v>3.23</c:v>
                </c:pt>
                <c:pt idx="3">
                  <c:v>4.07</c:v>
                </c:pt>
              </c:numCache>
            </c:numRef>
          </c:val>
        </c:ser>
        <c:dLbls>
          <c:dLblPos val="outEnd"/>
          <c:showLegendKey val="0"/>
          <c:showVal val="1"/>
          <c:showCatName val="0"/>
          <c:showSerName val="0"/>
          <c:showPercent val="0"/>
          <c:showBubbleSize val="0"/>
        </c:dLbls>
        <c:gapWidth val="150"/>
        <c:axId val="35904128"/>
        <c:axId val="35906304"/>
      </c:barChart>
      <c:catAx>
        <c:axId val="35904128"/>
        <c:scaling>
          <c:orientation val="minMax"/>
        </c:scaling>
        <c:delete val="0"/>
        <c:axPos val="b"/>
        <c:title>
          <c:tx>
            <c:rich>
              <a:bodyPr/>
              <a:lstStyle/>
              <a:p>
                <a:pPr>
                  <a:defRPr b="0"/>
                </a:pPr>
                <a:r>
                  <a:rPr lang="en-US" b="0"/>
                  <a:t>Thời gian lên men (giờ)</a:t>
                </a:r>
              </a:p>
            </c:rich>
          </c:tx>
          <c:overlay val="0"/>
        </c:title>
        <c:numFmt formatCode="General" sourceLinked="1"/>
        <c:majorTickMark val="out"/>
        <c:minorTickMark val="none"/>
        <c:tickLblPos val="nextTo"/>
        <c:crossAx val="35906304"/>
        <c:crosses val="autoZero"/>
        <c:auto val="1"/>
        <c:lblAlgn val="ctr"/>
        <c:lblOffset val="100"/>
        <c:noMultiLvlLbl val="0"/>
      </c:catAx>
      <c:valAx>
        <c:axId val="35906304"/>
        <c:scaling>
          <c:orientation val="minMax"/>
          <c:max val="4.5"/>
          <c:min val="0"/>
        </c:scaling>
        <c:delete val="0"/>
        <c:axPos val="l"/>
        <c:title>
          <c:tx>
            <c:rich>
              <a:bodyPr rot="-5400000" vert="horz"/>
              <a:lstStyle/>
              <a:p>
                <a:pPr>
                  <a:defRPr sz="1100" b="0"/>
                </a:pPr>
                <a:r>
                  <a:rPr lang="en-US" sz="1100" b="0"/>
                  <a:t>Độ cồn (%v)</a:t>
                </a:r>
              </a:p>
            </c:rich>
          </c:tx>
          <c:overlay val="0"/>
        </c:title>
        <c:numFmt formatCode="General" sourceLinked="1"/>
        <c:majorTickMark val="out"/>
        <c:minorTickMark val="none"/>
        <c:tickLblPos val="nextTo"/>
        <c:crossAx val="35904128"/>
        <c:crosses val="autoZero"/>
        <c:crossBetween val="between"/>
        <c:majorUnit val="1"/>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67BBA-7491-447F-B6F5-5161445B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9</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159</cp:revision>
  <cp:lastPrinted>2020-12-13T02:05:00Z</cp:lastPrinted>
  <dcterms:created xsi:type="dcterms:W3CDTF">2024-01-13T01:34:00Z</dcterms:created>
  <dcterms:modified xsi:type="dcterms:W3CDTF">2024-02-29T06:44:00Z</dcterms:modified>
</cp:coreProperties>
</file>