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6D880" w14:textId="77777777" w:rsidR="00F8070F" w:rsidRDefault="00F8070F" w:rsidP="00EC14FC">
      <w:pPr>
        <w:spacing w:before="120" w:after="120" w:line="240" w:lineRule="auto"/>
        <w:jc w:val="center"/>
        <w:rPr>
          <w:rFonts w:ascii="Arial" w:hAnsi="Arial" w:cs="Arial"/>
          <w:b/>
          <w:bCs/>
          <w:sz w:val="32"/>
          <w:szCs w:val="32"/>
        </w:rPr>
      </w:pPr>
    </w:p>
    <w:p w14:paraId="331F717E" w14:textId="10B27F98" w:rsidR="008733FA" w:rsidRDefault="008733FA" w:rsidP="00257E55">
      <w:pPr>
        <w:spacing w:before="120" w:after="120" w:line="240" w:lineRule="auto"/>
        <w:jc w:val="both"/>
        <w:rPr>
          <w:rFonts w:ascii="Times New Roman" w:hAnsi="Times New Roman" w:cs="Times New Roman"/>
          <w:bCs/>
          <w:sz w:val="20"/>
          <w:szCs w:val="20"/>
        </w:rPr>
      </w:pPr>
    </w:p>
    <w:p w14:paraId="77EB53CA" w14:textId="77777777" w:rsidR="0019224E" w:rsidRPr="00C15205" w:rsidRDefault="0019224E" w:rsidP="0019224E">
      <w:pPr>
        <w:spacing w:before="120" w:after="120" w:line="240" w:lineRule="auto"/>
        <w:jc w:val="center"/>
        <w:rPr>
          <w:rFonts w:ascii="Arial" w:hAnsi="Arial" w:cs="Arial"/>
          <w:b/>
          <w:bCs/>
          <w:sz w:val="32"/>
          <w:szCs w:val="32"/>
        </w:rPr>
      </w:pPr>
      <w:r w:rsidRPr="00C15205">
        <w:rPr>
          <w:rFonts w:ascii="Arial" w:hAnsi="Arial" w:cs="Arial"/>
          <w:b/>
          <w:bCs/>
          <w:sz w:val="32"/>
          <w:szCs w:val="32"/>
        </w:rPr>
        <w:t>Sự thay đổi vai trò của giảng viên</w:t>
      </w:r>
    </w:p>
    <w:p w14:paraId="19FA5D3A" w14:textId="77777777" w:rsidR="0019224E" w:rsidRPr="00C15205" w:rsidRDefault="0019224E" w:rsidP="0019224E">
      <w:pPr>
        <w:spacing w:before="120" w:after="120" w:line="240" w:lineRule="auto"/>
        <w:jc w:val="center"/>
        <w:rPr>
          <w:rFonts w:ascii="Arial" w:hAnsi="Arial" w:cs="Arial"/>
          <w:b/>
          <w:bCs/>
          <w:sz w:val="32"/>
          <w:szCs w:val="32"/>
        </w:rPr>
      </w:pPr>
      <w:r w:rsidRPr="00C15205">
        <w:rPr>
          <w:rFonts w:ascii="Arial" w:hAnsi="Arial" w:cs="Arial"/>
          <w:b/>
          <w:bCs/>
          <w:sz w:val="32"/>
          <w:szCs w:val="32"/>
        </w:rPr>
        <w:t>trong môi trường giáo dục số</w:t>
      </w:r>
    </w:p>
    <w:p w14:paraId="34D742D4" w14:textId="77777777" w:rsidR="0019224E" w:rsidRPr="00C15205" w:rsidRDefault="0019224E" w:rsidP="0019224E">
      <w:pPr>
        <w:spacing w:before="120" w:after="120" w:line="240" w:lineRule="auto"/>
        <w:jc w:val="center"/>
        <w:rPr>
          <w:rFonts w:ascii="Arial" w:hAnsi="Arial" w:cs="Arial"/>
          <w:b/>
          <w:bCs/>
        </w:rPr>
      </w:pPr>
    </w:p>
    <w:p w14:paraId="412B80CE" w14:textId="77777777" w:rsidR="0019224E" w:rsidRPr="00C15205" w:rsidRDefault="0019224E" w:rsidP="0019224E">
      <w:pPr>
        <w:spacing w:before="120" w:after="120" w:line="240" w:lineRule="auto"/>
        <w:jc w:val="center"/>
        <w:rPr>
          <w:rFonts w:ascii="Times New Roman" w:hAnsi="Times New Roman" w:cs="Times New Roman"/>
          <w:b/>
          <w:bCs/>
          <w:iCs/>
          <w:sz w:val="24"/>
          <w:szCs w:val="24"/>
        </w:rPr>
      </w:pPr>
      <w:proofErr w:type="spellStart"/>
      <w:r w:rsidRPr="00C15205">
        <w:rPr>
          <w:rFonts w:ascii="Times New Roman" w:hAnsi="Times New Roman" w:cs="Times New Roman"/>
          <w:b/>
          <w:bCs/>
          <w:iCs/>
          <w:sz w:val="24"/>
          <w:szCs w:val="24"/>
        </w:rPr>
        <w:t>Nguyễn</w:t>
      </w:r>
      <w:proofErr w:type="spellEnd"/>
      <w:r w:rsidRPr="00C15205">
        <w:rPr>
          <w:rFonts w:ascii="Times New Roman" w:hAnsi="Times New Roman" w:cs="Times New Roman"/>
          <w:b/>
          <w:bCs/>
          <w:iCs/>
          <w:sz w:val="24"/>
          <w:szCs w:val="24"/>
        </w:rPr>
        <w:t xml:space="preserve"> Lê Hà</w:t>
      </w:r>
    </w:p>
    <w:p w14:paraId="3CF924BF" w14:textId="77777777" w:rsidR="0019224E" w:rsidRPr="00C15205" w:rsidRDefault="0019224E" w:rsidP="0019224E">
      <w:pPr>
        <w:spacing w:before="120" w:after="120" w:line="240" w:lineRule="auto"/>
        <w:jc w:val="center"/>
        <w:rPr>
          <w:rFonts w:ascii="Times New Roman" w:hAnsi="Times New Roman" w:cs="Times New Roman"/>
          <w:b/>
          <w:bCs/>
          <w:iCs/>
          <w:sz w:val="20"/>
          <w:szCs w:val="20"/>
        </w:rPr>
      </w:pPr>
    </w:p>
    <w:p w14:paraId="3D0378EC" w14:textId="77777777" w:rsidR="0019224E" w:rsidRPr="00C15205" w:rsidRDefault="0019224E" w:rsidP="0019224E">
      <w:pPr>
        <w:spacing w:before="120" w:after="120" w:line="240" w:lineRule="auto"/>
        <w:jc w:val="center"/>
        <w:rPr>
          <w:rFonts w:ascii="Arial" w:hAnsi="Arial" w:cs="Arial"/>
          <w:bCs/>
          <w:i/>
        </w:rPr>
      </w:pPr>
      <w:r w:rsidRPr="00C15205">
        <w:rPr>
          <w:rFonts w:ascii="Arial" w:hAnsi="Arial" w:cs="Arial"/>
          <w:bCs/>
          <w:i/>
        </w:rPr>
        <w:t xml:space="preserve">Khoa </w:t>
      </w:r>
      <w:proofErr w:type="spellStart"/>
      <w:r w:rsidRPr="00C15205">
        <w:rPr>
          <w:rFonts w:ascii="Arial" w:hAnsi="Arial" w:cs="Arial"/>
          <w:bCs/>
          <w:i/>
        </w:rPr>
        <w:t>Khoa</w:t>
      </w:r>
      <w:proofErr w:type="spellEnd"/>
      <w:r w:rsidRPr="00C15205">
        <w:rPr>
          <w:rFonts w:ascii="Arial" w:hAnsi="Arial" w:cs="Arial"/>
          <w:bCs/>
          <w:i/>
        </w:rPr>
        <w:t xml:space="preserve"> học Xã hội và Nhân văn, Trường Đại học Quy Nhơn, Việt Nam</w:t>
      </w:r>
    </w:p>
    <w:p w14:paraId="4942BECA" w14:textId="77777777" w:rsidR="0019224E" w:rsidRPr="00C15205" w:rsidRDefault="0019224E" w:rsidP="0019224E">
      <w:pPr>
        <w:spacing w:before="120" w:after="120" w:line="240" w:lineRule="auto"/>
        <w:jc w:val="center"/>
        <w:rPr>
          <w:rFonts w:ascii="Arial" w:hAnsi="Arial" w:cs="Arial"/>
          <w:bCs/>
          <w:i/>
        </w:rPr>
      </w:pPr>
    </w:p>
    <w:p w14:paraId="209E290C" w14:textId="77777777" w:rsidR="0019224E" w:rsidRPr="00C15205" w:rsidRDefault="0019224E" w:rsidP="0019224E">
      <w:pPr>
        <w:spacing w:before="120" w:after="120" w:line="240" w:lineRule="auto"/>
        <w:jc w:val="both"/>
        <w:rPr>
          <w:rFonts w:ascii="Times New Roman" w:hAnsi="Times New Roman" w:cs="Times New Roman"/>
          <w:b/>
          <w:bCs/>
        </w:rPr>
      </w:pPr>
      <w:r w:rsidRPr="00C15205">
        <w:rPr>
          <w:rFonts w:ascii="Times New Roman" w:hAnsi="Times New Roman" w:cs="Times New Roman"/>
          <w:b/>
          <w:bCs/>
        </w:rPr>
        <w:t>TÓM TẮT</w:t>
      </w:r>
    </w:p>
    <w:p w14:paraId="6E9966C8" w14:textId="77777777" w:rsidR="0019224E" w:rsidRPr="00C15205" w:rsidRDefault="0019224E" w:rsidP="0019224E">
      <w:pPr>
        <w:spacing w:before="120" w:after="120" w:line="240" w:lineRule="auto"/>
        <w:ind w:firstLine="567"/>
        <w:jc w:val="both"/>
        <w:rPr>
          <w:rFonts w:ascii="Times New Roman" w:hAnsi="Times New Roman" w:cs="Times New Roman"/>
          <w:color w:val="000000" w:themeColor="text1"/>
          <w:spacing w:val="2"/>
          <w:sz w:val="20"/>
          <w:szCs w:val="20"/>
        </w:rPr>
      </w:pPr>
      <w:r w:rsidRPr="00C15205">
        <w:rPr>
          <w:rFonts w:ascii="Times New Roman" w:hAnsi="Times New Roman" w:cs="Times New Roman"/>
          <w:color w:val="000000" w:themeColor="text1"/>
          <w:spacing w:val="2"/>
          <w:sz w:val="20"/>
          <w:szCs w:val="20"/>
        </w:rPr>
        <w:t>Bài báo tập trung phân tích sự thay đổi vai trò của giảng viên trong môi trường giáo dục số dưới tác động của công nghệ và các xu hướng mới trong giáo dục. Vai trò của giảng viên không còn chỉ là người truyền đạt kiến thức mà đã mở rộng thành người hướng dẫn, cố vấn, thiết kế nội dung số và hỗ trợ kỹ thuật. Bài viết nhấn mạnh đến các kỹ năng mới mà giảng viên cần phát triển, từ khả năng quản lý lớp học trực tuyến đến kỹ năng xây dựng tài liệu học tập đa phương tiện. Đồng thời, cũng nêu ra các thách thức như áp lực từ việc sử dụng công nghệ, khối lượng công việc gia tăng và nhu cầu tương tác trực tuyến với người học. Trước những thay đổi này, giảng viên cần được hỗ trợ về đào tạo công nghệ và môi trường chính sách phù hợp để đáp ứng hiệu quả các yêu cầu của giáo dục trong thời đại số.</w:t>
      </w:r>
    </w:p>
    <w:p w14:paraId="0E08F40E" w14:textId="77777777" w:rsidR="0019224E" w:rsidRPr="00C15205" w:rsidRDefault="0019224E" w:rsidP="0019224E">
      <w:pPr>
        <w:spacing w:before="120" w:after="120" w:line="240" w:lineRule="auto"/>
        <w:jc w:val="both"/>
        <w:rPr>
          <w:rFonts w:ascii="Times New Roman" w:hAnsi="Times New Roman" w:cs="Times New Roman"/>
          <w:i/>
          <w:color w:val="000000" w:themeColor="text1"/>
          <w:sz w:val="20"/>
          <w:szCs w:val="20"/>
        </w:rPr>
      </w:pPr>
      <w:r w:rsidRPr="00C15205">
        <w:rPr>
          <w:rFonts w:ascii="Times New Roman" w:hAnsi="Times New Roman" w:cs="Times New Roman"/>
          <w:b/>
          <w:color w:val="000000" w:themeColor="text1"/>
          <w:sz w:val="20"/>
          <w:szCs w:val="20"/>
        </w:rPr>
        <w:t>Từ khóa:</w:t>
      </w:r>
      <w:r w:rsidRPr="00C15205">
        <w:rPr>
          <w:i/>
          <w:color w:val="000000" w:themeColor="text1"/>
          <w:sz w:val="20"/>
          <w:szCs w:val="20"/>
        </w:rPr>
        <w:t xml:space="preserve"> </w:t>
      </w:r>
      <w:r w:rsidRPr="00C15205">
        <w:rPr>
          <w:rFonts w:ascii="Times New Roman" w:hAnsi="Times New Roman" w:cs="Times New Roman"/>
          <w:i/>
          <w:color w:val="000000" w:themeColor="text1"/>
          <w:sz w:val="20"/>
          <w:szCs w:val="20"/>
        </w:rPr>
        <w:t>Giáo dục số, giảng viên, học trực tuyến, cá nhân hóa học tập</w:t>
      </w:r>
    </w:p>
    <w:p w14:paraId="2AD598E7" w14:textId="5F578F9C" w:rsidR="00AD3B8B" w:rsidRPr="00C15205" w:rsidRDefault="00AD3B8B" w:rsidP="00257E55">
      <w:pPr>
        <w:spacing w:before="120" w:after="120" w:line="240" w:lineRule="auto"/>
        <w:jc w:val="both"/>
        <w:rPr>
          <w:rFonts w:ascii="Times New Roman" w:hAnsi="Times New Roman" w:cs="Times New Roman"/>
          <w:bCs/>
          <w:sz w:val="20"/>
          <w:szCs w:val="20"/>
        </w:rPr>
      </w:pPr>
    </w:p>
    <w:p w14:paraId="3D2D4EA1" w14:textId="0E2E531A" w:rsidR="00AD3B8B" w:rsidRPr="00C15205" w:rsidRDefault="00AD3B8B" w:rsidP="00257E55">
      <w:pPr>
        <w:spacing w:before="120" w:after="120" w:line="240" w:lineRule="auto"/>
        <w:jc w:val="both"/>
        <w:rPr>
          <w:rFonts w:ascii="Times New Roman" w:hAnsi="Times New Roman" w:cs="Times New Roman"/>
          <w:bCs/>
          <w:sz w:val="20"/>
          <w:szCs w:val="20"/>
        </w:rPr>
      </w:pPr>
    </w:p>
    <w:p w14:paraId="2236D368" w14:textId="2C58F0C8" w:rsidR="00AD3B8B" w:rsidRPr="00C15205" w:rsidRDefault="00AD3B8B" w:rsidP="00257E55">
      <w:pPr>
        <w:spacing w:before="120" w:after="120" w:line="240" w:lineRule="auto"/>
        <w:jc w:val="both"/>
        <w:rPr>
          <w:rFonts w:ascii="Times New Roman" w:hAnsi="Times New Roman" w:cs="Times New Roman"/>
          <w:bCs/>
          <w:sz w:val="20"/>
          <w:szCs w:val="20"/>
        </w:rPr>
      </w:pPr>
    </w:p>
    <w:p w14:paraId="6B1A04BE" w14:textId="6034CFED" w:rsidR="00AD3B8B" w:rsidRPr="00C15205" w:rsidRDefault="00AD3B8B" w:rsidP="00257E55">
      <w:pPr>
        <w:spacing w:before="120" w:after="120" w:line="240" w:lineRule="auto"/>
        <w:jc w:val="both"/>
        <w:rPr>
          <w:rFonts w:ascii="Times New Roman" w:hAnsi="Times New Roman" w:cs="Times New Roman"/>
          <w:bCs/>
          <w:sz w:val="20"/>
          <w:szCs w:val="20"/>
        </w:rPr>
      </w:pPr>
    </w:p>
    <w:p w14:paraId="6519AE4E" w14:textId="2540E62A" w:rsidR="00AD3B8B" w:rsidRPr="00C15205" w:rsidRDefault="00AD3B8B" w:rsidP="00257E55">
      <w:pPr>
        <w:spacing w:before="120" w:after="120" w:line="240" w:lineRule="auto"/>
        <w:jc w:val="both"/>
        <w:rPr>
          <w:rFonts w:ascii="Times New Roman" w:hAnsi="Times New Roman" w:cs="Times New Roman"/>
          <w:bCs/>
          <w:sz w:val="20"/>
          <w:szCs w:val="20"/>
        </w:rPr>
      </w:pPr>
    </w:p>
    <w:p w14:paraId="45CAAE74" w14:textId="0B935FC7" w:rsidR="00AD3B8B" w:rsidRPr="00C15205" w:rsidRDefault="00AD3B8B" w:rsidP="00257E55">
      <w:pPr>
        <w:spacing w:before="120" w:after="120" w:line="240" w:lineRule="auto"/>
        <w:jc w:val="both"/>
        <w:rPr>
          <w:rFonts w:ascii="Times New Roman" w:hAnsi="Times New Roman" w:cs="Times New Roman"/>
          <w:bCs/>
          <w:sz w:val="20"/>
          <w:szCs w:val="20"/>
        </w:rPr>
      </w:pPr>
    </w:p>
    <w:p w14:paraId="2FCDFB48" w14:textId="0C2DD685" w:rsidR="00AD3B8B" w:rsidRPr="00C15205" w:rsidRDefault="00AD3B8B" w:rsidP="00257E55">
      <w:pPr>
        <w:spacing w:before="120" w:after="120" w:line="240" w:lineRule="auto"/>
        <w:jc w:val="both"/>
        <w:rPr>
          <w:rFonts w:ascii="Times New Roman" w:hAnsi="Times New Roman" w:cs="Times New Roman"/>
          <w:bCs/>
          <w:sz w:val="20"/>
          <w:szCs w:val="20"/>
        </w:rPr>
      </w:pPr>
    </w:p>
    <w:p w14:paraId="558B6C3B" w14:textId="60C3EAF3" w:rsidR="00AD3B8B" w:rsidRPr="00C15205" w:rsidRDefault="00AD3B8B" w:rsidP="00257E55">
      <w:pPr>
        <w:spacing w:before="120" w:after="120" w:line="240" w:lineRule="auto"/>
        <w:jc w:val="both"/>
        <w:rPr>
          <w:rFonts w:ascii="Times New Roman" w:hAnsi="Times New Roman" w:cs="Times New Roman"/>
          <w:bCs/>
          <w:sz w:val="20"/>
          <w:szCs w:val="20"/>
        </w:rPr>
      </w:pPr>
    </w:p>
    <w:p w14:paraId="57194C1C" w14:textId="0089B43A" w:rsidR="00AD3B8B" w:rsidRPr="00C15205" w:rsidRDefault="00AD3B8B" w:rsidP="00257E55">
      <w:pPr>
        <w:spacing w:before="120" w:after="120" w:line="240" w:lineRule="auto"/>
        <w:jc w:val="both"/>
        <w:rPr>
          <w:rFonts w:ascii="Times New Roman" w:hAnsi="Times New Roman" w:cs="Times New Roman"/>
          <w:bCs/>
          <w:sz w:val="20"/>
          <w:szCs w:val="20"/>
        </w:rPr>
      </w:pPr>
    </w:p>
    <w:p w14:paraId="3DD3D7AF" w14:textId="03061A6A" w:rsidR="00AD3B8B" w:rsidRPr="00C15205" w:rsidRDefault="00AD3B8B" w:rsidP="00257E55">
      <w:pPr>
        <w:spacing w:before="120" w:after="120" w:line="240" w:lineRule="auto"/>
        <w:jc w:val="both"/>
        <w:rPr>
          <w:rFonts w:ascii="Times New Roman" w:hAnsi="Times New Roman" w:cs="Times New Roman"/>
          <w:bCs/>
          <w:sz w:val="20"/>
          <w:szCs w:val="20"/>
        </w:rPr>
      </w:pPr>
    </w:p>
    <w:p w14:paraId="1C2FF82D" w14:textId="77509B81" w:rsidR="00AD3B8B" w:rsidRPr="00C15205" w:rsidRDefault="00AD3B8B" w:rsidP="00257E55">
      <w:pPr>
        <w:spacing w:before="120" w:after="120" w:line="240" w:lineRule="auto"/>
        <w:jc w:val="both"/>
        <w:rPr>
          <w:rFonts w:ascii="Times New Roman" w:hAnsi="Times New Roman" w:cs="Times New Roman"/>
          <w:bCs/>
          <w:sz w:val="20"/>
          <w:szCs w:val="20"/>
        </w:rPr>
      </w:pPr>
    </w:p>
    <w:p w14:paraId="6A6AADCE" w14:textId="199AA11D" w:rsidR="00AD3B8B" w:rsidRPr="00C15205" w:rsidRDefault="00AD3B8B" w:rsidP="00257E55">
      <w:pPr>
        <w:spacing w:before="120" w:after="120" w:line="240" w:lineRule="auto"/>
        <w:jc w:val="both"/>
        <w:rPr>
          <w:rFonts w:ascii="Times New Roman" w:hAnsi="Times New Roman" w:cs="Times New Roman"/>
          <w:bCs/>
          <w:sz w:val="20"/>
          <w:szCs w:val="20"/>
        </w:rPr>
      </w:pPr>
    </w:p>
    <w:p w14:paraId="5C2390E1" w14:textId="5B79DC2E" w:rsidR="00AD3B8B" w:rsidRPr="00C15205" w:rsidRDefault="00AD3B8B" w:rsidP="00257E55">
      <w:pPr>
        <w:spacing w:before="120" w:after="120" w:line="240" w:lineRule="auto"/>
        <w:jc w:val="both"/>
        <w:rPr>
          <w:rFonts w:ascii="Times New Roman" w:hAnsi="Times New Roman" w:cs="Times New Roman"/>
          <w:bCs/>
          <w:sz w:val="20"/>
          <w:szCs w:val="20"/>
        </w:rPr>
      </w:pPr>
    </w:p>
    <w:p w14:paraId="6D00C5BF" w14:textId="51AF25F3" w:rsidR="00AD3B8B" w:rsidRPr="00C15205" w:rsidRDefault="00AD3B8B" w:rsidP="00257E55">
      <w:pPr>
        <w:spacing w:before="120" w:after="120" w:line="240" w:lineRule="auto"/>
        <w:jc w:val="both"/>
        <w:rPr>
          <w:rFonts w:ascii="Times New Roman" w:hAnsi="Times New Roman" w:cs="Times New Roman"/>
          <w:bCs/>
          <w:sz w:val="20"/>
          <w:szCs w:val="20"/>
        </w:rPr>
      </w:pPr>
    </w:p>
    <w:p w14:paraId="474FB4F7" w14:textId="57DE51D4" w:rsidR="00AD3B8B" w:rsidRPr="00C15205" w:rsidRDefault="00AD3B8B" w:rsidP="00257E55">
      <w:pPr>
        <w:spacing w:before="120" w:after="120" w:line="240" w:lineRule="auto"/>
        <w:jc w:val="both"/>
        <w:rPr>
          <w:rFonts w:ascii="Times New Roman" w:hAnsi="Times New Roman" w:cs="Times New Roman"/>
          <w:bCs/>
          <w:sz w:val="20"/>
          <w:szCs w:val="20"/>
        </w:rPr>
      </w:pPr>
    </w:p>
    <w:p w14:paraId="06F613A7" w14:textId="295C94C8" w:rsidR="00AD3B8B" w:rsidRPr="00C15205" w:rsidRDefault="00AD3B8B" w:rsidP="00257E55">
      <w:pPr>
        <w:spacing w:before="120" w:after="120" w:line="240" w:lineRule="auto"/>
        <w:jc w:val="both"/>
        <w:rPr>
          <w:rFonts w:ascii="Times New Roman" w:hAnsi="Times New Roman" w:cs="Times New Roman"/>
          <w:bCs/>
          <w:sz w:val="20"/>
          <w:szCs w:val="20"/>
        </w:rPr>
      </w:pPr>
    </w:p>
    <w:p w14:paraId="5FC48F73" w14:textId="12C023F8" w:rsidR="00AD3B8B" w:rsidRPr="00C15205" w:rsidRDefault="00AD3B8B" w:rsidP="00257E55">
      <w:pPr>
        <w:spacing w:before="120" w:after="120" w:line="240" w:lineRule="auto"/>
        <w:jc w:val="both"/>
        <w:rPr>
          <w:rFonts w:ascii="Times New Roman" w:hAnsi="Times New Roman" w:cs="Times New Roman"/>
          <w:bCs/>
          <w:sz w:val="20"/>
          <w:szCs w:val="20"/>
        </w:rPr>
      </w:pPr>
    </w:p>
    <w:p w14:paraId="703097DD" w14:textId="133EF106" w:rsidR="00AD3B8B" w:rsidRPr="00C15205" w:rsidRDefault="00AD3B8B" w:rsidP="00257E55">
      <w:pPr>
        <w:spacing w:before="120" w:after="120" w:line="240" w:lineRule="auto"/>
        <w:jc w:val="both"/>
        <w:rPr>
          <w:rFonts w:ascii="Times New Roman" w:hAnsi="Times New Roman" w:cs="Times New Roman"/>
          <w:bCs/>
          <w:sz w:val="20"/>
          <w:szCs w:val="20"/>
        </w:rPr>
      </w:pPr>
    </w:p>
    <w:p w14:paraId="70B130D8" w14:textId="58ABBB1D" w:rsidR="00AD3B8B" w:rsidRPr="00C15205" w:rsidRDefault="00AD3B8B" w:rsidP="00257E55">
      <w:pPr>
        <w:spacing w:before="120" w:after="120" w:line="240" w:lineRule="auto"/>
        <w:jc w:val="both"/>
        <w:rPr>
          <w:rFonts w:ascii="Times New Roman" w:hAnsi="Times New Roman" w:cs="Times New Roman"/>
          <w:bCs/>
          <w:sz w:val="20"/>
          <w:szCs w:val="20"/>
        </w:rPr>
      </w:pPr>
    </w:p>
    <w:p w14:paraId="4F36300F" w14:textId="6CDE9832" w:rsidR="00AD3B8B" w:rsidRPr="00C15205" w:rsidRDefault="00AD3B8B" w:rsidP="00257E55">
      <w:pPr>
        <w:spacing w:before="120" w:after="120" w:line="240" w:lineRule="auto"/>
        <w:jc w:val="both"/>
        <w:rPr>
          <w:rFonts w:ascii="Times New Roman" w:hAnsi="Times New Roman" w:cs="Times New Roman"/>
          <w:bCs/>
          <w:sz w:val="20"/>
          <w:szCs w:val="20"/>
        </w:rPr>
      </w:pPr>
    </w:p>
    <w:p w14:paraId="3281B3D2" w14:textId="34DC4A4B" w:rsidR="00AD3B8B" w:rsidRPr="00C15205" w:rsidRDefault="00AD3B8B" w:rsidP="00257E55">
      <w:pPr>
        <w:spacing w:before="120" w:after="120" w:line="240" w:lineRule="auto"/>
        <w:jc w:val="both"/>
        <w:rPr>
          <w:rFonts w:ascii="Times New Roman" w:hAnsi="Times New Roman" w:cs="Times New Roman"/>
          <w:bCs/>
          <w:sz w:val="20"/>
          <w:szCs w:val="20"/>
        </w:rPr>
      </w:pPr>
    </w:p>
    <w:p w14:paraId="021AF245" w14:textId="5ECCFE6E" w:rsidR="00AD3B8B" w:rsidRPr="00C15205" w:rsidRDefault="00AD3B8B" w:rsidP="00257E55">
      <w:pPr>
        <w:spacing w:before="120" w:after="120" w:line="240" w:lineRule="auto"/>
        <w:jc w:val="both"/>
        <w:rPr>
          <w:rFonts w:ascii="Times New Roman" w:hAnsi="Times New Roman" w:cs="Times New Roman"/>
          <w:bCs/>
          <w:sz w:val="20"/>
          <w:szCs w:val="20"/>
        </w:rPr>
      </w:pPr>
    </w:p>
    <w:p w14:paraId="1DF7F610" w14:textId="77777777" w:rsidR="00EB085A" w:rsidRPr="00C15205" w:rsidRDefault="00EB085A" w:rsidP="00AD3B8B">
      <w:pPr>
        <w:spacing w:before="120" w:after="120" w:line="240" w:lineRule="auto"/>
        <w:jc w:val="center"/>
        <w:rPr>
          <w:rFonts w:ascii="Arial" w:hAnsi="Arial" w:cs="Arial"/>
          <w:b/>
          <w:bCs/>
          <w:sz w:val="32"/>
          <w:szCs w:val="32"/>
        </w:rPr>
      </w:pPr>
    </w:p>
    <w:p w14:paraId="1CC823E7" w14:textId="77777777" w:rsidR="0019224E" w:rsidRPr="00C15205" w:rsidRDefault="0019224E" w:rsidP="0019224E">
      <w:pPr>
        <w:spacing w:before="120" w:after="120" w:line="240" w:lineRule="auto"/>
        <w:jc w:val="center"/>
        <w:rPr>
          <w:rFonts w:ascii="Arial" w:hAnsi="Arial" w:cs="Arial"/>
          <w:b/>
          <w:bCs/>
          <w:sz w:val="32"/>
          <w:szCs w:val="32"/>
        </w:rPr>
      </w:pPr>
      <w:r w:rsidRPr="00C15205">
        <w:rPr>
          <w:rFonts w:ascii="Arial" w:hAnsi="Arial" w:cs="Arial"/>
          <w:b/>
          <w:bCs/>
          <w:sz w:val="32"/>
          <w:szCs w:val="32"/>
        </w:rPr>
        <w:lastRenderedPageBreak/>
        <w:t xml:space="preserve">The changing role of lecturers </w:t>
      </w:r>
    </w:p>
    <w:p w14:paraId="4516167B" w14:textId="77777777" w:rsidR="0019224E" w:rsidRPr="00C15205" w:rsidRDefault="0019224E" w:rsidP="0019224E">
      <w:pPr>
        <w:spacing w:before="120" w:after="120" w:line="240" w:lineRule="auto"/>
        <w:jc w:val="center"/>
        <w:rPr>
          <w:rFonts w:ascii="Times New Roman" w:hAnsi="Times New Roman" w:cs="Times New Roman"/>
          <w:b/>
          <w:bCs/>
          <w:sz w:val="24"/>
          <w:szCs w:val="24"/>
        </w:rPr>
      </w:pPr>
      <w:r w:rsidRPr="00C15205">
        <w:rPr>
          <w:rFonts w:ascii="Arial" w:hAnsi="Arial" w:cs="Arial"/>
          <w:b/>
          <w:bCs/>
          <w:sz w:val="32"/>
          <w:szCs w:val="32"/>
        </w:rPr>
        <w:t>in the digital education environment</w:t>
      </w:r>
    </w:p>
    <w:p w14:paraId="7B69440C" w14:textId="77777777" w:rsidR="0019224E" w:rsidRPr="00C15205" w:rsidRDefault="0019224E" w:rsidP="0019224E">
      <w:pPr>
        <w:spacing w:before="120" w:after="120" w:line="240" w:lineRule="auto"/>
        <w:jc w:val="center"/>
        <w:rPr>
          <w:rFonts w:ascii="Times New Roman" w:hAnsi="Times New Roman" w:cs="Times New Roman"/>
          <w:b/>
          <w:bCs/>
          <w:sz w:val="24"/>
          <w:szCs w:val="24"/>
        </w:rPr>
      </w:pPr>
    </w:p>
    <w:p w14:paraId="1064789F" w14:textId="77777777" w:rsidR="0019224E" w:rsidRPr="00C15205" w:rsidRDefault="0019224E" w:rsidP="0019224E">
      <w:pPr>
        <w:spacing w:before="120" w:after="120" w:line="240" w:lineRule="auto"/>
        <w:jc w:val="center"/>
        <w:rPr>
          <w:rFonts w:ascii="Times New Roman" w:hAnsi="Times New Roman" w:cs="Times New Roman"/>
          <w:b/>
          <w:bCs/>
          <w:sz w:val="24"/>
          <w:szCs w:val="24"/>
        </w:rPr>
      </w:pPr>
      <w:r w:rsidRPr="00C15205">
        <w:rPr>
          <w:rFonts w:ascii="Times New Roman" w:hAnsi="Times New Roman" w:cs="Times New Roman"/>
          <w:b/>
          <w:bCs/>
          <w:sz w:val="24"/>
          <w:szCs w:val="24"/>
        </w:rPr>
        <w:t>Nguyen Le Ha</w:t>
      </w:r>
    </w:p>
    <w:p w14:paraId="797433C4" w14:textId="595F2AFF" w:rsidR="0019224E" w:rsidRPr="00C15205" w:rsidRDefault="0019224E" w:rsidP="0019224E">
      <w:pPr>
        <w:spacing w:before="120" w:after="120" w:line="240" w:lineRule="auto"/>
        <w:jc w:val="center"/>
        <w:rPr>
          <w:rFonts w:ascii="Arial" w:hAnsi="Arial" w:cs="Arial"/>
          <w:bCs/>
          <w:i/>
        </w:rPr>
      </w:pPr>
      <w:r w:rsidRPr="00C15205">
        <w:rPr>
          <w:rFonts w:ascii="Arial" w:hAnsi="Arial" w:cs="Arial"/>
          <w:bCs/>
          <w:i/>
        </w:rPr>
        <w:t xml:space="preserve">Department of Social Sciences and Humanities, Quy </w:t>
      </w:r>
      <w:proofErr w:type="spellStart"/>
      <w:r w:rsidRPr="00C15205">
        <w:rPr>
          <w:rFonts w:ascii="Arial" w:hAnsi="Arial" w:cs="Arial"/>
          <w:bCs/>
          <w:i/>
        </w:rPr>
        <w:t>Nhon</w:t>
      </w:r>
      <w:proofErr w:type="spellEnd"/>
      <w:r w:rsidRPr="00C15205">
        <w:rPr>
          <w:rFonts w:ascii="Arial" w:hAnsi="Arial" w:cs="Arial"/>
          <w:bCs/>
          <w:i/>
        </w:rPr>
        <w:t xml:space="preserve"> University</w:t>
      </w:r>
      <w:r w:rsidR="00732EE5">
        <w:rPr>
          <w:rFonts w:ascii="Arial" w:hAnsi="Arial" w:cs="Arial"/>
          <w:bCs/>
          <w:i/>
        </w:rPr>
        <w:t xml:space="preserve">, </w:t>
      </w:r>
      <w:r w:rsidR="00732EE5" w:rsidRPr="00732EE5">
        <w:rPr>
          <w:rFonts w:ascii="Arial" w:hAnsi="Arial" w:cs="Arial"/>
          <w:bCs/>
          <w:i/>
        </w:rPr>
        <w:t>Vietnam</w:t>
      </w:r>
    </w:p>
    <w:p w14:paraId="3A02A778" w14:textId="77777777" w:rsidR="00732EE5" w:rsidRDefault="00732EE5" w:rsidP="0019224E">
      <w:pPr>
        <w:spacing w:before="120" w:after="120" w:line="240" w:lineRule="auto"/>
        <w:jc w:val="both"/>
        <w:rPr>
          <w:rFonts w:ascii="Times New Roman" w:hAnsi="Times New Roman" w:cs="Times New Roman"/>
          <w:b/>
          <w:bCs/>
        </w:rPr>
      </w:pPr>
    </w:p>
    <w:p w14:paraId="73F172CF" w14:textId="46760DF7" w:rsidR="0019224E" w:rsidRPr="00C15205" w:rsidRDefault="0019224E" w:rsidP="0019224E">
      <w:pPr>
        <w:spacing w:before="120" w:after="120" w:line="240" w:lineRule="auto"/>
        <w:jc w:val="both"/>
        <w:rPr>
          <w:rFonts w:ascii="Times New Roman" w:hAnsi="Times New Roman" w:cs="Times New Roman"/>
          <w:b/>
          <w:bCs/>
        </w:rPr>
      </w:pPr>
      <w:r w:rsidRPr="00C15205">
        <w:rPr>
          <w:rFonts w:ascii="Times New Roman" w:hAnsi="Times New Roman" w:cs="Times New Roman"/>
          <w:b/>
          <w:bCs/>
        </w:rPr>
        <w:t>ABSTRACT</w:t>
      </w:r>
    </w:p>
    <w:p w14:paraId="10CE576D" w14:textId="77777777" w:rsidR="0019224E" w:rsidRPr="00C15205" w:rsidRDefault="0019224E" w:rsidP="0019224E">
      <w:pPr>
        <w:spacing w:before="120" w:after="120" w:line="240" w:lineRule="auto"/>
        <w:ind w:firstLine="567"/>
        <w:jc w:val="both"/>
        <w:rPr>
          <w:rFonts w:ascii="Times New Roman" w:hAnsi="Times New Roman" w:cs="Times New Roman"/>
          <w:bCs/>
          <w:spacing w:val="2"/>
          <w:sz w:val="20"/>
          <w:szCs w:val="20"/>
        </w:rPr>
      </w:pPr>
      <w:r w:rsidRPr="00C15205">
        <w:rPr>
          <w:rFonts w:ascii="Times New Roman" w:hAnsi="Times New Roman" w:cs="Times New Roman"/>
          <w:bCs/>
          <w:spacing w:val="2"/>
          <w:sz w:val="20"/>
          <w:szCs w:val="20"/>
        </w:rPr>
        <w:t>The article focuses on analyzing the changing role of lecturers in the digital education environment under the influence of technology and new educational trends. The role of lecturers is no longer limited to delivering knowledge but has expanded to include guiding, advising, designing digital content, and providing technical support. The article highlights new skills that lecturers need to develop, ranging from managing online classes to creating multimedia learning materials. It also addresses challenges such as the pressure of technology usage, the increased workload, and the need for online interaction with students. In response to these changes, lecturers need to be supported with technology training and appropriate policy environments to effectively meet the demands of education in the digital age.</w:t>
      </w:r>
    </w:p>
    <w:p w14:paraId="56FCBD8C" w14:textId="77777777" w:rsidR="0019224E" w:rsidRPr="00C15205" w:rsidRDefault="0019224E" w:rsidP="0019224E">
      <w:pPr>
        <w:spacing w:before="120" w:after="120" w:line="240" w:lineRule="auto"/>
        <w:jc w:val="both"/>
        <w:rPr>
          <w:rFonts w:ascii="Times New Roman" w:hAnsi="Times New Roman" w:cs="Times New Roman"/>
          <w:bCs/>
          <w:i/>
          <w:spacing w:val="-4"/>
          <w:sz w:val="20"/>
          <w:szCs w:val="20"/>
        </w:rPr>
      </w:pPr>
      <w:r w:rsidRPr="00C15205">
        <w:rPr>
          <w:rFonts w:ascii="Times New Roman" w:hAnsi="Times New Roman" w:cs="Times New Roman"/>
          <w:b/>
          <w:bCs/>
          <w:sz w:val="20"/>
          <w:szCs w:val="20"/>
        </w:rPr>
        <w:t>Keywords:</w:t>
      </w:r>
      <w:r w:rsidRPr="00C15205">
        <w:t xml:space="preserve"> </w:t>
      </w:r>
      <w:r w:rsidRPr="00C15205">
        <w:rPr>
          <w:rFonts w:ascii="Times New Roman" w:hAnsi="Times New Roman" w:cs="Times New Roman"/>
          <w:i/>
          <w:sz w:val="20"/>
          <w:szCs w:val="20"/>
        </w:rPr>
        <w:t>Digital education, lecturer, E-learning, personalized learning</w:t>
      </w:r>
    </w:p>
    <w:p w14:paraId="61CD1B52" w14:textId="77777777" w:rsidR="0019224E" w:rsidRPr="00C15205" w:rsidRDefault="0019224E" w:rsidP="0019224E">
      <w:pPr>
        <w:spacing w:before="120" w:after="120" w:line="240" w:lineRule="auto"/>
        <w:jc w:val="both"/>
        <w:rPr>
          <w:rFonts w:ascii="Times New Roman" w:hAnsi="Times New Roman" w:cs="Times New Roman"/>
          <w:b/>
          <w:bCs/>
        </w:rPr>
        <w:sectPr w:rsidR="0019224E" w:rsidRPr="00C15205" w:rsidSect="004F2217">
          <w:footerReference w:type="default" r:id="rId8"/>
          <w:pgSz w:w="11907" w:h="16840" w:code="9"/>
          <w:pgMar w:top="1134" w:right="1134" w:bottom="1134" w:left="1418" w:header="567" w:footer="567" w:gutter="0"/>
          <w:cols w:space="708"/>
          <w:docGrid w:linePitch="360"/>
        </w:sectPr>
      </w:pPr>
    </w:p>
    <w:p w14:paraId="3BD66F7A" w14:textId="3FF09B1A" w:rsidR="00F221FF" w:rsidRPr="00C15205" w:rsidRDefault="00EC044E" w:rsidP="001579AE">
      <w:pPr>
        <w:pStyle w:val="ListParagraph"/>
        <w:numPr>
          <w:ilvl w:val="0"/>
          <w:numId w:val="16"/>
        </w:numPr>
        <w:spacing w:before="120" w:after="120" w:line="240" w:lineRule="auto"/>
        <w:ind w:left="284" w:hanging="284"/>
        <w:jc w:val="both"/>
        <w:rPr>
          <w:rFonts w:ascii="Times New Roman" w:hAnsi="Times New Roman" w:cs="Times New Roman"/>
          <w:b/>
          <w:bCs/>
        </w:rPr>
      </w:pPr>
      <w:r w:rsidRPr="00C15205">
        <w:rPr>
          <w:rFonts w:ascii="Times New Roman" w:hAnsi="Times New Roman" w:cs="Times New Roman"/>
          <w:b/>
          <w:bCs/>
        </w:rPr>
        <w:lastRenderedPageBreak/>
        <w:t>INTRODUCTION</w:t>
      </w:r>
    </w:p>
    <w:p w14:paraId="61E6F20B" w14:textId="7FEAD029" w:rsidR="00EC044E" w:rsidRPr="00C15205" w:rsidRDefault="00EC044E" w:rsidP="001579AE">
      <w:pPr>
        <w:spacing w:before="120" w:after="120" w:line="240" w:lineRule="auto"/>
        <w:ind w:firstLine="567"/>
        <w:jc w:val="both"/>
        <w:rPr>
          <w:rFonts w:ascii="Times New Roman" w:hAnsi="Times New Roman" w:cs="Times New Roman"/>
          <w:noProof/>
          <w:color w:val="000000" w:themeColor="text1"/>
        </w:rPr>
      </w:pPr>
      <w:r w:rsidRPr="00C15205">
        <w:rPr>
          <w:rFonts w:ascii="Times New Roman" w:hAnsi="Times New Roman" w:cs="Times New Roman"/>
          <w:noProof/>
          <w:color w:val="000000" w:themeColor="text1"/>
        </w:rPr>
        <w:t xml:space="preserve">In the context of the scientific and technological revolution and the rapid development of information technology and the Internet, the global educational environment is undergoing profound changes. The emergence of digital technologies such as artificial intelligence (AI), machine learning, online learning (E-learning), and learning management systems (LMS) has transformed traditional methods of knowledge transmission and teaching. This development has brought about significant changes, not only offering superior benefits in terms of convenience and accessibility but also posing new challenges for educators. Teachers are now shifting from </w:t>
      </w:r>
      <w:r w:rsidR="00407646" w:rsidRPr="00C15205">
        <w:rPr>
          <w:rFonts w:ascii="Times New Roman" w:hAnsi="Times New Roman" w:cs="Times New Roman"/>
          <w:noProof/>
          <w:color w:val="000000" w:themeColor="text1"/>
        </w:rPr>
        <w:t>the role of</w:t>
      </w:r>
      <w:r w:rsidRPr="00C15205">
        <w:rPr>
          <w:rFonts w:ascii="Times New Roman" w:hAnsi="Times New Roman" w:cs="Times New Roman"/>
          <w:noProof/>
          <w:color w:val="000000" w:themeColor="text1"/>
        </w:rPr>
        <w:t xml:space="preserve"> one-way transmitter</w:t>
      </w:r>
      <w:r w:rsidR="00407646" w:rsidRPr="00C15205">
        <w:rPr>
          <w:rFonts w:ascii="Times New Roman" w:hAnsi="Times New Roman" w:cs="Times New Roman"/>
          <w:noProof/>
          <w:color w:val="000000" w:themeColor="text1"/>
        </w:rPr>
        <w:t>s</w:t>
      </w:r>
      <w:r w:rsidRPr="00C15205">
        <w:rPr>
          <w:rFonts w:ascii="Times New Roman" w:hAnsi="Times New Roman" w:cs="Times New Roman"/>
          <w:noProof/>
          <w:color w:val="000000" w:themeColor="text1"/>
        </w:rPr>
        <w:t xml:space="preserve"> of knowledge, as seen in traditional e</w:t>
      </w:r>
      <w:r w:rsidR="00407646" w:rsidRPr="00C15205">
        <w:rPr>
          <w:rFonts w:ascii="Times New Roman" w:hAnsi="Times New Roman" w:cs="Times New Roman"/>
          <w:noProof/>
          <w:color w:val="000000" w:themeColor="text1"/>
        </w:rPr>
        <w:t xml:space="preserve">ducational models, to that of </w:t>
      </w:r>
      <w:r w:rsidRPr="00C15205">
        <w:rPr>
          <w:rFonts w:ascii="Times New Roman" w:hAnsi="Times New Roman" w:cs="Times New Roman"/>
          <w:noProof/>
          <w:color w:val="000000" w:themeColor="text1"/>
        </w:rPr>
        <w:t>guide</w:t>
      </w:r>
      <w:r w:rsidR="00407646" w:rsidRPr="00C15205">
        <w:rPr>
          <w:rFonts w:ascii="Times New Roman" w:hAnsi="Times New Roman" w:cs="Times New Roman"/>
          <w:noProof/>
          <w:color w:val="000000" w:themeColor="text1"/>
        </w:rPr>
        <w:t>s</w:t>
      </w:r>
      <w:r w:rsidRPr="00C15205">
        <w:rPr>
          <w:rFonts w:ascii="Times New Roman" w:hAnsi="Times New Roman" w:cs="Times New Roman"/>
          <w:noProof/>
          <w:color w:val="000000" w:themeColor="text1"/>
        </w:rPr>
        <w:t>, coordinator</w:t>
      </w:r>
      <w:r w:rsidR="00407646" w:rsidRPr="00C15205">
        <w:rPr>
          <w:rFonts w:ascii="Times New Roman" w:hAnsi="Times New Roman" w:cs="Times New Roman"/>
          <w:noProof/>
          <w:color w:val="000000" w:themeColor="text1"/>
        </w:rPr>
        <w:t>s</w:t>
      </w:r>
      <w:r w:rsidRPr="00C15205">
        <w:rPr>
          <w:rFonts w:ascii="Times New Roman" w:hAnsi="Times New Roman" w:cs="Times New Roman"/>
          <w:noProof/>
          <w:color w:val="000000" w:themeColor="text1"/>
        </w:rPr>
        <w:t>, supporter</w:t>
      </w:r>
      <w:r w:rsidR="00407646" w:rsidRPr="00C15205">
        <w:rPr>
          <w:rFonts w:ascii="Times New Roman" w:hAnsi="Times New Roman" w:cs="Times New Roman"/>
          <w:noProof/>
          <w:color w:val="000000" w:themeColor="text1"/>
        </w:rPr>
        <w:t>s</w:t>
      </w:r>
      <w:r w:rsidRPr="00C15205">
        <w:rPr>
          <w:rFonts w:ascii="Times New Roman" w:hAnsi="Times New Roman" w:cs="Times New Roman"/>
          <w:noProof/>
          <w:color w:val="000000" w:themeColor="text1"/>
        </w:rPr>
        <w:t>, advisor</w:t>
      </w:r>
      <w:r w:rsidR="00407646" w:rsidRPr="00C15205">
        <w:rPr>
          <w:rFonts w:ascii="Times New Roman" w:hAnsi="Times New Roman" w:cs="Times New Roman"/>
          <w:noProof/>
          <w:color w:val="000000" w:themeColor="text1"/>
        </w:rPr>
        <w:t>s</w:t>
      </w:r>
      <w:r w:rsidRPr="00C15205">
        <w:rPr>
          <w:rFonts w:ascii="Times New Roman" w:hAnsi="Times New Roman" w:cs="Times New Roman"/>
          <w:noProof/>
          <w:color w:val="000000" w:themeColor="text1"/>
        </w:rPr>
        <w:t>, and motivator</w:t>
      </w:r>
      <w:r w:rsidR="00407646" w:rsidRPr="00C15205">
        <w:rPr>
          <w:rFonts w:ascii="Times New Roman" w:hAnsi="Times New Roman" w:cs="Times New Roman"/>
          <w:noProof/>
          <w:color w:val="000000" w:themeColor="text1"/>
        </w:rPr>
        <w:t>s</w:t>
      </w:r>
      <w:r w:rsidRPr="00C15205">
        <w:rPr>
          <w:rFonts w:ascii="Times New Roman" w:hAnsi="Times New Roman" w:cs="Times New Roman"/>
          <w:noProof/>
          <w:color w:val="000000" w:themeColor="text1"/>
        </w:rPr>
        <w:t xml:space="preserve"> for learners throughout their learning, self-study, and research processes.</w:t>
      </w:r>
    </w:p>
    <w:p w14:paraId="5AC73FDD" w14:textId="77777777" w:rsidR="007C0FC4" w:rsidRPr="00C15205" w:rsidRDefault="007C0FC4" w:rsidP="001579AE">
      <w:pPr>
        <w:spacing w:before="120" w:after="120" w:line="240" w:lineRule="auto"/>
        <w:ind w:firstLine="567"/>
        <w:jc w:val="both"/>
        <w:rPr>
          <w:rFonts w:ascii="Times New Roman" w:hAnsi="Times New Roman" w:cs="Times New Roman"/>
          <w:noProof/>
        </w:rPr>
      </w:pPr>
      <w:r w:rsidRPr="00C15205">
        <w:rPr>
          <w:rFonts w:ascii="Times New Roman" w:hAnsi="Times New Roman" w:cs="Times New Roman"/>
          <w:noProof/>
        </w:rPr>
        <w:t>In the past, the role of educators was primarily centered around the teaching process, acting as providers and transmitters of knowledge to students and learners. However, with the development of digital learning platforms and the ease of access to information, this role is gradually being fragmented and transformed. In the digital education environment, learners can independently seek knowledge from various sources without being entirely dependent on educators. This requires educators to shift their approach, moving from purely teaching to creating flexible learning environments that stimulate creative thinking and foster learners' self-study skills.</w:t>
      </w:r>
    </w:p>
    <w:p w14:paraId="4EA99309" w14:textId="1E5E13C2" w:rsidR="000A7141" w:rsidRPr="00C15205" w:rsidRDefault="00E4077F" w:rsidP="001579AE">
      <w:pPr>
        <w:spacing w:before="120" w:after="120" w:line="240" w:lineRule="auto"/>
        <w:jc w:val="both"/>
        <w:rPr>
          <w:rFonts w:ascii="Times New Roman" w:hAnsi="Times New Roman" w:cs="Times New Roman"/>
          <w:b/>
          <w:noProof/>
        </w:rPr>
      </w:pPr>
      <w:r w:rsidRPr="00C15205">
        <w:rPr>
          <w:rFonts w:ascii="Times New Roman" w:hAnsi="Times New Roman" w:cs="Times New Roman"/>
          <w:b/>
          <w:noProof/>
        </w:rPr>
        <w:lastRenderedPageBreak/>
        <w:t>2</w:t>
      </w:r>
      <w:r w:rsidR="008E0D97" w:rsidRPr="00C15205">
        <w:rPr>
          <w:rFonts w:ascii="Times New Roman" w:hAnsi="Times New Roman" w:cs="Times New Roman"/>
          <w:b/>
          <w:noProof/>
        </w:rPr>
        <w:t>. CONTENT</w:t>
      </w:r>
    </w:p>
    <w:p w14:paraId="1EEDC5FA" w14:textId="544359A8" w:rsidR="00353BDE" w:rsidRPr="00C15205" w:rsidRDefault="00353BDE" w:rsidP="001579AE">
      <w:pPr>
        <w:pStyle w:val="ListParagraph"/>
        <w:tabs>
          <w:tab w:val="left" w:pos="0"/>
          <w:tab w:val="left" w:pos="284"/>
        </w:tabs>
        <w:spacing w:before="120" w:after="120" w:line="240" w:lineRule="auto"/>
        <w:ind w:left="360" w:hanging="360"/>
        <w:jc w:val="both"/>
        <w:rPr>
          <w:rFonts w:ascii="Times New Roman" w:hAnsi="Times New Roman" w:cs="Times New Roman"/>
          <w:b/>
          <w:bCs/>
        </w:rPr>
      </w:pPr>
      <w:r w:rsidRPr="00C15205">
        <w:rPr>
          <w:rFonts w:ascii="Times New Roman" w:hAnsi="Times New Roman" w:cs="Times New Roman"/>
          <w:b/>
          <w:bCs/>
          <w:spacing w:val="-2"/>
        </w:rPr>
        <w:t>2.1. The Traditional Role of Educators</w:t>
      </w:r>
    </w:p>
    <w:p w14:paraId="590BA718" w14:textId="6072DE22" w:rsidR="00353BDE" w:rsidRPr="00C15205" w:rsidRDefault="00DD163D" w:rsidP="001579AE">
      <w:pPr>
        <w:spacing w:before="120" w:after="120" w:line="240" w:lineRule="auto"/>
        <w:jc w:val="both"/>
        <w:rPr>
          <w:rFonts w:ascii="Times New Roman" w:hAnsi="Times New Roman" w:cs="Times New Roman"/>
          <w:i/>
          <w:noProof/>
        </w:rPr>
      </w:pPr>
      <w:r w:rsidRPr="00C15205">
        <w:rPr>
          <w:rFonts w:ascii="Times New Roman" w:hAnsi="Times New Roman" w:cs="Times New Roman"/>
          <w:i/>
          <w:noProof/>
        </w:rPr>
        <w:t>2.1.</w:t>
      </w:r>
      <w:r w:rsidR="000A7141" w:rsidRPr="00C15205">
        <w:rPr>
          <w:rFonts w:ascii="Times New Roman" w:hAnsi="Times New Roman" w:cs="Times New Roman"/>
          <w:i/>
          <w:noProof/>
        </w:rPr>
        <w:t>1.</w:t>
      </w:r>
      <w:r w:rsidRPr="00C15205">
        <w:rPr>
          <w:rFonts w:ascii="Times New Roman" w:hAnsi="Times New Roman" w:cs="Times New Roman"/>
          <w:i/>
          <w:noProof/>
        </w:rPr>
        <w:t xml:space="preserve"> </w:t>
      </w:r>
      <w:r w:rsidR="002E06B1" w:rsidRPr="00C15205">
        <w:rPr>
          <w:rFonts w:ascii="Times New Roman" w:hAnsi="Times New Roman" w:cs="Times New Roman"/>
          <w:i/>
          <w:noProof/>
        </w:rPr>
        <w:t>The Concept of Traditional Education</w:t>
      </w:r>
    </w:p>
    <w:p w14:paraId="22D69564" w14:textId="22C18BDE" w:rsidR="002E06B1" w:rsidRPr="00C15205" w:rsidRDefault="000C757B" w:rsidP="001579AE">
      <w:pPr>
        <w:spacing w:before="120" w:after="120" w:line="240" w:lineRule="auto"/>
        <w:ind w:firstLine="567"/>
        <w:jc w:val="both"/>
        <w:rPr>
          <w:rFonts w:ascii="Times New Roman" w:hAnsi="Times New Roman" w:cs="Times New Roman"/>
          <w:noProof/>
          <w:spacing w:val="2"/>
        </w:rPr>
      </w:pPr>
      <w:r w:rsidRPr="00C15205">
        <w:rPr>
          <w:rFonts w:ascii="Times New Roman" w:hAnsi="Times New Roman" w:cs="Times New Roman"/>
          <w:noProof/>
          <w:spacing w:val="2"/>
        </w:rPr>
        <w:t>Traditional education has existed for many generations, and the concept of traditional education is approached and studied as follows:</w:t>
      </w:r>
    </w:p>
    <w:p w14:paraId="20A86627" w14:textId="3216463F" w:rsidR="004C1341" w:rsidRPr="00C15205" w:rsidRDefault="00FB0FE1" w:rsidP="001579AE">
      <w:pPr>
        <w:pStyle w:val="ListParagraph"/>
        <w:widowControl w:val="0"/>
        <w:numPr>
          <w:ilvl w:val="0"/>
          <w:numId w:val="28"/>
        </w:numPr>
        <w:spacing w:before="120" w:after="120" w:line="240" w:lineRule="auto"/>
        <w:ind w:left="0" w:firstLine="567"/>
        <w:jc w:val="both"/>
        <w:rPr>
          <w:rFonts w:ascii="Times New Roman" w:hAnsi="Times New Roman" w:cs="Times New Roman"/>
          <w:noProof/>
        </w:rPr>
      </w:pPr>
      <w:r w:rsidRPr="00C15205">
        <w:rPr>
          <w:rFonts w:ascii="Times New Roman" w:hAnsi="Times New Roman" w:cs="Times New Roman"/>
          <w:noProof/>
        </w:rPr>
        <w:t xml:space="preserve">According to </w:t>
      </w:r>
      <w:r w:rsidR="00A625F9" w:rsidRPr="00C15205">
        <w:rPr>
          <w:rFonts w:ascii="Times New Roman" w:hAnsi="Times New Roman" w:cs="Times New Roman"/>
          <w:noProof/>
        </w:rPr>
        <w:t>H. V. Pham</w:t>
      </w:r>
      <w:r w:rsidRPr="00C15205">
        <w:rPr>
          <w:rFonts w:ascii="Times New Roman" w:hAnsi="Times New Roman" w:cs="Times New Roman"/>
          <w:noProof/>
        </w:rPr>
        <w:t>, traditional education is understood as “a system of education based on long-standing values and methods, focusing not only on the transmission of knowledge but also on the formation of moral values, discipline, and responsibility in learners.”</w:t>
      </w:r>
      <w:r w:rsidR="0005773E" w:rsidRPr="00C15205">
        <w:rPr>
          <w:rFonts w:ascii="Times New Roman" w:hAnsi="Times New Roman" w:cs="Times New Roman"/>
          <w:i/>
          <w:noProof/>
        </w:rPr>
        <w:t>.</w:t>
      </w:r>
      <w:r w:rsidR="00363346" w:rsidRPr="00C15205">
        <w:rPr>
          <w:rFonts w:ascii="Times New Roman" w:hAnsi="Times New Roman" w:cs="Times New Roman"/>
          <w:noProof/>
          <w:vertAlign w:val="superscript"/>
        </w:rPr>
        <w:t>1</w:t>
      </w:r>
      <w:r w:rsidR="004C1341" w:rsidRPr="00C15205">
        <w:rPr>
          <w:rFonts w:ascii="Times New Roman" w:hAnsi="Times New Roman" w:cs="Times New Roman"/>
          <w:noProof/>
        </w:rPr>
        <w:t xml:space="preserve"> </w:t>
      </w:r>
    </w:p>
    <w:p w14:paraId="7559BC31" w14:textId="33CD2A03" w:rsidR="00647743" w:rsidRPr="00C15205" w:rsidRDefault="00647743" w:rsidP="001579AE">
      <w:pPr>
        <w:widowControl w:val="0"/>
        <w:spacing w:before="120" w:after="120" w:line="240" w:lineRule="auto"/>
        <w:ind w:firstLine="567"/>
        <w:jc w:val="both"/>
        <w:rPr>
          <w:rFonts w:ascii="Times New Roman" w:hAnsi="Times New Roman" w:cs="Times New Roman"/>
          <w:noProof/>
        </w:rPr>
      </w:pPr>
      <w:r w:rsidRPr="00C15205">
        <w:rPr>
          <w:rFonts w:ascii="Times New Roman" w:hAnsi="Times New Roman" w:cs="Times New Roman"/>
          <w:noProof/>
        </w:rPr>
        <w:t xml:space="preserve">- </w:t>
      </w:r>
      <w:r w:rsidR="00A625F9" w:rsidRPr="00C15205">
        <w:rPr>
          <w:rFonts w:ascii="Times New Roman" w:hAnsi="Times New Roman" w:cs="Times New Roman"/>
          <w:noProof/>
        </w:rPr>
        <w:t xml:space="preserve">L. T. </w:t>
      </w:r>
      <w:r w:rsidR="00F22289" w:rsidRPr="00C15205">
        <w:rPr>
          <w:rFonts w:ascii="Times New Roman" w:hAnsi="Times New Roman" w:cs="Times New Roman"/>
          <w:noProof/>
        </w:rPr>
        <w:t>Nguyen L.</w:t>
      </w:r>
      <w:r w:rsidR="00FC3D73" w:rsidRPr="00C15205">
        <w:rPr>
          <w:rFonts w:ascii="Times New Roman" w:hAnsi="Times New Roman" w:cs="Times New Roman"/>
          <w:noProof/>
        </w:rPr>
        <w:t xml:space="preserve"> </w:t>
      </w:r>
      <w:r w:rsidR="00F22289" w:rsidRPr="00C15205">
        <w:rPr>
          <w:rFonts w:ascii="Times New Roman" w:hAnsi="Times New Roman" w:cs="Times New Roman"/>
          <w:noProof/>
        </w:rPr>
        <w:t xml:space="preserve">T. and </w:t>
      </w:r>
      <w:r w:rsidR="00A625F9" w:rsidRPr="00C15205">
        <w:rPr>
          <w:rFonts w:ascii="Times New Roman" w:hAnsi="Times New Roman" w:cs="Times New Roman"/>
          <w:noProof/>
        </w:rPr>
        <w:t xml:space="preserve">M. T. </w:t>
      </w:r>
      <w:r w:rsidR="00F22289" w:rsidRPr="00C15205">
        <w:rPr>
          <w:rFonts w:ascii="Times New Roman" w:hAnsi="Times New Roman" w:cs="Times New Roman"/>
          <w:noProof/>
        </w:rPr>
        <w:t>Nguyen state that traditional education “focuses on educational methods that have been passed down through generations, often involving a teacher-centered approach”.</w:t>
      </w:r>
      <w:r w:rsidRPr="00C15205">
        <w:rPr>
          <w:rFonts w:ascii="Times New Roman" w:hAnsi="Times New Roman" w:cs="Times New Roman"/>
          <w:noProof/>
          <w:vertAlign w:val="superscript"/>
        </w:rPr>
        <w:t>2</w:t>
      </w:r>
      <w:r w:rsidRPr="00C15205">
        <w:rPr>
          <w:rFonts w:ascii="Times New Roman" w:hAnsi="Times New Roman" w:cs="Times New Roman"/>
          <w:noProof/>
        </w:rPr>
        <w:t xml:space="preserve">  </w:t>
      </w:r>
    </w:p>
    <w:p w14:paraId="434F74B4" w14:textId="6ECC2633" w:rsidR="001C3A9D" w:rsidRPr="00C15205" w:rsidRDefault="001C3A9D" w:rsidP="001579AE">
      <w:pPr>
        <w:widowControl w:val="0"/>
        <w:spacing w:before="120" w:after="120" w:line="240" w:lineRule="auto"/>
        <w:ind w:firstLine="567"/>
        <w:jc w:val="both"/>
        <w:rPr>
          <w:rFonts w:ascii="Times New Roman" w:hAnsi="Times New Roman" w:cs="Times New Roman"/>
          <w:noProof/>
        </w:rPr>
      </w:pPr>
      <w:r w:rsidRPr="00C15205">
        <w:rPr>
          <w:rFonts w:ascii="Times New Roman" w:hAnsi="Times New Roman" w:cs="Times New Roman"/>
          <w:noProof/>
        </w:rPr>
        <w:t xml:space="preserve">From the above studies, the concept of traditional education is understood as “a form of in-class, direct education where the instructor serves as the primary source of knowledge, and learners acquire information through listening and note-taking. This model involves direct interaction between the teacher and the learner, with most teaching methods relying heavily on one-way information delivery from teacher to student. The learning environment is characterized by </w:t>
      </w:r>
      <w:r w:rsidR="00FC3D73" w:rsidRPr="00C15205">
        <w:rPr>
          <w:rFonts w:ascii="Times New Roman" w:hAnsi="Times New Roman" w:cs="Times New Roman"/>
          <w:noProof/>
        </w:rPr>
        <w:t xml:space="preserve">high levels of </w:t>
      </w:r>
      <w:r w:rsidRPr="00C15205">
        <w:rPr>
          <w:rFonts w:ascii="Times New Roman" w:hAnsi="Times New Roman" w:cs="Times New Roman"/>
          <w:noProof/>
        </w:rPr>
        <w:t>discipline and structure”.</w:t>
      </w:r>
    </w:p>
    <w:p w14:paraId="361F34AB" w14:textId="7A3BCD3D" w:rsidR="001C3A9D" w:rsidRPr="00C15205" w:rsidRDefault="001C3A9D" w:rsidP="001579AE">
      <w:pPr>
        <w:widowControl w:val="0"/>
        <w:spacing w:before="120" w:after="120" w:line="240" w:lineRule="auto"/>
        <w:ind w:firstLine="567"/>
        <w:jc w:val="both"/>
        <w:rPr>
          <w:rFonts w:ascii="Times New Roman" w:eastAsia="Times New Roman" w:hAnsi="Times New Roman" w:cs="Times New Roman"/>
          <w:spacing w:val="-2"/>
        </w:rPr>
      </w:pPr>
      <w:r w:rsidRPr="00C15205">
        <w:rPr>
          <w:rFonts w:ascii="Times New Roman" w:hAnsi="Times New Roman" w:cs="Times New Roman"/>
          <w:noProof/>
          <w:spacing w:val="-2"/>
        </w:rPr>
        <w:t xml:space="preserve">Some key characteristics of traditional education include: teacher-centered teaching methods, passive learning, standardized curricula, </w:t>
      </w:r>
      <w:r w:rsidRPr="00C15205">
        <w:rPr>
          <w:rFonts w:ascii="Times New Roman" w:hAnsi="Times New Roman" w:cs="Times New Roman"/>
          <w:noProof/>
          <w:spacing w:val="-2"/>
        </w:rPr>
        <w:lastRenderedPageBreak/>
        <w:t>assessment through exams, and a classroom environment that takes place in a physical space.</w:t>
      </w:r>
    </w:p>
    <w:p w14:paraId="071D5A95" w14:textId="37D6EA91" w:rsidR="00DD163D" w:rsidRPr="00C15205" w:rsidRDefault="00DD163D" w:rsidP="001579AE">
      <w:pPr>
        <w:widowControl w:val="0"/>
        <w:tabs>
          <w:tab w:val="left" w:pos="284"/>
        </w:tabs>
        <w:spacing w:before="120" w:after="120" w:line="240" w:lineRule="auto"/>
        <w:jc w:val="both"/>
        <w:rPr>
          <w:rFonts w:ascii="Times New Roman" w:hAnsi="Times New Roman" w:cs="Times New Roman"/>
          <w:bCs/>
          <w:i/>
        </w:rPr>
      </w:pPr>
      <w:r w:rsidRPr="00C15205">
        <w:rPr>
          <w:rFonts w:ascii="Times New Roman" w:hAnsi="Times New Roman" w:cs="Times New Roman"/>
          <w:bCs/>
          <w:i/>
        </w:rPr>
        <w:t>2.</w:t>
      </w:r>
      <w:r w:rsidR="005974DA" w:rsidRPr="00C15205">
        <w:rPr>
          <w:rFonts w:ascii="Times New Roman" w:hAnsi="Times New Roman" w:cs="Times New Roman"/>
          <w:bCs/>
          <w:i/>
        </w:rPr>
        <w:t>1.</w:t>
      </w:r>
      <w:r w:rsidRPr="00C15205">
        <w:rPr>
          <w:rFonts w:ascii="Times New Roman" w:hAnsi="Times New Roman" w:cs="Times New Roman"/>
          <w:bCs/>
          <w:i/>
        </w:rPr>
        <w:t>2.</w:t>
      </w:r>
      <w:r w:rsidR="004364F6" w:rsidRPr="00C15205">
        <w:rPr>
          <w:rFonts w:ascii="Times New Roman" w:hAnsi="Times New Roman" w:cs="Times New Roman"/>
          <w:bCs/>
          <w:i/>
        </w:rPr>
        <w:t xml:space="preserve"> Factors Influencing the Change in Traditional Education</w:t>
      </w:r>
    </w:p>
    <w:p w14:paraId="33AA31E2" w14:textId="5341D905" w:rsidR="00FB7E30" w:rsidRPr="00C15205" w:rsidRDefault="00FB7E30" w:rsidP="001579AE">
      <w:pPr>
        <w:spacing w:before="120" w:after="120" w:line="240" w:lineRule="auto"/>
        <w:ind w:firstLine="567"/>
        <w:jc w:val="both"/>
        <w:rPr>
          <w:rFonts w:ascii="Times New Roman" w:hAnsi="Times New Roman" w:cs="Times New Roman"/>
          <w:bCs/>
        </w:rPr>
      </w:pPr>
      <w:r w:rsidRPr="00C15205">
        <w:rPr>
          <w:rFonts w:ascii="Times New Roman" w:hAnsi="Times New Roman" w:cs="Times New Roman"/>
          <w:bCs/>
        </w:rPr>
        <w:t>Traditional education in universities has existed for a long time with teaching methods such as direct lectures and a lecturer-centered approach. However, in recent years, the field of education has witnessed a significant transformation under the influence of various factors, including technological advancements, the needs of learners, and demands from the environment and labor market.</w:t>
      </w:r>
    </w:p>
    <w:p w14:paraId="368AA522" w14:textId="6FE6A526" w:rsidR="00FB7E30" w:rsidRPr="00C15205" w:rsidRDefault="00BC7D2C" w:rsidP="001579AE">
      <w:pPr>
        <w:pStyle w:val="ListParagraph"/>
        <w:numPr>
          <w:ilvl w:val="0"/>
          <w:numId w:val="28"/>
        </w:numPr>
        <w:tabs>
          <w:tab w:val="left" w:pos="709"/>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i/>
        </w:rPr>
        <w:t xml:space="preserve">The development of technology: </w:t>
      </w:r>
      <w:r w:rsidRPr="00C15205">
        <w:rPr>
          <w:rFonts w:ascii="Times New Roman" w:hAnsi="Times New Roman" w:cs="Times New Roman"/>
          <w:bCs/>
        </w:rPr>
        <w:t>Digital technology is a pioneering factor driving change in education. Online learning platforms, technological applications in the classroom such as Moodle, Google Classroom, and LMS systems have changed the approach of both instructors and learners towards education. The integration of information technology in teaching has led to higher effectiveness and created flexible learning opportunities for students. Therefore, technology not only expands the reach of education but also changes the nature of the interaction between instructors and learners.</w:t>
      </w:r>
    </w:p>
    <w:p w14:paraId="5B1DB86D" w14:textId="0D9E148F" w:rsidR="00E930A9" w:rsidRPr="00C15205" w:rsidRDefault="00E930A9" w:rsidP="001579AE">
      <w:pPr>
        <w:pStyle w:val="ListParagraph"/>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The development of AI, big data, and machine learning has been contributing to the optimization of personalized teaching methods and the measurement of learning outcomes. This is an important trend that traditional education must adapt to in order to ensure the delivery of knowledge that aligns with the digital age.</w:t>
      </w:r>
    </w:p>
    <w:p w14:paraId="664D362D" w14:textId="0413E81A" w:rsidR="005C0914" w:rsidRPr="00C15205" w:rsidRDefault="00BB11F2" w:rsidP="001579AE">
      <w:pPr>
        <w:pStyle w:val="ListParagraph"/>
        <w:numPr>
          <w:ilvl w:val="0"/>
          <w:numId w:val="28"/>
        </w:numPr>
        <w:tabs>
          <w:tab w:val="left" w:pos="709"/>
          <w:tab w:val="left" w:pos="851"/>
        </w:tabs>
        <w:spacing w:before="120" w:after="120" w:line="240" w:lineRule="auto"/>
        <w:ind w:left="0" w:firstLine="567"/>
        <w:jc w:val="both"/>
        <w:rPr>
          <w:rFonts w:ascii="Times New Roman" w:hAnsi="Times New Roman" w:cs="Times New Roman"/>
          <w:bCs/>
          <w:spacing w:val="2"/>
        </w:rPr>
      </w:pPr>
      <w:r w:rsidRPr="00C15205">
        <w:rPr>
          <w:rFonts w:ascii="Times New Roman" w:hAnsi="Times New Roman" w:cs="Times New Roman"/>
          <w:bCs/>
          <w:i/>
          <w:spacing w:val="2"/>
        </w:rPr>
        <w:t xml:space="preserve">The needs and psychology of learners: </w:t>
      </w:r>
      <w:r w:rsidRPr="00C15205">
        <w:rPr>
          <w:rFonts w:ascii="Times New Roman" w:hAnsi="Times New Roman" w:cs="Times New Roman"/>
          <w:bCs/>
          <w:spacing w:val="2"/>
        </w:rPr>
        <w:t>In the current era, learners demand greater flexibility in accessing knowledge. The majority of learners, especially younger generations like Generation Z (those born between the mid-1990s and the early 2010s), seek more control over their learning process. They desire diverse learning methods, high interactivity, and, most importantly, a pace that suits each individual. Therefore, in the current trend, the shift towards open and distance learning has helped meet the learning needs of students while enhancing the quality and effectiveness of education</w:t>
      </w:r>
      <w:r w:rsidRPr="00C15205">
        <w:rPr>
          <w:rFonts w:ascii="Times New Roman" w:hAnsi="Times New Roman" w:cs="Times New Roman"/>
          <w:bCs/>
          <w:i/>
          <w:spacing w:val="2"/>
        </w:rPr>
        <w:t>.</w:t>
      </w:r>
      <w:r w:rsidR="000529F5" w:rsidRPr="00C15205">
        <w:rPr>
          <w:rFonts w:ascii="Times New Roman" w:hAnsi="Times New Roman" w:cs="Times New Roman"/>
          <w:spacing w:val="2"/>
          <w:vertAlign w:val="superscript"/>
        </w:rPr>
        <w:t>3</w:t>
      </w:r>
    </w:p>
    <w:p w14:paraId="2A00EA80" w14:textId="1F8BA8F3" w:rsidR="00441B3C" w:rsidRPr="00C15205" w:rsidRDefault="004552B8" w:rsidP="001579AE">
      <w:pPr>
        <w:pStyle w:val="ListParagraph"/>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 xml:space="preserve">According to UNESCO in 2022, the adoption of technology in education has surged over the past decade, especially during and after the COVID-19 pandemic. This has required educators to adapt to new teaching methods to meet the demand for remote and digital learning. In this context, many educators have had to enhance their digital skills and adjust their teaching approaches, although challenges remain in ensuring equitable access for all learners. </w:t>
      </w:r>
      <w:r w:rsidRPr="00C15205">
        <w:rPr>
          <w:rFonts w:ascii="Times New Roman" w:hAnsi="Times New Roman" w:cs="Times New Roman"/>
          <w:bCs/>
        </w:rPr>
        <w:lastRenderedPageBreak/>
        <w:t>Furthermore, governments and education systems worldwide have been striving to use technology to improve the quality and effectiveness of education, but significant challenges still exist in terms of infrastructure and teacher training.</w:t>
      </w:r>
    </w:p>
    <w:p w14:paraId="237BE321" w14:textId="3DE7D209" w:rsidR="004552B8" w:rsidRPr="00C15205" w:rsidRDefault="00E61B62" w:rsidP="00E61B62">
      <w:pPr>
        <w:tabs>
          <w:tab w:val="left" w:pos="709"/>
          <w:tab w:val="left" w:pos="851"/>
        </w:tabs>
        <w:spacing w:before="120" w:after="120" w:line="240" w:lineRule="auto"/>
        <w:ind w:firstLine="567"/>
        <w:jc w:val="both"/>
        <w:rPr>
          <w:rFonts w:ascii="Times New Roman" w:hAnsi="Times New Roman" w:cs="Times New Roman"/>
          <w:bCs/>
          <w:color w:val="000000" w:themeColor="text1"/>
          <w:spacing w:val="2"/>
          <w:vertAlign w:val="superscript"/>
        </w:rPr>
      </w:pPr>
      <w:r w:rsidRPr="00C15205">
        <w:rPr>
          <w:rFonts w:ascii="Times New Roman" w:hAnsi="Times New Roman" w:cs="Times New Roman"/>
          <w:bCs/>
          <w:i/>
          <w:spacing w:val="2"/>
        </w:rPr>
        <w:t xml:space="preserve">- </w:t>
      </w:r>
      <w:r w:rsidR="00F33CEE" w:rsidRPr="00C15205">
        <w:rPr>
          <w:rFonts w:ascii="Times New Roman" w:hAnsi="Times New Roman" w:cs="Times New Roman"/>
          <w:bCs/>
          <w:i/>
          <w:spacing w:val="2"/>
        </w:rPr>
        <w:t xml:space="preserve">Pressure from the labor market and society: </w:t>
      </w:r>
      <w:r w:rsidR="00F33CEE" w:rsidRPr="00C15205">
        <w:rPr>
          <w:rFonts w:ascii="Times New Roman" w:hAnsi="Times New Roman" w:cs="Times New Roman"/>
          <w:bCs/>
          <w:spacing w:val="2"/>
        </w:rPr>
        <w:t>The modern labor market is shifting towards requiring new skills such as critical thinking, problem-solving abilities, and communication skills. According to the 2020 World Economic Forum report, by 2025, around 85 million jobs could be replaced by technology, while many new jobs will require skills that traditional education has not adequately prepared for. In this context, educators must meet the demands of society. Integrating project-based, hands-on, and collaborative learning methods into training programs will help learners develop the essential soft skills.</w:t>
      </w:r>
      <w:proofErr w:type="gramStart"/>
      <w:r w:rsidR="00393777" w:rsidRPr="00C15205">
        <w:rPr>
          <w:rFonts w:ascii="Times New Roman" w:hAnsi="Times New Roman" w:cs="Times New Roman"/>
          <w:bCs/>
          <w:spacing w:val="2"/>
          <w:vertAlign w:val="superscript"/>
        </w:rPr>
        <w:t xml:space="preserve">4 </w:t>
      </w:r>
      <w:r w:rsidR="00F33CEE" w:rsidRPr="00C15205">
        <w:rPr>
          <w:rFonts w:ascii="Times New Roman" w:hAnsi="Times New Roman" w:cs="Times New Roman"/>
          <w:bCs/>
          <w:spacing w:val="2"/>
        </w:rPr>
        <w:t xml:space="preserve"> Higher</w:t>
      </w:r>
      <w:proofErr w:type="gramEnd"/>
      <w:r w:rsidR="003F0FDB">
        <w:rPr>
          <w:rFonts w:ascii="Times New Roman" w:hAnsi="Times New Roman" w:cs="Times New Roman"/>
          <w:bCs/>
          <w:spacing w:val="2"/>
        </w:rPr>
        <w:t xml:space="preserve"> </w:t>
      </w:r>
      <w:bookmarkStart w:id="0" w:name="_GoBack"/>
      <w:bookmarkEnd w:id="0"/>
      <w:r w:rsidR="00F33CEE" w:rsidRPr="00C15205">
        <w:rPr>
          <w:rFonts w:ascii="Times New Roman" w:hAnsi="Times New Roman" w:cs="Times New Roman"/>
          <w:bCs/>
          <w:spacing w:val="2"/>
        </w:rPr>
        <w:t>education in Vietnam is making significant adjustments to keep up with this trend.</w:t>
      </w:r>
      <w:r w:rsidRPr="00C15205">
        <w:rPr>
          <w:rFonts w:ascii="Times New Roman" w:hAnsi="Times New Roman" w:cs="Times New Roman"/>
          <w:bCs/>
          <w:spacing w:val="2"/>
          <w:vertAlign w:val="superscript"/>
        </w:rPr>
        <w:t xml:space="preserve"> </w:t>
      </w:r>
    </w:p>
    <w:p w14:paraId="160F0945" w14:textId="4C0F7F3A" w:rsidR="005C0914" w:rsidRPr="00C15205" w:rsidRDefault="002B795A" w:rsidP="001579AE">
      <w:pPr>
        <w:pStyle w:val="ListParagraph"/>
        <w:tabs>
          <w:tab w:val="left" w:pos="709"/>
          <w:tab w:val="left" w:pos="993"/>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i/>
        </w:rPr>
        <w:t xml:space="preserve">- </w:t>
      </w:r>
      <w:r w:rsidR="00441E9C" w:rsidRPr="00C15205">
        <w:rPr>
          <w:rFonts w:ascii="Times New Roman" w:hAnsi="Times New Roman" w:cs="Times New Roman"/>
          <w:bCs/>
          <w:i/>
        </w:rPr>
        <w:t xml:space="preserve">The impact of the COVID-19 pandemic: </w:t>
      </w:r>
      <w:r w:rsidR="00441E9C" w:rsidRPr="00C15205">
        <w:rPr>
          <w:rFonts w:ascii="Times New Roman" w:hAnsi="Times New Roman" w:cs="Times New Roman"/>
          <w:bCs/>
        </w:rPr>
        <w:t>It has acted as a powerful catalyst in driving changes in traditional education. Many universities worldwide were forced to switch to online teaching in a short period of time. The pandemic highlighted the weaknesses of traditional education in responding to unexpected situations and accelerated the digitalization process in education</w:t>
      </w:r>
      <w:r w:rsidR="00441E9C" w:rsidRPr="00C15205">
        <w:rPr>
          <w:rFonts w:ascii="Times New Roman" w:hAnsi="Times New Roman" w:cs="Times New Roman"/>
          <w:bCs/>
          <w:i/>
        </w:rPr>
        <w:t>.</w:t>
      </w:r>
      <w:r w:rsidR="00263CB3" w:rsidRPr="00C15205">
        <w:rPr>
          <w:rFonts w:ascii="Times New Roman" w:hAnsi="Times New Roman" w:cs="Times New Roman"/>
          <w:bCs/>
          <w:vertAlign w:val="superscript"/>
        </w:rPr>
        <w:t>5</w:t>
      </w:r>
    </w:p>
    <w:p w14:paraId="53C42437" w14:textId="0417706C" w:rsidR="00441E9C" w:rsidRPr="00C15205" w:rsidRDefault="00D8797C" w:rsidP="001579AE">
      <w:pPr>
        <w:spacing w:before="120" w:after="120" w:line="240" w:lineRule="auto"/>
        <w:ind w:firstLine="567"/>
        <w:jc w:val="both"/>
        <w:rPr>
          <w:rFonts w:ascii="Times New Roman" w:hAnsi="Times New Roman" w:cs="Times New Roman"/>
          <w:bCs/>
        </w:rPr>
      </w:pPr>
      <w:r w:rsidRPr="00C15205">
        <w:rPr>
          <w:rFonts w:ascii="Times New Roman" w:hAnsi="Times New Roman" w:cs="Times New Roman"/>
          <w:bCs/>
        </w:rPr>
        <w:t>Currently, we can see that traditional education is facing challenges in the context of the rapid development of technology and changes in societal needs. Factors such as technology, learner demands, labor market requirements, and the COVID-19 pandemic have all contributed to driving this significant change. Educational institutions need to be ready to adapt their teaching models and training methods to align with the new context, while ensuring that learners can develop comprehensively in terms of both knowledge and skills.</w:t>
      </w:r>
    </w:p>
    <w:p w14:paraId="42B42E1C" w14:textId="0AC44EF5" w:rsidR="00B9447E" w:rsidRPr="00424C29" w:rsidRDefault="00B9447E" w:rsidP="00424C29">
      <w:pPr>
        <w:pStyle w:val="ListParagraph"/>
        <w:numPr>
          <w:ilvl w:val="1"/>
          <w:numId w:val="34"/>
        </w:numPr>
        <w:tabs>
          <w:tab w:val="left" w:pos="284"/>
        </w:tabs>
        <w:spacing w:before="120" w:after="120" w:line="240" w:lineRule="auto"/>
        <w:jc w:val="both"/>
        <w:rPr>
          <w:rFonts w:ascii="Times New Roman" w:hAnsi="Times New Roman" w:cs="Times New Roman"/>
          <w:b/>
          <w:bCs/>
        </w:rPr>
      </w:pPr>
      <w:r w:rsidRPr="00424C29">
        <w:rPr>
          <w:rFonts w:ascii="Times New Roman" w:hAnsi="Times New Roman" w:cs="Times New Roman"/>
          <w:b/>
          <w:bCs/>
        </w:rPr>
        <w:t>The Development of Digital Education</w:t>
      </w:r>
    </w:p>
    <w:p w14:paraId="13A1473F" w14:textId="02EDA878" w:rsidR="00DD163D" w:rsidRPr="00C15205" w:rsidRDefault="00124216" w:rsidP="00424C29">
      <w:pPr>
        <w:pStyle w:val="ListParagraph"/>
        <w:tabs>
          <w:tab w:val="left" w:pos="284"/>
        </w:tabs>
        <w:spacing w:before="120" w:after="120" w:line="240" w:lineRule="auto"/>
        <w:ind w:left="0"/>
        <w:jc w:val="both"/>
        <w:rPr>
          <w:rFonts w:ascii="Times New Roman" w:hAnsi="Times New Roman" w:cs="Times New Roman"/>
          <w:bCs/>
          <w:i/>
        </w:rPr>
      </w:pPr>
      <w:r w:rsidRPr="00C15205">
        <w:rPr>
          <w:rFonts w:ascii="Times New Roman" w:hAnsi="Times New Roman" w:cs="Times New Roman"/>
          <w:bCs/>
          <w:i/>
        </w:rPr>
        <w:t>2.2.</w:t>
      </w:r>
      <w:r w:rsidR="00DD163D" w:rsidRPr="00C15205">
        <w:rPr>
          <w:rFonts w:ascii="Times New Roman" w:hAnsi="Times New Roman" w:cs="Times New Roman"/>
          <w:bCs/>
          <w:i/>
        </w:rPr>
        <w:t xml:space="preserve">1. </w:t>
      </w:r>
      <w:r w:rsidR="00C13F4A" w:rsidRPr="00C15205">
        <w:rPr>
          <w:rFonts w:ascii="Times New Roman" w:hAnsi="Times New Roman" w:cs="Times New Roman"/>
          <w:bCs/>
          <w:i/>
        </w:rPr>
        <w:t>The Concept of Digital Education</w:t>
      </w:r>
    </w:p>
    <w:p w14:paraId="3EC01CAB" w14:textId="670D36FB" w:rsidR="00C13F4A" w:rsidRPr="00C15205" w:rsidRDefault="008B637A" w:rsidP="001579AE">
      <w:pPr>
        <w:pStyle w:val="ListParagraph"/>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Digital education is becoming increasingly important in the context of rapid advancements in information technology. The concept of digital education can be approached from the following perspectives:</w:t>
      </w:r>
    </w:p>
    <w:p w14:paraId="56EFC94D" w14:textId="266D0CCC" w:rsidR="00C8417D" w:rsidRPr="00C15205" w:rsidRDefault="007A28F5" w:rsidP="001579AE">
      <w:pPr>
        <w:pStyle w:val="ListParagraph"/>
        <w:numPr>
          <w:ilvl w:val="0"/>
          <w:numId w:val="28"/>
        </w:numPr>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 xml:space="preserve">T. </w:t>
      </w:r>
      <w:r w:rsidR="001B6066" w:rsidRPr="00C15205">
        <w:rPr>
          <w:rFonts w:ascii="Times New Roman" w:hAnsi="Times New Roman" w:cs="Times New Roman"/>
          <w:bCs/>
        </w:rPr>
        <w:t>Anderson</w:t>
      </w:r>
      <w:r w:rsidRPr="00C15205">
        <w:rPr>
          <w:rFonts w:ascii="Times New Roman" w:hAnsi="Times New Roman" w:cs="Times New Roman"/>
          <w:bCs/>
        </w:rPr>
        <w:t xml:space="preserve"> </w:t>
      </w:r>
      <w:r w:rsidR="001B6066" w:rsidRPr="00C15205">
        <w:rPr>
          <w:rFonts w:ascii="Times New Roman" w:hAnsi="Times New Roman" w:cs="Times New Roman"/>
          <w:bCs/>
        </w:rPr>
        <w:t>argues that digital education is the use of digital technology in teaching and learning.</w:t>
      </w:r>
      <w:r w:rsidR="004279BB" w:rsidRPr="00C15205">
        <w:rPr>
          <w:rFonts w:ascii="Times New Roman" w:hAnsi="Times New Roman" w:cs="Times New Roman"/>
          <w:bCs/>
          <w:vertAlign w:val="superscript"/>
        </w:rPr>
        <w:t>6</w:t>
      </w:r>
      <w:r w:rsidR="00726268" w:rsidRPr="00C15205">
        <w:rPr>
          <w:rFonts w:ascii="Times New Roman" w:hAnsi="Times New Roman" w:cs="Times New Roman"/>
          <w:bCs/>
        </w:rPr>
        <w:t xml:space="preserve"> </w:t>
      </w:r>
    </w:p>
    <w:p w14:paraId="41240787" w14:textId="33CFED68" w:rsidR="005B285F" w:rsidRPr="00C15205" w:rsidRDefault="004F7CB7" w:rsidP="001579AE">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spacing w:val="-2"/>
        </w:rPr>
      </w:pPr>
      <w:r w:rsidRPr="00C15205">
        <w:rPr>
          <w:rFonts w:ascii="Times New Roman" w:hAnsi="Times New Roman" w:cs="Times New Roman"/>
          <w:bCs/>
          <w:spacing w:val="-2"/>
        </w:rPr>
        <w:t xml:space="preserve">According to UNESCO, digital education </w:t>
      </w:r>
      <w:r w:rsidRPr="00C15205">
        <w:rPr>
          <w:rFonts w:ascii="Times New Roman" w:hAnsi="Times New Roman" w:cs="Times New Roman"/>
          <w:bCs/>
          <w:spacing w:val="-2"/>
        </w:rPr>
        <w:lastRenderedPageBreak/>
        <w:t>is not only the use of information technology but also the integration of technology into every aspect of education, from the content of learning to teaching methods and educational management.</w:t>
      </w:r>
      <w:r w:rsidR="00DC594C" w:rsidRPr="00C15205">
        <w:rPr>
          <w:rFonts w:ascii="Times New Roman" w:hAnsi="Times New Roman" w:cs="Times New Roman"/>
          <w:bCs/>
          <w:spacing w:val="-2"/>
          <w:vertAlign w:val="superscript"/>
        </w:rPr>
        <w:t>7</w:t>
      </w:r>
    </w:p>
    <w:p w14:paraId="048F3423" w14:textId="7B6E1D6A" w:rsidR="00EE008F" w:rsidRPr="00C15205" w:rsidRDefault="00223322" w:rsidP="001579AE">
      <w:pPr>
        <w:pStyle w:val="ListParagraph"/>
        <w:widowControl w:val="0"/>
        <w:tabs>
          <w:tab w:val="left" w:pos="284"/>
        </w:tabs>
        <w:spacing w:before="120" w:after="120" w:line="240" w:lineRule="auto"/>
        <w:ind w:left="0" w:firstLine="567"/>
        <w:jc w:val="both"/>
        <w:rPr>
          <w:rFonts w:ascii="Times New Roman" w:hAnsi="Times New Roman" w:cs="Times New Roman"/>
          <w:bCs/>
          <w:i/>
        </w:rPr>
      </w:pPr>
      <w:r w:rsidRPr="00C15205">
        <w:rPr>
          <w:rFonts w:ascii="Times New Roman" w:hAnsi="Times New Roman" w:cs="Times New Roman"/>
          <w:bCs/>
        </w:rPr>
        <w:t xml:space="preserve">From the above concepts, digital education can be understood as: </w:t>
      </w:r>
      <w:r w:rsidRPr="00C15205">
        <w:rPr>
          <w:rFonts w:ascii="Times New Roman" w:hAnsi="Times New Roman" w:cs="Times New Roman"/>
          <w:bCs/>
          <w:i/>
        </w:rPr>
        <w:t>"The combination of applying technology and modern educational methods to deliver knowledge in a flexible and effective way. Through online platforms, learners can access learning materials anytime, anywhere, while instructors can easily manage teaching content and track the learning progress of students".</w:t>
      </w:r>
    </w:p>
    <w:p w14:paraId="2D3706D1" w14:textId="5C93820C" w:rsidR="00DD163D" w:rsidRPr="00C15205" w:rsidRDefault="003A0716" w:rsidP="001579AE">
      <w:pPr>
        <w:pStyle w:val="ListParagraph"/>
        <w:tabs>
          <w:tab w:val="left" w:pos="284"/>
        </w:tabs>
        <w:spacing w:before="120" w:after="120" w:line="240" w:lineRule="auto"/>
        <w:ind w:left="0"/>
        <w:jc w:val="both"/>
        <w:rPr>
          <w:rFonts w:ascii="Times New Roman" w:hAnsi="Times New Roman" w:cs="Times New Roman"/>
          <w:bCs/>
          <w:i/>
          <w:spacing w:val="-4"/>
        </w:rPr>
      </w:pPr>
      <w:r w:rsidRPr="00C15205">
        <w:rPr>
          <w:rFonts w:ascii="Times New Roman" w:hAnsi="Times New Roman" w:cs="Times New Roman"/>
          <w:bCs/>
          <w:i/>
          <w:spacing w:val="-4"/>
        </w:rPr>
        <w:t>2.2.2</w:t>
      </w:r>
      <w:r w:rsidR="00043AA1" w:rsidRPr="00C15205">
        <w:rPr>
          <w:rFonts w:ascii="Times New Roman" w:hAnsi="Times New Roman" w:cs="Times New Roman"/>
          <w:bCs/>
          <w:i/>
          <w:spacing w:val="-4"/>
        </w:rPr>
        <w:t>. The theory of the changing role of the instructor</w:t>
      </w:r>
    </w:p>
    <w:p w14:paraId="16D67B34" w14:textId="5918BE33" w:rsidR="00CD4EB7" w:rsidRPr="00C15205" w:rsidRDefault="00896F1D" w:rsidP="001579AE">
      <w:pPr>
        <w:pStyle w:val="ListParagraph"/>
        <w:numPr>
          <w:ilvl w:val="0"/>
          <w:numId w:val="28"/>
        </w:numPr>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According to Bates (2015), in the digital education environment, instructors are not just information transmitters but also guides in the learning process, helping learners search for, analyze, and apply information effectively. This is referred to as the "facilitator" role in the modern learning environment.</w:t>
      </w:r>
      <w:r w:rsidR="000C4978" w:rsidRPr="00C15205">
        <w:rPr>
          <w:rFonts w:ascii="Times New Roman" w:hAnsi="Times New Roman" w:cs="Times New Roman"/>
          <w:bCs/>
          <w:vertAlign w:val="superscript"/>
        </w:rPr>
        <w:t>8</w:t>
      </w:r>
    </w:p>
    <w:p w14:paraId="0B22620B" w14:textId="34394C6D" w:rsidR="00CD4EB7" w:rsidRPr="00C15205" w:rsidRDefault="004C4C98" w:rsidP="001579AE">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spacing w:val="-4"/>
        </w:rPr>
        <w:t xml:space="preserve">Collins </w:t>
      </w:r>
      <w:r w:rsidR="007A28F5" w:rsidRPr="00C15205">
        <w:rPr>
          <w:rFonts w:ascii="Times New Roman" w:hAnsi="Times New Roman" w:cs="Times New Roman"/>
          <w:bCs/>
          <w:spacing w:val="-4"/>
        </w:rPr>
        <w:t>and</w:t>
      </w:r>
      <w:r w:rsidRPr="00C15205">
        <w:rPr>
          <w:rFonts w:ascii="Times New Roman" w:hAnsi="Times New Roman" w:cs="Times New Roman"/>
          <w:bCs/>
          <w:spacing w:val="-4"/>
        </w:rPr>
        <w:t xml:space="preserve"> Halverson emphasize that the shift from traditional teaching to digital education requires instructors to have the ability to design flexible content, develop technological skills, and support learners in a more independent learning environment.</w:t>
      </w:r>
      <w:r w:rsidR="0097248C" w:rsidRPr="00C15205">
        <w:rPr>
          <w:rFonts w:ascii="Times New Roman" w:hAnsi="Times New Roman" w:cs="Times New Roman"/>
          <w:bCs/>
          <w:vertAlign w:val="superscript"/>
        </w:rPr>
        <w:t>9</w:t>
      </w:r>
    </w:p>
    <w:p w14:paraId="6A3FDF62" w14:textId="02B1A9A7" w:rsidR="004C4C98" w:rsidRPr="00C15205" w:rsidRDefault="00FF4BC3"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 xml:space="preserve">The theory of the instructor's role in digital education shows that instructors not only transmit knowledge but also serve as guides, advisors, and learning managers. </w:t>
      </w:r>
      <w:r w:rsidR="007A28F5" w:rsidRPr="00C15205">
        <w:rPr>
          <w:rFonts w:ascii="Times New Roman" w:hAnsi="Times New Roman" w:cs="Times New Roman"/>
          <w:bCs/>
        </w:rPr>
        <w:t>They</w:t>
      </w:r>
      <w:r w:rsidRPr="00C15205">
        <w:rPr>
          <w:rFonts w:ascii="Times New Roman" w:hAnsi="Times New Roman" w:cs="Times New Roman"/>
          <w:bCs/>
        </w:rPr>
        <w:t xml:space="preserve"> need to have digital skills, data management abilities, the capacity to personalize learning, and flexibility in teaching methods to meet the growing learning demands.</w:t>
      </w:r>
    </w:p>
    <w:p w14:paraId="330D4BFB" w14:textId="0329B496" w:rsidR="00DD163D" w:rsidRPr="00C15205" w:rsidRDefault="006E4D30" w:rsidP="001579AE">
      <w:pPr>
        <w:pStyle w:val="ListParagraph"/>
        <w:widowControl w:val="0"/>
        <w:numPr>
          <w:ilvl w:val="1"/>
          <w:numId w:val="32"/>
        </w:numPr>
        <w:tabs>
          <w:tab w:val="left" w:pos="0"/>
          <w:tab w:val="left" w:pos="142"/>
          <w:tab w:val="left" w:pos="426"/>
        </w:tabs>
        <w:spacing w:before="120" w:after="120" w:line="240" w:lineRule="auto"/>
        <w:ind w:left="0" w:firstLine="0"/>
        <w:jc w:val="both"/>
        <w:rPr>
          <w:rFonts w:ascii="Times New Roman" w:hAnsi="Times New Roman" w:cs="Times New Roman"/>
          <w:b/>
          <w:bCs/>
        </w:rPr>
      </w:pPr>
      <w:r w:rsidRPr="00C15205">
        <w:rPr>
          <w:rFonts w:ascii="Times New Roman" w:hAnsi="Times New Roman" w:cs="Times New Roman"/>
          <w:b/>
          <w:bCs/>
        </w:rPr>
        <w:t>The Role of Instructors in the Digital Education Environment</w:t>
      </w:r>
    </w:p>
    <w:p w14:paraId="0E056BCE" w14:textId="053C9DA1" w:rsidR="006E4D30" w:rsidRPr="00C15205" w:rsidRDefault="00B82E3D"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In the digital education environment, instructors need to undergo a significant shift in their roles, which is reflected in the following aspects:</w:t>
      </w:r>
    </w:p>
    <w:p w14:paraId="7C4BCAF1" w14:textId="62190003" w:rsidR="00A36C88" w:rsidRPr="00C15205" w:rsidRDefault="00A36C88" w:rsidP="001579AE">
      <w:pPr>
        <w:pStyle w:val="ListParagraph"/>
        <w:tabs>
          <w:tab w:val="left" w:pos="284"/>
          <w:tab w:val="left" w:pos="709"/>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w:t>
      </w:r>
      <w:r w:rsidR="00CB533C" w:rsidRPr="00C15205">
        <w:t xml:space="preserve"> </w:t>
      </w:r>
      <w:r w:rsidR="00CB533C" w:rsidRPr="00C15205">
        <w:rPr>
          <w:rFonts w:ascii="Times New Roman" w:hAnsi="Times New Roman" w:cs="Times New Roman"/>
          <w:bCs/>
          <w:i/>
          <w:spacing w:val="-2"/>
        </w:rPr>
        <w:t>The designer of digital content:</w:t>
      </w:r>
      <w:r w:rsidR="00CB533C" w:rsidRPr="00C15205">
        <w:rPr>
          <w:rFonts w:ascii="Times New Roman" w:hAnsi="Times New Roman" w:cs="Times New Roman"/>
          <w:bCs/>
          <w:i/>
        </w:rPr>
        <w:t xml:space="preserve"> </w:t>
      </w:r>
      <w:r w:rsidR="00CB533C" w:rsidRPr="00C15205">
        <w:rPr>
          <w:rFonts w:ascii="Times New Roman" w:hAnsi="Times New Roman" w:cs="Times New Roman"/>
          <w:bCs/>
        </w:rPr>
        <w:t>Instructors are not only responsible for delivering knowledge but also for designing digital content that meets the needs of learners, including online lectures, reference materials, and interactive activities. Their role shifts from traditional teaching to creating digital learning experiences, helping learners explore and engage flexibly. This requires instructors to analyze learning needs, select relevant content, and design interactive materials such as videos, e-learning modules, and online assessments to enhance effectiveness and learner autonomy.</w:t>
      </w:r>
    </w:p>
    <w:p w14:paraId="4C846E55" w14:textId="7E512D67" w:rsidR="00D32866" w:rsidRPr="00C15205" w:rsidRDefault="00D32866" w:rsidP="001579AE">
      <w:pPr>
        <w:pStyle w:val="ListParagraph"/>
        <w:tabs>
          <w:tab w:val="left" w:pos="284"/>
        </w:tabs>
        <w:spacing w:before="120" w:after="120" w:line="240" w:lineRule="auto"/>
        <w:ind w:left="0" w:firstLine="567"/>
        <w:jc w:val="both"/>
        <w:rPr>
          <w:rFonts w:ascii="Times New Roman" w:hAnsi="Times New Roman" w:cs="Times New Roman"/>
          <w:bCs/>
          <w:color w:val="000000" w:themeColor="text1"/>
        </w:rPr>
      </w:pPr>
      <w:r w:rsidRPr="00C15205">
        <w:rPr>
          <w:rFonts w:ascii="Times New Roman" w:hAnsi="Times New Roman" w:cs="Times New Roman"/>
          <w:bCs/>
          <w:i/>
        </w:rPr>
        <w:t xml:space="preserve">The Learning and Data Manager: </w:t>
      </w:r>
      <w:r w:rsidRPr="00C15205">
        <w:rPr>
          <w:rFonts w:ascii="Times New Roman" w:hAnsi="Times New Roman" w:cs="Times New Roman"/>
          <w:bCs/>
        </w:rPr>
        <w:t xml:space="preserve">In a digital learning environment, instructors are not only responsible for teaching but also for </w:t>
      </w:r>
      <w:r w:rsidRPr="00C15205">
        <w:rPr>
          <w:rFonts w:ascii="Times New Roman" w:hAnsi="Times New Roman" w:cs="Times New Roman"/>
          <w:bCs/>
        </w:rPr>
        <w:lastRenderedPageBreak/>
        <w:t>managing the learning process and data of students. With the help of online platforms and LMS tools, instructors can track and analyze data to adjust content and enhance individual learning effectiveness. This role requires instructors to be proficient in using analytical tools to identify weaknesses and provide timely support to learners, helping them develop optimally in the digital environment. The data includes progress, grades, and learner engagement levels.</w:t>
      </w:r>
    </w:p>
    <w:p w14:paraId="04334CB1" w14:textId="2914E53E" w:rsidR="00D32866" w:rsidRPr="00C15205" w:rsidRDefault="004045B9" w:rsidP="001579AE">
      <w:pPr>
        <w:widowControl w:val="0"/>
        <w:tabs>
          <w:tab w:val="left" w:pos="284"/>
          <w:tab w:val="left" w:pos="709"/>
        </w:tabs>
        <w:spacing w:before="120" w:after="120" w:line="240" w:lineRule="auto"/>
        <w:ind w:firstLine="567"/>
        <w:jc w:val="both"/>
        <w:rPr>
          <w:rFonts w:ascii="Times New Roman" w:hAnsi="Times New Roman" w:cs="Times New Roman"/>
          <w:bCs/>
        </w:rPr>
      </w:pPr>
      <w:r w:rsidRPr="00C15205">
        <w:rPr>
          <w:rFonts w:ascii="Times New Roman" w:hAnsi="Times New Roman" w:cs="Times New Roman"/>
          <w:bCs/>
          <w:i/>
        </w:rPr>
        <w:t xml:space="preserve">Instructor and Advisor: </w:t>
      </w:r>
      <w:r w:rsidRPr="00C15205">
        <w:rPr>
          <w:rFonts w:ascii="Times New Roman" w:hAnsi="Times New Roman" w:cs="Times New Roman"/>
          <w:bCs/>
        </w:rPr>
        <w:t>In the context of digital education, instructors transition from the role of information transmitter to that of a guide and advisor, helping learners to self-direct and develop self-learning skills. As learners gain the ability to explore knowledge independently via the Internet, instructors support orientation, foster critical thinking, and problem-solving skills. At the same time, they act as advisors, helping learners overcome learning challenges, creating a positive learning environment to maintain motivation, and unlocking the potential of the learners.</w:t>
      </w:r>
    </w:p>
    <w:p w14:paraId="4112CC72" w14:textId="6F2E5B26" w:rsidR="00F4638B" w:rsidRPr="00C15205" w:rsidRDefault="00F4638B" w:rsidP="001579AE">
      <w:pPr>
        <w:widowControl w:val="0"/>
        <w:tabs>
          <w:tab w:val="left" w:pos="284"/>
        </w:tabs>
        <w:spacing w:before="120" w:after="120" w:line="240" w:lineRule="auto"/>
        <w:ind w:firstLine="567"/>
        <w:jc w:val="both"/>
        <w:rPr>
          <w:rFonts w:ascii="Times New Roman" w:hAnsi="Times New Roman" w:cs="Times New Roman"/>
          <w:bCs/>
        </w:rPr>
      </w:pPr>
      <w:r w:rsidRPr="00C15205">
        <w:rPr>
          <w:rFonts w:ascii="Times New Roman" w:hAnsi="Times New Roman" w:cs="Times New Roman"/>
          <w:bCs/>
          <w:i/>
        </w:rPr>
        <w:t xml:space="preserve">Facilitator of Personalized Learning: </w:t>
      </w:r>
      <w:r w:rsidRPr="00C15205">
        <w:rPr>
          <w:rFonts w:ascii="Times New Roman" w:hAnsi="Times New Roman" w:cs="Times New Roman"/>
          <w:bCs/>
        </w:rPr>
        <w:t>In this environment, instructors not only provide knowledge but also create conditions for personalized learning. They tailor content and teaching methods to meet the needs and learning styles of students using technology. By utilizing online platforms and analytical tools, instructors track progress, identify students' difficulties, and adjust their teaching strategies to enhance motivation and engagement. At the same time, they provide diverse resources such as videos, interactive exercises, and group activities, helping students learn in the way that suits them best, develop self-learning skills, and become lifelong learners.</w:t>
      </w:r>
    </w:p>
    <w:p w14:paraId="1A256373" w14:textId="4889C4DE" w:rsidR="00071DC4" w:rsidRPr="00C15205" w:rsidRDefault="00071DC4"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i/>
        </w:rPr>
        <w:t xml:space="preserve">Technical Supporter: </w:t>
      </w:r>
      <w:r w:rsidRPr="00C15205">
        <w:rPr>
          <w:rFonts w:ascii="Times New Roman" w:hAnsi="Times New Roman" w:cs="Times New Roman"/>
          <w:bCs/>
        </w:rPr>
        <w:t>In a digital platform, instructors not only teach but also provide technical support, helping students effectively use online tools and platforms. They need to be knowledgeable about technology to assist students when they encounter technical difficulties, from logging in and submitting assignments to interacting on digital platforms. This role requires instructors to be proficient in basic technical skills, creating a conducive learning environment and helping students feel more confident in using technology.</w:t>
      </w:r>
    </w:p>
    <w:p w14:paraId="281D92CF" w14:textId="7B394779" w:rsidR="00154739" w:rsidRPr="00C15205" w:rsidRDefault="00561151" w:rsidP="001579AE">
      <w:pPr>
        <w:pStyle w:val="ListParagraph"/>
        <w:tabs>
          <w:tab w:val="left" w:pos="284"/>
        </w:tabs>
        <w:spacing w:before="120" w:after="120" w:line="240" w:lineRule="auto"/>
        <w:ind w:left="0" w:firstLine="567"/>
        <w:jc w:val="both"/>
        <w:rPr>
          <w:rFonts w:ascii="Times New Roman" w:hAnsi="Times New Roman" w:cs="Times New Roman"/>
          <w:bCs/>
          <w:spacing w:val="-2"/>
        </w:rPr>
      </w:pPr>
      <w:r w:rsidRPr="00C15205">
        <w:rPr>
          <w:rFonts w:ascii="Times New Roman" w:hAnsi="Times New Roman" w:cs="Times New Roman"/>
          <w:bCs/>
          <w:i/>
          <w:spacing w:val="-2"/>
        </w:rPr>
        <w:t xml:space="preserve">Evaluator and Supporter of Digital Skill Development: </w:t>
      </w:r>
      <w:r w:rsidRPr="00C15205">
        <w:rPr>
          <w:rFonts w:ascii="Times New Roman" w:hAnsi="Times New Roman" w:cs="Times New Roman"/>
          <w:bCs/>
          <w:spacing w:val="-2"/>
        </w:rPr>
        <w:t xml:space="preserve">Instructors not only impart knowledge but also evaluate and support the development of digital skills for students. In the age of technology, they help students build digital literacy to access information safely, efficiently, </w:t>
      </w:r>
      <w:r w:rsidRPr="00C15205">
        <w:rPr>
          <w:rFonts w:ascii="Times New Roman" w:hAnsi="Times New Roman" w:cs="Times New Roman"/>
          <w:bCs/>
          <w:spacing w:val="-2"/>
        </w:rPr>
        <w:lastRenderedPageBreak/>
        <w:t>and responsibly. By guiding the use of online tools, evaluating through assignments, projects, and detailed feedback, instructors help students develop critical thinking, information management, and data processing skills, preparing them for the demands of the digital workforce.</w:t>
      </w:r>
    </w:p>
    <w:p w14:paraId="5E9831F1" w14:textId="1B7B4961" w:rsidR="00722513" w:rsidRPr="00C15205" w:rsidRDefault="00722513" w:rsidP="001579AE">
      <w:pPr>
        <w:pStyle w:val="ListParagraph"/>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i/>
        </w:rPr>
        <w:t xml:space="preserve">- </w:t>
      </w:r>
      <w:r w:rsidR="001C26C0" w:rsidRPr="00C15205">
        <w:rPr>
          <w:rFonts w:ascii="Times New Roman" w:hAnsi="Times New Roman" w:cs="Times New Roman"/>
          <w:bCs/>
          <w:i/>
        </w:rPr>
        <w:t xml:space="preserve">Developer of Soft Skills: </w:t>
      </w:r>
      <w:r w:rsidR="001C26C0" w:rsidRPr="00C15205">
        <w:rPr>
          <w:rFonts w:ascii="Times New Roman" w:hAnsi="Times New Roman" w:cs="Times New Roman"/>
          <w:bCs/>
        </w:rPr>
        <w:t>Instructors not only impart knowledge but also help develop soft skills such as communication, teamwork, problem-solving, time management, and other essential skills for adapting to the digital age. Through interactive activities, online group projects, and digital collaboration tools, instructors encourage students to engage in discussions, presentations, and teamwork, thereby developing communication, leadership, and remote work management skills. They also help students cultivate flexibility, self-learning, and adaptability to technology to succeed in the digital environment.</w:t>
      </w:r>
    </w:p>
    <w:p w14:paraId="3797E2CD" w14:textId="0E57B671" w:rsidR="00400923" w:rsidRPr="00C15205" w:rsidRDefault="00400923" w:rsidP="001579AE">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i/>
        </w:rPr>
        <w:t xml:space="preserve">Managing and Coordinating Online Classes: </w:t>
      </w:r>
      <w:r w:rsidRPr="00C15205">
        <w:rPr>
          <w:rFonts w:ascii="Times New Roman" w:hAnsi="Times New Roman" w:cs="Times New Roman"/>
          <w:bCs/>
        </w:rPr>
        <w:t>In addition to teaching, instructors also manage and coordinate online classes, organizing time and maintaining interaction to ensure effective student participation. They plan, manage the schedule, and allocate time for activities, while encouraging engagement through tools such as forums, chats, and virtual meetings. This management not only helps maintain connections but also boosts student motivation and interaction, creating a comprehensive learning experience in the digital space.</w:t>
      </w:r>
    </w:p>
    <w:p w14:paraId="156091FB" w14:textId="0ACD7BCC" w:rsidR="00DD163D" w:rsidRPr="00C15205" w:rsidRDefault="008351BD" w:rsidP="001579AE">
      <w:pPr>
        <w:pStyle w:val="ListParagraph"/>
        <w:widowControl w:val="0"/>
        <w:numPr>
          <w:ilvl w:val="1"/>
          <w:numId w:val="32"/>
        </w:numPr>
        <w:tabs>
          <w:tab w:val="left" w:pos="284"/>
          <w:tab w:val="left" w:pos="426"/>
        </w:tabs>
        <w:spacing w:before="120" w:after="120" w:line="240" w:lineRule="auto"/>
        <w:ind w:left="0" w:firstLine="0"/>
        <w:jc w:val="both"/>
        <w:rPr>
          <w:rFonts w:ascii="Times New Roman" w:hAnsi="Times New Roman" w:cs="Times New Roman"/>
          <w:b/>
          <w:bCs/>
        </w:rPr>
      </w:pPr>
      <w:r w:rsidRPr="00C15205">
        <w:rPr>
          <w:rFonts w:ascii="Times New Roman" w:hAnsi="Times New Roman" w:cs="Times New Roman"/>
          <w:b/>
          <w:bCs/>
        </w:rPr>
        <w:t>Challenges and Opportunities in the Digital Education Environment</w:t>
      </w:r>
    </w:p>
    <w:p w14:paraId="34CD0EF8" w14:textId="0DE6A0FB" w:rsidR="00DD163D" w:rsidRPr="00C15205" w:rsidRDefault="00E51AD1" w:rsidP="001579AE">
      <w:pPr>
        <w:pStyle w:val="ListParagraph"/>
        <w:widowControl w:val="0"/>
        <w:numPr>
          <w:ilvl w:val="2"/>
          <w:numId w:val="32"/>
        </w:numPr>
        <w:tabs>
          <w:tab w:val="left" w:pos="284"/>
          <w:tab w:val="left" w:pos="567"/>
        </w:tabs>
        <w:spacing w:before="120" w:after="120" w:line="240" w:lineRule="auto"/>
        <w:ind w:left="0" w:firstLine="0"/>
        <w:jc w:val="both"/>
        <w:rPr>
          <w:rFonts w:ascii="Times New Roman" w:hAnsi="Times New Roman" w:cs="Times New Roman"/>
          <w:bCs/>
          <w:i/>
        </w:rPr>
      </w:pPr>
      <w:r w:rsidRPr="00C15205">
        <w:rPr>
          <w:rFonts w:ascii="Times New Roman" w:hAnsi="Times New Roman" w:cs="Times New Roman"/>
          <w:bCs/>
          <w:i/>
        </w:rPr>
        <w:t>The Challenges of Instructors in the Digital Education Environment</w:t>
      </w:r>
    </w:p>
    <w:p w14:paraId="71B00BEC" w14:textId="023FD40B" w:rsidR="00E51AD1" w:rsidRPr="00C15205" w:rsidRDefault="00FC71C7" w:rsidP="001579AE">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r w:rsidRPr="00C15205">
        <w:rPr>
          <w:rFonts w:ascii="Times New Roman" w:hAnsi="Times New Roman" w:cs="Times New Roman"/>
          <w:bCs/>
          <w:i/>
          <w:spacing w:val="-2"/>
        </w:rPr>
        <w:t xml:space="preserve">- </w:t>
      </w:r>
      <w:r w:rsidR="00E51AD1" w:rsidRPr="00C15205">
        <w:rPr>
          <w:rFonts w:ascii="Times New Roman" w:hAnsi="Times New Roman" w:cs="Times New Roman"/>
          <w:bCs/>
          <w:i/>
          <w:spacing w:val="-2"/>
        </w:rPr>
        <w:t xml:space="preserve">Technological Skill Challenges: </w:t>
      </w:r>
      <w:r w:rsidR="00E51AD1" w:rsidRPr="00C15205">
        <w:rPr>
          <w:rFonts w:ascii="Times New Roman" w:hAnsi="Times New Roman" w:cs="Times New Roman"/>
          <w:bCs/>
          <w:spacing w:val="-2"/>
        </w:rPr>
        <w:t xml:space="preserve">In the context of digital transformation, the integration of technology into teaching is an inevitable trend, but instructors face many challenges. They not only need skills to use online tools, Learning Management Systems (LMS), and interactive software, but also must keep up with the rapid development of technology, which requires significant time and resources. The pressure to integrate technology into teaching also demands creativity and flexible thinking, while technical and security issues can disrupt the teaching process. However, many educational institutions lack technology training programs to support instructors, making self-learning difficult. To overcome these challenges, instructors need a learning mindset and support from institutions to enhance their technological skills. According to a survey by the Ministry of Education and Training in 2021, 70% of instructors struggled with new </w:t>
      </w:r>
      <w:r w:rsidR="00E51AD1" w:rsidRPr="00C15205">
        <w:rPr>
          <w:rFonts w:ascii="Times New Roman" w:hAnsi="Times New Roman" w:cs="Times New Roman"/>
          <w:bCs/>
          <w:spacing w:val="-2"/>
        </w:rPr>
        <w:lastRenderedPageBreak/>
        <w:t>technologies, indicating the need for continuous skill updates to adapt.</w:t>
      </w:r>
    </w:p>
    <w:p w14:paraId="3B95568B" w14:textId="25404679" w:rsidR="00E51AD1" w:rsidRPr="00C15205" w:rsidRDefault="00C6181E"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w:t>
      </w:r>
      <w:r w:rsidRPr="00C15205">
        <w:rPr>
          <w:rFonts w:ascii="Times New Roman" w:hAnsi="Times New Roman" w:cs="Times New Roman"/>
          <w:bCs/>
          <w:color w:val="0070C0"/>
        </w:rPr>
        <w:t xml:space="preserve"> </w:t>
      </w:r>
      <w:r w:rsidR="00ED27E7" w:rsidRPr="00C15205">
        <w:rPr>
          <w:rFonts w:ascii="Times New Roman" w:hAnsi="Times New Roman" w:cs="Times New Roman"/>
          <w:bCs/>
          <w:i/>
        </w:rPr>
        <w:t xml:space="preserve">Increased Workload: </w:t>
      </w:r>
      <w:r w:rsidR="00ED27E7" w:rsidRPr="00C15205">
        <w:rPr>
          <w:rFonts w:ascii="Times New Roman" w:hAnsi="Times New Roman" w:cs="Times New Roman"/>
          <w:bCs/>
        </w:rPr>
        <w:t>With the shift to online teaching, instructors face a noticeable increase in workload. They need to spend more time preparing and digitizing lectures, creating electronic materials, videos, and interactive activities. In this environment, instructors must also continuously assess and provide feedback to students, monitor progress, and manage online tests. They are also required to support students with technical issues such as access errors, poor connectivity, and difficulty using software, especially when technical support is lacking. Instructors need to regularly update their technological skills, participate in training, and learn how to use new software to adapt to the digital environment. At the same time, to maintain student motivation and engagement, they must create attractive interactive activities and monitor students closely. Managing data on learning progress and providing personalized support for each student also consumes additional time. Furthermore, instructors must collaborate with colleagues, technical departments, and academic management to develop digital content. This increased workload not only demands more time and energy but also affects mental health, so instructors need multi-faceted support in the digital education environment.</w:t>
      </w:r>
    </w:p>
    <w:p w14:paraId="456AC310" w14:textId="111D5347" w:rsidR="00EB50E6" w:rsidRPr="00C15205" w:rsidRDefault="00221277"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i/>
        </w:rPr>
        <w:t xml:space="preserve">- </w:t>
      </w:r>
      <w:r w:rsidR="00EB50E6" w:rsidRPr="00C15205">
        <w:rPr>
          <w:rFonts w:ascii="Times New Roman" w:hAnsi="Times New Roman" w:cs="Times New Roman"/>
          <w:bCs/>
          <w:i/>
        </w:rPr>
        <w:t xml:space="preserve">Time Management Pressure: </w:t>
      </w:r>
      <w:r w:rsidR="00EB50E6" w:rsidRPr="00C15205">
        <w:rPr>
          <w:rFonts w:ascii="Times New Roman" w:hAnsi="Times New Roman" w:cs="Times New Roman"/>
          <w:bCs/>
        </w:rPr>
        <w:t xml:space="preserve">Instructors not only need to meet professional requirements but also have to manage their time effectively to balance teaching, supporting students, updating technology, and participating in training, especially in an environment that demands high interaction and quick feedback. Time pressure for instructors comes from various factors. First, to prepare digital lessons, instructors must create multimedia content such as videos, interactive lectures, and online tests, which requires more time and effort than traditional teaching. Second, in an online class, instructors must monitor the progress of each student and provide timely support, which can lead to overload when the number of students is large. Third, instructors need to create interactive activities such as group discussions and games to maintain student motivation, which requires significant time investment. Moreover, the continuous development of educational technology forces instructors to continuously learn and develop new skills, adding further time pressure. In addition, instructors must handle technical issues such as software errors, unstable networks, and urgent troubleshooting to prevent disruption in teaching. Participating in meetings and internal training </w:t>
      </w:r>
      <w:r w:rsidR="00EB50E6" w:rsidRPr="00C15205">
        <w:rPr>
          <w:rFonts w:ascii="Times New Roman" w:hAnsi="Times New Roman" w:cs="Times New Roman"/>
          <w:bCs/>
        </w:rPr>
        <w:lastRenderedPageBreak/>
        <w:t>also takes up some of their time to update teaching methods and new skills. Lastly, the heavy workload and overtime affect instructors' health and quality of life, often leading to burnout. To reduce time pressure, instructors need organizational skills, the ability to prioritize tasks effectively, and support from institutions through time management tools and skill training to alleviate the pressure in the digital education environment.</w:t>
      </w:r>
    </w:p>
    <w:p w14:paraId="64E38911" w14:textId="5BC3D70B" w:rsidR="009938DF" w:rsidRPr="00C15205" w:rsidRDefault="00621273" w:rsidP="001579AE">
      <w:pPr>
        <w:pStyle w:val="ListParagraph"/>
        <w:tabs>
          <w:tab w:val="left" w:pos="284"/>
          <w:tab w:val="left" w:pos="709"/>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i/>
        </w:rPr>
        <w:t xml:space="preserve">-  </w:t>
      </w:r>
      <w:r w:rsidR="009938DF" w:rsidRPr="00C15205">
        <w:rPr>
          <w:rFonts w:ascii="Times New Roman" w:hAnsi="Times New Roman" w:cs="Times New Roman"/>
          <w:bCs/>
          <w:i/>
        </w:rPr>
        <w:t xml:space="preserve">Lack of Direct Interaction with Students: </w:t>
      </w:r>
      <w:r w:rsidR="009938DF" w:rsidRPr="00C15205">
        <w:rPr>
          <w:rFonts w:ascii="Times New Roman" w:hAnsi="Times New Roman" w:cs="Times New Roman"/>
          <w:bCs/>
        </w:rPr>
        <w:t>Instructors face challenges when lacking direct interaction with students, as in traditional face-to-face classrooms. This affects the quality of teaching and reduces the connection between instructors and students. The first challenge is assessing students' understanding and learning progress, as instructors cannot observe body language to detect early difficulties, which diminishes their ability to adjust teaching methods. Additionally, the lack of direct connection can lower student motivation and create a sense of detachment. Creating a space for discussion is also more difficult due to technical limitations and low interaction in online classrooms, requiring instructors to make extra efforts to maintain an effective exchange environment. Furthermore, it is harder for instructors to provide timely personalized feedback and guidance through online channels, causing delays in student support. Managing and monitoring online classes is also more challenging when instructors cannot closely supervise each student's participation, affecting teaching effectiveness. Moreover, designing diverse interactive activities, such as group discussions and hands-on practice in a digital environment, requires creativity and technological skills, which increases the pressure on instructors. The lack of face-to-face interaction also impacts the development of classroom culture, reducing cohesion and the comfortable, close-knit atmosphere. Simultaneously, instructors face difficulties in building trust and support from students when feedback and comments are not communicated promptly, undermining students' trust in the instructor. To address this, instructors need to explore tools and methods to enhance interaction in online classrooms, such as discussion software, online surveys, and virtual group activities. Support from institutions and training programs on online teaching are also essential to help instructors bridge the interaction gap and improve teaching effectiveness.</w:t>
      </w:r>
    </w:p>
    <w:p w14:paraId="603E15F6" w14:textId="1ED6EAAB" w:rsidR="0058576B" w:rsidRPr="00C15205" w:rsidRDefault="00645F74" w:rsidP="001579AE">
      <w:pPr>
        <w:pStyle w:val="ListParagraph"/>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i/>
        </w:rPr>
        <w:t xml:space="preserve">- </w:t>
      </w:r>
      <w:r w:rsidR="0058576B" w:rsidRPr="00C15205">
        <w:rPr>
          <w:rFonts w:ascii="Times New Roman" w:hAnsi="Times New Roman" w:cs="Times New Roman"/>
          <w:bCs/>
          <w:i/>
        </w:rPr>
        <w:t xml:space="preserve">Enhancing Assessment and Evaluation Activities: </w:t>
      </w:r>
      <w:r w:rsidR="0058576B" w:rsidRPr="00C15205">
        <w:rPr>
          <w:rFonts w:ascii="Times New Roman" w:hAnsi="Times New Roman" w:cs="Times New Roman"/>
          <w:bCs/>
        </w:rPr>
        <w:t xml:space="preserve">In a digital education environment, </w:t>
      </w:r>
      <w:r w:rsidR="0058576B" w:rsidRPr="00C15205">
        <w:rPr>
          <w:rFonts w:ascii="Times New Roman" w:hAnsi="Times New Roman" w:cs="Times New Roman"/>
          <w:bCs/>
        </w:rPr>
        <w:lastRenderedPageBreak/>
        <w:t>assessing and evaluating students’ learning requires more effort than traditional methods. Instructors need to design appropriate assessment methods to accurately measure students' competencies, but they face several challenges. First, designing suitable tests requires creativity and technological knowledge to develop diverse forms of assessment, such as group assignments and online projects. Second, ensuring test integrity is difficult without direct supervision, which forces instructors to use anti-cheating tools, but this increases pressure in terms of cost and time. Evaluating soft skills such as teamwork and critical thinking is also more challenging when instructors cannot observe students directly, requiring the design of real-world projects and the use of technological tools for support. The pressure from the demand for continuous assessment and frequent feedback can lead to instructor overload, especially with a large number of students. Moreover, the lack of comprehensive assessment tools requires instructors to develop additional assessment methods, which is time-consuming. Providing quick feedback in digital classrooms is also a challenge, as instructors must ensure they meet students’ needs in a timely manner. Furthermore, the demand for fairness and transparency in assessment increases pressure, as students have high expectations. To overcome these challenges, instructors need to flexibly apply technology, be creative in their teaching methods, and receive support from learning management software, digital skills training programs, and institutional support to improve assessment and evaluation effectiveness in the digital education environment.</w:t>
      </w:r>
    </w:p>
    <w:p w14:paraId="667D412B" w14:textId="0FA138A6" w:rsidR="00DD163D" w:rsidRPr="00C15205" w:rsidRDefault="00FE7914" w:rsidP="001579AE">
      <w:pPr>
        <w:pStyle w:val="ListParagraph"/>
        <w:widowControl w:val="0"/>
        <w:tabs>
          <w:tab w:val="left" w:pos="284"/>
        </w:tabs>
        <w:spacing w:before="120" w:after="120" w:line="240" w:lineRule="auto"/>
        <w:ind w:left="0"/>
        <w:jc w:val="both"/>
        <w:rPr>
          <w:rFonts w:ascii="Times New Roman" w:hAnsi="Times New Roman" w:cs="Times New Roman"/>
          <w:bCs/>
          <w:i/>
        </w:rPr>
      </w:pPr>
      <w:r w:rsidRPr="00C15205">
        <w:rPr>
          <w:rFonts w:ascii="Times New Roman" w:hAnsi="Times New Roman" w:cs="Times New Roman"/>
          <w:bCs/>
          <w:i/>
        </w:rPr>
        <w:t>2.4.</w:t>
      </w:r>
      <w:r w:rsidR="00CB760C" w:rsidRPr="00C15205">
        <w:rPr>
          <w:rFonts w:ascii="Times New Roman" w:hAnsi="Times New Roman" w:cs="Times New Roman"/>
          <w:bCs/>
          <w:i/>
        </w:rPr>
        <w:t>2. Opportunities for Instructors in the Digital Education Environment</w:t>
      </w:r>
    </w:p>
    <w:p w14:paraId="292D7D2B" w14:textId="7ABABF68" w:rsidR="00CB760C" w:rsidRPr="00C15205" w:rsidRDefault="00B81864" w:rsidP="001579AE">
      <w:pPr>
        <w:pStyle w:val="ListParagraph"/>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i/>
        </w:rPr>
        <w:t xml:space="preserve">- </w:t>
      </w:r>
      <w:r w:rsidR="0087046F" w:rsidRPr="00C15205">
        <w:rPr>
          <w:rFonts w:ascii="Times New Roman" w:hAnsi="Times New Roman" w:cs="Times New Roman"/>
          <w:bCs/>
          <w:i/>
        </w:rPr>
        <w:t xml:space="preserve">Enhancing the Quality of Education: </w:t>
      </w:r>
      <w:r w:rsidR="0087046F" w:rsidRPr="00C15205">
        <w:rPr>
          <w:rFonts w:ascii="Times New Roman" w:hAnsi="Times New Roman" w:cs="Times New Roman"/>
          <w:bCs/>
        </w:rPr>
        <w:t xml:space="preserve">The digital education environment offers instructors the opportunity to improve teaching quality through new technologies and methods. Instructors can create multimedia learning resources such as videos, 3D simulations, etc., making lessons more engaging and easier to understand, while also allowing for easy updates of content. Personalized teaching methods enable tracking and adjusting the progress of individual learners through LMS tools, enhancing learning effectiveness. Interactive tools such as forums and online classrooms help instructors quickly connect, answer questions, and support learners, fostering a positive learning environment. Instructors can apply advanced assessment methods through case studies and projects, allowing for more accurate measurement of </w:t>
      </w:r>
      <w:r w:rsidR="0087046F" w:rsidRPr="00C15205">
        <w:rPr>
          <w:rFonts w:ascii="Times New Roman" w:hAnsi="Times New Roman" w:cs="Times New Roman"/>
          <w:bCs/>
        </w:rPr>
        <w:lastRenderedPageBreak/>
        <w:t>learners' analytical and creative skills. The digital space also encourages experimentation with methods such as project-based learning and blended learning, enabling learners to actively explore, develop teamwork skills, and solve problems. Additionally, the use of digital technologies helps instructors enhance their own skills, learning more about AI and data analytics. Digitized teaching materials can be easily updated, ensuring the latest and most practical knowledge. Digital education also creates flexibility in teaching schedules, allowing learners to study anytime, anywhere, improving the learning experience and increasing engagement. Overall, digital education not only supports but also encourages instructors to improve teaching effectiveness, helping learners develop holistically for the future.</w:t>
      </w:r>
    </w:p>
    <w:p w14:paraId="5DB251E4" w14:textId="0D5A80A8" w:rsidR="00DC1F54" w:rsidRPr="00C15205" w:rsidRDefault="00132E71"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
          <w:bCs/>
          <w:i/>
        </w:rPr>
        <w:t xml:space="preserve">- </w:t>
      </w:r>
      <w:r w:rsidR="00DC323D" w:rsidRPr="00C15205">
        <w:rPr>
          <w:rFonts w:ascii="Times New Roman" w:hAnsi="Times New Roman" w:cs="Times New Roman"/>
          <w:bCs/>
          <w:i/>
        </w:rPr>
        <w:t xml:space="preserve">Developing New Teaching Methods: </w:t>
      </w:r>
      <w:r w:rsidR="00DC323D" w:rsidRPr="00C15205">
        <w:rPr>
          <w:rFonts w:ascii="Times New Roman" w:hAnsi="Times New Roman" w:cs="Times New Roman"/>
          <w:bCs/>
        </w:rPr>
        <w:t>The digital education platform enables instructors to develop new, creative, and more effective teaching methods. The application of information technology in teaching, such as online tools, classroom management software, videos, and simulations, helps create engaging learning experiences. Blended Learning and Project-Based Learning methods optimize learning time and encourage practice and teamwork. Digital technology supports instructors in creating interactive activities and collecting, analyzing data to adjust teaching methods accordingly. At the same time, instructors can create an active learning environment, using a variety of assessment tools, not only through tests but also through projects and practical evaluations. Digital education also allows instructors to easily update knowledge through online courses, webinars, and collect learner feedback, thereby improving teaching quality. The development of new methods is not only an opportunity but also an essential requirement for instructors to meet learners' needs and enhance the quality of education.</w:t>
      </w:r>
    </w:p>
    <w:p w14:paraId="37F98CAF" w14:textId="5374C8A3" w:rsidR="00DD163D" w:rsidRPr="00C15205" w:rsidRDefault="004112D6" w:rsidP="001579AE">
      <w:pPr>
        <w:widowControl w:val="0"/>
        <w:tabs>
          <w:tab w:val="left" w:pos="284"/>
        </w:tabs>
        <w:spacing w:before="120" w:after="120" w:line="240" w:lineRule="auto"/>
        <w:jc w:val="both"/>
        <w:rPr>
          <w:rFonts w:ascii="Times New Roman" w:hAnsi="Times New Roman" w:cs="Times New Roman"/>
          <w:b/>
          <w:bCs/>
        </w:rPr>
      </w:pPr>
      <w:r w:rsidRPr="00C15205">
        <w:rPr>
          <w:rFonts w:ascii="Times New Roman" w:hAnsi="Times New Roman" w:cs="Times New Roman"/>
          <w:b/>
          <w:bCs/>
        </w:rPr>
        <w:t>2.5</w:t>
      </w:r>
      <w:r w:rsidR="008E6995" w:rsidRPr="00C15205">
        <w:rPr>
          <w:rFonts w:ascii="Times New Roman" w:hAnsi="Times New Roman" w:cs="Times New Roman"/>
          <w:b/>
          <w:bCs/>
        </w:rPr>
        <w:t>. Factors Affecting the Role of Instructors in the Digital Environment</w:t>
      </w:r>
    </w:p>
    <w:p w14:paraId="5176E4D0" w14:textId="7A73E112" w:rsidR="008E6995" w:rsidRPr="00C15205" w:rsidRDefault="00406056" w:rsidP="001579AE">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r w:rsidRPr="00C15205">
        <w:rPr>
          <w:rFonts w:ascii="Times New Roman" w:hAnsi="Times New Roman" w:cs="Times New Roman"/>
          <w:bCs/>
          <w:i/>
          <w:spacing w:val="-2"/>
        </w:rPr>
        <w:t xml:space="preserve">- </w:t>
      </w:r>
      <w:r w:rsidR="00060E05" w:rsidRPr="00C15205">
        <w:rPr>
          <w:rFonts w:ascii="Times New Roman" w:hAnsi="Times New Roman" w:cs="Times New Roman"/>
          <w:bCs/>
          <w:i/>
          <w:spacing w:val="-2"/>
        </w:rPr>
        <w:t xml:space="preserve">Regarding Policies: </w:t>
      </w:r>
      <w:r w:rsidR="00060E05" w:rsidRPr="00C15205">
        <w:rPr>
          <w:rFonts w:ascii="Times New Roman" w:hAnsi="Times New Roman" w:cs="Times New Roman"/>
          <w:bCs/>
          <w:spacing w:val="-2"/>
        </w:rPr>
        <w:t xml:space="preserve">Policies in digital education need to be adjusted to support instructors in the transition from traditional education to online education. Key policy areas include: developing digital skills training programs for instructors, investing in technological infrastructure such as equipment and internet access, enhancing data security and privacy for learning data, and encouraging and recognizing the role of instructors through rewards and recognition. Appropriate policies will help </w:t>
      </w:r>
      <w:r w:rsidR="00060E05" w:rsidRPr="00C15205">
        <w:rPr>
          <w:rFonts w:ascii="Times New Roman" w:hAnsi="Times New Roman" w:cs="Times New Roman"/>
          <w:bCs/>
          <w:spacing w:val="-2"/>
        </w:rPr>
        <w:lastRenderedPageBreak/>
        <w:t>instructors enhance their capabilities and contribute to the sustainable development of digital education in the 4.0 era.</w:t>
      </w:r>
    </w:p>
    <w:p w14:paraId="58BECEE3" w14:textId="6B5A0904" w:rsidR="001F0245" w:rsidRPr="00C15205" w:rsidRDefault="00406056"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i/>
        </w:rPr>
        <w:t xml:space="preserve">- </w:t>
      </w:r>
      <w:r w:rsidR="00FD151E" w:rsidRPr="00C15205">
        <w:rPr>
          <w:rFonts w:ascii="Times New Roman" w:hAnsi="Times New Roman" w:cs="Times New Roman"/>
          <w:bCs/>
          <w:i/>
        </w:rPr>
        <w:t xml:space="preserve">Learners' Needs: </w:t>
      </w:r>
      <w:r w:rsidR="00FD151E" w:rsidRPr="00C15205">
        <w:rPr>
          <w:rFonts w:ascii="Times New Roman" w:hAnsi="Times New Roman" w:cs="Times New Roman"/>
          <w:bCs/>
        </w:rPr>
        <w:t>Learners in the digital environment desire autonomy and flexibility in choosing content, timing, and learning pace; they need access to materials at any time for effective self-study. They also require timely interaction and support from instructors through online channels to address questions and concerns, while expecting personalized learning content based on their level and personal goals. Additionally, learners need to develop practical skills through exercises and simulation projects. To maintain motivation, instructors need to play the role of motivators, encourage engagement, and create a group connection environment. These requirements demand that instructors be flexible, proficient in technology, and serve as mentors and guides in the digital learning environment.</w:t>
      </w:r>
    </w:p>
    <w:p w14:paraId="7D45C8B6" w14:textId="54106717" w:rsidR="00353EA9" w:rsidRPr="00C15205" w:rsidRDefault="007F3FB8" w:rsidP="001579AE">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r w:rsidRPr="00C15205">
        <w:rPr>
          <w:rFonts w:ascii="Times New Roman" w:hAnsi="Times New Roman" w:cs="Times New Roman"/>
          <w:bCs/>
          <w:i/>
          <w:spacing w:val="-2"/>
        </w:rPr>
        <w:t xml:space="preserve">Instructor Competencies: </w:t>
      </w:r>
      <w:r w:rsidRPr="00C15205">
        <w:rPr>
          <w:rFonts w:ascii="Times New Roman" w:hAnsi="Times New Roman" w:cs="Times New Roman"/>
          <w:bCs/>
          <w:spacing w:val="-2"/>
        </w:rPr>
        <w:t>Instructor competencies in the digital environment not only include subject knowledge but also require technological and digital pedagogy skills. Specifically, instructors need to be proficient in information technology tools such as Learning Management Systems (LMS) and digital content creation software to design interactive lessons that are accessible and engaging for learners. They must also have the ability to adjust online teaching methods, support self-directed learning, and foster the development of autonomous skills in learners. Additionally, instructors need skills in managing online classrooms, maintaining discipline, resolving technical issues, and providing timely assessments and feedback to ensure learning progress. Effective communication skills, motivating learners, and fostering connections in the digital environment are crucial to maintaining engagement and reducing feelings of isolation. These competencies enable instructors to meet the demands of online teaching and enhance the quality of learning and learner experience.</w:t>
      </w:r>
    </w:p>
    <w:p w14:paraId="203E0304" w14:textId="06344A6D" w:rsidR="00CB4BB7" w:rsidRPr="00C15205" w:rsidRDefault="001A3D84" w:rsidP="00FE2855">
      <w:pPr>
        <w:pStyle w:val="ListParagraph"/>
        <w:widowControl w:val="0"/>
        <w:tabs>
          <w:tab w:val="left" w:pos="284"/>
          <w:tab w:val="left" w:pos="709"/>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i/>
        </w:rPr>
        <w:t xml:space="preserve">- </w:t>
      </w:r>
      <w:r w:rsidR="00894B8F" w:rsidRPr="00C15205">
        <w:rPr>
          <w:rFonts w:ascii="Times New Roman" w:hAnsi="Times New Roman" w:cs="Times New Roman"/>
          <w:bCs/>
          <w:i/>
        </w:rPr>
        <w:t xml:space="preserve">Learner Competencies: </w:t>
      </w:r>
      <w:r w:rsidR="00894B8F" w:rsidRPr="00C15205">
        <w:rPr>
          <w:rFonts w:ascii="Times New Roman" w:hAnsi="Times New Roman" w:cs="Times New Roman"/>
          <w:bCs/>
        </w:rPr>
        <w:t xml:space="preserve">Learner competencies in the digital environment profoundly affect the role of instructors in guiding and adjusting teaching methods. Key competencies include: </w:t>
      </w:r>
    </w:p>
    <w:p w14:paraId="1854723B" w14:textId="79ABC3BC" w:rsidR="00894B8F" w:rsidRPr="00C15205" w:rsidRDefault="00CB4BB7"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 xml:space="preserve">+ </w:t>
      </w:r>
      <w:r w:rsidR="00894B8F" w:rsidRPr="00C15205">
        <w:rPr>
          <w:rFonts w:ascii="Times New Roman" w:hAnsi="Times New Roman" w:cs="Times New Roman"/>
          <w:bCs/>
        </w:rPr>
        <w:t>Self-learning and Self-management: Learners need to plan, set goals, and manage their time effectively when there is no direct supervision from instructors. Therefore, instructors need to shift their role to support the development of self-learning skills.</w:t>
      </w:r>
    </w:p>
    <w:p w14:paraId="25ED9532" w14:textId="073493B7" w:rsidR="00894B8F" w:rsidRPr="00C15205" w:rsidRDefault="00CB4BB7"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 xml:space="preserve">+ </w:t>
      </w:r>
      <w:r w:rsidR="00894B8F" w:rsidRPr="00C15205">
        <w:rPr>
          <w:rFonts w:ascii="Times New Roman" w:hAnsi="Times New Roman" w:cs="Times New Roman"/>
          <w:bCs/>
        </w:rPr>
        <w:t xml:space="preserve">Technological Skills: Learners should be proficient in digital learning tools; otherwise, instructors will need to provide more technical </w:t>
      </w:r>
      <w:r w:rsidR="00894B8F" w:rsidRPr="00C15205">
        <w:rPr>
          <w:rFonts w:ascii="Times New Roman" w:hAnsi="Times New Roman" w:cs="Times New Roman"/>
          <w:bCs/>
        </w:rPr>
        <w:lastRenderedPageBreak/>
        <w:t>support, which reduces teaching time.</w:t>
      </w:r>
    </w:p>
    <w:p w14:paraId="4E9BFD97" w14:textId="098EE71B" w:rsidR="00894B8F" w:rsidRPr="00C15205" w:rsidRDefault="00CB4BB7"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 xml:space="preserve">+ </w:t>
      </w:r>
      <w:r w:rsidR="00894B8F" w:rsidRPr="00C15205">
        <w:rPr>
          <w:rFonts w:ascii="Times New Roman" w:hAnsi="Times New Roman" w:cs="Times New Roman"/>
          <w:bCs/>
        </w:rPr>
        <w:t>Online Interaction and Communication: Learners must communicate effectively via online platforms. If they struggle, instructors should provide support to enhance interaction.</w:t>
      </w:r>
    </w:p>
    <w:p w14:paraId="5EE846AA" w14:textId="1B931AE6" w:rsidR="00894B8F" w:rsidRPr="00C15205" w:rsidRDefault="00CB4BB7"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 xml:space="preserve">+ </w:t>
      </w:r>
      <w:r w:rsidR="00894B8F" w:rsidRPr="00C15205">
        <w:rPr>
          <w:rFonts w:ascii="Times New Roman" w:hAnsi="Times New Roman" w:cs="Times New Roman"/>
          <w:bCs/>
        </w:rPr>
        <w:t>Adaptation to New Learning Methods: Learners need to quickly adapt to methods such as video-based learning and virtual simulations. Instructors should tailor content to match learners' capacity for comprehension.</w:t>
      </w:r>
    </w:p>
    <w:p w14:paraId="64A242E7" w14:textId="3EA786AD" w:rsidR="00894B8F" w:rsidRPr="00C15205" w:rsidRDefault="00CB4BB7" w:rsidP="001579AE">
      <w:pPr>
        <w:pStyle w:val="ListParagraph"/>
        <w:widowControl w:val="0"/>
        <w:tabs>
          <w:tab w:val="left" w:pos="284"/>
          <w:tab w:val="left" w:pos="851"/>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w:t>
      </w:r>
      <w:r w:rsidR="00C8143C" w:rsidRPr="00C15205">
        <w:rPr>
          <w:rFonts w:ascii="Times New Roman" w:hAnsi="Times New Roman" w:cs="Times New Roman"/>
          <w:bCs/>
        </w:rPr>
        <w:t xml:space="preserve"> </w:t>
      </w:r>
      <w:r w:rsidR="00894B8F" w:rsidRPr="00C15205">
        <w:rPr>
          <w:rFonts w:ascii="Times New Roman" w:hAnsi="Times New Roman" w:cs="Times New Roman"/>
          <w:bCs/>
        </w:rPr>
        <w:t>Information Search and Filtering: Learners need skills to select reliable information from the Internet. Instructors can provide guidance to help develop analytical and evaluative skills.</w:t>
      </w:r>
    </w:p>
    <w:p w14:paraId="188FF355" w14:textId="02EC78EF" w:rsidR="00894B8F" w:rsidRPr="00C15205" w:rsidRDefault="00CB4BB7"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 xml:space="preserve">+ </w:t>
      </w:r>
      <w:r w:rsidR="00894B8F" w:rsidRPr="00C15205">
        <w:rPr>
          <w:rFonts w:ascii="Times New Roman" w:hAnsi="Times New Roman" w:cs="Times New Roman"/>
          <w:bCs/>
        </w:rPr>
        <w:t>Motivation and Emotional Management: Online learning can lead to feelings of isolation and loss of motivation. Instructors should create a positive environment and provide emotional support for learners.</w:t>
      </w:r>
    </w:p>
    <w:p w14:paraId="3512A378" w14:textId="1A13C550" w:rsidR="007F3FB8" w:rsidRPr="00C15205" w:rsidRDefault="00894B8F"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Learner competencies in the digital environment not only directly influence learning effectiveness but also affect how instructors construct and fulfill their roles, focusing on content development when learners have a strong foundation or providing additional support as needed.</w:t>
      </w:r>
    </w:p>
    <w:p w14:paraId="6DBE10AF" w14:textId="13E1BE78" w:rsidR="00BC2388" w:rsidRPr="00C15205" w:rsidRDefault="00BC2388" w:rsidP="001579AE">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spacing w:val="-2"/>
        </w:rPr>
      </w:pPr>
      <w:r w:rsidRPr="00C15205">
        <w:rPr>
          <w:rFonts w:ascii="Times New Roman" w:hAnsi="Times New Roman" w:cs="Times New Roman"/>
          <w:bCs/>
          <w:i/>
          <w:spacing w:val="-2"/>
        </w:rPr>
        <w:t>Supportive Technology:</w:t>
      </w:r>
      <w:r w:rsidRPr="00C15205">
        <w:rPr>
          <w:rFonts w:ascii="Times New Roman" w:hAnsi="Times New Roman" w:cs="Times New Roman"/>
          <w:bCs/>
          <w:spacing w:val="-2"/>
        </w:rPr>
        <w:t xml:space="preserve"> Supportive technology in a digital learning environment plays a crucial role, directly impacting how instructors teach. Online teaching tools such as Zoom, Teams, Meet, etc., facilitate flexible online learning and group meetings but require instructors to become familiar with and adjust their teaching methods. LMS systems like Moodle and Canvas assist instructors in managing, assigning, and grading effectively, though these systems require proficient usage skills.</w:t>
      </w:r>
    </w:p>
    <w:p w14:paraId="3580B956" w14:textId="001BD0C5" w:rsidR="00BC2388" w:rsidRPr="00C15205" w:rsidRDefault="00BC2388" w:rsidP="001579AE">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r w:rsidRPr="00C15205">
        <w:rPr>
          <w:rFonts w:ascii="Times New Roman" w:hAnsi="Times New Roman" w:cs="Times New Roman"/>
          <w:bCs/>
          <w:spacing w:val="-2"/>
        </w:rPr>
        <w:t xml:space="preserve">+ Assessment tools like Google Forms and </w:t>
      </w:r>
      <w:proofErr w:type="spellStart"/>
      <w:r w:rsidRPr="00C15205">
        <w:rPr>
          <w:rFonts w:ascii="Times New Roman" w:hAnsi="Times New Roman" w:cs="Times New Roman"/>
          <w:bCs/>
          <w:spacing w:val="-2"/>
        </w:rPr>
        <w:t>Kahoot</w:t>
      </w:r>
      <w:proofErr w:type="spellEnd"/>
      <w:r w:rsidRPr="00C15205">
        <w:rPr>
          <w:rFonts w:ascii="Times New Roman" w:hAnsi="Times New Roman" w:cs="Times New Roman"/>
          <w:bCs/>
          <w:spacing w:val="-2"/>
        </w:rPr>
        <w:t xml:space="preserve"> enable instructors to quickly assess, provide feedback, and personalize guidance. A wide range of online resources supports research and self-study, but instructors need to select reliable sources. Collaboration tools like Google Docs create a collaborative learning environment, requiring instructors to provide guidance on teamwork skills.</w:t>
      </w:r>
    </w:p>
    <w:p w14:paraId="556BD4D4" w14:textId="479C40E8" w:rsidR="00BC2388" w:rsidRPr="00C15205" w:rsidRDefault="00BC2388" w:rsidP="001579AE">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r w:rsidRPr="00C15205">
        <w:rPr>
          <w:rFonts w:ascii="Times New Roman" w:hAnsi="Times New Roman" w:cs="Times New Roman"/>
          <w:bCs/>
          <w:spacing w:val="-2"/>
        </w:rPr>
        <w:t>+ AI applications help personalize learning and track progress, though instructors must understand how they work. Virtual Reality offers a fresh, hands-on learning experience, particularly for practical subjects, but instructors need skills in using VR and preparing suitable content. Technology requires instructors to continuously update their skills and take on roles that guide and support learners in developing self-learning skills and digital literacy.</w:t>
      </w:r>
    </w:p>
    <w:p w14:paraId="25349674" w14:textId="1EBF911D" w:rsidR="00DD163D" w:rsidRPr="00C15205" w:rsidRDefault="004112D6" w:rsidP="001579AE">
      <w:pPr>
        <w:pStyle w:val="ListParagraph"/>
        <w:widowControl w:val="0"/>
        <w:tabs>
          <w:tab w:val="left" w:pos="284"/>
        </w:tabs>
        <w:spacing w:before="120" w:after="120" w:line="240" w:lineRule="auto"/>
        <w:ind w:left="0"/>
        <w:jc w:val="both"/>
        <w:rPr>
          <w:rFonts w:ascii="Times New Roman" w:hAnsi="Times New Roman" w:cs="Times New Roman"/>
          <w:b/>
          <w:bCs/>
        </w:rPr>
      </w:pPr>
      <w:r w:rsidRPr="00C15205">
        <w:rPr>
          <w:rFonts w:ascii="Times New Roman" w:hAnsi="Times New Roman" w:cs="Times New Roman"/>
          <w:b/>
          <w:bCs/>
        </w:rPr>
        <w:lastRenderedPageBreak/>
        <w:t>2.6</w:t>
      </w:r>
      <w:r w:rsidR="0069042C" w:rsidRPr="00C15205">
        <w:rPr>
          <w:rFonts w:ascii="Times New Roman" w:hAnsi="Times New Roman" w:cs="Times New Roman"/>
          <w:b/>
          <w:bCs/>
        </w:rPr>
        <w:t xml:space="preserve">. </w:t>
      </w:r>
      <w:r w:rsidR="00C8143C" w:rsidRPr="00C15205">
        <w:rPr>
          <w:rFonts w:ascii="Times New Roman" w:hAnsi="Times New Roman" w:cs="Times New Roman"/>
          <w:b/>
          <w:bCs/>
        </w:rPr>
        <w:t>Proposed Solutions</w:t>
      </w:r>
    </w:p>
    <w:p w14:paraId="74150BEB" w14:textId="66AF4BB2" w:rsidR="00C8143C" w:rsidRPr="00C15205" w:rsidRDefault="00D02B66"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To enable instructors to adapt, respond to changes, and fulfill their roles in a digital education environment, this paper proposes several solutions to support instructors in enhancing their roles within this digital education context, including:</w:t>
      </w:r>
    </w:p>
    <w:p w14:paraId="6ED70F87" w14:textId="4B06C748" w:rsidR="00626A49" w:rsidRPr="00C15205" w:rsidRDefault="00626A49"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i/>
        </w:rPr>
        <w:t xml:space="preserve">Developing Information Technology Skills: </w:t>
      </w:r>
      <w:r w:rsidRPr="00C15205">
        <w:rPr>
          <w:rFonts w:ascii="Times New Roman" w:hAnsi="Times New Roman" w:cs="Times New Roman"/>
          <w:bCs/>
        </w:rPr>
        <w:t>Instructors need to be equipped with technology skills to proficiently apply digital education tools and platforms. This requires investment in training and supporting instructors in digital skills and information technology applications.</w:t>
      </w:r>
    </w:p>
    <w:p w14:paraId="40E820FA" w14:textId="2DCA1CD9" w:rsidR="00626A49" w:rsidRPr="00C15205" w:rsidRDefault="00626A49" w:rsidP="001579AE">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i/>
        </w:rPr>
        <w:t xml:space="preserve">Changing Teaching Methods: </w:t>
      </w:r>
      <w:r w:rsidRPr="00C15205">
        <w:rPr>
          <w:rFonts w:ascii="Times New Roman" w:hAnsi="Times New Roman" w:cs="Times New Roman"/>
          <w:bCs/>
        </w:rPr>
        <w:t>Instructors should be encouraged to adopt flexible teaching methods, such as online and blended learning, to meet the diverse needs of learners. This not only enhances teaching effectiveness but also strengthens interaction between instructors and learners.</w:t>
      </w:r>
    </w:p>
    <w:p w14:paraId="4C96E3FF" w14:textId="2560010D" w:rsidR="00626A49" w:rsidRPr="00C15205" w:rsidRDefault="00E21220" w:rsidP="001579AE">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spacing w:val="-2"/>
        </w:rPr>
      </w:pPr>
      <w:r w:rsidRPr="00C15205">
        <w:rPr>
          <w:rFonts w:ascii="Times New Roman" w:hAnsi="Times New Roman" w:cs="Times New Roman"/>
          <w:bCs/>
          <w:i/>
          <w:spacing w:val="-2"/>
        </w:rPr>
        <w:t xml:space="preserve">Enhancing the Role of Advisor and Mentor: </w:t>
      </w:r>
      <w:r w:rsidRPr="00C15205">
        <w:rPr>
          <w:rFonts w:ascii="Times New Roman" w:hAnsi="Times New Roman" w:cs="Times New Roman"/>
          <w:bCs/>
          <w:spacing w:val="-2"/>
        </w:rPr>
        <w:t>In a digital environment, the instructor's role shifts from knowledge transmitter to that of an advisor and mentor, helping learners become self-directed and develop self-learning skills. Therefore, training programs should focus on developing soft skills, management skills, and learner support skills for instructors.</w:t>
      </w:r>
    </w:p>
    <w:p w14:paraId="007C0B6F" w14:textId="45230A41" w:rsidR="00645C87" w:rsidRPr="00C15205" w:rsidRDefault="00645C87" w:rsidP="001579AE">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i/>
        </w:rPr>
        <w:t xml:space="preserve">Building a Collaborative Environment: </w:t>
      </w:r>
      <w:r w:rsidRPr="00C15205">
        <w:rPr>
          <w:rFonts w:ascii="Times New Roman" w:hAnsi="Times New Roman" w:cs="Times New Roman"/>
          <w:bCs/>
        </w:rPr>
        <w:t>Instructors should participate in academic communities and experience-sharing groups to exchange and learn from each other about new methods and technologies. This collaborative environment can be established through workshops, forums, or online communities.</w:t>
      </w:r>
    </w:p>
    <w:p w14:paraId="5F8DEF8B" w14:textId="4D53F50A" w:rsidR="00645C87" w:rsidRPr="00C15205" w:rsidRDefault="00645C87"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i/>
        </w:rPr>
        <w:t xml:space="preserve">Support from Educational Institutions: </w:t>
      </w:r>
      <w:r w:rsidRPr="00C15205">
        <w:rPr>
          <w:rFonts w:ascii="Times New Roman" w:hAnsi="Times New Roman" w:cs="Times New Roman"/>
          <w:bCs/>
        </w:rPr>
        <w:t>Educational institutions need to create favorable conditions and provide resources to support instructors during the transition. This includes providing appropriate digital tools and platforms, as well as establishing support policies for the professional development of instructors in the digital age.</w:t>
      </w:r>
    </w:p>
    <w:p w14:paraId="667E0331" w14:textId="1B256635" w:rsidR="00645C87" w:rsidRPr="00C15205" w:rsidRDefault="00645C87"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These proposals aim to promote instructors' adaptation to the digital environment, helping them effectively fulfill their new roles and better meet learners' needs in the digital age.</w:t>
      </w:r>
    </w:p>
    <w:p w14:paraId="6D7CAFA3" w14:textId="4A5CE27B" w:rsidR="00DD163D" w:rsidRPr="00C15205" w:rsidRDefault="00645C87" w:rsidP="001579AE">
      <w:pPr>
        <w:pStyle w:val="ListParagraph"/>
        <w:widowControl w:val="0"/>
        <w:numPr>
          <w:ilvl w:val="0"/>
          <w:numId w:val="32"/>
        </w:numPr>
        <w:tabs>
          <w:tab w:val="left" w:pos="284"/>
        </w:tabs>
        <w:spacing w:before="120" w:after="120" w:line="240" w:lineRule="auto"/>
        <w:jc w:val="both"/>
        <w:rPr>
          <w:rFonts w:ascii="Times New Roman" w:hAnsi="Times New Roman" w:cs="Times New Roman"/>
          <w:b/>
          <w:bCs/>
        </w:rPr>
      </w:pPr>
      <w:r w:rsidRPr="00C15205">
        <w:rPr>
          <w:rFonts w:ascii="Times New Roman" w:hAnsi="Times New Roman" w:cs="Times New Roman"/>
          <w:b/>
          <w:bCs/>
        </w:rPr>
        <w:t>CONCLUSION</w:t>
      </w:r>
    </w:p>
    <w:p w14:paraId="76E2A1AA" w14:textId="7CC94B1A" w:rsidR="00935939" w:rsidRPr="00C15205" w:rsidRDefault="00935939"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 xml:space="preserve">In the context of digital transformation and the rapid development of information technology, the role of instructors in education has undergone significant changes. No longer the sole transmitter of knowledge, instructors now take on a multidimensional role, from guide and advisor to facilitator and technical support. This change requires instructors to not only enhance their </w:t>
      </w:r>
      <w:r w:rsidRPr="00C15205">
        <w:rPr>
          <w:rFonts w:ascii="Times New Roman" w:hAnsi="Times New Roman" w:cs="Times New Roman"/>
          <w:bCs/>
        </w:rPr>
        <w:lastRenderedPageBreak/>
        <w:t>professional knowledge but also develop skills in technology, digital pedagogy, and online classroom management.</w:t>
      </w:r>
    </w:p>
    <w:p w14:paraId="331EA4CE" w14:textId="570C95D0" w:rsidR="00935939" w:rsidRPr="00C15205" w:rsidRDefault="006D0206"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Digital education opens up many opportunities for instructors to innovate, develop, and personalize teaching methods, create diverse learning resources, and enhance interaction with learners. However, it also presents numerous challenges, from keeping up with the rapid pace of technological development to the pressure of managing time and ensuring fairness and objectivity in assessments. To overcome these challenges, instructors need support from educational policies, training programs to enhance digital skills, and appropriate technological infrastructure.</w:t>
      </w:r>
    </w:p>
    <w:p w14:paraId="1A098DA3" w14:textId="3666A4D7" w:rsidR="001E29A7" w:rsidRPr="00C15205" w:rsidRDefault="00A20D5B"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15205">
        <w:rPr>
          <w:rFonts w:ascii="Times New Roman" w:hAnsi="Times New Roman" w:cs="Times New Roman"/>
          <w:bCs/>
        </w:rPr>
        <w:t>In general, in the digital education environment, the role of instructors has expanded and requires flexibility, creativity, and a continuous learning mindset. With proper support and preparation, instructors can fully leverage the benefits of digital education, thereby contributing to enhancing teaching quality and better meeting learners' needs in the new era.</w:t>
      </w:r>
    </w:p>
    <w:p w14:paraId="1ACE977C" w14:textId="77777777" w:rsidR="00A20D5B" w:rsidRPr="00C15205" w:rsidRDefault="00A20D5B" w:rsidP="001579AE">
      <w:pPr>
        <w:pStyle w:val="ListParagraph"/>
        <w:widowControl w:val="0"/>
        <w:tabs>
          <w:tab w:val="left" w:pos="284"/>
        </w:tabs>
        <w:spacing w:before="120" w:after="120" w:line="240" w:lineRule="auto"/>
        <w:ind w:left="0" w:firstLine="567"/>
        <w:jc w:val="both"/>
        <w:rPr>
          <w:rFonts w:ascii="Times New Roman" w:hAnsi="Times New Roman" w:cs="Times New Roman"/>
          <w:bCs/>
        </w:rPr>
      </w:pPr>
    </w:p>
    <w:p w14:paraId="18A2E97A" w14:textId="77777777" w:rsidR="00BC167B" w:rsidRPr="00C15205" w:rsidRDefault="00BC167B" w:rsidP="001579AE">
      <w:pPr>
        <w:pStyle w:val="ListParagraph"/>
        <w:spacing w:before="120" w:after="120" w:line="240" w:lineRule="auto"/>
        <w:ind w:left="0"/>
        <w:jc w:val="both"/>
        <w:rPr>
          <w:rFonts w:ascii="Times New Roman" w:hAnsi="Times New Roman" w:cs="Times New Roman"/>
          <w:b/>
          <w:bCs/>
        </w:rPr>
      </w:pPr>
      <w:r w:rsidRPr="00C15205">
        <w:rPr>
          <w:rFonts w:ascii="Times New Roman" w:hAnsi="Times New Roman" w:cs="Times New Roman"/>
          <w:b/>
          <w:bCs/>
        </w:rPr>
        <w:t>Acknowledgements</w:t>
      </w:r>
    </w:p>
    <w:p w14:paraId="6CA65EAF" w14:textId="5DF4DD71" w:rsidR="00314F49" w:rsidRPr="00C15205" w:rsidRDefault="00BC167B" w:rsidP="001579AE">
      <w:pPr>
        <w:pStyle w:val="ListParagraph"/>
        <w:tabs>
          <w:tab w:val="left" w:pos="284"/>
        </w:tabs>
        <w:spacing w:before="120" w:after="120" w:line="240" w:lineRule="auto"/>
        <w:ind w:left="0" w:firstLine="567"/>
        <w:jc w:val="both"/>
        <w:rPr>
          <w:rFonts w:ascii="Times New Roman" w:hAnsi="Times New Roman" w:cs="Times New Roman"/>
          <w:bCs/>
          <w:i/>
        </w:rPr>
      </w:pPr>
      <w:r w:rsidRPr="00C15205">
        <w:rPr>
          <w:rFonts w:ascii="Times New Roman" w:hAnsi="Times New Roman" w:cs="Times New Roman"/>
          <w:bCs/>
          <w:i/>
        </w:rPr>
        <w:t xml:space="preserve">This research was conducted within the framework of a university-level scientific and technological project at Quy </w:t>
      </w:r>
      <w:proofErr w:type="spellStart"/>
      <w:r w:rsidRPr="00C15205">
        <w:rPr>
          <w:rFonts w:ascii="Times New Roman" w:hAnsi="Times New Roman" w:cs="Times New Roman"/>
          <w:bCs/>
          <w:i/>
        </w:rPr>
        <w:t>Nhon</w:t>
      </w:r>
      <w:proofErr w:type="spellEnd"/>
      <w:r w:rsidRPr="00C15205">
        <w:rPr>
          <w:rFonts w:ascii="Times New Roman" w:hAnsi="Times New Roman" w:cs="Times New Roman"/>
          <w:bCs/>
          <w:i/>
        </w:rPr>
        <w:t xml:space="preserve"> University, with the project code T2024.852.23.</w:t>
      </w:r>
    </w:p>
    <w:p w14:paraId="15E02766" w14:textId="77777777" w:rsidR="00BC167B" w:rsidRPr="00C15205" w:rsidRDefault="00BC167B" w:rsidP="001579AE">
      <w:pPr>
        <w:pStyle w:val="ListParagraph"/>
        <w:tabs>
          <w:tab w:val="left" w:pos="284"/>
        </w:tabs>
        <w:spacing w:before="120" w:after="120" w:line="240" w:lineRule="auto"/>
        <w:ind w:left="0"/>
        <w:jc w:val="both"/>
        <w:rPr>
          <w:rFonts w:ascii="Times New Roman" w:hAnsi="Times New Roman" w:cs="Times New Roman"/>
          <w:b/>
          <w:bCs/>
        </w:rPr>
      </w:pPr>
    </w:p>
    <w:p w14:paraId="636AF5B3" w14:textId="31A7B13F" w:rsidR="00DD163D" w:rsidRPr="00765E49" w:rsidRDefault="00765E49" w:rsidP="001579AE">
      <w:pPr>
        <w:pStyle w:val="ListParagraph"/>
        <w:tabs>
          <w:tab w:val="left" w:pos="284"/>
        </w:tabs>
        <w:spacing w:before="120" w:after="120" w:line="240" w:lineRule="auto"/>
        <w:ind w:left="0"/>
        <w:jc w:val="both"/>
        <w:rPr>
          <w:rFonts w:ascii="Times New Roman" w:hAnsi="Times New Roman" w:cs="Times New Roman"/>
          <w:b/>
          <w:bCs/>
        </w:rPr>
      </w:pPr>
      <w:r w:rsidRPr="00765E49">
        <w:rPr>
          <w:rFonts w:ascii="Times New Roman" w:hAnsi="Times New Roman" w:cs="Times New Roman"/>
          <w:b/>
        </w:rPr>
        <w:t>REFERENCES</w:t>
      </w:r>
    </w:p>
    <w:p w14:paraId="206A835E" w14:textId="6ED4F531" w:rsidR="008733FA" w:rsidRPr="00C15205" w:rsidRDefault="00681C49" w:rsidP="001579AE">
      <w:pPr>
        <w:spacing w:before="120" w:after="120" w:line="240" w:lineRule="auto"/>
        <w:ind w:left="426" w:hanging="426"/>
        <w:jc w:val="both"/>
        <w:rPr>
          <w:rFonts w:ascii="Times New Roman" w:hAnsi="Times New Roman" w:cs="Times New Roman"/>
          <w:bCs/>
        </w:rPr>
      </w:pPr>
      <w:r w:rsidRPr="00C15205">
        <w:rPr>
          <w:rFonts w:ascii="Times New Roman" w:hAnsi="Times New Roman" w:cs="Times New Roman"/>
          <w:bCs/>
        </w:rPr>
        <w:t>1</w:t>
      </w:r>
      <w:r w:rsidR="000F5856" w:rsidRPr="00C15205">
        <w:rPr>
          <w:rFonts w:ascii="Times New Roman" w:hAnsi="Times New Roman" w:cs="Times New Roman"/>
          <w:bCs/>
        </w:rPr>
        <w:t>.</w:t>
      </w:r>
      <w:r w:rsidR="000F5856" w:rsidRPr="00C15205">
        <w:rPr>
          <w:rFonts w:ascii="Times New Roman" w:hAnsi="Times New Roman" w:cs="Times New Roman"/>
          <w:bCs/>
        </w:rPr>
        <w:tab/>
        <w:t>V. H. Pham</w:t>
      </w:r>
      <w:r w:rsidR="00BF6D70" w:rsidRPr="00C15205">
        <w:rPr>
          <w:rFonts w:ascii="Times New Roman" w:hAnsi="Times New Roman" w:cs="Times New Roman"/>
          <w:bCs/>
        </w:rPr>
        <w:t>.</w:t>
      </w:r>
      <w:r w:rsidR="009F2A94" w:rsidRPr="00C15205">
        <w:rPr>
          <w:rFonts w:ascii="Times New Roman" w:hAnsi="Times New Roman" w:cs="Times New Roman"/>
          <w:bCs/>
        </w:rPr>
        <w:t xml:space="preserve"> </w:t>
      </w:r>
      <w:r w:rsidR="009F2A94" w:rsidRPr="00C15205">
        <w:rPr>
          <w:rFonts w:ascii="Times New Roman" w:hAnsi="Times New Roman" w:cs="Times New Roman"/>
          <w:bCs/>
          <w:i/>
        </w:rPr>
        <w:t>Traditional and Modern Education</w:t>
      </w:r>
      <w:r w:rsidR="009F2A94" w:rsidRPr="00C15205">
        <w:rPr>
          <w:rFonts w:ascii="Times New Roman" w:hAnsi="Times New Roman" w:cs="Times New Roman"/>
          <w:bCs/>
        </w:rPr>
        <w:t>, Vietnam Education Publishing House, Hanoi, 2015.</w:t>
      </w:r>
    </w:p>
    <w:p w14:paraId="2518EC32" w14:textId="77777777" w:rsidR="001E646F" w:rsidRPr="00C15205" w:rsidRDefault="00681C49" w:rsidP="001E646F">
      <w:pPr>
        <w:spacing w:before="120" w:after="120" w:line="240" w:lineRule="auto"/>
        <w:ind w:left="426" w:hanging="426"/>
        <w:jc w:val="both"/>
        <w:rPr>
          <w:rFonts w:ascii="Times New Roman" w:hAnsi="Times New Roman" w:cs="Times New Roman"/>
          <w:bCs/>
        </w:rPr>
      </w:pPr>
      <w:r w:rsidRPr="00C15205">
        <w:rPr>
          <w:rFonts w:ascii="Times New Roman" w:hAnsi="Times New Roman" w:cs="Times New Roman"/>
          <w:bCs/>
        </w:rPr>
        <w:t>2</w:t>
      </w:r>
      <w:r w:rsidR="007374B7" w:rsidRPr="00C15205">
        <w:rPr>
          <w:rFonts w:ascii="Times New Roman" w:hAnsi="Times New Roman" w:cs="Times New Roman"/>
          <w:bCs/>
        </w:rPr>
        <w:t xml:space="preserve">. </w:t>
      </w:r>
      <w:r w:rsidR="000F5856" w:rsidRPr="00C15205">
        <w:rPr>
          <w:rFonts w:ascii="Times New Roman" w:hAnsi="Times New Roman" w:cs="Times New Roman"/>
          <w:bCs/>
        </w:rPr>
        <w:t xml:space="preserve">L. </w:t>
      </w:r>
      <w:r w:rsidR="007374B7" w:rsidRPr="00C15205">
        <w:rPr>
          <w:rFonts w:ascii="Times New Roman" w:hAnsi="Times New Roman" w:cs="Times New Roman"/>
          <w:bCs/>
        </w:rPr>
        <w:t>T.</w:t>
      </w:r>
      <w:r w:rsidR="000F5856" w:rsidRPr="00C15205">
        <w:rPr>
          <w:rFonts w:ascii="Times New Roman" w:hAnsi="Times New Roman" w:cs="Times New Roman"/>
          <w:bCs/>
        </w:rPr>
        <w:t xml:space="preserve"> Nguyen</w:t>
      </w:r>
      <w:r w:rsidR="007374B7" w:rsidRPr="00C15205">
        <w:rPr>
          <w:rFonts w:ascii="Times New Roman" w:hAnsi="Times New Roman" w:cs="Times New Roman"/>
          <w:bCs/>
        </w:rPr>
        <w:t>, M. T</w:t>
      </w:r>
      <w:r w:rsidR="000F5856" w:rsidRPr="00C15205">
        <w:rPr>
          <w:rFonts w:ascii="Times New Roman" w:hAnsi="Times New Roman" w:cs="Times New Roman"/>
          <w:bCs/>
        </w:rPr>
        <w:t>.</w:t>
      </w:r>
      <w:r w:rsidR="000F5856" w:rsidRPr="00C15205">
        <w:t xml:space="preserve"> </w:t>
      </w:r>
      <w:r w:rsidR="000F5856" w:rsidRPr="00C15205">
        <w:rPr>
          <w:rFonts w:ascii="Times New Roman" w:hAnsi="Times New Roman" w:cs="Times New Roman"/>
          <w:bCs/>
        </w:rPr>
        <w:t>Nguyen.</w:t>
      </w:r>
      <w:r w:rsidR="007374B7" w:rsidRPr="00C15205">
        <w:rPr>
          <w:rFonts w:ascii="Times New Roman" w:hAnsi="Times New Roman" w:cs="Times New Roman"/>
          <w:bCs/>
        </w:rPr>
        <w:t xml:space="preserve"> Traditional</w:t>
      </w:r>
      <w:r w:rsidR="007374B7" w:rsidRPr="00C15205">
        <w:rPr>
          <w:rFonts w:ascii="Times New Roman" w:hAnsi="Times New Roman" w:cs="Times New Roman"/>
          <w:bCs/>
          <w:i/>
        </w:rPr>
        <w:t xml:space="preserve"> </w:t>
      </w:r>
      <w:r w:rsidR="007374B7" w:rsidRPr="00C15205">
        <w:rPr>
          <w:rFonts w:ascii="Times New Roman" w:hAnsi="Times New Roman" w:cs="Times New Roman"/>
          <w:bCs/>
        </w:rPr>
        <w:t>Education in the 21st Century</w:t>
      </w:r>
      <w:r w:rsidR="00425925" w:rsidRPr="00C15205">
        <w:rPr>
          <w:rFonts w:ascii="Times New Roman" w:hAnsi="Times New Roman" w:cs="Times New Roman"/>
          <w:bCs/>
          <w:i/>
        </w:rPr>
        <w:t>,</w:t>
      </w:r>
      <w:r w:rsidR="007374B7" w:rsidRPr="00C15205">
        <w:rPr>
          <w:rFonts w:ascii="Times New Roman" w:hAnsi="Times New Roman" w:cs="Times New Roman"/>
          <w:bCs/>
          <w:i/>
        </w:rPr>
        <w:t xml:space="preserve"> Journal of Education and Social Studies</w:t>
      </w:r>
      <w:r w:rsidR="000F5856" w:rsidRPr="00C15205">
        <w:rPr>
          <w:rFonts w:ascii="Times New Roman" w:hAnsi="Times New Roman" w:cs="Times New Roman"/>
          <w:bCs/>
        </w:rPr>
        <w:t xml:space="preserve">, </w:t>
      </w:r>
      <w:r w:rsidR="000F5856" w:rsidRPr="00C15205">
        <w:rPr>
          <w:rFonts w:ascii="Times New Roman" w:hAnsi="Times New Roman" w:cs="Times New Roman"/>
          <w:b/>
          <w:bCs/>
        </w:rPr>
        <w:t>2020</w:t>
      </w:r>
      <w:r w:rsidR="000F5856" w:rsidRPr="00C15205">
        <w:rPr>
          <w:rFonts w:ascii="Times New Roman" w:hAnsi="Times New Roman" w:cs="Times New Roman"/>
          <w:bCs/>
        </w:rPr>
        <w:t xml:space="preserve">, </w:t>
      </w:r>
      <w:r w:rsidR="000F5856" w:rsidRPr="00C15205">
        <w:rPr>
          <w:rFonts w:ascii="Times New Roman" w:hAnsi="Times New Roman" w:cs="Times New Roman"/>
          <w:bCs/>
          <w:i/>
        </w:rPr>
        <w:t>12</w:t>
      </w:r>
      <w:r w:rsidR="000F5856" w:rsidRPr="00C15205">
        <w:rPr>
          <w:rFonts w:ascii="Times New Roman" w:hAnsi="Times New Roman" w:cs="Times New Roman"/>
          <w:bCs/>
        </w:rPr>
        <w:t>(2), 45-58.</w:t>
      </w:r>
    </w:p>
    <w:p w14:paraId="15F18F31" w14:textId="395D3A25" w:rsidR="00D11951" w:rsidRPr="00C15205" w:rsidRDefault="00E93AF1" w:rsidP="001E646F">
      <w:pPr>
        <w:spacing w:before="120" w:after="120" w:line="240" w:lineRule="auto"/>
        <w:ind w:left="426" w:hanging="426"/>
        <w:jc w:val="both"/>
        <w:rPr>
          <w:rFonts w:ascii="Times New Roman" w:hAnsi="Times New Roman" w:cs="Times New Roman"/>
          <w:bCs/>
        </w:rPr>
      </w:pPr>
      <w:r w:rsidRPr="00C15205">
        <w:rPr>
          <w:rFonts w:ascii="Times New Roman" w:hAnsi="Times New Roman" w:cs="Times New Roman"/>
          <w:bCs/>
        </w:rPr>
        <w:t xml:space="preserve">3. </w:t>
      </w:r>
      <w:r w:rsidR="001E646F" w:rsidRPr="00C15205">
        <w:rPr>
          <w:rFonts w:ascii="Times New Roman" w:hAnsi="Times New Roman" w:cs="Times New Roman"/>
          <w:bCs/>
        </w:rPr>
        <w:t xml:space="preserve">S. </w:t>
      </w:r>
      <w:proofErr w:type="spellStart"/>
      <w:r w:rsidR="001E646F" w:rsidRPr="00C15205">
        <w:rPr>
          <w:rFonts w:ascii="Times New Roman" w:hAnsi="Times New Roman" w:cs="Times New Roman"/>
          <w:bCs/>
        </w:rPr>
        <w:t>Roza</w:t>
      </w:r>
      <w:proofErr w:type="spellEnd"/>
      <w:r w:rsidR="001E646F" w:rsidRPr="00C15205">
        <w:rPr>
          <w:rFonts w:ascii="Times New Roman" w:hAnsi="Times New Roman" w:cs="Times New Roman"/>
          <w:bCs/>
        </w:rPr>
        <w:t xml:space="preserve">, M. Yohana. </w:t>
      </w:r>
      <w:r w:rsidR="001E646F" w:rsidRPr="00C15205">
        <w:rPr>
          <w:rFonts w:ascii="Times New Roman" w:hAnsi="Times New Roman" w:cs="Times New Roman"/>
          <w:bCs/>
          <w:i/>
        </w:rPr>
        <w:t>Grit, Self-Regulated Learning, Self-Determination Theory and Academic Performance of Generation-Z</w:t>
      </w:r>
      <w:r w:rsidR="001E646F" w:rsidRPr="00C15205">
        <w:rPr>
          <w:rFonts w:ascii="Times New Roman" w:hAnsi="Times New Roman" w:cs="Times New Roman"/>
          <w:bCs/>
        </w:rPr>
        <w:t>, The 2nd International Conference on Inclusive Business in the Changing World, Jakarta, Indonesia, 2019.</w:t>
      </w:r>
    </w:p>
    <w:p w14:paraId="0CEA91F5" w14:textId="72B2ED07" w:rsidR="00011034" w:rsidRPr="00C15205" w:rsidRDefault="00E93AF1" w:rsidP="00011034">
      <w:pPr>
        <w:spacing w:before="120" w:after="120" w:line="240" w:lineRule="auto"/>
        <w:ind w:left="426" w:hanging="426"/>
        <w:jc w:val="both"/>
        <w:rPr>
          <w:rFonts w:ascii="Times New Roman" w:hAnsi="Times New Roman" w:cs="Times New Roman"/>
          <w:bCs/>
        </w:rPr>
      </w:pPr>
      <w:r w:rsidRPr="00C15205">
        <w:rPr>
          <w:rFonts w:ascii="Times New Roman" w:hAnsi="Times New Roman" w:cs="Times New Roman"/>
          <w:bCs/>
        </w:rPr>
        <w:t>4</w:t>
      </w:r>
      <w:r w:rsidR="003C0D75" w:rsidRPr="00C15205">
        <w:rPr>
          <w:rFonts w:ascii="Times New Roman" w:hAnsi="Times New Roman" w:cs="Times New Roman"/>
          <w:bCs/>
        </w:rPr>
        <w:t xml:space="preserve">. </w:t>
      </w:r>
      <w:r w:rsidR="00011034" w:rsidRPr="00C15205">
        <w:rPr>
          <w:rFonts w:ascii="Times New Roman" w:hAnsi="Times New Roman" w:cs="Times New Roman"/>
          <w:bCs/>
        </w:rPr>
        <w:t>R.</w:t>
      </w:r>
      <w:r w:rsidR="00393777" w:rsidRPr="00C15205">
        <w:rPr>
          <w:rFonts w:ascii="Times New Roman" w:hAnsi="Times New Roman" w:cs="Times New Roman"/>
          <w:bCs/>
        </w:rPr>
        <w:t xml:space="preserve"> </w:t>
      </w:r>
      <w:proofErr w:type="spellStart"/>
      <w:r w:rsidR="00011034" w:rsidRPr="00C15205">
        <w:rPr>
          <w:rFonts w:ascii="Times New Roman" w:hAnsi="Times New Roman" w:cs="Times New Roman"/>
          <w:bCs/>
        </w:rPr>
        <w:t>Phetcharee</w:t>
      </w:r>
      <w:proofErr w:type="spellEnd"/>
      <w:r w:rsidR="00011034" w:rsidRPr="00C15205">
        <w:rPr>
          <w:rFonts w:ascii="Times New Roman" w:hAnsi="Times New Roman" w:cs="Times New Roman"/>
          <w:bCs/>
        </w:rPr>
        <w:t xml:space="preserve">, N. </w:t>
      </w:r>
      <w:proofErr w:type="spellStart"/>
      <w:r w:rsidR="00011034" w:rsidRPr="00C15205">
        <w:rPr>
          <w:rFonts w:ascii="Times New Roman" w:hAnsi="Times New Roman" w:cs="Times New Roman"/>
          <w:bCs/>
        </w:rPr>
        <w:t>Prachyanun</w:t>
      </w:r>
      <w:proofErr w:type="spellEnd"/>
      <w:r w:rsidR="00011034" w:rsidRPr="00C15205">
        <w:rPr>
          <w:rFonts w:ascii="Times New Roman" w:hAnsi="Times New Roman" w:cs="Times New Roman"/>
          <w:bCs/>
        </w:rPr>
        <w:t xml:space="preserve">, J. Jira, H. </w:t>
      </w:r>
      <w:proofErr w:type="spellStart"/>
      <w:r w:rsidR="00011034" w:rsidRPr="00C15205">
        <w:rPr>
          <w:rFonts w:ascii="Times New Roman" w:hAnsi="Times New Roman" w:cs="Times New Roman"/>
          <w:bCs/>
        </w:rPr>
        <w:t>Uraiwan</w:t>
      </w:r>
      <w:proofErr w:type="spellEnd"/>
      <w:r w:rsidR="00011034" w:rsidRPr="00C15205">
        <w:rPr>
          <w:rFonts w:ascii="Times New Roman" w:hAnsi="Times New Roman" w:cs="Times New Roman"/>
          <w:bCs/>
        </w:rPr>
        <w:t xml:space="preserve">. Career Skills and Entrepreneurship for Students by Collaborative Project-Based Learning Management Model. </w:t>
      </w:r>
      <w:r w:rsidR="00011034" w:rsidRPr="00C15205">
        <w:rPr>
          <w:rFonts w:ascii="Times New Roman" w:hAnsi="Times New Roman" w:cs="Times New Roman"/>
          <w:bCs/>
          <w:i/>
        </w:rPr>
        <w:t>Journal of Education and Learning</w:t>
      </w:r>
      <w:r w:rsidR="00011034" w:rsidRPr="00C15205">
        <w:rPr>
          <w:rFonts w:ascii="Times New Roman" w:hAnsi="Times New Roman" w:cs="Times New Roman"/>
          <w:bCs/>
        </w:rPr>
        <w:t xml:space="preserve">, </w:t>
      </w:r>
      <w:r w:rsidR="00011034" w:rsidRPr="00C15205">
        <w:rPr>
          <w:rFonts w:ascii="Times New Roman" w:hAnsi="Times New Roman" w:cs="Times New Roman"/>
          <w:b/>
          <w:bCs/>
        </w:rPr>
        <w:t>2022</w:t>
      </w:r>
      <w:r w:rsidR="00011034" w:rsidRPr="00C15205">
        <w:rPr>
          <w:rFonts w:ascii="Times New Roman" w:hAnsi="Times New Roman" w:cs="Times New Roman"/>
          <w:bCs/>
        </w:rPr>
        <w:t xml:space="preserve">, </w:t>
      </w:r>
      <w:r w:rsidR="00393777" w:rsidRPr="00C15205">
        <w:rPr>
          <w:rFonts w:ascii="Times New Roman" w:hAnsi="Times New Roman" w:cs="Times New Roman"/>
          <w:bCs/>
          <w:i/>
        </w:rPr>
        <w:t>11</w:t>
      </w:r>
      <w:r w:rsidR="00393777" w:rsidRPr="00C15205">
        <w:rPr>
          <w:rFonts w:ascii="Times New Roman" w:hAnsi="Times New Roman" w:cs="Times New Roman"/>
          <w:bCs/>
        </w:rPr>
        <w:t xml:space="preserve">(6), </w:t>
      </w:r>
      <w:r w:rsidR="00011034" w:rsidRPr="00C15205">
        <w:rPr>
          <w:rFonts w:ascii="Times New Roman" w:hAnsi="Times New Roman" w:cs="Times New Roman"/>
          <w:bCs/>
        </w:rPr>
        <w:t>48-61.</w:t>
      </w:r>
    </w:p>
    <w:p w14:paraId="06A5EAF7" w14:textId="6E5115F8" w:rsidR="009C5CB4" w:rsidRPr="00C15205" w:rsidRDefault="00263CB3" w:rsidP="009C5CB4">
      <w:pPr>
        <w:spacing w:before="120" w:after="120" w:line="240" w:lineRule="auto"/>
        <w:ind w:left="426" w:hanging="426"/>
        <w:jc w:val="both"/>
      </w:pPr>
      <w:r w:rsidRPr="00C15205">
        <w:rPr>
          <w:rFonts w:ascii="Times New Roman" w:hAnsi="Times New Roman" w:cs="Times New Roman"/>
          <w:bCs/>
        </w:rPr>
        <w:t>5</w:t>
      </w:r>
      <w:r w:rsidR="00DF0A27" w:rsidRPr="00C15205">
        <w:rPr>
          <w:rFonts w:ascii="Times New Roman" w:hAnsi="Times New Roman" w:cs="Times New Roman"/>
          <w:bCs/>
        </w:rPr>
        <w:t>.</w:t>
      </w:r>
      <w:r w:rsidR="00DF0A27" w:rsidRPr="00C15205">
        <w:t xml:space="preserve"> </w:t>
      </w:r>
      <w:r w:rsidR="009C5CB4" w:rsidRPr="00C15205">
        <w:rPr>
          <w:rFonts w:ascii="Times New Roman" w:hAnsi="Times New Roman" w:cs="Times New Roman"/>
          <w:bCs/>
        </w:rPr>
        <w:t xml:space="preserve">A. Bozkurt, K. </w:t>
      </w:r>
      <w:proofErr w:type="spellStart"/>
      <w:r w:rsidR="009C5CB4" w:rsidRPr="00C15205">
        <w:rPr>
          <w:rFonts w:ascii="Times New Roman" w:hAnsi="Times New Roman" w:cs="Times New Roman"/>
          <w:bCs/>
        </w:rPr>
        <w:t>Karakaya</w:t>
      </w:r>
      <w:proofErr w:type="spellEnd"/>
      <w:r w:rsidR="009C5CB4" w:rsidRPr="00C15205">
        <w:rPr>
          <w:rFonts w:ascii="Times New Roman" w:hAnsi="Times New Roman" w:cs="Times New Roman"/>
          <w:bCs/>
        </w:rPr>
        <w:t xml:space="preserve">, M. Turk, </w:t>
      </w:r>
      <w:hyperlink r:id="rId9" w:anchor="auth-_zlem-Karakaya-Aff6" w:history="1">
        <w:r w:rsidR="009C5CB4" w:rsidRPr="00C15205">
          <w:rPr>
            <w:rFonts w:ascii="Times New Roman" w:hAnsi="Times New Roman" w:cs="Times New Roman"/>
            <w:bCs/>
          </w:rPr>
          <w:t xml:space="preserve">Ö. </w:t>
        </w:r>
        <w:proofErr w:type="spellStart"/>
        <w:r w:rsidR="009C5CB4" w:rsidRPr="00C15205">
          <w:rPr>
            <w:rFonts w:ascii="Times New Roman" w:hAnsi="Times New Roman" w:cs="Times New Roman"/>
            <w:bCs/>
          </w:rPr>
          <w:t>Karakaya</w:t>
        </w:r>
        <w:proofErr w:type="spellEnd"/>
      </w:hyperlink>
      <w:r w:rsidR="009C5CB4" w:rsidRPr="00C15205">
        <w:rPr>
          <w:rFonts w:ascii="Times New Roman" w:hAnsi="Times New Roman" w:cs="Times New Roman"/>
          <w:bCs/>
        </w:rPr>
        <w:t>, </w:t>
      </w:r>
      <w:hyperlink r:id="rId10" w:anchor="auth-Daniela-Castellanos_Reyes-Aff7" w:history="1">
        <w:r w:rsidR="009C5CB4" w:rsidRPr="00C15205">
          <w:rPr>
            <w:rFonts w:ascii="Times New Roman" w:hAnsi="Times New Roman" w:cs="Times New Roman"/>
            <w:bCs/>
          </w:rPr>
          <w:t>D. Castellanos-Reyes</w:t>
        </w:r>
      </w:hyperlink>
      <w:r w:rsidR="009C5CB4" w:rsidRPr="00C15205">
        <w:rPr>
          <w:rFonts w:ascii="Times New Roman" w:hAnsi="Times New Roman" w:cs="Times New Roman"/>
          <w:bCs/>
        </w:rPr>
        <w:t>.  The Impact of COVID-19 on Education: A Meta-</w:t>
      </w:r>
      <w:r w:rsidR="009C5CB4" w:rsidRPr="00C15205">
        <w:rPr>
          <w:rFonts w:ascii="Times New Roman" w:hAnsi="Times New Roman" w:cs="Times New Roman"/>
          <w:bCs/>
        </w:rPr>
        <w:lastRenderedPageBreak/>
        <w:t>Narrative Review, </w:t>
      </w:r>
      <w:proofErr w:type="spellStart"/>
      <w:r w:rsidR="009C5CB4" w:rsidRPr="00C15205">
        <w:rPr>
          <w:rFonts w:ascii="Times New Roman" w:hAnsi="Times New Roman" w:cs="Times New Roman"/>
          <w:bCs/>
          <w:i/>
        </w:rPr>
        <w:t>TechTrends</w:t>
      </w:r>
      <w:proofErr w:type="spellEnd"/>
      <w:r w:rsidR="009C5CB4" w:rsidRPr="00C15205">
        <w:rPr>
          <w:rFonts w:ascii="Times New Roman" w:hAnsi="Times New Roman" w:cs="Times New Roman"/>
          <w:bCs/>
          <w:i/>
        </w:rPr>
        <w:t>,</w:t>
      </w:r>
      <w:r w:rsidR="009C5CB4" w:rsidRPr="00C15205">
        <w:rPr>
          <w:rFonts w:ascii="Times New Roman" w:hAnsi="Times New Roman" w:cs="Times New Roman"/>
          <w:bCs/>
        </w:rPr>
        <w:t> </w:t>
      </w:r>
      <w:r w:rsidR="009C5CB4" w:rsidRPr="00C15205">
        <w:rPr>
          <w:rFonts w:ascii="Times New Roman" w:hAnsi="Times New Roman" w:cs="Times New Roman"/>
          <w:b/>
          <w:bCs/>
        </w:rPr>
        <w:t>2022</w:t>
      </w:r>
      <w:r w:rsidR="009C5CB4" w:rsidRPr="00C15205">
        <w:rPr>
          <w:rFonts w:ascii="Times New Roman" w:hAnsi="Times New Roman" w:cs="Times New Roman"/>
          <w:bCs/>
        </w:rPr>
        <w:t xml:space="preserve">, </w:t>
      </w:r>
      <w:r w:rsidR="009C5CB4" w:rsidRPr="00C15205">
        <w:rPr>
          <w:rFonts w:ascii="Times New Roman" w:hAnsi="Times New Roman" w:cs="Times New Roman"/>
          <w:bCs/>
          <w:i/>
        </w:rPr>
        <w:t>66</w:t>
      </w:r>
      <w:r w:rsidR="009C5CB4" w:rsidRPr="00C15205">
        <w:rPr>
          <w:rFonts w:ascii="Times New Roman" w:hAnsi="Times New Roman" w:cs="Times New Roman"/>
          <w:bCs/>
        </w:rPr>
        <w:t>, 883–896.</w:t>
      </w:r>
    </w:p>
    <w:p w14:paraId="0E08BC56" w14:textId="1D5655D8" w:rsidR="005B285F" w:rsidRPr="00C15205" w:rsidRDefault="000708DC" w:rsidP="001579AE">
      <w:pPr>
        <w:spacing w:before="120" w:after="120" w:line="240" w:lineRule="auto"/>
        <w:ind w:left="426" w:hanging="426"/>
        <w:jc w:val="both"/>
        <w:rPr>
          <w:rFonts w:ascii="Times New Roman" w:hAnsi="Times New Roman" w:cs="Times New Roman"/>
          <w:bCs/>
        </w:rPr>
      </w:pPr>
      <w:r w:rsidRPr="00C15205">
        <w:rPr>
          <w:rFonts w:ascii="Times New Roman" w:hAnsi="Times New Roman" w:cs="Times New Roman"/>
          <w:bCs/>
        </w:rPr>
        <w:t>6</w:t>
      </w:r>
      <w:r w:rsidR="005B285F" w:rsidRPr="00C15205">
        <w:rPr>
          <w:rFonts w:ascii="Times New Roman" w:hAnsi="Times New Roman" w:cs="Times New Roman"/>
          <w:bCs/>
        </w:rPr>
        <w:t>. T.</w:t>
      </w:r>
      <w:r w:rsidR="00681C49" w:rsidRPr="00C15205">
        <w:rPr>
          <w:rFonts w:ascii="Times New Roman" w:hAnsi="Times New Roman" w:cs="Times New Roman"/>
          <w:bCs/>
        </w:rPr>
        <w:t xml:space="preserve"> Anderson.</w:t>
      </w:r>
      <w:r w:rsidR="005B285F" w:rsidRPr="00C15205">
        <w:rPr>
          <w:rFonts w:ascii="Times New Roman" w:hAnsi="Times New Roman" w:cs="Times New Roman"/>
          <w:bCs/>
        </w:rPr>
        <w:t xml:space="preserve"> </w:t>
      </w:r>
      <w:r w:rsidR="005B285F" w:rsidRPr="00C15205">
        <w:rPr>
          <w:rFonts w:ascii="Times New Roman" w:hAnsi="Times New Roman" w:cs="Times New Roman"/>
          <w:bCs/>
          <w:i/>
        </w:rPr>
        <w:t xml:space="preserve">The Theory </w:t>
      </w:r>
      <w:r w:rsidR="00681C49" w:rsidRPr="00C15205">
        <w:rPr>
          <w:rFonts w:ascii="Times New Roman" w:hAnsi="Times New Roman" w:cs="Times New Roman"/>
          <w:bCs/>
          <w:i/>
        </w:rPr>
        <w:t>and Practice of Online Learning,</w:t>
      </w:r>
      <w:r w:rsidR="005B285F" w:rsidRPr="00C15205">
        <w:rPr>
          <w:rFonts w:ascii="Times New Roman" w:hAnsi="Times New Roman" w:cs="Times New Roman"/>
          <w:bCs/>
          <w:i/>
        </w:rPr>
        <w:t xml:space="preserve"> </w:t>
      </w:r>
      <w:r w:rsidR="005B285F" w:rsidRPr="00C15205">
        <w:rPr>
          <w:rFonts w:ascii="Times New Roman" w:hAnsi="Times New Roman" w:cs="Times New Roman"/>
          <w:bCs/>
        </w:rPr>
        <w:t xml:space="preserve">Athabasca University Press, </w:t>
      </w:r>
      <w:r w:rsidR="00115E69" w:rsidRPr="00C15205">
        <w:rPr>
          <w:rFonts w:ascii="Times New Roman" w:hAnsi="Times New Roman" w:cs="Times New Roman"/>
          <w:bCs/>
        </w:rPr>
        <w:t> </w:t>
      </w:r>
      <w:hyperlink r:id="rId11" w:history="1">
        <w:r w:rsidR="00115E69" w:rsidRPr="00C15205">
          <w:rPr>
            <w:rFonts w:ascii="Times New Roman" w:hAnsi="Times New Roman" w:cs="Times New Roman"/>
            <w:bCs/>
          </w:rPr>
          <w:t>Athabasca</w:t>
        </w:r>
      </w:hyperlink>
      <w:r w:rsidR="00115E69" w:rsidRPr="00C15205">
        <w:rPr>
          <w:rFonts w:ascii="Times New Roman" w:hAnsi="Times New Roman" w:cs="Times New Roman"/>
          <w:bCs/>
        </w:rPr>
        <w:t>,</w:t>
      </w:r>
      <w:r w:rsidR="00115E69" w:rsidRPr="00C15205">
        <w:rPr>
          <w:rFonts w:ascii="Arial" w:hAnsi="Arial" w:cs="Arial"/>
          <w:color w:val="1F1F1F"/>
          <w:sz w:val="21"/>
          <w:szCs w:val="21"/>
          <w:shd w:val="clear" w:color="auto" w:fill="FFFFFF"/>
        </w:rPr>
        <w:t xml:space="preserve"> </w:t>
      </w:r>
      <w:r w:rsidR="005B285F" w:rsidRPr="00C15205">
        <w:rPr>
          <w:rFonts w:ascii="Times New Roman" w:hAnsi="Times New Roman" w:cs="Times New Roman"/>
          <w:bCs/>
        </w:rPr>
        <w:t>2008.</w:t>
      </w:r>
    </w:p>
    <w:p w14:paraId="0978285B" w14:textId="3DAEF4DF" w:rsidR="00490881" w:rsidRPr="00C15205" w:rsidRDefault="000708DC" w:rsidP="001579AE">
      <w:pPr>
        <w:spacing w:before="120" w:after="120" w:line="240" w:lineRule="auto"/>
        <w:ind w:left="426" w:hanging="426"/>
        <w:jc w:val="both"/>
        <w:rPr>
          <w:rFonts w:ascii="Times New Roman" w:hAnsi="Times New Roman" w:cs="Times New Roman"/>
          <w:bCs/>
        </w:rPr>
      </w:pPr>
      <w:r w:rsidRPr="00C15205">
        <w:rPr>
          <w:rFonts w:ascii="Times New Roman" w:hAnsi="Times New Roman" w:cs="Times New Roman"/>
          <w:bCs/>
        </w:rPr>
        <w:t>7</w:t>
      </w:r>
      <w:r w:rsidR="00BF6D70" w:rsidRPr="00C15205">
        <w:rPr>
          <w:rFonts w:ascii="Times New Roman" w:hAnsi="Times New Roman" w:cs="Times New Roman"/>
          <w:bCs/>
        </w:rPr>
        <w:t>.  UNESCO.</w:t>
      </w:r>
      <w:r w:rsidR="006A6485" w:rsidRPr="00C15205">
        <w:rPr>
          <w:rFonts w:ascii="Times New Roman" w:hAnsi="Times New Roman" w:cs="Times New Roman"/>
          <w:bCs/>
        </w:rPr>
        <w:t xml:space="preserve"> </w:t>
      </w:r>
      <w:r w:rsidR="006A6485" w:rsidRPr="00C15205">
        <w:rPr>
          <w:rFonts w:ascii="Times New Roman" w:hAnsi="Times New Roman" w:cs="Times New Roman"/>
          <w:bCs/>
          <w:i/>
        </w:rPr>
        <w:t xml:space="preserve">Mobile Learning for Teachers in Africa and the Middle East. </w:t>
      </w:r>
      <w:r w:rsidR="006A6485" w:rsidRPr="00C15205">
        <w:rPr>
          <w:rFonts w:ascii="Times New Roman" w:hAnsi="Times New Roman" w:cs="Times New Roman"/>
          <w:bCs/>
        </w:rPr>
        <w:t>UNESCO, 2013</w:t>
      </w:r>
      <w:r w:rsidR="007A7219" w:rsidRPr="00C15205">
        <w:rPr>
          <w:rFonts w:ascii="Times New Roman" w:hAnsi="Times New Roman" w:cs="Times New Roman"/>
          <w:bCs/>
        </w:rPr>
        <w:t>.</w:t>
      </w:r>
    </w:p>
    <w:p w14:paraId="34A36059" w14:textId="6BA352EB" w:rsidR="00BA4900" w:rsidRPr="00C15205" w:rsidRDefault="000708DC" w:rsidP="003C0D75">
      <w:pPr>
        <w:spacing w:before="120" w:after="120" w:line="240" w:lineRule="auto"/>
        <w:ind w:left="426" w:hanging="426"/>
        <w:jc w:val="both"/>
        <w:rPr>
          <w:rFonts w:ascii="Times New Roman" w:hAnsi="Times New Roman" w:cs="Times New Roman"/>
          <w:bCs/>
        </w:rPr>
      </w:pPr>
      <w:r w:rsidRPr="00C15205">
        <w:rPr>
          <w:rFonts w:ascii="Times New Roman" w:hAnsi="Times New Roman" w:cs="Times New Roman"/>
          <w:bCs/>
        </w:rPr>
        <w:t>8</w:t>
      </w:r>
      <w:r w:rsidR="00681C49" w:rsidRPr="00C15205">
        <w:rPr>
          <w:rFonts w:ascii="Times New Roman" w:hAnsi="Times New Roman" w:cs="Times New Roman"/>
          <w:bCs/>
        </w:rPr>
        <w:t xml:space="preserve">. </w:t>
      </w:r>
      <w:r w:rsidR="00681C49" w:rsidRPr="00C15205">
        <w:rPr>
          <w:rFonts w:ascii="Times New Roman" w:hAnsi="Times New Roman" w:cs="Times New Roman"/>
          <w:bCs/>
        </w:rPr>
        <w:tab/>
        <w:t xml:space="preserve">T. </w:t>
      </w:r>
      <w:r w:rsidR="00BA4900" w:rsidRPr="00C15205">
        <w:rPr>
          <w:rFonts w:ascii="Times New Roman" w:hAnsi="Times New Roman" w:cs="Times New Roman"/>
          <w:bCs/>
        </w:rPr>
        <w:t>Bates</w:t>
      </w:r>
      <w:r w:rsidR="00681C49" w:rsidRPr="00C15205">
        <w:rPr>
          <w:rFonts w:ascii="Times New Roman" w:hAnsi="Times New Roman" w:cs="Times New Roman"/>
          <w:bCs/>
        </w:rPr>
        <w:t xml:space="preserve">. </w:t>
      </w:r>
      <w:r w:rsidR="00BA4900" w:rsidRPr="00C15205">
        <w:rPr>
          <w:rFonts w:ascii="Times New Roman" w:hAnsi="Times New Roman" w:cs="Times New Roman"/>
          <w:bCs/>
          <w:i/>
        </w:rPr>
        <w:t>Teaching in a Digital Age: Guidelines for Designing Teaching and Learning</w:t>
      </w:r>
      <w:r w:rsidR="00681C49" w:rsidRPr="00C15205">
        <w:rPr>
          <w:rFonts w:ascii="Times New Roman" w:hAnsi="Times New Roman" w:cs="Times New Roman"/>
          <w:bCs/>
        </w:rPr>
        <w:t>,</w:t>
      </w:r>
      <w:r w:rsidR="00BA4900" w:rsidRPr="00C15205">
        <w:rPr>
          <w:rFonts w:ascii="Times New Roman" w:hAnsi="Times New Roman" w:cs="Times New Roman"/>
          <w:bCs/>
        </w:rPr>
        <w:t xml:space="preserve"> Tony Bates Associates Ltd, </w:t>
      </w:r>
      <w:r w:rsidR="00681C49" w:rsidRPr="00C15205">
        <w:rPr>
          <w:rFonts w:ascii="Times New Roman" w:hAnsi="Times New Roman" w:cs="Times New Roman"/>
          <w:bCs/>
        </w:rPr>
        <w:t xml:space="preserve">Vancouver, </w:t>
      </w:r>
      <w:r w:rsidR="00BA4900" w:rsidRPr="00C15205">
        <w:rPr>
          <w:rFonts w:ascii="Times New Roman" w:hAnsi="Times New Roman" w:cs="Times New Roman"/>
          <w:bCs/>
        </w:rPr>
        <w:t>2015.</w:t>
      </w:r>
    </w:p>
    <w:p w14:paraId="04FD324F" w14:textId="3ADDE112" w:rsidR="000C763A" w:rsidRPr="00C15205" w:rsidRDefault="000708DC" w:rsidP="003C0D75">
      <w:pPr>
        <w:spacing w:before="120" w:after="120" w:line="240" w:lineRule="auto"/>
        <w:ind w:left="426" w:hanging="426"/>
        <w:jc w:val="both"/>
        <w:rPr>
          <w:rFonts w:ascii="Times New Roman" w:hAnsi="Times New Roman" w:cs="Times New Roman"/>
          <w:bCs/>
        </w:rPr>
      </w:pPr>
      <w:r w:rsidRPr="00C15205">
        <w:rPr>
          <w:rFonts w:ascii="Times New Roman" w:hAnsi="Times New Roman" w:cs="Times New Roman"/>
          <w:bCs/>
        </w:rPr>
        <w:t>9</w:t>
      </w:r>
      <w:r w:rsidR="00C15205" w:rsidRPr="00C15205">
        <w:rPr>
          <w:rFonts w:ascii="Times New Roman" w:hAnsi="Times New Roman" w:cs="Times New Roman"/>
          <w:bCs/>
        </w:rPr>
        <w:t>.</w:t>
      </w:r>
      <w:r w:rsidR="00BF6D70" w:rsidRPr="00C15205">
        <w:rPr>
          <w:rFonts w:ascii="Times New Roman" w:hAnsi="Times New Roman" w:cs="Times New Roman"/>
          <w:bCs/>
        </w:rPr>
        <w:t xml:space="preserve"> A. Collins,</w:t>
      </w:r>
      <w:r w:rsidR="000C763A" w:rsidRPr="00C15205">
        <w:rPr>
          <w:rFonts w:ascii="Times New Roman" w:hAnsi="Times New Roman" w:cs="Times New Roman"/>
          <w:bCs/>
        </w:rPr>
        <w:t xml:space="preserve"> </w:t>
      </w:r>
      <w:r w:rsidR="00BF6D70" w:rsidRPr="00C15205">
        <w:rPr>
          <w:rFonts w:ascii="Times New Roman" w:hAnsi="Times New Roman" w:cs="Times New Roman"/>
          <w:bCs/>
        </w:rPr>
        <w:t>R. Halverson.</w:t>
      </w:r>
      <w:r w:rsidR="000C763A" w:rsidRPr="00C15205">
        <w:rPr>
          <w:rFonts w:ascii="Times New Roman" w:hAnsi="Times New Roman" w:cs="Times New Roman"/>
          <w:bCs/>
        </w:rPr>
        <w:t xml:space="preserve"> </w:t>
      </w:r>
      <w:r w:rsidR="000C763A" w:rsidRPr="00C15205">
        <w:rPr>
          <w:rFonts w:ascii="Times New Roman" w:hAnsi="Times New Roman" w:cs="Times New Roman"/>
          <w:bCs/>
          <w:i/>
        </w:rPr>
        <w:t>Rethinking Education in the</w:t>
      </w:r>
      <w:r w:rsidR="00B03BA5" w:rsidRPr="00C15205">
        <w:rPr>
          <w:rFonts w:ascii="Times New Roman" w:hAnsi="Times New Roman" w:cs="Times New Roman"/>
          <w:bCs/>
          <w:i/>
        </w:rPr>
        <w:t xml:space="preserve"> Age of Technology: The Digital </w:t>
      </w:r>
      <w:r w:rsidR="000C763A" w:rsidRPr="00C15205">
        <w:rPr>
          <w:rFonts w:ascii="Times New Roman" w:hAnsi="Times New Roman" w:cs="Times New Roman"/>
          <w:bCs/>
          <w:i/>
        </w:rPr>
        <w:t>Revo</w:t>
      </w:r>
      <w:r w:rsidR="00BF6D70" w:rsidRPr="00C15205">
        <w:rPr>
          <w:rFonts w:ascii="Times New Roman" w:hAnsi="Times New Roman" w:cs="Times New Roman"/>
          <w:bCs/>
          <w:i/>
        </w:rPr>
        <w:t>lution and Schooling in America,</w:t>
      </w:r>
      <w:r w:rsidR="000C763A" w:rsidRPr="00C15205">
        <w:rPr>
          <w:rFonts w:ascii="Times New Roman" w:hAnsi="Times New Roman" w:cs="Times New Roman"/>
          <w:bCs/>
          <w:i/>
        </w:rPr>
        <w:t xml:space="preserve"> </w:t>
      </w:r>
      <w:r w:rsidR="000C763A" w:rsidRPr="00C15205">
        <w:rPr>
          <w:rFonts w:ascii="Times New Roman" w:hAnsi="Times New Roman" w:cs="Times New Roman"/>
          <w:bCs/>
        </w:rPr>
        <w:t>Teachers College Press,</w:t>
      </w:r>
      <w:r w:rsidR="00BF6D70" w:rsidRPr="00C15205">
        <w:rPr>
          <w:rFonts w:ascii="Times New Roman" w:hAnsi="Times New Roman" w:cs="Times New Roman"/>
          <w:bCs/>
        </w:rPr>
        <w:t xml:space="preserve"> New York,</w:t>
      </w:r>
      <w:r w:rsidR="000C763A" w:rsidRPr="00C15205">
        <w:rPr>
          <w:rFonts w:ascii="Times New Roman" w:hAnsi="Times New Roman" w:cs="Times New Roman"/>
          <w:bCs/>
        </w:rPr>
        <w:t xml:space="preserve"> 2009.</w:t>
      </w:r>
    </w:p>
    <w:p w14:paraId="35EA1F73" w14:textId="71C54AD4" w:rsidR="00D12779" w:rsidRPr="00C15205" w:rsidRDefault="00D12779" w:rsidP="003C0D75">
      <w:pPr>
        <w:spacing w:before="120" w:after="120" w:line="240" w:lineRule="auto"/>
        <w:ind w:left="426" w:hanging="426"/>
        <w:jc w:val="both"/>
        <w:rPr>
          <w:rFonts w:ascii="Times New Roman" w:hAnsi="Times New Roman" w:cs="Times New Roman"/>
          <w:bCs/>
        </w:rPr>
      </w:pPr>
    </w:p>
    <w:p w14:paraId="2641A0C3" w14:textId="77777777" w:rsidR="002C4B1E" w:rsidRPr="00C15205" w:rsidRDefault="002C4B1E" w:rsidP="002C4B1E">
      <w:pPr>
        <w:tabs>
          <w:tab w:val="left" w:pos="360"/>
          <w:tab w:val="right" w:leader="hyphen" w:pos="9072"/>
        </w:tabs>
        <w:spacing w:before="120" w:after="120" w:line="240" w:lineRule="auto"/>
        <w:rPr>
          <w:rFonts w:ascii="Times New Roman" w:eastAsia="Times New Roman" w:hAnsi="Times New Roman" w:cs="Times New Roman"/>
          <w:b/>
          <w:lang w:val="de-DE"/>
        </w:rPr>
      </w:pPr>
      <w:r w:rsidRPr="00C15205">
        <w:rPr>
          <w:rFonts w:ascii="Times New Roman" w:eastAsia="Times New Roman" w:hAnsi="Times New Roman" w:cs="Times New Roman"/>
          <w:i/>
          <w:lang w:val="de-DE"/>
        </w:rPr>
        <w:t xml:space="preserve">Contact: </w:t>
      </w:r>
      <w:r w:rsidRPr="00C15205">
        <w:rPr>
          <w:rFonts w:ascii="Times New Roman" w:eastAsia="Times New Roman" w:hAnsi="Times New Roman" w:cs="Times New Roman"/>
          <w:b/>
          <w:lang w:val="de-DE"/>
        </w:rPr>
        <w:t>Nguyen Le Ha</w:t>
      </w:r>
    </w:p>
    <w:p w14:paraId="3EC11695" w14:textId="77777777" w:rsidR="002C4B1E" w:rsidRPr="00C15205" w:rsidRDefault="002C4B1E" w:rsidP="002C4B1E">
      <w:pPr>
        <w:tabs>
          <w:tab w:val="left" w:pos="360"/>
          <w:tab w:val="right" w:leader="hyphen" w:pos="9072"/>
        </w:tabs>
        <w:spacing w:before="120" w:after="120" w:line="240" w:lineRule="auto"/>
        <w:ind w:firstLine="567"/>
        <w:rPr>
          <w:rFonts w:ascii="Times New Roman" w:eastAsia="Times New Roman" w:hAnsi="Times New Roman" w:cs="Times New Roman"/>
          <w:lang w:val="de-DE"/>
        </w:rPr>
      </w:pPr>
      <w:r w:rsidRPr="00C15205">
        <w:rPr>
          <w:rFonts w:ascii="Times New Roman" w:eastAsia="Times New Roman" w:hAnsi="Times New Roman" w:cs="Times New Roman"/>
          <w:lang w:val="de-DE"/>
        </w:rPr>
        <w:t>University of Quy Nhon</w:t>
      </w:r>
    </w:p>
    <w:p w14:paraId="108C1F62" w14:textId="77777777" w:rsidR="002C4B1E" w:rsidRPr="00C15205" w:rsidRDefault="002C4B1E" w:rsidP="002C4B1E">
      <w:pPr>
        <w:tabs>
          <w:tab w:val="left" w:pos="360"/>
          <w:tab w:val="right" w:leader="hyphen" w:pos="9072"/>
        </w:tabs>
        <w:spacing w:before="120" w:after="120" w:line="240" w:lineRule="auto"/>
        <w:jc w:val="both"/>
        <w:rPr>
          <w:rFonts w:ascii="Times New Roman" w:eastAsia="Times New Roman" w:hAnsi="Times New Roman" w:cs="Times New Roman"/>
          <w:lang w:val="de-DE"/>
        </w:rPr>
      </w:pPr>
      <w:r w:rsidRPr="00C15205">
        <w:rPr>
          <w:rFonts w:ascii="Times New Roman" w:eastAsia="Times New Roman" w:hAnsi="Times New Roman" w:cs="Times New Roman"/>
          <w:lang w:val="de-DE"/>
        </w:rPr>
        <w:t>170 An Dương Vương, Quy Nhon City, Binh Dinh Province, Vietnam</w:t>
      </w:r>
    </w:p>
    <w:p w14:paraId="6A9CB07D" w14:textId="77777777" w:rsidR="002C4B1E" w:rsidRPr="00C15205" w:rsidRDefault="002C4B1E" w:rsidP="002C4B1E">
      <w:pPr>
        <w:tabs>
          <w:tab w:val="left" w:pos="360"/>
          <w:tab w:val="right" w:leader="hyphen" w:pos="9072"/>
        </w:tabs>
        <w:spacing w:before="120" w:after="120" w:line="240" w:lineRule="auto"/>
        <w:ind w:firstLine="567"/>
        <w:rPr>
          <w:rFonts w:ascii="Times New Roman" w:eastAsia="Times New Roman" w:hAnsi="Times New Roman" w:cs="Times New Roman"/>
        </w:rPr>
      </w:pPr>
      <w:r w:rsidRPr="00C15205">
        <w:rPr>
          <w:rFonts w:ascii="Times New Roman" w:eastAsia="Times New Roman" w:hAnsi="Times New Roman" w:cs="Times New Roman"/>
        </w:rPr>
        <w:t>Email: nguyenleha@qnu.edu.vn</w:t>
      </w:r>
    </w:p>
    <w:p w14:paraId="182BACF7" w14:textId="675C880B" w:rsidR="002C4B1E" w:rsidRPr="00E9004B" w:rsidRDefault="002C4B1E" w:rsidP="002C4B1E">
      <w:pPr>
        <w:tabs>
          <w:tab w:val="left" w:pos="360"/>
          <w:tab w:val="right" w:leader="hyphen" w:pos="9072"/>
        </w:tabs>
        <w:spacing w:before="120" w:after="120" w:line="240" w:lineRule="auto"/>
        <w:ind w:firstLine="567"/>
        <w:rPr>
          <w:rFonts w:ascii="Times New Roman" w:hAnsi="Times New Roman" w:cs="Times New Roman"/>
          <w:sz w:val="20"/>
          <w:szCs w:val="20"/>
        </w:rPr>
      </w:pPr>
      <w:r w:rsidRPr="00C15205">
        <w:rPr>
          <w:rFonts w:ascii="Times New Roman" w:eastAsia="Times New Roman" w:hAnsi="Times New Roman" w:cs="Times New Roman"/>
        </w:rPr>
        <w:t>Tel: 0973177789</w:t>
      </w:r>
    </w:p>
    <w:p w14:paraId="1A228D8E" w14:textId="1913C38C" w:rsidR="003062F1" w:rsidRPr="00E9004B" w:rsidRDefault="003062F1" w:rsidP="002C4B1E">
      <w:pPr>
        <w:tabs>
          <w:tab w:val="left" w:pos="360"/>
          <w:tab w:val="right" w:leader="hyphen" w:pos="9072"/>
        </w:tabs>
        <w:spacing w:before="120" w:after="120" w:line="240" w:lineRule="auto"/>
        <w:ind w:firstLine="567"/>
        <w:rPr>
          <w:rFonts w:ascii="Times New Roman" w:hAnsi="Times New Roman" w:cs="Times New Roman"/>
          <w:sz w:val="20"/>
          <w:szCs w:val="20"/>
        </w:rPr>
      </w:pPr>
    </w:p>
    <w:sectPr w:rsidR="003062F1" w:rsidRPr="00E9004B" w:rsidSect="006E3AE3">
      <w:footerReference w:type="default" r:id="rId12"/>
      <w:type w:val="continuous"/>
      <w:pgSz w:w="11907" w:h="16840" w:code="9"/>
      <w:pgMar w:top="1134" w:right="1134" w:bottom="1134" w:left="1418" w:header="567" w:footer="567"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5380B" w14:textId="77777777" w:rsidR="00845A6E" w:rsidRDefault="00845A6E" w:rsidP="00B7389E">
      <w:pPr>
        <w:spacing w:after="0" w:line="240" w:lineRule="auto"/>
      </w:pPr>
      <w:r>
        <w:separator/>
      </w:r>
    </w:p>
  </w:endnote>
  <w:endnote w:type="continuationSeparator" w:id="0">
    <w:p w14:paraId="29980AD5" w14:textId="77777777" w:rsidR="00845A6E" w:rsidRDefault="00845A6E" w:rsidP="00B7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636479"/>
      <w:docPartObj>
        <w:docPartGallery w:val="Page Numbers (Bottom of Page)"/>
        <w:docPartUnique/>
      </w:docPartObj>
    </w:sdtPr>
    <w:sdtEndPr>
      <w:rPr>
        <w:rFonts w:ascii="Times New Roman" w:hAnsi="Times New Roman" w:cs="Times New Roman"/>
        <w:noProof/>
      </w:rPr>
    </w:sdtEndPr>
    <w:sdtContent>
      <w:p w14:paraId="19A4A65E" w14:textId="03CCAA28" w:rsidR="00552333" w:rsidRPr="00552333" w:rsidRDefault="00552333">
        <w:pPr>
          <w:pStyle w:val="Footer"/>
          <w:jc w:val="right"/>
          <w:rPr>
            <w:rFonts w:ascii="Times New Roman" w:hAnsi="Times New Roman" w:cs="Times New Roman"/>
          </w:rPr>
        </w:pPr>
        <w:r w:rsidRPr="00552333">
          <w:rPr>
            <w:rFonts w:ascii="Times New Roman" w:hAnsi="Times New Roman" w:cs="Times New Roman"/>
          </w:rPr>
          <w:fldChar w:fldCharType="begin"/>
        </w:r>
        <w:r w:rsidRPr="00552333">
          <w:rPr>
            <w:rFonts w:ascii="Times New Roman" w:hAnsi="Times New Roman" w:cs="Times New Roman"/>
          </w:rPr>
          <w:instrText xml:space="preserve"> PAGE   \* MERGEFORMAT </w:instrText>
        </w:r>
        <w:r w:rsidRPr="00552333">
          <w:rPr>
            <w:rFonts w:ascii="Times New Roman" w:hAnsi="Times New Roman" w:cs="Times New Roman"/>
          </w:rPr>
          <w:fldChar w:fldCharType="separate"/>
        </w:r>
        <w:r w:rsidR="003F0FDB">
          <w:rPr>
            <w:rFonts w:ascii="Times New Roman" w:hAnsi="Times New Roman" w:cs="Times New Roman"/>
            <w:noProof/>
          </w:rPr>
          <w:t>2</w:t>
        </w:r>
        <w:r w:rsidRPr="00552333">
          <w:rPr>
            <w:rFonts w:ascii="Times New Roman" w:hAnsi="Times New Roman" w:cs="Times New Roman"/>
            <w:noProof/>
          </w:rPr>
          <w:fldChar w:fldCharType="end"/>
        </w:r>
      </w:p>
    </w:sdtContent>
  </w:sdt>
  <w:p w14:paraId="3C3D596D" w14:textId="77777777" w:rsidR="008C024E" w:rsidRDefault="008C024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914778"/>
      <w:docPartObj>
        <w:docPartGallery w:val="Page Numbers (Bottom of Page)"/>
        <w:docPartUnique/>
      </w:docPartObj>
    </w:sdtPr>
    <w:sdtEndPr>
      <w:rPr>
        <w:rFonts w:ascii="Times New Roman" w:hAnsi="Times New Roman" w:cs="Times New Roman"/>
        <w:noProof/>
      </w:rPr>
    </w:sdtEndPr>
    <w:sdtContent>
      <w:p w14:paraId="21FC95A0" w14:textId="5A9C3062" w:rsidR="008C024E" w:rsidRPr="006B6E30" w:rsidRDefault="008C024E">
        <w:pPr>
          <w:pStyle w:val="Footer"/>
          <w:jc w:val="right"/>
          <w:rPr>
            <w:rFonts w:ascii="Times New Roman" w:hAnsi="Times New Roman" w:cs="Times New Roman"/>
          </w:rPr>
        </w:pPr>
        <w:r w:rsidRPr="006B6E30">
          <w:rPr>
            <w:rFonts w:ascii="Times New Roman" w:hAnsi="Times New Roman" w:cs="Times New Roman"/>
          </w:rPr>
          <w:fldChar w:fldCharType="begin"/>
        </w:r>
        <w:r w:rsidRPr="006B6E30">
          <w:rPr>
            <w:rFonts w:ascii="Times New Roman" w:hAnsi="Times New Roman" w:cs="Times New Roman"/>
          </w:rPr>
          <w:instrText xml:space="preserve"> PAGE   \* MERGEFORMAT </w:instrText>
        </w:r>
        <w:r w:rsidRPr="006B6E30">
          <w:rPr>
            <w:rFonts w:ascii="Times New Roman" w:hAnsi="Times New Roman" w:cs="Times New Roman"/>
          </w:rPr>
          <w:fldChar w:fldCharType="separate"/>
        </w:r>
        <w:r w:rsidR="003F0FDB">
          <w:rPr>
            <w:rFonts w:ascii="Times New Roman" w:hAnsi="Times New Roman" w:cs="Times New Roman"/>
            <w:noProof/>
          </w:rPr>
          <w:t>4</w:t>
        </w:r>
        <w:r w:rsidRPr="006B6E30">
          <w:rPr>
            <w:rFonts w:ascii="Times New Roman" w:hAnsi="Times New Roman" w:cs="Times New Roman"/>
            <w:noProof/>
          </w:rPr>
          <w:fldChar w:fldCharType="end"/>
        </w:r>
      </w:p>
    </w:sdtContent>
  </w:sdt>
  <w:p w14:paraId="5E4B3191" w14:textId="77777777" w:rsidR="008C024E" w:rsidRDefault="008C02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E7737" w14:textId="77777777" w:rsidR="00845A6E" w:rsidRDefault="00845A6E" w:rsidP="00B7389E">
      <w:pPr>
        <w:spacing w:after="0" w:line="240" w:lineRule="auto"/>
      </w:pPr>
      <w:r>
        <w:separator/>
      </w:r>
    </w:p>
  </w:footnote>
  <w:footnote w:type="continuationSeparator" w:id="0">
    <w:p w14:paraId="07450AA7" w14:textId="77777777" w:rsidR="00845A6E" w:rsidRDefault="00845A6E" w:rsidP="00B73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54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68CFF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36F4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5CB9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0ED2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A818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2C9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963E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2AB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584B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9451D4"/>
    <w:multiLevelType w:val="multilevel"/>
    <w:tmpl w:val="FAB6A51A"/>
    <w:lvl w:ilvl="0">
      <w:start w:val="1"/>
      <w:numFmt w:val="upperRoman"/>
      <w:lvlText w:val="%1."/>
      <w:lvlJc w:val="left"/>
      <w:pPr>
        <w:ind w:left="1080" w:hanging="72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823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FC417C2"/>
    <w:multiLevelType w:val="hybridMultilevel"/>
    <w:tmpl w:val="BEFE937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11E418DC"/>
    <w:multiLevelType w:val="multilevel"/>
    <w:tmpl w:val="E3608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91769D"/>
    <w:multiLevelType w:val="multilevel"/>
    <w:tmpl w:val="6E065E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973EB"/>
    <w:multiLevelType w:val="hybridMultilevel"/>
    <w:tmpl w:val="42BA4EA0"/>
    <w:lvl w:ilvl="0" w:tplc="80B8ADE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1BCB64AB"/>
    <w:multiLevelType w:val="hybridMultilevel"/>
    <w:tmpl w:val="46EAFFAC"/>
    <w:lvl w:ilvl="0" w:tplc="128CEC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FBB0D9E"/>
    <w:multiLevelType w:val="hybridMultilevel"/>
    <w:tmpl w:val="21E83916"/>
    <w:lvl w:ilvl="0" w:tplc="9242591E">
      <w:start w:val="1"/>
      <w:numFmt w:val="bullet"/>
      <w:lvlText w:val=""/>
      <w:lvlJc w:val="left"/>
      <w:pPr>
        <w:ind w:left="1070" w:hanging="360"/>
      </w:pPr>
      <w:rPr>
        <w:rFonts w:ascii="Wingdings" w:hAnsi="Wingdings" w:hint="default"/>
        <w:color w:val="aut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7" w15:restartNumberingAfterBreak="0">
    <w:nsid w:val="26EC76EB"/>
    <w:multiLevelType w:val="hybridMultilevel"/>
    <w:tmpl w:val="9D0C80BA"/>
    <w:lvl w:ilvl="0" w:tplc="D5CA30CE">
      <w:start w:val="2"/>
      <w:numFmt w:val="bullet"/>
      <w:lvlText w:val="-"/>
      <w:lvlJc w:val="left"/>
      <w:pPr>
        <w:ind w:left="2204"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281567E6"/>
    <w:multiLevelType w:val="multilevel"/>
    <w:tmpl w:val="662E831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B3BCA"/>
    <w:multiLevelType w:val="multilevel"/>
    <w:tmpl w:val="0A78D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6C42FD"/>
    <w:multiLevelType w:val="hybridMultilevel"/>
    <w:tmpl w:val="13ECB022"/>
    <w:lvl w:ilvl="0" w:tplc="04090009">
      <w:start w:val="1"/>
      <w:numFmt w:val="bullet"/>
      <w:lvlText w:val=""/>
      <w:lvlJc w:val="left"/>
      <w:pPr>
        <w:ind w:left="1344" w:hanging="360"/>
      </w:pPr>
      <w:rPr>
        <w:rFonts w:ascii="Wingdings" w:hAnsi="Wingdings"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1" w15:restartNumberingAfterBreak="0">
    <w:nsid w:val="3991240B"/>
    <w:multiLevelType w:val="multilevel"/>
    <w:tmpl w:val="DB36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F0C52"/>
    <w:multiLevelType w:val="hybridMultilevel"/>
    <w:tmpl w:val="68340B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7341A"/>
    <w:multiLevelType w:val="hybridMultilevel"/>
    <w:tmpl w:val="13F61708"/>
    <w:lvl w:ilvl="0" w:tplc="68BC7C60">
      <w:start w:val="2"/>
      <w:numFmt w:val="bullet"/>
      <w:lvlText w:val="-"/>
      <w:lvlJc w:val="left"/>
      <w:pPr>
        <w:ind w:left="433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D53451"/>
    <w:multiLevelType w:val="hybridMultilevel"/>
    <w:tmpl w:val="257EC9B2"/>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2E007DD"/>
    <w:multiLevelType w:val="hybridMultilevel"/>
    <w:tmpl w:val="7F429FA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605963"/>
    <w:multiLevelType w:val="hybridMultilevel"/>
    <w:tmpl w:val="29DC23BE"/>
    <w:lvl w:ilvl="0" w:tplc="CE2C2DAA">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1D84844"/>
    <w:multiLevelType w:val="multilevel"/>
    <w:tmpl w:val="4F76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0043D5"/>
    <w:multiLevelType w:val="multilevel"/>
    <w:tmpl w:val="149853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3F1DF3"/>
    <w:multiLevelType w:val="hybridMultilevel"/>
    <w:tmpl w:val="9AC297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BC4633"/>
    <w:multiLevelType w:val="hybridMultilevel"/>
    <w:tmpl w:val="3606153A"/>
    <w:lvl w:ilvl="0" w:tplc="170815D0">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8D66D00"/>
    <w:multiLevelType w:val="multilevel"/>
    <w:tmpl w:val="DC62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185CF4"/>
    <w:multiLevelType w:val="hybridMultilevel"/>
    <w:tmpl w:val="2C46E0E6"/>
    <w:lvl w:ilvl="0" w:tplc="544434FC">
      <w:numFmt w:val="bullet"/>
      <w:lvlText w:val="-"/>
      <w:lvlJc w:val="left"/>
      <w:pPr>
        <w:ind w:left="4329" w:hanging="360"/>
      </w:pPr>
      <w:rPr>
        <w:rFonts w:ascii="Times New Roman" w:eastAsiaTheme="minorHAnsi" w:hAnsi="Times New Roman" w:cs="Times New Roman" w:hint="default"/>
      </w:rPr>
    </w:lvl>
    <w:lvl w:ilvl="1" w:tplc="04090003" w:tentative="1">
      <w:start w:val="1"/>
      <w:numFmt w:val="bullet"/>
      <w:lvlText w:val="o"/>
      <w:lvlJc w:val="left"/>
      <w:pPr>
        <w:ind w:left="5049" w:hanging="360"/>
      </w:pPr>
      <w:rPr>
        <w:rFonts w:ascii="Courier New" w:hAnsi="Courier New" w:cs="Courier New" w:hint="default"/>
      </w:rPr>
    </w:lvl>
    <w:lvl w:ilvl="2" w:tplc="04090005" w:tentative="1">
      <w:start w:val="1"/>
      <w:numFmt w:val="bullet"/>
      <w:lvlText w:val=""/>
      <w:lvlJc w:val="left"/>
      <w:pPr>
        <w:ind w:left="5769" w:hanging="360"/>
      </w:pPr>
      <w:rPr>
        <w:rFonts w:ascii="Wingdings" w:hAnsi="Wingdings" w:hint="default"/>
      </w:rPr>
    </w:lvl>
    <w:lvl w:ilvl="3" w:tplc="04090001" w:tentative="1">
      <w:start w:val="1"/>
      <w:numFmt w:val="bullet"/>
      <w:lvlText w:val=""/>
      <w:lvlJc w:val="left"/>
      <w:pPr>
        <w:ind w:left="6489" w:hanging="360"/>
      </w:pPr>
      <w:rPr>
        <w:rFonts w:ascii="Symbol" w:hAnsi="Symbol" w:hint="default"/>
      </w:rPr>
    </w:lvl>
    <w:lvl w:ilvl="4" w:tplc="04090003" w:tentative="1">
      <w:start w:val="1"/>
      <w:numFmt w:val="bullet"/>
      <w:lvlText w:val="o"/>
      <w:lvlJc w:val="left"/>
      <w:pPr>
        <w:ind w:left="7209" w:hanging="360"/>
      </w:pPr>
      <w:rPr>
        <w:rFonts w:ascii="Courier New" w:hAnsi="Courier New" w:cs="Courier New" w:hint="default"/>
      </w:rPr>
    </w:lvl>
    <w:lvl w:ilvl="5" w:tplc="04090005" w:tentative="1">
      <w:start w:val="1"/>
      <w:numFmt w:val="bullet"/>
      <w:lvlText w:val=""/>
      <w:lvlJc w:val="left"/>
      <w:pPr>
        <w:ind w:left="7929" w:hanging="360"/>
      </w:pPr>
      <w:rPr>
        <w:rFonts w:ascii="Wingdings" w:hAnsi="Wingdings" w:hint="default"/>
      </w:rPr>
    </w:lvl>
    <w:lvl w:ilvl="6" w:tplc="04090001" w:tentative="1">
      <w:start w:val="1"/>
      <w:numFmt w:val="bullet"/>
      <w:lvlText w:val=""/>
      <w:lvlJc w:val="left"/>
      <w:pPr>
        <w:ind w:left="8649" w:hanging="360"/>
      </w:pPr>
      <w:rPr>
        <w:rFonts w:ascii="Symbol" w:hAnsi="Symbol" w:hint="default"/>
      </w:rPr>
    </w:lvl>
    <w:lvl w:ilvl="7" w:tplc="04090003" w:tentative="1">
      <w:start w:val="1"/>
      <w:numFmt w:val="bullet"/>
      <w:lvlText w:val="o"/>
      <w:lvlJc w:val="left"/>
      <w:pPr>
        <w:ind w:left="9369" w:hanging="360"/>
      </w:pPr>
      <w:rPr>
        <w:rFonts w:ascii="Courier New" w:hAnsi="Courier New" w:cs="Courier New" w:hint="default"/>
      </w:rPr>
    </w:lvl>
    <w:lvl w:ilvl="8" w:tplc="04090005" w:tentative="1">
      <w:start w:val="1"/>
      <w:numFmt w:val="bullet"/>
      <w:lvlText w:val=""/>
      <w:lvlJc w:val="left"/>
      <w:pPr>
        <w:ind w:left="10089" w:hanging="360"/>
      </w:pPr>
      <w:rPr>
        <w:rFonts w:ascii="Wingdings" w:hAnsi="Wingdings" w:hint="default"/>
      </w:rPr>
    </w:lvl>
  </w:abstractNum>
  <w:abstractNum w:abstractNumId="33" w15:restartNumberingAfterBreak="0">
    <w:nsid w:val="7D626CB0"/>
    <w:multiLevelType w:val="multilevel"/>
    <w:tmpl w:val="5908E0A2"/>
    <w:lvl w:ilvl="0">
      <w:start w:val="2"/>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b/>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num w:numId="1">
    <w:abstractNumId w:val="10"/>
  </w:num>
  <w:num w:numId="2">
    <w:abstractNumId w:val="11"/>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 w:numId="15">
    <w:abstractNumId w:val="15"/>
  </w:num>
  <w:num w:numId="16">
    <w:abstractNumId w:val="22"/>
  </w:num>
  <w:num w:numId="17">
    <w:abstractNumId w:val="33"/>
  </w:num>
  <w:num w:numId="18">
    <w:abstractNumId w:val="16"/>
  </w:num>
  <w:num w:numId="19">
    <w:abstractNumId w:val="30"/>
  </w:num>
  <w:num w:numId="20">
    <w:abstractNumId w:val="32"/>
  </w:num>
  <w:num w:numId="21">
    <w:abstractNumId w:val="25"/>
  </w:num>
  <w:num w:numId="22">
    <w:abstractNumId w:val="19"/>
  </w:num>
  <w:num w:numId="23">
    <w:abstractNumId w:val="21"/>
  </w:num>
  <w:num w:numId="24">
    <w:abstractNumId w:val="12"/>
  </w:num>
  <w:num w:numId="25">
    <w:abstractNumId w:val="27"/>
  </w:num>
  <w:num w:numId="26">
    <w:abstractNumId w:val="14"/>
  </w:num>
  <w:num w:numId="27">
    <w:abstractNumId w:val="26"/>
  </w:num>
  <w:num w:numId="28">
    <w:abstractNumId w:val="17"/>
  </w:num>
  <w:num w:numId="29">
    <w:abstractNumId w:val="20"/>
  </w:num>
  <w:num w:numId="30">
    <w:abstractNumId w:val="29"/>
  </w:num>
  <w:num w:numId="31">
    <w:abstractNumId w:val="13"/>
  </w:num>
  <w:num w:numId="32">
    <w:abstractNumId w:val="28"/>
  </w:num>
  <w:num w:numId="33">
    <w:abstractNumId w:val="3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89"/>
    <w:rsid w:val="0000266D"/>
    <w:rsid w:val="000026F6"/>
    <w:rsid w:val="00002A9B"/>
    <w:rsid w:val="00004FDE"/>
    <w:rsid w:val="0000539D"/>
    <w:rsid w:val="00007A2A"/>
    <w:rsid w:val="00010FD3"/>
    <w:rsid w:val="00011034"/>
    <w:rsid w:val="0001225D"/>
    <w:rsid w:val="00012646"/>
    <w:rsid w:val="00013B28"/>
    <w:rsid w:val="0001518A"/>
    <w:rsid w:val="00017EF1"/>
    <w:rsid w:val="00021F27"/>
    <w:rsid w:val="00023059"/>
    <w:rsid w:val="00023963"/>
    <w:rsid w:val="00023A03"/>
    <w:rsid w:val="00026D81"/>
    <w:rsid w:val="00027ACF"/>
    <w:rsid w:val="0003089B"/>
    <w:rsid w:val="00030BE7"/>
    <w:rsid w:val="00032688"/>
    <w:rsid w:val="000360D6"/>
    <w:rsid w:val="000370BF"/>
    <w:rsid w:val="00037304"/>
    <w:rsid w:val="000401B4"/>
    <w:rsid w:val="000419AF"/>
    <w:rsid w:val="00042A68"/>
    <w:rsid w:val="0004379F"/>
    <w:rsid w:val="00043AA1"/>
    <w:rsid w:val="0004445F"/>
    <w:rsid w:val="000448D2"/>
    <w:rsid w:val="00045715"/>
    <w:rsid w:val="00046178"/>
    <w:rsid w:val="00046526"/>
    <w:rsid w:val="00046B55"/>
    <w:rsid w:val="00047033"/>
    <w:rsid w:val="0004779B"/>
    <w:rsid w:val="00047851"/>
    <w:rsid w:val="000505D2"/>
    <w:rsid w:val="000529F5"/>
    <w:rsid w:val="000536B6"/>
    <w:rsid w:val="00054026"/>
    <w:rsid w:val="0005432E"/>
    <w:rsid w:val="000546F0"/>
    <w:rsid w:val="000551D8"/>
    <w:rsid w:val="000554BE"/>
    <w:rsid w:val="00055868"/>
    <w:rsid w:val="00056CC4"/>
    <w:rsid w:val="0005755A"/>
    <w:rsid w:val="00057610"/>
    <w:rsid w:val="0005773E"/>
    <w:rsid w:val="00057FBB"/>
    <w:rsid w:val="00060E05"/>
    <w:rsid w:val="00061027"/>
    <w:rsid w:val="00061502"/>
    <w:rsid w:val="00061D90"/>
    <w:rsid w:val="0006245B"/>
    <w:rsid w:val="00063833"/>
    <w:rsid w:val="00063944"/>
    <w:rsid w:val="00065A0D"/>
    <w:rsid w:val="00065BFE"/>
    <w:rsid w:val="00065D74"/>
    <w:rsid w:val="00067170"/>
    <w:rsid w:val="000679FD"/>
    <w:rsid w:val="0007058E"/>
    <w:rsid w:val="00070642"/>
    <w:rsid w:val="000708DC"/>
    <w:rsid w:val="000708E5"/>
    <w:rsid w:val="00070ECA"/>
    <w:rsid w:val="00071DC4"/>
    <w:rsid w:val="000742FB"/>
    <w:rsid w:val="000765E1"/>
    <w:rsid w:val="0007739A"/>
    <w:rsid w:val="00080398"/>
    <w:rsid w:val="000803CE"/>
    <w:rsid w:val="000822F5"/>
    <w:rsid w:val="00082CA5"/>
    <w:rsid w:val="00083613"/>
    <w:rsid w:val="00086789"/>
    <w:rsid w:val="0008680D"/>
    <w:rsid w:val="00090A13"/>
    <w:rsid w:val="00090B73"/>
    <w:rsid w:val="00090F26"/>
    <w:rsid w:val="000930D9"/>
    <w:rsid w:val="00093187"/>
    <w:rsid w:val="00095166"/>
    <w:rsid w:val="000A0953"/>
    <w:rsid w:val="000A0AE8"/>
    <w:rsid w:val="000A214D"/>
    <w:rsid w:val="000A2D56"/>
    <w:rsid w:val="000A33FD"/>
    <w:rsid w:val="000A37D0"/>
    <w:rsid w:val="000A407E"/>
    <w:rsid w:val="000A608E"/>
    <w:rsid w:val="000A7141"/>
    <w:rsid w:val="000A77F7"/>
    <w:rsid w:val="000A7808"/>
    <w:rsid w:val="000B03A9"/>
    <w:rsid w:val="000B111A"/>
    <w:rsid w:val="000B15A1"/>
    <w:rsid w:val="000B1868"/>
    <w:rsid w:val="000B2C12"/>
    <w:rsid w:val="000B46DF"/>
    <w:rsid w:val="000B5B69"/>
    <w:rsid w:val="000B5EAC"/>
    <w:rsid w:val="000B62BF"/>
    <w:rsid w:val="000B64BE"/>
    <w:rsid w:val="000B6A79"/>
    <w:rsid w:val="000C0647"/>
    <w:rsid w:val="000C2378"/>
    <w:rsid w:val="000C29D0"/>
    <w:rsid w:val="000C30BF"/>
    <w:rsid w:val="000C34E6"/>
    <w:rsid w:val="000C3874"/>
    <w:rsid w:val="000C4978"/>
    <w:rsid w:val="000C6C06"/>
    <w:rsid w:val="000C757B"/>
    <w:rsid w:val="000C763A"/>
    <w:rsid w:val="000C7E27"/>
    <w:rsid w:val="000D0A33"/>
    <w:rsid w:val="000D0F5C"/>
    <w:rsid w:val="000D1392"/>
    <w:rsid w:val="000D17C4"/>
    <w:rsid w:val="000D2A45"/>
    <w:rsid w:val="000D3C97"/>
    <w:rsid w:val="000D489D"/>
    <w:rsid w:val="000D6E6E"/>
    <w:rsid w:val="000E123E"/>
    <w:rsid w:val="000E269C"/>
    <w:rsid w:val="000E45AF"/>
    <w:rsid w:val="000E4BE7"/>
    <w:rsid w:val="000E5BF8"/>
    <w:rsid w:val="000E6FA1"/>
    <w:rsid w:val="000E72AC"/>
    <w:rsid w:val="000F195E"/>
    <w:rsid w:val="000F1A7A"/>
    <w:rsid w:val="000F1DD3"/>
    <w:rsid w:val="000F1DFC"/>
    <w:rsid w:val="000F21F7"/>
    <w:rsid w:val="000F30E4"/>
    <w:rsid w:val="000F39CC"/>
    <w:rsid w:val="000F3F5A"/>
    <w:rsid w:val="000F40D6"/>
    <w:rsid w:val="000F4412"/>
    <w:rsid w:val="000F4CEA"/>
    <w:rsid w:val="000F52EE"/>
    <w:rsid w:val="000F5856"/>
    <w:rsid w:val="000F637E"/>
    <w:rsid w:val="000F779C"/>
    <w:rsid w:val="00100BA3"/>
    <w:rsid w:val="00101FD7"/>
    <w:rsid w:val="00102925"/>
    <w:rsid w:val="00104AB4"/>
    <w:rsid w:val="00105F29"/>
    <w:rsid w:val="0010621F"/>
    <w:rsid w:val="001069DC"/>
    <w:rsid w:val="001075A4"/>
    <w:rsid w:val="00110151"/>
    <w:rsid w:val="00110934"/>
    <w:rsid w:val="00110B69"/>
    <w:rsid w:val="001113CA"/>
    <w:rsid w:val="00111996"/>
    <w:rsid w:val="00111E81"/>
    <w:rsid w:val="0011224F"/>
    <w:rsid w:val="00113FF7"/>
    <w:rsid w:val="00115E69"/>
    <w:rsid w:val="00116A7B"/>
    <w:rsid w:val="001214C9"/>
    <w:rsid w:val="00123889"/>
    <w:rsid w:val="00124216"/>
    <w:rsid w:val="0012435A"/>
    <w:rsid w:val="00127AC2"/>
    <w:rsid w:val="00127F1D"/>
    <w:rsid w:val="00132E71"/>
    <w:rsid w:val="00135154"/>
    <w:rsid w:val="001363DD"/>
    <w:rsid w:val="00136AFD"/>
    <w:rsid w:val="00141069"/>
    <w:rsid w:val="00142649"/>
    <w:rsid w:val="0014266D"/>
    <w:rsid w:val="001439E2"/>
    <w:rsid w:val="00143B31"/>
    <w:rsid w:val="0014445A"/>
    <w:rsid w:val="001445FF"/>
    <w:rsid w:val="001455D0"/>
    <w:rsid w:val="00145926"/>
    <w:rsid w:val="00145CD7"/>
    <w:rsid w:val="001509B3"/>
    <w:rsid w:val="00151651"/>
    <w:rsid w:val="00151F73"/>
    <w:rsid w:val="001539C3"/>
    <w:rsid w:val="00154739"/>
    <w:rsid w:val="00155FD8"/>
    <w:rsid w:val="00156047"/>
    <w:rsid w:val="00156859"/>
    <w:rsid w:val="00156A70"/>
    <w:rsid w:val="00156A71"/>
    <w:rsid w:val="00156AAA"/>
    <w:rsid w:val="001579AE"/>
    <w:rsid w:val="00157F31"/>
    <w:rsid w:val="00160E70"/>
    <w:rsid w:val="001632C3"/>
    <w:rsid w:val="00163EE3"/>
    <w:rsid w:val="001654FD"/>
    <w:rsid w:val="001669C3"/>
    <w:rsid w:val="00166A6A"/>
    <w:rsid w:val="001675FA"/>
    <w:rsid w:val="00170AF9"/>
    <w:rsid w:val="00171509"/>
    <w:rsid w:val="00173E26"/>
    <w:rsid w:val="001740F8"/>
    <w:rsid w:val="001746C9"/>
    <w:rsid w:val="0017496A"/>
    <w:rsid w:val="0017497D"/>
    <w:rsid w:val="00175C89"/>
    <w:rsid w:val="001774C7"/>
    <w:rsid w:val="00177A06"/>
    <w:rsid w:val="00177BDD"/>
    <w:rsid w:val="00180678"/>
    <w:rsid w:val="001829E5"/>
    <w:rsid w:val="001831BA"/>
    <w:rsid w:val="00183553"/>
    <w:rsid w:val="0018552B"/>
    <w:rsid w:val="00185F62"/>
    <w:rsid w:val="00187BA0"/>
    <w:rsid w:val="001905E0"/>
    <w:rsid w:val="0019224E"/>
    <w:rsid w:val="0019269B"/>
    <w:rsid w:val="00194942"/>
    <w:rsid w:val="001955FE"/>
    <w:rsid w:val="00196015"/>
    <w:rsid w:val="001963E7"/>
    <w:rsid w:val="00196589"/>
    <w:rsid w:val="001972FE"/>
    <w:rsid w:val="001A0311"/>
    <w:rsid w:val="001A0776"/>
    <w:rsid w:val="001A0A9F"/>
    <w:rsid w:val="001A0D4E"/>
    <w:rsid w:val="001A11FD"/>
    <w:rsid w:val="001A1793"/>
    <w:rsid w:val="001A1A73"/>
    <w:rsid w:val="001A2047"/>
    <w:rsid w:val="001A216D"/>
    <w:rsid w:val="001A3A1A"/>
    <w:rsid w:val="001A3A38"/>
    <w:rsid w:val="001A3A95"/>
    <w:rsid w:val="001A3D84"/>
    <w:rsid w:val="001A70F8"/>
    <w:rsid w:val="001B127A"/>
    <w:rsid w:val="001B2CE3"/>
    <w:rsid w:val="001B3581"/>
    <w:rsid w:val="001B3C9E"/>
    <w:rsid w:val="001B4DF0"/>
    <w:rsid w:val="001B6066"/>
    <w:rsid w:val="001B6C23"/>
    <w:rsid w:val="001B710C"/>
    <w:rsid w:val="001C2531"/>
    <w:rsid w:val="001C26C0"/>
    <w:rsid w:val="001C2DEE"/>
    <w:rsid w:val="001C308A"/>
    <w:rsid w:val="001C3A9D"/>
    <w:rsid w:val="001C3E64"/>
    <w:rsid w:val="001C3FF1"/>
    <w:rsid w:val="001C434E"/>
    <w:rsid w:val="001C4A07"/>
    <w:rsid w:val="001C51D8"/>
    <w:rsid w:val="001C524C"/>
    <w:rsid w:val="001C5549"/>
    <w:rsid w:val="001C6B48"/>
    <w:rsid w:val="001C6CE7"/>
    <w:rsid w:val="001D11EA"/>
    <w:rsid w:val="001D2264"/>
    <w:rsid w:val="001D233B"/>
    <w:rsid w:val="001D2B7C"/>
    <w:rsid w:val="001D42A6"/>
    <w:rsid w:val="001D643A"/>
    <w:rsid w:val="001D6652"/>
    <w:rsid w:val="001E07AE"/>
    <w:rsid w:val="001E1029"/>
    <w:rsid w:val="001E1169"/>
    <w:rsid w:val="001E1E76"/>
    <w:rsid w:val="001E2989"/>
    <w:rsid w:val="001E29A7"/>
    <w:rsid w:val="001E2A70"/>
    <w:rsid w:val="001E2E1A"/>
    <w:rsid w:val="001E357E"/>
    <w:rsid w:val="001E4763"/>
    <w:rsid w:val="001E646F"/>
    <w:rsid w:val="001E7334"/>
    <w:rsid w:val="001F0245"/>
    <w:rsid w:val="001F0B23"/>
    <w:rsid w:val="001F1533"/>
    <w:rsid w:val="001F186F"/>
    <w:rsid w:val="001F2BB2"/>
    <w:rsid w:val="001F338D"/>
    <w:rsid w:val="00200276"/>
    <w:rsid w:val="00201222"/>
    <w:rsid w:val="00201DC7"/>
    <w:rsid w:val="00204272"/>
    <w:rsid w:val="0020569B"/>
    <w:rsid w:val="002071AC"/>
    <w:rsid w:val="00211FB9"/>
    <w:rsid w:val="00212795"/>
    <w:rsid w:val="00213EF1"/>
    <w:rsid w:val="0021552C"/>
    <w:rsid w:val="00217768"/>
    <w:rsid w:val="00220A7E"/>
    <w:rsid w:val="00221277"/>
    <w:rsid w:val="002214B7"/>
    <w:rsid w:val="0022175D"/>
    <w:rsid w:val="002224BF"/>
    <w:rsid w:val="00223322"/>
    <w:rsid w:val="00223768"/>
    <w:rsid w:val="00224A8E"/>
    <w:rsid w:val="002254DC"/>
    <w:rsid w:val="0022552B"/>
    <w:rsid w:val="0022554C"/>
    <w:rsid w:val="002258E9"/>
    <w:rsid w:val="002266E8"/>
    <w:rsid w:val="00231416"/>
    <w:rsid w:val="002341DD"/>
    <w:rsid w:val="00234B7D"/>
    <w:rsid w:val="00235049"/>
    <w:rsid w:val="00235273"/>
    <w:rsid w:val="0023789A"/>
    <w:rsid w:val="002379B1"/>
    <w:rsid w:val="0024166D"/>
    <w:rsid w:val="00242E15"/>
    <w:rsid w:val="00243CF3"/>
    <w:rsid w:val="00244EF3"/>
    <w:rsid w:val="002453B8"/>
    <w:rsid w:val="00246473"/>
    <w:rsid w:val="002467AF"/>
    <w:rsid w:val="00246A2A"/>
    <w:rsid w:val="00247B69"/>
    <w:rsid w:val="00247C8B"/>
    <w:rsid w:val="00250070"/>
    <w:rsid w:val="002502F5"/>
    <w:rsid w:val="00250355"/>
    <w:rsid w:val="002503C2"/>
    <w:rsid w:val="002514C5"/>
    <w:rsid w:val="00251DD0"/>
    <w:rsid w:val="002549CC"/>
    <w:rsid w:val="00254DBD"/>
    <w:rsid w:val="00254F48"/>
    <w:rsid w:val="00255024"/>
    <w:rsid w:val="00257E55"/>
    <w:rsid w:val="00261E3E"/>
    <w:rsid w:val="00263200"/>
    <w:rsid w:val="00263327"/>
    <w:rsid w:val="0026333E"/>
    <w:rsid w:val="0026353E"/>
    <w:rsid w:val="00263BCF"/>
    <w:rsid w:val="00263CB3"/>
    <w:rsid w:val="0026681F"/>
    <w:rsid w:val="0027059F"/>
    <w:rsid w:val="00270E99"/>
    <w:rsid w:val="002713B6"/>
    <w:rsid w:val="00271ECF"/>
    <w:rsid w:val="0027373B"/>
    <w:rsid w:val="002750F8"/>
    <w:rsid w:val="0027531F"/>
    <w:rsid w:val="002754F9"/>
    <w:rsid w:val="00277FBD"/>
    <w:rsid w:val="00280132"/>
    <w:rsid w:val="002810CE"/>
    <w:rsid w:val="00281112"/>
    <w:rsid w:val="002812AB"/>
    <w:rsid w:val="002823B9"/>
    <w:rsid w:val="00283A94"/>
    <w:rsid w:val="00283D07"/>
    <w:rsid w:val="00284297"/>
    <w:rsid w:val="0028486E"/>
    <w:rsid w:val="00287D43"/>
    <w:rsid w:val="0029238F"/>
    <w:rsid w:val="002925F2"/>
    <w:rsid w:val="00292DC7"/>
    <w:rsid w:val="002966A0"/>
    <w:rsid w:val="0029673A"/>
    <w:rsid w:val="00296F3F"/>
    <w:rsid w:val="002976A7"/>
    <w:rsid w:val="002979EC"/>
    <w:rsid w:val="00297B38"/>
    <w:rsid w:val="002A28B5"/>
    <w:rsid w:val="002A31D3"/>
    <w:rsid w:val="002A3571"/>
    <w:rsid w:val="002A366F"/>
    <w:rsid w:val="002A4770"/>
    <w:rsid w:val="002A6E7C"/>
    <w:rsid w:val="002B0B42"/>
    <w:rsid w:val="002B426E"/>
    <w:rsid w:val="002B5D8D"/>
    <w:rsid w:val="002B6269"/>
    <w:rsid w:val="002B6ED5"/>
    <w:rsid w:val="002B7443"/>
    <w:rsid w:val="002B795A"/>
    <w:rsid w:val="002C00BE"/>
    <w:rsid w:val="002C04B0"/>
    <w:rsid w:val="002C0E09"/>
    <w:rsid w:val="002C11A9"/>
    <w:rsid w:val="002C131C"/>
    <w:rsid w:val="002C171E"/>
    <w:rsid w:val="002C21A7"/>
    <w:rsid w:val="002C2914"/>
    <w:rsid w:val="002C3C9B"/>
    <w:rsid w:val="002C3CBB"/>
    <w:rsid w:val="002C4B1E"/>
    <w:rsid w:val="002C521E"/>
    <w:rsid w:val="002C543D"/>
    <w:rsid w:val="002C5676"/>
    <w:rsid w:val="002C5CC8"/>
    <w:rsid w:val="002C5E4F"/>
    <w:rsid w:val="002C6346"/>
    <w:rsid w:val="002C6631"/>
    <w:rsid w:val="002C6725"/>
    <w:rsid w:val="002C6F93"/>
    <w:rsid w:val="002C77FF"/>
    <w:rsid w:val="002D1181"/>
    <w:rsid w:val="002D5C55"/>
    <w:rsid w:val="002D622A"/>
    <w:rsid w:val="002D6AA7"/>
    <w:rsid w:val="002D78E3"/>
    <w:rsid w:val="002E01E4"/>
    <w:rsid w:val="002E06B1"/>
    <w:rsid w:val="002E0BE9"/>
    <w:rsid w:val="002E0E8E"/>
    <w:rsid w:val="002E1CBA"/>
    <w:rsid w:val="002E3D71"/>
    <w:rsid w:val="002E479F"/>
    <w:rsid w:val="002E5AE8"/>
    <w:rsid w:val="002E681D"/>
    <w:rsid w:val="002F06A0"/>
    <w:rsid w:val="002F0D74"/>
    <w:rsid w:val="002F10FC"/>
    <w:rsid w:val="002F1780"/>
    <w:rsid w:val="002F195B"/>
    <w:rsid w:val="002F239F"/>
    <w:rsid w:val="002F2A00"/>
    <w:rsid w:val="002F2AE0"/>
    <w:rsid w:val="002F3701"/>
    <w:rsid w:val="002F3D70"/>
    <w:rsid w:val="002F7EC9"/>
    <w:rsid w:val="00300B95"/>
    <w:rsid w:val="0030173D"/>
    <w:rsid w:val="00301B7A"/>
    <w:rsid w:val="00304475"/>
    <w:rsid w:val="003062F1"/>
    <w:rsid w:val="003071DB"/>
    <w:rsid w:val="003079C3"/>
    <w:rsid w:val="0031252B"/>
    <w:rsid w:val="00314083"/>
    <w:rsid w:val="00314B05"/>
    <w:rsid w:val="00314F49"/>
    <w:rsid w:val="00315C18"/>
    <w:rsid w:val="00317856"/>
    <w:rsid w:val="00317D61"/>
    <w:rsid w:val="00320412"/>
    <w:rsid w:val="00320854"/>
    <w:rsid w:val="0032168B"/>
    <w:rsid w:val="00321C86"/>
    <w:rsid w:val="00321D68"/>
    <w:rsid w:val="00321EE0"/>
    <w:rsid w:val="00322409"/>
    <w:rsid w:val="00323669"/>
    <w:rsid w:val="00324182"/>
    <w:rsid w:val="0032459D"/>
    <w:rsid w:val="00325CB9"/>
    <w:rsid w:val="00326409"/>
    <w:rsid w:val="00326714"/>
    <w:rsid w:val="0032768B"/>
    <w:rsid w:val="00327F94"/>
    <w:rsid w:val="00330167"/>
    <w:rsid w:val="00330464"/>
    <w:rsid w:val="00330543"/>
    <w:rsid w:val="00331197"/>
    <w:rsid w:val="003311CB"/>
    <w:rsid w:val="003316FE"/>
    <w:rsid w:val="0033222E"/>
    <w:rsid w:val="00332D86"/>
    <w:rsid w:val="00333429"/>
    <w:rsid w:val="003343DA"/>
    <w:rsid w:val="00334F00"/>
    <w:rsid w:val="00334F13"/>
    <w:rsid w:val="0033503F"/>
    <w:rsid w:val="00336D42"/>
    <w:rsid w:val="0034077E"/>
    <w:rsid w:val="00341676"/>
    <w:rsid w:val="0034184C"/>
    <w:rsid w:val="00344C6F"/>
    <w:rsid w:val="00345636"/>
    <w:rsid w:val="003458CF"/>
    <w:rsid w:val="003459E5"/>
    <w:rsid w:val="00346B57"/>
    <w:rsid w:val="00347BE8"/>
    <w:rsid w:val="003508ED"/>
    <w:rsid w:val="00351FC1"/>
    <w:rsid w:val="00352237"/>
    <w:rsid w:val="00353A76"/>
    <w:rsid w:val="00353BDE"/>
    <w:rsid w:val="00353EA9"/>
    <w:rsid w:val="0035679A"/>
    <w:rsid w:val="00356E22"/>
    <w:rsid w:val="00357244"/>
    <w:rsid w:val="003577A8"/>
    <w:rsid w:val="0036072E"/>
    <w:rsid w:val="0036113E"/>
    <w:rsid w:val="003624C9"/>
    <w:rsid w:val="00363346"/>
    <w:rsid w:val="003636C3"/>
    <w:rsid w:val="0036377D"/>
    <w:rsid w:val="00365D0C"/>
    <w:rsid w:val="00365DCB"/>
    <w:rsid w:val="003669B3"/>
    <w:rsid w:val="00366EEF"/>
    <w:rsid w:val="00367578"/>
    <w:rsid w:val="00367825"/>
    <w:rsid w:val="00367FDA"/>
    <w:rsid w:val="003700F0"/>
    <w:rsid w:val="00370956"/>
    <w:rsid w:val="00371754"/>
    <w:rsid w:val="00371AFC"/>
    <w:rsid w:val="00372FA1"/>
    <w:rsid w:val="0037402D"/>
    <w:rsid w:val="0037502B"/>
    <w:rsid w:val="003759D1"/>
    <w:rsid w:val="003761E5"/>
    <w:rsid w:val="00376444"/>
    <w:rsid w:val="003778E9"/>
    <w:rsid w:val="003779A3"/>
    <w:rsid w:val="00380451"/>
    <w:rsid w:val="00380642"/>
    <w:rsid w:val="00380A65"/>
    <w:rsid w:val="003817BF"/>
    <w:rsid w:val="003855BA"/>
    <w:rsid w:val="003872EE"/>
    <w:rsid w:val="00387E23"/>
    <w:rsid w:val="0039106B"/>
    <w:rsid w:val="00391CCC"/>
    <w:rsid w:val="00393777"/>
    <w:rsid w:val="00394268"/>
    <w:rsid w:val="003949BC"/>
    <w:rsid w:val="003957CA"/>
    <w:rsid w:val="00395EF1"/>
    <w:rsid w:val="00396332"/>
    <w:rsid w:val="00396EAF"/>
    <w:rsid w:val="0039759F"/>
    <w:rsid w:val="003A0716"/>
    <w:rsid w:val="003A08A2"/>
    <w:rsid w:val="003A14F1"/>
    <w:rsid w:val="003A1B05"/>
    <w:rsid w:val="003A1FF9"/>
    <w:rsid w:val="003A2E67"/>
    <w:rsid w:val="003A3602"/>
    <w:rsid w:val="003A51B6"/>
    <w:rsid w:val="003A5441"/>
    <w:rsid w:val="003A5B75"/>
    <w:rsid w:val="003A646D"/>
    <w:rsid w:val="003A6A0F"/>
    <w:rsid w:val="003A6AFC"/>
    <w:rsid w:val="003B0146"/>
    <w:rsid w:val="003B0FD7"/>
    <w:rsid w:val="003B31E7"/>
    <w:rsid w:val="003B3227"/>
    <w:rsid w:val="003B3F99"/>
    <w:rsid w:val="003B6546"/>
    <w:rsid w:val="003B658E"/>
    <w:rsid w:val="003B6675"/>
    <w:rsid w:val="003B71E5"/>
    <w:rsid w:val="003C0282"/>
    <w:rsid w:val="003C0D75"/>
    <w:rsid w:val="003C0EAE"/>
    <w:rsid w:val="003C1199"/>
    <w:rsid w:val="003C25A4"/>
    <w:rsid w:val="003C2B4F"/>
    <w:rsid w:val="003C319E"/>
    <w:rsid w:val="003C32A6"/>
    <w:rsid w:val="003C4B89"/>
    <w:rsid w:val="003C5D2C"/>
    <w:rsid w:val="003C5D9C"/>
    <w:rsid w:val="003C6F39"/>
    <w:rsid w:val="003C76C2"/>
    <w:rsid w:val="003C7F1C"/>
    <w:rsid w:val="003D03F1"/>
    <w:rsid w:val="003D282A"/>
    <w:rsid w:val="003D44D2"/>
    <w:rsid w:val="003D7A62"/>
    <w:rsid w:val="003D7AAF"/>
    <w:rsid w:val="003D7D01"/>
    <w:rsid w:val="003E0374"/>
    <w:rsid w:val="003E1DCA"/>
    <w:rsid w:val="003E2013"/>
    <w:rsid w:val="003E45A6"/>
    <w:rsid w:val="003E5848"/>
    <w:rsid w:val="003E5A88"/>
    <w:rsid w:val="003E5CB7"/>
    <w:rsid w:val="003E68DB"/>
    <w:rsid w:val="003E770B"/>
    <w:rsid w:val="003F0255"/>
    <w:rsid w:val="003F0345"/>
    <w:rsid w:val="003F0FDB"/>
    <w:rsid w:val="003F122D"/>
    <w:rsid w:val="003F2532"/>
    <w:rsid w:val="003F3858"/>
    <w:rsid w:val="003F6696"/>
    <w:rsid w:val="00400646"/>
    <w:rsid w:val="00400923"/>
    <w:rsid w:val="00400C20"/>
    <w:rsid w:val="00402CAE"/>
    <w:rsid w:val="00403742"/>
    <w:rsid w:val="00403C48"/>
    <w:rsid w:val="004045B9"/>
    <w:rsid w:val="004059B2"/>
    <w:rsid w:val="00405A81"/>
    <w:rsid w:val="00406056"/>
    <w:rsid w:val="00406617"/>
    <w:rsid w:val="00407646"/>
    <w:rsid w:val="00410E68"/>
    <w:rsid w:val="004112D6"/>
    <w:rsid w:val="00412698"/>
    <w:rsid w:val="00412777"/>
    <w:rsid w:val="0041337D"/>
    <w:rsid w:val="004142C8"/>
    <w:rsid w:val="00414520"/>
    <w:rsid w:val="0041503C"/>
    <w:rsid w:val="00416203"/>
    <w:rsid w:val="00416EC2"/>
    <w:rsid w:val="004174D9"/>
    <w:rsid w:val="004213E1"/>
    <w:rsid w:val="00423CC6"/>
    <w:rsid w:val="004241CE"/>
    <w:rsid w:val="004244EB"/>
    <w:rsid w:val="00424857"/>
    <w:rsid w:val="0042486A"/>
    <w:rsid w:val="004248D9"/>
    <w:rsid w:val="00424C29"/>
    <w:rsid w:val="00425925"/>
    <w:rsid w:val="004279BB"/>
    <w:rsid w:val="004307E8"/>
    <w:rsid w:val="00431091"/>
    <w:rsid w:val="0043371A"/>
    <w:rsid w:val="00434AD9"/>
    <w:rsid w:val="004364F6"/>
    <w:rsid w:val="004375F8"/>
    <w:rsid w:val="0044104A"/>
    <w:rsid w:val="004414E6"/>
    <w:rsid w:val="00441B3C"/>
    <w:rsid w:val="00441D95"/>
    <w:rsid w:val="00441E89"/>
    <w:rsid w:val="00441E9C"/>
    <w:rsid w:val="00441EF3"/>
    <w:rsid w:val="00442219"/>
    <w:rsid w:val="004426BB"/>
    <w:rsid w:val="00442BCA"/>
    <w:rsid w:val="00442F8F"/>
    <w:rsid w:val="00443B09"/>
    <w:rsid w:val="00444317"/>
    <w:rsid w:val="00447225"/>
    <w:rsid w:val="004503AB"/>
    <w:rsid w:val="0045231E"/>
    <w:rsid w:val="00452478"/>
    <w:rsid w:val="0045345F"/>
    <w:rsid w:val="00454EAA"/>
    <w:rsid w:val="004552B8"/>
    <w:rsid w:val="00455461"/>
    <w:rsid w:val="00455477"/>
    <w:rsid w:val="00456240"/>
    <w:rsid w:val="0045636E"/>
    <w:rsid w:val="004574A2"/>
    <w:rsid w:val="00457725"/>
    <w:rsid w:val="004609D4"/>
    <w:rsid w:val="00460A3F"/>
    <w:rsid w:val="00462342"/>
    <w:rsid w:val="00462DD9"/>
    <w:rsid w:val="00464036"/>
    <w:rsid w:val="004659A2"/>
    <w:rsid w:val="004672F4"/>
    <w:rsid w:val="004703C6"/>
    <w:rsid w:val="004721F5"/>
    <w:rsid w:val="0047378E"/>
    <w:rsid w:val="004742ED"/>
    <w:rsid w:val="00475853"/>
    <w:rsid w:val="004762A5"/>
    <w:rsid w:val="00477B6E"/>
    <w:rsid w:val="00480B2C"/>
    <w:rsid w:val="004812C8"/>
    <w:rsid w:val="00481D91"/>
    <w:rsid w:val="00482B65"/>
    <w:rsid w:val="004831E3"/>
    <w:rsid w:val="00483516"/>
    <w:rsid w:val="004841DE"/>
    <w:rsid w:val="00484D1D"/>
    <w:rsid w:val="00487505"/>
    <w:rsid w:val="00487829"/>
    <w:rsid w:val="00487C59"/>
    <w:rsid w:val="00490881"/>
    <w:rsid w:val="00494678"/>
    <w:rsid w:val="00495348"/>
    <w:rsid w:val="0049567D"/>
    <w:rsid w:val="00496012"/>
    <w:rsid w:val="00497483"/>
    <w:rsid w:val="004A0A9D"/>
    <w:rsid w:val="004A0B80"/>
    <w:rsid w:val="004A1484"/>
    <w:rsid w:val="004A271D"/>
    <w:rsid w:val="004A2B94"/>
    <w:rsid w:val="004A30FF"/>
    <w:rsid w:val="004A44BA"/>
    <w:rsid w:val="004A5CF1"/>
    <w:rsid w:val="004A6CDA"/>
    <w:rsid w:val="004A772A"/>
    <w:rsid w:val="004A7822"/>
    <w:rsid w:val="004B0705"/>
    <w:rsid w:val="004B11C9"/>
    <w:rsid w:val="004B2D46"/>
    <w:rsid w:val="004B37B0"/>
    <w:rsid w:val="004B3BC6"/>
    <w:rsid w:val="004B412E"/>
    <w:rsid w:val="004B449D"/>
    <w:rsid w:val="004B51F5"/>
    <w:rsid w:val="004B569C"/>
    <w:rsid w:val="004B5C1B"/>
    <w:rsid w:val="004B78B8"/>
    <w:rsid w:val="004B7959"/>
    <w:rsid w:val="004C0978"/>
    <w:rsid w:val="004C1341"/>
    <w:rsid w:val="004C179C"/>
    <w:rsid w:val="004C30EC"/>
    <w:rsid w:val="004C3546"/>
    <w:rsid w:val="004C3933"/>
    <w:rsid w:val="004C40CA"/>
    <w:rsid w:val="004C4C98"/>
    <w:rsid w:val="004C644D"/>
    <w:rsid w:val="004C684A"/>
    <w:rsid w:val="004C690C"/>
    <w:rsid w:val="004C7CCF"/>
    <w:rsid w:val="004C7E43"/>
    <w:rsid w:val="004D01C5"/>
    <w:rsid w:val="004D1570"/>
    <w:rsid w:val="004D2ACC"/>
    <w:rsid w:val="004D6499"/>
    <w:rsid w:val="004D6982"/>
    <w:rsid w:val="004D74BF"/>
    <w:rsid w:val="004D7E02"/>
    <w:rsid w:val="004D7F43"/>
    <w:rsid w:val="004E157C"/>
    <w:rsid w:val="004E3930"/>
    <w:rsid w:val="004E3BB9"/>
    <w:rsid w:val="004E753F"/>
    <w:rsid w:val="004F2217"/>
    <w:rsid w:val="004F22EE"/>
    <w:rsid w:val="004F2DAE"/>
    <w:rsid w:val="004F65C6"/>
    <w:rsid w:val="004F6646"/>
    <w:rsid w:val="004F7CB7"/>
    <w:rsid w:val="005007FE"/>
    <w:rsid w:val="00500E36"/>
    <w:rsid w:val="00501EE8"/>
    <w:rsid w:val="0050284C"/>
    <w:rsid w:val="005038E0"/>
    <w:rsid w:val="00503CD1"/>
    <w:rsid w:val="00503DAD"/>
    <w:rsid w:val="005050B6"/>
    <w:rsid w:val="00505F83"/>
    <w:rsid w:val="00507CF7"/>
    <w:rsid w:val="00510CA1"/>
    <w:rsid w:val="005128C1"/>
    <w:rsid w:val="00512974"/>
    <w:rsid w:val="00512A81"/>
    <w:rsid w:val="00512DEC"/>
    <w:rsid w:val="00515527"/>
    <w:rsid w:val="00517CB0"/>
    <w:rsid w:val="0052134D"/>
    <w:rsid w:val="005238D0"/>
    <w:rsid w:val="005250C6"/>
    <w:rsid w:val="00526608"/>
    <w:rsid w:val="00526AFE"/>
    <w:rsid w:val="00527756"/>
    <w:rsid w:val="00532193"/>
    <w:rsid w:val="0053282D"/>
    <w:rsid w:val="00533B0B"/>
    <w:rsid w:val="00533CF5"/>
    <w:rsid w:val="00533F3E"/>
    <w:rsid w:val="0053408F"/>
    <w:rsid w:val="00535B0F"/>
    <w:rsid w:val="00536D99"/>
    <w:rsid w:val="00537BB9"/>
    <w:rsid w:val="00537EC0"/>
    <w:rsid w:val="00537F16"/>
    <w:rsid w:val="005411DE"/>
    <w:rsid w:val="00542479"/>
    <w:rsid w:val="005426FA"/>
    <w:rsid w:val="0054522D"/>
    <w:rsid w:val="00551207"/>
    <w:rsid w:val="005513E0"/>
    <w:rsid w:val="0055185C"/>
    <w:rsid w:val="005521CF"/>
    <w:rsid w:val="00552333"/>
    <w:rsid w:val="005525F0"/>
    <w:rsid w:val="005527EE"/>
    <w:rsid w:val="00552A1E"/>
    <w:rsid w:val="00553B6E"/>
    <w:rsid w:val="00553DF8"/>
    <w:rsid w:val="00555ADF"/>
    <w:rsid w:val="00556257"/>
    <w:rsid w:val="00557777"/>
    <w:rsid w:val="00561151"/>
    <w:rsid w:val="005632A5"/>
    <w:rsid w:val="005649A1"/>
    <w:rsid w:val="005661DB"/>
    <w:rsid w:val="005666DC"/>
    <w:rsid w:val="00574209"/>
    <w:rsid w:val="005747AB"/>
    <w:rsid w:val="00574A55"/>
    <w:rsid w:val="00575CBA"/>
    <w:rsid w:val="00575E89"/>
    <w:rsid w:val="005776BC"/>
    <w:rsid w:val="00581000"/>
    <w:rsid w:val="005810C9"/>
    <w:rsid w:val="00582BAB"/>
    <w:rsid w:val="00583EDE"/>
    <w:rsid w:val="0058567F"/>
    <w:rsid w:val="0058576B"/>
    <w:rsid w:val="00587889"/>
    <w:rsid w:val="00590837"/>
    <w:rsid w:val="005909D8"/>
    <w:rsid w:val="00591541"/>
    <w:rsid w:val="00593E14"/>
    <w:rsid w:val="00593E9C"/>
    <w:rsid w:val="005951EC"/>
    <w:rsid w:val="00595CE6"/>
    <w:rsid w:val="00596B76"/>
    <w:rsid w:val="005974DA"/>
    <w:rsid w:val="005A23BB"/>
    <w:rsid w:val="005A2519"/>
    <w:rsid w:val="005A4B0B"/>
    <w:rsid w:val="005A67E8"/>
    <w:rsid w:val="005A68B8"/>
    <w:rsid w:val="005A7ABE"/>
    <w:rsid w:val="005B0FB8"/>
    <w:rsid w:val="005B1438"/>
    <w:rsid w:val="005B21AE"/>
    <w:rsid w:val="005B2664"/>
    <w:rsid w:val="005B285F"/>
    <w:rsid w:val="005B3593"/>
    <w:rsid w:val="005B45A7"/>
    <w:rsid w:val="005B5345"/>
    <w:rsid w:val="005B6CDF"/>
    <w:rsid w:val="005B71B1"/>
    <w:rsid w:val="005C0914"/>
    <w:rsid w:val="005C098C"/>
    <w:rsid w:val="005C16A8"/>
    <w:rsid w:val="005C270B"/>
    <w:rsid w:val="005C2745"/>
    <w:rsid w:val="005C4C3B"/>
    <w:rsid w:val="005C53CC"/>
    <w:rsid w:val="005D0DB2"/>
    <w:rsid w:val="005D0DFD"/>
    <w:rsid w:val="005D21C9"/>
    <w:rsid w:val="005D4377"/>
    <w:rsid w:val="005D6358"/>
    <w:rsid w:val="005D6939"/>
    <w:rsid w:val="005D7FF5"/>
    <w:rsid w:val="005E01BE"/>
    <w:rsid w:val="005E0805"/>
    <w:rsid w:val="005E0BD4"/>
    <w:rsid w:val="005E0FA0"/>
    <w:rsid w:val="005E10D7"/>
    <w:rsid w:val="005E1ADC"/>
    <w:rsid w:val="005E209A"/>
    <w:rsid w:val="005E3195"/>
    <w:rsid w:val="005E3522"/>
    <w:rsid w:val="005E3ECD"/>
    <w:rsid w:val="005E4E24"/>
    <w:rsid w:val="005E6A1D"/>
    <w:rsid w:val="005E7C7B"/>
    <w:rsid w:val="005F03FC"/>
    <w:rsid w:val="005F068D"/>
    <w:rsid w:val="005F0B85"/>
    <w:rsid w:val="005F2616"/>
    <w:rsid w:val="005F5552"/>
    <w:rsid w:val="005F55D2"/>
    <w:rsid w:val="005F6371"/>
    <w:rsid w:val="005F6CBB"/>
    <w:rsid w:val="005F7232"/>
    <w:rsid w:val="005F72A7"/>
    <w:rsid w:val="005F79DB"/>
    <w:rsid w:val="005F7E4D"/>
    <w:rsid w:val="006013B8"/>
    <w:rsid w:val="0060237D"/>
    <w:rsid w:val="006029EF"/>
    <w:rsid w:val="006030A4"/>
    <w:rsid w:val="006035D6"/>
    <w:rsid w:val="0060379A"/>
    <w:rsid w:val="00603A21"/>
    <w:rsid w:val="00604379"/>
    <w:rsid w:val="00607BF6"/>
    <w:rsid w:val="0061288E"/>
    <w:rsid w:val="0061630A"/>
    <w:rsid w:val="00616C80"/>
    <w:rsid w:val="00617556"/>
    <w:rsid w:val="00621273"/>
    <w:rsid w:val="00621A49"/>
    <w:rsid w:val="00621FF6"/>
    <w:rsid w:val="006225B6"/>
    <w:rsid w:val="0062378E"/>
    <w:rsid w:val="006237BC"/>
    <w:rsid w:val="00623BA5"/>
    <w:rsid w:val="006252AA"/>
    <w:rsid w:val="00625321"/>
    <w:rsid w:val="0062586A"/>
    <w:rsid w:val="0062630F"/>
    <w:rsid w:val="00626A49"/>
    <w:rsid w:val="006270A3"/>
    <w:rsid w:val="0063045D"/>
    <w:rsid w:val="006306A9"/>
    <w:rsid w:val="00630E0C"/>
    <w:rsid w:val="00631120"/>
    <w:rsid w:val="00634962"/>
    <w:rsid w:val="00634D9D"/>
    <w:rsid w:val="006352C6"/>
    <w:rsid w:val="00635F46"/>
    <w:rsid w:val="006369C5"/>
    <w:rsid w:val="006377A4"/>
    <w:rsid w:val="00640EED"/>
    <w:rsid w:val="006414CD"/>
    <w:rsid w:val="00642288"/>
    <w:rsid w:val="00642D38"/>
    <w:rsid w:val="00645C87"/>
    <w:rsid w:val="00645DF3"/>
    <w:rsid w:val="00645F74"/>
    <w:rsid w:val="00646C43"/>
    <w:rsid w:val="00646F69"/>
    <w:rsid w:val="00647743"/>
    <w:rsid w:val="00650066"/>
    <w:rsid w:val="006504DC"/>
    <w:rsid w:val="00650B14"/>
    <w:rsid w:val="0065221A"/>
    <w:rsid w:val="00652532"/>
    <w:rsid w:val="006529E7"/>
    <w:rsid w:val="0065617D"/>
    <w:rsid w:val="006566E5"/>
    <w:rsid w:val="0066050A"/>
    <w:rsid w:val="0066206F"/>
    <w:rsid w:val="0066261A"/>
    <w:rsid w:val="0066269B"/>
    <w:rsid w:val="00662C16"/>
    <w:rsid w:val="00663973"/>
    <w:rsid w:val="00666542"/>
    <w:rsid w:val="00666BF1"/>
    <w:rsid w:val="00667829"/>
    <w:rsid w:val="00671355"/>
    <w:rsid w:val="00672E49"/>
    <w:rsid w:val="00674DEB"/>
    <w:rsid w:val="00675FC6"/>
    <w:rsid w:val="006775E6"/>
    <w:rsid w:val="00681C49"/>
    <w:rsid w:val="006827E0"/>
    <w:rsid w:val="00682E1D"/>
    <w:rsid w:val="0068324D"/>
    <w:rsid w:val="00683331"/>
    <w:rsid w:val="00683579"/>
    <w:rsid w:val="006844D9"/>
    <w:rsid w:val="0069042C"/>
    <w:rsid w:val="00690B91"/>
    <w:rsid w:val="006916CB"/>
    <w:rsid w:val="00691CCF"/>
    <w:rsid w:val="0069214D"/>
    <w:rsid w:val="00693C5D"/>
    <w:rsid w:val="00694093"/>
    <w:rsid w:val="0069558E"/>
    <w:rsid w:val="0069692E"/>
    <w:rsid w:val="00697226"/>
    <w:rsid w:val="006A0058"/>
    <w:rsid w:val="006A03B2"/>
    <w:rsid w:val="006A274E"/>
    <w:rsid w:val="006A4AF4"/>
    <w:rsid w:val="006A5143"/>
    <w:rsid w:val="006A6485"/>
    <w:rsid w:val="006A6743"/>
    <w:rsid w:val="006B0E2F"/>
    <w:rsid w:val="006B2E7D"/>
    <w:rsid w:val="006B41FD"/>
    <w:rsid w:val="006B5E8F"/>
    <w:rsid w:val="006B6798"/>
    <w:rsid w:val="006B6E30"/>
    <w:rsid w:val="006C1C43"/>
    <w:rsid w:val="006C452F"/>
    <w:rsid w:val="006C45CB"/>
    <w:rsid w:val="006C4DF3"/>
    <w:rsid w:val="006C62BC"/>
    <w:rsid w:val="006C6AE1"/>
    <w:rsid w:val="006D0206"/>
    <w:rsid w:val="006D1B1C"/>
    <w:rsid w:val="006D415F"/>
    <w:rsid w:val="006D5035"/>
    <w:rsid w:val="006D57DE"/>
    <w:rsid w:val="006D715A"/>
    <w:rsid w:val="006D7166"/>
    <w:rsid w:val="006D7395"/>
    <w:rsid w:val="006E1012"/>
    <w:rsid w:val="006E2100"/>
    <w:rsid w:val="006E26E2"/>
    <w:rsid w:val="006E36F9"/>
    <w:rsid w:val="006E3AE3"/>
    <w:rsid w:val="006E4871"/>
    <w:rsid w:val="006E4D30"/>
    <w:rsid w:val="006E560B"/>
    <w:rsid w:val="006E6669"/>
    <w:rsid w:val="006E6F42"/>
    <w:rsid w:val="006E742F"/>
    <w:rsid w:val="006F04E7"/>
    <w:rsid w:val="006F2E61"/>
    <w:rsid w:val="006F3758"/>
    <w:rsid w:val="006F3DD0"/>
    <w:rsid w:val="006F5EE9"/>
    <w:rsid w:val="00700759"/>
    <w:rsid w:val="00700A2F"/>
    <w:rsid w:val="00700E1D"/>
    <w:rsid w:val="00701BA9"/>
    <w:rsid w:val="00702EB9"/>
    <w:rsid w:val="0070479B"/>
    <w:rsid w:val="00704B2B"/>
    <w:rsid w:val="00704BFE"/>
    <w:rsid w:val="00704D73"/>
    <w:rsid w:val="00706004"/>
    <w:rsid w:val="007066B3"/>
    <w:rsid w:val="00706B49"/>
    <w:rsid w:val="00707265"/>
    <w:rsid w:val="0071001A"/>
    <w:rsid w:val="007106E3"/>
    <w:rsid w:val="007127F6"/>
    <w:rsid w:val="007130D7"/>
    <w:rsid w:val="00714752"/>
    <w:rsid w:val="00714E2E"/>
    <w:rsid w:val="00715059"/>
    <w:rsid w:val="007154FA"/>
    <w:rsid w:val="00715F8B"/>
    <w:rsid w:val="00716599"/>
    <w:rsid w:val="007172DB"/>
    <w:rsid w:val="0071756C"/>
    <w:rsid w:val="00717FDD"/>
    <w:rsid w:val="007201F3"/>
    <w:rsid w:val="00720B8C"/>
    <w:rsid w:val="0072119A"/>
    <w:rsid w:val="0072189E"/>
    <w:rsid w:val="00722513"/>
    <w:rsid w:val="00726268"/>
    <w:rsid w:val="00727D45"/>
    <w:rsid w:val="007305AA"/>
    <w:rsid w:val="00730EE3"/>
    <w:rsid w:val="0073102B"/>
    <w:rsid w:val="0073128B"/>
    <w:rsid w:val="00732EE5"/>
    <w:rsid w:val="007330C9"/>
    <w:rsid w:val="00734D99"/>
    <w:rsid w:val="007362C7"/>
    <w:rsid w:val="00736CEF"/>
    <w:rsid w:val="007374B7"/>
    <w:rsid w:val="00737A48"/>
    <w:rsid w:val="00740877"/>
    <w:rsid w:val="007421E4"/>
    <w:rsid w:val="00742A43"/>
    <w:rsid w:val="0074416A"/>
    <w:rsid w:val="00744BBD"/>
    <w:rsid w:val="007455FB"/>
    <w:rsid w:val="00746DE9"/>
    <w:rsid w:val="007475D2"/>
    <w:rsid w:val="00750444"/>
    <w:rsid w:val="00750BEA"/>
    <w:rsid w:val="007525AD"/>
    <w:rsid w:val="00753271"/>
    <w:rsid w:val="00753965"/>
    <w:rsid w:val="00753CE6"/>
    <w:rsid w:val="00754497"/>
    <w:rsid w:val="00755283"/>
    <w:rsid w:val="007639D6"/>
    <w:rsid w:val="007645B4"/>
    <w:rsid w:val="00765E49"/>
    <w:rsid w:val="007706FA"/>
    <w:rsid w:val="00770B66"/>
    <w:rsid w:val="00772876"/>
    <w:rsid w:val="00775048"/>
    <w:rsid w:val="00775245"/>
    <w:rsid w:val="00775FC4"/>
    <w:rsid w:val="00776901"/>
    <w:rsid w:val="00776EB1"/>
    <w:rsid w:val="00777FD2"/>
    <w:rsid w:val="007805EB"/>
    <w:rsid w:val="0078134E"/>
    <w:rsid w:val="00781ACF"/>
    <w:rsid w:val="00782748"/>
    <w:rsid w:val="00783D1A"/>
    <w:rsid w:val="0078406D"/>
    <w:rsid w:val="007840D9"/>
    <w:rsid w:val="00785BB6"/>
    <w:rsid w:val="00786BA4"/>
    <w:rsid w:val="00786C66"/>
    <w:rsid w:val="00787148"/>
    <w:rsid w:val="00787438"/>
    <w:rsid w:val="0079049B"/>
    <w:rsid w:val="0079057C"/>
    <w:rsid w:val="0079118B"/>
    <w:rsid w:val="00791D30"/>
    <w:rsid w:val="00792D21"/>
    <w:rsid w:val="00793056"/>
    <w:rsid w:val="00793C75"/>
    <w:rsid w:val="00794A46"/>
    <w:rsid w:val="00795D29"/>
    <w:rsid w:val="00796E00"/>
    <w:rsid w:val="00796EC8"/>
    <w:rsid w:val="00796F30"/>
    <w:rsid w:val="00797851"/>
    <w:rsid w:val="007A19E7"/>
    <w:rsid w:val="007A28F5"/>
    <w:rsid w:val="007A2B0E"/>
    <w:rsid w:val="007A43DC"/>
    <w:rsid w:val="007A4F94"/>
    <w:rsid w:val="007A652A"/>
    <w:rsid w:val="007A7219"/>
    <w:rsid w:val="007A7931"/>
    <w:rsid w:val="007B0808"/>
    <w:rsid w:val="007B2602"/>
    <w:rsid w:val="007B5A32"/>
    <w:rsid w:val="007B644B"/>
    <w:rsid w:val="007B6647"/>
    <w:rsid w:val="007C03DC"/>
    <w:rsid w:val="007C0B19"/>
    <w:rsid w:val="007C0C9E"/>
    <w:rsid w:val="007C0FC4"/>
    <w:rsid w:val="007C103B"/>
    <w:rsid w:val="007C166A"/>
    <w:rsid w:val="007C3AB0"/>
    <w:rsid w:val="007C4834"/>
    <w:rsid w:val="007C650C"/>
    <w:rsid w:val="007D0E45"/>
    <w:rsid w:val="007D1F7E"/>
    <w:rsid w:val="007D2E77"/>
    <w:rsid w:val="007D3019"/>
    <w:rsid w:val="007D38CA"/>
    <w:rsid w:val="007D50CD"/>
    <w:rsid w:val="007D7D80"/>
    <w:rsid w:val="007D7DFA"/>
    <w:rsid w:val="007E0E21"/>
    <w:rsid w:val="007E1777"/>
    <w:rsid w:val="007E25BB"/>
    <w:rsid w:val="007E2A23"/>
    <w:rsid w:val="007E2E0A"/>
    <w:rsid w:val="007E5478"/>
    <w:rsid w:val="007E6430"/>
    <w:rsid w:val="007E7582"/>
    <w:rsid w:val="007E7D40"/>
    <w:rsid w:val="007F0247"/>
    <w:rsid w:val="007F0AD2"/>
    <w:rsid w:val="007F0C35"/>
    <w:rsid w:val="007F2358"/>
    <w:rsid w:val="007F3AE4"/>
    <w:rsid w:val="007F3FB8"/>
    <w:rsid w:val="007F4D5D"/>
    <w:rsid w:val="00802305"/>
    <w:rsid w:val="00803112"/>
    <w:rsid w:val="00805B52"/>
    <w:rsid w:val="00806BC5"/>
    <w:rsid w:val="0081028F"/>
    <w:rsid w:val="008104BE"/>
    <w:rsid w:val="00811543"/>
    <w:rsid w:val="00811C3C"/>
    <w:rsid w:val="0081359E"/>
    <w:rsid w:val="008154F7"/>
    <w:rsid w:val="0081563C"/>
    <w:rsid w:val="0081594A"/>
    <w:rsid w:val="008162EC"/>
    <w:rsid w:val="0081631C"/>
    <w:rsid w:val="00817656"/>
    <w:rsid w:val="008177CA"/>
    <w:rsid w:val="00820027"/>
    <w:rsid w:val="00820593"/>
    <w:rsid w:val="008239FA"/>
    <w:rsid w:val="00824039"/>
    <w:rsid w:val="00824EA1"/>
    <w:rsid w:val="0083076D"/>
    <w:rsid w:val="0083160B"/>
    <w:rsid w:val="008316F8"/>
    <w:rsid w:val="008324F9"/>
    <w:rsid w:val="0083443E"/>
    <w:rsid w:val="008351BD"/>
    <w:rsid w:val="00835409"/>
    <w:rsid w:val="00836760"/>
    <w:rsid w:val="008376F5"/>
    <w:rsid w:val="00840FA5"/>
    <w:rsid w:val="00841411"/>
    <w:rsid w:val="0084224B"/>
    <w:rsid w:val="00842A2D"/>
    <w:rsid w:val="008452A1"/>
    <w:rsid w:val="00845531"/>
    <w:rsid w:val="008457B1"/>
    <w:rsid w:val="00845A6E"/>
    <w:rsid w:val="00846CED"/>
    <w:rsid w:val="00847180"/>
    <w:rsid w:val="00847768"/>
    <w:rsid w:val="0085079E"/>
    <w:rsid w:val="00851950"/>
    <w:rsid w:val="00851B37"/>
    <w:rsid w:val="00851F27"/>
    <w:rsid w:val="00852F1F"/>
    <w:rsid w:val="00854773"/>
    <w:rsid w:val="00856B26"/>
    <w:rsid w:val="00857039"/>
    <w:rsid w:val="0085723B"/>
    <w:rsid w:val="00861663"/>
    <w:rsid w:val="00861F43"/>
    <w:rsid w:val="00862AEF"/>
    <w:rsid w:val="00862FD9"/>
    <w:rsid w:val="0086312B"/>
    <w:rsid w:val="00863662"/>
    <w:rsid w:val="00864066"/>
    <w:rsid w:val="008645E9"/>
    <w:rsid w:val="00864BAB"/>
    <w:rsid w:val="008657BD"/>
    <w:rsid w:val="00865B63"/>
    <w:rsid w:val="008662A3"/>
    <w:rsid w:val="00866695"/>
    <w:rsid w:val="008703F3"/>
    <w:rsid w:val="00870461"/>
    <w:rsid w:val="0087046F"/>
    <w:rsid w:val="00871B3B"/>
    <w:rsid w:val="008724D9"/>
    <w:rsid w:val="008733FA"/>
    <w:rsid w:val="008749FF"/>
    <w:rsid w:val="00876B18"/>
    <w:rsid w:val="008837AE"/>
    <w:rsid w:val="00883C22"/>
    <w:rsid w:val="00884603"/>
    <w:rsid w:val="00885A55"/>
    <w:rsid w:val="00885C26"/>
    <w:rsid w:val="0088607F"/>
    <w:rsid w:val="008870B5"/>
    <w:rsid w:val="008925A7"/>
    <w:rsid w:val="0089265C"/>
    <w:rsid w:val="008928D4"/>
    <w:rsid w:val="008929A0"/>
    <w:rsid w:val="00893E91"/>
    <w:rsid w:val="00894B8F"/>
    <w:rsid w:val="00894EBD"/>
    <w:rsid w:val="00896F1D"/>
    <w:rsid w:val="00897C9C"/>
    <w:rsid w:val="008A0E50"/>
    <w:rsid w:val="008A18B7"/>
    <w:rsid w:val="008A1927"/>
    <w:rsid w:val="008A1B52"/>
    <w:rsid w:val="008A208C"/>
    <w:rsid w:val="008A249E"/>
    <w:rsid w:val="008A2591"/>
    <w:rsid w:val="008A2C43"/>
    <w:rsid w:val="008A2E28"/>
    <w:rsid w:val="008A397B"/>
    <w:rsid w:val="008A4CF9"/>
    <w:rsid w:val="008A711F"/>
    <w:rsid w:val="008A7CD2"/>
    <w:rsid w:val="008A7E88"/>
    <w:rsid w:val="008B230B"/>
    <w:rsid w:val="008B2C05"/>
    <w:rsid w:val="008B3C8A"/>
    <w:rsid w:val="008B43BC"/>
    <w:rsid w:val="008B4CB3"/>
    <w:rsid w:val="008B50E4"/>
    <w:rsid w:val="008B637A"/>
    <w:rsid w:val="008B7090"/>
    <w:rsid w:val="008C024E"/>
    <w:rsid w:val="008C02AF"/>
    <w:rsid w:val="008C0E51"/>
    <w:rsid w:val="008C1965"/>
    <w:rsid w:val="008C263D"/>
    <w:rsid w:val="008C2B15"/>
    <w:rsid w:val="008C3DA5"/>
    <w:rsid w:val="008C4DCC"/>
    <w:rsid w:val="008C5446"/>
    <w:rsid w:val="008C6DDF"/>
    <w:rsid w:val="008D0383"/>
    <w:rsid w:val="008D0626"/>
    <w:rsid w:val="008D1428"/>
    <w:rsid w:val="008D379C"/>
    <w:rsid w:val="008D472E"/>
    <w:rsid w:val="008D7777"/>
    <w:rsid w:val="008E0A87"/>
    <w:rsid w:val="008E0D97"/>
    <w:rsid w:val="008E19D8"/>
    <w:rsid w:val="008E1E10"/>
    <w:rsid w:val="008E2933"/>
    <w:rsid w:val="008E3724"/>
    <w:rsid w:val="008E3E68"/>
    <w:rsid w:val="008E438B"/>
    <w:rsid w:val="008E6995"/>
    <w:rsid w:val="008E7088"/>
    <w:rsid w:val="008F14DF"/>
    <w:rsid w:val="008F27B6"/>
    <w:rsid w:val="008F2E2A"/>
    <w:rsid w:val="008F315C"/>
    <w:rsid w:val="008F395D"/>
    <w:rsid w:val="008F74D9"/>
    <w:rsid w:val="00900672"/>
    <w:rsid w:val="0090086A"/>
    <w:rsid w:val="00900C02"/>
    <w:rsid w:val="00900F74"/>
    <w:rsid w:val="009012F4"/>
    <w:rsid w:val="009018FE"/>
    <w:rsid w:val="00902416"/>
    <w:rsid w:val="009030A6"/>
    <w:rsid w:val="00904197"/>
    <w:rsid w:val="009069E3"/>
    <w:rsid w:val="00907935"/>
    <w:rsid w:val="00907E22"/>
    <w:rsid w:val="00912CB7"/>
    <w:rsid w:val="009131F8"/>
    <w:rsid w:val="0091392E"/>
    <w:rsid w:val="00913DA3"/>
    <w:rsid w:val="00914298"/>
    <w:rsid w:val="00916866"/>
    <w:rsid w:val="00916ED8"/>
    <w:rsid w:val="0092028B"/>
    <w:rsid w:val="00921F24"/>
    <w:rsid w:val="009222AE"/>
    <w:rsid w:val="00923EC2"/>
    <w:rsid w:val="009242F3"/>
    <w:rsid w:val="00924990"/>
    <w:rsid w:val="009250BA"/>
    <w:rsid w:val="0092632F"/>
    <w:rsid w:val="00926EAC"/>
    <w:rsid w:val="00930A71"/>
    <w:rsid w:val="00932003"/>
    <w:rsid w:val="0093290D"/>
    <w:rsid w:val="00932EE0"/>
    <w:rsid w:val="00934AE8"/>
    <w:rsid w:val="00935482"/>
    <w:rsid w:val="00935939"/>
    <w:rsid w:val="009359E1"/>
    <w:rsid w:val="00936E88"/>
    <w:rsid w:val="00937C25"/>
    <w:rsid w:val="00937DB4"/>
    <w:rsid w:val="0094011F"/>
    <w:rsid w:val="00941021"/>
    <w:rsid w:val="0094271B"/>
    <w:rsid w:val="0094290A"/>
    <w:rsid w:val="00942BE6"/>
    <w:rsid w:val="00945003"/>
    <w:rsid w:val="009457FD"/>
    <w:rsid w:val="00945AF4"/>
    <w:rsid w:val="009462B1"/>
    <w:rsid w:val="0094665D"/>
    <w:rsid w:val="0094698D"/>
    <w:rsid w:val="009478BF"/>
    <w:rsid w:val="00950CBF"/>
    <w:rsid w:val="00952AC1"/>
    <w:rsid w:val="009531A8"/>
    <w:rsid w:val="00954207"/>
    <w:rsid w:val="00954360"/>
    <w:rsid w:val="009547C7"/>
    <w:rsid w:val="0095480C"/>
    <w:rsid w:val="009552C9"/>
    <w:rsid w:val="009557DA"/>
    <w:rsid w:val="00955E36"/>
    <w:rsid w:val="00956561"/>
    <w:rsid w:val="00956AF1"/>
    <w:rsid w:val="00956F97"/>
    <w:rsid w:val="00960ED4"/>
    <w:rsid w:val="0096202E"/>
    <w:rsid w:val="009620B1"/>
    <w:rsid w:val="00962A59"/>
    <w:rsid w:val="00963015"/>
    <w:rsid w:val="00963B3B"/>
    <w:rsid w:val="00963EE3"/>
    <w:rsid w:val="00964C43"/>
    <w:rsid w:val="00966F18"/>
    <w:rsid w:val="00971300"/>
    <w:rsid w:val="0097248C"/>
    <w:rsid w:val="00973039"/>
    <w:rsid w:val="009735B7"/>
    <w:rsid w:val="0097454B"/>
    <w:rsid w:val="00976B11"/>
    <w:rsid w:val="00976C7D"/>
    <w:rsid w:val="00982EA0"/>
    <w:rsid w:val="0098439B"/>
    <w:rsid w:val="00984434"/>
    <w:rsid w:val="00986A27"/>
    <w:rsid w:val="00990CFF"/>
    <w:rsid w:val="009928FD"/>
    <w:rsid w:val="0099333A"/>
    <w:rsid w:val="009938DF"/>
    <w:rsid w:val="00993CC8"/>
    <w:rsid w:val="00994711"/>
    <w:rsid w:val="00995E5D"/>
    <w:rsid w:val="00995EB7"/>
    <w:rsid w:val="00996583"/>
    <w:rsid w:val="00997B68"/>
    <w:rsid w:val="009A0802"/>
    <w:rsid w:val="009A0B3F"/>
    <w:rsid w:val="009A1B65"/>
    <w:rsid w:val="009A2A0E"/>
    <w:rsid w:val="009A3026"/>
    <w:rsid w:val="009A373A"/>
    <w:rsid w:val="009A67C9"/>
    <w:rsid w:val="009B09DB"/>
    <w:rsid w:val="009B0AAE"/>
    <w:rsid w:val="009B0D5A"/>
    <w:rsid w:val="009B0E85"/>
    <w:rsid w:val="009B1063"/>
    <w:rsid w:val="009B205A"/>
    <w:rsid w:val="009B35AE"/>
    <w:rsid w:val="009B4CE2"/>
    <w:rsid w:val="009B58AC"/>
    <w:rsid w:val="009B6679"/>
    <w:rsid w:val="009C017D"/>
    <w:rsid w:val="009C0B1F"/>
    <w:rsid w:val="009C15EE"/>
    <w:rsid w:val="009C1910"/>
    <w:rsid w:val="009C195A"/>
    <w:rsid w:val="009C1F86"/>
    <w:rsid w:val="009C2745"/>
    <w:rsid w:val="009C3A85"/>
    <w:rsid w:val="009C4DEC"/>
    <w:rsid w:val="009C537D"/>
    <w:rsid w:val="009C5CA5"/>
    <w:rsid w:val="009C5CB4"/>
    <w:rsid w:val="009C60C4"/>
    <w:rsid w:val="009C6CB3"/>
    <w:rsid w:val="009C7A0B"/>
    <w:rsid w:val="009D0E92"/>
    <w:rsid w:val="009D352D"/>
    <w:rsid w:val="009D7DD0"/>
    <w:rsid w:val="009E268E"/>
    <w:rsid w:val="009E26DF"/>
    <w:rsid w:val="009E3050"/>
    <w:rsid w:val="009E4756"/>
    <w:rsid w:val="009E64B2"/>
    <w:rsid w:val="009F070F"/>
    <w:rsid w:val="009F0EE4"/>
    <w:rsid w:val="009F2764"/>
    <w:rsid w:val="009F2A94"/>
    <w:rsid w:val="009F3BF9"/>
    <w:rsid w:val="009F4D5B"/>
    <w:rsid w:val="009F4F82"/>
    <w:rsid w:val="009F5810"/>
    <w:rsid w:val="009F70C0"/>
    <w:rsid w:val="009F7C81"/>
    <w:rsid w:val="009F7DCA"/>
    <w:rsid w:val="00A00159"/>
    <w:rsid w:val="00A003E0"/>
    <w:rsid w:val="00A05A47"/>
    <w:rsid w:val="00A06693"/>
    <w:rsid w:val="00A071F6"/>
    <w:rsid w:val="00A10702"/>
    <w:rsid w:val="00A10752"/>
    <w:rsid w:val="00A128D8"/>
    <w:rsid w:val="00A12A20"/>
    <w:rsid w:val="00A14380"/>
    <w:rsid w:val="00A148BB"/>
    <w:rsid w:val="00A14DF6"/>
    <w:rsid w:val="00A169BA"/>
    <w:rsid w:val="00A16EC0"/>
    <w:rsid w:val="00A175DD"/>
    <w:rsid w:val="00A178E5"/>
    <w:rsid w:val="00A20D5B"/>
    <w:rsid w:val="00A238AF"/>
    <w:rsid w:val="00A25B49"/>
    <w:rsid w:val="00A26DEA"/>
    <w:rsid w:val="00A3015D"/>
    <w:rsid w:val="00A31578"/>
    <w:rsid w:val="00A31C93"/>
    <w:rsid w:val="00A320E5"/>
    <w:rsid w:val="00A350AB"/>
    <w:rsid w:val="00A35FE5"/>
    <w:rsid w:val="00A36C88"/>
    <w:rsid w:val="00A4028C"/>
    <w:rsid w:val="00A4237A"/>
    <w:rsid w:val="00A42B85"/>
    <w:rsid w:val="00A42EE2"/>
    <w:rsid w:val="00A435D7"/>
    <w:rsid w:val="00A44A30"/>
    <w:rsid w:val="00A47874"/>
    <w:rsid w:val="00A52B1D"/>
    <w:rsid w:val="00A55EA6"/>
    <w:rsid w:val="00A56BE1"/>
    <w:rsid w:val="00A574C1"/>
    <w:rsid w:val="00A5774B"/>
    <w:rsid w:val="00A6063C"/>
    <w:rsid w:val="00A625F9"/>
    <w:rsid w:val="00A62920"/>
    <w:rsid w:val="00A65471"/>
    <w:rsid w:val="00A659A4"/>
    <w:rsid w:val="00A67D6C"/>
    <w:rsid w:val="00A71C13"/>
    <w:rsid w:val="00A71D9F"/>
    <w:rsid w:val="00A7259F"/>
    <w:rsid w:val="00A72F73"/>
    <w:rsid w:val="00A73653"/>
    <w:rsid w:val="00A75FEB"/>
    <w:rsid w:val="00A76C7F"/>
    <w:rsid w:val="00A77620"/>
    <w:rsid w:val="00A8169A"/>
    <w:rsid w:val="00A81D9C"/>
    <w:rsid w:val="00A82526"/>
    <w:rsid w:val="00A83055"/>
    <w:rsid w:val="00A83764"/>
    <w:rsid w:val="00A8580E"/>
    <w:rsid w:val="00A862BF"/>
    <w:rsid w:val="00A872C9"/>
    <w:rsid w:val="00A87338"/>
    <w:rsid w:val="00A90018"/>
    <w:rsid w:val="00A915A8"/>
    <w:rsid w:val="00A91B62"/>
    <w:rsid w:val="00A95384"/>
    <w:rsid w:val="00A95E15"/>
    <w:rsid w:val="00A97DA7"/>
    <w:rsid w:val="00AA03CB"/>
    <w:rsid w:val="00AA1723"/>
    <w:rsid w:val="00AA1D51"/>
    <w:rsid w:val="00AA3044"/>
    <w:rsid w:val="00AA3FC5"/>
    <w:rsid w:val="00AA4183"/>
    <w:rsid w:val="00AA7AD9"/>
    <w:rsid w:val="00AB0165"/>
    <w:rsid w:val="00AB07FA"/>
    <w:rsid w:val="00AB1599"/>
    <w:rsid w:val="00AB2F95"/>
    <w:rsid w:val="00AB3280"/>
    <w:rsid w:val="00AB4334"/>
    <w:rsid w:val="00AB46D8"/>
    <w:rsid w:val="00AB4B2B"/>
    <w:rsid w:val="00AB6373"/>
    <w:rsid w:val="00AC05C6"/>
    <w:rsid w:val="00AC1D7B"/>
    <w:rsid w:val="00AC1E75"/>
    <w:rsid w:val="00AC22B0"/>
    <w:rsid w:val="00AC380A"/>
    <w:rsid w:val="00AC4DF0"/>
    <w:rsid w:val="00AC52D6"/>
    <w:rsid w:val="00AC5457"/>
    <w:rsid w:val="00AC62B5"/>
    <w:rsid w:val="00AC6973"/>
    <w:rsid w:val="00AC785C"/>
    <w:rsid w:val="00AD1E42"/>
    <w:rsid w:val="00AD2F51"/>
    <w:rsid w:val="00AD3073"/>
    <w:rsid w:val="00AD3960"/>
    <w:rsid w:val="00AD3B8B"/>
    <w:rsid w:val="00AD5091"/>
    <w:rsid w:val="00AD5620"/>
    <w:rsid w:val="00AD59FA"/>
    <w:rsid w:val="00AD6DB9"/>
    <w:rsid w:val="00AD7A1D"/>
    <w:rsid w:val="00AE0413"/>
    <w:rsid w:val="00AE0E34"/>
    <w:rsid w:val="00AE147B"/>
    <w:rsid w:val="00AE4176"/>
    <w:rsid w:val="00AE5903"/>
    <w:rsid w:val="00AE5ABD"/>
    <w:rsid w:val="00AE6B37"/>
    <w:rsid w:val="00AE6F39"/>
    <w:rsid w:val="00AE7A99"/>
    <w:rsid w:val="00AE7ED2"/>
    <w:rsid w:val="00AF299E"/>
    <w:rsid w:val="00AF3199"/>
    <w:rsid w:val="00AF3394"/>
    <w:rsid w:val="00AF3FBB"/>
    <w:rsid w:val="00AF4822"/>
    <w:rsid w:val="00AF6B2A"/>
    <w:rsid w:val="00AF7CEB"/>
    <w:rsid w:val="00B00185"/>
    <w:rsid w:val="00B015B4"/>
    <w:rsid w:val="00B022F0"/>
    <w:rsid w:val="00B03BA5"/>
    <w:rsid w:val="00B03BAA"/>
    <w:rsid w:val="00B040CC"/>
    <w:rsid w:val="00B040FE"/>
    <w:rsid w:val="00B04C67"/>
    <w:rsid w:val="00B060FA"/>
    <w:rsid w:val="00B1095C"/>
    <w:rsid w:val="00B10D9B"/>
    <w:rsid w:val="00B12429"/>
    <w:rsid w:val="00B13688"/>
    <w:rsid w:val="00B137CF"/>
    <w:rsid w:val="00B15E79"/>
    <w:rsid w:val="00B2063B"/>
    <w:rsid w:val="00B20BCA"/>
    <w:rsid w:val="00B20E3F"/>
    <w:rsid w:val="00B20F05"/>
    <w:rsid w:val="00B22A7C"/>
    <w:rsid w:val="00B22F9A"/>
    <w:rsid w:val="00B23C7E"/>
    <w:rsid w:val="00B23D26"/>
    <w:rsid w:val="00B24126"/>
    <w:rsid w:val="00B249C9"/>
    <w:rsid w:val="00B251CC"/>
    <w:rsid w:val="00B25C6A"/>
    <w:rsid w:val="00B26A11"/>
    <w:rsid w:val="00B27149"/>
    <w:rsid w:val="00B275CE"/>
    <w:rsid w:val="00B30A82"/>
    <w:rsid w:val="00B3218E"/>
    <w:rsid w:val="00B329EE"/>
    <w:rsid w:val="00B32E6F"/>
    <w:rsid w:val="00B36D3C"/>
    <w:rsid w:val="00B37665"/>
    <w:rsid w:val="00B40AF3"/>
    <w:rsid w:val="00B40BCC"/>
    <w:rsid w:val="00B42E6C"/>
    <w:rsid w:val="00B4300C"/>
    <w:rsid w:val="00B43AD7"/>
    <w:rsid w:val="00B43FD5"/>
    <w:rsid w:val="00B44633"/>
    <w:rsid w:val="00B453E7"/>
    <w:rsid w:val="00B45899"/>
    <w:rsid w:val="00B46E0E"/>
    <w:rsid w:val="00B5084E"/>
    <w:rsid w:val="00B50A62"/>
    <w:rsid w:val="00B51389"/>
    <w:rsid w:val="00B51997"/>
    <w:rsid w:val="00B52A63"/>
    <w:rsid w:val="00B55483"/>
    <w:rsid w:val="00B55A11"/>
    <w:rsid w:val="00B56111"/>
    <w:rsid w:val="00B5671A"/>
    <w:rsid w:val="00B56C57"/>
    <w:rsid w:val="00B61C97"/>
    <w:rsid w:val="00B63EA4"/>
    <w:rsid w:val="00B647D8"/>
    <w:rsid w:val="00B64CA6"/>
    <w:rsid w:val="00B65D85"/>
    <w:rsid w:val="00B6607C"/>
    <w:rsid w:val="00B675CA"/>
    <w:rsid w:val="00B71034"/>
    <w:rsid w:val="00B721E2"/>
    <w:rsid w:val="00B72752"/>
    <w:rsid w:val="00B7389E"/>
    <w:rsid w:val="00B75979"/>
    <w:rsid w:val="00B77C4E"/>
    <w:rsid w:val="00B77E32"/>
    <w:rsid w:val="00B81277"/>
    <w:rsid w:val="00B81864"/>
    <w:rsid w:val="00B8198F"/>
    <w:rsid w:val="00B827BD"/>
    <w:rsid w:val="00B82E3D"/>
    <w:rsid w:val="00B84206"/>
    <w:rsid w:val="00B85C9A"/>
    <w:rsid w:val="00B86998"/>
    <w:rsid w:val="00B86EDA"/>
    <w:rsid w:val="00B87F67"/>
    <w:rsid w:val="00B911C6"/>
    <w:rsid w:val="00B92789"/>
    <w:rsid w:val="00B92B35"/>
    <w:rsid w:val="00B92D87"/>
    <w:rsid w:val="00B9311B"/>
    <w:rsid w:val="00B9447E"/>
    <w:rsid w:val="00B944FA"/>
    <w:rsid w:val="00B964E3"/>
    <w:rsid w:val="00BA1392"/>
    <w:rsid w:val="00BA167D"/>
    <w:rsid w:val="00BA28B1"/>
    <w:rsid w:val="00BA2BBF"/>
    <w:rsid w:val="00BA4900"/>
    <w:rsid w:val="00BA5186"/>
    <w:rsid w:val="00BA5EA0"/>
    <w:rsid w:val="00BA74B1"/>
    <w:rsid w:val="00BB05FF"/>
    <w:rsid w:val="00BB0722"/>
    <w:rsid w:val="00BB11F2"/>
    <w:rsid w:val="00BB1A02"/>
    <w:rsid w:val="00BB240F"/>
    <w:rsid w:val="00BB2ADD"/>
    <w:rsid w:val="00BB2C28"/>
    <w:rsid w:val="00BB2E99"/>
    <w:rsid w:val="00BB30C4"/>
    <w:rsid w:val="00BB396A"/>
    <w:rsid w:val="00BB42FD"/>
    <w:rsid w:val="00BB4EDF"/>
    <w:rsid w:val="00BB5A5C"/>
    <w:rsid w:val="00BB5E7D"/>
    <w:rsid w:val="00BC0C90"/>
    <w:rsid w:val="00BC167B"/>
    <w:rsid w:val="00BC17FC"/>
    <w:rsid w:val="00BC214F"/>
    <w:rsid w:val="00BC21E2"/>
    <w:rsid w:val="00BC2214"/>
    <w:rsid w:val="00BC2388"/>
    <w:rsid w:val="00BC34DE"/>
    <w:rsid w:val="00BC6172"/>
    <w:rsid w:val="00BC7D2C"/>
    <w:rsid w:val="00BD0B25"/>
    <w:rsid w:val="00BD1002"/>
    <w:rsid w:val="00BD11FE"/>
    <w:rsid w:val="00BD244D"/>
    <w:rsid w:val="00BD3516"/>
    <w:rsid w:val="00BD41D2"/>
    <w:rsid w:val="00BD4547"/>
    <w:rsid w:val="00BD539C"/>
    <w:rsid w:val="00BD5ADC"/>
    <w:rsid w:val="00BD6879"/>
    <w:rsid w:val="00BD6ADF"/>
    <w:rsid w:val="00BD720B"/>
    <w:rsid w:val="00BE0B91"/>
    <w:rsid w:val="00BE0DB4"/>
    <w:rsid w:val="00BE12B3"/>
    <w:rsid w:val="00BE14B5"/>
    <w:rsid w:val="00BE1D7C"/>
    <w:rsid w:val="00BE29E9"/>
    <w:rsid w:val="00BE2DFA"/>
    <w:rsid w:val="00BE3E67"/>
    <w:rsid w:val="00BE55BC"/>
    <w:rsid w:val="00BE5773"/>
    <w:rsid w:val="00BE67DD"/>
    <w:rsid w:val="00BE7CC3"/>
    <w:rsid w:val="00BF17B0"/>
    <w:rsid w:val="00BF38C3"/>
    <w:rsid w:val="00BF4A1B"/>
    <w:rsid w:val="00BF4B71"/>
    <w:rsid w:val="00BF6C65"/>
    <w:rsid w:val="00BF6D70"/>
    <w:rsid w:val="00BF6D88"/>
    <w:rsid w:val="00C00C02"/>
    <w:rsid w:val="00C036BD"/>
    <w:rsid w:val="00C039E1"/>
    <w:rsid w:val="00C03C7E"/>
    <w:rsid w:val="00C05A37"/>
    <w:rsid w:val="00C065C8"/>
    <w:rsid w:val="00C11982"/>
    <w:rsid w:val="00C12DB6"/>
    <w:rsid w:val="00C13341"/>
    <w:rsid w:val="00C134E6"/>
    <w:rsid w:val="00C13F4A"/>
    <w:rsid w:val="00C15205"/>
    <w:rsid w:val="00C1688E"/>
    <w:rsid w:val="00C16AC4"/>
    <w:rsid w:val="00C16E8C"/>
    <w:rsid w:val="00C2030B"/>
    <w:rsid w:val="00C2258A"/>
    <w:rsid w:val="00C2274A"/>
    <w:rsid w:val="00C24D59"/>
    <w:rsid w:val="00C25DBE"/>
    <w:rsid w:val="00C3020D"/>
    <w:rsid w:val="00C309A5"/>
    <w:rsid w:val="00C31691"/>
    <w:rsid w:val="00C31E49"/>
    <w:rsid w:val="00C330AB"/>
    <w:rsid w:val="00C33D5A"/>
    <w:rsid w:val="00C35986"/>
    <w:rsid w:val="00C36B7A"/>
    <w:rsid w:val="00C375EB"/>
    <w:rsid w:val="00C37A00"/>
    <w:rsid w:val="00C37BBA"/>
    <w:rsid w:val="00C37DED"/>
    <w:rsid w:val="00C40854"/>
    <w:rsid w:val="00C4131F"/>
    <w:rsid w:val="00C417F7"/>
    <w:rsid w:val="00C42274"/>
    <w:rsid w:val="00C46B75"/>
    <w:rsid w:val="00C50081"/>
    <w:rsid w:val="00C50394"/>
    <w:rsid w:val="00C503EF"/>
    <w:rsid w:val="00C509FC"/>
    <w:rsid w:val="00C50EFE"/>
    <w:rsid w:val="00C52A4F"/>
    <w:rsid w:val="00C55EDF"/>
    <w:rsid w:val="00C55F09"/>
    <w:rsid w:val="00C56382"/>
    <w:rsid w:val="00C564DC"/>
    <w:rsid w:val="00C56C73"/>
    <w:rsid w:val="00C56DEA"/>
    <w:rsid w:val="00C571A1"/>
    <w:rsid w:val="00C608F6"/>
    <w:rsid w:val="00C61349"/>
    <w:rsid w:val="00C6181E"/>
    <w:rsid w:val="00C6191E"/>
    <w:rsid w:val="00C6329A"/>
    <w:rsid w:val="00C63F4F"/>
    <w:rsid w:val="00C645C0"/>
    <w:rsid w:val="00C64DA3"/>
    <w:rsid w:val="00C66152"/>
    <w:rsid w:val="00C6727F"/>
    <w:rsid w:val="00C67F5A"/>
    <w:rsid w:val="00C708E1"/>
    <w:rsid w:val="00C711AD"/>
    <w:rsid w:val="00C71FE8"/>
    <w:rsid w:val="00C73D81"/>
    <w:rsid w:val="00C7467E"/>
    <w:rsid w:val="00C748BF"/>
    <w:rsid w:val="00C74E41"/>
    <w:rsid w:val="00C750CE"/>
    <w:rsid w:val="00C75CF9"/>
    <w:rsid w:val="00C761E6"/>
    <w:rsid w:val="00C76400"/>
    <w:rsid w:val="00C778C0"/>
    <w:rsid w:val="00C80121"/>
    <w:rsid w:val="00C813B4"/>
    <w:rsid w:val="00C8143C"/>
    <w:rsid w:val="00C816B1"/>
    <w:rsid w:val="00C838D6"/>
    <w:rsid w:val="00C83B19"/>
    <w:rsid w:val="00C8417D"/>
    <w:rsid w:val="00C86F19"/>
    <w:rsid w:val="00C87125"/>
    <w:rsid w:val="00C90506"/>
    <w:rsid w:val="00C9211E"/>
    <w:rsid w:val="00C926B8"/>
    <w:rsid w:val="00C950C3"/>
    <w:rsid w:val="00CA049D"/>
    <w:rsid w:val="00CA0A04"/>
    <w:rsid w:val="00CA1F65"/>
    <w:rsid w:val="00CA3129"/>
    <w:rsid w:val="00CA3E20"/>
    <w:rsid w:val="00CA40B5"/>
    <w:rsid w:val="00CA569A"/>
    <w:rsid w:val="00CA66EA"/>
    <w:rsid w:val="00CA6974"/>
    <w:rsid w:val="00CA75DD"/>
    <w:rsid w:val="00CB0108"/>
    <w:rsid w:val="00CB054A"/>
    <w:rsid w:val="00CB1206"/>
    <w:rsid w:val="00CB1A16"/>
    <w:rsid w:val="00CB42BE"/>
    <w:rsid w:val="00CB4438"/>
    <w:rsid w:val="00CB4BB7"/>
    <w:rsid w:val="00CB501F"/>
    <w:rsid w:val="00CB533C"/>
    <w:rsid w:val="00CB59DD"/>
    <w:rsid w:val="00CB5DB7"/>
    <w:rsid w:val="00CB6872"/>
    <w:rsid w:val="00CB6D06"/>
    <w:rsid w:val="00CB760C"/>
    <w:rsid w:val="00CC0867"/>
    <w:rsid w:val="00CC2751"/>
    <w:rsid w:val="00CC46D5"/>
    <w:rsid w:val="00CC4BC7"/>
    <w:rsid w:val="00CC50F0"/>
    <w:rsid w:val="00CC56CF"/>
    <w:rsid w:val="00CC6076"/>
    <w:rsid w:val="00CC7017"/>
    <w:rsid w:val="00CC7A4C"/>
    <w:rsid w:val="00CC7C7F"/>
    <w:rsid w:val="00CD04F2"/>
    <w:rsid w:val="00CD2BED"/>
    <w:rsid w:val="00CD3826"/>
    <w:rsid w:val="00CD4EB7"/>
    <w:rsid w:val="00CD7588"/>
    <w:rsid w:val="00CD7C9B"/>
    <w:rsid w:val="00CD7E74"/>
    <w:rsid w:val="00CE0AED"/>
    <w:rsid w:val="00CE1F85"/>
    <w:rsid w:val="00CE22C1"/>
    <w:rsid w:val="00CE22E8"/>
    <w:rsid w:val="00CE2636"/>
    <w:rsid w:val="00CE2C99"/>
    <w:rsid w:val="00CE34E2"/>
    <w:rsid w:val="00CE45C8"/>
    <w:rsid w:val="00CE6C25"/>
    <w:rsid w:val="00CE6D28"/>
    <w:rsid w:val="00CE72D7"/>
    <w:rsid w:val="00CE7F63"/>
    <w:rsid w:val="00CF030D"/>
    <w:rsid w:val="00CF0F6B"/>
    <w:rsid w:val="00CF2846"/>
    <w:rsid w:val="00CF3C83"/>
    <w:rsid w:val="00CF4680"/>
    <w:rsid w:val="00CF5194"/>
    <w:rsid w:val="00CF740F"/>
    <w:rsid w:val="00D02B66"/>
    <w:rsid w:val="00D060F7"/>
    <w:rsid w:val="00D069B9"/>
    <w:rsid w:val="00D07269"/>
    <w:rsid w:val="00D11951"/>
    <w:rsid w:val="00D11AAC"/>
    <w:rsid w:val="00D12779"/>
    <w:rsid w:val="00D13109"/>
    <w:rsid w:val="00D13345"/>
    <w:rsid w:val="00D13848"/>
    <w:rsid w:val="00D13DC1"/>
    <w:rsid w:val="00D14195"/>
    <w:rsid w:val="00D142D2"/>
    <w:rsid w:val="00D14AF7"/>
    <w:rsid w:val="00D15AAD"/>
    <w:rsid w:val="00D16841"/>
    <w:rsid w:val="00D16D12"/>
    <w:rsid w:val="00D16FA5"/>
    <w:rsid w:val="00D17E56"/>
    <w:rsid w:val="00D20CF9"/>
    <w:rsid w:val="00D217DB"/>
    <w:rsid w:val="00D21E1A"/>
    <w:rsid w:val="00D2351B"/>
    <w:rsid w:val="00D240D3"/>
    <w:rsid w:val="00D2475E"/>
    <w:rsid w:val="00D25B28"/>
    <w:rsid w:val="00D302E6"/>
    <w:rsid w:val="00D32866"/>
    <w:rsid w:val="00D32B7E"/>
    <w:rsid w:val="00D33BA0"/>
    <w:rsid w:val="00D343B5"/>
    <w:rsid w:val="00D35575"/>
    <w:rsid w:val="00D36F8A"/>
    <w:rsid w:val="00D40D33"/>
    <w:rsid w:val="00D40F52"/>
    <w:rsid w:val="00D42826"/>
    <w:rsid w:val="00D43D55"/>
    <w:rsid w:val="00D449C1"/>
    <w:rsid w:val="00D44D2E"/>
    <w:rsid w:val="00D4558B"/>
    <w:rsid w:val="00D505CC"/>
    <w:rsid w:val="00D51666"/>
    <w:rsid w:val="00D51783"/>
    <w:rsid w:val="00D51DC3"/>
    <w:rsid w:val="00D53481"/>
    <w:rsid w:val="00D5590F"/>
    <w:rsid w:val="00D61E09"/>
    <w:rsid w:val="00D62ED2"/>
    <w:rsid w:val="00D636F2"/>
    <w:rsid w:val="00D63C7D"/>
    <w:rsid w:val="00D640EA"/>
    <w:rsid w:val="00D65CE2"/>
    <w:rsid w:val="00D66337"/>
    <w:rsid w:val="00D66625"/>
    <w:rsid w:val="00D66B99"/>
    <w:rsid w:val="00D74983"/>
    <w:rsid w:val="00D74C23"/>
    <w:rsid w:val="00D74C27"/>
    <w:rsid w:val="00D74F45"/>
    <w:rsid w:val="00D77CDE"/>
    <w:rsid w:val="00D80310"/>
    <w:rsid w:val="00D8089E"/>
    <w:rsid w:val="00D815F6"/>
    <w:rsid w:val="00D81E65"/>
    <w:rsid w:val="00D82811"/>
    <w:rsid w:val="00D83263"/>
    <w:rsid w:val="00D85D15"/>
    <w:rsid w:val="00D86535"/>
    <w:rsid w:val="00D8705A"/>
    <w:rsid w:val="00D87374"/>
    <w:rsid w:val="00D8797C"/>
    <w:rsid w:val="00D87B89"/>
    <w:rsid w:val="00D87D0E"/>
    <w:rsid w:val="00D87FCD"/>
    <w:rsid w:val="00D918A1"/>
    <w:rsid w:val="00D92584"/>
    <w:rsid w:val="00D92B02"/>
    <w:rsid w:val="00D952FF"/>
    <w:rsid w:val="00DA0A65"/>
    <w:rsid w:val="00DA4378"/>
    <w:rsid w:val="00DA603E"/>
    <w:rsid w:val="00DA6CEA"/>
    <w:rsid w:val="00DA726C"/>
    <w:rsid w:val="00DA74B1"/>
    <w:rsid w:val="00DB0887"/>
    <w:rsid w:val="00DB1B61"/>
    <w:rsid w:val="00DB27C7"/>
    <w:rsid w:val="00DB3BE4"/>
    <w:rsid w:val="00DB51D1"/>
    <w:rsid w:val="00DB6FE3"/>
    <w:rsid w:val="00DB77EE"/>
    <w:rsid w:val="00DB77F8"/>
    <w:rsid w:val="00DB7C60"/>
    <w:rsid w:val="00DC04B5"/>
    <w:rsid w:val="00DC0616"/>
    <w:rsid w:val="00DC11A3"/>
    <w:rsid w:val="00DC18BD"/>
    <w:rsid w:val="00DC1F54"/>
    <w:rsid w:val="00DC2859"/>
    <w:rsid w:val="00DC323D"/>
    <w:rsid w:val="00DC32F4"/>
    <w:rsid w:val="00DC34D3"/>
    <w:rsid w:val="00DC4A83"/>
    <w:rsid w:val="00DC594C"/>
    <w:rsid w:val="00DC5B2E"/>
    <w:rsid w:val="00DD163D"/>
    <w:rsid w:val="00DD1C9B"/>
    <w:rsid w:val="00DD2798"/>
    <w:rsid w:val="00DD2F2A"/>
    <w:rsid w:val="00DD3281"/>
    <w:rsid w:val="00DD5EA5"/>
    <w:rsid w:val="00DD77F0"/>
    <w:rsid w:val="00DD7949"/>
    <w:rsid w:val="00DE00EC"/>
    <w:rsid w:val="00DE0203"/>
    <w:rsid w:val="00DE2005"/>
    <w:rsid w:val="00DE3D70"/>
    <w:rsid w:val="00DE406C"/>
    <w:rsid w:val="00DE6219"/>
    <w:rsid w:val="00DE7846"/>
    <w:rsid w:val="00DF0A27"/>
    <w:rsid w:val="00DF1B78"/>
    <w:rsid w:val="00DF2A33"/>
    <w:rsid w:val="00DF4FB2"/>
    <w:rsid w:val="00E008C6"/>
    <w:rsid w:val="00E017EE"/>
    <w:rsid w:val="00E041FA"/>
    <w:rsid w:val="00E05922"/>
    <w:rsid w:val="00E05FCB"/>
    <w:rsid w:val="00E06359"/>
    <w:rsid w:val="00E0786F"/>
    <w:rsid w:val="00E07D37"/>
    <w:rsid w:val="00E11AFC"/>
    <w:rsid w:val="00E11D63"/>
    <w:rsid w:val="00E13D92"/>
    <w:rsid w:val="00E14106"/>
    <w:rsid w:val="00E14975"/>
    <w:rsid w:val="00E1568F"/>
    <w:rsid w:val="00E16BAC"/>
    <w:rsid w:val="00E20302"/>
    <w:rsid w:val="00E20F9E"/>
    <w:rsid w:val="00E21220"/>
    <w:rsid w:val="00E214E5"/>
    <w:rsid w:val="00E22240"/>
    <w:rsid w:val="00E22895"/>
    <w:rsid w:val="00E22E19"/>
    <w:rsid w:val="00E23B73"/>
    <w:rsid w:val="00E249C8"/>
    <w:rsid w:val="00E260E6"/>
    <w:rsid w:val="00E27289"/>
    <w:rsid w:val="00E30BD3"/>
    <w:rsid w:val="00E32F62"/>
    <w:rsid w:val="00E332DB"/>
    <w:rsid w:val="00E35E7B"/>
    <w:rsid w:val="00E36BBB"/>
    <w:rsid w:val="00E371E2"/>
    <w:rsid w:val="00E37EDB"/>
    <w:rsid w:val="00E4077F"/>
    <w:rsid w:val="00E40C47"/>
    <w:rsid w:val="00E429B7"/>
    <w:rsid w:val="00E43A60"/>
    <w:rsid w:val="00E44EB1"/>
    <w:rsid w:val="00E451EC"/>
    <w:rsid w:val="00E453FE"/>
    <w:rsid w:val="00E45BBF"/>
    <w:rsid w:val="00E46461"/>
    <w:rsid w:val="00E46C3C"/>
    <w:rsid w:val="00E470AF"/>
    <w:rsid w:val="00E47483"/>
    <w:rsid w:val="00E50015"/>
    <w:rsid w:val="00E50BF1"/>
    <w:rsid w:val="00E50F3E"/>
    <w:rsid w:val="00E51AD1"/>
    <w:rsid w:val="00E54060"/>
    <w:rsid w:val="00E541F6"/>
    <w:rsid w:val="00E54D03"/>
    <w:rsid w:val="00E56335"/>
    <w:rsid w:val="00E56464"/>
    <w:rsid w:val="00E564BC"/>
    <w:rsid w:val="00E56928"/>
    <w:rsid w:val="00E56F85"/>
    <w:rsid w:val="00E61B62"/>
    <w:rsid w:val="00E61DC1"/>
    <w:rsid w:val="00E6233C"/>
    <w:rsid w:val="00E637B8"/>
    <w:rsid w:val="00E639DC"/>
    <w:rsid w:val="00E65CC2"/>
    <w:rsid w:val="00E65F1B"/>
    <w:rsid w:val="00E712A4"/>
    <w:rsid w:val="00E713E4"/>
    <w:rsid w:val="00E71D5A"/>
    <w:rsid w:val="00E71EFD"/>
    <w:rsid w:val="00E74441"/>
    <w:rsid w:val="00E74C21"/>
    <w:rsid w:val="00E7690A"/>
    <w:rsid w:val="00E77BA9"/>
    <w:rsid w:val="00E80112"/>
    <w:rsid w:val="00E803AF"/>
    <w:rsid w:val="00E814E1"/>
    <w:rsid w:val="00E81887"/>
    <w:rsid w:val="00E8466B"/>
    <w:rsid w:val="00E85201"/>
    <w:rsid w:val="00E87052"/>
    <w:rsid w:val="00E873A9"/>
    <w:rsid w:val="00E87BDB"/>
    <w:rsid w:val="00E9004B"/>
    <w:rsid w:val="00E911A5"/>
    <w:rsid w:val="00E930A9"/>
    <w:rsid w:val="00E935EA"/>
    <w:rsid w:val="00E93915"/>
    <w:rsid w:val="00E93AF1"/>
    <w:rsid w:val="00E94772"/>
    <w:rsid w:val="00E94DC8"/>
    <w:rsid w:val="00E95018"/>
    <w:rsid w:val="00E95868"/>
    <w:rsid w:val="00E95C0E"/>
    <w:rsid w:val="00E97096"/>
    <w:rsid w:val="00EA10D9"/>
    <w:rsid w:val="00EA1D11"/>
    <w:rsid w:val="00EA396D"/>
    <w:rsid w:val="00EA42E7"/>
    <w:rsid w:val="00EA4856"/>
    <w:rsid w:val="00EA492A"/>
    <w:rsid w:val="00EA4D48"/>
    <w:rsid w:val="00EA6FE8"/>
    <w:rsid w:val="00EB085A"/>
    <w:rsid w:val="00EB13F4"/>
    <w:rsid w:val="00EB3874"/>
    <w:rsid w:val="00EB3D28"/>
    <w:rsid w:val="00EB50E6"/>
    <w:rsid w:val="00EB5A67"/>
    <w:rsid w:val="00EB6254"/>
    <w:rsid w:val="00EC044E"/>
    <w:rsid w:val="00EC1041"/>
    <w:rsid w:val="00EC14FC"/>
    <w:rsid w:val="00EC1651"/>
    <w:rsid w:val="00EC33A5"/>
    <w:rsid w:val="00EC341E"/>
    <w:rsid w:val="00EC39B2"/>
    <w:rsid w:val="00EC3EAF"/>
    <w:rsid w:val="00EC49C4"/>
    <w:rsid w:val="00EC4D4D"/>
    <w:rsid w:val="00EC5363"/>
    <w:rsid w:val="00EC57DD"/>
    <w:rsid w:val="00EC5FEC"/>
    <w:rsid w:val="00EC6280"/>
    <w:rsid w:val="00EC679D"/>
    <w:rsid w:val="00ED15FD"/>
    <w:rsid w:val="00ED1DF7"/>
    <w:rsid w:val="00ED27E7"/>
    <w:rsid w:val="00ED28A5"/>
    <w:rsid w:val="00ED2C95"/>
    <w:rsid w:val="00ED2E12"/>
    <w:rsid w:val="00ED33A8"/>
    <w:rsid w:val="00ED42E9"/>
    <w:rsid w:val="00ED4642"/>
    <w:rsid w:val="00ED545C"/>
    <w:rsid w:val="00ED5D32"/>
    <w:rsid w:val="00ED6EE0"/>
    <w:rsid w:val="00EE008F"/>
    <w:rsid w:val="00EE0106"/>
    <w:rsid w:val="00EE2A3F"/>
    <w:rsid w:val="00EE43A1"/>
    <w:rsid w:val="00EE6286"/>
    <w:rsid w:val="00EE674A"/>
    <w:rsid w:val="00EE7867"/>
    <w:rsid w:val="00EF2431"/>
    <w:rsid w:val="00EF4E93"/>
    <w:rsid w:val="00EF5011"/>
    <w:rsid w:val="00EF5488"/>
    <w:rsid w:val="00EF6807"/>
    <w:rsid w:val="00EF6835"/>
    <w:rsid w:val="00EF6FFA"/>
    <w:rsid w:val="00F00772"/>
    <w:rsid w:val="00F00BE3"/>
    <w:rsid w:val="00F02B18"/>
    <w:rsid w:val="00F0396C"/>
    <w:rsid w:val="00F04A4F"/>
    <w:rsid w:val="00F04B2E"/>
    <w:rsid w:val="00F04E72"/>
    <w:rsid w:val="00F057D5"/>
    <w:rsid w:val="00F062D6"/>
    <w:rsid w:val="00F07437"/>
    <w:rsid w:val="00F13DAE"/>
    <w:rsid w:val="00F15725"/>
    <w:rsid w:val="00F1591C"/>
    <w:rsid w:val="00F2033C"/>
    <w:rsid w:val="00F20A14"/>
    <w:rsid w:val="00F20F13"/>
    <w:rsid w:val="00F221FF"/>
    <w:rsid w:val="00F22289"/>
    <w:rsid w:val="00F22EBA"/>
    <w:rsid w:val="00F2393A"/>
    <w:rsid w:val="00F23FC2"/>
    <w:rsid w:val="00F246A5"/>
    <w:rsid w:val="00F24776"/>
    <w:rsid w:val="00F27436"/>
    <w:rsid w:val="00F31909"/>
    <w:rsid w:val="00F32ECA"/>
    <w:rsid w:val="00F33CEE"/>
    <w:rsid w:val="00F34710"/>
    <w:rsid w:val="00F34BA3"/>
    <w:rsid w:val="00F34C29"/>
    <w:rsid w:val="00F350B3"/>
    <w:rsid w:val="00F35754"/>
    <w:rsid w:val="00F35DB4"/>
    <w:rsid w:val="00F36B7E"/>
    <w:rsid w:val="00F37E59"/>
    <w:rsid w:val="00F40F27"/>
    <w:rsid w:val="00F40FC3"/>
    <w:rsid w:val="00F41FD4"/>
    <w:rsid w:val="00F421CD"/>
    <w:rsid w:val="00F42D33"/>
    <w:rsid w:val="00F43666"/>
    <w:rsid w:val="00F43E4A"/>
    <w:rsid w:val="00F44029"/>
    <w:rsid w:val="00F4497F"/>
    <w:rsid w:val="00F455D9"/>
    <w:rsid w:val="00F45ABB"/>
    <w:rsid w:val="00F4638B"/>
    <w:rsid w:val="00F4757B"/>
    <w:rsid w:val="00F515CE"/>
    <w:rsid w:val="00F53268"/>
    <w:rsid w:val="00F53E08"/>
    <w:rsid w:val="00F53F59"/>
    <w:rsid w:val="00F54139"/>
    <w:rsid w:val="00F55A1B"/>
    <w:rsid w:val="00F60891"/>
    <w:rsid w:val="00F619A9"/>
    <w:rsid w:val="00F61D17"/>
    <w:rsid w:val="00F627FD"/>
    <w:rsid w:val="00F62CE8"/>
    <w:rsid w:val="00F64FA7"/>
    <w:rsid w:val="00F66BDD"/>
    <w:rsid w:val="00F66EAF"/>
    <w:rsid w:val="00F673C8"/>
    <w:rsid w:val="00F67527"/>
    <w:rsid w:val="00F700D2"/>
    <w:rsid w:val="00F709B9"/>
    <w:rsid w:val="00F70B2D"/>
    <w:rsid w:val="00F70B69"/>
    <w:rsid w:val="00F72E91"/>
    <w:rsid w:val="00F73107"/>
    <w:rsid w:val="00F73302"/>
    <w:rsid w:val="00F73B5B"/>
    <w:rsid w:val="00F7611E"/>
    <w:rsid w:val="00F7639F"/>
    <w:rsid w:val="00F76F29"/>
    <w:rsid w:val="00F77E2E"/>
    <w:rsid w:val="00F8070F"/>
    <w:rsid w:val="00F808A9"/>
    <w:rsid w:val="00F81820"/>
    <w:rsid w:val="00F825B7"/>
    <w:rsid w:val="00F82A43"/>
    <w:rsid w:val="00F83455"/>
    <w:rsid w:val="00F837B6"/>
    <w:rsid w:val="00F8386E"/>
    <w:rsid w:val="00F84741"/>
    <w:rsid w:val="00F852D4"/>
    <w:rsid w:val="00F85A9C"/>
    <w:rsid w:val="00F8604C"/>
    <w:rsid w:val="00F862D9"/>
    <w:rsid w:val="00F86543"/>
    <w:rsid w:val="00F901BD"/>
    <w:rsid w:val="00F9078D"/>
    <w:rsid w:val="00F9184D"/>
    <w:rsid w:val="00F93207"/>
    <w:rsid w:val="00F93B74"/>
    <w:rsid w:val="00F9532D"/>
    <w:rsid w:val="00F968D7"/>
    <w:rsid w:val="00F97DBF"/>
    <w:rsid w:val="00F97E33"/>
    <w:rsid w:val="00FA0A44"/>
    <w:rsid w:val="00FA1CD9"/>
    <w:rsid w:val="00FA1E28"/>
    <w:rsid w:val="00FA1FDC"/>
    <w:rsid w:val="00FA23F1"/>
    <w:rsid w:val="00FA46E3"/>
    <w:rsid w:val="00FA4C4B"/>
    <w:rsid w:val="00FA53BC"/>
    <w:rsid w:val="00FA5691"/>
    <w:rsid w:val="00FA5E47"/>
    <w:rsid w:val="00FA65E0"/>
    <w:rsid w:val="00FA6B67"/>
    <w:rsid w:val="00FA7E75"/>
    <w:rsid w:val="00FB0FE1"/>
    <w:rsid w:val="00FB2864"/>
    <w:rsid w:val="00FB38B0"/>
    <w:rsid w:val="00FB51FF"/>
    <w:rsid w:val="00FB57AF"/>
    <w:rsid w:val="00FB665D"/>
    <w:rsid w:val="00FB6862"/>
    <w:rsid w:val="00FB6F50"/>
    <w:rsid w:val="00FB74E7"/>
    <w:rsid w:val="00FB7A74"/>
    <w:rsid w:val="00FB7E30"/>
    <w:rsid w:val="00FC1C14"/>
    <w:rsid w:val="00FC24F7"/>
    <w:rsid w:val="00FC250F"/>
    <w:rsid w:val="00FC32F5"/>
    <w:rsid w:val="00FC3D73"/>
    <w:rsid w:val="00FC3D76"/>
    <w:rsid w:val="00FC4684"/>
    <w:rsid w:val="00FC71C7"/>
    <w:rsid w:val="00FC7DEE"/>
    <w:rsid w:val="00FC7E9D"/>
    <w:rsid w:val="00FD151E"/>
    <w:rsid w:val="00FD1B51"/>
    <w:rsid w:val="00FD2B2F"/>
    <w:rsid w:val="00FD39CD"/>
    <w:rsid w:val="00FD43E3"/>
    <w:rsid w:val="00FD51C5"/>
    <w:rsid w:val="00FD5BBE"/>
    <w:rsid w:val="00FD5CD0"/>
    <w:rsid w:val="00FD61E6"/>
    <w:rsid w:val="00FE16D4"/>
    <w:rsid w:val="00FE1935"/>
    <w:rsid w:val="00FE2855"/>
    <w:rsid w:val="00FE30DE"/>
    <w:rsid w:val="00FE478D"/>
    <w:rsid w:val="00FE5256"/>
    <w:rsid w:val="00FE5C50"/>
    <w:rsid w:val="00FE6020"/>
    <w:rsid w:val="00FE615A"/>
    <w:rsid w:val="00FE6580"/>
    <w:rsid w:val="00FE7914"/>
    <w:rsid w:val="00FE7F75"/>
    <w:rsid w:val="00FF00A8"/>
    <w:rsid w:val="00FF189F"/>
    <w:rsid w:val="00FF18EC"/>
    <w:rsid w:val="00FF24E5"/>
    <w:rsid w:val="00FF3A05"/>
    <w:rsid w:val="00FF4BC3"/>
    <w:rsid w:val="00FF4DE1"/>
    <w:rsid w:val="00FF5ABF"/>
    <w:rsid w:val="00FF676B"/>
    <w:rsid w:val="00FF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0A22"/>
  <w15:chartTrackingRefBased/>
  <w15:docId w15:val="{2807C178-EB03-42B2-9085-B51C1712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1E3"/>
  </w:style>
  <w:style w:type="paragraph" w:styleId="Heading1">
    <w:name w:val="heading 1"/>
    <w:basedOn w:val="Normal"/>
    <w:next w:val="Normal"/>
    <w:link w:val="Heading1Char"/>
    <w:uiPriority w:val="9"/>
    <w:qFormat/>
    <w:rsid w:val="00E332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332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332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332D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32D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332D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332D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332D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D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244"/>
    <w:pPr>
      <w:ind w:left="720"/>
      <w:contextualSpacing/>
    </w:pPr>
  </w:style>
  <w:style w:type="paragraph" w:styleId="Header">
    <w:name w:val="header"/>
    <w:basedOn w:val="Normal"/>
    <w:link w:val="HeaderChar"/>
    <w:uiPriority w:val="99"/>
    <w:unhideWhenUsed/>
    <w:rsid w:val="00B73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9E"/>
  </w:style>
  <w:style w:type="paragraph" w:styleId="Footer">
    <w:name w:val="footer"/>
    <w:basedOn w:val="Normal"/>
    <w:link w:val="FooterChar"/>
    <w:uiPriority w:val="99"/>
    <w:unhideWhenUsed/>
    <w:rsid w:val="00B73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9E"/>
  </w:style>
  <w:style w:type="table" w:styleId="TableGrid">
    <w:name w:val="Table Grid"/>
    <w:basedOn w:val="TableNormal"/>
    <w:uiPriority w:val="59"/>
    <w:rsid w:val="00A47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DB"/>
    <w:rPr>
      <w:rFonts w:ascii="Segoe UI" w:hAnsi="Segoe UI" w:cs="Segoe UI"/>
      <w:sz w:val="18"/>
      <w:szCs w:val="18"/>
    </w:rPr>
  </w:style>
  <w:style w:type="paragraph" w:styleId="Bibliography">
    <w:name w:val="Bibliography"/>
    <w:basedOn w:val="Normal"/>
    <w:next w:val="Normal"/>
    <w:uiPriority w:val="37"/>
    <w:semiHidden/>
    <w:unhideWhenUsed/>
    <w:rsid w:val="00E332DB"/>
  </w:style>
  <w:style w:type="paragraph" w:styleId="BlockText">
    <w:name w:val="Block Text"/>
    <w:basedOn w:val="Normal"/>
    <w:uiPriority w:val="99"/>
    <w:semiHidden/>
    <w:unhideWhenUsed/>
    <w:rsid w:val="00E332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332DB"/>
    <w:pPr>
      <w:spacing w:after="120"/>
    </w:pPr>
  </w:style>
  <w:style w:type="character" w:customStyle="1" w:styleId="BodyTextChar">
    <w:name w:val="Body Text Char"/>
    <w:basedOn w:val="DefaultParagraphFont"/>
    <w:link w:val="BodyText"/>
    <w:uiPriority w:val="99"/>
    <w:semiHidden/>
    <w:rsid w:val="00E332DB"/>
  </w:style>
  <w:style w:type="paragraph" w:styleId="BodyText2">
    <w:name w:val="Body Text 2"/>
    <w:basedOn w:val="Normal"/>
    <w:link w:val="BodyText2Char"/>
    <w:uiPriority w:val="99"/>
    <w:semiHidden/>
    <w:unhideWhenUsed/>
    <w:rsid w:val="00E332DB"/>
    <w:pPr>
      <w:spacing w:after="120" w:line="480" w:lineRule="auto"/>
    </w:pPr>
  </w:style>
  <w:style w:type="character" w:customStyle="1" w:styleId="BodyText2Char">
    <w:name w:val="Body Text 2 Char"/>
    <w:basedOn w:val="DefaultParagraphFont"/>
    <w:link w:val="BodyText2"/>
    <w:uiPriority w:val="99"/>
    <w:semiHidden/>
    <w:rsid w:val="00E332DB"/>
  </w:style>
  <w:style w:type="paragraph" w:styleId="BodyText3">
    <w:name w:val="Body Text 3"/>
    <w:basedOn w:val="Normal"/>
    <w:link w:val="BodyText3Char"/>
    <w:uiPriority w:val="99"/>
    <w:semiHidden/>
    <w:unhideWhenUsed/>
    <w:rsid w:val="00E332DB"/>
    <w:pPr>
      <w:spacing w:after="120"/>
    </w:pPr>
    <w:rPr>
      <w:sz w:val="16"/>
      <w:szCs w:val="16"/>
    </w:rPr>
  </w:style>
  <w:style w:type="character" w:customStyle="1" w:styleId="BodyText3Char">
    <w:name w:val="Body Text 3 Char"/>
    <w:basedOn w:val="DefaultParagraphFont"/>
    <w:link w:val="BodyText3"/>
    <w:uiPriority w:val="99"/>
    <w:semiHidden/>
    <w:rsid w:val="00E332DB"/>
    <w:rPr>
      <w:sz w:val="16"/>
      <w:szCs w:val="16"/>
    </w:rPr>
  </w:style>
  <w:style w:type="paragraph" w:styleId="BodyTextFirstIndent">
    <w:name w:val="Body Text First Indent"/>
    <w:basedOn w:val="BodyText"/>
    <w:link w:val="BodyTextFirstIndentChar"/>
    <w:uiPriority w:val="99"/>
    <w:semiHidden/>
    <w:unhideWhenUsed/>
    <w:rsid w:val="00E332DB"/>
    <w:pPr>
      <w:spacing w:after="160"/>
      <w:ind w:firstLine="360"/>
    </w:pPr>
  </w:style>
  <w:style w:type="character" w:customStyle="1" w:styleId="BodyTextFirstIndentChar">
    <w:name w:val="Body Text First Indent Char"/>
    <w:basedOn w:val="BodyTextChar"/>
    <w:link w:val="BodyTextFirstIndent"/>
    <w:uiPriority w:val="99"/>
    <w:semiHidden/>
    <w:rsid w:val="00E332DB"/>
  </w:style>
  <w:style w:type="paragraph" w:styleId="BodyTextIndent">
    <w:name w:val="Body Text Indent"/>
    <w:basedOn w:val="Normal"/>
    <w:link w:val="BodyTextIndentChar"/>
    <w:uiPriority w:val="99"/>
    <w:semiHidden/>
    <w:unhideWhenUsed/>
    <w:rsid w:val="00E332DB"/>
    <w:pPr>
      <w:spacing w:after="120"/>
      <w:ind w:left="283"/>
    </w:pPr>
  </w:style>
  <w:style w:type="character" w:customStyle="1" w:styleId="BodyTextIndentChar">
    <w:name w:val="Body Text Indent Char"/>
    <w:basedOn w:val="DefaultParagraphFont"/>
    <w:link w:val="BodyTextIndent"/>
    <w:uiPriority w:val="99"/>
    <w:semiHidden/>
    <w:rsid w:val="00E332DB"/>
  </w:style>
  <w:style w:type="paragraph" w:styleId="BodyTextFirstIndent2">
    <w:name w:val="Body Text First Indent 2"/>
    <w:basedOn w:val="BodyTextIndent"/>
    <w:link w:val="BodyTextFirstIndent2Char"/>
    <w:uiPriority w:val="99"/>
    <w:semiHidden/>
    <w:unhideWhenUsed/>
    <w:rsid w:val="00E332DB"/>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E332DB"/>
  </w:style>
  <w:style w:type="paragraph" w:styleId="BodyTextIndent2">
    <w:name w:val="Body Text Indent 2"/>
    <w:basedOn w:val="Normal"/>
    <w:link w:val="BodyTextIndent2Char"/>
    <w:uiPriority w:val="99"/>
    <w:semiHidden/>
    <w:unhideWhenUsed/>
    <w:rsid w:val="00E332DB"/>
    <w:pPr>
      <w:spacing w:after="120" w:line="480" w:lineRule="auto"/>
      <w:ind w:left="283"/>
    </w:pPr>
  </w:style>
  <w:style w:type="character" w:customStyle="1" w:styleId="BodyTextIndent2Char">
    <w:name w:val="Body Text Indent 2 Char"/>
    <w:basedOn w:val="DefaultParagraphFont"/>
    <w:link w:val="BodyTextIndent2"/>
    <w:uiPriority w:val="99"/>
    <w:semiHidden/>
    <w:rsid w:val="00E332DB"/>
  </w:style>
  <w:style w:type="paragraph" w:styleId="BodyTextIndent3">
    <w:name w:val="Body Text Indent 3"/>
    <w:basedOn w:val="Normal"/>
    <w:link w:val="BodyTextIndent3Char"/>
    <w:uiPriority w:val="99"/>
    <w:semiHidden/>
    <w:unhideWhenUsed/>
    <w:rsid w:val="00E332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32DB"/>
    <w:rPr>
      <w:sz w:val="16"/>
      <w:szCs w:val="16"/>
    </w:rPr>
  </w:style>
  <w:style w:type="paragraph" w:styleId="Caption">
    <w:name w:val="caption"/>
    <w:basedOn w:val="Normal"/>
    <w:next w:val="Normal"/>
    <w:uiPriority w:val="35"/>
    <w:semiHidden/>
    <w:unhideWhenUsed/>
    <w:qFormat/>
    <w:rsid w:val="00E332D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332DB"/>
    <w:pPr>
      <w:spacing w:after="0" w:line="240" w:lineRule="auto"/>
      <w:ind w:left="4252"/>
    </w:pPr>
  </w:style>
  <w:style w:type="character" w:customStyle="1" w:styleId="ClosingChar">
    <w:name w:val="Closing Char"/>
    <w:basedOn w:val="DefaultParagraphFont"/>
    <w:link w:val="Closing"/>
    <w:uiPriority w:val="99"/>
    <w:semiHidden/>
    <w:rsid w:val="00E332DB"/>
  </w:style>
  <w:style w:type="paragraph" w:styleId="CommentText">
    <w:name w:val="annotation text"/>
    <w:basedOn w:val="Normal"/>
    <w:link w:val="CommentTextChar"/>
    <w:uiPriority w:val="99"/>
    <w:unhideWhenUsed/>
    <w:rsid w:val="00E332DB"/>
    <w:pPr>
      <w:spacing w:line="240" w:lineRule="auto"/>
    </w:pPr>
    <w:rPr>
      <w:sz w:val="20"/>
      <w:szCs w:val="20"/>
    </w:rPr>
  </w:style>
  <w:style w:type="character" w:customStyle="1" w:styleId="CommentTextChar">
    <w:name w:val="Comment Text Char"/>
    <w:basedOn w:val="DefaultParagraphFont"/>
    <w:link w:val="CommentText"/>
    <w:uiPriority w:val="99"/>
    <w:rsid w:val="00E332DB"/>
    <w:rPr>
      <w:sz w:val="20"/>
      <w:szCs w:val="20"/>
    </w:rPr>
  </w:style>
  <w:style w:type="paragraph" w:styleId="CommentSubject">
    <w:name w:val="annotation subject"/>
    <w:basedOn w:val="CommentText"/>
    <w:next w:val="CommentText"/>
    <w:link w:val="CommentSubjectChar"/>
    <w:uiPriority w:val="99"/>
    <w:semiHidden/>
    <w:unhideWhenUsed/>
    <w:rsid w:val="00E332DB"/>
    <w:rPr>
      <w:b/>
      <w:bCs/>
    </w:rPr>
  </w:style>
  <w:style w:type="character" w:customStyle="1" w:styleId="CommentSubjectChar">
    <w:name w:val="Comment Subject Char"/>
    <w:basedOn w:val="CommentTextChar"/>
    <w:link w:val="CommentSubject"/>
    <w:uiPriority w:val="99"/>
    <w:semiHidden/>
    <w:rsid w:val="00E332DB"/>
    <w:rPr>
      <w:b/>
      <w:bCs/>
      <w:sz w:val="20"/>
      <w:szCs w:val="20"/>
    </w:rPr>
  </w:style>
  <w:style w:type="paragraph" w:styleId="Date">
    <w:name w:val="Date"/>
    <w:basedOn w:val="Normal"/>
    <w:next w:val="Normal"/>
    <w:link w:val="DateChar"/>
    <w:uiPriority w:val="99"/>
    <w:semiHidden/>
    <w:unhideWhenUsed/>
    <w:rsid w:val="00E332DB"/>
  </w:style>
  <w:style w:type="character" w:customStyle="1" w:styleId="DateChar">
    <w:name w:val="Date Char"/>
    <w:basedOn w:val="DefaultParagraphFont"/>
    <w:link w:val="Date"/>
    <w:uiPriority w:val="99"/>
    <w:semiHidden/>
    <w:rsid w:val="00E332DB"/>
  </w:style>
  <w:style w:type="paragraph" w:styleId="DocumentMap">
    <w:name w:val="Document Map"/>
    <w:basedOn w:val="Normal"/>
    <w:link w:val="DocumentMapChar"/>
    <w:uiPriority w:val="99"/>
    <w:semiHidden/>
    <w:unhideWhenUsed/>
    <w:rsid w:val="00E332D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332DB"/>
    <w:rPr>
      <w:rFonts w:ascii="Segoe UI" w:hAnsi="Segoe UI" w:cs="Segoe UI"/>
      <w:sz w:val="16"/>
      <w:szCs w:val="16"/>
    </w:rPr>
  </w:style>
  <w:style w:type="paragraph" w:styleId="E-mailSignature">
    <w:name w:val="E-mail Signature"/>
    <w:basedOn w:val="Normal"/>
    <w:link w:val="E-mailSignatureChar"/>
    <w:uiPriority w:val="99"/>
    <w:semiHidden/>
    <w:unhideWhenUsed/>
    <w:rsid w:val="00E332DB"/>
    <w:pPr>
      <w:spacing w:after="0" w:line="240" w:lineRule="auto"/>
    </w:pPr>
  </w:style>
  <w:style w:type="character" w:customStyle="1" w:styleId="E-mailSignatureChar">
    <w:name w:val="E-mail Signature Char"/>
    <w:basedOn w:val="DefaultParagraphFont"/>
    <w:link w:val="E-mailSignature"/>
    <w:uiPriority w:val="99"/>
    <w:semiHidden/>
    <w:rsid w:val="00E332DB"/>
  </w:style>
  <w:style w:type="paragraph" w:styleId="EndnoteText">
    <w:name w:val="endnote text"/>
    <w:basedOn w:val="Normal"/>
    <w:link w:val="EndnoteTextChar"/>
    <w:uiPriority w:val="99"/>
    <w:semiHidden/>
    <w:unhideWhenUsed/>
    <w:rsid w:val="00E332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32DB"/>
    <w:rPr>
      <w:sz w:val="20"/>
      <w:szCs w:val="20"/>
    </w:rPr>
  </w:style>
  <w:style w:type="paragraph" w:styleId="EnvelopeAddress">
    <w:name w:val="envelope address"/>
    <w:basedOn w:val="Normal"/>
    <w:uiPriority w:val="99"/>
    <w:semiHidden/>
    <w:unhideWhenUsed/>
    <w:rsid w:val="00E332D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332D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332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2DB"/>
    <w:rPr>
      <w:sz w:val="20"/>
      <w:szCs w:val="20"/>
    </w:rPr>
  </w:style>
  <w:style w:type="character" w:customStyle="1" w:styleId="Heading1Char">
    <w:name w:val="Heading 1 Char"/>
    <w:basedOn w:val="DefaultParagraphFont"/>
    <w:link w:val="Heading1"/>
    <w:uiPriority w:val="9"/>
    <w:rsid w:val="00E332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332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332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332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332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332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332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332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32D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332DB"/>
    <w:pPr>
      <w:spacing w:after="0" w:line="240" w:lineRule="auto"/>
    </w:pPr>
    <w:rPr>
      <w:i/>
      <w:iCs/>
    </w:rPr>
  </w:style>
  <w:style w:type="character" w:customStyle="1" w:styleId="HTMLAddressChar">
    <w:name w:val="HTML Address Char"/>
    <w:basedOn w:val="DefaultParagraphFont"/>
    <w:link w:val="HTMLAddress"/>
    <w:uiPriority w:val="99"/>
    <w:semiHidden/>
    <w:rsid w:val="00E332DB"/>
    <w:rPr>
      <w:i/>
      <w:iCs/>
    </w:rPr>
  </w:style>
  <w:style w:type="paragraph" w:styleId="HTMLPreformatted">
    <w:name w:val="HTML Preformatted"/>
    <w:basedOn w:val="Normal"/>
    <w:link w:val="HTMLPreformattedChar"/>
    <w:uiPriority w:val="99"/>
    <w:semiHidden/>
    <w:unhideWhenUsed/>
    <w:rsid w:val="00E332D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332DB"/>
    <w:rPr>
      <w:rFonts w:ascii="Consolas" w:hAnsi="Consolas"/>
      <w:sz w:val="20"/>
      <w:szCs w:val="20"/>
    </w:rPr>
  </w:style>
  <w:style w:type="paragraph" w:styleId="Index1">
    <w:name w:val="index 1"/>
    <w:basedOn w:val="Normal"/>
    <w:next w:val="Normal"/>
    <w:autoRedefine/>
    <w:uiPriority w:val="99"/>
    <w:semiHidden/>
    <w:unhideWhenUsed/>
    <w:rsid w:val="00E332DB"/>
    <w:pPr>
      <w:spacing w:after="0" w:line="240" w:lineRule="auto"/>
      <w:ind w:left="220" w:hanging="220"/>
    </w:pPr>
  </w:style>
  <w:style w:type="paragraph" w:styleId="Index2">
    <w:name w:val="index 2"/>
    <w:basedOn w:val="Normal"/>
    <w:next w:val="Normal"/>
    <w:autoRedefine/>
    <w:uiPriority w:val="99"/>
    <w:semiHidden/>
    <w:unhideWhenUsed/>
    <w:rsid w:val="00E332DB"/>
    <w:pPr>
      <w:spacing w:after="0" w:line="240" w:lineRule="auto"/>
      <w:ind w:left="440" w:hanging="220"/>
    </w:pPr>
  </w:style>
  <w:style w:type="paragraph" w:styleId="Index3">
    <w:name w:val="index 3"/>
    <w:basedOn w:val="Normal"/>
    <w:next w:val="Normal"/>
    <w:autoRedefine/>
    <w:uiPriority w:val="99"/>
    <w:semiHidden/>
    <w:unhideWhenUsed/>
    <w:rsid w:val="00E332DB"/>
    <w:pPr>
      <w:spacing w:after="0" w:line="240" w:lineRule="auto"/>
      <w:ind w:left="660" w:hanging="220"/>
    </w:pPr>
  </w:style>
  <w:style w:type="paragraph" w:styleId="Index4">
    <w:name w:val="index 4"/>
    <w:basedOn w:val="Normal"/>
    <w:next w:val="Normal"/>
    <w:autoRedefine/>
    <w:uiPriority w:val="99"/>
    <w:semiHidden/>
    <w:unhideWhenUsed/>
    <w:rsid w:val="00E332DB"/>
    <w:pPr>
      <w:spacing w:after="0" w:line="240" w:lineRule="auto"/>
      <w:ind w:left="880" w:hanging="220"/>
    </w:pPr>
  </w:style>
  <w:style w:type="paragraph" w:styleId="Index5">
    <w:name w:val="index 5"/>
    <w:basedOn w:val="Normal"/>
    <w:next w:val="Normal"/>
    <w:autoRedefine/>
    <w:uiPriority w:val="99"/>
    <w:semiHidden/>
    <w:unhideWhenUsed/>
    <w:rsid w:val="00E332DB"/>
    <w:pPr>
      <w:spacing w:after="0" w:line="240" w:lineRule="auto"/>
      <w:ind w:left="1100" w:hanging="220"/>
    </w:pPr>
  </w:style>
  <w:style w:type="paragraph" w:styleId="Index6">
    <w:name w:val="index 6"/>
    <w:basedOn w:val="Normal"/>
    <w:next w:val="Normal"/>
    <w:autoRedefine/>
    <w:uiPriority w:val="99"/>
    <w:semiHidden/>
    <w:unhideWhenUsed/>
    <w:rsid w:val="00E332DB"/>
    <w:pPr>
      <w:spacing w:after="0" w:line="240" w:lineRule="auto"/>
      <w:ind w:left="1320" w:hanging="220"/>
    </w:pPr>
  </w:style>
  <w:style w:type="paragraph" w:styleId="Index7">
    <w:name w:val="index 7"/>
    <w:basedOn w:val="Normal"/>
    <w:next w:val="Normal"/>
    <w:autoRedefine/>
    <w:uiPriority w:val="99"/>
    <w:semiHidden/>
    <w:unhideWhenUsed/>
    <w:rsid w:val="00E332DB"/>
    <w:pPr>
      <w:spacing w:after="0" w:line="240" w:lineRule="auto"/>
      <w:ind w:left="1540" w:hanging="220"/>
    </w:pPr>
  </w:style>
  <w:style w:type="paragraph" w:styleId="Index8">
    <w:name w:val="index 8"/>
    <w:basedOn w:val="Normal"/>
    <w:next w:val="Normal"/>
    <w:autoRedefine/>
    <w:uiPriority w:val="99"/>
    <w:semiHidden/>
    <w:unhideWhenUsed/>
    <w:rsid w:val="00E332DB"/>
    <w:pPr>
      <w:spacing w:after="0" w:line="240" w:lineRule="auto"/>
      <w:ind w:left="1760" w:hanging="220"/>
    </w:pPr>
  </w:style>
  <w:style w:type="paragraph" w:styleId="Index9">
    <w:name w:val="index 9"/>
    <w:basedOn w:val="Normal"/>
    <w:next w:val="Normal"/>
    <w:autoRedefine/>
    <w:uiPriority w:val="99"/>
    <w:semiHidden/>
    <w:unhideWhenUsed/>
    <w:rsid w:val="00E332DB"/>
    <w:pPr>
      <w:spacing w:after="0" w:line="240" w:lineRule="auto"/>
      <w:ind w:left="1980" w:hanging="220"/>
    </w:pPr>
  </w:style>
  <w:style w:type="paragraph" w:styleId="IndexHeading">
    <w:name w:val="index heading"/>
    <w:basedOn w:val="Normal"/>
    <w:next w:val="Index1"/>
    <w:uiPriority w:val="99"/>
    <w:semiHidden/>
    <w:unhideWhenUsed/>
    <w:rsid w:val="00E332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332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332DB"/>
    <w:rPr>
      <w:i/>
      <w:iCs/>
      <w:color w:val="4472C4" w:themeColor="accent1"/>
    </w:rPr>
  </w:style>
  <w:style w:type="paragraph" w:styleId="List">
    <w:name w:val="List"/>
    <w:basedOn w:val="Normal"/>
    <w:uiPriority w:val="99"/>
    <w:semiHidden/>
    <w:unhideWhenUsed/>
    <w:rsid w:val="00E332DB"/>
    <w:pPr>
      <w:ind w:left="283" w:hanging="283"/>
      <w:contextualSpacing/>
    </w:pPr>
  </w:style>
  <w:style w:type="paragraph" w:styleId="List2">
    <w:name w:val="List 2"/>
    <w:basedOn w:val="Normal"/>
    <w:uiPriority w:val="99"/>
    <w:semiHidden/>
    <w:unhideWhenUsed/>
    <w:rsid w:val="00E332DB"/>
    <w:pPr>
      <w:ind w:left="566" w:hanging="283"/>
      <w:contextualSpacing/>
    </w:pPr>
  </w:style>
  <w:style w:type="paragraph" w:styleId="List3">
    <w:name w:val="List 3"/>
    <w:basedOn w:val="Normal"/>
    <w:uiPriority w:val="99"/>
    <w:semiHidden/>
    <w:unhideWhenUsed/>
    <w:rsid w:val="00E332DB"/>
    <w:pPr>
      <w:ind w:left="849" w:hanging="283"/>
      <w:contextualSpacing/>
    </w:pPr>
  </w:style>
  <w:style w:type="paragraph" w:styleId="List4">
    <w:name w:val="List 4"/>
    <w:basedOn w:val="Normal"/>
    <w:uiPriority w:val="99"/>
    <w:semiHidden/>
    <w:unhideWhenUsed/>
    <w:rsid w:val="00E332DB"/>
    <w:pPr>
      <w:ind w:left="1132" w:hanging="283"/>
      <w:contextualSpacing/>
    </w:pPr>
  </w:style>
  <w:style w:type="paragraph" w:styleId="List5">
    <w:name w:val="List 5"/>
    <w:basedOn w:val="Normal"/>
    <w:uiPriority w:val="99"/>
    <w:semiHidden/>
    <w:unhideWhenUsed/>
    <w:rsid w:val="00E332DB"/>
    <w:pPr>
      <w:ind w:left="1415" w:hanging="283"/>
      <w:contextualSpacing/>
    </w:pPr>
  </w:style>
  <w:style w:type="paragraph" w:styleId="ListBullet">
    <w:name w:val="List Bullet"/>
    <w:basedOn w:val="Normal"/>
    <w:uiPriority w:val="99"/>
    <w:semiHidden/>
    <w:unhideWhenUsed/>
    <w:rsid w:val="00E332DB"/>
    <w:pPr>
      <w:numPr>
        <w:numId w:val="4"/>
      </w:numPr>
      <w:contextualSpacing/>
    </w:pPr>
  </w:style>
  <w:style w:type="paragraph" w:styleId="ListBullet2">
    <w:name w:val="List Bullet 2"/>
    <w:basedOn w:val="Normal"/>
    <w:uiPriority w:val="99"/>
    <w:semiHidden/>
    <w:unhideWhenUsed/>
    <w:rsid w:val="00E332DB"/>
    <w:pPr>
      <w:numPr>
        <w:numId w:val="5"/>
      </w:numPr>
      <w:contextualSpacing/>
    </w:pPr>
  </w:style>
  <w:style w:type="paragraph" w:styleId="ListBullet3">
    <w:name w:val="List Bullet 3"/>
    <w:basedOn w:val="Normal"/>
    <w:uiPriority w:val="99"/>
    <w:semiHidden/>
    <w:unhideWhenUsed/>
    <w:rsid w:val="00E332DB"/>
    <w:pPr>
      <w:numPr>
        <w:numId w:val="6"/>
      </w:numPr>
      <w:contextualSpacing/>
    </w:pPr>
  </w:style>
  <w:style w:type="paragraph" w:styleId="ListBullet4">
    <w:name w:val="List Bullet 4"/>
    <w:basedOn w:val="Normal"/>
    <w:uiPriority w:val="99"/>
    <w:semiHidden/>
    <w:unhideWhenUsed/>
    <w:rsid w:val="00E332DB"/>
    <w:pPr>
      <w:numPr>
        <w:numId w:val="7"/>
      </w:numPr>
      <w:contextualSpacing/>
    </w:pPr>
  </w:style>
  <w:style w:type="paragraph" w:styleId="ListBullet5">
    <w:name w:val="List Bullet 5"/>
    <w:basedOn w:val="Normal"/>
    <w:uiPriority w:val="99"/>
    <w:semiHidden/>
    <w:unhideWhenUsed/>
    <w:rsid w:val="00E332DB"/>
    <w:pPr>
      <w:numPr>
        <w:numId w:val="8"/>
      </w:numPr>
      <w:contextualSpacing/>
    </w:pPr>
  </w:style>
  <w:style w:type="paragraph" w:styleId="ListContinue">
    <w:name w:val="List Continue"/>
    <w:basedOn w:val="Normal"/>
    <w:uiPriority w:val="99"/>
    <w:semiHidden/>
    <w:unhideWhenUsed/>
    <w:rsid w:val="00E332DB"/>
    <w:pPr>
      <w:spacing w:after="120"/>
      <w:ind w:left="283"/>
      <w:contextualSpacing/>
    </w:pPr>
  </w:style>
  <w:style w:type="paragraph" w:styleId="ListContinue2">
    <w:name w:val="List Continue 2"/>
    <w:basedOn w:val="Normal"/>
    <w:uiPriority w:val="99"/>
    <w:semiHidden/>
    <w:unhideWhenUsed/>
    <w:rsid w:val="00E332DB"/>
    <w:pPr>
      <w:spacing w:after="120"/>
      <w:ind w:left="566"/>
      <w:contextualSpacing/>
    </w:pPr>
  </w:style>
  <w:style w:type="paragraph" w:styleId="ListContinue3">
    <w:name w:val="List Continue 3"/>
    <w:basedOn w:val="Normal"/>
    <w:uiPriority w:val="99"/>
    <w:semiHidden/>
    <w:unhideWhenUsed/>
    <w:rsid w:val="00E332DB"/>
    <w:pPr>
      <w:spacing w:after="120"/>
      <w:ind w:left="849"/>
      <w:contextualSpacing/>
    </w:pPr>
  </w:style>
  <w:style w:type="paragraph" w:styleId="ListContinue4">
    <w:name w:val="List Continue 4"/>
    <w:basedOn w:val="Normal"/>
    <w:uiPriority w:val="99"/>
    <w:semiHidden/>
    <w:unhideWhenUsed/>
    <w:rsid w:val="00E332DB"/>
    <w:pPr>
      <w:spacing w:after="120"/>
      <w:ind w:left="1132"/>
      <w:contextualSpacing/>
    </w:pPr>
  </w:style>
  <w:style w:type="paragraph" w:styleId="ListContinue5">
    <w:name w:val="List Continue 5"/>
    <w:basedOn w:val="Normal"/>
    <w:uiPriority w:val="99"/>
    <w:semiHidden/>
    <w:unhideWhenUsed/>
    <w:rsid w:val="00E332DB"/>
    <w:pPr>
      <w:spacing w:after="120"/>
      <w:ind w:left="1415"/>
      <w:contextualSpacing/>
    </w:pPr>
  </w:style>
  <w:style w:type="paragraph" w:styleId="ListNumber">
    <w:name w:val="List Number"/>
    <w:basedOn w:val="Normal"/>
    <w:uiPriority w:val="99"/>
    <w:semiHidden/>
    <w:unhideWhenUsed/>
    <w:rsid w:val="00E332DB"/>
    <w:pPr>
      <w:numPr>
        <w:numId w:val="9"/>
      </w:numPr>
      <w:contextualSpacing/>
    </w:pPr>
  </w:style>
  <w:style w:type="paragraph" w:styleId="ListNumber2">
    <w:name w:val="List Number 2"/>
    <w:basedOn w:val="Normal"/>
    <w:uiPriority w:val="99"/>
    <w:semiHidden/>
    <w:unhideWhenUsed/>
    <w:rsid w:val="00E332DB"/>
    <w:pPr>
      <w:numPr>
        <w:numId w:val="10"/>
      </w:numPr>
      <w:contextualSpacing/>
    </w:pPr>
  </w:style>
  <w:style w:type="paragraph" w:styleId="ListNumber3">
    <w:name w:val="List Number 3"/>
    <w:basedOn w:val="Normal"/>
    <w:uiPriority w:val="99"/>
    <w:semiHidden/>
    <w:unhideWhenUsed/>
    <w:rsid w:val="00E332DB"/>
    <w:pPr>
      <w:numPr>
        <w:numId w:val="11"/>
      </w:numPr>
      <w:contextualSpacing/>
    </w:pPr>
  </w:style>
  <w:style w:type="paragraph" w:styleId="ListNumber4">
    <w:name w:val="List Number 4"/>
    <w:basedOn w:val="Normal"/>
    <w:uiPriority w:val="99"/>
    <w:semiHidden/>
    <w:unhideWhenUsed/>
    <w:rsid w:val="00E332DB"/>
    <w:pPr>
      <w:numPr>
        <w:numId w:val="12"/>
      </w:numPr>
      <w:contextualSpacing/>
    </w:pPr>
  </w:style>
  <w:style w:type="paragraph" w:styleId="ListNumber5">
    <w:name w:val="List Number 5"/>
    <w:basedOn w:val="Normal"/>
    <w:uiPriority w:val="99"/>
    <w:semiHidden/>
    <w:unhideWhenUsed/>
    <w:rsid w:val="00E332DB"/>
    <w:pPr>
      <w:numPr>
        <w:numId w:val="13"/>
      </w:numPr>
      <w:contextualSpacing/>
    </w:pPr>
  </w:style>
  <w:style w:type="paragraph" w:styleId="MacroText">
    <w:name w:val="macro"/>
    <w:link w:val="MacroTextChar"/>
    <w:uiPriority w:val="99"/>
    <w:semiHidden/>
    <w:unhideWhenUsed/>
    <w:rsid w:val="00E332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332DB"/>
    <w:rPr>
      <w:rFonts w:ascii="Consolas" w:hAnsi="Consolas"/>
      <w:sz w:val="20"/>
      <w:szCs w:val="20"/>
    </w:rPr>
  </w:style>
  <w:style w:type="paragraph" w:styleId="MessageHeader">
    <w:name w:val="Message Header"/>
    <w:basedOn w:val="Normal"/>
    <w:link w:val="MessageHeaderChar"/>
    <w:uiPriority w:val="99"/>
    <w:semiHidden/>
    <w:unhideWhenUsed/>
    <w:rsid w:val="00E332D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32DB"/>
    <w:rPr>
      <w:rFonts w:asciiTheme="majorHAnsi" w:eastAsiaTheme="majorEastAsia" w:hAnsiTheme="majorHAnsi" w:cstheme="majorBidi"/>
      <w:sz w:val="24"/>
      <w:szCs w:val="24"/>
      <w:shd w:val="pct20" w:color="auto" w:fill="auto"/>
    </w:rPr>
  </w:style>
  <w:style w:type="paragraph" w:styleId="NoSpacing">
    <w:name w:val="No Spacing"/>
    <w:uiPriority w:val="1"/>
    <w:qFormat/>
    <w:rsid w:val="00E332DB"/>
    <w:pPr>
      <w:spacing w:after="0" w:line="240" w:lineRule="auto"/>
    </w:pPr>
  </w:style>
  <w:style w:type="paragraph" w:styleId="NormalWeb">
    <w:name w:val="Normal (Web)"/>
    <w:basedOn w:val="Normal"/>
    <w:uiPriority w:val="99"/>
    <w:semiHidden/>
    <w:unhideWhenUsed/>
    <w:rsid w:val="00E332DB"/>
    <w:rPr>
      <w:rFonts w:ascii="Times New Roman" w:hAnsi="Times New Roman" w:cs="Times New Roman"/>
      <w:sz w:val="24"/>
      <w:szCs w:val="24"/>
    </w:rPr>
  </w:style>
  <w:style w:type="paragraph" w:styleId="NormalIndent">
    <w:name w:val="Normal Indent"/>
    <w:basedOn w:val="Normal"/>
    <w:uiPriority w:val="99"/>
    <w:semiHidden/>
    <w:unhideWhenUsed/>
    <w:rsid w:val="00E332DB"/>
    <w:pPr>
      <w:ind w:left="720"/>
    </w:pPr>
  </w:style>
  <w:style w:type="paragraph" w:styleId="NoteHeading">
    <w:name w:val="Note Heading"/>
    <w:basedOn w:val="Normal"/>
    <w:next w:val="Normal"/>
    <w:link w:val="NoteHeadingChar"/>
    <w:uiPriority w:val="99"/>
    <w:semiHidden/>
    <w:unhideWhenUsed/>
    <w:rsid w:val="00E332DB"/>
    <w:pPr>
      <w:spacing w:after="0" w:line="240" w:lineRule="auto"/>
    </w:pPr>
  </w:style>
  <w:style w:type="character" w:customStyle="1" w:styleId="NoteHeadingChar">
    <w:name w:val="Note Heading Char"/>
    <w:basedOn w:val="DefaultParagraphFont"/>
    <w:link w:val="NoteHeading"/>
    <w:uiPriority w:val="99"/>
    <w:semiHidden/>
    <w:rsid w:val="00E332DB"/>
  </w:style>
  <w:style w:type="paragraph" w:styleId="PlainText">
    <w:name w:val="Plain Text"/>
    <w:basedOn w:val="Normal"/>
    <w:link w:val="PlainTextChar"/>
    <w:uiPriority w:val="99"/>
    <w:semiHidden/>
    <w:unhideWhenUsed/>
    <w:rsid w:val="00E332D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332DB"/>
    <w:rPr>
      <w:rFonts w:ascii="Consolas" w:hAnsi="Consolas"/>
      <w:sz w:val="21"/>
      <w:szCs w:val="21"/>
    </w:rPr>
  </w:style>
  <w:style w:type="paragraph" w:styleId="Quote">
    <w:name w:val="Quote"/>
    <w:basedOn w:val="Normal"/>
    <w:next w:val="Normal"/>
    <w:link w:val="QuoteChar"/>
    <w:uiPriority w:val="29"/>
    <w:qFormat/>
    <w:rsid w:val="00E332D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32DB"/>
    <w:rPr>
      <w:i/>
      <w:iCs/>
      <w:color w:val="404040" w:themeColor="text1" w:themeTint="BF"/>
    </w:rPr>
  </w:style>
  <w:style w:type="paragraph" w:styleId="Salutation">
    <w:name w:val="Salutation"/>
    <w:basedOn w:val="Normal"/>
    <w:next w:val="Normal"/>
    <w:link w:val="SalutationChar"/>
    <w:uiPriority w:val="99"/>
    <w:semiHidden/>
    <w:unhideWhenUsed/>
    <w:rsid w:val="00E332DB"/>
  </w:style>
  <w:style w:type="character" w:customStyle="1" w:styleId="SalutationChar">
    <w:name w:val="Salutation Char"/>
    <w:basedOn w:val="DefaultParagraphFont"/>
    <w:link w:val="Salutation"/>
    <w:uiPriority w:val="99"/>
    <w:semiHidden/>
    <w:rsid w:val="00E332DB"/>
  </w:style>
  <w:style w:type="paragraph" w:styleId="Signature">
    <w:name w:val="Signature"/>
    <w:basedOn w:val="Normal"/>
    <w:link w:val="SignatureChar"/>
    <w:uiPriority w:val="99"/>
    <w:semiHidden/>
    <w:unhideWhenUsed/>
    <w:rsid w:val="00E332DB"/>
    <w:pPr>
      <w:spacing w:after="0" w:line="240" w:lineRule="auto"/>
      <w:ind w:left="4252"/>
    </w:pPr>
  </w:style>
  <w:style w:type="character" w:customStyle="1" w:styleId="SignatureChar">
    <w:name w:val="Signature Char"/>
    <w:basedOn w:val="DefaultParagraphFont"/>
    <w:link w:val="Signature"/>
    <w:uiPriority w:val="99"/>
    <w:semiHidden/>
    <w:rsid w:val="00E332DB"/>
  </w:style>
  <w:style w:type="paragraph" w:styleId="Subtitle">
    <w:name w:val="Subtitle"/>
    <w:basedOn w:val="Normal"/>
    <w:next w:val="Normal"/>
    <w:link w:val="SubtitleChar"/>
    <w:uiPriority w:val="11"/>
    <w:qFormat/>
    <w:rsid w:val="00E332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32D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332DB"/>
    <w:pPr>
      <w:spacing w:after="0"/>
      <w:ind w:left="220" w:hanging="220"/>
    </w:pPr>
  </w:style>
  <w:style w:type="paragraph" w:styleId="TableofFigures">
    <w:name w:val="table of figures"/>
    <w:basedOn w:val="Normal"/>
    <w:next w:val="Normal"/>
    <w:uiPriority w:val="99"/>
    <w:semiHidden/>
    <w:unhideWhenUsed/>
    <w:rsid w:val="00E332DB"/>
    <w:pPr>
      <w:spacing w:after="0"/>
    </w:pPr>
  </w:style>
  <w:style w:type="paragraph" w:styleId="Title">
    <w:name w:val="Title"/>
    <w:basedOn w:val="Normal"/>
    <w:next w:val="Normal"/>
    <w:link w:val="TitleChar"/>
    <w:uiPriority w:val="10"/>
    <w:qFormat/>
    <w:rsid w:val="00E332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2D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332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332DB"/>
    <w:pPr>
      <w:spacing w:after="100"/>
    </w:pPr>
  </w:style>
  <w:style w:type="paragraph" w:styleId="TOC2">
    <w:name w:val="toc 2"/>
    <w:basedOn w:val="Normal"/>
    <w:next w:val="Normal"/>
    <w:autoRedefine/>
    <w:uiPriority w:val="39"/>
    <w:semiHidden/>
    <w:unhideWhenUsed/>
    <w:rsid w:val="00E332DB"/>
    <w:pPr>
      <w:spacing w:after="100"/>
      <w:ind w:left="220"/>
    </w:pPr>
  </w:style>
  <w:style w:type="paragraph" w:styleId="TOC3">
    <w:name w:val="toc 3"/>
    <w:basedOn w:val="Normal"/>
    <w:next w:val="Normal"/>
    <w:autoRedefine/>
    <w:uiPriority w:val="39"/>
    <w:semiHidden/>
    <w:unhideWhenUsed/>
    <w:rsid w:val="00E332DB"/>
    <w:pPr>
      <w:spacing w:after="100"/>
      <w:ind w:left="440"/>
    </w:pPr>
  </w:style>
  <w:style w:type="paragraph" w:styleId="TOC4">
    <w:name w:val="toc 4"/>
    <w:basedOn w:val="Normal"/>
    <w:next w:val="Normal"/>
    <w:autoRedefine/>
    <w:uiPriority w:val="39"/>
    <w:semiHidden/>
    <w:unhideWhenUsed/>
    <w:rsid w:val="00E332DB"/>
    <w:pPr>
      <w:spacing w:after="100"/>
      <w:ind w:left="660"/>
    </w:pPr>
  </w:style>
  <w:style w:type="paragraph" w:styleId="TOC5">
    <w:name w:val="toc 5"/>
    <w:basedOn w:val="Normal"/>
    <w:next w:val="Normal"/>
    <w:autoRedefine/>
    <w:uiPriority w:val="39"/>
    <w:semiHidden/>
    <w:unhideWhenUsed/>
    <w:rsid w:val="00E332DB"/>
    <w:pPr>
      <w:spacing w:after="100"/>
      <w:ind w:left="880"/>
    </w:pPr>
  </w:style>
  <w:style w:type="paragraph" w:styleId="TOC6">
    <w:name w:val="toc 6"/>
    <w:basedOn w:val="Normal"/>
    <w:next w:val="Normal"/>
    <w:autoRedefine/>
    <w:uiPriority w:val="39"/>
    <w:semiHidden/>
    <w:unhideWhenUsed/>
    <w:rsid w:val="00E332DB"/>
    <w:pPr>
      <w:spacing w:after="100"/>
      <w:ind w:left="1100"/>
    </w:pPr>
  </w:style>
  <w:style w:type="paragraph" w:styleId="TOC7">
    <w:name w:val="toc 7"/>
    <w:basedOn w:val="Normal"/>
    <w:next w:val="Normal"/>
    <w:autoRedefine/>
    <w:uiPriority w:val="39"/>
    <w:semiHidden/>
    <w:unhideWhenUsed/>
    <w:rsid w:val="00E332DB"/>
    <w:pPr>
      <w:spacing w:after="100"/>
      <w:ind w:left="1320"/>
    </w:pPr>
  </w:style>
  <w:style w:type="paragraph" w:styleId="TOC8">
    <w:name w:val="toc 8"/>
    <w:basedOn w:val="Normal"/>
    <w:next w:val="Normal"/>
    <w:autoRedefine/>
    <w:uiPriority w:val="39"/>
    <w:semiHidden/>
    <w:unhideWhenUsed/>
    <w:rsid w:val="00E332DB"/>
    <w:pPr>
      <w:spacing w:after="100"/>
      <w:ind w:left="1540"/>
    </w:pPr>
  </w:style>
  <w:style w:type="paragraph" w:styleId="TOC9">
    <w:name w:val="toc 9"/>
    <w:basedOn w:val="Normal"/>
    <w:next w:val="Normal"/>
    <w:autoRedefine/>
    <w:uiPriority w:val="39"/>
    <w:semiHidden/>
    <w:unhideWhenUsed/>
    <w:rsid w:val="00E332DB"/>
    <w:pPr>
      <w:spacing w:after="100"/>
      <w:ind w:left="1760"/>
    </w:pPr>
  </w:style>
  <w:style w:type="paragraph" w:styleId="TOCHeading">
    <w:name w:val="TOC Heading"/>
    <w:basedOn w:val="Heading1"/>
    <w:next w:val="Normal"/>
    <w:uiPriority w:val="39"/>
    <w:semiHidden/>
    <w:unhideWhenUsed/>
    <w:qFormat/>
    <w:rsid w:val="00E332DB"/>
    <w:pPr>
      <w:outlineLvl w:val="9"/>
    </w:pPr>
  </w:style>
  <w:style w:type="character" w:styleId="Hyperlink">
    <w:name w:val="Hyperlink"/>
    <w:uiPriority w:val="99"/>
    <w:rsid w:val="003B0146"/>
    <w:rPr>
      <w:color w:val="0000FF"/>
      <w:u w:val="single"/>
    </w:rPr>
  </w:style>
  <w:style w:type="character" w:styleId="FollowedHyperlink">
    <w:name w:val="FollowedHyperlink"/>
    <w:basedOn w:val="DefaultParagraphFont"/>
    <w:uiPriority w:val="99"/>
    <w:semiHidden/>
    <w:unhideWhenUsed/>
    <w:rsid w:val="003B0146"/>
    <w:rPr>
      <w:color w:val="954F72" w:themeColor="followedHyperlink"/>
      <w:u w:val="single"/>
    </w:rPr>
  </w:style>
  <w:style w:type="character" w:customStyle="1" w:styleId="fontstyle01">
    <w:name w:val="fontstyle01"/>
    <w:basedOn w:val="DefaultParagraphFont"/>
    <w:rsid w:val="00884603"/>
    <w:rPr>
      <w:b w:val="0"/>
      <w:bCs w:val="0"/>
      <w:i w:val="0"/>
      <w:iCs w:val="0"/>
      <w:color w:val="000000"/>
      <w:sz w:val="24"/>
      <w:szCs w:val="24"/>
    </w:rPr>
  </w:style>
  <w:style w:type="character" w:customStyle="1" w:styleId="w8qarf">
    <w:name w:val="w8qarf"/>
    <w:basedOn w:val="DefaultParagraphFont"/>
    <w:rsid w:val="00115E69"/>
  </w:style>
  <w:style w:type="character" w:customStyle="1" w:styleId="lrzxr">
    <w:name w:val="lrzxr"/>
    <w:basedOn w:val="DefaultParagraphFont"/>
    <w:rsid w:val="00115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28266">
      <w:bodyDiv w:val="1"/>
      <w:marLeft w:val="0"/>
      <w:marRight w:val="0"/>
      <w:marTop w:val="0"/>
      <w:marBottom w:val="0"/>
      <w:divBdr>
        <w:top w:val="none" w:sz="0" w:space="0" w:color="auto"/>
        <w:left w:val="none" w:sz="0" w:space="0" w:color="auto"/>
        <w:bottom w:val="none" w:sz="0" w:space="0" w:color="auto"/>
        <w:right w:val="none" w:sz="0" w:space="0" w:color="auto"/>
      </w:divBdr>
    </w:div>
    <w:div w:id="482623976">
      <w:bodyDiv w:val="1"/>
      <w:marLeft w:val="0"/>
      <w:marRight w:val="0"/>
      <w:marTop w:val="0"/>
      <w:marBottom w:val="0"/>
      <w:divBdr>
        <w:top w:val="none" w:sz="0" w:space="0" w:color="auto"/>
        <w:left w:val="none" w:sz="0" w:space="0" w:color="auto"/>
        <w:bottom w:val="none" w:sz="0" w:space="0" w:color="auto"/>
        <w:right w:val="none" w:sz="0" w:space="0" w:color="auto"/>
      </w:divBdr>
    </w:div>
    <w:div w:id="508713500">
      <w:bodyDiv w:val="1"/>
      <w:marLeft w:val="0"/>
      <w:marRight w:val="0"/>
      <w:marTop w:val="0"/>
      <w:marBottom w:val="0"/>
      <w:divBdr>
        <w:top w:val="none" w:sz="0" w:space="0" w:color="auto"/>
        <w:left w:val="none" w:sz="0" w:space="0" w:color="auto"/>
        <w:bottom w:val="none" w:sz="0" w:space="0" w:color="auto"/>
        <w:right w:val="none" w:sz="0" w:space="0" w:color="auto"/>
      </w:divBdr>
    </w:div>
    <w:div w:id="844713593">
      <w:bodyDiv w:val="1"/>
      <w:marLeft w:val="0"/>
      <w:marRight w:val="0"/>
      <w:marTop w:val="0"/>
      <w:marBottom w:val="0"/>
      <w:divBdr>
        <w:top w:val="none" w:sz="0" w:space="0" w:color="auto"/>
        <w:left w:val="none" w:sz="0" w:space="0" w:color="auto"/>
        <w:bottom w:val="none" w:sz="0" w:space="0" w:color="auto"/>
        <w:right w:val="none" w:sz="0" w:space="0" w:color="auto"/>
      </w:divBdr>
      <w:divsChild>
        <w:div w:id="538977894">
          <w:marLeft w:val="0"/>
          <w:marRight w:val="0"/>
          <w:marTop w:val="0"/>
          <w:marBottom w:val="0"/>
          <w:divBdr>
            <w:top w:val="none" w:sz="0" w:space="0" w:color="auto"/>
            <w:left w:val="none" w:sz="0" w:space="0" w:color="auto"/>
            <w:bottom w:val="none" w:sz="0" w:space="0" w:color="auto"/>
            <w:right w:val="none" w:sz="0" w:space="0" w:color="auto"/>
          </w:divBdr>
        </w:div>
        <w:div w:id="508717643">
          <w:marLeft w:val="0"/>
          <w:marRight w:val="0"/>
          <w:marTop w:val="0"/>
          <w:marBottom w:val="0"/>
          <w:divBdr>
            <w:top w:val="none" w:sz="0" w:space="0" w:color="auto"/>
            <w:left w:val="none" w:sz="0" w:space="0" w:color="auto"/>
            <w:bottom w:val="none" w:sz="0" w:space="0" w:color="auto"/>
            <w:right w:val="none" w:sz="0" w:space="0" w:color="auto"/>
          </w:divBdr>
        </w:div>
      </w:divsChild>
    </w:div>
    <w:div w:id="852763321">
      <w:bodyDiv w:val="1"/>
      <w:marLeft w:val="0"/>
      <w:marRight w:val="0"/>
      <w:marTop w:val="0"/>
      <w:marBottom w:val="0"/>
      <w:divBdr>
        <w:top w:val="none" w:sz="0" w:space="0" w:color="auto"/>
        <w:left w:val="none" w:sz="0" w:space="0" w:color="auto"/>
        <w:bottom w:val="none" w:sz="0" w:space="0" w:color="auto"/>
        <w:right w:val="none" w:sz="0" w:space="0" w:color="auto"/>
      </w:divBdr>
      <w:divsChild>
        <w:div w:id="61879571">
          <w:marLeft w:val="0"/>
          <w:marRight w:val="0"/>
          <w:marTop w:val="0"/>
          <w:marBottom w:val="0"/>
          <w:divBdr>
            <w:top w:val="none" w:sz="0" w:space="0" w:color="auto"/>
            <w:left w:val="none" w:sz="0" w:space="0" w:color="auto"/>
            <w:bottom w:val="none" w:sz="0" w:space="0" w:color="auto"/>
            <w:right w:val="none" w:sz="0" w:space="0" w:color="auto"/>
          </w:divBdr>
          <w:divsChild>
            <w:div w:id="1558593530">
              <w:marLeft w:val="0"/>
              <w:marRight w:val="0"/>
              <w:marTop w:val="0"/>
              <w:marBottom w:val="0"/>
              <w:divBdr>
                <w:top w:val="none" w:sz="0" w:space="0" w:color="auto"/>
                <w:left w:val="none" w:sz="0" w:space="0" w:color="auto"/>
                <w:bottom w:val="none" w:sz="0" w:space="0" w:color="auto"/>
                <w:right w:val="none" w:sz="0" w:space="0" w:color="auto"/>
              </w:divBdr>
              <w:divsChild>
                <w:div w:id="2016179788">
                  <w:marLeft w:val="0"/>
                  <w:marRight w:val="0"/>
                  <w:marTop w:val="0"/>
                  <w:marBottom w:val="0"/>
                  <w:divBdr>
                    <w:top w:val="none" w:sz="0" w:space="0" w:color="auto"/>
                    <w:left w:val="none" w:sz="0" w:space="0" w:color="auto"/>
                    <w:bottom w:val="none" w:sz="0" w:space="0" w:color="auto"/>
                    <w:right w:val="none" w:sz="0" w:space="0" w:color="auto"/>
                  </w:divBdr>
                  <w:divsChild>
                    <w:div w:id="1747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4464">
          <w:marLeft w:val="0"/>
          <w:marRight w:val="0"/>
          <w:marTop w:val="0"/>
          <w:marBottom w:val="0"/>
          <w:divBdr>
            <w:top w:val="none" w:sz="0" w:space="0" w:color="auto"/>
            <w:left w:val="none" w:sz="0" w:space="0" w:color="auto"/>
            <w:bottom w:val="none" w:sz="0" w:space="0" w:color="auto"/>
            <w:right w:val="none" w:sz="0" w:space="0" w:color="auto"/>
          </w:divBdr>
          <w:divsChild>
            <w:div w:id="1651712912">
              <w:marLeft w:val="0"/>
              <w:marRight w:val="0"/>
              <w:marTop w:val="0"/>
              <w:marBottom w:val="0"/>
              <w:divBdr>
                <w:top w:val="none" w:sz="0" w:space="0" w:color="auto"/>
                <w:left w:val="none" w:sz="0" w:space="0" w:color="auto"/>
                <w:bottom w:val="none" w:sz="0" w:space="0" w:color="auto"/>
                <w:right w:val="none" w:sz="0" w:space="0" w:color="auto"/>
              </w:divBdr>
              <w:divsChild>
                <w:div w:id="2028603872">
                  <w:marLeft w:val="0"/>
                  <w:marRight w:val="0"/>
                  <w:marTop w:val="0"/>
                  <w:marBottom w:val="0"/>
                  <w:divBdr>
                    <w:top w:val="none" w:sz="0" w:space="0" w:color="auto"/>
                    <w:left w:val="none" w:sz="0" w:space="0" w:color="auto"/>
                    <w:bottom w:val="none" w:sz="0" w:space="0" w:color="auto"/>
                    <w:right w:val="none" w:sz="0" w:space="0" w:color="auto"/>
                  </w:divBdr>
                  <w:divsChild>
                    <w:div w:id="5402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72100">
      <w:bodyDiv w:val="1"/>
      <w:marLeft w:val="0"/>
      <w:marRight w:val="0"/>
      <w:marTop w:val="0"/>
      <w:marBottom w:val="0"/>
      <w:divBdr>
        <w:top w:val="none" w:sz="0" w:space="0" w:color="auto"/>
        <w:left w:val="none" w:sz="0" w:space="0" w:color="auto"/>
        <w:bottom w:val="none" w:sz="0" w:space="0" w:color="auto"/>
        <w:right w:val="none" w:sz="0" w:space="0" w:color="auto"/>
      </w:divBdr>
    </w:div>
    <w:div w:id="1259564938">
      <w:bodyDiv w:val="1"/>
      <w:marLeft w:val="0"/>
      <w:marRight w:val="0"/>
      <w:marTop w:val="0"/>
      <w:marBottom w:val="0"/>
      <w:divBdr>
        <w:top w:val="none" w:sz="0" w:space="0" w:color="auto"/>
        <w:left w:val="none" w:sz="0" w:space="0" w:color="auto"/>
        <w:bottom w:val="none" w:sz="0" w:space="0" w:color="auto"/>
        <w:right w:val="none" w:sz="0" w:space="0" w:color="auto"/>
      </w:divBdr>
    </w:div>
    <w:div w:id="1726371253">
      <w:bodyDiv w:val="1"/>
      <w:marLeft w:val="0"/>
      <w:marRight w:val="0"/>
      <w:marTop w:val="0"/>
      <w:marBottom w:val="0"/>
      <w:divBdr>
        <w:top w:val="none" w:sz="0" w:space="0" w:color="auto"/>
        <w:left w:val="none" w:sz="0" w:space="0" w:color="auto"/>
        <w:bottom w:val="none" w:sz="0" w:space="0" w:color="auto"/>
        <w:right w:val="none" w:sz="0" w:space="0" w:color="auto"/>
      </w:divBdr>
    </w:div>
    <w:div w:id="1747923267">
      <w:bodyDiv w:val="1"/>
      <w:marLeft w:val="0"/>
      <w:marRight w:val="0"/>
      <w:marTop w:val="0"/>
      <w:marBottom w:val="0"/>
      <w:divBdr>
        <w:top w:val="none" w:sz="0" w:space="0" w:color="auto"/>
        <w:left w:val="none" w:sz="0" w:space="0" w:color="auto"/>
        <w:bottom w:val="none" w:sz="0" w:space="0" w:color="auto"/>
        <w:right w:val="none" w:sz="0" w:space="0" w:color="auto"/>
      </w:divBdr>
    </w:div>
    <w:div w:id="185325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sca_esv=6616aeac3b9706d1&amp;sxsrf=ADLYWIJGMEuEUsbfhpkf9_rSKNCKtrh9pA:1731484094873&amp;q=athabasca&amp;si=ACC90nzx_D3_zUKRnpAjmO0UBLNxnt7EyN4YYdru6U3bxLI-LwyK5vP11xQECHcJef-KGxM94dwvsdEI6v1iqzhmwFHcyj4B-PR6TbrReoVh89calbh6PoU6VbYU3xUu7VjzW48UP1rcsEz4-vaLyBh2J6pvia_IKM8kYXCi5EmttRB6YivijPrBXb9WUyK_h66j2wyLf8UJ&amp;sa=X&amp;sqi=2&amp;ved=2ahUKEwiQtqLz6NiJAxWXklYBHW5oGE8QmxMoAHoECCUQAg" TargetMode="External"/><Relationship Id="rId5" Type="http://schemas.openxmlformats.org/officeDocument/2006/relationships/webSettings" Target="webSettings.xml"/><Relationship Id="rId10" Type="http://schemas.openxmlformats.org/officeDocument/2006/relationships/hyperlink" Target="https://link.springer.com/article/10.1007/s11528-022-00759-0" TargetMode="External"/><Relationship Id="rId4" Type="http://schemas.openxmlformats.org/officeDocument/2006/relationships/settings" Target="settings.xml"/><Relationship Id="rId9" Type="http://schemas.openxmlformats.org/officeDocument/2006/relationships/hyperlink" Target="https://link.springer.com/article/10.1007/s11528-022-0075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84471-515A-4DE0-8813-9DEB1432F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20058</TotalTime>
  <Pages>9</Pages>
  <Words>5732</Words>
  <Characters>32676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LÊ HÀ</dc:creator>
  <cp:keywords/>
  <dc:description/>
  <cp:lastModifiedBy>Dell</cp:lastModifiedBy>
  <cp:revision>2241</cp:revision>
  <cp:lastPrinted>2024-09-09T02:30:00Z</cp:lastPrinted>
  <dcterms:created xsi:type="dcterms:W3CDTF">2021-11-13T12:14:00Z</dcterms:created>
  <dcterms:modified xsi:type="dcterms:W3CDTF">2024-11-14T10:30:00Z</dcterms:modified>
</cp:coreProperties>
</file>