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3BB09" w14:textId="41F1ACF2" w:rsidR="00E547B9" w:rsidRPr="00252FE9" w:rsidRDefault="009A4A8B" w:rsidP="009A4A8B">
      <w:pPr>
        <w:jc w:val="center"/>
        <w:rPr>
          <w:rFonts w:ascii="Times New Roman" w:hAnsi="Times New Roman" w:cs="Times New Roman"/>
          <w:b/>
          <w:bCs/>
        </w:rPr>
      </w:pPr>
      <w:r w:rsidRPr="00252FE9">
        <w:rPr>
          <w:rFonts w:ascii="Times New Roman" w:hAnsi="Times New Roman" w:cs="Times New Roman"/>
          <w:b/>
          <w:bCs/>
        </w:rPr>
        <w:t>GIẢI TRÌNH CHỈNH SỬA</w:t>
      </w:r>
    </w:p>
    <w:tbl>
      <w:tblPr>
        <w:tblStyle w:val="TableGrid"/>
        <w:tblW w:w="0" w:type="auto"/>
        <w:tblLook w:val="04A0" w:firstRow="1" w:lastRow="0" w:firstColumn="1" w:lastColumn="0" w:noHBand="0" w:noVBand="1"/>
      </w:tblPr>
      <w:tblGrid>
        <w:gridCol w:w="5395"/>
        <w:gridCol w:w="3955"/>
      </w:tblGrid>
      <w:tr w:rsidR="009A4A8B" w14:paraId="23EE339C" w14:textId="77777777" w:rsidTr="00EC404B">
        <w:tc>
          <w:tcPr>
            <w:tcW w:w="5395" w:type="dxa"/>
          </w:tcPr>
          <w:p w14:paraId="387C6670" w14:textId="102CC316" w:rsidR="009A4A8B" w:rsidRPr="009A4A8B" w:rsidRDefault="009A4A8B" w:rsidP="009A4A8B">
            <w:pPr>
              <w:jc w:val="center"/>
              <w:rPr>
                <w:rFonts w:ascii="Times New Roman" w:hAnsi="Times New Roman" w:cs="Times New Roman"/>
                <w:b/>
                <w:bCs/>
              </w:rPr>
            </w:pPr>
            <w:r w:rsidRPr="009A4A8B">
              <w:rPr>
                <w:rFonts w:ascii="Times New Roman" w:hAnsi="Times New Roman" w:cs="Times New Roman"/>
                <w:b/>
                <w:bCs/>
              </w:rPr>
              <w:t xml:space="preserve">Phản biện </w:t>
            </w:r>
            <w:r w:rsidR="008E2B53">
              <w:rPr>
                <w:rFonts w:ascii="Times New Roman" w:hAnsi="Times New Roman" w:cs="Times New Roman"/>
                <w:b/>
                <w:bCs/>
              </w:rPr>
              <w:t>2</w:t>
            </w:r>
          </w:p>
        </w:tc>
        <w:tc>
          <w:tcPr>
            <w:tcW w:w="3955" w:type="dxa"/>
          </w:tcPr>
          <w:p w14:paraId="1772A344" w14:textId="63EBE7C7" w:rsidR="009A4A8B" w:rsidRPr="009A4A8B" w:rsidRDefault="009A4A8B" w:rsidP="009A4A8B">
            <w:pPr>
              <w:jc w:val="center"/>
              <w:rPr>
                <w:rFonts w:ascii="Times New Roman" w:hAnsi="Times New Roman" w:cs="Times New Roman"/>
                <w:b/>
                <w:bCs/>
              </w:rPr>
            </w:pPr>
            <w:r w:rsidRPr="009A4A8B">
              <w:rPr>
                <w:rFonts w:ascii="Times New Roman" w:hAnsi="Times New Roman" w:cs="Times New Roman"/>
                <w:b/>
                <w:bCs/>
              </w:rPr>
              <w:t>Trả lời</w:t>
            </w:r>
          </w:p>
        </w:tc>
      </w:tr>
      <w:tr w:rsidR="009A4A8B" w14:paraId="5127D59A" w14:textId="77777777" w:rsidTr="00EC404B">
        <w:tc>
          <w:tcPr>
            <w:tcW w:w="5395" w:type="dxa"/>
          </w:tcPr>
          <w:p w14:paraId="530E413C" w14:textId="77777777" w:rsidR="008E2B53" w:rsidRPr="008E2B53" w:rsidRDefault="008E2B53" w:rsidP="008E2B53">
            <w:pPr>
              <w:rPr>
                <w:rFonts w:ascii="Times New Roman" w:hAnsi="Times New Roman" w:cs="Times New Roman"/>
              </w:rPr>
            </w:pPr>
            <w:r w:rsidRPr="008E2B53">
              <w:rPr>
                <w:rFonts w:ascii="Times New Roman" w:hAnsi="Times New Roman" w:cs="Times New Roman"/>
              </w:rPr>
              <w:t>Rà soát công thức tại bảng 1 (phụ lục) để thống nhất font và size chữ (Biến repayment_rate).</w:t>
            </w:r>
          </w:p>
          <w:p w14:paraId="043E9B3A" w14:textId="40238756" w:rsidR="009A4A8B" w:rsidRPr="008E2B53" w:rsidRDefault="009A4A8B" w:rsidP="008E2B53">
            <w:pPr>
              <w:rPr>
                <w:rFonts w:ascii="Times New Roman" w:hAnsi="Times New Roman" w:cs="Times New Roman"/>
              </w:rPr>
            </w:pPr>
          </w:p>
        </w:tc>
        <w:tc>
          <w:tcPr>
            <w:tcW w:w="3955" w:type="dxa"/>
          </w:tcPr>
          <w:p w14:paraId="70D5B258" w14:textId="310A4970" w:rsidR="009A4A8B" w:rsidRPr="008E2B53" w:rsidRDefault="009A4A8B" w:rsidP="009A4A8B">
            <w:pPr>
              <w:rPr>
                <w:rFonts w:ascii="Times New Roman" w:hAnsi="Times New Roman" w:cs="Times New Roman"/>
              </w:rPr>
            </w:pPr>
            <w:r w:rsidRPr="008E2B53">
              <w:rPr>
                <w:rFonts w:ascii="Times New Roman" w:hAnsi="Times New Roman" w:cs="Times New Roman"/>
              </w:rPr>
              <w:t>Nhóm tác giả đã chỉnh sửa lại theo góp ý của phản biện.</w:t>
            </w:r>
          </w:p>
        </w:tc>
      </w:tr>
      <w:tr w:rsidR="009A4A8B" w14:paraId="040895E1" w14:textId="77777777" w:rsidTr="00EC404B">
        <w:tc>
          <w:tcPr>
            <w:tcW w:w="5395" w:type="dxa"/>
          </w:tcPr>
          <w:p w14:paraId="003A43B3" w14:textId="16243280" w:rsidR="009A4A8B" w:rsidRPr="008E2B53" w:rsidRDefault="008E2B53" w:rsidP="009A4A8B">
            <w:pPr>
              <w:rPr>
                <w:rFonts w:ascii="Times New Roman" w:hAnsi="Times New Roman" w:cs="Times New Roman"/>
              </w:rPr>
            </w:pPr>
            <w:r w:rsidRPr="008E2B53">
              <w:rPr>
                <w:rFonts w:ascii="Times New Roman" w:hAnsi="Times New Roman" w:cs="Times New Roman"/>
              </w:rPr>
              <w:t>Đoạn cuối phần 2, mặc dù đã bổ sung làm rõ hơn khoảng trống nghiên cứu, tuy nhiên tác giả cần rà soát lại cách viết tránh mang yếu tố giải thích và hiệu chỉnh văn viết phù hợp.</w:t>
            </w:r>
          </w:p>
        </w:tc>
        <w:tc>
          <w:tcPr>
            <w:tcW w:w="3955" w:type="dxa"/>
          </w:tcPr>
          <w:p w14:paraId="5643D9D5" w14:textId="3489A2D3" w:rsidR="009A4A8B" w:rsidRPr="008E2B53" w:rsidRDefault="009A4A8B" w:rsidP="009A4A8B">
            <w:pPr>
              <w:rPr>
                <w:rFonts w:ascii="Times New Roman" w:hAnsi="Times New Roman" w:cs="Times New Roman"/>
              </w:rPr>
            </w:pPr>
            <w:r w:rsidRPr="008E2B53">
              <w:rPr>
                <w:rFonts w:ascii="Times New Roman" w:hAnsi="Times New Roman" w:cs="Times New Roman"/>
              </w:rPr>
              <w:t xml:space="preserve">Nhóm tác giả đã </w:t>
            </w:r>
            <w:r w:rsidR="008E2B53" w:rsidRPr="008E2B53">
              <w:rPr>
                <w:rFonts w:ascii="Times New Roman" w:hAnsi="Times New Roman" w:cs="Times New Roman"/>
              </w:rPr>
              <w:t>chỉnh sửa lại theo góp ý của phản biện.</w:t>
            </w:r>
          </w:p>
        </w:tc>
      </w:tr>
      <w:tr w:rsidR="008E2B53" w14:paraId="4A29F9C1" w14:textId="77777777" w:rsidTr="00EC404B">
        <w:tc>
          <w:tcPr>
            <w:tcW w:w="5395" w:type="dxa"/>
          </w:tcPr>
          <w:p w14:paraId="3BD19A52" w14:textId="502F4036" w:rsidR="008E2B53" w:rsidRPr="008E2B53" w:rsidRDefault="008E2B53" w:rsidP="009A4A8B">
            <w:pPr>
              <w:rPr>
                <w:rFonts w:ascii="Times New Roman" w:hAnsi="Times New Roman" w:cs="Times New Roman"/>
              </w:rPr>
            </w:pPr>
            <w:r w:rsidRPr="008E2B53">
              <w:rPr>
                <w:rFonts w:ascii="Times New Roman" w:hAnsi="Times New Roman" w:cs="Times New Roman"/>
              </w:rPr>
              <w:t>Rà soát lỗi chính tả, lỗi trình bày trong danh mục tài liệu tham khảo.</w:t>
            </w:r>
          </w:p>
        </w:tc>
        <w:tc>
          <w:tcPr>
            <w:tcW w:w="3955" w:type="dxa"/>
          </w:tcPr>
          <w:p w14:paraId="731A11CE" w14:textId="334F70C3" w:rsidR="008E2B53" w:rsidRPr="008E2B53" w:rsidRDefault="008E2B53" w:rsidP="009A4A8B">
            <w:pPr>
              <w:rPr>
                <w:rFonts w:ascii="Times New Roman" w:hAnsi="Times New Roman" w:cs="Times New Roman"/>
              </w:rPr>
            </w:pPr>
            <w:r w:rsidRPr="008E2B53">
              <w:rPr>
                <w:rFonts w:ascii="Times New Roman" w:hAnsi="Times New Roman" w:cs="Times New Roman"/>
              </w:rPr>
              <w:t>Nhóm tác giả đã chỉnh sửa lại theo góp ý của phản biện.</w:t>
            </w:r>
          </w:p>
        </w:tc>
      </w:tr>
    </w:tbl>
    <w:p w14:paraId="4C929837" w14:textId="77777777" w:rsidR="009A4A8B" w:rsidRDefault="009A4A8B" w:rsidP="009A4A8B">
      <w:pPr>
        <w:jc w:val="center"/>
      </w:pPr>
    </w:p>
    <w:sectPr w:rsidR="009A4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F5CBF"/>
    <w:multiLevelType w:val="hybridMultilevel"/>
    <w:tmpl w:val="CAC8E2AC"/>
    <w:lvl w:ilvl="0" w:tplc="0494E8C8">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51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8B"/>
    <w:rsid w:val="000C5E1D"/>
    <w:rsid w:val="00252FE9"/>
    <w:rsid w:val="007F54A6"/>
    <w:rsid w:val="008D6431"/>
    <w:rsid w:val="008E2B53"/>
    <w:rsid w:val="0090506E"/>
    <w:rsid w:val="009A4A8B"/>
    <w:rsid w:val="00E547B9"/>
    <w:rsid w:val="00EC404B"/>
    <w:rsid w:val="00FB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8088"/>
  <w15:chartTrackingRefBased/>
  <w15:docId w15:val="{20A1EEA5-F1E6-411B-A6BC-F1107D81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A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4A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4A8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4A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A4A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A4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A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4A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4A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4A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A4A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A4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A8B"/>
    <w:rPr>
      <w:rFonts w:eastAsiaTheme="majorEastAsia" w:cstheme="majorBidi"/>
      <w:color w:val="272727" w:themeColor="text1" w:themeTint="D8"/>
    </w:rPr>
  </w:style>
  <w:style w:type="paragraph" w:styleId="Title">
    <w:name w:val="Title"/>
    <w:basedOn w:val="Normal"/>
    <w:next w:val="Normal"/>
    <w:link w:val="TitleChar"/>
    <w:uiPriority w:val="10"/>
    <w:qFormat/>
    <w:rsid w:val="009A4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A8B"/>
    <w:pPr>
      <w:spacing w:before="160"/>
      <w:jc w:val="center"/>
    </w:pPr>
    <w:rPr>
      <w:i/>
      <w:iCs/>
      <w:color w:val="404040" w:themeColor="text1" w:themeTint="BF"/>
    </w:rPr>
  </w:style>
  <w:style w:type="character" w:customStyle="1" w:styleId="QuoteChar">
    <w:name w:val="Quote Char"/>
    <w:basedOn w:val="DefaultParagraphFont"/>
    <w:link w:val="Quote"/>
    <w:uiPriority w:val="29"/>
    <w:rsid w:val="009A4A8B"/>
    <w:rPr>
      <w:i/>
      <w:iCs/>
      <w:color w:val="404040" w:themeColor="text1" w:themeTint="BF"/>
    </w:rPr>
  </w:style>
  <w:style w:type="paragraph" w:styleId="ListParagraph">
    <w:name w:val="List Paragraph"/>
    <w:basedOn w:val="Normal"/>
    <w:uiPriority w:val="34"/>
    <w:qFormat/>
    <w:rsid w:val="009A4A8B"/>
    <w:pPr>
      <w:ind w:left="720"/>
      <w:contextualSpacing/>
    </w:pPr>
  </w:style>
  <w:style w:type="character" w:styleId="IntenseEmphasis">
    <w:name w:val="Intense Emphasis"/>
    <w:basedOn w:val="DefaultParagraphFont"/>
    <w:uiPriority w:val="21"/>
    <w:qFormat/>
    <w:rsid w:val="009A4A8B"/>
    <w:rPr>
      <w:i/>
      <w:iCs/>
      <w:color w:val="2E74B5" w:themeColor="accent1" w:themeShade="BF"/>
    </w:rPr>
  </w:style>
  <w:style w:type="paragraph" w:styleId="IntenseQuote">
    <w:name w:val="Intense Quote"/>
    <w:basedOn w:val="Normal"/>
    <w:next w:val="Normal"/>
    <w:link w:val="IntenseQuoteChar"/>
    <w:uiPriority w:val="30"/>
    <w:qFormat/>
    <w:rsid w:val="009A4A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4A8B"/>
    <w:rPr>
      <w:i/>
      <w:iCs/>
      <w:color w:val="2E74B5" w:themeColor="accent1" w:themeShade="BF"/>
    </w:rPr>
  </w:style>
  <w:style w:type="character" w:styleId="IntenseReference">
    <w:name w:val="Intense Reference"/>
    <w:basedOn w:val="DefaultParagraphFont"/>
    <w:uiPriority w:val="32"/>
    <w:qFormat/>
    <w:rsid w:val="009A4A8B"/>
    <w:rPr>
      <w:b/>
      <w:bCs/>
      <w:smallCaps/>
      <w:color w:val="2E74B5" w:themeColor="accent1" w:themeShade="BF"/>
      <w:spacing w:val="5"/>
    </w:rPr>
  </w:style>
  <w:style w:type="table" w:styleId="TableGrid">
    <w:name w:val="Table Grid"/>
    <w:basedOn w:val="TableNormal"/>
    <w:uiPriority w:val="39"/>
    <w:rsid w:val="009A4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Dao</dc:creator>
  <cp:keywords/>
  <dc:description/>
  <cp:lastModifiedBy>Linh Dao</cp:lastModifiedBy>
  <cp:revision>2</cp:revision>
  <dcterms:created xsi:type="dcterms:W3CDTF">2024-12-31T02:21:00Z</dcterms:created>
  <dcterms:modified xsi:type="dcterms:W3CDTF">2025-02-13T00:33:00Z</dcterms:modified>
</cp:coreProperties>
</file>