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0A751" w14:textId="77777777" w:rsidR="00E76D3B" w:rsidRDefault="00E76D3B" w:rsidP="00CC6299">
      <w:pPr>
        <w:spacing w:after="120" w:line="312" w:lineRule="auto"/>
        <w:jc w:val="center"/>
        <w:rPr>
          <w:rFonts w:ascii="Arial" w:hAnsi="Arial" w:cs="Arial"/>
          <w:b/>
          <w:sz w:val="32"/>
          <w:szCs w:val="32"/>
        </w:rPr>
      </w:pPr>
    </w:p>
    <w:p w14:paraId="11A142C9" w14:textId="3B9A1627" w:rsidR="00CC6299" w:rsidRPr="00A34308" w:rsidRDefault="00CC6299" w:rsidP="00CC6299">
      <w:pPr>
        <w:spacing w:after="120" w:line="312" w:lineRule="auto"/>
        <w:jc w:val="center"/>
        <w:rPr>
          <w:rFonts w:ascii="Arial" w:hAnsi="Arial" w:cs="Arial"/>
          <w:b/>
          <w:sz w:val="32"/>
          <w:szCs w:val="32"/>
          <w:lang w:val="vi-VN"/>
        </w:rPr>
      </w:pPr>
      <w:r w:rsidRPr="00832068">
        <w:rPr>
          <w:rFonts w:ascii="Arial" w:hAnsi="Arial" w:cs="Arial"/>
          <w:b/>
          <w:sz w:val="32"/>
          <w:szCs w:val="32"/>
        </w:rPr>
        <w:t>N</w:t>
      </w:r>
      <w:r w:rsidRPr="00832068">
        <w:rPr>
          <w:rFonts w:ascii="Arial" w:hAnsi="Arial" w:cs="Arial"/>
          <w:b/>
          <w:sz w:val="32"/>
          <w:szCs w:val="32"/>
          <w:lang w:val="vi-VN"/>
        </w:rPr>
        <w:t xml:space="preserve">ghiên cứu </w:t>
      </w:r>
      <w:r>
        <w:rPr>
          <w:rFonts w:ascii="Arial" w:hAnsi="Arial" w:cs="Arial"/>
          <w:b/>
          <w:sz w:val="32"/>
          <w:szCs w:val="32"/>
        </w:rPr>
        <w:t>phân tán vật liệu SiO</w:t>
      </w:r>
      <w:r>
        <w:rPr>
          <w:rFonts w:ascii="Arial" w:hAnsi="Arial" w:cs="Arial"/>
          <w:b/>
          <w:sz w:val="32"/>
          <w:szCs w:val="32"/>
          <w:vertAlign w:val="subscript"/>
        </w:rPr>
        <w:t>2</w:t>
      </w:r>
      <w:r>
        <w:rPr>
          <w:rFonts w:ascii="Arial" w:hAnsi="Arial" w:cs="Arial"/>
          <w:b/>
          <w:sz w:val="32"/>
          <w:szCs w:val="32"/>
        </w:rPr>
        <w:t>/g-C</w:t>
      </w:r>
      <w:r>
        <w:rPr>
          <w:rFonts w:ascii="Arial" w:hAnsi="Arial" w:cs="Arial"/>
          <w:b/>
          <w:sz w:val="32"/>
          <w:szCs w:val="32"/>
          <w:vertAlign w:val="subscript"/>
        </w:rPr>
        <w:t>3</w:t>
      </w:r>
      <w:r>
        <w:rPr>
          <w:rFonts w:ascii="Arial" w:hAnsi="Arial" w:cs="Arial"/>
          <w:b/>
          <w:sz w:val="32"/>
          <w:szCs w:val="32"/>
        </w:rPr>
        <w:t>N</w:t>
      </w:r>
      <w:r>
        <w:rPr>
          <w:rFonts w:ascii="Arial" w:hAnsi="Arial" w:cs="Arial"/>
          <w:b/>
          <w:sz w:val="32"/>
          <w:szCs w:val="32"/>
          <w:vertAlign w:val="subscript"/>
        </w:rPr>
        <w:t>4</w:t>
      </w:r>
      <w:r>
        <w:rPr>
          <w:rFonts w:ascii="Arial" w:hAnsi="Arial" w:cs="Arial"/>
          <w:b/>
          <w:sz w:val="32"/>
          <w:szCs w:val="32"/>
        </w:rPr>
        <w:t xml:space="preserve"> trên nền polyvinylidene fluoride và hoạt tính quang xúc tác phân hủy dung dịch RhB trong môi trường nước</w:t>
      </w:r>
    </w:p>
    <w:p w14:paraId="728BC4A0" w14:textId="77777777" w:rsidR="00CC6299" w:rsidRPr="00470AAA" w:rsidRDefault="00CC6299" w:rsidP="00CC6299">
      <w:pPr>
        <w:spacing w:after="0" w:line="240" w:lineRule="auto"/>
        <w:jc w:val="center"/>
        <w:rPr>
          <w:rFonts w:ascii="Times New Roman" w:hAnsi="Times New Roman" w:cs="Times New Roman"/>
          <w:b/>
          <w:sz w:val="24"/>
          <w:szCs w:val="24"/>
        </w:rPr>
      </w:pPr>
    </w:p>
    <w:p w14:paraId="7D023D9E" w14:textId="77777777" w:rsidR="00F526C0" w:rsidRDefault="00CC6299" w:rsidP="00CC6299">
      <w:pPr>
        <w:spacing w:after="0"/>
        <w:jc w:val="center"/>
        <w:rPr>
          <w:rFonts w:ascii="Times New Roman" w:hAnsi="Times New Roman" w:cs="Times New Roman"/>
          <w:b/>
          <w:sz w:val="24"/>
          <w:szCs w:val="24"/>
        </w:rPr>
      </w:pPr>
      <w:r w:rsidRPr="008B3422">
        <w:rPr>
          <w:rFonts w:ascii="Times New Roman" w:hAnsi="Times New Roman" w:cs="Times New Roman"/>
          <w:b/>
          <w:sz w:val="24"/>
          <w:szCs w:val="24"/>
        </w:rPr>
        <w:t>Phan Thị Thùy Trang</w:t>
      </w:r>
      <w:r>
        <w:rPr>
          <w:rFonts w:ascii="Times New Roman" w:hAnsi="Times New Roman" w:cs="Times New Roman"/>
          <w:b/>
          <w:sz w:val="24"/>
          <w:szCs w:val="24"/>
        </w:rPr>
        <w:t>, Trương Thanh Tâm</w:t>
      </w:r>
      <w:r w:rsidRPr="008B3422">
        <w:rPr>
          <w:rFonts w:ascii="Times New Roman" w:hAnsi="Times New Roman" w:cs="Times New Roman"/>
          <w:b/>
          <w:sz w:val="24"/>
          <w:szCs w:val="24"/>
        </w:rPr>
        <w:t xml:space="preserve">, </w:t>
      </w:r>
      <w:r>
        <w:rPr>
          <w:rFonts w:ascii="Times New Roman" w:hAnsi="Times New Roman" w:cs="Times New Roman"/>
          <w:b/>
          <w:sz w:val="24"/>
          <w:szCs w:val="24"/>
        </w:rPr>
        <w:t xml:space="preserve">Đặng Thị Tố Nữ, Nguyễn Tấn Lâm, </w:t>
      </w:r>
    </w:p>
    <w:p w14:paraId="77032362" w14:textId="5A02D8D9" w:rsidR="00CC6299" w:rsidRDefault="00CC6299" w:rsidP="00CC6299">
      <w:pPr>
        <w:spacing w:after="0"/>
        <w:jc w:val="center"/>
        <w:rPr>
          <w:rFonts w:ascii="Times New Roman" w:hAnsi="Times New Roman" w:cs="Times New Roman"/>
          <w:b/>
          <w:sz w:val="24"/>
          <w:szCs w:val="24"/>
        </w:rPr>
      </w:pPr>
      <w:r w:rsidRPr="008B3422">
        <w:rPr>
          <w:rFonts w:ascii="Times New Roman" w:hAnsi="Times New Roman" w:cs="Times New Roman"/>
          <w:b/>
          <w:sz w:val="24"/>
          <w:szCs w:val="24"/>
        </w:rPr>
        <w:t>Nguyễn Thị Lan</w:t>
      </w:r>
    </w:p>
    <w:p w14:paraId="4E717125" w14:textId="77777777" w:rsidR="00CC6299" w:rsidRPr="005F60D4" w:rsidRDefault="00CC6299" w:rsidP="00CC6299">
      <w:pPr>
        <w:spacing w:after="0"/>
        <w:jc w:val="center"/>
        <w:rPr>
          <w:rFonts w:ascii="Times New Roman" w:hAnsi="Times New Roman" w:cs="Times New Roman"/>
          <w:b/>
          <w:sz w:val="24"/>
          <w:szCs w:val="24"/>
        </w:rPr>
      </w:pPr>
    </w:p>
    <w:p w14:paraId="710E6CBC" w14:textId="77777777" w:rsidR="00CC6299" w:rsidRPr="005F60D4" w:rsidRDefault="00CC6299" w:rsidP="00CC6299">
      <w:pPr>
        <w:spacing w:after="0"/>
        <w:jc w:val="center"/>
        <w:rPr>
          <w:rFonts w:ascii="Times New Roman" w:hAnsi="Times New Roman" w:cs="Times New Roman"/>
          <w:i/>
        </w:rPr>
      </w:pPr>
      <w:r w:rsidRPr="005F60D4">
        <w:rPr>
          <w:rFonts w:ascii="Times New Roman" w:hAnsi="Times New Roman" w:cs="Times New Roman"/>
          <w:i/>
          <w:vertAlign w:val="superscript"/>
        </w:rPr>
        <w:t>1</w:t>
      </w:r>
      <w:r>
        <w:rPr>
          <w:rFonts w:ascii="Times New Roman" w:hAnsi="Times New Roman" w:cs="Times New Roman"/>
          <w:i/>
        </w:rPr>
        <w:t>Khoa Khoa học Tự nhiên, Trường Đại học Quy Nhơn, Việt Nam</w:t>
      </w:r>
    </w:p>
    <w:p w14:paraId="516E4F66" w14:textId="77777777" w:rsidR="00CC6299" w:rsidRDefault="00CC6299" w:rsidP="00CC6299">
      <w:pPr>
        <w:spacing w:after="0"/>
        <w:jc w:val="center"/>
        <w:rPr>
          <w:rFonts w:ascii="Times New Roman" w:hAnsi="Times New Roman" w:cs="Times New Roman"/>
          <w:i/>
        </w:rPr>
      </w:pPr>
    </w:p>
    <w:p w14:paraId="72068800" w14:textId="1D148BCB" w:rsidR="00CC6299" w:rsidRDefault="00CC6299" w:rsidP="00CC6299">
      <w:pPr>
        <w:pStyle w:val="ListParagraph"/>
        <w:spacing w:after="0"/>
        <w:ind w:left="0"/>
        <w:jc w:val="center"/>
        <w:rPr>
          <w:rStyle w:val="Hyperlink"/>
          <w:rFonts w:ascii="Times New Roman" w:hAnsi="Times New Roman" w:cs="Times New Roman"/>
          <w:i/>
          <w:color w:val="auto"/>
          <w:u w:val="none"/>
        </w:rPr>
      </w:pPr>
      <w:r>
        <w:rPr>
          <w:rFonts w:ascii="Times New Roman" w:hAnsi="Times New Roman" w:cs="Times New Roman"/>
          <w:i/>
        </w:rPr>
        <w:t>*Tác giả liên hệ chính. Email</w:t>
      </w:r>
      <w:r w:rsidRPr="006609E6">
        <w:rPr>
          <w:rFonts w:ascii="Times New Roman" w:hAnsi="Times New Roman" w:cs="Times New Roman"/>
          <w:i/>
        </w:rPr>
        <w:t xml:space="preserve">: </w:t>
      </w:r>
      <w:hyperlink r:id="rId7" w:history="1">
        <w:r w:rsidRPr="006609E6">
          <w:rPr>
            <w:rStyle w:val="Hyperlink"/>
            <w:rFonts w:ascii="Times New Roman" w:hAnsi="Times New Roman" w:cs="Times New Roman"/>
            <w:i/>
            <w:u w:val="none"/>
          </w:rPr>
          <w:t>nguyenthilan@qnu.edu.vn</w:t>
        </w:r>
      </w:hyperlink>
    </w:p>
    <w:p w14:paraId="08862785" w14:textId="16113D19" w:rsidR="002E1426" w:rsidRDefault="002E1426" w:rsidP="002E1426">
      <w:pPr>
        <w:spacing w:after="0"/>
        <w:jc w:val="center"/>
        <w:rPr>
          <w:rStyle w:val="Hyperlink"/>
          <w:rFonts w:ascii="Times New Roman" w:hAnsi="Times New Roman" w:cs="Times New Roman"/>
          <w:i/>
          <w:color w:val="auto"/>
          <w:u w:val="none"/>
        </w:rPr>
      </w:pPr>
    </w:p>
    <w:p w14:paraId="646C3F74" w14:textId="77777777" w:rsidR="00537E1E" w:rsidRDefault="00537E1E" w:rsidP="002E1426">
      <w:pPr>
        <w:spacing w:after="0"/>
        <w:jc w:val="center"/>
        <w:rPr>
          <w:rFonts w:ascii="Times New Roman" w:hAnsi="Times New Roman" w:cs="Times New Roman"/>
          <w:b/>
          <w:sz w:val="32"/>
          <w:szCs w:val="32"/>
        </w:rPr>
      </w:pPr>
    </w:p>
    <w:p w14:paraId="63A7B4E4" w14:textId="4FC4381B" w:rsidR="002E1426" w:rsidRPr="00BA7196" w:rsidRDefault="002E1426" w:rsidP="00E76D3B">
      <w:pPr>
        <w:spacing w:before="120" w:after="0"/>
        <w:rPr>
          <w:rFonts w:ascii="Times New Roman" w:hAnsi="Times New Roman" w:cs="Times New Roman"/>
          <w:b/>
          <w:sz w:val="20"/>
          <w:szCs w:val="20"/>
        </w:rPr>
      </w:pPr>
      <w:r w:rsidRPr="00BA7196">
        <w:rPr>
          <w:rFonts w:ascii="Times New Roman" w:hAnsi="Times New Roman" w:cs="Times New Roman"/>
          <w:b/>
          <w:sz w:val="20"/>
          <w:szCs w:val="20"/>
        </w:rPr>
        <w:t>TÓM TẮT</w:t>
      </w:r>
    </w:p>
    <w:p w14:paraId="0DBBD042" w14:textId="08A0AD23" w:rsidR="005C5853" w:rsidRPr="00347EE9" w:rsidRDefault="004237B5" w:rsidP="00E0457B">
      <w:pPr>
        <w:spacing w:before="120" w:after="0"/>
        <w:ind w:firstLine="567"/>
        <w:jc w:val="both"/>
        <w:rPr>
          <w:rFonts w:ascii="Times New Roman" w:hAnsi="Times New Roman" w:cs="Times New Roman"/>
          <w:sz w:val="20"/>
          <w:szCs w:val="20"/>
        </w:rPr>
      </w:pPr>
      <w:r>
        <w:rPr>
          <w:rFonts w:ascii="Times New Roman" w:hAnsi="Times New Roman" w:cs="Times New Roman"/>
          <w:sz w:val="20"/>
          <w:szCs w:val="20"/>
        </w:rPr>
        <w:t>Vật liệu SiO</w:t>
      </w:r>
      <w:r w:rsidRPr="004237B5">
        <w:rPr>
          <w:rFonts w:ascii="Times New Roman" w:hAnsi="Times New Roman" w:cs="Times New Roman"/>
          <w:sz w:val="20"/>
          <w:szCs w:val="20"/>
          <w:vertAlign w:val="subscript"/>
        </w:rPr>
        <w:t>2</w:t>
      </w:r>
      <w:r>
        <w:rPr>
          <w:rFonts w:ascii="Times New Roman" w:hAnsi="Times New Roman" w:cs="Times New Roman"/>
          <w:sz w:val="20"/>
          <w:szCs w:val="20"/>
        </w:rPr>
        <w:t>/g-C</w:t>
      </w:r>
      <w:r w:rsidRPr="004237B5">
        <w:rPr>
          <w:rFonts w:ascii="Times New Roman" w:hAnsi="Times New Roman" w:cs="Times New Roman"/>
          <w:sz w:val="20"/>
          <w:szCs w:val="20"/>
          <w:vertAlign w:val="subscript"/>
        </w:rPr>
        <w:t>3</w:t>
      </w:r>
      <w:r>
        <w:rPr>
          <w:rFonts w:ascii="Times New Roman" w:hAnsi="Times New Roman" w:cs="Times New Roman"/>
          <w:sz w:val="20"/>
          <w:szCs w:val="20"/>
        </w:rPr>
        <w:t>N</w:t>
      </w:r>
      <w:r w:rsidRPr="004237B5">
        <w:rPr>
          <w:rFonts w:ascii="Times New Roman" w:hAnsi="Times New Roman" w:cs="Times New Roman"/>
          <w:sz w:val="20"/>
          <w:szCs w:val="20"/>
          <w:vertAlign w:val="subscript"/>
        </w:rPr>
        <w:t>4</w:t>
      </w:r>
      <w:r>
        <w:rPr>
          <w:rFonts w:ascii="Times New Roman" w:hAnsi="Times New Roman" w:cs="Times New Roman"/>
          <w:sz w:val="20"/>
          <w:szCs w:val="20"/>
        </w:rPr>
        <w:t xml:space="preserve"> được </w:t>
      </w:r>
      <w:r w:rsidR="007C6C6D">
        <w:rPr>
          <w:rFonts w:ascii="Times New Roman" w:hAnsi="Times New Roman" w:cs="Times New Roman"/>
          <w:sz w:val="20"/>
          <w:szCs w:val="20"/>
        </w:rPr>
        <w:t>phân tán lên</w:t>
      </w:r>
      <w:r>
        <w:rPr>
          <w:rFonts w:ascii="Times New Roman" w:hAnsi="Times New Roman" w:cs="Times New Roman"/>
          <w:sz w:val="20"/>
          <w:szCs w:val="20"/>
        </w:rPr>
        <w:t xml:space="preserve"> màng </w:t>
      </w:r>
      <w:r w:rsidRPr="004237B5">
        <w:rPr>
          <w:rFonts w:ascii="Times New Roman" w:hAnsi="Times New Roman" w:cs="Times New Roman"/>
          <w:sz w:val="20"/>
          <w:szCs w:val="20"/>
        </w:rPr>
        <w:t xml:space="preserve">polyvinylidene fluoride (PVDF) bằng phương pháp đảo </w:t>
      </w:r>
      <w:proofErr w:type="gramStart"/>
      <w:r w:rsidRPr="004237B5">
        <w:rPr>
          <w:rFonts w:ascii="Times New Roman" w:hAnsi="Times New Roman" w:cs="Times New Roman"/>
          <w:sz w:val="20"/>
          <w:szCs w:val="20"/>
        </w:rPr>
        <w:t>pha</w:t>
      </w:r>
      <w:proofErr w:type="gramEnd"/>
      <w:r w:rsidR="00EE04D3">
        <w:rPr>
          <w:rFonts w:ascii="Times New Roman" w:hAnsi="Times New Roman" w:cs="Times New Roman"/>
          <w:sz w:val="20"/>
          <w:szCs w:val="20"/>
        </w:rPr>
        <w:t xml:space="preserve"> thu được màng quang xúc tác phân hủy chất màu hữu cơ rhodamnie B (RhB) trong môi trường nước dưới vùng ánh sáng khả kiến. </w:t>
      </w:r>
      <w:proofErr w:type="gramStart"/>
      <w:r w:rsidR="00347EE9">
        <w:rPr>
          <w:rFonts w:ascii="Times New Roman" w:hAnsi="Times New Roman" w:cs="Times New Roman"/>
          <w:sz w:val="20"/>
          <w:szCs w:val="20"/>
        </w:rPr>
        <w:t xml:space="preserve">Hình thái, cấu trúc và hoạt tính quang xúc tác của các vật liệu đơn và composite </w:t>
      </w:r>
      <w:r w:rsidR="007C6C6D">
        <w:rPr>
          <w:rFonts w:ascii="Times New Roman" w:hAnsi="Times New Roman" w:cs="Times New Roman"/>
          <w:sz w:val="20"/>
          <w:szCs w:val="20"/>
        </w:rPr>
        <w:t>phân tán lên</w:t>
      </w:r>
      <w:r w:rsidR="00347EE9">
        <w:rPr>
          <w:rFonts w:ascii="Times New Roman" w:hAnsi="Times New Roman" w:cs="Times New Roman"/>
          <w:sz w:val="20"/>
          <w:szCs w:val="20"/>
        </w:rPr>
        <w:t xml:space="preserve"> màng PVDF được đánh giá.</w:t>
      </w:r>
      <w:proofErr w:type="gramEnd"/>
      <w:r w:rsidR="00347EE9">
        <w:rPr>
          <w:rFonts w:ascii="Times New Roman" w:hAnsi="Times New Roman" w:cs="Times New Roman"/>
          <w:sz w:val="20"/>
          <w:szCs w:val="20"/>
        </w:rPr>
        <w:t xml:space="preserve"> Với vật liệu composite SiO</w:t>
      </w:r>
      <w:r w:rsidR="00347EE9" w:rsidRPr="004237B5">
        <w:rPr>
          <w:rFonts w:ascii="Times New Roman" w:hAnsi="Times New Roman" w:cs="Times New Roman"/>
          <w:sz w:val="20"/>
          <w:szCs w:val="20"/>
          <w:vertAlign w:val="subscript"/>
        </w:rPr>
        <w:t>2</w:t>
      </w:r>
      <w:r w:rsidR="00347EE9">
        <w:rPr>
          <w:rFonts w:ascii="Times New Roman" w:hAnsi="Times New Roman" w:cs="Times New Roman"/>
          <w:sz w:val="20"/>
          <w:szCs w:val="20"/>
        </w:rPr>
        <w:t>/g-C</w:t>
      </w:r>
      <w:r w:rsidR="00347EE9" w:rsidRPr="004237B5">
        <w:rPr>
          <w:rFonts w:ascii="Times New Roman" w:hAnsi="Times New Roman" w:cs="Times New Roman"/>
          <w:sz w:val="20"/>
          <w:szCs w:val="20"/>
          <w:vertAlign w:val="subscript"/>
        </w:rPr>
        <w:t>3</w:t>
      </w:r>
      <w:r w:rsidR="00347EE9">
        <w:rPr>
          <w:rFonts w:ascii="Times New Roman" w:hAnsi="Times New Roman" w:cs="Times New Roman"/>
          <w:sz w:val="20"/>
          <w:szCs w:val="20"/>
        </w:rPr>
        <w:t>N</w:t>
      </w:r>
      <w:r w:rsidR="00347EE9" w:rsidRPr="004237B5">
        <w:rPr>
          <w:rFonts w:ascii="Times New Roman" w:hAnsi="Times New Roman" w:cs="Times New Roman"/>
          <w:sz w:val="20"/>
          <w:szCs w:val="20"/>
          <w:vertAlign w:val="subscript"/>
        </w:rPr>
        <w:t>4</w:t>
      </w:r>
      <w:r w:rsidR="00347EE9">
        <w:rPr>
          <w:rFonts w:ascii="Times New Roman" w:hAnsi="Times New Roman" w:cs="Times New Roman"/>
          <w:sz w:val="20"/>
          <w:szCs w:val="20"/>
        </w:rPr>
        <w:t xml:space="preserve"> có tính chất xốp hơn, có nhiều vị trí khuyết tật hơn so với các vật liệu SiO</w:t>
      </w:r>
      <w:r w:rsidR="00347EE9" w:rsidRPr="00347EE9">
        <w:rPr>
          <w:rFonts w:ascii="Times New Roman" w:hAnsi="Times New Roman" w:cs="Times New Roman"/>
          <w:sz w:val="20"/>
          <w:szCs w:val="20"/>
          <w:vertAlign w:val="subscript"/>
        </w:rPr>
        <w:t>2</w:t>
      </w:r>
      <w:r w:rsidR="00347EE9">
        <w:rPr>
          <w:rFonts w:ascii="Times New Roman" w:hAnsi="Times New Roman" w:cs="Times New Roman"/>
          <w:sz w:val="20"/>
          <w:szCs w:val="20"/>
        </w:rPr>
        <w:t xml:space="preserve"> hay g-C</w:t>
      </w:r>
      <w:r w:rsidR="00347EE9" w:rsidRPr="00347EE9">
        <w:rPr>
          <w:rFonts w:ascii="Times New Roman" w:hAnsi="Times New Roman" w:cs="Times New Roman"/>
          <w:sz w:val="20"/>
          <w:szCs w:val="20"/>
          <w:vertAlign w:val="subscript"/>
        </w:rPr>
        <w:t>3</w:t>
      </w:r>
      <w:r w:rsidR="00347EE9">
        <w:rPr>
          <w:rFonts w:ascii="Times New Roman" w:hAnsi="Times New Roman" w:cs="Times New Roman"/>
          <w:sz w:val="20"/>
          <w:szCs w:val="20"/>
        </w:rPr>
        <w:t>N</w:t>
      </w:r>
      <w:r w:rsidR="00347EE9" w:rsidRPr="00347EE9">
        <w:rPr>
          <w:rFonts w:ascii="Times New Roman" w:hAnsi="Times New Roman" w:cs="Times New Roman"/>
          <w:sz w:val="20"/>
          <w:szCs w:val="20"/>
          <w:vertAlign w:val="subscript"/>
        </w:rPr>
        <w:t>4</w:t>
      </w:r>
      <w:r w:rsidR="00347EE9">
        <w:rPr>
          <w:rFonts w:ascii="Times New Roman" w:hAnsi="Times New Roman" w:cs="Times New Roman"/>
          <w:sz w:val="20"/>
          <w:szCs w:val="20"/>
        </w:rPr>
        <w:t xml:space="preserve"> đơn chất khi </w:t>
      </w:r>
      <w:r w:rsidR="007C6C6D">
        <w:rPr>
          <w:rFonts w:ascii="Times New Roman" w:hAnsi="Times New Roman" w:cs="Times New Roman"/>
          <w:sz w:val="20"/>
          <w:szCs w:val="20"/>
        </w:rPr>
        <w:t>phân tán</w:t>
      </w:r>
      <w:r w:rsidR="00347EE9">
        <w:rPr>
          <w:rFonts w:ascii="Times New Roman" w:hAnsi="Times New Roman" w:cs="Times New Roman"/>
          <w:sz w:val="20"/>
          <w:szCs w:val="20"/>
        </w:rPr>
        <w:t xml:space="preserve"> lên màng làm cải thiện đáng kể hiệu quả quang xúc tác của vật liệu. Cụ thể, hiệu suất phân hủy RhB khỏi màng composite SiO</w:t>
      </w:r>
      <w:r w:rsidR="00347EE9" w:rsidRPr="00347EE9">
        <w:rPr>
          <w:rFonts w:ascii="Times New Roman" w:hAnsi="Times New Roman" w:cs="Times New Roman"/>
          <w:sz w:val="20"/>
          <w:szCs w:val="20"/>
          <w:vertAlign w:val="subscript"/>
        </w:rPr>
        <w:t>2</w:t>
      </w:r>
      <w:r w:rsidR="00347EE9">
        <w:rPr>
          <w:rFonts w:ascii="Times New Roman" w:hAnsi="Times New Roman" w:cs="Times New Roman"/>
          <w:sz w:val="20"/>
          <w:szCs w:val="20"/>
        </w:rPr>
        <w:t>/g-C</w:t>
      </w:r>
      <w:r w:rsidR="00347EE9" w:rsidRPr="00347EE9">
        <w:rPr>
          <w:rFonts w:ascii="Times New Roman" w:hAnsi="Times New Roman" w:cs="Times New Roman"/>
          <w:sz w:val="20"/>
          <w:szCs w:val="20"/>
          <w:vertAlign w:val="subscript"/>
        </w:rPr>
        <w:t>3</w:t>
      </w:r>
      <w:r w:rsidR="00347EE9">
        <w:rPr>
          <w:rFonts w:ascii="Times New Roman" w:hAnsi="Times New Roman" w:cs="Times New Roman"/>
          <w:sz w:val="20"/>
          <w:szCs w:val="20"/>
        </w:rPr>
        <w:t>N</w:t>
      </w:r>
      <w:r w:rsidR="00347EE9" w:rsidRPr="00347EE9">
        <w:rPr>
          <w:rFonts w:ascii="Times New Roman" w:hAnsi="Times New Roman" w:cs="Times New Roman"/>
          <w:sz w:val="20"/>
          <w:szCs w:val="20"/>
          <w:vertAlign w:val="subscript"/>
        </w:rPr>
        <w:t>4</w:t>
      </w:r>
      <w:r w:rsidR="00347EE9">
        <w:rPr>
          <w:rFonts w:ascii="Times New Roman" w:hAnsi="Times New Roman" w:cs="Times New Roman"/>
          <w:sz w:val="20"/>
          <w:szCs w:val="20"/>
        </w:rPr>
        <w:t>/PVDF dưới tác động của ánh sáng khả kiến đạt 81</w:t>
      </w:r>
      <w:proofErr w:type="gramStart"/>
      <w:r w:rsidR="00347EE9">
        <w:rPr>
          <w:rFonts w:ascii="Times New Roman" w:hAnsi="Times New Roman" w:cs="Times New Roman"/>
          <w:sz w:val="20"/>
          <w:szCs w:val="20"/>
        </w:rPr>
        <w:t>,35</w:t>
      </w:r>
      <w:proofErr w:type="gramEnd"/>
      <w:r w:rsidR="00347EE9">
        <w:rPr>
          <w:rFonts w:ascii="Times New Roman" w:hAnsi="Times New Roman" w:cs="Times New Roman"/>
          <w:sz w:val="20"/>
          <w:szCs w:val="20"/>
        </w:rPr>
        <w:t>% vượt trội hơn so với g-C</w:t>
      </w:r>
      <w:r w:rsidR="00347EE9" w:rsidRPr="00347EE9">
        <w:rPr>
          <w:rFonts w:ascii="Times New Roman" w:hAnsi="Times New Roman" w:cs="Times New Roman"/>
          <w:sz w:val="20"/>
          <w:szCs w:val="20"/>
          <w:vertAlign w:val="subscript"/>
        </w:rPr>
        <w:t>3</w:t>
      </w:r>
      <w:r w:rsidR="00347EE9">
        <w:rPr>
          <w:rFonts w:ascii="Times New Roman" w:hAnsi="Times New Roman" w:cs="Times New Roman"/>
          <w:sz w:val="20"/>
          <w:szCs w:val="20"/>
        </w:rPr>
        <w:t>N</w:t>
      </w:r>
      <w:r w:rsidR="00347EE9" w:rsidRPr="00347EE9">
        <w:rPr>
          <w:rFonts w:ascii="Times New Roman" w:hAnsi="Times New Roman" w:cs="Times New Roman"/>
          <w:sz w:val="20"/>
          <w:szCs w:val="20"/>
          <w:vertAlign w:val="subscript"/>
        </w:rPr>
        <w:t>4</w:t>
      </w:r>
      <w:r w:rsidR="00347EE9">
        <w:rPr>
          <w:rFonts w:ascii="Times New Roman" w:hAnsi="Times New Roman" w:cs="Times New Roman"/>
          <w:sz w:val="20"/>
          <w:szCs w:val="20"/>
        </w:rPr>
        <w:t>/PVDF (46,07%) và SiO</w:t>
      </w:r>
      <w:r w:rsidR="00347EE9" w:rsidRPr="00347EE9">
        <w:rPr>
          <w:rFonts w:ascii="Times New Roman" w:hAnsi="Times New Roman" w:cs="Times New Roman"/>
          <w:sz w:val="20"/>
          <w:szCs w:val="20"/>
          <w:vertAlign w:val="subscript"/>
        </w:rPr>
        <w:t>2</w:t>
      </w:r>
      <w:r w:rsidR="00347EE9">
        <w:rPr>
          <w:rFonts w:ascii="Times New Roman" w:hAnsi="Times New Roman" w:cs="Times New Roman"/>
          <w:sz w:val="20"/>
          <w:szCs w:val="20"/>
        </w:rPr>
        <w:t>/PVDF (14,79%)</w:t>
      </w:r>
      <w:r w:rsidR="00F94BCD">
        <w:rPr>
          <w:rFonts w:ascii="Times New Roman" w:hAnsi="Times New Roman" w:cs="Times New Roman"/>
          <w:sz w:val="20"/>
          <w:szCs w:val="20"/>
        </w:rPr>
        <w:t xml:space="preserve">. </w:t>
      </w:r>
      <w:r w:rsidR="00036EDC" w:rsidRPr="00036EDC">
        <w:rPr>
          <w:rFonts w:ascii="Times New Roman" w:hAnsi="Times New Roman" w:cs="Times New Roman"/>
          <w:sz w:val="20"/>
          <w:szCs w:val="20"/>
        </w:rPr>
        <w:t>Do đó, nghiên cứu này được kỳ vọng sẽ mở rộng triển vọng trong lĩnh vực công nghệ lọc màng.</w:t>
      </w:r>
    </w:p>
    <w:p w14:paraId="04600AA6" w14:textId="64948047" w:rsidR="002E1426" w:rsidRDefault="002E1426" w:rsidP="00E76D3B">
      <w:pPr>
        <w:spacing w:before="120" w:after="0"/>
        <w:jc w:val="both"/>
        <w:rPr>
          <w:rFonts w:ascii="Times New Roman" w:hAnsi="Times New Roman" w:cs="Times New Roman"/>
          <w:b/>
          <w:sz w:val="32"/>
          <w:szCs w:val="32"/>
        </w:rPr>
      </w:pPr>
      <w:r w:rsidRPr="00DE42A3">
        <w:rPr>
          <w:rFonts w:ascii="Times New Roman" w:hAnsi="Times New Roman" w:cs="Times New Roman"/>
          <w:b/>
        </w:rPr>
        <w:t>Từ khóa:</w:t>
      </w:r>
      <w:r>
        <w:rPr>
          <w:rFonts w:ascii="Times New Roman" w:hAnsi="Times New Roman" w:cs="Times New Roman"/>
          <w:b/>
        </w:rPr>
        <w:t xml:space="preserve"> </w:t>
      </w:r>
      <w:r w:rsidR="002D63FA" w:rsidRPr="00E76D3B">
        <w:rPr>
          <w:rFonts w:ascii="Times New Roman" w:hAnsi="Times New Roman" w:cs="Times New Roman"/>
          <w:i/>
          <w:sz w:val="20"/>
          <w:szCs w:val="20"/>
        </w:rPr>
        <w:t>SiO</w:t>
      </w:r>
      <w:r w:rsidR="002D63FA" w:rsidRPr="00E76D3B">
        <w:rPr>
          <w:rFonts w:ascii="Times New Roman" w:hAnsi="Times New Roman" w:cs="Times New Roman"/>
          <w:i/>
          <w:sz w:val="20"/>
          <w:szCs w:val="20"/>
          <w:vertAlign w:val="subscript"/>
        </w:rPr>
        <w:t>2</w:t>
      </w:r>
      <w:r w:rsidR="002D63FA" w:rsidRPr="00E76D3B">
        <w:rPr>
          <w:rFonts w:ascii="Times New Roman" w:hAnsi="Times New Roman" w:cs="Times New Roman"/>
          <w:i/>
          <w:sz w:val="20"/>
          <w:szCs w:val="20"/>
        </w:rPr>
        <w:t>, g-C</w:t>
      </w:r>
      <w:r w:rsidR="002D63FA" w:rsidRPr="00E76D3B">
        <w:rPr>
          <w:rFonts w:ascii="Times New Roman" w:hAnsi="Times New Roman" w:cs="Times New Roman"/>
          <w:i/>
          <w:sz w:val="20"/>
          <w:szCs w:val="20"/>
          <w:vertAlign w:val="subscript"/>
        </w:rPr>
        <w:t>3</w:t>
      </w:r>
      <w:r w:rsidR="002D63FA" w:rsidRPr="00E76D3B">
        <w:rPr>
          <w:rFonts w:ascii="Times New Roman" w:hAnsi="Times New Roman" w:cs="Times New Roman"/>
          <w:i/>
          <w:sz w:val="20"/>
          <w:szCs w:val="20"/>
        </w:rPr>
        <w:t>N</w:t>
      </w:r>
      <w:r w:rsidR="002D63FA" w:rsidRPr="00E76D3B">
        <w:rPr>
          <w:rFonts w:ascii="Times New Roman" w:hAnsi="Times New Roman" w:cs="Times New Roman"/>
          <w:i/>
          <w:sz w:val="20"/>
          <w:szCs w:val="20"/>
          <w:vertAlign w:val="subscript"/>
        </w:rPr>
        <w:t>4</w:t>
      </w:r>
      <w:r w:rsidR="002D63FA" w:rsidRPr="00E76D3B">
        <w:rPr>
          <w:rFonts w:ascii="Times New Roman" w:hAnsi="Times New Roman" w:cs="Times New Roman"/>
          <w:i/>
          <w:sz w:val="20"/>
          <w:szCs w:val="20"/>
        </w:rPr>
        <w:t>, SiO</w:t>
      </w:r>
      <w:r w:rsidR="002D63FA" w:rsidRPr="00E76D3B">
        <w:rPr>
          <w:rFonts w:ascii="Times New Roman" w:hAnsi="Times New Roman" w:cs="Times New Roman"/>
          <w:i/>
          <w:sz w:val="20"/>
          <w:szCs w:val="20"/>
          <w:vertAlign w:val="subscript"/>
        </w:rPr>
        <w:t>2</w:t>
      </w:r>
      <w:r w:rsidR="002D63FA" w:rsidRPr="00E76D3B">
        <w:rPr>
          <w:rFonts w:ascii="Times New Roman" w:hAnsi="Times New Roman" w:cs="Times New Roman"/>
          <w:i/>
          <w:sz w:val="20"/>
          <w:szCs w:val="20"/>
        </w:rPr>
        <w:t>/g-C</w:t>
      </w:r>
      <w:r w:rsidR="002D63FA" w:rsidRPr="00E76D3B">
        <w:rPr>
          <w:rFonts w:ascii="Times New Roman" w:hAnsi="Times New Roman" w:cs="Times New Roman"/>
          <w:i/>
          <w:sz w:val="20"/>
          <w:szCs w:val="20"/>
          <w:vertAlign w:val="subscript"/>
        </w:rPr>
        <w:t>3</w:t>
      </w:r>
      <w:r w:rsidR="002D63FA" w:rsidRPr="00E76D3B">
        <w:rPr>
          <w:rFonts w:ascii="Times New Roman" w:hAnsi="Times New Roman" w:cs="Times New Roman"/>
          <w:i/>
          <w:sz w:val="20"/>
          <w:szCs w:val="20"/>
        </w:rPr>
        <w:t>N</w:t>
      </w:r>
      <w:r w:rsidR="002D63FA" w:rsidRPr="00E76D3B">
        <w:rPr>
          <w:rFonts w:ascii="Times New Roman" w:hAnsi="Times New Roman" w:cs="Times New Roman"/>
          <w:i/>
          <w:sz w:val="20"/>
          <w:szCs w:val="20"/>
          <w:vertAlign w:val="subscript"/>
        </w:rPr>
        <w:t>4</w:t>
      </w:r>
      <w:r w:rsidR="002D63FA" w:rsidRPr="00E76D3B">
        <w:rPr>
          <w:rFonts w:ascii="Times New Roman" w:hAnsi="Times New Roman" w:cs="Times New Roman"/>
          <w:i/>
          <w:sz w:val="20"/>
          <w:szCs w:val="20"/>
        </w:rPr>
        <w:t>,</w:t>
      </w:r>
      <w:r w:rsidR="002D63FA" w:rsidRPr="00E76D3B">
        <w:rPr>
          <w:rFonts w:ascii="Times New Roman" w:hAnsi="Times New Roman" w:cs="Times New Roman"/>
          <w:b/>
          <w:i/>
          <w:sz w:val="20"/>
          <w:szCs w:val="20"/>
        </w:rPr>
        <w:t xml:space="preserve"> </w:t>
      </w:r>
      <w:r w:rsidR="002D63FA" w:rsidRPr="00E76D3B">
        <w:rPr>
          <w:rFonts w:ascii="Times New Roman" w:hAnsi="Times New Roman" w:cs="Times New Roman"/>
          <w:i/>
          <w:sz w:val="20"/>
          <w:szCs w:val="20"/>
        </w:rPr>
        <w:t>PVDF</w:t>
      </w:r>
    </w:p>
    <w:p w14:paraId="387E5D31" w14:textId="79E254AA" w:rsidR="00537E1E" w:rsidRPr="00A54F6C" w:rsidRDefault="00BA5170" w:rsidP="00A54F6C">
      <w:pPr>
        <w:rPr>
          <w:rFonts w:ascii="Times New Roman" w:hAnsi="Times New Roman" w:cs="Times New Roman"/>
          <w:b/>
          <w:sz w:val="32"/>
          <w:szCs w:val="32"/>
          <w:lang w:val="vi-VN"/>
        </w:rPr>
      </w:pPr>
      <w:r>
        <w:rPr>
          <w:rFonts w:ascii="Times New Roman" w:hAnsi="Times New Roman" w:cs="Times New Roman"/>
          <w:b/>
          <w:sz w:val="32"/>
          <w:szCs w:val="32"/>
        </w:rPr>
        <w:br w:type="page"/>
      </w:r>
    </w:p>
    <w:p w14:paraId="3771D8EB" w14:textId="77777777" w:rsidR="00E76D3B" w:rsidRDefault="00E76D3B" w:rsidP="00CC6299">
      <w:pPr>
        <w:spacing w:after="0"/>
        <w:jc w:val="center"/>
        <w:rPr>
          <w:rFonts w:ascii="Arial" w:hAnsi="Arial" w:cs="Arial"/>
          <w:b/>
          <w:sz w:val="32"/>
          <w:szCs w:val="32"/>
        </w:rPr>
      </w:pPr>
    </w:p>
    <w:p w14:paraId="039FA4D7" w14:textId="32BE0DD1" w:rsidR="00216E58" w:rsidRPr="00B712F6" w:rsidRDefault="00216E58" w:rsidP="00CC6299">
      <w:pPr>
        <w:spacing w:after="0"/>
        <w:jc w:val="center"/>
        <w:rPr>
          <w:rFonts w:ascii="Arial" w:hAnsi="Arial" w:cs="Arial"/>
          <w:b/>
          <w:sz w:val="32"/>
          <w:szCs w:val="32"/>
        </w:rPr>
      </w:pPr>
      <w:r w:rsidRPr="00B712F6">
        <w:rPr>
          <w:rFonts w:ascii="Arial" w:hAnsi="Arial" w:cs="Arial"/>
          <w:b/>
          <w:sz w:val="32"/>
          <w:szCs w:val="32"/>
        </w:rPr>
        <w:t>Study on dispersion of SiO</w:t>
      </w:r>
      <w:r w:rsidRPr="00B712F6">
        <w:rPr>
          <w:rFonts w:ascii="Arial" w:hAnsi="Arial" w:cs="Arial"/>
          <w:b/>
          <w:sz w:val="32"/>
          <w:szCs w:val="32"/>
          <w:vertAlign w:val="subscript"/>
        </w:rPr>
        <w:t>2</w:t>
      </w:r>
      <w:r w:rsidRPr="00B712F6">
        <w:rPr>
          <w:rFonts w:ascii="Arial" w:hAnsi="Arial" w:cs="Arial"/>
          <w:b/>
          <w:sz w:val="32"/>
          <w:szCs w:val="32"/>
        </w:rPr>
        <w:t>/g-C</w:t>
      </w:r>
      <w:r w:rsidRPr="00B712F6">
        <w:rPr>
          <w:rFonts w:ascii="Arial" w:hAnsi="Arial" w:cs="Arial"/>
          <w:b/>
          <w:sz w:val="32"/>
          <w:szCs w:val="32"/>
          <w:vertAlign w:val="subscript"/>
        </w:rPr>
        <w:t>3</w:t>
      </w:r>
      <w:r w:rsidRPr="00B712F6">
        <w:rPr>
          <w:rFonts w:ascii="Arial" w:hAnsi="Arial" w:cs="Arial"/>
          <w:b/>
          <w:sz w:val="32"/>
          <w:szCs w:val="32"/>
        </w:rPr>
        <w:t>N</w:t>
      </w:r>
      <w:r w:rsidRPr="00B712F6">
        <w:rPr>
          <w:rFonts w:ascii="Arial" w:hAnsi="Arial" w:cs="Arial"/>
          <w:b/>
          <w:sz w:val="32"/>
          <w:szCs w:val="32"/>
          <w:vertAlign w:val="subscript"/>
        </w:rPr>
        <w:t>4</w:t>
      </w:r>
      <w:r w:rsidRPr="00B712F6">
        <w:rPr>
          <w:rFonts w:ascii="Arial" w:hAnsi="Arial" w:cs="Arial"/>
          <w:b/>
          <w:sz w:val="32"/>
          <w:szCs w:val="32"/>
        </w:rPr>
        <w:t xml:space="preserve"> on polyvinylidene fluoride substrate and photocatalytic activity in decomposing RhB solution in aqueous environment</w:t>
      </w:r>
    </w:p>
    <w:p w14:paraId="622094AB" w14:textId="77777777" w:rsidR="00216E58" w:rsidRDefault="00216E58" w:rsidP="00CC6299">
      <w:pPr>
        <w:spacing w:after="0"/>
        <w:jc w:val="center"/>
        <w:rPr>
          <w:rFonts w:ascii="Times New Roman" w:hAnsi="Times New Roman" w:cs="Times New Roman"/>
          <w:b/>
          <w:sz w:val="24"/>
          <w:szCs w:val="24"/>
        </w:rPr>
      </w:pPr>
    </w:p>
    <w:p w14:paraId="4C3D0442" w14:textId="77777777" w:rsidR="00A86F4E" w:rsidRDefault="00CC6299" w:rsidP="00CC6299">
      <w:pPr>
        <w:spacing w:after="0"/>
        <w:jc w:val="center"/>
        <w:rPr>
          <w:rFonts w:ascii="Times New Roman" w:hAnsi="Times New Roman" w:cs="Times New Roman"/>
          <w:b/>
          <w:sz w:val="24"/>
          <w:szCs w:val="24"/>
        </w:rPr>
      </w:pPr>
      <w:r w:rsidRPr="005F60D4">
        <w:rPr>
          <w:rFonts w:ascii="Times New Roman" w:hAnsi="Times New Roman" w:cs="Times New Roman"/>
          <w:b/>
          <w:sz w:val="24"/>
          <w:szCs w:val="24"/>
        </w:rPr>
        <w:t xml:space="preserve">Phan Thi Thuy Trang, </w:t>
      </w:r>
      <w:r>
        <w:rPr>
          <w:rFonts w:ascii="Times New Roman" w:hAnsi="Times New Roman" w:cs="Times New Roman"/>
          <w:b/>
          <w:sz w:val="24"/>
          <w:szCs w:val="24"/>
        </w:rPr>
        <w:t>Truong Thanh Tam</w:t>
      </w:r>
      <w:r w:rsidRPr="008B3422">
        <w:rPr>
          <w:rFonts w:ascii="Times New Roman" w:hAnsi="Times New Roman" w:cs="Times New Roman"/>
          <w:b/>
          <w:sz w:val="24"/>
          <w:szCs w:val="24"/>
        </w:rPr>
        <w:t xml:space="preserve">, </w:t>
      </w:r>
      <w:r>
        <w:rPr>
          <w:rFonts w:ascii="Times New Roman" w:hAnsi="Times New Roman" w:cs="Times New Roman"/>
          <w:b/>
          <w:sz w:val="24"/>
          <w:szCs w:val="24"/>
        </w:rPr>
        <w:t xml:space="preserve">Dang Thi </w:t>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Nu, Nguyen Tan Lam</w:t>
      </w:r>
      <w:r w:rsidR="00F07A68">
        <w:rPr>
          <w:rFonts w:ascii="Times New Roman" w:hAnsi="Times New Roman" w:cs="Times New Roman"/>
          <w:b/>
          <w:sz w:val="24"/>
          <w:szCs w:val="24"/>
        </w:rPr>
        <w:t xml:space="preserve">, </w:t>
      </w:r>
    </w:p>
    <w:p w14:paraId="353A388B" w14:textId="5BD939E8" w:rsidR="00CC6299" w:rsidRDefault="00CC6299" w:rsidP="00CC6299">
      <w:pPr>
        <w:spacing w:after="0"/>
        <w:jc w:val="center"/>
        <w:rPr>
          <w:rFonts w:ascii="Times New Roman" w:hAnsi="Times New Roman" w:cs="Times New Roman"/>
          <w:b/>
          <w:sz w:val="24"/>
          <w:szCs w:val="24"/>
        </w:rPr>
      </w:pPr>
      <w:r w:rsidRPr="005F60D4">
        <w:rPr>
          <w:rFonts w:ascii="Times New Roman" w:hAnsi="Times New Roman" w:cs="Times New Roman"/>
          <w:b/>
          <w:sz w:val="24"/>
          <w:szCs w:val="24"/>
        </w:rPr>
        <w:t>Nguyen Thi Lan</w:t>
      </w:r>
    </w:p>
    <w:p w14:paraId="1597F986" w14:textId="77777777" w:rsidR="00CC6299" w:rsidRPr="005F60D4" w:rsidRDefault="00CC6299" w:rsidP="00CC6299">
      <w:pPr>
        <w:spacing w:after="0"/>
        <w:jc w:val="center"/>
        <w:rPr>
          <w:rFonts w:ascii="Times New Roman" w:hAnsi="Times New Roman" w:cs="Times New Roman"/>
          <w:b/>
          <w:sz w:val="24"/>
          <w:szCs w:val="24"/>
        </w:rPr>
      </w:pPr>
    </w:p>
    <w:p w14:paraId="024C5908" w14:textId="77777777" w:rsidR="00CC6299" w:rsidRPr="005F60D4" w:rsidRDefault="00CC6299" w:rsidP="00CC6299">
      <w:pPr>
        <w:spacing w:after="0"/>
        <w:jc w:val="center"/>
        <w:rPr>
          <w:rFonts w:ascii="Times New Roman" w:hAnsi="Times New Roman" w:cs="Times New Roman"/>
          <w:i/>
        </w:rPr>
      </w:pPr>
      <w:r w:rsidRPr="005F60D4">
        <w:rPr>
          <w:rFonts w:ascii="Times New Roman" w:hAnsi="Times New Roman" w:cs="Times New Roman"/>
          <w:i/>
          <w:vertAlign w:val="superscript"/>
        </w:rPr>
        <w:t>1</w:t>
      </w:r>
      <w:r w:rsidRPr="005F60D4">
        <w:rPr>
          <w:rFonts w:ascii="Times New Roman" w:hAnsi="Times New Roman" w:cs="Times New Roman"/>
          <w:i/>
        </w:rPr>
        <w:t>Faculty of Natural Sciences</w:t>
      </w:r>
      <w:r>
        <w:rPr>
          <w:rFonts w:ascii="Times New Roman" w:hAnsi="Times New Roman" w:cs="Times New Roman"/>
          <w:i/>
        </w:rPr>
        <w:t>,</w:t>
      </w:r>
      <w:r w:rsidRPr="005F60D4">
        <w:rPr>
          <w:rFonts w:ascii="Times New Roman" w:hAnsi="Times New Roman" w:cs="Times New Roman"/>
          <w:i/>
        </w:rPr>
        <w:t xml:space="preserve"> Quy Nhon University</w:t>
      </w:r>
      <w:r>
        <w:rPr>
          <w:rFonts w:ascii="Times New Roman" w:hAnsi="Times New Roman" w:cs="Times New Roman"/>
          <w:i/>
        </w:rPr>
        <w:t>, Vietnam</w:t>
      </w:r>
    </w:p>
    <w:p w14:paraId="46004918" w14:textId="77777777" w:rsidR="00CC6299" w:rsidRDefault="00CC6299" w:rsidP="00CC6299">
      <w:pPr>
        <w:spacing w:after="0"/>
        <w:jc w:val="center"/>
        <w:rPr>
          <w:rFonts w:ascii="Times New Roman" w:hAnsi="Times New Roman" w:cs="Times New Roman"/>
          <w:i/>
        </w:rPr>
      </w:pPr>
    </w:p>
    <w:p w14:paraId="1400F89D" w14:textId="7B803E36" w:rsidR="00CC6299" w:rsidRPr="00BA5170" w:rsidRDefault="00CC6299" w:rsidP="00CC6299">
      <w:pPr>
        <w:pStyle w:val="ListParagraph"/>
        <w:spacing w:after="0"/>
        <w:ind w:left="0"/>
        <w:jc w:val="center"/>
        <w:rPr>
          <w:rFonts w:ascii="Times New Roman" w:hAnsi="Times New Roman" w:cs="Times New Roman"/>
          <w:i/>
          <w:color w:val="0563C1" w:themeColor="hyperlink"/>
          <w:u w:val="single"/>
        </w:rPr>
      </w:pPr>
      <w:r>
        <w:rPr>
          <w:rFonts w:ascii="Times New Roman" w:hAnsi="Times New Roman" w:cs="Times New Roman"/>
          <w:i/>
        </w:rPr>
        <w:t xml:space="preserve">*Corresponding author. Email: </w:t>
      </w:r>
      <w:r w:rsidRPr="00BA5170">
        <w:rPr>
          <w:rStyle w:val="Hyperlink"/>
          <w:rFonts w:ascii="Times New Roman" w:hAnsi="Times New Roman" w:cs="Times New Roman"/>
          <w:i/>
          <w:u w:val="none"/>
        </w:rPr>
        <w:t>nguyenthilan@qnu.edu.vn</w:t>
      </w:r>
    </w:p>
    <w:p w14:paraId="044E4FD1" w14:textId="77777777" w:rsidR="00CC6299" w:rsidRDefault="00CC6299" w:rsidP="00CC6299">
      <w:pPr>
        <w:pStyle w:val="ListParagraph"/>
        <w:spacing w:after="0"/>
        <w:ind w:left="0"/>
        <w:jc w:val="center"/>
        <w:rPr>
          <w:rFonts w:ascii="Times New Roman" w:hAnsi="Times New Roman" w:cs="Times New Roman"/>
          <w:i/>
        </w:rPr>
      </w:pPr>
    </w:p>
    <w:p w14:paraId="4666EF6A" w14:textId="3E21BBFB" w:rsidR="005F60D4" w:rsidRDefault="005F60D4" w:rsidP="005F60D4">
      <w:pPr>
        <w:pStyle w:val="ListParagraph"/>
        <w:spacing w:after="0"/>
        <w:ind w:left="0"/>
        <w:jc w:val="center"/>
        <w:rPr>
          <w:rFonts w:ascii="Times New Roman" w:hAnsi="Times New Roman" w:cs="Times New Roman"/>
          <w:i/>
        </w:rPr>
      </w:pPr>
    </w:p>
    <w:p w14:paraId="75FB9FE7" w14:textId="497D6EA2" w:rsidR="00DC365A" w:rsidRPr="00BA7196" w:rsidRDefault="005F60D4" w:rsidP="00E76D3B">
      <w:pPr>
        <w:spacing w:before="120" w:after="0"/>
        <w:jc w:val="both"/>
        <w:rPr>
          <w:rFonts w:ascii="Times New Roman" w:hAnsi="Times New Roman" w:cs="Times New Roman"/>
          <w:b/>
          <w:sz w:val="20"/>
          <w:szCs w:val="20"/>
        </w:rPr>
      </w:pPr>
      <w:r w:rsidRPr="00BA7196">
        <w:rPr>
          <w:rFonts w:ascii="Times New Roman" w:hAnsi="Times New Roman" w:cs="Times New Roman"/>
          <w:b/>
          <w:sz w:val="20"/>
          <w:szCs w:val="20"/>
        </w:rPr>
        <w:t>ABSTRACT</w:t>
      </w:r>
    </w:p>
    <w:p w14:paraId="06E9E8FF" w14:textId="41CB8776" w:rsidR="003F3558" w:rsidRPr="002D63FA" w:rsidRDefault="002D63FA" w:rsidP="00BA7C50">
      <w:pPr>
        <w:spacing w:before="120" w:after="0"/>
        <w:ind w:firstLine="567"/>
        <w:jc w:val="both"/>
        <w:rPr>
          <w:rFonts w:ascii="Times New Roman" w:hAnsi="Times New Roman" w:cs="Times New Roman"/>
        </w:rPr>
      </w:pPr>
      <w:r w:rsidRPr="00E76D3B">
        <w:rPr>
          <w:rFonts w:ascii="Times New Roman" w:hAnsi="Times New Roman" w:cs="Times New Roman"/>
          <w:sz w:val="20"/>
          <w:szCs w:val="20"/>
        </w:rPr>
        <w:t>SiO</w:t>
      </w:r>
      <w:r w:rsidRPr="00E76D3B">
        <w:rPr>
          <w:rFonts w:ascii="Times New Roman" w:hAnsi="Times New Roman" w:cs="Times New Roman"/>
          <w:sz w:val="20"/>
          <w:szCs w:val="20"/>
          <w:vertAlign w:val="subscript"/>
        </w:rPr>
        <w:t>2</w:t>
      </w:r>
      <w:r w:rsidRPr="00E76D3B">
        <w:rPr>
          <w:rFonts w:ascii="Times New Roman" w:hAnsi="Times New Roman" w:cs="Times New Roman"/>
          <w:sz w:val="20"/>
          <w:szCs w:val="20"/>
        </w:rPr>
        <w:t>/g-C</w:t>
      </w:r>
      <w:r w:rsidRPr="00E76D3B">
        <w:rPr>
          <w:rFonts w:ascii="Times New Roman" w:hAnsi="Times New Roman" w:cs="Times New Roman"/>
          <w:sz w:val="20"/>
          <w:szCs w:val="20"/>
          <w:vertAlign w:val="subscript"/>
        </w:rPr>
        <w:t>3</w:t>
      </w:r>
      <w:r w:rsidRPr="00E76D3B">
        <w:rPr>
          <w:rFonts w:ascii="Times New Roman" w:hAnsi="Times New Roman" w:cs="Times New Roman"/>
          <w:sz w:val="20"/>
          <w:szCs w:val="20"/>
        </w:rPr>
        <w:t>N</w:t>
      </w:r>
      <w:r w:rsidRPr="00E76D3B">
        <w:rPr>
          <w:rFonts w:ascii="Times New Roman" w:hAnsi="Times New Roman" w:cs="Times New Roman"/>
          <w:sz w:val="20"/>
          <w:szCs w:val="20"/>
          <w:vertAlign w:val="subscript"/>
        </w:rPr>
        <w:t>4</w:t>
      </w:r>
      <w:r w:rsidRPr="00E76D3B">
        <w:rPr>
          <w:rFonts w:ascii="Times New Roman" w:hAnsi="Times New Roman" w:cs="Times New Roman"/>
          <w:sz w:val="20"/>
          <w:szCs w:val="20"/>
        </w:rPr>
        <w:t xml:space="preserve"> material </w:t>
      </w:r>
      <w:r w:rsidR="00E0457B">
        <w:rPr>
          <w:rFonts w:ascii="Times New Roman" w:hAnsi="Times New Roman" w:cs="Times New Roman"/>
          <w:sz w:val="20"/>
          <w:szCs w:val="20"/>
        </w:rPr>
        <w:t xml:space="preserve">was </w:t>
      </w:r>
      <w:r w:rsidR="00E0457B" w:rsidRPr="00E0457B">
        <w:rPr>
          <w:rFonts w:ascii="Times New Roman" w:hAnsi="Times New Roman" w:cs="Times New Roman"/>
          <w:sz w:val="20"/>
          <w:szCs w:val="20"/>
        </w:rPr>
        <w:t>dispersed onto</w:t>
      </w:r>
      <w:r w:rsidR="00E0457B">
        <w:rPr>
          <w:rFonts w:ascii="Times New Roman" w:hAnsi="Times New Roman" w:cs="Times New Roman"/>
          <w:sz w:val="20"/>
          <w:szCs w:val="20"/>
        </w:rPr>
        <w:t xml:space="preserve"> </w:t>
      </w:r>
      <w:r w:rsidRPr="00E76D3B">
        <w:rPr>
          <w:rFonts w:ascii="Times New Roman" w:hAnsi="Times New Roman" w:cs="Times New Roman"/>
          <w:sz w:val="20"/>
          <w:szCs w:val="20"/>
        </w:rPr>
        <w:t xml:space="preserve">polyvinylidene fluoride (PVDF) membrane by </w:t>
      </w:r>
      <w:r w:rsidR="00AF1883">
        <w:rPr>
          <w:rFonts w:ascii="Times New Roman" w:hAnsi="Times New Roman" w:cs="Times New Roman"/>
          <w:sz w:val="20"/>
          <w:szCs w:val="20"/>
        </w:rPr>
        <w:t xml:space="preserve">the </w:t>
      </w:r>
      <w:r w:rsidRPr="00E76D3B">
        <w:rPr>
          <w:rFonts w:ascii="Times New Roman" w:hAnsi="Times New Roman" w:cs="Times New Roman"/>
          <w:sz w:val="20"/>
          <w:szCs w:val="20"/>
        </w:rPr>
        <w:t xml:space="preserve">phase inversion method to obtain </w:t>
      </w:r>
      <w:r w:rsidR="00AF1883">
        <w:rPr>
          <w:rFonts w:ascii="Times New Roman" w:hAnsi="Times New Roman" w:cs="Times New Roman"/>
          <w:sz w:val="20"/>
          <w:szCs w:val="20"/>
        </w:rPr>
        <w:t xml:space="preserve">a </w:t>
      </w:r>
      <w:r w:rsidRPr="00E76D3B">
        <w:rPr>
          <w:rFonts w:ascii="Times New Roman" w:hAnsi="Times New Roman" w:cs="Times New Roman"/>
          <w:sz w:val="20"/>
          <w:szCs w:val="20"/>
        </w:rPr>
        <w:t>photocatalytic membrane for decomposing organic dye rhodam</w:t>
      </w:r>
      <w:r w:rsidR="00AF1883">
        <w:rPr>
          <w:rFonts w:ascii="Times New Roman" w:hAnsi="Times New Roman" w:cs="Times New Roman"/>
          <w:sz w:val="20"/>
          <w:szCs w:val="20"/>
        </w:rPr>
        <w:t>in</w:t>
      </w:r>
      <w:r w:rsidRPr="00E76D3B">
        <w:rPr>
          <w:rFonts w:ascii="Times New Roman" w:hAnsi="Times New Roman" w:cs="Times New Roman"/>
          <w:sz w:val="20"/>
          <w:szCs w:val="20"/>
        </w:rPr>
        <w:t>e B (RhB) in aqueous medium under visible light. The morphology, structure</w:t>
      </w:r>
      <w:r w:rsidR="00AF1883">
        <w:rPr>
          <w:rFonts w:ascii="Times New Roman" w:hAnsi="Times New Roman" w:cs="Times New Roman"/>
          <w:sz w:val="20"/>
          <w:szCs w:val="20"/>
        </w:rPr>
        <w:t>,</w:t>
      </w:r>
      <w:r w:rsidRPr="00E76D3B">
        <w:rPr>
          <w:rFonts w:ascii="Times New Roman" w:hAnsi="Times New Roman" w:cs="Times New Roman"/>
          <w:sz w:val="20"/>
          <w:szCs w:val="20"/>
        </w:rPr>
        <w:t xml:space="preserve"> and photocatalytic activity of single and composite materials deposited on PVDF membranes were evaluated. With SiO</w:t>
      </w:r>
      <w:r w:rsidRPr="00E76D3B">
        <w:rPr>
          <w:rFonts w:ascii="Times New Roman" w:hAnsi="Times New Roman" w:cs="Times New Roman"/>
          <w:sz w:val="20"/>
          <w:szCs w:val="20"/>
          <w:vertAlign w:val="subscript"/>
        </w:rPr>
        <w:t>2</w:t>
      </w:r>
      <w:r w:rsidRPr="00E76D3B">
        <w:rPr>
          <w:rFonts w:ascii="Times New Roman" w:hAnsi="Times New Roman" w:cs="Times New Roman"/>
          <w:sz w:val="20"/>
          <w:szCs w:val="20"/>
        </w:rPr>
        <w:t>/g-C</w:t>
      </w:r>
      <w:r w:rsidRPr="00E76D3B">
        <w:rPr>
          <w:rFonts w:ascii="Times New Roman" w:hAnsi="Times New Roman" w:cs="Times New Roman"/>
          <w:sz w:val="20"/>
          <w:szCs w:val="20"/>
          <w:vertAlign w:val="subscript"/>
        </w:rPr>
        <w:t>3</w:t>
      </w:r>
      <w:r w:rsidRPr="00E76D3B">
        <w:rPr>
          <w:rFonts w:ascii="Times New Roman" w:hAnsi="Times New Roman" w:cs="Times New Roman"/>
          <w:sz w:val="20"/>
          <w:szCs w:val="20"/>
        </w:rPr>
        <w:t>N</w:t>
      </w:r>
      <w:r w:rsidRPr="00E76D3B">
        <w:rPr>
          <w:rFonts w:ascii="Times New Roman" w:hAnsi="Times New Roman" w:cs="Times New Roman"/>
          <w:sz w:val="20"/>
          <w:szCs w:val="20"/>
          <w:vertAlign w:val="subscript"/>
        </w:rPr>
        <w:t>4</w:t>
      </w:r>
      <w:r w:rsidRPr="00E76D3B">
        <w:rPr>
          <w:rFonts w:ascii="Times New Roman" w:hAnsi="Times New Roman" w:cs="Times New Roman"/>
          <w:sz w:val="20"/>
          <w:szCs w:val="20"/>
        </w:rPr>
        <w:t xml:space="preserve"> composite material having more porous properties and more defect locations than single SiO</w:t>
      </w:r>
      <w:r w:rsidRPr="00E76D3B">
        <w:rPr>
          <w:rFonts w:ascii="Times New Roman" w:hAnsi="Times New Roman" w:cs="Times New Roman"/>
          <w:sz w:val="20"/>
          <w:szCs w:val="20"/>
          <w:vertAlign w:val="subscript"/>
        </w:rPr>
        <w:t>2</w:t>
      </w:r>
      <w:r w:rsidRPr="00E76D3B">
        <w:rPr>
          <w:rFonts w:ascii="Times New Roman" w:hAnsi="Times New Roman" w:cs="Times New Roman"/>
          <w:sz w:val="20"/>
          <w:szCs w:val="20"/>
        </w:rPr>
        <w:t xml:space="preserve"> or g-C</w:t>
      </w:r>
      <w:r w:rsidRPr="00E76D3B">
        <w:rPr>
          <w:rFonts w:ascii="Times New Roman" w:hAnsi="Times New Roman" w:cs="Times New Roman"/>
          <w:sz w:val="20"/>
          <w:szCs w:val="20"/>
          <w:vertAlign w:val="subscript"/>
        </w:rPr>
        <w:t>3</w:t>
      </w:r>
      <w:r w:rsidRPr="00E76D3B">
        <w:rPr>
          <w:rFonts w:ascii="Times New Roman" w:hAnsi="Times New Roman" w:cs="Times New Roman"/>
          <w:sz w:val="20"/>
          <w:szCs w:val="20"/>
        </w:rPr>
        <w:t>N</w:t>
      </w:r>
      <w:r w:rsidRPr="00E76D3B">
        <w:rPr>
          <w:rFonts w:ascii="Times New Roman" w:hAnsi="Times New Roman" w:cs="Times New Roman"/>
          <w:sz w:val="20"/>
          <w:szCs w:val="20"/>
          <w:vertAlign w:val="subscript"/>
        </w:rPr>
        <w:t>4</w:t>
      </w:r>
      <w:r w:rsidRPr="00E76D3B">
        <w:rPr>
          <w:rFonts w:ascii="Times New Roman" w:hAnsi="Times New Roman" w:cs="Times New Roman"/>
          <w:sz w:val="20"/>
          <w:szCs w:val="20"/>
        </w:rPr>
        <w:t xml:space="preserve"> materials when </w:t>
      </w:r>
      <w:r w:rsidR="00E0457B" w:rsidRPr="00E0457B">
        <w:rPr>
          <w:rFonts w:ascii="Times New Roman" w:hAnsi="Times New Roman" w:cs="Times New Roman"/>
          <w:sz w:val="20"/>
          <w:szCs w:val="20"/>
        </w:rPr>
        <w:t>dispersed onto</w:t>
      </w:r>
      <w:r w:rsidR="00E0457B">
        <w:rPr>
          <w:rFonts w:ascii="Times New Roman" w:hAnsi="Times New Roman" w:cs="Times New Roman"/>
          <w:sz w:val="20"/>
          <w:szCs w:val="20"/>
        </w:rPr>
        <w:t xml:space="preserve"> </w:t>
      </w:r>
      <w:r w:rsidRPr="00E76D3B">
        <w:rPr>
          <w:rFonts w:ascii="Times New Roman" w:hAnsi="Times New Roman" w:cs="Times New Roman"/>
          <w:sz w:val="20"/>
          <w:szCs w:val="20"/>
        </w:rPr>
        <w:t>the membrane, the photocatalytic efficiency of the material is significantly improved. Specifically, the degradation efficiency of RhB from SiO</w:t>
      </w:r>
      <w:r w:rsidRPr="00E76D3B">
        <w:rPr>
          <w:rFonts w:ascii="Times New Roman" w:hAnsi="Times New Roman" w:cs="Times New Roman"/>
          <w:sz w:val="20"/>
          <w:szCs w:val="20"/>
          <w:vertAlign w:val="subscript"/>
        </w:rPr>
        <w:t>2</w:t>
      </w:r>
      <w:r w:rsidRPr="00E76D3B">
        <w:rPr>
          <w:rFonts w:ascii="Times New Roman" w:hAnsi="Times New Roman" w:cs="Times New Roman"/>
          <w:sz w:val="20"/>
          <w:szCs w:val="20"/>
        </w:rPr>
        <w:t>/g-C</w:t>
      </w:r>
      <w:r w:rsidRPr="00E76D3B">
        <w:rPr>
          <w:rFonts w:ascii="Times New Roman" w:hAnsi="Times New Roman" w:cs="Times New Roman"/>
          <w:sz w:val="20"/>
          <w:szCs w:val="20"/>
          <w:vertAlign w:val="subscript"/>
        </w:rPr>
        <w:t>3</w:t>
      </w:r>
      <w:r w:rsidRPr="00E76D3B">
        <w:rPr>
          <w:rFonts w:ascii="Times New Roman" w:hAnsi="Times New Roman" w:cs="Times New Roman"/>
          <w:sz w:val="20"/>
          <w:szCs w:val="20"/>
        </w:rPr>
        <w:t>N</w:t>
      </w:r>
      <w:r w:rsidRPr="00E76D3B">
        <w:rPr>
          <w:rFonts w:ascii="Times New Roman" w:hAnsi="Times New Roman" w:cs="Times New Roman"/>
          <w:sz w:val="20"/>
          <w:szCs w:val="20"/>
          <w:vertAlign w:val="subscript"/>
        </w:rPr>
        <w:t>4</w:t>
      </w:r>
      <w:r w:rsidRPr="00E76D3B">
        <w:rPr>
          <w:rFonts w:ascii="Times New Roman" w:hAnsi="Times New Roman" w:cs="Times New Roman"/>
          <w:sz w:val="20"/>
          <w:szCs w:val="20"/>
        </w:rPr>
        <w:t>/PVDF composite membrane under the influence of visible light reached 81.35%, which was superior to g-C</w:t>
      </w:r>
      <w:r w:rsidRPr="00E76D3B">
        <w:rPr>
          <w:rFonts w:ascii="Times New Roman" w:hAnsi="Times New Roman" w:cs="Times New Roman"/>
          <w:sz w:val="20"/>
          <w:szCs w:val="20"/>
          <w:vertAlign w:val="subscript"/>
        </w:rPr>
        <w:t>3</w:t>
      </w:r>
      <w:r w:rsidRPr="00E76D3B">
        <w:rPr>
          <w:rFonts w:ascii="Times New Roman" w:hAnsi="Times New Roman" w:cs="Times New Roman"/>
          <w:sz w:val="20"/>
          <w:szCs w:val="20"/>
        </w:rPr>
        <w:t>N</w:t>
      </w:r>
      <w:r w:rsidRPr="00E76D3B">
        <w:rPr>
          <w:rFonts w:ascii="Times New Roman" w:hAnsi="Times New Roman" w:cs="Times New Roman"/>
          <w:sz w:val="20"/>
          <w:szCs w:val="20"/>
          <w:vertAlign w:val="subscript"/>
        </w:rPr>
        <w:t>4</w:t>
      </w:r>
      <w:r w:rsidRPr="00E76D3B">
        <w:rPr>
          <w:rFonts w:ascii="Times New Roman" w:hAnsi="Times New Roman" w:cs="Times New Roman"/>
          <w:sz w:val="20"/>
          <w:szCs w:val="20"/>
        </w:rPr>
        <w:t>/PVDF (46.07%) and SiO</w:t>
      </w:r>
      <w:r w:rsidRPr="00E76D3B">
        <w:rPr>
          <w:rFonts w:ascii="Times New Roman" w:hAnsi="Times New Roman" w:cs="Times New Roman"/>
          <w:sz w:val="20"/>
          <w:szCs w:val="20"/>
          <w:vertAlign w:val="subscript"/>
        </w:rPr>
        <w:t>2</w:t>
      </w:r>
      <w:r w:rsidRPr="00E76D3B">
        <w:rPr>
          <w:rFonts w:ascii="Times New Roman" w:hAnsi="Times New Roman" w:cs="Times New Roman"/>
          <w:sz w:val="20"/>
          <w:szCs w:val="20"/>
        </w:rPr>
        <w:t>/PVDF (14.79%). Therefore, this study is expected to expand the prospects in the field of membrane filtration technology</w:t>
      </w:r>
      <w:r w:rsidRPr="002D63FA">
        <w:rPr>
          <w:rFonts w:ascii="Times New Roman" w:hAnsi="Times New Roman" w:cs="Times New Roman"/>
        </w:rPr>
        <w:t>.</w:t>
      </w:r>
    </w:p>
    <w:p w14:paraId="5753AD05" w14:textId="259B6EEA" w:rsidR="00DC365A" w:rsidRDefault="005F60D4" w:rsidP="00E76D3B">
      <w:pPr>
        <w:spacing w:before="120" w:after="0"/>
        <w:jc w:val="both"/>
        <w:rPr>
          <w:rFonts w:ascii="Times New Roman" w:hAnsi="Times New Roman" w:cs="Times New Roman"/>
          <w:sz w:val="28"/>
          <w:szCs w:val="28"/>
        </w:rPr>
      </w:pPr>
      <w:r w:rsidRPr="005F60D4">
        <w:rPr>
          <w:rFonts w:ascii="Times New Roman" w:hAnsi="Times New Roman" w:cs="Times New Roman"/>
          <w:b/>
          <w:sz w:val="20"/>
          <w:szCs w:val="20"/>
        </w:rPr>
        <w:t>Keywords</w:t>
      </w:r>
      <w:r w:rsidR="00DC365A" w:rsidRPr="005F60D4">
        <w:rPr>
          <w:rFonts w:ascii="Times New Roman" w:hAnsi="Times New Roman" w:cs="Times New Roman"/>
          <w:b/>
          <w:sz w:val="20"/>
          <w:szCs w:val="20"/>
        </w:rPr>
        <w:t>:</w:t>
      </w:r>
      <w:r w:rsidR="00DC365A">
        <w:rPr>
          <w:rFonts w:ascii="Times New Roman" w:hAnsi="Times New Roman" w:cs="Times New Roman"/>
          <w:sz w:val="28"/>
          <w:szCs w:val="28"/>
        </w:rPr>
        <w:t xml:space="preserve"> </w:t>
      </w:r>
      <w:r w:rsidR="00E76D3B" w:rsidRPr="00E76D3B">
        <w:rPr>
          <w:rFonts w:ascii="Times New Roman" w:hAnsi="Times New Roman" w:cs="Times New Roman"/>
          <w:i/>
          <w:sz w:val="20"/>
          <w:szCs w:val="20"/>
        </w:rPr>
        <w:t>SiO</w:t>
      </w:r>
      <w:r w:rsidR="00E76D3B" w:rsidRPr="00E76D3B">
        <w:rPr>
          <w:rFonts w:ascii="Times New Roman" w:hAnsi="Times New Roman" w:cs="Times New Roman"/>
          <w:i/>
          <w:sz w:val="20"/>
          <w:szCs w:val="20"/>
          <w:vertAlign w:val="subscript"/>
        </w:rPr>
        <w:t>2</w:t>
      </w:r>
      <w:r w:rsidR="00E76D3B" w:rsidRPr="00E76D3B">
        <w:rPr>
          <w:rFonts w:ascii="Times New Roman" w:hAnsi="Times New Roman" w:cs="Times New Roman"/>
          <w:i/>
          <w:sz w:val="20"/>
          <w:szCs w:val="20"/>
        </w:rPr>
        <w:t>, g-C</w:t>
      </w:r>
      <w:r w:rsidR="00E76D3B" w:rsidRPr="00E76D3B">
        <w:rPr>
          <w:rFonts w:ascii="Times New Roman" w:hAnsi="Times New Roman" w:cs="Times New Roman"/>
          <w:i/>
          <w:sz w:val="20"/>
          <w:szCs w:val="20"/>
          <w:vertAlign w:val="subscript"/>
        </w:rPr>
        <w:t>3</w:t>
      </w:r>
      <w:r w:rsidR="00E76D3B" w:rsidRPr="00E76D3B">
        <w:rPr>
          <w:rFonts w:ascii="Times New Roman" w:hAnsi="Times New Roman" w:cs="Times New Roman"/>
          <w:i/>
          <w:sz w:val="20"/>
          <w:szCs w:val="20"/>
        </w:rPr>
        <w:t>N</w:t>
      </w:r>
      <w:r w:rsidR="00E76D3B" w:rsidRPr="00E76D3B">
        <w:rPr>
          <w:rFonts w:ascii="Times New Roman" w:hAnsi="Times New Roman" w:cs="Times New Roman"/>
          <w:i/>
          <w:sz w:val="20"/>
          <w:szCs w:val="20"/>
          <w:vertAlign w:val="subscript"/>
        </w:rPr>
        <w:t>4</w:t>
      </w:r>
      <w:r w:rsidR="00E76D3B" w:rsidRPr="00E76D3B">
        <w:rPr>
          <w:rFonts w:ascii="Times New Roman" w:hAnsi="Times New Roman" w:cs="Times New Roman"/>
          <w:i/>
          <w:sz w:val="20"/>
          <w:szCs w:val="20"/>
        </w:rPr>
        <w:t>, SiO</w:t>
      </w:r>
      <w:r w:rsidR="00E76D3B" w:rsidRPr="00E76D3B">
        <w:rPr>
          <w:rFonts w:ascii="Times New Roman" w:hAnsi="Times New Roman" w:cs="Times New Roman"/>
          <w:i/>
          <w:sz w:val="20"/>
          <w:szCs w:val="20"/>
          <w:vertAlign w:val="subscript"/>
        </w:rPr>
        <w:t>2</w:t>
      </w:r>
      <w:r w:rsidR="00E76D3B" w:rsidRPr="00E76D3B">
        <w:rPr>
          <w:rFonts w:ascii="Times New Roman" w:hAnsi="Times New Roman" w:cs="Times New Roman"/>
          <w:i/>
          <w:sz w:val="20"/>
          <w:szCs w:val="20"/>
        </w:rPr>
        <w:t>/g-C</w:t>
      </w:r>
      <w:r w:rsidR="00E76D3B" w:rsidRPr="00E76D3B">
        <w:rPr>
          <w:rFonts w:ascii="Times New Roman" w:hAnsi="Times New Roman" w:cs="Times New Roman"/>
          <w:i/>
          <w:sz w:val="20"/>
          <w:szCs w:val="20"/>
          <w:vertAlign w:val="subscript"/>
        </w:rPr>
        <w:t>3</w:t>
      </w:r>
      <w:r w:rsidR="00E76D3B" w:rsidRPr="00E76D3B">
        <w:rPr>
          <w:rFonts w:ascii="Times New Roman" w:hAnsi="Times New Roman" w:cs="Times New Roman"/>
          <w:i/>
          <w:sz w:val="20"/>
          <w:szCs w:val="20"/>
        </w:rPr>
        <w:t>N</w:t>
      </w:r>
      <w:r w:rsidR="00E76D3B" w:rsidRPr="00E76D3B">
        <w:rPr>
          <w:rFonts w:ascii="Times New Roman" w:hAnsi="Times New Roman" w:cs="Times New Roman"/>
          <w:i/>
          <w:sz w:val="20"/>
          <w:szCs w:val="20"/>
          <w:vertAlign w:val="subscript"/>
        </w:rPr>
        <w:t>4</w:t>
      </w:r>
      <w:r w:rsidR="00E76D3B" w:rsidRPr="00E76D3B">
        <w:rPr>
          <w:rFonts w:ascii="Times New Roman" w:hAnsi="Times New Roman" w:cs="Times New Roman"/>
          <w:i/>
          <w:sz w:val="20"/>
          <w:szCs w:val="20"/>
        </w:rPr>
        <w:t>,</w:t>
      </w:r>
      <w:r w:rsidR="00E76D3B" w:rsidRPr="00E76D3B">
        <w:rPr>
          <w:rFonts w:ascii="Times New Roman" w:hAnsi="Times New Roman" w:cs="Times New Roman"/>
          <w:b/>
          <w:i/>
          <w:sz w:val="20"/>
          <w:szCs w:val="20"/>
        </w:rPr>
        <w:t xml:space="preserve"> </w:t>
      </w:r>
      <w:r w:rsidR="00E76D3B" w:rsidRPr="00E76D3B">
        <w:rPr>
          <w:rFonts w:ascii="Times New Roman" w:hAnsi="Times New Roman" w:cs="Times New Roman"/>
          <w:i/>
          <w:sz w:val="20"/>
          <w:szCs w:val="20"/>
        </w:rPr>
        <w:t>PVDF</w:t>
      </w:r>
    </w:p>
    <w:p w14:paraId="5F9718EC" w14:textId="0F5F59F2" w:rsidR="00072DBD" w:rsidRDefault="00072DBD" w:rsidP="00583BAE">
      <w:pPr>
        <w:jc w:val="both"/>
        <w:rPr>
          <w:rFonts w:ascii="Times New Roman" w:hAnsi="Times New Roman" w:cs="Times New Roman"/>
          <w:b/>
          <w:sz w:val="28"/>
          <w:szCs w:val="28"/>
        </w:rPr>
      </w:pPr>
    </w:p>
    <w:p w14:paraId="580A5980" w14:textId="77777777" w:rsidR="005D12DF" w:rsidRPr="005F60D4" w:rsidRDefault="005D12DF" w:rsidP="00583BAE">
      <w:pPr>
        <w:jc w:val="both"/>
        <w:rPr>
          <w:rFonts w:ascii="Times New Roman" w:hAnsi="Times New Roman" w:cs="Times New Roman"/>
          <w:b/>
          <w:sz w:val="28"/>
          <w:szCs w:val="28"/>
        </w:rPr>
        <w:sectPr w:rsidR="005D12DF" w:rsidRPr="005F60D4" w:rsidSect="00690860">
          <w:pgSz w:w="11909" w:h="16834" w:code="9"/>
          <w:pgMar w:top="1134" w:right="1134" w:bottom="1134" w:left="1418" w:header="720" w:footer="720" w:gutter="0"/>
          <w:cols w:space="720"/>
          <w:docGrid w:linePitch="360"/>
        </w:sectPr>
      </w:pPr>
    </w:p>
    <w:p w14:paraId="42A41171" w14:textId="77777777" w:rsidR="00583BAE" w:rsidRPr="005F60D4" w:rsidRDefault="00583BAE" w:rsidP="00E76D3B">
      <w:pPr>
        <w:spacing w:before="120" w:after="120" w:line="240" w:lineRule="auto"/>
        <w:jc w:val="both"/>
        <w:rPr>
          <w:rFonts w:ascii="Times New Roman" w:hAnsi="Times New Roman" w:cs="Times New Roman"/>
          <w:b/>
        </w:rPr>
      </w:pPr>
      <w:r w:rsidRPr="005F60D4">
        <w:rPr>
          <w:rFonts w:ascii="Times New Roman" w:hAnsi="Times New Roman" w:cs="Times New Roman"/>
          <w:b/>
        </w:rPr>
        <w:lastRenderedPageBreak/>
        <w:t xml:space="preserve">1. </w:t>
      </w:r>
      <w:r w:rsidR="005F60D4" w:rsidRPr="005F60D4">
        <w:rPr>
          <w:rFonts w:ascii="Times New Roman" w:hAnsi="Times New Roman" w:cs="Times New Roman"/>
          <w:b/>
        </w:rPr>
        <w:t>INT</w:t>
      </w:r>
      <w:r w:rsidR="00494A65">
        <w:rPr>
          <w:rFonts w:ascii="Times New Roman" w:hAnsi="Times New Roman" w:cs="Times New Roman"/>
          <w:b/>
        </w:rPr>
        <w:t>R</w:t>
      </w:r>
      <w:r w:rsidR="005F60D4" w:rsidRPr="005F60D4">
        <w:rPr>
          <w:rFonts w:ascii="Times New Roman" w:hAnsi="Times New Roman" w:cs="Times New Roman"/>
          <w:b/>
        </w:rPr>
        <w:t>ODUCTION</w:t>
      </w:r>
    </w:p>
    <w:p w14:paraId="2DA7817B" w14:textId="7032EADC" w:rsidR="00CC6299" w:rsidRPr="00E6749A" w:rsidRDefault="004C647C" w:rsidP="004C647C">
      <w:pPr>
        <w:jc w:val="both"/>
        <w:rPr>
          <w:rFonts w:ascii="Times New Roman" w:hAnsi="Times New Roman" w:cs="Times New Roman"/>
        </w:rPr>
      </w:pPr>
      <w:r w:rsidRPr="00865D28">
        <w:rPr>
          <w:rFonts w:ascii="Times New Roman" w:hAnsi="Times New Roman" w:cs="Times New Roman"/>
        </w:rPr>
        <w:t>Water pollution by persistent organic compounds – dyes, pesticides, and pharmaceutical residues – is becoming one of the most serious environmental challenges today. These compounds are often highly toxic, difficult to biodegrade, and accumulate in the environment for long, requiring effective and eco-friendly treatment methods.</w:t>
      </w:r>
      <w:r w:rsidRPr="00865D28">
        <w:rPr>
          <w:rFonts w:ascii="Times New Roman" w:hAnsi="Times New Roman" w:cs="Times New Roman"/>
        </w:rPr>
        <w:fldChar w:fldCharType="begin"/>
      </w:r>
      <w:r w:rsidRPr="00865D28">
        <w:rPr>
          <w:rFonts w:ascii="Times New Roman" w:hAnsi="Times New Roman" w:cs="Times New Roman"/>
        </w:rPr>
        <w:instrText xml:space="preserve"> ADDIN EN.CITE &lt;EndNote&gt;&lt;Cite&gt;&lt;Author&gt;Sun&lt;/Author&gt;&lt;Year&gt;2021&lt;/Year&gt;&lt;RecNum&gt;2035&lt;/RecNum&gt;&lt;DisplayText&gt;&lt;style face="superscript"&gt;1&lt;/style&gt;&lt;/DisplayText&gt;&lt;record&gt;&lt;rec-number&gt;2035&lt;/rec-number&gt;&lt;foreign-keys&gt;&lt;key app="EN" db-id="s50x2t2tgd5fwvexvtfvx5sp5sr2sdrxvzt9" timestamp="1755682638"&gt;2035&lt;/key&gt;&lt;/foreign-keys&gt;&lt;ref-type name="Journal Article"&gt;17&lt;/ref-type&gt;&lt;contributors&gt;&lt;authors&gt;&lt;author&gt;Sun, Kai&lt;/author&gt;&lt;author&gt;Lv, Qi-Yan&lt;/author&gt;&lt;author&gt;Chen, Xiao-Lan&lt;/author&gt;&lt;author&gt;Qu, Ling-Bo&lt;/author&gt;&lt;author&gt;Yu, Bing&lt;/author&gt;&lt;/authors&gt;&lt;/contributors&gt;&lt;titles&gt;&lt;title&gt;Recent advances in visible-light-mediated organic transformations in water&lt;/title&gt;&lt;secondary-title&gt;Green Chemistry&lt;/secondary-title&gt;&lt;/titles&gt;&lt;periodical&gt;&lt;full-title&gt;Green Chemistry&lt;/full-title&gt;&lt;/periodical&gt;&lt;pages&gt;232-248&lt;/pages&gt;&lt;volume&gt;23&lt;/volume&gt;&lt;number&gt;1&lt;/number&gt;&lt;dates&gt;&lt;year&gt;2021&lt;/year&gt;&lt;/dates&gt;&lt;urls&gt;&lt;/urls&gt;&lt;/record&gt;&lt;/Cite&gt;&lt;/EndNote&gt;</w:instrText>
      </w:r>
      <w:r w:rsidRPr="00865D28">
        <w:rPr>
          <w:rFonts w:ascii="Times New Roman" w:hAnsi="Times New Roman" w:cs="Times New Roman"/>
        </w:rPr>
        <w:fldChar w:fldCharType="separate"/>
      </w:r>
      <w:r w:rsidRPr="00865D28">
        <w:rPr>
          <w:rFonts w:ascii="Times New Roman" w:hAnsi="Times New Roman" w:cs="Times New Roman"/>
          <w:noProof/>
          <w:vertAlign w:val="superscript"/>
        </w:rPr>
        <w:t>1</w:t>
      </w:r>
      <w:r w:rsidRPr="00865D28">
        <w:rPr>
          <w:rFonts w:ascii="Times New Roman" w:hAnsi="Times New Roman" w:cs="Times New Roman"/>
        </w:rPr>
        <w:fldChar w:fldCharType="end"/>
      </w:r>
      <w:r w:rsidRPr="00865D28">
        <w:rPr>
          <w:rFonts w:ascii="Times New Roman" w:hAnsi="Times New Roman" w:cs="Times New Roman"/>
        </w:rPr>
        <w:t xml:space="preserve"> Among modern treatment technologies, heterogeneous photocatalysis under visible light is a promising method due to its ability to completely decompose organic pollutants into non-toxic products such as CO₂ and H₂O without leaving secondary residues.</w:t>
      </w:r>
      <w:r w:rsidRPr="00865D28">
        <w:rPr>
          <w:rFonts w:ascii="Times New Roman" w:hAnsi="Times New Roman" w:cs="Times New Roman"/>
        </w:rPr>
        <w:fldChar w:fldCharType="begin"/>
      </w:r>
      <w:r>
        <w:rPr>
          <w:rFonts w:ascii="Times New Roman" w:hAnsi="Times New Roman" w:cs="Times New Roman"/>
        </w:rPr>
        <w:instrText xml:space="preserve"> ADDIN EN.CITE &lt;EndNote&gt;&lt;Cite&gt;&lt;Author&gt;Hongxia Lin&lt;/Author&gt;&lt;Year&gt;2023&lt;/Year&gt;&lt;RecNum&gt;1013&lt;/RecNum&gt;&lt;DisplayText&gt;&lt;style face="superscript"&gt;2, 3&lt;/style&gt;&lt;/DisplayText&gt;&lt;record&gt;&lt;rec-number&gt;1013&lt;/rec-number&gt;&lt;foreign-keys&gt;&lt;key app="EN" db-id="v9axpvrs8sadevep9ta55ffw29d2zvdts2xs" timestamp="1753694506"&gt;1013&lt;/key&gt;&lt;/foreign-keys&gt;&lt;ref-type name="Journal Article"&gt;17&lt;/ref-type&gt;&lt;contributors&gt;&lt;authors&gt;&lt;author&gt;Hongxia Lin, Jinmo Wu, Fan Zhou, Xiaolong Zhao, Pengfei Lu, Guanghui Sun, Yuhan Song, Yayun Li, Xiaoyong Liu, Hongxing Dai&lt;/author&gt;&lt;/authors&gt;&lt;/contributors&gt;&lt;titles&gt;&lt;title&gt;Graphitic carbon nitride-based photocatalysts in the applications of environmental catalysis&lt;/title&gt;&lt;secondary-title&gt;Journal of Environmental Sciences&lt;/secondary-title&gt;&lt;/titles&gt;&lt;periodical&gt;&lt;full-title&gt;Journal of Environmental Sciences&lt;/full-title&gt;&lt;/periodical&gt;&lt;pages&gt;570-590&lt;/pages&gt;&lt;volume&gt;124&lt;/volume&gt;&lt;dates&gt;&lt;year&gt;2023&lt;/year&gt;&lt;/dates&gt;&lt;urls&gt;&lt;/urls&gt;&lt;/record&gt;&lt;/Cite&gt;&lt;Cite&gt;&lt;Author&gt;Long&lt;/Author&gt;&lt;Year&gt;2025&lt;/Year&gt;&lt;RecNum&gt;2047&lt;/RecNum&gt;&lt;record&gt;&lt;rec-number&gt;2047&lt;/rec-number&gt;&lt;foreign-keys&gt;&lt;key app="EN" db-id="s50x2t2tgd5fwvexvtfvx5sp5sr2sdrxvzt9" timestamp="1755740574"&gt;2047&lt;/key&gt;&lt;/foreign-keys&gt;&lt;ref-type name="Journal Article"&gt;17&lt;/ref-type&gt;&lt;contributors&gt;&lt;authors&gt;&lt;author&gt;Long, Pham Bui Bao&lt;/author&gt;&lt;author&gt;Nguyen, Van Cuong&lt;/author&gt;&lt;author&gt;Le Pham, Hoang Ai&lt;/author&gt;&lt;author&gt;Ta, Qui Thanh Hoai&lt;/author&gt;&lt;author&gt;Dang, Huu Phuc&lt;/author&gt;&lt;/authors&gt;&lt;/contributors&gt;&lt;titles&gt;&lt;title&gt;Effect of the Dimethylformamide/Isopropanol Solvent Ratio on the Structure, Optical Properties, and Photodegradation Performance of RhB Using Bi-MOF&lt;/title&gt;&lt;secondary-title&gt;Bulletin of Chemical Reaction Engineering &amp;amp; Catalysis&lt;/secondary-title&gt;&lt;/titles&gt;&lt;periodical&gt;&lt;full-title&gt;Bulletin of Chemical Reaction Engineering &amp;amp; Catalysis&lt;/full-title&gt;&lt;/periodical&gt;&lt;pages&gt;166-176&lt;/pages&gt;&lt;volume&gt;20&lt;/volume&gt;&lt;number&gt;1&lt;/number&gt;&lt;dates&gt;&lt;year&gt;2025&lt;/year&gt;&lt;/dates&gt;&lt;isbn&gt;1978-2993&lt;/isbn&gt;&lt;urls&gt;&lt;/urls&gt;&lt;/record&gt;&lt;/Cite&gt;&lt;/EndNote&gt;</w:instrText>
      </w:r>
      <w:r w:rsidRPr="00865D28">
        <w:rPr>
          <w:rFonts w:ascii="Times New Roman" w:hAnsi="Times New Roman" w:cs="Times New Roman"/>
        </w:rPr>
        <w:fldChar w:fldCharType="separate"/>
      </w:r>
      <w:r w:rsidRPr="004C647C">
        <w:rPr>
          <w:rFonts w:ascii="Times New Roman" w:hAnsi="Times New Roman" w:cs="Times New Roman"/>
          <w:noProof/>
          <w:vertAlign w:val="superscript"/>
        </w:rPr>
        <w:t xml:space="preserve">2, </w:t>
      </w:r>
      <w:r w:rsidRPr="004C647C">
        <w:rPr>
          <w:rFonts w:ascii="Times New Roman" w:hAnsi="Times New Roman" w:cs="Times New Roman"/>
          <w:noProof/>
          <w:highlight w:val="yellow"/>
          <w:vertAlign w:val="superscript"/>
        </w:rPr>
        <w:t>3</w:t>
      </w:r>
      <w:r w:rsidRPr="00865D28">
        <w:rPr>
          <w:rFonts w:ascii="Times New Roman" w:hAnsi="Times New Roman" w:cs="Times New Roman"/>
        </w:rPr>
        <w:fldChar w:fldCharType="end"/>
      </w:r>
      <w:r w:rsidRPr="00865D28">
        <w:rPr>
          <w:rFonts w:ascii="Times New Roman" w:hAnsi="Times New Roman" w:cs="Times New Roman"/>
        </w:rPr>
        <w:t xml:space="preserve"> In the field of photocatalytic materials, graphitic carbon nitride (g-C₃N₄) is considered a potential candidate due to its narrow band gap (~2.7 eV), good visible light absorption, high chemical stability, and simple synthesis from precursors such as melamine or urea.</w:t>
      </w:r>
      <w:r w:rsidRPr="00865D28">
        <w:rPr>
          <w:rFonts w:ascii="Times New Roman" w:hAnsi="Times New Roman" w:cs="Times New Roman"/>
        </w:rPr>
        <w:fldChar w:fldCharType="begin"/>
      </w:r>
      <w:r w:rsidRPr="00865D28">
        <w:rPr>
          <w:rFonts w:ascii="Times New Roman" w:hAnsi="Times New Roman" w:cs="Times New Roman"/>
        </w:rPr>
        <w:instrText xml:space="preserve"> ADDIN EN.CITE &lt;EndNote&gt;&lt;Cite&gt;&lt;Author&gt;T.K.A. Nguyen&lt;/Author&gt;&lt;Year&gt;2021&lt;/Year&gt;&lt;RecNum&gt;624&lt;/RecNum&gt;&lt;DisplayText&gt;&lt;style face="superscript"&gt;4&lt;/style&gt;&lt;/DisplayText&gt;&lt;record&gt;&lt;rec-number&gt;624&lt;/rec-number&gt;&lt;foreign-keys&gt;&lt;key app="EN" db-id="v9axpvrs8sadevep9ta55ffw29d2zvdts2xs" timestamp="1715739971"&gt;624&lt;/key&gt;&lt;/foreign-keys&gt;&lt;ref-type name="Journal Article"&gt;17&lt;/ref-type&gt;&lt;contributors&gt;&lt;authors&gt;&lt;author&gt;T.K.A. Nguyen, T.T. Pham, N.P. Huy, E.W. Shin&lt;/author&gt;&lt;/authors&gt;&lt;/contributors&gt;&lt;titles&gt;&lt;title&gt;The effect of graphitic carbon nitride precursors on the photocatalytic dye degradation of water-dispersible graphitic carbon nitride photocatalysts&lt;/title&gt;&lt;secondary-title&gt;Appl. Surf. Sci.&lt;/secondary-title&gt;&lt;/titles&gt;&lt;periodical&gt;&lt;full-title&gt;Appl. Surf. Sci.&lt;/full-title&gt;&lt;/periodical&gt;&lt;pages&gt;148027-148038&lt;/pages&gt;&lt;volume&gt;537&lt;/volume&gt;&lt;dates&gt;&lt;year&gt;2021&lt;/year&gt;&lt;/dates&gt;&lt;urls&gt;&lt;/urls&gt;&lt;electronic-resource-num&gt;https://doi.org/10.1016/j.apsusc.2020.148027&lt;/electronic-resource-num&gt;&lt;/record&gt;&lt;/Cite&gt;&lt;/EndNote&gt;</w:instrText>
      </w:r>
      <w:r w:rsidRPr="00865D28">
        <w:rPr>
          <w:rFonts w:ascii="Times New Roman" w:hAnsi="Times New Roman" w:cs="Times New Roman"/>
        </w:rPr>
        <w:fldChar w:fldCharType="separate"/>
      </w:r>
      <w:r w:rsidRPr="00865D28">
        <w:rPr>
          <w:rFonts w:ascii="Times New Roman" w:hAnsi="Times New Roman" w:cs="Times New Roman"/>
          <w:noProof/>
          <w:vertAlign w:val="superscript"/>
        </w:rPr>
        <w:t>4</w:t>
      </w:r>
      <w:r w:rsidRPr="00865D28">
        <w:rPr>
          <w:rFonts w:ascii="Times New Roman" w:hAnsi="Times New Roman" w:cs="Times New Roman"/>
        </w:rPr>
        <w:fldChar w:fldCharType="end"/>
      </w:r>
      <w:r w:rsidRPr="00865D28">
        <w:rPr>
          <w:rFonts w:ascii="Times New Roman" w:hAnsi="Times New Roman" w:cs="Times New Roman"/>
        </w:rPr>
        <w:t xml:space="preserve"> However, g-C₃N₄ has limitations, typically low surface area, poor adsorption capacity, and a fast recombination rate of electron pairs.</w:t>
      </w:r>
      <w:r w:rsidRPr="00865D28">
        <w:rPr>
          <w:rFonts w:ascii="Times New Roman" w:hAnsi="Times New Roman" w:cs="Times New Roman"/>
        </w:rPr>
        <w:fldChar w:fldCharType="begin"/>
      </w:r>
      <w:r w:rsidRPr="00865D28">
        <w:rPr>
          <w:rFonts w:ascii="Times New Roman" w:hAnsi="Times New Roman" w:cs="Times New Roman"/>
        </w:rPr>
        <w:instrText xml:space="preserve"> ADDIN EN.CITE &lt;EndNote&gt;&lt;Cite&gt;&lt;Author&gt;Yutang Yu&lt;/Author&gt;&lt;Year&gt;2023&lt;/Year&gt;&lt;RecNum&gt;1015&lt;/RecNum&gt;&lt;DisplayText&gt;&lt;style face="superscript"&gt;5&lt;/style&gt;&lt;/DisplayText&gt;&lt;record&gt;&lt;rec-number&gt;1015&lt;/rec-number&gt;&lt;foreign-keys&gt;&lt;key app="EN" db-id="v9axpvrs8sadevep9ta55ffw29d2zvdts2xs" timestamp="1753697269"&gt;1015&lt;/key&gt;&lt;/foreign-keys&gt;&lt;ref-type name="Journal Article"&gt;17&lt;/ref-type&gt;&lt;contributors&gt;&lt;authors&gt;&lt;author&gt;Yutang Yu, Hongwei Huang&lt;/author&gt;&lt;/authors&gt;&lt;/contributors&gt;&lt;titles&gt;&lt;title&gt;&lt;style face="normal" font="default" size="100%"&gt;Coupled adsorption and photocatalysis of g-C&lt;/style&gt;&lt;style face="subscript" font="default" size="100%"&gt;3&lt;/style&gt;&lt;style face="normal" font="default" size="100%"&gt;N&lt;/style&gt;&lt;style face="subscript" font="default" size="100%"&gt;4&lt;/style&gt;&lt;style face="normal" font="default" size="100%"&gt; based composites: Material synthesis, mechanism, and environmental applications&lt;/style&gt;&lt;/title&gt;&lt;secondary-title&gt;Chemical Engineering Journal&lt;/secondary-title&gt;&lt;/titles&gt;&lt;periodical&gt;&lt;full-title&gt;Chemical Engineering Journal&lt;/full-title&gt;&lt;/periodical&gt;&lt;pages&gt;139755&lt;/pages&gt;&lt;volume&gt;453&lt;/volume&gt;&lt;dates&gt;&lt;year&gt;2023&lt;/year&gt;&lt;/dates&gt;&lt;urls&gt;&lt;/urls&gt;&lt;/record&gt;&lt;/Cite&gt;&lt;/EndNote&gt;</w:instrText>
      </w:r>
      <w:r w:rsidRPr="00865D28">
        <w:rPr>
          <w:rFonts w:ascii="Times New Roman" w:hAnsi="Times New Roman" w:cs="Times New Roman"/>
        </w:rPr>
        <w:fldChar w:fldCharType="separate"/>
      </w:r>
      <w:r w:rsidRPr="00865D28">
        <w:rPr>
          <w:rFonts w:ascii="Times New Roman" w:hAnsi="Times New Roman" w:cs="Times New Roman"/>
          <w:noProof/>
          <w:vertAlign w:val="superscript"/>
        </w:rPr>
        <w:t>5</w:t>
      </w:r>
      <w:r w:rsidRPr="00865D28">
        <w:rPr>
          <w:rFonts w:ascii="Times New Roman" w:hAnsi="Times New Roman" w:cs="Times New Roman"/>
        </w:rPr>
        <w:fldChar w:fldCharType="end"/>
      </w:r>
      <w:r w:rsidRPr="00865D28">
        <w:rPr>
          <w:rFonts w:ascii="Times New Roman" w:hAnsi="Times New Roman" w:cs="Times New Roman"/>
        </w:rPr>
        <w:t xml:space="preserve"> To improve the catalytic </w:t>
      </w:r>
      <w:r w:rsidRPr="00865D28">
        <w:rPr>
          <w:rFonts w:ascii="Times New Roman" w:hAnsi="Times New Roman" w:cs="Times New Roman"/>
        </w:rPr>
        <w:lastRenderedPageBreak/>
        <w:t xml:space="preserve">efficiency, forming composite materials between g-C₃N₄ and supporting materials is considered an effective strategy. Silicon dioxide (SiO₂) – a potential semi-doped material with a porous structure, large surface area, and high stability – not only enhances the dispersion of g-C₃N₄ but also improves the charge transfer process in the photocatalytic reaction. </w:t>
      </w:r>
      <w:r w:rsidRPr="00865D28">
        <w:rPr>
          <w:rFonts w:ascii="Times New Roman" w:hAnsi="Times New Roman" w:cs="Times New Roman"/>
        </w:rPr>
        <w:fldChar w:fldCharType="begin">
          <w:fldData xml:space="preserve">PEVuZE5vdGU+PENpdGU+PEF1dGhvcj5RaWFuZyBIYW88L0F1dGhvcj48WWVhcj4yMDE2PC9ZZWFy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</w:fldData>
        </w:fldChar>
      </w:r>
      <w:r w:rsidRPr="00865D28">
        <w:rPr>
          <w:rFonts w:ascii="Times New Roman" w:hAnsi="Times New Roman" w:cs="Times New Roman"/>
        </w:rPr>
        <w:instrText xml:space="preserve"> ADDIN EN.CITE </w:instrText>
      </w:r>
      <w:r w:rsidRPr="00865D28">
        <w:rPr>
          <w:rFonts w:ascii="Times New Roman" w:hAnsi="Times New Roman" w:cs="Times New Roman"/>
        </w:rPr>
        <w:fldChar w:fldCharType="begin">
          <w:fldData xml:space="preserve">PEVuZE5vdGU+PENpdGU+PEF1dGhvcj5RaWFuZyBIYW88L0F1dGhvcj48WWVhcj4yMDE2PC9ZZWFy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</w:fldData>
        </w:fldChar>
      </w:r>
      <w:r w:rsidRPr="00865D28">
        <w:rPr>
          <w:rFonts w:ascii="Times New Roman" w:hAnsi="Times New Roman" w:cs="Times New Roman"/>
        </w:rPr>
        <w:instrText xml:space="preserve"> ADDIN EN.CITE.DATA </w:instrText>
      </w:r>
      <w:r w:rsidRPr="00865D28">
        <w:rPr>
          <w:rFonts w:ascii="Times New Roman" w:hAnsi="Times New Roman" w:cs="Times New Roman"/>
        </w:rPr>
      </w:r>
      <w:r w:rsidRPr="00865D28">
        <w:rPr>
          <w:rFonts w:ascii="Times New Roman" w:hAnsi="Times New Roman" w:cs="Times New Roman"/>
        </w:rPr>
        <w:fldChar w:fldCharType="end"/>
      </w:r>
      <w:r w:rsidRPr="00865D28">
        <w:rPr>
          <w:rFonts w:ascii="Times New Roman" w:hAnsi="Times New Roman" w:cs="Times New Roman"/>
        </w:rPr>
      </w:r>
      <w:r w:rsidRPr="00865D28">
        <w:rPr>
          <w:rFonts w:ascii="Times New Roman" w:hAnsi="Times New Roman" w:cs="Times New Roman"/>
        </w:rPr>
        <w:fldChar w:fldCharType="separate"/>
      </w:r>
      <w:r w:rsidRPr="00865D28">
        <w:rPr>
          <w:rFonts w:ascii="Times New Roman" w:hAnsi="Times New Roman" w:cs="Times New Roman"/>
          <w:noProof/>
          <w:vertAlign w:val="superscript"/>
        </w:rPr>
        <w:t>6, 7</w:t>
      </w:r>
      <w:r w:rsidRPr="00865D28">
        <w:rPr>
          <w:rFonts w:ascii="Times New Roman" w:hAnsi="Times New Roman" w:cs="Times New Roman"/>
        </w:rPr>
        <w:fldChar w:fldCharType="end"/>
      </w:r>
      <w:r w:rsidRPr="00865D28">
        <w:rPr>
          <w:rFonts w:ascii="Times New Roman" w:hAnsi="Times New Roman" w:cs="Times New Roman"/>
        </w:rPr>
        <w:t xml:space="preserve"> </w:t>
      </w:r>
      <w:r w:rsidRPr="004C647C">
        <w:rPr>
          <w:rFonts w:ascii="Times New Roman" w:hAnsi="Times New Roman" w:cs="Times New Roman"/>
          <w:highlight w:val="yellow"/>
        </w:rPr>
        <w:t>Similar to SiO</w:t>
      </w:r>
      <w:r w:rsidRPr="004C647C">
        <w:rPr>
          <w:rFonts w:ascii="Times New Roman" w:hAnsi="Times New Roman" w:cs="Times New Roman"/>
          <w:highlight w:val="yellow"/>
          <w:vertAlign w:val="subscript"/>
        </w:rPr>
        <w:t>2</w:t>
      </w:r>
      <w:r w:rsidRPr="004C647C">
        <w:rPr>
          <w:rFonts w:ascii="Times New Roman" w:hAnsi="Times New Roman" w:cs="Times New Roman"/>
          <w:highlight w:val="yellow"/>
        </w:rPr>
        <w:t>, several approaches have been taken to improve the photocatalytic activity of g-C</w:t>
      </w:r>
      <w:r w:rsidRPr="004C647C">
        <w:rPr>
          <w:rFonts w:ascii="Times New Roman" w:hAnsi="Times New Roman" w:cs="Times New Roman"/>
          <w:highlight w:val="yellow"/>
          <w:vertAlign w:val="subscript"/>
        </w:rPr>
        <w:t>3</w:t>
      </w:r>
      <w:r w:rsidRPr="004C647C">
        <w:rPr>
          <w:rFonts w:ascii="Times New Roman" w:hAnsi="Times New Roman" w:cs="Times New Roman"/>
          <w:highlight w:val="yellow"/>
        </w:rPr>
        <w:t>N</w:t>
      </w:r>
      <w:r w:rsidRPr="004C647C">
        <w:rPr>
          <w:rFonts w:ascii="Times New Roman" w:hAnsi="Times New Roman" w:cs="Times New Roman"/>
          <w:highlight w:val="yellow"/>
          <w:vertAlign w:val="subscript"/>
        </w:rPr>
        <w:t>4</w:t>
      </w:r>
      <w:r w:rsidRPr="004C647C">
        <w:rPr>
          <w:rFonts w:ascii="Times New Roman" w:hAnsi="Times New Roman" w:cs="Times New Roman"/>
          <w:highlight w:val="yellow"/>
        </w:rPr>
        <w:t>, including incorporating dopants and coupling with other semiconductors. Extensive efforts have been devoted to improving the photocatalytic activity of g-C</w:t>
      </w:r>
      <w:r w:rsidRPr="004C647C">
        <w:rPr>
          <w:rFonts w:ascii="Times New Roman" w:hAnsi="Times New Roman" w:cs="Times New Roman"/>
          <w:highlight w:val="yellow"/>
          <w:vertAlign w:val="subscript"/>
        </w:rPr>
        <w:t>3</w:t>
      </w:r>
      <w:r w:rsidRPr="004C647C">
        <w:rPr>
          <w:rFonts w:ascii="Times New Roman" w:hAnsi="Times New Roman" w:cs="Times New Roman"/>
          <w:highlight w:val="yellow"/>
        </w:rPr>
        <w:t>N</w:t>
      </w:r>
      <w:r w:rsidRPr="004C647C">
        <w:rPr>
          <w:rFonts w:ascii="Times New Roman" w:hAnsi="Times New Roman" w:cs="Times New Roman"/>
          <w:highlight w:val="yellow"/>
          <w:vertAlign w:val="subscript"/>
        </w:rPr>
        <w:t>4</w:t>
      </w:r>
      <w:r w:rsidRPr="004C647C">
        <w:rPr>
          <w:rFonts w:ascii="Times New Roman" w:hAnsi="Times New Roman" w:cs="Times New Roman"/>
          <w:highlight w:val="yellow"/>
        </w:rPr>
        <w:t>, and numerous novel g-C</w:t>
      </w:r>
      <w:r w:rsidRPr="004C647C">
        <w:rPr>
          <w:rFonts w:ascii="Times New Roman" w:hAnsi="Times New Roman" w:cs="Times New Roman"/>
          <w:highlight w:val="yellow"/>
          <w:vertAlign w:val="subscript"/>
        </w:rPr>
        <w:t>3</w:t>
      </w:r>
      <w:r w:rsidRPr="004C647C">
        <w:rPr>
          <w:rFonts w:ascii="Times New Roman" w:hAnsi="Times New Roman" w:cs="Times New Roman"/>
          <w:highlight w:val="yellow"/>
        </w:rPr>
        <w:t>N</w:t>
      </w:r>
      <w:r w:rsidRPr="004C647C">
        <w:rPr>
          <w:rFonts w:ascii="Times New Roman" w:hAnsi="Times New Roman" w:cs="Times New Roman"/>
          <w:highlight w:val="yellow"/>
          <w:vertAlign w:val="subscript"/>
        </w:rPr>
        <w:t>4</w:t>
      </w:r>
      <w:r w:rsidRPr="004C647C">
        <w:rPr>
          <w:rFonts w:ascii="Times New Roman" w:hAnsi="Times New Roman" w:cs="Times New Roman"/>
          <w:highlight w:val="yellow"/>
        </w:rPr>
        <w:t>-based photocatalysts have been reported, such as ZnO/g-C</w:t>
      </w:r>
      <w:r w:rsidRPr="004C647C">
        <w:rPr>
          <w:rFonts w:ascii="Times New Roman" w:hAnsi="Times New Roman" w:cs="Times New Roman"/>
          <w:highlight w:val="yellow"/>
          <w:vertAlign w:val="subscript"/>
        </w:rPr>
        <w:t>3</w:t>
      </w:r>
      <w:r w:rsidRPr="004C647C">
        <w:rPr>
          <w:rFonts w:ascii="Times New Roman" w:hAnsi="Times New Roman" w:cs="Times New Roman"/>
          <w:highlight w:val="yellow"/>
        </w:rPr>
        <w:t>N</w:t>
      </w:r>
      <w:r w:rsidRPr="004C647C">
        <w:rPr>
          <w:rFonts w:ascii="Times New Roman" w:hAnsi="Times New Roman" w:cs="Times New Roman"/>
          <w:highlight w:val="yellow"/>
          <w:vertAlign w:val="subscript"/>
        </w:rPr>
        <w:t>4</w:t>
      </w:r>
      <w:r w:rsidRPr="004C647C">
        <w:rPr>
          <w:rFonts w:ascii="Times New Roman" w:hAnsi="Times New Roman" w:cs="Times New Roman"/>
          <w:highlight w:val="yellow"/>
        </w:rPr>
        <w:t xml:space="preserve"> </w:t>
      </w:r>
      <w:r w:rsidRPr="004C647C">
        <w:rPr>
          <w:rFonts w:ascii="Times New Roman" w:hAnsi="Times New Roman" w:cs="Times New Roman"/>
          <w:highlight w:val="yellow"/>
        </w:rPr>
        <w:fldChar w:fldCharType="begin"/>
      </w:r>
      <w:r w:rsidRPr="004C647C">
        <w:rPr>
          <w:rFonts w:ascii="Times New Roman" w:hAnsi="Times New Roman" w:cs="Times New Roman"/>
          <w:highlight w:val="yellow"/>
        </w:rPr>
        <w:instrText xml:space="preserve"> ADDIN EN.CITE &lt;EndNote&gt;&lt;Cite&gt;&lt;Author&gt;Ta&lt;/Author&gt;&lt;Year&gt;2019&lt;/Year&gt;&lt;RecNum&gt;2046&lt;/RecNum&gt;&lt;DisplayText&gt;&lt;style face="superscript"&gt;8&lt;/style&gt;&lt;/DisplayText&gt;&lt;record&gt;&lt;rec-number&gt;2046&lt;/rec-number&gt;&lt;foreign-keys&gt;&lt;key app="EN" db-id="s50x2t2tgd5fwvexvtfvx5sp5sr2sdrxvzt9" timestamp="1755684391"&gt;2046&lt;/key&gt;&lt;/foreign-keys&gt;&lt;ref-type name="Journal Article"&gt;17&lt;/ref-type&gt;&lt;contributors&gt;&lt;authors&gt;&lt;author&gt;Ta, Qui Thanh Hoai&lt;/author&gt;&lt;author&gt;Namgung, Gitae&lt;/author&gt;&lt;author&gt;Noh, Jin-Seo&lt;/author&gt;&lt;/authors&gt;&lt;/contributors&gt;&lt;titles&gt;&lt;title&gt;Facile synthesis of porous metal-doped ZnO/g-C3N4 composites for highly efficient photocatalysts&lt;/title&gt;&lt;secondary-title&gt;Journal of Photochemistry and Photobiology A: Chemistry&lt;/secondary-title&gt;&lt;/titles&gt;&lt;periodical&gt;&lt;full-title&gt;Journal of Photochemistry and Photobiology A: Chemistry&lt;/full-title&gt;&lt;/periodical&gt;&lt;pages&gt;110-119&lt;/pages&gt;&lt;volume&gt;368&lt;/volume&gt;&lt;dates&gt;&lt;year&gt;2019&lt;/year&gt;&lt;/dates&gt;&lt;isbn&gt;1010-6030&lt;/isbn&gt;&lt;urls&gt;&lt;/urls&gt;&lt;/record&gt;&lt;/Cite&gt;&lt;/EndNote&gt;</w:instrText>
      </w:r>
      <w:r w:rsidRPr="004C647C">
        <w:rPr>
          <w:rFonts w:ascii="Times New Roman" w:hAnsi="Times New Roman" w:cs="Times New Roman"/>
          <w:highlight w:val="yellow"/>
        </w:rPr>
        <w:fldChar w:fldCharType="separate"/>
      </w:r>
      <w:r w:rsidRPr="004C647C">
        <w:rPr>
          <w:rFonts w:ascii="Times New Roman" w:hAnsi="Times New Roman" w:cs="Times New Roman"/>
          <w:noProof/>
          <w:highlight w:val="yellow"/>
          <w:vertAlign w:val="superscript"/>
        </w:rPr>
        <w:t>8</w:t>
      </w:r>
      <w:r w:rsidRPr="004C647C">
        <w:rPr>
          <w:rFonts w:ascii="Times New Roman" w:hAnsi="Times New Roman" w:cs="Times New Roman"/>
          <w:highlight w:val="yellow"/>
        </w:rPr>
        <w:fldChar w:fldCharType="end"/>
      </w:r>
      <w:r w:rsidRPr="004C647C">
        <w:rPr>
          <w:rFonts w:ascii="Times New Roman" w:hAnsi="Times New Roman" w:cs="Times New Roman"/>
          <w:highlight w:val="yellow"/>
        </w:rPr>
        <w:t>, SmVO</w:t>
      </w:r>
      <w:r w:rsidRPr="004C647C">
        <w:rPr>
          <w:rFonts w:ascii="Times New Roman" w:hAnsi="Times New Roman" w:cs="Times New Roman"/>
          <w:highlight w:val="yellow"/>
          <w:vertAlign w:val="subscript"/>
        </w:rPr>
        <w:t>4</w:t>
      </w:r>
      <w:r w:rsidRPr="004C647C">
        <w:rPr>
          <w:rFonts w:ascii="Times New Roman" w:hAnsi="Times New Roman" w:cs="Times New Roman"/>
          <w:highlight w:val="yellow"/>
        </w:rPr>
        <w:t>/g-C</w:t>
      </w:r>
      <w:r w:rsidRPr="004C647C">
        <w:rPr>
          <w:rFonts w:ascii="Times New Roman" w:hAnsi="Times New Roman" w:cs="Times New Roman"/>
          <w:highlight w:val="yellow"/>
          <w:vertAlign w:val="subscript"/>
        </w:rPr>
        <w:t>3</w:t>
      </w:r>
      <w:r w:rsidRPr="004C647C">
        <w:rPr>
          <w:rFonts w:ascii="Times New Roman" w:hAnsi="Times New Roman" w:cs="Times New Roman"/>
          <w:highlight w:val="yellow"/>
        </w:rPr>
        <w:t>N</w:t>
      </w:r>
      <w:r w:rsidRPr="004C647C">
        <w:rPr>
          <w:rFonts w:ascii="Times New Roman" w:hAnsi="Times New Roman" w:cs="Times New Roman"/>
          <w:highlight w:val="yellow"/>
          <w:vertAlign w:val="subscript"/>
        </w:rPr>
        <w:t>4</w:t>
      </w:r>
      <w:r w:rsidRPr="004C647C">
        <w:rPr>
          <w:rFonts w:ascii="Times New Roman" w:hAnsi="Times New Roman" w:cs="Times New Roman"/>
          <w:highlight w:val="yellow"/>
        </w:rPr>
        <w:t xml:space="preserve"> and TaON/g-C</w:t>
      </w:r>
      <w:r w:rsidRPr="004C647C">
        <w:rPr>
          <w:rFonts w:ascii="Times New Roman" w:hAnsi="Times New Roman" w:cs="Times New Roman"/>
          <w:highlight w:val="yellow"/>
          <w:vertAlign w:val="subscript"/>
        </w:rPr>
        <w:t>3</w:t>
      </w:r>
      <w:r w:rsidRPr="004C647C">
        <w:rPr>
          <w:rFonts w:ascii="Times New Roman" w:hAnsi="Times New Roman" w:cs="Times New Roman"/>
          <w:highlight w:val="yellow"/>
        </w:rPr>
        <w:t>N</w:t>
      </w:r>
      <w:r w:rsidRPr="004C647C">
        <w:rPr>
          <w:rFonts w:ascii="Times New Roman" w:hAnsi="Times New Roman" w:cs="Times New Roman"/>
          <w:highlight w:val="yellow"/>
          <w:vertAlign w:val="subscript"/>
        </w:rPr>
        <w:t>4</w:t>
      </w:r>
      <w:r w:rsidRPr="004C647C">
        <w:rPr>
          <w:rFonts w:ascii="Times New Roman" w:hAnsi="Times New Roman" w:cs="Times New Roman"/>
          <w:highlight w:val="yellow"/>
        </w:rPr>
        <w:t xml:space="preserve">. </w:t>
      </w:r>
      <w:r w:rsidRPr="004C647C">
        <w:rPr>
          <w:rFonts w:ascii="Times New Roman" w:hAnsi="Times New Roman" w:cs="Times New Roman"/>
          <w:highlight w:val="yellow"/>
        </w:rPr>
        <w:fldChar w:fldCharType="begin">
          <w:fldData xml:space="preserve">PEVuZE5vdGU+PENpdGU+PEF1dGhvcj5MaTwvQXV0aG9yPjxZZWFyPjIwMTM8L1llYXI+PFJlY051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==
</w:fldData>
        </w:fldChar>
      </w:r>
      <w:r w:rsidRPr="004C647C">
        <w:rPr>
          <w:rFonts w:ascii="Times New Roman" w:hAnsi="Times New Roman" w:cs="Times New Roman"/>
          <w:highlight w:val="yellow"/>
        </w:rPr>
        <w:instrText xml:space="preserve"> ADDIN EN.CITE </w:instrText>
      </w:r>
      <w:r w:rsidRPr="004C647C">
        <w:rPr>
          <w:rFonts w:ascii="Times New Roman" w:hAnsi="Times New Roman" w:cs="Times New Roman"/>
          <w:highlight w:val="yellow"/>
        </w:rPr>
        <w:fldChar w:fldCharType="begin">
          <w:fldData xml:space="preserve">PEVuZE5vdGU+PENpdGU+PEF1dGhvcj5MaTwvQXV0aG9yPjxZZWFyPjIwMTM8L1llYXI+PFJlY051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==
</w:fldData>
        </w:fldChar>
      </w:r>
      <w:r w:rsidRPr="004C647C">
        <w:rPr>
          <w:rFonts w:ascii="Times New Roman" w:hAnsi="Times New Roman" w:cs="Times New Roman"/>
          <w:highlight w:val="yellow"/>
        </w:rPr>
        <w:instrText xml:space="preserve"> ADDIN EN.CITE.DATA </w:instrText>
      </w:r>
      <w:r w:rsidRPr="004C647C">
        <w:rPr>
          <w:rFonts w:ascii="Times New Roman" w:hAnsi="Times New Roman" w:cs="Times New Roman"/>
          <w:highlight w:val="yellow"/>
        </w:rPr>
      </w:r>
      <w:r w:rsidRPr="004C647C">
        <w:rPr>
          <w:rFonts w:ascii="Times New Roman" w:hAnsi="Times New Roman" w:cs="Times New Roman"/>
          <w:highlight w:val="yellow"/>
        </w:rPr>
        <w:fldChar w:fldCharType="end"/>
      </w:r>
      <w:r w:rsidRPr="004C647C">
        <w:rPr>
          <w:rFonts w:ascii="Times New Roman" w:hAnsi="Times New Roman" w:cs="Times New Roman"/>
          <w:highlight w:val="yellow"/>
        </w:rPr>
      </w:r>
      <w:r w:rsidRPr="004C647C">
        <w:rPr>
          <w:rFonts w:ascii="Times New Roman" w:hAnsi="Times New Roman" w:cs="Times New Roman"/>
          <w:highlight w:val="yellow"/>
        </w:rPr>
        <w:fldChar w:fldCharType="separate"/>
      </w:r>
      <w:r w:rsidRPr="004C647C">
        <w:rPr>
          <w:rFonts w:ascii="Times New Roman" w:hAnsi="Times New Roman" w:cs="Times New Roman"/>
          <w:noProof/>
          <w:highlight w:val="yellow"/>
          <w:vertAlign w:val="superscript"/>
        </w:rPr>
        <w:t>9-11</w:t>
      </w:r>
      <w:r w:rsidRPr="004C647C">
        <w:rPr>
          <w:rFonts w:ascii="Times New Roman" w:hAnsi="Times New Roman" w:cs="Times New Roman"/>
          <w:highlight w:val="yellow"/>
        </w:rPr>
        <w:fldChar w:fldCharType="end"/>
      </w:r>
      <w:r w:rsidRPr="004C647C">
        <w:rPr>
          <w:rFonts w:ascii="Times New Roman" w:hAnsi="Times New Roman" w:cs="Times New Roman"/>
          <w:highlight w:val="yellow"/>
        </w:rPr>
        <w:t xml:space="preserve"> </w:t>
      </w:r>
      <w:proofErr w:type="gramStart"/>
      <w:r w:rsidRPr="004C647C">
        <w:rPr>
          <w:rFonts w:ascii="Times New Roman" w:hAnsi="Times New Roman" w:cs="Times New Roman"/>
          <w:highlight w:val="yellow"/>
        </w:rPr>
        <w:t>These</w:t>
      </w:r>
      <w:proofErr w:type="gramEnd"/>
      <w:r w:rsidRPr="004C647C">
        <w:rPr>
          <w:rFonts w:ascii="Times New Roman" w:hAnsi="Times New Roman" w:cs="Times New Roman"/>
          <w:highlight w:val="yellow"/>
        </w:rPr>
        <w:t xml:space="preserve"> photocatalysts were mainly developed based on the coupling effect. In addition, metal or non-metal element doping is typically used to improve the photoactivity of g-C</w:t>
      </w:r>
      <w:r w:rsidRPr="004C647C">
        <w:rPr>
          <w:rFonts w:ascii="Times New Roman" w:hAnsi="Times New Roman" w:cs="Times New Roman"/>
          <w:highlight w:val="yellow"/>
          <w:vertAlign w:val="subscript"/>
        </w:rPr>
        <w:t>3</w:t>
      </w:r>
      <w:r w:rsidRPr="004C647C">
        <w:rPr>
          <w:rFonts w:ascii="Times New Roman" w:hAnsi="Times New Roman" w:cs="Times New Roman"/>
          <w:highlight w:val="yellow"/>
        </w:rPr>
        <w:t>N</w:t>
      </w:r>
      <w:r w:rsidRPr="004C647C">
        <w:rPr>
          <w:rFonts w:ascii="Times New Roman" w:hAnsi="Times New Roman" w:cs="Times New Roman"/>
          <w:highlight w:val="yellow"/>
          <w:vertAlign w:val="subscript"/>
        </w:rPr>
        <w:t>4</w:t>
      </w:r>
      <w:r w:rsidRPr="004C647C">
        <w:rPr>
          <w:rFonts w:ascii="Times New Roman" w:hAnsi="Times New Roman" w:cs="Times New Roman"/>
          <w:highlight w:val="yellow"/>
        </w:rPr>
        <w:t xml:space="preserve"> (such as g-C</w:t>
      </w:r>
      <w:r w:rsidRPr="004C647C">
        <w:rPr>
          <w:rFonts w:ascii="Times New Roman" w:hAnsi="Times New Roman" w:cs="Times New Roman"/>
          <w:highlight w:val="yellow"/>
          <w:vertAlign w:val="subscript"/>
        </w:rPr>
        <w:t>3</w:t>
      </w:r>
      <w:r w:rsidRPr="004C647C">
        <w:rPr>
          <w:rFonts w:ascii="Times New Roman" w:hAnsi="Times New Roman" w:cs="Times New Roman"/>
          <w:highlight w:val="yellow"/>
        </w:rPr>
        <w:t>N</w:t>
      </w:r>
      <w:r w:rsidRPr="004C647C">
        <w:rPr>
          <w:rFonts w:ascii="Times New Roman" w:hAnsi="Times New Roman" w:cs="Times New Roman"/>
          <w:highlight w:val="yellow"/>
          <w:vertAlign w:val="subscript"/>
        </w:rPr>
        <w:t>4</w:t>
      </w:r>
      <w:r w:rsidRPr="004C647C">
        <w:rPr>
          <w:rFonts w:ascii="Times New Roman" w:hAnsi="Times New Roman" w:cs="Times New Roman"/>
          <w:highlight w:val="yellow"/>
        </w:rPr>
        <w:t xml:space="preserve"> and Fe–g-C</w:t>
      </w:r>
      <w:r w:rsidRPr="004C647C">
        <w:rPr>
          <w:rFonts w:ascii="Times New Roman" w:hAnsi="Times New Roman" w:cs="Times New Roman"/>
          <w:highlight w:val="yellow"/>
          <w:vertAlign w:val="subscript"/>
        </w:rPr>
        <w:t>3</w:t>
      </w:r>
      <w:r w:rsidRPr="004C647C">
        <w:rPr>
          <w:rFonts w:ascii="Times New Roman" w:hAnsi="Times New Roman" w:cs="Times New Roman"/>
          <w:highlight w:val="yellow"/>
        </w:rPr>
        <w:t>N</w:t>
      </w:r>
      <w:r w:rsidRPr="004C647C">
        <w:rPr>
          <w:rFonts w:ascii="Times New Roman" w:hAnsi="Times New Roman" w:cs="Times New Roman"/>
          <w:highlight w:val="yellow"/>
          <w:vertAlign w:val="subscript"/>
        </w:rPr>
        <w:t>4</w:t>
      </w:r>
      <w:r w:rsidRPr="004C647C">
        <w:rPr>
          <w:rFonts w:ascii="Times New Roman" w:hAnsi="Times New Roman" w:cs="Times New Roman"/>
          <w:highlight w:val="yellow"/>
        </w:rPr>
        <w:t xml:space="preserve">), </w:t>
      </w:r>
      <w:r w:rsidRPr="004C647C">
        <w:rPr>
          <w:rFonts w:ascii="Times New Roman" w:hAnsi="Times New Roman" w:cs="Times New Roman"/>
          <w:highlight w:val="yellow"/>
        </w:rPr>
        <w:fldChar w:fldCharType="begin"/>
      </w:r>
      <w:r w:rsidRPr="004C647C">
        <w:rPr>
          <w:rFonts w:ascii="Times New Roman" w:hAnsi="Times New Roman" w:cs="Times New Roman"/>
          <w:highlight w:val="yellow"/>
        </w:rPr>
        <w:instrText xml:space="preserve"> ADDIN EN.CITE &lt;EndNote&gt;&lt;Cite&gt;&lt;Author&gt;Liu&lt;/Author&gt;&lt;Year&gt;2010&lt;/Year&gt;&lt;RecNum&gt;2039&lt;/RecNum&gt;&lt;DisplayText&gt;&lt;style face="superscript"&gt;12, 13&lt;/style&gt;&lt;/DisplayText&gt;&lt;record&gt;&lt;rec-number&gt;2039&lt;/rec-number&gt;&lt;foreign-keys&gt;&lt;key app="EN" db-id="s50x2t2tgd5fwvexvtfvx5sp5sr2sdrxvzt9" timestamp="1755682946"&gt;2039&lt;/key&gt;&lt;/foreign-keys&gt;&lt;ref-type name="Journal Article"&gt;17&lt;/ref-type&gt;&lt;contributors&gt;&lt;authors&gt;&lt;author&gt;Liu, Gang&lt;/author&gt;&lt;author&gt;Niu, Ping&lt;/author&gt;&lt;author&gt;Sun, Chenghua&lt;/author&gt;&lt;author&gt;Smith, Sean C&lt;/author&gt;&lt;author&gt;Chen, Zhigang&lt;/author&gt;&lt;author&gt;Lu, Gao Qing&lt;/author&gt;&lt;author&gt;Cheng, Hui-Ming&lt;/author&gt;&lt;/authors&gt;&lt;/contributors&gt;&lt;titles&gt;&lt;title&gt;Unique electronic structure induced high photoreactivity of sulfur-doped graphitic C3N4&lt;/title&gt;&lt;secondary-title&gt;Journal of the American Chemical Society&lt;/secondary-title&gt;&lt;/titles&gt;&lt;periodical&gt;&lt;full-title&gt;Journal of the American Chemical Society&lt;/full-title&gt;&lt;/periodical&gt;&lt;pages&gt;11642-11648&lt;/pages&gt;&lt;volume&gt;132&lt;/volume&gt;&lt;number&gt;33&lt;/number&gt;&lt;dates&gt;&lt;year&gt;2010&lt;/year&gt;&lt;/dates&gt;&lt;isbn&gt;0002-7863&lt;/isbn&gt;&lt;urls&gt;&lt;/urls&gt;&lt;/record&gt;&lt;/Cite&gt;&lt;Cite&gt;&lt;Author&gt;Chen&lt;/Author&gt;&lt;Year&gt;2009&lt;/Year&gt;&lt;RecNum&gt;2040&lt;/RecNum&gt;&lt;record&gt;&lt;rec-number&gt;2040&lt;/rec-number&gt;&lt;foreign-keys&gt;&lt;key app="EN" db-id="s50x2t2tgd5fwvexvtfvx5sp5sr2sdrxvzt9" timestamp="1755683073"&gt;2040&lt;/key&gt;&lt;/foreign-keys&gt;&lt;ref-type name="Journal Article"&gt;17&lt;/ref-type&gt;&lt;contributors&gt;&lt;authors&gt;&lt;author&gt;Chen, Xiufang&lt;/author&gt;&lt;author&gt;Zhang, Jinshui&lt;/author&gt;&lt;author&gt;Fu, Xianzhi&lt;/author&gt;&lt;author&gt;Antonietti, Markus&lt;/author&gt;&lt;author&gt;Wang, Xinchen&lt;/author&gt;&lt;/authors&gt;&lt;/contributors&gt;&lt;titles&gt;&lt;title&gt;Fe-g-C3N4-catalyzed oxidation of benzene to phenol using hydrogen peroxide and visible light&lt;/title&gt;&lt;secondary-title&gt;Journal of the American Chemical Society&lt;/secondary-title&gt;&lt;/titles&gt;&lt;periodical&gt;&lt;full-title&gt;Journal of the American Chemical Society&lt;/full-title&gt;&lt;/periodical&gt;&lt;pages&gt;11658-11659&lt;/pages&gt;&lt;volume&gt;131&lt;/volume&gt;&lt;number&gt;33&lt;/number&gt;&lt;dates&gt;&lt;year&gt;2009&lt;/year&gt;&lt;/dates&gt;&lt;isbn&gt;0002-7863&lt;/isbn&gt;&lt;urls&gt;&lt;/urls&gt;&lt;/record&gt;&lt;/Cite&gt;&lt;/EndNote&gt;</w:instrText>
      </w:r>
      <w:r w:rsidRPr="004C647C">
        <w:rPr>
          <w:rFonts w:ascii="Times New Roman" w:hAnsi="Times New Roman" w:cs="Times New Roman"/>
          <w:highlight w:val="yellow"/>
        </w:rPr>
        <w:fldChar w:fldCharType="separate"/>
      </w:r>
      <w:r w:rsidRPr="004C647C">
        <w:rPr>
          <w:rFonts w:ascii="Times New Roman" w:hAnsi="Times New Roman" w:cs="Times New Roman"/>
          <w:noProof/>
          <w:highlight w:val="yellow"/>
          <w:vertAlign w:val="superscript"/>
        </w:rPr>
        <w:t>12, 13</w:t>
      </w:r>
      <w:r w:rsidRPr="004C647C">
        <w:rPr>
          <w:rFonts w:ascii="Times New Roman" w:hAnsi="Times New Roman" w:cs="Times New Roman"/>
          <w:highlight w:val="yellow"/>
        </w:rPr>
        <w:fldChar w:fldCharType="end"/>
      </w:r>
      <w:r w:rsidRPr="004C647C">
        <w:rPr>
          <w:rFonts w:ascii="Times New Roman" w:hAnsi="Times New Roman" w:cs="Times New Roman"/>
          <w:highlight w:val="yellow"/>
        </w:rPr>
        <w:t>, which is based on energy band engineering. The hybridization of SiO</w:t>
      </w:r>
      <w:r w:rsidRPr="004C647C">
        <w:rPr>
          <w:rFonts w:ascii="Times New Roman" w:hAnsi="Times New Roman" w:cs="Times New Roman"/>
          <w:highlight w:val="yellow"/>
          <w:vertAlign w:val="subscript"/>
        </w:rPr>
        <w:t>2</w:t>
      </w:r>
      <w:r w:rsidRPr="004C647C">
        <w:rPr>
          <w:rFonts w:ascii="Times New Roman" w:hAnsi="Times New Roman" w:cs="Times New Roman"/>
          <w:highlight w:val="yellow"/>
        </w:rPr>
        <w:t xml:space="preserve"> and g-C</w:t>
      </w:r>
      <w:r w:rsidRPr="004C647C">
        <w:rPr>
          <w:rFonts w:ascii="Times New Roman" w:hAnsi="Times New Roman" w:cs="Times New Roman"/>
          <w:highlight w:val="yellow"/>
          <w:vertAlign w:val="subscript"/>
        </w:rPr>
        <w:t>3</w:t>
      </w:r>
      <w:r w:rsidRPr="004C647C">
        <w:rPr>
          <w:rFonts w:ascii="Times New Roman" w:hAnsi="Times New Roman" w:cs="Times New Roman"/>
          <w:highlight w:val="yellow"/>
        </w:rPr>
        <w:t>N</w:t>
      </w:r>
      <w:r w:rsidRPr="004C647C">
        <w:rPr>
          <w:rFonts w:ascii="Times New Roman" w:hAnsi="Times New Roman" w:cs="Times New Roman"/>
          <w:highlight w:val="yellow"/>
          <w:vertAlign w:val="subscript"/>
        </w:rPr>
        <w:t>4</w:t>
      </w:r>
      <w:r w:rsidRPr="004C647C">
        <w:rPr>
          <w:rFonts w:ascii="Times New Roman" w:hAnsi="Times New Roman" w:cs="Times New Roman"/>
          <w:highlight w:val="yellow"/>
        </w:rPr>
        <w:t xml:space="preserve"> achieves a synergistic effect to overcome the major </w:t>
      </w:r>
      <w:r w:rsidRPr="004C647C">
        <w:rPr>
          <w:rFonts w:ascii="Times New Roman" w:hAnsi="Times New Roman" w:cs="Times New Roman"/>
          <w:highlight w:val="yellow"/>
        </w:rPr>
        <w:lastRenderedPageBreak/>
        <w:t xml:space="preserve">disadvantages of each material and create composite materials with good photocatalytic activity. In treating polluted water, the direct use of catalysts has the advantage of very high photocatalytic activity. However, these materials are still in powder form. Hence, they are challenging to recycle after the photocatalytic process. </w:t>
      </w:r>
      <w:r w:rsidRPr="004C647C">
        <w:rPr>
          <w:rFonts w:ascii="Times New Roman" w:hAnsi="Times New Roman" w:cs="Times New Roman"/>
          <w:highlight w:val="yellow"/>
        </w:rPr>
        <w:fldChar w:fldCharType="begin"/>
      </w:r>
      <w:r w:rsidRPr="004C647C">
        <w:rPr>
          <w:rFonts w:ascii="Times New Roman" w:hAnsi="Times New Roman" w:cs="Times New Roman"/>
          <w:highlight w:val="yellow"/>
        </w:rPr>
        <w:instrText xml:space="preserve"> ADDIN EN.CITE &lt;EndNote&gt;&lt;Cite&gt;&lt;Author&gt;Yao&lt;/Author&gt;&lt;Year&gt;2019&lt;/Year&gt;&lt;RecNum&gt;2041&lt;/RecNum&gt;&lt;DisplayText&gt;&lt;style face="superscript"&gt;14, 15&lt;/style&gt;&lt;/DisplayText&gt;&lt;record&gt;&lt;rec-number&gt;2041&lt;/rec-number&gt;&lt;foreign-keys&gt;&lt;key app="EN" db-id="s50x2t2tgd5fwvexvtfvx5sp5sr2sdrxvzt9" timestamp="1755683183"&gt;2041&lt;/key&gt;&lt;/foreign-keys&gt;&lt;ref-type name="Journal Article"&gt;17&lt;/ref-type&gt;&lt;contributors&gt;&lt;authors&gt;&lt;author&gt;Yao, Chengkai&lt;/author&gt;&lt;author&gt;Yuan, Aili&lt;/author&gt;&lt;author&gt;Zhang, Huanhuan&lt;/author&gt;&lt;author&gt;Li, Benxia&lt;/author&gt;&lt;author&gt;Liu, Jiyang&lt;/author&gt;&lt;author&gt;Xi, Fengna&lt;/author&gt;&lt;author&gt;Dong, Xiaoping&lt;/author&gt;&lt;/authors&gt;&lt;/contributors&gt;&lt;titles&gt;&lt;title&gt;Facile surface modification of textiles with photocatalytic carbon nitride nanosheets and the excellent performance for self-cleaning and degradation of gaseous formaldehyde&lt;/title&gt;&lt;secondary-title&gt;Journal of Colloid and Interface Science&lt;/secondary-title&gt;&lt;/titles&gt;&lt;periodical&gt;&lt;full-title&gt;Journal of Colloid and Interface Science&lt;/full-title&gt;&lt;/periodical&gt;&lt;pages&gt;144-153&lt;/pages&gt;&lt;volume&gt;533&lt;/volume&gt;&lt;dates&gt;&lt;year&gt;2019&lt;/year&gt;&lt;/dates&gt;&lt;isbn&gt;0021-9797&lt;/isbn&gt;&lt;urls&gt;&lt;/urls&gt;&lt;/record&gt;&lt;/Cite&gt;&lt;Cite&gt;&lt;Author&gt;Zhao&lt;/Author&gt;&lt;Year&gt;2017&lt;/Year&gt;&lt;RecNum&gt;2042&lt;/RecNum&gt;&lt;record&gt;&lt;rec-number&gt;2042&lt;/rec-number&gt;&lt;foreign-keys&gt;&lt;key app="EN" db-id="s50x2t2tgd5fwvexvtfvx5sp5sr2sdrxvzt9" timestamp="1755683203"&gt;2042&lt;/key&gt;&lt;/foreign-keys&gt;&lt;ref-type name="Journal Article"&gt;17&lt;/ref-type&gt;&lt;contributors&gt;&lt;authors&gt;&lt;author&gt;Zhao, Jian&lt;/author&gt;&lt;author&gt;Wang, Jinfeng&lt;/author&gt;&lt;author&gt;Fan, Linpeng&lt;/author&gt;&lt;author&gt;Pakdel, Esfandiar&lt;/author&gt;&lt;author&gt;Huang, Shu&lt;/author&gt;&lt;author&gt;Wang, Xungai&lt;/author&gt;&lt;/authors&gt;&lt;/contributors&gt;&lt;titles&gt;&lt;title&gt;Immobilization of titanium dioxide on PAN fiber as a recyclable photocatalyst via co-dispersion solvent dip coating&lt;/title&gt;&lt;secondary-title&gt;Textile Research Journal&lt;/secondary-title&gt;&lt;/titles&gt;&lt;periodical&gt;&lt;full-title&gt;Textile Research Journal&lt;/full-title&gt;&lt;/periodical&gt;&lt;pages&gt;570-581&lt;/pages&gt;&lt;volume&gt;87&lt;/volume&gt;&lt;number&gt;5&lt;/number&gt;&lt;dates&gt;&lt;year&gt;2017&lt;/year&gt;&lt;/dates&gt;&lt;isbn&gt;0040-5175&lt;/isbn&gt;&lt;urls&gt;&lt;/urls&gt;&lt;/record&gt;&lt;/Cite&gt;&lt;/EndNote&gt;</w:instrText>
      </w:r>
      <w:r w:rsidRPr="004C647C">
        <w:rPr>
          <w:rFonts w:ascii="Times New Roman" w:hAnsi="Times New Roman" w:cs="Times New Roman"/>
          <w:highlight w:val="yellow"/>
        </w:rPr>
        <w:fldChar w:fldCharType="separate"/>
      </w:r>
      <w:r w:rsidRPr="004C647C">
        <w:rPr>
          <w:rFonts w:ascii="Times New Roman" w:hAnsi="Times New Roman" w:cs="Times New Roman"/>
          <w:noProof/>
          <w:highlight w:val="yellow"/>
          <w:vertAlign w:val="superscript"/>
        </w:rPr>
        <w:t>14, 15</w:t>
      </w:r>
      <w:r w:rsidRPr="004C647C">
        <w:rPr>
          <w:rFonts w:ascii="Times New Roman" w:hAnsi="Times New Roman" w:cs="Times New Roman"/>
          <w:highlight w:val="yellow"/>
        </w:rPr>
        <w:fldChar w:fldCharType="end"/>
      </w:r>
      <w:r w:rsidRPr="004C647C">
        <w:rPr>
          <w:rFonts w:ascii="Times New Roman" w:hAnsi="Times New Roman" w:cs="Times New Roman"/>
          <w:highlight w:val="yellow"/>
        </w:rPr>
        <w:t xml:space="preserve"> </w:t>
      </w:r>
      <w:proofErr w:type="gramStart"/>
      <w:r w:rsidRPr="004C647C">
        <w:rPr>
          <w:rFonts w:ascii="Times New Roman" w:hAnsi="Times New Roman" w:cs="Times New Roman"/>
          <w:highlight w:val="yellow"/>
        </w:rPr>
        <w:t>This</w:t>
      </w:r>
      <w:proofErr w:type="gramEnd"/>
      <w:r w:rsidRPr="004C647C">
        <w:rPr>
          <w:rFonts w:ascii="Times New Roman" w:hAnsi="Times New Roman" w:cs="Times New Roman"/>
          <w:highlight w:val="yellow"/>
        </w:rPr>
        <w:t xml:space="preserve"> causes significant waste of photocatalysts but also causes secondary pollution to the environment. Therefore, finding solutions to the problem of material recovery is of interest to researchers. Several methods for recovering inorganic photocatalysts have been reported, such as adding magnetic materials, forming rigid, recyclable, and flexible thin film materials, and loading them onto organic polymer materials </w:t>
      </w:r>
      <w:r w:rsidRPr="004C647C">
        <w:rPr>
          <w:rFonts w:ascii="Times New Roman" w:hAnsi="Times New Roman" w:cs="Times New Roman"/>
          <w:highlight w:val="yellow"/>
        </w:rPr>
        <w:fldChar w:fldCharType="begin"/>
      </w:r>
      <w:r w:rsidRPr="004C647C">
        <w:rPr>
          <w:rFonts w:ascii="Times New Roman" w:hAnsi="Times New Roman" w:cs="Times New Roman"/>
          <w:highlight w:val="yellow"/>
        </w:rPr>
        <w:instrText xml:space="preserve"> ADDIN EN.CITE &lt;EndNote&gt;&lt;Cite&gt;&lt;Author&gt;Peng&lt;/Author&gt;&lt;Year&gt;2019&lt;/Year&gt;&lt;RecNum&gt;2044&lt;/RecNum&gt;&lt;DisplayText&gt;&lt;style face="superscript"&gt;16, 17&lt;/style&gt;&lt;/DisplayText&gt;&lt;record&gt;&lt;rec-number&gt;2044&lt;/rec-number&gt;&lt;foreign-keys&gt;&lt;key app="EN" db-id="s50x2t2tgd5fwvexvtfvx5sp5sr2sdrxvzt9" timestamp="1755683275"&gt;2044&lt;/key&gt;&lt;/foreign-keys&gt;&lt;ref-type name="Journal Article"&gt;17&lt;/ref-type&gt;&lt;contributors&gt;&lt;authors&gt;&lt;author&gt;Peng, Linghui&lt;/author&gt;&lt;author&gt;Chen, Weifan&lt;/author&gt;&lt;author&gt;Su, Bin&lt;/author&gt;&lt;author&gt;Yu, Aibing&lt;/author&gt;&lt;author&gt;Jiang, Xuchuan&lt;/author&gt;&lt;/authors&gt;&lt;/contributors&gt;&lt;titles&gt;&lt;title&gt;CsxWO3 nanosheet-coated cotton fabric with multiple functions: UV/NIR shielding and full-spectrum-responsive self-cleaning&lt;/title&gt;&lt;secondary-title&gt;Applied Surface Science&lt;/secondary-title&gt;&lt;/titles&gt;&lt;periodical&gt;&lt;full-title&gt;Applied Surface Science&lt;/full-title&gt;&lt;/periodical&gt;&lt;pages&gt;325-333&lt;/pages&gt;&lt;volume&gt;475&lt;/volume&gt;&lt;dates&gt;&lt;year&gt;2019&lt;/year&gt;&lt;/dates&gt;&lt;isbn&gt;0169-4332&lt;/isbn&gt;&lt;urls&gt;&lt;/urls&gt;&lt;/record&gt;&lt;/Cite&gt;&lt;Cite&gt;&lt;Author&gt;Shi&lt;/Author&gt;&lt;Year&gt;2018&lt;/Year&gt;&lt;RecNum&gt;2043&lt;/RecNum&gt;&lt;record&gt;&lt;rec-number&gt;2043&lt;/rec-number&gt;&lt;foreign-keys&gt;&lt;key app="EN" db-id="s50x2t2tgd5fwvexvtfvx5sp5sr2sdrxvzt9" timestamp="1755683257"&gt;2043&lt;/key&gt;&lt;/foreign-keys&gt;&lt;ref-type name="Journal Article"&gt;17&lt;/ref-type&gt;&lt;contributors&gt;&lt;authors&gt;&lt;author&gt;Shi, Chuan&lt;/author&gt;&lt;author&gt;Zhu, Jianwei&lt;/author&gt;&lt;author&gt;Shen, Xiu&lt;/author&gt;&lt;author&gt;Chen, Fuxing&lt;/author&gt;&lt;author&gt;Ning, Fanggang&lt;/author&gt;&lt;author&gt;Zhang, Hongdi&lt;/author&gt;&lt;author&gt;Long, Yun-Ze&lt;/author&gt;&lt;author&gt;Ning, Xin&lt;/author&gt;&lt;author&gt;Zhao, Jinbao&lt;/author&gt;&lt;/authors&gt;&lt;/contributors&gt;&lt;titles&gt;&lt;title&gt;Flexible inorganic membranes used as a high thermal safety separator for the lithium-ion battery&lt;/title&gt;&lt;secondary-title&gt;RSC advances&lt;/secondary-title&gt;&lt;/titles&gt;&lt;periodical&gt;&lt;full-title&gt;RSC Advances&lt;/full-title&gt;&lt;/periodical&gt;&lt;pages&gt;4072-4077&lt;/pages&gt;&lt;volume&gt;8&lt;/volume&gt;&lt;number&gt;8&lt;/number&gt;&lt;dates&gt;&lt;year&gt;2018&lt;/year&gt;&lt;/dates&gt;&lt;urls&gt;&lt;/urls&gt;&lt;/record&gt;&lt;/Cite&gt;&lt;/EndNote&gt;</w:instrText>
      </w:r>
      <w:r w:rsidRPr="004C647C">
        <w:rPr>
          <w:rFonts w:ascii="Times New Roman" w:hAnsi="Times New Roman" w:cs="Times New Roman"/>
          <w:highlight w:val="yellow"/>
        </w:rPr>
        <w:fldChar w:fldCharType="separate"/>
      </w:r>
      <w:r w:rsidRPr="004C647C">
        <w:rPr>
          <w:rFonts w:ascii="Times New Roman" w:hAnsi="Times New Roman" w:cs="Times New Roman"/>
          <w:noProof/>
          <w:highlight w:val="yellow"/>
          <w:vertAlign w:val="superscript"/>
        </w:rPr>
        <w:t>16, 17</w:t>
      </w:r>
      <w:r w:rsidRPr="004C647C">
        <w:rPr>
          <w:rFonts w:ascii="Times New Roman" w:hAnsi="Times New Roman" w:cs="Times New Roman"/>
          <w:highlight w:val="yellow"/>
        </w:rPr>
        <w:fldChar w:fldCharType="end"/>
      </w:r>
      <w:r w:rsidRPr="004C647C">
        <w:rPr>
          <w:rFonts w:ascii="Times New Roman" w:hAnsi="Times New Roman" w:cs="Times New Roman"/>
          <w:highlight w:val="yellow"/>
        </w:rPr>
        <w:t xml:space="preserve">. The major drawback of immobilizing the catalyst materials onto the substrate is the reduction of the active site, and the durability of the catalyst materials with the substrate is also of great concern. Poly(vinylidene fluoride) (PVDF) is a fluoropolymer with good chemical stability, good mechanical properties, and easy to process into films, which is very suitable as a substrate for membrane-based photocatalyst systems, which helps to improve the applicability and reusability </w:t>
      </w:r>
      <w:r w:rsidRPr="004C647C">
        <w:rPr>
          <w:rFonts w:ascii="Times New Roman" w:hAnsi="Times New Roman" w:cs="Times New Roman"/>
          <w:highlight w:val="yellow"/>
        </w:rPr>
        <w:fldChar w:fldCharType="begin"/>
      </w:r>
      <w:r w:rsidRPr="004C647C">
        <w:rPr>
          <w:rFonts w:ascii="Times New Roman" w:hAnsi="Times New Roman" w:cs="Times New Roman"/>
          <w:highlight w:val="yellow"/>
        </w:rPr>
        <w:instrText xml:space="preserve"> ADDIN EN.CITE &lt;EndNote&gt;&lt;Cite&gt;&lt;Author&gt;Kolesnyk&lt;/Author&gt;&lt;Year&gt;2020&lt;/Year&gt;&lt;RecNum&gt;2045&lt;/RecNum&gt;&lt;DisplayText&gt;&lt;style face="superscript"&gt;18&lt;/style&gt;&lt;/DisplayText&gt;&lt;record&gt;&lt;rec-number&gt;2045&lt;/rec-number&gt;&lt;foreign-keys&gt;&lt;key app="EN" db-id="s50x2t2tgd5fwvexvtfvx5sp5sr2sdrxvzt9" timestamp="1755683325"&gt;2045&lt;/key&gt;&lt;/foreign-keys&gt;&lt;ref-type name="Journal Article"&gt;17&lt;/ref-type&gt;&lt;contributors&gt;&lt;authors&gt;&lt;author&gt;Kolesnyk, Iryna&lt;/author&gt;&lt;author&gt;Kujawa, Joanna&lt;/author&gt;&lt;author&gt;Bubela, Halyna&lt;/author&gt;&lt;author&gt;Konovalova, Viktoriia&lt;/author&gt;&lt;author&gt;Burban, Anatolii&lt;/author&gt;&lt;author&gt;Cyganiuk, Aleksandra&lt;/author&gt;&lt;author&gt;Kujawski, Wojciech&lt;/author&gt;&lt;/authors&gt;&lt;/contributors&gt;&lt;titles&gt;&lt;title&gt;Photocatalytic properties of PVDF membranes modified with g-C3N4 in the process of Rhodamines decomposition&lt;/title&gt;&lt;secondary-title&gt;Separation and Purification Technology&lt;/secondary-title&gt;&lt;/titles&gt;&lt;periodical&gt;&lt;full-title&gt;Separation and Purification Technology&lt;/full-title&gt;&lt;/periodical&gt;&lt;pages&gt;117231&lt;/pages&gt;&lt;volume&gt;250&lt;/volume&gt;&lt;dates&gt;&lt;year&gt;2020&lt;/year&gt;&lt;/dates&gt;&lt;isbn&gt;1383-5866&lt;/isbn&gt;&lt;urls&gt;&lt;/urls&gt;&lt;/record&gt;&lt;/Cite&gt;&lt;/EndNote&gt;</w:instrText>
      </w:r>
      <w:r w:rsidRPr="004C647C">
        <w:rPr>
          <w:rFonts w:ascii="Times New Roman" w:hAnsi="Times New Roman" w:cs="Times New Roman"/>
          <w:highlight w:val="yellow"/>
        </w:rPr>
        <w:fldChar w:fldCharType="separate"/>
      </w:r>
      <w:r w:rsidRPr="004C647C">
        <w:rPr>
          <w:rFonts w:ascii="Times New Roman" w:hAnsi="Times New Roman" w:cs="Times New Roman"/>
          <w:noProof/>
          <w:highlight w:val="yellow"/>
          <w:vertAlign w:val="superscript"/>
        </w:rPr>
        <w:t>18</w:t>
      </w:r>
      <w:r w:rsidRPr="004C647C">
        <w:rPr>
          <w:rFonts w:ascii="Times New Roman" w:hAnsi="Times New Roman" w:cs="Times New Roman"/>
          <w:highlight w:val="yellow"/>
        </w:rPr>
        <w:fldChar w:fldCharType="end"/>
      </w:r>
      <w:r w:rsidRPr="004C647C">
        <w:rPr>
          <w:rFonts w:ascii="Times New Roman" w:hAnsi="Times New Roman" w:cs="Times New Roman"/>
          <w:highlight w:val="yellow"/>
        </w:rPr>
        <w:t>. In this study, SiO</w:t>
      </w:r>
      <w:r w:rsidRPr="004C647C">
        <w:rPr>
          <w:rFonts w:ascii="Times New Roman" w:hAnsi="Times New Roman" w:cs="Times New Roman"/>
          <w:highlight w:val="yellow"/>
          <w:vertAlign w:val="subscript"/>
        </w:rPr>
        <w:t>2</w:t>
      </w:r>
      <w:r w:rsidRPr="004C647C">
        <w:rPr>
          <w:rFonts w:ascii="Times New Roman" w:hAnsi="Times New Roman" w:cs="Times New Roman"/>
          <w:highlight w:val="yellow"/>
        </w:rPr>
        <w:t>/g-C</w:t>
      </w:r>
      <w:r w:rsidRPr="004C647C">
        <w:rPr>
          <w:rFonts w:ascii="Times New Roman" w:hAnsi="Times New Roman" w:cs="Times New Roman"/>
          <w:highlight w:val="yellow"/>
          <w:vertAlign w:val="subscript"/>
        </w:rPr>
        <w:t>3</w:t>
      </w:r>
      <w:r w:rsidRPr="004C647C">
        <w:rPr>
          <w:rFonts w:ascii="Times New Roman" w:hAnsi="Times New Roman" w:cs="Times New Roman"/>
          <w:highlight w:val="yellow"/>
        </w:rPr>
        <w:t>N</w:t>
      </w:r>
      <w:r w:rsidRPr="004C647C">
        <w:rPr>
          <w:rFonts w:ascii="Times New Roman" w:hAnsi="Times New Roman" w:cs="Times New Roman"/>
          <w:highlight w:val="yellow"/>
          <w:vertAlign w:val="subscript"/>
        </w:rPr>
        <w:t>4</w:t>
      </w:r>
      <w:r w:rsidRPr="004C647C">
        <w:rPr>
          <w:rFonts w:ascii="Times New Roman" w:hAnsi="Times New Roman" w:cs="Times New Roman"/>
          <w:highlight w:val="yellow"/>
        </w:rPr>
        <w:t xml:space="preserve"> composite materials loaded onto PVDF were synthesized by a simple phase inversion method. This study focused on the synthesis, chemical characterization, and evaluation of the treatment performance of SiO₂/g-C₃N₄/PVDF materials for typical organic compounds in wastewater such as RhB, enhancing the photocatalytic activity under visible light, and improving the stability and recovery of materials after treatment.</w:t>
      </w:r>
    </w:p>
    <w:p w14:paraId="7088ECCE" w14:textId="4C43C1E4" w:rsidR="005D7B80" w:rsidRPr="00AA1477" w:rsidRDefault="005D7B80" w:rsidP="00E76D3B">
      <w:pPr>
        <w:spacing w:before="120" w:after="120" w:line="240" w:lineRule="auto"/>
        <w:jc w:val="both"/>
        <w:rPr>
          <w:rFonts w:ascii="Times New Roman" w:eastAsiaTheme="minorEastAsia" w:hAnsi="Times New Roman" w:cs="Times New Roman"/>
          <w:b/>
        </w:rPr>
      </w:pPr>
      <w:r w:rsidRPr="00AA1477">
        <w:rPr>
          <w:rFonts w:ascii="Times New Roman" w:eastAsiaTheme="minorEastAsia" w:hAnsi="Times New Roman" w:cs="Times New Roman"/>
          <w:b/>
        </w:rPr>
        <w:t xml:space="preserve">2. </w:t>
      </w:r>
      <w:r w:rsidR="005F60D4" w:rsidRPr="00AA1477">
        <w:rPr>
          <w:rFonts w:ascii="Times New Roman" w:eastAsiaTheme="minorEastAsia" w:hAnsi="Times New Roman" w:cs="Times New Roman"/>
          <w:b/>
        </w:rPr>
        <w:t xml:space="preserve">EXPERIMENTAL </w:t>
      </w:r>
    </w:p>
    <w:p w14:paraId="4FF19BB6" w14:textId="77777777" w:rsidR="005D7B80" w:rsidRPr="00AA1477" w:rsidRDefault="005D7B80" w:rsidP="00E76D3B">
      <w:pPr>
        <w:spacing w:before="120" w:after="120" w:line="240" w:lineRule="auto"/>
        <w:jc w:val="both"/>
        <w:rPr>
          <w:rFonts w:ascii="Times New Roman" w:eastAsiaTheme="minorEastAsia" w:hAnsi="Times New Roman" w:cs="Times New Roman"/>
          <w:b/>
        </w:rPr>
      </w:pPr>
      <w:r w:rsidRPr="00AA1477">
        <w:rPr>
          <w:rFonts w:ascii="Times New Roman" w:eastAsiaTheme="minorEastAsia" w:hAnsi="Times New Roman" w:cs="Times New Roman"/>
          <w:b/>
        </w:rPr>
        <w:t xml:space="preserve">2.1. </w:t>
      </w:r>
      <w:r w:rsidR="005F60D4" w:rsidRPr="00AA1477">
        <w:rPr>
          <w:rFonts w:ascii="Times New Roman" w:eastAsiaTheme="minorEastAsia" w:hAnsi="Times New Roman" w:cs="Times New Roman"/>
          <w:b/>
        </w:rPr>
        <w:t>Material synthesis</w:t>
      </w:r>
    </w:p>
    <w:p w14:paraId="79C88DCD" w14:textId="092601EE" w:rsidR="007D654C" w:rsidRPr="00E6749A" w:rsidRDefault="005D7B80" w:rsidP="00BA7C50">
      <w:pPr>
        <w:spacing w:before="120" w:after="120" w:line="240" w:lineRule="auto"/>
        <w:ind w:firstLine="567"/>
        <w:jc w:val="both"/>
        <w:rPr>
          <w:rFonts w:ascii="Times New Roman" w:hAnsi="Times New Roman" w:cs="Times New Roman"/>
        </w:rPr>
      </w:pPr>
      <w:r w:rsidRPr="00E6749A">
        <w:rPr>
          <w:rFonts w:ascii="Times New Roman" w:eastAsiaTheme="minorEastAsia" w:hAnsi="Times New Roman" w:cs="Times New Roman"/>
          <w:b/>
        </w:rPr>
        <w:t>Chemicals:</w:t>
      </w:r>
      <w:r w:rsidR="00AA5D40" w:rsidRPr="00E6749A">
        <w:rPr>
          <w:rFonts w:ascii="Times New Roman" w:eastAsiaTheme="minorEastAsia" w:hAnsi="Times New Roman" w:cs="Times New Roman"/>
        </w:rPr>
        <w:t xml:space="preserve"> </w:t>
      </w:r>
      <w:r w:rsidR="00494A65" w:rsidRPr="00E6749A">
        <w:rPr>
          <w:rFonts w:ascii="Times New Roman" w:eastAsiaTheme="minorEastAsia" w:hAnsi="Times New Roman" w:cs="Times New Roman"/>
        </w:rPr>
        <w:t>All chemicals</w:t>
      </w:r>
      <w:r w:rsidR="009B101E" w:rsidRPr="00E6749A">
        <w:rPr>
          <w:rFonts w:ascii="Times New Roman" w:eastAsiaTheme="minorEastAsia" w:hAnsi="Times New Roman" w:cs="Times New Roman"/>
        </w:rPr>
        <w:t xml:space="preserve"> used</w:t>
      </w:r>
      <w:r w:rsidR="00494A65" w:rsidRPr="00E6749A">
        <w:rPr>
          <w:rFonts w:ascii="Times New Roman" w:eastAsiaTheme="minorEastAsia" w:hAnsi="Times New Roman" w:cs="Times New Roman"/>
        </w:rPr>
        <w:t xml:space="preserve"> for</w:t>
      </w:r>
      <w:r w:rsidRPr="00E6749A">
        <w:rPr>
          <w:rFonts w:ascii="Times New Roman" w:eastAsiaTheme="minorEastAsia" w:hAnsi="Times New Roman" w:cs="Times New Roman"/>
        </w:rPr>
        <w:t xml:space="preserve"> material synthesis</w:t>
      </w:r>
      <w:r w:rsidR="00C14CD9" w:rsidRPr="00E6749A">
        <w:rPr>
          <w:rFonts w:ascii="Times New Roman" w:eastAsiaTheme="minorEastAsia" w:hAnsi="Times New Roman" w:cs="Times New Roman"/>
        </w:rPr>
        <w:t xml:space="preserve"> include</w:t>
      </w:r>
      <w:r w:rsidRPr="00E6749A">
        <w:rPr>
          <w:rFonts w:ascii="Times New Roman" w:eastAsiaTheme="minorEastAsia" w:hAnsi="Times New Roman" w:cs="Times New Roman"/>
        </w:rPr>
        <w:t xml:space="preserve"> </w:t>
      </w:r>
      <w:r w:rsidR="00AF1883">
        <w:rPr>
          <w:rFonts w:ascii="Times New Roman" w:hAnsi="Times New Roman" w:cs="Times New Roman"/>
        </w:rPr>
        <w:t>u</w:t>
      </w:r>
      <w:r w:rsidR="00E6749A" w:rsidRPr="00E6749A">
        <w:rPr>
          <w:rFonts w:ascii="Times New Roman" w:hAnsi="Times New Roman" w:cs="Times New Roman"/>
        </w:rPr>
        <w:t xml:space="preserve">rea </w:t>
      </w:r>
      <w:r w:rsidR="00AA5D40" w:rsidRPr="00E6749A">
        <w:rPr>
          <w:rFonts w:ascii="Times New Roman" w:hAnsi="Times New Roman" w:cs="Times New Roman"/>
        </w:rPr>
        <w:t>(</w:t>
      </w:r>
      <w:r w:rsidR="00E6749A" w:rsidRPr="00E6749A">
        <w:rPr>
          <w:rFonts w:ascii="Times New Roman" w:hAnsi="Times New Roman" w:cs="Times New Roman"/>
        </w:rPr>
        <w:t>(NH</w:t>
      </w:r>
      <w:r w:rsidR="00E6749A" w:rsidRPr="00E6749A">
        <w:rPr>
          <w:rFonts w:ascii="Times New Roman" w:hAnsi="Times New Roman" w:cs="Times New Roman"/>
          <w:vertAlign w:val="subscript"/>
        </w:rPr>
        <w:t>2</w:t>
      </w:r>
      <w:r w:rsidR="00E6749A" w:rsidRPr="00E6749A">
        <w:rPr>
          <w:rFonts w:ascii="Times New Roman" w:hAnsi="Times New Roman" w:cs="Times New Roman"/>
        </w:rPr>
        <w:t>)</w:t>
      </w:r>
      <w:r w:rsidR="00E6749A" w:rsidRPr="00E6749A">
        <w:rPr>
          <w:rFonts w:ascii="Times New Roman" w:hAnsi="Times New Roman" w:cs="Times New Roman"/>
          <w:vertAlign w:val="subscript"/>
        </w:rPr>
        <w:t>2</w:t>
      </w:r>
      <w:r w:rsidR="00E6749A" w:rsidRPr="00E6749A">
        <w:rPr>
          <w:rFonts w:ascii="Times New Roman" w:hAnsi="Times New Roman" w:cs="Times New Roman"/>
        </w:rPr>
        <w:t>CO</w:t>
      </w:r>
      <w:r w:rsidR="00AA5D40" w:rsidRPr="00E6749A">
        <w:rPr>
          <w:rFonts w:ascii="Times New Roman" w:hAnsi="Times New Roman" w:cs="Times New Roman"/>
        </w:rPr>
        <w:t xml:space="preserve">), </w:t>
      </w:r>
      <w:r w:rsidR="00E6749A" w:rsidRPr="00E6749A">
        <w:rPr>
          <w:rFonts w:ascii="Times New Roman" w:hAnsi="Times New Roman" w:cs="Times New Roman"/>
        </w:rPr>
        <w:t xml:space="preserve">TEOS (Tetraethyl orthosilicate) </w:t>
      </w:r>
      <w:r w:rsidR="007D654C" w:rsidRPr="00E6749A">
        <w:rPr>
          <w:rFonts w:ascii="Times New Roman" w:hAnsi="Times New Roman" w:cs="Times New Roman"/>
        </w:rPr>
        <w:t>(</w:t>
      </w:r>
      <w:r w:rsidR="00E6749A" w:rsidRPr="00E6749A">
        <w:rPr>
          <w:rFonts w:ascii="Times New Roman" w:hAnsi="Times New Roman" w:cs="Times New Roman"/>
        </w:rPr>
        <w:t>C</w:t>
      </w:r>
      <w:r w:rsidR="00E6749A" w:rsidRPr="00E6749A">
        <w:rPr>
          <w:rFonts w:ascii="Times New Roman" w:hAnsi="Times New Roman" w:cs="Times New Roman"/>
          <w:vertAlign w:val="subscript"/>
        </w:rPr>
        <w:t>8</w:t>
      </w:r>
      <w:r w:rsidR="00E6749A" w:rsidRPr="00E6749A">
        <w:rPr>
          <w:rFonts w:ascii="Times New Roman" w:hAnsi="Times New Roman" w:cs="Times New Roman"/>
        </w:rPr>
        <w:t>H</w:t>
      </w:r>
      <w:r w:rsidR="00E6749A" w:rsidRPr="00E6749A">
        <w:rPr>
          <w:rFonts w:ascii="Times New Roman" w:hAnsi="Times New Roman" w:cs="Times New Roman"/>
          <w:vertAlign w:val="subscript"/>
        </w:rPr>
        <w:t>20</w:t>
      </w:r>
      <w:r w:rsidR="00E6749A" w:rsidRPr="00E6749A">
        <w:rPr>
          <w:rFonts w:ascii="Times New Roman" w:hAnsi="Times New Roman" w:cs="Times New Roman"/>
        </w:rPr>
        <w:t>O</w:t>
      </w:r>
      <w:r w:rsidR="00E6749A" w:rsidRPr="00E6749A">
        <w:rPr>
          <w:rFonts w:ascii="Times New Roman" w:hAnsi="Times New Roman" w:cs="Times New Roman"/>
          <w:vertAlign w:val="subscript"/>
        </w:rPr>
        <w:t>4</w:t>
      </w:r>
      <w:r w:rsidR="00E6749A" w:rsidRPr="00E6749A">
        <w:rPr>
          <w:rFonts w:ascii="Times New Roman" w:hAnsi="Times New Roman" w:cs="Times New Roman"/>
        </w:rPr>
        <w:t>Si</w:t>
      </w:r>
      <w:r w:rsidR="007D654C" w:rsidRPr="00E6749A">
        <w:rPr>
          <w:rFonts w:ascii="Times New Roman" w:hAnsi="Times New Roman" w:cs="Times New Roman"/>
        </w:rPr>
        <w:t xml:space="preserve">), </w:t>
      </w:r>
      <w:r w:rsidR="00E6749A" w:rsidRPr="00E6749A">
        <w:rPr>
          <w:rFonts w:ascii="Times New Roman" w:hAnsi="Times New Roman" w:cs="Times New Roman"/>
        </w:rPr>
        <w:t>CTAB (Hexadecyl trimet</w:t>
      </w:r>
      <w:r w:rsidR="00AF1883">
        <w:rPr>
          <w:rFonts w:ascii="Times New Roman" w:hAnsi="Times New Roman" w:cs="Times New Roman"/>
        </w:rPr>
        <w:t>hyl ammonium bromide</w:t>
      </w:r>
      <w:r w:rsidR="00E6749A" w:rsidRPr="00E6749A">
        <w:rPr>
          <w:rFonts w:ascii="Times New Roman" w:hAnsi="Times New Roman" w:cs="Times New Roman"/>
        </w:rPr>
        <w:t>), (</w:t>
      </w:r>
      <w:r w:rsidR="00E6749A" w:rsidRPr="00E6749A">
        <w:rPr>
          <w:rFonts w:ascii="Times New Roman" w:hAnsi="Times New Roman" w:cs="Times New Roman"/>
          <w:shd w:val="clear" w:color="auto" w:fill="FFFFFF"/>
        </w:rPr>
        <w:t>[(C</w:t>
      </w:r>
      <w:r w:rsidR="00E6749A" w:rsidRPr="00E6749A">
        <w:rPr>
          <w:rFonts w:ascii="Times New Roman" w:hAnsi="Times New Roman" w:cs="Times New Roman"/>
          <w:vertAlign w:val="subscript"/>
        </w:rPr>
        <w:t>16</w:t>
      </w:r>
      <w:r w:rsidR="00E6749A" w:rsidRPr="00E6749A">
        <w:rPr>
          <w:rFonts w:ascii="Times New Roman" w:hAnsi="Times New Roman" w:cs="Times New Roman"/>
          <w:shd w:val="clear" w:color="auto" w:fill="FFFFFF"/>
        </w:rPr>
        <w:t>H</w:t>
      </w:r>
      <w:r w:rsidR="00E6749A" w:rsidRPr="00E6749A">
        <w:rPr>
          <w:rFonts w:ascii="Times New Roman" w:hAnsi="Times New Roman" w:cs="Times New Roman"/>
          <w:vertAlign w:val="subscript"/>
        </w:rPr>
        <w:t>33</w:t>
      </w:r>
      <w:proofErr w:type="gramStart"/>
      <w:r w:rsidR="00E6749A" w:rsidRPr="00E6749A">
        <w:rPr>
          <w:rFonts w:ascii="Times New Roman" w:hAnsi="Times New Roman" w:cs="Times New Roman"/>
          <w:shd w:val="clear" w:color="auto" w:fill="FFFFFF"/>
        </w:rPr>
        <w:t>)N</w:t>
      </w:r>
      <w:proofErr w:type="gramEnd"/>
      <w:r w:rsidR="00E6749A" w:rsidRPr="00E6749A">
        <w:rPr>
          <w:rFonts w:ascii="Times New Roman" w:hAnsi="Times New Roman" w:cs="Times New Roman"/>
          <w:shd w:val="clear" w:color="auto" w:fill="FFFFFF"/>
        </w:rPr>
        <w:t>(CH</w:t>
      </w:r>
      <w:r w:rsidR="00E6749A" w:rsidRPr="00E6749A">
        <w:rPr>
          <w:rFonts w:ascii="Times New Roman" w:hAnsi="Times New Roman" w:cs="Times New Roman"/>
          <w:vertAlign w:val="subscript"/>
        </w:rPr>
        <w:t>3</w:t>
      </w:r>
      <w:r w:rsidR="00E6749A" w:rsidRPr="00E6749A">
        <w:rPr>
          <w:rFonts w:ascii="Times New Roman" w:hAnsi="Times New Roman" w:cs="Times New Roman"/>
          <w:shd w:val="clear" w:color="auto" w:fill="FFFFFF"/>
        </w:rPr>
        <w:t>)</w:t>
      </w:r>
      <w:r w:rsidR="00E6749A" w:rsidRPr="00E6749A">
        <w:rPr>
          <w:rFonts w:ascii="Times New Roman" w:hAnsi="Times New Roman" w:cs="Times New Roman"/>
          <w:vertAlign w:val="subscript"/>
        </w:rPr>
        <w:t>3</w:t>
      </w:r>
      <w:r w:rsidR="00E6749A" w:rsidRPr="00E6749A">
        <w:rPr>
          <w:rFonts w:ascii="Times New Roman" w:hAnsi="Times New Roman" w:cs="Times New Roman"/>
          <w:shd w:val="clear" w:color="auto" w:fill="FFFFFF"/>
        </w:rPr>
        <w:t>]Br</w:t>
      </w:r>
      <w:r w:rsidR="00E6749A" w:rsidRPr="00E6749A">
        <w:rPr>
          <w:rFonts w:ascii="Times New Roman" w:hAnsi="Times New Roman" w:cs="Times New Roman"/>
        </w:rPr>
        <w:t xml:space="preserve"> ), </w:t>
      </w:r>
      <w:r w:rsidR="00AA5D40" w:rsidRPr="00E6749A">
        <w:rPr>
          <w:rFonts w:ascii="Times New Roman" w:hAnsi="Times New Roman" w:cs="Times New Roman"/>
        </w:rPr>
        <w:t>p</w:t>
      </w:r>
      <w:r w:rsidR="007D654C" w:rsidRPr="00E6749A">
        <w:rPr>
          <w:rFonts w:ascii="Times New Roman" w:hAnsi="Times New Roman" w:cs="Times New Roman"/>
        </w:rPr>
        <w:t>olyvinylidene fluori</w:t>
      </w:r>
      <w:r w:rsidR="007E4360" w:rsidRPr="00E6749A">
        <w:rPr>
          <w:rFonts w:ascii="Times New Roman" w:hAnsi="Times New Roman" w:cs="Times New Roman"/>
        </w:rPr>
        <w:t>d</w:t>
      </w:r>
      <w:r w:rsidR="007D654C" w:rsidRPr="00E6749A">
        <w:rPr>
          <w:rFonts w:ascii="Times New Roman" w:hAnsi="Times New Roman" w:cs="Times New Roman"/>
        </w:rPr>
        <w:t xml:space="preserve">e (PVDF), N-Methy-2-pyrrolidone (NMP) </w:t>
      </w:r>
      <w:r w:rsidR="00A07ECD" w:rsidRPr="00E6749A">
        <w:rPr>
          <w:rFonts w:ascii="Times New Roman" w:hAnsi="Times New Roman" w:cs="Times New Roman"/>
        </w:rPr>
        <w:t xml:space="preserve">and rhodamine B </w:t>
      </w:r>
      <w:r w:rsidR="007D654C" w:rsidRPr="00E6749A">
        <w:rPr>
          <w:rFonts w:ascii="Times New Roman" w:hAnsi="Times New Roman" w:cs="Times New Roman"/>
        </w:rPr>
        <w:t>(C</w:t>
      </w:r>
      <w:r w:rsidR="007D654C" w:rsidRPr="00E6749A">
        <w:rPr>
          <w:rFonts w:ascii="Times New Roman" w:hAnsi="Times New Roman" w:cs="Times New Roman"/>
          <w:vertAlign w:val="subscript"/>
        </w:rPr>
        <w:t>28</w:t>
      </w:r>
      <w:r w:rsidR="007D654C" w:rsidRPr="00E6749A">
        <w:rPr>
          <w:rFonts w:ascii="Times New Roman" w:hAnsi="Times New Roman" w:cs="Times New Roman"/>
        </w:rPr>
        <w:t>H</w:t>
      </w:r>
      <w:r w:rsidR="007D654C" w:rsidRPr="00E6749A">
        <w:rPr>
          <w:rFonts w:ascii="Times New Roman" w:hAnsi="Times New Roman" w:cs="Times New Roman"/>
          <w:vertAlign w:val="subscript"/>
        </w:rPr>
        <w:t>31</w:t>
      </w:r>
      <w:r w:rsidR="007D654C" w:rsidRPr="00E6749A">
        <w:rPr>
          <w:rFonts w:ascii="Times New Roman" w:hAnsi="Times New Roman" w:cs="Times New Roman"/>
        </w:rPr>
        <w:t>ClN</w:t>
      </w:r>
      <w:r w:rsidR="007D654C" w:rsidRPr="00E6749A">
        <w:rPr>
          <w:rFonts w:ascii="Times New Roman" w:hAnsi="Times New Roman" w:cs="Times New Roman"/>
          <w:vertAlign w:val="subscript"/>
        </w:rPr>
        <w:t>2</w:t>
      </w:r>
      <w:r w:rsidR="007D654C" w:rsidRPr="00E6749A">
        <w:rPr>
          <w:rFonts w:ascii="Times New Roman" w:hAnsi="Times New Roman" w:cs="Times New Roman"/>
        </w:rPr>
        <w:t>O</w:t>
      </w:r>
      <w:r w:rsidR="007D654C" w:rsidRPr="00E6749A">
        <w:rPr>
          <w:rFonts w:ascii="Times New Roman" w:hAnsi="Times New Roman" w:cs="Times New Roman"/>
          <w:vertAlign w:val="subscript"/>
        </w:rPr>
        <w:t>3</w:t>
      </w:r>
      <w:r w:rsidR="00AA5D40" w:rsidRPr="00E6749A">
        <w:rPr>
          <w:rFonts w:ascii="Times New Roman" w:hAnsi="Times New Roman" w:cs="Times New Roman"/>
        </w:rPr>
        <w:t>)</w:t>
      </w:r>
      <w:r w:rsidR="009B33BC">
        <w:rPr>
          <w:rFonts w:ascii="Times New Roman" w:hAnsi="Times New Roman" w:cs="Times New Roman"/>
        </w:rPr>
        <w:t xml:space="preserve">, </w:t>
      </w:r>
      <w:r w:rsidR="00AA5D40" w:rsidRPr="00E6749A">
        <w:rPr>
          <w:rFonts w:ascii="Times New Roman" w:hAnsi="Times New Roman" w:cs="Times New Roman"/>
        </w:rPr>
        <w:t xml:space="preserve"> Merck</w:t>
      </w:r>
      <w:r w:rsidR="009B33BC">
        <w:rPr>
          <w:rFonts w:ascii="Times New Roman" w:hAnsi="Times New Roman" w:cs="Times New Roman"/>
        </w:rPr>
        <w:t>.</w:t>
      </w:r>
    </w:p>
    <w:p w14:paraId="38ED62BE" w14:textId="53AA91EE" w:rsidR="003B5511" w:rsidRPr="00AA1477" w:rsidRDefault="00F24410" w:rsidP="00E76D3B">
      <w:pPr>
        <w:spacing w:before="120" w:after="120" w:line="240" w:lineRule="auto"/>
        <w:jc w:val="both"/>
        <w:rPr>
          <w:rStyle w:val="fontstyle01"/>
          <w:rFonts w:ascii="Times New Roman" w:hAnsi="Times New Roman" w:cs="Times New Roman"/>
          <w:b/>
          <w:color w:val="auto"/>
          <w:sz w:val="22"/>
          <w:szCs w:val="22"/>
        </w:rPr>
      </w:pPr>
      <w:r w:rsidRPr="00AA1477">
        <w:rPr>
          <w:rStyle w:val="fontstyle01"/>
          <w:rFonts w:ascii="Times New Roman" w:hAnsi="Times New Roman" w:cs="Times New Roman"/>
          <w:b/>
          <w:color w:val="auto"/>
          <w:sz w:val="22"/>
          <w:szCs w:val="22"/>
        </w:rPr>
        <w:t xml:space="preserve">2.2. </w:t>
      </w:r>
      <w:r w:rsidR="003B5511" w:rsidRPr="00AA1477">
        <w:rPr>
          <w:rStyle w:val="fontstyle01"/>
          <w:rFonts w:ascii="Times New Roman" w:hAnsi="Times New Roman" w:cs="Times New Roman"/>
          <w:b/>
          <w:color w:val="auto"/>
          <w:sz w:val="22"/>
          <w:szCs w:val="22"/>
        </w:rPr>
        <w:t xml:space="preserve">Materials synthesis: </w:t>
      </w:r>
    </w:p>
    <w:p w14:paraId="6AF6C5ED" w14:textId="09A7DBB6" w:rsidR="00F24410" w:rsidRPr="00A039E3" w:rsidRDefault="00F24410" w:rsidP="00E76D3B">
      <w:pPr>
        <w:spacing w:before="120" w:after="120" w:line="240" w:lineRule="auto"/>
        <w:jc w:val="both"/>
        <w:rPr>
          <w:rStyle w:val="fontstyle01"/>
          <w:rFonts w:ascii="Times New Roman" w:hAnsi="Times New Roman" w:cs="Times New Roman"/>
          <w:b/>
          <w:color w:val="auto"/>
          <w:sz w:val="22"/>
          <w:szCs w:val="22"/>
        </w:rPr>
      </w:pPr>
      <w:r w:rsidRPr="00A039E3">
        <w:rPr>
          <w:rStyle w:val="fontstyle01"/>
          <w:rFonts w:ascii="Times New Roman" w:hAnsi="Times New Roman" w:cs="Times New Roman"/>
          <w:i/>
          <w:color w:val="auto"/>
          <w:sz w:val="22"/>
          <w:szCs w:val="22"/>
        </w:rPr>
        <w:t xml:space="preserve">2.2.1. Synthesis of </w:t>
      </w:r>
      <w:r w:rsidRPr="00A039E3">
        <w:rPr>
          <w:rFonts w:ascii="Times New Roman" w:hAnsi="Times New Roman" w:cs="Times New Roman"/>
          <w:i/>
          <w:iCs/>
        </w:rPr>
        <w:t>g-C</w:t>
      </w:r>
      <w:r w:rsidRPr="00A039E3">
        <w:rPr>
          <w:rFonts w:ascii="Times New Roman" w:hAnsi="Times New Roman" w:cs="Times New Roman"/>
          <w:i/>
          <w:iCs/>
          <w:vertAlign w:val="subscript"/>
        </w:rPr>
        <w:t>3</w:t>
      </w:r>
      <w:r w:rsidRPr="00A039E3">
        <w:rPr>
          <w:rFonts w:ascii="Times New Roman" w:hAnsi="Times New Roman" w:cs="Times New Roman"/>
          <w:i/>
          <w:iCs/>
        </w:rPr>
        <w:t>N</w:t>
      </w:r>
      <w:r w:rsidRPr="00A039E3">
        <w:rPr>
          <w:rFonts w:ascii="Times New Roman" w:hAnsi="Times New Roman" w:cs="Times New Roman"/>
          <w:i/>
          <w:iCs/>
          <w:vertAlign w:val="subscript"/>
        </w:rPr>
        <w:t>4</w:t>
      </w:r>
      <w:r w:rsidR="009B33BC" w:rsidRPr="00A039E3">
        <w:rPr>
          <w:rFonts w:ascii="Times New Roman" w:hAnsi="Times New Roman" w:cs="Times New Roman"/>
          <w:i/>
          <w:iCs/>
        </w:rPr>
        <w:t xml:space="preserve"> material</w:t>
      </w:r>
    </w:p>
    <w:p w14:paraId="320A1A2C" w14:textId="4FE2B5E8" w:rsidR="005366A4" w:rsidRPr="005326BD" w:rsidRDefault="005326BD" w:rsidP="00BA7C50">
      <w:pPr>
        <w:spacing w:before="120" w:after="120" w:line="240" w:lineRule="auto"/>
        <w:ind w:firstLine="567"/>
        <w:jc w:val="both"/>
        <w:rPr>
          <w:rFonts w:ascii="Times New Roman" w:hAnsi="Times New Roman" w:cs="Times New Roman"/>
        </w:rPr>
      </w:pPr>
      <w:bookmarkStart w:id="0" w:name="_heading=h.fo6pf8vjytk7" w:colFirst="0" w:colLast="0"/>
      <w:bookmarkEnd w:id="0"/>
      <w:proofErr w:type="gramStart"/>
      <w:r w:rsidRPr="005326BD">
        <w:rPr>
          <w:rFonts w:ascii="Times New Roman" w:hAnsi="Times New Roman" w:cs="Times New Roman"/>
          <w:color w:val="000000"/>
          <w:highlight w:val="yellow"/>
        </w:rPr>
        <w:t>g-C</w:t>
      </w:r>
      <w:r w:rsidRPr="005326BD">
        <w:rPr>
          <w:rFonts w:ascii="Times New Roman" w:hAnsi="Times New Roman" w:cs="Times New Roman"/>
          <w:color w:val="000000"/>
          <w:highlight w:val="yellow"/>
          <w:vertAlign w:val="subscript"/>
        </w:rPr>
        <w:t>3</w:t>
      </w:r>
      <w:r w:rsidRPr="005326BD">
        <w:rPr>
          <w:rFonts w:ascii="Times New Roman" w:hAnsi="Times New Roman" w:cs="Times New Roman"/>
          <w:color w:val="000000"/>
          <w:highlight w:val="yellow"/>
        </w:rPr>
        <w:t>N</w:t>
      </w:r>
      <w:r w:rsidRPr="005326BD">
        <w:rPr>
          <w:rFonts w:ascii="Times New Roman" w:hAnsi="Times New Roman" w:cs="Times New Roman"/>
          <w:color w:val="000000"/>
          <w:highlight w:val="yellow"/>
          <w:vertAlign w:val="subscript"/>
        </w:rPr>
        <w:t>4</w:t>
      </w:r>
      <w:proofErr w:type="gramEnd"/>
      <w:r w:rsidRPr="005326BD">
        <w:rPr>
          <w:rFonts w:ascii="Times New Roman" w:hAnsi="Times New Roman" w:cs="Times New Roman"/>
          <w:color w:val="000000"/>
          <w:highlight w:val="yellow"/>
        </w:rPr>
        <w:t xml:space="preserve"> material was prepared by a simple method using urea as raw material. </w:t>
      </w:r>
      <w:r w:rsidRPr="005326BD">
        <w:rPr>
          <w:rFonts w:ascii="Times New Roman" w:hAnsi="Times New Roman" w:cs="Times New Roman"/>
          <w:highlight w:val="yellow"/>
        </w:rPr>
        <w:t>The first,</w:t>
      </w:r>
      <w:r w:rsidR="00B8669A" w:rsidRPr="005326BD">
        <w:rPr>
          <w:rFonts w:ascii="Times New Roman" w:hAnsi="Times New Roman" w:cs="Times New Roman"/>
          <w:highlight w:val="yellow"/>
        </w:rPr>
        <w:t xml:space="preserve"> 10 </w:t>
      </w:r>
      <w:r w:rsidR="00B8669A" w:rsidRPr="005326BD">
        <w:rPr>
          <w:rFonts w:ascii="Times New Roman" w:hAnsi="Times New Roman" w:cs="Times New Roman"/>
          <w:highlight w:val="yellow"/>
        </w:rPr>
        <w:lastRenderedPageBreak/>
        <w:t>grams of finely ground urea</w:t>
      </w:r>
      <w:r w:rsidRPr="005326BD">
        <w:rPr>
          <w:rFonts w:ascii="Times New Roman" w:hAnsi="Times New Roman" w:cs="Times New Roman"/>
          <w:highlight w:val="yellow"/>
        </w:rPr>
        <w:t xml:space="preserve"> </w:t>
      </w:r>
      <w:r w:rsidRPr="005326BD">
        <w:rPr>
          <w:rFonts w:ascii="Times New Roman" w:hAnsi="Times New Roman" w:cs="Times New Roman"/>
          <w:color w:val="000000"/>
          <w:highlight w:val="yellow"/>
        </w:rPr>
        <w:t xml:space="preserve">then transferred into alumina crucible, sealed with aluminum foil and calcined at </w:t>
      </w:r>
      <w:r w:rsidR="00B8669A" w:rsidRPr="005326BD">
        <w:rPr>
          <w:rFonts w:ascii="Times New Roman" w:hAnsi="Times New Roman" w:cs="Times New Roman"/>
          <w:highlight w:val="yellow"/>
        </w:rPr>
        <w:t xml:space="preserve">550 </w:t>
      </w:r>
      <w:r w:rsidR="00B8669A" w:rsidRPr="005326BD">
        <w:rPr>
          <w:rFonts w:ascii="Times New Roman" w:hAnsi="Times New Roman" w:cs="Times New Roman"/>
          <w:highlight w:val="yellow"/>
          <w:vertAlign w:val="superscript"/>
        </w:rPr>
        <w:t>o</w:t>
      </w:r>
      <w:r w:rsidR="00B8669A" w:rsidRPr="005326BD">
        <w:rPr>
          <w:rFonts w:ascii="Times New Roman" w:hAnsi="Times New Roman" w:cs="Times New Roman"/>
          <w:highlight w:val="yellow"/>
        </w:rPr>
        <w:t>C for 1 hour</w:t>
      </w:r>
      <w:r w:rsidR="009B33BC" w:rsidRPr="005326BD">
        <w:rPr>
          <w:rFonts w:ascii="Times New Roman" w:hAnsi="Times New Roman" w:cs="Times New Roman"/>
          <w:highlight w:val="yellow"/>
        </w:rPr>
        <w:t>.</w:t>
      </w:r>
      <w:r w:rsidR="009B33BC" w:rsidRPr="005326BD">
        <w:rPr>
          <w:rFonts w:ascii="Times New Roman" w:hAnsi="Times New Roman" w:cs="Times New Roman"/>
        </w:rPr>
        <w:t xml:space="preserve"> </w:t>
      </w:r>
      <w:r w:rsidR="00B8669A" w:rsidRPr="005326BD">
        <w:rPr>
          <w:rFonts w:ascii="Times New Roman" w:hAnsi="Times New Roman" w:cs="Times New Roman"/>
        </w:rPr>
        <w:t xml:space="preserve">The solid obtained was pale yellow, washed with distilled water and ethanol, then dried at 80 </w:t>
      </w:r>
      <w:r w:rsidR="00B8669A" w:rsidRPr="005326BD">
        <w:rPr>
          <w:rFonts w:ascii="Times New Roman" w:hAnsi="Times New Roman" w:cs="Times New Roman"/>
          <w:vertAlign w:val="superscript"/>
        </w:rPr>
        <w:t>o</w:t>
      </w:r>
      <w:r w:rsidR="00B8669A" w:rsidRPr="005326BD">
        <w:rPr>
          <w:rFonts w:ascii="Times New Roman" w:hAnsi="Times New Roman" w:cs="Times New Roman"/>
        </w:rPr>
        <w:t>C for 12 hours.</w:t>
      </w:r>
      <w:r w:rsidR="009B33BC" w:rsidRPr="005326BD">
        <w:rPr>
          <w:rFonts w:ascii="Times New Roman" w:hAnsi="Times New Roman" w:cs="Times New Roman"/>
        </w:rPr>
        <w:t xml:space="preserve"> </w:t>
      </w:r>
      <w:r w:rsidR="00B8669A" w:rsidRPr="005326BD">
        <w:rPr>
          <w:rFonts w:ascii="Times New Roman" w:hAnsi="Times New Roman" w:cs="Times New Roman"/>
        </w:rPr>
        <w:t>The product is finely ground and marked g-C</w:t>
      </w:r>
      <w:r w:rsidR="00B8669A" w:rsidRPr="005326BD">
        <w:rPr>
          <w:rFonts w:ascii="Times New Roman" w:hAnsi="Times New Roman" w:cs="Times New Roman"/>
          <w:vertAlign w:val="subscript"/>
        </w:rPr>
        <w:t>3</w:t>
      </w:r>
      <w:r w:rsidR="00B8669A" w:rsidRPr="005326BD">
        <w:rPr>
          <w:rFonts w:ascii="Times New Roman" w:hAnsi="Times New Roman" w:cs="Times New Roman"/>
        </w:rPr>
        <w:t>N</w:t>
      </w:r>
      <w:r w:rsidR="00B8669A" w:rsidRPr="005326BD">
        <w:rPr>
          <w:rFonts w:ascii="Times New Roman" w:hAnsi="Times New Roman" w:cs="Times New Roman"/>
          <w:vertAlign w:val="subscript"/>
        </w:rPr>
        <w:t>4</w:t>
      </w:r>
      <w:r w:rsidR="009B33BC" w:rsidRPr="005326BD">
        <w:rPr>
          <w:rFonts w:ascii="Times New Roman" w:hAnsi="Times New Roman" w:cs="Times New Roman"/>
        </w:rPr>
        <w:t>.</w:t>
      </w:r>
    </w:p>
    <w:p w14:paraId="69B114E3" w14:textId="07A49975" w:rsidR="009B33BC" w:rsidRPr="009B33BC" w:rsidRDefault="009B33BC" w:rsidP="00E76D3B">
      <w:pPr>
        <w:spacing w:before="120" w:after="120" w:line="240" w:lineRule="auto"/>
        <w:jc w:val="both"/>
        <w:rPr>
          <w:rFonts w:ascii="Times New Roman" w:hAnsi="Times New Roman" w:cs="Times New Roman"/>
          <w:i/>
        </w:rPr>
      </w:pPr>
      <w:r w:rsidRPr="009B33BC">
        <w:rPr>
          <w:rFonts w:ascii="Times New Roman" w:hAnsi="Times New Roman" w:cs="Times New Roman"/>
          <w:i/>
        </w:rPr>
        <w:t>2.2.2. Synthesis of SiO</w:t>
      </w:r>
      <w:r w:rsidRPr="009B33BC">
        <w:rPr>
          <w:rFonts w:ascii="Times New Roman" w:hAnsi="Times New Roman" w:cs="Times New Roman"/>
          <w:i/>
          <w:vertAlign w:val="subscript"/>
        </w:rPr>
        <w:t>2</w:t>
      </w:r>
      <w:r>
        <w:rPr>
          <w:rFonts w:ascii="Times New Roman" w:hAnsi="Times New Roman" w:cs="Times New Roman"/>
          <w:i/>
        </w:rPr>
        <w:t xml:space="preserve"> material</w:t>
      </w:r>
    </w:p>
    <w:p w14:paraId="2F3702F4" w14:textId="6C985651" w:rsidR="009B33BC" w:rsidRPr="005326BD" w:rsidRDefault="005326BD" w:rsidP="005326BD">
      <w:pPr>
        <w:ind w:firstLine="567"/>
        <w:jc w:val="both"/>
      </w:pPr>
      <w:r w:rsidRPr="005326BD">
        <w:rPr>
          <w:rFonts w:ascii="Times New Roman" w:hAnsi="Times New Roman" w:cs="Times New Roman"/>
          <w:highlight w:val="yellow"/>
        </w:rPr>
        <w:t>SiO</w:t>
      </w:r>
      <w:r w:rsidRPr="005326BD">
        <w:rPr>
          <w:rFonts w:ascii="Times New Roman" w:hAnsi="Times New Roman" w:cs="Times New Roman"/>
          <w:highlight w:val="yellow"/>
          <w:vertAlign w:val="subscript"/>
        </w:rPr>
        <w:t xml:space="preserve">2 </w:t>
      </w:r>
      <w:r w:rsidRPr="005326BD">
        <w:rPr>
          <w:rFonts w:ascii="Times New Roman" w:hAnsi="Times New Roman" w:cs="Times New Roman"/>
          <w:highlight w:val="yellow"/>
        </w:rPr>
        <w:t>material is synthesized according to the following process:</w:t>
      </w:r>
      <w:r w:rsidRPr="005326BD">
        <w:rPr>
          <w:rFonts w:ascii="Times New Roman" w:hAnsi="Times New Roman" w:cs="Times New Roman"/>
        </w:rPr>
        <w:t xml:space="preserve"> </w:t>
      </w:r>
      <w:r w:rsidR="00B8669A" w:rsidRPr="00B8669A">
        <w:rPr>
          <w:rFonts w:ascii="Times New Roman" w:hAnsi="Times New Roman" w:cs="Times New Roman"/>
        </w:rPr>
        <w:t xml:space="preserve">Add 0.16 g of hexadecyl trimethyl ammonium bromide (CTAB) to 50 mL of distilled water, </w:t>
      </w:r>
      <w:proofErr w:type="gramStart"/>
      <w:r w:rsidR="00B8669A" w:rsidRPr="00B8669A">
        <w:rPr>
          <w:rFonts w:ascii="Times New Roman" w:hAnsi="Times New Roman" w:cs="Times New Roman"/>
        </w:rPr>
        <w:t>then</w:t>
      </w:r>
      <w:proofErr w:type="gramEnd"/>
      <w:r w:rsidR="00B8669A" w:rsidRPr="00B8669A">
        <w:rPr>
          <w:rFonts w:ascii="Times New Roman" w:hAnsi="Times New Roman" w:cs="Times New Roman"/>
        </w:rPr>
        <w:t xml:space="preserve"> slowly add 15 mL of ethanol and 1 mL of solution</w:t>
      </w:r>
      <w:r w:rsidR="009B33BC" w:rsidRPr="009B33BC">
        <w:rPr>
          <w:rFonts w:ascii="Times New Roman" w:hAnsi="Times New Roman" w:cs="Times New Roman"/>
          <w:lang w:val="vi-VN"/>
        </w:rPr>
        <w:t xml:space="preserve">. </w:t>
      </w:r>
      <w:r w:rsidR="00B8669A" w:rsidRPr="00B8669A">
        <w:rPr>
          <w:rFonts w:ascii="Times New Roman" w:hAnsi="Times New Roman" w:cs="Times New Roman"/>
          <w:lang w:val="vi-VN"/>
        </w:rPr>
        <w:t xml:space="preserve">Stir for 0.5 hour, slowly add 1 mL tetraethyl orthosilicate (TEOS) dropwise into the solution, </w:t>
      </w:r>
      <w:r w:rsidR="00AF1883">
        <w:rPr>
          <w:rFonts w:ascii="Times New Roman" w:hAnsi="Times New Roman" w:cs="Times New Roman"/>
          <w:lang w:val="vi-VN"/>
        </w:rPr>
        <w:t xml:space="preserve">and </w:t>
      </w:r>
      <w:r w:rsidR="00B8669A" w:rsidRPr="00B8669A">
        <w:rPr>
          <w:rFonts w:ascii="Times New Roman" w:hAnsi="Times New Roman" w:cs="Times New Roman"/>
          <w:lang w:val="vi-VN"/>
        </w:rPr>
        <w:t>stir for 24 hours</w:t>
      </w:r>
      <w:r w:rsidR="009B33BC" w:rsidRPr="009B33BC">
        <w:rPr>
          <w:rFonts w:ascii="Times New Roman" w:hAnsi="Times New Roman" w:cs="Times New Roman"/>
          <w:lang w:val="vi-VN"/>
        </w:rPr>
        <w:t xml:space="preserve">. </w:t>
      </w:r>
      <w:r w:rsidR="00B8669A" w:rsidRPr="00B8669A">
        <w:rPr>
          <w:rFonts w:ascii="Times New Roman" w:hAnsi="Times New Roman" w:cs="Times New Roman"/>
          <w:lang w:val="vi-VN"/>
        </w:rPr>
        <w:t xml:space="preserve">The obtained product was washed with deionized water and ethanol three times, dried for 24 h at 60 ºC, </w:t>
      </w:r>
      <w:r w:rsidR="00AF1883">
        <w:rPr>
          <w:rFonts w:ascii="Times New Roman" w:hAnsi="Times New Roman" w:cs="Times New Roman"/>
          <w:lang w:val="vi-VN"/>
        </w:rPr>
        <w:t xml:space="preserve">and </w:t>
      </w:r>
      <w:r w:rsidR="00B8669A" w:rsidRPr="00B8669A">
        <w:rPr>
          <w:rFonts w:ascii="Times New Roman" w:hAnsi="Times New Roman" w:cs="Times New Roman"/>
          <w:lang w:val="vi-VN"/>
        </w:rPr>
        <w:t>denoted SiO</w:t>
      </w:r>
      <w:r w:rsidR="00B8669A" w:rsidRPr="00B8669A">
        <w:rPr>
          <w:rFonts w:ascii="Times New Roman" w:hAnsi="Times New Roman" w:cs="Times New Roman"/>
          <w:vertAlign w:val="subscript"/>
          <w:lang w:val="vi-VN"/>
        </w:rPr>
        <w:t>2</w:t>
      </w:r>
      <w:r w:rsidR="009B33BC" w:rsidRPr="009B33BC">
        <w:rPr>
          <w:rFonts w:ascii="Times New Roman" w:hAnsi="Times New Roman" w:cs="Times New Roman"/>
          <w:lang w:val="vi-VN"/>
        </w:rPr>
        <w:t>.</w:t>
      </w:r>
    </w:p>
    <w:p w14:paraId="57CEE864" w14:textId="21F5DC04" w:rsidR="005366A4" w:rsidRPr="009B33BC" w:rsidRDefault="009B33BC" w:rsidP="00E76D3B">
      <w:pPr>
        <w:spacing w:before="120" w:after="120" w:line="240" w:lineRule="auto"/>
        <w:jc w:val="both"/>
        <w:rPr>
          <w:rStyle w:val="fontstyle01"/>
          <w:rFonts w:ascii="Times New Roman" w:hAnsi="Times New Roman" w:cs="Times New Roman"/>
          <w:i/>
          <w:color w:val="auto"/>
          <w:sz w:val="22"/>
          <w:szCs w:val="22"/>
        </w:rPr>
      </w:pPr>
      <w:r w:rsidRPr="009B33BC">
        <w:rPr>
          <w:rFonts w:ascii="Times New Roman" w:hAnsi="Times New Roman" w:cs="Times New Roman"/>
        </w:rPr>
        <w:t>2.2.3</w:t>
      </w:r>
      <w:r w:rsidR="005366A4" w:rsidRPr="009B33BC">
        <w:rPr>
          <w:rFonts w:ascii="Times New Roman" w:hAnsi="Times New Roman" w:cs="Times New Roman"/>
        </w:rPr>
        <w:t xml:space="preserve">. </w:t>
      </w:r>
      <w:r w:rsidR="005366A4" w:rsidRPr="009B33BC">
        <w:rPr>
          <w:rStyle w:val="fontstyle01"/>
          <w:rFonts w:ascii="Times New Roman" w:hAnsi="Times New Roman" w:cs="Times New Roman"/>
          <w:i/>
          <w:color w:val="auto"/>
          <w:sz w:val="22"/>
          <w:szCs w:val="22"/>
        </w:rPr>
        <w:t xml:space="preserve">Synthesis of </w:t>
      </w:r>
      <w:r w:rsidRPr="009B33BC">
        <w:rPr>
          <w:rFonts w:ascii="Times New Roman" w:hAnsi="Times New Roman" w:cs="Times New Roman"/>
          <w:iCs/>
        </w:rPr>
        <w:t>SiO</w:t>
      </w:r>
      <w:r w:rsidRPr="009B33BC">
        <w:rPr>
          <w:rFonts w:ascii="Times New Roman" w:hAnsi="Times New Roman" w:cs="Times New Roman"/>
          <w:iCs/>
          <w:vertAlign w:val="subscript"/>
        </w:rPr>
        <w:t>2</w:t>
      </w:r>
      <w:r w:rsidRPr="009B33BC">
        <w:rPr>
          <w:rFonts w:ascii="Times New Roman" w:hAnsi="Times New Roman" w:cs="Times New Roman"/>
          <w:iCs/>
        </w:rPr>
        <w:t>/g-C</w:t>
      </w:r>
      <w:r w:rsidRPr="009B33BC">
        <w:rPr>
          <w:rFonts w:ascii="Times New Roman" w:hAnsi="Times New Roman" w:cs="Times New Roman"/>
          <w:iCs/>
          <w:vertAlign w:val="subscript"/>
        </w:rPr>
        <w:t>3</w:t>
      </w:r>
      <w:r w:rsidRPr="009B33BC">
        <w:rPr>
          <w:rFonts w:ascii="Times New Roman" w:hAnsi="Times New Roman" w:cs="Times New Roman"/>
          <w:iCs/>
        </w:rPr>
        <w:t>N</w:t>
      </w:r>
      <w:r w:rsidRPr="009B33BC">
        <w:rPr>
          <w:rFonts w:ascii="Times New Roman" w:hAnsi="Times New Roman" w:cs="Times New Roman"/>
          <w:iCs/>
          <w:vertAlign w:val="subscript"/>
        </w:rPr>
        <w:t xml:space="preserve">4 </w:t>
      </w:r>
      <w:r w:rsidRPr="009B33BC">
        <w:rPr>
          <w:rStyle w:val="fontstyle01"/>
          <w:rFonts w:ascii="Times New Roman" w:hAnsi="Times New Roman" w:cs="Times New Roman"/>
          <w:i/>
          <w:color w:val="auto"/>
          <w:sz w:val="22"/>
          <w:szCs w:val="22"/>
        </w:rPr>
        <w:t xml:space="preserve">composite </w:t>
      </w:r>
      <w:r w:rsidR="005366A4" w:rsidRPr="009B33BC">
        <w:rPr>
          <w:rStyle w:val="fontstyle01"/>
          <w:rFonts w:ascii="Times New Roman" w:hAnsi="Times New Roman" w:cs="Times New Roman"/>
          <w:i/>
          <w:color w:val="auto"/>
          <w:sz w:val="22"/>
          <w:szCs w:val="22"/>
        </w:rPr>
        <w:t>material</w:t>
      </w:r>
    </w:p>
    <w:p w14:paraId="76F607FD" w14:textId="157C0E99" w:rsidR="009B33BC" w:rsidRPr="009B33BC" w:rsidRDefault="005326BD" w:rsidP="00BA7C50">
      <w:pPr>
        <w:spacing w:before="120" w:after="120" w:line="240" w:lineRule="auto"/>
        <w:ind w:firstLine="567"/>
        <w:jc w:val="both"/>
        <w:rPr>
          <w:rFonts w:ascii="Times New Roman" w:hAnsi="Times New Roman" w:cs="Times New Roman"/>
        </w:rPr>
      </w:pPr>
      <w:r w:rsidRPr="00C45A9E">
        <w:rPr>
          <w:rFonts w:ascii="Times New Roman" w:hAnsi="Times New Roman" w:cs="Times New Roman"/>
          <w:color w:val="000000"/>
          <w:highlight w:val="yellow"/>
        </w:rPr>
        <w:t>Samples were prepared by a simple method using SiO</w:t>
      </w:r>
      <w:r w:rsidRPr="00C45A9E">
        <w:rPr>
          <w:rFonts w:ascii="Times New Roman" w:hAnsi="Times New Roman" w:cs="Times New Roman"/>
          <w:color w:val="000000"/>
          <w:highlight w:val="yellow"/>
          <w:vertAlign w:val="subscript"/>
        </w:rPr>
        <w:t>2</w:t>
      </w:r>
      <w:r w:rsidRPr="00C45A9E">
        <w:rPr>
          <w:rFonts w:ascii="Times New Roman" w:hAnsi="Times New Roman" w:cs="Times New Roman"/>
          <w:color w:val="000000"/>
          <w:highlight w:val="yellow"/>
        </w:rPr>
        <w:t xml:space="preserve"> powder and urea as precursors.</w:t>
      </w:r>
      <w:r w:rsidRPr="00C45A9E">
        <w:rPr>
          <w:rFonts w:ascii="Times New Roman" w:hAnsi="Times New Roman" w:cs="Times New Roman"/>
          <w:highlight w:val="yellow"/>
        </w:rPr>
        <w:t xml:space="preserve"> </w:t>
      </w:r>
      <w:r w:rsidR="00C45A9E" w:rsidRPr="00C45A9E">
        <w:rPr>
          <w:rFonts w:ascii="Times New Roman" w:hAnsi="Times New Roman" w:cs="Times New Roman"/>
          <w:highlight w:val="yellow"/>
        </w:rPr>
        <w:t xml:space="preserve">First, </w:t>
      </w:r>
      <w:r w:rsidR="00C45A9E" w:rsidRPr="00C45A9E">
        <w:rPr>
          <w:rFonts w:ascii="Times New Roman" w:hAnsi="Times New Roman" w:cs="Times New Roman"/>
          <w:color w:val="000000"/>
          <w:highlight w:val="yellow"/>
        </w:rPr>
        <w:t>a mixture of</w:t>
      </w:r>
      <w:r w:rsidR="00C45A9E" w:rsidRPr="00C45A9E">
        <w:rPr>
          <w:rFonts w:ascii="Times New Roman" w:hAnsi="Times New Roman" w:cs="Times New Roman"/>
          <w:highlight w:val="yellow"/>
        </w:rPr>
        <w:t xml:space="preserve"> </w:t>
      </w:r>
      <w:r w:rsidR="001078C9" w:rsidRPr="00C45A9E">
        <w:rPr>
          <w:rFonts w:ascii="Times New Roman" w:hAnsi="Times New Roman" w:cs="Times New Roman"/>
          <w:highlight w:val="yellow"/>
          <w:shd w:val="clear" w:color="auto" w:fill="FFFFFF"/>
        </w:rPr>
        <w:t>0.1g SiO</w:t>
      </w:r>
      <w:r w:rsidR="001078C9" w:rsidRPr="00C45A9E">
        <w:rPr>
          <w:rFonts w:ascii="Times New Roman" w:hAnsi="Times New Roman" w:cs="Times New Roman"/>
          <w:highlight w:val="yellow"/>
          <w:shd w:val="clear" w:color="auto" w:fill="FFFFFF"/>
          <w:vertAlign w:val="subscript"/>
        </w:rPr>
        <w:t>2</w:t>
      </w:r>
      <w:r w:rsidR="001078C9" w:rsidRPr="00C45A9E">
        <w:rPr>
          <w:rFonts w:ascii="Times New Roman" w:hAnsi="Times New Roman" w:cs="Times New Roman"/>
          <w:highlight w:val="yellow"/>
          <w:shd w:val="clear" w:color="auto" w:fill="FFFFFF"/>
        </w:rPr>
        <w:t xml:space="preserve"> and 3g urea into </w:t>
      </w:r>
      <w:r w:rsidR="00AF1883" w:rsidRPr="00C45A9E">
        <w:rPr>
          <w:rFonts w:ascii="Times New Roman" w:hAnsi="Times New Roman" w:cs="Times New Roman"/>
          <w:highlight w:val="yellow"/>
          <w:shd w:val="clear" w:color="auto" w:fill="FFFFFF"/>
        </w:rPr>
        <w:t xml:space="preserve">an </w:t>
      </w:r>
      <w:r w:rsidR="001078C9" w:rsidRPr="00C45A9E">
        <w:rPr>
          <w:rFonts w:ascii="Times New Roman" w:hAnsi="Times New Roman" w:cs="Times New Roman"/>
          <w:highlight w:val="yellow"/>
          <w:shd w:val="clear" w:color="auto" w:fill="FFFFFF"/>
        </w:rPr>
        <w:t>agate mortar and grind finely.</w:t>
      </w:r>
      <w:r w:rsidR="009B33BC" w:rsidRPr="00C45A9E">
        <w:rPr>
          <w:rFonts w:ascii="Times New Roman" w:hAnsi="Times New Roman" w:cs="Times New Roman"/>
          <w:highlight w:val="yellow"/>
          <w:shd w:val="clear" w:color="auto" w:fill="FFFFFF"/>
          <w:lang w:val="vi-VN"/>
        </w:rPr>
        <w:t xml:space="preserve"> </w:t>
      </w:r>
      <w:r w:rsidR="001078C9" w:rsidRPr="00C45A9E">
        <w:rPr>
          <w:rFonts w:ascii="Times New Roman" w:hAnsi="Times New Roman" w:cs="Times New Roman"/>
          <w:highlight w:val="yellow"/>
          <w:shd w:val="clear" w:color="auto" w:fill="FFFFFF"/>
        </w:rPr>
        <w:t>Then</w:t>
      </w:r>
      <w:r w:rsidR="00C45A9E" w:rsidRPr="00C45A9E">
        <w:rPr>
          <w:rFonts w:ascii="Times New Roman" w:hAnsi="Times New Roman" w:cs="Times New Roman"/>
          <w:highlight w:val="yellow"/>
          <w:shd w:val="clear" w:color="auto" w:fill="FFFFFF"/>
        </w:rPr>
        <w:t xml:space="preserve">, </w:t>
      </w:r>
      <w:r w:rsidR="00C45A9E" w:rsidRPr="00C45A9E">
        <w:rPr>
          <w:rFonts w:ascii="Times New Roman" w:hAnsi="Times New Roman" w:cs="Times New Roman"/>
          <w:color w:val="000000"/>
          <w:highlight w:val="yellow"/>
        </w:rPr>
        <w:t>the as-prepared mixtures were then transferred into an alumina crucible, sealed with aluminum foil,</w:t>
      </w:r>
      <w:r w:rsidR="00C45A9E" w:rsidRPr="00C45A9E">
        <w:rPr>
          <w:rFonts w:ascii="Times New Roman" w:hAnsi="Times New Roman" w:cs="Times New Roman"/>
          <w:color w:val="000000"/>
        </w:rPr>
        <w:t xml:space="preserve"> </w:t>
      </w:r>
      <w:r w:rsidR="001078C9" w:rsidRPr="00C45A9E">
        <w:rPr>
          <w:rFonts w:ascii="Times New Roman" w:hAnsi="Times New Roman" w:cs="Times New Roman"/>
          <w:shd w:val="clear" w:color="auto" w:fill="FFFFFF"/>
        </w:rPr>
        <w:t>and heat it in</w:t>
      </w:r>
      <w:r w:rsidR="001078C9" w:rsidRPr="001078C9">
        <w:rPr>
          <w:rFonts w:ascii="Times New Roman" w:hAnsi="Times New Roman" w:cs="Times New Roman"/>
          <w:shd w:val="clear" w:color="auto" w:fill="FFFFFF"/>
        </w:rPr>
        <w:t xml:space="preserve"> an inert Ar gas environment at 550 ºC for 1 hour.</w:t>
      </w:r>
      <w:r w:rsidR="009B33BC" w:rsidRPr="009B33BC">
        <w:rPr>
          <w:rFonts w:ascii="Times New Roman" w:hAnsi="Times New Roman" w:cs="Times New Roman"/>
          <w:shd w:val="clear" w:color="auto" w:fill="FFFFFF"/>
          <w:lang w:val="vi-VN"/>
        </w:rPr>
        <w:t xml:space="preserve"> </w:t>
      </w:r>
      <w:r w:rsidR="001078C9" w:rsidRPr="001078C9">
        <w:rPr>
          <w:rFonts w:ascii="Times New Roman" w:hAnsi="Times New Roman" w:cs="Times New Roman"/>
          <w:shd w:val="clear" w:color="auto" w:fill="FFFFFF"/>
          <w:lang w:val="vi-VN"/>
        </w:rPr>
        <w:t>Cool to room temperature, grind and wash the sample with distilled water until neutral.</w:t>
      </w:r>
      <w:r w:rsidR="009B33BC" w:rsidRPr="009B33BC">
        <w:rPr>
          <w:rFonts w:ascii="Times New Roman" w:hAnsi="Times New Roman" w:cs="Times New Roman"/>
          <w:shd w:val="clear" w:color="auto" w:fill="FFFFFF"/>
          <w:lang w:val="vi-VN"/>
        </w:rPr>
        <w:t xml:space="preserve"> </w:t>
      </w:r>
      <w:r w:rsidR="001078C9" w:rsidRPr="001078C9">
        <w:rPr>
          <w:rFonts w:ascii="Times New Roman" w:hAnsi="Times New Roman" w:cs="Times New Roman"/>
          <w:shd w:val="clear" w:color="auto" w:fill="FFFFFF"/>
        </w:rPr>
        <w:t>The solid was dried at 80</w:t>
      </w:r>
      <w:r w:rsidR="001078C9">
        <w:rPr>
          <w:rFonts w:ascii="Times New Roman" w:hAnsi="Times New Roman" w:cs="Times New Roman"/>
          <w:shd w:val="clear" w:color="auto" w:fill="FFFFFF"/>
        </w:rPr>
        <w:t xml:space="preserve"> </w:t>
      </w:r>
      <w:r w:rsidR="001078C9" w:rsidRPr="001078C9">
        <w:rPr>
          <w:rFonts w:ascii="Times New Roman" w:hAnsi="Times New Roman" w:cs="Times New Roman"/>
          <w:shd w:val="clear" w:color="auto" w:fill="FFFFFF"/>
        </w:rPr>
        <w:t>ºC for 12 hours and denoted as SiO</w:t>
      </w:r>
      <w:r w:rsidR="001078C9" w:rsidRPr="001078C9">
        <w:rPr>
          <w:rFonts w:ascii="Times New Roman" w:hAnsi="Times New Roman" w:cs="Times New Roman"/>
          <w:shd w:val="clear" w:color="auto" w:fill="FFFFFF"/>
          <w:vertAlign w:val="subscript"/>
        </w:rPr>
        <w:t>2</w:t>
      </w:r>
      <w:r w:rsidR="001078C9" w:rsidRPr="001078C9">
        <w:rPr>
          <w:rFonts w:ascii="Times New Roman" w:hAnsi="Times New Roman" w:cs="Times New Roman"/>
          <w:shd w:val="clear" w:color="auto" w:fill="FFFFFF"/>
        </w:rPr>
        <w:t>/g-C</w:t>
      </w:r>
      <w:r w:rsidR="001078C9" w:rsidRPr="001078C9">
        <w:rPr>
          <w:rFonts w:ascii="Times New Roman" w:hAnsi="Times New Roman" w:cs="Times New Roman"/>
          <w:shd w:val="clear" w:color="auto" w:fill="FFFFFF"/>
          <w:vertAlign w:val="subscript"/>
        </w:rPr>
        <w:t>3</w:t>
      </w:r>
      <w:r w:rsidR="001078C9" w:rsidRPr="001078C9">
        <w:rPr>
          <w:rFonts w:ascii="Times New Roman" w:hAnsi="Times New Roman" w:cs="Times New Roman"/>
          <w:shd w:val="clear" w:color="auto" w:fill="FFFFFF"/>
        </w:rPr>
        <w:t>N</w:t>
      </w:r>
      <w:r w:rsidR="001078C9" w:rsidRPr="001078C9">
        <w:rPr>
          <w:rFonts w:ascii="Times New Roman" w:hAnsi="Times New Roman" w:cs="Times New Roman"/>
          <w:shd w:val="clear" w:color="auto" w:fill="FFFFFF"/>
          <w:vertAlign w:val="subscript"/>
        </w:rPr>
        <w:t>4</w:t>
      </w:r>
      <w:r w:rsidR="009B33BC" w:rsidRPr="009B33BC">
        <w:rPr>
          <w:rFonts w:ascii="Times New Roman" w:hAnsi="Times New Roman" w:cs="Times New Roman"/>
          <w:lang w:val="vi-VN"/>
        </w:rPr>
        <w:t>.</w:t>
      </w:r>
    </w:p>
    <w:p w14:paraId="7DD73BF8" w14:textId="60803501" w:rsidR="007D654C" w:rsidRPr="009B33BC" w:rsidRDefault="00F24410" w:rsidP="00E76D3B">
      <w:pPr>
        <w:spacing w:before="120" w:after="120" w:line="240" w:lineRule="auto"/>
        <w:jc w:val="both"/>
        <w:rPr>
          <w:rStyle w:val="fontstyle01"/>
          <w:rFonts w:ascii="Times New Roman" w:hAnsi="Times New Roman" w:cs="Times New Roman"/>
          <w:i/>
          <w:color w:val="auto"/>
          <w:sz w:val="22"/>
          <w:szCs w:val="22"/>
        </w:rPr>
      </w:pPr>
      <w:r w:rsidRPr="009B33BC">
        <w:rPr>
          <w:rStyle w:val="fontstyle01"/>
          <w:rFonts w:ascii="Times New Roman" w:hAnsi="Times New Roman" w:cs="Times New Roman"/>
          <w:i/>
          <w:color w:val="auto"/>
          <w:sz w:val="22"/>
          <w:szCs w:val="22"/>
        </w:rPr>
        <w:t>2.2.</w:t>
      </w:r>
      <w:r w:rsidR="009B33BC" w:rsidRPr="009B33BC">
        <w:rPr>
          <w:rStyle w:val="fontstyle01"/>
          <w:rFonts w:ascii="Times New Roman" w:hAnsi="Times New Roman" w:cs="Times New Roman"/>
          <w:i/>
          <w:color w:val="auto"/>
          <w:sz w:val="22"/>
          <w:szCs w:val="22"/>
        </w:rPr>
        <w:t>4</w:t>
      </w:r>
      <w:r w:rsidRPr="009B33BC">
        <w:rPr>
          <w:rStyle w:val="fontstyle01"/>
          <w:rFonts w:ascii="Times New Roman" w:hAnsi="Times New Roman" w:cs="Times New Roman"/>
          <w:i/>
          <w:color w:val="auto"/>
          <w:sz w:val="22"/>
          <w:szCs w:val="22"/>
        </w:rPr>
        <w:t xml:space="preserve">. Synthesis of </w:t>
      </w:r>
      <w:r w:rsidR="009B33BC" w:rsidRPr="009B33BC">
        <w:rPr>
          <w:rFonts w:ascii="Times New Roman" w:hAnsi="Times New Roman" w:cs="Times New Roman"/>
          <w:i/>
          <w:iCs/>
        </w:rPr>
        <w:t>SiO</w:t>
      </w:r>
      <w:r w:rsidR="009B33BC" w:rsidRPr="009B33BC">
        <w:rPr>
          <w:rFonts w:ascii="Times New Roman" w:hAnsi="Times New Roman" w:cs="Times New Roman"/>
          <w:i/>
          <w:iCs/>
          <w:vertAlign w:val="subscript"/>
        </w:rPr>
        <w:t>2</w:t>
      </w:r>
      <w:r w:rsidRPr="009B33BC">
        <w:rPr>
          <w:rFonts w:ascii="Times New Roman" w:hAnsi="Times New Roman" w:cs="Times New Roman"/>
          <w:i/>
          <w:iCs/>
        </w:rPr>
        <w:t>/g-C</w:t>
      </w:r>
      <w:r w:rsidRPr="009B33BC">
        <w:rPr>
          <w:rFonts w:ascii="Times New Roman" w:hAnsi="Times New Roman" w:cs="Times New Roman"/>
          <w:i/>
          <w:iCs/>
          <w:vertAlign w:val="subscript"/>
        </w:rPr>
        <w:t>3</w:t>
      </w:r>
      <w:r w:rsidRPr="009B33BC">
        <w:rPr>
          <w:rFonts w:ascii="Times New Roman" w:hAnsi="Times New Roman" w:cs="Times New Roman"/>
          <w:i/>
          <w:iCs/>
        </w:rPr>
        <w:t>N</w:t>
      </w:r>
      <w:r w:rsidRPr="009B33BC">
        <w:rPr>
          <w:rFonts w:ascii="Times New Roman" w:hAnsi="Times New Roman" w:cs="Times New Roman"/>
          <w:i/>
          <w:iCs/>
          <w:vertAlign w:val="subscript"/>
        </w:rPr>
        <w:t>4</w:t>
      </w:r>
      <w:r w:rsidRPr="009B33BC">
        <w:rPr>
          <w:rFonts w:ascii="Times New Roman" w:hAnsi="Times New Roman" w:cs="Times New Roman"/>
          <w:i/>
          <w:iCs/>
        </w:rPr>
        <w:t>/PVDF</w:t>
      </w:r>
      <w:r w:rsidRPr="009B33BC">
        <w:rPr>
          <w:rFonts w:ascii="Times New Roman" w:hAnsi="Times New Roman" w:cs="Times New Roman"/>
          <w:i/>
        </w:rPr>
        <w:t xml:space="preserve"> </w:t>
      </w:r>
      <w:r w:rsidRPr="009B33BC">
        <w:rPr>
          <w:rStyle w:val="fontstyle01"/>
          <w:rFonts w:ascii="Times New Roman" w:hAnsi="Times New Roman" w:cs="Times New Roman"/>
          <w:i/>
          <w:color w:val="auto"/>
          <w:sz w:val="22"/>
          <w:szCs w:val="22"/>
        </w:rPr>
        <w:t>material</w:t>
      </w:r>
    </w:p>
    <w:p w14:paraId="27B52DFD" w14:textId="4415E00B" w:rsidR="009B33BC" w:rsidRPr="00B23442" w:rsidRDefault="00C45A9E" w:rsidP="00BA7C50">
      <w:pPr>
        <w:spacing w:before="120" w:after="120" w:line="240" w:lineRule="auto"/>
        <w:ind w:firstLine="567"/>
        <w:jc w:val="both"/>
        <w:rPr>
          <w:rFonts w:ascii="Times New Roman" w:hAnsi="Times New Roman" w:cs="Times New Roman"/>
        </w:rPr>
      </w:pPr>
      <w:r w:rsidRPr="00C45A9E">
        <w:rPr>
          <w:rFonts w:ascii="Times New Roman" w:hAnsi="Times New Roman" w:cs="Times New Roman"/>
          <w:iCs/>
          <w:highlight w:val="yellow"/>
        </w:rPr>
        <w:t>SiO</w:t>
      </w:r>
      <w:r w:rsidRPr="00C45A9E">
        <w:rPr>
          <w:rFonts w:ascii="Times New Roman" w:hAnsi="Times New Roman" w:cs="Times New Roman"/>
          <w:iCs/>
          <w:highlight w:val="yellow"/>
          <w:vertAlign w:val="subscript"/>
        </w:rPr>
        <w:t>2</w:t>
      </w:r>
      <w:r w:rsidRPr="00C45A9E">
        <w:rPr>
          <w:rFonts w:ascii="Times New Roman" w:hAnsi="Times New Roman" w:cs="Times New Roman"/>
          <w:iCs/>
          <w:highlight w:val="yellow"/>
        </w:rPr>
        <w:t>/g-C</w:t>
      </w:r>
      <w:r w:rsidRPr="00C45A9E">
        <w:rPr>
          <w:rFonts w:ascii="Times New Roman" w:hAnsi="Times New Roman" w:cs="Times New Roman"/>
          <w:iCs/>
          <w:highlight w:val="yellow"/>
          <w:vertAlign w:val="subscript"/>
        </w:rPr>
        <w:t>3</w:t>
      </w:r>
      <w:r w:rsidRPr="00C45A9E">
        <w:rPr>
          <w:rFonts w:ascii="Times New Roman" w:hAnsi="Times New Roman" w:cs="Times New Roman"/>
          <w:iCs/>
          <w:highlight w:val="yellow"/>
        </w:rPr>
        <w:t>N</w:t>
      </w:r>
      <w:r w:rsidRPr="00C45A9E">
        <w:rPr>
          <w:rFonts w:ascii="Times New Roman" w:hAnsi="Times New Roman" w:cs="Times New Roman"/>
          <w:iCs/>
          <w:highlight w:val="yellow"/>
          <w:vertAlign w:val="subscript"/>
        </w:rPr>
        <w:t>4</w:t>
      </w:r>
      <w:r w:rsidRPr="00C45A9E">
        <w:rPr>
          <w:rFonts w:ascii="Times New Roman" w:hAnsi="Times New Roman" w:cs="Times New Roman"/>
          <w:iCs/>
          <w:highlight w:val="yellow"/>
        </w:rPr>
        <w:t>/PVDF material</w:t>
      </w:r>
      <w:r w:rsidRPr="00C45A9E">
        <w:rPr>
          <w:rFonts w:ascii="AdvPTimes" w:hAnsi="AdvPTimes"/>
          <w:color w:val="000000"/>
          <w:sz w:val="14"/>
          <w:szCs w:val="14"/>
          <w:highlight w:val="yellow"/>
        </w:rPr>
        <w:t xml:space="preserve"> </w:t>
      </w:r>
      <w:r w:rsidRPr="00C45A9E">
        <w:rPr>
          <w:rFonts w:ascii="AdvPTimes" w:hAnsi="AdvPTimes"/>
          <w:color w:val="000000"/>
          <w:sz w:val="20"/>
          <w:szCs w:val="20"/>
          <w:highlight w:val="yellow"/>
        </w:rPr>
        <w:t>was prepared using the following procedure.</w:t>
      </w:r>
      <w:r w:rsidRPr="00C45A9E">
        <w:rPr>
          <w:highlight w:val="yellow"/>
        </w:rPr>
        <w:t xml:space="preserve"> </w:t>
      </w:r>
      <w:r w:rsidRPr="00C45A9E">
        <w:rPr>
          <w:rFonts w:ascii="Times New Roman" w:hAnsi="Times New Roman" w:cs="Times New Roman"/>
          <w:color w:val="000000"/>
          <w:highlight w:val="yellow"/>
        </w:rPr>
        <w:t>Firstly</w:t>
      </w:r>
      <w:r w:rsidRPr="00C45A9E">
        <w:rPr>
          <w:rFonts w:ascii="Times New Roman" w:hAnsi="Times New Roman" w:cs="Times New Roman"/>
          <w:color w:val="000000"/>
        </w:rPr>
        <w:t>,</w:t>
      </w:r>
      <w:r w:rsidRPr="00C45A9E">
        <w:rPr>
          <w:rFonts w:ascii="Times New Roman" w:hAnsi="Times New Roman" w:cs="Times New Roman"/>
        </w:rPr>
        <w:t xml:space="preserve"> p</w:t>
      </w:r>
      <w:r w:rsidR="005A7FB8" w:rsidRPr="00C45A9E">
        <w:rPr>
          <w:rFonts w:ascii="Times New Roman" w:hAnsi="Times New Roman" w:cs="Times New Roman"/>
        </w:rPr>
        <w:t>ut</w:t>
      </w:r>
      <w:r w:rsidR="005A7FB8" w:rsidRPr="005A7FB8">
        <w:rPr>
          <w:rFonts w:ascii="Times New Roman" w:hAnsi="Times New Roman" w:cs="Times New Roman"/>
        </w:rPr>
        <w:t xml:space="preserve"> 0.1g of SiO</w:t>
      </w:r>
      <w:r w:rsidR="005A7FB8" w:rsidRPr="005A7FB8">
        <w:rPr>
          <w:rFonts w:ascii="Times New Roman" w:hAnsi="Times New Roman" w:cs="Times New Roman"/>
          <w:vertAlign w:val="subscript"/>
        </w:rPr>
        <w:t>2</w:t>
      </w:r>
      <w:r w:rsidR="005A7FB8" w:rsidRPr="005A7FB8">
        <w:rPr>
          <w:rFonts w:ascii="Times New Roman" w:hAnsi="Times New Roman" w:cs="Times New Roman"/>
        </w:rPr>
        <w:t>/g-C</w:t>
      </w:r>
      <w:r w:rsidR="005A7FB8" w:rsidRPr="005A7FB8">
        <w:rPr>
          <w:rFonts w:ascii="Times New Roman" w:hAnsi="Times New Roman" w:cs="Times New Roman"/>
          <w:vertAlign w:val="subscript"/>
        </w:rPr>
        <w:t>3</w:t>
      </w:r>
      <w:r w:rsidR="005A7FB8" w:rsidRPr="005A7FB8">
        <w:rPr>
          <w:rFonts w:ascii="Times New Roman" w:hAnsi="Times New Roman" w:cs="Times New Roman"/>
        </w:rPr>
        <w:t>N</w:t>
      </w:r>
      <w:r w:rsidR="005A7FB8" w:rsidRPr="005A7FB8">
        <w:rPr>
          <w:rFonts w:ascii="Times New Roman" w:hAnsi="Times New Roman" w:cs="Times New Roman"/>
          <w:vertAlign w:val="subscript"/>
        </w:rPr>
        <w:t>4</w:t>
      </w:r>
      <w:r w:rsidR="005A7FB8" w:rsidRPr="005A7FB8">
        <w:rPr>
          <w:rFonts w:ascii="Times New Roman" w:hAnsi="Times New Roman" w:cs="Times New Roman"/>
        </w:rPr>
        <w:t xml:space="preserve"> material into a glass jar with a lid, add 5 mL of NMP solution, and sonicate for 10 minutes.</w:t>
      </w:r>
      <w:r w:rsidR="009B33BC" w:rsidRPr="009B33BC">
        <w:rPr>
          <w:rFonts w:ascii="Times New Roman" w:hAnsi="Times New Roman" w:cs="Times New Roman"/>
        </w:rPr>
        <w:t xml:space="preserve"> </w:t>
      </w:r>
      <w:r w:rsidR="005A7FB8" w:rsidRPr="005A7FB8">
        <w:rPr>
          <w:rFonts w:ascii="Times New Roman" w:hAnsi="Times New Roman" w:cs="Times New Roman"/>
        </w:rPr>
        <w:t>Then stir well on a magnetic stirrer for 30 minutes.</w:t>
      </w:r>
      <w:r w:rsidR="009B33BC" w:rsidRPr="009B33BC">
        <w:rPr>
          <w:rFonts w:ascii="Times New Roman" w:hAnsi="Times New Roman" w:cs="Times New Roman"/>
        </w:rPr>
        <w:t xml:space="preserve"> </w:t>
      </w:r>
      <w:r w:rsidR="005A7FB8" w:rsidRPr="005A7FB8">
        <w:rPr>
          <w:rFonts w:ascii="Times New Roman" w:hAnsi="Times New Roman" w:cs="Times New Roman"/>
        </w:rPr>
        <w:t>Continue u</w:t>
      </w:r>
      <w:r>
        <w:rPr>
          <w:rFonts w:ascii="Times New Roman" w:hAnsi="Times New Roman" w:cs="Times New Roman"/>
        </w:rPr>
        <w:t xml:space="preserve">ltrasonic vibration for another </w:t>
      </w:r>
      <w:r w:rsidR="005A7FB8" w:rsidRPr="005A7FB8">
        <w:rPr>
          <w:rFonts w:ascii="Times New Roman" w:hAnsi="Times New Roman" w:cs="Times New Roman"/>
        </w:rPr>
        <w:t>20 minutes and stir evenly on a magnetic stirrer for 20 minutes.</w:t>
      </w:r>
      <w:r>
        <w:rPr>
          <w:rFonts w:ascii="Times New Roman" w:hAnsi="Times New Roman" w:cs="Times New Roman"/>
        </w:rPr>
        <w:t xml:space="preserve"> </w:t>
      </w:r>
      <w:r w:rsidR="005A7FB8" w:rsidRPr="005A7FB8">
        <w:rPr>
          <w:rFonts w:ascii="Times New Roman" w:hAnsi="Times New Roman" w:cs="Times New Roman"/>
        </w:rPr>
        <w:t>Continue ultrasonic vibration for another 20 minutes and stir evenly on a magnetic stirrer for 20 minutes.</w:t>
      </w:r>
      <w:r w:rsidR="009B33BC" w:rsidRPr="009B33BC">
        <w:rPr>
          <w:rFonts w:ascii="Times New Roman" w:hAnsi="Times New Roman" w:cs="Times New Roman"/>
        </w:rPr>
        <w:t xml:space="preserve"> </w:t>
      </w:r>
      <w:r w:rsidR="005A7FB8" w:rsidRPr="005A7FB8">
        <w:rPr>
          <w:rFonts w:ascii="Times New Roman" w:hAnsi="Times New Roman" w:cs="Times New Roman"/>
        </w:rPr>
        <w:t>Then let the mixture sit for 3 hours.</w:t>
      </w:r>
      <w:r w:rsidR="00B23442">
        <w:rPr>
          <w:rFonts w:ascii="Times New Roman" w:hAnsi="Times New Roman" w:cs="Times New Roman"/>
        </w:rPr>
        <w:t xml:space="preserve"> </w:t>
      </w:r>
      <w:r w:rsidR="005A7FB8" w:rsidRPr="005A7FB8">
        <w:rPr>
          <w:rFonts w:ascii="Times New Roman" w:hAnsi="Times New Roman" w:cs="Times New Roman"/>
        </w:rPr>
        <w:t xml:space="preserve">Using a stainless steel scraper (250 µm x 15 cm), roll the mixture evenly onto the glass to form a composite film, quickly put the glass with the film into water to perform the phase reversal process, </w:t>
      </w:r>
      <w:r w:rsidR="00AF1883">
        <w:rPr>
          <w:rFonts w:ascii="Times New Roman" w:hAnsi="Times New Roman" w:cs="Times New Roman"/>
        </w:rPr>
        <w:t xml:space="preserve">and </w:t>
      </w:r>
      <w:r w:rsidR="005A7FB8" w:rsidRPr="005A7FB8">
        <w:rPr>
          <w:rFonts w:ascii="Times New Roman" w:hAnsi="Times New Roman" w:cs="Times New Roman"/>
        </w:rPr>
        <w:t>the material is denoted as SiO</w:t>
      </w:r>
      <w:r w:rsidR="005A7FB8" w:rsidRPr="005A7FB8">
        <w:rPr>
          <w:rFonts w:ascii="Times New Roman" w:hAnsi="Times New Roman" w:cs="Times New Roman"/>
          <w:vertAlign w:val="subscript"/>
        </w:rPr>
        <w:t>2</w:t>
      </w:r>
      <w:r w:rsidR="005A7FB8" w:rsidRPr="005A7FB8">
        <w:rPr>
          <w:rFonts w:ascii="Times New Roman" w:hAnsi="Times New Roman" w:cs="Times New Roman"/>
        </w:rPr>
        <w:t>/g-C</w:t>
      </w:r>
      <w:r w:rsidR="005A7FB8" w:rsidRPr="005A7FB8">
        <w:rPr>
          <w:rFonts w:ascii="Times New Roman" w:hAnsi="Times New Roman" w:cs="Times New Roman"/>
          <w:vertAlign w:val="subscript"/>
        </w:rPr>
        <w:t>3</w:t>
      </w:r>
      <w:r w:rsidR="005A7FB8" w:rsidRPr="005A7FB8">
        <w:rPr>
          <w:rFonts w:ascii="Times New Roman" w:hAnsi="Times New Roman" w:cs="Times New Roman"/>
        </w:rPr>
        <w:t>N</w:t>
      </w:r>
      <w:r w:rsidR="005A7FB8" w:rsidRPr="005A7FB8">
        <w:rPr>
          <w:rFonts w:ascii="Times New Roman" w:hAnsi="Times New Roman" w:cs="Times New Roman"/>
          <w:vertAlign w:val="subscript"/>
        </w:rPr>
        <w:t>4</w:t>
      </w:r>
      <w:r w:rsidR="005A7FB8" w:rsidRPr="005A7FB8">
        <w:rPr>
          <w:rFonts w:ascii="Times New Roman" w:hAnsi="Times New Roman" w:cs="Times New Roman"/>
        </w:rPr>
        <w:t>/PVDF</w:t>
      </w:r>
      <w:r w:rsidR="009B33BC" w:rsidRPr="009B33BC">
        <w:rPr>
          <w:rFonts w:ascii="Times New Roman" w:hAnsi="Times New Roman" w:cs="Times New Roman"/>
        </w:rPr>
        <w:t>.</w:t>
      </w:r>
      <w:r w:rsidR="009B33BC" w:rsidRPr="0028770D">
        <w:rPr>
          <w:rFonts w:cs="Times New Roman"/>
          <w:noProof/>
          <w:sz w:val="28"/>
          <w:szCs w:val="28"/>
          <w14:ligatures w14:val="standardContextual"/>
        </w:rPr>
        <w:t xml:space="preserve"> </w:t>
      </w:r>
    </w:p>
    <w:p w14:paraId="47BAA7B8" w14:textId="6CB1FF00" w:rsidR="003B5511" w:rsidRPr="00AA1477" w:rsidRDefault="00F24410" w:rsidP="00E76D3B">
      <w:pPr>
        <w:spacing w:before="120" w:after="120" w:line="240" w:lineRule="auto"/>
        <w:jc w:val="both"/>
        <w:rPr>
          <w:rStyle w:val="fontstyle01"/>
          <w:rFonts w:ascii="Times New Roman" w:hAnsi="Times New Roman" w:cs="Times New Roman"/>
          <w:b/>
          <w:color w:val="auto"/>
          <w:sz w:val="22"/>
          <w:szCs w:val="22"/>
        </w:rPr>
      </w:pPr>
      <w:r w:rsidRPr="00AA1477">
        <w:rPr>
          <w:rStyle w:val="fontstyle01"/>
          <w:rFonts w:ascii="Times New Roman" w:hAnsi="Times New Roman" w:cs="Times New Roman"/>
          <w:b/>
          <w:color w:val="auto"/>
          <w:sz w:val="22"/>
          <w:szCs w:val="22"/>
        </w:rPr>
        <w:t>2.3</w:t>
      </w:r>
      <w:r w:rsidR="003B5511" w:rsidRPr="00AA1477">
        <w:rPr>
          <w:rStyle w:val="fontstyle01"/>
          <w:rFonts w:ascii="Times New Roman" w:hAnsi="Times New Roman" w:cs="Times New Roman"/>
          <w:b/>
          <w:color w:val="auto"/>
          <w:sz w:val="22"/>
          <w:szCs w:val="22"/>
        </w:rPr>
        <w:t>. Material characterization</w:t>
      </w:r>
    </w:p>
    <w:p w14:paraId="314D38B2" w14:textId="671B3C9E" w:rsidR="00F24410" w:rsidRPr="00AA1477" w:rsidRDefault="00F24410" w:rsidP="00BA7C50">
      <w:pPr>
        <w:spacing w:before="120" w:after="120" w:line="240" w:lineRule="auto"/>
        <w:ind w:firstLine="567"/>
        <w:jc w:val="both"/>
        <w:rPr>
          <w:rStyle w:val="fontstyle01"/>
          <w:rFonts w:ascii="Times New Roman" w:hAnsi="Times New Roman" w:cs="Times New Roman"/>
          <w:color w:val="auto"/>
          <w:sz w:val="22"/>
          <w:szCs w:val="22"/>
        </w:rPr>
      </w:pPr>
      <w:r w:rsidRPr="00AA1477">
        <w:rPr>
          <w:rStyle w:val="fontstyle01"/>
          <w:rFonts w:ascii="Times New Roman" w:hAnsi="Times New Roman" w:cs="Times New Roman"/>
          <w:color w:val="auto"/>
          <w:sz w:val="22"/>
          <w:szCs w:val="22"/>
        </w:rPr>
        <w:t xml:space="preserve">The synthesized materials were characterized </w:t>
      </w:r>
      <w:r w:rsidR="00A2377E" w:rsidRPr="00AA1477">
        <w:rPr>
          <w:rStyle w:val="fontstyle01"/>
          <w:rFonts w:ascii="Times New Roman" w:hAnsi="Times New Roman" w:cs="Times New Roman"/>
          <w:color w:val="auto"/>
          <w:sz w:val="22"/>
          <w:szCs w:val="22"/>
        </w:rPr>
        <w:t xml:space="preserve">using several techniques. </w:t>
      </w:r>
      <w:r w:rsidRPr="00AA1477">
        <w:rPr>
          <w:rStyle w:val="fontstyle01"/>
          <w:rFonts w:ascii="Times New Roman" w:hAnsi="Times New Roman" w:cs="Times New Roman"/>
          <w:color w:val="auto"/>
          <w:sz w:val="22"/>
          <w:szCs w:val="22"/>
        </w:rPr>
        <w:t xml:space="preserve"> </w:t>
      </w:r>
      <w:r w:rsidR="00A2377E" w:rsidRPr="00AA1477">
        <w:rPr>
          <w:rStyle w:val="fontstyle01"/>
          <w:rFonts w:ascii="Times New Roman" w:hAnsi="Times New Roman" w:cs="Times New Roman"/>
          <w:color w:val="auto"/>
          <w:sz w:val="22"/>
          <w:szCs w:val="22"/>
        </w:rPr>
        <w:t>I</w:t>
      </w:r>
      <w:r w:rsidRPr="00AA1477">
        <w:rPr>
          <w:rStyle w:val="fontstyle01"/>
          <w:rFonts w:ascii="Times New Roman" w:hAnsi="Times New Roman" w:cs="Times New Roman"/>
          <w:color w:val="auto"/>
          <w:sz w:val="22"/>
          <w:szCs w:val="22"/>
        </w:rPr>
        <w:t xml:space="preserve">nfrared spectroscopy IR </w:t>
      </w:r>
      <w:r w:rsidR="00A2377E" w:rsidRPr="00AA1477">
        <w:rPr>
          <w:rStyle w:val="fontstyle01"/>
          <w:rFonts w:ascii="Times New Roman" w:hAnsi="Times New Roman" w:cs="Times New Roman"/>
          <w:color w:val="auto"/>
          <w:sz w:val="22"/>
          <w:szCs w:val="22"/>
        </w:rPr>
        <w:t>was performed on a</w:t>
      </w:r>
      <w:r w:rsidRPr="00AA1477">
        <w:rPr>
          <w:rStyle w:val="fontstyle01"/>
          <w:rFonts w:ascii="Times New Roman" w:hAnsi="Times New Roman" w:cs="Times New Roman"/>
          <w:color w:val="auto"/>
          <w:sz w:val="22"/>
          <w:szCs w:val="22"/>
        </w:rPr>
        <w:t xml:space="preserve"> Shimadzu </w:t>
      </w:r>
      <w:r w:rsidRPr="00AA1477">
        <w:rPr>
          <w:rStyle w:val="fontstyle01"/>
          <w:rFonts w:ascii="Times New Roman" w:hAnsi="Times New Roman" w:cs="Times New Roman"/>
          <w:color w:val="auto"/>
          <w:sz w:val="22"/>
          <w:szCs w:val="22"/>
        </w:rPr>
        <w:lastRenderedPageBreak/>
        <w:t>IR Prestige-21</w:t>
      </w:r>
      <w:r w:rsidR="00BE38C4" w:rsidRPr="00AA1477">
        <w:rPr>
          <w:rStyle w:val="fontstyle01"/>
          <w:rFonts w:ascii="Times New Roman" w:hAnsi="Times New Roman" w:cs="Times New Roman"/>
          <w:color w:val="auto"/>
          <w:sz w:val="22"/>
          <w:szCs w:val="22"/>
        </w:rPr>
        <w:t xml:space="preserve">. </w:t>
      </w:r>
      <w:r w:rsidR="00A2377E" w:rsidRPr="00AA1477">
        <w:rPr>
          <w:rStyle w:val="fontstyle01"/>
          <w:rFonts w:ascii="Times New Roman" w:hAnsi="Times New Roman" w:cs="Times New Roman"/>
          <w:color w:val="auto"/>
          <w:sz w:val="22"/>
          <w:szCs w:val="22"/>
        </w:rPr>
        <w:t xml:space="preserve">The </w:t>
      </w:r>
      <w:r w:rsidRPr="00AA1477">
        <w:rPr>
          <w:rStyle w:val="fontstyle01"/>
          <w:rFonts w:ascii="Times New Roman" w:hAnsi="Times New Roman" w:cs="Times New Roman"/>
          <w:color w:val="auto"/>
          <w:sz w:val="22"/>
          <w:szCs w:val="22"/>
        </w:rPr>
        <w:t xml:space="preserve">crystal phase </w:t>
      </w:r>
      <w:r w:rsidR="00A2377E" w:rsidRPr="00AA1477">
        <w:rPr>
          <w:rStyle w:val="fontstyle01"/>
          <w:rFonts w:ascii="Times New Roman" w:hAnsi="Times New Roman" w:cs="Times New Roman"/>
          <w:color w:val="auto"/>
          <w:sz w:val="22"/>
          <w:szCs w:val="22"/>
        </w:rPr>
        <w:t xml:space="preserve">was analyzed by </w:t>
      </w:r>
      <w:r w:rsidRPr="00AA1477">
        <w:rPr>
          <w:rStyle w:val="fontstyle01"/>
          <w:rFonts w:ascii="Times New Roman" w:hAnsi="Times New Roman" w:cs="Times New Roman"/>
          <w:color w:val="auto"/>
          <w:sz w:val="22"/>
          <w:szCs w:val="22"/>
        </w:rPr>
        <w:t>X-ray diffraction (XRD</w:t>
      </w:r>
      <w:r w:rsidR="00A2377E" w:rsidRPr="00AA1477">
        <w:rPr>
          <w:rStyle w:val="fontstyle01"/>
          <w:rFonts w:ascii="Times New Roman" w:hAnsi="Times New Roman" w:cs="Times New Roman"/>
          <w:color w:val="auto"/>
          <w:sz w:val="22"/>
          <w:szCs w:val="22"/>
        </w:rPr>
        <w:t>) using a</w:t>
      </w:r>
      <w:r w:rsidRPr="00AA1477">
        <w:rPr>
          <w:rStyle w:val="fontstyle01"/>
          <w:rFonts w:ascii="Times New Roman" w:hAnsi="Times New Roman" w:cs="Times New Roman"/>
          <w:color w:val="auto"/>
          <w:sz w:val="22"/>
          <w:szCs w:val="22"/>
        </w:rPr>
        <w:t xml:space="preserve"> Siemen</w:t>
      </w:r>
      <w:r w:rsidR="00746BEC" w:rsidRPr="00AA1477">
        <w:rPr>
          <w:rStyle w:val="fontstyle01"/>
          <w:rFonts w:ascii="Times New Roman" w:hAnsi="Times New Roman" w:cs="Times New Roman"/>
          <w:color w:val="auto"/>
          <w:sz w:val="22"/>
          <w:szCs w:val="22"/>
        </w:rPr>
        <w:t>s</w:t>
      </w:r>
      <w:r w:rsidRPr="00AA1477">
        <w:rPr>
          <w:rStyle w:val="fontstyle01"/>
          <w:rFonts w:ascii="Times New Roman" w:hAnsi="Times New Roman" w:cs="Times New Roman"/>
          <w:color w:val="auto"/>
          <w:sz w:val="22"/>
          <w:szCs w:val="22"/>
        </w:rPr>
        <w:t xml:space="preserve"> D-500 Bruker</w:t>
      </w:r>
      <w:r w:rsidR="00A2377E" w:rsidRPr="00AA1477">
        <w:rPr>
          <w:rStyle w:val="fontstyle01"/>
          <w:rFonts w:ascii="Times New Roman" w:hAnsi="Times New Roman" w:cs="Times New Roman"/>
          <w:color w:val="auto"/>
          <w:sz w:val="22"/>
          <w:szCs w:val="22"/>
        </w:rPr>
        <w:t xml:space="preserve"> system. S</w:t>
      </w:r>
      <w:r w:rsidRPr="00AA1477">
        <w:rPr>
          <w:rStyle w:val="fontstyle01"/>
          <w:rFonts w:ascii="Times New Roman" w:hAnsi="Times New Roman" w:cs="Times New Roman"/>
          <w:color w:val="auto"/>
          <w:sz w:val="22"/>
          <w:szCs w:val="22"/>
        </w:rPr>
        <w:t xml:space="preserve">canning electron microscopy (SEM) and X-ray energy dispersive spectroscopy (EDS) were </w:t>
      </w:r>
      <w:r w:rsidR="00A2377E" w:rsidRPr="00AA1477">
        <w:rPr>
          <w:rStyle w:val="fontstyle01"/>
          <w:rFonts w:ascii="Times New Roman" w:hAnsi="Times New Roman" w:cs="Times New Roman"/>
          <w:color w:val="auto"/>
          <w:sz w:val="22"/>
          <w:szCs w:val="22"/>
        </w:rPr>
        <w:t>conducted using</w:t>
      </w:r>
      <w:r w:rsidR="00A07ECD" w:rsidRPr="00AA1477">
        <w:rPr>
          <w:rStyle w:val="fontstyle01"/>
          <w:rFonts w:ascii="Times New Roman" w:hAnsi="Times New Roman" w:cs="Times New Roman"/>
          <w:color w:val="auto"/>
          <w:sz w:val="22"/>
          <w:szCs w:val="22"/>
        </w:rPr>
        <w:t xml:space="preserve"> </w:t>
      </w:r>
      <w:r w:rsidRPr="00AA1477">
        <w:rPr>
          <w:rStyle w:val="fontstyle01"/>
          <w:rFonts w:ascii="Times New Roman" w:hAnsi="Times New Roman" w:cs="Times New Roman"/>
          <w:color w:val="auto"/>
          <w:sz w:val="22"/>
          <w:szCs w:val="22"/>
        </w:rPr>
        <w:t>a JSM-7600F device</w:t>
      </w:r>
      <w:r w:rsidR="00A2377E" w:rsidRPr="00AA1477">
        <w:rPr>
          <w:rStyle w:val="fontstyle01"/>
          <w:rFonts w:ascii="Times New Roman" w:hAnsi="Times New Roman" w:cs="Times New Roman"/>
          <w:color w:val="auto"/>
          <w:sz w:val="22"/>
          <w:szCs w:val="22"/>
        </w:rPr>
        <w:t>.</w:t>
      </w:r>
      <w:r w:rsidR="00BE38C4" w:rsidRPr="00AA1477">
        <w:rPr>
          <w:rStyle w:val="fontstyle01"/>
          <w:rFonts w:ascii="Times New Roman" w:hAnsi="Times New Roman" w:cs="Times New Roman"/>
          <w:color w:val="auto"/>
          <w:sz w:val="22"/>
          <w:szCs w:val="22"/>
        </w:rPr>
        <w:t xml:space="preserve"> </w:t>
      </w:r>
      <w:r w:rsidR="00A2377E" w:rsidRPr="00AA1477">
        <w:rPr>
          <w:rStyle w:val="fontstyle01"/>
          <w:rFonts w:ascii="Times New Roman" w:hAnsi="Times New Roman" w:cs="Times New Roman"/>
          <w:color w:val="auto"/>
          <w:sz w:val="22"/>
          <w:szCs w:val="22"/>
        </w:rPr>
        <w:t>P</w:t>
      </w:r>
      <w:r w:rsidR="00BE38C4" w:rsidRPr="00AA1477">
        <w:rPr>
          <w:rStyle w:val="fontstyle01"/>
          <w:rFonts w:ascii="Times New Roman" w:hAnsi="Times New Roman" w:cs="Times New Roman"/>
          <w:color w:val="auto"/>
          <w:sz w:val="22"/>
          <w:szCs w:val="22"/>
        </w:rPr>
        <w:t xml:space="preserve">hotoluminescence </w:t>
      </w:r>
      <w:r w:rsidRPr="00AA1477">
        <w:rPr>
          <w:rStyle w:val="fontstyle01"/>
          <w:rFonts w:ascii="Times New Roman" w:hAnsi="Times New Roman" w:cs="Times New Roman"/>
          <w:color w:val="auto"/>
          <w:sz w:val="22"/>
          <w:szCs w:val="22"/>
        </w:rPr>
        <w:t>(PL) spectr</w:t>
      </w:r>
      <w:r w:rsidR="00A2377E" w:rsidRPr="00AA1477">
        <w:rPr>
          <w:rStyle w:val="fontstyle01"/>
          <w:rFonts w:ascii="Times New Roman" w:hAnsi="Times New Roman" w:cs="Times New Roman"/>
          <w:color w:val="auto"/>
          <w:sz w:val="22"/>
          <w:szCs w:val="22"/>
        </w:rPr>
        <w:t>a</w:t>
      </w:r>
      <w:r w:rsidRPr="00AA1477">
        <w:rPr>
          <w:rStyle w:val="fontstyle01"/>
          <w:rFonts w:ascii="Times New Roman" w:hAnsi="Times New Roman" w:cs="Times New Roman"/>
          <w:color w:val="auto"/>
          <w:sz w:val="22"/>
          <w:szCs w:val="22"/>
        </w:rPr>
        <w:t xml:space="preserve"> w</w:t>
      </w:r>
      <w:r w:rsidR="00A2377E" w:rsidRPr="00AA1477">
        <w:rPr>
          <w:rStyle w:val="fontstyle01"/>
          <w:rFonts w:ascii="Times New Roman" w:hAnsi="Times New Roman" w:cs="Times New Roman"/>
          <w:color w:val="auto"/>
          <w:sz w:val="22"/>
          <w:szCs w:val="22"/>
        </w:rPr>
        <w:t>ere</w:t>
      </w:r>
      <w:r w:rsidRPr="00AA1477">
        <w:rPr>
          <w:rStyle w:val="fontstyle01"/>
          <w:rFonts w:ascii="Times New Roman" w:hAnsi="Times New Roman" w:cs="Times New Roman"/>
          <w:color w:val="auto"/>
          <w:sz w:val="22"/>
          <w:szCs w:val="22"/>
        </w:rPr>
        <w:t xml:space="preserve"> measured on a Hitachi F-7000 </w:t>
      </w:r>
      <w:r w:rsidR="00A2377E" w:rsidRPr="00AA1477">
        <w:rPr>
          <w:rStyle w:val="fontstyle01"/>
          <w:rFonts w:ascii="Times New Roman" w:hAnsi="Times New Roman" w:cs="Times New Roman"/>
          <w:color w:val="auto"/>
          <w:sz w:val="22"/>
          <w:szCs w:val="22"/>
        </w:rPr>
        <w:t>instrument with an</w:t>
      </w:r>
      <w:r w:rsidRPr="00AA1477">
        <w:rPr>
          <w:rStyle w:val="fontstyle01"/>
          <w:rFonts w:ascii="Times New Roman" w:hAnsi="Times New Roman" w:cs="Times New Roman"/>
          <w:color w:val="auto"/>
          <w:sz w:val="22"/>
          <w:szCs w:val="22"/>
        </w:rPr>
        <w:t xml:space="preserve"> excitation wavelength</w:t>
      </w:r>
      <w:r w:rsidR="00A2377E" w:rsidRPr="00AA1477">
        <w:rPr>
          <w:rStyle w:val="fontstyle01"/>
          <w:rFonts w:ascii="Times New Roman" w:hAnsi="Times New Roman" w:cs="Times New Roman"/>
          <w:color w:val="auto"/>
          <w:sz w:val="22"/>
          <w:szCs w:val="22"/>
        </w:rPr>
        <w:t xml:space="preserve"> of</w:t>
      </w:r>
      <w:r w:rsidRPr="00AA1477">
        <w:rPr>
          <w:rStyle w:val="fontstyle01"/>
          <w:rFonts w:ascii="Times New Roman" w:hAnsi="Times New Roman" w:cs="Times New Roman"/>
          <w:color w:val="auto"/>
          <w:sz w:val="22"/>
          <w:szCs w:val="22"/>
        </w:rPr>
        <w:t xml:space="preserve"> 360 nm.</w:t>
      </w:r>
    </w:p>
    <w:p w14:paraId="2EAB3DC9" w14:textId="6552FE81" w:rsidR="003B5511" w:rsidRPr="00AA1477" w:rsidRDefault="00066F47" w:rsidP="00E76D3B">
      <w:pPr>
        <w:spacing w:before="120" w:after="120" w:line="240" w:lineRule="auto"/>
        <w:jc w:val="both"/>
        <w:rPr>
          <w:rStyle w:val="fontstyle01"/>
          <w:rFonts w:ascii="Times New Roman" w:hAnsi="Times New Roman" w:cs="Times New Roman"/>
          <w:b/>
          <w:color w:val="auto"/>
          <w:sz w:val="22"/>
          <w:szCs w:val="22"/>
        </w:rPr>
      </w:pPr>
      <w:r w:rsidRPr="00AA1477">
        <w:rPr>
          <w:rStyle w:val="fontstyle01"/>
          <w:rFonts w:ascii="Times New Roman" w:hAnsi="Times New Roman" w:cs="Times New Roman"/>
          <w:b/>
          <w:color w:val="auto"/>
          <w:sz w:val="22"/>
          <w:szCs w:val="22"/>
        </w:rPr>
        <w:t>2.</w:t>
      </w:r>
      <w:r w:rsidR="00F24410" w:rsidRPr="00AA1477">
        <w:rPr>
          <w:rStyle w:val="fontstyle01"/>
          <w:rFonts w:ascii="Times New Roman" w:hAnsi="Times New Roman" w:cs="Times New Roman"/>
          <w:b/>
          <w:color w:val="auto"/>
          <w:sz w:val="22"/>
          <w:szCs w:val="22"/>
        </w:rPr>
        <w:t>4</w:t>
      </w:r>
      <w:r w:rsidRPr="00AA1477">
        <w:rPr>
          <w:rStyle w:val="fontstyle01"/>
          <w:rFonts w:ascii="Times New Roman" w:hAnsi="Times New Roman" w:cs="Times New Roman"/>
          <w:b/>
          <w:color w:val="auto"/>
          <w:sz w:val="22"/>
          <w:szCs w:val="22"/>
        </w:rPr>
        <w:t xml:space="preserve">. Photocatalytic </w:t>
      </w:r>
      <w:r w:rsidR="00041FF5" w:rsidRPr="00AA1477">
        <w:rPr>
          <w:rStyle w:val="fontstyle01"/>
          <w:rFonts w:ascii="Times New Roman" w:hAnsi="Times New Roman" w:cs="Times New Roman"/>
          <w:b/>
          <w:color w:val="auto"/>
          <w:sz w:val="22"/>
          <w:szCs w:val="22"/>
        </w:rPr>
        <w:t>evaluation</w:t>
      </w:r>
    </w:p>
    <w:p w14:paraId="0A2EE789" w14:textId="26AD9633" w:rsidR="00F24410" w:rsidRPr="00AA1477" w:rsidRDefault="00F24410" w:rsidP="00BA7C50">
      <w:pPr>
        <w:spacing w:before="120" w:after="120" w:line="240" w:lineRule="auto"/>
        <w:ind w:firstLine="567"/>
        <w:jc w:val="both"/>
        <w:rPr>
          <w:rStyle w:val="fontstyle01"/>
          <w:rFonts w:ascii="Times New Roman" w:hAnsi="Times New Roman" w:cs="Times New Roman"/>
          <w:color w:val="auto"/>
          <w:sz w:val="22"/>
          <w:szCs w:val="22"/>
        </w:rPr>
      </w:pPr>
      <w:r w:rsidRPr="00AA1477">
        <w:rPr>
          <w:rStyle w:val="fontstyle01"/>
          <w:rFonts w:ascii="Times New Roman" w:hAnsi="Times New Roman" w:cs="Times New Roman"/>
          <w:color w:val="auto"/>
          <w:sz w:val="22"/>
          <w:szCs w:val="22"/>
        </w:rPr>
        <w:t xml:space="preserve">The photocatalytic activity of the </w:t>
      </w:r>
      <w:r w:rsidR="00041FF5" w:rsidRPr="00AA1477">
        <w:rPr>
          <w:rStyle w:val="fontstyle01"/>
          <w:rFonts w:ascii="Times New Roman" w:hAnsi="Times New Roman" w:cs="Times New Roman"/>
          <w:color w:val="auto"/>
          <w:sz w:val="22"/>
          <w:szCs w:val="22"/>
        </w:rPr>
        <w:t>obtained</w:t>
      </w:r>
      <w:r w:rsidR="00041FF5" w:rsidRPr="00AA1477">
        <w:rPr>
          <w:rStyle w:val="fontstyle01"/>
          <w:rFonts w:ascii="Times New Roman" w:hAnsi="Times New Roman" w:cs="Times New Roman"/>
          <w:color w:val="auto"/>
          <w:sz w:val="22"/>
          <w:szCs w:val="22"/>
          <w:lang w:val="vi-VN"/>
        </w:rPr>
        <w:t xml:space="preserve"> </w:t>
      </w:r>
      <w:r w:rsidRPr="00AA1477">
        <w:rPr>
          <w:rStyle w:val="fontstyle01"/>
          <w:rFonts w:ascii="Times New Roman" w:hAnsi="Times New Roman" w:cs="Times New Roman"/>
          <w:color w:val="auto"/>
          <w:sz w:val="22"/>
          <w:szCs w:val="22"/>
        </w:rPr>
        <w:t>material</w:t>
      </w:r>
      <w:r w:rsidR="00041FF5" w:rsidRPr="00AA1477">
        <w:rPr>
          <w:rStyle w:val="fontstyle01"/>
          <w:rFonts w:ascii="Times New Roman" w:hAnsi="Times New Roman" w:cs="Times New Roman"/>
          <w:color w:val="auto"/>
          <w:sz w:val="22"/>
          <w:szCs w:val="22"/>
          <w:lang w:val="vi-VN"/>
        </w:rPr>
        <w:t>s</w:t>
      </w:r>
      <w:r w:rsidRPr="00AA1477">
        <w:rPr>
          <w:rStyle w:val="fontstyle01"/>
          <w:rFonts w:ascii="Times New Roman" w:hAnsi="Times New Roman" w:cs="Times New Roman"/>
          <w:color w:val="auto"/>
          <w:sz w:val="22"/>
          <w:szCs w:val="22"/>
        </w:rPr>
        <w:t xml:space="preserve"> was </w:t>
      </w:r>
      <w:r w:rsidR="00041FF5" w:rsidRPr="00AA1477">
        <w:rPr>
          <w:rStyle w:val="fontstyle01"/>
          <w:rFonts w:ascii="Times New Roman" w:hAnsi="Times New Roman" w:cs="Times New Roman"/>
          <w:color w:val="auto"/>
          <w:sz w:val="22"/>
          <w:szCs w:val="22"/>
          <w:lang w:val="vi-VN"/>
        </w:rPr>
        <w:t>evaluated</w:t>
      </w:r>
      <w:r w:rsidRPr="00AA1477">
        <w:rPr>
          <w:rStyle w:val="fontstyle01"/>
          <w:rFonts w:ascii="Times New Roman" w:hAnsi="Times New Roman" w:cs="Times New Roman"/>
          <w:color w:val="auto"/>
          <w:sz w:val="22"/>
          <w:szCs w:val="22"/>
        </w:rPr>
        <w:t xml:space="preserve"> by the decomposition of </w:t>
      </w:r>
      <w:r w:rsidR="00041FF5" w:rsidRPr="00AA1477">
        <w:rPr>
          <w:rStyle w:val="fontstyle01"/>
          <w:rFonts w:ascii="Times New Roman" w:hAnsi="Times New Roman" w:cs="Times New Roman"/>
          <w:color w:val="auto"/>
          <w:sz w:val="22"/>
          <w:szCs w:val="22"/>
        </w:rPr>
        <w:t>Rhodamine</w:t>
      </w:r>
      <w:r w:rsidR="00041FF5" w:rsidRPr="00AA1477">
        <w:rPr>
          <w:rStyle w:val="fontstyle01"/>
          <w:rFonts w:ascii="Times New Roman" w:hAnsi="Times New Roman" w:cs="Times New Roman"/>
          <w:color w:val="auto"/>
          <w:sz w:val="22"/>
          <w:szCs w:val="22"/>
          <w:lang w:val="vi-VN"/>
        </w:rPr>
        <w:t xml:space="preserve"> B (</w:t>
      </w:r>
      <w:r w:rsidRPr="00AA1477">
        <w:rPr>
          <w:rStyle w:val="fontstyle01"/>
          <w:rFonts w:ascii="Times New Roman" w:hAnsi="Times New Roman" w:cs="Times New Roman"/>
          <w:color w:val="auto"/>
          <w:sz w:val="22"/>
          <w:szCs w:val="22"/>
        </w:rPr>
        <w:t>RhB</w:t>
      </w:r>
      <w:r w:rsidR="00041FF5" w:rsidRPr="00AA1477">
        <w:rPr>
          <w:rStyle w:val="fontstyle01"/>
          <w:rFonts w:ascii="Times New Roman" w:hAnsi="Times New Roman" w:cs="Times New Roman"/>
          <w:color w:val="auto"/>
          <w:sz w:val="22"/>
          <w:szCs w:val="22"/>
          <w:lang w:val="vi-VN"/>
        </w:rPr>
        <w:t xml:space="preserve">) </w:t>
      </w:r>
      <w:r w:rsidRPr="00AA1477">
        <w:rPr>
          <w:rStyle w:val="fontstyle01"/>
          <w:rFonts w:ascii="Times New Roman" w:hAnsi="Times New Roman" w:cs="Times New Roman"/>
          <w:color w:val="auto"/>
          <w:sz w:val="22"/>
          <w:szCs w:val="22"/>
        </w:rPr>
        <w:t xml:space="preserve">in </w:t>
      </w:r>
      <w:r w:rsidR="00041FF5" w:rsidRPr="00AA1477">
        <w:rPr>
          <w:rStyle w:val="fontstyle01"/>
          <w:rFonts w:ascii="Times New Roman" w:hAnsi="Times New Roman" w:cs="Times New Roman"/>
          <w:color w:val="auto"/>
          <w:sz w:val="22"/>
          <w:szCs w:val="22"/>
        </w:rPr>
        <w:t>an</w:t>
      </w:r>
      <w:r w:rsidR="00041FF5" w:rsidRPr="00AA1477">
        <w:rPr>
          <w:rStyle w:val="fontstyle01"/>
          <w:rFonts w:ascii="Times New Roman" w:hAnsi="Times New Roman" w:cs="Times New Roman"/>
          <w:color w:val="auto"/>
          <w:sz w:val="22"/>
          <w:szCs w:val="22"/>
          <w:lang w:val="vi-VN"/>
        </w:rPr>
        <w:t xml:space="preserve"> </w:t>
      </w:r>
      <w:r w:rsidR="00BE38C4" w:rsidRPr="00AA1477">
        <w:rPr>
          <w:rStyle w:val="fontstyle01"/>
          <w:rFonts w:ascii="Times New Roman" w:hAnsi="Times New Roman" w:cs="Times New Roman"/>
          <w:color w:val="auto"/>
          <w:sz w:val="22"/>
          <w:szCs w:val="22"/>
        </w:rPr>
        <w:t xml:space="preserve">aqueous solution under </w:t>
      </w:r>
      <w:r w:rsidRPr="00AA1477">
        <w:rPr>
          <w:rStyle w:val="fontstyle01"/>
          <w:rFonts w:ascii="Times New Roman" w:hAnsi="Times New Roman" w:cs="Times New Roman"/>
          <w:color w:val="auto"/>
          <w:sz w:val="22"/>
          <w:szCs w:val="22"/>
        </w:rPr>
        <w:t>visible light</w:t>
      </w:r>
      <w:r w:rsidR="00041FF5" w:rsidRPr="00AA1477">
        <w:rPr>
          <w:rStyle w:val="fontstyle01"/>
          <w:rFonts w:ascii="Times New Roman" w:hAnsi="Times New Roman" w:cs="Times New Roman"/>
          <w:color w:val="auto"/>
          <w:sz w:val="22"/>
          <w:szCs w:val="22"/>
          <w:lang w:val="vi-VN"/>
        </w:rPr>
        <w:t xml:space="preserve"> irradiation</w:t>
      </w:r>
      <w:r w:rsidR="00234432">
        <w:rPr>
          <w:rStyle w:val="fontstyle01"/>
          <w:rFonts w:ascii="Times New Roman" w:hAnsi="Times New Roman" w:cs="Times New Roman"/>
          <w:color w:val="auto"/>
          <w:sz w:val="22"/>
          <w:szCs w:val="22"/>
        </w:rPr>
        <w:t xml:space="preserve">. </w:t>
      </w:r>
      <w:r w:rsidR="00746BEC" w:rsidRPr="00AA1477">
        <w:rPr>
          <w:rStyle w:val="fontstyle01"/>
          <w:rFonts w:ascii="Times New Roman" w:hAnsi="Times New Roman" w:cs="Times New Roman"/>
          <w:color w:val="auto"/>
          <w:sz w:val="22"/>
          <w:szCs w:val="22"/>
        </w:rPr>
        <w:t>Materials</w:t>
      </w:r>
      <w:r w:rsidRPr="00AA1477">
        <w:rPr>
          <w:rStyle w:val="fontstyle01"/>
          <w:rFonts w:ascii="Times New Roman" w:hAnsi="Times New Roman" w:cs="Times New Roman"/>
          <w:color w:val="auto"/>
          <w:sz w:val="22"/>
          <w:szCs w:val="22"/>
        </w:rPr>
        <w:t xml:space="preserve"> containing 0.1 g of the </w:t>
      </w:r>
      <w:r w:rsidR="00041FF5" w:rsidRPr="00AA1477">
        <w:rPr>
          <w:rStyle w:val="fontstyle01"/>
          <w:rFonts w:ascii="Times New Roman" w:hAnsi="Times New Roman" w:cs="Times New Roman"/>
          <w:color w:val="auto"/>
          <w:sz w:val="22"/>
          <w:szCs w:val="22"/>
          <w:lang w:val="vi-VN"/>
        </w:rPr>
        <w:t>photocatalyst</w:t>
      </w:r>
      <w:r w:rsidRPr="00AA1477">
        <w:rPr>
          <w:rStyle w:val="fontstyle01"/>
          <w:rFonts w:ascii="Times New Roman" w:hAnsi="Times New Roman" w:cs="Times New Roman"/>
          <w:color w:val="auto"/>
          <w:sz w:val="22"/>
          <w:szCs w:val="22"/>
        </w:rPr>
        <w:t xml:space="preserve"> w</w:t>
      </w:r>
      <w:r w:rsidR="00AF1883">
        <w:rPr>
          <w:rStyle w:val="fontstyle01"/>
          <w:rFonts w:ascii="Times New Roman" w:hAnsi="Times New Roman" w:cs="Times New Roman"/>
          <w:color w:val="auto"/>
          <w:sz w:val="22"/>
          <w:szCs w:val="22"/>
        </w:rPr>
        <w:t>ere</w:t>
      </w:r>
      <w:r w:rsidRPr="00AA1477">
        <w:rPr>
          <w:rStyle w:val="fontstyle01"/>
          <w:rFonts w:ascii="Times New Roman" w:hAnsi="Times New Roman" w:cs="Times New Roman"/>
          <w:color w:val="auto"/>
          <w:sz w:val="22"/>
          <w:szCs w:val="22"/>
        </w:rPr>
        <w:t xml:space="preserve"> added to 100 mL of RhB solution with a concentration of 10 mg/L </w:t>
      </w:r>
      <w:r w:rsidR="00041FF5" w:rsidRPr="00AA1477">
        <w:rPr>
          <w:rStyle w:val="fontstyle01"/>
          <w:rFonts w:ascii="Times New Roman" w:hAnsi="Times New Roman" w:cs="Times New Roman"/>
          <w:color w:val="auto"/>
          <w:sz w:val="22"/>
          <w:szCs w:val="22"/>
        </w:rPr>
        <w:t>and</w:t>
      </w:r>
      <w:r w:rsidR="00041FF5" w:rsidRPr="00AA1477">
        <w:rPr>
          <w:rStyle w:val="fontstyle01"/>
          <w:rFonts w:ascii="Times New Roman" w:hAnsi="Times New Roman" w:cs="Times New Roman"/>
          <w:color w:val="auto"/>
          <w:sz w:val="22"/>
          <w:szCs w:val="22"/>
          <w:lang w:val="vi-VN"/>
        </w:rPr>
        <w:t xml:space="preserve"> </w:t>
      </w:r>
      <w:r w:rsidRPr="00AA1477">
        <w:rPr>
          <w:rStyle w:val="fontstyle01"/>
          <w:rFonts w:ascii="Times New Roman" w:hAnsi="Times New Roman" w:cs="Times New Roman"/>
          <w:color w:val="auto"/>
          <w:sz w:val="22"/>
          <w:szCs w:val="22"/>
        </w:rPr>
        <w:t xml:space="preserve">stirred in the dark for </w:t>
      </w:r>
      <w:r w:rsidR="00B23442" w:rsidRPr="005A7FB8">
        <w:rPr>
          <w:rStyle w:val="fontstyle01"/>
          <w:rFonts w:ascii="Times New Roman" w:hAnsi="Times New Roman" w:cs="Times New Roman"/>
          <w:color w:val="auto"/>
          <w:sz w:val="22"/>
          <w:szCs w:val="22"/>
        </w:rPr>
        <w:t>60</w:t>
      </w:r>
      <w:r w:rsidRPr="005A7FB8">
        <w:rPr>
          <w:rStyle w:val="fontstyle01"/>
          <w:rFonts w:ascii="Times New Roman" w:hAnsi="Times New Roman" w:cs="Times New Roman"/>
          <w:color w:val="auto"/>
          <w:sz w:val="22"/>
          <w:szCs w:val="22"/>
        </w:rPr>
        <w:t xml:space="preserve"> minutes to </w:t>
      </w:r>
      <w:r w:rsidR="00041FF5" w:rsidRPr="005A7FB8">
        <w:rPr>
          <w:rStyle w:val="fontstyle01"/>
          <w:rFonts w:ascii="Times New Roman" w:hAnsi="Times New Roman" w:cs="Times New Roman"/>
          <w:color w:val="auto"/>
          <w:sz w:val="22"/>
          <w:szCs w:val="22"/>
          <w:lang w:val="vi-VN"/>
        </w:rPr>
        <w:t>achieve</w:t>
      </w:r>
      <w:r w:rsidRPr="005A7FB8">
        <w:rPr>
          <w:rStyle w:val="fontstyle01"/>
          <w:rFonts w:ascii="Times New Roman" w:hAnsi="Times New Roman" w:cs="Times New Roman"/>
          <w:color w:val="auto"/>
          <w:sz w:val="22"/>
          <w:szCs w:val="22"/>
        </w:rPr>
        <w:t xml:space="preserve"> adsorption-desorption</w:t>
      </w:r>
      <w:r w:rsidR="002D63FA" w:rsidRPr="005A7FB8">
        <w:rPr>
          <w:rStyle w:val="fontstyle01"/>
          <w:rFonts w:ascii="Times New Roman" w:hAnsi="Times New Roman" w:cs="Times New Roman"/>
          <w:color w:val="auto"/>
          <w:sz w:val="22"/>
          <w:szCs w:val="22"/>
        </w:rPr>
        <w:t xml:space="preserve"> </w:t>
      </w:r>
      <w:r w:rsidRPr="005A7FB8">
        <w:rPr>
          <w:rStyle w:val="fontstyle01"/>
          <w:rFonts w:ascii="Times New Roman" w:hAnsi="Times New Roman" w:cs="Times New Roman"/>
          <w:color w:val="auto"/>
          <w:sz w:val="22"/>
          <w:szCs w:val="22"/>
        </w:rPr>
        <w:t xml:space="preserve">equilibrium. The photocatalytic process was </w:t>
      </w:r>
      <w:r w:rsidR="00041FF5" w:rsidRPr="005A7FB8">
        <w:rPr>
          <w:rStyle w:val="fontstyle01"/>
          <w:rFonts w:ascii="Times New Roman" w:hAnsi="Times New Roman" w:cs="Times New Roman"/>
          <w:color w:val="auto"/>
          <w:sz w:val="22"/>
          <w:szCs w:val="22"/>
        </w:rPr>
        <w:t>then</w:t>
      </w:r>
      <w:r w:rsidR="00041FF5" w:rsidRPr="005A7FB8">
        <w:rPr>
          <w:rStyle w:val="fontstyle01"/>
          <w:rFonts w:ascii="Times New Roman" w:hAnsi="Times New Roman" w:cs="Times New Roman"/>
          <w:color w:val="auto"/>
          <w:sz w:val="22"/>
          <w:szCs w:val="22"/>
          <w:lang w:val="vi-VN"/>
        </w:rPr>
        <w:t xml:space="preserve"> initiated </w:t>
      </w:r>
      <w:r w:rsidRPr="005A7FB8">
        <w:rPr>
          <w:rStyle w:val="fontstyle01"/>
          <w:rFonts w:ascii="Times New Roman" w:hAnsi="Times New Roman" w:cs="Times New Roman"/>
          <w:color w:val="auto"/>
          <w:sz w:val="22"/>
          <w:szCs w:val="22"/>
        </w:rPr>
        <w:t xml:space="preserve">under </w:t>
      </w:r>
      <w:r w:rsidR="007E4360" w:rsidRPr="005A7FB8">
        <w:rPr>
          <w:rStyle w:val="fontstyle01"/>
          <w:rFonts w:ascii="Times New Roman" w:hAnsi="Times New Roman" w:cs="Times New Roman"/>
          <w:color w:val="auto"/>
          <w:sz w:val="22"/>
          <w:szCs w:val="22"/>
        </w:rPr>
        <w:t xml:space="preserve">a </w:t>
      </w:r>
      <w:r w:rsidR="00B23442" w:rsidRPr="005A7FB8">
        <w:rPr>
          <w:rStyle w:val="fontstyle01"/>
          <w:rFonts w:ascii="Times New Roman" w:hAnsi="Times New Roman" w:cs="Times New Roman"/>
          <w:color w:val="auto"/>
          <w:sz w:val="22"/>
          <w:szCs w:val="22"/>
        </w:rPr>
        <w:t>40</w:t>
      </w:r>
      <w:r w:rsidRPr="005A7FB8">
        <w:rPr>
          <w:rStyle w:val="fontstyle01"/>
          <w:rFonts w:ascii="Times New Roman" w:hAnsi="Times New Roman" w:cs="Times New Roman"/>
          <w:color w:val="auto"/>
          <w:sz w:val="22"/>
          <w:szCs w:val="22"/>
        </w:rPr>
        <w:t xml:space="preserve">W LED light. Every </w:t>
      </w:r>
      <w:r w:rsidR="00B23442" w:rsidRPr="005A7FB8">
        <w:rPr>
          <w:rStyle w:val="fontstyle01"/>
          <w:rFonts w:ascii="Times New Roman" w:hAnsi="Times New Roman" w:cs="Times New Roman"/>
          <w:color w:val="auto"/>
          <w:sz w:val="22"/>
          <w:szCs w:val="22"/>
        </w:rPr>
        <w:t>30</w:t>
      </w:r>
      <w:r w:rsidRPr="005A7FB8">
        <w:rPr>
          <w:rStyle w:val="fontstyle01"/>
          <w:rFonts w:ascii="Times New Roman" w:hAnsi="Times New Roman" w:cs="Times New Roman"/>
          <w:color w:val="auto"/>
          <w:sz w:val="22"/>
          <w:szCs w:val="22"/>
        </w:rPr>
        <w:t xml:space="preserve"> </w:t>
      </w:r>
      <w:r w:rsidRPr="00AA1477">
        <w:rPr>
          <w:rStyle w:val="fontstyle01"/>
          <w:rFonts w:ascii="Times New Roman" w:hAnsi="Times New Roman" w:cs="Times New Roman"/>
          <w:color w:val="auto"/>
          <w:sz w:val="22"/>
          <w:szCs w:val="22"/>
        </w:rPr>
        <w:t xml:space="preserve">minutes, </w:t>
      </w:r>
      <w:r w:rsidR="00B23442">
        <w:rPr>
          <w:rStyle w:val="fontstyle01"/>
          <w:rFonts w:ascii="Times New Roman" w:hAnsi="Times New Roman" w:cs="Times New Roman"/>
          <w:color w:val="auto"/>
          <w:sz w:val="22"/>
          <w:szCs w:val="22"/>
        </w:rPr>
        <w:t>7</w:t>
      </w:r>
      <w:r w:rsidRPr="00AA1477">
        <w:rPr>
          <w:rStyle w:val="fontstyle01"/>
          <w:rFonts w:ascii="Times New Roman" w:hAnsi="Times New Roman" w:cs="Times New Roman"/>
          <w:color w:val="auto"/>
          <w:sz w:val="22"/>
          <w:szCs w:val="22"/>
        </w:rPr>
        <w:t xml:space="preserve"> mL of the solution was centrifuged to remove the solid part. The concentration of RhB in the solution was determined on a UV-Vis meter (CE-2011) at a wavelength of 553 nm.</w:t>
      </w:r>
    </w:p>
    <w:p w14:paraId="6B6F651D" w14:textId="44752A11" w:rsidR="00B8771F" w:rsidRPr="00AA1477" w:rsidRDefault="00B8771F" w:rsidP="00E76D3B">
      <w:pPr>
        <w:spacing w:before="120" w:after="120" w:line="240" w:lineRule="auto"/>
        <w:jc w:val="both"/>
        <w:rPr>
          <w:rStyle w:val="fontstyle01"/>
          <w:rFonts w:ascii="Times New Roman" w:hAnsi="Times New Roman" w:cs="Times New Roman"/>
          <w:b/>
          <w:color w:val="auto"/>
          <w:sz w:val="22"/>
          <w:szCs w:val="22"/>
        </w:rPr>
      </w:pPr>
      <w:r w:rsidRPr="00AA1477">
        <w:rPr>
          <w:rStyle w:val="fontstyle01"/>
          <w:rFonts w:ascii="Times New Roman" w:hAnsi="Times New Roman" w:cs="Times New Roman"/>
          <w:b/>
          <w:color w:val="auto"/>
          <w:sz w:val="22"/>
          <w:szCs w:val="22"/>
        </w:rPr>
        <w:t xml:space="preserve">3. </w:t>
      </w:r>
      <w:r w:rsidR="005F60D4" w:rsidRPr="00AA1477">
        <w:rPr>
          <w:rStyle w:val="fontstyle01"/>
          <w:rFonts w:ascii="Times New Roman" w:hAnsi="Times New Roman" w:cs="Times New Roman"/>
          <w:b/>
          <w:color w:val="auto"/>
          <w:sz w:val="22"/>
          <w:szCs w:val="22"/>
        </w:rPr>
        <w:t>RESULTS AND DISCUSSION</w:t>
      </w:r>
    </w:p>
    <w:p w14:paraId="2B86F090" w14:textId="77777777" w:rsidR="004220CA" w:rsidRPr="00AA1477" w:rsidRDefault="004220CA" w:rsidP="00E76D3B">
      <w:pPr>
        <w:spacing w:before="120" w:after="120" w:line="240" w:lineRule="auto"/>
        <w:jc w:val="both"/>
        <w:rPr>
          <w:rStyle w:val="fontstyle01"/>
          <w:rFonts w:ascii="Times New Roman" w:hAnsi="Times New Roman" w:cs="Times New Roman"/>
          <w:b/>
          <w:color w:val="auto"/>
          <w:sz w:val="22"/>
          <w:szCs w:val="22"/>
        </w:rPr>
      </w:pPr>
      <w:r w:rsidRPr="00AA1477">
        <w:rPr>
          <w:rStyle w:val="fontstyle01"/>
          <w:rFonts w:ascii="Times New Roman" w:hAnsi="Times New Roman" w:cs="Times New Roman"/>
          <w:b/>
          <w:color w:val="auto"/>
          <w:sz w:val="22"/>
          <w:szCs w:val="22"/>
        </w:rPr>
        <w:t xml:space="preserve">3.1. </w:t>
      </w:r>
      <w:r w:rsidR="002D4C60" w:rsidRPr="00AA1477">
        <w:rPr>
          <w:rStyle w:val="fontstyle01"/>
          <w:rFonts w:ascii="Times New Roman" w:hAnsi="Times New Roman" w:cs="Times New Roman"/>
          <w:b/>
          <w:color w:val="auto"/>
          <w:sz w:val="22"/>
          <w:szCs w:val="22"/>
        </w:rPr>
        <w:t>Material characteristics</w:t>
      </w:r>
    </w:p>
    <w:p w14:paraId="66064A54" w14:textId="0D9EC9D0" w:rsidR="00941498" w:rsidRPr="00453CF2" w:rsidRDefault="00E81638" w:rsidP="00960188">
      <w:pPr>
        <w:tabs>
          <w:tab w:val="left" w:pos="567"/>
        </w:tabs>
        <w:spacing w:after="0" w:line="240" w:lineRule="auto"/>
        <w:ind w:firstLine="567"/>
        <w:jc w:val="both"/>
        <w:rPr>
          <w:rFonts w:ascii="Times New Roman" w:hAnsi="Times New Roman" w:cs="Times New Roman"/>
        </w:rPr>
      </w:pPr>
      <w:r w:rsidRPr="00E81638">
        <w:rPr>
          <w:rFonts w:ascii="Times New Roman" w:hAnsi="Times New Roman" w:cs="Times New Roman"/>
          <w:lang w:val="vi-VN"/>
        </w:rPr>
        <w:t>The crystal structures and phase compositions of the synthesized SiO</w:t>
      </w:r>
      <w:r w:rsidRPr="00E81638">
        <w:rPr>
          <w:rFonts w:ascii="Times New Roman" w:hAnsi="Times New Roman" w:cs="Times New Roman"/>
          <w:vertAlign w:val="subscript"/>
          <w:lang w:val="vi-VN"/>
        </w:rPr>
        <w:t>2</w:t>
      </w:r>
      <w:r w:rsidRPr="00E81638">
        <w:rPr>
          <w:rFonts w:ascii="Times New Roman" w:hAnsi="Times New Roman" w:cs="Times New Roman"/>
          <w:lang w:val="vi-VN"/>
        </w:rPr>
        <w:t>, g-C</w:t>
      </w:r>
      <w:r w:rsidRPr="00E81638">
        <w:rPr>
          <w:rFonts w:ascii="Times New Roman" w:hAnsi="Times New Roman" w:cs="Times New Roman"/>
          <w:vertAlign w:val="subscript"/>
          <w:lang w:val="vi-VN"/>
        </w:rPr>
        <w:t>3</w:t>
      </w:r>
      <w:r w:rsidRPr="00E81638">
        <w:rPr>
          <w:rFonts w:ascii="Times New Roman" w:hAnsi="Times New Roman" w:cs="Times New Roman"/>
          <w:lang w:val="vi-VN"/>
        </w:rPr>
        <w:t>N</w:t>
      </w:r>
      <w:r w:rsidRPr="00E81638">
        <w:rPr>
          <w:rFonts w:ascii="Times New Roman" w:hAnsi="Times New Roman" w:cs="Times New Roman"/>
          <w:vertAlign w:val="subscript"/>
          <w:lang w:val="vi-VN"/>
        </w:rPr>
        <w:t>4</w:t>
      </w:r>
      <w:r w:rsidRPr="00E81638">
        <w:rPr>
          <w:rFonts w:ascii="Times New Roman" w:hAnsi="Times New Roman" w:cs="Times New Roman"/>
          <w:lang w:val="vi-VN"/>
        </w:rPr>
        <w:t>, SiO</w:t>
      </w:r>
      <w:r w:rsidRPr="00E81638">
        <w:rPr>
          <w:rFonts w:ascii="Times New Roman" w:hAnsi="Times New Roman" w:cs="Times New Roman"/>
          <w:vertAlign w:val="subscript"/>
          <w:lang w:val="vi-VN"/>
        </w:rPr>
        <w:t>2</w:t>
      </w:r>
      <w:r w:rsidRPr="00E81638">
        <w:rPr>
          <w:rFonts w:ascii="Times New Roman" w:hAnsi="Times New Roman" w:cs="Times New Roman"/>
          <w:lang w:val="vi-VN"/>
        </w:rPr>
        <w:t>/g-C</w:t>
      </w:r>
      <w:r w:rsidRPr="00E81638">
        <w:rPr>
          <w:rFonts w:ascii="Times New Roman" w:hAnsi="Times New Roman" w:cs="Times New Roman"/>
          <w:vertAlign w:val="subscript"/>
          <w:lang w:val="vi-VN"/>
        </w:rPr>
        <w:t>3</w:t>
      </w:r>
      <w:r w:rsidRPr="00E81638">
        <w:rPr>
          <w:rFonts w:ascii="Times New Roman" w:hAnsi="Times New Roman" w:cs="Times New Roman"/>
          <w:lang w:val="vi-VN"/>
        </w:rPr>
        <w:t>N</w:t>
      </w:r>
      <w:r w:rsidRPr="00E81638">
        <w:rPr>
          <w:rFonts w:ascii="Times New Roman" w:hAnsi="Times New Roman" w:cs="Times New Roman"/>
          <w:vertAlign w:val="subscript"/>
          <w:lang w:val="vi-VN"/>
        </w:rPr>
        <w:t>4</w:t>
      </w:r>
      <w:r w:rsidRPr="00E81638">
        <w:rPr>
          <w:rFonts w:ascii="Times New Roman" w:hAnsi="Times New Roman" w:cs="Times New Roman"/>
          <w:lang w:val="vi-VN"/>
        </w:rPr>
        <w:t xml:space="preserve"> powders</w:t>
      </w:r>
      <w:r w:rsidR="00AF1883">
        <w:rPr>
          <w:rFonts w:ascii="Times New Roman" w:hAnsi="Times New Roman" w:cs="Times New Roman"/>
          <w:lang w:val="vi-VN"/>
        </w:rPr>
        <w:t>,</w:t>
      </w:r>
      <w:r w:rsidRPr="00E81638">
        <w:rPr>
          <w:rFonts w:ascii="Times New Roman" w:hAnsi="Times New Roman" w:cs="Times New Roman"/>
          <w:lang w:val="vi-VN"/>
        </w:rPr>
        <w:t xml:space="preserve"> and PVDF, SiO</w:t>
      </w:r>
      <w:r w:rsidRPr="00E81638">
        <w:rPr>
          <w:rFonts w:ascii="Times New Roman" w:hAnsi="Times New Roman" w:cs="Times New Roman"/>
          <w:vertAlign w:val="subscript"/>
          <w:lang w:val="vi-VN"/>
        </w:rPr>
        <w:t>2</w:t>
      </w:r>
      <w:r w:rsidRPr="00E81638">
        <w:rPr>
          <w:rFonts w:ascii="Times New Roman" w:hAnsi="Times New Roman" w:cs="Times New Roman"/>
          <w:lang w:val="vi-VN"/>
        </w:rPr>
        <w:t>/PVDF, g-C</w:t>
      </w:r>
      <w:r w:rsidRPr="00E81638">
        <w:rPr>
          <w:rFonts w:ascii="Times New Roman" w:hAnsi="Times New Roman" w:cs="Times New Roman"/>
          <w:vertAlign w:val="subscript"/>
          <w:lang w:val="vi-VN"/>
        </w:rPr>
        <w:t>3</w:t>
      </w:r>
      <w:r w:rsidRPr="00E81638">
        <w:rPr>
          <w:rFonts w:ascii="Times New Roman" w:hAnsi="Times New Roman" w:cs="Times New Roman"/>
          <w:lang w:val="vi-VN"/>
        </w:rPr>
        <w:t>N</w:t>
      </w:r>
      <w:r w:rsidRPr="00E81638">
        <w:rPr>
          <w:rFonts w:ascii="Times New Roman" w:hAnsi="Times New Roman" w:cs="Times New Roman"/>
          <w:vertAlign w:val="subscript"/>
          <w:lang w:val="vi-VN"/>
        </w:rPr>
        <w:t>4</w:t>
      </w:r>
      <w:r w:rsidRPr="00E81638">
        <w:rPr>
          <w:rFonts w:ascii="Times New Roman" w:hAnsi="Times New Roman" w:cs="Times New Roman"/>
          <w:lang w:val="vi-VN"/>
        </w:rPr>
        <w:t>/PVDF</w:t>
      </w:r>
      <w:r w:rsidR="00AF1883">
        <w:rPr>
          <w:rFonts w:ascii="Times New Roman" w:hAnsi="Times New Roman" w:cs="Times New Roman"/>
          <w:lang w:val="vi-VN"/>
        </w:rPr>
        <w:t>,</w:t>
      </w:r>
      <w:r w:rsidRPr="00E81638">
        <w:rPr>
          <w:rFonts w:ascii="Times New Roman" w:hAnsi="Times New Roman" w:cs="Times New Roman"/>
          <w:lang w:val="vi-VN"/>
        </w:rPr>
        <w:t xml:space="preserve"> and SiO</w:t>
      </w:r>
      <w:r w:rsidRPr="00E81638">
        <w:rPr>
          <w:rFonts w:ascii="Times New Roman" w:hAnsi="Times New Roman" w:cs="Times New Roman"/>
          <w:vertAlign w:val="subscript"/>
          <w:lang w:val="vi-VN"/>
        </w:rPr>
        <w:t>2</w:t>
      </w:r>
      <w:r w:rsidRPr="00E81638">
        <w:rPr>
          <w:rFonts w:ascii="Times New Roman" w:hAnsi="Times New Roman" w:cs="Times New Roman"/>
          <w:lang w:val="vi-VN"/>
        </w:rPr>
        <w:t>/g-C</w:t>
      </w:r>
      <w:r w:rsidRPr="00E81638">
        <w:rPr>
          <w:rFonts w:ascii="Times New Roman" w:hAnsi="Times New Roman" w:cs="Times New Roman"/>
          <w:vertAlign w:val="subscript"/>
          <w:lang w:val="vi-VN"/>
        </w:rPr>
        <w:t>3</w:t>
      </w:r>
      <w:r w:rsidRPr="00E81638">
        <w:rPr>
          <w:rFonts w:ascii="Times New Roman" w:hAnsi="Times New Roman" w:cs="Times New Roman"/>
          <w:lang w:val="vi-VN"/>
        </w:rPr>
        <w:t>N</w:t>
      </w:r>
      <w:r w:rsidRPr="00E81638">
        <w:rPr>
          <w:rFonts w:ascii="Times New Roman" w:hAnsi="Times New Roman" w:cs="Times New Roman"/>
          <w:vertAlign w:val="subscript"/>
          <w:lang w:val="vi-VN"/>
        </w:rPr>
        <w:t>4</w:t>
      </w:r>
      <w:r w:rsidRPr="00E81638">
        <w:rPr>
          <w:rFonts w:ascii="Times New Roman" w:hAnsi="Times New Roman" w:cs="Times New Roman"/>
          <w:lang w:val="vi-VN"/>
        </w:rPr>
        <w:t>/PVDF films are shown in Figure 1.</w:t>
      </w:r>
      <w:r w:rsidR="00941498">
        <w:rPr>
          <w:rFonts w:ascii="Times New Roman" w:hAnsi="Times New Roman" w:cs="Times New Roman"/>
          <w:b/>
        </w:rPr>
        <w:t xml:space="preserve"> </w:t>
      </w:r>
      <w:r w:rsidR="00453CF2">
        <w:rPr>
          <w:rFonts w:ascii="Times New Roman" w:hAnsi="Times New Roman" w:cs="Times New Roman"/>
          <w:b/>
          <w:noProof/>
        </w:rPr>
        <w:drawing>
          <wp:inline distT="0" distB="0" distL="0" distR="0" wp14:anchorId="05A34D3C" wp14:editId="7EAD388F">
            <wp:extent cx="2814853" cy="1440872"/>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5244" cy="1461547"/>
                    </a:xfrm>
                    <a:prstGeom prst="rect">
                      <a:avLst/>
                    </a:prstGeom>
                  </pic:spPr>
                </pic:pic>
              </a:graphicData>
            </a:graphic>
          </wp:inline>
        </w:drawing>
      </w:r>
    </w:p>
    <w:p w14:paraId="1E49F9DD" w14:textId="37833061" w:rsidR="00076CD0" w:rsidRPr="00076CD0" w:rsidRDefault="00E06A99" w:rsidP="00E76D3B">
      <w:pPr>
        <w:spacing w:before="120" w:after="120" w:line="240" w:lineRule="auto"/>
        <w:jc w:val="both"/>
        <w:rPr>
          <w:rFonts w:ascii="Times New Roman" w:hAnsi="Times New Roman" w:cs="Times New Roman"/>
          <w:b/>
        </w:rPr>
      </w:pPr>
      <w:proofErr w:type="gramStart"/>
      <w:r>
        <w:rPr>
          <w:rFonts w:ascii="Times New Roman" w:hAnsi="Times New Roman" w:cs="Times New Roman"/>
          <w:b/>
        </w:rPr>
        <w:t>Fig</w:t>
      </w:r>
      <w:r w:rsidR="006447CF">
        <w:rPr>
          <w:rFonts w:ascii="Times New Roman" w:hAnsi="Times New Roman" w:cs="Times New Roman"/>
          <w:b/>
        </w:rPr>
        <w:t>ure</w:t>
      </w:r>
      <w:r>
        <w:rPr>
          <w:rFonts w:ascii="Times New Roman" w:hAnsi="Times New Roman" w:cs="Times New Roman"/>
          <w:b/>
        </w:rPr>
        <w:t>.</w:t>
      </w:r>
      <w:proofErr w:type="gramEnd"/>
      <w:r w:rsidR="00941498">
        <w:rPr>
          <w:rFonts w:ascii="Times New Roman" w:hAnsi="Times New Roman" w:cs="Times New Roman"/>
          <w:b/>
        </w:rPr>
        <w:t xml:space="preserve"> </w:t>
      </w:r>
      <w:r w:rsidR="00076CD0" w:rsidRPr="00076CD0">
        <w:rPr>
          <w:rFonts w:ascii="Times New Roman" w:hAnsi="Times New Roman" w:cs="Times New Roman"/>
          <w:b/>
        </w:rPr>
        <w:t xml:space="preserve">1. </w:t>
      </w:r>
      <w:r w:rsidR="000A4347" w:rsidRPr="00D12D04">
        <w:rPr>
          <w:rFonts w:ascii="Times New Roman" w:hAnsi="Times New Roman" w:cs="Times New Roman"/>
        </w:rPr>
        <w:t>(</w:t>
      </w:r>
      <w:proofErr w:type="gramStart"/>
      <w:r w:rsidR="000A4347" w:rsidRPr="00D12D04">
        <w:rPr>
          <w:rFonts w:ascii="Times New Roman" w:hAnsi="Times New Roman" w:cs="Times New Roman"/>
        </w:rPr>
        <w:t>a</w:t>
      </w:r>
      <w:proofErr w:type="gramEnd"/>
      <w:r w:rsidR="000A4347" w:rsidRPr="00D12D04">
        <w:rPr>
          <w:rFonts w:ascii="Times New Roman" w:hAnsi="Times New Roman" w:cs="Times New Roman"/>
        </w:rPr>
        <w:t>)</w:t>
      </w:r>
      <w:r>
        <w:rPr>
          <w:rFonts w:ascii="Times New Roman" w:hAnsi="Times New Roman" w:cs="Times New Roman"/>
          <w:bCs/>
        </w:rPr>
        <w:t xml:space="preserve"> XRD patterns of</w:t>
      </w:r>
      <w:r w:rsidR="00076CD0" w:rsidRPr="00076CD0">
        <w:rPr>
          <w:rFonts w:ascii="Times New Roman" w:hAnsi="Times New Roman" w:cs="Times New Roman"/>
          <w:bCs/>
        </w:rPr>
        <w:t xml:space="preserve"> </w:t>
      </w:r>
      <w:r w:rsidR="00076CD0" w:rsidRPr="00076CD0">
        <w:rPr>
          <w:rFonts w:ascii="Times New Roman" w:hAnsi="Times New Roman" w:cs="Times New Roman"/>
          <w:bCs/>
          <w:lang w:val="vi-VN"/>
        </w:rPr>
        <w:t>SiO</w:t>
      </w:r>
      <w:r w:rsidR="00076CD0" w:rsidRPr="00076CD0">
        <w:rPr>
          <w:rFonts w:ascii="Times New Roman" w:hAnsi="Times New Roman" w:cs="Times New Roman"/>
          <w:bCs/>
          <w:vertAlign w:val="subscript"/>
          <w:lang w:val="vi-VN"/>
        </w:rPr>
        <w:t>2</w:t>
      </w:r>
      <w:r w:rsidR="00076CD0" w:rsidRPr="00076CD0">
        <w:rPr>
          <w:rFonts w:ascii="Times New Roman" w:hAnsi="Times New Roman" w:cs="Times New Roman"/>
          <w:bCs/>
          <w:lang w:val="vi-VN"/>
        </w:rPr>
        <w:t>, g-C</w:t>
      </w:r>
      <w:r w:rsidR="00076CD0" w:rsidRPr="00076CD0">
        <w:rPr>
          <w:rFonts w:ascii="Times New Roman" w:hAnsi="Times New Roman" w:cs="Times New Roman"/>
          <w:bCs/>
          <w:vertAlign w:val="subscript"/>
          <w:lang w:val="vi-VN"/>
        </w:rPr>
        <w:t>3</w:t>
      </w:r>
      <w:r w:rsidR="00076CD0" w:rsidRPr="00076CD0">
        <w:rPr>
          <w:rFonts w:ascii="Times New Roman" w:hAnsi="Times New Roman" w:cs="Times New Roman"/>
          <w:bCs/>
          <w:lang w:val="vi-VN"/>
        </w:rPr>
        <w:t>N</w:t>
      </w:r>
      <w:r w:rsidR="00076CD0" w:rsidRPr="00076CD0">
        <w:rPr>
          <w:rFonts w:ascii="Times New Roman" w:hAnsi="Times New Roman" w:cs="Times New Roman"/>
          <w:bCs/>
          <w:vertAlign w:val="subscript"/>
          <w:lang w:val="vi-VN"/>
        </w:rPr>
        <w:t>4</w:t>
      </w:r>
      <w:r w:rsidR="00076CD0" w:rsidRPr="00076CD0">
        <w:rPr>
          <w:rFonts w:ascii="Times New Roman" w:hAnsi="Times New Roman" w:cs="Times New Roman"/>
          <w:bCs/>
        </w:rPr>
        <w:t>,</w:t>
      </w:r>
      <w:r w:rsidR="00076CD0" w:rsidRPr="00076CD0">
        <w:rPr>
          <w:rFonts w:ascii="Times New Roman" w:hAnsi="Times New Roman" w:cs="Times New Roman"/>
          <w:bCs/>
          <w:lang w:val="vi-VN"/>
        </w:rPr>
        <w:t xml:space="preserve"> SiO</w:t>
      </w:r>
      <w:r w:rsidR="00076CD0" w:rsidRPr="00076CD0">
        <w:rPr>
          <w:rFonts w:ascii="Times New Roman" w:hAnsi="Times New Roman" w:cs="Times New Roman"/>
          <w:bCs/>
          <w:vertAlign w:val="subscript"/>
          <w:lang w:val="vi-VN"/>
        </w:rPr>
        <w:t>2</w:t>
      </w:r>
      <w:r w:rsidR="00076CD0" w:rsidRPr="00076CD0">
        <w:rPr>
          <w:rFonts w:ascii="Times New Roman" w:hAnsi="Times New Roman" w:cs="Times New Roman"/>
          <w:bCs/>
          <w:lang w:val="vi-VN"/>
        </w:rPr>
        <w:t>/g-C</w:t>
      </w:r>
      <w:r w:rsidR="00076CD0" w:rsidRPr="00076CD0">
        <w:rPr>
          <w:rFonts w:ascii="Times New Roman" w:hAnsi="Times New Roman" w:cs="Times New Roman"/>
          <w:bCs/>
          <w:vertAlign w:val="subscript"/>
          <w:lang w:val="vi-VN"/>
        </w:rPr>
        <w:t>3</w:t>
      </w:r>
      <w:r w:rsidR="00076CD0" w:rsidRPr="00076CD0">
        <w:rPr>
          <w:rFonts w:ascii="Times New Roman" w:hAnsi="Times New Roman" w:cs="Times New Roman"/>
          <w:bCs/>
          <w:lang w:val="vi-VN"/>
        </w:rPr>
        <w:t>N</w:t>
      </w:r>
      <w:r w:rsidR="00076CD0" w:rsidRPr="00076CD0">
        <w:rPr>
          <w:rFonts w:ascii="Times New Roman" w:hAnsi="Times New Roman" w:cs="Times New Roman"/>
          <w:bCs/>
          <w:vertAlign w:val="subscript"/>
          <w:lang w:val="vi-VN"/>
        </w:rPr>
        <w:t>4</w:t>
      </w:r>
      <w:r w:rsidR="00076CD0" w:rsidRPr="00076CD0">
        <w:rPr>
          <w:rFonts w:ascii="Times New Roman" w:hAnsi="Times New Roman" w:cs="Times New Roman"/>
          <w:bCs/>
        </w:rPr>
        <w:t xml:space="preserve"> </w:t>
      </w:r>
      <w:r>
        <w:rPr>
          <w:rFonts w:ascii="Times New Roman" w:hAnsi="Times New Roman" w:cs="Times New Roman"/>
          <w:bCs/>
        </w:rPr>
        <w:t>and</w:t>
      </w:r>
      <w:r w:rsidR="000A4347">
        <w:rPr>
          <w:rFonts w:ascii="Times New Roman" w:hAnsi="Times New Roman" w:cs="Times New Roman"/>
          <w:bCs/>
        </w:rPr>
        <w:t xml:space="preserve"> (b)</w:t>
      </w:r>
      <w:r w:rsidR="00076CD0" w:rsidRPr="00076CD0">
        <w:rPr>
          <w:rFonts w:ascii="Times New Roman" w:hAnsi="Times New Roman" w:cs="Times New Roman"/>
          <w:bCs/>
        </w:rPr>
        <w:t xml:space="preserve"> PVDF, </w:t>
      </w:r>
      <w:r w:rsidR="00076CD0" w:rsidRPr="00076CD0">
        <w:rPr>
          <w:rFonts w:ascii="Times New Roman" w:hAnsi="Times New Roman" w:cs="Times New Roman"/>
          <w:bCs/>
          <w:lang w:val="vi-VN"/>
        </w:rPr>
        <w:t>SiO</w:t>
      </w:r>
      <w:r w:rsidR="00076CD0" w:rsidRPr="00076CD0">
        <w:rPr>
          <w:rFonts w:ascii="Times New Roman" w:hAnsi="Times New Roman" w:cs="Times New Roman"/>
          <w:bCs/>
          <w:vertAlign w:val="subscript"/>
          <w:lang w:val="vi-VN"/>
        </w:rPr>
        <w:t>2</w:t>
      </w:r>
      <w:r w:rsidR="00076CD0" w:rsidRPr="00076CD0">
        <w:rPr>
          <w:rFonts w:ascii="Times New Roman" w:hAnsi="Times New Roman" w:cs="Times New Roman"/>
          <w:bCs/>
        </w:rPr>
        <w:t>/PVDF</w:t>
      </w:r>
      <w:r w:rsidR="00076CD0" w:rsidRPr="00076CD0">
        <w:rPr>
          <w:rFonts w:ascii="Times New Roman" w:hAnsi="Times New Roman" w:cs="Times New Roman"/>
          <w:bCs/>
          <w:lang w:val="vi-VN"/>
        </w:rPr>
        <w:t>, g-C</w:t>
      </w:r>
      <w:r w:rsidR="00076CD0" w:rsidRPr="00076CD0">
        <w:rPr>
          <w:rFonts w:ascii="Times New Roman" w:hAnsi="Times New Roman" w:cs="Times New Roman"/>
          <w:bCs/>
          <w:vertAlign w:val="subscript"/>
          <w:lang w:val="vi-VN"/>
        </w:rPr>
        <w:t>3</w:t>
      </w:r>
      <w:r w:rsidR="00076CD0" w:rsidRPr="00076CD0">
        <w:rPr>
          <w:rFonts w:ascii="Times New Roman" w:hAnsi="Times New Roman" w:cs="Times New Roman"/>
          <w:bCs/>
          <w:lang w:val="vi-VN"/>
        </w:rPr>
        <w:t>N</w:t>
      </w:r>
      <w:r w:rsidR="00076CD0" w:rsidRPr="00076CD0">
        <w:rPr>
          <w:rFonts w:ascii="Times New Roman" w:hAnsi="Times New Roman" w:cs="Times New Roman"/>
          <w:bCs/>
          <w:vertAlign w:val="subscript"/>
          <w:lang w:val="vi-VN"/>
        </w:rPr>
        <w:t>4</w:t>
      </w:r>
      <w:r w:rsidR="00076CD0" w:rsidRPr="00076CD0">
        <w:rPr>
          <w:rFonts w:ascii="Times New Roman" w:hAnsi="Times New Roman" w:cs="Times New Roman"/>
          <w:bCs/>
        </w:rPr>
        <w:t>/PVDF</w:t>
      </w:r>
      <w:r w:rsidR="00076CD0" w:rsidRPr="00076CD0">
        <w:rPr>
          <w:rFonts w:ascii="Times New Roman" w:hAnsi="Times New Roman" w:cs="Times New Roman"/>
          <w:bCs/>
          <w:lang w:val="vi-VN"/>
        </w:rPr>
        <w:t xml:space="preserve"> </w:t>
      </w:r>
      <w:r>
        <w:rPr>
          <w:rFonts w:ascii="Times New Roman" w:hAnsi="Times New Roman" w:cs="Times New Roman"/>
          <w:bCs/>
        </w:rPr>
        <w:t>and</w:t>
      </w:r>
      <w:r w:rsidR="00076CD0" w:rsidRPr="00076CD0">
        <w:rPr>
          <w:rFonts w:ascii="Times New Roman" w:hAnsi="Times New Roman" w:cs="Times New Roman"/>
          <w:bCs/>
          <w:lang w:val="vi-VN"/>
        </w:rPr>
        <w:t xml:space="preserve"> SiO</w:t>
      </w:r>
      <w:r w:rsidR="00076CD0" w:rsidRPr="00076CD0">
        <w:rPr>
          <w:rFonts w:ascii="Times New Roman" w:hAnsi="Times New Roman" w:cs="Times New Roman"/>
          <w:bCs/>
          <w:vertAlign w:val="subscript"/>
          <w:lang w:val="vi-VN"/>
        </w:rPr>
        <w:t>2</w:t>
      </w:r>
      <w:r w:rsidR="00076CD0" w:rsidRPr="00076CD0">
        <w:rPr>
          <w:rFonts w:ascii="Times New Roman" w:hAnsi="Times New Roman" w:cs="Times New Roman"/>
          <w:bCs/>
          <w:lang w:val="vi-VN"/>
        </w:rPr>
        <w:t>/g-C</w:t>
      </w:r>
      <w:r w:rsidR="00076CD0" w:rsidRPr="00076CD0">
        <w:rPr>
          <w:rFonts w:ascii="Times New Roman" w:hAnsi="Times New Roman" w:cs="Times New Roman"/>
          <w:bCs/>
          <w:vertAlign w:val="subscript"/>
          <w:lang w:val="vi-VN"/>
        </w:rPr>
        <w:t>3</w:t>
      </w:r>
      <w:r w:rsidR="00076CD0" w:rsidRPr="00076CD0">
        <w:rPr>
          <w:rFonts w:ascii="Times New Roman" w:hAnsi="Times New Roman" w:cs="Times New Roman"/>
          <w:bCs/>
          <w:lang w:val="vi-VN"/>
        </w:rPr>
        <w:t>N</w:t>
      </w:r>
      <w:r w:rsidR="00076CD0" w:rsidRPr="00076CD0">
        <w:rPr>
          <w:rFonts w:ascii="Times New Roman" w:hAnsi="Times New Roman" w:cs="Times New Roman"/>
          <w:bCs/>
          <w:vertAlign w:val="subscript"/>
          <w:lang w:val="vi-VN"/>
        </w:rPr>
        <w:t>4</w:t>
      </w:r>
      <w:r w:rsidR="00076CD0" w:rsidRPr="00076CD0">
        <w:rPr>
          <w:rFonts w:ascii="Times New Roman" w:hAnsi="Times New Roman" w:cs="Times New Roman"/>
          <w:bCs/>
        </w:rPr>
        <w:t>/PVDF</w:t>
      </w:r>
      <w:r w:rsidR="00BA7C50">
        <w:rPr>
          <w:rFonts w:ascii="Times New Roman" w:hAnsi="Times New Roman" w:cs="Times New Roman"/>
          <w:bCs/>
        </w:rPr>
        <w:t>.</w:t>
      </w:r>
      <w:r w:rsidR="00076CD0" w:rsidRPr="00076CD0">
        <w:rPr>
          <w:rFonts w:ascii="Times New Roman" w:hAnsi="Times New Roman" w:cs="Times New Roman"/>
          <w:bCs/>
        </w:rPr>
        <w:t xml:space="preserve"> </w:t>
      </w:r>
    </w:p>
    <w:p w14:paraId="7797309D" w14:textId="3CF72291" w:rsidR="00076CD0" w:rsidRPr="00076CD0" w:rsidRDefault="00076CD0" w:rsidP="00E76D3B">
      <w:pPr>
        <w:tabs>
          <w:tab w:val="left" w:pos="567"/>
        </w:tabs>
        <w:spacing w:before="120" w:after="120" w:line="240" w:lineRule="auto"/>
        <w:ind w:firstLine="567"/>
        <w:jc w:val="both"/>
        <w:rPr>
          <w:rFonts w:ascii="Times New Roman" w:hAnsi="Times New Roman" w:cs="Times New Roman"/>
        </w:rPr>
      </w:pPr>
      <w:r w:rsidRPr="00076CD0">
        <w:rPr>
          <w:rFonts w:ascii="Times New Roman" w:hAnsi="Times New Roman" w:cs="Times New Roman"/>
          <w:lang w:val="vi-VN"/>
        </w:rPr>
        <w:tab/>
      </w:r>
      <w:r w:rsidR="00E06A99" w:rsidRPr="00E06A99">
        <w:rPr>
          <w:rFonts w:ascii="Times New Roman" w:hAnsi="Times New Roman" w:cs="Times New Roman"/>
        </w:rPr>
        <w:t>Figure 1a shows that the SiO</w:t>
      </w:r>
      <w:r w:rsidR="00E06A99" w:rsidRPr="00E06A99">
        <w:rPr>
          <w:rFonts w:ascii="Times New Roman" w:hAnsi="Times New Roman" w:cs="Times New Roman"/>
          <w:vertAlign w:val="subscript"/>
        </w:rPr>
        <w:t>2</w:t>
      </w:r>
      <w:r w:rsidR="00E06A99" w:rsidRPr="00E06A99">
        <w:rPr>
          <w:rFonts w:ascii="Times New Roman" w:hAnsi="Times New Roman" w:cs="Times New Roman"/>
        </w:rPr>
        <w:t xml:space="preserve"> material exhibits a broad peak at 2θ ≈ 23° corresponding </w:t>
      </w:r>
      <w:r w:rsidR="00E06A99">
        <w:rPr>
          <w:rFonts w:ascii="Times New Roman" w:hAnsi="Times New Roman" w:cs="Times New Roman"/>
        </w:rPr>
        <w:t>to the amorphous nature of SiO</w:t>
      </w:r>
      <w:r w:rsidR="00E06A99" w:rsidRPr="00E06A99">
        <w:rPr>
          <w:rFonts w:ascii="Times New Roman" w:hAnsi="Times New Roman" w:cs="Times New Roman"/>
          <w:vertAlign w:val="subscript"/>
        </w:rPr>
        <w:t>2</w:t>
      </w:r>
      <w:r w:rsidR="00BA7C50">
        <w:rPr>
          <w:rFonts w:ascii="Times New Roman" w:hAnsi="Times New Roman" w:cs="Times New Roman"/>
        </w:rPr>
        <w:t>.</w:t>
      </w:r>
      <w:r w:rsidRPr="00076CD0">
        <w:rPr>
          <w:rFonts w:ascii="Times New Roman" w:hAnsi="Times New Roman" w:cs="Times New Roman"/>
          <w:lang w:val="vi-VN"/>
        </w:rPr>
        <w:fldChar w:fldCharType="begin"/>
      </w:r>
      <w:r w:rsidR="004C647C">
        <w:rPr>
          <w:rFonts w:ascii="Times New Roman" w:hAnsi="Times New Roman" w:cs="Times New Roman"/>
          <w:lang w:val="vi-VN"/>
        </w:rPr>
        <w:instrText xml:space="preserve"> ADDIN EN.CITE &lt;EndNote&gt;&lt;Cite&gt;&lt;Author&gt;Prakash&lt;/Author&gt;&lt;Year&gt;2018&lt;/Year&gt;&lt;RecNum&gt;106&lt;/RecNum&gt;&lt;DisplayText&gt;&lt;style face="superscript"&gt;19&lt;/style&gt;&lt;/DisplayText&gt;&lt;record&gt;&lt;rec-number&gt;106&lt;/rec-number&gt;&lt;foreign-keys&gt;&lt;key app="EN" db-id="pvt9tsdtkpwsxdexs5cxsdxk5pasxfzwedf9" timestamp="1747842092"&gt;106&lt;/key&gt;&lt;/foreign-keys&gt;&lt;ref-type name="Journal Article"&gt;17&lt;/ref-type&gt;&lt;contributors&gt;&lt;authors&gt;&lt;author&gt;Prakash, K&lt;/author&gt;&lt;author&gt;Kumar, P Senthil&lt;/author&gt;&lt;author&gt;Latha, P&lt;/author&gt;&lt;author&gt;Saravanakumar, K&lt;/author&gt;&lt;author&gt;Karuthapandian, S&lt;/author&gt;&lt;/authors&gt;&lt;/contributors&gt;&lt;titles&gt;&lt;title&gt;Design and fabrication of a novel metal-free SiO 2/gC 3 N 4 nanocomposite: a robust photocatalyst for the degradation of organic contaminants&lt;/title&gt;&lt;secondary-title&gt;Journal of Inorganic and Organometallic Polymers and Materials&lt;/secondary-title&gt;&lt;/titles&gt;&lt;periodical&gt;&lt;full-title&gt;Journal of Inorganic and Organometallic Polymers and Materials&lt;/full-title&gt;&lt;/periodical&gt;&lt;pages&gt;268-278&lt;/pages&gt;&lt;volume&gt;28&lt;/volume&gt;&lt;dates&gt;&lt;year&gt;2018&lt;/year&gt;&lt;/dates&gt;&lt;isbn&gt;1574-1443&lt;/isbn&gt;&lt;urls&gt;&lt;/urls&gt;&lt;/record&gt;&lt;/Cite&gt;&lt;/EndNote&gt;</w:instrText>
      </w:r>
      <w:r w:rsidRPr="00076CD0">
        <w:rPr>
          <w:rFonts w:ascii="Times New Roman" w:hAnsi="Times New Roman" w:cs="Times New Roman"/>
          <w:lang w:val="vi-VN"/>
        </w:rPr>
        <w:fldChar w:fldCharType="separate"/>
      </w:r>
      <w:r w:rsidR="004C647C" w:rsidRPr="004C647C">
        <w:rPr>
          <w:rFonts w:ascii="Times New Roman" w:hAnsi="Times New Roman" w:cs="Times New Roman"/>
          <w:noProof/>
          <w:vertAlign w:val="superscript"/>
          <w:lang w:val="vi-VN"/>
        </w:rPr>
        <w:t>19</w:t>
      </w:r>
      <w:r w:rsidRPr="00076CD0">
        <w:rPr>
          <w:rFonts w:ascii="Times New Roman" w:hAnsi="Times New Roman" w:cs="Times New Roman"/>
          <w:lang w:val="vi-VN"/>
        </w:rPr>
        <w:fldChar w:fldCharType="end"/>
      </w:r>
      <w:r w:rsidRPr="00076CD0">
        <w:rPr>
          <w:rFonts w:ascii="Times New Roman" w:hAnsi="Times New Roman" w:cs="Times New Roman"/>
          <w:lang w:val="vi-VN"/>
        </w:rPr>
        <w:t xml:space="preserve"> </w:t>
      </w:r>
      <w:r w:rsidR="00E06A99" w:rsidRPr="00E06A99">
        <w:rPr>
          <w:rFonts w:ascii="Times New Roman" w:hAnsi="Times New Roman" w:cs="Times New Roman"/>
        </w:rPr>
        <w:t>g-C</w:t>
      </w:r>
      <w:r w:rsidR="00E06A99" w:rsidRPr="00E06A99">
        <w:rPr>
          <w:rFonts w:ascii="Times New Roman" w:hAnsi="Times New Roman" w:cs="Times New Roman"/>
          <w:vertAlign w:val="subscript"/>
        </w:rPr>
        <w:t>3</w:t>
      </w:r>
      <w:r w:rsidR="00E06A99" w:rsidRPr="00E06A99">
        <w:rPr>
          <w:rFonts w:ascii="Times New Roman" w:hAnsi="Times New Roman" w:cs="Times New Roman"/>
        </w:rPr>
        <w:t>N</w:t>
      </w:r>
      <w:r w:rsidR="00E06A99" w:rsidRPr="00E06A99">
        <w:rPr>
          <w:rFonts w:ascii="Times New Roman" w:hAnsi="Times New Roman" w:cs="Times New Roman"/>
          <w:vertAlign w:val="subscript"/>
        </w:rPr>
        <w:t>4</w:t>
      </w:r>
      <w:r w:rsidR="00E06A99" w:rsidRPr="00E06A99">
        <w:rPr>
          <w:rFonts w:ascii="Times New Roman" w:hAnsi="Times New Roman" w:cs="Times New Roman"/>
        </w:rPr>
        <w:t xml:space="preserve"> shows typical diffraction peaks </w:t>
      </w:r>
      <w:r w:rsidR="00AF1883">
        <w:rPr>
          <w:rFonts w:ascii="Times New Roman" w:hAnsi="Times New Roman" w:cs="Times New Roman"/>
        </w:rPr>
        <w:t>cor</w:t>
      </w:r>
      <w:r w:rsidR="00E06A99" w:rsidRPr="00E06A99">
        <w:rPr>
          <w:rFonts w:ascii="Times New Roman" w:hAnsi="Times New Roman" w:cs="Times New Roman"/>
        </w:rPr>
        <w:t>responding to the (002) and (100) planes of g-C</w:t>
      </w:r>
      <w:r w:rsidR="00E06A99" w:rsidRPr="00E06A99">
        <w:rPr>
          <w:rFonts w:ascii="Times New Roman" w:hAnsi="Times New Roman" w:cs="Times New Roman"/>
          <w:vertAlign w:val="subscript"/>
        </w:rPr>
        <w:t>3</w:t>
      </w:r>
      <w:r w:rsidR="00E06A99" w:rsidRPr="00E06A99">
        <w:rPr>
          <w:rFonts w:ascii="Times New Roman" w:hAnsi="Times New Roman" w:cs="Times New Roman"/>
        </w:rPr>
        <w:t>N</w:t>
      </w:r>
      <w:r w:rsidR="00E06A99" w:rsidRPr="00E06A99">
        <w:rPr>
          <w:rFonts w:ascii="Times New Roman" w:hAnsi="Times New Roman" w:cs="Times New Roman"/>
          <w:vertAlign w:val="subscript"/>
        </w:rPr>
        <w:t>4</w:t>
      </w:r>
      <w:r w:rsidR="00BA7C50">
        <w:rPr>
          <w:rFonts w:ascii="Times New Roman" w:hAnsi="Times New Roman" w:cs="Times New Roman"/>
        </w:rPr>
        <w:t>.</w:t>
      </w:r>
      <w:bookmarkStart w:id="1" w:name="_GoBack"/>
      <w:bookmarkEnd w:id="1"/>
      <w:r w:rsidRPr="00076CD0">
        <w:rPr>
          <w:rFonts w:ascii="Times New Roman" w:eastAsia="Calibri" w:hAnsi="Times New Roman" w:cs="Times New Roman"/>
          <w:spacing w:val="-4"/>
          <w:lang w:val="vi-VN"/>
        </w:rPr>
        <w:fldChar w:fldCharType="begin"/>
      </w:r>
      <w:r w:rsidR="004C647C">
        <w:rPr>
          <w:rFonts w:ascii="Times New Roman" w:eastAsia="Calibri" w:hAnsi="Times New Roman" w:cs="Times New Roman"/>
          <w:spacing w:val="-4"/>
          <w:lang w:val="vi-VN"/>
        </w:rPr>
        <w:instrText xml:space="preserve"> ADDIN EN.CITE &lt;EndNote&gt;&lt;Cite&gt;&lt;Author&gt;Shen&lt;/Author&gt;&lt;Year&gt;2017&lt;/Year&gt;&lt;RecNum&gt;107&lt;/RecNum&gt;&lt;DisplayText&gt;&lt;style face="superscript"&gt;20&lt;/style&gt;&lt;/DisplayText&gt;&lt;record&gt;&lt;rec-number&gt;107&lt;/rec-number&gt;&lt;foreign-keys&gt;&lt;key app="EN" db-id="pvt9tsdtkpwsxdexs5cxsdxk5pasxfzwedf9" timestamp="1747842189"&gt;107&lt;/key&gt;&lt;/foreign-keys&gt;&lt;ref-type name="Journal Article"&gt;17&lt;/ref-type&gt;&lt;contributors&gt;&lt;authors&gt;&lt;author&gt;Shen, Yu&lt;/author&gt;&lt;author&gt;Guo, Xiaojuan&lt;/author&gt;&lt;author&gt;Bo, Xiangkun&lt;/author&gt;&lt;author&gt;Wang, Yongzheng&lt;/author&gt;&lt;author&gt;Guo, Xiangke&lt;/author&gt;&lt;author&gt;Xie, Mingjiang&lt;/author&gt;&lt;author&gt;Guo, Xuefeng&lt;/author&gt;&lt;/authors&gt;&lt;/contributors&gt;&lt;titles&gt;&lt;title&gt;Effect of template-induced surface species on electronic structure and photocatalytic activity of g-C3N4&lt;/title&gt;&lt;secondary-title&gt;Applied Surface Science&lt;/secondary-title&gt;&lt;/titles&gt;&lt;periodical&gt;&lt;full-title&gt;Applied Surface Science&lt;/full-title&gt;&lt;/periodical&gt;&lt;pages&gt;933-938&lt;/pages&gt;&lt;volume&gt;396&lt;/volume&gt;&lt;dates&gt;&lt;year&gt;2017&lt;/year&gt;&lt;/dates&gt;&lt;isbn&gt;0169-4332&lt;/isbn&gt;&lt;urls&gt;&lt;/urls&gt;&lt;/record&gt;&lt;/Cite&gt;&lt;/EndNote&gt;</w:instrText>
      </w:r>
      <w:r w:rsidRPr="00076CD0">
        <w:rPr>
          <w:rFonts w:ascii="Times New Roman" w:eastAsia="Calibri" w:hAnsi="Times New Roman" w:cs="Times New Roman"/>
          <w:spacing w:val="-4"/>
          <w:lang w:val="vi-VN"/>
        </w:rPr>
        <w:fldChar w:fldCharType="separate"/>
      </w:r>
      <w:r w:rsidR="004C647C" w:rsidRPr="004C647C">
        <w:rPr>
          <w:rFonts w:ascii="Times New Roman" w:eastAsia="Calibri" w:hAnsi="Times New Roman" w:cs="Times New Roman"/>
          <w:noProof/>
          <w:spacing w:val="-4"/>
          <w:vertAlign w:val="superscript"/>
          <w:lang w:val="vi-VN"/>
        </w:rPr>
        <w:t>20</w:t>
      </w:r>
      <w:r w:rsidRPr="00076CD0">
        <w:rPr>
          <w:rFonts w:ascii="Times New Roman" w:eastAsia="Calibri" w:hAnsi="Times New Roman" w:cs="Times New Roman"/>
          <w:spacing w:val="-4"/>
          <w:lang w:val="vi-VN"/>
        </w:rPr>
        <w:fldChar w:fldCharType="end"/>
      </w:r>
      <w:r w:rsidRPr="00076CD0">
        <w:rPr>
          <w:rFonts w:ascii="Times New Roman" w:eastAsia="Calibri" w:hAnsi="Times New Roman" w:cs="Times New Roman"/>
          <w:spacing w:val="-4"/>
          <w:lang w:val="vi-VN"/>
        </w:rPr>
        <w:t xml:space="preserve"> </w:t>
      </w:r>
      <w:r w:rsidR="00E06A99" w:rsidRPr="00E06A99">
        <w:rPr>
          <w:rFonts w:ascii="Times New Roman" w:hAnsi="Times New Roman" w:cs="Times New Roman"/>
          <w:spacing w:val="-4"/>
          <w:lang w:val="sv-SE"/>
        </w:rPr>
        <w:t xml:space="preserve">Specifically, the </w:t>
      </w:r>
      <w:r w:rsidR="00AF1883">
        <w:rPr>
          <w:rFonts w:ascii="Times New Roman" w:hAnsi="Times New Roman" w:cs="Times New Roman"/>
          <w:spacing w:val="-4"/>
          <w:lang w:val="sv-SE"/>
        </w:rPr>
        <w:t xml:space="preserve">peak at </w:t>
      </w:r>
      <w:r w:rsidR="00E06A99" w:rsidRPr="00E06A99">
        <w:rPr>
          <w:rFonts w:ascii="Times New Roman" w:hAnsi="Times New Roman" w:cs="Times New Roman"/>
          <w:spacing w:val="-4"/>
          <w:lang w:val="sv-SE"/>
        </w:rPr>
        <w:t>2</w:t>
      </w:r>
      <w:r w:rsidR="00E06A99" w:rsidRPr="00E06A99">
        <w:rPr>
          <w:rFonts w:ascii="Times New Roman" w:hAnsi="Times New Roman" w:cs="Times New Roman"/>
        </w:rPr>
        <w:t>θ</w:t>
      </w:r>
      <w:r w:rsidR="00E06A99" w:rsidRPr="00E06A99">
        <w:rPr>
          <w:rFonts w:ascii="Times New Roman" w:hAnsi="Times New Roman" w:cs="Times New Roman"/>
          <w:spacing w:val="-4"/>
          <w:lang w:val="sv-SE"/>
        </w:rPr>
        <w:t xml:space="preserve"> = 13.5</w:t>
      </w:r>
      <w:r w:rsidR="00AF1883">
        <w:rPr>
          <w:rFonts w:ascii="Times New Roman" w:hAnsi="Times New Roman" w:cs="Times New Roman"/>
          <w:spacing w:val="-4"/>
          <w:lang w:val="sv-SE"/>
        </w:rPr>
        <w:t xml:space="preserve">° </w:t>
      </w:r>
      <w:r w:rsidR="00E06A99" w:rsidRPr="00E06A99">
        <w:rPr>
          <w:rFonts w:ascii="Times New Roman" w:hAnsi="Times New Roman" w:cs="Times New Roman"/>
          <w:spacing w:val="-4"/>
          <w:lang w:val="sv-SE"/>
        </w:rPr>
        <w:t>can be attributed to the in-plane structural stacking motif in the tri-s-triazine (s-heptazine)-based structure of g-C</w:t>
      </w:r>
      <w:r w:rsidR="00E06A99" w:rsidRPr="00E06A99">
        <w:rPr>
          <w:rFonts w:ascii="Times New Roman" w:hAnsi="Times New Roman" w:cs="Times New Roman"/>
          <w:spacing w:val="-4"/>
          <w:vertAlign w:val="subscript"/>
          <w:lang w:val="sv-SE"/>
        </w:rPr>
        <w:t>3</w:t>
      </w:r>
      <w:r w:rsidR="00E06A99" w:rsidRPr="00E06A99">
        <w:rPr>
          <w:rFonts w:ascii="Times New Roman" w:hAnsi="Times New Roman" w:cs="Times New Roman"/>
          <w:spacing w:val="-4"/>
          <w:lang w:val="sv-SE"/>
        </w:rPr>
        <w:t>N</w:t>
      </w:r>
      <w:r w:rsidR="00E06A99" w:rsidRPr="00E06A99">
        <w:rPr>
          <w:rFonts w:ascii="Times New Roman" w:hAnsi="Times New Roman" w:cs="Times New Roman"/>
          <w:spacing w:val="-4"/>
          <w:vertAlign w:val="subscript"/>
          <w:lang w:val="sv-SE"/>
        </w:rPr>
        <w:t>4</w:t>
      </w:r>
      <w:r w:rsidR="00E06A99" w:rsidRPr="00E06A99">
        <w:rPr>
          <w:rFonts w:ascii="Times New Roman" w:hAnsi="Times New Roman" w:cs="Times New Roman"/>
          <w:spacing w:val="-4"/>
          <w:lang w:val="sv-SE"/>
        </w:rPr>
        <w:t>, while the strong diffraction peak located at 2</w:t>
      </w:r>
      <w:r w:rsidR="00E06A99" w:rsidRPr="00E06A99">
        <w:rPr>
          <w:rFonts w:ascii="Times New Roman" w:hAnsi="Times New Roman" w:cs="Times New Roman"/>
        </w:rPr>
        <w:t>θ</w:t>
      </w:r>
      <w:r w:rsidR="00E06A99" w:rsidRPr="00E06A99">
        <w:rPr>
          <w:rFonts w:ascii="Times New Roman" w:hAnsi="Times New Roman" w:cs="Times New Roman"/>
          <w:spacing w:val="-4"/>
          <w:lang w:val="sv-SE"/>
        </w:rPr>
        <w:t xml:space="preserve"> = 27.6</w:t>
      </w:r>
      <w:r w:rsidR="00AF1883">
        <w:rPr>
          <w:rFonts w:ascii="Times New Roman" w:hAnsi="Times New Roman" w:cs="Times New Roman"/>
          <w:spacing w:val="-4"/>
          <w:lang w:val="sv-SE"/>
        </w:rPr>
        <w:t>°</w:t>
      </w:r>
      <w:r w:rsidR="00E06A99" w:rsidRPr="00E06A99">
        <w:rPr>
          <w:rFonts w:ascii="Times New Roman" w:hAnsi="Times New Roman" w:cs="Times New Roman"/>
          <w:spacing w:val="-4"/>
          <w:lang w:val="sv-SE"/>
        </w:rPr>
        <w:t xml:space="preserve"> is a result of the inter-plane stacking of the conjugated aromatic units of g-C</w:t>
      </w:r>
      <w:r w:rsidR="00E06A99" w:rsidRPr="00E06A99">
        <w:rPr>
          <w:rFonts w:ascii="Times New Roman" w:hAnsi="Times New Roman" w:cs="Times New Roman"/>
          <w:spacing w:val="-4"/>
          <w:vertAlign w:val="subscript"/>
          <w:lang w:val="sv-SE"/>
        </w:rPr>
        <w:t>3</w:t>
      </w:r>
      <w:r w:rsidR="00E06A99" w:rsidRPr="00E06A99">
        <w:rPr>
          <w:rFonts w:ascii="Times New Roman" w:hAnsi="Times New Roman" w:cs="Times New Roman"/>
          <w:spacing w:val="-4"/>
          <w:lang w:val="sv-SE"/>
        </w:rPr>
        <w:t>N</w:t>
      </w:r>
      <w:r w:rsidR="00E06A99" w:rsidRPr="00E06A99">
        <w:rPr>
          <w:rFonts w:ascii="Times New Roman" w:hAnsi="Times New Roman" w:cs="Times New Roman"/>
          <w:spacing w:val="-4"/>
          <w:vertAlign w:val="subscript"/>
          <w:lang w:val="sv-SE"/>
        </w:rPr>
        <w:t>4</w:t>
      </w:r>
      <w:r w:rsidR="00BA7C50">
        <w:rPr>
          <w:rFonts w:ascii="Times New Roman" w:hAnsi="Times New Roman" w:cs="Times New Roman"/>
          <w:spacing w:val="-4"/>
          <w:lang w:val="sv-SE"/>
        </w:rPr>
        <w:t>.</w:t>
      </w:r>
      <w:r w:rsidRPr="00076CD0">
        <w:rPr>
          <w:rFonts w:ascii="Times New Roman" w:hAnsi="Times New Roman" w:cs="Times New Roman"/>
          <w:spacing w:val="-4"/>
          <w:lang w:val="vi-VN"/>
        </w:rPr>
        <w:fldChar w:fldCharType="begin"/>
      </w:r>
      <w:r w:rsidR="004C647C">
        <w:rPr>
          <w:rFonts w:ascii="Times New Roman" w:hAnsi="Times New Roman" w:cs="Times New Roman"/>
          <w:spacing w:val="-4"/>
          <w:lang w:val="vi-VN"/>
        </w:rPr>
        <w:instrText xml:space="preserve"> ADDIN EN.CITE &lt;EndNote&gt;&lt;Cite&gt;&lt;Author&gt;Mo&lt;/Author&gt;&lt;Year&gt;2015&lt;/Year&gt;&lt;RecNum&gt;108&lt;/RecNum&gt;&lt;DisplayText&gt;&lt;style face="superscript"&gt;21&lt;/style&gt;&lt;/DisplayText&gt;&lt;record&gt;&lt;rec-number&gt;108&lt;/rec-number&gt;&lt;foreign-keys&gt;&lt;key app="EN" db-id="pvt9tsdtkpwsxdexs5cxsdxk5pasxfzwedf9" timestamp="1747842250"&gt;108&lt;/key&gt;&lt;/foreign-keys&gt;&lt;ref-type name="Journal Article"&gt;17&lt;/ref-type&gt;&lt;contributors&gt;&lt;authors&gt;&lt;author&gt;Mo, Zhao&lt;/author&gt;&lt;author&gt;She, Xiaojie&lt;/author&gt;&lt;author&gt;Li, Yeping&lt;/author&gt;&lt;author&gt;Liu, Liang&lt;/author&gt;&lt;author&gt;Huang, Liying&lt;/author&gt;&lt;author&gt;Chen, Zhigang&lt;/author&gt;&lt;author&gt;Zhang, Qi&lt;/author&gt;&lt;author&gt;Xu, Hui&lt;/author&gt;&lt;author&gt;Li, Huaming&lt;/author&gt;&lt;/authors&gt;&lt;/contributors&gt;&lt;titles&gt;&lt;title&gt;Synthesis of g-C₃N₄ at different temperatures for superior visible/UV photocatalytic performance and photoelectrochemical sensing of MB solution&lt;/title&gt;&lt;/titles&gt;&lt;dates&gt;&lt;year&gt;2015&lt;/year&gt;&lt;/dates&gt;&lt;isbn&gt;2046-2069&lt;/isbn&gt;&lt;urls&gt;&lt;/urls&gt;&lt;/record&gt;&lt;/Cite&gt;&lt;/EndNote&gt;</w:instrText>
      </w:r>
      <w:r w:rsidRPr="00076CD0">
        <w:rPr>
          <w:rFonts w:ascii="Times New Roman" w:hAnsi="Times New Roman" w:cs="Times New Roman"/>
          <w:spacing w:val="-4"/>
          <w:lang w:val="vi-VN"/>
        </w:rPr>
        <w:fldChar w:fldCharType="separate"/>
      </w:r>
      <w:r w:rsidR="004C647C" w:rsidRPr="004C647C">
        <w:rPr>
          <w:rFonts w:ascii="Times New Roman" w:hAnsi="Times New Roman" w:cs="Times New Roman"/>
          <w:noProof/>
          <w:spacing w:val="-4"/>
          <w:vertAlign w:val="superscript"/>
          <w:lang w:val="vi-VN"/>
        </w:rPr>
        <w:t>21</w:t>
      </w:r>
      <w:r w:rsidRPr="00076CD0">
        <w:rPr>
          <w:rFonts w:ascii="Times New Roman" w:hAnsi="Times New Roman" w:cs="Times New Roman"/>
          <w:spacing w:val="-4"/>
          <w:lang w:val="vi-VN"/>
        </w:rPr>
        <w:fldChar w:fldCharType="end"/>
      </w:r>
      <w:r w:rsidRPr="00076CD0">
        <w:rPr>
          <w:rFonts w:ascii="Times New Roman" w:hAnsi="Times New Roman" w:cs="Times New Roman"/>
          <w:spacing w:val="-4"/>
          <w:lang w:val="vi-VN"/>
        </w:rPr>
        <w:t xml:space="preserve"> </w:t>
      </w:r>
      <w:r w:rsidR="00933061" w:rsidRPr="00933061">
        <w:rPr>
          <w:rFonts w:ascii="Times New Roman" w:hAnsi="Times New Roman" w:cs="Times New Roman"/>
          <w:lang w:val="vi-VN"/>
        </w:rPr>
        <w:t xml:space="preserve">XRD </w:t>
      </w:r>
      <w:r w:rsidR="00933061" w:rsidRPr="00933061">
        <w:rPr>
          <w:rFonts w:ascii="Times New Roman" w:hAnsi="Times New Roman" w:cs="Times New Roman"/>
          <w:lang w:val="vi-VN"/>
        </w:rPr>
        <w:lastRenderedPageBreak/>
        <w:t>results of SiO</w:t>
      </w:r>
      <w:r w:rsidR="00933061" w:rsidRPr="00933061">
        <w:rPr>
          <w:rFonts w:ascii="Times New Roman" w:hAnsi="Times New Roman" w:cs="Times New Roman"/>
          <w:vertAlign w:val="subscript"/>
          <w:lang w:val="vi-VN"/>
        </w:rPr>
        <w:t>2</w:t>
      </w:r>
      <w:r w:rsidR="00933061" w:rsidRPr="00933061">
        <w:rPr>
          <w:rFonts w:ascii="Times New Roman" w:hAnsi="Times New Roman" w:cs="Times New Roman"/>
          <w:lang w:val="vi-VN"/>
        </w:rPr>
        <w:t>/g-C</w:t>
      </w:r>
      <w:r w:rsidR="00933061" w:rsidRPr="00933061">
        <w:rPr>
          <w:rFonts w:ascii="Times New Roman" w:hAnsi="Times New Roman" w:cs="Times New Roman"/>
          <w:vertAlign w:val="subscript"/>
          <w:lang w:val="vi-VN"/>
        </w:rPr>
        <w:t>3</w:t>
      </w:r>
      <w:r w:rsidR="00933061" w:rsidRPr="00933061">
        <w:rPr>
          <w:rFonts w:ascii="Times New Roman" w:hAnsi="Times New Roman" w:cs="Times New Roman"/>
          <w:lang w:val="vi-VN"/>
        </w:rPr>
        <w:t>N</w:t>
      </w:r>
      <w:r w:rsidR="00933061" w:rsidRPr="00933061">
        <w:rPr>
          <w:rFonts w:ascii="Times New Roman" w:hAnsi="Times New Roman" w:cs="Times New Roman"/>
          <w:vertAlign w:val="subscript"/>
          <w:lang w:val="vi-VN"/>
        </w:rPr>
        <w:t>4</w:t>
      </w:r>
      <w:r w:rsidR="00933061" w:rsidRPr="00933061">
        <w:rPr>
          <w:rFonts w:ascii="Times New Roman" w:hAnsi="Times New Roman" w:cs="Times New Roman"/>
          <w:lang w:val="vi-VN"/>
        </w:rPr>
        <w:t xml:space="preserve"> composite material fully show the characteristic peaks of both g-C</w:t>
      </w:r>
      <w:r w:rsidR="00933061" w:rsidRPr="00933061">
        <w:rPr>
          <w:rFonts w:ascii="Times New Roman" w:hAnsi="Times New Roman" w:cs="Times New Roman"/>
          <w:vertAlign w:val="subscript"/>
          <w:lang w:val="vi-VN"/>
        </w:rPr>
        <w:t>3</w:t>
      </w:r>
      <w:r w:rsidR="00933061" w:rsidRPr="00933061">
        <w:rPr>
          <w:rFonts w:ascii="Times New Roman" w:hAnsi="Times New Roman" w:cs="Times New Roman"/>
          <w:lang w:val="vi-VN"/>
        </w:rPr>
        <w:t>N</w:t>
      </w:r>
      <w:r w:rsidR="00933061" w:rsidRPr="00933061">
        <w:rPr>
          <w:rFonts w:ascii="Times New Roman" w:hAnsi="Times New Roman" w:cs="Times New Roman"/>
          <w:vertAlign w:val="subscript"/>
          <w:lang w:val="vi-VN"/>
        </w:rPr>
        <w:t>4</w:t>
      </w:r>
      <w:r w:rsidR="00933061" w:rsidRPr="00933061">
        <w:rPr>
          <w:rFonts w:ascii="Times New Roman" w:hAnsi="Times New Roman" w:cs="Times New Roman"/>
          <w:lang w:val="vi-VN"/>
        </w:rPr>
        <w:t xml:space="preserve"> and SiO</w:t>
      </w:r>
      <w:r w:rsidR="00933061" w:rsidRPr="00933061">
        <w:rPr>
          <w:rFonts w:ascii="Times New Roman" w:hAnsi="Times New Roman" w:cs="Times New Roman"/>
          <w:vertAlign w:val="subscript"/>
          <w:lang w:val="vi-VN"/>
        </w:rPr>
        <w:t>2</w:t>
      </w:r>
      <w:r w:rsidRPr="00076CD0">
        <w:rPr>
          <w:rFonts w:ascii="Times New Roman" w:hAnsi="Times New Roman" w:cs="Times New Roman"/>
          <w:lang w:val="vi-VN"/>
        </w:rPr>
        <w:t xml:space="preserve">. </w:t>
      </w:r>
      <w:r w:rsidR="00AF1883">
        <w:rPr>
          <w:rFonts w:ascii="Times New Roman" w:hAnsi="Times New Roman" w:cs="Times New Roman"/>
          <w:lang w:val="vi-VN"/>
        </w:rPr>
        <w:t>T</w:t>
      </w:r>
      <w:r w:rsidR="00933061" w:rsidRPr="00933061">
        <w:rPr>
          <w:rFonts w:ascii="Times New Roman" w:hAnsi="Times New Roman" w:cs="Times New Roman"/>
          <w:lang w:val="vi-VN"/>
        </w:rPr>
        <w:t>he SiO</w:t>
      </w:r>
      <w:r w:rsidR="00933061" w:rsidRPr="00933061">
        <w:rPr>
          <w:rFonts w:ascii="Times New Roman" w:hAnsi="Times New Roman" w:cs="Times New Roman"/>
          <w:vertAlign w:val="subscript"/>
          <w:lang w:val="vi-VN"/>
        </w:rPr>
        <w:t>2</w:t>
      </w:r>
      <w:r w:rsidR="00933061" w:rsidRPr="00933061">
        <w:rPr>
          <w:rFonts w:ascii="Times New Roman" w:hAnsi="Times New Roman" w:cs="Times New Roman"/>
          <w:lang w:val="vi-VN"/>
        </w:rPr>
        <w:t xml:space="preserve"> peak at 23</w:t>
      </w:r>
      <w:r w:rsidR="00AF1883">
        <w:rPr>
          <w:rFonts w:ascii="Times New Roman" w:hAnsi="Times New Roman" w:cs="Times New Roman"/>
          <w:spacing w:val="-4"/>
          <w:lang w:val="sv-SE"/>
        </w:rPr>
        <w:t>°</w:t>
      </w:r>
      <w:r w:rsidR="00933061" w:rsidRPr="00933061">
        <w:rPr>
          <w:rFonts w:ascii="Times New Roman" w:hAnsi="Times New Roman" w:cs="Times New Roman"/>
          <w:lang w:val="vi-VN"/>
        </w:rPr>
        <w:t xml:space="preserve"> is not clearly shown in the composite sample, possibly due to the amorphous SiO</w:t>
      </w:r>
      <w:r w:rsidR="00933061" w:rsidRPr="00933061">
        <w:rPr>
          <w:rFonts w:ascii="Times New Roman" w:hAnsi="Times New Roman" w:cs="Times New Roman"/>
          <w:vertAlign w:val="subscript"/>
          <w:lang w:val="vi-VN"/>
        </w:rPr>
        <w:t>2</w:t>
      </w:r>
      <w:r w:rsidR="00933061" w:rsidRPr="00933061">
        <w:rPr>
          <w:rFonts w:ascii="Times New Roman" w:hAnsi="Times New Roman" w:cs="Times New Roman"/>
          <w:lang w:val="vi-VN"/>
        </w:rPr>
        <w:t xml:space="preserve"> structure and the stacking of g-C</w:t>
      </w:r>
      <w:r w:rsidR="00933061" w:rsidRPr="00933061">
        <w:rPr>
          <w:rFonts w:ascii="Times New Roman" w:hAnsi="Times New Roman" w:cs="Times New Roman"/>
          <w:vertAlign w:val="subscript"/>
          <w:lang w:val="vi-VN"/>
        </w:rPr>
        <w:t>3</w:t>
      </w:r>
      <w:r w:rsidR="00933061" w:rsidRPr="00933061">
        <w:rPr>
          <w:rFonts w:ascii="Times New Roman" w:hAnsi="Times New Roman" w:cs="Times New Roman"/>
          <w:lang w:val="vi-VN"/>
        </w:rPr>
        <w:t>N</w:t>
      </w:r>
      <w:r w:rsidR="00933061" w:rsidRPr="00933061">
        <w:rPr>
          <w:rFonts w:ascii="Times New Roman" w:hAnsi="Times New Roman" w:cs="Times New Roman"/>
          <w:vertAlign w:val="subscript"/>
          <w:lang w:val="vi-VN"/>
        </w:rPr>
        <w:t>4</w:t>
      </w:r>
      <w:r w:rsidR="00933061" w:rsidRPr="00933061">
        <w:rPr>
          <w:rFonts w:ascii="Times New Roman" w:hAnsi="Times New Roman" w:cs="Times New Roman"/>
          <w:lang w:val="vi-VN"/>
        </w:rPr>
        <w:t>.</w:t>
      </w:r>
      <w:r w:rsidRPr="00076CD0">
        <w:rPr>
          <w:rFonts w:ascii="Times New Roman" w:hAnsi="Times New Roman" w:cs="Times New Roman"/>
          <w:lang w:val="vi-VN"/>
        </w:rPr>
        <w:t xml:space="preserve"> </w:t>
      </w:r>
      <w:r w:rsidR="00267D3E" w:rsidRPr="00267D3E">
        <w:rPr>
          <w:rFonts w:ascii="Times New Roman" w:hAnsi="Times New Roman" w:cs="Times New Roman"/>
        </w:rPr>
        <w:t xml:space="preserve">Thus, </w:t>
      </w:r>
      <w:r w:rsidR="00AF1883">
        <w:rPr>
          <w:rFonts w:ascii="Times New Roman" w:hAnsi="Times New Roman" w:cs="Times New Roman"/>
        </w:rPr>
        <w:t>the SiO</w:t>
      </w:r>
      <w:r w:rsidR="00AF1883" w:rsidRPr="00BA7C50">
        <w:rPr>
          <w:rFonts w:ascii="Times New Roman" w:hAnsi="Times New Roman" w:cs="Times New Roman"/>
          <w:vertAlign w:val="subscript"/>
        </w:rPr>
        <w:t>2</w:t>
      </w:r>
      <w:r w:rsidR="00AF1883">
        <w:rPr>
          <w:rFonts w:ascii="Times New Roman" w:hAnsi="Times New Roman" w:cs="Times New Roman"/>
        </w:rPr>
        <w:t xml:space="preserve"> added to the g-C</w:t>
      </w:r>
      <w:r w:rsidR="00AF1883" w:rsidRPr="00BA7C50">
        <w:rPr>
          <w:rFonts w:ascii="Times New Roman" w:hAnsi="Times New Roman" w:cs="Times New Roman"/>
          <w:vertAlign w:val="subscript"/>
        </w:rPr>
        <w:t>3</w:t>
      </w:r>
      <w:r w:rsidR="00AF1883">
        <w:rPr>
          <w:rFonts w:ascii="Times New Roman" w:hAnsi="Times New Roman" w:cs="Times New Roman"/>
        </w:rPr>
        <w:t>N</w:t>
      </w:r>
      <w:r w:rsidR="00AF1883" w:rsidRPr="00BA7C50">
        <w:rPr>
          <w:rFonts w:ascii="Times New Roman" w:hAnsi="Times New Roman" w:cs="Times New Roman"/>
          <w:vertAlign w:val="subscript"/>
        </w:rPr>
        <w:t>4</w:t>
      </w:r>
      <w:r w:rsidR="00AF1883">
        <w:rPr>
          <w:rFonts w:ascii="Times New Roman" w:hAnsi="Times New Roman" w:cs="Times New Roman"/>
        </w:rPr>
        <w:t xml:space="preserve"> substrate does not change the crystal structure</w:t>
      </w:r>
      <w:r w:rsidR="00267D3E" w:rsidRPr="00267D3E">
        <w:rPr>
          <w:rFonts w:ascii="Times New Roman" w:hAnsi="Times New Roman" w:cs="Times New Roman"/>
        </w:rPr>
        <w:t>. The results in Figure 1b show that PVDF has 3 characteristic peaks at 18.5</w:t>
      </w:r>
      <w:r w:rsidR="00267D3E" w:rsidRPr="00267D3E">
        <w:rPr>
          <w:rFonts w:ascii="Times New Roman" w:hAnsi="Times New Roman" w:cs="Times New Roman"/>
          <w:vertAlign w:val="superscript"/>
        </w:rPr>
        <w:t>o</w:t>
      </w:r>
      <w:r w:rsidR="00267D3E" w:rsidRPr="00267D3E">
        <w:rPr>
          <w:rFonts w:ascii="Times New Roman" w:hAnsi="Times New Roman" w:cs="Times New Roman"/>
        </w:rPr>
        <w:t>, 20.1</w:t>
      </w:r>
      <w:r w:rsidR="00BA7C50">
        <w:rPr>
          <w:rFonts w:ascii="Times New Roman" w:hAnsi="Times New Roman" w:cs="Times New Roman"/>
          <w:vertAlign w:val="superscript"/>
        </w:rPr>
        <w:t>o</w:t>
      </w:r>
      <w:r w:rsidR="00267D3E" w:rsidRPr="00267D3E">
        <w:rPr>
          <w:rFonts w:ascii="Times New Roman" w:hAnsi="Times New Roman" w:cs="Times New Roman"/>
        </w:rPr>
        <w:t>, 26.7</w:t>
      </w:r>
      <w:r w:rsidR="00267D3E" w:rsidRPr="00267D3E">
        <w:rPr>
          <w:rFonts w:ascii="Times New Roman" w:hAnsi="Times New Roman" w:cs="Times New Roman"/>
          <w:vertAlign w:val="superscript"/>
        </w:rPr>
        <w:t>o</w:t>
      </w:r>
      <w:r w:rsidR="00267D3E" w:rsidRPr="00267D3E">
        <w:rPr>
          <w:rFonts w:ascii="Times New Roman" w:hAnsi="Times New Roman" w:cs="Times New Roman"/>
        </w:rPr>
        <w:t xml:space="preserve"> corresponding to the planes (020), (110), (021).</w:t>
      </w:r>
      <w:r w:rsidRPr="00076CD0">
        <w:rPr>
          <w:rFonts w:ascii="Times New Roman" w:hAnsi="Times New Roman" w:cs="Times New Roman"/>
        </w:rPr>
        <w:t xml:space="preserve"> </w:t>
      </w:r>
      <w:r w:rsidR="00267D3E" w:rsidRPr="00267D3E">
        <w:rPr>
          <w:rFonts w:ascii="Times New Roman" w:hAnsi="Times New Roman" w:cs="Times New Roman"/>
        </w:rPr>
        <w:t>When dispersing g-C</w:t>
      </w:r>
      <w:r w:rsidR="00267D3E" w:rsidRPr="00267D3E">
        <w:rPr>
          <w:rFonts w:ascii="Times New Roman" w:hAnsi="Times New Roman" w:cs="Times New Roman"/>
          <w:vertAlign w:val="subscript"/>
        </w:rPr>
        <w:t>3</w:t>
      </w:r>
      <w:r w:rsidR="00267D3E" w:rsidRPr="00267D3E">
        <w:rPr>
          <w:rFonts w:ascii="Times New Roman" w:hAnsi="Times New Roman" w:cs="Times New Roman"/>
        </w:rPr>
        <w:t>N</w:t>
      </w:r>
      <w:r w:rsidR="00267D3E" w:rsidRPr="00267D3E">
        <w:rPr>
          <w:rFonts w:ascii="Times New Roman" w:hAnsi="Times New Roman" w:cs="Times New Roman"/>
          <w:vertAlign w:val="subscript"/>
        </w:rPr>
        <w:t>4</w:t>
      </w:r>
      <w:r w:rsidR="00267D3E" w:rsidRPr="00267D3E">
        <w:rPr>
          <w:rFonts w:ascii="Times New Roman" w:hAnsi="Times New Roman" w:cs="Times New Roman"/>
        </w:rPr>
        <w:t>, SiO</w:t>
      </w:r>
      <w:r w:rsidR="00267D3E" w:rsidRPr="00267D3E">
        <w:rPr>
          <w:rFonts w:ascii="Times New Roman" w:hAnsi="Times New Roman" w:cs="Times New Roman"/>
          <w:vertAlign w:val="subscript"/>
        </w:rPr>
        <w:t>2</w:t>
      </w:r>
      <w:r w:rsidR="00267D3E" w:rsidRPr="00267D3E">
        <w:rPr>
          <w:rFonts w:ascii="Times New Roman" w:hAnsi="Times New Roman" w:cs="Times New Roman"/>
        </w:rPr>
        <w:t>, SiO</w:t>
      </w:r>
      <w:r w:rsidR="00267D3E" w:rsidRPr="00267D3E">
        <w:rPr>
          <w:rFonts w:ascii="Times New Roman" w:hAnsi="Times New Roman" w:cs="Times New Roman"/>
          <w:vertAlign w:val="subscript"/>
        </w:rPr>
        <w:t>2</w:t>
      </w:r>
      <w:r w:rsidR="00267D3E" w:rsidRPr="00267D3E">
        <w:rPr>
          <w:rFonts w:ascii="Times New Roman" w:hAnsi="Times New Roman" w:cs="Times New Roman"/>
        </w:rPr>
        <w:t>/g-C</w:t>
      </w:r>
      <w:r w:rsidR="00267D3E" w:rsidRPr="00267D3E">
        <w:rPr>
          <w:rFonts w:ascii="Times New Roman" w:hAnsi="Times New Roman" w:cs="Times New Roman"/>
          <w:vertAlign w:val="subscript"/>
        </w:rPr>
        <w:t>3</w:t>
      </w:r>
      <w:r w:rsidR="00267D3E" w:rsidRPr="00267D3E">
        <w:rPr>
          <w:rFonts w:ascii="Times New Roman" w:hAnsi="Times New Roman" w:cs="Times New Roman"/>
        </w:rPr>
        <w:t>N</w:t>
      </w:r>
      <w:r w:rsidR="00267D3E" w:rsidRPr="00267D3E">
        <w:rPr>
          <w:rFonts w:ascii="Times New Roman" w:hAnsi="Times New Roman" w:cs="Times New Roman"/>
          <w:vertAlign w:val="subscript"/>
        </w:rPr>
        <w:t>4</w:t>
      </w:r>
      <w:r w:rsidR="00267D3E" w:rsidRPr="00267D3E">
        <w:rPr>
          <w:rFonts w:ascii="Times New Roman" w:hAnsi="Times New Roman" w:cs="Times New Roman"/>
        </w:rPr>
        <w:t xml:space="preserve"> onto PVDF polymer matrix, the PVDF peaks still appear at almost the same position but the intensity is reduced.</w:t>
      </w:r>
      <w:r w:rsidRPr="00076CD0">
        <w:rPr>
          <w:rFonts w:ascii="Times New Roman" w:hAnsi="Times New Roman" w:cs="Times New Roman"/>
        </w:rPr>
        <w:t xml:space="preserve"> </w:t>
      </w:r>
      <w:r w:rsidR="00267D3E" w:rsidRPr="00267D3E">
        <w:rPr>
          <w:rFonts w:ascii="Times New Roman" w:hAnsi="Times New Roman" w:cs="Times New Roman"/>
        </w:rPr>
        <w:t>For the g-C</w:t>
      </w:r>
      <w:r w:rsidR="00267D3E" w:rsidRPr="00267D3E">
        <w:rPr>
          <w:rFonts w:ascii="Times New Roman" w:hAnsi="Times New Roman" w:cs="Times New Roman"/>
          <w:vertAlign w:val="subscript"/>
        </w:rPr>
        <w:t>3</w:t>
      </w:r>
      <w:r w:rsidR="00267D3E" w:rsidRPr="00267D3E">
        <w:rPr>
          <w:rFonts w:ascii="Times New Roman" w:hAnsi="Times New Roman" w:cs="Times New Roman"/>
        </w:rPr>
        <w:t>N</w:t>
      </w:r>
      <w:r w:rsidR="00267D3E" w:rsidRPr="00267D3E">
        <w:rPr>
          <w:rFonts w:ascii="Times New Roman" w:hAnsi="Times New Roman" w:cs="Times New Roman"/>
          <w:vertAlign w:val="subscript"/>
        </w:rPr>
        <w:t>4</w:t>
      </w:r>
      <w:r w:rsidR="00267D3E" w:rsidRPr="00267D3E">
        <w:rPr>
          <w:rFonts w:ascii="Times New Roman" w:hAnsi="Times New Roman" w:cs="Times New Roman"/>
        </w:rPr>
        <w:t>/PVDF sample, a characteristic strong peak at 27.6° and a weak peak at 13.5</w:t>
      </w:r>
      <w:r w:rsidR="00AF1883">
        <w:rPr>
          <w:rFonts w:ascii="Times New Roman" w:hAnsi="Times New Roman" w:cs="Times New Roman"/>
          <w:spacing w:val="-4"/>
          <w:lang w:val="sv-SE"/>
        </w:rPr>
        <w:t>°</w:t>
      </w:r>
      <w:r w:rsidR="00267D3E" w:rsidRPr="00267D3E">
        <w:rPr>
          <w:rFonts w:ascii="Times New Roman" w:hAnsi="Times New Roman" w:cs="Times New Roman"/>
        </w:rPr>
        <w:t xml:space="preserve"> corresponding to the (002) and (100) reflection planes of graphite-structured materials appear</w:t>
      </w:r>
      <w:r w:rsidR="00BA7C50">
        <w:rPr>
          <w:rFonts w:ascii="Times New Roman" w:hAnsi="Times New Roman" w:cs="Times New Roman"/>
        </w:rPr>
        <w:t>.</w:t>
      </w:r>
      <w:r w:rsidRPr="00076CD0">
        <w:rPr>
          <w:rFonts w:ascii="Times New Roman" w:hAnsi="Times New Roman" w:cs="Times New Roman"/>
          <w:lang w:val="vi-VN"/>
        </w:rPr>
        <w:fldChar w:fldCharType="begin"/>
      </w:r>
      <w:r w:rsidR="004C647C">
        <w:rPr>
          <w:rFonts w:ascii="Times New Roman" w:hAnsi="Times New Roman" w:cs="Times New Roman"/>
          <w:lang w:val="vi-VN"/>
        </w:rPr>
        <w:instrText xml:space="preserve"> ADDIN EN.CITE &lt;EndNote&gt;&lt;Cite&gt;&lt;Author&gt;Zhu&lt;/Author&gt;&lt;Year&gt;2017&lt;/Year&gt;&lt;RecNum&gt;109&lt;/RecNum&gt;&lt;DisplayText&gt;&lt;style face="superscript"&gt;22&lt;/style&gt;&lt;/DisplayText&gt;&lt;record&gt;&lt;rec-number&gt;109&lt;/rec-number&gt;&lt;foreign-keys&gt;&lt;key app="EN" db-id="pvt9tsdtkpwsxdexs5cxsdxk5pasxfzwedf9" timestamp="1747842331"&gt;109&lt;/key&gt;&lt;/foreign-keys&gt;&lt;ref-type name="Journal Article"&gt;17&lt;/ref-type&gt;&lt;contributors&gt;&lt;authors&gt;&lt;author&gt;Zhu, Bicheng&lt;/author&gt;&lt;author&gt;Xia, Pengfei&lt;/author&gt;&lt;author&gt;Li, Yao&lt;/author&gt;&lt;author&gt;Ho, Wingkei&lt;/author&gt;&lt;author&gt;Yu, Jiaguo&lt;/author&gt;&lt;/authors&gt;&lt;/contributors&gt;&lt;titles&gt;&lt;title&gt;Fabrication and photocatalytic activity enhanced mechanism of direct Z-scheme g-C3N4/Ag2WO4 photocatalyst&lt;/title&gt;&lt;secondary-title&gt;Applied Surface Science&lt;/secondary-title&gt;&lt;/titles&gt;&lt;periodical&gt;&lt;full-title&gt;Applied Surface Science&lt;/full-title&gt;&lt;/periodical&gt;&lt;pages&gt;175-183&lt;/pages&gt;&lt;volume&gt;391&lt;/volume&gt;&lt;dates&gt;&lt;year&gt;2017&lt;/year&gt;&lt;/dates&gt;&lt;isbn&gt;0169-4332&lt;/isbn&gt;&lt;urls&gt;&lt;/urls&gt;&lt;/record&gt;&lt;/Cite&gt;&lt;/EndNote&gt;</w:instrText>
      </w:r>
      <w:r w:rsidRPr="00076CD0">
        <w:rPr>
          <w:rFonts w:ascii="Times New Roman" w:hAnsi="Times New Roman" w:cs="Times New Roman"/>
          <w:lang w:val="vi-VN"/>
        </w:rPr>
        <w:fldChar w:fldCharType="separate"/>
      </w:r>
      <w:r w:rsidR="004C647C" w:rsidRPr="004C647C">
        <w:rPr>
          <w:rFonts w:ascii="Times New Roman" w:hAnsi="Times New Roman" w:cs="Times New Roman"/>
          <w:noProof/>
          <w:vertAlign w:val="superscript"/>
          <w:lang w:val="vi-VN"/>
        </w:rPr>
        <w:t>22</w:t>
      </w:r>
      <w:r w:rsidRPr="00076CD0">
        <w:rPr>
          <w:rFonts w:ascii="Times New Roman" w:hAnsi="Times New Roman" w:cs="Times New Roman"/>
          <w:lang w:val="vi-VN"/>
        </w:rPr>
        <w:fldChar w:fldCharType="end"/>
      </w:r>
      <w:r w:rsidRPr="00076CD0">
        <w:rPr>
          <w:rFonts w:ascii="Times New Roman" w:hAnsi="Times New Roman" w:cs="Times New Roman"/>
          <w:lang w:val="vi-VN"/>
        </w:rPr>
        <w:t xml:space="preserve"> </w:t>
      </w:r>
    </w:p>
    <w:p w14:paraId="76B816CE" w14:textId="555EA2FA" w:rsidR="00941498" w:rsidRPr="00941498" w:rsidRDefault="004A7ACF" w:rsidP="00E76D3B">
      <w:pPr>
        <w:tabs>
          <w:tab w:val="left" w:pos="567"/>
        </w:tabs>
        <w:spacing w:before="120" w:after="120" w:line="240" w:lineRule="auto"/>
        <w:jc w:val="both"/>
        <w:rPr>
          <w:rFonts w:ascii="Times New Roman" w:hAnsi="Times New Roman" w:cs="Times New Roman"/>
          <w:lang w:val="vi-VN"/>
        </w:rPr>
      </w:pPr>
      <w:r>
        <w:rPr>
          <w:rFonts w:ascii="Times New Roman" w:hAnsi="Times New Roman" w:cs="Times New Roman"/>
        </w:rPr>
        <w:tab/>
      </w:r>
      <w:r w:rsidR="00267D3E" w:rsidRPr="00267D3E">
        <w:rPr>
          <w:rFonts w:ascii="Times New Roman" w:hAnsi="Times New Roman" w:cs="Times New Roman"/>
        </w:rPr>
        <w:t xml:space="preserve">Figure 2 </w:t>
      </w:r>
      <w:r w:rsidR="00E0457B">
        <w:rPr>
          <w:rFonts w:ascii="Times New Roman" w:hAnsi="Times New Roman" w:cs="Times New Roman"/>
        </w:rPr>
        <w:t>shows the FT-IR spectrum of the synthesized material samples, demonstrating</w:t>
      </w:r>
      <w:r w:rsidR="00267D3E" w:rsidRPr="00267D3E">
        <w:rPr>
          <w:rFonts w:ascii="Times New Roman" w:hAnsi="Times New Roman" w:cs="Times New Roman"/>
        </w:rPr>
        <w:t xml:space="preserve"> no change in the PVDF polymer structure.</w:t>
      </w:r>
    </w:p>
    <w:p w14:paraId="0F4FE50F" w14:textId="5CEFEA91" w:rsidR="00941498" w:rsidRPr="00941498" w:rsidRDefault="00216E58" w:rsidP="00E76D3B">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7B06AE44" wp14:editId="59CC489C">
            <wp:extent cx="2741930" cy="1267691"/>
            <wp:effectExtent l="0" t="0" r="127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6338" cy="1274352"/>
                    </a:xfrm>
                    <a:prstGeom prst="rect">
                      <a:avLst/>
                    </a:prstGeom>
                  </pic:spPr>
                </pic:pic>
              </a:graphicData>
            </a:graphic>
          </wp:inline>
        </w:drawing>
      </w:r>
    </w:p>
    <w:p w14:paraId="07132C9F" w14:textId="7EFFD45F" w:rsidR="00941498" w:rsidRPr="00BA7C50" w:rsidRDefault="00267D3E" w:rsidP="00E76D3B">
      <w:pPr>
        <w:pStyle w:val="Style2"/>
        <w:spacing w:before="120"/>
        <w:ind w:firstLine="0"/>
        <w:jc w:val="both"/>
        <w:rPr>
          <w:b w:val="0"/>
          <w:color w:val="auto"/>
          <w:sz w:val="22"/>
          <w:szCs w:val="22"/>
          <w:lang w:val="en-US"/>
        </w:rPr>
      </w:pPr>
      <w:bookmarkStart w:id="2" w:name="_Toc195255353"/>
      <w:r>
        <w:rPr>
          <w:color w:val="auto"/>
          <w:sz w:val="22"/>
          <w:szCs w:val="22"/>
        </w:rPr>
        <w:t>Fig</w:t>
      </w:r>
      <w:r w:rsidR="006447CF">
        <w:rPr>
          <w:color w:val="auto"/>
          <w:sz w:val="22"/>
          <w:szCs w:val="22"/>
          <w:lang w:val="en-US"/>
        </w:rPr>
        <w:t>ure</w:t>
      </w:r>
      <w:r w:rsidR="00941498">
        <w:rPr>
          <w:color w:val="auto"/>
          <w:sz w:val="22"/>
          <w:szCs w:val="22"/>
        </w:rPr>
        <w:t xml:space="preserve"> </w:t>
      </w:r>
      <w:r w:rsidR="00941498" w:rsidRPr="00941498">
        <w:rPr>
          <w:color w:val="auto"/>
          <w:sz w:val="22"/>
          <w:szCs w:val="22"/>
          <w:lang w:val="en-US"/>
        </w:rPr>
        <w:t>2</w:t>
      </w:r>
      <w:r w:rsidR="00941498" w:rsidRPr="00941498">
        <w:rPr>
          <w:color w:val="auto"/>
          <w:sz w:val="22"/>
          <w:szCs w:val="22"/>
        </w:rPr>
        <w:t xml:space="preserve">. </w:t>
      </w:r>
      <w:proofErr w:type="gramStart"/>
      <w:r w:rsidR="000A4347" w:rsidRPr="00BA7C50">
        <w:rPr>
          <w:b w:val="0"/>
          <w:color w:val="auto"/>
          <w:sz w:val="22"/>
          <w:szCs w:val="22"/>
          <w:lang w:val="en-US"/>
        </w:rPr>
        <w:t>(a)</w:t>
      </w:r>
      <w:r w:rsidR="000A4347">
        <w:rPr>
          <w:color w:val="auto"/>
          <w:sz w:val="22"/>
          <w:szCs w:val="22"/>
          <w:lang w:val="en-US"/>
        </w:rPr>
        <w:t xml:space="preserve"> </w:t>
      </w:r>
      <w:r w:rsidR="00941498" w:rsidRPr="00941498">
        <w:rPr>
          <w:b w:val="0"/>
          <w:color w:val="auto"/>
          <w:sz w:val="22"/>
          <w:szCs w:val="22"/>
        </w:rPr>
        <w:t>FT</w:t>
      </w:r>
      <w:r w:rsidR="00AF1883">
        <w:rPr>
          <w:b w:val="0"/>
          <w:color w:val="auto"/>
          <w:sz w:val="22"/>
          <w:szCs w:val="22"/>
        </w:rPr>
        <w:t>–</w:t>
      </w:r>
      <w:r w:rsidR="00941498" w:rsidRPr="00941498">
        <w:rPr>
          <w:b w:val="0"/>
          <w:color w:val="auto"/>
          <w:sz w:val="22"/>
          <w:szCs w:val="22"/>
        </w:rPr>
        <w:t>IR</w:t>
      </w:r>
      <w:r w:rsidR="00693A84">
        <w:rPr>
          <w:b w:val="0"/>
          <w:color w:val="auto"/>
          <w:sz w:val="22"/>
          <w:szCs w:val="22"/>
          <w:lang w:val="en-US"/>
        </w:rPr>
        <w:t xml:space="preserve"> </w:t>
      </w:r>
      <w:r>
        <w:rPr>
          <w:b w:val="0"/>
          <w:color w:val="auto"/>
          <w:sz w:val="22"/>
          <w:szCs w:val="22"/>
          <w:lang w:val="en-US"/>
        </w:rPr>
        <w:t>spectra of</w:t>
      </w:r>
      <w:r w:rsidR="00941498" w:rsidRPr="00941498">
        <w:rPr>
          <w:b w:val="0"/>
          <w:color w:val="auto"/>
          <w:sz w:val="22"/>
          <w:szCs w:val="22"/>
        </w:rPr>
        <w:t xml:space="preserve"> </w:t>
      </w:r>
      <w:r w:rsidR="00941498" w:rsidRPr="00941498">
        <w:rPr>
          <w:b w:val="0"/>
          <w:color w:val="auto"/>
          <w:sz w:val="22"/>
          <w:szCs w:val="22"/>
          <w:lang w:val="en-US"/>
        </w:rPr>
        <w:t>SiO</w:t>
      </w:r>
      <w:r w:rsidR="00941498" w:rsidRPr="00941498">
        <w:rPr>
          <w:b w:val="0"/>
          <w:color w:val="auto"/>
          <w:sz w:val="22"/>
          <w:szCs w:val="22"/>
          <w:vertAlign w:val="subscript"/>
          <w:lang w:val="en-US"/>
        </w:rPr>
        <w:t>2</w:t>
      </w:r>
      <w:r w:rsidR="00941498" w:rsidRPr="00941498">
        <w:rPr>
          <w:b w:val="0"/>
          <w:color w:val="auto"/>
          <w:sz w:val="22"/>
          <w:szCs w:val="22"/>
          <w:lang w:val="en-US"/>
        </w:rPr>
        <w:t>, g-C</w:t>
      </w:r>
      <w:r w:rsidR="00941498" w:rsidRPr="00941498">
        <w:rPr>
          <w:b w:val="0"/>
          <w:color w:val="auto"/>
          <w:sz w:val="22"/>
          <w:szCs w:val="22"/>
          <w:vertAlign w:val="subscript"/>
          <w:lang w:val="en-US"/>
        </w:rPr>
        <w:t>3</w:t>
      </w:r>
      <w:r w:rsidR="00941498" w:rsidRPr="00941498">
        <w:rPr>
          <w:b w:val="0"/>
          <w:color w:val="auto"/>
          <w:sz w:val="22"/>
          <w:szCs w:val="22"/>
          <w:lang w:val="en-US"/>
        </w:rPr>
        <w:t>N</w:t>
      </w:r>
      <w:r w:rsidR="00941498" w:rsidRPr="00941498">
        <w:rPr>
          <w:b w:val="0"/>
          <w:color w:val="auto"/>
          <w:sz w:val="22"/>
          <w:szCs w:val="22"/>
          <w:vertAlign w:val="subscript"/>
          <w:lang w:val="en-US"/>
        </w:rPr>
        <w:t>4</w:t>
      </w:r>
      <w:r w:rsidR="00941498" w:rsidRPr="00941498">
        <w:rPr>
          <w:b w:val="0"/>
          <w:color w:val="auto"/>
          <w:sz w:val="22"/>
          <w:szCs w:val="22"/>
          <w:lang w:val="en-US"/>
        </w:rPr>
        <w:t>, SiO</w:t>
      </w:r>
      <w:r w:rsidR="00941498" w:rsidRPr="00941498">
        <w:rPr>
          <w:b w:val="0"/>
          <w:color w:val="auto"/>
          <w:sz w:val="22"/>
          <w:szCs w:val="22"/>
          <w:vertAlign w:val="subscript"/>
          <w:lang w:val="en-US"/>
        </w:rPr>
        <w:t>2</w:t>
      </w:r>
      <w:r w:rsidR="00941498" w:rsidRPr="00941498">
        <w:rPr>
          <w:b w:val="0"/>
          <w:color w:val="auto"/>
          <w:sz w:val="22"/>
          <w:szCs w:val="22"/>
          <w:lang w:val="en-US"/>
        </w:rPr>
        <w:t>/g-C</w:t>
      </w:r>
      <w:r w:rsidR="00941498" w:rsidRPr="00941498">
        <w:rPr>
          <w:b w:val="0"/>
          <w:color w:val="auto"/>
          <w:sz w:val="22"/>
          <w:szCs w:val="22"/>
          <w:vertAlign w:val="subscript"/>
          <w:lang w:val="en-US"/>
        </w:rPr>
        <w:t>3</w:t>
      </w:r>
      <w:r w:rsidR="00941498" w:rsidRPr="00941498">
        <w:rPr>
          <w:b w:val="0"/>
          <w:color w:val="auto"/>
          <w:sz w:val="22"/>
          <w:szCs w:val="22"/>
          <w:lang w:val="en-US"/>
        </w:rPr>
        <w:t>N</w:t>
      </w:r>
      <w:r w:rsidR="00941498" w:rsidRPr="00941498">
        <w:rPr>
          <w:b w:val="0"/>
          <w:color w:val="auto"/>
          <w:sz w:val="22"/>
          <w:szCs w:val="22"/>
          <w:vertAlign w:val="subscript"/>
          <w:lang w:val="en-US"/>
        </w:rPr>
        <w:t>4</w:t>
      </w:r>
      <w:r w:rsidR="00941498" w:rsidRPr="00941498">
        <w:rPr>
          <w:b w:val="0"/>
          <w:color w:val="auto"/>
          <w:sz w:val="22"/>
          <w:szCs w:val="22"/>
          <w:lang w:val="en-US"/>
        </w:rPr>
        <w:t xml:space="preserve">, </w:t>
      </w:r>
      <w:r w:rsidR="00941498" w:rsidRPr="00941498">
        <w:rPr>
          <w:b w:val="0"/>
          <w:color w:val="auto"/>
          <w:sz w:val="22"/>
          <w:szCs w:val="22"/>
        </w:rPr>
        <w:t xml:space="preserve">PVDF, </w:t>
      </w:r>
      <w:r w:rsidR="00941498" w:rsidRPr="00941498">
        <w:rPr>
          <w:b w:val="0"/>
          <w:color w:val="auto"/>
          <w:sz w:val="22"/>
          <w:szCs w:val="22"/>
          <w:lang w:val="en-US"/>
        </w:rPr>
        <w:t>SiO</w:t>
      </w:r>
      <w:r w:rsidR="00941498" w:rsidRPr="00941498">
        <w:rPr>
          <w:b w:val="0"/>
          <w:color w:val="auto"/>
          <w:sz w:val="22"/>
          <w:szCs w:val="22"/>
          <w:vertAlign w:val="subscript"/>
          <w:lang w:val="en-US"/>
        </w:rPr>
        <w:t>2</w:t>
      </w:r>
      <w:r w:rsidR="00941498" w:rsidRPr="00941498">
        <w:rPr>
          <w:b w:val="0"/>
          <w:color w:val="auto"/>
          <w:sz w:val="22"/>
          <w:szCs w:val="22"/>
          <w:lang w:val="en-US"/>
        </w:rPr>
        <w:t xml:space="preserve">/PVDF, </w:t>
      </w:r>
      <w:r w:rsidR="00941498" w:rsidRPr="00941498">
        <w:rPr>
          <w:b w:val="0"/>
          <w:color w:val="auto"/>
          <w:sz w:val="22"/>
          <w:szCs w:val="22"/>
        </w:rPr>
        <w:t>g-C</w:t>
      </w:r>
      <w:r w:rsidR="00941498" w:rsidRPr="00941498">
        <w:rPr>
          <w:b w:val="0"/>
          <w:color w:val="auto"/>
          <w:sz w:val="22"/>
          <w:szCs w:val="22"/>
          <w:vertAlign w:val="subscript"/>
        </w:rPr>
        <w:t>3</w:t>
      </w:r>
      <w:r w:rsidR="00941498" w:rsidRPr="00941498">
        <w:rPr>
          <w:b w:val="0"/>
          <w:color w:val="auto"/>
          <w:sz w:val="22"/>
          <w:szCs w:val="22"/>
        </w:rPr>
        <w:t>N</w:t>
      </w:r>
      <w:r w:rsidR="00941498" w:rsidRPr="00941498">
        <w:rPr>
          <w:b w:val="0"/>
          <w:color w:val="auto"/>
          <w:sz w:val="22"/>
          <w:szCs w:val="22"/>
          <w:vertAlign w:val="subscript"/>
        </w:rPr>
        <w:t>4</w:t>
      </w:r>
      <w:r w:rsidR="00941498" w:rsidRPr="00941498">
        <w:rPr>
          <w:b w:val="0"/>
          <w:color w:val="auto"/>
          <w:sz w:val="22"/>
          <w:szCs w:val="22"/>
        </w:rPr>
        <w:t xml:space="preserve">/PVDF, </w:t>
      </w:r>
      <w:r w:rsidR="00941498" w:rsidRPr="00941498">
        <w:rPr>
          <w:b w:val="0"/>
          <w:color w:val="auto"/>
          <w:sz w:val="22"/>
          <w:szCs w:val="22"/>
          <w:lang w:val="en-US"/>
        </w:rPr>
        <w:t>SiO</w:t>
      </w:r>
      <w:r w:rsidR="00941498" w:rsidRPr="00941498">
        <w:rPr>
          <w:b w:val="0"/>
          <w:color w:val="auto"/>
          <w:sz w:val="22"/>
          <w:szCs w:val="22"/>
          <w:vertAlign w:val="subscript"/>
          <w:lang w:val="en-US"/>
        </w:rPr>
        <w:t>2</w:t>
      </w:r>
      <w:r w:rsidR="00941498" w:rsidRPr="00941498">
        <w:rPr>
          <w:b w:val="0"/>
          <w:color w:val="auto"/>
          <w:sz w:val="22"/>
          <w:szCs w:val="22"/>
        </w:rPr>
        <w:t>/g-C</w:t>
      </w:r>
      <w:r w:rsidR="00941498" w:rsidRPr="00941498">
        <w:rPr>
          <w:b w:val="0"/>
          <w:color w:val="auto"/>
          <w:sz w:val="22"/>
          <w:szCs w:val="22"/>
          <w:vertAlign w:val="subscript"/>
        </w:rPr>
        <w:t>3</w:t>
      </w:r>
      <w:r w:rsidR="00941498" w:rsidRPr="00941498">
        <w:rPr>
          <w:b w:val="0"/>
          <w:color w:val="auto"/>
          <w:sz w:val="22"/>
          <w:szCs w:val="22"/>
        </w:rPr>
        <w:t>N</w:t>
      </w:r>
      <w:r w:rsidR="00941498" w:rsidRPr="00941498">
        <w:rPr>
          <w:b w:val="0"/>
          <w:color w:val="auto"/>
          <w:sz w:val="22"/>
          <w:szCs w:val="22"/>
          <w:vertAlign w:val="subscript"/>
        </w:rPr>
        <w:t>4</w:t>
      </w:r>
      <w:r w:rsidR="00941498" w:rsidRPr="00941498">
        <w:rPr>
          <w:b w:val="0"/>
          <w:color w:val="auto"/>
          <w:sz w:val="22"/>
          <w:szCs w:val="22"/>
        </w:rPr>
        <w:t>/PVDF</w:t>
      </w:r>
      <w:bookmarkEnd w:id="2"/>
      <w:r w:rsidR="00AF1883">
        <w:rPr>
          <w:b w:val="0"/>
          <w:color w:val="auto"/>
          <w:sz w:val="22"/>
          <w:szCs w:val="22"/>
        </w:rPr>
        <w:t>,</w:t>
      </w:r>
      <w:r w:rsidR="000A4347">
        <w:rPr>
          <w:b w:val="0"/>
          <w:color w:val="auto"/>
          <w:sz w:val="22"/>
          <w:szCs w:val="22"/>
          <w:lang w:val="en-US"/>
        </w:rPr>
        <w:t xml:space="preserve"> </w:t>
      </w:r>
      <w:r>
        <w:rPr>
          <w:b w:val="0"/>
          <w:color w:val="auto"/>
          <w:sz w:val="22"/>
          <w:szCs w:val="22"/>
          <w:lang w:val="en-US"/>
        </w:rPr>
        <w:t>and</w:t>
      </w:r>
      <w:r w:rsidR="000A4347">
        <w:rPr>
          <w:b w:val="0"/>
          <w:color w:val="auto"/>
          <w:sz w:val="22"/>
          <w:szCs w:val="22"/>
          <w:lang w:val="en-US"/>
        </w:rPr>
        <w:t xml:space="preserve"> (b)</w:t>
      </w:r>
      <w:r w:rsidR="00693A84">
        <w:rPr>
          <w:b w:val="0"/>
          <w:color w:val="auto"/>
          <w:sz w:val="22"/>
          <w:szCs w:val="22"/>
          <w:lang w:val="en-US"/>
        </w:rPr>
        <w:t xml:space="preserve"> EDX</w:t>
      </w:r>
      <w:r>
        <w:rPr>
          <w:b w:val="0"/>
          <w:color w:val="auto"/>
          <w:sz w:val="22"/>
          <w:szCs w:val="22"/>
          <w:lang w:val="en-US"/>
        </w:rPr>
        <w:t xml:space="preserve"> spectra of</w:t>
      </w:r>
      <w:r w:rsidR="00693A84">
        <w:rPr>
          <w:b w:val="0"/>
          <w:color w:val="auto"/>
          <w:sz w:val="22"/>
          <w:szCs w:val="22"/>
          <w:lang w:val="en-US"/>
        </w:rPr>
        <w:t xml:space="preserve"> </w:t>
      </w:r>
      <w:r w:rsidR="00693A84" w:rsidRPr="00941498">
        <w:rPr>
          <w:b w:val="0"/>
          <w:color w:val="auto"/>
          <w:sz w:val="22"/>
          <w:szCs w:val="22"/>
          <w:lang w:val="en-US"/>
        </w:rPr>
        <w:t>SiO</w:t>
      </w:r>
      <w:r w:rsidR="00693A84" w:rsidRPr="00941498">
        <w:rPr>
          <w:b w:val="0"/>
          <w:color w:val="auto"/>
          <w:sz w:val="22"/>
          <w:szCs w:val="22"/>
          <w:vertAlign w:val="subscript"/>
          <w:lang w:val="en-US"/>
        </w:rPr>
        <w:t>2</w:t>
      </w:r>
      <w:r w:rsidR="00693A84" w:rsidRPr="00941498">
        <w:rPr>
          <w:b w:val="0"/>
          <w:color w:val="auto"/>
          <w:sz w:val="22"/>
          <w:szCs w:val="22"/>
        </w:rPr>
        <w:t>/g-C</w:t>
      </w:r>
      <w:r w:rsidR="00693A84" w:rsidRPr="00941498">
        <w:rPr>
          <w:b w:val="0"/>
          <w:color w:val="auto"/>
          <w:sz w:val="22"/>
          <w:szCs w:val="22"/>
          <w:vertAlign w:val="subscript"/>
        </w:rPr>
        <w:t>3</w:t>
      </w:r>
      <w:r w:rsidR="00693A84" w:rsidRPr="00941498">
        <w:rPr>
          <w:b w:val="0"/>
          <w:color w:val="auto"/>
          <w:sz w:val="22"/>
          <w:szCs w:val="22"/>
        </w:rPr>
        <w:t>N</w:t>
      </w:r>
      <w:r w:rsidR="00693A84" w:rsidRPr="00941498">
        <w:rPr>
          <w:b w:val="0"/>
          <w:color w:val="auto"/>
          <w:sz w:val="22"/>
          <w:szCs w:val="22"/>
          <w:vertAlign w:val="subscript"/>
        </w:rPr>
        <w:t>4</w:t>
      </w:r>
      <w:r w:rsidR="00693A84" w:rsidRPr="00941498">
        <w:rPr>
          <w:b w:val="0"/>
          <w:color w:val="auto"/>
          <w:sz w:val="22"/>
          <w:szCs w:val="22"/>
        </w:rPr>
        <w:t>/PVDF</w:t>
      </w:r>
      <w:r w:rsidR="00BA7C50">
        <w:rPr>
          <w:b w:val="0"/>
          <w:color w:val="auto"/>
          <w:sz w:val="22"/>
          <w:szCs w:val="22"/>
          <w:lang w:val="en-US"/>
        </w:rPr>
        <w:t>.</w:t>
      </w:r>
      <w:proofErr w:type="gramEnd"/>
    </w:p>
    <w:p w14:paraId="05A37DC6" w14:textId="3AD4ED74" w:rsidR="00941498" w:rsidRPr="00941498" w:rsidRDefault="00941498" w:rsidP="00E76D3B">
      <w:pPr>
        <w:tabs>
          <w:tab w:val="left" w:pos="567"/>
        </w:tabs>
        <w:spacing w:before="120" w:after="120" w:line="240" w:lineRule="auto"/>
        <w:jc w:val="both"/>
        <w:rPr>
          <w:rFonts w:ascii="Times New Roman" w:hAnsi="Times New Roman" w:cs="Times New Roman"/>
          <w:lang w:val="vi-VN"/>
        </w:rPr>
      </w:pPr>
      <w:r w:rsidRPr="00941498">
        <w:rPr>
          <w:rFonts w:ascii="Times New Roman" w:hAnsi="Times New Roman" w:cs="Times New Roman"/>
          <w:lang w:val="vi-VN"/>
        </w:rPr>
        <w:tab/>
      </w:r>
      <w:r w:rsidR="00AF1883">
        <w:rPr>
          <w:rFonts w:ascii="Times New Roman" w:hAnsi="Times New Roman" w:cs="Times New Roman"/>
          <w:lang w:val="vi-VN"/>
        </w:rPr>
        <w:t xml:space="preserve">The </w:t>
      </w:r>
      <w:r w:rsidR="00267D3E" w:rsidRPr="00267D3E">
        <w:rPr>
          <w:rFonts w:ascii="Times New Roman" w:hAnsi="Times New Roman" w:cs="Times New Roman"/>
        </w:rPr>
        <w:t>FT-IR spectrum of pure PVDF shows the combination of α and β phases</w:t>
      </w:r>
      <w:r w:rsidRPr="00941498">
        <w:rPr>
          <w:rFonts w:ascii="Times New Roman" w:hAnsi="Times New Roman" w:cs="Times New Roman"/>
        </w:rPr>
        <w:t xml:space="preserve">. </w:t>
      </w:r>
      <w:r w:rsidR="00267D3E" w:rsidRPr="00267D3E">
        <w:rPr>
          <w:rFonts w:ascii="Times New Roman" w:hAnsi="Times New Roman" w:cs="Times New Roman"/>
        </w:rPr>
        <w:t xml:space="preserve">The characteristic absorption bands for </w:t>
      </w:r>
      <w:proofErr w:type="gramStart"/>
      <w:r w:rsidR="00267D3E" w:rsidRPr="00267D3E">
        <w:rPr>
          <w:rFonts w:ascii="Times New Roman" w:hAnsi="Times New Roman" w:cs="Times New Roman"/>
        </w:rPr>
        <w:t>the α</w:t>
      </w:r>
      <w:proofErr w:type="gramEnd"/>
      <w:r w:rsidR="00267D3E" w:rsidRPr="00267D3E">
        <w:rPr>
          <w:rFonts w:ascii="Times New Roman" w:hAnsi="Times New Roman" w:cs="Times New Roman"/>
        </w:rPr>
        <w:t xml:space="preserve"> form are 1180 and 974 cm</w:t>
      </w:r>
      <w:r w:rsidR="00267D3E" w:rsidRPr="00267D3E">
        <w:rPr>
          <w:rFonts w:ascii="Times New Roman" w:hAnsi="Times New Roman" w:cs="Times New Roman"/>
          <w:vertAlign w:val="superscript"/>
        </w:rPr>
        <w:t>-1</w:t>
      </w:r>
      <w:r w:rsidR="00267D3E" w:rsidRPr="00267D3E">
        <w:rPr>
          <w:rFonts w:ascii="Times New Roman" w:hAnsi="Times New Roman" w:cs="Times New Roman"/>
        </w:rPr>
        <w:t>, and for the β form are 1400, 1068, 873</w:t>
      </w:r>
      <w:r w:rsidR="00AF1883">
        <w:rPr>
          <w:rFonts w:ascii="Times New Roman" w:hAnsi="Times New Roman" w:cs="Times New Roman"/>
        </w:rPr>
        <w:t>,</w:t>
      </w:r>
      <w:r w:rsidR="00267D3E" w:rsidRPr="00267D3E">
        <w:rPr>
          <w:rFonts w:ascii="Times New Roman" w:hAnsi="Times New Roman" w:cs="Times New Roman"/>
        </w:rPr>
        <w:t xml:space="preserve"> and 838 cm</w:t>
      </w:r>
      <w:r w:rsidR="00267D3E" w:rsidRPr="00267D3E">
        <w:rPr>
          <w:rFonts w:ascii="Times New Roman" w:hAnsi="Times New Roman" w:cs="Times New Roman"/>
          <w:vertAlign w:val="superscript"/>
        </w:rPr>
        <w:t>-1</w:t>
      </w:r>
      <w:r w:rsidR="00267D3E" w:rsidRPr="00267D3E">
        <w:rPr>
          <w:rFonts w:ascii="Times New Roman" w:hAnsi="Times New Roman" w:cs="Times New Roman"/>
        </w:rPr>
        <w:t>.</w:t>
      </w:r>
      <w:r w:rsidRPr="00941498">
        <w:rPr>
          <w:rFonts w:ascii="Times New Roman" w:hAnsi="Times New Roman" w:cs="Times New Roman"/>
        </w:rPr>
        <w:t xml:space="preserve"> </w:t>
      </w:r>
      <w:r w:rsidR="00267D3E" w:rsidRPr="00267D3E">
        <w:rPr>
          <w:rFonts w:ascii="Times New Roman" w:hAnsi="Times New Roman" w:cs="Times New Roman"/>
        </w:rPr>
        <w:t>The absorption bands at 1400, 873 cm</w:t>
      </w:r>
      <w:r w:rsidR="00267D3E" w:rsidRPr="00267D3E">
        <w:rPr>
          <w:rFonts w:ascii="Times New Roman" w:hAnsi="Times New Roman" w:cs="Times New Roman"/>
          <w:vertAlign w:val="superscript"/>
        </w:rPr>
        <w:t>-1</w:t>
      </w:r>
      <w:r w:rsidR="00267D3E" w:rsidRPr="00267D3E">
        <w:rPr>
          <w:rFonts w:ascii="Times New Roman" w:hAnsi="Times New Roman" w:cs="Times New Roman"/>
        </w:rPr>
        <w:t xml:space="preserve"> represent the valence vibration of the C-F bond, at 1180 and 487 cm</w:t>
      </w:r>
      <w:r w:rsidR="00267D3E" w:rsidRPr="00267D3E">
        <w:rPr>
          <w:rFonts w:ascii="Times New Roman" w:hAnsi="Times New Roman" w:cs="Times New Roman"/>
          <w:vertAlign w:val="superscript"/>
        </w:rPr>
        <w:t>-1</w:t>
      </w:r>
      <w:r w:rsidR="00267D3E" w:rsidRPr="00267D3E">
        <w:rPr>
          <w:rFonts w:ascii="Times New Roman" w:hAnsi="Times New Roman" w:cs="Times New Roman"/>
        </w:rPr>
        <w:t xml:space="preserve"> represent the C-C bond and the bending vibration of CF</w:t>
      </w:r>
      <w:r w:rsidR="00267D3E" w:rsidRPr="00267D3E">
        <w:rPr>
          <w:rFonts w:ascii="Times New Roman" w:hAnsi="Times New Roman" w:cs="Times New Roman"/>
          <w:vertAlign w:val="subscript"/>
        </w:rPr>
        <w:t>2</w:t>
      </w:r>
      <w:r w:rsidR="00267D3E" w:rsidRPr="00267D3E">
        <w:rPr>
          <w:rFonts w:ascii="Times New Roman" w:hAnsi="Times New Roman" w:cs="Times New Roman"/>
        </w:rPr>
        <w:t>.</w:t>
      </w:r>
      <w:r w:rsidRPr="00941498">
        <w:rPr>
          <w:rFonts w:ascii="Times New Roman" w:hAnsi="Times New Roman" w:cs="Times New Roman"/>
        </w:rPr>
        <w:t xml:space="preserve"> </w:t>
      </w:r>
      <w:r w:rsidR="00267D3E" w:rsidRPr="00267D3E">
        <w:rPr>
          <w:rFonts w:ascii="Times New Roman" w:hAnsi="Times New Roman" w:cs="Times New Roman"/>
        </w:rPr>
        <w:t>These absorption bands are present in all FT-IR spectra of the material films without any structural changes, which may be caused by chemical bonding.</w:t>
      </w:r>
      <w:r w:rsidRPr="00941498">
        <w:rPr>
          <w:rFonts w:ascii="Times New Roman" w:hAnsi="Times New Roman" w:cs="Times New Roman"/>
        </w:rPr>
        <w:t xml:space="preserve"> </w:t>
      </w:r>
      <w:r w:rsidR="00267D3E" w:rsidRPr="00267D3E">
        <w:rPr>
          <w:rFonts w:ascii="Times New Roman" w:hAnsi="Times New Roman" w:cs="Times New Roman"/>
        </w:rPr>
        <w:t>Furthermore, the FT-IR spectra of SiO</w:t>
      </w:r>
      <w:r w:rsidR="00267D3E" w:rsidRPr="00267D3E">
        <w:rPr>
          <w:rFonts w:ascii="Times New Roman" w:hAnsi="Times New Roman" w:cs="Times New Roman"/>
          <w:vertAlign w:val="subscript"/>
        </w:rPr>
        <w:t>2</w:t>
      </w:r>
      <w:r w:rsidR="00267D3E" w:rsidRPr="00267D3E">
        <w:rPr>
          <w:rFonts w:ascii="Times New Roman" w:hAnsi="Times New Roman" w:cs="Times New Roman"/>
        </w:rPr>
        <w:t>/PVDF</w:t>
      </w:r>
      <w:r w:rsidR="00AF1883">
        <w:rPr>
          <w:rFonts w:ascii="Times New Roman" w:hAnsi="Times New Roman" w:cs="Times New Roman"/>
        </w:rPr>
        <w:t xml:space="preserve"> and</w:t>
      </w:r>
      <w:r w:rsidR="00267D3E" w:rsidRPr="00267D3E">
        <w:rPr>
          <w:rFonts w:ascii="Times New Roman" w:hAnsi="Times New Roman" w:cs="Times New Roman"/>
        </w:rPr>
        <w:t xml:space="preserve"> g-C</w:t>
      </w:r>
      <w:r w:rsidR="00267D3E" w:rsidRPr="00267D3E">
        <w:rPr>
          <w:rFonts w:ascii="Times New Roman" w:hAnsi="Times New Roman" w:cs="Times New Roman"/>
          <w:vertAlign w:val="subscript"/>
        </w:rPr>
        <w:t>3</w:t>
      </w:r>
      <w:r w:rsidR="00267D3E" w:rsidRPr="00267D3E">
        <w:rPr>
          <w:rFonts w:ascii="Times New Roman" w:hAnsi="Times New Roman" w:cs="Times New Roman"/>
        </w:rPr>
        <w:t>N</w:t>
      </w:r>
      <w:r w:rsidR="00267D3E" w:rsidRPr="00267D3E">
        <w:rPr>
          <w:rFonts w:ascii="Times New Roman" w:hAnsi="Times New Roman" w:cs="Times New Roman"/>
          <w:vertAlign w:val="subscript"/>
        </w:rPr>
        <w:t>4</w:t>
      </w:r>
      <w:r w:rsidR="00267D3E" w:rsidRPr="00267D3E">
        <w:rPr>
          <w:rFonts w:ascii="Times New Roman" w:hAnsi="Times New Roman" w:cs="Times New Roman"/>
        </w:rPr>
        <w:t>/PVDF materials showed characteristic absorption bands for g-C</w:t>
      </w:r>
      <w:r w:rsidR="00267D3E" w:rsidRPr="00267D3E">
        <w:rPr>
          <w:rFonts w:ascii="Times New Roman" w:hAnsi="Times New Roman" w:cs="Times New Roman"/>
          <w:vertAlign w:val="subscript"/>
        </w:rPr>
        <w:t>3</w:t>
      </w:r>
      <w:r w:rsidR="00267D3E" w:rsidRPr="00267D3E">
        <w:rPr>
          <w:rFonts w:ascii="Times New Roman" w:hAnsi="Times New Roman" w:cs="Times New Roman"/>
        </w:rPr>
        <w:t>N</w:t>
      </w:r>
      <w:r w:rsidR="00267D3E" w:rsidRPr="00267D3E">
        <w:rPr>
          <w:rFonts w:ascii="Times New Roman" w:hAnsi="Times New Roman" w:cs="Times New Roman"/>
          <w:vertAlign w:val="subscript"/>
        </w:rPr>
        <w:t>4</w:t>
      </w:r>
      <w:r w:rsidR="00267D3E" w:rsidRPr="00267D3E">
        <w:rPr>
          <w:rFonts w:ascii="Times New Roman" w:hAnsi="Times New Roman" w:cs="Times New Roman"/>
        </w:rPr>
        <w:t xml:space="preserve"> and SiO</w:t>
      </w:r>
      <w:r w:rsidR="00267D3E" w:rsidRPr="00267D3E">
        <w:rPr>
          <w:rFonts w:ascii="Times New Roman" w:hAnsi="Times New Roman" w:cs="Times New Roman"/>
          <w:vertAlign w:val="subscript"/>
        </w:rPr>
        <w:t>2</w:t>
      </w:r>
      <w:r w:rsidRPr="00941498">
        <w:rPr>
          <w:rFonts w:ascii="Times New Roman" w:hAnsi="Times New Roman" w:cs="Times New Roman"/>
        </w:rPr>
        <w:t xml:space="preserve">. </w:t>
      </w:r>
      <w:r w:rsidR="00267D3E" w:rsidRPr="00267D3E">
        <w:rPr>
          <w:rFonts w:ascii="Times New Roman" w:hAnsi="Times New Roman" w:cs="Times New Roman"/>
        </w:rPr>
        <w:t>Typical absorption bands for g-C</w:t>
      </w:r>
      <w:r w:rsidR="00267D3E" w:rsidRPr="00267D3E">
        <w:rPr>
          <w:rFonts w:ascii="Times New Roman" w:hAnsi="Times New Roman" w:cs="Times New Roman"/>
          <w:vertAlign w:val="subscript"/>
        </w:rPr>
        <w:t>3</w:t>
      </w:r>
      <w:r w:rsidR="00267D3E" w:rsidRPr="00267D3E">
        <w:rPr>
          <w:rFonts w:ascii="Times New Roman" w:hAnsi="Times New Roman" w:cs="Times New Roman"/>
        </w:rPr>
        <w:t>N</w:t>
      </w:r>
      <w:r w:rsidR="00267D3E" w:rsidRPr="00267D3E">
        <w:rPr>
          <w:rFonts w:ascii="Times New Roman" w:hAnsi="Times New Roman" w:cs="Times New Roman"/>
          <w:vertAlign w:val="subscript"/>
        </w:rPr>
        <w:t>4</w:t>
      </w:r>
      <w:r w:rsidR="00267D3E" w:rsidRPr="00267D3E">
        <w:rPr>
          <w:rFonts w:ascii="Times New Roman" w:hAnsi="Times New Roman" w:cs="Times New Roman"/>
        </w:rPr>
        <w:t xml:space="preserve"> are located at 3126 cm</w:t>
      </w:r>
      <w:r w:rsidR="00267D3E" w:rsidRPr="00267D3E">
        <w:rPr>
          <w:rFonts w:ascii="Times New Roman" w:hAnsi="Times New Roman" w:cs="Times New Roman"/>
          <w:vertAlign w:val="superscript"/>
        </w:rPr>
        <w:t>-1</w:t>
      </w:r>
      <w:r w:rsidR="00267D3E" w:rsidRPr="00267D3E">
        <w:rPr>
          <w:rFonts w:ascii="Times New Roman" w:hAnsi="Times New Roman" w:cs="Times New Roman"/>
        </w:rPr>
        <w:t xml:space="preserve"> corresponding to N–H groups, at 1622 and 1562 cm</w:t>
      </w:r>
      <w:r w:rsidR="00267D3E" w:rsidRPr="00267D3E">
        <w:rPr>
          <w:rFonts w:ascii="Times New Roman" w:hAnsi="Times New Roman" w:cs="Times New Roman"/>
          <w:vertAlign w:val="superscript"/>
        </w:rPr>
        <w:t>-1</w:t>
      </w:r>
      <w:r w:rsidR="00267D3E" w:rsidRPr="00267D3E">
        <w:rPr>
          <w:rFonts w:ascii="Times New Roman" w:hAnsi="Times New Roman" w:cs="Times New Roman"/>
        </w:rPr>
        <w:t xml:space="preserve"> belonging to C=N bonds, at 1320 cm</w:t>
      </w:r>
      <w:r w:rsidR="00267D3E" w:rsidRPr="00267D3E">
        <w:rPr>
          <w:rFonts w:ascii="Times New Roman" w:hAnsi="Times New Roman" w:cs="Times New Roman"/>
          <w:vertAlign w:val="superscript"/>
        </w:rPr>
        <w:t>-1</w:t>
      </w:r>
      <w:r w:rsidR="00267D3E" w:rsidRPr="00267D3E">
        <w:rPr>
          <w:rFonts w:ascii="Times New Roman" w:hAnsi="Times New Roman" w:cs="Times New Roman"/>
        </w:rPr>
        <w:t xml:space="preserve"> corresponding to C–H bonds</w:t>
      </w:r>
      <w:r w:rsidR="00AF1883">
        <w:rPr>
          <w:rFonts w:ascii="Times New Roman" w:hAnsi="Times New Roman" w:cs="Times New Roman"/>
        </w:rPr>
        <w:t>,</w:t>
      </w:r>
      <w:r w:rsidR="00267D3E" w:rsidRPr="00267D3E">
        <w:rPr>
          <w:rFonts w:ascii="Times New Roman" w:hAnsi="Times New Roman" w:cs="Times New Roman"/>
        </w:rPr>
        <w:t xml:space="preserve"> and the absorption band at 809 cm</w:t>
      </w:r>
      <w:r w:rsidR="00267D3E" w:rsidRPr="00267D3E">
        <w:rPr>
          <w:rFonts w:ascii="Times New Roman" w:hAnsi="Times New Roman" w:cs="Times New Roman"/>
          <w:vertAlign w:val="superscript"/>
        </w:rPr>
        <w:t>-1</w:t>
      </w:r>
      <w:r w:rsidR="00267D3E" w:rsidRPr="00267D3E">
        <w:rPr>
          <w:rFonts w:ascii="Times New Roman" w:hAnsi="Times New Roman" w:cs="Times New Roman"/>
        </w:rPr>
        <w:t xml:space="preserve"> corresponding to tri-s-triazine units</w:t>
      </w:r>
      <w:r w:rsidR="006447CF">
        <w:rPr>
          <w:rFonts w:ascii="Times New Roman" w:hAnsi="Times New Roman" w:cs="Times New Roman"/>
        </w:rPr>
        <w:t>.</w:t>
      </w:r>
      <w:r w:rsidRPr="00941498">
        <w:rPr>
          <w:rFonts w:ascii="Times New Roman" w:hAnsi="Times New Roman" w:cs="Times New Roman"/>
          <w:lang w:val="vi-VN"/>
        </w:rPr>
        <w:t xml:space="preserve"> </w:t>
      </w:r>
      <w:r w:rsidRPr="00941498">
        <w:rPr>
          <w:rFonts w:ascii="Times New Roman" w:hAnsi="Times New Roman" w:cs="Times New Roman"/>
          <w:lang w:val="vi-VN"/>
        </w:rPr>
        <w:fldChar w:fldCharType="begin"/>
      </w:r>
      <w:r w:rsidR="004C647C">
        <w:rPr>
          <w:rFonts w:ascii="Times New Roman" w:hAnsi="Times New Roman" w:cs="Times New Roman"/>
          <w:lang w:val="vi-VN"/>
        </w:rPr>
        <w:instrText xml:space="preserve"> ADDIN EN.CITE &lt;EndNote&gt;&lt;Cite&gt;&lt;Author&gt;Vilamova&lt;/Author&gt;&lt;Year&gt;2024&lt;/Year&gt;&lt;RecNum&gt;110&lt;/RecNum&gt;&lt;DisplayText&gt;&lt;style face="superscript"&gt;23&lt;/style&gt;&lt;/DisplayText&gt;&lt;record&gt;&lt;rec-number&gt;110&lt;/rec-number&gt;&lt;foreign-keys&gt;&lt;key app="EN" db-id="pvt9tsdtkpwsxdexs5cxsdxk5pasxfzwedf9" timestamp="1747842520"&gt;110&lt;/key&gt;&lt;/foreign-keys&gt;&lt;ref-type name="Journal Article"&gt;17&lt;/ref-type&gt;&lt;contributors&gt;&lt;authors&gt;&lt;author&gt;Vilamova, Zuzana&lt;/author&gt;&lt;author&gt;Czernek, Pavel&lt;/author&gt;&lt;author&gt;Zagora, Jakub&lt;/author&gt;&lt;author&gt;Svoboda, Ladislav&lt;/author&gt;&lt;author&gt;Bednar, Jiri&lt;/author&gt;&lt;author&gt;Simonova, Zuzana&lt;/author&gt;&lt;author&gt;Placha, Daniela&lt;/author&gt;&lt;author&gt;Dvorsky, Richard&lt;/author&gt;&lt;/authors&gt;&lt;/contributors&gt;&lt;titles&gt;&lt;title&gt;Fibrous PVDF membranes modified by anchored g-C3N4@ GO composite with enhanced photocatalytic activity&lt;/title&gt;&lt;secondary-title&gt;Applied Surface Science&lt;/secondary-title&gt;&lt;/titles&gt;&lt;periodical&gt;&lt;full-title&gt;Applied Surface Science&lt;/full-title&gt;&lt;/periodical&gt;&lt;pages&gt;161055&lt;/pages&gt;&lt;volume&gt;677&lt;/volume&gt;&lt;dates&gt;&lt;year&gt;2024&lt;/year&gt;&lt;/dates&gt;&lt;isbn&gt;0169-4332&lt;/isbn&gt;&lt;urls&gt;&lt;/urls&gt;&lt;/record&gt;&lt;/Cite&gt;&lt;/EndNote&gt;</w:instrText>
      </w:r>
      <w:r w:rsidRPr="00941498">
        <w:rPr>
          <w:rFonts w:ascii="Times New Roman" w:hAnsi="Times New Roman" w:cs="Times New Roman"/>
          <w:lang w:val="vi-VN"/>
        </w:rPr>
        <w:fldChar w:fldCharType="separate"/>
      </w:r>
      <w:r w:rsidR="004C647C" w:rsidRPr="004C647C">
        <w:rPr>
          <w:rFonts w:ascii="Times New Roman" w:hAnsi="Times New Roman" w:cs="Times New Roman"/>
          <w:noProof/>
          <w:vertAlign w:val="superscript"/>
          <w:lang w:val="vi-VN"/>
        </w:rPr>
        <w:t>23</w:t>
      </w:r>
      <w:r w:rsidRPr="00941498">
        <w:rPr>
          <w:rFonts w:ascii="Times New Roman" w:hAnsi="Times New Roman" w:cs="Times New Roman"/>
          <w:lang w:val="vi-VN"/>
        </w:rPr>
        <w:fldChar w:fldCharType="end"/>
      </w:r>
    </w:p>
    <w:p w14:paraId="6C1CB645" w14:textId="5823F6B4" w:rsidR="00941498" w:rsidRPr="00941498" w:rsidRDefault="004E276E" w:rsidP="00E76D3B">
      <w:pPr>
        <w:tabs>
          <w:tab w:val="left" w:pos="567"/>
        </w:tabs>
        <w:spacing w:before="120" w:after="120" w:line="240" w:lineRule="auto"/>
        <w:jc w:val="both"/>
        <w:rPr>
          <w:rFonts w:ascii="Times New Roman" w:hAnsi="Times New Roman" w:cs="Times New Roman"/>
        </w:rPr>
      </w:pPr>
      <w:r>
        <w:rPr>
          <w:rFonts w:ascii="Times New Roman" w:hAnsi="Times New Roman" w:cs="Times New Roman"/>
          <w:lang w:val="vi-VN"/>
        </w:rPr>
        <w:lastRenderedPageBreak/>
        <w:tab/>
      </w:r>
      <w:r w:rsidR="00267D3E" w:rsidRPr="00267D3E">
        <w:rPr>
          <w:rFonts w:ascii="Times New Roman" w:hAnsi="Times New Roman" w:cs="Times New Roman"/>
          <w:lang w:val="vi-VN"/>
        </w:rPr>
        <w:t>In the IR spectrum of SiO</w:t>
      </w:r>
      <w:r w:rsidR="00267D3E" w:rsidRPr="00267D3E">
        <w:rPr>
          <w:rFonts w:ascii="Times New Roman" w:hAnsi="Times New Roman" w:cs="Times New Roman"/>
          <w:vertAlign w:val="subscript"/>
          <w:lang w:val="vi-VN"/>
        </w:rPr>
        <w:t>2</w:t>
      </w:r>
      <w:r w:rsidR="00267D3E" w:rsidRPr="00267D3E">
        <w:rPr>
          <w:rFonts w:ascii="Times New Roman" w:hAnsi="Times New Roman" w:cs="Times New Roman"/>
          <w:lang w:val="vi-VN"/>
        </w:rPr>
        <w:t>, strong absorption bands appear at wave numbers 1086, 955</w:t>
      </w:r>
      <w:r w:rsidR="00AF1883">
        <w:rPr>
          <w:rFonts w:ascii="Times New Roman" w:hAnsi="Times New Roman" w:cs="Times New Roman"/>
          <w:lang w:val="vi-VN"/>
        </w:rPr>
        <w:t>,</w:t>
      </w:r>
      <w:r w:rsidR="00267D3E" w:rsidRPr="00267D3E">
        <w:rPr>
          <w:rFonts w:ascii="Times New Roman" w:hAnsi="Times New Roman" w:cs="Times New Roman"/>
          <w:lang w:val="vi-VN"/>
        </w:rPr>
        <w:t xml:space="preserve"> and 796 cm</w:t>
      </w:r>
      <w:r w:rsidR="00267D3E" w:rsidRPr="00267D3E">
        <w:rPr>
          <w:rFonts w:ascii="Times New Roman" w:hAnsi="Times New Roman" w:cs="Times New Roman"/>
          <w:vertAlign w:val="superscript"/>
          <w:lang w:val="vi-VN"/>
        </w:rPr>
        <w:t>-1</w:t>
      </w:r>
      <w:r w:rsidR="00267D3E" w:rsidRPr="00267D3E">
        <w:rPr>
          <w:rFonts w:ascii="Times New Roman" w:hAnsi="Times New Roman" w:cs="Times New Roman"/>
          <w:lang w:val="vi-VN"/>
        </w:rPr>
        <w:t xml:space="preserve"> corresponding to the bonds of Si-O-Si, the deformation vibration of Si-OH</w:t>
      </w:r>
      <w:r w:rsidR="00AF1883">
        <w:rPr>
          <w:rFonts w:ascii="Times New Roman" w:hAnsi="Times New Roman" w:cs="Times New Roman"/>
          <w:lang w:val="vi-VN"/>
        </w:rPr>
        <w:t>,</w:t>
      </w:r>
      <w:r w:rsidR="00267D3E" w:rsidRPr="00267D3E">
        <w:rPr>
          <w:rFonts w:ascii="Times New Roman" w:hAnsi="Times New Roman" w:cs="Times New Roman"/>
          <w:lang w:val="vi-VN"/>
        </w:rPr>
        <w:t xml:space="preserve"> and the symmetric valence vibration of the Si-O bond.</w:t>
      </w:r>
      <w:r w:rsidR="00941498" w:rsidRPr="00941498">
        <w:rPr>
          <w:rFonts w:ascii="Times New Roman" w:hAnsi="Times New Roman" w:cs="Times New Roman"/>
        </w:rPr>
        <w:t xml:space="preserve"> </w:t>
      </w:r>
      <w:r w:rsidR="00AF1883">
        <w:rPr>
          <w:rFonts w:ascii="Times New Roman" w:hAnsi="Times New Roman" w:cs="Times New Roman"/>
        </w:rPr>
        <w:t>The peak observed at 478 cm</w:t>
      </w:r>
      <w:r w:rsidR="00AF1883" w:rsidRPr="006447CF">
        <w:rPr>
          <w:rFonts w:ascii="Times New Roman" w:hAnsi="Times New Roman" w:cs="Times New Roman"/>
          <w:vertAlign w:val="superscript"/>
        </w:rPr>
        <w:t>-1</w:t>
      </w:r>
      <w:r w:rsidR="00AF1883">
        <w:rPr>
          <w:rFonts w:ascii="Times New Roman" w:hAnsi="Times New Roman" w:cs="Times New Roman"/>
        </w:rPr>
        <w:t xml:space="preserve"> in the composite film material</w:t>
      </w:r>
      <w:r w:rsidR="00267D3E" w:rsidRPr="00267D3E">
        <w:rPr>
          <w:rFonts w:ascii="Times New Roman" w:hAnsi="Times New Roman" w:cs="Times New Roman"/>
        </w:rPr>
        <w:t xml:space="preserve"> is related to the Si–O–Si stretching vibration of SiO</w:t>
      </w:r>
      <w:r w:rsidR="00267D3E" w:rsidRPr="00267D3E">
        <w:rPr>
          <w:rFonts w:ascii="Times New Roman" w:hAnsi="Times New Roman" w:cs="Times New Roman"/>
          <w:vertAlign w:val="subscript"/>
        </w:rPr>
        <w:t>2</w:t>
      </w:r>
      <w:r w:rsidR="006447CF">
        <w:rPr>
          <w:rFonts w:ascii="Times New Roman" w:hAnsi="Times New Roman" w:cs="Times New Roman"/>
        </w:rPr>
        <w:t>.</w:t>
      </w:r>
      <w:r w:rsidR="00941498" w:rsidRPr="00941498">
        <w:rPr>
          <w:rFonts w:ascii="Times New Roman" w:hAnsi="Times New Roman" w:cs="Times New Roman"/>
        </w:rPr>
        <w:t xml:space="preserve"> </w:t>
      </w:r>
      <w:r w:rsidR="00941498" w:rsidRPr="00941498">
        <w:rPr>
          <w:rFonts w:ascii="Times New Roman" w:hAnsi="Times New Roman" w:cs="Times New Roman"/>
          <w:lang w:val="vi-VN"/>
        </w:rPr>
        <w:fldChar w:fldCharType="begin"/>
      </w:r>
      <w:r w:rsidR="004C647C">
        <w:rPr>
          <w:rFonts w:ascii="Times New Roman" w:hAnsi="Times New Roman" w:cs="Times New Roman"/>
          <w:lang w:val="vi-VN"/>
        </w:rPr>
        <w:instrText xml:space="preserve"> ADDIN EN.CITE &lt;EndNote&gt;&lt;Cite&gt;&lt;Author&gt;Kim&lt;/Author&gt;&lt;Year&gt;2011&lt;/Year&gt;&lt;RecNum&gt;111&lt;/RecNum&gt;&lt;DisplayText&gt;&lt;style face="superscript"&gt;24&lt;/style&gt;&lt;/DisplayText&gt;&lt;record&gt;&lt;rec-number&gt;111&lt;/rec-number&gt;&lt;foreign-keys&gt;&lt;key app="EN" db-id="pvt9tsdtkpwsxdexs5cxsdxk5pasxfzwedf9" timestamp="1747842611"&gt;111&lt;/key&gt;&lt;/foreign-keys&gt;&lt;ref-type name="Journal Article"&gt;17&lt;/ref-type&gt;&lt;contributors&gt;&lt;authors&gt;&lt;author&gt;Kim, Young-Jin&lt;/author&gt;&lt;author&gt;Ahn, Chang Hyun&lt;/author&gt;&lt;author&gt;Lee, Myung Bok&lt;/author&gt;&lt;author&gt;Choi, Myung-Seok&lt;/author&gt;&lt;/authors&gt;&lt;/contributors&gt;&lt;titles&gt;&lt;title&gt;Characteristics of electrospun PVDF/SiO2 composite nanofiber membranes as polymer electrolyte&lt;/title&gt;&lt;secondary-title&gt;Materials Chemistry and Physics&lt;/secondary-title&gt;&lt;/titles&gt;&lt;periodical&gt;&lt;full-title&gt;Materials Chemistry and Physics&lt;/full-title&gt;&lt;/periodical&gt;&lt;pages&gt;137-142&lt;/pages&gt;&lt;volume&gt;127&lt;/volume&gt;&lt;number&gt;1-2&lt;/number&gt;&lt;dates&gt;&lt;year&gt;2011&lt;/year&gt;&lt;/dates&gt;&lt;isbn&gt;0254-0584&lt;/isbn&gt;&lt;urls&gt;&lt;/urls&gt;&lt;/record&gt;&lt;/Cite&gt;&lt;/EndNote&gt;</w:instrText>
      </w:r>
      <w:r w:rsidR="00941498" w:rsidRPr="00941498">
        <w:rPr>
          <w:rFonts w:ascii="Times New Roman" w:hAnsi="Times New Roman" w:cs="Times New Roman"/>
          <w:lang w:val="vi-VN"/>
        </w:rPr>
        <w:fldChar w:fldCharType="separate"/>
      </w:r>
      <w:r w:rsidR="004C647C" w:rsidRPr="004C647C">
        <w:rPr>
          <w:rFonts w:ascii="Times New Roman" w:hAnsi="Times New Roman" w:cs="Times New Roman"/>
          <w:noProof/>
          <w:vertAlign w:val="superscript"/>
          <w:lang w:val="vi-VN"/>
        </w:rPr>
        <w:t>24</w:t>
      </w:r>
      <w:r w:rsidR="00941498" w:rsidRPr="00941498">
        <w:rPr>
          <w:rFonts w:ascii="Times New Roman" w:hAnsi="Times New Roman" w:cs="Times New Roman"/>
          <w:lang w:val="vi-VN"/>
        </w:rPr>
        <w:fldChar w:fldCharType="end"/>
      </w:r>
      <w:r w:rsidR="00941498" w:rsidRPr="00941498">
        <w:rPr>
          <w:rFonts w:ascii="Times New Roman" w:hAnsi="Times New Roman" w:cs="Times New Roman"/>
          <w:lang w:val="vi-VN"/>
        </w:rPr>
        <w:t xml:space="preserve"> </w:t>
      </w:r>
    </w:p>
    <w:p w14:paraId="530C178F" w14:textId="36823D79" w:rsidR="00FE3F97" w:rsidRDefault="00267D3E" w:rsidP="006447CF">
      <w:pPr>
        <w:spacing w:before="120" w:after="120" w:line="240" w:lineRule="auto"/>
        <w:ind w:firstLine="567"/>
        <w:jc w:val="both"/>
        <w:rPr>
          <w:rFonts w:ascii="Times New Roman" w:hAnsi="Times New Roman" w:cs="Times New Roman"/>
        </w:rPr>
      </w:pPr>
      <w:r w:rsidRPr="00267D3E">
        <w:rPr>
          <w:rFonts w:ascii="Times New Roman" w:hAnsi="Times New Roman" w:cs="Times New Roman"/>
        </w:rPr>
        <w:t>SEM images show a clear difference in the distribution of materials on the polymer membrane.</w:t>
      </w:r>
      <w:r w:rsidR="00941498" w:rsidRPr="00941498">
        <w:rPr>
          <w:rFonts w:ascii="Times New Roman" w:hAnsi="Times New Roman" w:cs="Times New Roman"/>
        </w:rPr>
        <w:t xml:space="preserve"> </w:t>
      </w:r>
      <w:r w:rsidRPr="00267D3E">
        <w:rPr>
          <w:rFonts w:ascii="Times New Roman" w:hAnsi="Times New Roman" w:cs="Times New Roman"/>
        </w:rPr>
        <w:t xml:space="preserve">PVDF material (Figure 3a) has a </w:t>
      </w:r>
      <w:r w:rsidR="00AF1883">
        <w:rPr>
          <w:rFonts w:ascii="Times New Roman" w:hAnsi="Times New Roman" w:cs="Times New Roman"/>
        </w:rPr>
        <w:t>reasonab</w:t>
      </w:r>
      <w:r w:rsidRPr="00267D3E">
        <w:rPr>
          <w:rFonts w:ascii="Times New Roman" w:hAnsi="Times New Roman" w:cs="Times New Roman"/>
        </w:rPr>
        <w:t>ly smooth surface with a uniform surface structure and is applied as a good substrate membrane.</w:t>
      </w:r>
      <w:r w:rsidR="00FE3F97">
        <w:rPr>
          <w:rFonts w:ascii="Times New Roman" w:hAnsi="Times New Roman" w:cs="Times New Roman"/>
        </w:rPr>
        <w:t xml:space="preserve"> </w:t>
      </w:r>
      <w:r w:rsidRPr="00267D3E">
        <w:rPr>
          <w:rFonts w:ascii="Times New Roman" w:hAnsi="Times New Roman" w:cs="Times New Roman"/>
        </w:rPr>
        <w:t>Figure 3b shows that the SiO2 particles are relatively uniformly distributed in the PVDF matrix. The surface of the material becomes more porous and increases the surface area.</w:t>
      </w:r>
      <w:r w:rsidR="00FE3F97">
        <w:rPr>
          <w:rFonts w:ascii="Times New Roman" w:hAnsi="Times New Roman" w:cs="Times New Roman"/>
        </w:rPr>
        <w:t xml:space="preserve"> </w:t>
      </w:r>
      <w:r w:rsidRPr="00267D3E">
        <w:rPr>
          <w:rFonts w:ascii="Times New Roman" w:hAnsi="Times New Roman" w:cs="Times New Roman"/>
        </w:rPr>
        <w:t>The g-C</w:t>
      </w:r>
      <w:r w:rsidRPr="00267D3E">
        <w:rPr>
          <w:rFonts w:ascii="Times New Roman" w:hAnsi="Times New Roman" w:cs="Times New Roman"/>
          <w:vertAlign w:val="subscript"/>
        </w:rPr>
        <w:t>3</w:t>
      </w:r>
      <w:r w:rsidRPr="00267D3E">
        <w:rPr>
          <w:rFonts w:ascii="Times New Roman" w:hAnsi="Times New Roman" w:cs="Times New Roman"/>
        </w:rPr>
        <w:t>N</w:t>
      </w:r>
      <w:r w:rsidRPr="00267D3E">
        <w:rPr>
          <w:rFonts w:ascii="Times New Roman" w:hAnsi="Times New Roman" w:cs="Times New Roman"/>
          <w:vertAlign w:val="subscript"/>
        </w:rPr>
        <w:t>4</w:t>
      </w:r>
      <w:r w:rsidRPr="00267D3E">
        <w:rPr>
          <w:rFonts w:ascii="Times New Roman" w:hAnsi="Times New Roman" w:cs="Times New Roman"/>
        </w:rPr>
        <w:t xml:space="preserve"> material is in sheet form, so when dispersed on the PVDF substrate (Figure 3c), it creates density heterogeneity, large particle clusters, uneven structure, and increases the </w:t>
      </w:r>
      <w:r w:rsidR="00AF1883">
        <w:rPr>
          <w:rFonts w:ascii="Times New Roman" w:hAnsi="Times New Roman" w:cs="Times New Roman"/>
        </w:rPr>
        <w:t>material's porosity</w:t>
      </w:r>
      <w:r w:rsidRPr="00267D3E">
        <w:rPr>
          <w:rFonts w:ascii="Times New Roman" w:hAnsi="Times New Roman" w:cs="Times New Roman"/>
        </w:rPr>
        <w:t>.</w:t>
      </w:r>
      <w:r w:rsidR="00FE3F97">
        <w:rPr>
          <w:rFonts w:ascii="Times New Roman" w:hAnsi="Times New Roman" w:cs="Times New Roman"/>
        </w:rPr>
        <w:t xml:space="preserve"> </w:t>
      </w:r>
      <w:r w:rsidRPr="00267D3E">
        <w:rPr>
          <w:rFonts w:ascii="Times New Roman" w:hAnsi="Times New Roman" w:cs="Times New Roman"/>
        </w:rPr>
        <w:t>The combination of SiO</w:t>
      </w:r>
      <w:r w:rsidRPr="00267D3E">
        <w:rPr>
          <w:rFonts w:ascii="Times New Roman" w:hAnsi="Times New Roman" w:cs="Times New Roman"/>
          <w:vertAlign w:val="subscript"/>
        </w:rPr>
        <w:t>2</w:t>
      </w:r>
      <w:r w:rsidRPr="00267D3E">
        <w:rPr>
          <w:rFonts w:ascii="Times New Roman" w:hAnsi="Times New Roman" w:cs="Times New Roman"/>
        </w:rPr>
        <w:t xml:space="preserve"> and g-C</w:t>
      </w:r>
      <w:r w:rsidRPr="00267D3E">
        <w:rPr>
          <w:rFonts w:ascii="Times New Roman" w:hAnsi="Times New Roman" w:cs="Times New Roman"/>
          <w:vertAlign w:val="subscript"/>
        </w:rPr>
        <w:t>3</w:t>
      </w:r>
      <w:r w:rsidRPr="00267D3E">
        <w:rPr>
          <w:rFonts w:ascii="Times New Roman" w:hAnsi="Times New Roman" w:cs="Times New Roman"/>
        </w:rPr>
        <w:t>N</w:t>
      </w:r>
      <w:r w:rsidRPr="00267D3E">
        <w:rPr>
          <w:rFonts w:ascii="Times New Roman" w:hAnsi="Times New Roman" w:cs="Times New Roman"/>
          <w:vertAlign w:val="subscript"/>
        </w:rPr>
        <w:t>4</w:t>
      </w:r>
      <w:r w:rsidRPr="00267D3E">
        <w:rPr>
          <w:rFonts w:ascii="Times New Roman" w:hAnsi="Times New Roman" w:cs="Times New Roman"/>
        </w:rPr>
        <w:t xml:space="preserve"> (Figure 3d) shows a significantly more porous surface, showing dispersed phases and many defect sites.</w:t>
      </w:r>
      <w:r w:rsidR="00353B4F">
        <w:rPr>
          <w:rFonts w:ascii="Times New Roman" w:hAnsi="Times New Roman" w:cs="Times New Roman"/>
        </w:rPr>
        <w:t xml:space="preserve"> </w:t>
      </w:r>
      <w:r w:rsidRPr="00267D3E">
        <w:rPr>
          <w:rFonts w:ascii="Times New Roman" w:hAnsi="Times New Roman" w:cs="Times New Roman"/>
        </w:rPr>
        <w:t>This improves the photocatalytic properties, mechanical strength</w:t>
      </w:r>
      <w:r w:rsidR="00AF1883">
        <w:rPr>
          <w:rFonts w:ascii="Times New Roman" w:hAnsi="Times New Roman" w:cs="Times New Roman"/>
        </w:rPr>
        <w:t>,</w:t>
      </w:r>
      <w:r w:rsidRPr="00267D3E">
        <w:rPr>
          <w:rFonts w:ascii="Times New Roman" w:hAnsi="Times New Roman" w:cs="Times New Roman"/>
        </w:rPr>
        <w:t xml:space="preserve"> and </w:t>
      </w:r>
      <w:r w:rsidR="00E0457B">
        <w:rPr>
          <w:rFonts w:ascii="Times New Roman" w:hAnsi="Times New Roman" w:cs="Times New Roman"/>
        </w:rPr>
        <w:t>membrane permeability</w:t>
      </w:r>
      <w:r w:rsidRPr="00267D3E">
        <w:rPr>
          <w:rFonts w:ascii="Times New Roman" w:hAnsi="Times New Roman" w:cs="Times New Roman"/>
        </w:rPr>
        <w:t>.</w:t>
      </w:r>
    </w:p>
    <w:p w14:paraId="7EF4F1E1" w14:textId="3194726E" w:rsidR="00941498" w:rsidRPr="00941498" w:rsidRDefault="00353B4F" w:rsidP="00E76D3B">
      <w:pPr>
        <w:spacing w:after="0" w:line="240" w:lineRule="auto"/>
        <w:jc w:val="center"/>
        <w:rPr>
          <w:rFonts w:ascii="Times New Roman" w:hAnsi="Times New Roman" w:cs="Times New Roman"/>
        </w:rPr>
      </w:pPr>
      <w:r w:rsidRPr="00353B4F">
        <w:rPr>
          <w:rFonts w:ascii="Times New Roman" w:hAnsi="Times New Roman" w:cs="Times New Roman"/>
          <w:noProof/>
        </w:rPr>
        <w:drawing>
          <wp:inline distT="0" distB="0" distL="0" distR="0" wp14:anchorId="231CC762" wp14:editId="4DCD8FEB">
            <wp:extent cx="2741295" cy="2514600"/>
            <wp:effectExtent l="0" t="0" r="1905" b="0"/>
            <wp:docPr id="2" name="Picture 2" descr="C:\Users\HT\Desktop\Pictur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T\Desktop\Picture1.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2741" cy="2525099"/>
                    </a:xfrm>
                    <a:prstGeom prst="rect">
                      <a:avLst/>
                    </a:prstGeom>
                    <a:noFill/>
                    <a:ln>
                      <a:noFill/>
                    </a:ln>
                  </pic:spPr>
                </pic:pic>
              </a:graphicData>
            </a:graphic>
          </wp:inline>
        </w:drawing>
      </w:r>
    </w:p>
    <w:p w14:paraId="67A6B6B0" w14:textId="77777777" w:rsidR="00941498" w:rsidRDefault="00941498" w:rsidP="00E76D3B">
      <w:pPr>
        <w:pStyle w:val="Style2"/>
        <w:spacing w:after="0"/>
        <w:ind w:firstLine="0"/>
        <w:jc w:val="both"/>
        <w:rPr>
          <w:color w:val="auto"/>
          <w:sz w:val="22"/>
          <w:szCs w:val="22"/>
          <w:lang w:val="en-US"/>
        </w:rPr>
      </w:pPr>
      <w:bookmarkStart w:id="3" w:name="_Toc195255356"/>
    </w:p>
    <w:p w14:paraId="15F0446B" w14:textId="186049D8" w:rsidR="00941498" w:rsidRDefault="002327A6" w:rsidP="00E76D3B">
      <w:pPr>
        <w:pStyle w:val="Style2"/>
        <w:spacing w:before="120"/>
        <w:ind w:firstLine="0"/>
        <w:jc w:val="both"/>
        <w:rPr>
          <w:b w:val="0"/>
          <w:color w:val="auto"/>
          <w:sz w:val="22"/>
          <w:szCs w:val="22"/>
          <w:lang w:val="en-US"/>
        </w:rPr>
      </w:pPr>
      <w:proofErr w:type="gramStart"/>
      <w:r>
        <w:rPr>
          <w:color w:val="auto"/>
          <w:sz w:val="22"/>
          <w:szCs w:val="22"/>
          <w:lang w:val="en-US"/>
        </w:rPr>
        <w:t>Fig</w:t>
      </w:r>
      <w:r w:rsidR="006447CF">
        <w:rPr>
          <w:color w:val="auto"/>
          <w:sz w:val="22"/>
          <w:szCs w:val="22"/>
          <w:lang w:val="en-US"/>
        </w:rPr>
        <w:t>ure</w:t>
      </w:r>
      <w:r w:rsidR="00034CF5">
        <w:rPr>
          <w:color w:val="auto"/>
          <w:sz w:val="22"/>
          <w:szCs w:val="22"/>
          <w:lang w:val="en-US"/>
        </w:rPr>
        <w:t xml:space="preserve"> </w:t>
      </w:r>
      <w:r w:rsidR="00941498" w:rsidRPr="00941498">
        <w:rPr>
          <w:color w:val="auto"/>
          <w:sz w:val="22"/>
          <w:szCs w:val="22"/>
        </w:rPr>
        <w:t>3.</w:t>
      </w:r>
      <w:proofErr w:type="gramEnd"/>
      <w:r w:rsidR="00941498" w:rsidRPr="00941498">
        <w:rPr>
          <w:color w:val="auto"/>
          <w:sz w:val="22"/>
          <w:szCs w:val="22"/>
        </w:rPr>
        <w:t xml:space="preserve"> </w:t>
      </w:r>
      <w:r w:rsidR="00941498" w:rsidRPr="00941498">
        <w:rPr>
          <w:b w:val="0"/>
          <w:color w:val="auto"/>
          <w:sz w:val="22"/>
          <w:szCs w:val="22"/>
        </w:rPr>
        <w:t>SEM</w:t>
      </w:r>
      <w:r>
        <w:rPr>
          <w:b w:val="0"/>
          <w:color w:val="auto"/>
          <w:sz w:val="22"/>
          <w:szCs w:val="22"/>
          <w:lang w:val="en-US"/>
        </w:rPr>
        <w:t xml:space="preserve"> images</w:t>
      </w:r>
      <w:r w:rsidR="00941498" w:rsidRPr="00941498">
        <w:rPr>
          <w:b w:val="0"/>
          <w:color w:val="auto"/>
          <w:sz w:val="22"/>
          <w:szCs w:val="22"/>
        </w:rPr>
        <w:t xml:space="preserve"> </w:t>
      </w:r>
      <w:r>
        <w:rPr>
          <w:b w:val="0"/>
          <w:color w:val="auto"/>
          <w:sz w:val="22"/>
          <w:szCs w:val="22"/>
          <w:lang w:val="en-US"/>
        </w:rPr>
        <w:t>of</w:t>
      </w:r>
      <w:r w:rsidR="00941498" w:rsidRPr="00941498">
        <w:rPr>
          <w:b w:val="0"/>
          <w:color w:val="auto"/>
          <w:sz w:val="22"/>
          <w:szCs w:val="22"/>
        </w:rPr>
        <w:t xml:space="preserve"> </w:t>
      </w:r>
      <w:bookmarkEnd w:id="3"/>
      <w:r w:rsidR="00941498" w:rsidRPr="00941498">
        <w:rPr>
          <w:b w:val="0"/>
          <w:color w:val="auto"/>
          <w:sz w:val="22"/>
          <w:szCs w:val="22"/>
        </w:rPr>
        <w:t>PVDF</w:t>
      </w:r>
      <w:r w:rsidR="00353B4F">
        <w:rPr>
          <w:b w:val="0"/>
          <w:color w:val="auto"/>
          <w:sz w:val="22"/>
          <w:szCs w:val="22"/>
          <w:lang w:val="en-US"/>
        </w:rPr>
        <w:t xml:space="preserve"> (a)</w:t>
      </w:r>
      <w:r w:rsidR="00941498" w:rsidRPr="00941498">
        <w:rPr>
          <w:b w:val="0"/>
          <w:color w:val="auto"/>
          <w:sz w:val="22"/>
          <w:szCs w:val="22"/>
        </w:rPr>
        <w:t xml:space="preserve">, </w:t>
      </w:r>
      <w:r w:rsidR="00941498" w:rsidRPr="00941498">
        <w:rPr>
          <w:b w:val="0"/>
          <w:color w:val="auto"/>
          <w:sz w:val="22"/>
          <w:szCs w:val="22"/>
          <w:lang w:val="en-US"/>
        </w:rPr>
        <w:t>SiO</w:t>
      </w:r>
      <w:r w:rsidR="00941498" w:rsidRPr="00941498">
        <w:rPr>
          <w:b w:val="0"/>
          <w:color w:val="auto"/>
          <w:sz w:val="22"/>
          <w:szCs w:val="22"/>
          <w:vertAlign w:val="subscript"/>
          <w:lang w:val="en-US"/>
        </w:rPr>
        <w:t>2</w:t>
      </w:r>
      <w:r w:rsidR="00941498">
        <w:rPr>
          <w:b w:val="0"/>
          <w:color w:val="auto"/>
          <w:sz w:val="22"/>
          <w:szCs w:val="22"/>
          <w:lang w:val="en-US"/>
        </w:rPr>
        <w:t>/PVDF</w:t>
      </w:r>
      <w:r w:rsidR="00353B4F">
        <w:rPr>
          <w:b w:val="0"/>
          <w:color w:val="auto"/>
          <w:sz w:val="22"/>
          <w:szCs w:val="22"/>
          <w:lang w:val="en-US"/>
        </w:rPr>
        <w:t xml:space="preserve"> (b)</w:t>
      </w:r>
      <w:r w:rsidR="00941498">
        <w:rPr>
          <w:b w:val="0"/>
          <w:color w:val="auto"/>
          <w:sz w:val="22"/>
          <w:szCs w:val="22"/>
          <w:lang w:val="en-US"/>
        </w:rPr>
        <w:t xml:space="preserve">, </w:t>
      </w:r>
      <w:r w:rsidR="00941498" w:rsidRPr="00941498">
        <w:rPr>
          <w:b w:val="0"/>
          <w:color w:val="auto"/>
          <w:sz w:val="22"/>
          <w:szCs w:val="22"/>
        </w:rPr>
        <w:t>g-C</w:t>
      </w:r>
      <w:r w:rsidR="00941498" w:rsidRPr="00941498">
        <w:rPr>
          <w:b w:val="0"/>
          <w:color w:val="auto"/>
          <w:sz w:val="22"/>
          <w:szCs w:val="22"/>
          <w:vertAlign w:val="subscript"/>
        </w:rPr>
        <w:t>3</w:t>
      </w:r>
      <w:r w:rsidR="00941498" w:rsidRPr="00941498">
        <w:rPr>
          <w:b w:val="0"/>
          <w:color w:val="auto"/>
          <w:sz w:val="22"/>
          <w:szCs w:val="22"/>
        </w:rPr>
        <w:t>N</w:t>
      </w:r>
      <w:r w:rsidR="00941498" w:rsidRPr="00941498">
        <w:rPr>
          <w:b w:val="0"/>
          <w:color w:val="auto"/>
          <w:sz w:val="22"/>
          <w:szCs w:val="22"/>
          <w:vertAlign w:val="subscript"/>
        </w:rPr>
        <w:t>4</w:t>
      </w:r>
      <w:r w:rsidR="00941498" w:rsidRPr="00941498">
        <w:rPr>
          <w:b w:val="0"/>
          <w:color w:val="auto"/>
          <w:sz w:val="22"/>
          <w:szCs w:val="22"/>
        </w:rPr>
        <w:t>/PVDF</w:t>
      </w:r>
      <w:r w:rsidR="00353B4F">
        <w:rPr>
          <w:b w:val="0"/>
          <w:color w:val="auto"/>
          <w:sz w:val="22"/>
          <w:szCs w:val="22"/>
          <w:lang w:val="en-US"/>
        </w:rPr>
        <w:t xml:space="preserve"> (c)</w:t>
      </w:r>
      <w:r w:rsidR="00941498" w:rsidRPr="00941498">
        <w:rPr>
          <w:b w:val="0"/>
          <w:color w:val="auto"/>
          <w:sz w:val="22"/>
          <w:szCs w:val="22"/>
        </w:rPr>
        <w:t xml:space="preserve">, </w:t>
      </w:r>
      <w:r w:rsidR="00941498" w:rsidRPr="00941498">
        <w:rPr>
          <w:b w:val="0"/>
          <w:color w:val="auto"/>
          <w:sz w:val="22"/>
          <w:szCs w:val="22"/>
          <w:lang w:val="en-US"/>
        </w:rPr>
        <w:t>SiO</w:t>
      </w:r>
      <w:r w:rsidR="00941498" w:rsidRPr="00941498">
        <w:rPr>
          <w:b w:val="0"/>
          <w:color w:val="auto"/>
          <w:sz w:val="22"/>
          <w:szCs w:val="22"/>
          <w:vertAlign w:val="subscript"/>
          <w:lang w:val="en-US"/>
        </w:rPr>
        <w:t>2</w:t>
      </w:r>
      <w:r w:rsidR="00941498" w:rsidRPr="00941498">
        <w:rPr>
          <w:b w:val="0"/>
          <w:color w:val="auto"/>
          <w:sz w:val="22"/>
          <w:szCs w:val="22"/>
        </w:rPr>
        <w:t>/g-C</w:t>
      </w:r>
      <w:r w:rsidR="00941498" w:rsidRPr="00941498">
        <w:rPr>
          <w:b w:val="0"/>
          <w:color w:val="auto"/>
          <w:sz w:val="22"/>
          <w:szCs w:val="22"/>
          <w:vertAlign w:val="subscript"/>
        </w:rPr>
        <w:t>3</w:t>
      </w:r>
      <w:r w:rsidR="00941498" w:rsidRPr="00941498">
        <w:rPr>
          <w:b w:val="0"/>
          <w:color w:val="auto"/>
          <w:sz w:val="22"/>
          <w:szCs w:val="22"/>
        </w:rPr>
        <w:t>N</w:t>
      </w:r>
      <w:r w:rsidR="00941498" w:rsidRPr="00941498">
        <w:rPr>
          <w:b w:val="0"/>
          <w:color w:val="auto"/>
          <w:sz w:val="22"/>
          <w:szCs w:val="22"/>
          <w:vertAlign w:val="subscript"/>
        </w:rPr>
        <w:t>4</w:t>
      </w:r>
      <w:r w:rsidR="00941498" w:rsidRPr="00941498">
        <w:rPr>
          <w:b w:val="0"/>
          <w:color w:val="auto"/>
          <w:sz w:val="22"/>
          <w:szCs w:val="22"/>
        </w:rPr>
        <w:t>/PVDF</w:t>
      </w:r>
      <w:r w:rsidR="00353B4F">
        <w:rPr>
          <w:b w:val="0"/>
          <w:color w:val="auto"/>
          <w:sz w:val="22"/>
          <w:szCs w:val="22"/>
          <w:lang w:val="en-US"/>
        </w:rPr>
        <w:t xml:space="preserve"> (d)</w:t>
      </w:r>
      <w:r w:rsidR="006447CF">
        <w:rPr>
          <w:b w:val="0"/>
          <w:color w:val="auto"/>
          <w:sz w:val="22"/>
          <w:szCs w:val="22"/>
          <w:lang w:val="en-US"/>
        </w:rPr>
        <w:t>.</w:t>
      </w:r>
    </w:p>
    <w:p w14:paraId="3F3FE41A" w14:textId="6892BC9D" w:rsidR="002327A6" w:rsidRPr="002327A6" w:rsidRDefault="00266A98" w:rsidP="002327A6">
      <w:pPr>
        <w:pStyle w:val="Style2"/>
        <w:spacing w:before="120"/>
        <w:ind w:firstLine="567"/>
        <w:jc w:val="both"/>
        <w:rPr>
          <w:b w:val="0"/>
          <w:color w:val="auto"/>
          <w:sz w:val="22"/>
          <w:szCs w:val="22"/>
          <w:lang w:val="en-US"/>
        </w:rPr>
      </w:pPr>
      <w:r w:rsidRPr="00266A98">
        <w:rPr>
          <w:b w:val="0"/>
          <w:sz w:val="22"/>
          <w:szCs w:val="22"/>
        </w:rPr>
        <w:t>Energy dispersive X-ray (EDX) spectrum was characterized for the SiO</w:t>
      </w:r>
      <w:r w:rsidRPr="00E70D83">
        <w:rPr>
          <w:b w:val="0"/>
          <w:sz w:val="22"/>
          <w:szCs w:val="22"/>
          <w:vertAlign w:val="subscript"/>
        </w:rPr>
        <w:t>2</w:t>
      </w:r>
      <w:r w:rsidRPr="00266A98">
        <w:rPr>
          <w:b w:val="0"/>
          <w:sz w:val="22"/>
          <w:szCs w:val="22"/>
        </w:rPr>
        <w:t>/g-C</w:t>
      </w:r>
      <w:r w:rsidRPr="00E70D83">
        <w:rPr>
          <w:b w:val="0"/>
          <w:sz w:val="22"/>
          <w:szCs w:val="22"/>
          <w:vertAlign w:val="subscript"/>
        </w:rPr>
        <w:t>3</w:t>
      </w:r>
      <w:r w:rsidRPr="00266A98">
        <w:rPr>
          <w:b w:val="0"/>
          <w:sz w:val="22"/>
          <w:szCs w:val="22"/>
        </w:rPr>
        <w:t>N</w:t>
      </w:r>
      <w:r w:rsidRPr="00E70D83">
        <w:rPr>
          <w:b w:val="0"/>
          <w:sz w:val="22"/>
          <w:szCs w:val="22"/>
          <w:vertAlign w:val="subscript"/>
        </w:rPr>
        <w:t>4</w:t>
      </w:r>
      <w:r w:rsidRPr="00266A98">
        <w:rPr>
          <w:b w:val="0"/>
          <w:sz w:val="22"/>
          <w:szCs w:val="22"/>
        </w:rPr>
        <w:t>/PVDF composite sample (Figure 2b).</w:t>
      </w:r>
      <w:r w:rsidR="002327A6" w:rsidRPr="002327A6">
        <w:rPr>
          <w:b w:val="0"/>
          <w:sz w:val="22"/>
          <w:szCs w:val="22"/>
        </w:rPr>
        <w:t xml:space="preserve"> </w:t>
      </w:r>
      <w:r w:rsidR="00E70D83" w:rsidRPr="00E70D83">
        <w:rPr>
          <w:b w:val="0"/>
          <w:sz w:val="22"/>
          <w:szCs w:val="22"/>
        </w:rPr>
        <w:t xml:space="preserve">The results from EDX images show the full presence of elements F, C, O, Si, </w:t>
      </w:r>
      <w:r w:rsidR="00AF1883">
        <w:rPr>
          <w:b w:val="0"/>
          <w:sz w:val="22"/>
          <w:szCs w:val="22"/>
        </w:rPr>
        <w:t xml:space="preserve">and </w:t>
      </w:r>
      <w:r w:rsidR="00E70D83" w:rsidRPr="00E70D83">
        <w:rPr>
          <w:b w:val="0"/>
          <w:sz w:val="22"/>
          <w:szCs w:val="22"/>
        </w:rPr>
        <w:t>N in the sample, proving the successful synthesis of the material.</w:t>
      </w:r>
    </w:p>
    <w:p w14:paraId="63D4E13E" w14:textId="6F5738FE" w:rsidR="00EA06DC" w:rsidRPr="00A039E3" w:rsidRDefault="00034CF5" w:rsidP="00A039E3">
      <w:pPr>
        <w:widowControl w:val="0"/>
        <w:spacing w:before="120" w:after="120" w:line="240" w:lineRule="auto"/>
        <w:ind w:right="74" w:firstLine="567"/>
        <w:jc w:val="both"/>
        <w:rPr>
          <w:rFonts w:ascii="Times New Roman" w:hAnsi="Times New Roman" w:cs="Times New Roman"/>
          <w:color w:val="FF0000"/>
        </w:rPr>
      </w:pPr>
      <w:r>
        <w:rPr>
          <w:rFonts w:ascii="Times New Roman" w:hAnsi="Times New Roman" w:cs="Times New Roman"/>
        </w:rPr>
        <w:t xml:space="preserve">PL </w:t>
      </w:r>
      <w:r w:rsidR="00E70D83" w:rsidRPr="00E70D83">
        <w:rPr>
          <w:rFonts w:ascii="Times New Roman" w:hAnsi="Times New Roman" w:cs="Times New Roman"/>
        </w:rPr>
        <w:t xml:space="preserve">spectra of the materials were </w:t>
      </w:r>
      <w:r w:rsidR="00E70D83" w:rsidRPr="00E70D83">
        <w:rPr>
          <w:rFonts w:ascii="Times New Roman" w:hAnsi="Times New Roman" w:cs="Times New Roman"/>
        </w:rPr>
        <w:lastRenderedPageBreak/>
        <w:t>performed with an excitation wavelength of 390 nm at room temperature to study the photogenerated electron-hole recombination</w:t>
      </w:r>
      <w:r w:rsidR="00AF1883">
        <w:rPr>
          <w:rFonts w:ascii="Times New Roman" w:hAnsi="Times New Roman" w:cs="Times New Roman"/>
        </w:rPr>
        <w:t>,</w:t>
      </w:r>
      <w:r w:rsidR="00E70D83" w:rsidRPr="00E70D83">
        <w:rPr>
          <w:rFonts w:ascii="Times New Roman" w:hAnsi="Times New Roman" w:cs="Times New Roman"/>
        </w:rPr>
        <w:t xml:space="preserve"> and solid UV-Vis spectra determined the band gap energy of the materials</w:t>
      </w:r>
      <w:r w:rsidR="00AF1883">
        <w:rPr>
          <w:rFonts w:ascii="Times New Roman" w:hAnsi="Times New Roman" w:cs="Times New Roman"/>
        </w:rPr>
        <w:t>, as</w:t>
      </w:r>
      <w:r w:rsidR="00E70D83" w:rsidRPr="00E70D83">
        <w:rPr>
          <w:rFonts w:ascii="Times New Roman" w:hAnsi="Times New Roman" w:cs="Times New Roman"/>
        </w:rPr>
        <w:t xml:space="preserve"> shown in Figure 4.</w:t>
      </w:r>
      <w:r w:rsidR="008D2581" w:rsidRPr="008D2581">
        <w:rPr>
          <w:rFonts w:ascii="Times New Roman" w:hAnsi="Times New Roman" w:cs="Times New Roman"/>
          <w:color w:val="FF0000"/>
        </w:rPr>
        <w:t xml:space="preserve"> </w:t>
      </w:r>
    </w:p>
    <w:p w14:paraId="7D40B0D9" w14:textId="392DDCFE" w:rsidR="00EA06DC" w:rsidRDefault="00EA06DC" w:rsidP="00E76D3B">
      <w:pPr>
        <w:spacing w:after="0"/>
        <w:jc w:val="both"/>
        <w:rPr>
          <w:rFonts w:ascii="Times New Roman" w:hAnsi="Times New Roman" w:cs="Times New Roman"/>
        </w:rPr>
      </w:pPr>
      <w:r>
        <w:rPr>
          <w:rFonts w:ascii="Times New Roman" w:hAnsi="Times New Roman" w:cs="Times New Roman"/>
          <w:noProof/>
        </w:rPr>
        <w:drawing>
          <wp:inline distT="0" distB="0" distL="0" distR="0" wp14:anchorId="2F83CD92" wp14:editId="746B5610">
            <wp:extent cx="2755668" cy="1364615"/>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6426" cy="1374894"/>
                    </a:xfrm>
                    <a:prstGeom prst="rect">
                      <a:avLst/>
                    </a:prstGeom>
                  </pic:spPr>
                </pic:pic>
              </a:graphicData>
            </a:graphic>
          </wp:inline>
        </w:drawing>
      </w:r>
    </w:p>
    <w:p w14:paraId="35087FF7" w14:textId="2BF3A469" w:rsidR="00E14521" w:rsidRPr="000A4347" w:rsidRDefault="00E70D83" w:rsidP="00E76D3B">
      <w:pPr>
        <w:spacing w:before="120" w:after="120" w:line="240" w:lineRule="auto"/>
        <w:jc w:val="both"/>
        <w:rPr>
          <w:rFonts w:ascii="Times New Roman" w:hAnsi="Times New Roman" w:cs="Times New Roman"/>
        </w:rPr>
      </w:pPr>
      <w:proofErr w:type="gramStart"/>
      <w:r>
        <w:rPr>
          <w:rFonts w:ascii="Times New Roman" w:hAnsi="Times New Roman" w:cs="Times New Roman"/>
          <w:b/>
        </w:rPr>
        <w:t>Fig</w:t>
      </w:r>
      <w:r w:rsidR="006447CF">
        <w:rPr>
          <w:rFonts w:ascii="Times New Roman" w:hAnsi="Times New Roman" w:cs="Times New Roman"/>
          <w:b/>
        </w:rPr>
        <w:t>ure</w:t>
      </w:r>
      <w:r>
        <w:rPr>
          <w:rFonts w:ascii="Times New Roman" w:hAnsi="Times New Roman" w:cs="Times New Roman"/>
          <w:b/>
        </w:rPr>
        <w:t>.</w:t>
      </w:r>
      <w:proofErr w:type="gramEnd"/>
      <w:r w:rsidR="008721DC">
        <w:rPr>
          <w:rFonts w:ascii="Times New Roman" w:hAnsi="Times New Roman" w:cs="Times New Roman"/>
          <w:b/>
        </w:rPr>
        <w:t xml:space="preserve"> </w:t>
      </w:r>
      <w:r w:rsidR="00E14521" w:rsidRPr="00E70D83">
        <w:rPr>
          <w:rFonts w:ascii="Times New Roman" w:hAnsi="Times New Roman" w:cs="Times New Roman"/>
          <w:b/>
        </w:rPr>
        <w:t>4</w:t>
      </w:r>
      <w:r w:rsidR="00E14521" w:rsidRPr="000A4347">
        <w:rPr>
          <w:rFonts w:ascii="Times New Roman" w:hAnsi="Times New Roman" w:cs="Times New Roman"/>
        </w:rPr>
        <w:t xml:space="preserve">. </w:t>
      </w:r>
      <w:r w:rsidR="000A4347" w:rsidRPr="000A4347">
        <w:rPr>
          <w:rFonts w:ascii="Times New Roman" w:hAnsi="Times New Roman" w:cs="Times New Roman"/>
        </w:rPr>
        <w:t>(</w:t>
      </w:r>
      <w:proofErr w:type="gramStart"/>
      <w:r w:rsidR="000A4347" w:rsidRPr="000A4347">
        <w:rPr>
          <w:rFonts w:ascii="Times New Roman" w:hAnsi="Times New Roman" w:cs="Times New Roman"/>
        </w:rPr>
        <w:t>a</w:t>
      </w:r>
      <w:proofErr w:type="gramEnd"/>
      <w:r w:rsidR="000A4347" w:rsidRPr="000A4347">
        <w:rPr>
          <w:rFonts w:ascii="Times New Roman" w:hAnsi="Times New Roman" w:cs="Times New Roman"/>
        </w:rPr>
        <w:t xml:space="preserve">) </w:t>
      </w:r>
      <w:r w:rsidR="00B712F6" w:rsidRPr="000A4347">
        <w:rPr>
          <w:rFonts w:ascii="Times New Roman" w:hAnsi="Times New Roman" w:cs="Times New Roman"/>
        </w:rPr>
        <w:t>PL</w:t>
      </w:r>
      <w:r>
        <w:rPr>
          <w:rFonts w:ascii="Times New Roman" w:hAnsi="Times New Roman" w:cs="Times New Roman"/>
        </w:rPr>
        <w:t xml:space="preserve"> spectra of</w:t>
      </w:r>
      <w:r w:rsidR="00B712F6" w:rsidRPr="000A4347">
        <w:rPr>
          <w:rFonts w:ascii="Times New Roman" w:hAnsi="Times New Roman" w:cs="Times New Roman"/>
        </w:rPr>
        <w:t xml:space="preserve"> g-C</w:t>
      </w:r>
      <w:r w:rsidR="00B712F6" w:rsidRPr="000A4347">
        <w:rPr>
          <w:rFonts w:ascii="Times New Roman" w:hAnsi="Times New Roman" w:cs="Times New Roman"/>
          <w:vertAlign w:val="subscript"/>
        </w:rPr>
        <w:t>3</w:t>
      </w:r>
      <w:r w:rsidR="00B712F6" w:rsidRPr="000A4347">
        <w:rPr>
          <w:rFonts w:ascii="Times New Roman" w:hAnsi="Times New Roman" w:cs="Times New Roman"/>
        </w:rPr>
        <w:t>N</w:t>
      </w:r>
      <w:r w:rsidR="00B712F6" w:rsidRPr="000A4347">
        <w:rPr>
          <w:rFonts w:ascii="Times New Roman" w:hAnsi="Times New Roman" w:cs="Times New Roman"/>
          <w:vertAlign w:val="subscript"/>
        </w:rPr>
        <w:t>4</w:t>
      </w:r>
      <w:r w:rsidR="00B712F6" w:rsidRPr="000A4347">
        <w:rPr>
          <w:rFonts w:ascii="Times New Roman" w:hAnsi="Times New Roman" w:cs="Times New Roman"/>
        </w:rPr>
        <w:t>/PVDF, SiO</w:t>
      </w:r>
      <w:r w:rsidR="00B712F6" w:rsidRPr="000A4347">
        <w:rPr>
          <w:rFonts w:ascii="Times New Roman" w:hAnsi="Times New Roman" w:cs="Times New Roman"/>
          <w:vertAlign w:val="subscript"/>
        </w:rPr>
        <w:t>2</w:t>
      </w:r>
      <w:r w:rsidR="00B712F6" w:rsidRPr="000A4347">
        <w:rPr>
          <w:rFonts w:ascii="Times New Roman" w:hAnsi="Times New Roman" w:cs="Times New Roman"/>
        </w:rPr>
        <w:t>/PVDF, PVDF, SiO</w:t>
      </w:r>
      <w:r w:rsidR="00B712F6" w:rsidRPr="000A4347">
        <w:rPr>
          <w:rFonts w:ascii="Times New Roman" w:hAnsi="Times New Roman" w:cs="Times New Roman"/>
          <w:vertAlign w:val="subscript"/>
        </w:rPr>
        <w:t>2</w:t>
      </w:r>
      <w:r w:rsidR="00B712F6" w:rsidRPr="000A4347">
        <w:rPr>
          <w:rFonts w:ascii="Times New Roman" w:hAnsi="Times New Roman" w:cs="Times New Roman"/>
        </w:rPr>
        <w:t>/g-C</w:t>
      </w:r>
      <w:r w:rsidR="00B712F6" w:rsidRPr="000A4347">
        <w:rPr>
          <w:rFonts w:ascii="Times New Roman" w:hAnsi="Times New Roman" w:cs="Times New Roman"/>
          <w:vertAlign w:val="subscript"/>
        </w:rPr>
        <w:t>3</w:t>
      </w:r>
      <w:r w:rsidR="00B712F6" w:rsidRPr="000A4347">
        <w:rPr>
          <w:rFonts w:ascii="Times New Roman" w:hAnsi="Times New Roman" w:cs="Times New Roman"/>
        </w:rPr>
        <w:t>N</w:t>
      </w:r>
      <w:r w:rsidR="00B712F6" w:rsidRPr="000A4347">
        <w:rPr>
          <w:rFonts w:ascii="Times New Roman" w:hAnsi="Times New Roman" w:cs="Times New Roman"/>
          <w:vertAlign w:val="subscript"/>
        </w:rPr>
        <w:t>4</w:t>
      </w:r>
      <w:r w:rsidR="00B712F6" w:rsidRPr="000A4347">
        <w:rPr>
          <w:rFonts w:ascii="Times New Roman" w:hAnsi="Times New Roman" w:cs="Times New Roman"/>
        </w:rPr>
        <w:t xml:space="preserve">/PVDF (a) </w:t>
      </w:r>
      <w:r>
        <w:rPr>
          <w:rFonts w:ascii="Times New Roman" w:hAnsi="Times New Roman" w:cs="Times New Roman"/>
        </w:rPr>
        <w:t>and</w:t>
      </w:r>
      <w:r w:rsidR="00B712F6" w:rsidRPr="000A4347">
        <w:rPr>
          <w:rFonts w:ascii="Times New Roman" w:hAnsi="Times New Roman" w:cs="Times New Roman"/>
        </w:rPr>
        <w:t xml:space="preserve"> </w:t>
      </w:r>
      <w:r w:rsidR="000A4347" w:rsidRPr="000A4347">
        <w:rPr>
          <w:rFonts w:ascii="Times New Roman" w:hAnsi="Times New Roman" w:cs="Times New Roman"/>
        </w:rPr>
        <w:t xml:space="preserve">(b) </w:t>
      </w:r>
      <w:r>
        <w:rPr>
          <w:rFonts w:ascii="Times New Roman" w:hAnsi="Times New Roman" w:cs="Times New Roman"/>
        </w:rPr>
        <w:t>Band gap energy of</w:t>
      </w:r>
      <w:r w:rsidR="000A4347" w:rsidRPr="000A4347">
        <w:rPr>
          <w:rFonts w:ascii="Times New Roman" w:hAnsi="Times New Roman" w:cs="Times New Roman"/>
        </w:rPr>
        <w:t xml:space="preserve"> g-C</w:t>
      </w:r>
      <w:r w:rsidR="000A4347" w:rsidRPr="000A4347">
        <w:rPr>
          <w:rFonts w:ascii="Times New Roman" w:hAnsi="Times New Roman" w:cs="Times New Roman"/>
          <w:vertAlign w:val="subscript"/>
        </w:rPr>
        <w:t>3</w:t>
      </w:r>
      <w:r w:rsidR="000A4347" w:rsidRPr="000A4347">
        <w:rPr>
          <w:rFonts w:ascii="Times New Roman" w:hAnsi="Times New Roman" w:cs="Times New Roman"/>
        </w:rPr>
        <w:t>N</w:t>
      </w:r>
      <w:r w:rsidR="000A4347" w:rsidRPr="000A4347">
        <w:rPr>
          <w:rFonts w:ascii="Times New Roman" w:hAnsi="Times New Roman" w:cs="Times New Roman"/>
          <w:vertAlign w:val="subscript"/>
        </w:rPr>
        <w:t>4</w:t>
      </w:r>
      <w:r w:rsidR="000A4347" w:rsidRPr="000A4347">
        <w:rPr>
          <w:rFonts w:ascii="Times New Roman" w:hAnsi="Times New Roman" w:cs="Times New Roman"/>
        </w:rPr>
        <w:t>/PVDF, SiO</w:t>
      </w:r>
      <w:r w:rsidR="000A4347" w:rsidRPr="000A4347">
        <w:rPr>
          <w:rFonts w:ascii="Times New Roman" w:hAnsi="Times New Roman" w:cs="Times New Roman"/>
          <w:vertAlign w:val="subscript"/>
        </w:rPr>
        <w:t>2</w:t>
      </w:r>
      <w:r w:rsidR="000A4347" w:rsidRPr="000A4347">
        <w:rPr>
          <w:rFonts w:ascii="Times New Roman" w:hAnsi="Times New Roman" w:cs="Times New Roman"/>
        </w:rPr>
        <w:t>/g-C</w:t>
      </w:r>
      <w:r w:rsidR="000A4347" w:rsidRPr="000A4347">
        <w:rPr>
          <w:rFonts w:ascii="Times New Roman" w:hAnsi="Times New Roman" w:cs="Times New Roman"/>
          <w:vertAlign w:val="subscript"/>
        </w:rPr>
        <w:t>3</w:t>
      </w:r>
      <w:r w:rsidR="000A4347" w:rsidRPr="000A4347">
        <w:rPr>
          <w:rFonts w:ascii="Times New Roman" w:hAnsi="Times New Roman" w:cs="Times New Roman"/>
        </w:rPr>
        <w:t>N</w:t>
      </w:r>
      <w:r w:rsidR="000A4347" w:rsidRPr="000A4347">
        <w:rPr>
          <w:rFonts w:ascii="Times New Roman" w:hAnsi="Times New Roman" w:cs="Times New Roman"/>
          <w:vertAlign w:val="subscript"/>
        </w:rPr>
        <w:t>4</w:t>
      </w:r>
      <w:r w:rsidR="000A4347" w:rsidRPr="000A4347">
        <w:rPr>
          <w:rFonts w:ascii="Times New Roman" w:hAnsi="Times New Roman" w:cs="Times New Roman"/>
        </w:rPr>
        <w:t>/PVDF</w:t>
      </w:r>
      <w:r w:rsidR="00353B4F">
        <w:rPr>
          <w:rFonts w:ascii="Times New Roman" w:hAnsi="Times New Roman" w:cs="Times New Roman"/>
        </w:rPr>
        <w:t>.</w:t>
      </w:r>
    </w:p>
    <w:p w14:paraId="7C64DE18" w14:textId="59D1CC48" w:rsidR="008D2581" w:rsidRDefault="00E70D83" w:rsidP="006447CF">
      <w:pPr>
        <w:spacing w:before="120" w:after="120"/>
        <w:ind w:firstLine="567"/>
        <w:jc w:val="both"/>
        <w:rPr>
          <w:rFonts w:ascii="Times New Roman" w:hAnsi="Times New Roman" w:cs="Times New Roman"/>
        </w:rPr>
      </w:pPr>
      <w:r w:rsidRPr="00E70D83">
        <w:rPr>
          <w:rFonts w:ascii="Times New Roman" w:hAnsi="Times New Roman" w:cs="Times New Roman"/>
        </w:rPr>
        <w:t>For PVDF</w:t>
      </w:r>
      <w:r w:rsidR="00AF1883">
        <w:rPr>
          <w:rFonts w:ascii="Times New Roman" w:hAnsi="Times New Roman" w:cs="Times New Roman"/>
        </w:rPr>
        <w:t>,</w:t>
      </w:r>
      <w:r w:rsidRPr="00E70D83">
        <w:rPr>
          <w:rFonts w:ascii="Times New Roman" w:hAnsi="Times New Roman" w:cs="Times New Roman"/>
        </w:rPr>
        <w:t xml:space="preserve"> no PL intensity was observed over the entire spectral range.</w:t>
      </w:r>
      <w:r w:rsidR="008D2581" w:rsidRPr="00EA06DC">
        <w:rPr>
          <w:rFonts w:ascii="Times New Roman" w:hAnsi="Times New Roman" w:cs="Times New Roman"/>
        </w:rPr>
        <w:t xml:space="preserve"> </w:t>
      </w:r>
      <w:r w:rsidRPr="00E70D83">
        <w:rPr>
          <w:rFonts w:ascii="Times New Roman" w:hAnsi="Times New Roman" w:cs="Times New Roman"/>
        </w:rPr>
        <w:t>The g-C</w:t>
      </w:r>
      <w:r w:rsidRPr="00E70D83">
        <w:rPr>
          <w:rFonts w:ascii="Times New Roman" w:hAnsi="Times New Roman" w:cs="Times New Roman"/>
          <w:vertAlign w:val="subscript"/>
        </w:rPr>
        <w:t>3</w:t>
      </w:r>
      <w:r w:rsidRPr="00E70D83">
        <w:rPr>
          <w:rFonts w:ascii="Times New Roman" w:hAnsi="Times New Roman" w:cs="Times New Roman"/>
        </w:rPr>
        <w:t>N</w:t>
      </w:r>
      <w:r w:rsidRPr="00E70D83">
        <w:rPr>
          <w:rFonts w:ascii="Times New Roman" w:hAnsi="Times New Roman" w:cs="Times New Roman"/>
          <w:vertAlign w:val="subscript"/>
        </w:rPr>
        <w:t>4</w:t>
      </w:r>
      <w:r w:rsidRPr="00E70D83">
        <w:rPr>
          <w:rFonts w:ascii="Times New Roman" w:hAnsi="Times New Roman" w:cs="Times New Roman"/>
        </w:rPr>
        <w:t xml:space="preserve"> particles dispersed on the PVDF membrane have a maximum intensity corresponding to a wavelength of 419 nm, where the molecules with amino groups</w:t>
      </w:r>
      <w:r w:rsidR="00AF1883">
        <w:rPr>
          <w:rFonts w:ascii="Times New Roman" w:hAnsi="Times New Roman" w:cs="Times New Roman"/>
        </w:rPr>
        <w:t>,</w:t>
      </w:r>
      <w:r w:rsidRPr="00E70D83">
        <w:rPr>
          <w:rFonts w:ascii="Times New Roman" w:hAnsi="Times New Roman" w:cs="Times New Roman"/>
        </w:rPr>
        <w:t xml:space="preserve"> such as g-C</w:t>
      </w:r>
      <w:r w:rsidRPr="00E70D83">
        <w:rPr>
          <w:rFonts w:ascii="Times New Roman" w:hAnsi="Times New Roman" w:cs="Times New Roman"/>
          <w:vertAlign w:val="subscript"/>
        </w:rPr>
        <w:t>3</w:t>
      </w:r>
      <w:r w:rsidRPr="00E70D83">
        <w:rPr>
          <w:rFonts w:ascii="Times New Roman" w:hAnsi="Times New Roman" w:cs="Times New Roman"/>
        </w:rPr>
        <w:t>N</w:t>
      </w:r>
      <w:r w:rsidRPr="00E70D83">
        <w:rPr>
          <w:rFonts w:ascii="Times New Roman" w:hAnsi="Times New Roman" w:cs="Times New Roman"/>
          <w:vertAlign w:val="subscript"/>
        </w:rPr>
        <w:t>4</w:t>
      </w:r>
      <w:r w:rsidRPr="00E70D83">
        <w:rPr>
          <w:rFonts w:ascii="Times New Roman" w:hAnsi="Times New Roman" w:cs="Times New Roman"/>
        </w:rPr>
        <w:t xml:space="preserve">, the nucleophile attack of the amino group </w:t>
      </w:r>
      <w:r w:rsidR="00AF1883">
        <w:rPr>
          <w:rFonts w:ascii="Times New Roman" w:hAnsi="Times New Roman" w:cs="Times New Roman"/>
        </w:rPr>
        <w:t>o</w:t>
      </w:r>
      <w:r w:rsidRPr="00E70D83">
        <w:rPr>
          <w:rFonts w:ascii="Times New Roman" w:hAnsi="Times New Roman" w:cs="Times New Roman"/>
        </w:rPr>
        <w:t>n the carbon atom will lead to the nucleophile substitution of fluorine to form a covalent bond between PVDF and g-C</w:t>
      </w:r>
      <w:r w:rsidRPr="00E70D83">
        <w:rPr>
          <w:rFonts w:ascii="Times New Roman" w:hAnsi="Times New Roman" w:cs="Times New Roman"/>
          <w:vertAlign w:val="subscript"/>
        </w:rPr>
        <w:t>3</w:t>
      </w:r>
      <w:r w:rsidRPr="00E70D83">
        <w:rPr>
          <w:rFonts w:ascii="Times New Roman" w:hAnsi="Times New Roman" w:cs="Times New Roman"/>
        </w:rPr>
        <w:t>N</w:t>
      </w:r>
      <w:r w:rsidRPr="00E70D83">
        <w:rPr>
          <w:rFonts w:ascii="Times New Roman" w:hAnsi="Times New Roman" w:cs="Times New Roman"/>
          <w:vertAlign w:val="subscript"/>
        </w:rPr>
        <w:t>4</w:t>
      </w:r>
      <w:r w:rsidRPr="00E70D83">
        <w:rPr>
          <w:rFonts w:ascii="Times New Roman" w:hAnsi="Times New Roman" w:cs="Times New Roman"/>
        </w:rPr>
        <w:t>.</w:t>
      </w:r>
      <w:r w:rsidR="008D2581" w:rsidRPr="008D2581">
        <w:rPr>
          <w:rFonts w:ascii="Times New Roman" w:hAnsi="Times New Roman" w:cs="Times New Roman"/>
        </w:rPr>
        <w:t xml:space="preserve"> </w:t>
      </w:r>
      <w:r w:rsidRPr="00E70D83">
        <w:rPr>
          <w:rFonts w:ascii="Times New Roman" w:hAnsi="Times New Roman" w:cs="Times New Roman"/>
        </w:rPr>
        <w:t>The observed PL intensity of g-C</w:t>
      </w:r>
      <w:r w:rsidRPr="00E70D83">
        <w:rPr>
          <w:rFonts w:ascii="Times New Roman" w:hAnsi="Times New Roman" w:cs="Times New Roman"/>
          <w:vertAlign w:val="subscript"/>
        </w:rPr>
        <w:t>3</w:t>
      </w:r>
      <w:r w:rsidRPr="00E70D83">
        <w:rPr>
          <w:rFonts w:ascii="Times New Roman" w:hAnsi="Times New Roman" w:cs="Times New Roman"/>
        </w:rPr>
        <w:t>N</w:t>
      </w:r>
      <w:r w:rsidRPr="00E70D83">
        <w:rPr>
          <w:rFonts w:ascii="Times New Roman" w:hAnsi="Times New Roman" w:cs="Times New Roman"/>
          <w:vertAlign w:val="subscript"/>
        </w:rPr>
        <w:t>4</w:t>
      </w:r>
      <w:r w:rsidRPr="00E70D83">
        <w:rPr>
          <w:rFonts w:ascii="Times New Roman" w:hAnsi="Times New Roman" w:cs="Times New Roman"/>
        </w:rPr>
        <w:t xml:space="preserve"> is higher, which indicates a faster recombination rate between photogenerated electrons and holes.</w:t>
      </w:r>
      <w:r w:rsidR="008D2581" w:rsidRPr="008D2581">
        <w:rPr>
          <w:rFonts w:ascii="Times New Roman" w:hAnsi="Times New Roman" w:cs="Times New Roman"/>
        </w:rPr>
        <w:t xml:space="preserve"> </w:t>
      </w:r>
      <w:r w:rsidR="00D360DA" w:rsidRPr="00D360DA">
        <w:rPr>
          <w:rFonts w:ascii="Times New Roman" w:hAnsi="Times New Roman" w:cs="Times New Roman"/>
        </w:rPr>
        <w:t>As for the PL spectrum of SiO</w:t>
      </w:r>
      <w:r w:rsidR="00D360DA" w:rsidRPr="00D360DA">
        <w:rPr>
          <w:rFonts w:ascii="Times New Roman" w:hAnsi="Times New Roman" w:cs="Times New Roman"/>
          <w:vertAlign w:val="subscript"/>
        </w:rPr>
        <w:t>2</w:t>
      </w:r>
      <w:r w:rsidR="00D360DA" w:rsidRPr="00D360DA">
        <w:rPr>
          <w:rFonts w:ascii="Times New Roman" w:hAnsi="Times New Roman" w:cs="Times New Roman"/>
        </w:rPr>
        <w:t>/PVDF, the emission intensity is very low, almost equivalent to the PL spectrum of PVDF.</w:t>
      </w:r>
      <w:r w:rsidR="008D2581" w:rsidRPr="008D2581">
        <w:rPr>
          <w:rFonts w:ascii="Times New Roman" w:hAnsi="Times New Roman" w:cs="Times New Roman"/>
        </w:rPr>
        <w:t xml:space="preserve"> </w:t>
      </w:r>
      <w:r w:rsidR="00D360DA" w:rsidRPr="00D360DA">
        <w:rPr>
          <w:rFonts w:ascii="Times New Roman" w:hAnsi="Times New Roman" w:cs="Times New Roman"/>
        </w:rPr>
        <w:t>This is explained by the fact that SiO</w:t>
      </w:r>
      <w:r w:rsidR="00D360DA" w:rsidRPr="00D360DA">
        <w:rPr>
          <w:rFonts w:ascii="Times New Roman" w:hAnsi="Times New Roman" w:cs="Times New Roman"/>
          <w:vertAlign w:val="subscript"/>
        </w:rPr>
        <w:t>2</w:t>
      </w:r>
      <w:r w:rsidR="00D360DA" w:rsidRPr="00D360DA">
        <w:rPr>
          <w:rFonts w:ascii="Times New Roman" w:hAnsi="Times New Roman" w:cs="Times New Roman"/>
        </w:rPr>
        <w:t xml:space="preserve"> has a </w:t>
      </w:r>
      <w:r w:rsidR="00AF1883">
        <w:rPr>
          <w:rFonts w:ascii="Times New Roman" w:hAnsi="Times New Roman" w:cs="Times New Roman"/>
        </w:rPr>
        <w:t>significant</w:t>
      </w:r>
      <w:r w:rsidR="00D360DA" w:rsidRPr="00D360DA">
        <w:rPr>
          <w:rFonts w:ascii="Times New Roman" w:hAnsi="Times New Roman" w:cs="Times New Roman"/>
        </w:rPr>
        <w:t xml:space="preserve"> band gap energy and poor photocatalytic activity in the visible light region.</w:t>
      </w:r>
      <w:r w:rsidR="008D2581" w:rsidRPr="008D2581">
        <w:rPr>
          <w:rFonts w:ascii="Times New Roman" w:hAnsi="Times New Roman" w:cs="Times New Roman"/>
        </w:rPr>
        <w:t xml:space="preserve"> </w:t>
      </w:r>
      <w:r w:rsidR="00D360DA" w:rsidRPr="00D360DA">
        <w:rPr>
          <w:rFonts w:ascii="Times New Roman" w:hAnsi="Times New Roman" w:cs="Times New Roman"/>
        </w:rPr>
        <w:t>On the other hand, the PL spectrum of the SiO</w:t>
      </w:r>
      <w:r w:rsidR="00D360DA" w:rsidRPr="00D360DA">
        <w:rPr>
          <w:rFonts w:ascii="Times New Roman" w:hAnsi="Times New Roman" w:cs="Times New Roman"/>
          <w:vertAlign w:val="subscript"/>
        </w:rPr>
        <w:t>2</w:t>
      </w:r>
      <w:r w:rsidR="00D360DA" w:rsidRPr="00D360DA">
        <w:rPr>
          <w:rFonts w:ascii="Times New Roman" w:hAnsi="Times New Roman" w:cs="Times New Roman"/>
        </w:rPr>
        <w:t>/g-C</w:t>
      </w:r>
      <w:r w:rsidR="00D360DA" w:rsidRPr="00D360DA">
        <w:rPr>
          <w:rFonts w:ascii="Times New Roman" w:hAnsi="Times New Roman" w:cs="Times New Roman"/>
          <w:vertAlign w:val="subscript"/>
        </w:rPr>
        <w:t>3</w:t>
      </w:r>
      <w:r w:rsidR="00D360DA" w:rsidRPr="00D360DA">
        <w:rPr>
          <w:rFonts w:ascii="Times New Roman" w:hAnsi="Times New Roman" w:cs="Times New Roman"/>
        </w:rPr>
        <w:t>N</w:t>
      </w:r>
      <w:r w:rsidR="00D360DA" w:rsidRPr="00D360DA">
        <w:rPr>
          <w:rFonts w:ascii="Times New Roman" w:hAnsi="Times New Roman" w:cs="Times New Roman"/>
          <w:vertAlign w:val="subscript"/>
        </w:rPr>
        <w:t>4</w:t>
      </w:r>
      <w:r w:rsidR="00D360DA" w:rsidRPr="00D360DA">
        <w:rPr>
          <w:rFonts w:ascii="Times New Roman" w:hAnsi="Times New Roman" w:cs="Times New Roman"/>
        </w:rPr>
        <w:t>/PVDF composite material has a reduced fluorescence emission intensity compared to g-C</w:t>
      </w:r>
      <w:r w:rsidR="00D360DA" w:rsidRPr="00D360DA">
        <w:rPr>
          <w:rFonts w:ascii="Times New Roman" w:hAnsi="Times New Roman" w:cs="Times New Roman"/>
          <w:vertAlign w:val="subscript"/>
        </w:rPr>
        <w:t>3</w:t>
      </w:r>
      <w:r w:rsidR="00D360DA" w:rsidRPr="00D360DA">
        <w:rPr>
          <w:rFonts w:ascii="Times New Roman" w:hAnsi="Times New Roman" w:cs="Times New Roman"/>
        </w:rPr>
        <w:t>N</w:t>
      </w:r>
      <w:r w:rsidR="00D360DA" w:rsidRPr="00D360DA">
        <w:rPr>
          <w:rFonts w:ascii="Times New Roman" w:hAnsi="Times New Roman" w:cs="Times New Roman"/>
          <w:vertAlign w:val="subscript"/>
        </w:rPr>
        <w:t>4</w:t>
      </w:r>
      <w:r w:rsidR="00D360DA" w:rsidRPr="00D360DA">
        <w:rPr>
          <w:rFonts w:ascii="Times New Roman" w:hAnsi="Times New Roman" w:cs="Times New Roman"/>
        </w:rPr>
        <w:t>/PVDF (Figure 4a) and the band gap energy of the SiO</w:t>
      </w:r>
      <w:r w:rsidR="00D360DA" w:rsidRPr="00D360DA">
        <w:rPr>
          <w:rFonts w:ascii="Times New Roman" w:hAnsi="Times New Roman" w:cs="Times New Roman"/>
          <w:vertAlign w:val="subscript"/>
        </w:rPr>
        <w:t>2</w:t>
      </w:r>
      <w:r w:rsidR="00D360DA" w:rsidRPr="00D360DA">
        <w:rPr>
          <w:rFonts w:ascii="Times New Roman" w:hAnsi="Times New Roman" w:cs="Times New Roman"/>
        </w:rPr>
        <w:t>/g-C</w:t>
      </w:r>
      <w:r w:rsidR="00D360DA" w:rsidRPr="00D360DA">
        <w:rPr>
          <w:rFonts w:ascii="Times New Roman" w:hAnsi="Times New Roman" w:cs="Times New Roman"/>
          <w:vertAlign w:val="subscript"/>
        </w:rPr>
        <w:t>3</w:t>
      </w:r>
      <w:r w:rsidR="00D360DA" w:rsidRPr="00D360DA">
        <w:rPr>
          <w:rFonts w:ascii="Times New Roman" w:hAnsi="Times New Roman" w:cs="Times New Roman"/>
        </w:rPr>
        <w:t>N</w:t>
      </w:r>
      <w:r w:rsidR="00D360DA" w:rsidRPr="00D360DA">
        <w:rPr>
          <w:rFonts w:ascii="Times New Roman" w:hAnsi="Times New Roman" w:cs="Times New Roman"/>
          <w:vertAlign w:val="subscript"/>
        </w:rPr>
        <w:t>4</w:t>
      </w:r>
      <w:r w:rsidR="00D360DA" w:rsidRPr="00D360DA">
        <w:rPr>
          <w:rFonts w:ascii="Times New Roman" w:hAnsi="Times New Roman" w:cs="Times New Roman"/>
        </w:rPr>
        <w:t>/PVDF material (Eg = 2.58 eV) is lower than that of g-C</w:t>
      </w:r>
      <w:r w:rsidR="00D360DA" w:rsidRPr="00D360DA">
        <w:rPr>
          <w:rFonts w:ascii="Times New Roman" w:hAnsi="Times New Roman" w:cs="Times New Roman"/>
          <w:vertAlign w:val="subscript"/>
        </w:rPr>
        <w:t>3</w:t>
      </w:r>
      <w:r w:rsidR="00D360DA" w:rsidRPr="00D360DA">
        <w:rPr>
          <w:rFonts w:ascii="Times New Roman" w:hAnsi="Times New Roman" w:cs="Times New Roman"/>
        </w:rPr>
        <w:t>N</w:t>
      </w:r>
      <w:r w:rsidR="00D360DA" w:rsidRPr="00D360DA">
        <w:rPr>
          <w:rFonts w:ascii="Times New Roman" w:hAnsi="Times New Roman" w:cs="Times New Roman"/>
          <w:vertAlign w:val="subscript"/>
        </w:rPr>
        <w:t>4</w:t>
      </w:r>
      <w:r w:rsidR="00034CF5">
        <w:rPr>
          <w:rFonts w:ascii="Times New Roman" w:hAnsi="Times New Roman" w:cs="Times New Roman"/>
        </w:rPr>
        <w:t xml:space="preserve">/PVDF (Eg = </w:t>
      </w:r>
      <w:r w:rsidR="00D360DA" w:rsidRPr="00D360DA">
        <w:rPr>
          <w:rFonts w:ascii="Times New Roman" w:hAnsi="Times New Roman" w:cs="Times New Roman"/>
        </w:rPr>
        <w:t>2.88 eV) (Figure 4b).</w:t>
      </w:r>
      <w:r w:rsidR="008D2581" w:rsidRPr="008D2581">
        <w:rPr>
          <w:rFonts w:ascii="Times New Roman" w:hAnsi="Times New Roman" w:cs="Times New Roman"/>
        </w:rPr>
        <w:t xml:space="preserve"> </w:t>
      </w:r>
      <w:r w:rsidR="00D360DA" w:rsidRPr="00D360DA">
        <w:rPr>
          <w:rFonts w:ascii="Times New Roman" w:hAnsi="Times New Roman" w:cs="Times New Roman"/>
        </w:rPr>
        <w:t>Therefore, when there is radiation, electrons move from g-C</w:t>
      </w:r>
      <w:r w:rsidR="00D360DA" w:rsidRPr="00D360DA">
        <w:rPr>
          <w:rFonts w:ascii="Times New Roman" w:hAnsi="Times New Roman" w:cs="Times New Roman"/>
          <w:vertAlign w:val="subscript"/>
        </w:rPr>
        <w:t>3</w:t>
      </w:r>
      <w:r w:rsidR="00D360DA" w:rsidRPr="00D360DA">
        <w:rPr>
          <w:rFonts w:ascii="Times New Roman" w:hAnsi="Times New Roman" w:cs="Times New Roman"/>
        </w:rPr>
        <w:t>N</w:t>
      </w:r>
      <w:r w:rsidR="00D360DA" w:rsidRPr="00D360DA">
        <w:rPr>
          <w:rFonts w:ascii="Times New Roman" w:hAnsi="Times New Roman" w:cs="Times New Roman"/>
          <w:vertAlign w:val="subscript"/>
        </w:rPr>
        <w:t>4</w:t>
      </w:r>
      <w:r w:rsidR="00D360DA" w:rsidRPr="00D360DA">
        <w:rPr>
          <w:rFonts w:ascii="Times New Roman" w:hAnsi="Times New Roman" w:cs="Times New Roman"/>
        </w:rPr>
        <w:t xml:space="preserve"> to the conduction band of SiO</w:t>
      </w:r>
      <w:r w:rsidR="00D360DA" w:rsidRPr="006447CF">
        <w:rPr>
          <w:rFonts w:ascii="Times New Roman" w:hAnsi="Times New Roman" w:cs="Times New Roman"/>
          <w:vertAlign w:val="subscript"/>
        </w:rPr>
        <w:t>2</w:t>
      </w:r>
      <w:r w:rsidR="00D360DA" w:rsidRPr="00D360DA">
        <w:rPr>
          <w:rFonts w:ascii="Times New Roman" w:hAnsi="Times New Roman" w:cs="Times New Roman"/>
        </w:rPr>
        <w:t xml:space="preserve"> and then quickly move to the </w:t>
      </w:r>
      <w:r w:rsidR="00AF1883">
        <w:rPr>
          <w:rFonts w:ascii="Times New Roman" w:hAnsi="Times New Roman" w:cs="Times New Roman"/>
        </w:rPr>
        <w:t>catalyst's surface</w:t>
      </w:r>
      <w:r w:rsidR="00D360DA" w:rsidRPr="00D360DA">
        <w:rPr>
          <w:rFonts w:ascii="Times New Roman" w:hAnsi="Times New Roman" w:cs="Times New Roman"/>
        </w:rPr>
        <w:t xml:space="preserve"> to perform a reduction reaction with oxygen molecules, limiting the ability to recombine.</w:t>
      </w:r>
      <w:r w:rsidR="009055A7">
        <w:rPr>
          <w:rFonts w:ascii="Times New Roman" w:hAnsi="Times New Roman" w:cs="Times New Roman"/>
        </w:rPr>
        <w:t xml:space="preserve"> </w:t>
      </w:r>
    </w:p>
    <w:p w14:paraId="20DD6BF2" w14:textId="44A93D0C" w:rsidR="00756FEE" w:rsidRPr="00AA1477" w:rsidRDefault="008D2581" w:rsidP="00E76D3B">
      <w:pPr>
        <w:spacing w:before="120" w:after="120" w:line="240" w:lineRule="auto"/>
        <w:jc w:val="both"/>
        <w:rPr>
          <w:rStyle w:val="fontstyle01"/>
          <w:rFonts w:ascii="Times New Roman" w:hAnsi="Times New Roman" w:cs="Times New Roman"/>
          <w:b/>
          <w:color w:val="auto"/>
          <w:sz w:val="22"/>
          <w:szCs w:val="22"/>
        </w:rPr>
      </w:pPr>
      <w:r>
        <w:t xml:space="preserve"> </w:t>
      </w:r>
      <w:r w:rsidR="00D5730B" w:rsidRPr="00AA1477">
        <w:rPr>
          <w:rStyle w:val="fontstyle01"/>
          <w:rFonts w:ascii="Times New Roman" w:hAnsi="Times New Roman" w:cs="Times New Roman"/>
          <w:b/>
          <w:color w:val="auto"/>
          <w:sz w:val="22"/>
          <w:szCs w:val="22"/>
        </w:rPr>
        <w:t xml:space="preserve">3.2. </w:t>
      </w:r>
      <w:r w:rsidR="00EA3C5E" w:rsidRPr="00AA1477">
        <w:rPr>
          <w:rStyle w:val="fontstyle01"/>
          <w:rFonts w:ascii="Times New Roman" w:hAnsi="Times New Roman" w:cs="Times New Roman"/>
          <w:b/>
          <w:color w:val="auto"/>
          <w:sz w:val="22"/>
          <w:szCs w:val="22"/>
        </w:rPr>
        <w:t xml:space="preserve">Photocatalytic </w:t>
      </w:r>
      <w:r w:rsidR="006851FB" w:rsidRPr="00AA1477">
        <w:rPr>
          <w:rStyle w:val="fontstyle01"/>
          <w:rFonts w:ascii="Times New Roman" w:hAnsi="Times New Roman" w:cs="Times New Roman"/>
          <w:b/>
          <w:color w:val="auto"/>
          <w:sz w:val="22"/>
          <w:szCs w:val="22"/>
        </w:rPr>
        <w:t>performance</w:t>
      </w:r>
      <w:r w:rsidR="006851FB" w:rsidRPr="00AA1477">
        <w:rPr>
          <w:rStyle w:val="fontstyle01"/>
          <w:rFonts w:ascii="Times New Roman" w:hAnsi="Times New Roman" w:cs="Times New Roman"/>
          <w:b/>
          <w:color w:val="auto"/>
          <w:sz w:val="22"/>
          <w:szCs w:val="22"/>
          <w:lang w:val="vi-VN"/>
        </w:rPr>
        <w:t xml:space="preserve"> </w:t>
      </w:r>
    </w:p>
    <w:p w14:paraId="5E0B0D9B" w14:textId="0D7C7405" w:rsidR="000268CB" w:rsidRDefault="006851FB" w:rsidP="00D360DA">
      <w:pPr>
        <w:spacing w:before="120" w:after="120" w:line="240" w:lineRule="auto"/>
        <w:ind w:firstLine="720"/>
        <w:jc w:val="both"/>
        <w:rPr>
          <w:rStyle w:val="fontstyle01"/>
          <w:rFonts w:ascii="Times New Roman" w:hAnsi="Times New Roman" w:cs="Times New Roman"/>
          <w:color w:val="auto"/>
          <w:sz w:val="22"/>
          <w:szCs w:val="22"/>
        </w:rPr>
      </w:pPr>
      <w:r w:rsidRPr="00AA1477">
        <w:rPr>
          <w:rStyle w:val="fontstyle01"/>
          <w:rFonts w:ascii="Times New Roman" w:hAnsi="Times New Roman" w:cs="Times New Roman"/>
          <w:color w:val="auto"/>
          <w:sz w:val="22"/>
          <w:szCs w:val="22"/>
          <w:lang w:val="vi-VN"/>
        </w:rPr>
        <w:lastRenderedPageBreak/>
        <w:t>T</w:t>
      </w:r>
      <w:r w:rsidR="00D5730B" w:rsidRPr="00AA1477">
        <w:rPr>
          <w:rStyle w:val="fontstyle01"/>
          <w:rFonts w:ascii="Times New Roman" w:hAnsi="Times New Roman" w:cs="Times New Roman"/>
          <w:color w:val="auto"/>
          <w:sz w:val="22"/>
          <w:szCs w:val="22"/>
        </w:rPr>
        <w:t>he results</w:t>
      </w:r>
      <w:r w:rsidRPr="00AA1477">
        <w:rPr>
          <w:rStyle w:val="fontstyle01"/>
          <w:rFonts w:ascii="Times New Roman" w:hAnsi="Times New Roman" w:cs="Times New Roman"/>
          <w:color w:val="auto"/>
          <w:sz w:val="22"/>
          <w:szCs w:val="22"/>
          <w:lang w:val="vi-VN"/>
        </w:rPr>
        <w:t xml:space="preserve"> of the photocatalytic evaluation for </w:t>
      </w:r>
      <w:r w:rsidR="00655BBD" w:rsidRPr="00AA1477">
        <w:rPr>
          <w:rStyle w:val="fontstyle01"/>
          <w:rFonts w:ascii="Times New Roman" w:hAnsi="Times New Roman" w:cs="Times New Roman"/>
          <w:color w:val="auto"/>
          <w:sz w:val="22"/>
          <w:szCs w:val="22"/>
        </w:rPr>
        <w:t>PVDF,</w:t>
      </w:r>
      <w:r w:rsidR="00D5730B" w:rsidRPr="00AA1477">
        <w:rPr>
          <w:rStyle w:val="fontstyle01"/>
          <w:rFonts w:ascii="Times New Roman" w:hAnsi="Times New Roman" w:cs="Times New Roman"/>
          <w:color w:val="auto"/>
          <w:sz w:val="22"/>
          <w:szCs w:val="22"/>
        </w:rPr>
        <w:t xml:space="preserve"> </w:t>
      </w:r>
      <w:r w:rsidRPr="00AA1477">
        <w:rPr>
          <w:rStyle w:val="fontstyle01"/>
          <w:rFonts w:ascii="Times New Roman" w:hAnsi="Times New Roman" w:cs="Times New Roman"/>
          <w:color w:val="auto"/>
          <w:sz w:val="22"/>
          <w:szCs w:val="22"/>
        </w:rPr>
        <w:t>g-C</w:t>
      </w:r>
      <w:r w:rsidRPr="00AA1477">
        <w:rPr>
          <w:rStyle w:val="fontstyle01"/>
          <w:rFonts w:ascii="Times New Roman" w:hAnsi="Times New Roman" w:cs="Times New Roman"/>
          <w:color w:val="auto"/>
          <w:sz w:val="22"/>
          <w:szCs w:val="22"/>
          <w:vertAlign w:val="subscript"/>
        </w:rPr>
        <w:t>3</w:t>
      </w:r>
      <w:r w:rsidRPr="00AA1477">
        <w:rPr>
          <w:rStyle w:val="fontstyle01"/>
          <w:rFonts w:ascii="Times New Roman" w:hAnsi="Times New Roman" w:cs="Times New Roman"/>
          <w:color w:val="auto"/>
          <w:sz w:val="22"/>
          <w:szCs w:val="22"/>
        </w:rPr>
        <w:t>N</w:t>
      </w:r>
      <w:r w:rsidRPr="00AA1477">
        <w:rPr>
          <w:rStyle w:val="fontstyle01"/>
          <w:rFonts w:ascii="Times New Roman" w:hAnsi="Times New Roman" w:cs="Times New Roman"/>
          <w:color w:val="auto"/>
          <w:sz w:val="22"/>
          <w:szCs w:val="22"/>
          <w:vertAlign w:val="subscript"/>
        </w:rPr>
        <w:t>4</w:t>
      </w:r>
      <w:r w:rsidRPr="00AA1477">
        <w:rPr>
          <w:rStyle w:val="fontstyle01"/>
          <w:rFonts w:ascii="Times New Roman" w:hAnsi="Times New Roman" w:cs="Times New Roman"/>
          <w:color w:val="auto"/>
          <w:sz w:val="22"/>
          <w:szCs w:val="22"/>
        </w:rPr>
        <w:t xml:space="preserve">/PVDF, </w:t>
      </w:r>
      <w:r w:rsidR="00746BEC" w:rsidRPr="00AA1477">
        <w:rPr>
          <w:rStyle w:val="fontstyle01"/>
          <w:rFonts w:ascii="Times New Roman" w:hAnsi="Times New Roman" w:cs="Times New Roman"/>
          <w:color w:val="auto"/>
          <w:sz w:val="22"/>
          <w:szCs w:val="22"/>
        </w:rPr>
        <w:t xml:space="preserve">and </w:t>
      </w:r>
      <w:r w:rsidRPr="00AA1477">
        <w:rPr>
          <w:rStyle w:val="fontstyle01"/>
          <w:rFonts w:ascii="Times New Roman" w:hAnsi="Times New Roman" w:cs="Times New Roman"/>
          <w:color w:val="auto"/>
          <w:sz w:val="22"/>
          <w:szCs w:val="22"/>
        </w:rPr>
        <w:t>C/g-C</w:t>
      </w:r>
      <w:r w:rsidRPr="00AA1477">
        <w:rPr>
          <w:rStyle w:val="fontstyle01"/>
          <w:rFonts w:ascii="Times New Roman" w:hAnsi="Times New Roman" w:cs="Times New Roman"/>
          <w:color w:val="auto"/>
          <w:sz w:val="22"/>
          <w:szCs w:val="22"/>
          <w:vertAlign w:val="subscript"/>
        </w:rPr>
        <w:t>3</w:t>
      </w:r>
      <w:r w:rsidRPr="00AA1477">
        <w:rPr>
          <w:rStyle w:val="fontstyle01"/>
          <w:rFonts w:ascii="Times New Roman" w:hAnsi="Times New Roman" w:cs="Times New Roman"/>
          <w:color w:val="auto"/>
          <w:sz w:val="22"/>
          <w:szCs w:val="22"/>
        </w:rPr>
        <w:t>N</w:t>
      </w:r>
      <w:r w:rsidRPr="00AA1477">
        <w:rPr>
          <w:rStyle w:val="fontstyle01"/>
          <w:rFonts w:ascii="Times New Roman" w:hAnsi="Times New Roman" w:cs="Times New Roman"/>
          <w:color w:val="auto"/>
          <w:sz w:val="22"/>
          <w:szCs w:val="22"/>
          <w:vertAlign w:val="subscript"/>
        </w:rPr>
        <w:t>4</w:t>
      </w:r>
      <w:r w:rsidR="00655BBD" w:rsidRPr="00AA1477">
        <w:rPr>
          <w:rStyle w:val="fontstyle01"/>
          <w:rFonts w:ascii="Times New Roman" w:hAnsi="Times New Roman" w:cs="Times New Roman"/>
          <w:color w:val="auto"/>
          <w:sz w:val="22"/>
          <w:szCs w:val="22"/>
        </w:rPr>
        <w:t xml:space="preserve">/PVDF </w:t>
      </w:r>
      <w:r w:rsidR="00D360DA">
        <w:rPr>
          <w:rStyle w:val="fontstyle01"/>
          <w:rFonts w:ascii="Times New Roman" w:hAnsi="Times New Roman" w:cs="Times New Roman"/>
          <w:color w:val="auto"/>
          <w:sz w:val="22"/>
          <w:szCs w:val="22"/>
        </w:rPr>
        <w:t>are shown in Figure 5</w:t>
      </w:r>
      <w:r w:rsidR="0013499A">
        <w:rPr>
          <w:rStyle w:val="fontstyle01"/>
          <w:rFonts w:ascii="Times New Roman" w:hAnsi="Times New Roman" w:cs="Times New Roman"/>
          <w:color w:val="auto"/>
          <w:sz w:val="22"/>
          <w:szCs w:val="22"/>
        </w:rPr>
        <w:t>.</w:t>
      </w:r>
    </w:p>
    <w:p w14:paraId="001EBBC5" w14:textId="6153CDA6" w:rsidR="0013499A" w:rsidRPr="00AA1477" w:rsidRDefault="007C6C6D" w:rsidP="00E76D3B">
      <w:pPr>
        <w:spacing w:after="0" w:line="240" w:lineRule="auto"/>
        <w:jc w:val="both"/>
        <w:rPr>
          <w:rFonts w:ascii="Times New Roman" w:hAnsi="Times New Roman" w:cs="Times New Roman"/>
          <w:noProof/>
        </w:rPr>
      </w:pPr>
      <w:r>
        <w:rPr>
          <w:rFonts w:ascii="Times New Roman" w:hAnsi="Times New Roman" w:cs="Times New Roman"/>
          <w:noProof/>
        </w:rPr>
        <w:drawing>
          <wp:inline distT="0" distB="0" distL="0" distR="0" wp14:anchorId="67054ABE" wp14:editId="5BA1D331">
            <wp:extent cx="2741930" cy="1178560"/>
            <wp:effectExtent l="0" t="0" r="127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1930" cy="1178560"/>
                    </a:xfrm>
                    <a:prstGeom prst="rect">
                      <a:avLst/>
                    </a:prstGeom>
                  </pic:spPr>
                </pic:pic>
              </a:graphicData>
            </a:graphic>
          </wp:inline>
        </w:drawing>
      </w:r>
    </w:p>
    <w:p w14:paraId="6915E9B1" w14:textId="24A040A0" w:rsidR="000268CB" w:rsidRPr="00D360DA" w:rsidRDefault="000268CB" w:rsidP="00E76D3B">
      <w:pPr>
        <w:spacing w:before="120" w:after="120" w:line="240" w:lineRule="auto"/>
        <w:jc w:val="both"/>
        <w:rPr>
          <w:rStyle w:val="fontstyle01"/>
          <w:rFonts w:ascii="Times New Roman" w:hAnsi="Times New Roman" w:cs="Times New Roman"/>
          <w:color w:val="auto"/>
        </w:rPr>
      </w:pPr>
      <w:proofErr w:type="gramStart"/>
      <w:r w:rsidRPr="00D360DA">
        <w:rPr>
          <w:rStyle w:val="fontstyle01"/>
          <w:rFonts w:ascii="Times New Roman" w:hAnsi="Times New Roman" w:cs="Times New Roman"/>
          <w:b/>
          <w:color w:val="auto"/>
        </w:rPr>
        <w:t xml:space="preserve">Figure </w:t>
      </w:r>
      <w:r w:rsidR="0002657A" w:rsidRPr="00D360DA">
        <w:rPr>
          <w:rStyle w:val="fontstyle01"/>
          <w:rFonts w:ascii="Times New Roman" w:hAnsi="Times New Roman" w:cs="Times New Roman"/>
          <w:b/>
          <w:color w:val="auto"/>
        </w:rPr>
        <w:t>5</w:t>
      </w:r>
      <w:r w:rsidRPr="00D360DA">
        <w:rPr>
          <w:rStyle w:val="fontstyle01"/>
          <w:rFonts w:ascii="Times New Roman" w:hAnsi="Times New Roman" w:cs="Times New Roman"/>
          <w:b/>
          <w:color w:val="auto"/>
        </w:rPr>
        <w:t>.</w:t>
      </w:r>
      <w:proofErr w:type="gramEnd"/>
      <w:r w:rsidRPr="00D360DA">
        <w:rPr>
          <w:rStyle w:val="fontstyle01"/>
          <w:rFonts w:ascii="Times New Roman" w:hAnsi="Times New Roman" w:cs="Times New Roman"/>
          <w:color w:val="auto"/>
        </w:rPr>
        <w:t xml:space="preserve"> </w:t>
      </w:r>
      <w:proofErr w:type="gramStart"/>
      <w:r w:rsidR="005B4E33" w:rsidRPr="00D360DA">
        <w:rPr>
          <w:rStyle w:val="fontstyle01"/>
          <w:rFonts w:ascii="Times New Roman" w:hAnsi="Times New Roman" w:cs="Times New Roman"/>
          <w:color w:val="auto"/>
        </w:rPr>
        <w:t xml:space="preserve">(a) </w:t>
      </w:r>
      <w:r w:rsidR="00CA0E31" w:rsidRPr="00D360DA">
        <w:rPr>
          <w:rStyle w:val="fontstyle01"/>
          <w:rFonts w:ascii="Times New Roman" w:hAnsi="Times New Roman" w:cs="Times New Roman"/>
          <w:color w:val="auto"/>
        </w:rPr>
        <w:t xml:space="preserve">RhB decomposition </w:t>
      </w:r>
      <w:r w:rsidR="005B4E33" w:rsidRPr="00D360DA">
        <w:rPr>
          <w:rStyle w:val="fontstyle01"/>
          <w:rFonts w:ascii="Times New Roman" w:hAnsi="Times New Roman" w:cs="Times New Roman"/>
          <w:color w:val="auto"/>
        </w:rPr>
        <w:t xml:space="preserve">and (b) </w:t>
      </w:r>
      <w:r w:rsidR="005B4E33" w:rsidRPr="00D360DA">
        <w:rPr>
          <w:rFonts w:ascii="Times New Roman" w:hAnsi="Times New Roman" w:cs="Times New Roman"/>
          <w:sz w:val="20"/>
          <w:szCs w:val="20"/>
          <w:shd w:val="clear" w:color="auto" w:fill="FFFFFF"/>
        </w:rPr>
        <w:t>pseudo-ﬁrst-order</w:t>
      </w:r>
      <w:r w:rsidR="005B4E33" w:rsidRPr="00D360DA">
        <w:rPr>
          <w:rStyle w:val="a"/>
          <w:rFonts w:ascii="Times New Roman" w:hAnsi="Times New Roman" w:cs="Times New Roman"/>
          <w:sz w:val="20"/>
          <w:szCs w:val="20"/>
          <w:shd w:val="clear" w:color="auto" w:fill="FFFFFF"/>
        </w:rPr>
        <w:t xml:space="preserve"> </w:t>
      </w:r>
      <w:r w:rsidR="005B4E33" w:rsidRPr="00D360DA">
        <w:rPr>
          <w:rFonts w:ascii="Times New Roman" w:hAnsi="Times New Roman" w:cs="Times New Roman"/>
          <w:sz w:val="20"/>
          <w:szCs w:val="20"/>
          <w:shd w:val="clear" w:color="auto" w:fill="FFFFFF"/>
        </w:rPr>
        <w:t>kinetic</w:t>
      </w:r>
      <w:r w:rsidR="005B4E33" w:rsidRPr="00D360DA">
        <w:rPr>
          <w:rStyle w:val="a"/>
          <w:rFonts w:ascii="Times New Roman" w:hAnsi="Times New Roman" w:cs="Times New Roman"/>
          <w:sz w:val="20"/>
          <w:szCs w:val="20"/>
          <w:shd w:val="clear" w:color="auto" w:fill="FFFFFF"/>
        </w:rPr>
        <w:t xml:space="preserve"> </w:t>
      </w:r>
      <w:r w:rsidR="005B4E33" w:rsidRPr="00D360DA">
        <w:rPr>
          <w:rFonts w:ascii="Times New Roman" w:hAnsi="Times New Roman" w:cs="Times New Roman"/>
          <w:sz w:val="20"/>
          <w:szCs w:val="20"/>
          <w:shd w:val="clear" w:color="auto" w:fill="FFFFFF"/>
        </w:rPr>
        <w:t xml:space="preserve">model </w:t>
      </w:r>
      <w:r w:rsidR="00CA0E31" w:rsidRPr="00D360DA">
        <w:rPr>
          <w:rStyle w:val="fontstyle01"/>
          <w:rFonts w:ascii="Times New Roman" w:hAnsi="Times New Roman" w:cs="Times New Roman"/>
          <w:color w:val="auto"/>
        </w:rPr>
        <w:t xml:space="preserve">under visible light of </w:t>
      </w:r>
      <w:r w:rsidR="00D5730B" w:rsidRPr="00D360DA">
        <w:rPr>
          <w:rStyle w:val="fontstyle01"/>
          <w:rFonts w:ascii="Times New Roman" w:hAnsi="Times New Roman" w:cs="Times New Roman"/>
          <w:color w:val="auto"/>
        </w:rPr>
        <w:t>g-</w:t>
      </w:r>
      <w:r w:rsidR="00E14521" w:rsidRPr="00D360DA">
        <w:rPr>
          <w:rStyle w:val="fontstyle01"/>
          <w:rFonts w:ascii="Times New Roman" w:hAnsi="Times New Roman" w:cs="Times New Roman"/>
          <w:color w:val="auto"/>
        </w:rPr>
        <w:t xml:space="preserve">PVDF, </w:t>
      </w:r>
      <w:r w:rsidR="00D5730B" w:rsidRPr="00D360DA">
        <w:rPr>
          <w:rStyle w:val="fontstyle01"/>
          <w:rFonts w:ascii="Times New Roman" w:hAnsi="Times New Roman" w:cs="Times New Roman"/>
          <w:color w:val="auto"/>
        </w:rPr>
        <w:t>C</w:t>
      </w:r>
      <w:r w:rsidR="00D5730B" w:rsidRPr="00D360DA">
        <w:rPr>
          <w:rStyle w:val="fontstyle01"/>
          <w:rFonts w:ascii="Times New Roman" w:hAnsi="Times New Roman" w:cs="Times New Roman"/>
          <w:color w:val="auto"/>
          <w:vertAlign w:val="subscript"/>
        </w:rPr>
        <w:t>3</w:t>
      </w:r>
      <w:r w:rsidR="00D5730B" w:rsidRPr="00D360DA">
        <w:rPr>
          <w:rStyle w:val="fontstyle01"/>
          <w:rFonts w:ascii="Times New Roman" w:hAnsi="Times New Roman" w:cs="Times New Roman"/>
          <w:color w:val="auto"/>
        </w:rPr>
        <w:t>N</w:t>
      </w:r>
      <w:r w:rsidR="00D5730B" w:rsidRPr="00D360DA">
        <w:rPr>
          <w:rStyle w:val="fontstyle01"/>
          <w:rFonts w:ascii="Times New Roman" w:hAnsi="Times New Roman" w:cs="Times New Roman"/>
          <w:color w:val="auto"/>
          <w:vertAlign w:val="subscript"/>
        </w:rPr>
        <w:t>4</w:t>
      </w:r>
      <w:r w:rsidR="0002657A" w:rsidRPr="00D360DA">
        <w:rPr>
          <w:rStyle w:val="fontstyle01"/>
          <w:rFonts w:ascii="Times New Roman" w:hAnsi="Times New Roman" w:cs="Times New Roman"/>
          <w:color w:val="auto"/>
        </w:rPr>
        <w:t xml:space="preserve">/PVDF, </w:t>
      </w:r>
      <w:r w:rsidR="00E14521" w:rsidRPr="00D360DA">
        <w:rPr>
          <w:rStyle w:val="fontstyle01"/>
          <w:rFonts w:ascii="Times New Roman" w:hAnsi="Times New Roman" w:cs="Times New Roman"/>
          <w:color w:val="auto"/>
        </w:rPr>
        <w:t>SiO</w:t>
      </w:r>
      <w:r w:rsidR="00E14521" w:rsidRPr="00D360DA">
        <w:rPr>
          <w:rStyle w:val="fontstyle01"/>
          <w:rFonts w:ascii="Times New Roman" w:hAnsi="Times New Roman" w:cs="Times New Roman"/>
          <w:color w:val="auto"/>
          <w:vertAlign w:val="subscript"/>
        </w:rPr>
        <w:t>2</w:t>
      </w:r>
      <w:r w:rsidR="00D5730B" w:rsidRPr="00D360DA">
        <w:rPr>
          <w:rStyle w:val="fontstyle01"/>
          <w:rFonts w:ascii="Times New Roman" w:hAnsi="Times New Roman" w:cs="Times New Roman"/>
          <w:color w:val="auto"/>
        </w:rPr>
        <w:t>/g-C</w:t>
      </w:r>
      <w:r w:rsidR="00D5730B" w:rsidRPr="00D360DA">
        <w:rPr>
          <w:rStyle w:val="fontstyle01"/>
          <w:rFonts w:ascii="Times New Roman" w:hAnsi="Times New Roman" w:cs="Times New Roman"/>
          <w:color w:val="auto"/>
          <w:vertAlign w:val="subscript"/>
        </w:rPr>
        <w:t>3</w:t>
      </w:r>
      <w:r w:rsidR="00D5730B" w:rsidRPr="00D360DA">
        <w:rPr>
          <w:rStyle w:val="fontstyle01"/>
          <w:rFonts w:ascii="Times New Roman" w:hAnsi="Times New Roman" w:cs="Times New Roman"/>
          <w:color w:val="auto"/>
        </w:rPr>
        <w:t>N</w:t>
      </w:r>
      <w:r w:rsidR="00D5730B" w:rsidRPr="00D360DA">
        <w:rPr>
          <w:rStyle w:val="fontstyle01"/>
          <w:rFonts w:ascii="Times New Roman" w:hAnsi="Times New Roman" w:cs="Times New Roman"/>
          <w:color w:val="auto"/>
          <w:vertAlign w:val="subscript"/>
        </w:rPr>
        <w:t>4</w:t>
      </w:r>
      <w:r w:rsidR="00746BEC" w:rsidRPr="00D360DA">
        <w:rPr>
          <w:rStyle w:val="fontstyle01"/>
          <w:rFonts w:ascii="Times New Roman" w:hAnsi="Times New Roman" w:cs="Times New Roman"/>
          <w:color w:val="auto"/>
          <w:vertAlign w:val="subscript"/>
        </w:rPr>
        <w:t>,</w:t>
      </w:r>
      <w:r w:rsidR="00D5730B" w:rsidRPr="00D360DA">
        <w:rPr>
          <w:rStyle w:val="fontstyle01"/>
          <w:rFonts w:ascii="Times New Roman" w:hAnsi="Times New Roman" w:cs="Times New Roman"/>
          <w:color w:val="auto"/>
        </w:rPr>
        <w:t xml:space="preserve"> and </w:t>
      </w:r>
      <w:r w:rsidR="00E14521" w:rsidRPr="00D360DA">
        <w:rPr>
          <w:rStyle w:val="fontstyle01"/>
          <w:rFonts w:ascii="Times New Roman" w:hAnsi="Times New Roman" w:cs="Times New Roman"/>
          <w:color w:val="auto"/>
        </w:rPr>
        <w:t>SiO</w:t>
      </w:r>
      <w:r w:rsidR="00E14521" w:rsidRPr="00D360DA">
        <w:rPr>
          <w:rStyle w:val="fontstyle01"/>
          <w:rFonts w:ascii="Times New Roman" w:hAnsi="Times New Roman" w:cs="Times New Roman"/>
          <w:color w:val="auto"/>
          <w:vertAlign w:val="subscript"/>
        </w:rPr>
        <w:t>2</w:t>
      </w:r>
      <w:r w:rsidR="00D5730B" w:rsidRPr="00D360DA">
        <w:rPr>
          <w:rStyle w:val="fontstyle01"/>
          <w:rFonts w:ascii="Times New Roman" w:hAnsi="Times New Roman" w:cs="Times New Roman"/>
          <w:color w:val="auto"/>
        </w:rPr>
        <w:t>/g-C</w:t>
      </w:r>
      <w:r w:rsidR="00D5730B" w:rsidRPr="00D360DA">
        <w:rPr>
          <w:rStyle w:val="fontstyle01"/>
          <w:rFonts w:ascii="Times New Roman" w:hAnsi="Times New Roman" w:cs="Times New Roman"/>
          <w:color w:val="auto"/>
          <w:vertAlign w:val="subscript"/>
        </w:rPr>
        <w:t>3</w:t>
      </w:r>
      <w:r w:rsidR="00D5730B" w:rsidRPr="00D360DA">
        <w:rPr>
          <w:rStyle w:val="fontstyle01"/>
          <w:rFonts w:ascii="Times New Roman" w:hAnsi="Times New Roman" w:cs="Times New Roman"/>
          <w:color w:val="auto"/>
        </w:rPr>
        <w:t>N</w:t>
      </w:r>
      <w:r w:rsidR="00D5730B" w:rsidRPr="00D360DA">
        <w:rPr>
          <w:rStyle w:val="fontstyle01"/>
          <w:rFonts w:ascii="Times New Roman" w:hAnsi="Times New Roman" w:cs="Times New Roman"/>
          <w:color w:val="auto"/>
          <w:vertAlign w:val="subscript"/>
        </w:rPr>
        <w:t>4</w:t>
      </w:r>
      <w:r w:rsidR="006447CF">
        <w:rPr>
          <w:rStyle w:val="fontstyle01"/>
          <w:rFonts w:ascii="Times New Roman" w:hAnsi="Times New Roman" w:cs="Times New Roman"/>
          <w:color w:val="auto"/>
        </w:rPr>
        <w:t>/PVDF.</w:t>
      </w:r>
      <w:proofErr w:type="gramEnd"/>
    </w:p>
    <w:p w14:paraId="5BAE20A8" w14:textId="29B9D64D" w:rsidR="00E14521" w:rsidRPr="00E76D3B" w:rsidRDefault="00D360DA" w:rsidP="00E76D3B">
      <w:pPr>
        <w:spacing w:before="120" w:after="120" w:line="240" w:lineRule="auto"/>
        <w:ind w:firstLine="720"/>
        <w:jc w:val="both"/>
        <w:rPr>
          <w:rStyle w:val="fontstyle01"/>
          <w:rFonts w:ascii="Times New Roman" w:hAnsi="Times New Roman" w:cs="Times New Roman"/>
          <w:color w:val="auto"/>
          <w:sz w:val="22"/>
          <w:szCs w:val="22"/>
        </w:rPr>
      </w:pPr>
      <w:r w:rsidRPr="00D360DA">
        <w:rPr>
          <w:rFonts w:ascii="Times New Roman" w:hAnsi="Times New Roman" w:cs="Times New Roman"/>
        </w:rPr>
        <w:t xml:space="preserve">The graph shows that after 180 minutes of illumination under </w:t>
      </w:r>
      <w:r w:rsidR="00AF1883">
        <w:rPr>
          <w:rFonts w:ascii="Times New Roman" w:hAnsi="Times New Roman" w:cs="Times New Roman"/>
        </w:rPr>
        <w:t xml:space="preserve">a </w:t>
      </w:r>
      <w:r w:rsidRPr="00D360DA">
        <w:rPr>
          <w:rFonts w:ascii="Times New Roman" w:hAnsi="Times New Roman" w:cs="Times New Roman"/>
        </w:rPr>
        <w:t>40W LED lamp, the decomposition efficiency of RhB solution of SiO</w:t>
      </w:r>
      <w:r w:rsidRPr="00D360DA">
        <w:rPr>
          <w:rFonts w:ascii="Times New Roman" w:hAnsi="Times New Roman" w:cs="Times New Roman"/>
          <w:vertAlign w:val="subscript"/>
        </w:rPr>
        <w:t>2</w:t>
      </w:r>
      <w:r w:rsidRPr="00D360DA">
        <w:rPr>
          <w:rFonts w:ascii="Times New Roman" w:hAnsi="Times New Roman" w:cs="Times New Roman"/>
        </w:rPr>
        <w:t>/g-C</w:t>
      </w:r>
      <w:r w:rsidRPr="00D360DA">
        <w:rPr>
          <w:rFonts w:ascii="Times New Roman" w:hAnsi="Times New Roman" w:cs="Times New Roman"/>
          <w:vertAlign w:val="subscript"/>
        </w:rPr>
        <w:t>3</w:t>
      </w:r>
      <w:r w:rsidRPr="00D360DA">
        <w:rPr>
          <w:rFonts w:ascii="Times New Roman" w:hAnsi="Times New Roman" w:cs="Times New Roman"/>
        </w:rPr>
        <w:t>N</w:t>
      </w:r>
      <w:r w:rsidRPr="00D360DA">
        <w:rPr>
          <w:rFonts w:ascii="Times New Roman" w:hAnsi="Times New Roman" w:cs="Times New Roman"/>
          <w:vertAlign w:val="subscript"/>
        </w:rPr>
        <w:t>4</w:t>
      </w:r>
      <w:r w:rsidRPr="00D360DA">
        <w:rPr>
          <w:rFonts w:ascii="Times New Roman" w:hAnsi="Times New Roman" w:cs="Times New Roman"/>
        </w:rPr>
        <w:t>/PVDF sample is the h</w:t>
      </w:r>
      <w:r w:rsidR="00960188">
        <w:rPr>
          <w:rFonts w:ascii="Times New Roman" w:hAnsi="Times New Roman" w:cs="Times New Roman"/>
        </w:rPr>
        <w:t xml:space="preserve">ighest at 81.35%, the materials </w:t>
      </w:r>
      <w:r w:rsidRPr="00D360DA">
        <w:rPr>
          <w:rFonts w:ascii="Times New Roman" w:hAnsi="Times New Roman" w:cs="Times New Roman"/>
        </w:rPr>
        <w:t>g-C</w:t>
      </w:r>
      <w:r w:rsidRPr="00D360DA">
        <w:rPr>
          <w:rFonts w:ascii="Times New Roman" w:hAnsi="Times New Roman" w:cs="Times New Roman"/>
          <w:vertAlign w:val="subscript"/>
        </w:rPr>
        <w:t>3</w:t>
      </w:r>
      <w:r w:rsidRPr="00D360DA">
        <w:rPr>
          <w:rFonts w:ascii="Times New Roman" w:hAnsi="Times New Roman" w:cs="Times New Roman"/>
        </w:rPr>
        <w:t>N</w:t>
      </w:r>
      <w:r w:rsidRPr="00D360DA">
        <w:rPr>
          <w:rFonts w:ascii="Times New Roman" w:hAnsi="Times New Roman" w:cs="Times New Roman"/>
          <w:vertAlign w:val="subscript"/>
        </w:rPr>
        <w:t>4</w:t>
      </w:r>
      <w:r w:rsidRPr="00D360DA">
        <w:rPr>
          <w:rFonts w:ascii="Times New Roman" w:hAnsi="Times New Roman" w:cs="Times New Roman"/>
        </w:rPr>
        <w:t>/PVDF, SiO</w:t>
      </w:r>
      <w:r w:rsidRPr="00D360DA">
        <w:rPr>
          <w:rFonts w:ascii="Times New Roman" w:hAnsi="Times New Roman" w:cs="Times New Roman"/>
          <w:vertAlign w:val="subscript"/>
        </w:rPr>
        <w:t>2</w:t>
      </w:r>
      <w:r w:rsidRPr="00D360DA">
        <w:rPr>
          <w:rFonts w:ascii="Times New Roman" w:hAnsi="Times New Roman" w:cs="Times New Roman"/>
        </w:rPr>
        <w:t>/PVDF have decomposition efficiency of 46.07% and 14.79% respectively.</w:t>
      </w:r>
      <w:r w:rsidR="0043007F" w:rsidRPr="00E76D3B">
        <w:rPr>
          <w:rFonts w:ascii="Times New Roman" w:hAnsi="Times New Roman" w:cs="Times New Roman"/>
        </w:rPr>
        <w:t xml:space="preserve"> </w:t>
      </w:r>
      <w:r w:rsidRPr="00D360DA">
        <w:rPr>
          <w:rFonts w:ascii="Times New Roman" w:hAnsi="Times New Roman" w:cs="Times New Roman"/>
        </w:rPr>
        <w:t xml:space="preserve">This may be </w:t>
      </w:r>
      <w:r w:rsidR="00AF1883">
        <w:rPr>
          <w:rFonts w:ascii="Times New Roman" w:hAnsi="Times New Roman" w:cs="Times New Roman"/>
        </w:rPr>
        <w:t>because</w:t>
      </w:r>
      <w:r w:rsidRPr="00D360DA">
        <w:rPr>
          <w:rFonts w:ascii="Times New Roman" w:hAnsi="Times New Roman" w:cs="Times New Roman"/>
        </w:rPr>
        <w:t xml:space="preserve"> the band gap energy of the SiO</w:t>
      </w:r>
      <w:r w:rsidRPr="00D360DA">
        <w:rPr>
          <w:rFonts w:ascii="Times New Roman" w:hAnsi="Times New Roman" w:cs="Times New Roman"/>
          <w:vertAlign w:val="subscript"/>
        </w:rPr>
        <w:t>2</w:t>
      </w:r>
      <w:r w:rsidRPr="00D360DA">
        <w:rPr>
          <w:rFonts w:ascii="Times New Roman" w:hAnsi="Times New Roman" w:cs="Times New Roman"/>
        </w:rPr>
        <w:t>/g-C</w:t>
      </w:r>
      <w:r w:rsidRPr="00D360DA">
        <w:rPr>
          <w:rFonts w:ascii="Times New Roman" w:hAnsi="Times New Roman" w:cs="Times New Roman"/>
          <w:vertAlign w:val="subscript"/>
        </w:rPr>
        <w:t>3</w:t>
      </w:r>
      <w:r w:rsidRPr="00D360DA">
        <w:rPr>
          <w:rFonts w:ascii="Times New Roman" w:hAnsi="Times New Roman" w:cs="Times New Roman"/>
        </w:rPr>
        <w:t>N</w:t>
      </w:r>
      <w:r w:rsidRPr="00D360DA">
        <w:rPr>
          <w:rFonts w:ascii="Times New Roman" w:hAnsi="Times New Roman" w:cs="Times New Roman"/>
          <w:vertAlign w:val="subscript"/>
        </w:rPr>
        <w:t>4</w:t>
      </w:r>
      <w:r w:rsidRPr="00D360DA">
        <w:rPr>
          <w:rFonts w:ascii="Times New Roman" w:hAnsi="Times New Roman" w:cs="Times New Roman"/>
        </w:rPr>
        <w:t>/PVDF material (2.58 eV) is lower than the band gap energy of the g-C</w:t>
      </w:r>
      <w:r w:rsidRPr="00D360DA">
        <w:rPr>
          <w:rFonts w:ascii="Times New Roman" w:hAnsi="Times New Roman" w:cs="Times New Roman"/>
          <w:vertAlign w:val="subscript"/>
        </w:rPr>
        <w:t>3</w:t>
      </w:r>
      <w:r w:rsidRPr="00D360DA">
        <w:rPr>
          <w:rFonts w:ascii="Times New Roman" w:hAnsi="Times New Roman" w:cs="Times New Roman"/>
        </w:rPr>
        <w:t>N</w:t>
      </w:r>
      <w:r w:rsidRPr="00D360DA">
        <w:rPr>
          <w:rFonts w:ascii="Times New Roman" w:hAnsi="Times New Roman" w:cs="Times New Roman"/>
          <w:vertAlign w:val="subscript"/>
        </w:rPr>
        <w:t>4</w:t>
      </w:r>
      <w:r w:rsidRPr="00D360DA">
        <w:rPr>
          <w:rFonts w:ascii="Times New Roman" w:hAnsi="Times New Roman" w:cs="Times New Roman"/>
        </w:rPr>
        <w:t xml:space="preserve"> material (2.88 eV), which makes the ability to separate and move photogenerated electrons and holes to the material surface to perform reactions faster, limiting the ability to recombin</w:t>
      </w:r>
      <w:r w:rsidR="00AF1883">
        <w:rPr>
          <w:rFonts w:ascii="Times New Roman" w:hAnsi="Times New Roman" w:cs="Times New Roman"/>
        </w:rPr>
        <w:t>e</w:t>
      </w:r>
      <w:r w:rsidRPr="00D360DA">
        <w:rPr>
          <w:rFonts w:ascii="Times New Roman" w:hAnsi="Times New Roman" w:cs="Times New Roman"/>
        </w:rPr>
        <w:t xml:space="preserve"> between charge carriers.</w:t>
      </w:r>
      <w:r w:rsidR="00F277F1" w:rsidRPr="00E76D3B">
        <w:rPr>
          <w:rFonts w:ascii="Times New Roman" w:hAnsi="Times New Roman" w:cs="Times New Roman"/>
        </w:rPr>
        <w:t xml:space="preserve"> </w:t>
      </w:r>
      <w:r w:rsidRPr="00D360DA">
        <w:rPr>
          <w:rFonts w:ascii="Times New Roman" w:hAnsi="Times New Roman" w:cs="Times New Roman"/>
        </w:rPr>
        <w:t>SiO</w:t>
      </w:r>
      <w:r w:rsidRPr="00D360DA">
        <w:rPr>
          <w:rFonts w:ascii="Times New Roman" w:hAnsi="Times New Roman" w:cs="Times New Roman"/>
          <w:vertAlign w:val="subscript"/>
        </w:rPr>
        <w:t>2</w:t>
      </w:r>
      <w:r w:rsidRPr="00D360DA">
        <w:rPr>
          <w:rFonts w:ascii="Times New Roman" w:hAnsi="Times New Roman" w:cs="Times New Roman"/>
        </w:rPr>
        <w:t xml:space="preserve">/PVDF material works well in the ultraviolet region, which is understandable because </w:t>
      </w:r>
      <w:r w:rsidR="00AF1883">
        <w:rPr>
          <w:rFonts w:ascii="Times New Roman" w:hAnsi="Times New Roman" w:cs="Times New Roman"/>
        </w:rPr>
        <w:t>the photocatalytic efficiency in the visible light region</w:t>
      </w:r>
      <w:r w:rsidRPr="00D360DA">
        <w:rPr>
          <w:rFonts w:ascii="Times New Roman" w:hAnsi="Times New Roman" w:cs="Times New Roman"/>
        </w:rPr>
        <w:t xml:space="preserve"> is only 14.79%.</w:t>
      </w:r>
      <w:r w:rsidR="00F277F1" w:rsidRPr="00E76D3B">
        <w:rPr>
          <w:rFonts w:ascii="Times New Roman" w:hAnsi="Times New Roman" w:cs="Times New Roman"/>
        </w:rPr>
        <w:t xml:space="preserve"> </w:t>
      </w:r>
      <w:r w:rsidRPr="00D360DA">
        <w:rPr>
          <w:rFonts w:ascii="Times New Roman" w:hAnsi="Times New Roman" w:cs="Times New Roman"/>
        </w:rPr>
        <w:t>The PVDF membrane alone did not show photocatalytic activity, indicating that the photocatalytic activity was due to the composite material</w:t>
      </w:r>
      <w:r w:rsidR="00AF1883">
        <w:rPr>
          <w:rFonts w:ascii="Times New Roman" w:hAnsi="Times New Roman" w:cs="Times New Roman"/>
        </w:rPr>
        <w:t>;</w:t>
      </w:r>
      <w:r w:rsidRPr="00D360DA">
        <w:rPr>
          <w:rFonts w:ascii="Times New Roman" w:hAnsi="Times New Roman" w:cs="Times New Roman"/>
        </w:rPr>
        <w:t xml:space="preserve"> the single dispersed materials were exhibited.</w:t>
      </w:r>
      <w:r w:rsidR="006447CF">
        <w:rPr>
          <w:rFonts w:ascii="Times New Roman" w:hAnsi="Times New Roman" w:cs="Times New Roman"/>
        </w:rPr>
        <w:t xml:space="preserve"> </w:t>
      </w:r>
      <w:r w:rsidR="006447CF" w:rsidRPr="006447CF">
        <w:rPr>
          <w:rFonts w:ascii="Times New Roman" w:hAnsi="Times New Roman" w:cs="Times New Roman"/>
        </w:rPr>
        <w:t>The kinetic model of RhB degradation of SiO₂/g-C₃N₄/PVDF mater</w:t>
      </w:r>
      <w:r w:rsidR="00010A7F">
        <w:rPr>
          <w:rFonts w:ascii="Times New Roman" w:hAnsi="Times New Roman" w:cs="Times New Roman"/>
        </w:rPr>
        <w:t>ial has a rate constant of 0.00</w:t>
      </w:r>
      <w:r w:rsidR="006447CF" w:rsidRPr="006447CF">
        <w:rPr>
          <w:rFonts w:ascii="Times New Roman" w:hAnsi="Times New Roman" w:cs="Times New Roman"/>
        </w:rPr>
        <w:t>97 (min</w:t>
      </w:r>
      <w:r w:rsidR="006447CF" w:rsidRPr="006447CF">
        <w:rPr>
          <w:rFonts w:ascii="Times New Roman" w:hAnsi="Times New Roman" w:cs="Times New Roman"/>
          <w:vertAlign w:val="superscript"/>
        </w:rPr>
        <w:t>-1</w:t>
      </w:r>
      <w:r w:rsidR="006447CF" w:rsidRPr="006447CF">
        <w:rPr>
          <w:rFonts w:ascii="Times New Roman" w:hAnsi="Times New Roman" w:cs="Times New Roman"/>
        </w:rPr>
        <w:t>) wh</w:t>
      </w:r>
      <w:r w:rsidR="00A25950">
        <w:rPr>
          <w:rFonts w:ascii="Times New Roman" w:hAnsi="Times New Roman" w:cs="Times New Roman"/>
        </w:rPr>
        <w:t xml:space="preserve">ich is much larger than that of </w:t>
      </w:r>
      <w:r w:rsidR="006447CF" w:rsidRPr="006447CF">
        <w:rPr>
          <w:rFonts w:ascii="Times New Roman" w:hAnsi="Times New Roman" w:cs="Times New Roman"/>
        </w:rPr>
        <w:t>C₃N₄/PVDF and SiO</w:t>
      </w:r>
      <w:r w:rsidR="006447CF" w:rsidRPr="006447CF">
        <w:rPr>
          <w:rFonts w:ascii="Times New Roman" w:hAnsi="Times New Roman" w:cs="Times New Roman"/>
          <w:vertAlign w:val="subscript"/>
        </w:rPr>
        <w:t>2</w:t>
      </w:r>
      <w:r w:rsidR="006447CF" w:rsidRPr="006447CF">
        <w:rPr>
          <w:rFonts w:ascii="Times New Roman" w:hAnsi="Times New Roman" w:cs="Times New Roman"/>
        </w:rPr>
        <w:t>/PVDF materials (0.0033 and 0.0009 min</w:t>
      </w:r>
      <w:r w:rsidR="006447CF" w:rsidRPr="00960188">
        <w:rPr>
          <w:rFonts w:ascii="Times New Roman" w:hAnsi="Times New Roman" w:cs="Times New Roman"/>
          <w:vertAlign w:val="superscript"/>
        </w:rPr>
        <w:t>-1</w:t>
      </w:r>
      <w:r w:rsidR="006447CF" w:rsidRPr="006447CF">
        <w:rPr>
          <w:rFonts w:ascii="Times New Roman" w:hAnsi="Times New Roman" w:cs="Times New Roman"/>
        </w:rPr>
        <w:t>) (Figure 5b).</w:t>
      </w:r>
      <w:r w:rsidR="0069440E">
        <w:rPr>
          <w:rFonts w:ascii="Times New Roman" w:hAnsi="Times New Roman" w:cs="Times New Roman"/>
        </w:rPr>
        <w:t xml:space="preserve"> </w:t>
      </w:r>
      <w:r w:rsidR="0069440E" w:rsidRPr="0069440E">
        <w:rPr>
          <w:rFonts w:ascii="Times New Roman" w:hAnsi="Times New Roman" w:cs="Times New Roman"/>
          <w:bCs/>
          <w:highlight w:val="yellow"/>
        </w:rPr>
        <w:t>A comparison of the rate constant of the present work with the previous works is listed in Table S1. However, the comparison is lame because the reaction conditions are not the same. However, Table S1 shows that the rate constant of SiO</w:t>
      </w:r>
      <w:r w:rsidR="0069440E" w:rsidRPr="0069440E">
        <w:rPr>
          <w:rFonts w:ascii="Times New Roman" w:hAnsi="Times New Roman" w:cs="Times New Roman"/>
          <w:bCs/>
          <w:highlight w:val="yellow"/>
          <w:vertAlign w:val="subscript"/>
        </w:rPr>
        <w:t>2</w:t>
      </w:r>
      <w:r w:rsidR="0069440E" w:rsidRPr="0069440E">
        <w:rPr>
          <w:rFonts w:ascii="Times New Roman" w:hAnsi="Times New Roman" w:cs="Times New Roman"/>
          <w:bCs/>
          <w:highlight w:val="yellow"/>
        </w:rPr>
        <w:t>/g-C</w:t>
      </w:r>
      <w:r w:rsidR="0069440E" w:rsidRPr="0069440E">
        <w:rPr>
          <w:rFonts w:ascii="Times New Roman" w:hAnsi="Times New Roman" w:cs="Times New Roman"/>
          <w:bCs/>
          <w:highlight w:val="yellow"/>
          <w:vertAlign w:val="subscript"/>
        </w:rPr>
        <w:t>3</w:t>
      </w:r>
      <w:r w:rsidR="0069440E" w:rsidRPr="0069440E">
        <w:rPr>
          <w:rFonts w:ascii="Times New Roman" w:hAnsi="Times New Roman" w:cs="Times New Roman"/>
          <w:bCs/>
          <w:highlight w:val="yellow"/>
        </w:rPr>
        <w:t>N</w:t>
      </w:r>
      <w:r w:rsidR="0069440E" w:rsidRPr="0069440E">
        <w:rPr>
          <w:rFonts w:ascii="Times New Roman" w:hAnsi="Times New Roman" w:cs="Times New Roman"/>
          <w:bCs/>
          <w:highlight w:val="yellow"/>
          <w:vertAlign w:val="subscript"/>
        </w:rPr>
        <w:t>4</w:t>
      </w:r>
      <w:r w:rsidR="0069440E" w:rsidRPr="0069440E">
        <w:rPr>
          <w:rFonts w:ascii="Times New Roman" w:hAnsi="Times New Roman" w:cs="Times New Roman"/>
          <w:bCs/>
          <w:highlight w:val="yellow"/>
        </w:rPr>
        <w:t>/PVDF is relatively high compared to previous studies.</w:t>
      </w:r>
      <w:r w:rsidR="006447CF" w:rsidRPr="006447CF">
        <w:rPr>
          <w:rFonts w:ascii="Times New Roman" w:hAnsi="Times New Roman" w:cs="Times New Roman"/>
        </w:rPr>
        <w:t xml:space="preserve"> This result confirms the potential application of SiO₂/g-C₃N₄/PVDF material in the treatment of organic pollutants under visible light in aquatic environments.</w:t>
      </w:r>
    </w:p>
    <w:p w14:paraId="076D5C8C" w14:textId="77777777" w:rsidR="00A039E3" w:rsidRDefault="00A039E3" w:rsidP="00E76D3B">
      <w:pPr>
        <w:spacing w:before="120" w:after="120" w:line="240" w:lineRule="auto"/>
        <w:jc w:val="both"/>
        <w:rPr>
          <w:rStyle w:val="fontstyle01"/>
          <w:rFonts w:ascii="Times New Roman" w:hAnsi="Times New Roman" w:cs="Times New Roman"/>
          <w:b/>
          <w:color w:val="auto"/>
          <w:sz w:val="22"/>
          <w:szCs w:val="22"/>
        </w:rPr>
      </w:pPr>
    </w:p>
    <w:p w14:paraId="416AEA57" w14:textId="22EC1D12" w:rsidR="00AD6766" w:rsidRPr="00E76D3B" w:rsidRDefault="00AD6766" w:rsidP="00E76D3B">
      <w:pPr>
        <w:spacing w:before="120" w:after="120" w:line="240" w:lineRule="auto"/>
        <w:jc w:val="both"/>
        <w:rPr>
          <w:rStyle w:val="fontstyle01"/>
          <w:rFonts w:ascii="Times New Roman" w:hAnsi="Times New Roman" w:cs="Times New Roman"/>
          <w:b/>
          <w:color w:val="auto"/>
          <w:sz w:val="22"/>
          <w:szCs w:val="22"/>
        </w:rPr>
      </w:pPr>
      <w:r w:rsidRPr="00E76D3B">
        <w:rPr>
          <w:rStyle w:val="fontstyle01"/>
          <w:rFonts w:ascii="Times New Roman" w:hAnsi="Times New Roman" w:cs="Times New Roman"/>
          <w:b/>
          <w:color w:val="auto"/>
          <w:sz w:val="22"/>
          <w:szCs w:val="22"/>
        </w:rPr>
        <w:t xml:space="preserve">4. </w:t>
      </w:r>
      <w:r w:rsidR="006060A5" w:rsidRPr="00E76D3B">
        <w:rPr>
          <w:rStyle w:val="fontstyle01"/>
          <w:rFonts w:ascii="Times New Roman" w:hAnsi="Times New Roman" w:cs="Times New Roman"/>
          <w:b/>
          <w:color w:val="auto"/>
          <w:sz w:val="22"/>
          <w:szCs w:val="22"/>
        </w:rPr>
        <w:t>CONCLUSION</w:t>
      </w:r>
    </w:p>
    <w:p w14:paraId="0EC26D4F" w14:textId="023C1757" w:rsidR="00F7768E" w:rsidRPr="00E76D3B" w:rsidRDefault="00D360DA" w:rsidP="00960188">
      <w:pPr>
        <w:spacing w:after="0" w:line="240" w:lineRule="auto"/>
        <w:ind w:firstLine="567"/>
        <w:jc w:val="both"/>
        <w:rPr>
          <w:rFonts w:ascii="Times New Roman" w:hAnsi="Times New Roman" w:cs="Times New Roman"/>
          <w:b/>
        </w:rPr>
      </w:pPr>
      <w:r w:rsidRPr="00D360DA">
        <w:rPr>
          <w:rFonts w:ascii="Times New Roman" w:hAnsi="Times New Roman" w:cs="Times New Roman"/>
        </w:rPr>
        <w:lastRenderedPageBreak/>
        <w:t>In this study, PVDF composite films modified with SiO₂ and g-C₃N₄ were successfully synthesized.</w:t>
      </w:r>
      <w:r w:rsidR="00F7768E" w:rsidRPr="00E76D3B">
        <w:rPr>
          <w:rFonts w:ascii="Times New Roman" w:hAnsi="Times New Roman" w:cs="Times New Roman"/>
        </w:rPr>
        <w:t xml:space="preserve"> </w:t>
      </w:r>
      <w:r w:rsidRPr="00D360DA">
        <w:rPr>
          <w:rFonts w:ascii="Times New Roman" w:hAnsi="Times New Roman" w:cs="Times New Roman"/>
        </w:rPr>
        <w:t xml:space="preserve">XRD and FT-IR results showed that the incorporation of fillers did not change </w:t>
      </w:r>
      <w:r w:rsidR="00E0457B">
        <w:rPr>
          <w:rFonts w:ascii="Times New Roman" w:hAnsi="Times New Roman" w:cs="Times New Roman"/>
        </w:rPr>
        <w:t>PVDF's crystal structure and polymer framework</w:t>
      </w:r>
      <w:r w:rsidRPr="00D360DA">
        <w:rPr>
          <w:rFonts w:ascii="Times New Roman" w:hAnsi="Times New Roman" w:cs="Times New Roman"/>
        </w:rPr>
        <w:t>.</w:t>
      </w:r>
      <w:r w:rsidR="00F7768E" w:rsidRPr="00E76D3B">
        <w:rPr>
          <w:rFonts w:ascii="Times New Roman" w:hAnsi="Times New Roman" w:cs="Times New Roman"/>
        </w:rPr>
        <w:t xml:space="preserve"> </w:t>
      </w:r>
      <w:r w:rsidRPr="00D360DA">
        <w:rPr>
          <w:rFonts w:ascii="Times New Roman" w:hAnsi="Times New Roman" w:cs="Times New Roman"/>
        </w:rPr>
        <w:t xml:space="preserve">The surface morphology is significantly improved with the appearance of </w:t>
      </w:r>
      <w:r w:rsidR="00AF1883">
        <w:rPr>
          <w:rFonts w:ascii="Times New Roman" w:hAnsi="Times New Roman" w:cs="Times New Roman"/>
        </w:rPr>
        <w:t xml:space="preserve">a </w:t>
      </w:r>
      <w:r w:rsidRPr="00D360DA">
        <w:rPr>
          <w:rFonts w:ascii="Times New Roman" w:hAnsi="Times New Roman" w:cs="Times New Roman"/>
        </w:rPr>
        <w:t xml:space="preserve">porous structure and </w:t>
      </w:r>
      <w:r w:rsidR="00AF1883">
        <w:rPr>
          <w:rFonts w:ascii="Times New Roman" w:hAnsi="Times New Roman" w:cs="Times New Roman"/>
        </w:rPr>
        <w:t xml:space="preserve">a </w:t>
      </w:r>
      <w:r w:rsidRPr="00D360DA">
        <w:rPr>
          <w:rFonts w:ascii="Times New Roman" w:hAnsi="Times New Roman" w:cs="Times New Roman"/>
        </w:rPr>
        <w:t>uniformly dispersed phase.</w:t>
      </w:r>
      <w:r w:rsidR="00F7768E" w:rsidRPr="00E76D3B">
        <w:rPr>
          <w:rFonts w:ascii="Times New Roman" w:hAnsi="Times New Roman" w:cs="Times New Roman"/>
        </w:rPr>
        <w:t xml:space="preserve"> </w:t>
      </w:r>
      <w:r w:rsidRPr="00D360DA">
        <w:rPr>
          <w:rFonts w:ascii="Times New Roman" w:hAnsi="Times New Roman" w:cs="Times New Roman"/>
        </w:rPr>
        <w:t xml:space="preserve">PL spectrum and band gap analysis showed that the SiO₂/g-C₃N₄/PVDF sample </w:t>
      </w:r>
      <w:r w:rsidR="00AF1883">
        <w:rPr>
          <w:rFonts w:ascii="Times New Roman" w:hAnsi="Times New Roman" w:cs="Times New Roman"/>
        </w:rPr>
        <w:t>can</w:t>
      </w:r>
      <w:r w:rsidRPr="00D360DA">
        <w:rPr>
          <w:rFonts w:ascii="Times New Roman" w:hAnsi="Times New Roman" w:cs="Times New Roman"/>
        </w:rPr>
        <w:t xml:space="preserve"> inhibit e⁻/h⁺ recombination</w:t>
      </w:r>
      <w:r w:rsidR="00AF1883">
        <w:rPr>
          <w:rFonts w:ascii="Times New Roman" w:hAnsi="Times New Roman" w:cs="Times New Roman"/>
        </w:rPr>
        <w:t>,</w:t>
      </w:r>
      <w:r w:rsidRPr="00D360DA">
        <w:rPr>
          <w:rFonts w:ascii="Times New Roman" w:hAnsi="Times New Roman" w:cs="Times New Roman"/>
        </w:rPr>
        <w:t xml:space="preserve"> and the band gap is suitable for visible light absorption.</w:t>
      </w:r>
      <w:r w:rsidR="00F7768E" w:rsidRPr="00E76D3B">
        <w:rPr>
          <w:rFonts w:ascii="Times New Roman" w:hAnsi="Times New Roman" w:cs="Times New Roman"/>
        </w:rPr>
        <w:t xml:space="preserve"> </w:t>
      </w:r>
      <w:r w:rsidRPr="00D360DA">
        <w:rPr>
          <w:rFonts w:ascii="Times New Roman" w:hAnsi="Times New Roman" w:cs="Times New Roman"/>
        </w:rPr>
        <w:t>Photocatalytic testing showed that the SiO₂/g-C₃N₄/PVDF sample had the highest RhB degradation efficiency (81.35%), confirming its potential application in organic pollution treatment under visible light.</w:t>
      </w:r>
    </w:p>
    <w:p w14:paraId="2C2A80C1" w14:textId="6B7F53E5" w:rsidR="00AD6766" w:rsidRPr="00E76D3B" w:rsidRDefault="00AD6766" w:rsidP="00960188">
      <w:pPr>
        <w:spacing w:before="120" w:after="0" w:line="240" w:lineRule="auto"/>
        <w:jc w:val="both"/>
        <w:rPr>
          <w:rFonts w:ascii="Times New Roman" w:hAnsi="Times New Roman" w:cs="Times New Roman"/>
          <w:b/>
        </w:rPr>
      </w:pPr>
      <w:r w:rsidRPr="00E76D3B">
        <w:rPr>
          <w:rFonts w:ascii="Times New Roman" w:hAnsi="Times New Roman" w:cs="Times New Roman"/>
          <w:b/>
        </w:rPr>
        <w:t>Acknowledgments</w:t>
      </w:r>
    </w:p>
    <w:p w14:paraId="584337AC" w14:textId="73453C46" w:rsidR="00AD6766" w:rsidRPr="00960188" w:rsidRDefault="002D63FA" w:rsidP="006447CF">
      <w:pPr>
        <w:spacing w:before="120" w:after="120" w:line="240" w:lineRule="auto"/>
        <w:ind w:firstLine="567"/>
        <w:jc w:val="both"/>
        <w:rPr>
          <w:rStyle w:val="fontstyle01"/>
          <w:rFonts w:ascii="Times New Roman" w:hAnsi="Times New Roman" w:cs="Times New Roman"/>
          <w:color w:val="auto"/>
          <w:sz w:val="22"/>
          <w:szCs w:val="22"/>
        </w:rPr>
      </w:pPr>
      <w:r w:rsidRPr="00960188">
        <w:rPr>
          <w:rStyle w:val="fontstyle01"/>
          <w:rFonts w:ascii="Times New Roman" w:hAnsi="Times New Roman" w:cs="Times New Roman"/>
          <w:sz w:val="22"/>
          <w:szCs w:val="22"/>
        </w:rPr>
        <w:t xml:space="preserve">This research is conducted within the framework of </w:t>
      </w:r>
      <w:r w:rsidR="00AF1883" w:rsidRPr="00960188">
        <w:rPr>
          <w:rStyle w:val="fontstyle01"/>
          <w:rFonts w:ascii="Times New Roman" w:hAnsi="Times New Roman" w:cs="Times New Roman"/>
          <w:sz w:val="22"/>
          <w:szCs w:val="22"/>
        </w:rPr>
        <w:t xml:space="preserve">a </w:t>
      </w:r>
      <w:r w:rsidRPr="00960188">
        <w:rPr>
          <w:rStyle w:val="fontstyle01"/>
          <w:rFonts w:ascii="Times New Roman" w:hAnsi="Times New Roman" w:cs="Times New Roman"/>
          <w:sz w:val="22"/>
          <w:szCs w:val="22"/>
        </w:rPr>
        <w:t xml:space="preserve">science and technology project at </w:t>
      </w:r>
      <w:r w:rsidR="00AF1883" w:rsidRPr="00960188">
        <w:rPr>
          <w:rStyle w:val="fontstyle01"/>
          <w:rFonts w:ascii="Times New Roman" w:hAnsi="Times New Roman" w:cs="Times New Roman"/>
          <w:sz w:val="22"/>
          <w:szCs w:val="22"/>
        </w:rPr>
        <w:t xml:space="preserve">the </w:t>
      </w:r>
      <w:r w:rsidRPr="00960188">
        <w:rPr>
          <w:rStyle w:val="fontstyle01"/>
          <w:rFonts w:ascii="Times New Roman" w:hAnsi="Times New Roman" w:cs="Times New Roman"/>
          <w:sz w:val="22"/>
          <w:szCs w:val="22"/>
        </w:rPr>
        <w:t xml:space="preserve">institutional level of Quy Nhon University under the project code </w:t>
      </w:r>
      <w:r w:rsidRPr="00960188">
        <w:rPr>
          <w:rStyle w:val="fontstyle01"/>
          <w:rFonts w:ascii="Times New Roman" w:hAnsi="Times New Roman" w:cs="Times New Roman"/>
          <w:b/>
          <w:sz w:val="22"/>
          <w:szCs w:val="22"/>
        </w:rPr>
        <w:t>T2025.885.05</w:t>
      </w:r>
      <w:r w:rsidR="00AF1883" w:rsidRPr="00960188">
        <w:rPr>
          <w:rStyle w:val="fontstyle01"/>
          <w:rFonts w:ascii="Times New Roman" w:hAnsi="Times New Roman" w:cs="Times New Roman"/>
          <w:b/>
          <w:sz w:val="22"/>
          <w:szCs w:val="22"/>
        </w:rPr>
        <w:t>.</w:t>
      </w:r>
    </w:p>
    <w:p w14:paraId="1D1F3C1D" w14:textId="77777777" w:rsidR="00AD6766" w:rsidRPr="00E76D3B" w:rsidRDefault="00AD6766" w:rsidP="00E76D3B">
      <w:pPr>
        <w:spacing w:before="120" w:after="120" w:line="240" w:lineRule="auto"/>
        <w:jc w:val="both"/>
        <w:rPr>
          <w:rFonts w:ascii="Times New Roman" w:hAnsi="Times New Roman" w:cs="Times New Roman"/>
        </w:rPr>
      </w:pPr>
      <w:r w:rsidRPr="00E76D3B">
        <w:rPr>
          <w:rStyle w:val="fontstyle01"/>
          <w:rFonts w:ascii="Times New Roman" w:hAnsi="Times New Roman" w:cs="Times New Roman"/>
          <w:b/>
          <w:sz w:val="22"/>
          <w:szCs w:val="22"/>
        </w:rPr>
        <w:t>REFERENCES</w:t>
      </w:r>
    </w:p>
    <w:p w14:paraId="15C99E90" w14:textId="1654D473" w:rsidR="004C647C" w:rsidRPr="00860FE0" w:rsidRDefault="00116308" w:rsidP="004C647C">
      <w:pPr>
        <w:pStyle w:val="EndNoteBibliography"/>
        <w:spacing w:after="0"/>
        <w:rPr>
          <w:rFonts w:ascii="Times New Roman" w:hAnsi="Times New Roman" w:cs="Times New Roman"/>
        </w:rPr>
      </w:pPr>
      <w:r w:rsidRPr="00860FE0">
        <w:rPr>
          <w:rFonts w:ascii="Times New Roman" w:hAnsi="Times New Roman" w:cs="Times New Roman"/>
          <w:vanish/>
        </w:rPr>
        <w:fldChar w:fldCharType="begin"/>
      </w:r>
      <w:r w:rsidRPr="00860FE0">
        <w:rPr>
          <w:rFonts w:ascii="Times New Roman" w:hAnsi="Times New Roman" w:cs="Times New Roman"/>
          <w:vanish/>
        </w:rPr>
        <w:instrText xml:space="preserve"> ADDIN EN.REFLIST </w:instrText>
      </w:r>
      <w:r w:rsidRPr="00860FE0">
        <w:rPr>
          <w:rFonts w:ascii="Times New Roman" w:hAnsi="Times New Roman" w:cs="Times New Roman"/>
          <w:vanish/>
        </w:rPr>
        <w:fldChar w:fldCharType="separate"/>
      </w:r>
      <w:r w:rsidR="004C647C" w:rsidRPr="00860FE0">
        <w:rPr>
          <w:rFonts w:ascii="Times New Roman" w:hAnsi="Times New Roman" w:cs="Times New Roman"/>
        </w:rPr>
        <w:t xml:space="preserve">(1) </w:t>
      </w:r>
      <w:r w:rsidR="0069440E" w:rsidRPr="00860FE0">
        <w:rPr>
          <w:rFonts w:ascii="Times New Roman" w:hAnsi="Times New Roman" w:cs="Times New Roman"/>
        </w:rPr>
        <w:t xml:space="preserve">K. </w:t>
      </w:r>
      <w:r w:rsidR="004C647C" w:rsidRPr="00860FE0">
        <w:rPr>
          <w:rFonts w:ascii="Times New Roman" w:hAnsi="Times New Roman" w:cs="Times New Roman"/>
        </w:rPr>
        <w:t>Sun</w:t>
      </w:r>
      <w:r w:rsidR="0069440E" w:rsidRPr="00860FE0">
        <w:rPr>
          <w:rFonts w:ascii="Times New Roman" w:hAnsi="Times New Roman" w:cs="Times New Roman"/>
        </w:rPr>
        <w:t>, Q-Y. Lv, X-L. Chen,</w:t>
      </w:r>
      <w:r w:rsidR="004C647C" w:rsidRPr="00860FE0">
        <w:rPr>
          <w:rFonts w:ascii="Times New Roman" w:hAnsi="Times New Roman" w:cs="Times New Roman"/>
        </w:rPr>
        <w:t xml:space="preserve"> </w:t>
      </w:r>
      <w:r w:rsidR="0069440E" w:rsidRPr="00860FE0">
        <w:rPr>
          <w:rFonts w:ascii="Times New Roman" w:hAnsi="Times New Roman" w:cs="Times New Roman"/>
        </w:rPr>
        <w:t>L-B Qu and B</w:t>
      </w:r>
      <w:r w:rsidR="004C647C" w:rsidRPr="00860FE0">
        <w:rPr>
          <w:rFonts w:ascii="Times New Roman" w:hAnsi="Times New Roman" w:cs="Times New Roman"/>
        </w:rPr>
        <w:t xml:space="preserve">. Recent advances in visible-light-mediated organic transformations in water. </w:t>
      </w:r>
      <w:r w:rsidR="004C647C" w:rsidRPr="00860FE0">
        <w:rPr>
          <w:rFonts w:ascii="Times New Roman" w:hAnsi="Times New Roman" w:cs="Times New Roman"/>
          <w:i/>
        </w:rPr>
        <w:t>Green Chemistry</w:t>
      </w:r>
      <w:r w:rsidR="0069440E" w:rsidRPr="00860FE0">
        <w:rPr>
          <w:rFonts w:ascii="Times New Roman" w:hAnsi="Times New Roman" w:cs="Times New Roman"/>
          <w:i/>
        </w:rPr>
        <w:t xml:space="preserve">, </w:t>
      </w:r>
      <w:r w:rsidR="004C647C" w:rsidRPr="00860FE0">
        <w:rPr>
          <w:rFonts w:ascii="Times New Roman" w:hAnsi="Times New Roman" w:cs="Times New Roman"/>
          <w:i/>
        </w:rPr>
        <w:t xml:space="preserve"> </w:t>
      </w:r>
      <w:r w:rsidR="004C647C" w:rsidRPr="00860FE0">
        <w:rPr>
          <w:rFonts w:ascii="Times New Roman" w:hAnsi="Times New Roman" w:cs="Times New Roman"/>
          <w:b/>
        </w:rPr>
        <w:t>2021</w:t>
      </w:r>
      <w:r w:rsidR="004C647C" w:rsidRPr="00860FE0">
        <w:rPr>
          <w:rFonts w:ascii="Times New Roman" w:hAnsi="Times New Roman" w:cs="Times New Roman"/>
        </w:rPr>
        <w:t xml:space="preserve">, </w:t>
      </w:r>
      <w:r w:rsidR="004C647C" w:rsidRPr="00860FE0">
        <w:rPr>
          <w:rFonts w:ascii="Times New Roman" w:hAnsi="Times New Roman" w:cs="Times New Roman"/>
          <w:i/>
        </w:rPr>
        <w:t>23</w:t>
      </w:r>
      <w:r w:rsidR="004C647C" w:rsidRPr="00860FE0">
        <w:rPr>
          <w:rFonts w:ascii="Times New Roman" w:hAnsi="Times New Roman" w:cs="Times New Roman"/>
        </w:rPr>
        <w:t xml:space="preserve"> (1), 232-248.</w:t>
      </w:r>
    </w:p>
    <w:p w14:paraId="4E0EFE79" w14:textId="200FB9BA" w:rsidR="004C647C" w:rsidRPr="00860FE0" w:rsidRDefault="0069440E" w:rsidP="004C647C">
      <w:pPr>
        <w:pStyle w:val="EndNoteBibliography"/>
        <w:spacing w:after="0"/>
        <w:rPr>
          <w:rFonts w:ascii="Times New Roman" w:hAnsi="Times New Roman" w:cs="Times New Roman"/>
        </w:rPr>
      </w:pPr>
      <w:r w:rsidRPr="00860FE0">
        <w:rPr>
          <w:rFonts w:ascii="Times New Roman" w:hAnsi="Times New Roman" w:cs="Times New Roman"/>
        </w:rPr>
        <w:t>(2) H. Lin</w:t>
      </w:r>
      <w:r w:rsidR="004C647C" w:rsidRPr="00860FE0">
        <w:rPr>
          <w:rFonts w:ascii="Times New Roman" w:hAnsi="Times New Roman" w:cs="Times New Roman"/>
        </w:rPr>
        <w:t>, J. W</w:t>
      </w:r>
      <w:r w:rsidRPr="00860FE0">
        <w:rPr>
          <w:rFonts w:ascii="Times New Roman" w:hAnsi="Times New Roman" w:cs="Times New Roman"/>
        </w:rPr>
        <w:t>u, F. Zhou, X. Zhao, P. Lu, G. Sun, Y. Song, Y. Li, X. Liu, H.</w:t>
      </w:r>
      <w:r w:rsidR="004C647C" w:rsidRPr="00860FE0">
        <w:rPr>
          <w:rFonts w:ascii="Times New Roman" w:hAnsi="Times New Roman" w:cs="Times New Roman"/>
        </w:rPr>
        <w:t xml:space="preserve"> Dai. Graphitic carbon nitride-based photocatalysts in the applications of environmental catalysis. </w:t>
      </w:r>
      <w:r w:rsidR="004C647C" w:rsidRPr="00860FE0">
        <w:rPr>
          <w:rFonts w:ascii="Times New Roman" w:hAnsi="Times New Roman" w:cs="Times New Roman"/>
          <w:i/>
        </w:rPr>
        <w:t>Journal of Environmental Sciences</w:t>
      </w:r>
      <w:r w:rsidRPr="00860FE0">
        <w:rPr>
          <w:rFonts w:ascii="Times New Roman" w:hAnsi="Times New Roman" w:cs="Times New Roman"/>
          <w:i/>
        </w:rPr>
        <w:t xml:space="preserve">, </w:t>
      </w:r>
      <w:r w:rsidR="004C647C" w:rsidRPr="00860FE0">
        <w:rPr>
          <w:rFonts w:ascii="Times New Roman" w:hAnsi="Times New Roman" w:cs="Times New Roman"/>
          <w:i/>
        </w:rPr>
        <w:t xml:space="preserve"> </w:t>
      </w:r>
      <w:r w:rsidR="004C647C" w:rsidRPr="00860FE0">
        <w:rPr>
          <w:rFonts w:ascii="Times New Roman" w:hAnsi="Times New Roman" w:cs="Times New Roman"/>
          <w:b/>
        </w:rPr>
        <w:t>2023</w:t>
      </w:r>
      <w:r w:rsidR="004C647C" w:rsidRPr="00860FE0">
        <w:rPr>
          <w:rFonts w:ascii="Times New Roman" w:hAnsi="Times New Roman" w:cs="Times New Roman"/>
        </w:rPr>
        <w:t xml:space="preserve">, </w:t>
      </w:r>
      <w:r w:rsidR="004C647C" w:rsidRPr="00860FE0">
        <w:rPr>
          <w:rFonts w:ascii="Times New Roman" w:hAnsi="Times New Roman" w:cs="Times New Roman"/>
          <w:i/>
        </w:rPr>
        <w:t>124</w:t>
      </w:r>
      <w:r w:rsidR="004C647C" w:rsidRPr="00860FE0">
        <w:rPr>
          <w:rFonts w:ascii="Times New Roman" w:hAnsi="Times New Roman" w:cs="Times New Roman"/>
        </w:rPr>
        <w:t>, 570-590.</w:t>
      </w:r>
    </w:p>
    <w:p w14:paraId="28107870" w14:textId="0721358B"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(3) </w:t>
      </w:r>
      <w:r w:rsidR="0069440E" w:rsidRPr="00860FE0">
        <w:rPr>
          <w:rFonts w:ascii="Times New Roman" w:hAnsi="Times New Roman" w:cs="Times New Roman"/>
          <w:shd w:val="clear" w:color="auto" w:fill="FFFFFF"/>
        </w:rPr>
        <w:t>P</w:t>
      </w:r>
      <w:r w:rsidR="0069440E" w:rsidRPr="00860FE0">
        <w:rPr>
          <w:rFonts w:ascii="Times New Roman" w:hAnsi="Times New Roman" w:cs="Times New Roman"/>
          <w:shd w:val="clear" w:color="auto" w:fill="FFFFFF"/>
        </w:rPr>
        <w:t xml:space="preserve">. </w:t>
      </w:r>
      <w:r w:rsidR="0069440E" w:rsidRPr="00860FE0">
        <w:rPr>
          <w:rFonts w:ascii="Times New Roman" w:hAnsi="Times New Roman" w:cs="Times New Roman"/>
          <w:shd w:val="clear" w:color="auto" w:fill="FFFFFF"/>
        </w:rPr>
        <w:t>B</w:t>
      </w:r>
      <w:r w:rsidR="0069440E" w:rsidRPr="00860FE0">
        <w:rPr>
          <w:rFonts w:ascii="Times New Roman" w:hAnsi="Times New Roman" w:cs="Times New Roman"/>
          <w:shd w:val="clear" w:color="auto" w:fill="FFFFFF"/>
        </w:rPr>
        <w:t xml:space="preserve">. </w:t>
      </w:r>
      <w:r w:rsidR="0069440E" w:rsidRPr="00860FE0">
        <w:rPr>
          <w:rFonts w:ascii="Times New Roman" w:hAnsi="Times New Roman" w:cs="Times New Roman"/>
          <w:shd w:val="clear" w:color="auto" w:fill="FFFFFF"/>
        </w:rPr>
        <w:t>B</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Long, V</w:t>
      </w:r>
      <w:r w:rsidR="0069440E" w:rsidRPr="00860FE0">
        <w:rPr>
          <w:rFonts w:ascii="Times New Roman" w:hAnsi="Times New Roman" w:cs="Times New Roman"/>
          <w:shd w:val="clear" w:color="auto" w:fill="FFFFFF"/>
        </w:rPr>
        <w:t xml:space="preserve">. </w:t>
      </w:r>
      <w:r w:rsidR="0069440E" w:rsidRPr="00860FE0">
        <w:rPr>
          <w:rFonts w:ascii="Times New Roman" w:hAnsi="Times New Roman" w:cs="Times New Roman"/>
          <w:shd w:val="clear" w:color="auto" w:fill="FFFFFF"/>
        </w:rPr>
        <w:t>C</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Nguyen, H</w:t>
      </w:r>
      <w:r w:rsidR="0069440E" w:rsidRPr="00860FE0">
        <w:rPr>
          <w:rFonts w:ascii="Times New Roman" w:hAnsi="Times New Roman" w:cs="Times New Roman"/>
          <w:shd w:val="clear" w:color="auto" w:fill="FFFFFF"/>
        </w:rPr>
        <w:t xml:space="preserve">. </w:t>
      </w:r>
      <w:r w:rsidR="0069440E" w:rsidRPr="00860FE0">
        <w:rPr>
          <w:rFonts w:ascii="Times New Roman" w:hAnsi="Times New Roman" w:cs="Times New Roman"/>
          <w:shd w:val="clear" w:color="auto" w:fill="FFFFFF"/>
        </w:rPr>
        <w:t>A</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Le Pham, </w:t>
      </w:r>
      <w:hyperlink r:id="rId13" w:history="1">
        <w:r w:rsidR="0069440E" w:rsidRPr="00860FE0">
          <w:rPr>
            <w:rStyle w:val="Hyperlink"/>
            <w:rFonts w:ascii="Times New Roman" w:hAnsi="Times New Roman" w:cs="Times New Roman"/>
            <w:color w:val="auto"/>
            <w:u w:val="none"/>
            <w:shd w:val="clear" w:color="auto" w:fill="FFFFFF"/>
          </w:rPr>
          <w:t>Q</w:t>
        </w:r>
        <w:r w:rsidR="0069440E" w:rsidRPr="00860FE0">
          <w:rPr>
            <w:rStyle w:val="Hyperlink"/>
            <w:rFonts w:ascii="Times New Roman" w:hAnsi="Times New Roman" w:cs="Times New Roman"/>
            <w:color w:val="auto"/>
            <w:u w:val="none"/>
            <w:shd w:val="clear" w:color="auto" w:fill="FFFFFF"/>
          </w:rPr>
          <w:t xml:space="preserve">. </w:t>
        </w:r>
        <w:r w:rsidR="0069440E" w:rsidRPr="00860FE0">
          <w:rPr>
            <w:rStyle w:val="Hyperlink"/>
            <w:rFonts w:ascii="Times New Roman" w:hAnsi="Times New Roman" w:cs="Times New Roman"/>
            <w:color w:val="auto"/>
            <w:u w:val="none"/>
            <w:shd w:val="clear" w:color="auto" w:fill="FFFFFF"/>
          </w:rPr>
          <w:t>T</w:t>
        </w:r>
        <w:r w:rsidR="0069440E" w:rsidRPr="00860FE0">
          <w:rPr>
            <w:rStyle w:val="Hyperlink"/>
            <w:rFonts w:ascii="Times New Roman" w:hAnsi="Times New Roman" w:cs="Times New Roman"/>
            <w:color w:val="auto"/>
            <w:u w:val="none"/>
            <w:shd w:val="clear" w:color="auto" w:fill="FFFFFF"/>
          </w:rPr>
          <w:t xml:space="preserve">. </w:t>
        </w:r>
        <w:r w:rsidR="0069440E" w:rsidRPr="00860FE0">
          <w:rPr>
            <w:rStyle w:val="Hyperlink"/>
            <w:rFonts w:ascii="Times New Roman" w:hAnsi="Times New Roman" w:cs="Times New Roman"/>
            <w:color w:val="auto"/>
            <w:u w:val="none"/>
            <w:shd w:val="clear" w:color="auto" w:fill="FFFFFF"/>
          </w:rPr>
          <w:t>H</w:t>
        </w:r>
        <w:r w:rsidR="0069440E" w:rsidRPr="00860FE0">
          <w:rPr>
            <w:rStyle w:val="Hyperlink"/>
            <w:rFonts w:ascii="Times New Roman" w:hAnsi="Times New Roman" w:cs="Times New Roman"/>
            <w:color w:val="auto"/>
            <w:u w:val="none"/>
            <w:shd w:val="clear" w:color="auto" w:fill="FFFFFF"/>
          </w:rPr>
          <w:t xml:space="preserve">. </w:t>
        </w:r>
        <w:r w:rsidR="0069440E" w:rsidRPr="00860FE0">
          <w:rPr>
            <w:rStyle w:val="Hyperlink"/>
            <w:rFonts w:ascii="Times New Roman" w:hAnsi="Times New Roman" w:cs="Times New Roman"/>
            <w:color w:val="auto"/>
            <w:u w:val="none"/>
            <w:shd w:val="clear" w:color="auto" w:fill="FFFFFF"/>
          </w:rPr>
          <w:t>Ta</w:t>
        </w:r>
      </w:hyperlink>
      <w:r w:rsidR="0069440E" w:rsidRPr="00860FE0">
        <w:rPr>
          <w:rFonts w:ascii="Times New Roman" w:hAnsi="Times New Roman" w:cs="Times New Roman"/>
          <w:shd w:val="clear" w:color="auto" w:fill="FFFFFF"/>
        </w:rPr>
        <w:t>, </w:t>
      </w:r>
      <w:hyperlink r:id="rId14" w:history="1">
        <w:r w:rsidR="0069440E" w:rsidRPr="00860FE0">
          <w:rPr>
            <w:rStyle w:val="Hyperlink"/>
            <w:rFonts w:ascii="Times New Roman" w:hAnsi="Times New Roman" w:cs="Times New Roman"/>
            <w:color w:val="auto"/>
            <w:u w:val="none"/>
            <w:shd w:val="clear" w:color="auto" w:fill="FFFFFF"/>
          </w:rPr>
          <w:t>H</w:t>
        </w:r>
        <w:r w:rsidR="0069440E" w:rsidRPr="00860FE0">
          <w:rPr>
            <w:rStyle w:val="Hyperlink"/>
            <w:rFonts w:ascii="Times New Roman" w:hAnsi="Times New Roman" w:cs="Times New Roman"/>
            <w:color w:val="auto"/>
            <w:u w:val="none"/>
            <w:shd w:val="clear" w:color="auto" w:fill="FFFFFF"/>
          </w:rPr>
          <w:t xml:space="preserve">. </w:t>
        </w:r>
        <w:r w:rsidR="0069440E" w:rsidRPr="00860FE0">
          <w:rPr>
            <w:rStyle w:val="Hyperlink"/>
            <w:rFonts w:ascii="Times New Roman" w:hAnsi="Times New Roman" w:cs="Times New Roman"/>
            <w:color w:val="auto"/>
            <w:u w:val="none"/>
            <w:shd w:val="clear" w:color="auto" w:fill="FFFFFF"/>
          </w:rPr>
          <w:t>P</w:t>
        </w:r>
        <w:r w:rsidR="0069440E" w:rsidRPr="00860FE0">
          <w:rPr>
            <w:rStyle w:val="Hyperlink"/>
            <w:rFonts w:ascii="Times New Roman" w:hAnsi="Times New Roman" w:cs="Times New Roman"/>
            <w:color w:val="auto"/>
            <w:u w:val="none"/>
            <w:shd w:val="clear" w:color="auto" w:fill="FFFFFF"/>
          </w:rPr>
          <w:t>.</w:t>
        </w:r>
        <w:r w:rsidR="0069440E" w:rsidRPr="00860FE0">
          <w:rPr>
            <w:rStyle w:val="Hyperlink"/>
            <w:rFonts w:ascii="Times New Roman" w:hAnsi="Times New Roman" w:cs="Times New Roman"/>
            <w:color w:val="auto"/>
            <w:u w:val="none"/>
            <w:shd w:val="clear" w:color="auto" w:fill="FFFFFF"/>
          </w:rPr>
          <w:t xml:space="preserve"> Dang</w:t>
        </w:r>
      </w:hyperlink>
      <w:r w:rsidRPr="00860FE0">
        <w:rPr>
          <w:rFonts w:ascii="Times New Roman" w:hAnsi="Times New Roman" w:cs="Times New Roman"/>
        </w:rPr>
        <w:t xml:space="preserve">. Effect of the Dimethylformamide/Isopropanol Solvent Ratio on the Structure, Optical Properties, and Photodegradation Performance of RhB Using Bi-MOF. </w:t>
      </w:r>
      <w:r w:rsidRPr="00860FE0">
        <w:rPr>
          <w:rFonts w:ascii="Times New Roman" w:hAnsi="Times New Roman" w:cs="Times New Roman"/>
          <w:i/>
        </w:rPr>
        <w:t>Bulletin of Chemical Reaction Engineering &amp; Catalysis</w:t>
      </w:r>
      <w:r w:rsidR="0069440E" w:rsidRPr="00860FE0">
        <w:rPr>
          <w:rFonts w:ascii="Times New Roman" w:hAnsi="Times New Roman" w:cs="Times New Roman"/>
          <w:i/>
        </w:rPr>
        <w:t xml:space="preserve">, </w:t>
      </w:r>
      <w:r w:rsidRPr="00860FE0">
        <w:rPr>
          <w:rFonts w:ascii="Times New Roman" w:hAnsi="Times New Roman" w:cs="Times New Roman"/>
          <w:i/>
        </w:rPr>
        <w:t xml:space="preserve"> </w:t>
      </w:r>
      <w:r w:rsidRPr="00860FE0">
        <w:rPr>
          <w:rFonts w:ascii="Times New Roman" w:hAnsi="Times New Roman" w:cs="Times New Roman"/>
          <w:b/>
        </w:rPr>
        <w:t>2025</w:t>
      </w:r>
      <w:r w:rsidRPr="00860FE0">
        <w:rPr>
          <w:rFonts w:ascii="Times New Roman" w:hAnsi="Times New Roman" w:cs="Times New Roman"/>
        </w:rPr>
        <w:t xml:space="preserve">, </w:t>
      </w:r>
      <w:r w:rsidRPr="00860FE0">
        <w:rPr>
          <w:rFonts w:ascii="Times New Roman" w:hAnsi="Times New Roman" w:cs="Times New Roman"/>
          <w:i/>
        </w:rPr>
        <w:t>20</w:t>
      </w:r>
      <w:r w:rsidRPr="00860FE0">
        <w:rPr>
          <w:rFonts w:ascii="Times New Roman" w:hAnsi="Times New Roman" w:cs="Times New Roman"/>
        </w:rPr>
        <w:t xml:space="preserve"> (1), 166-176.</w:t>
      </w:r>
    </w:p>
    <w:p w14:paraId="4B4D9AAC" w14:textId="41969CA9" w:rsidR="004C647C" w:rsidRPr="00860FE0" w:rsidRDefault="0069440E" w:rsidP="004C647C">
      <w:pPr>
        <w:pStyle w:val="EndNoteBibliography"/>
        <w:spacing w:after="0"/>
        <w:rPr>
          <w:rFonts w:ascii="Times New Roman" w:hAnsi="Times New Roman" w:cs="Times New Roman"/>
        </w:rPr>
      </w:pPr>
      <w:r w:rsidRPr="00860FE0">
        <w:rPr>
          <w:rFonts w:ascii="Times New Roman" w:hAnsi="Times New Roman" w:cs="Times New Roman"/>
        </w:rPr>
        <w:t xml:space="preserve">(4) </w:t>
      </w:r>
      <w:hyperlink r:id="rId15" w:history="1">
        <w:r w:rsidRPr="00860FE0">
          <w:rPr>
            <w:rStyle w:val="Hyperlink"/>
            <w:rFonts w:ascii="Times New Roman" w:hAnsi="Times New Roman" w:cs="Times New Roman"/>
            <w:color w:val="auto"/>
            <w:u w:val="none"/>
            <w:shd w:val="clear" w:color="auto" w:fill="FFFFFF"/>
          </w:rPr>
          <w:t>T</w:t>
        </w:r>
        <w:r w:rsidRPr="00860FE0">
          <w:rPr>
            <w:rStyle w:val="Hyperlink"/>
            <w:rFonts w:ascii="Times New Roman" w:hAnsi="Times New Roman" w:cs="Times New Roman"/>
            <w:color w:val="auto"/>
            <w:u w:val="none"/>
            <w:shd w:val="clear" w:color="auto" w:fill="FFFFFF"/>
          </w:rPr>
          <w:t xml:space="preserve">. </w:t>
        </w:r>
        <w:r w:rsidRPr="00860FE0">
          <w:rPr>
            <w:rStyle w:val="Hyperlink"/>
            <w:rFonts w:ascii="Times New Roman" w:hAnsi="Times New Roman" w:cs="Times New Roman"/>
            <w:color w:val="auto"/>
            <w:u w:val="none"/>
            <w:shd w:val="clear" w:color="auto" w:fill="FFFFFF"/>
          </w:rPr>
          <w:t>K</w:t>
        </w:r>
        <w:r w:rsidRPr="00860FE0">
          <w:rPr>
            <w:rStyle w:val="Hyperlink"/>
            <w:rFonts w:ascii="Times New Roman" w:hAnsi="Times New Roman" w:cs="Times New Roman"/>
            <w:color w:val="auto"/>
            <w:u w:val="none"/>
            <w:shd w:val="clear" w:color="auto" w:fill="FFFFFF"/>
          </w:rPr>
          <w:t xml:space="preserve">. </w:t>
        </w:r>
        <w:r w:rsidRPr="00860FE0">
          <w:rPr>
            <w:rStyle w:val="Hyperlink"/>
            <w:rFonts w:ascii="Times New Roman" w:hAnsi="Times New Roman" w:cs="Times New Roman"/>
            <w:color w:val="auto"/>
            <w:u w:val="none"/>
            <w:shd w:val="clear" w:color="auto" w:fill="FFFFFF"/>
          </w:rPr>
          <w:t>A</w:t>
        </w:r>
        <w:r w:rsidRPr="00860FE0">
          <w:rPr>
            <w:rStyle w:val="Hyperlink"/>
            <w:rFonts w:ascii="Times New Roman" w:hAnsi="Times New Roman" w:cs="Times New Roman"/>
            <w:color w:val="auto"/>
            <w:u w:val="none"/>
            <w:shd w:val="clear" w:color="auto" w:fill="FFFFFF"/>
          </w:rPr>
          <w:t>.</w:t>
        </w:r>
        <w:r w:rsidRPr="00860FE0">
          <w:rPr>
            <w:rStyle w:val="Hyperlink"/>
            <w:rFonts w:ascii="Times New Roman" w:hAnsi="Times New Roman" w:cs="Times New Roman"/>
            <w:color w:val="auto"/>
            <w:u w:val="none"/>
            <w:shd w:val="clear" w:color="auto" w:fill="FFFFFF"/>
          </w:rPr>
          <w:t xml:space="preserve"> Nguyen</w:t>
        </w:r>
      </w:hyperlink>
      <w:r w:rsidRPr="00860FE0">
        <w:rPr>
          <w:rFonts w:ascii="Times New Roman" w:hAnsi="Times New Roman" w:cs="Times New Roman"/>
          <w:shd w:val="clear" w:color="auto" w:fill="FFFFFF"/>
        </w:rPr>
        <w:t>, </w:t>
      </w:r>
      <w:hyperlink r:id="rId16" w:history="1">
        <w:r w:rsidRPr="00860FE0">
          <w:rPr>
            <w:rStyle w:val="Hyperlink"/>
            <w:rFonts w:ascii="Times New Roman" w:hAnsi="Times New Roman" w:cs="Times New Roman"/>
            <w:color w:val="auto"/>
            <w:u w:val="none"/>
            <w:shd w:val="clear" w:color="auto" w:fill="FFFFFF"/>
          </w:rPr>
          <w:t>T</w:t>
        </w:r>
        <w:r w:rsidRPr="00860FE0">
          <w:rPr>
            <w:rStyle w:val="Hyperlink"/>
            <w:rFonts w:ascii="Times New Roman" w:hAnsi="Times New Roman" w:cs="Times New Roman"/>
            <w:color w:val="auto"/>
            <w:u w:val="none"/>
            <w:shd w:val="clear" w:color="auto" w:fill="FFFFFF"/>
          </w:rPr>
          <w:t xml:space="preserve">. </w:t>
        </w:r>
        <w:r w:rsidRPr="00860FE0">
          <w:rPr>
            <w:rStyle w:val="Hyperlink"/>
            <w:rFonts w:ascii="Times New Roman" w:hAnsi="Times New Roman" w:cs="Times New Roman"/>
            <w:color w:val="auto"/>
            <w:u w:val="none"/>
            <w:shd w:val="clear" w:color="auto" w:fill="FFFFFF"/>
          </w:rPr>
          <w:t>T</w:t>
        </w:r>
        <w:r w:rsidRPr="00860FE0">
          <w:rPr>
            <w:rStyle w:val="Hyperlink"/>
            <w:rFonts w:ascii="Times New Roman" w:hAnsi="Times New Roman" w:cs="Times New Roman"/>
            <w:color w:val="auto"/>
            <w:u w:val="none"/>
            <w:shd w:val="clear" w:color="auto" w:fill="FFFFFF"/>
          </w:rPr>
          <w:t>.</w:t>
        </w:r>
        <w:r w:rsidRPr="00860FE0">
          <w:rPr>
            <w:rStyle w:val="Hyperlink"/>
            <w:rFonts w:ascii="Times New Roman" w:hAnsi="Times New Roman" w:cs="Times New Roman"/>
            <w:color w:val="auto"/>
            <w:u w:val="none"/>
            <w:shd w:val="clear" w:color="auto" w:fill="FFFFFF"/>
          </w:rPr>
          <w:t xml:space="preserve"> Pham</w:t>
        </w:r>
      </w:hyperlink>
      <w:r w:rsidRPr="00860FE0">
        <w:rPr>
          <w:rFonts w:ascii="Times New Roman" w:hAnsi="Times New Roman" w:cs="Times New Roman"/>
          <w:shd w:val="clear" w:color="auto" w:fill="FFFFFF"/>
        </w:rPr>
        <w:t>, </w:t>
      </w:r>
      <w:hyperlink r:id="rId17" w:history="1">
        <w:r w:rsidRPr="00860FE0">
          <w:rPr>
            <w:rStyle w:val="Hyperlink"/>
            <w:rFonts w:ascii="Times New Roman" w:hAnsi="Times New Roman" w:cs="Times New Roman"/>
            <w:color w:val="auto"/>
            <w:u w:val="none"/>
            <w:shd w:val="clear" w:color="auto" w:fill="FFFFFF"/>
          </w:rPr>
          <w:t>H</w:t>
        </w:r>
        <w:r w:rsidRPr="00860FE0">
          <w:rPr>
            <w:rStyle w:val="Hyperlink"/>
            <w:rFonts w:ascii="Times New Roman" w:hAnsi="Times New Roman" w:cs="Times New Roman"/>
            <w:color w:val="auto"/>
            <w:u w:val="none"/>
            <w:shd w:val="clear" w:color="auto" w:fill="FFFFFF"/>
          </w:rPr>
          <w:t>.</w:t>
        </w:r>
        <w:r w:rsidRPr="00860FE0">
          <w:rPr>
            <w:rStyle w:val="Hyperlink"/>
            <w:rFonts w:ascii="Times New Roman" w:hAnsi="Times New Roman" w:cs="Times New Roman"/>
            <w:color w:val="auto"/>
            <w:u w:val="none"/>
            <w:shd w:val="clear" w:color="auto" w:fill="FFFFFF"/>
          </w:rPr>
          <w:t xml:space="preserve"> Nguyen-Phu</w:t>
        </w:r>
      </w:hyperlink>
      <w:r w:rsidRPr="00860FE0">
        <w:rPr>
          <w:rFonts w:ascii="Times New Roman" w:hAnsi="Times New Roman" w:cs="Times New Roman"/>
          <w:shd w:val="clear" w:color="auto" w:fill="FFFFFF"/>
        </w:rPr>
        <w:t>, </w:t>
      </w:r>
      <w:hyperlink r:id="rId18" w:history="1">
        <w:r w:rsidRPr="00860FE0">
          <w:rPr>
            <w:rStyle w:val="Hyperlink"/>
            <w:rFonts w:ascii="Times New Roman" w:hAnsi="Times New Roman" w:cs="Times New Roman"/>
            <w:color w:val="auto"/>
            <w:u w:val="none"/>
            <w:shd w:val="clear" w:color="auto" w:fill="FFFFFF"/>
          </w:rPr>
          <w:t>EW</w:t>
        </w:r>
        <w:r w:rsidRPr="00860FE0">
          <w:rPr>
            <w:rStyle w:val="Hyperlink"/>
            <w:rFonts w:ascii="Times New Roman" w:hAnsi="Times New Roman" w:cs="Times New Roman"/>
            <w:color w:val="auto"/>
            <w:u w:val="none"/>
            <w:shd w:val="clear" w:color="auto" w:fill="FFFFFF"/>
          </w:rPr>
          <w:t>.</w:t>
        </w:r>
        <w:r w:rsidRPr="00860FE0">
          <w:rPr>
            <w:rStyle w:val="Hyperlink"/>
            <w:rFonts w:ascii="Times New Roman" w:hAnsi="Times New Roman" w:cs="Times New Roman"/>
            <w:color w:val="auto"/>
            <w:u w:val="none"/>
            <w:shd w:val="clear" w:color="auto" w:fill="FFFFFF"/>
          </w:rPr>
          <w:t xml:space="preserve"> Shin</w:t>
        </w:r>
      </w:hyperlink>
      <w:r w:rsidR="004C647C" w:rsidRPr="00860FE0">
        <w:rPr>
          <w:rFonts w:ascii="Times New Roman" w:hAnsi="Times New Roman" w:cs="Times New Roman"/>
        </w:rPr>
        <w:t xml:space="preserve">. The effect of graphitic carbon nitride precursors on the photocatalytic dye degradation of water-dispersible graphitic carbon nitride photocatalysts. </w:t>
      </w:r>
      <w:r w:rsidR="004C647C" w:rsidRPr="00860FE0">
        <w:rPr>
          <w:rFonts w:ascii="Times New Roman" w:hAnsi="Times New Roman" w:cs="Times New Roman"/>
          <w:i/>
        </w:rPr>
        <w:t xml:space="preserve">Appl. Surf. Sci. </w:t>
      </w:r>
      <w:r w:rsidR="004C647C" w:rsidRPr="00860FE0">
        <w:rPr>
          <w:rFonts w:ascii="Times New Roman" w:hAnsi="Times New Roman" w:cs="Times New Roman"/>
          <w:b/>
        </w:rPr>
        <w:t>2021</w:t>
      </w:r>
      <w:r w:rsidR="004C647C" w:rsidRPr="00860FE0">
        <w:rPr>
          <w:rFonts w:ascii="Times New Roman" w:hAnsi="Times New Roman" w:cs="Times New Roman"/>
        </w:rPr>
        <w:t xml:space="preserve">, </w:t>
      </w:r>
      <w:r w:rsidR="004C647C" w:rsidRPr="00860FE0">
        <w:rPr>
          <w:rFonts w:ascii="Times New Roman" w:hAnsi="Times New Roman" w:cs="Times New Roman"/>
          <w:i/>
        </w:rPr>
        <w:t>537</w:t>
      </w:r>
      <w:r w:rsidR="004C647C" w:rsidRPr="00860FE0">
        <w:rPr>
          <w:rFonts w:ascii="Times New Roman" w:hAnsi="Times New Roman" w:cs="Times New Roman"/>
        </w:rPr>
        <w:t xml:space="preserve">, 148027-148038. </w:t>
      </w:r>
    </w:p>
    <w:p w14:paraId="0388A70D" w14:textId="1356E1CD"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(5)</w:t>
      </w:r>
      <w:r w:rsidR="0069440E" w:rsidRPr="00860FE0">
        <w:rPr>
          <w:rFonts w:ascii="Times New Roman" w:hAnsi="Times New Roman" w:cs="Times New Roman"/>
        </w:rPr>
        <w:t xml:space="preserve"> Yu. Yutang</w:t>
      </w:r>
      <w:r w:rsidRPr="00860FE0">
        <w:rPr>
          <w:rFonts w:ascii="Times New Roman" w:hAnsi="Times New Roman" w:cs="Times New Roman"/>
        </w:rPr>
        <w:t>, H. H. Coupled adsorption and photocatalysis of g-C</w:t>
      </w:r>
      <w:r w:rsidRPr="00860FE0">
        <w:rPr>
          <w:rFonts w:ascii="Times New Roman" w:hAnsi="Times New Roman" w:cs="Times New Roman"/>
          <w:vertAlign w:val="subscript"/>
        </w:rPr>
        <w:t>3</w:t>
      </w:r>
      <w:r w:rsidRPr="00860FE0">
        <w:rPr>
          <w:rFonts w:ascii="Times New Roman" w:hAnsi="Times New Roman" w:cs="Times New Roman"/>
        </w:rPr>
        <w:t>N</w:t>
      </w:r>
      <w:r w:rsidRPr="00860FE0">
        <w:rPr>
          <w:rFonts w:ascii="Times New Roman" w:hAnsi="Times New Roman" w:cs="Times New Roman"/>
          <w:vertAlign w:val="subscript"/>
        </w:rPr>
        <w:t>4</w:t>
      </w:r>
      <w:r w:rsidRPr="00860FE0">
        <w:rPr>
          <w:rFonts w:ascii="Times New Roman" w:hAnsi="Times New Roman" w:cs="Times New Roman"/>
        </w:rPr>
        <w:t xml:space="preserve"> based composites: Material synthesis, mechanism, and environmental applications. </w:t>
      </w:r>
      <w:r w:rsidRPr="00860FE0">
        <w:rPr>
          <w:rFonts w:ascii="Times New Roman" w:hAnsi="Times New Roman" w:cs="Times New Roman"/>
          <w:i/>
        </w:rPr>
        <w:t>Chemical Engineering Journal</w:t>
      </w:r>
      <w:r w:rsidR="0069440E" w:rsidRPr="00860FE0">
        <w:rPr>
          <w:rFonts w:ascii="Times New Roman" w:hAnsi="Times New Roman" w:cs="Times New Roman"/>
          <w:i/>
        </w:rPr>
        <w:t xml:space="preserve">, </w:t>
      </w:r>
      <w:r w:rsidRPr="00860FE0">
        <w:rPr>
          <w:rFonts w:ascii="Times New Roman" w:hAnsi="Times New Roman" w:cs="Times New Roman"/>
          <w:i/>
        </w:rPr>
        <w:t xml:space="preserve"> </w:t>
      </w:r>
      <w:r w:rsidRPr="00860FE0">
        <w:rPr>
          <w:rFonts w:ascii="Times New Roman" w:hAnsi="Times New Roman" w:cs="Times New Roman"/>
          <w:b/>
        </w:rPr>
        <w:t>2023</w:t>
      </w:r>
      <w:r w:rsidRPr="00860FE0">
        <w:rPr>
          <w:rFonts w:ascii="Times New Roman" w:hAnsi="Times New Roman" w:cs="Times New Roman"/>
        </w:rPr>
        <w:t xml:space="preserve">, </w:t>
      </w:r>
      <w:r w:rsidRPr="00860FE0">
        <w:rPr>
          <w:rFonts w:ascii="Times New Roman" w:hAnsi="Times New Roman" w:cs="Times New Roman"/>
          <w:i/>
        </w:rPr>
        <w:t>453</w:t>
      </w:r>
      <w:r w:rsidRPr="00860FE0">
        <w:rPr>
          <w:rFonts w:ascii="Times New Roman" w:hAnsi="Times New Roman" w:cs="Times New Roman"/>
        </w:rPr>
        <w:t>, 139755.</w:t>
      </w:r>
    </w:p>
    <w:p w14:paraId="12085FED" w14:textId="12772FBB"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(6) </w:t>
      </w:r>
      <w:hyperlink r:id="rId19" w:history="1">
        <w:r w:rsidR="0069440E" w:rsidRPr="00860FE0">
          <w:rPr>
            <w:rStyle w:val="Hyperlink"/>
            <w:rFonts w:ascii="Times New Roman" w:hAnsi="Times New Roman" w:cs="Times New Roman"/>
            <w:color w:val="auto"/>
            <w:u w:val="none"/>
            <w:shd w:val="clear" w:color="auto" w:fill="FFFFFF"/>
          </w:rPr>
          <w:t>Q</w:t>
        </w:r>
        <w:r w:rsidR="0069440E" w:rsidRPr="00860FE0">
          <w:rPr>
            <w:rStyle w:val="Hyperlink"/>
            <w:rFonts w:ascii="Times New Roman" w:hAnsi="Times New Roman" w:cs="Times New Roman"/>
            <w:color w:val="auto"/>
            <w:u w:val="none"/>
            <w:shd w:val="clear" w:color="auto" w:fill="FFFFFF"/>
          </w:rPr>
          <w:t>.</w:t>
        </w:r>
        <w:r w:rsidR="0069440E" w:rsidRPr="00860FE0">
          <w:rPr>
            <w:rStyle w:val="Hyperlink"/>
            <w:rFonts w:ascii="Times New Roman" w:hAnsi="Times New Roman" w:cs="Times New Roman"/>
            <w:color w:val="auto"/>
            <w:u w:val="none"/>
            <w:shd w:val="clear" w:color="auto" w:fill="FFFFFF"/>
          </w:rPr>
          <w:t> </w:t>
        </w:r>
        <w:r w:rsidR="0069440E" w:rsidRPr="00860FE0">
          <w:rPr>
            <w:rStyle w:val="Hyperlink"/>
            <w:rFonts w:ascii="Times New Roman" w:hAnsi="Times New Roman" w:cs="Times New Roman"/>
            <w:bCs/>
            <w:color w:val="auto"/>
            <w:u w:val="none"/>
            <w:shd w:val="clear" w:color="auto" w:fill="FFFFFF"/>
          </w:rPr>
          <w:t>Hao</w:t>
        </w:r>
      </w:hyperlink>
      <w:r w:rsidR="0069440E" w:rsidRPr="00860FE0">
        <w:rPr>
          <w:rFonts w:ascii="Times New Roman" w:hAnsi="Times New Roman" w:cs="Times New Roman"/>
          <w:shd w:val="clear" w:color="auto" w:fill="FFFFFF"/>
        </w:rPr>
        <w:t>, </w:t>
      </w:r>
      <w:hyperlink r:id="rId20" w:history="1">
        <w:r w:rsidR="0069440E" w:rsidRPr="00860FE0">
          <w:rPr>
            <w:rStyle w:val="Hyperlink"/>
            <w:rFonts w:ascii="Times New Roman" w:hAnsi="Times New Roman" w:cs="Times New Roman"/>
            <w:color w:val="auto"/>
            <w:u w:val="none"/>
            <w:shd w:val="clear" w:color="auto" w:fill="FFFFFF"/>
          </w:rPr>
          <w:t>X</w:t>
        </w:r>
        <w:r w:rsidR="0069440E" w:rsidRPr="00860FE0">
          <w:rPr>
            <w:rStyle w:val="Hyperlink"/>
            <w:rFonts w:ascii="Times New Roman" w:hAnsi="Times New Roman" w:cs="Times New Roman"/>
            <w:color w:val="auto"/>
            <w:u w:val="none"/>
            <w:shd w:val="clear" w:color="auto" w:fill="FFFFFF"/>
          </w:rPr>
          <w:t>.</w:t>
        </w:r>
        <w:r w:rsidR="0069440E" w:rsidRPr="00860FE0">
          <w:rPr>
            <w:rStyle w:val="Hyperlink"/>
            <w:rFonts w:ascii="Times New Roman" w:hAnsi="Times New Roman" w:cs="Times New Roman"/>
            <w:color w:val="auto"/>
            <w:u w:val="none"/>
            <w:shd w:val="clear" w:color="auto" w:fill="FFFFFF"/>
          </w:rPr>
          <w:t xml:space="preserve"> Niu</w:t>
        </w:r>
      </w:hyperlink>
      <w:r w:rsidR="0069440E" w:rsidRPr="00860FE0">
        <w:rPr>
          <w:rFonts w:ascii="Times New Roman" w:hAnsi="Times New Roman" w:cs="Times New Roman"/>
          <w:shd w:val="clear" w:color="auto" w:fill="FFFFFF"/>
        </w:rPr>
        <w:t>, C</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w:t>
      </w:r>
      <w:r w:rsidR="0069440E" w:rsidRPr="00860FE0">
        <w:rPr>
          <w:rFonts w:ascii="Times New Roman" w:hAnsi="Times New Roman" w:cs="Times New Roman"/>
          <w:bCs/>
          <w:shd w:val="clear" w:color="auto" w:fill="FFFFFF"/>
        </w:rPr>
        <w:t>Nie</w:t>
      </w:r>
      <w:r w:rsidR="0069440E" w:rsidRPr="00860FE0">
        <w:rPr>
          <w:rFonts w:ascii="Times New Roman" w:hAnsi="Times New Roman" w:cs="Times New Roman"/>
          <w:shd w:val="clear" w:color="auto" w:fill="FFFFFF"/>
        </w:rPr>
        <w:t>, S</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w:t>
      </w:r>
      <w:r w:rsidR="0069440E" w:rsidRPr="00860FE0">
        <w:rPr>
          <w:rFonts w:ascii="Times New Roman" w:hAnsi="Times New Roman" w:cs="Times New Roman"/>
          <w:bCs/>
          <w:shd w:val="clear" w:color="auto" w:fill="FFFFFF"/>
        </w:rPr>
        <w:t>Hao</w:t>
      </w:r>
      <w:r w:rsidR="0069440E" w:rsidRPr="00860FE0">
        <w:rPr>
          <w:rFonts w:ascii="Times New Roman" w:hAnsi="Times New Roman" w:cs="Times New Roman"/>
          <w:shd w:val="clear" w:color="auto" w:fill="FFFFFF"/>
        </w:rPr>
        <w:t>, W</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w:t>
      </w:r>
      <w:r w:rsidR="0069440E" w:rsidRPr="00860FE0">
        <w:rPr>
          <w:rFonts w:ascii="Times New Roman" w:hAnsi="Times New Roman" w:cs="Times New Roman"/>
          <w:bCs/>
          <w:shd w:val="clear" w:color="auto" w:fill="FFFFFF"/>
        </w:rPr>
        <w:t>Zou</w:t>
      </w:r>
      <w:r w:rsidR="0069440E" w:rsidRPr="00860FE0">
        <w:rPr>
          <w:rFonts w:ascii="Times New Roman" w:hAnsi="Times New Roman" w:cs="Times New Roman"/>
          <w:shd w:val="clear" w:color="auto" w:fill="FFFFFF"/>
        </w:rPr>
        <w:t>, J</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w:t>
      </w:r>
      <w:r w:rsidR="0069440E" w:rsidRPr="00860FE0">
        <w:rPr>
          <w:rFonts w:ascii="Times New Roman" w:hAnsi="Times New Roman" w:cs="Times New Roman"/>
          <w:bCs/>
          <w:shd w:val="clear" w:color="auto" w:fill="FFFFFF"/>
        </w:rPr>
        <w:t>Ge</w:t>
      </w:r>
      <w:r w:rsidR="0069440E" w:rsidRPr="00860FE0">
        <w:rPr>
          <w:rFonts w:ascii="Times New Roman" w:hAnsi="Times New Roman" w:cs="Times New Roman"/>
          <w:shd w:val="clear" w:color="auto" w:fill="FFFFFF"/>
        </w:rPr>
        <w:t>, D</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w:t>
      </w:r>
      <w:r w:rsidR="0069440E" w:rsidRPr="00860FE0">
        <w:rPr>
          <w:rFonts w:ascii="Times New Roman" w:hAnsi="Times New Roman" w:cs="Times New Roman"/>
          <w:bCs/>
          <w:shd w:val="clear" w:color="auto" w:fill="FFFFFF"/>
        </w:rPr>
        <w:t>Chen</w:t>
      </w:r>
      <w:r w:rsidR="0069440E" w:rsidRPr="00860FE0">
        <w:rPr>
          <w:rFonts w:ascii="Times New Roman" w:hAnsi="Times New Roman" w:cs="Times New Roman"/>
          <w:shd w:val="clear" w:color="auto" w:fill="FFFFFF"/>
        </w:rPr>
        <w:t>, W</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w:t>
      </w:r>
      <w:r w:rsidR="0069440E" w:rsidRPr="00860FE0">
        <w:rPr>
          <w:rFonts w:ascii="Times New Roman" w:hAnsi="Times New Roman" w:cs="Times New Roman"/>
          <w:bCs/>
          <w:shd w:val="clear" w:color="auto" w:fill="FFFFFF"/>
        </w:rPr>
        <w:t>Yao</w:t>
      </w:r>
      <w:r w:rsidRPr="00860FE0">
        <w:rPr>
          <w:rFonts w:ascii="Times New Roman" w:hAnsi="Times New Roman" w:cs="Times New Roman"/>
        </w:rPr>
        <w:t>. Highly Efficient g-C</w:t>
      </w:r>
      <w:r w:rsidRPr="00860FE0">
        <w:rPr>
          <w:rFonts w:ascii="Times New Roman" w:hAnsi="Times New Roman" w:cs="Times New Roman"/>
          <w:vertAlign w:val="subscript"/>
        </w:rPr>
        <w:t>3</w:t>
      </w:r>
      <w:r w:rsidRPr="00860FE0">
        <w:rPr>
          <w:rFonts w:ascii="Times New Roman" w:hAnsi="Times New Roman" w:cs="Times New Roman"/>
        </w:rPr>
        <w:t>N</w:t>
      </w:r>
      <w:r w:rsidRPr="00860FE0">
        <w:rPr>
          <w:rFonts w:ascii="Times New Roman" w:hAnsi="Times New Roman" w:cs="Times New Roman"/>
          <w:vertAlign w:val="subscript"/>
        </w:rPr>
        <w:t>4</w:t>
      </w:r>
      <w:r w:rsidRPr="00860FE0">
        <w:rPr>
          <w:rFonts w:ascii="Times New Roman" w:hAnsi="Times New Roman" w:cs="Times New Roman"/>
        </w:rPr>
        <w:t>/SiO</w:t>
      </w:r>
      <w:r w:rsidRPr="00860FE0">
        <w:rPr>
          <w:rFonts w:ascii="Times New Roman" w:hAnsi="Times New Roman" w:cs="Times New Roman"/>
          <w:vertAlign w:val="subscript"/>
        </w:rPr>
        <w:t>2</w:t>
      </w:r>
      <w:r w:rsidRPr="00860FE0">
        <w:rPr>
          <w:rFonts w:ascii="Times New Roman" w:hAnsi="Times New Roman" w:cs="Times New Roman"/>
        </w:rPr>
        <w:t xml:space="preserve"> Heterojunction: The role of SiO</w:t>
      </w:r>
      <w:r w:rsidRPr="00860FE0">
        <w:rPr>
          <w:rFonts w:ascii="Times New Roman" w:hAnsi="Times New Roman" w:cs="Times New Roman"/>
          <w:vertAlign w:val="subscript"/>
        </w:rPr>
        <w:t>2</w:t>
      </w:r>
      <w:r w:rsidRPr="00860FE0">
        <w:rPr>
          <w:rFonts w:ascii="Times New Roman" w:hAnsi="Times New Roman" w:cs="Times New Roman"/>
        </w:rPr>
        <w:t xml:space="preserve"> for the Enhanced Visible Light Photocatalytic </w:t>
      </w:r>
      <w:r w:rsidRPr="00860FE0">
        <w:rPr>
          <w:rFonts w:ascii="Times New Roman" w:hAnsi="Times New Roman" w:cs="Times New Roman"/>
        </w:rPr>
        <w:lastRenderedPageBreak/>
        <w:t xml:space="preserve">Activity. </w:t>
      </w:r>
      <w:r w:rsidR="0069440E" w:rsidRPr="00860FE0">
        <w:rPr>
          <w:rFonts w:ascii="Times New Roman" w:hAnsi="Times New Roman" w:cs="Times New Roman"/>
          <w:i/>
        </w:rPr>
        <w:t>Phys. Chem. Chem. Phys,</w:t>
      </w:r>
      <w:r w:rsidRPr="00860FE0">
        <w:rPr>
          <w:rFonts w:ascii="Times New Roman" w:hAnsi="Times New Roman" w:cs="Times New Roman"/>
          <w:i/>
        </w:rPr>
        <w:t xml:space="preserve"> </w:t>
      </w:r>
      <w:r w:rsidRPr="00860FE0">
        <w:rPr>
          <w:rFonts w:ascii="Times New Roman" w:hAnsi="Times New Roman" w:cs="Times New Roman"/>
          <w:b/>
        </w:rPr>
        <w:t>2016</w:t>
      </w:r>
      <w:r w:rsidRPr="00860FE0">
        <w:rPr>
          <w:rFonts w:ascii="Times New Roman" w:hAnsi="Times New Roman" w:cs="Times New Roman"/>
        </w:rPr>
        <w:t xml:space="preserve">, </w:t>
      </w:r>
      <w:r w:rsidRPr="00860FE0">
        <w:rPr>
          <w:rFonts w:ascii="Times New Roman" w:hAnsi="Times New Roman" w:cs="Times New Roman"/>
          <w:i/>
        </w:rPr>
        <w:t>18</w:t>
      </w:r>
      <w:r w:rsidRPr="00860FE0">
        <w:rPr>
          <w:rFonts w:ascii="Times New Roman" w:hAnsi="Times New Roman" w:cs="Times New Roman"/>
        </w:rPr>
        <w:t xml:space="preserve"> (1-25).</w:t>
      </w:r>
    </w:p>
    <w:p w14:paraId="055DC343" w14:textId="4386DA43"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(7) </w:t>
      </w:r>
      <w:r w:rsidR="0069440E" w:rsidRPr="00860FE0">
        <w:rPr>
          <w:rFonts w:ascii="Times New Roman" w:hAnsi="Times New Roman" w:cs="Times New Roman"/>
          <w:shd w:val="clear" w:color="auto" w:fill="FFFFFF"/>
        </w:rPr>
        <w:t>X</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Wang, S</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Wang, </w:t>
      </w:r>
      <w:hyperlink r:id="rId21" w:history="1">
        <w:r w:rsidR="0069440E" w:rsidRPr="00860FE0">
          <w:rPr>
            <w:rStyle w:val="Hyperlink"/>
            <w:rFonts w:ascii="Times New Roman" w:hAnsi="Times New Roman" w:cs="Times New Roman"/>
            <w:color w:val="auto"/>
            <w:u w:val="none"/>
            <w:shd w:val="clear" w:color="auto" w:fill="FFFFFF"/>
          </w:rPr>
          <w:t>W</w:t>
        </w:r>
        <w:r w:rsidR="0069440E" w:rsidRPr="00860FE0">
          <w:rPr>
            <w:rStyle w:val="Hyperlink"/>
            <w:rFonts w:ascii="Times New Roman" w:hAnsi="Times New Roman" w:cs="Times New Roman"/>
            <w:color w:val="auto"/>
            <w:u w:val="none"/>
            <w:shd w:val="clear" w:color="auto" w:fill="FFFFFF"/>
          </w:rPr>
          <w:t>.</w:t>
        </w:r>
        <w:r w:rsidR="0069440E" w:rsidRPr="00860FE0">
          <w:rPr>
            <w:rStyle w:val="Hyperlink"/>
            <w:rFonts w:ascii="Times New Roman" w:hAnsi="Times New Roman" w:cs="Times New Roman"/>
            <w:color w:val="auto"/>
            <w:u w:val="none"/>
            <w:shd w:val="clear" w:color="auto" w:fill="FFFFFF"/>
          </w:rPr>
          <w:t xml:space="preserve"> Hu</w:t>
        </w:r>
      </w:hyperlink>
      <w:r w:rsidR="0069440E" w:rsidRPr="00860FE0">
        <w:rPr>
          <w:rFonts w:ascii="Times New Roman" w:hAnsi="Times New Roman" w:cs="Times New Roman"/>
          <w:shd w:val="clear" w:color="auto" w:fill="FFFFFF"/>
        </w:rPr>
        <w:t>, J</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Cai, L</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Zhang, L</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Dong, L</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Zhao, </w:t>
      </w:r>
      <w:hyperlink r:id="rId22" w:history="1">
        <w:r w:rsidR="0069440E" w:rsidRPr="00860FE0">
          <w:rPr>
            <w:rStyle w:val="Hyperlink"/>
            <w:rFonts w:ascii="Times New Roman" w:hAnsi="Times New Roman" w:cs="Times New Roman"/>
            <w:color w:val="auto"/>
            <w:u w:val="none"/>
            <w:shd w:val="clear" w:color="auto" w:fill="FFFFFF"/>
          </w:rPr>
          <w:t>Y</w:t>
        </w:r>
        <w:r w:rsidR="0069440E" w:rsidRPr="00860FE0">
          <w:rPr>
            <w:rStyle w:val="Hyperlink"/>
            <w:rFonts w:ascii="Times New Roman" w:hAnsi="Times New Roman" w:cs="Times New Roman"/>
            <w:color w:val="auto"/>
            <w:u w:val="none"/>
            <w:shd w:val="clear" w:color="auto" w:fill="FFFFFF"/>
          </w:rPr>
          <w:t>.</w:t>
        </w:r>
        <w:r w:rsidR="0069440E" w:rsidRPr="00860FE0">
          <w:rPr>
            <w:rStyle w:val="Hyperlink"/>
            <w:rFonts w:ascii="Times New Roman" w:hAnsi="Times New Roman" w:cs="Times New Roman"/>
            <w:color w:val="auto"/>
            <w:u w:val="none"/>
            <w:shd w:val="clear" w:color="auto" w:fill="FFFFFF"/>
          </w:rPr>
          <w:t xml:space="preserve"> He</w:t>
        </w:r>
      </w:hyperlink>
      <w:r w:rsidRPr="00860FE0">
        <w:rPr>
          <w:rFonts w:ascii="Times New Roman" w:hAnsi="Times New Roman" w:cs="Times New Roman"/>
        </w:rPr>
        <w:t>. Synthesis and photocatalytic activity of SiO</w:t>
      </w:r>
      <w:r w:rsidRPr="00860FE0">
        <w:rPr>
          <w:rFonts w:ascii="Times New Roman" w:hAnsi="Times New Roman" w:cs="Times New Roman"/>
          <w:vertAlign w:val="subscript"/>
        </w:rPr>
        <w:t>2</w:t>
      </w:r>
      <w:r w:rsidRPr="00860FE0">
        <w:rPr>
          <w:rFonts w:ascii="Times New Roman" w:hAnsi="Times New Roman" w:cs="Times New Roman"/>
        </w:rPr>
        <w:t>/g-C</w:t>
      </w:r>
      <w:r w:rsidRPr="00860FE0">
        <w:rPr>
          <w:rFonts w:ascii="Times New Roman" w:hAnsi="Times New Roman" w:cs="Times New Roman"/>
          <w:vertAlign w:val="subscript"/>
        </w:rPr>
        <w:t>3</w:t>
      </w:r>
      <w:r w:rsidRPr="00860FE0">
        <w:rPr>
          <w:rFonts w:ascii="Times New Roman" w:hAnsi="Times New Roman" w:cs="Times New Roman"/>
        </w:rPr>
        <w:t>N</w:t>
      </w:r>
      <w:r w:rsidRPr="00860FE0">
        <w:rPr>
          <w:rFonts w:ascii="Times New Roman" w:hAnsi="Times New Roman" w:cs="Times New Roman"/>
          <w:vertAlign w:val="subscript"/>
        </w:rPr>
        <w:t>4</w:t>
      </w:r>
      <w:r w:rsidRPr="00860FE0">
        <w:rPr>
          <w:rFonts w:ascii="Times New Roman" w:hAnsi="Times New Roman" w:cs="Times New Roman"/>
        </w:rPr>
        <w:t xml:space="preserve"> composite photocatalyst. </w:t>
      </w:r>
      <w:r w:rsidRPr="00860FE0">
        <w:rPr>
          <w:rFonts w:ascii="Times New Roman" w:hAnsi="Times New Roman" w:cs="Times New Roman"/>
          <w:i/>
        </w:rPr>
        <w:t>Materials Letters</w:t>
      </w:r>
      <w:r w:rsidR="0069440E" w:rsidRPr="00860FE0">
        <w:rPr>
          <w:rFonts w:ascii="Times New Roman" w:hAnsi="Times New Roman" w:cs="Times New Roman"/>
          <w:i/>
        </w:rPr>
        <w:t>,</w:t>
      </w:r>
      <w:r w:rsidRPr="00860FE0">
        <w:rPr>
          <w:rFonts w:ascii="Times New Roman" w:hAnsi="Times New Roman" w:cs="Times New Roman"/>
          <w:i/>
        </w:rPr>
        <w:t xml:space="preserve"> </w:t>
      </w:r>
      <w:r w:rsidRPr="00860FE0">
        <w:rPr>
          <w:rFonts w:ascii="Times New Roman" w:hAnsi="Times New Roman" w:cs="Times New Roman"/>
          <w:b/>
        </w:rPr>
        <w:t>2014</w:t>
      </w:r>
      <w:r w:rsidRPr="00860FE0">
        <w:rPr>
          <w:rFonts w:ascii="Times New Roman" w:hAnsi="Times New Roman" w:cs="Times New Roman"/>
        </w:rPr>
        <w:t xml:space="preserve">, </w:t>
      </w:r>
      <w:r w:rsidRPr="00860FE0">
        <w:rPr>
          <w:rFonts w:ascii="Times New Roman" w:hAnsi="Times New Roman" w:cs="Times New Roman"/>
          <w:i/>
        </w:rPr>
        <w:t>115</w:t>
      </w:r>
      <w:r w:rsidRPr="00860FE0">
        <w:rPr>
          <w:rFonts w:ascii="Times New Roman" w:hAnsi="Times New Roman" w:cs="Times New Roman"/>
        </w:rPr>
        <w:t>, 53-56.</w:t>
      </w:r>
    </w:p>
    <w:p w14:paraId="52C536AE" w14:textId="05EA9DF8"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(8) </w:t>
      </w:r>
      <w:hyperlink r:id="rId23" w:history="1">
        <w:r w:rsidR="0069440E" w:rsidRPr="00860FE0">
          <w:rPr>
            <w:rStyle w:val="Hyperlink"/>
            <w:rFonts w:ascii="Times New Roman" w:hAnsi="Times New Roman" w:cs="Times New Roman"/>
            <w:color w:val="auto"/>
            <w:u w:val="none"/>
            <w:shd w:val="clear" w:color="auto" w:fill="FFFFFF"/>
          </w:rPr>
          <w:t>Q</w:t>
        </w:r>
        <w:r w:rsidR="0069440E" w:rsidRPr="00860FE0">
          <w:rPr>
            <w:rStyle w:val="Hyperlink"/>
            <w:rFonts w:ascii="Times New Roman" w:hAnsi="Times New Roman" w:cs="Times New Roman"/>
            <w:color w:val="auto"/>
            <w:u w:val="none"/>
            <w:shd w:val="clear" w:color="auto" w:fill="FFFFFF"/>
          </w:rPr>
          <w:t xml:space="preserve">. </w:t>
        </w:r>
        <w:r w:rsidR="0069440E" w:rsidRPr="00860FE0">
          <w:rPr>
            <w:rStyle w:val="Hyperlink"/>
            <w:rFonts w:ascii="Times New Roman" w:hAnsi="Times New Roman" w:cs="Times New Roman"/>
            <w:color w:val="auto"/>
            <w:u w:val="none"/>
            <w:shd w:val="clear" w:color="auto" w:fill="FFFFFF"/>
          </w:rPr>
          <w:t>T</w:t>
        </w:r>
        <w:r w:rsidR="0069440E" w:rsidRPr="00860FE0">
          <w:rPr>
            <w:rStyle w:val="Hyperlink"/>
            <w:rFonts w:ascii="Times New Roman" w:hAnsi="Times New Roman" w:cs="Times New Roman"/>
            <w:color w:val="auto"/>
            <w:u w:val="none"/>
            <w:shd w:val="clear" w:color="auto" w:fill="FFFFFF"/>
          </w:rPr>
          <w:t xml:space="preserve">. </w:t>
        </w:r>
        <w:r w:rsidR="0069440E" w:rsidRPr="00860FE0">
          <w:rPr>
            <w:rStyle w:val="Hyperlink"/>
            <w:rFonts w:ascii="Times New Roman" w:hAnsi="Times New Roman" w:cs="Times New Roman"/>
            <w:color w:val="auto"/>
            <w:u w:val="none"/>
            <w:shd w:val="clear" w:color="auto" w:fill="FFFFFF"/>
          </w:rPr>
          <w:t>H</w:t>
        </w:r>
        <w:r w:rsidR="0069440E" w:rsidRPr="00860FE0">
          <w:rPr>
            <w:rStyle w:val="Hyperlink"/>
            <w:rFonts w:ascii="Times New Roman" w:hAnsi="Times New Roman" w:cs="Times New Roman"/>
            <w:color w:val="auto"/>
            <w:u w:val="none"/>
            <w:shd w:val="clear" w:color="auto" w:fill="FFFFFF"/>
          </w:rPr>
          <w:t>.</w:t>
        </w:r>
        <w:r w:rsidR="0069440E" w:rsidRPr="00860FE0">
          <w:rPr>
            <w:rStyle w:val="Hyperlink"/>
            <w:rFonts w:ascii="Times New Roman" w:hAnsi="Times New Roman" w:cs="Times New Roman"/>
            <w:color w:val="auto"/>
            <w:u w:val="none"/>
            <w:shd w:val="clear" w:color="auto" w:fill="FFFFFF"/>
          </w:rPr>
          <w:t xml:space="preserve"> Ta</w:t>
        </w:r>
      </w:hyperlink>
      <w:r w:rsidR="0069440E" w:rsidRPr="00860FE0">
        <w:rPr>
          <w:rFonts w:ascii="Times New Roman" w:hAnsi="Times New Roman" w:cs="Times New Roman"/>
          <w:shd w:val="clear" w:color="auto" w:fill="FFFFFF"/>
        </w:rPr>
        <w:t>, G</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Namgung, </w:t>
      </w:r>
      <w:hyperlink r:id="rId24" w:history="1">
        <w:r w:rsidR="0069440E" w:rsidRPr="00860FE0">
          <w:rPr>
            <w:rStyle w:val="Hyperlink"/>
            <w:rFonts w:ascii="Times New Roman" w:hAnsi="Times New Roman" w:cs="Times New Roman"/>
            <w:color w:val="auto"/>
            <w:u w:val="none"/>
            <w:shd w:val="clear" w:color="auto" w:fill="FFFFFF"/>
          </w:rPr>
          <w:t>J</w:t>
        </w:r>
        <w:r w:rsidR="0069440E" w:rsidRPr="00860FE0">
          <w:rPr>
            <w:rStyle w:val="Hyperlink"/>
            <w:rFonts w:ascii="Times New Roman" w:hAnsi="Times New Roman" w:cs="Times New Roman"/>
            <w:color w:val="auto"/>
            <w:u w:val="none"/>
            <w:shd w:val="clear" w:color="auto" w:fill="FFFFFF"/>
          </w:rPr>
          <w:t xml:space="preserve">. </w:t>
        </w:r>
        <w:r w:rsidR="0069440E" w:rsidRPr="00860FE0">
          <w:rPr>
            <w:rStyle w:val="Hyperlink"/>
            <w:rFonts w:ascii="Times New Roman" w:hAnsi="Times New Roman" w:cs="Times New Roman"/>
            <w:color w:val="auto"/>
            <w:u w:val="none"/>
            <w:shd w:val="clear" w:color="auto" w:fill="FFFFFF"/>
          </w:rPr>
          <w:t>S</w:t>
        </w:r>
        <w:r w:rsidR="0069440E" w:rsidRPr="00860FE0">
          <w:rPr>
            <w:rStyle w:val="Hyperlink"/>
            <w:rFonts w:ascii="Times New Roman" w:hAnsi="Times New Roman" w:cs="Times New Roman"/>
            <w:color w:val="auto"/>
            <w:u w:val="none"/>
            <w:shd w:val="clear" w:color="auto" w:fill="FFFFFF"/>
          </w:rPr>
          <w:t>.</w:t>
        </w:r>
        <w:r w:rsidR="0069440E" w:rsidRPr="00860FE0">
          <w:rPr>
            <w:rStyle w:val="Hyperlink"/>
            <w:rFonts w:ascii="Times New Roman" w:hAnsi="Times New Roman" w:cs="Times New Roman"/>
            <w:color w:val="auto"/>
            <w:u w:val="none"/>
            <w:shd w:val="clear" w:color="auto" w:fill="FFFFFF"/>
          </w:rPr>
          <w:t xml:space="preserve"> Noh</w:t>
        </w:r>
      </w:hyperlink>
      <w:r w:rsidRPr="00860FE0">
        <w:rPr>
          <w:rFonts w:ascii="Times New Roman" w:hAnsi="Times New Roman" w:cs="Times New Roman"/>
        </w:rPr>
        <w:t>. Facile synthesis of porous metal-doped ZnO/g-C</w:t>
      </w:r>
      <w:r w:rsidRPr="00860FE0">
        <w:rPr>
          <w:rFonts w:ascii="Times New Roman" w:hAnsi="Times New Roman" w:cs="Times New Roman"/>
          <w:vertAlign w:val="subscript"/>
        </w:rPr>
        <w:t>3</w:t>
      </w:r>
      <w:r w:rsidRPr="00860FE0">
        <w:rPr>
          <w:rFonts w:ascii="Times New Roman" w:hAnsi="Times New Roman" w:cs="Times New Roman"/>
        </w:rPr>
        <w:t>N</w:t>
      </w:r>
      <w:r w:rsidRPr="00860FE0">
        <w:rPr>
          <w:rFonts w:ascii="Times New Roman" w:hAnsi="Times New Roman" w:cs="Times New Roman"/>
          <w:vertAlign w:val="subscript"/>
        </w:rPr>
        <w:t>4</w:t>
      </w:r>
      <w:r w:rsidRPr="00860FE0">
        <w:rPr>
          <w:rFonts w:ascii="Times New Roman" w:hAnsi="Times New Roman" w:cs="Times New Roman"/>
        </w:rPr>
        <w:t xml:space="preserve"> composites for highly efficient photocatalysts. </w:t>
      </w:r>
      <w:r w:rsidRPr="00860FE0">
        <w:rPr>
          <w:rFonts w:ascii="Times New Roman" w:hAnsi="Times New Roman" w:cs="Times New Roman"/>
          <w:i/>
        </w:rPr>
        <w:t>Journal of Photochemistry and Photobiology A: Chemistry</w:t>
      </w:r>
      <w:r w:rsidR="0069440E" w:rsidRPr="00860FE0">
        <w:rPr>
          <w:rFonts w:ascii="Times New Roman" w:hAnsi="Times New Roman" w:cs="Times New Roman"/>
          <w:i/>
        </w:rPr>
        <w:t>,</w:t>
      </w:r>
      <w:r w:rsidRPr="00860FE0">
        <w:rPr>
          <w:rFonts w:ascii="Times New Roman" w:hAnsi="Times New Roman" w:cs="Times New Roman"/>
          <w:i/>
        </w:rPr>
        <w:t xml:space="preserve"> </w:t>
      </w:r>
      <w:r w:rsidRPr="00860FE0">
        <w:rPr>
          <w:rFonts w:ascii="Times New Roman" w:hAnsi="Times New Roman" w:cs="Times New Roman"/>
          <w:b/>
        </w:rPr>
        <w:t>2019</w:t>
      </w:r>
      <w:r w:rsidRPr="00860FE0">
        <w:rPr>
          <w:rFonts w:ascii="Times New Roman" w:hAnsi="Times New Roman" w:cs="Times New Roman"/>
        </w:rPr>
        <w:t xml:space="preserve">, </w:t>
      </w:r>
      <w:r w:rsidRPr="00860FE0">
        <w:rPr>
          <w:rFonts w:ascii="Times New Roman" w:hAnsi="Times New Roman" w:cs="Times New Roman"/>
          <w:i/>
        </w:rPr>
        <w:t>368</w:t>
      </w:r>
      <w:r w:rsidRPr="00860FE0">
        <w:rPr>
          <w:rFonts w:ascii="Times New Roman" w:hAnsi="Times New Roman" w:cs="Times New Roman"/>
        </w:rPr>
        <w:t>, 110-119.</w:t>
      </w:r>
    </w:p>
    <w:p w14:paraId="532E25B6" w14:textId="0AA660F0"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(9) </w:t>
      </w:r>
      <w:r w:rsidR="0069440E" w:rsidRPr="00860FE0">
        <w:rPr>
          <w:rFonts w:ascii="Times New Roman" w:hAnsi="Times New Roman" w:cs="Times New Roman"/>
          <w:shd w:val="clear" w:color="auto" w:fill="FFFFFF"/>
        </w:rPr>
        <w:t>T</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Li, L</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Zhao, </w:t>
      </w:r>
      <w:hyperlink r:id="rId25" w:history="1">
        <w:r w:rsidR="0069440E" w:rsidRPr="00860FE0">
          <w:rPr>
            <w:rStyle w:val="Hyperlink"/>
            <w:rFonts w:ascii="Times New Roman" w:hAnsi="Times New Roman" w:cs="Times New Roman"/>
            <w:color w:val="auto"/>
            <w:u w:val="none"/>
            <w:shd w:val="clear" w:color="auto" w:fill="FFFFFF"/>
          </w:rPr>
          <w:t>Y</w:t>
        </w:r>
        <w:r w:rsidR="0069440E" w:rsidRPr="00860FE0">
          <w:rPr>
            <w:rStyle w:val="Hyperlink"/>
            <w:rFonts w:ascii="Times New Roman" w:hAnsi="Times New Roman" w:cs="Times New Roman"/>
            <w:color w:val="auto"/>
            <w:u w:val="none"/>
            <w:shd w:val="clear" w:color="auto" w:fill="FFFFFF"/>
          </w:rPr>
          <w:t>.</w:t>
        </w:r>
        <w:r w:rsidR="0069440E" w:rsidRPr="00860FE0">
          <w:rPr>
            <w:rStyle w:val="Hyperlink"/>
            <w:rFonts w:ascii="Times New Roman" w:hAnsi="Times New Roman" w:cs="Times New Roman"/>
            <w:color w:val="auto"/>
            <w:u w:val="none"/>
            <w:shd w:val="clear" w:color="auto" w:fill="FFFFFF"/>
          </w:rPr>
          <w:t xml:space="preserve"> He</w:t>
        </w:r>
      </w:hyperlink>
      <w:r w:rsidR="0069440E" w:rsidRPr="00860FE0">
        <w:rPr>
          <w:rFonts w:ascii="Times New Roman" w:hAnsi="Times New Roman" w:cs="Times New Roman"/>
          <w:shd w:val="clear" w:color="auto" w:fill="FFFFFF"/>
        </w:rPr>
        <w:t>, J</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Cai, M</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Luo, J</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Lin</w:t>
      </w:r>
      <w:r w:rsidRPr="00860FE0">
        <w:rPr>
          <w:rFonts w:ascii="Times New Roman" w:hAnsi="Times New Roman" w:cs="Times New Roman"/>
        </w:rPr>
        <w:t>. Synthesis of g-C</w:t>
      </w:r>
      <w:r w:rsidRPr="00860FE0">
        <w:rPr>
          <w:rFonts w:ascii="Times New Roman" w:hAnsi="Times New Roman" w:cs="Times New Roman"/>
          <w:vertAlign w:val="subscript"/>
        </w:rPr>
        <w:t>3</w:t>
      </w:r>
      <w:r w:rsidRPr="00860FE0">
        <w:rPr>
          <w:rFonts w:ascii="Times New Roman" w:hAnsi="Times New Roman" w:cs="Times New Roman"/>
        </w:rPr>
        <w:t>N</w:t>
      </w:r>
      <w:r w:rsidRPr="00860FE0">
        <w:rPr>
          <w:rFonts w:ascii="Times New Roman" w:hAnsi="Times New Roman" w:cs="Times New Roman"/>
          <w:vertAlign w:val="subscript"/>
        </w:rPr>
        <w:t>4</w:t>
      </w:r>
      <w:r w:rsidRPr="00860FE0">
        <w:rPr>
          <w:rFonts w:ascii="Times New Roman" w:hAnsi="Times New Roman" w:cs="Times New Roman"/>
        </w:rPr>
        <w:t>/SmVO</w:t>
      </w:r>
      <w:r w:rsidRPr="00860FE0">
        <w:rPr>
          <w:rFonts w:ascii="Times New Roman" w:hAnsi="Times New Roman" w:cs="Times New Roman"/>
          <w:vertAlign w:val="subscript"/>
        </w:rPr>
        <w:t>4</w:t>
      </w:r>
      <w:r w:rsidRPr="00860FE0">
        <w:rPr>
          <w:rFonts w:ascii="Times New Roman" w:hAnsi="Times New Roman" w:cs="Times New Roman"/>
        </w:rPr>
        <w:t xml:space="preserve"> composite photocatalyst with improved visible light photocatalytic activities in RhB degradation. </w:t>
      </w:r>
      <w:r w:rsidRPr="00860FE0">
        <w:rPr>
          <w:rFonts w:ascii="Times New Roman" w:hAnsi="Times New Roman" w:cs="Times New Roman"/>
          <w:i/>
        </w:rPr>
        <w:t>Applied Catalysis B: Environmental</w:t>
      </w:r>
      <w:r w:rsidR="0069440E" w:rsidRPr="00860FE0">
        <w:rPr>
          <w:rFonts w:ascii="Times New Roman" w:hAnsi="Times New Roman" w:cs="Times New Roman"/>
          <w:i/>
        </w:rPr>
        <w:t xml:space="preserve">, </w:t>
      </w:r>
      <w:r w:rsidRPr="00860FE0">
        <w:rPr>
          <w:rFonts w:ascii="Times New Roman" w:hAnsi="Times New Roman" w:cs="Times New Roman"/>
          <w:i/>
        </w:rPr>
        <w:t xml:space="preserve"> </w:t>
      </w:r>
      <w:r w:rsidRPr="00860FE0">
        <w:rPr>
          <w:rFonts w:ascii="Times New Roman" w:hAnsi="Times New Roman" w:cs="Times New Roman"/>
          <w:b/>
        </w:rPr>
        <w:t>2013</w:t>
      </w:r>
      <w:r w:rsidRPr="00860FE0">
        <w:rPr>
          <w:rFonts w:ascii="Times New Roman" w:hAnsi="Times New Roman" w:cs="Times New Roman"/>
        </w:rPr>
        <w:t xml:space="preserve">, </w:t>
      </w:r>
      <w:r w:rsidRPr="00860FE0">
        <w:rPr>
          <w:rFonts w:ascii="Times New Roman" w:hAnsi="Times New Roman" w:cs="Times New Roman"/>
          <w:i/>
        </w:rPr>
        <w:t>129</w:t>
      </w:r>
      <w:r w:rsidRPr="00860FE0">
        <w:rPr>
          <w:rFonts w:ascii="Times New Roman" w:hAnsi="Times New Roman" w:cs="Times New Roman"/>
        </w:rPr>
        <w:t>, 255-263.</w:t>
      </w:r>
    </w:p>
    <w:p w14:paraId="610325C2" w14:textId="3C70BF30"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(10) </w:t>
      </w:r>
      <w:hyperlink r:id="rId26" w:history="1">
        <w:r w:rsidR="0069440E" w:rsidRPr="00860FE0">
          <w:rPr>
            <w:rStyle w:val="Hyperlink"/>
            <w:rFonts w:ascii="Times New Roman" w:hAnsi="Times New Roman" w:cs="Times New Roman"/>
            <w:color w:val="auto"/>
            <w:u w:val="none"/>
            <w:shd w:val="clear" w:color="auto" w:fill="FFFFFF"/>
          </w:rPr>
          <w:t>Y</w:t>
        </w:r>
        <w:r w:rsidR="0069440E" w:rsidRPr="00860FE0">
          <w:rPr>
            <w:rStyle w:val="Hyperlink"/>
            <w:rFonts w:ascii="Times New Roman" w:hAnsi="Times New Roman" w:cs="Times New Roman"/>
            <w:color w:val="auto"/>
            <w:u w:val="none"/>
            <w:shd w:val="clear" w:color="auto" w:fill="FFFFFF"/>
          </w:rPr>
          <w:t>.</w:t>
        </w:r>
        <w:r w:rsidR="0069440E" w:rsidRPr="00860FE0">
          <w:rPr>
            <w:rStyle w:val="Hyperlink"/>
            <w:rFonts w:ascii="Times New Roman" w:hAnsi="Times New Roman" w:cs="Times New Roman"/>
            <w:color w:val="auto"/>
            <w:u w:val="none"/>
            <w:shd w:val="clear" w:color="auto" w:fill="FFFFFF"/>
          </w:rPr>
          <w:t xml:space="preserve"> He</w:t>
        </w:r>
      </w:hyperlink>
      <w:r w:rsidR="0069440E" w:rsidRPr="00860FE0">
        <w:rPr>
          <w:rFonts w:ascii="Times New Roman" w:hAnsi="Times New Roman" w:cs="Times New Roman"/>
          <w:shd w:val="clear" w:color="auto" w:fill="FFFFFF"/>
        </w:rPr>
        <w:t>, J</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Cai, T</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Li, </w:t>
      </w:r>
      <w:hyperlink r:id="rId27" w:history="1">
        <w:r w:rsidR="0069440E" w:rsidRPr="00860FE0">
          <w:rPr>
            <w:rStyle w:val="Hyperlink"/>
            <w:rFonts w:ascii="Times New Roman" w:hAnsi="Times New Roman" w:cs="Times New Roman"/>
            <w:color w:val="auto"/>
            <w:u w:val="none"/>
            <w:shd w:val="clear" w:color="auto" w:fill="FFFFFF"/>
          </w:rPr>
          <w:t>Y</w:t>
        </w:r>
        <w:r w:rsidR="0069440E" w:rsidRPr="00860FE0">
          <w:rPr>
            <w:rStyle w:val="Hyperlink"/>
            <w:rFonts w:ascii="Times New Roman" w:hAnsi="Times New Roman" w:cs="Times New Roman"/>
            <w:color w:val="auto"/>
            <w:u w:val="none"/>
            <w:shd w:val="clear" w:color="auto" w:fill="FFFFFF"/>
          </w:rPr>
          <w:t>.</w:t>
        </w:r>
        <w:r w:rsidR="0069440E" w:rsidRPr="00860FE0">
          <w:rPr>
            <w:rStyle w:val="Hyperlink"/>
            <w:rFonts w:ascii="Times New Roman" w:hAnsi="Times New Roman" w:cs="Times New Roman"/>
            <w:color w:val="auto"/>
            <w:u w:val="none"/>
            <w:shd w:val="clear" w:color="auto" w:fill="FFFFFF"/>
          </w:rPr>
          <w:t xml:space="preserve"> Wu</w:t>
        </w:r>
      </w:hyperlink>
      <w:r w:rsidR="0069440E" w:rsidRPr="00860FE0">
        <w:rPr>
          <w:rFonts w:ascii="Times New Roman" w:hAnsi="Times New Roman" w:cs="Times New Roman"/>
          <w:shd w:val="clear" w:color="auto" w:fill="FFFFFF"/>
        </w:rPr>
        <w:t>, Y</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Yi, M</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Luo, L</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Zhao</w:t>
      </w:r>
      <w:r w:rsidRPr="00860FE0">
        <w:rPr>
          <w:rFonts w:ascii="Times New Roman" w:hAnsi="Times New Roman" w:cs="Times New Roman"/>
        </w:rPr>
        <w:t>. Synthesis, characterization, and activity evaluation of DyVO</w:t>
      </w:r>
      <w:r w:rsidRPr="00860FE0">
        <w:rPr>
          <w:rFonts w:ascii="Times New Roman" w:hAnsi="Times New Roman" w:cs="Times New Roman"/>
          <w:vertAlign w:val="subscript"/>
        </w:rPr>
        <w:t>4</w:t>
      </w:r>
      <w:r w:rsidRPr="00860FE0">
        <w:rPr>
          <w:rFonts w:ascii="Times New Roman" w:hAnsi="Times New Roman" w:cs="Times New Roman"/>
        </w:rPr>
        <w:t>/g-C</w:t>
      </w:r>
      <w:r w:rsidRPr="00860FE0">
        <w:rPr>
          <w:rFonts w:ascii="Times New Roman" w:hAnsi="Times New Roman" w:cs="Times New Roman"/>
          <w:vertAlign w:val="subscript"/>
        </w:rPr>
        <w:t>3</w:t>
      </w:r>
      <w:r w:rsidRPr="00860FE0">
        <w:rPr>
          <w:rFonts w:ascii="Times New Roman" w:hAnsi="Times New Roman" w:cs="Times New Roman"/>
        </w:rPr>
        <w:t>N</w:t>
      </w:r>
      <w:r w:rsidRPr="00860FE0">
        <w:rPr>
          <w:rFonts w:ascii="Times New Roman" w:hAnsi="Times New Roman" w:cs="Times New Roman"/>
          <w:vertAlign w:val="subscript"/>
        </w:rPr>
        <w:t>4</w:t>
      </w:r>
      <w:r w:rsidRPr="00860FE0">
        <w:rPr>
          <w:rFonts w:ascii="Times New Roman" w:hAnsi="Times New Roman" w:cs="Times New Roman"/>
        </w:rPr>
        <w:t xml:space="preserve"> composites under visible-light irradiation. </w:t>
      </w:r>
      <w:r w:rsidRPr="00860FE0">
        <w:rPr>
          <w:rFonts w:ascii="Times New Roman" w:hAnsi="Times New Roman" w:cs="Times New Roman"/>
          <w:i/>
        </w:rPr>
        <w:t>Industrial &amp; engineering chemistry research</w:t>
      </w:r>
      <w:r w:rsidR="0069440E" w:rsidRPr="00860FE0">
        <w:rPr>
          <w:rFonts w:ascii="Times New Roman" w:hAnsi="Times New Roman" w:cs="Times New Roman"/>
          <w:i/>
        </w:rPr>
        <w:t xml:space="preserve">,  </w:t>
      </w:r>
      <w:r w:rsidRPr="00860FE0">
        <w:rPr>
          <w:rFonts w:ascii="Times New Roman" w:hAnsi="Times New Roman" w:cs="Times New Roman"/>
          <w:b/>
        </w:rPr>
        <w:t>2012</w:t>
      </w:r>
      <w:r w:rsidRPr="00860FE0">
        <w:rPr>
          <w:rFonts w:ascii="Times New Roman" w:hAnsi="Times New Roman" w:cs="Times New Roman"/>
        </w:rPr>
        <w:t xml:space="preserve">, </w:t>
      </w:r>
      <w:r w:rsidRPr="00860FE0">
        <w:rPr>
          <w:rFonts w:ascii="Times New Roman" w:hAnsi="Times New Roman" w:cs="Times New Roman"/>
          <w:i/>
        </w:rPr>
        <w:t>51</w:t>
      </w:r>
      <w:r w:rsidRPr="00860FE0">
        <w:rPr>
          <w:rFonts w:ascii="Times New Roman" w:hAnsi="Times New Roman" w:cs="Times New Roman"/>
        </w:rPr>
        <w:t xml:space="preserve"> (45), 14729-14737.</w:t>
      </w:r>
    </w:p>
    <w:p w14:paraId="652012CA" w14:textId="3E8201D3"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(11) </w:t>
      </w:r>
      <w:r w:rsidR="0069440E" w:rsidRPr="00860FE0">
        <w:rPr>
          <w:rFonts w:ascii="Times New Roman" w:hAnsi="Times New Roman" w:cs="Times New Roman"/>
          <w:shd w:val="clear" w:color="auto" w:fill="FFFFFF"/>
        </w:rPr>
        <w:t>S</w:t>
      </w:r>
      <w:r w:rsidR="0069440E" w:rsidRPr="00860FE0">
        <w:rPr>
          <w:rFonts w:ascii="Times New Roman" w:hAnsi="Times New Roman" w:cs="Times New Roman"/>
          <w:shd w:val="clear" w:color="auto" w:fill="FFFFFF"/>
        </w:rPr>
        <w:t xml:space="preserve">. </w:t>
      </w:r>
      <w:r w:rsidR="0069440E" w:rsidRPr="00860FE0">
        <w:rPr>
          <w:rFonts w:ascii="Times New Roman" w:hAnsi="Times New Roman" w:cs="Times New Roman"/>
          <w:shd w:val="clear" w:color="auto" w:fill="FFFFFF"/>
        </w:rPr>
        <w:t>C</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Yan, S</w:t>
      </w:r>
      <w:r w:rsidR="0069440E" w:rsidRPr="00860FE0">
        <w:rPr>
          <w:rFonts w:ascii="Times New Roman" w:hAnsi="Times New Roman" w:cs="Times New Roman"/>
          <w:shd w:val="clear" w:color="auto" w:fill="FFFFFF"/>
        </w:rPr>
        <w:t xml:space="preserve">. </w:t>
      </w:r>
      <w:r w:rsidR="0069440E" w:rsidRPr="00860FE0">
        <w:rPr>
          <w:rFonts w:ascii="Times New Roman" w:hAnsi="Times New Roman" w:cs="Times New Roman"/>
          <w:shd w:val="clear" w:color="auto" w:fill="FFFFFF"/>
        </w:rPr>
        <w:t>B</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Lv, </w:t>
      </w:r>
      <w:hyperlink r:id="rId28" w:history="1">
        <w:r w:rsidR="0069440E" w:rsidRPr="00860FE0">
          <w:rPr>
            <w:rStyle w:val="Hyperlink"/>
            <w:rFonts w:ascii="Times New Roman" w:hAnsi="Times New Roman" w:cs="Times New Roman"/>
            <w:color w:val="auto"/>
            <w:u w:val="none"/>
            <w:shd w:val="clear" w:color="auto" w:fill="FFFFFF"/>
          </w:rPr>
          <w:t>Z</w:t>
        </w:r>
        <w:r w:rsidR="0069440E" w:rsidRPr="00860FE0">
          <w:rPr>
            <w:rStyle w:val="Hyperlink"/>
            <w:rFonts w:ascii="Times New Roman" w:hAnsi="Times New Roman" w:cs="Times New Roman"/>
            <w:color w:val="auto"/>
            <w:u w:val="none"/>
            <w:shd w:val="clear" w:color="auto" w:fill="FFFFFF"/>
          </w:rPr>
          <w:t xml:space="preserve">. </w:t>
        </w:r>
        <w:r w:rsidR="0069440E" w:rsidRPr="00860FE0">
          <w:rPr>
            <w:rStyle w:val="Hyperlink"/>
            <w:rFonts w:ascii="Times New Roman" w:hAnsi="Times New Roman" w:cs="Times New Roman"/>
            <w:color w:val="auto"/>
            <w:u w:val="none"/>
            <w:shd w:val="clear" w:color="auto" w:fill="FFFFFF"/>
          </w:rPr>
          <w:t>S</w:t>
        </w:r>
        <w:r w:rsidR="0069440E" w:rsidRPr="00860FE0">
          <w:rPr>
            <w:rStyle w:val="Hyperlink"/>
            <w:rFonts w:ascii="Times New Roman" w:hAnsi="Times New Roman" w:cs="Times New Roman"/>
            <w:color w:val="auto"/>
            <w:u w:val="none"/>
            <w:shd w:val="clear" w:color="auto" w:fill="FFFFFF"/>
          </w:rPr>
          <w:t>.</w:t>
        </w:r>
        <w:r w:rsidR="0069440E" w:rsidRPr="00860FE0">
          <w:rPr>
            <w:rStyle w:val="Hyperlink"/>
            <w:rFonts w:ascii="Times New Roman" w:hAnsi="Times New Roman" w:cs="Times New Roman"/>
            <w:color w:val="auto"/>
            <w:u w:val="none"/>
            <w:shd w:val="clear" w:color="auto" w:fill="FFFFFF"/>
          </w:rPr>
          <w:t xml:space="preserve"> Li</w:t>
        </w:r>
      </w:hyperlink>
      <w:r w:rsidR="0069440E" w:rsidRPr="00860FE0">
        <w:rPr>
          <w:rFonts w:ascii="Times New Roman" w:hAnsi="Times New Roman" w:cs="Times New Roman"/>
          <w:shd w:val="clear" w:color="auto" w:fill="FFFFFF"/>
        </w:rPr>
        <w:t>, Z</w:t>
      </w:r>
      <w:r w:rsidR="0069440E" w:rsidRPr="00860FE0">
        <w:rPr>
          <w:rFonts w:ascii="Times New Roman" w:hAnsi="Times New Roman" w:cs="Times New Roman"/>
          <w:shd w:val="clear" w:color="auto" w:fill="FFFFFF"/>
        </w:rPr>
        <w:t xml:space="preserve">. </w:t>
      </w:r>
      <w:r w:rsidR="0069440E" w:rsidRPr="00860FE0">
        <w:rPr>
          <w:rFonts w:ascii="Times New Roman" w:hAnsi="Times New Roman" w:cs="Times New Roman"/>
          <w:shd w:val="clear" w:color="auto" w:fill="FFFFFF"/>
        </w:rPr>
        <w:t>G</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Zou</w:t>
      </w:r>
      <w:r w:rsidRPr="00860FE0">
        <w:rPr>
          <w:rFonts w:ascii="Times New Roman" w:hAnsi="Times New Roman" w:cs="Times New Roman"/>
        </w:rPr>
        <w:t>. Organic–inorgani</w:t>
      </w:r>
      <w:r w:rsidR="0069440E" w:rsidRPr="00860FE0">
        <w:rPr>
          <w:rFonts w:ascii="Times New Roman" w:hAnsi="Times New Roman" w:cs="Times New Roman"/>
        </w:rPr>
        <w:t>c composite photocatalyst of gC</w:t>
      </w:r>
      <w:r w:rsidR="0069440E" w:rsidRPr="00860FE0">
        <w:rPr>
          <w:rFonts w:ascii="Times New Roman" w:hAnsi="Times New Roman" w:cs="Times New Roman"/>
          <w:vertAlign w:val="subscript"/>
        </w:rPr>
        <w:t>3</w:t>
      </w:r>
      <w:r w:rsidR="0069440E" w:rsidRPr="00860FE0">
        <w:rPr>
          <w:rFonts w:ascii="Times New Roman" w:hAnsi="Times New Roman" w:cs="Times New Roman"/>
        </w:rPr>
        <w:t>N</w:t>
      </w:r>
      <w:r w:rsidRPr="00860FE0">
        <w:rPr>
          <w:rFonts w:ascii="Times New Roman" w:hAnsi="Times New Roman" w:cs="Times New Roman"/>
          <w:vertAlign w:val="subscript"/>
        </w:rPr>
        <w:t>4</w:t>
      </w:r>
      <w:r w:rsidRPr="00860FE0">
        <w:rPr>
          <w:rFonts w:ascii="Times New Roman" w:hAnsi="Times New Roman" w:cs="Times New Roman"/>
        </w:rPr>
        <w:t xml:space="preserve"> and TaON with improved visible light photocatalytic activities. </w:t>
      </w:r>
      <w:r w:rsidRPr="00860FE0">
        <w:rPr>
          <w:rFonts w:ascii="Times New Roman" w:hAnsi="Times New Roman" w:cs="Times New Roman"/>
          <w:i/>
        </w:rPr>
        <w:t>Dalton Transactions</w:t>
      </w:r>
      <w:r w:rsidR="0069440E" w:rsidRPr="00860FE0">
        <w:rPr>
          <w:rFonts w:ascii="Times New Roman" w:hAnsi="Times New Roman" w:cs="Times New Roman"/>
          <w:i/>
        </w:rPr>
        <w:t xml:space="preserve">, </w:t>
      </w:r>
      <w:r w:rsidRPr="00860FE0">
        <w:rPr>
          <w:rFonts w:ascii="Times New Roman" w:hAnsi="Times New Roman" w:cs="Times New Roman"/>
          <w:i/>
        </w:rPr>
        <w:t xml:space="preserve"> </w:t>
      </w:r>
      <w:r w:rsidRPr="00860FE0">
        <w:rPr>
          <w:rFonts w:ascii="Times New Roman" w:hAnsi="Times New Roman" w:cs="Times New Roman"/>
          <w:b/>
        </w:rPr>
        <w:t>2010</w:t>
      </w:r>
      <w:r w:rsidRPr="00860FE0">
        <w:rPr>
          <w:rFonts w:ascii="Times New Roman" w:hAnsi="Times New Roman" w:cs="Times New Roman"/>
        </w:rPr>
        <w:t xml:space="preserve">, </w:t>
      </w:r>
      <w:r w:rsidRPr="00860FE0">
        <w:rPr>
          <w:rFonts w:ascii="Times New Roman" w:hAnsi="Times New Roman" w:cs="Times New Roman"/>
          <w:i/>
        </w:rPr>
        <w:t>39</w:t>
      </w:r>
      <w:r w:rsidRPr="00860FE0">
        <w:rPr>
          <w:rFonts w:ascii="Times New Roman" w:hAnsi="Times New Roman" w:cs="Times New Roman"/>
        </w:rPr>
        <w:t xml:space="preserve"> (6), 1488-1491.</w:t>
      </w:r>
    </w:p>
    <w:p w14:paraId="250AE027" w14:textId="2DC28396"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(12) </w:t>
      </w:r>
      <w:hyperlink r:id="rId29" w:history="1">
        <w:r w:rsidR="0069440E" w:rsidRPr="00860FE0">
          <w:rPr>
            <w:rStyle w:val="Hyperlink"/>
            <w:rFonts w:ascii="Times New Roman" w:hAnsi="Times New Roman" w:cs="Times New Roman"/>
            <w:color w:val="auto"/>
            <w:u w:val="none"/>
            <w:shd w:val="clear" w:color="auto" w:fill="FFFFFF"/>
          </w:rPr>
          <w:t>G</w:t>
        </w:r>
        <w:r w:rsidR="0069440E" w:rsidRPr="00860FE0">
          <w:rPr>
            <w:rStyle w:val="Hyperlink"/>
            <w:rFonts w:ascii="Times New Roman" w:hAnsi="Times New Roman" w:cs="Times New Roman"/>
            <w:color w:val="auto"/>
            <w:u w:val="none"/>
            <w:shd w:val="clear" w:color="auto" w:fill="FFFFFF"/>
          </w:rPr>
          <w:t>.</w:t>
        </w:r>
        <w:r w:rsidR="0069440E" w:rsidRPr="00860FE0">
          <w:rPr>
            <w:rStyle w:val="Hyperlink"/>
            <w:rFonts w:ascii="Times New Roman" w:hAnsi="Times New Roman" w:cs="Times New Roman"/>
            <w:color w:val="auto"/>
            <w:u w:val="none"/>
            <w:shd w:val="clear" w:color="auto" w:fill="FFFFFF"/>
          </w:rPr>
          <w:t xml:space="preserve"> Liu</w:t>
        </w:r>
      </w:hyperlink>
      <w:r w:rsidR="0069440E" w:rsidRPr="00860FE0">
        <w:rPr>
          <w:rFonts w:ascii="Times New Roman" w:hAnsi="Times New Roman" w:cs="Times New Roman"/>
          <w:shd w:val="clear" w:color="auto" w:fill="FFFFFF"/>
        </w:rPr>
        <w:t>, P</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Niu, </w:t>
      </w:r>
      <w:hyperlink r:id="rId30" w:history="1">
        <w:r w:rsidR="0069440E" w:rsidRPr="00860FE0">
          <w:rPr>
            <w:rStyle w:val="Hyperlink"/>
            <w:rFonts w:ascii="Times New Roman" w:hAnsi="Times New Roman" w:cs="Times New Roman"/>
            <w:color w:val="auto"/>
            <w:u w:val="none"/>
            <w:shd w:val="clear" w:color="auto" w:fill="FFFFFF"/>
          </w:rPr>
          <w:t>C</w:t>
        </w:r>
        <w:r w:rsidR="0069440E" w:rsidRPr="00860FE0">
          <w:rPr>
            <w:rStyle w:val="Hyperlink"/>
            <w:rFonts w:ascii="Times New Roman" w:hAnsi="Times New Roman" w:cs="Times New Roman"/>
            <w:color w:val="auto"/>
            <w:u w:val="none"/>
            <w:shd w:val="clear" w:color="auto" w:fill="FFFFFF"/>
          </w:rPr>
          <w:t>.</w:t>
        </w:r>
        <w:r w:rsidR="0069440E" w:rsidRPr="00860FE0">
          <w:rPr>
            <w:rStyle w:val="Hyperlink"/>
            <w:rFonts w:ascii="Times New Roman" w:hAnsi="Times New Roman" w:cs="Times New Roman"/>
            <w:color w:val="auto"/>
            <w:u w:val="none"/>
            <w:shd w:val="clear" w:color="auto" w:fill="FFFFFF"/>
          </w:rPr>
          <w:t xml:space="preserve"> Sun</w:t>
        </w:r>
      </w:hyperlink>
      <w:r w:rsidR="0069440E" w:rsidRPr="00860FE0">
        <w:rPr>
          <w:rFonts w:ascii="Times New Roman" w:hAnsi="Times New Roman" w:cs="Times New Roman"/>
          <w:shd w:val="clear" w:color="auto" w:fill="FFFFFF"/>
        </w:rPr>
        <w:t>, S</w:t>
      </w:r>
      <w:r w:rsidR="0069440E" w:rsidRPr="00860FE0">
        <w:rPr>
          <w:rFonts w:ascii="Times New Roman" w:hAnsi="Times New Roman" w:cs="Times New Roman"/>
          <w:shd w:val="clear" w:color="auto" w:fill="FFFFFF"/>
        </w:rPr>
        <w:t xml:space="preserve">. </w:t>
      </w:r>
      <w:r w:rsidR="0069440E" w:rsidRPr="00860FE0">
        <w:rPr>
          <w:rFonts w:ascii="Times New Roman" w:hAnsi="Times New Roman" w:cs="Times New Roman"/>
          <w:shd w:val="clear" w:color="auto" w:fill="FFFFFF"/>
        </w:rPr>
        <w:t>C</w:t>
      </w:r>
      <w:r w:rsidR="0069440E" w:rsidRPr="00860FE0">
        <w:rPr>
          <w:rFonts w:ascii="Times New Roman" w:hAnsi="Times New Roman" w:cs="Times New Roman"/>
          <w:shd w:val="clear" w:color="auto" w:fill="FFFFFF"/>
        </w:rPr>
        <w:t>.</w:t>
      </w:r>
      <w:r w:rsidR="0069440E" w:rsidRPr="00860FE0">
        <w:rPr>
          <w:rFonts w:ascii="Times New Roman" w:hAnsi="Times New Roman" w:cs="Times New Roman"/>
          <w:shd w:val="clear" w:color="auto" w:fill="FFFFFF"/>
        </w:rPr>
        <w:t xml:space="preserve"> Smith, </w:t>
      </w:r>
      <w:hyperlink r:id="rId31" w:history="1">
        <w:r w:rsidR="0069440E" w:rsidRPr="00860FE0">
          <w:rPr>
            <w:rStyle w:val="Hyperlink"/>
            <w:rFonts w:ascii="Times New Roman" w:hAnsi="Times New Roman" w:cs="Times New Roman"/>
            <w:color w:val="auto"/>
            <w:u w:val="none"/>
            <w:shd w:val="clear" w:color="auto" w:fill="FFFFFF"/>
          </w:rPr>
          <w:t>Z</w:t>
        </w:r>
        <w:r w:rsidR="0069440E" w:rsidRPr="00860FE0">
          <w:rPr>
            <w:rStyle w:val="Hyperlink"/>
            <w:rFonts w:ascii="Times New Roman" w:hAnsi="Times New Roman" w:cs="Times New Roman"/>
            <w:color w:val="auto"/>
            <w:u w:val="none"/>
            <w:shd w:val="clear" w:color="auto" w:fill="FFFFFF"/>
          </w:rPr>
          <w:t>.</w:t>
        </w:r>
        <w:r w:rsidR="0069440E" w:rsidRPr="00860FE0">
          <w:rPr>
            <w:rStyle w:val="Hyperlink"/>
            <w:rFonts w:ascii="Times New Roman" w:hAnsi="Times New Roman" w:cs="Times New Roman"/>
            <w:color w:val="auto"/>
            <w:u w:val="none"/>
            <w:shd w:val="clear" w:color="auto" w:fill="FFFFFF"/>
          </w:rPr>
          <w:t xml:space="preserve"> Chen</w:t>
        </w:r>
      </w:hyperlink>
      <w:r w:rsidR="0069440E" w:rsidRPr="00860FE0">
        <w:rPr>
          <w:rFonts w:ascii="Times New Roman" w:hAnsi="Times New Roman" w:cs="Times New Roman"/>
          <w:shd w:val="clear" w:color="auto" w:fill="FFFFFF"/>
        </w:rPr>
        <w:t>, </w:t>
      </w:r>
      <w:hyperlink r:id="rId32" w:history="1">
        <w:r w:rsidR="0069440E" w:rsidRPr="00860FE0">
          <w:rPr>
            <w:rStyle w:val="Hyperlink"/>
            <w:rFonts w:ascii="Times New Roman" w:hAnsi="Times New Roman" w:cs="Times New Roman"/>
            <w:color w:val="auto"/>
            <w:u w:val="none"/>
            <w:shd w:val="clear" w:color="auto" w:fill="FFFFFF"/>
          </w:rPr>
          <w:t>G</w:t>
        </w:r>
        <w:r w:rsidR="0069440E" w:rsidRPr="00860FE0">
          <w:rPr>
            <w:rStyle w:val="Hyperlink"/>
            <w:rFonts w:ascii="Times New Roman" w:hAnsi="Times New Roman" w:cs="Times New Roman"/>
            <w:color w:val="auto"/>
            <w:u w:val="none"/>
            <w:shd w:val="clear" w:color="auto" w:fill="FFFFFF"/>
          </w:rPr>
          <w:t xml:space="preserve">. </w:t>
        </w:r>
        <w:r w:rsidR="0069440E" w:rsidRPr="00860FE0">
          <w:rPr>
            <w:rStyle w:val="Hyperlink"/>
            <w:rFonts w:ascii="Times New Roman" w:hAnsi="Times New Roman" w:cs="Times New Roman"/>
            <w:color w:val="auto"/>
            <w:u w:val="none"/>
            <w:shd w:val="clear" w:color="auto" w:fill="FFFFFF"/>
          </w:rPr>
          <w:t>Q</w:t>
        </w:r>
        <w:r w:rsidR="0069440E" w:rsidRPr="00860FE0">
          <w:rPr>
            <w:rStyle w:val="Hyperlink"/>
            <w:rFonts w:ascii="Times New Roman" w:hAnsi="Times New Roman" w:cs="Times New Roman"/>
            <w:color w:val="auto"/>
            <w:u w:val="none"/>
            <w:shd w:val="clear" w:color="auto" w:fill="FFFFFF"/>
          </w:rPr>
          <w:t>.</w:t>
        </w:r>
        <w:r w:rsidR="0069440E" w:rsidRPr="00860FE0">
          <w:rPr>
            <w:rStyle w:val="Hyperlink"/>
            <w:rFonts w:ascii="Times New Roman" w:hAnsi="Times New Roman" w:cs="Times New Roman"/>
            <w:color w:val="auto"/>
            <w:u w:val="none"/>
            <w:shd w:val="clear" w:color="auto" w:fill="FFFFFF"/>
          </w:rPr>
          <w:t xml:space="preserve"> Lu</w:t>
        </w:r>
      </w:hyperlink>
      <w:r w:rsidR="0069440E" w:rsidRPr="00860FE0">
        <w:rPr>
          <w:rFonts w:ascii="Times New Roman" w:hAnsi="Times New Roman" w:cs="Times New Roman"/>
          <w:shd w:val="clear" w:color="auto" w:fill="FFFFFF"/>
        </w:rPr>
        <w:t>, </w:t>
      </w:r>
      <w:hyperlink r:id="rId33" w:history="1">
        <w:r w:rsidR="0069440E" w:rsidRPr="00860FE0">
          <w:rPr>
            <w:rStyle w:val="Hyperlink"/>
            <w:rFonts w:ascii="Times New Roman" w:hAnsi="Times New Roman" w:cs="Times New Roman"/>
            <w:color w:val="auto"/>
            <w:u w:val="none"/>
            <w:shd w:val="clear" w:color="auto" w:fill="FFFFFF"/>
          </w:rPr>
          <w:t>H</w:t>
        </w:r>
        <w:r w:rsidR="0069440E" w:rsidRPr="00860FE0">
          <w:rPr>
            <w:rStyle w:val="Hyperlink"/>
            <w:rFonts w:ascii="Times New Roman" w:hAnsi="Times New Roman" w:cs="Times New Roman"/>
            <w:color w:val="auto"/>
            <w:u w:val="none"/>
            <w:shd w:val="clear" w:color="auto" w:fill="FFFFFF"/>
          </w:rPr>
          <w:t xml:space="preserve">. </w:t>
        </w:r>
        <w:r w:rsidR="0069440E" w:rsidRPr="00860FE0">
          <w:rPr>
            <w:rStyle w:val="Hyperlink"/>
            <w:rFonts w:ascii="Times New Roman" w:hAnsi="Times New Roman" w:cs="Times New Roman"/>
            <w:color w:val="auto"/>
            <w:u w:val="none"/>
            <w:shd w:val="clear" w:color="auto" w:fill="FFFFFF"/>
          </w:rPr>
          <w:t>M</w:t>
        </w:r>
        <w:r w:rsidR="0069440E" w:rsidRPr="00860FE0">
          <w:rPr>
            <w:rStyle w:val="Hyperlink"/>
            <w:rFonts w:ascii="Times New Roman" w:hAnsi="Times New Roman" w:cs="Times New Roman"/>
            <w:color w:val="auto"/>
            <w:u w:val="none"/>
            <w:shd w:val="clear" w:color="auto" w:fill="FFFFFF"/>
          </w:rPr>
          <w:t>.</w:t>
        </w:r>
        <w:r w:rsidR="0069440E" w:rsidRPr="00860FE0">
          <w:rPr>
            <w:rStyle w:val="Hyperlink"/>
            <w:rFonts w:ascii="Times New Roman" w:hAnsi="Times New Roman" w:cs="Times New Roman"/>
            <w:color w:val="auto"/>
            <w:u w:val="none"/>
            <w:shd w:val="clear" w:color="auto" w:fill="FFFFFF"/>
          </w:rPr>
          <w:t xml:space="preserve"> Cheng</w:t>
        </w:r>
      </w:hyperlink>
      <w:r w:rsidRPr="00860FE0">
        <w:rPr>
          <w:rFonts w:ascii="Times New Roman" w:hAnsi="Times New Roman" w:cs="Times New Roman"/>
        </w:rPr>
        <w:t>. Unique electronic structure induced high photoreactivity of sulfur-doped graphitic C</w:t>
      </w:r>
      <w:r w:rsidRPr="00860FE0">
        <w:rPr>
          <w:rFonts w:ascii="Times New Roman" w:hAnsi="Times New Roman" w:cs="Times New Roman"/>
          <w:vertAlign w:val="subscript"/>
        </w:rPr>
        <w:t>3</w:t>
      </w:r>
      <w:r w:rsidRPr="00860FE0">
        <w:rPr>
          <w:rFonts w:ascii="Times New Roman" w:hAnsi="Times New Roman" w:cs="Times New Roman"/>
        </w:rPr>
        <w:t>N</w:t>
      </w:r>
      <w:r w:rsidRPr="00860FE0">
        <w:rPr>
          <w:rFonts w:ascii="Times New Roman" w:hAnsi="Times New Roman" w:cs="Times New Roman"/>
          <w:vertAlign w:val="subscript"/>
        </w:rPr>
        <w:t>4</w:t>
      </w:r>
      <w:r w:rsidRPr="00860FE0">
        <w:rPr>
          <w:rFonts w:ascii="Times New Roman" w:hAnsi="Times New Roman" w:cs="Times New Roman"/>
        </w:rPr>
        <w:t xml:space="preserve">. </w:t>
      </w:r>
      <w:r w:rsidRPr="00860FE0">
        <w:rPr>
          <w:rFonts w:ascii="Times New Roman" w:hAnsi="Times New Roman" w:cs="Times New Roman"/>
          <w:i/>
        </w:rPr>
        <w:t>Journal of the American Chemical Society</w:t>
      </w:r>
      <w:r w:rsidR="00860FE0" w:rsidRPr="00860FE0">
        <w:rPr>
          <w:rFonts w:ascii="Times New Roman" w:hAnsi="Times New Roman" w:cs="Times New Roman"/>
          <w:i/>
        </w:rPr>
        <w:t xml:space="preserve">, </w:t>
      </w:r>
      <w:r w:rsidRPr="00860FE0">
        <w:rPr>
          <w:rFonts w:ascii="Times New Roman" w:hAnsi="Times New Roman" w:cs="Times New Roman"/>
          <w:i/>
        </w:rPr>
        <w:t xml:space="preserve"> </w:t>
      </w:r>
      <w:r w:rsidRPr="00860FE0">
        <w:rPr>
          <w:rFonts w:ascii="Times New Roman" w:hAnsi="Times New Roman" w:cs="Times New Roman"/>
          <w:b/>
        </w:rPr>
        <w:t>2010</w:t>
      </w:r>
      <w:r w:rsidRPr="00860FE0">
        <w:rPr>
          <w:rFonts w:ascii="Times New Roman" w:hAnsi="Times New Roman" w:cs="Times New Roman"/>
        </w:rPr>
        <w:t xml:space="preserve">, </w:t>
      </w:r>
      <w:r w:rsidRPr="00860FE0">
        <w:rPr>
          <w:rFonts w:ascii="Times New Roman" w:hAnsi="Times New Roman" w:cs="Times New Roman"/>
          <w:i/>
        </w:rPr>
        <w:t>132</w:t>
      </w:r>
      <w:r w:rsidRPr="00860FE0">
        <w:rPr>
          <w:rFonts w:ascii="Times New Roman" w:hAnsi="Times New Roman" w:cs="Times New Roman"/>
        </w:rPr>
        <w:t xml:space="preserve"> (33), 11642-11648.</w:t>
      </w:r>
    </w:p>
    <w:p w14:paraId="0EC85FFA" w14:textId="56357CF8"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(13) </w:t>
      </w:r>
      <w:r w:rsidR="00860FE0" w:rsidRPr="00860FE0">
        <w:rPr>
          <w:rFonts w:ascii="Times New Roman" w:hAnsi="Times New Roman" w:cs="Times New Roman"/>
          <w:shd w:val="clear" w:color="auto" w:fill="FFFFFF"/>
        </w:rPr>
        <w:t>X</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Chen, </w:t>
      </w:r>
      <w:hyperlink r:id="rId34" w:history="1">
        <w:r w:rsidR="00860FE0" w:rsidRPr="00860FE0">
          <w:rPr>
            <w:rStyle w:val="Hyperlink"/>
            <w:rFonts w:ascii="Times New Roman" w:hAnsi="Times New Roman" w:cs="Times New Roman"/>
            <w:color w:val="auto"/>
            <w:u w:val="none"/>
            <w:shd w:val="clear" w:color="auto" w:fill="FFFFFF"/>
          </w:rPr>
          <w:t>J</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Zhang</w:t>
        </w:r>
      </w:hyperlink>
      <w:r w:rsidR="00860FE0" w:rsidRPr="00860FE0">
        <w:rPr>
          <w:rFonts w:ascii="Times New Roman" w:hAnsi="Times New Roman" w:cs="Times New Roman"/>
          <w:shd w:val="clear" w:color="auto" w:fill="FFFFFF"/>
        </w:rPr>
        <w:t>, X</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Fu, </w:t>
      </w:r>
      <w:hyperlink r:id="rId35" w:history="1">
        <w:r w:rsidR="00860FE0" w:rsidRPr="00860FE0">
          <w:rPr>
            <w:rStyle w:val="Hyperlink"/>
            <w:rFonts w:ascii="Times New Roman" w:hAnsi="Times New Roman" w:cs="Times New Roman"/>
            <w:color w:val="auto"/>
            <w:u w:val="none"/>
            <w:shd w:val="clear" w:color="auto" w:fill="FFFFFF"/>
          </w:rPr>
          <w:t>M</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Antonietti</w:t>
        </w:r>
      </w:hyperlink>
      <w:r w:rsidR="00860FE0" w:rsidRPr="00860FE0">
        <w:rPr>
          <w:rFonts w:ascii="Times New Roman" w:hAnsi="Times New Roman" w:cs="Times New Roman"/>
          <w:shd w:val="clear" w:color="auto" w:fill="FFFFFF"/>
        </w:rPr>
        <w:t>, X</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Wang</w:t>
      </w:r>
      <w:r w:rsidRPr="00860FE0">
        <w:rPr>
          <w:rFonts w:ascii="Times New Roman" w:hAnsi="Times New Roman" w:cs="Times New Roman"/>
        </w:rPr>
        <w:t>.</w:t>
      </w:r>
      <w:r w:rsidR="00860FE0" w:rsidRPr="00860FE0">
        <w:rPr>
          <w:rFonts w:ascii="Times New Roman" w:hAnsi="Times New Roman" w:cs="Times New Roman"/>
        </w:rPr>
        <w:t xml:space="preserve"> </w:t>
      </w:r>
      <w:r w:rsidRPr="00860FE0">
        <w:rPr>
          <w:rFonts w:ascii="Times New Roman" w:hAnsi="Times New Roman" w:cs="Times New Roman"/>
        </w:rPr>
        <w:t>Fe-g-C</w:t>
      </w:r>
      <w:r w:rsidRPr="00860FE0">
        <w:rPr>
          <w:rFonts w:ascii="Times New Roman" w:hAnsi="Times New Roman" w:cs="Times New Roman"/>
          <w:vertAlign w:val="subscript"/>
        </w:rPr>
        <w:t>3</w:t>
      </w:r>
      <w:r w:rsidRPr="00860FE0">
        <w:rPr>
          <w:rFonts w:ascii="Times New Roman" w:hAnsi="Times New Roman" w:cs="Times New Roman"/>
        </w:rPr>
        <w:t>N</w:t>
      </w:r>
      <w:r w:rsidRPr="00860FE0">
        <w:rPr>
          <w:rFonts w:ascii="Times New Roman" w:hAnsi="Times New Roman" w:cs="Times New Roman"/>
          <w:vertAlign w:val="subscript"/>
        </w:rPr>
        <w:t>4</w:t>
      </w:r>
      <w:r w:rsidRPr="00860FE0">
        <w:rPr>
          <w:rFonts w:ascii="Times New Roman" w:hAnsi="Times New Roman" w:cs="Times New Roman"/>
        </w:rPr>
        <w:t xml:space="preserve">-catalyzed oxidation of benzene to phenol using hydrogen peroxide and visible light. </w:t>
      </w:r>
      <w:r w:rsidRPr="00860FE0">
        <w:rPr>
          <w:rFonts w:ascii="Times New Roman" w:hAnsi="Times New Roman" w:cs="Times New Roman"/>
          <w:i/>
        </w:rPr>
        <w:t>Journal of the American Chemical Society</w:t>
      </w:r>
      <w:r w:rsidR="00860FE0" w:rsidRPr="00860FE0">
        <w:rPr>
          <w:rFonts w:ascii="Times New Roman" w:hAnsi="Times New Roman" w:cs="Times New Roman"/>
          <w:i/>
        </w:rPr>
        <w:t xml:space="preserve">, </w:t>
      </w:r>
      <w:r w:rsidRPr="00860FE0">
        <w:rPr>
          <w:rFonts w:ascii="Times New Roman" w:hAnsi="Times New Roman" w:cs="Times New Roman"/>
          <w:i/>
        </w:rPr>
        <w:t xml:space="preserve"> </w:t>
      </w:r>
      <w:r w:rsidRPr="00860FE0">
        <w:rPr>
          <w:rFonts w:ascii="Times New Roman" w:hAnsi="Times New Roman" w:cs="Times New Roman"/>
          <w:b/>
        </w:rPr>
        <w:t>2009</w:t>
      </w:r>
      <w:r w:rsidRPr="00860FE0">
        <w:rPr>
          <w:rFonts w:ascii="Times New Roman" w:hAnsi="Times New Roman" w:cs="Times New Roman"/>
        </w:rPr>
        <w:t xml:space="preserve">, </w:t>
      </w:r>
      <w:r w:rsidRPr="00860FE0">
        <w:rPr>
          <w:rFonts w:ascii="Times New Roman" w:hAnsi="Times New Roman" w:cs="Times New Roman"/>
          <w:i/>
        </w:rPr>
        <w:t>131</w:t>
      </w:r>
      <w:r w:rsidRPr="00860FE0">
        <w:rPr>
          <w:rFonts w:ascii="Times New Roman" w:hAnsi="Times New Roman" w:cs="Times New Roman"/>
        </w:rPr>
        <w:t xml:space="preserve"> (33), 11658-11659.</w:t>
      </w:r>
    </w:p>
    <w:p w14:paraId="747EDA0E" w14:textId="2A9C13E2"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(14) </w:t>
      </w:r>
      <w:r w:rsidR="00860FE0" w:rsidRPr="00860FE0">
        <w:rPr>
          <w:rFonts w:ascii="Times New Roman" w:hAnsi="Times New Roman" w:cs="Times New Roman"/>
          <w:shd w:val="clear" w:color="auto" w:fill="FFFFFF"/>
        </w:rPr>
        <w:t>C</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Yao, A</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Yuan, H</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Zhang, B</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Li, J</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Liu, F</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Xi, X</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Dong</w:t>
      </w:r>
      <w:r w:rsidRPr="00860FE0">
        <w:rPr>
          <w:rFonts w:ascii="Times New Roman" w:hAnsi="Times New Roman" w:cs="Times New Roman"/>
        </w:rPr>
        <w:t xml:space="preserve">. Facile surface modification of textiles with photocatalytic carbon nitride nanosheets and the excellent performance for self-cleaning and degradation of gaseous formaldehyde. </w:t>
      </w:r>
      <w:r w:rsidRPr="00860FE0">
        <w:rPr>
          <w:rFonts w:ascii="Times New Roman" w:hAnsi="Times New Roman" w:cs="Times New Roman"/>
          <w:i/>
        </w:rPr>
        <w:t>Journal of Colloid and Interface Science</w:t>
      </w:r>
      <w:r w:rsidR="00860FE0" w:rsidRPr="00860FE0">
        <w:rPr>
          <w:rFonts w:ascii="Times New Roman" w:hAnsi="Times New Roman" w:cs="Times New Roman"/>
          <w:i/>
        </w:rPr>
        <w:t xml:space="preserve">, </w:t>
      </w:r>
      <w:r w:rsidRPr="00860FE0">
        <w:rPr>
          <w:rFonts w:ascii="Times New Roman" w:hAnsi="Times New Roman" w:cs="Times New Roman"/>
          <w:i/>
        </w:rPr>
        <w:t xml:space="preserve"> </w:t>
      </w:r>
      <w:r w:rsidRPr="00860FE0">
        <w:rPr>
          <w:rFonts w:ascii="Times New Roman" w:hAnsi="Times New Roman" w:cs="Times New Roman"/>
          <w:b/>
        </w:rPr>
        <w:t>2019</w:t>
      </w:r>
      <w:r w:rsidRPr="00860FE0">
        <w:rPr>
          <w:rFonts w:ascii="Times New Roman" w:hAnsi="Times New Roman" w:cs="Times New Roman"/>
        </w:rPr>
        <w:t xml:space="preserve">, </w:t>
      </w:r>
      <w:r w:rsidRPr="00860FE0">
        <w:rPr>
          <w:rFonts w:ascii="Times New Roman" w:hAnsi="Times New Roman" w:cs="Times New Roman"/>
          <w:i/>
        </w:rPr>
        <w:t>533</w:t>
      </w:r>
      <w:r w:rsidRPr="00860FE0">
        <w:rPr>
          <w:rFonts w:ascii="Times New Roman" w:hAnsi="Times New Roman" w:cs="Times New Roman"/>
        </w:rPr>
        <w:t>, 144-153.</w:t>
      </w:r>
    </w:p>
    <w:p w14:paraId="7A51796A" w14:textId="0A6C044E"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(15) </w:t>
      </w:r>
      <w:hyperlink r:id="rId36" w:history="1">
        <w:r w:rsidR="00860FE0" w:rsidRPr="00860FE0">
          <w:rPr>
            <w:rStyle w:val="Hyperlink"/>
            <w:rFonts w:ascii="Times New Roman" w:hAnsi="Times New Roman" w:cs="Times New Roman"/>
            <w:color w:val="auto"/>
            <w:u w:val="none"/>
            <w:shd w:val="clear" w:color="auto" w:fill="FFFFFF"/>
          </w:rPr>
          <w:t>J</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Zhao</w:t>
        </w:r>
      </w:hyperlink>
      <w:r w:rsidR="00860FE0" w:rsidRPr="00860FE0">
        <w:rPr>
          <w:rFonts w:ascii="Times New Roman" w:hAnsi="Times New Roman" w:cs="Times New Roman"/>
          <w:shd w:val="clear" w:color="auto" w:fill="FFFFFF"/>
        </w:rPr>
        <w:t>, </w:t>
      </w:r>
      <w:hyperlink r:id="rId37" w:history="1">
        <w:r w:rsidR="00860FE0" w:rsidRPr="00860FE0">
          <w:rPr>
            <w:rStyle w:val="Hyperlink"/>
            <w:rFonts w:ascii="Times New Roman" w:hAnsi="Times New Roman" w:cs="Times New Roman"/>
            <w:color w:val="auto"/>
            <w:u w:val="none"/>
            <w:shd w:val="clear" w:color="auto" w:fill="FFFFFF"/>
          </w:rPr>
          <w:t>J</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Wang</w:t>
        </w:r>
      </w:hyperlink>
      <w:r w:rsidR="00860FE0" w:rsidRPr="00860FE0">
        <w:rPr>
          <w:rFonts w:ascii="Times New Roman" w:hAnsi="Times New Roman" w:cs="Times New Roman"/>
          <w:shd w:val="clear" w:color="auto" w:fill="FFFFFF"/>
        </w:rPr>
        <w:t>, L</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Fan, </w:t>
      </w:r>
      <w:hyperlink r:id="rId38" w:history="1">
        <w:r w:rsidR="00860FE0" w:rsidRPr="00860FE0">
          <w:rPr>
            <w:rStyle w:val="Hyperlink"/>
            <w:rFonts w:ascii="Times New Roman" w:hAnsi="Times New Roman" w:cs="Times New Roman"/>
            <w:color w:val="auto"/>
            <w:u w:val="none"/>
            <w:shd w:val="clear" w:color="auto" w:fill="FFFFFF"/>
          </w:rPr>
          <w:t>E</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Pakdel</w:t>
        </w:r>
      </w:hyperlink>
      <w:r w:rsidR="00860FE0" w:rsidRPr="00860FE0">
        <w:rPr>
          <w:rFonts w:ascii="Times New Roman" w:hAnsi="Times New Roman" w:cs="Times New Roman"/>
          <w:shd w:val="clear" w:color="auto" w:fill="FFFFFF"/>
        </w:rPr>
        <w:t>, S</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Huang, X</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Wang</w:t>
      </w:r>
      <w:r w:rsidRPr="00860FE0">
        <w:rPr>
          <w:rFonts w:ascii="Times New Roman" w:hAnsi="Times New Roman" w:cs="Times New Roman"/>
        </w:rPr>
        <w:t xml:space="preserve">. Immobilization of titanium dioxide on PAN fiber as a recyclable photocatalyst via co-dispersion solvent dip coating. </w:t>
      </w:r>
      <w:r w:rsidRPr="00860FE0">
        <w:rPr>
          <w:rFonts w:ascii="Times New Roman" w:hAnsi="Times New Roman" w:cs="Times New Roman"/>
          <w:i/>
        </w:rPr>
        <w:t>Textile Research Journal</w:t>
      </w:r>
      <w:r w:rsidR="00860FE0" w:rsidRPr="00860FE0">
        <w:rPr>
          <w:rFonts w:ascii="Times New Roman" w:hAnsi="Times New Roman" w:cs="Times New Roman"/>
          <w:i/>
        </w:rPr>
        <w:t xml:space="preserve">, </w:t>
      </w:r>
      <w:r w:rsidRPr="00860FE0">
        <w:rPr>
          <w:rFonts w:ascii="Times New Roman" w:hAnsi="Times New Roman" w:cs="Times New Roman"/>
          <w:i/>
        </w:rPr>
        <w:t xml:space="preserve"> </w:t>
      </w:r>
      <w:r w:rsidRPr="00860FE0">
        <w:rPr>
          <w:rFonts w:ascii="Times New Roman" w:hAnsi="Times New Roman" w:cs="Times New Roman"/>
          <w:b/>
        </w:rPr>
        <w:t>2017</w:t>
      </w:r>
      <w:r w:rsidRPr="00860FE0">
        <w:rPr>
          <w:rFonts w:ascii="Times New Roman" w:hAnsi="Times New Roman" w:cs="Times New Roman"/>
        </w:rPr>
        <w:t xml:space="preserve">, </w:t>
      </w:r>
      <w:r w:rsidRPr="00860FE0">
        <w:rPr>
          <w:rFonts w:ascii="Times New Roman" w:hAnsi="Times New Roman" w:cs="Times New Roman"/>
          <w:i/>
        </w:rPr>
        <w:t>87</w:t>
      </w:r>
      <w:r w:rsidRPr="00860FE0">
        <w:rPr>
          <w:rFonts w:ascii="Times New Roman" w:hAnsi="Times New Roman" w:cs="Times New Roman"/>
        </w:rPr>
        <w:t xml:space="preserve"> (5), 570-581.</w:t>
      </w:r>
    </w:p>
    <w:p w14:paraId="0F041AA7" w14:textId="6D059B3D"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(16) </w:t>
      </w:r>
      <w:r w:rsidR="00860FE0" w:rsidRPr="00860FE0">
        <w:rPr>
          <w:rFonts w:ascii="Times New Roman" w:hAnsi="Times New Roman" w:cs="Times New Roman"/>
          <w:shd w:val="clear" w:color="auto" w:fill="FFFFFF"/>
        </w:rPr>
        <w:t>L</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Peng, W</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Chen, </w:t>
      </w:r>
      <w:hyperlink r:id="rId39" w:history="1">
        <w:r w:rsidR="00860FE0" w:rsidRPr="00860FE0">
          <w:rPr>
            <w:rStyle w:val="Hyperlink"/>
            <w:rFonts w:ascii="Times New Roman" w:hAnsi="Times New Roman" w:cs="Times New Roman"/>
            <w:color w:val="auto"/>
            <w:u w:val="none"/>
            <w:shd w:val="clear" w:color="auto" w:fill="FFFFFF"/>
          </w:rPr>
          <w:t>B</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Su</w:t>
        </w:r>
      </w:hyperlink>
      <w:r w:rsidR="00860FE0" w:rsidRPr="00860FE0">
        <w:rPr>
          <w:rFonts w:ascii="Times New Roman" w:hAnsi="Times New Roman" w:cs="Times New Roman"/>
          <w:shd w:val="clear" w:color="auto" w:fill="FFFFFF"/>
        </w:rPr>
        <w:t>, A</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Yu, X</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Jiang</w:t>
      </w:r>
      <w:r w:rsidRPr="00860FE0">
        <w:rPr>
          <w:rFonts w:ascii="Times New Roman" w:hAnsi="Times New Roman" w:cs="Times New Roman"/>
        </w:rPr>
        <w:t>. CsxWO</w:t>
      </w:r>
      <w:r w:rsidRPr="00860FE0">
        <w:rPr>
          <w:rFonts w:ascii="Times New Roman" w:hAnsi="Times New Roman" w:cs="Times New Roman"/>
          <w:vertAlign w:val="subscript"/>
        </w:rPr>
        <w:t>3</w:t>
      </w:r>
      <w:r w:rsidRPr="00860FE0">
        <w:rPr>
          <w:rFonts w:ascii="Times New Roman" w:hAnsi="Times New Roman" w:cs="Times New Roman"/>
        </w:rPr>
        <w:t xml:space="preserve"> nanosheet-coated cotton fabric with multiple functions: UV/NIR shielding and full-</w:t>
      </w:r>
      <w:r w:rsidRPr="00860FE0">
        <w:rPr>
          <w:rFonts w:ascii="Times New Roman" w:hAnsi="Times New Roman" w:cs="Times New Roman"/>
        </w:rPr>
        <w:lastRenderedPageBreak/>
        <w:t xml:space="preserve">spectrum-responsive self-cleaning. </w:t>
      </w:r>
      <w:r w:rsidRPr="00860FE0">
        <w:rPr>
          <w:rFonts w:ascii="Times New Roman" w:hAnsi="Times New Roman" w:cs="Times New Roman"/>
          <w:i/>
        </w:rPr>
        <w:t>Applied Surface Science</w:t>
      </w:r>
      <w:r w:rsidR="00860FE0" w:rsidRPr="00860FE0">
        <w:rPr>
          <w:rFonts w:ascii="Times New Roman" w:hAnsi="Times New Roman" w:cs="Times New Roman"/>
          <w:i/>
        </w:rPr>
        <w:t xml:space="preserve">, </w:t>
      </w:r>
      <w:r w:rsidRPr="00860FE0">
        <w:rPr>
          <w:rFonts w:ascii="Times New Roman" w:hAnsi="Times New Roman" w:cs="Times New Roman"/>
          <w:i/>
        </w:rPr>
        <w:t xml:space="preserve"> </w:t>
      </w:r>
      <w:r w:rsidRPr="00860FE0">
        <w:rPr>
          <w:rFonts w:ascii="Times New Roman" w:hAnsi="Times New Roman" w:cs="Times New Roman"/>
          <w:b/>
        </w:rPr>
        <w:t>2019</w:t>
      </w:r>
      <w:r w:rsidRPr="00860FE0">
        <w:rPr>
          <w:rFonts w:ascii="Times New Roman" w:hAnsi="Times New Roman" w:cs="Times New Roman"/>
        </w:rPr>
        <w:t xml:space="preserve">, </w:t>
      </w:r>
      <w:r w:rsidRPr="00860FE0">
        <w:rPr>
          <w:rFonts w:ascii="Times New Roman" w:hAnsi="Times New Roman" w:cs="Times New Roman"/>
          <w:i/>
        </w:rPr>
        <w:t>475</w:t>
      </w:r>
      <w:r w:rsidRPr="00860FE0">
        <w:rPr>
          <w:rFonts w:ascii="Times New Roman" w:hAnsi="Times New Roman" w:cs="Times New Roman"/>
        </w:rPr>
        <w:t>, 325-333.</w:t>
      </w:r>
    </w:p>
    <w:p w14:paraId="47E1A3B8" w14:textId="104BD3E0"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(17) </w:t>
      </w:r>
      <w:r w:rsidR="00860FE0" w:rsidRPr="00860FE0">
        <w:rPr>
          <w:rFonts w:ascii="Times New Roman" w:hAnsi="Times New Roman" w:cs="Times New Roman"/>
          <w:shd w:val="clear" w:color="auto" w:fill="FFFFFF"/>
        </w:rPr>
        <w:t>C</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Shi, J</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Zhu, X</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Shen, </w:t>
      </w:r>
      <w:hyperlink r:id="rId40" w:history="1">
        <w:r w:rsidR="00860FE0" w:rsidRPr="00860FE0">
          <w:rPr>
            <w:rStyle w:val="Hyperlink"/>
            <w:rFonts w:ascii="Times New Roman" w:hAnsi="Times New Roman" w:cs="Times New Roman"/>
            <w:color w:val="auto"/>
            <w:u w:val="none"/>
            <w:shd w:val="clear" w:color="auto" w:fill="FFFFFF"/>
          </w:rPr>
          <w:t>F</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Chen</w:t>
        </w:r>
      </w:hyperlink>
      <w:r w:rsidR="00860FE0" w:rsidRPr="00860FE0">
        <w:rPr>
          <w:rFonts w:ascii="Times New Roman" w:hAnsi="Times New Roman" w:cs="Times New Roman"/>
          <w:shd w:val="clear" w:color="auto" w:fill="FFFFFF"/>
        </w:rPr>
        <w:t>, F</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Ning, H</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Zhang, YZ</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Long, X</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Ning, J</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Zhao</w:t>
      </w:r>
      <w:r w:rsidRPr="00860FE0">
        <w:rPr>
          <w:rFonts w:ascii="Times New Roman" w:hAnsi="Times New Roman" w:cs="Times New Roman"/>
        </w:rPr>
        <w:t xml:space="preserve">. Flexible inorganic membranes used as a high thermal safety separator for the lithium-ion battery. </w:t>
      </w:r>
      <w:r w:rsidRPr="00860FE0">
        <w:rPr>
          <w:rFonts w:ascii="Times New Roman" w:hAnsi="Times New Roman" w:cs="Times New Roman"/>
          <w:i/>
        </w:rPr>
        <w:t>RSC advances</w:t>
      </w:r>
      <w:r w:rsidR="00860FE0" w:rsidRPr="00860FE0">
        <w:rPr>
          <w:rFonts w:ascii="Times New Roman" w:hAnsi="Times New Roman" w:cs="Times New Roman"/>
          <w:i/>
        </w:rPr>
        <w:t xml:space="preserve">, </w:t>
      </w:r>
      <w:r w:rsidRPr="00860FE0">
        <w:rPr>
          <w:rFonts w:ascii="Times New Roman" w:hAnsi="Times New Roman" w:cs="Times New Roman"/>
          <w:i/>
        </w:rPr>
        <w:t xml:space="preserve"> </w:t>
      </w:r>
      <w:r w:rsidRPr="00860FE0">
        <w:rPr>
          <w:rFonts w:ascii="Times New Roman" w:hAnsi="Times New Roman" w:cs="Times New Roman"/>
          <w:b/>
        </w:rPr>
        <w:t>2018</w:t>
      </w:r>
      <w:r w:rsidRPr="00860FE0">
        <w:rPr>
          <w:rFonts w:ascii="Times New Roman" w:hAnsi="Times New Roman" w:cs="Times New Roman"/>
        </w:rPr>
        <w:t xml:space="preserve">, </w:t>
      </w:r>
      <w:r w:rsidRPr="00860FE0">
        <w:rPr>
          <w:rFonts w:ascii="Times New Roman" w:hAnsi="Times New Roman" w:cs="Times New Roman"/>
          <w:i/>
        </w:rPr>
        <w:t>8</w:t>
      </w:r>
      <w:r w:rsidRPr="00860FE0">
        <w:rPr>
          <w:rFonts w:ascii="Times New Roman" w:hAnsi="Times New Roman" w:cs="Times New Roman"/>
        </w:rPr>
        <w:t xml:space="preserve"> (8), 4072-4077.</w:t>
      </w:r>
    </w:p>
    <w:p w14:paraId="3D853FA6" w14:textId="4424461E" w:rsidR="004C647C" w:rsidRPr="00860FE0" w:rsidRDefault="00860FE0" w:rsidP="004C647C">
      <w:pPr>
        <w:pStyle w:val="EndNoteBibliography"/>
        <w:spacing w:after="0"/>
        <w:rPr>
          <w:rFonts w:ascii="Times New Roman" w:hAnsi="Times New Roman" w:cs="Times New Roman"/>
        </w:rPr>
      </w:pPr>
      <w:r w:rsidRPr="00860FE0">
        <w:rPr>
          <w:rFonts w:ascii="Times New Roman" w:hAnsi="Times New Roman" w:cs="Times New Roman"/>
        </w:rPr>
        <w:t xml:space="preserve">(18) I. </w:t>
      </w:r>
      <w:hyperlink r:id="rId41" w:history="1">
        <w:r w:rsidRPr="00860FE0">
          <w:rPr>
            <w:rStyle w:val="Hyperlink"/>
            <w:rFonts w:ascii="Times New Roman" w:hAnsi="Times New Roman" w:cs="Times New Roman"/>
            <w:color w:val="auto"/>
            <w:u w:val="none"/>
            <w:shd w:val="clear" w:color="auto" w:fill="FFFFFF"/>
          </w:rPr>
          <w:t>Kolesnyk</w:t>
        </w:r>
      </w:hyperlink>
      <w:r w:rsidRPr="00860FE0">
        <w:rPr>
          <w:rFonts w:ascii="Times New Roman" w:hAnsi="Times New Roman" w:cs="Times New Roman"/>
          <w:shd w:val="clear" w:color="auto" w:fill="FFFFFF"/>
        </w:rPr>
        <w:t>, </w:t>
      </w:r>
      <w:hyperlink r:id="rId42" w:history="1">
        <w:r w:rsidRPr="00860FE0">
          <w:rPr>
            <w:rStyle w:val="Hyperlink"/>
            <w:rFonts w:ascii="Times New Roman" w:hAnsi="Times New Roman" w:cs="Times New Roman"/>
            <w:color w:val="auto"/>
            <w:u w:val="none"/>
            <w:shd w:val="clear" w:color="auto" w:fill="FFFFFF"/>
          </w:rPr>
          <w:t>J</w:t>
        </w:r>
        <w:r w:rsidRPr="00860FE0">
          <w:rPr>
            <w:rStyle w:val="Hyperlink"/>
            <w:rFonts w:ascii="Times New Roman" w:hAnsi="Times New Roman" w:cs="Times New Roman"/>
            <w:color w:val="auto"/>
            <w:u w:val="none"/>
            <w:shd w:val="clear" w:color="auto" w:fill="FFFFFF"/>
          </w:rPr>
          <w:t>.</w:t>
        </w:r>
        <w:r w:rsidRPr="00860FE0">
          <w:rPr>
            <w:rStyle w:val="Hyperlink"/>
            <w:rFonts w:ascii="Times New Roman" w:hAnsi="Times New Roman" w:cs="Times New Roman"/>
            <w:color w:val="auto"/>
            <w:u w:val="none"/>
            <w:shd w:val="clear" w:color="auto" w:fill="FFFFFF"/>
          </w:rPr>
          <w:t xml:space="preserve"> Kujawa</w:t>
        </w:r>
      </w:hyperlink>
      <w:r w:rsidRPr="00860FE0">
        <w:rPr>
          <w:rFonts w:ascii="Times New Roman" w:hAnsi="Times New Roman" w:cs="Times New Roman"/>
          <w:shd w:val="clear" w:color="auto" w:fill="FFFFFF"/>
        </w:rPr>
        <w:t>, </w:t>
      </w:r>
      <w:hyperlink r:id="rId43" w:history="1">
        <w:r w:rsidRPr="00860FE0">
          <w:rPr>
            <w:rStyle w:val="Hyperlink"/>
            <w:rFonts w:ascii="Times New Roman" w:hAnsi="Times New Roman" w:cs="Times New Roman"/>
            <w:color w:val="auto"/>
            <w:u w:val="none"/>
            <w:shd w:val="clear" w:color="auto" w:fill="FFFFFF"/>
          </w:rPr>
          <w:t>H</w:t>
        </w:r>
        <w:r w:rsidRPr="00860FE0">
          <w:rPr>
            <w:rStyle w:val="Hyperlink"/>
            <w:rFonts w:ascii="Times New Roman" w:hAnsi="Times New Roman" w:cs="Times New Roman"/>
            <w:color w:val="auto"/>
            <w:u w:val="none"/>
            <w:shd w:val="clear" w:color="auto" w:fill="FFFFFF"/>
          </w:rPr>
          <w:t>.</w:t>
        </w:r>
        <w:r w:rsidRPr="00860FE0">
          <w:rPr>
            <w:rStyle w:val="Hyperlink"/>
            <w:rFonts w:ascii="Times New Roman" w:hAnsi="Times New Roman" w:cs="Times New Roman"/>
            <w:color w:val="auto"/>
            <w:u w:val="none"/>
            <w:shd w:val="clear" w:color="auto" w:fill="FFFFFF"/>
          </w:rPr>
          <w:t xml:space="preserve"> Bubela</w:t>
        </w:r>
      </w:hyperlink>
      <w:r w:rsidRPr="00860FE0">
        <w:rPr>
          <w:rFonts w:ascii="Times New Roman" w:hAnsi="Times New Roman" w:cs="Times New Roman"/>
          <w:shd w:val="clear" w:color="auto" w:fill="FFFFFF"/>
        </w:rPr>
        <w:t>, </w:t>
      </w:r>
      <w:hyperlink r:id="rId44" w:history="1">
        <w:r w:rsidRPr="00860FE0">
          <w:rPr>
            <w:rStyle w:val="Hyperlink"/>
            <w:rFonts w:ascii="Times New Roman" w:hAnsi="Times New Roman" w:cs="Times New Roman"/>
            <w:color w:val="auto"/>
            <w:u w:val="none"/>
            <w:shd w:val="clear" w:color="auto" w:fill="FFFFFF"/>
          </w:rPr>
          <w:t>V</w:t>
        </w:r>
        <w:r w:rsidRPr="00860FE0">
          <w:rPr>
            <w:rStyle w:val="Hyperlink"/>
            <w:rFonts w:ascii="Times New Roman" w:hAnsi="Times New Roman" w:cs="Times New Roman"/>
            <w:color w:val="auto"/>
            <w:u w:val="none"/>
            <w:shd w:val="clear" w:color="auto" w:fill="FFFFFF"/>
          </w:rPr>
          <w:t>.</w:t>
        </w:r>
        <w:r w:rsidRPr="00860FE0">
          <w:rPr>
            <w:rStyle w:val="Hyperlink"/>
            <w:rFonts w:ascii="Times New Roman" w:hAnsi="Times New Roman" w:cs="Times New Roman"/>
            <w:color w:val="auto"/>
            <w:u w:val="none"/>
            <w:shd w:val="clear" w:color="auto" w:fill="FFFFFF"/>
          </w:rPr>
          <w:t xml:space="preserve"> Konovalova</w:t>
        </w:r>
      </w:hyperlink>
      <w:r w:rsidRPr="00860FE0">
        <w:rPr>
          <w:rFonts w:ascii="Times New Roman" w:hAnsi="Times New Roman" w:cs="Times New Roman"/>
          <w:shd w:val="clear" w:color="auto" w:fill="FFFFFF"/>
        </w:rPr>
        <w:t>, </w:t>
      </w:r>
      <w:hyperlink r:id="rId45" w:history="1">
        <w:r w:rsidRPr="00860FE0">
          <w:rPr>
            <w:rStyle w:val="Hyperlink"/>
            <w:rFonts w:ascii="Times New Roman" w:hAnsi="Times New Roman" w:cs="Times New Roman"/>
            <w:color w:val="auto"/>
            <w:u w:val="none"/>
            <w:shd w:val="clear" w:color="auto" w:fill="FFFFFF"/>
          </w:rPr>
          <w:t>A</w:t>
        </w:r>
        <w:r w:rsidRPr="00860FE0">
          <w:rPr>
            <w:rStyle w:val="Hyperlink"/>
            <w:rFonts w:ascii="Times New Roman" w:hAnsi="Times New Roman" w:cs="Times New Roman"/>
            <w:color w:val="auto"/>
            <w:u w:val="none"/>
            <w:shd w:val="clear" w:color="auto" w:fill="FFFFFF"/>
          </w:rPr>
          <w:t>.</w:t>
        </w:r>
        <w:r w:rsidRPr="00860FE0">
          <w:rPr>
            <w:rStyle w:val="Hyperlink"/>
            <w:rFonts w:ascii="Times New Roman" w:hAnsi="Times New Roman" w:cs="Times New Roman"/>
            <w:color w:val="auto"/>
            <w:u w:val="none"/>
            <w:shd w:val="clear" w:color="auto" w:fill="FFFFFF"/>
          </w:rPr>
          <w:t xml:space="preserve"> Burban</w:t>
        </w:r>
      </w:hyperlink>
      <w:r w:rsidRPr="00860FE0">
        <w:rPr>
          <w:rFonts w:ascii="Times New Roman" w:hAnsi="Times New Roman" w:cs="Times New Roman"/>
          <w:shd w:val="clear" w:color="auto" w:fill="FFFFFF"/>
        </w:rPr>
        <w:t>, </w:t>
      </w:r>
      <w:hyperlink r:id="rId46" w:history="1">
        <w:r w:rsidRPr="00860FE0">
          <w:rPr>
            <w:rStyle w:val="Hyperlink"/>
            <w:rFonts w:ascii="Times New Roman" w:hAnsi="Times New Roman" w:cs="Times New Roman"/>
            <w:color w:val="auto"/>
            <w:u w:val="none"/>
            <w:shd w:val="clear" w:color="auto" w:fill="FFFFFF"/>
          </w:rPr>
          <w:t>A</w:t>
        </w:r>
        <w:r w:rsidRPr="00860FE0">
          <w:rPr>
            <w:rStyle w:val="Hyperlink"/>
            <w:rFonts w:ascii="Times New Roman" w:hAnsi="Times New Roman" w:cs="Times New Roman"/>
            <w:color w:val="auto"/>
            <w:u w:val="none"/>
            <w:shd w:val="clear" w:color="auto" w:fill="FFFFFF"/>
          </w:rPr>
          <w:t>.</w:t>
        </w:r>
        <w:r w:rsidRPr="00860FE0">
          <w:rPr>
            <w:rStyle w:val="Hyperlink"/>
            <w:rFonts w:ascii="Times New Roman" w:hAnsi="Times New Roman" w:cs="Times New Roman"/>
            <w:color w:val="auto"/>
            <w:u w:val="none"/>
            <w:shd w:val="clear" w:color="auto" w:fill="FFFFFF"/>
          </w:rPr>
          <w:t xml:space="preserve"> Cyganiuk</w:t>
        </w:r>
      </w:hyperlink>
      <w:r w:rsidRPr="00860FE0">
        <w:rPr>
          <w:rFonts w:ascii="Times New Roman" w:hAnsi="Times New Roman" w:cs="Times New Roman"/>
          <w:shd w:val="clear" w:color="auto" w:fill="FFFFFF"/>
        </w:rPr>
        <w:t>, </w:t>
      </w:r>
      <w:hyperlink r:id="rId47" w:history="1">
        <w:r w:rsidRPr="00860FE0">
          <w:rPr>
            <w:rStyle w:val="Hyperlink"/>
            <w:rFonts w:ascii="Times New Roman" w:hAnsi="Times New Roman" w:cs="Times New Roman"/>
            <w:color w:val="auto"/>
            <w:u w:val="none"/>
            <w:shd w:val="clear" w:color="auto" w:fill="FFFFFF"/>
          </w:rPr>
          <w:t>W</w:t>
        </w:r>
        <w:r w:rsidRPr="00860FE0">
          <w:rPr>
            <w:rStyle w:val="Hyperlink"/>
            <w:rFonts w:ascii="Times New Roman" w:hAnsi="Times New Roman" w:cs="Times New Roman"/>
            <w:color w:val="auto"/>
            <w:u w:val="none"/>
            <w:shd w:val="clear" w:color="auto" w:fill="FFFFFF"/>
          </w:rPr>
          <w:t>.</w:t>
        </w:r>
        <w:r w:rsidRPr="00860FE0">
          <w:rPr>
            <w:rStyle w:val="Hyperlink"/>
            <w:rFonts w:ascii="Times New Roman" w:hAnsi="Times New Roman" w:cs="Times New Roman"/>
            <w:color w:val="auto"/>
            <w:u w:val="none"/>
            <w:shd w:val="clear" w:color="auto" w:fill="FFFFFF"/>
          </w:rPr>
          <w:t xml:space="preserve"> Kujawski</w:t>
        </w:r>
      </w:hyperlink>
      <w:r w:rsidR="004C647C" w:rsidRPr="00860FE0">
        <w:rPr>
          <w:rFonts w:ascii="Times New Roman" w:hAnsi="Times New Roman" w:cs="Times New Roman"/>
        </w:rPr>
        <w:t>. Photocatalytic properties of PVDF membranes modified with g-C</w:t>
      </w:r>
      <w:r w:rsidR="004C647C" w:rsidRPr="00860FE0">
        <w:rPr>
          <w:rFonts w:ascii="Times New Roman" w:hAnsi="Times New Roman" w:cs="Times New Roman"/>
          <w:vertAlign w:val="subscript"/>
        </w:rPr>
        <w:t>3</w:t>
      </w:r>
      <w:r w:rsidR="004C647C" w:rsidRPr="00860FE0">
        <w:rPr>
          <w:rFonts w:ascii="Times New Roman" w:hAnsi="Times New Roman" w:cs="Times New Roman"/>
        </w:rPr>
        <w:t>N</w:t>
      </w:r>
      <w:r w:rsidR="004C647C" w:rsidRPr="00860FE0">
        <w:rPr>
          <w:rFonts w:ascii="Times New Roman" w:hAnsi="Times New Roman" w:cs="Times New Roman"/>
          <w:vertAlign w:val="subscript"/>
        </w:rPr>
        <w:t>4</w:t>
      </w:r>
      <w:r w:rsidR="004C647C" w:rsidRPr="00860FE0">
        <w:rPr>
          <w:rFonts w:ascii="Times New Roman" w:hAnsi="Times New Roman" w:cs="Times New Roman"/>
        </w:rPr>
        <w:t xml:space="preserve"> in the process of Rhodamines decomposition. </w:t>
      </w:r>
      <w:r w:rsidR="004C647C" w:rsidRPr="00860FE0">
        <w:rPr>
          <w:rFonts w:ascii="Times New Roman" w:hAnsi="Times New Roman" w:cs="Times New Roman"/>
          <w:i/>
        </w:rPr>
        <w:t>Separation and Purification Technology</w:t>
      </w:r>
      <w:r w:rsidRPr="00860FE0">
        <w:rPr>
          <w:rFonts w:ascii="Times New Roman" w:hAnsi="Times New Roman" w:cs="Times New Roman"/>
          <w:i/>
        </w:rPr>
        <w:t xml:space="preserve">, </w:t>
      </w:r>
      <w:r w:rsidR="004C647C" w:rsidRPr="00860FE0">
        <w:rPr>
          <w:rFonts w:ascii="Times New Roman" w:hAnsi="Times New Roman" w:cs="Times New Roman"/>
          <w:i/>
        </w:rPr>
        <w:t xml:space="preserve"> </w:t>
      </w:r>
      <w:r w:rsidR="004C647C" w:rsidRPr="00860FE0">
        <w:rPr>
          <w:rFonts w:ascii="Times New Roman" w:hAnsi="Times New Roman" w:cs="Times New Roman"/>
          <w:b/>
        </w:rPr>
        <w:t>2020</w:t>
      </w:r>
      <w:r w:rsidR="004C647C" w:rsidRPr="00860FE0">
        <w:rPr>
          <w:rFonts w:ascii="Times New Roman" w:hAnsi="Times New Roman" w:cs="Times New Roman"/>
        </w:rPr>
        <w:t xml:space="preserve">, </w:t>
      </w:r>
      <w:r w:rsidR="004C647C" w:rsidRPr="00860FE0">
        <w:rPr>
          <w:rFonts w:ascii="Times New Roman" w:hAnsi="Times New Roman" w:cs="Times New Roman"/>
          <w:i/>
        </w:rPr>
        <w:t>250</w:t>
      </w:r>
      <w:r w:rsidR="004C647C" w:rsidRPr="00860FE0">
        <w:rPr>
          <w:rFonts w:ascii="Times New Roman" w:hAnsi="Times New Roman" w:cs="Times New Roman"/>
        </w:rPr>
        <w:t>, 117231.</w:t>
      </w:r>
    </w:p>
    <w:p w14:paraId="1C602446" w14:textId="68208F3F"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(19) </w:t>
      </w:r>
      <w:hyperlink r:id="rId48" w:history="1">
        <w:r w:rsidR="00860FE0" w:rsidRPr="00860FE0">
          <w:rPr>
            <w:rStyle w:val="Hyperlink"/>
            <w:rFonts w:ascii="Times New Roman" w:hAnsi="Times New Roman" w:cs="Times New Roman"/>
            <w:color w:val="auto"/>
            <w:u w:val="none"/>
            <w:shd w:val="clear" w:color="auto" w:fill="FFFFFF"/>
          </w:rPr>
          <w:t>K</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Prakash</w:t>
        </w:r>
      </w:hyperlink>
      <w:r w:rsidR="00860FE0" w:rsidRPr="00860FE0">
        <w:rPr>
          <w:rFonts w:ascii="Times New Roman" w:hAnsi="Times New Roman" w:cs="Times New Roman"/>
          <w:shd w:val="clear" w:color="auto" w:fill="FFFFFF"/>
        </w:rPr>
        <w:t>, </w:t>
      </w:r>
      <w:hyperlink r:id="rId49" w:history="1">
        <w:r w:rsidR="00860FE0" w:rsidRPr="00860FE0">
          <w:rPr>
            <w:rStyle w:val="Hyperlink"/>
            <w:rFonts w:ascii="Times New Roman" w:hAnsi="Times New Roman" w:cs="Times New Roman"/>
            <w:color w:val="auto"/>
            <w:u w:val="none"/>
            <w:shd w:val="clear" w:color="auto" w:fill="FFFFFF"/>
          </w:rPr>
          <w:t>PS</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Kumar</w:t>
        </w:r>
      </w:hyperlink>
      <w:r w:rsidR="00860FE0" w:rsidRPr="00860FE0">
        <w:rPr>
          <w:rFonts w:ascii="Times New Roman" w:hAnsi="Times New Roman" w:cs="Times New Roman"/>
          <w:shd w:val="clear" w:color="auto" w:fill="FFFFFF"/>
        </w:rPr>
        <w:t>, P</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Latha, </w:t>
      </w:r>
      <w:hyperlink r:id="rId50" w:history="1">
        <w:r w:rsidR="00860FE0" w:rsidRPr="00860FE0">
          <w:rPr>
            <w:rStyle w:val="Hyperlink"/>
            <w:rFonts w:ascii="Times New Roman" w:hAnsi="Times New Roman" w:cs="Times New Roman"/>
            <w:color w:val="auto"/>
            <w:u w:val="none"/>
            <w:shd w:val="clear" w:color="auto" w:fill="FFFFFF"/>
          </w:rPr>
          <w:t>K</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Saravanakumar</w:t>
        </w:r>
      </w:hyperlink>
      <w:r w:rsidR="00860FE0" w:rsidRPr="00860FE0">
        <w:rPr>
          <w:rFonts w:ascii="Times New Roman" w:hAnsi="Times New Roman" w:cs="Times New Roman"/>
          <w:shd w:val="clear" w:color="auto" w:fill="FFFFFF"/>
        </w:rPr>
        <w:t>, </w:t>
      </w:r>
      <w:hyperlink r:id="rId51" w:history="1">
        <w:r w:rsidR="00860FE0" w:rsidRPr="00860FE0">
          <w:rPr>
            <w:rStyle w:val="Hyperlink"/>
            <w:rFonts w:ascii="Times New Roman" w:hAnsi="Times New Roman" w:cs="Times New Roman"/>
            <w:color w:val="auto"/>
            <w:u w:val="none"/>
            <w:shd w:val="clear" w:color="auto" w:fill="FFFFFF"/>
          </w:rPr>
          <w:t>S</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Karuthapandian</w:t>
        </w:r>
      </w:hyperlink>
      <w:r w:rsidRPr="00860FE0">
        <w:rPr>
          <w:rFonts w:ascii="Times New Roman" w:hAnsi="Times New Roman" w:cs="Times New Roman"/>
        </w:rPr>
        <w:t>. Design and fabrication of a novel metal-free SiO</w:t>
      </w:r>
      <w:r w:rsidRPr="00860FE0">
        <w:rPr>
          <w:rFonts w:ascii="Times New Roman" w:hAnsi="Times New Roman" w:cs="Times New Roman"/>
          <w:vertAlign w:val="subscript"/>
        </w:rPr>
        <w:t>2</w:t>
      </w:r>
      <w:r w:rsidR="00860FE0" w:rsidRPr="00860FE0">
        <w:rPr>
          <w:rFonts w:ascii="Times New Roman" w:hAnsi="Times New Roman" w:cs="Times New Roman"/>
        </w:rPr>
        <w:t>/gC</w:t>
      </w:r>
      <w:r w:rsidR="00860FE0" w:rsidRPr="00860FE0">
        <w:rPr>
          <w:rFonts w:ascii="Times New Roman" w:hAnsi="Times New Roman" w:cs="Times New Roman"/>
          <w:vertAlign w:val="subscript"/>
        </w:rPr>
        <w:t>3</w:t>
      </w:r>
      <w:r w:rsidR="00860FE0" w:rsidRPr="00860FE0">
        <w:rPr>
          <w:rFonts w:ascii="Times New Roman" w:hAnsi="Times New Roman" w:cs="Times New Roman"/>
        </w:rPr>
        <w:t>N</w:t>
      </w:r>
      <w:r w:rsidRPr="00860FE0">
        <w:rPr>
          <w:rFonts w:ascii="Times New Roman" w:hAnsi="Times New Roman" w:cs="Times New Roman"/>
          <w:vertAlign w:val="subscript"/>
        </w:rPr>
        <w:t>4</w:t>
      </w:r>
      <w:r w:rsidRPr="00860FE0">
        <w:rPr>
          <w:rFonts w:ascii="Times New Roman" w:hAnsi="Times New Roman" w:cs="Times New Roman"/>
        </w:rPr>
        <w:t xml:space="preserve"> nanocomposite: a robust photocatalyst for the degradation of organic contaminants. </w:t>
      </w:r>
      <w:r w:rsidRPr="00860FE0">
        <w:rPr>
          <w:rFonts w:ascii="Times New Roman" w:hAnsi="Times New Roman" w:cs="Times New Roman"/>
          <w:i/>
        </w:rPr>
        <w:t>Journal of Inorganic and Organometallic Polymers and Materials</w:t>
      </w:r>
      <w:r w:rsidR="00860FE0" w:rsidRPr="00860FE0">
        <w:rPr>
          <w:rFonts w:ascii="Times New Roman" w:hAnsi="Times New Roman" w:cs="Times New Roman"/>
          <w:i/>
        </w:rPr>
        <w:t xml:space="preserve">, </w:t>
      </w:r>
      <w:r w:rsidRPr="00860FE0">
        <w:rPr>
          <w:rFonts w:ascii="Times New Roman" w:hAnsi="Times New Roman" w:cs="Times New Roman"/>
          <w:i/>
        </w:rPr>
        <w:t xml:space="preserve"> </w:t>
      </w:r>
      <w:r w:rsidRPr="00860FE0">
        <w:rPr>
          <w:rFonts w:ascii="Times New Roman" w:hAnsi="Times New Roman" w:cs="Times New Roman"/>
          <w:b/>
        </w:rPr>
        <w:t>2018</w:t>
      </w:r>
      <w:r w:rsidRPr="00860FE0">
        <w:rPr>
          <w:rFonts w:ascii="Times New Roman" w:hAnsi="Times New Roman" w:cs="Times New Roman"/>
        </w:rPr>
        <w:t xml:space="preserve">, </w:t>
      </w:r>
      <w:r w:rsidRPr="00860FE0">
        <w:rPr>
          <w:rFonts w:ascii="Times New Roman" w:hAnsi="Times New Roman" w:cs="Times New Roman"/>
          <w:i/>
        </w:rPr>
        <w:t>28</w:t>
      </w:r>
      <w:r w:rsidRPr="00860FE0">
        <w:rPr>
          <w:rFonts w:ascii="Times New Roman" w:hAnsi="Times New Roman" w:cs="Times New Roman"/>
        </w:rPr>
        <w:t>, 268-278.</w:t>
      </w:r>
    </w:p>
    <w:p w14:paraId="772217AE" w14:textId="165E1377"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(20) </w:t>
      </w:r>
      <w:r w:rsidR="00860FE0" w:rsidRPr="00860FE0">
        <w:rPr>
          <w:rFonts w:ascii="Times New Roman" w:hAnsi="Times New Roman" w:cs="Times New Roman"/>
          <w:shd w:val="clear" w:color="auto" w:fill="FFFFFF"/>
        </w:rPr>
        <w:t>Y</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Shen, X</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Guo, </w:t>
      </w:r>
      <w:hyperlink r:id="rId52" w:history="1">
        <w:r w:rsidR="00860FE0" w:rsidRPr="00860FE0">
          <w:rPr>
            <w:rStyle w:val="Hyperlink"/>
            <w:rFonts w:ascii="Times New Roman" w:hAnsi="Times New Roman" w:cs="Times New Roman"/>
            <w:color w:val="auto"/>
            <w:u w:val="none"/>
            <w:shd w:val="clear" w:color="auto" w:fill="FFFFFF"/>
          </w:rPr>
          <w:t>X</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Bo</w:t>
        </w:r>
      </w:hyperlink>
      <w:r w:rsidR="00860FE0" w:rsidRPr="00860FE0">
        <w:rPr>
          <w:rFonts w:ascii="Times New Roman" w:hAnsi="Times New Roman" w:cs="Times New Roman"/>
          <w:shd w:val="clear" w:color="auto" w:fill="FFFFFF"/>
        </w:rPr>
        <w:t>, Y</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Wang, X</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Guo, M</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Xie, X</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Guo</w:t>
      </w:r>
      <w:r w:rsidRPr="00860FE0">
        <w:rPr>
          <w:rFonts w:ascii="Times New Roman" w:hAnsi="Times New Roman" w:cs="Times New Roman"/>
        </w:rPr>
        <w:t>. Effect of template-induced surface species on electronic structure and photocatalytic activity of g-C</w:t>
      </w:r>
      <w:r w:rsidRPr="00860FE0">
        <w:rPr>
          <w:rFonts w:ascii="Times New Roman" w:hAnsi="Times New Roman" w:cs="Times New Roman"/>
          <w:vertAlign w:val="subscript"/>
        </w:rPr>
        <w:t>3</w:t>
      </w:r>
      <w:r w:rsidRPr="00860FE0">
        <w:rPr>
          <w:rFonts w:ascii="Times New Roman" w:hAnsi="Times New Roman" w:cs="Times New Roman"/>
        </w:rPr>
        <w:t>N</w:t>
      </w:r>
      <w:r w:rsidRPr="00860FE0">
        <w:rPr>
          <w:rFonts w:ascii="Times New Roman" w:hAnsi="Times New Roman" w:cs="Times New Roman"/>
          <w:vertAlign w:val="subscript"/>
        </w:rPr>
        <w:t>4</w:t>
      </w:r>
      <w:r w:rsidRPr="00860FE0">
        <w:rPr>
          <w:rFonts w:ascii="Times New Roman" w:hAnsi="Times New Roman" w:cs="Times New Roman"/>
        </w:rPr>
        <w:t xml:space="preserve">. </w:t>
      </w:r>
      <w:r w:rsidRPr="00860FE0">
        <w:rPr>
          <w:rFonts w:ascii="Times New Roman" w:hAnsi="Times New Roman" w:cs="Times New Roman"/>
          <w:i/>
        </w:rPr>
        <w:t>Applied Surface Science</w:t>
      </w:r>
      <w:r w:rsidR="00860FE0" w:rsidRPr="00860FE0">
        <w:rPr>
          <w:rFonts w:ascii="Times New Roman" w:hAnsi="Times New Roman" w:cs="Times New Roman"/>
          <w:i/>
        </w:rPr>
        <w:t xml:space="preserve">, </w:t>
      </w:r>
      <w:r w:rsidRPr="00860FE0">
        <w:rPr>
          <w:rFonts w:ascii="Times New Roman" w:hAnsi="Times New Roman" w:cs="Times New Roman"/>
          <w:i/>
        </w:rPr>
        <w:t xml:space="preserve"> </w:t>
      </w:r>
      <w:r w:rsidRPr="00860FE0">
        <w:rPr>
          <w:rFonts w:ascii="Times New Roman" w:hAnsi="Times New Roman" w:cs="Times New Roman"/>
          <w:b/>
        </w:rPr>
        <w:t>2017</w:t>
      </w:r>
      <w:r w:rsidRPr="00860FE0">
        <w:rPr>
          <w:rFonts w:ascii="Times New Roman" w:hAnsi="Times New Roman" w:cs="Times New Roman"/>
        </w:rPr>
        <w:t xml:space="preserve">, </w:t>
      </w:r>
      <w:r w:rsidRPr="00860FE0">
        <w:rPr>
          <w:rFonts w:ascii="Times New Roman" w:hAnsi="Times New Roman" w:cs="Times New Roman"/>
          <w:i/>
        </w:rPr>
        <w:t>396</w:t>
      </w:r>
      <w:r w:rsidRPr="00860FE0">
        <w:rPr>
          <w:rFonts w:ascii="Times New Roman" w:hAnsi="Times New Roman" w:cs="Times New Roman"/>
        </w:rPr>
        <w:t>, 933-938.</w:t>
      </w:r>
    </w:p>
    <w:p w14:paraId="21027FBA" w14:textId="788EABEE"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(21) </w:t>
      </w:r>
      <w:hyperlink r:id="rId53" w:history="1">
        <w:r w:rsidR="00860FE0" w:rsidRPr="00860FE0">
          <w:rPr>
            <w:rStyle w:val="Hyperlink"/>
            <w:rFonts w:ascii="Times New Roman" w:hAnsi="Times New Roman" w:cs="Times New Roman"/>
            <w:color w:val="auto"/>
            <w:u w:val="none"/>
            <w:shd w:val="clear" w:color="auto" w:fill="FFFFFF"/>
          </w:rPr>
          <w:t>Z</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Mo</w:t>
        </w:r>
      </w:hyperlink>
      <w:r w:rsidR="00860FE0" w:rsidRPr="00860FE0">
        <w:rPr>
          <w:rFonts w:ascii="Times New Roman" w:hAnsi="Times New Roman" w:cs="Times New Roman"/>
          <w:shd w:val="clear" w:color="auto" w:fill="FFFFFF"/>
        </w:rPr>
        <w:t>, </w:t>
      </w:r>
      <w:hyperlink r:id="rId54" w:history="1">
        <w:r w:rsidR="00860FE0" w:rsidRPr="00860FE0">
          <w:rPr>
            <w:rStyle w:val="Hyperlink"/>
            <w:rFonts w:ascii="Times New Roman" w:hAnsi="Times New Roman" w:cs="Times New Roman"/>
            <w:color w:val="auto"/>
            <w:u w:val="none"/>
            <w:shd w:val="clear" w:color="auto" w:fill="FFFFFF"/>
          </w:rPr>
          <w:t>X</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She</w:t>
        </w:r>
      </w:hyperlink>
      <w:r w:rsidR="00860FE0" w:rsidRPr="00860FE0">
        <w:rPr>
          <w:rFonts w:ascii="Times New Roman" w:hAnsi="Times New Roman" w:cs="Times New Roman"/>
          <w:shd w:val="clear" w:color="auto" w:fill="FFFFFF"/>
        </w:rPr>
        <w:t>, Y</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Li, </w:t>
      </w:r>
      <w:hyperlink r:id="rId55" w:history="1">
        <w:r w:rsidR="00860FE0" w:rsidRPr="00860FE0">
          <w:rPr>
            <w:rStyle w:val="Hyperlink"/>
            <w:rFonts w:ascii="Times New Roman" w:hAnsi="Times New Roman" w:cs="Times New Roman"/>
            <w:color w:val="auto"/>
            <w:u w:val="none"/>
            <w:shd w:val="clear" w:color="auto" w:fill="FFFFFF"/>
          </w:rPr>
          <w:t>L</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Liu</w:t>
        </w:r>
      </w:hyperlink>
      <w:r w:rsidR="00860FE0" w:rsidRPr="00860FE0">
        <w:rPr>
          <w:rFonts w:ascii="Times New Roman" w:hAnsi="Times New Roman" w:cs="Times New Roman"/>
          <w:shd w:val="clear" w:color="auto" w:fill="FFFFFF"/>
        </w:rPr>
        <w:t>, L</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Huang, Z</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Chen, Q</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Zhang</w:t>
      </w:r>
      <w:r w:rsidRPr="00860FE0">
        <w:rPr>
          <w:rFonts w:ascii="Times New Roman" w:hAnsi="Times New Roman" w:cs="Times New Roman"/>
        </w:rPr>
        <w:t>. Synthesis of g-C₃N₄ at different temperatures for superior visible/UV photocatalytic performance and photoelectrochemical sensing of MB solution.</w:t>
      </w:r>
      <w:r w:rsidR="00860FE0" w:rsidRPr="00860FE0">
        <w:rPr>
          <w:rFonts w:ascii="Times New Roman" w:hAnsi="Times New Roman" w:cs="Times New Roman"/>
        </w:rPr>
        <w:t xml:space="preserve"> </w:t>
      </w:r>
      <w:r w:rsidR="00860FE0" w:rsidRPr="00860FE0">
        <w:rPr>
          <w:rFonts w:ascii="Times New Roman" w:hAnsi="Times New Roman" w:cs="Times New Roman"/>
          <w:i/>
          <w:iCs/>
          <w:shd w:val="clear" w:color="auto" w:fill="FFFFFF"/>
        </w:rPr>
        <w:t>RSC advances</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w:t>
      </w:r>
      <w:r w:rsidR="00860FE0" w:rsidRPr="00860FE0">
        <w:rPr>
          <w:rFonts w:ascii="Times New Roman" w:hAnsi="Times New Roman" w:cs="Times New Roman"/>
          <w:shd w:val="clear" w:color="auto" w:fill="FFFFFF"/>
        </w:rPr>
        <w:t> </w:t>
      </w:r>
      <w:r w:rsidR="00860FE0" w:rsidRPr="00860FE0">
        <w:rPr>
          <w:rFonts w:ascii="Times New Roman" w:hAnsi="Times New Roman" w:cs="Times New Roman"/>
          <w:b/>
        </w:rPr>
        <w:t>2015</w:t>
      </w:r>
      <w:r w:rsidR="00860FE0" w:rsidRPr="00860FE0">
        <w:rPr>
          <w:rFonts w:ascii="Times New Roman" w:hAnsi="Times New Roman" w:cs="Times New Roman"/>
          <w:b/>
        </w:rPr>
        <w:t xml:space="preserve">, </w:t>
      </w:r>
      <w:r w:rsidR="00860FE0" w:rsidRPr="00860FE0">
        <w:rPr>
          <w:rFonts w:ascii="Times New Roman" w:hAnsi="Times New Roman" w:cs="Times New Roman"/>
          <w:i/>
          <w:iCs/>
          <w:shd w:val="clear" w:color="auto" w:fill="FFFFFF"/>
        </w:rPr>
        <w:t>5</w:t>
      </w:r>
      <w:r w:rsidR="00860FE0" w:rsidRPr="00860FE0">
        <w:rPr>
          <w:rFonts w:ascii="Times New Roman" w:hAnsi="Times New Roman" w:cs="Times New Roman"/>
          <w:shd w:val="clear" w:color="auto" w:fill="FFFFFF"/>
        </w:rPr>
        <w:t>(123), 101552-101562</w:t>
      </w:r>
      <w:r w:rsidRPr="00860FE0">
        <w:rPr>
          <w:rFonts w:ascii="Times New Roman" w:hAnsi="Times New Roman" w:cs="Times New Roman"/>
        </w:rPr>
        <w:t>.</w:t>
      </w:r>
    </w:p>
    <w:p w14:paraId="31052C14" w14:textId="5629C1C8"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(22) </w:t>
      </w:r>
      <w:r w:rsidR="00860FE0" w:rsidRPr="00860FE0">
        <w:rPr>
          <w:rFonts w:ascii="Times New Roman" w:hAnsi="Times New Roman" w:cs="Times New Roman"/>
          <w:shd w:val="clear" w:color="auto" w:fill="FFFFFF"/>
        </w:rPr>
        <w:t>B</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Zhu, P</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Xia, Y</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Li, </w:t>
      </w:r>
      <w:hyperlink r:id="rId56" w:history="1">
        <w:r w:rsidR="00860FE0" w:rsidRPr="00860FE0">
          <w:rPr>
            <w:rStyle w:val="Hyperlink"/>
            <w:rFonts w:ascii="Times New Roman" w:hAnsi="Times New Roman" w:cs="Times New Roman"/>
            <w:color w:val="auto"/>
            <w:u w:val="none"/>
            <w:shd w:val="clear" w:color="auto" w:fill="FFFFFF"/>
          </w:rPr>
          <w:t>W</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Ho</w:t>
        </w:r>
      </w:hyperlink>
      <w:r w:rsidR="00860FE0" w:rsidRPr="00860FE0">
        <w:rPr>
          <w:rFonts w:ascii="Times New Roman" w:hAnsi="Times New Roman" w:cs="Times New Roman"/>
          <w:shd w:val="clear" w:color="auto" w:fill="FFFFFF"/>
        </w:rPr>
        <w:t>, </w:t>
      </w:r>
      <w:hyperlink r:id="rId57" w:history="1">
        <w:r w:rsidR="00860FE0" w:rsidRPr="00860FE0">
          <w:rPr>
            <w:rStyle w:val="Hyperlink"/>
            <w:rFonts w:ascii="Times New Roman" w:hAnsi="Times New Roman" w:cs="Times New Roman"/>
            <w:color w:val="auto"/>
            <w:u w:val="none"/>
            <w:shd w:val="clear" w:color="auto" w:fill="FFFFFF"/>
          </w:rPr>
          <w:t>J</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Yu</w:t>
        </w:r>
      </w:hyperlink>
      <w:r w:rsidR="00860FE0" w:rsidRPr="00860FE0">
        <w:rPr>
          <w:rFonts w:ascii="Times New Roman" w:hAnsi="Times New Roman" w:cs="Times New Roman"/>
        </w:rPr>
        <w:t xml:space="preserve">, </w:t>
      </w:r>
      <w:r w:rsidRPr="00860FE0">
        <w:rPr>
          <w:rFonts w:ascii="Times New Roman" w:hAnsi="Times New Roman" w:cs="Times New Roman"/>
        </w:rPr>
        <w:t xml:space="preserve"> Fabrication and photocatalytic activity enhanced mechanism of direct Z-scheme g-C</w:t>
      </w:r>
      <w:r w:rsidRPr="00860FE0">
        <w:rPr>
          <w:rFonts w:ascii="Times New Roman" w:hAnsi="Times New Roman" w:cs="Times New Roman"/>
          <w:vertAlign w:val="subscript"/>
        </w:rPr>
        <w:t>3</w:t>
      </w:r>
      <w:r w:rsidRPr="00860FE0">
        <w:rPr>
          <w:rFonts w:ascii="Times New Roman" w:hAnsi="Times New Roman" w:cs="Times New Roman"/>
        </w:rPr>
        <w:t>N</w:t>
      </w:r>
      <w:r w:rsidRPr="00860FE0">
        <w:rPr>
          <w:rFonts w:ascii="Times New Roman" w:hAnsi="Times New Roman" w:cs="Times New Roman"/>
          <w:vertAlign w:val="subscript"/>
        </w:rPr>
        <w:t>4</w:t>
      </w:r>
      <w:r w:rsidRPr="00860FE0">
        <w:rPr>
          <w:rFonts w:ascii="Times New Roman" w:hAnsi="Times New Roman" w:cs="Times New Roman"/>
        </w:rPr>
        <w:t>/Ag</w:t>
      </w:r>
      <w:r w:rsidRPr="00860FE0">
        <w:rPr>
          <w:rFonts w:ascii="Times New Roman" w:hAnsi="Times New Roman" w:cs="Times New Roman"/>
          <w:vertAlign w:val="subscript"/>
        </w:rPr>
        <w:t>2</w:t>
      </w:r>
      <w:r w:rsidRPr="00860FE0">
        <w:rPr>
          <w:rFonts w:ascii="Times New Roman" w:hAnsi="Times New Roman" w:cs="Times New Roman"/>
        </w:rPr>
        <w:t>WO</w:t>
      </w:r>
      <w:r w:rsidRPr="00860FE0">
        <w:rPr>
          <w:rFonts w:ascii="Times New Roman" w:hAnsi="Times New Roman" w:cs="Times New Roman"/>
          <w:vertAlign w:val="subscript"/>
        </w:rPr>
        <w:t>4</w:t>
      </w:r>
      <w:r w:rsidRPr="00860FE0">
        <w:rPr>
          <w:rFonts w:ascii="Times New Roman" w:hAnsi="Times New Roman" w:cs="Times New Roman"/>
        </w:rPr>
        <w:t xml:space="preserve"> photocatalyst. </w:t>
      </w:r>
      <w:r w:rsidRPr="00860FE0">
        <w:rPr>
          <w:rFonts w:ascii="Times New Roman" w:hAnsi="Times New Roman" w:cs="Times New Roman"/>
          <w:i/>
        </w:rPr>
        <w:t>Applied Surface Science</w:t>
      </w:r>
      <w:r w:rsidR="00860FE0" w:rsidRPr="00860FE0">
        <w:rPr>
          <w:rFonts w:ascii="Times New Roman" w:hAnsi="Times New Roman" w:cs="Times New Roman"/>
          <w:i/>
        </w:rPr>
        <w:t xml:space="preserve">, </w:t>
      </w:r>
      <w:r w:rsidRPr="00860FE0">
        <w:rPr>
          <w:rFonts w:ascii="Times New Roman" w:hAnsi="Times New Roman" w:cs="Times New Roman"/>
          <w:i/>
        </w:rPr>
        <w:t xml:space="preserve"> </w:t>
      </w:r>
      <w:r w:rsidRPr="00860FE0">
        <w:rPr>
          <w:rFonts w:ascii="Times New Roman" w:hAnsi="Times New Roman" w:cs="Times New Roman"/>
          <w:b/>
        </w:rPr>
        <w:t>2017</w:t>
      </w:r>
      <w:r w:rsidRPr="00860FE0">
        <w:rPr>
          <w:rFonts w:ascii="Times New Roman" w:hAnsi="Times New Roman" w:cs="Times New Roman"/>
        </w:rPr>
        <w:t xml:space="preserve">, </w:t>
      </w:r>
      <w:r w:rsidRPr="00860FE0">
        <w:rPr>
          <w:rFonts w:ascii="Times New Roman" w:hAnsi="Times New Roman" w:cs="Times New Roman"/>
          <w:i/>
        </w:rPr>
        <w:t>391</w:t>
      </w:r>
      <w:r w:rsidRPr="00860FE0">
        <w:rPr>
          <w:rFonts w:ascii="Times New Roman" w:hAnsi="Times New Roman" w:cs="Times New Roman"/>
        </w:rPr>
        <w:t>, 175-183.</w:t>
      </w:r>
    </w:p>
    <w:p w14:paraId="1BBE4C3A" w14:textId="47893751" w:rsidR="004C647C" w:rsidRPr="00860FE0" w:rsidRDefault="004C647C" w:rsidP="004C647C">
      <w:pPr>
        <w:pStyle w:val="EndNoteBibliography"/>
        <w:spacing w:after="0"/>
        <w:rPr>
          <w:rFonts w:ascii="Times New Roman" w:hAnsi="Times New Roman" w:cs="Times New Roman"/>
        </w:rPr>
      </w:pPr>
      <w:r w:rsidRPr="00860FE0">
        <w:rPr>
          <w:rFonts w:ascii="Times New Roman" w:hAnsi="Times New Roman" w:cs="Times New Roman"/>
        </w:rPr>
        <w:t xml:space="preserve">(23) </w:t>
      </w:r>
      <w:r w:rsidR="00860FE0" w:rsidRPr="00860FE0">
        <w:rPr>
          <w:rFonts w:ascii="Times New Roman" w:hAnsi="Times New Roman" w:cs="Times New Roman"/>
          <w:shd w:val="clear" w:color="auto" w:fill="FFFFFF"/>
        </w:rPr>
        <w:t>Z</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Vilamova, P</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Czernek, J</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Zagora, </w:t>
      </w:r>
      <w:hyperlink r:id="rId58" w:history="1">
        <w:r w:rsidR="00860FE0" w:rsidRPr="00860FE0">
          <w:rPr>
            <w:rStyle w:val="Hyperlink"/>
            <w:rFonts w:ascii="Times New Roman" w:hAnsi="Times New Roman" w:cs="Times New Roman"/>
            <w:color w:val="auto"/>
            <w:u w:val="none"/>
            <w:shd w:val="clear" w:color="auto" w:fill="FFFFFF"/>
          </w:rPr>
          <w:t>L</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Svoboda</w:t>
        </w:r>
      </w:hyperlink>
      <w:r w:rsidR="00860FE0" w:rsidRPr="00860FE0">
        <w:rPr>
          <w:rFonts w:ascii="Times New Roman" w:hAnsi="Times New Roman" w:cs="Times New Roman"/>
          <w:shd w:val="clear" w:color="auto" w:fill="FFFFFF"/>
        </w:rPr>
        <w:t>, J</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Bednar, Z</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Simonova, </w:t>
      </w:r>
      <w:hyperlink r:id="rId59" w:history="1">
        <w:r w:rsidR="00860FE0" w:rsidRPr="00860FE0">
          <w:rPr>
            <w:rStyle w:val="Hyperlink"/>
            <w:rFonts w:ascii="Times New Roman" w:hAnsi="Times New Roman" w:cs="Times New Roman"/>
            <w:color w:val="auto"/>
            <w:u w:val="none"/>
            <w:shd w:val="clear" w:color="auto" w:fill="FFFFFF"/>
          </w:rPr>
          <w:t>D</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Placha</w:t>
        </w:r>
      </w:hyperlink>
      <w:r w:rsidR="00860FE0" w:rsidRPr="00860FE0">
        <w:rPr>
          <w:rFonts w:ascii="Times New Roman" w:hAnsi="Times New Roman" w:cs="Times New Roman"/>
          <w:shd w:val="clear" w:color="auto" w:fill="FFFFFF"/>
        </w:rPr>
        <w:t>, </w:t>
      </w:r>
      <w:hyperlink r:id="rId60" w:history="1">
        <w:r w:rsidR="00860FE0" w:rsidRPr="00860FE0">
          <w:rPr>
            <w:rStyle w:val="Hyperlink"/>
            <w:rFonts w:ascii="Times New Roman" w:hAnsi="Times New Roman" w:cs="Times New Roman"/>
            <w:color w:val="auto"/>
            <w:u w:val="none"/>
            <w:shd w:val="clear" w:color="auto" w:fill="FFFFFF"/>
          </w:rPr>
          <w:t>R</w:t>
        </w:r>
        <w:r w:rsidR="00860FE0" w:rsidRPr="00860FE0">
          <w:rPr>
            <w:rStyle w:val="Hyperlink"/>
            <w:rFonts w:ascii="Times New Roman" w:hAnsi="Times New Roman" w:cs="Times New Roman"/>
            <w:color w:val="auto"/>
            <w:u w:val="none"/>
            <w:shd w:val="clear" w:color="auto" w:fill="FFFFFF"/>
          </w:rPr>
          <w:t>.</w:t>
        </w:r>
        <w:r w:rsidR="00860FE0" w:rsidRPr="00860FE0">
          <w:rPr>
            <w:rStyle w:val="Hyperlink"/>
            <w:rFonts w:ascii="Times New Roman" w:hAnsi="Times New Roman" w:cs="Times New Roman"/>
            <w:color w:val="auto"/>
            <w:u w:val="none"/>
            <w:shd w:val="clear" w:color="auto" w:fill="FFFFFF"/>
          </w:rPr>
          <w:t xml:space="preserve"> Dvorsky</w:t>
        </w:r>
      </w:hyperlink>
      <w:r w:rsidRPr="00860FE0">
        <w:rPr>
          <w:rFonts w:ascii="Times New Roman" w:hAnsi="Times New Roman" w:cs="Times New Roman"/>
        </w:rPr>
        <w:t>. Fibrous PVDF membranes modified by anchored g-C</w:t>
      </w:r>
      <w:r w:rsidRPr="00860FE0">
        <w:rPr>
          <w:rFonts w:ascii="Times New Roman" w:hAnsi="Times New Roman" w:cs="Times New Roman"/>
          <w:vertAlign w:val="subscript"/>
        </w:rPr>
        <w:t>3</w:t>
      </w:r>
      <w:r w:rsidRPr="00860FE0">
        <w:rPr>
          <w:rFonts w:ascii="Times New Roman" w:hAnsi="Times New Roman" w:cs="Times New Roman"/>
        </w:rPr>
        <w:t>N</w:t>
      </w:r>
      <w:r w:rsidRPr="00860FE0">
        <w:rPr>
          <w:rFonts w:ascii="Times New Roman" w:hAnsi="Times New Roman" w:cs="Times New Roman"/>
          <w:vertAlign w:val="subscript"/>
        </w:rPr>
        <w:t>4</w:t>
      </w:r>
      <w:r w:rsidRPr="00860FE0">
        <w:rPr>
          <w:rFonts w:ascii="Times New Roman" w:hAnsi="Times New Roman" w:cs="Times New Roman"/>
        </w:rPr>
        <w:t xml:space="preserve">@ GO composite with enhanced photocatalytic activity. </w:t>
      </w:r>
      <w:r w:rsidRPr="00860FE0">
        <w:rPr>
          <w:rFonts w:ascii="Times New Roman" w:hAnsi="Times New Roman" w:cs="Times New Roman"/>
          <w:i/>
        </w:rPr>
        <w:t>Applied Surface Science</w:t>
      </w:r>
      <w:r w:rsidR="00860FE0" w:rsidRPr="00860FE0">
        <w:rPr>
          <w:rFonts w:ascii="Times New Roman" w:hAnsi="Times New Roman" w:cs="Times New Roman"/>
          <w:i/>
        </w:rPr>
        <w:t xml:space="preserve">, </w:t>
      </w:r>
      <w:r w:rsidRPr="00860FE0">
        <w:rPr>
          <w:rFonts w:ascii="Times New Roman" w:hAnsi="Times New Roman" w:cs="Times New Roman"/>
          <w:i/>
        </w:rPr>
        <w:t xml:space="preserve"> </w:t>
      </w:r>
      <w:r w:rsidRPr="00860FE0">
        <w:rPr>
          <w:rFonts w:ascii="Times New Roman" w:hAnsi="Times New Roman" w:cs="Times New Roman"/>
          <w:b/>
        </w:rPr>
        <w:t>2024</w:t>
      </w:r>
      <w:r w:rsidRPr="00860FE0">
        <w:rPr>
          <w:rFonts w:ascii="Times New Roman" w:hAnsi="Times New Roman" w:cs="Times New Roman"/>
        </w:rPr>
        <w:t xml:space="preserve">, </w:t>
      </w:r>
      <w:r w:rsidRPr="00860FE0">
        <w:rPr>
          <w:rFonts w:ascii="Times New Roman" w:hAnsi="Times New Roman" w:cs="Times New Roman"/>
          <w:i/>
        </w:rPr>
        <w:t>677</w:t>
      </w:r>
      <w:r w:rsidRPr="00860FE0">
        <w:rPr>
          <w:rFonts w:ascii="Times New Roman" w:hAnsi="Times New Roman" w:cs="Times New Roman"/>
        </w:rPr>
        <w:t>, 161055.</w:t>
      </w:r>
    </w:p>
    <w:p w14:paraId="324FDDE4" w14:textId="12DC8D20" w:rsidR="004C647C" w:rsidRPr="00860FE0" w:rsidRDefault="004C647C" w:rsidP="004C647C">
      <w:pPr>
        <w:pStyle w:val="EndNoteBibliography"/>
        <w:rPr>
          <w:rFonts w:ascii="Times New Roman" w:hAnsi="Times New Roman" w:cs="Times New Roman"/>
        </w:rPr>
      </w:pPr>
      <w:r w:rsidRPr="00860FE0">
        <w:rPr>
          <w:rFonts w:ascii="Times New Roman" w:hAnsi="Times New Roman" w:cs="Times New Roman"/>
        </w:rPr>
        <w:t xml:space="preserve">(24) </w:t>
      </w:r>
      <w:r w:rsidR="00860FE0" w:rsidRPr="00860FE0">
        <w:rPr>
          <w:rFonts w:ascii="Times New Roman" w:hAnsi="Times New Roman" w:cs="Times New Roman"/>
          <w:shd w:val="clear" w:color="auto" w:fill="FFFFFF"/>
        </w:rPr>
        <w:t>Y</w:t>
      </w:r>
      <w:r w:rsidR="00860FE0" w:rsidRPr="00860FE0">
        <w:rPr>
          <w:rFonts w:ascii="Times New Roman" w:hAnsi="Times New Roman" w:cs="Times New Roman"/>
          <w:shd w:val="clear" w:color="auto" w:fill="FFFFFF"/>
        </w:rPr>
        <w:t xml:space="preserve">. </w:t>
      </w:r>
      <w:r w:rsidR="00860FE0" w:rsidRPr="00860FE0">
        <w:rPr>
          <w:rFonts w:ascii="Times New Roman" w:hAnsi="Times New Roman" w:cs="Times New Roman"/>
          <w:shd w:val="clear" w:color="auto" w:fill="FFFFFF"/>
        </w:rPr>
        <w:t>J</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Kim, C</w:t>
      </w:r>
      <w:r w:rsidR="00860FE0" w:rsidRPr="00860FE0">
        <w:rPr>
          <w:rFonts w:ascii="Times New Roman" w:hAnsi="Times New Roman" w:cs="Times New Roman"/>
          <w:shd w:val="clear" w:color="auto" w:fill="FFFFFF"/>
        </w:rPr>
        <w:t xml:space="preserve">. </w:t>
      </w:r>
      <w:r w:rsidR="00860FE0" w:rsidRPr="00860FE0">
        <w:rPr>
          <w:rFonts w:ascii="Times New Roman" w:hAnsi="Times New Roman" w:cs="Times New Roman"/>
          <w:shd w:val="clear" w:color="auto" w:fill="FFFFFF"/>
        </w:rPr>
        <w:t>H</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Ahn, M</w:t>
      </w:r>
      <w:r w:rsidR="00860FE0" w:rsidRPr="00860FE0">
        <w:rPr>
          <w:rFonts w:ascii="Times New Roman" w:hAnsi="Times New Roman" w:cs="Times New Roman"/>
          <w:shd w:val="clear" w:color="auto" w:fill="FFFFFF"/>
        </w:rPr>
        <w:t xml:space="preserve">. </w:t>
      </w:r>
      <w:r w:rsidR="00860FE0" w:rsidRPr="00860FE0">
        <w:rPr>
          <w:rFonts w:ascii="Times New Roman" w:hAnsi="Times New Roman" w:cs="Times New Roman"/>
          <w:shd w:val="clear" w:color="auto" w:fill="FFFFFF"/>
        </w:rPr>
        <w:t>B</w:t>
      </w:r>
      <w:r w:rsidR="00860FE0" w:rsidRPr="00860FE0">
        <w:rPr>
          <w:rFonts w:ascii="Times New Roman" w:hAnsi="Times New Roman" w:cs="Times New Roman"/>
          <w:shd w:val="clear" w:color="auto" w:fill="FFFFFF"/>
        </w:rPr>
        <w:t>.</w:t>
      </w:r>
      <w:r w:rsidR="00860FE0" w:rsidRPr="00860FE0">
        <w:rPr>
          <w:rFonts w:ascii="Times New Roman" w:hAnsi="Times New Roman" w:cs="Times New Roman"/>
          <w:shd w:val="clear" w:color="auto" w:fill="FFFFFF"/>
        </w:rPr>
        <w:t xml:space="preserve"> Lee, M</w:t>
      </w:r>
      <w:r w:rsidR="00860FE0" w:rsidRPr="00860FE0">
        <w:rPr>
          <w:rFonts w:ascii="Times New Roman" w:hAnsi="Times New Roman" w:cs="Times New Roman"/>
          <w:shd w:val="clear" w:color="auto" w:fill="FFFFFF"/>
        </w:rPr>
        <w:t xml:space="preserve">. </w:t>
      </w:r>
      <w:r w:rsidR="00860FE0" w:rsidRPr="00860FE0">
        <w:rPr>
          <w:rFonts w:ascii="Times New Roman" w:hAnsi="Times New Roman" w:cs="Times New Roman"/>
          <w:shd w:val="clear" w:color="auto" w:fill="FFFFFF"/>
        </w:rPr>
        <w:t>S</w:t>
      </w:r>
      <w:r w:rsidR="00860FE0" w:rsidRPr="00860FE0">
        <w:rPr>
          <w:rFonts w:ascii="Times New Roman" w:hAnsi="Times New Roman" w:cs="Times New Roman"/>
          <w:shd w:val="clear" w:color="auto" w:fill="FFFFFF"/>
        </w:rPr>
        <w:t xml:space="preserve">.  </w:t>
      </w:r>
      <w:r w:rsidR="00860FE0" w:rsidRPr="00860FE0">
        <w:rPr>
          <w:rFonts w:ascii="Times New Roman" w:hAnsi="Times New Roman" w:cs="Times New Roman"/>
          <w:shd w:val="clear" w:color="auto" w:fill="FFFFFF"/>
        </w:rPr>
        <w:t xml:space="preserve"> Choi</w:t>
      </w:r>
      <w:r w:rsidRPr="00860FE0">
        <w:rPr>
          <w:rFonts w:ascii="Times New Roman" w:hAnsi="Times New Roman" w:cs="Times New Roman"/>
        </w:rPr>
        <w:t>. Characteristics of electrospun PVDF/SiO</w:t>
      </w:r>
      <w:r w:rsidRPr="00860FE0">
        <w:rPr>
          <w:rFonts w:ascii="Times New Roman" w:hAnsi="Times New Roman" w:cs="Times New Roman"/>
          <w:vertAlign w:val="subscript"/>
        </w:rPr>
        <w:t>2</w:t>
      </w:r>
      <w:r w:rsidRPr="00860FE0">
        <w:rPr>
          <w:rFonts w:ascii="Times New Roman" w:hAnsi="Times New Roman" w:cs="Times New Roman"/>
        </w:rPr>
        <w:t xml:space="preserve"> composite nanofiber membranes as polymer electrolyte. </w:t>
      </w:r>
      <w:r w:rsidRPr="00860FE0">
        <w:rPr>
          <w:rFonts w:ascii="Times New Roman" w:hAnsi="Times New Roman" w:cs="Times New Roman"/>
          <w:i/>
        </w:rPr>
        <w:t>Materials Chemistry and Physics</w:t>
      </w:r>
      <w:r w:rsidR="00860FE0" w:rsidRPr="00860FE0">
        <w:rPr>
          <w:rFonts w:ascii="Times New Roman" w:hAnsi="Times New Roman" w:cs="Times New Roman"/>
          <w:i/>
        </w:rPr>
        <w:t>,</w:t>
      </w:r>
      <w:r w:rsidRPr="00860FE0">
        <w:rPr>
          <w:rFonts w:ascii="Times New Roman" w:hAnsi="Times New Roman" w:cs="Times New Roman"/>
          <w:i/>
        </w:rPr>
        <w:t xml:space="preserve"> </w:t>
      </w:r>
      <w:r w:rsidRPr="00860FE0">
        <w:rPr>
          <w:rFonts w:ascii="Times New Roman" w:hAnsi="Times New Roman" w:cs="Times New Roman"/>
          <w:b/>
        </w:rPr>
        <w:t>2011</w:t>
      </w:r>
      <w:r w:rsidRPr="00860FE0">
        <w:rPr>
          <w:rFonts w:ascii="Times New Roman" w:hAnsi="Times New Roman" w:cs="Times New Roman"/>
        </w:rPr>
        <w:t xml:space="preserve">, </w:t>
      </w:r>
      <w:r w:rsidRPr="00860FE0">
        <w:rPr>
          <w:rFonts w:ascii="Times New Roman" w:hAnsi="Times New Roman" w:cs="Times New Roman"/>
          <w:i/>
        </w:rPr>
        <w:t>127</w:t>
      </w:r>
      <w:r w:rsidRPr="00860FE0">
        <w:rPr>
          <w:rFonts w:ascii="Times New Roman" w:hAnsi="Times New Roman" w:cs="Times New Roman"/>
        </w:rPr>
        <w:t xml:space="preserve"> (1-2), 137-142.</w:t>
      </w:r>
    </w:p>
    <w:p w14:paraId="33D415A6" w14:textId="1B05385C" w:rsidR="00583BAE" w:rsidRPr="006D3CA8" w:rsidRDefault="00116308" w:rsidP="00960188">
      <w:pPr>
        <w:spacing w:before="120" w:after="120" w:line="240" w:lineRule="auto"/>
        <w:ind w:left="284" w:hanging="284"/>
        <w:jc w:val="both"/>
        <w:rPr>
          <w:rFonts w:ascii="Times New Roman" w:hAnsi="Times New Roman" w:cs="Times New Roman"/>
          <w:vanish/>
          <w:sz w:val="28"/>
          <w:szCs w:val="28"/>
        </w:rPr>
      </w:pPr>
      <w:r w:rsidRPr="00860FE0">
        <w:rPr>
          <w:rFonts w:ascii="Times New Roman" w:hAnsi="Times New Roman" w:cs="Times New Roman"/>
          <w:vanish/>
        </w:rPr>
        <w:fldChar w:fldCharType="end"/>
      </w:r>
    </w:p>
    <w:sectPr w:rsidR="00583BAE" w:rsidRPr="006D3CA8" w:rsidSect="00F422AB">
      <w:type w:val="continuous"/>
      <w:pgSz w:w="11909" w:h="16834" w:code="9"/>
      <w:pgMar w:top="1134"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UI-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eX_CM_Maths_Symbol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 w:name="AdvPTimes">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C5D2A"/>
    <w:multiLevelType w:val="hybridMultilevel"/>
    <w:tmpl w:val="41C21B10"/>
    <w:lvl w:ilvl="0" w:tplc="8280E99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DF1BA9"/>
    <w:multiLevelType w:val="multilevel"/>
    <w:tmpl w:val="C78A81B4"/>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3NjE2MbU0MTA1NzJV0lEKTi0uzszPAykwNaoFAG/Zi8Mt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0x2t2tgd5fwvexvtfvx5sp5sr2sdrxvzt9&quot;&gt;luanancolan-Converted&lt;record-ids&gt;&lt;item&gt;2035&lt;/item&gt;&lt;item&gt;2036&lt;/item&gt;&lt;item&gt;2037&lt;/item&gt;&lt;item&gt;2038&lt;/item&gt;&lt;item&gt;2039&lt;/item&gt;&lt;item&gt;2040&lt;/item&gt;&lt;item&gt;2041&lt;/item&gt;&lt;item&gt;2042&lt;/item&gt;&lt;item&gt;2043&lt;/item&gt;&lt;item&gt;2044&lt;/item&gt;&lt;item&gt;2045&lt;/item&gt;&lt;item&gt;2046&lt;/item&gt;&lt;item&gt;2047&lt;/item&gt;&lt;/record-ids&gt;&lt;/item&gt;&lt;/Libraries&gt;"/>
  </w:docVars>
  <w:rsids>
    <w:rsidRoot w:val="003E163B"/>
    <w:rsid w:val="00010A7F"/>
    <w:rsid w:val="00016442"/>
    <w:rsid w:val="00020473"/>
    <w:rsid w:val="00021A76"/>
    <w:rsid w:val="0002657A"/>
    <w:rsid w:val="000268CB"/>
    <w:rsid w:val="00034687"/>
    <w:rsid w:val="00034CF5"/>
    <w:rsid w:val="00036EDC"/>
    <w:rsid w:val="00041FF5"/>
    <w:rsid w:val="0004554F"/>
    <w:rsid w:val="00050338"/>
    <w:rsid w:val="00066F47"/>
    <w:rsid w:val="00072507"/>
    <w:rsid w:val="00072DBD"/>
    <w:rsid w:val="0007311C"/>
    <w:rsid w:val="0007367C"/>
    <w:rsid w:val="00075CCC"/>
    <w:rsid w:val="00075DD6"/>
    <w:rsid w:val="00076CD0"/>
    <w:rsid w:val="00076E43"/>
    <w:rsid w:val="000A4347"/>
    <w:rsid w:val="000A6EB0"/>
    <w:rsid w:val="000B43E1"/>
    <w:rsid w:val="000C1083"/>
    <w:rsid w:val="000E3B53"/>
    <w:rsid w:val="001012AC"/>
    <w:rsid w:val="001078C9"/>
    <w:rsid w:val="00116308"/>
    <w:rsid w:val="00122288"/>
    <w:rsid w:val="001333CE"/>
    <w:rsid w:val="0013499A"/>
    <w:rsid w:val="001529F0"/>
    <w:rsid w:val="00152BDF"/>
    <w:rsid w:val="001530C3"/>
    <w:rsid w:val="001545AD"/>
    <w:rsid w:val="0016205C"/>
    <w:rsid w:val="00174BFB"/>
    <w:rsid w:val="00175D84"/>
    <w:rsid w:val="00185526"/>
    <w:rsid w:val="0019569B"/>
    <w:rsid w:val="0019691F"/>
    <w:rsid w:val="001A022B"/>
    <w:rsid w:val="001A0B01"/>
    <w:rsid w:val="001B4331"/>
    <w:rsid w:val="001D1039"/>
    <w:rsid w:val="001D2430"/>
    <w:rsid w:val="001D6EE7"/>
    <w:rsid w:val="001E4A4B"/>
    <w:rsid w:val="001E7D22"/>
    <w:rsid w:val="002057C1"/>
    <w:rsid w:val="00216E58"/>
    <w:rsid w:val="002327A6"/>
    <w:rsid w:val="00234432"/>
    <w:rsid w:val="00235D4A"/>
    <w:rsid w:val="00242B38"/>
    <w:rsid w:val="0025065B"/>
    <w:rsid w:val="00263653"/>
    <w:rsid w:val="00266021"/>
    <w:rsid w:val="00266A98"/>
    <w:rsid w:val="00267D3E"/>
    <w:rsid w:val="0027135B"/>
    <w:rsid w:val="002743BA"/>
    <w:rsid w:val="00277828"/>
    <w:rsid w:val="0029340E"/>
    <w:rsid w:val="00294366"/>
    <w:rsid w:val="002A432D"/>
    <w:rsid w:val="002A4DBF"/>
    <w:rsid w:val="002B55D0"/>
    <w:rsid w:val="002D4C60"/>
    <w:rsid w:val="002D507C"/>
    <w:rsid w:val="002D63FA"/>
    <w:rsid w:val="002E1426"/>
    <w:rsid w:val="002E4ACC"/>
    <w:rsid w:val="002F1D74"/>
    <w:rsid w:val="00302416"/>
    <w:rsid w:val="00304FD1"/>
    <w:rsid w:val="00312D6A"/>
    <w:rsid w:val="00315FC5"/>
    <w:rsid w:val="0031767A"/>
    <w:rsid w:val="00323F55"/>
    <w:rsid w:val="003435E7"/>
    <w:rsid w:val="00347EE9"/>
    <w:rsid w:val="00353B4F"/>
    <w:rsid w:val="00357A11"/>
    <w:rsid w:val="00375EA3"/>
    <w:rsid w:val="003774B5"/>
    <w:rsid w:val="00390E78"/>
    <w:rsid w:val="003A037F"/>
    <w:rsid w:val="003A26D9"/>
    <w:rsid w:val="003A4597"/>
    <w:rsid w:val="003A4E09"/>
    <w:rsid w:val="003B5511"/>
    <w:rsid w:val="003C4644"/>
    <w:rsid w:val="003C6171"/>
    <w:rsid w:val="003D4F18"/>
    <w:rsid w:val="003E163B"/>
    <w:rsid w:val="003E47D6"/>
    <w:rsid w:val="003F3558"/>
    <w:rsid w:val="00405628"/>
    <w:rsid w:val="004212D1"/>
    <w:rsid w:val="004220CA"/>
    <w:rsid w:val="004237B5"/>
    <w:rsid w:val="0043007F"/>
    <w:rsid w:val="0043478B"/>
    <w:rsid w:val="00451338"/>
    <w:rsid w:val="00453CF2"/>
    <w:rsid w:val="004678EF"/>
    <w:rsid w:val="00470AAA"/>
    <w:rsid w:val="00470D5A"/>
    <w:rsid w:val="004857D5"/>
    <w:rsid w:val="0049055D"/>
    <w:rsid w:val="00490819"/>
    <w:rsid w:val="00493B94"/>
    <w:rsid w:val="00494A65"/>
    <w:rsid w:val="004A59B6"/>
    <w:rsid w:val="004A7ACF"/>
    <w:rsid w:val="004B3503"/>
    <w:rsid w:val="004C647C"/>
    <w:rsid w:val="004D1335"/>
    <w:rsid w:val="004E276E"/>
    <w:rsid w:val="004E644B"/>
    <w:rsid w:val="004F1488"/>
    <w:rsid w:val="004F53D5"/>
    <w:rsid w:val="00510C3A"/>
    <w:rsid w:val="0051434F"/>
    <w:rsid w:val="0052539D"/>
    <w:rsid w:val="005326BD"/>
    <w:rsid w:val="005366A4"/>
    <w:rsid w:val="00537E1E"/>
    <w:rsid w:val="00545E35"/>
    <w:rsid w:val="00552109"/>
    <w:rsid w:val="00582B4D"/>
    <w:rsid w:val="00583BAE"/>
    <w:rsid w:val="0058576B"/>
    <w:rsid w:val="005A7FB8"/>
    <w:rsid w:val="005B4E33"/>
    <w:rsid w:val="005C5853"/>
    <w:rsid w:val="005C5A4C"/>
    <w:rsid w:val="005C7C35"/>
    <w:rsid w:val="005D12DF"/>
    <w:rsid w:val="005D7B80"/>
    <w:rsid w:val="005F60D4"/>
    <w:rsid w:val="006060A5"/>
    <w:rsid w:val="006067F3"/>
    <w:rsid w:val="00621467"/>
    <w:rsid w:val="00623913"/>
    <w:rsid w:val="00631F50"/>
    <w:rsid w:val="0063677E"/>
    <w:rsid w:val="006447CF"/>
    <w:rsid w:val="00655BBD"/>
    <w:rsid w:val="006609E6"/>
    <w:rsid w:val="006653FB"/>
    <w:rsid w:val="00680F49"/>
    <w:rsid w:val="006851FB"/>
    <w:rsid w:val="00690860"/>
    <w:rsid w:val="00693A84"/>
    <w:rsid w:val="0069440E"/>
    <w:rsid w:val="006A002B"/>
    <w:rsid w:val="006A3591"/>
    <w:rsid w:val="006D3CA8"/>
    <w:rsid w:val="006D5A74"/>
    <w:rsid w:val="006E6AF8"/>
    <w:rsid w:val="006F13AC"/>
    <w:rsid w:val="006F78CA"/>
    <w:rsid w:val="007135D8"/>
    <w:rsid w:val="00734B06"/>
    <w:rsid w:val="00743459"/>
    <w:rsid w:val="00746BB8"/>
    <w:rsid w:val="00746BEC"/>
    <w:rsid w:val="00756FEE"/>
    <w:rsid w:val="00784D5B"/>
    <w:rsid w:val="00790666"/>
    <w:rsid w:val="007B62E6"/>
    <w:rsid w:val="007C6C6D"/>
    <w:rsid w:val="007D654C"/>
    <w:rsid w:val="007E21D8"/>
    <w:rsid w:val="007E302B"/>
    <w:rsid w:val="007E386A"/>
    <w:rsid w:val="007E423F"/>
    <w:rsid w:val="007E4360"/>
    <w:rsid w:val="00807E4B"/>
    <w:rsid w:val="00832068"/>
    <w:rsid w:val="00833CE4"/>
    <w:rsid w:val="00834354"/>
    <w:rsid w:val="00837C2D"/>
    <w:rsid w:val="00837D66"/>
    <w:rsid w:val="00842AD3"/>
    <w:rsid w:val="00843AD8"/>
    <w:rsid w:val="00860FE0"/>
    <w:rsid w:val="008676CF"/>
    <w:rsid w:val="008721DC"/>
    <w:rsid w:val="008754BE"/>
    <w:rsid w:val="008A0D7B"/>
    <w:rsid w:val="008B2648"/>
    <w:rsid w:val="008C224C"/>
    <w:rsid w:val="008D0518"/>
    <w:rsid w:val="008D2581"/>
    <w:rsid w:val="008E1F4B"/>
    <w:rsid w:val="008F5D01"/>
    <w:rsid w:val="0090509F"/>
    <w:rsid w:val="009055A7"/>
    <w:rsid w:val="00907264"/>
    <w:rsid w:val="00912120"/>
    <w:rsid w:val="00921C12"/>
    <w:rsid w:val="00933061"/>
    <w:rsid w:val="009357DF"/>
    <w:rsid w:val="00941498"/>
    <w:rsid w:val="00960188"/>
    <w:rsid w:val="009610D4"/>
    <w:rsid w:val="00970311"/>
    <w:rsid w:val="00975E37"/>
    <w:rsid w:val="009817D2"/>
    <w:rsid w:val="009846C6"/>
    <w:rsid w:val="009A7538"/>
    <w:rsid w:val="009B101E"/>
    <w:rsid w:val="009B33BC"/>
    <w:rsid w:val="009B7B14"/>
    <w:rsid w:val="009E4E99"/>
    <w:rsid w:val="009F1E63"/>
    <w:rsid w:val="009F4273"/>
    <w:rsid w:val="00A039E3"/>
    <w:rsid w:val="00A07CF8"/>
    <w:rsid w:val="00A07ECD"/>
    <w:rsid w:val="00A2377E"/>
    <w:rsid w:val="00A25950"/>
    <w:rsid w:val="00A36950"/>
    <w:rsid w:val="00A44CE1"/>
    <w:rsid w:val="00A453D2"/>
    <w:rsid w:val="00A47010"/>
    <w:rsid w:val="00A524D2"/>
    <w:rsid w:val="00A52A8B"/>
    <w:rsid w:val="00A54F6C"/>
    <w:rsid w:val="00A765D4"/>
    <w:rsid w:val="00A86F4E"/>
    <w:rsid w:val="00AA0931"/>
    <w:rsid w:val="00AA1477"/>
    <w:rsid w:val="00AA5D40"/>
    <w:rsid w:val="00AB0794"/>
    <w:rsid w:val="00AB26A5"/>
    <w:rsid w:val="00AB6D4A"/>
    <w:rsid w:val="00AC062E"/>
    <w:rsid w:val="00AC1359"/>
    <w:rsid w:val="00AC3DCD"/>
    <w:rsid w:val="00AC5AA9"/>
    <w:rsid w:val="00AC7B96"/>
    <w:rsid w:val="00AD6766"/>
    <w:rsid w:val="00AE0A2E"/>
    <w:rsid w:val="00AF139B"/>
    <w:rsid w:val="00AF1883"/>
    <w:rsid w:val="00B06933"/>
    <w:rsid w:val="00B07A42"/>
    <w:rsid w:val="00B23442"/>
    <w:rsid w:val="00B52D1D"/>
    <w:rsid w:val="00B54A0C"/>
    <w:rsid w:val="00B57FF8"/>
    <w:rsid w:val="00B6015C"/>
    <w:rsid w:val="00B66558"/>
    <w:rsid w:val="00B66919"/>
    <w:rsid w:val="00B712F6"/>
    <w:rsid w:val="00B7466E"/>
    <w:rsid w:val="00B74D34"/>
    <w:rsid w:val="00B80DB9"/>
    <w:rsid w:val="00B8669A"/>
    <w:rsid w:val="00B8771F"/>
    <w:rsid w:val="00B936E4"/>
    <w:rsid w:val="00B93F8E"/>
    <w:rsid w:val="00B9525F"/>
    <w:rsid w:val="00BA1E27"/>
    <w:rsid w:val="00BA31C7"/>
    <w:rsid w:val="00BA5170"/>
    <w:rsid w:val="00BA7015"/>
    <w:rsid w:val="00BA7196"/>
    <w:rsid w:val="00BA7C50"/>
    <w:rsid w:val="00BB306F"/>
    <w:rsid w:val="00BB55C4"/>
    <w:rsid w:val="00BB7FD1"/>
    <w:rsid w:val="00BC32B1"/>
    <w:rsid w:val="00BD0FEA"/>
    <w:rsid w:val="00BD4793"/>
    <w:rsid w:val="00BD6ABD"/>
    <w:rsid w:val="00BE38C4"/>
    <w:rsid w:val="00BE5B05"/>
    <w:rsid w:val="00BF459A"/>
    <w:rsid w:val="00BF6E35"/>
    <w:rsid w:val="00C14CD9"/>
    <w:rsid w:val="00C24C36"/>
    <w:rsid w:val="00C43D7D"/>
    <w:rsid w:val="00C45A9E"/>
    <w:rsid w:val="00C65437"/>
    <w:rsid w:val="00C655FA"/>
    <w:rsid w:val="00C746E4"/>
    <w:rsid w:val="00C754B9"/>
    <w:rsid w:val="00C77C93"/>
    <w:rsid w:val="00C91210"/>
    <w:rsid w:val="00CA0E31"/>
    <w:rsid w:val="00CB4ADB"/>
    <w:rsid w:val="00CC536F"/>
    <w:rsid w:val="00CC6299"/>
    <w:rsid w:val="00CC6B19"/>
    <w:rsid w:val="00CC7502"/>
    <w:rsid w:val="00CD0DDF"/>
    <w:rsid w:val="00CD54A5"/>
    <w:rsid w:val="00CF79C0"/>
    <w:rsid w:val="00D04061"/>
    <w:rsid w:val="00D0506C"/>
    <w:rsid w:val="00D1272B"/>
    <w:rsid w:val="00D12D04"/>
    <w:rsid w:val="00D360DA"/>
    <w:rsid w:val="00D470EF"/>
    <w:rsid w:val="00D50CD3"/>
    <w:rsid w:val="00D5730B"/>
    <w:rsid w:val="00D755DB"/>
    <w:rsid w:val="00D85BED"/>
    <w:rsid w:val="00DB63BA"/>
    <w:rsid w:val="00DC365A"/>
    <w:rsid w:val="00DD56EB"/>
    <w:rsid w:val="00DE1258"/>
    <w:rsid w:val="00E003B4"/>
    <w:rsid w:val="00E0457B"/>
    <w:rsid w:val="00E04AB7"/>
    <w:rsid w:val="00E06A99"/>
    <w:rsid w:val="00E13F19"/>
    <w:rsid w:val="00E14521"/>
    <w:rsid w:val="00E17328"/>
    <w:rsid w:val="00E21AFF"/>
    <w:rsid w:val="00E25507"/>
    <w:rsid w:val="00E27600"/>
    <w:rsid w:val="00E60511"/>
    <w:rsid w:val="00E6749A"/>
    <w:rsid w:val="00E70D83"/>
    <w:rsid w:val="00E76D3B"/>
    <w:rsid w:val="00E81638"/>
    <w:rsid w:val="00E84041"/>
    <w:rsid w:val="00E87DA3"/>
    <w:rsid w:val="00E91D10"/>
    <w:rsid w:val="00EA06DC"/>
    <w:rsid w:val="00EA3C5E"/>
    <w:rsid w:val="00EB5F5A"/>
    <w:rsid w:val="00EC1392"/>
    <w:rsid w:val="00EC7DAA"/>
    <w:rsid w:val="00ED1C83"/>
    <w:rsid w:val="00EE04D3"/>
    <w:rsid w:val="00EE4DB1"/>
    <w:rsid w:val="00EE5E75"/>
    <w:rsid w:val="00EF0A3C"/>
    <w:rsid w:val="00EF3BC0"/>
    <w:rsid w:val="00EF4BB8"/>
    <w:rsid w:val="00F07A68"/>
    <w:rsid w:val="00F105D3"/>
    <w:rsid w:val="00F144E3"/>
    <w:rsid w:val="00F24410"/>
    <w:rsid w:val="00F2485B"/>
    <w:rsid w:val="00F2695C"/>
    <w:rsid w:val="00F277F1"/>
    <w:rsid w:val="00F30075"/>
    <w:rsid w:val="00F32614"/>
    <w:rsid w:val="00F422AB"/>
    <w:rsid w:val="00F526C0"/>
    <w:rsid w:val="00F626FE"/>
    <w:rsid w:val="00F679CC"/>
    <w:rsid w:val="00F702D2"/>
    <w:rsid w:val="00F70FCE"/>
    <w:rsid w:val="00F7520B"/>
    <w:rsid w:val="00F7768E"/>
    <w:rsid w:val="00F8010E"/>
    <w:rsid w:val="00F94BCD"/>
    <w:rsid w:val="00FB6F47"/>
    <w:rsid w:val="00FD12CA"/>
    <w:rsid w:val="00FE22F0"/>
    <w:rsid w:val="00FE3F97"/>
    <w:rsid w:val="00FE5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3BAE"/>
    <w:pPr>
      <w:ind w:left="720"/>
      <w:contextualSpacing/>
    </w:pPr>
  </w:style>
  <w:style w:type="paragraph" w:customStyle="1" w:styleId="EndNoteBibliographyTitle">
    <w:name w:val="EndNote Bibliography Title"/>
    <w:basedOn w:val="Normal"/>
    <w:link w:val="EndNoteBibliographyTitleChar"/>
    <w:rsid w:val="001012A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012AC"/>
    <w:rPr>
      <w:rFonts w:ascii="Calibri" w:hAnsi="Calibri" w:cs="Calibri"/>
      <w:noProof/>
    </w:rPr>
  </w:style>
  <w:style w:type="paragraph" w:customStyle="1" w:styleId="EndNoteBibliography">
    <w:name w:val="EndNote Bibliography"/>
    <w:basedOn w:val="Normal"/>
    <w:link w:val="EndNoteBibliographyChar"/>
    <w:rsid w:val="001012AC"/>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012AC"/>
    <w:rPr>
      <w:rFonts w:ascii="Calibri" w:hAnsi="Calibri" w:cs="Calibri"/>
      <w:noProof/>
    </w:rPr>
  </w:style>
  <w:style w:type="character" w:styleId="PlaceholderText">
    <w:name w:val="Placeholder Text"/>
    <w:basedOn w:val="DefaultParagraphFont"/>
    <w:uiPriority w:val="99"/>
    <w:semiHidden/>
    <w:rsid w:val="00743459"/>
    <w:rPr>
      <w:color w:val="808080"/>
    </w:rPr>
  </w:style>
  <w:style w:type="character" w:customStyle="1" w:styleId="fontstyle01">
    <w:name w:val="fontstyle01"/>
    <w:basedOn w:val="DefaultParagraphFont"/>
    <w:rsid w:val="003B5511"/>
    <w:rPr>
      <w:rFonts w:ascii="SegoeUI-Light" w:hAnsi="SegoeUI-Light" w:hint="default"/>
      <w:b w:val="0"/>
      <w:bCs w:val="0"/>
      <w:i w:val="0"/>
      <w:iCs w:val="0"/>
      <w:color w:val="000000"/>
      <w:sz w:val="20"/>
      <w:szCs w:val="20"/>
    </w:rPr>
  </w:style>
  <w:style w:type="character" w:styleId="Hyperlink">
    <w:name w:val="Hyperlink"/>
    <w:basedOn w:val="DefaultParagraphFont"/>
    <w:uiPriority w:val="99"/>
    <w:unhideWhenUsed/>
    <w:rsid w:val="005F60D4"/>
    <w:rPr>
      <w:color w:val="0563C1" w:themeColor="hyperlink"/>
      <w:u w:val="single"/>
    </w:rPr>
  </w:style>
  <w:style w:type="paragraph" w:styleId="BalloonText">
    <w:name w:val="Balloon Text"/>
    <w:basedOn w:val="Normal"/>
    <w:link w:val="BalloonTextChar"/>
    <w:uiPriority w:val="99"/>
    <w:semiHidden/>
    <w:unhideWhenUsed/>
    <w:rsid w:val="00274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3BA"/>
    <w:rPr>
      <w:rFonts w:ascii="Tahoma" w:hAnsi="Tahoma" w:cs="Tahoma"/>
      <w:sz w:val="16"/>
      <w:szCs w:val="16"/>
    </w:rPr>
  </w:style>
  <w:style w:type="character" w:customStyle="1" w:styleId="UnresolvedMention1">
    <w:name w:val="Unresolved Mention1"/>
    <w:basedOn w:val="DefaultParagraphFont"/>
    <w:uiPriority w:val="99"/>
    <w:semiHidden/>
    <w:unhideWhenUsed/>
    <w:rsid w:val="006609E6"/>
    <w:rPr>
      <w:color w:val="605E5C"/>
      <w:shd w:val="clear" w:color="auto" w:fill="E1DFDD"/>
    </w:rPr>
  </w:style>
  <w:style w:type="character" w:styleId="CommentReference">
    <w:name w:val="annotation reference"/>
    <w:basedOn w:val="DefaultParagraphFont"/>
    <w:uiPriority w:val="99"/>
    <w:semiHidden/>
    <w:unhideWhenUsed/>
    <w:rsid w:val="00C14CD9"/>
    <w:rPr>
      <w:sz w:val="16"/>
      <w:szCs w:val="16"/>
    </w:rPr>
  </w:style>
  <w:style w:type="paragraph" w:styleId="CommentText">
    <w:name w:val="annotation text"/>
    <w:basedOn w:val="Normal"/>
    <w:link w:val="CommentTextChar"/>
    <w:uiPriority w:val="99"/>
    <w:semiHidden/>
    <w:unhideWhenUsed/>
    <w:rsid w:val="00C14CD9"/>
    <w:pPr>
      <w:spacing w:line="240" w:lineRule="auto"/>
    </w:pPr>
    <w:rPr>
      <w:sz w:val="20"/>
      <w:szCs w:val="20"/>
    </w:rPr>
  </w:style>
  <w:style w:type="character" w:customStyle="1" w:styleId="CommentTextChar">
    <w:name w:val="Comment Text Char"/>
    <w:basedOn w:val="DefaultParagraphFont"/>
    <w:link w:val="CommentText"/>
    <w:uiPriority w:val="99"/>
    <w:semiHidden/>
    <w:rsid w:val="00C14CD9"/>
    <w:rPr>
      <w:sz w:val="20"/>
      <w:szCs w:val="20"/>
    </w:rPr>
  </w:style>
  <w:style w:type="paragraph" w:styleId="CommentSubject">
    <w:name w:val="annotation subject"/>
    <w:basedOn w:val="CommentText"/>
    <w:next w:val="CommentText"/>
    <w:link w:val="CommentSubjectChar"/>
    <w:uiPriority w:val="99"/>
    <w:semiHidden/>
    <w:unhideWhenUsed/>
    <w:rsid w:val="00C14CD9"/>
    <w:rPr>
      <w:b/>
      <w:bCs/>
    </w:rPr>
  </w:style>
  <w:style w:type="character" w:customStyle="1" w:styleId="CommentSubjectChar">
    <w:name w:val="Comment Subject Char"/>
    <w:basedOn w:val="CommentTextChar"/>
    <w:link w:val="CommentSubject"/>
    <w:uiPriority w:val="99"/>
    <w:semiHidden/>
    <w:rsid w:val="00C14CD9"/>
    <w:rPr>
      <w:b/>
      <w:bCs/>
      <w:sz w:val="20"/>
      <w:szCs w:val="20"/>
    </w:rPr>
  </w:style>
  <w:style w:type="character" w:styleId="Emphasis">
    <w:name w:val="Emphasis"/>
    <w:basedOn w:val="DefaultParagraphFont"/>
    <w:uiPriority w:val="20"/>
    <w:qFormat/>
    <w:rsid w:val="00F7520B"/>
    <w:rPr>
      <w:i/>
      <w:iCs/>
    </w:rPr>
  </w:style>
  <w:style w:type="character" w:customStyle="1" w:styleId="ListParagraphChar">
    <w:name w:val="List Paragraph Char"/>
    <w:basedOn w:val="DefaultParagraphFont"/>
    <w:link w:val="ListParagraph"/>
    <w:uiPriority w:val="34"/>
    <w:rsid w:val="00F24410"/>
  </w:style>
  <w:style w:type="paragraph" w:styleId="Revision">
    <w:name w:val="Revision"/>
    <w:hidden/>
    <w:uiPriority w:val="99"/>
    <w:semiHidden/>
    <w:rsid w:val="00BB55C4"/>
    <w:pPr>
      <w:spacing w:after="0" w:line="240" w:lineRule="auto"/>
    </w:pPr>
  </w:style>
  <w:style w:type="character" w:customStyle="1" w:styleId="fontstyle21">
    <w:name w:val="fontstyle21"/>
    <w:basedOn w:val="DefaultParagraphFont"/>
    <w:rsid w:val="00B07A42"/>
    <w:rPr>
      <w:rFonts w:ascii="TeX_CM_Maths_Symbols" w:hAnsi="TeX_CM_Maths_Symbols" w:hint="default"/>
      <w:b w:val="0"/>
      <w:bCs w:val="0"/>
      <w:i w:val="0"/>
      <w:iCs w:val="0"/>
      <w:color w:val="000000"/>
      <w:sz w:val="16"/>
      <w:szCs w:val="16"/>
    </w:rPr>
  </w:style>
  <w:style w:type="character" w:customStyle="1" w:styleId="a">
    <w:name w:val="_"/>
    <w:basedOn w:val="DefaultParagraphFont"/>
    <w:rsid w:val="004678EF"/>
  </w:style>
  <w:style w:type="paragraph" w:customStyle="1" w:styleId="Style2">
    <w:name w:val="Style2"/>
    <w:basedOn w:val="Normal"/>
    <w:link w:val="Style2Char"/>
    <w:qFormat/>
    <w:rsid w:val="00941498"/>
    <w:pPr>
      <w:spacing w:after="120" w:line="240" w:lineRule="auto"/>
      <w:ind w:firstLine="671"/>
      <w:jc w:val="center"/>
    </w:pPr>
    <w:rPr>
      <w:rFonts w:ascii="Times New Roman" w:eastAsia="Times New Roman" w:hAnsi="Times New Roman" w:cs="Times New Roman"/>
      <w:b/>
      <w:bCs/>
      <w:color w:val="000000" w:themeColor="text1"/>
      <w:sz w:val="26"/>
      <w:szCs w:val="26"/>
      <w:lang w:val="vi-VN"/>
    </w:rPr>
  </w:style>
  <w:style w:type="character" w:customStyle="1" w:styleId="Style2Char">
    <w:name w:val="Style2 Char"/>
    <w:basedOn w:val="DefaultParagraphFont"/>
    <w:link w:val="Style2"/>
    <w:rsid w:val="00941498"/>
    <w:rPr>
      <w:rFonts w:ascii="Times New Roman" w:eastAsia="Times New Roman" w:hAnsi="Times New Roman" w:cs="Times New Roman"/>
      <w:b/>
      <w:bCs/>
      <w:color w:val="000000" w:themeColor="text1"/>
      <w:sz w:val="26"/>
      <w:szCs w:val="26"/>
      <w:lang w:val="vi-VN"/>
    </w:rPr>
  </w:style>
  <w:style w:type="character" w:styleId="Strong">
    <w:name w:val="Strong"/>
    <w:basedOn w:val="DefaultParagraphFont"/>
    <w:uiPriority w:val="22"/>
    <w:qFormat/>
    <w:rsid w:val="00C77C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3BAE"/>
    <w:pPr>
      <w:ind w:left="720"/>
      <w:contextualSpacing/>
    </w:pPr>
  </w:style>
  <w:style w:type="paragraph" w:customStyle="1" w:styleId="EndNoteBibliographyTitle">
    <w:name w:val="EndNote Bibliography Title"/>
    <w:basedOn w:val="Normal"/>
    <w:link w:val="EndNoteBibliographyTitleChar"/>
    <w:rsid w:val="001012A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012AC"/>
    <w:rPr>
      <w:rFonts w:ascii="Calibri" w:hAnsi="Calibri" w:cs="Calibri"/>
      <w:noProof/>
    </w:rPr>
  </w:style>
  <w:style w:type="paragraph" w:customStyle="1" w:styleId="EndNoteBibliography">
    <w:name w:val="EndNote Bibliography"/>
    <w:basedOn w:val="Normal"/>
    <w:link w:val="EndNoteBibliographyChar"/>
    <w:rsid w:val="001012AC"/>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012AC"/>
    <w:rPr>
      <w:rFonts w:ascii="Calibri" w:hAnsi="Calibri" w:cs="Calibri"/>
      <w:noProof/>
    </w:rPr>
  </w:style>
  <w:style w:type="character" w:styleId="PlaceholderText">
    <w:name w:val="Placeholder Text"/>
    <w:basedOn w:val="DefaultParagraphFont"/>
    <w:uiPriority w:val="99"/>
    <w:semiHidden/>
    <w:rsid w:val="00743459"/>
    <w:rPr>
      <w:color w:val="808080"/>
    </w:rPr>
  </w:style>
  <w:style w:type="character" w:customStyle="1" w:styleId="fontstyle01">
    <w:name w:val="fontstyle01"/>
    <w:basedOn w:val="DefaultParagraphFont"/>
    <w:rsid w:val="003B5511"/>
    <w:rPr>
      <w:rFonts w:ascii="SegoeUI-Light" w:hAnsi="SegoeUI-Light" w:hint="default"/>
      <w:b w:val="0"/>
      <w:bCs w:val="0"/>
      <w:i w:val="0"/>
      <w:iCs w:val="0"/>
      <w:color w:val="000000"/>
      <w:sz w:val="20"/>
      <w:szCs w:val="20"/>
    </w:rPr>
  </w:style>
  <w:style w:type="character" w:styleId="Hyperlink">
    <w:name w:val="Hyperlink"/>
    <w:basedOn w:val="DefaultParagraphFont"/>
    <w:uiPriority w:val="99"/>
    <w:unhideWhenUsed/>
    <w:rsid w:val="005F60D4"/>
    <w:rPr>
      <w:color w:val="0563C1" w:themeColor="hyperlink"/>
      <w:u w:val="single"/>
    </w:rPr>
  </w:style>
  <w:style w:type="paragraph" w:styleId="BalloonText">
    <w:name w:val="Balloon Text"/>
    <w:basedOn w:val="Normal"/>
    <w:link w:val="BalloonTextChar"/>
    <w:uiPriority w:val="99"/>
    <w:semiHidden/>
    <w:unhideWhenUsed/>
    <w:rsid w:val="00274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3BA"/>
    <w:rPr>
      <w:rFonts w:ascii="Tahoma" w:hAnsi="Tahoma" w:cs="Tahoma"/>
      <w:sz w:val="16"/>
      <w:szCs w:val="16"/>
    </w:rPr>
  </w:style>
  <w:style w:type="character" w:customStyle="1" w:styleId="UnresolvedMention1">
    <w:name w:val="Unresolved Mention1"/>
    <w:basedOn w:val="DefaultParagraphFont"/>
    <w:uiPriority w:val="99"/>
    <w:semiHidden/>
    <w:unhideWhenUsed/>
    <w:rsid w:val="006609E6"/>
    <w:rPr>
      <w:color w:val="605E5C"/>
      <w:shd w:val="clear" w:color="auto" w:fill="E1DFDD"/>
    </w:rPr>
  </w:style>
  <w:style w:type="character" w:styleId="CommentReference">
    <w:name w:val="annotation reference"/>
    <w:basedOn w:val="DefaultParagraphFont"/>
    <w:uiPriority w:val="99"/>
    <w:semiHidden/>
    <w:unhideWhenUsed/>
    <w:rsid w:val="00C14CD9"/>
    <w:rPr>
      <w:sz w:val="16"/>
      <w:szCs w:val="16"/>
    </w:rPr>
  </w:style>
  <w:style w:type="paragraph" w:styleId="CommentText">
    <w:name w:val="annotation text"/>
    <w:basedOn w:val="Normal"/>
    <w:link w:val="CommentTextChar"/>
    <w:uiPriority w:val="99"/>
    <w:semiHidden/>
    <w:unhideWhenUsed/>
    <w:rsid w:val="00C14CD9"/>
    <w:pPr>
      <w:spacing w:line="240" w:lineRule="auto"/>
    </w:pPr>
    <w:rPr>
      <w:sz w:val="20"/>
      <w:szCs w:val="20"/>
    </w:rPr>
  </w:style>
  <w:style w:type="character" w:customStyle="1" w:styleId="CommentTextChar">
    <w:name w:val="Comment Text Char"/>
    <w:basedOn w:val="DefaultParagraphFont"/>
    <w:link w:val="CommentText"/>
    <w:uiPriority w:val="99"/>
    <w:semiHidden/>
    <w:rsid w:val="00C14CD9"/>
    <w:rPr>
      <w:sz w:val="20"/>
      <w:szCs w:val="20"/>
    </w:rPr>
  </w:style>
  <w:style w:type="paragraph" w:styleId="CommentSubject">
    <w:name w:val="annotation subject"/>
    <w:basedOn w:val="CommentText"/>
    <w:next w:val="CommentText"/>
    <w:link w:val="CommentSubjectChar"/>
    <w:uiPriority w:val="99"/>
    <w:semiHidden/>
    <w:unhideWhenUsed/>
    <w:rsid w:val="00C14CD9"/>
    <w:rPr>
      <w:b/>
      <w:bCs/>
    </w:rPr>
  </w:style>
  <w:style w:type="character" w:customStyle="1" w:styleId="CommentSubjectChar">
    <w:name w:val="Comment Subject Char"/>
    <w:basedOn w:val="CommentTextChar"/>
    <w:link w:val="CommentSubject"/>
    <w:uiPriority w:val="99"/>
    <w:semiHidden/>
    <w:rsid w:val="00C14CD9"/>
    <w:rPr>
      <w:b/>
      <w:bCs/>
      <w:sz w:val="20"/>
      <w:szCs w:val="20"/>
    </w:rPr>
  </w:style>
  <w:style w:type="character" w:styleId="Emphasis">
    <w:name w:val="Emphasis"/>
    <w:basedOn w:val="DefaultParagraphFont"/>
    <w:uiPriority w:val="20"/>
    <w:qFormat/>
    <w:rsid w:val="00F7520B"/>
    <w:rPr>
      <w:i/>
      <w:iCs/>
    </w:rPr>
  </w:style>
  <w:style w:type="character" w:customStyle="1" w:styleId="ListParagraphChar">
    <w:name w:val="List Paragraph Char"/>
    <w:basedOn w:val="DefaultParagraphFont"/>
    <w:link w:val="ListParagraph"/>
    <w:uiPriority w:val="34"/>
    <w:rsid w:val="00F24410"/>
  </w:style>
  <w:style w:type="paragraph" w:styleId="Revision">
    <w:name w:val="Revision"/>
    <w:hidden/>
    <w:uiPriority w:val="99"/>
    <w:semiHidden/>
    <w:rsid w:val="00BB55C4"/>
    <w:pPr>
      <w:spacing w:after="0" w:line="240" w:lineRule="auto"/>
    </w:pPr>
  </w:style>
  <w:style w:type="character" w:customStyle="1" w:styleId="fontstyle21">
    <w:name w:val="fontstyle21"/>
    <w:basedOn w:val="DefaultParagraphFont"/>
    <w:rsid w:val="00B07A42"/>
    <w:rPr>
      <w:rFonts w:ascii="TeX_CM_Maths_Symbols" w:hAnsi="TeX_CM_Maths_Symbols" w:hint="default"/>
      <w:b w:val="0"/>
      <w:bCs w:val="0"/>
      <w:i w:val="0"/>
      <w:iCs w:val="0"/>
      <w:color w:val="000000"/>
      <w:sz w:val="16"/>
      <w:szCs w:val="16"/>
    </w:rPr>
  </w:style>
  <w:style w:type="character" w:customStyle="1" w:styleId="a">
    <w:name w:val="_"/>
    <w:basedOn w:val="DefaultParagraphFont"/>
    <w:rsid w:val="004678EF"/>
  </w:style>
  <w:style w:type="paragraph" w:customStyle="1" w:styleId="Style2">
    <w:name w:val="Style2"/>
    <w:basedOn w:val="Normal"/>
    <w:link w:val="Style2Char"/>
    <w:qFormat/>
    <w:rsid w:val="00941498"/>
    <w:pPr>
      <w:spacing w:after="120" w:line="240" w:lineRule="auto"/>
      <w:ind w:firstLine="671"/>
      <w:jc w:val="center"/>
    </w:pPr>
    <w:rPr>
      <w:rFonts w:ascii="Times New Roman" w:eastAsia="Times New Roman" w:hAnsi="Times New Roman" w:cs="Times New Roman"/>
      <w:b/>
      <w:bCs/>
      <w:color w:val="000000" w:themeColor="text1"/>
      <w:sz w:val="26"/>
      <w:szCs w:val="26"/>
      <w:lang w:val="vi-VN"/>
    </w:rPr>
  </w:style>
  <w:style w:type="character" w:customStyle="1" w:styleId="Style2Char">
    <w:name w:val="Style2 Char"/>
    <w:basedOn w:val="DefaultParagraphFont"/>
    <w:link w:val="Style2"/>
    <w:rsid w:val="00941498"/>
    <w:rPr>
      <w:rFonts w:ascii="Times New Roman" w:eastAsia="Times New Roman" w:hAnsi="Times New Roman" w:cs="Times New Roman"/>
      <w:b/>
      <w:bCs/>
      <w:color w:val="000000" w:themeColor="text1"/>
      <w:sz w:val="26"/>
      <w:szCs w:val="26"/>
      <w:lang w:val="vi-VN"/>
    </w:rPr>
  </w:style>
  <w:style w:type="character" w:styleId="Strong">
    <w:name w:val="Strong"/>
    <w:basedOn w:val="DefaultParagraphFont"/>
    <w:uiPriority w:val="22"/>
    <w:qFormat/>
    <w:rsid w:val="00C77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724">
      <w:bodyDiv w:val="1"/>
      <w:marLeft w:val="0"/>
      <w:marRight w:val="0"/>
      <w:marTop w:val="0"/>
      <w:marBottom w:val="0"/>
      <w:divBdr>
        <w:top w:val="none" w:sz="0" w:space="0" w:color="auto"/>
        <w:left w:val="none" w:sz="0" w:space="0" w:color="auto"/>
        <w:bottom w:val="none" w:sz="0" w:space="0" w:color="auto"/>
        <w:right w:val="none" w:sz="0" w:space="0" w:color="auto"/>
      </w:divBdr>
    </w:div>
    <w:div w:id="160972255">
      <w:bodyDiv w:val="1"/>
      <w:marLeft w:val="0"/>
      <w:marRight w:val="0"/>
      <w:marTop w:val="0"/>
      <w:marBottom w:val="0"/>
      <w:divBdr>
        <w:top w:val="none" w:sz="0" w:space="0" w:color="auto"/>
        <w:left w:val="none" w:sz="0" w:space="0" w:color="auto"/>
        <w:bottom w:val="none" w:sz="0" w:space="0" w:color="auto"/>
        <w:right w:val="none" w:sz="0" w:space="0" w:color="auto"/>
      </w:divBdr>
    </w:div>
    <w:div w:id="21404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citations?user=csQnz1YAAAAJ&amp;hl=en&amp;oi=sra" TargetMode="External"/><Relationship Id="rId18" Type="http://schemas.openxmlformats.org/officeDocument/2006/relationships/hyperlink" Target="https://scholar.google.com/citations?user=tTkAkdUAAAAJ&amp;hl=en&amp;oi=sra" TargetMode="External"/><Relationship Id="rId26" Type="http://schemas.openxmlformats.org/officeDocument/2006/relationships/hyperlink" Target="https://scholar.google.com/citations?user=0BdH2KcAAAAJ&amp;hl=en&amp;oi=sra" TargetMode="External"/><Relationship Id="rId39" Type="http://schemas.openxmlformats.org/officeDocument/2006/relationships/hyperlink" Target="https://scholar.google.com/citations?user=wPGdpMwAAAAJ&amp;hl=en&amp;oi=sra" TargetMode="External"/><Relationship Id="rId21" Type="http://schemas.openxmlformats.org/officeDocument/2006/relationships/hyperlink" Target="https://scholar.google.com/citations?user=z9NTZYoAAAAJ&amp;hl=en&amp;oi=sra" TargetMode="External"/><Relationship Id="rId34" Type="http://schemas.openxmlformats.org/officeDocument/2006/relationships/hyperlink" Target="https://scholar.google.com/citations?user=_pkKtKgAAAAJ&amp;hl=en&amp;oi=sra" TargetMode="External"/><Relationship Id="rId42" Type="http://schemas.openxmlformats.org/officeDocument/2006/relationships/hyperlink" Target="https://scholar.google.com/citations?user=eV8ih1UAAAAJ&amp;hl=en&amp;oi=sra" TargetMode="External"/><Relationship Id="rId47" Type="http://schemas.openxmlformats.org/officeDocument/2006/relationships/hyperlink" Target="https://scholar.google.com/citations?user=I_DkW0QAAAAJ&amp;hl=en&amp;oi=sra" TargetMode="External"/><Relationship Id="rId50" Type="http://schemas.openxmlformats.org/officeDocument/2006/relationships/hyperlink" Target="https://scholar.google.com/citations?user=yBsdohUAAAAJ&amp;hl=en&amp;oi=sra" TargetMode="External"/><Relationship Id="rId55" Type="http://schemas.openxmlformats.org/officeDocument/2006/relationships/hyperlink" Target="https://scholar.google.com/citations?user=H7w78AsAAAAJ&amp;hl=en&amp;oi=sra" TargetMode="External"/><Relationship Id="rId7" Type="http://schemas.openxmlformats.org/officeDocument/2006/relationships/hyperlink" Target="mailto:nguyenthilan@qnu.edu.vn" TargetMode="External"/><Relationship Id="rId2" Type="http://schemas.openxmlformats.org/officeDocument/2006/relationships/numbering" Target="numbering.xml"/><Relationship Id="rId16" Type="http://schemas.openxmlformats.org/officeDocument/2006/relationships/hyperlink" Target="https://scholar.google.com/citations?user=Aiw142QAAAAJ&amp;hl=en&amp;oi=sra" TargetMode="External"/><Relationship Id="rId29" Type="http://schemas.openxmlformats.org/officeDocument/2006/relationships/hyperlink" Target="https://scholar.google.com/citations?user=gocS6JoAAAAJ&amp;hl=en&amp;oi=sra" TargetMode="External"/><Relationship Id="rId11" Type="http://schemas.openxmlformats.org/officeDocument/2006/relationships/image" Target="media/image4.png"/><Relationship Id="rId24" Type="http://schemas.openxmlformats.org/officeDocument/2006/relationships/hyperlink" Target="https://scholar.google.com/citations?user=8l0UChAAAAAJ&amp;hl=en&amp;oi=sra" TargetMode="External"/><Relationship Id="rId32" Type="http://schemas.openxmlformats.org/officeDocument/2006/relationships/hyperlink" Target="https://scholar.google.com/citations?user=LVfGVnAAAAAJ&amp;hl=en&amp;oi=sra" TargetMode="External"/><Relationship Id="rId37" Type="http://schemas.openxmlformats.org/officeDocument/2006/relationships/hyperlink" Target="https://scholar.google.com/citations?user=7rdP2gQAAAAJ&amp;hl=en&amp;oi=sra" TargetMode="External"/><Relationship Id="rId40" Type="http://schemas.openxmlformats.org/officeDocument/2006/relationships/hyperlink" Target="https://scholar.google.com/citations?user=ilkSc_4AAAAJ&amp;hl=en&amp;oi=sra" TargetMode="External"/><Relationship Id="rId45" Type="http://schemas.openxmlformats.org/officeDocument/2006/relationships/hyperlink" Target="https://scholar.google.com/citations?user=3AilMM4AAAAJ&amp;hl=en&amp;oi=sra" TargetMode="External"/><Relationship Id="rId53" Type="http://schemas.openxmlformats.org/officeDocument/2006/relationships/hyperlink" Target="https://scholar.google.com/citations?user=w50YaRkAAAAJ&amp;hl=en&amp;oi=sra" TargetMode="External"/><Relationship Id="rId58" Type="http://schemas.openxmlformats.org/officeDocument/2006/relationships/hyperlink" Target="https://scholar.google.com/citations?user=enj0NpAAAAAJ&amp;hl=en&amp;oi=sra" TargetMode="Externa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scholar.google.com/citations?user=PT5oY2mJ0ksC&amp;hl=en&amp;oi=sra" TargetMode="External"/><Relationship Id="rId14" Type="http://schemas.openxmlformats.org/officeDocument/2006/relationships/hyperlink" Target="https://scholar.google.com/citations?user=TLx0LPIAAAAJ&amp;hl=en&amp;oi=sra" TargetMode="External"/><Relationship Id="rId22" Type="http://schemas.openxmlformats.org/officeDocument/2006/relationships/hyperlink" Target="https://scholar.google.com/citations?user=0BdH2KcAAAAJ&amp;hl=en&amp;oi=sra" TargetMode="External"/><Relationship Id="rId27" Type="http://schemas.openxmlformats.org/officeDocument/2006/relationships/hyperlink" Target="https://scholar.google.com/citations?user=3cwAPpAAAAAJ&amp;hl=en&amp;oi=sra" TargetMode="External"/><Relationship Id="rId30" Type="http://schemas.openxmlformats.org/officeDocument/2006/relationships/hyperlink" Target="https://scholar.google.com/citations?user=l_OH5ZAAAAAJ&amp;hl=en&amp;oi=sra" TargetMode="External"/><Relationship Id="rId35" Type="http://schemas.openxmlformats.org/officeDocument/2006/relationships/hyperlink" Target="https://scholar.google.com/citations?user=wcxkSwgAAAAJ&amp;hl=en&amp;oi=sra" TargetMode="External"/><Relationship Id="rId43" Type="http://schemas.openxmlformats.org/officeDocument/2006/relationships/hyperlink" Target="https://scholar.google.com/citations?user=k58e60gAAAAJ&amp;hl=en&amp;oi=sra" TargetMode="External"/><Relationship Id="rId48" Type="http://schemas.openxmlformats.org/officeDocument/2006/relationships/hyperlink" Target="https://scholar.google.com/citations?user=XNLw0cMAAAAJ&amp;hl=en&amp;oi=sra" TargetMode="External"/><Relationship Id="rId56" Type="http://schemas.openxmlformats.org/officeDocument/2006/relationships/hyperlink" Target="https://scholar.google.com/citations?user=_TG72kwAAAAJ&amp;hl=en&amp;oi=sra" TargetMode="External"/><Relationship Id="rId8" Type="http://schemas.openxmlformats.org/officeDocument/2006/relationships/image" Target="media/image1.png"/><Relationship Id="rId51" Type="http://schemas.openxmlformats.org/officeDocument/2006/relationships/hyperlink" Target="https://scholar.google.com/citations?user=s6vi2j0AAAAJ&amp;hl=en&amp;oi=sra"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scholar.google.com/citations?user=3g5JpscAAAAJ&amp;hl=en&amp;oi=sra" TargetMode="External"/><Relationship Id="rId25" Type="http://schemas.openxmlformats.org/officeDocument/2006/relationships/hyperlink" Target="https://scholar.google.com/citations?user=0BdH2KcAAAAJ&amp;hl=en&amp;oi=sra" TargetMode="External"/><Relationship Id="rId33" Type="http://schemas.openxmlformats.org/officeDocument/2006/relationships/hyperlink" Target="https://scholar.google.com/citations?user=V96mm8MAAAAJ&amp;hl=en&amp;oi=sra" TargetMode="External"/><Relationship Id="rId38" Type="http://schemas.openxmlformats.org/officeDocument/2006/relationships/hyperlink" Target="https://scholar.google.com/citations?user=IvGFJZUAAAAJ&amp;hl=en&amp;oi=sra" TargetMode="External"/><Relationship Id="rId46" Type="http://schemas.openxmlformats.org/officeDocument/2006/relationships/hyperlink" Target="https://scholar.google.com/citations?user=6_XqQkUAAAAJ&amp;hl=en&amp;oi=sra" TargetMode="External"/><Relationship Id="rId59" Type="http://schemas.openxmlformats.org/officeDocument/2006/relationships/hyperlink" Target="https://scholar.google.com/citations?user=zXITN1oAAAAJ&amp;hl=en&amp;oi=sra" TargetMode="External"/><Relationship Id="rId20" Type="http://schemas.openxmlformats.org/officeDocument/2006/relationships/hyperlink" Target="https://scholar.google.com/citations?user=YGVnhY8AAAAJ&amp;hl=en&amp;oi=sra" TargetMode="External"/><Relationship Id="rId41" Type="http://schemas.openxmlformats.org/officeDocument/2006/relationships/hyperlink" Target="https://scholar.google.com/citations?user=o5imxMkAAAAJ&amp;hl=en&amp;oi=sra" TargetMode="External"/><Relationship Id="rId54" Type="http://schemas.openxmlformats.org/officeDocument/2006/relationships/hyperlink" Target="https://scholar.google.com/citations?user=GUSDhCQAAAAJ&amp;hl=en&amp;oi=sra"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cholar.google.com/citations?user=BO3LPbEAAAAJ&amp;hl=en&amp;oi=sra" TargetMode="External"/><Relationship Id="rId23" Type="http://schemas.openxmlformats.org/officeDocument/2006/relationships/hyperlink" Target="https://scholar.google.com/citations?user=csQnz1YAAAAJ&amp;hl=en&amp;oi=sra" TargetMode="External"/><Relationship Id="rId28" Type="http://schemas.openxmlformats.org/officeDocument/2006/relationships/hyperlink" Target="https://scholar.google.com/citations?user=e5fz9VAAAAAJ&amp;hl=en&amp;oi=sra" TargetMode="External"/><Relationship Id="rId36" Type="http://schemas.openxmlformats.org/officeDocument/2006/relationships/hyperlink" Target="https://scholar.google.com/citations?user=yYpQrj0AAAAJ&amp;hl=en&amp;oi=sra" TargetMode="External"/><Relationship Id="rId49" Type="http://schemas.openxmlformats.org/officeDocument/2006/relationships/hyperlink" Target="https://scholar.google.com/citations?user=BwaypFkAAAAJ&amp;hl=en&amp;oi=sra" TargetMode="External"/><Relationship Id="rId57" Type="http://schemas.openxmlformats.org/officeDocument/2006/relationships/hyperlink" Target="https://scholar.google.com/citations?user=5eeraMcAAAAJ&amp;hl=en&amp;oi=sra" TargetMode="External"/><Relationship Id="rId10" Type="http://schemas.openxmlformats.org/officeDocument/2006/relationships/image" Target="media/image3.tiff"/><Relationship Id="rId31" Type="http://schemas.openxmlformats.org/officeDocument/2006/relationships/hyperlink" Target="https://scholar.google.com/citations?user=vkRX_vgAAAAJ&amp;hl=en&amp;oi=sra" TargetMode="External"/><Relationship Id="rId44" Type="http://schemas.openxmlformats.org/officeDocument/2006/relationships/hyperlink" Target="https://scholar.google.com/citations?user=tC49YaoAAAAJ&amp;hl=en&amp;oi=sra" TargetMode="External"/><Relationship Id="rId52" Type="http://schemas.openxmlformats.org/officeDocument/2006/relationships/hyperlink" Target="https://scholar.google.com/citations?user=1RJbVgkAAAAJ&amp;hl=en&amp;oi=sra" TargetMode="External"/><Relationship Id="rId60" Type="http://schemas.openxmlformats.org/officeDocument/2006/relationships/hyperlink" Target="https://scholar.google.com/citations?user=Lts6xMYAAAAJ&amp;hl=en&amp;oi=sra" TargetMode="Externa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A2F3-9FA0-4C22-84E7-4220E699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7132</Words>
  <Characters>40658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Administrator</cp:lastModifiedBy>
  <cp:revision>11</cp:revision>
  <dcterms:created xsi:type="dcterms:W3CDTF">2025-08-20T10:28:00Z</dcterms:created>
  <dcterms:modified xsi:type="dcterms:W3CDTF">2025-08-28T03:23:00Z</dcterms:modified>
</cp:coreProperties>
</file>