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D3558" w14:textId="77777777" w:rsidR="00DD1612" w:rsidRPr="006F00FB" w:rsidRDefault="00DD1612" w:rsidP="00DD1612">
      <w:pPr>
        <w:jc w:val="both"/>
        <w:rPr>
          <w:rFonts w:ascii="Times New Roman" w:hAnsi="Times New Roman" w:cs="Times New Roman"/>
          <w:bCs/>
          <w:spacing w:val="2"/>
          <w:sz w:val="26"/>
          <w:szCs w:val="26"/>
          <w:shd w:val="clear" w:color="auto" w:fill="FFFFFF"/>
        </w:rPr>
      </w:pPr>
      <w:r w:rsidRPr="006F00FB">
        <w:rPr>
          <w:rFonts w:ascii="Times New Roman" w:hAnsi="Times New Roman" w:cs="Times New Roman"/>
          <w:bCs/>
          <w:spacing w:val="2"/>
          <w:sz w:val="26"/>
          <w:szCs w:val="26"/>
          <w:shd w:val="clear" w:color="auto" w:fill="FFFFFF"/>
        </w:rPr>
        <w:t>Journal: Quy Nhon university</w:t>
      </w:r>
    </w:p>
    <w:p w14:paraId="65645E23" w14:textId="77777777" w:rsidR="00DD1612" w:rsidRPr="006F00FB" w:rsidRDefault="00DD1612" w:rsidP="00DD1612">
      <w:pPr>
        <w:jc w:val="both"/>
        <w:rPr>
          <w:rFonts w:ascii="Times New Roman" w:hAnsi="Times New Roman" w:cs="Times New Roman"/>
          <w:bCs/>
          <w:spacing w:val="2"/>
          <w:sz w:val="26"/>
          <w:szCs w:val="26"/>
          <w:shd w:val="clear" w:color="auto" w:fill="FFFFFF"/>
        </w:rPr>
      </w:pPr>
      <w:r w:rsidRPr="006F00FB">
        <w:rPr>
          <w:rFonts w:ascii="Times New Roman" w:hAnsi="Times New Roman" w:cs="Times New Roman"/>
          <w:bCs/>
          <w:spacing w:val="2"/>
          <w:sz w:val="26"/>
          <w:szCs w:val="26"/>
          <w:shd w:val="clear" w:color="auto" w:fill="FFFFFF"/>
        </w:rPr>
        <w:t xml:space="preserve">Manuscript ID: </w:t>
      </w:r>
      <w:r w:rsidRPr="006F00FB">
        <w:rPr>
          <w:rFonts w:ascii="Times New Roman" w:hAnsi="Times New Roman" w:cs="Times New Roman"/>
          <w:color w:val="222222"/>
          <w:sz w:val="26"/>
          <w:szCs w:val="26"/>
          <w:shd w:val="clear" w:color="auto" w:fill="FFFFFF"/>
        </w:rPr>
        <w:t>QNUJS-B2535</w:t>
      </w:r>
    </w:p>
    <w:p w14:paraId="567C5781" w14:textId="77777777" w:rsidR="00DD1612" w:rsidRPr="006F00FB" w:rsidRDefault="00DD1612" w:rsidP="00DD1612">
      <w:pPr>
        <w:jc w:val="both"/>
        <w:rPr>
          <w:rFonts w:ascii="Times New Roman" w:hAnsi="Times New Roman" w:cs="Times New Roman"/>
          <w:bCs/>
          <w:spacing w:val="2"/>
          <w:sz w:val="26"/>
          <w:szCs w:val="26"/>
          <w:shd w:val="clear" w:color="auto" w:fill="FFFFFF"/>
        </w:rPr>
      </w:pPr>
      <w:r w:rsidRPr="006F00FB">
        <w:rPr>
          <w:rFonts w:ascii="Times New Roman" w:hAnsi="Times New Roman" w:cs="Times New Roman"/>
          <w:bCs/>
          <w:spacing w:val="2"/>
          <w:sz w:val="26"/>
          <w:szCs w:val="26"/>
          <w:shd w:val="clear" w:color="auto" w:fill="FFFFFF"/>
        </w:rPr>
        <w:t xml:space="preserve">Title: </w:t>
      </w:r>
      <w:r w:rsidRPr="006F00FB">
        <w:rPr>
          <w:rFonts w:ascii="Times New Roman" w:hAnsi="Times New Roman" w:cs="Times New Roman"/>
          <w:sz w:val="26"/>
          <w:szCs w:val="26"/>
        </w:rPr>
        <w:t>Synthesis of Co</w:t>
      </w:r>
      <w:r w:rsidRPr="006F00FB">
        <w:rPr>
          <w:rFonts w:ascii="Times New Roman" w:hAnsi="Times New Roman" w:cs="Times New Roman"/>
          <w:sz w:val="26"/>
          <w:szCs w:val="26"/>
          <w:vertAlign w:val="subscript"/>
        </w:rPr>
        <w:t>2</w:t>
      </w:r>
      <w:r w:rsidRPr="006F00FB">
        <w:rPr>
          <w:rFonts w:ascii="Times New Roman" w:hAnsi="Times New Roman" w:cs="Times New Roman"/>
          <w:sz w:val="26"/>
          <w:szCs w:val="26"/>
        </w:rPr>
        <w:t>[Fe(CN)</w:t>
      </w:r>
      <w:r w:rsidRPr="006F00FB">
        <w:rPr>
          <w:rFonts w:ascii="Times New Roman" w:hAnsi="Times New Roman" w:cs="Times New Roman"/>
          <w:sz w:val="26"/>
          <w:szCs w:val="26"/>
          <w:vertAlign w:val="subscript"/>
        </w:rPr>
        <w:t>6</w:t>
      </w:r>
      <w:r w:rsidRPr="006F00FB">
        <w:rPr>
          <w:rFonts w:ascii="Times New Roman" w:hAnsi="Times New Roman" w:cs="Times New Roman"/>
          <w:sz w:val="26"/>
          <w:szCs w:val="26"/>
        </w:rPr>
        <w:t>]/g-C</w:t>
      </w:r>
      <w:r w:rsidRPr="006F00FB">
        <w:rPr>
          <w:rFonts w:ascii="Times New Roman" w:hAnsi="Times New Roman" w:cs="Times New Roman"/>
          <w:sz w:val="26"/>
          <w:szCs w:val="26"/>
          <w:vertAlign w:val="subscript"/>
        </w:rPr>
        <w:t>3</w:t>
      </w:r>
      <w:r w:rsidRPr="006F00FB">
        <w:rPr>
          <w:rFonts w:ascii="Times New Roman" w:hAnsi="Times New Roman" w:cs="Times New Roman"/>
          <w:sz w:val="26"/>
          <w:szCs w:val="26"/>
        </w:rPr>
        <w:t>N</w:t>
      </w:r>
      <w:r w:rsidRPr="006F00FB">
        <w:rPr>
          <w:rFonts w:ascii="Times New Roman" w:hAnsi="Times New Roman" w:cs="Times New Roman"/>
          <w:sz w:val="26"/>
          <w:szCs w:val="26"/>
          <w:vertAlign w:val="subscript"/>
        </w:rPr>
        <w:t>4</w:t>
      </w:r>
      <w:r w:rsidRPr="006F00FB">
        <w:rPr>
          <w:rFonts w:ascii="Times New Roman" w:hAnsi="Times New Roman" w:cs="Times New Roman"/>
          <w:sz w:val="26"/>
          <w:szCs w:val="26"/>
        </w:rPr>
        <w:t xml:space="preserve"> composite as  an improved photocatalyst for degradation of methylene blue</w:t>
      </w:r>
    </w:p>
    <w:p w14:paraId="5B1A3DF5" w14:textId="77777777" w:rsidR="00DD1612" w:rsidRPr="006F00FB" w:rsidRDefault="00DD1612" w:rsidP="00DD1612">
      <w:pPr>
        <w:jc w:val="both"/>
        <w:rPr>
          <w:rFonts w:ascii="Times New Roman" w:hAnsi="Times New Roman" w:cs="Times New Roman"/>
          <w:bCs/>
          <w:spacing w:val="2"/>
          <w:sz w:val="26"/>
          <w:szCs w:val="26"/>
          <w:shd w:val="clear" w:color="auto" w:fill="FFFFFF"/>
        </w:rPr>
      </w:pPr>
    </w:p>
    <w:p w14:paraId="18C7B80C" w14:textId="77777777" w:rsidR="0076130D" w:rsidRPr="006F00FB" w:rsidRDefault="0076130D" w:rsidP="0076130D">
      <w:pPr>
        <w:pStyle w:val="yiv7108896295msonormal"/>
        <w:shd w:val="clear" w:color="auto" w:fill="FFFFFF"/>
        <w:spacing w:line="480" w:lineRule="auto"/>
        <w:jc w:val="both"/>
        <w:rPr>
          <w:b/>
          <w:color w:val="000000" w:themeColor="text1"/>
          <w:sz w:val="26"/>
          <w:szCs w:val="26"/>
        </w:rPr>
      </w:pPr>
      <w:r w:rsidRPr="006F00FB">
        <w:rPr>
          <w:b/>
          <w:bCs/>
          <w:sz w:val="26"/>
          <w:szCs w:val="26"/>
        </w:rPr>
        <w:t>Dear Editor</w:t>
      </w:r>
    </w:p>
    <w:p w14:paraId="40EC683F" w14:textId="77777777" w:rsidR="0076130D" w:rsidRPr="006F00FB" w:rsidRDefault="002D6053" w:rsidP="0076130D">
      <w:pPr>
        <w:spacing w:line="276" w:lineRule="auto"/>
        <w:jc w:val="both"/>
        <w:rPr>
          <w:rFonts w:ascii="Times New Roman" w:hAnsi="Times New Roman" w:cs="Times New Roman"/>
          <w:sz w:val="26"/>
          <w:szCs w:val="26"/>
        </w:rPr>
      </w:pPr>
      <w:r w:rsidRPr="006F00FB">
        <w:rPr>
          <w:rFonts w:ascii="Times New Roman" w:hAnsi="Times New Roman" w:cs="Times New Roman"/>
          <w:color w:val="000000" w:themeColor="text1"/>
          <w:sz w:val="26"/>
          <w:szCs w:val="26"/>
        </w:rPr>
        <w:t>First of all, we would like to sincerely thank you for considering our manuscript for possible publication in the Journal of Quy Nhon University. After carefully reviewing the comments provided by the reviewers, we have made the necessary revisions and prepared detailed responses accordingly. We are also grateful to you and the reviewers for the valuable and constructive suggestions. The manuscript has been revised and improved, and point-by-point responses to the reviewers’ comments are provided below.</w:t>
      </w:r>
      <w:r w:rsidR="00AB3970" w:rsidRPr="006F00FB">
        <w:rPr>
          <w:rFonts w:ascii="Times New Roman" w:hAnsi="Times New Roman" w:cs="Times New Roman"/>
          <w:color w:val="000000" w:themeColor="text1"/>
          <w:sz w:val="26"/>
          <w:szCs w:val="26"/>
        </w:rPr>
        <w:t xml:space="preserve"> </w:t>
      </w:r>
      <w:r w:rsidR="004B4007" w:rsidRPr="006F00FB">
        <w:rPr>
          <w:rFonts w:ascii="Times New Roman" w:hAnsi="Times New Roman" w:cs="Times New Roman"/>
          <w:color w:val="000000" w:themeColor="text1"/>
          <w:sz w:val="26"/>
          <w:szCs w:val="26"/>
        </w:rPr>
        <w:t>In addition, a few words and phrases were adjusted to better align with academic style, and several references were added to strengthen the validity of the arguments and conclusions</w:t>
      </w:r>
      <w:r w:rsidR="00AB3970" w:rsidRPr="006F00FB">
        <w:rPr>
          <w:rFonts w:ascii="Times New Roman" w:hAnsi="Times New Roman" w:cs="Times New Roman"/>
          <w:color w:val="000000" w:themeColor="text1"/>
          <w:sz w:val="26"/>
          <w:szCs w:val="26"/>
        </w:rPr>
        <w:t>.</w:t>
      </w:r>
      <w:r w:rsidRPr="006F00FB">
        <w:rPr>
          <w:rFonts w:ascii="Times New Roman" w:hAnsi="Times New Roman" w:cs="Times New Roman"/>
          <w:color w:val="000000" w:themeColor="text1"/>
          <w:sz w:val="26"/>
          <w:szCs w:val="26"/>
        </w:rPr>
        <w:t xml:space="preserve"> All changes have been clearly marked in the manuscript using the </w:t>
      </w:r>
      <w:r w:rsidRPr="006F00FB">
        <w:rPr>
          <w:rFonts w:ascii="Times New Roman" w:hAnsi="Times New Roman" w:cs="Times New Roman"/>
          <w:color w:val="000000" w:themeColor="text1"/>
          <w:sz w:val="26"/>
          <w:szCs w:val="26"/>
          <w:highlight w:val="yellow"/>
        </w:rPr>
        <w:t>Text Highlight Color</w:t>
      </w:r>
      <w:r w:rsidRPr="006F00FB">
        <w:rPr>
          <w:rFonts w:ascii="Times New Roman" w:hAnsi="Times New Roman" w:cs="Times New Roman"/>
          <w:color w:val="000000" w:themeColor="text1"/>
          <w:sz w:val="26"/>
          <w:szCs w:val="26"/>
        </w:rPr>
        <w:t>.</w:t>
      </w:r>
    </w:p>
    <w:p w14:paraId="48680217" w14:textId="77777777" w:rsidR="0076130D" w:rsidRPr="006F00FB" w:rsidRDefault="0076130D" w:rsidP="0076130D">
      <w:pPr>
        <w:jc w:val="both"/>
        <w:rPr>
          <w:rFonts w:ascii="Times New Roman" w:hAnsi="Times New Roman" w:cs="Times New Roman"/>
          <w:bCs/>
          <w:spacing w:val="2"/>
          <w:sz w:val="26"/>
          <w:szCs w:val="26"/>
          <w:shd w:val="clear" w:color="auto" w:fill="FFFFFF"/>
        </w:rPr>
      </w:pPr>
      <w:r w:rsidRPr="006F00FB">
        <w:rPr>
          <w:rFonts w:ascii="Times New Roman" w:hAnsi="Times New Roman" w:cs="Times New Roman"/>
          <w:bCs/>
          <w:spacing w:val="2"/>
          <w:sz w:val="26"/>
          <w:szCs w:val="26"/>
          <w:shd w:val="clear" w:color="auto" w:fill="FFFFFF"/>
        </w:rPr>
        <w:t>Sincerely yours,</w:t>
      </w:r>
    </w:p>
    <w:p w14:paraId="7F14BF2F" w14:textId="77777777" w:rsidR="0076130D" w:rsidRPr="006F00FB" w:rsidRDefault="0076130D" w:rsidP="0076130D">
      <w:pPr>
        <w:jc w:val="both"/>
        <w:rPr>
          <w:rFonts w:ascii="Times New Roman" w:hAnsi="Times New Roman" w:cs="Times New Roman"/>
          <w:bCs/>
          <w:spacing w:val="2"/>
          <w:sz w:val="26"/>
          <w:szCs w:val="26"/>
          <w:shd w:val="clear" w:color="auto" w:fill="FFFFFF"/>
        </w:rPr>
      </w:pPr>
      <w:r w:rsidRPr="006F00FB">
        <w:rPr>
          <w:rFonts w:ascii="Times New Roman" w:hAnsi="Times New Roman" w:cs="Times New Roman"/>
          <w:bCs/>
          <w:spacing w:val="2"/>
          <w:sz w:val="26"/>
          <w:szCs w:val="26"/>
          <w:shd w:val="clear" w:color="auto" w:fill="FFFFFF"/>
        </w:rPr>
        <w:t>Corresponding author</w:t>
      </w:r>
    </w:p>
    <w:p w14:paraId="59F75C38" w14:textId="77777777" w:rsidR="0076130D" w:rsidRPr="006F00FB" w:rsidRDefault="0076130D" w:rsidP="0076130D">
      <w:pPr>
        <w:jc w:val="both"/>
        <w:rPr>
          <w:rFonts w:ascii="Times New Roman" w:eastAsia="Times New Roman" w:hAnsi="Times New Roman" w:cs="Times New Roman"/>
          <w:b/>
          <w:bCs/>
          <w:sz w:val="26"/>
          <w:szCs w:val="26"/>
        </w:rPr>
      </w:pPr>
    </w:p>
    <w:p w14:paraId="545F3AF8" w14:textId="77777777" w:rsidR="006F00FB" w:rsidRPr="006F00FB" w:rsidRDefault="006F00FB" w:rsidP="0076130D">
      <w:pPr>
        <w:jc w:val="both"/>
        <w:rPr>
          <w:rFonts w:ascii="Times New Roman" w:eastAsia="Times New Roman" w:hAnsi="Times New Roman" w:cs="Times New Roman"/>
          <w:b/>
          <w:bCs/>
          <w:sz w:val="26"/>
          <w:szCs w:val="26"/>
        </w:rPr>
      </w:pPr>
    </w:p>
    <w:p w14:paraId="6466273D" w14:textId="77777777" w:rsidR="002D6053" w:rsidRPr="006F00FB" w:rsidRDefault="002D6053" w:rsidP="0076130D">
      <w:pPr>
        <w:jc w:val="both"/>
        <w:rPr>
          <w:rFonts w:ascii="Times New Roman" w:eastAsia="Times New Roman" w:hAnsi="Times New Roman" w:cs="Times New Roman"/>
          <w:b/>
          <w:bCs/>
          <w:sz w:val="26"/>
          <w:szCs w:val="26"/>
        </w:rPr>
      </w:pPr>
    </w:p>
    <w:p w14:paraId="3DFC459F" w14:textId="77777777" w:rsidR="0076130D" w:rsidRPr="006F00FB" w:rsidRDefault="0076130D" w:rsidP="0076130D">
      <w:pPr>
        <w:jc w:val="both"/>
        <w:rPr>
          <w:rFonts w:ascii="Times New Roman" w:hAnsi="Times New Roman" w:cs="Times New Roman"/>
          <w:bCs/>
          <w:spacing w:val="2"/>
          <w:sz w:val="26"/>
          <w:szCs w:val="26"/>
          <w:shd w:val="clear" w:color="auto" w:fill="FFFFFF"/>
        </w:rPr>
      </w:pPr>
      <w:r w:rsidRPr="006F00FB">
        <w:rPr>
          <w:rFonts w:ascii="Times New Roman" w:eastAsia="Times New Roman" w:hAnsi="Times New Roman" w:cs="Times New Roman"/>
          <w:b/>
          <w:bCs/>
          <w:sz w:val="26"/>
          <w:szCs w:val="26"/>
        </w:rPr>
        <w:t>Comments from the reviewers:</w:t>
      </w:r>
    </w:p>
    <w:p w14:paraId="1207C546" w14:textId="77777777" w:rsidR="009B0F08" w:rsidRDefault="004B4007" w:rsidP="00DD61BA">
      <w:pPr>
        <w:jc w:val="both"/>
        <w:rPr>
          <w:rFonts w:ascii="Times New Roman" w:hAnsi="Times New Roman" w:cs="Times New Roman"/>
          <w:sz w:val="26"/>
          <w:szCs w:val="26"/>
        </w:rPr>
      </w:pPr>
      <w:r w:rsidRPr="006F00FB">
        <w:rPr>
          <w:rFonts w:ascii="Times New Roman" w:hAnsi="Times New Roman" w:cs="Times New Roman"/>
          <w:b/>
          <w:sz w:val="26"/>
          <w:szCs w:val="26"/>
        </w:rPr>
        <w:t xml:space="preserve">* </w:t>
      </w:r>
      <w:r w:rsidR="00BC33AB" w:rsidRPr="006F00FB">
        <w:rPr>
          <w:rFonts w:ascii="Times New Roman" w:hAnsi="Times New Roman" w:cs="Times New Roman"/>
          <w:b/>
          <w:sz w:val="26"/>
          <w:szCs w:val="26"/>
        </w:rPr>
        <w:t xml:space="preserve">Reviewer </w:t>
      </w:r>
      <w:r w:rsidR="002D6053" w:rsidRPr="006F00FB">
        <w:rPr>
          <w:rFonts w:ascii="Times New Roman" w:hAnsi="Times New Roman" w:cs="Times New Roman"/>
          <w:b/>
          <w:sz w:val="26"/>
          <w:szCs w:val="26"/>
        </w:rPr>
        <w:t>#</w:t>
      </w:r>
      <w:r w:rsidR="00BC33AB" w:rsidRPr="006F00FB">
        <w:rPr>
          <w:rFonts w:ascii="Times New Roman" w:hAnsi="Times New Roman" w:cs="Times New Roman"/>
          <w:b/>
          <w:sz w:val="26"/>
          <w:szCs w:val="26"/>
        </w:rPr>
        <w:t>1:</w:t>
      </w:r>
      <w:r w:rsidR="00DD61BA" w:rsidRPr="006F00FB">
        <w:rPr>
          <w:rFonts w:ascii="Times New Roman" w:hAnsi="Times New Roman" w:cs="Times New Roman"/>
          <w:sz w:val="26"/>
          <w:szCs w:val="26"/>
        </w:rPr>
        <w:t xml:space="preserve"> </w:t>
      </w:r>
    </w:p>
    <w:p w14:paraId="4F27C01B" w14:textId="77777777" w:rsidR="009B0F08" w:rsidRDefault="009B0F08" w:rsidP="00DD61BA">
      <w:pPr>
        <w:jc w:val="both"/>
        <w:rPr>
          <w:rFonts w:ascii="Times New Roman" w:hAnsi="Times New Roman" w:cs="Times New Roman"/>
          <w:sz w:val="26"/>
          <w:szCs w:val="26"/>
        </w:rPr>
      </w:pPr>
      <w:r>
        <w:rPr>
          <w:rFonts w:ascii="Times New Roman" w:hAnsi="Times New Roman" w:cs="Times New Roman"/>
          <w:sz w:val="26"/>
          <w:szCs w:val="26"/>
        </w:rPr>
        <w:t>1&gt; A</w:t>
      </w:r>
      <w:r w:rsidRPr="009B0F08">
        <w:rPr>
          <w:rFonts w:ascii="Times New Roman" w:hAnsi="Times New Roman" w:cs="Times New Roman"/>
          <w:sz w:val="26"/>
          <w:szCs w:val="26"/>
        </w:rPr>
        <w:t>dditional details on composition ratios and experimental conditions are required</w:t>
      </w:r>
    </w:p>
    <w:p w14:paraId="4301B60F" w14:textId="77777777" w:rsidR="009B0F08" w:rsidRDefault="009B0F08" w:rsidP="00DD61BA">
      <w:pPr>
        <w:jc w:val="both"/>
        <w:rPr>
          <w:rFonts w:ascii="Times New Roman" w:hAnsi="Times New Roman" w:cs="Times New Roman"/>
          <w:i/>
          <w:sz w:val="26"/>
          <w:szCs w:val="26"/>
        </w:rPr>
      </w:pPr>
      <w:r w:rsidRPr="009B0F08">
        <w:rPr>
          <w:rFonts w:ascii="Times New Roman" w:hAnsi="Times New Roman" w:cs="Times New Roman"/>
          <w:b/>
          <w:i/>
          <w:sz w:val="26"/>
          <w:szCs w:val="26"/>
        </w:rPr>
        <w:t>Response:</w:t>
      </w:r>
      <w:r w:rsidRPr="009B0F08">
        <w:rPr>
          <w:rFonts w:ascii="Times New Roman" w:hAnsi="Times New Roman" w:cs="Times New Roman"/>
          <w:i/>
          <w:sz w:val="26"/>
          <w:szCs w:val="26"/>
        </w:rPr>
        <w:t xml:space="preserve"> As requested by the reviewers, the rati</w:t>
      </w:r>
      <w:r>
        <w:rPr>
          <w:rFonts w:ascii="Times New Roman" w:hAnsi="Times New Roman" w:cs="Times New Roman"/>
          <w:i/>
          <w:sz w:val="26"/>
          <w:szCs w:val="26"/>
        </w:rPr>
        <w:t>o between K₄[Fe(CN)₆] and g-C</w:t>
      </w:r>
      <w:r>
        <w:rPr>
          <w:rFonts w:ascii="Times New Roman" w:hAnsi="Times New Roman" w:cs="Times New Roman"/>
          <w:i/>
          <w:sz w:val="26"/>
          <w:szCs w:val="26"/>
          <w:vertAlign w:val="subscript"/>
        </w:rPr>
        <w:t>3</w:t>
      </w:r>
      <w:r>
        <w:rPr>
          <w:rFonts w:ascii="Times New Roman" w:hAnsi="Times New Roman" w:cs="Times New Roman"/>
          <w:i/>
          <w:sz w:val="26"/>
          <w:szCs w:val="26"/>
        </w:rPr>
        <w:t>N</w:t>
      </w:r>
      <w:r>
        <w:rPr>
          <w:rFonts w:ascii="Times New Roman" w:hAnsi="Times New Roman" w:cs="Times New Roman"/>
          <w:i/>
          <w:sz w:val="26"/>
          <w:szCs w:val="26"/>
          <w:vertAlign w:val="subscript"/>
        </w:rPr>
        <w:t>4</w:t>
      </w:r>
      <w:r w:rsidRPr="009B0F08">
        <w:rPr>
          <w:rFonts w:ascii="Times New Roman" w:hAnsi="Times New Roman" w:cs="Times New Roman"/>
          <w:i/>
          <w:sz w:val="26"/>
          <w:szCs w:val="26"/>
        </w:rPr>
        <w:t xml:space="preserve"> has been added to the revised manuscript.</w:t>
      </w:r>
    </w:p>
    <w:p w14:paraId="33B226A8" w14:textId="77777777" w:rsidR="009B0F08" w:rsidRDefault="009B0F08" w:rsidP="00DD61BA">
      <w:pPr>
        <w:jc w:val="both"/>
        <w:rPr>
          <w:rFonts w:ascii="Times New Roman" w:hAnsi="Times New Roman" w:cs="Times New Roman"/>
          <w:sz w:val="26"/>
          <w:szCs w:val="26"/>
        </w:rPr>
      </w:pPr>
      <w:r w:rsidRPr="009B0F08">
        <w:rPr>
          <w:rFonts w:ascii="Times New Roman" w:hAnsi="Times New Roman" w:cs="Times New Roman"/>
          <w:sz w:val="26"/>
          <w:szCs w:val="26"/>
        </w:rPr>
        <w:t>2&gt;</w:t>
      </w:r>
      <w:r>
        <w:rPr>
          <w:rFonts w:ascii="Times New Roman" w:hAnsi="Times New Roman" w:cs="Times New Roman"/>
          <w:i/>
          <w:sz w:val="26"/>
          <w:szCs w:val="26"/>
        </w:rPr>
        <w:t xml:space="preserve"> </w:t>
      </w:r>
      <w:r w:rsidRPr="009B0F08">
        <w:rPr>
          <w:rFonts w:ascii="Times New Roman" w:hAnsi="Times New Roman" w:cs="Times New Roman"/>
          <w:sz w:val="26"/>
          <w:szCs w:val="26"/>
        </w:rPr>
        <w:t>The writing quality needs improvement. The Abstract and Introduction should be carefully revised</w:t>
      </w:r>
    </w:p>
    <w:p w14:paraId="5481C044" w14:textId="77777777" w:rsidR="009B0F08" w:rsidRPr="009B0F08" w:rsidRDefault="009B0F08" w:rsidP="00DD61BA">
      <w:pPr>
        <w:jc w:val="both"/>
        <w:rPr>
          <w:rFonts w:ascii="Times New Roman" w:hAnsi="Times New Roman" w:cs="Times New Roman"/>
          <w:i/>
          <w:sz w:val="26"/>
          <w:szCs w:val="26"/>
        </w:rPr>
      </w:pPr>
      <w:r w:rsidRPr="009B0F08">
        <w:rPr>
          <w:rFonts w:ascii="Times New Roman" w:hAnsi="Times New Roman" w:cs="Times New Roman"/>
          <w:b/>
          <w:i/>
          <w:sz w:val="26"/>
          <w:szCs w:val="26"/>
        </w:rPr>
        <w:t>Response:</w:t>
      </w:r>
      <w:r>
        <w:rPr>
          <w:rFonts w:ascii="Times New Roman" w:hAnsi="Times New Roman" w:cs="Times New Roman"/>
          <w:i/>
          <w:sz w:val="26"/>
          <w:szCs w:val="26"/>
        </w:rPr>
        <w:t xml:space="preserve"> </w:t>
      </w:r>
      <w:r w:rsidRPr="009B0F08">
        <w:rPr>
          <w:rFonts w:ascii="Times New Roman" w:hAnsi="Times New Roman" w:cs="Times New Roman"/>
          <w:i/>
          <w:sz w:val="26"/>
          <w:szCs w:val="26"/>
        </w:rPr>
        <w:t>In the Abstract and Introduction sections, several words and phrases have been carefully revised to better align with academic writing style.</w:t>
      </w:r>
    </w:p>
    <w:p w14:paraId="10B9C440" w14:textId="77777777" w:rsidR="009B0F08" w:rsidRPr="009B0F08" w:rsidRDefault="009B0F08" w:rsidP="00DD61BA">
      <w:pPr>
        <w:jc w:val="both"/>
        <w:rPr>
          <w:rFonts w:ascii="Times New Roman" w:hAnsi="Times New Roman" w:cs="Times New Roman"/>
          <w:i/>
          <w:sz w:val="26"/>
          <w:szCs w:val="26"/>
        </w:rPr>
      </w:pPr>
      <w:r>
        <w:rPr>
          <w:rFonts w:ascii="Times New Roman" w:hAnsi="Times New Roman" w:cs="Times New Roman"/>
          <w:i/>
          <w:sz w:val="26"/>
          <w:szCs w:val="26"/>
        </w:rPr>
        <w:lastRenderedPageBreak/>
        <w:t xml:space="preserve">3&gt; </w:t>
      </w:r>
      <w:r w:rsidRPr="006F00FB">
        <w:rPr>
          <w:rFonts w:ascii="Times New Roman" w:hAnsi="Times New Roman" w:cs="Times New Roman"/>
          <w:sz w:val="26"/>
          <w:szCs w:val="26"/>
        </w:rPr>
        <w:t>Check grammar and style</w:t>
      </w:r>
    </w:p>
    <w:p w14:paraId="41AA9308" w14:textId="77777777" w:rsidR="00DD61BA" w:rsidRPr="006F00FB" w:rsidRDefault="00DD61BA" w:rsidP="00DD61BA">
      <w:pPr>
        <w:jc w:val="both"/>
        <w:rPr>
          <w:rFonts w:ascii="Times New Roman" w:hAnsi="Times New Roman" w:cs="Times New Roman"/>
          <w:i/>
          <w:sz w:val="26"/>
          <w:szCs w:val="26"/>
        </w:rPr>
      </w:pPr>
      <w:r w:rsidRPr="006F00FB">
        <w:rPr>
          <w:rFonts w:ascii="Times New Roman" w:hAnsi="Times New Roman" w:cs="Times New Roman"/>
          <w:b/>
          <w:i/>
          <w:sz w:val="26"/>
          <w:szCs w:val="26"/>
        </w:rPr>
        <w:t>Response:</w:t>
      </w:r>
      <w:r w:rsidRPr="006F00FB">
        <w:rPr>
          <w:rFonts w:ascii="Times New Roman" w:hAnsi="Times New Roman" w:cs="Times New Roman"/>
          <w:i/>
          <w:sz w:val="26"/>
          <w:szCs w:val="26"/>
        </w:rPr>
        <w:t xml:space="preserve"> We have carefully checked the manuscript for grammatical errors and made the necessary corrections.</w:t>
      </w:r>
    </w:p>
    <w:p w14:paraId="47D77432" w14:textId="77777777" w:rsidR="00BC33AB" w:rsidRPr="006F00FB" w:rsidRDefault="004B4007" w:rsidP="00DD61BA">
      <w:pPr>
        <w:jc w:val="both"/>
        <w:rPr>
          <w:rFonts w:ascii="Times New Roman" w:hAnsi="Times New Roman" w:cs="Times New Roman"/>
          <w:b/>
          <w:sz w:val="26"/>
          <w:szCs w:val="26"/>
        </w:rPr>
      </w:pPr>
      <w:r w:rsidRPr="006F00FB">
        <w:rPr>
          <w:rFonts w:ascii="Times New Roman" w:hAnsi="Times New Roman" w:cs="Times New Roman"/>
          <w:b/>
          <w:sz w:val="26"/>
          <w:szCs w:val="26"/>
        </w:rPr>
        <w:t xml:space="preserve">* </w:t>
      </w:r>
      <w:r w:rsidR="00BC33AB" w:rsidRPr="006F00FB">
        <w:rPr>
          <w:rFonts w:ascii="Times New Roman" w:hAnsi="Times New Roman" w:cs="Times New Roman"/>
          <w:b/>
          <w:sz w:val="26"/>
          <w:szCs w:val="26"/>
        </w:rPr>
        <w:t xml:space="preserve">Reviewer </w:t>
      </w:r>
      <w:r w:rsidR="002D6053" w:rsidRPr="006F00FB">
        <w:rPr>
          <w:rFonts w:ascii="Times New Roman" w:hAnsi="Times New Roman" w:cs="Times New Roman"/>
          <w:b/>
          <w:sz w:val="26"/>
          <w:szCs w:val="26"/>
        </w:rPr>
        <w:t>#</w:t>
      </w:r>
      <w:r w:rsidR="00BC33AB" w:rsidRPr="006F00FB">
        <w:rPr>
          <w:rFonts w:ascii="Times New Roman" w:hAnsi="Times New Roman" w:cs="Times New Roman"/>
          <w:b/>
          <w:sz w:val="26"/>
          <w:szCs w:val="26"/>
        </w:rPr>
        <w:t>2:</w:t>
      </w:r>
    </w:p>
    <w:p w14:paraId="2F917749" w14:textId="77777777" w:rsidR="00BC33AB" w:rsidRDefault="00DD61BA" w:rsidP="00DD61BA">
      <w:pPr>
        <w:jc w:val="both"/>
        <w:rPr>
          <w:rFonts w:ascii="Times New Roman" w:hAnsi="Times New Roman" w:cs="Times New Roman"/>
          <w:sz w:val="26"/>
          <w:szCs w:val="26"/>
        </w:rPr>
      </w:pPr>
      <w:r w:rsidRPr="006F00FB">
        <w:rPr>
          <w:rFonts w:ascii="Times New Roman" w:hAnsi="Times New Roman" w:cs="Times New Roman"/>
          <w:sz w:val="26"/>
          <w:szCs w:val="26"/>
        </w:rPr>
        <w:t>1&gt;</w:t>
      </w:r>
      <w:r w:rsidR="00BC33AB" w:rsidRPr="006F00FB">
        <w:rPr>
          <w:rFonts w:ascii="Times New Roman" w:hAnsi="Times New Roman" w:cs="Times New Roman"/>
          <w:sz w:val="26"/>
          <w:szCs w:val="26"/>
        </w:rPr>
        <w:t xml:space="preserve"> The format needs to be edited for more reasonable, for example, in figure 1 and figure 2, the titles should be attached to the figure.</w:t>
      </w:r>
    </w:p>
    <w:p w14:paraId="7A99EC2E" w14:textId="77777777" w:rsidR="009B0F08" w:rsidRPr="009B0F08" w:rsidRDefault="009B0F08" w:rsidP="009B0F08">
      <w:pPr>
        <w:jc w:val="both"/>
        <w:rPr>
          <w:rFonts w:ascii="Times New Roman" w:hAnsi="Times New Roman" w:cs="Times New Roman"/>
          <w:b/>
          <w:sz w:val="26"/>
          <w:szCs w:val="26"/>
        </w:rPr>
      </w:pPr>
      <w:r w:rsidRPr="006F00FB">
        <w:rPr>
          <w:rFonts w:ascii="Times New Roman" w:hAnsi="Times New Roman" w:cs="Times New Roman"/>
          <w:b/>
          <w:i/>
          <w:sz w:val="26"/>
          <w:szCs w:val="26"/>
        </w:rPr>
        <w:t>Response:</w:t>
      </w:r>
      <w:r>
        <w:rPr>
          <w:rFonts w:ascii="Times New Roman" w:hAnsi="Times New Roman" w:cs="Times New Roman"/>
          <w:b/>
          <w:sz w:val="26"/>
          <w:szCs w:val="26"/>
        </w:rPr>
        <w:t xml:space="preserve"> </w:t>
      </w:r>
      <w:r w:rsidRPr="006F00FB">
        <w:rPr>
          <w:rFonts w:ascii="Times New Roman" w:hAnsi="Times New Roman" w:cs="Times New Roman"/>
          <w:i/>
          <w:sz w:val="26"/>
          <w:szCs w:val="26"/>
        </w:rPr>
        <w:t>According to the reviewer’s suggestion, we have revised the formatting of the manuscript. In particular, the titles of Figures 1 and 2 have been attached to the figures to ensure consistency and clarity.</w:t>
      </w:r>
    </w:p>
    <w:p w14:paraId="7E06978B" w14:textId="77777777" w:rsidR="00BC33AB" w:rsidRPr="006F00FB" w:rsidRDefault="00DD61BA" w:rsidP="00DD61BA">
      <w:pPr>
        <w:jc w:val="both"/>
        <w:rPr>
          <w:rFonts w:ascii="Times New Roman" w:hAnsi="Times New Roman" w:cs="Times New Roman"/>
          <w:sz w:val="26"/>
          <w:szCs w:val="26"/>
        </w:rPr>
      </w:pPr>
      <w:r w:rsidRPr="006F00FB">
        <w:rPr>
          <w:rFonts w:ascii="Times New Roman" w:hAnsi="Times New Roman" w:cs="Times New Roman"/>
          <w:sz w:val="26"/>
          <w:szCs w:val="26"/>
        </w:rPr>
        <w:t>2&gt;</w:t>
      </w:r>
      <w:r w:rsidR="00BC33AB" w:rsidRPr="006F00FB">
        <w:rPr>
          <w:rFonts w:ascii="Times New Roman" w:hAnsi="Times New Roman" w:cs="Times New Roman"/>
          <w:sz w:val="26"/>
          <w:szCs w:val="26"/>
        </w:rPr>
        <w:t xml:space="preserve"> References need to be more updated.</w:t>
      </w:r>
    </w:p>
    <w:p w14:paraId="5DF0B2FE" w14:textId="77777777" w:rsidR="00EC7EA8" w:rsidRPr="009B0F08" w:rsidRDefault="00B04B31" w:rsidP="00DD1612">
      <w:pPr>
        <w:jc w:val="both"/>
        <w:rPr>
          <w:rFonts w:ascii="Times New Roman" w:hAnsi="Times New Roman" w:cs="Times New Roman"/>
          <w:b/>
          <w:sz w:val="26"/>
          <w:szCs w:val="26"/>
        </w:rPr>
      </w:pPr>
      <w:r w:rsidRPr="006F00FB">
        <w:rPr>
          <w:rFonts w:ascii="Times New Roman" w:hAnsi="Times New Roman" w:cs="Times New Roman"/>
          <w:b/>
          <w:i/>
          <w:sz w:val="26"/>
          <w:szCs w:val="26"/>
        </w:rPr>
        <w:t>Response:</w:t>
      </w:r>
      <w:r w:rsidR="00EC7EA8" w:rsidRPr="006F00FB">
        <w:rPr>
          <w:rFonts w:ascii="Times New Roman" w:hAnsi="Times New Roman" w:cs="Times New Roman"/>
          <w:i/>
          <w:sz w:val="26"/>
          <w:szCs w:val="26"/>
        </w:rPr>
        <w:t>According to the reviewer’s request, several references have been added by the authors to update the manuscript.</w:t>
      </w:r>
    </w:p>
    <w:sectPr w:rsidR="00EC7EA8" w:rsidRPr="009B0F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3AB"/>
    <w:rsid w:val="002D6053"/>
    <w:rsid w:val="004B4007"/>
    <w:rsid w:val="0061327D"/>
    <w:rsid w:val="006F00FB"/>
    <w:rsid w:val="00711655"/>
    <w:rsid w:val="0076130D"/>
    <w:rsid w:val="009B0F08"/>
    <w:rsid w:val="00AB3970"/>
    <w:rsid w:val="00B04B31"/>
    <w:rsid w:val="00BC33AB"/>
    <w:rsid w:val="00DD1612"/>
    <w:rsid w:val="00DD61BA"/>
    <w:rsid w:val="00EB788E"/>
    <w:rsid w:val="00EC7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FBA7A"/>
  <w15:chartTrackingRefBased/>
  <w15:docId w15:val="{1ED9CECA-2D34-4202-93AF-D42315D45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4B31"/>
    <w:pPr>
      <w:ind w:left="720"/>
      <w:contextualSpacing/>
    </w:pPr>
  </w:style>
  <w:style w:type="paragraph" w:customStyle="1" w:styleId="yiv7108896295msonormal">
    <w:name w:val="yiv7108896295msonormal"/>
    <w:basedOn w:val="Normal"/>
    <w:rsid w:val="0076130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2</Pages>
  <Words>324</Words>
  <Characters>1850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5</cp:revision>
  <dcterms:created xsi:type="dcterms:W3CDTF">2025-08-28T01:28:00Z</dcterms:created>
  <dcterms:modified xsi:type="dcterms:W3CDTF">2025-09-15T09:36:00Z</dcterms:modified>
</cp:coreProperties>
</file>