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ACB" w:rsidRDefault="00AA4AB5">
      <w:pPr>
        <w:spacing w:before="152"/>
        <w:ind w:left="1134" w:right="1270"/>
        <w:jc w:val="center"/>
        <w:rPr>
          <w:sz w:val="28"/>
        </w:rPr>
      </w:pPr>
      <w:r>
        <w:rPr>
          <w:noProof/>
          <w:sz w:val="28"/>
        </w:rPr>
        <mc:AlternateContent>
          <mc:Choice Requires="wpg">
            <w:drawing>
              <wp:anchor distT="0" distB="0" distL="0" distR="0" simplePos="0" relativeHeight="486239232" behindDoc="1" locked="0" layoutInCell="1" allowOverlap="1">
                <wp:simplePos x="0" y="0"/>
                <wp:positionH relativeFrom="page">
                  <wp:posOffset>990600</wp:posOffset>
                </wp:positionH>
                <wp:positionV relativeFrom="paragraph">
                  <wp:posOffset>6350</wp:posOffset>
                </wp:positionV>
                <wp:extent cx="5953125" cy="86004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8600440"/>
                          <a:chOff x="0" y="0"/>
                          <a:chExt cx="5953125" cy="8600440"/>
                        </a:xfrm>
                      </wpg:grpSpPr>
                      <wps:wsp>
                        <wps:cNvPr id="2" name="Graphic 2"/>
                        <wps:cNvSpPr/>
                        <wps:spPr>
                          <a:xfrm>
                            <a:off x="0" y="0"/>
                            <a:ext cx="5953125" cy="8600440"/>
                          </a:xfrm>
                          <a:custGeom>
                            <a:avLst/>
                            <a:gdLst/>
                            <a:ahLst/>
                            <a:cxnLst/>
                            <a:rect l="l" t="t" r="r" b="b"/>
                            <a:pathLst>
                              <a:path w="5953125" h="8600440">
                                <a:moveTo>
                                  <a:pt x="5927725" y="25400"/>
                                </a:moveTo>
                                <a:lnTo>
                                  <a:pt x="5915025" y="25400"/>
                                </a:lnTo>
                                <a:lnTo>
                                  <a:pt x="5915025" y="38100"/>
                                </a:lnTo>
                                <a:lnTo>
                                  <a:pt x="5915025" y="8562340"/>
                                </a:lnTo>
                                <a:lnTo>
                                  <a:pt x="38100" y="8562340"/>
                                </a:lnTo>
                                <a:lnTo>
                                  <a:pt x="38100" y="38100"/>
                                </a:lnTo>
                                <a:lnTo>
                                  <a:pt x="5915025" y="38100"/>
                                </a:lnTo>
                                <a:lnTo>
                                  <a:pt x="5915025" y="25400"/>
                                </a:lnTo>
                                <a:lnTo>
                                  <a:pt x="25400" y="25400"/>
                                </a:lnTo>
                                <a:lnTo>
                                  <a:pt x="25400" y="38100"/>
                                </a:lnTo>
                                <a:lnTo>
                                  <a:pt x="25400" y="8562340"/>
                                </a:lnTo>
                                <a:lnTo>
                                  <a:pt x="25400" y="8575040"/>
                                </a:lnTo>
                                <a:lnTo>
                                  <a:pt x="5927725" y="8575040"/>
                                </a:lnTo>
                                <a:lnTo>
                                  <a:pt x="5927725" y="8562480"/>
                                </a:lnTo>
                                <a:lnTo>
                                  <a:pt x="5927725" y="8562340"/>
                                </a:lnTo>
                                <a:lnTo>
                                  <a:pt x="5927725" y="38100"/>
                                </a:lnTo>
                                <a:lnTo>
                                  <a:pt x="5927725" y="37592"/>
                                </a:lnTo>
                                <a:lnTo>
                                  <a:pt x="5927725" y="25400"/>
                                </a:lnTo>
                                <a:close/>
                              </a:path>
                              <a:path w="5953125" h="8600440">
                                <a:moveTo>
                                  <a:pt x="5953125" y="0"/>
                                </a:moveTo>
                                <a:lnTo>
                                  <a:pt x="5940425" y="0"/>
                                </a:lnTo>
                                <a:lnTo>
                                  <a:pt x="5940425" y="12700"/>
                                </a:lnTo>
                                <a:lnTo>
                                  <a:pt x="5940425" y="8587740"/>
                                </a:lnTo>
                                <a:lnTo>
                                  <a:pt x="12700" y="8587740"/>
                                </a:lnTo>
                                <a:lnTo>
                                  <a:pt x="12700" y="12700"/>
                                </a:lnTo>
                                <a:lnTo>
                                  <a:pt x="5940425" y="12700"/>
                                </a:lnTo>
                                <a:lnTo>
                                  <a:pt x="5940425" y="0"/>
                                </a:lnTo>
                                <a:lnTo>
                                  <a:pt x="0" y="0"/>
                                </a:lnTo>
                                <a:lnTo>
                                  <a:pt x="0" y="12700"/>
                                </a:lnTo>
                                <a:lnTo>
                                  <a:pt x="0" y="8587740"/>
                                </a:lnTo>
                                <a:lnTo>
                                  <a:pt x="0" y="8600440"/>
                                </a:lnTo>
                                <a:lnTo>
                                  <a:pt x="5953125" y="8600440"/>
                                </a:lnTo>
                                <a:lnTo>
                                  <a:pt x="5953125" y="8587880"/>
                                </a:lnTo>
                                <a:lnTo>
                                  <a:pt x="5953125" y="8587740"/>
                                </a:lnTo>
                                <a:lnTo>
                                  <a:pt x="5953125" y="12700"/>
                                </a:lnTo>
                                <a:lnTo>
                                  <a:pt x="5953125" y="12192"/>
                                </a:lnTo>
                                <a:lnTo>
                                  <a:pt x="595312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2330498" y="835786"/>
                            <a:ext cx="1282944" cy="1291248"/>
                          </a:xfrm>
                          <a:prstGeom prst="rect">
                            <a:avLst/>
                          </a:prstGeom>
                        </pic:spPr>
                      </pic:pic>
                    </wpg:wgp>
                  </a:graphicData>
                </a:graphic>
              </wp:anchor>
            </w:drawing>
          </mc:Choice>
          <mc:Fallback>
            <w:pict>
              <v:group w14:anchorId="3CF4AEC0" id="Group 1" o:spid="_x0000_s1026" style="position:absolute;margin-left:78pt;margin-top:.5pt;width:468.75pt;height:677.2pt;z-index:-17077248;mso-wrap-distance-left:0;mso-wrap-distance-right:0;mso-position-horizontal-relative:page" coordsize="59531,86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">
                <v:shape id="Graphic 2" o:spid="_x0000_s1027" style="position:absolute;width:59531;height:86004;visibility:visible;mso-wrap-style:square;v-text-anchor:top" coordsize="5953125,860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" path="m5927725,25400r-12700,l5915025,38100r,8524240l38100,8562340r,-8524240l5915025,38100r,-12700l25400,25400r,12700l25400,8562340r,12700l5927725,8575040r,-12560l5927725,8562340r,-8524240l5927725,37592r,-12192xem5953125,r-12700,l5940425,12700r,8575040l12700,8587740r,-8575040l5940425,12700r,-12700l,,,12700,,8587740r,12700l5953125,8600440r,-12560l5953125,8587740r,-8575040l5953125,12192r,-121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3304;top:8357;width:12830;height:1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">
                  <v:imagedata r:id="rId9" o:title=""/>
                </v:shape>
                <w10:wrap anchorx="page"/>
              </v:group>
            </w:pict>
          </mc:Fallback>
        </mc:AlternateContent>
      </w:r>
      <w:r>
        <w:rPr>
          <w:sz w:val="28"/>
        </w:rPr>
        <w:t>BỘ</w:t>
      </w:r>
      <w:r>
        <w:rPr>
          <w:spacing w:val="-3"/>
          <w:sz w:val="28"/>
        </w:rPr>
        <w:t xml:space="preserve"> </w:t>
      </w:r>
      <w:r>
        <w:rPr>
          <w:sz w:val="28"/>
        </w:rPr>
        <w:t>GIÁO</w:t>
      </w:r>
      <w:r>
        <w:rPr>
          <w:spacing w:val="-5"/>
          <w:sz w:val="28"/>
        </w:rPr>
        <w:t xml:space="preserve"> </w:t>
      </w:r>
      <w:r>
        <w:rPr>
          <w:sz w:val="28"/>
        </w:rPr>
        <w:t>DỤC</w:t>
      </w:r>
      <w:r>
        <w:rPr>
          <w:spacing w:val="-2"/>
          <w:sz w:val="28"/>
        </w:rPr>
        <w:t xml:space="preserve"> </w:t>
      </w:r>
      <w:r>
        <w:rPr>
          <w:sz w:val="28"/>
        </w:rPr>
        <w:t>VÀ</w:t>
      </w:r>
      <w:r>
        <w:rPr>
          <w:spacing w:val="-5"/>
          <w:sz w:val="28"/>
        </w:rPr>
        <w:t xml:space="preserve"> </w:t>
      </w:r>
      <w:r>
        <w:rPr>
          <w:sz w:val="28"/>
        </w:rPr>
        <w:t>ĐÀO</w:t>
      </w:r>
      <w:r>
        <w:rPr>
          <w:spacing w:val="-5"/>
          <w:sz w:val="28"/>
        </w:rPr>
        <w:t xml:space="preserve"> TẠO</w:t>
      </w:r>
    </w:p>
    <w:p w:rsidR="003D6ACB" w:rsidRDefault="00AA4AB5">
      <w:pPr>
        <w:spacing w:before="98"/>
        <w:ind w:left="1134" w:right="1269"/>
        <w:jc w:val="center"/>
        <w:rPr>
          <w:b/>
          <w:sz w:val="28"/>
        </w:rPr>
      </w:pPr>
      <w:r>
        <w:rPr>
          <w:b/>
          <w:sz w:val="28"/>
        </w:rPr>
        <w:t>TRƯỜNG</w:t>
      </w:r>
      <w:r>
        <w:rPr>
          <w:b/>
          <w:spacing w:val="-7"/>
          <w:sz w:val="28"/>
        </w:rPr>
        <w:t xml:space="preserve"> </w:t>
      </w:r>
      <w:r>
        <w:rPr>
          <w:b/>
          <w:sz w:val="28"/>
        </w:rPr>
        <w:t>ĐẠI</w:t>
      </w:r>
      <w:r>
        <w:rPr>
          <w:b/>
          <w:spacing w:val="-2"/>
          <w:sz w:val="28"/>
        </w:rPr>
        <w:t xml:space="preserve"> </w:t>
      </w:r>
      <w:r>
        <w:rPr>
          <w:b/>
          <w:sz w:val="28"/>
        </w:rPr>
        <w:t>HỌC</w:t>
      </w:r>
      <w:r>
        <w:rPr>
          <w:b/>
          <w:spacing w:val="-3"/>
          <w:sz w:val="28"/>
        </w:rPr>
        <w:t xml:space="preserve"> </w:t>
      </w:r>
      <w:r>
        <w:rPr>
          <w:b/>
          <w:sz w:val="28"/>
        </w:rPr>
        <w:t>QUY</w:t>
      </w:r>
      <w:r>
        <w:rPr>
          <w:b/>
          <w:spacing w:val="-6"/>
          <w:sz w:val="28"/>
        </w:rPr>
        <w:t xml:space="preserve"> </w:t>
      </w:r>
      <w:r>
        <w:rPr>
          <w:b/>
          <w:spacing w:val="-4"/>
          <w:sz w:val="28"/>
        </w:rPr>
        <w:t>NHƠN</w:t>
      </w: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spacing w:before="249"/>
        <w:ind w:left="0"/>
        <w:rPr>
          <w:b/>
          <w:sz w:val="28"/>
        </w:rPr>
      </w:pPr>
    </w:p>
    <w:p w:rsidR="00B96C8F" w:rsidRDefault="00B96C8F">
      <w:pPr>
        <w:pStyle w:val="Title"/>
      </w:pPr>
    </w:p>
    <w:p w:rsidR="003D6ACB" w:rsidRDefault="00AA4AB5">
      <w:pPr>
        <w:pStyle w:val="Title"/>
      </w:pPr>
      <w:r>
        <w:t>BÁO</w:t>
      </w:r>
      <w:r>
        <w:rPr>
          <w:spacing w:val="-1"/>
        </w:rPr>
        <w:t xml:space="preserve"> </w:t>
      </w:r>
      <w:r>
        <w:t>CÁO TỔNG</w:t>
      </w:r>
      <w:r>
        <w:rPr>
          <w:spacing w:val="-1"/>
        </w:rPr>
        <w:t xml:space="preserve"> </w:t>
      </w:r>
      <w:r>
        <w:rPr>
          <w:spacing w:val="-5"/>
        </w:rPr>
        <w:t>KẾT</w:t>
      </w:r>
    </w:p>
    <w:p w:rsidR="00AA4AB5" w:rsidRDefault="00AA4AB5" w:rsidP="00AA4AB5">
      <w:pPr>
        <w:spacing w:before="124" w:line="312" w:lineRule="auto"/>
        <w:ind w:left="1134" w:right="1269"/>
        <w:jc w:val="center"/>
        <w:rPr>
          <w:b/>
          <w:sz w:val="28"/>
        </w:rPr>
      </w:pPr>
      <w:r>
        <w:rPr>
          <w:b/>
          <w:sz w:val="28"/>
        </w:rPr>
        <w:t>ĐỀ</w:t>
      </w:r>
      <w:r>
        <w:rPr>
          <w:b/>
          <w:spacing w:val="-5"/>
          <w:sz w:val="28"/>
        </w:rPr>
        <w:t xml:space="preserve"> </w:t>
      </w:r>
      <w:r>
        <w:rPr>
          <w:b/>
          <w:sz w:val="28"/>
        </w:rPr>
        <w:t>TÀI</w:t>
      </w:r>
      <w:r>
        <w:rPr>
          <w:b/>
          <w:spacing w:val="-7"/>
          <w:sz w:val="28"/>
        </w:rPr>
        <w:t xml:space="preserve"> </w:t>
      </w:r>
      <w:r>
        <w:rPr>
          <w:b/>
          <w:sz w:val="28"/>
        </w:rPr>
        <w:t>NGHIÊN</w:t>
      </w:r>
      <w:r>
        <w:rPr>
          <w:b/>
          <w:spacing w:val="-4"/>
          <w:sz w:val="28"/>
        </w:rPr>
        <w:t xml:space="preserve"> </w:t>
      </w:r>
      <w:r>
        <w:rPr>
          <w:b/>
          <w:sz w:val="28"/>
        </w:rPr>
        <w:t>CỨU</w:t>
      </w:r>
      <w:r>
        <w:rPr>
          <w:b/>
          <w:spacing w:val="-4"/>
          <w:sz w:val="28"/>
        </w:rPr>
        <w:t xml:space="preserve"> </w:t>
      </w:r>
      <w:r>
        <w:rPr>
          <w:b/>
          <w:sz w:val="28"/>
        </w:rPr>
        <w:t>KHOA</w:t>
      </w:r>
      <w:r>
        <w:rPr>
          <w:b/>
          <w:spacing w:val="-4"/>
          <w:sz w:val="28"/>
        </w:rPr>
        <w:t xml:space="preserve"> </w:t>
      </w:r>
      <w:r>
        <w:rPr>
          <w:b/>
          <w:sz w:val="28"/>
        </w:rPr>
        <w:t>HỌC</w:t>
      </w:r>
      <w:r>
        <w:rPr>
          <w:b/>
          <w:spacing w:val="-4"/>
          <w:sz w:val="28"/>
        </w:rPr>
        <w:t xml:space="preserve"> </w:t>
      </w:r>
      <w:r>
        <w:rPr>
          <w:b/>
          <w:sz w:val="28"/>
        </w:rPr>
        <w:t>SINH</w:t>
      </w:r>
      <w:r>
        <w:rPr>
          <w:b/>
          <w:spacing w:val="-7"/>
          <w:sz w:val="28"/>
        </w:rPr>
        <w:t xml:space="preserve"> </w:t>
      </w:r>
      <w:r>
        <w:rPr>
          <w:b/>
          <w:sz w:val="28"/>
        </w:rPr>
        <w:t xml:space="preserve">VIÊN </w:t>
      </w:r>
    </w:p>
    <w:p w:rsidR="003D6ACB" w:rsidRDefault="003D6ACB">
      <w:pPr>
        <w:ind w:right="133"/>
        <w:jc w:val="center"/>
        <w:rPr>
          <w:b/>
          <w:sz w:val="28"/>
        </w:rPr>
      </w:pPr>
    </w:p>
    <w:p w:rsidR="003D6ACB" w:rsidRDefault="003D6ACB">
      <w:pPr>
        <w:pStyle w:val="BodyText"/>
        <w:ind w:left="0"/>
        <w:rPr>
          <w:b/>
          <w:sz w:val="28"/>
        </w:rPr>
      </w:pPr>
    </w:p>
    <w:p w:rsidR="003D6ACB" w:rsidRDefault="003D6ACB">
      <w:pPr>
        <w:pStyle w:val="BodyText"/>
        <w:spacing w:before="87"/>
        <w:ind w:left="0"/>
        <w:rPr>
          <w:b/>
          <w:sz w:val="28"/>
        </w:rPr>
      </w:pPr>
    </w:p>
    <w:p w:rsidR="003D6ACB" w:rsidRDefault="00B96C8F">
      <w:pPr>
        <w:spacing w:line="312" w:lineRule="auto"/>
        <w:ind w:left="110" w:right="251" w:firstLine="3"/>
        <w:jc w:val="center"/>
        <w:rPr>
          <w:b/>
          <w:sz w:val="34"/>
        </w:rPr>
      </w:pPr>
      <w:r w:rsidRPr="00B96C8F">
        <w:rPr>
          <w:b/>
          <w:sz w:val="34"/>
        </w:rPr>
        <w:t>FOURTH-YEAR ENGLISH MAJORS’ PERCEPTIONS AND PRACTICES OF AI TOOLS IN ENGLISH WRITING SELF-STUDY AT QUY NHON UNIVERSITY</w:t>
      </w:r>
    </w:p>
    <w:p w:rsidR="00B96C8F" w:rsidRDefault="00AA4AB5">
      <w:pPr>
        <w:spacing w:before="1" w:line="312" w:lineRule="auto"/>
        <w:ind w:left="126" w:right="191"/>
        <w:jc w:val="center"/>
        <w:rPr>
          <w:b/>
          <w:sz w:val="30"/>
        </w:rPr>
      </w:pPr>
      <w:r>
        <w:rPr>
          <w:b/>
          <w:sz w:val="30"/>
        </w:rPr>
        <w:t>(</w:t>
      </w:r>
      <w:proofErr w:type="spellStart"/>
      <w:r w:rsidR="00B96C8F" w:rsidRPr="00B96C8F">
        <w:rPr>
          <w:b/>
          <w:i/>
          <w:sz w:val="30"/>
        </w:rPr>
        <w:t>Việc</w:t>
      </w:r>
      <w:proofErr w:type="spellEnd"/>
      <w:r w:rsidR="00B96C8F" w:rsidRPr="00B96C8F">
        <w:rPr>
          <w:b/>
          <w:i/>
          <w:sz w:val="30"/>
        </w:rPr>
        <w:t xml:space="preserve"> </w:t>
      </w:r>
      <w:proofErr w:type="spellStart"/>
      <w:r w:rsidR="00B96C8F" w:rsidRPr="00B96C8F">
        <w:rPr>
          <w:b/>
          <w:i/>
          <w:sz w:val="30"/>
        </w:rPr>
        <w:t>sử</w:t>
      </w:r>
      <w:proofErr w:type="spellEnd"/>
      <w:r w:rsidR="00B96C8F" w:rsidRPr="00B96C8F">
        <w:rPr>
          <w:b/>
          <w:i/>
          <w:sz w:val="30"/>
        </w:rPr>
        <w:t xml:space="preserve"> </w:t>
      </w:r>
      <w:proofErr w:type="spellStart"/>
      <w:r w:rsidR="00B96C8F" w:rsidRPr="00B96C8F">
        <w:rPr>
          <w:b/>
          <w:i/>
          <w:sz w:val="30"/>
        </w:rPr>
        <w:t>dụng</w:t>
      </w:r>
      <w:proofErr w:type="spellEnd"/>
      <w:r w:rsidR="00B96C8F" w:rsidRPr="00B96C8F">
        <w:rPr>
          <w:b/>
          <w:i/>
          <w:sz w:val="30"/>
        </w:rPr>
        <w:t xml:space="preserve"> </w:t>
      </w:r>
      <w:proofErr w:type="spellStart"/>
      <w:r w:rsidR="00B96C8F" w:rsidRPr="00B96C8F">
        <w:rPr>
          <w:b/>
          <w:i/>
          <w:sz w:val="30"/>
        </w:rPr>
        <w:t>các</w:t>
      </w:r>
      <w:proofErr w:type="spellEnd"/>
      <w:r w:rsidR="00B96C8F" w:rsidRPr="00B96C8F">
        <w:rPr>
          <w:b/>
          <w:i/>
          <w:sz w:val="30"/>
        </w:rPr>
        <w:t xml:space="preserve"> </w:t>
      </w:r>
      <w:proofErr w:type="spellStart"/>
      <w:r w:rsidR="00B96C8F" w:rsidRPr="00B96C8F">
        <w:rPr>
          <w:b/>
          <w:i/>
          <w:sz w:val="30"/>
        </w:rPr>
        <w:t>công</w:t>
      </w:r>
      <w:proofErr w:type="spellEnd"/>
      <w:r w:rsidR="00B96C8F" w:rsidRPr="00B96C8F">
        <w:rPr>
          <w:b/>
          <w:i/>
          <w:sz w:val="30"/>
        </w:rPr>
        <w:t xml:space="preserve"> </w:t>
      </w:r>
      <w:proofErr w:type="spellStart"/>
      <w:r w:rsidR="00B96C8F" w:rsidRPr="00B96C8F">
        <w:rPr>
          <w:b/>
          <w:i/>
          <w:sz w:val="30"/>
        </w:rPr>
        <w:t>cụ</w:t>
      </w:r>
      <w:proofErr w:type="spellEnd"/>
      <w:r w:rsidR="00B96C8F" w:rsidRPr="00B96C8F">
        <w:rPr>
          <w:b/>
          <w:i/>
          <w:sz w:val="30"/>
        </w:rPr>
        <w:t xml:space="preserve"> </w:t>
      </w:r>
      <w:proofErr w:type="spellStart"/>
      <w:r w:rsidR="00B96C8F" w:rsidRPr="00B96C8F">
        <w:rPr>
          <w:b/>
          <w:i/>
          <w:sz w:val="30"/>
        </w:rPr>
        <w:t>trí</w:t>
      </w:r>
      <w:proofErr w:type="spellEnd"/>
      <w:r w:rsidR="00B96C8F" w:rsidRPr="00B96C8F">
        <w:rPr>
          <w:b/>
          <w:i/>
          <w:sz w:val="30"/>
        </w:rPr>
        <w:t xml:space="preserve"> </w:t>
      </w:r>
      <w:proofErr w:type="spellStart"/>
      <w:r w:rsidR="00B96C8F" w:rsidRPr="00B96C8F">
        <w:rPr>
          <w:b/>
          <w:i/>
          <w:sz w:val="30"/>
        </w:rPr>
        <w:t>tuệ</w:t>
      </w:r>
      <w:proofErr w:type="spellEnd"/>
      <w:r w:rsidR="00B96C8F" w:rsidRPr="00B96C8F">
        <w:rPr>
          <w:b/>
          <w:i/>
          <w:sz w:val="30"/>
        </w:rPr>
        <w:t xml:space="preserve"> </w:t>
      </w:r>
      <w:proofErr w:type="spellStart"/>
      <w:r w:rsidR="00B96C8F" w:rsidRPr="00B96C8F">
        <w:rPr>
          <w:b/>
          <w:i/>
          <w:sz w:val="30"/>
        </w:rPr>
        <w:t>nhân</w:t>
      </w:r>
      <w:proofErr w:type="spellEnd"/>
      <w:r w:rsidR="00B96C8F" w:rsidRPr="00B96C8F">
        <w:rPr>
          <w:b/>
          <w:i/>
          <w:sz w:val="30"/>
        </w:rPr>
        <w:t xml:space="preserve"> </w:t>
      </w:r>
      <w:proofErr w:type="spellStart"/>
      <w:r w:rsidR="00B96C8F" w:rsidRPr="00B96C8F">
        <w:rPr>
          <w:b/>
          <w:i/>
          <w:sz w:val="30"/>
        </w:rPr>
        <w:t>tạo</w:t>
      </w:r>
      <w:proofErr w:type="spellEnd"/>
      <w:r w:rsidR="00B96C8F" w:rsidRPr="00B96C8F">
        <w:rPr>
          <w:b/>
          <w:i/>
          <w:sz w:val="30"/>
        </w:rPr>
        <w:t xml:space="preserve"> </w:t>
      </w:r>
      <w:proofErr w:type="spellStart"/>
      <w:r w:rsidR="00B96C8F" w:rsidRPr="00B96C8F">
        <w:rPr>
          <w:b/>
          <w:i/>
          <w:sz w:val="30"/>
        </w:rPr>
        <w:t>trong</w:t>
      </w:r>
      <w:proofErr w:type="spellEnd"/>
      <w:r w:rsidR="00B96C8F" w:rsidRPr="00B96C8F">
        <w:rPr>
          <w:b/>
          <w:i/>
          <w:sz w:val="30"/>
        </w:rPr>
        <w:t xml:space="preserve"> </w:t>
      </w:r>
      <w:proofErr w:type="spellStart"/>
      <w:r w:rsidR="00B96C8F" w:rsidRPr="00B96C8F">
        <w:rPr>
          <w:b/>
          <w:i/>
          <w:sz w:val="30"/>
        </w:rPr>
        <w:t>quá</w:t>
      </w:r>
      <w:proofErr w:type="spellEnd"/>
      <w:r w:rsidR="00B96C8F" w:rsidRPr="00B96C8F">
        <w:rPr>
          <w:b/>
          <w:i/>
          <w:sz w:val="30"/>
        </w:rPr>
        <w:t xml:space="preserve"> </w:t>
      </w:r>
      <w:proofErr w:type="spellStart"/>
      <w:r w:rsidR="00B96C8F" w:rsidRPr="00B96C8F">
        <w:rPr>
          <w:b/>
          <w:i/>
          <w:sz w:val="30"/>
        </w:rPr>
        <w:t>trình</w:t>
      </w:r>
      <w:proofErr w:type="spellEnd"/>
      <w:r w:rsidR="00B96C8F" w:rsidRPr="00B96C8F">
        <w:rPr>
          <w:b/>
          <w:i/>
          <w:sz w:val="30"/>
        </w:rPr>
        <w:t xml:space="preserve"> </w:t>
      </w:r>
      <w:proofErr w:type="spellStart"/>
      <w:r w:rsidR="00B96C8F" w:rsidRPr="00B96C8F">
        <w:rPr>
          <w:b/>
          <w:i/>
          <w:sz w:val="30"/>
        </w:rPr>
        <w:t>tự</w:t>
      </w:r>
      <w:proofErr w:type="spellEnd"/>
      <w:r w:rsidR="00B96C8F" w:rsidRPr="00B96C8F">
        <w:rPr>
          <w:b/>
          <w:i/>
          <w:sz w:val="30"/>
        </w:rPr>
        <w:t xml:space="preserve"> </w:t>
      </w:r>
      <w:proofErr w:type="spellStart"/>
      <w:r w:rsidR="00B96C8F" w:rsidRPr="00B96C8F">
        <w:rPr>
          <w:b/>
          <w:i/>
          <w:sz w:val="30"/>
        </w:rPr>
        <w:t>học</w:t>
      </w:r>
      <w:proofErr w:type="spellEnd"/>
      <w:r w:rsidR="00B96C8F" w:rsidRPr="00B96C8F">
        <w:rPr>
          <w:b/>
          <w:i/>
          <w:sz w:val="30"/>
        </w:rPr>
        <w:t xml:space="preserve"> </w:t>
      </w:r>
      <w:proofErr w:type="spellStart"/>
      <w:r w:rsidR="00B96C8F" w:rsidRPr="00B96C8F">
        <w:rPr>
          <w:b/>
          <w:i/>
          <w:sz w:val="30"/>
        </w:rPr>
        <w:t>viết</w:t>
      </w:r>
      <w:proofErr w:type="spellEnd"/>
      <w:r w:rsidR="00B96C8F" w:rsidRPr="00B96C8F">
        <w:rPr>
          <w:b/>
          <w:i/>
          <w:sz w:val="30"/>
        </w:rPr>
        <w:t xml:space="preserve"> </w:t>
      </w:r>
      <w:proofErr w:type="spellStart"/>
      <w:r w:rsidR="00B96C8F" w:rsidRPr="00B96C8F">
        <w:rPr>
          <w:b/>
          <w:i/>
          <w:sz w:val="30"/>
        </w:rPr>
        <w:t>học</w:t>
      </w:r>
      <w:proofErr w:type="spellEnd"/>
      <w:r w:rsidR="00B96C8F" w:rsidRPr="00B96C8F">
        <w:rPr>
          <w:b/>
          <w:i/>
          <w:sz w:val="30"/>
        </w:rPr>
        <w:t xml:space="preserve"> </w:t>
      </w:r>
      <w:proofErr w:type="spellStart"/>
      <w:r w:rsidR="00B96C8F" w:rsidRPr="00B96C8F">
        <w:rPr>
          <w:b/>
          <w:i/>
          <w:sz w:val="30"/>
        </w:rPr>
        <w:t>thuật</w:t>
      </w:r>
      <w:proofErr w:type="spellEnd"/>
      <w:r w:rsidR="00B96C8F" w:rsidRPr="00B96C8F">
        <w:rPr>
          <w:b/>
          <w:i/>
          <w:sz w:val="30"/>
        </w:rPr>
        <w:t xml:space="preserve"> </w:t>
      </w:r>
      <w:proofErr w:type="spellStart"/>
      <w:r w:rsidR="00B96C8F" w:rsidRPr="00B96C8F">
        <w:rPr>
          <w:b/>
          <w:i/>
          <w:sz w:val="30"/>
        </w:rPr>
        <w:t>tiếng</w:t>
      </w:r>
      <w:proofErr w:type="spellEnd"/>
      <w:r w:rsidR="00B96C8F" w:rsidRPr="00B96C8F">
        <w:rPr>
          <w:b/>
          <w:i/>
          <w:sz w:val="30"/>
        </w:rPr>
        <w:t xml:space="preserve"> </w:t>
      </w:r>
      <w:proofErr w:type="spellStart"/>
      <w:r w:rsidR="00B96C8F" w:rsidRPr="00B96C8F">
        <w:rPr>
          <w:b/>
          <w:i/>
          <w:sz w:val="30"/>
        </w:rPr>
        <w:t>Anh</w:t>
      </w:r>
      <w:proofErr w:type="spellEnd"/>
      <w:r w:rsidR="00B96C8F" w:rsidRPr="00B96C8F">
        <w:rPr>
          <w:b/>
          <w:i/>
          <w:sz w:val="30"/>
        </w:rPr>
        <w:t xml:space="preserve"> </w:t>
      </w:r>
      <w:proofErr w:type="spellStart"/>
      <w:r w:rsidR="00B96C8F" w:rsidRPr="00B96C8F">
        <w:rPr>
          <w:b/>
          <w:i/>
          <w:sz w:val="30"/>
        </w:rPr>
        <w:t>của</w:t>
      </w:r>
      <w:proofErr w:type="spellEnd"/>
      <w:r w:rsidR="00B96C8F" w:rsidRPr="00B96C8F">
        <w:rPr>
          <w:b/>
          <w:i/>
          <w:sz w:val="30"/>
        </w:rPr>
        <w:t xml:space="preserve"> </w:t>
      </w:r>
      <w:proofErr w:type="spellStart"/>
      <w:r w:rsidR="00B96C8F" w:rsidRPr="00B96C8F">
        <w:rPr>
          <w:b/>
          <w:i/>
          <w:sz w:val="30"/>
        </w:rPr>
        <w:t>sinh</w:t>
      </w:r>
      <w:proofErr w:type="spellEnd"/>
      <w:r w:rsidR="00B96C8F" w:rsidRPr="00B96C8F">
        <w:rPr>
          <w:b/>
          <w:i/>
          <w:sz w:val="30"/>
        </w:rPr>
        <w:t xml:space="preserve"> </w:t>
      </w:r>
      <w:proofErr w:type="spellStart"/>
      <w:r w:rsidR="00B96C8F" w:rsidRPr="00B96C8F">
        <w:rPr>
          <w:b/>
          <w:i/>
          <w:sz w:val="30"/>
        </w:rPr>
        <w:t>viên</w:t>
      </w:r>
      <w:proofErr w:type="spellEnd"/>
      <w:r w:rsidR="00B96C8F" w:rsidRPr="00B96C8F">
        <w:rPr>
          <w:b/>
          <w:i/>
          <w:sz w:val="30"/>
        </w:rPr>
        <w:t xml:space="preserve"> </w:t>
      </w:r>
      <w:proofErr w:type="spellStart"/>
      <w:r w:rsidR="00B96C8F" w:rsidRPr="00B96C8F">
        <w:rPr>
          <w:b/>
          <w:i/>
          <w:sz w:val="30"/>
        </w:rPr>
        <w:t>năm</w:t>
      </w:r>
      <w:proofErr w:type="spellEnd"/>
      <w:r w:rsidR="00B96C8F" w:rsidRPr="00B96C8F">
        <w:rPr>
          <w:b/>
          <w:i/>
          <w:sz w:val="30"/>
        </w:rPr>
        <w:t xml:space="preserve"> </w:t>
      </w:r>
      <w:proofErr w:type="spellStart"/>
      <w:r w:rsidR="00B96C8F" w:rsidRPr="00B96C8F">
        <w:rPr>
          <w:b/>
          <w:i/>
          <w:sz w:val="30"/>
        </w:rPr>
        <w:t>tư</w:t>
      </w:r>
      <w:proofErr w:type="spellEnd"/>
      <w:r w:rsidR="00B96C8F" w:rsidRPr="00B96C8F">
        <w:rPr>
          <w:b/>
          <w:i/>
          <w:sz w:val="30"/>
        </w:rPr>
        <w:t xml:space="preserve"> </w:t>
      </w:r>
      <w:proofErr w:type="spellStart"/>
      <w:r w:rsidR="00B96C8F" w:rsidRPr="00B96C8F">
        <w:rPr>
          <w:b/>
          <w:i/>
          <w:sz w:val="30"/>
        </w:rPr>
        <w:t>ngành</w:t>
      </w:r>
      <w:proofErr w:type="spellEnd"/>
      <w:r w:rsidR="00B96C8F" w:rsidRPr="00B96C8F">
        <w:rPr>
          <w:b/>
          <w:i/>
          <w:sz w:val="30"/>
        </w:rPr>
        <w:t xml:space="preserve"> </w:t>
      </w:r>
      <w:proofErr w:type="spellStart"/>
      <w:r w:rsidR="00B96C8F" w:rsidRPr="00B96C8F">
        <w:rPr>
          <w:b/>
          <w:i/>
          <w:sz w:val="30"/>
        </w:rPr>
        <w:t>ngôn</w:t>
      </w:r>
      <w:proofErr w:type="spellEnd"/>
      <w:r w:rsidR="00B96C8F" w:rsidRPr="00B96C8F">
        <w:rPr>
          <w:b/>
          <w:i/>
          <w:sz w:val="30"/>
        </w:rPr>
        <w:t xml:space="preserve"> </w:t>
      </w:r>
      <w:proofErr w:type="spellStart"/>
      <w:r w:rsidR="00B96C8F" w:rsidRPr="00B96C8F">
        <w:rPr>
          <w:b/>
          <w:i/>
          <w:sz w:val="30"/>
        </w:rPr>
        <w:t>ngữ</w:t>
      </w:r>
      <w:proofErr w:type="spellEnd"/>
      <w:r w:rsidR="00B96C8F" w:rsidRPr="00B96C8F">
        <w:rPr>
          <w:b/>
          <w:i/>
          <w:sz w:val="30"/>
        </w:rPr>
        <w:t xml:space="preserve"> </w:t>
      </w:r>
      <w:proofErr w:type="spellStart"/>
      <w:r w:rsidR="00B96C8F" w:rsidRPr="00B96C8F">
        <w:rPr>
          <w:b/>
          <w:i/>
          <w:sz w:val="30"/>
        </w:rPr>
        <w:t>Anh</w:t>
      </w:r>
      <w:proofErr w:type="spellEnd"/>
      <w:r w:rsidR="00B96C8F" w:rsidRPr="00B96C8F">
        <w:rPr>
          <w:b/>
          <w:i/>
          <w:sz w:val="30"/>
        </w:rPr>
        <w:t xml:space="preserve"> </w:t>
      </w:r>
      <w:proofErr w:type="spellStart"/>
      <w:r w:rsidR="00B96C8F" w:rsidRPr="00B96C8F">
        <w:rPr>
          <w:b/>
          <w:i/>
          <w:sz w:val="30"/>
        </w:rPr>
        <w:t>tại</w:t>
      </w:r>
      <w:proofErr w:type="spellEnd"/>
      <w:r w:rsidR="00B96C8F" w:rsidRPr="00B96C8F">
        <w:rPr>
          <w:b/>
          <w:i/>
          <w:sz w:val="30"/>
        </w:rPr>
        <w:t xml:space="preserve"> </w:t>
      </w:r>
      <w:proofErr w:type="spellStart"/>
      <w:r w:rsidR="00B96C8F" w:rsidRPr="00B96C8F">
        <w:rPr>
          <w:b/>
          <w:i/>
          <w:sz w:val="30"/>
        </w:rPr>
        <w:t>Trường</w:t>
      </w:r>
      <w:proofErr w:type="spellEnd"/>
      <w:r w:rsidR="00B96C8F" w:rsidRPr="00B96C8F">
        <w:rPr>
          <w:b/>
          <w:i/>
          <w:sz w:val="30"/>
        </w:rPr>
        <w:t xml:space="preserve"> </w:t>
      </w:r>
      <w:proofErr w:type="spellStart"/>
      <w:r w:rsidR="00B96C8F" w:rsidRPr="00B96C8F">
        <w:rPr>
          <w:b/>
          <w:i/>
          <w:sz w:val="30"/>
        </w:rPr>
        <w:t>Đại</w:t>
      </w:r>
      <w:proofErr w:type="spellEnd"/>
      <w:r w:rsidR="00B96C8F" w:rsidRPr="00B96C8F">
        <w:rPr>
          <w:b/>
          <w:i/>
          <w:sz w:val="30"/>
        </w:rPr>
        <w:t xml:space="preserve"> </w:t>
      </w:r>
      <w:proofErr w:type="spellStart"/>
      <w:r w:rsidR="00B96C8F" w:rsidRPr="00B96C8F">
        <w:rPr>
          <w:b/>
          <w:i/>
          <w:sz w:val="30"/>
        </w:rPr>
        <w:t>học</w:t>
      </w:r>
      <w:proofErr w:type="spellEnd"/>
      <w:r w:rsidR="00B96C8F" w:rsidRPr="00B96C8F">
        <w:rPr>
          <w:b/>
          <w:i/>
          <w:sz w:val="30"/>
        </w:rPr>
        <w:t xml:space="preserve"> </w:t>
      </w:r>
      <w:proofErr w:type="spellStart"/>
      <w:r w:rsidR="00B96C8F" w:rsidRPr="00B96C8F">
        <w:rPr>
          <w:b/>
          <w:i/>
          <w:sz w:val="30"/>
        </w:rPr>
        <w:t>Quy</w:t>
      </w:r>
      <w:proofErr w:type="spellEnd"/>
      <w:r w:rsidR="00B96C8F" w:rsidRPr="00B96C8F">
        <w:rPr>
          <w:b/>
          <w:i/>
          <w:sz w:val="30"/>
        </w:rPr>
        <w:t xml:space="preserve"> </w:t>
      </w:r>
      <w:proofErr w:type="spellStart"/>
      <w:r w:rsidR="00B96C8F" w:rsidRPr="00B96C8F">
        <w:rPr>
          <w:b/>
          <w:i/>
          <w:sz w:val="30"/>
        </w:rPr>
        <w:t>Nhơn</w:t>
      </w:r>
      <w:proofErr w:type="spellEnd"/>
      <w:r>
        <w:rPr>
          <w:b/>
          <w:sz w:val="30"/>
        </w:rPr>
        <w:t xml:space="preserve">) </w:t>
      </w:r>
    </w:p>
    <w:p w:rsidR="003D6ACB" w:rsidRDefault="00D862BF">
      <w:pPr>
        <w:spacing w:before="1" w:line="312" w:lineRule="auto"/>
        <w:ind w:left="126" w:right="191"/>
        <w:jc w:val="center"/>
        <w:rPr>
          <w:b/>
          <w:sz w:val="36"/>
        </w:rPr>
      </w:pPr>
      <w:proofErr w:type="spellStart"/>
      <w:r>
        <w:rPr>
          <w:b/>
          <w:sz w:val="36"/>
        </w:rPr>
        <w:t>Mã</w:t>
      </w:r>
      <w:proofErr w:type="spellEnd"/>
      <w:r>
        <w:rPr>
          <w:b/>
          <w:sz w:val="36"/>
        </w:rPr>
        <w:t xml:space="preserve"> </w:t>
      </w:r>
      <w:proofErr w:type="spellStart"/>
      <w:r>
        <w:rPr>
          <w:b/>
          <w:sz w:val="36"/>
        </w:rPr>
        <w:t>số</w:t>
      </w:r>
      <w:proofErr w:type="spellEnd"/>
      <w:r>
        <w:rPr>
          <w:b/>
          <w:sz w:val="36"/>
        </w:rPr>
        <w:t>: S2025.1098.48</w:t>
      </w:r>
    </w:p>
    <w:p w:rsidR="003D6ACB" w:rsidRDefault="003D6ACB">
      <w:pPr>
        <w:pStyle w:val="BodyText"/>
        <w:ind w:left="0"/>
        <w:rPr>
          <w:b/>
          <w:sz w:val="30"/>
        </w:rPr>
      </w:pPr>
    </w:p>
    <w:p w:rsidR="003D6ACB" w:rsidRDefault="003D6ACB">
      <w:pPr>
        <w:pStyle w:val="BodyText"/>
        <w:ind w:left="0"/>
        <w:rPr>
          <w:b/>
          <w:sz w:val="30"/>
        </w:rPr>
      </w:pPr>
    </w:p>
    <w:p w:rsidR="003D6ACB" w:rsidRDefault="003D6ACB">
      <w:pPr>
        <w:pStyle w:val="BodyText"/>
        <w:spacing w:before="42"/>
        <w:ind w:left="0"/>
        <w:rPr>
          <w:b/>
          <w:sz w:val="30"/>
        </w:rPr>
      </w:pPr>
    </w:p>
    <w:p w:rsidR="003D6ACB" w:rsidRDefault="00AA4AB5">
      <w:pPr>
        <w:spacing w:before="1"/>
        <w:ind w:left="721"/>
        <w:rPr>
          <w:b/>
          <w:sz w:val="28"/>
        </w:rPr>
      </w:pPr>
      <w:proofErr w:type="spellStart"/>
      <w:r>
        <w:rPr>
          <w:b/>
          <w:sz w:val="28"/>
        </w:rPr>
        <w:t>Lĩnh</w:t>
      </w:r>
      <w:proofErr w:type="spellEnd"/>
      <w:r>
        <w:rPr>
          <w:b/>
          <w:spacing w:val="-4"/>
          <w:sz w:val="28"/>
        </w:rPr>
        <w:t xml:space="preserve"> </w:t>
      </w:r>
      <w:proofErr w:type="spellStart"/>
      <w:r>
        <w:rPr>
          <w:b/>
          <w:sz w:val="28"/>
        </w:rPr>
        <w:t>vực</w:t>
      </w:r>
      <w:proofErr w:type="spellEnd"/>
      <w:r>
        <w:rPr>
          <w:b/>
          <w:spacing w:val="-2"/>
          <w:sz w:val="28"/>
        </w:rPr>
        <w:t xml:space="preserve"> </w:t>
      </w:r>
      <w:proofErr w:type="spellStart"/>
      <w:r>
        <w:rPr>
          <w:b/>
          <w:sz w:val="28"/>
        </w:rPr>
        <w:t>nghiên</w:t>
      </w:r>
      <w:proofErr w:type="spellEnd"/>
      <w:r>
        <w:rPr>
          <w:b/>
          <w:spacing w:val="-2"/>
          <w:sz w:val="28"/>
        </w:rPr>
        <w:t xml:space="preserve"> </w:t>
      </w:r>
      <w:proofErr w:type="spellStart"/>
      <w:r>
        <w:rPr>
          <w:b/>
          <w:sz w:val="28"/>
        </w:rPr>
        <w:t>cứu</w:t>
      </w:r>
      <w:proofErr w:type="spellEnd"/>
      <w:r>
        <w:rPr>
          <w:b/>
          <w:sz w:val="28"/>
        </w:rPr>
        <w:t>:</w:t>
      </w:r>
      <w:r>
        <w:rPr>
          <w:b/>
          <w:spacing w:val="-2"/>
          <w:sz w:val="28"/>
        </w:rPr>
        <w:t xml:space="preserve"> </w:t>
      </w:r>
      <w:proofErr w:type="spellStart"/>
      <w:r>
        <w:rPr>
          <w:b/>
          <w:sz w:val="28"/>
        </w:rPr>
        <w:t>Khoa</w:t>
      </w:r>
      <w:proofErr w:type="spellEnd"/>
      <w:r>
        <w:rPr>
          <w:b/>
          <w:spacing w:val="-1"/>
          <w:sz w:val="28"/>
        </w:rPr>
        <w:t xml:space="preserve"> </w:t>
      </w:r>
      <w:proofErr w:type="spellStart"/>
      <w:r>
        <w:rPr>
          <w:b/>
          <w:sz w:val="28"/>
        </w:rPr>
        <w:t>học</w:t>
      </w:r>
      <w:proofErr w:type="spellEnd"/>
      <w:r>
        <w:rPr>
          <w:b/>
          <w:spacing w:val="-2"/>
          <w:sz w:val="28"/>
        </w:rPr>
        <w:t xml:space="preserve"> </w:t>
      </w:r>
      <w:proofErr w:type="spellStart"/>
      <w:r>
        <w:rPr>
          <w:b/>
          <w:sz w:val="28"/>
        </w:rPr>
        <w:t>Xã</w:t>
      </w:r>
      <w:proofErr w:type="spellEnd"/>
      <w:r>
        <w:rPr>
          <w:b/>
          <w:spacing w:val="-1"/>
          <w:sz w:val="28"/>
        </w:rPr>
        <w:t xml:space="preserve"> </w:t>
      </w:r>
      <w:proofErr w:type="spellStart"/>
      <w:r>
        <w:rPr>
          <w:b/>
          <w:spacing w:val="-5"/>
          <w:sz w:val="28"/>
        </w:rPr>
        <w:t>hội</w:t>
      </w:r>
      <w:proofErr w:type="spellEnd"/>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ind w:left="0"/>
        <w:rPr>
          <w:b/>
          <w:sz w:val="28"/>
        </w:rPr>
      </w:pPr>
    </w:p>
    <w:p w:rsidR="003D6ACB" w:rsidRDefault="003D6ACB">
      <w:pPr>
        <w:pStyle w:val="BodyText"/>
        <w:spacing w:before="160"/>
        <w:ind w:left="0"/>
        <w:rPr>
          <w:b/>
          <w:sz w:val="28"/>
        </w:rPr>
      </w:pPr>
    </w:p>
    <w:p w:rsidR="003D6ACB" w:rsidRDefault="00B96C8F">
      <w:pPr>
        <w:spacing w:before="1"/>
        <w:ind w:left="1136" w:right="1269"/>
        <w:jc w:val="center"/>
        <w:rPr>
          <w:b/>
          <w:sz w:val="28"/>
        </w:rPr>
      </w:pPr>
      <w:proofErr w:type="spellStart"/>
      <w:r>
        <w:rPr>
          <w:b/>
          <w:sz w:val="28"/>
        </w:rPr>
        <w:t>Gia</w:t>
      </w:r>
      <w:proofErr w:type="spellEnd"/>
      <w:r>
        <w:rPr>
          <w:b/>
          <w:sz w:val="28"/>
        </w:rPr>
        <w:t xml:space="preserve"> Lai</w:t>
      </w:r>
      <w:r w:rsidR="00AA4AB5">
        <w:rPr>
          <w:b/>
          <w:spacing w:val="-1"/>
          <w:sz w:val="28"/>
        </w:rPr>
        <w:t xml:space="preserve"> </w:t>
      </w:r>
      <w:r w:rsidR="00AA4AB5">
        <w:rPr>
          <w:b/>
          <w:sz w:val="28"/>
        </w:rPr>
        <w:t>-</w:t>
      </w:r>
      <w:r w:rsidR="00AA4AB5">
        <w:rPr>
          <w:b/>
          <w:spacing w:val="-3"/>
          <w:sz w:val="28"/>
        </w:rPr>
        <w:t xml:space="preserve"> </w:t>
      </w:r>
      <w:r>
        <w:rPr>
          <w:b/>
          <w:spacing w:val="-4"/>
          <w:sz w:val="28"/>
        </w:rPr>
        <w:t>2026</w:t>
      </w:r>
    </w:p>
    <w:p w:rsidR="003D6ACB" w:rsidRDefault="003D6ACB">
      <w:pPr>
        <w:jc w:val="center"/>
        <w:rPr>
          <w:b/>
          <w:sz w:val="28"/>
        </w:rPr>
        <w:sectPr w:rsidR="003D6ACB">
          <w:type w:val="continuous"/>
          <w:pgSz w:w="11910" w:h="16850"/>
          <w:pgMar w:top="980" w:right="992" w:bottom="280" w:left="1700" w:header="720" w:footer="720" w:gutter="0"/>
          <w:cols w:space="720"/>
        </w:sectPr>
      </w:pPr>
    </w:p>
    <w:p w:rsidR="003D6ACB" w:rsidRDefault="00AA4AB5">
      <w:pPr>
        <w:spacing w:before="188"/>
        <w:ind w:left="1134" w:right="1270"/>
        <w:jc w:val="center"/>
        <w:rPr>
          <w:sz w:val="28"/>
        </w:rPr>
      </w:pPr>
      <w:r>
        <w:rPr>
          <w:noProof/>
          <w:sz w:val="28"/>
        </w:rPr>
        <w:lastRenderedPageBreak/>
        <mc:AlternateContent>
          <mc:Choice Requires="wps">
            <w:drawing>
              <wp:anchor distT="0" distB="0" distL="0" distR="0" simplePos="0" relativeHeight="486239744" behindDoc="1" locked="0" layoutInCell="1" allowOverlap="1">
                <wp:simplePos x="0" y="0"/>
                <wp:positionH relativeFrom="page">
                  <wp:posOffset>1009015</wp:posOffset>
                </wp:positionH>
                <wp:positionV relativeFrom="page">
                  <wp:posOffset>618997</wp:posOffset>
                </wp:positionV>
                <wp:extent cx="5915025" cy="9159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9159240"/>
                        </a:xfrm>
                        <a:custGeom>
                          <a:avLst/>
                          <a:gdLst/>
                          <a:ahLst/>
                          <a:cxnLst/>
                          <a:rect l="l" t="t" r="r" b="b"/>
                          <a:pathLst>
                            <a:path w="5915025" h="9159240">
                              <a:moveTo>
                                <a:pt x="5889625" y="25400"/>
                              </a:moveTo>
                              <a:lnTo>
                                <a:pt x="25400" y="25400"/>
                              </a:lnTo>
                              <a:lnTo>
                                <a:pt x="25400" y="38100"/>
                              </a:lnTo>
                              <a:lnTo>
                                <a:pt x="25400" y="9121140"/>
                              </a:lnTo>
                              <a:lnTo>
                                <a:pt x="25400" y="9133840"/>
                              </a:lnTo>
                              <a:lnTo>
                                <a:pt x="5889625" y="9133840"/>
                              </a:lnTo>
                              <a:lnTo>
                                <a:pt x="5889625" y="9121292"/>
                              </a:lnTo>
                              <a:lnTo>
                                <a:pt x="5889625" y="9121140"/>
                              </a:lnTo>
                              <a:lnTo>
                                <a:pt x="5889625" y="38227"/>
                              </a:lnTo>
                              <a:lnTo>
                                <a:pt x="5876925" y="38227"/>
                              </a:lnTo>
                              <a:lnTo>
                                <a:pt x="5876925" y="9121140"/>
                              </a:lnTo>
                              <a:lnTo>
                                <a:pt x="38100" y="9121140"/>
                              </a:lnTo>
                              <a:lnTo>
                                <a:pt x="38100" y="38100"/>
                              </a:lnTo>
                              <a:lnTo>
                                <a:pt x="5889625" y="38100"/>
                              </a:lnTo>
                              <a:lnTo>
                                <a:pt x="5889625" y="25400"/>
                              </a:lnTo>
                              <a:close/>
                            </a:path>
                            <a:path w="5915025" h="9159240">
                              <a:moveTo>
                                <a:pt x="5915025" y="0"/>
                              </a:moveTo>
                              <a:lnTo>
                                <a:pt x="0" y="0"/>
                              </a:lnTo>
                              <a:lnTo>
                                <a:pt x="0" y="12700"/>
                              </a:lnTo>
                              <a:lnTo>
                                <a:pt x="0" y="9146540"/>
                              </a:lnTo>
                              <a:lnTo>
                                <a:pt x="0" y="9159240"/>
                              </a:lnTo>
                              <a:lnTo>
                                <a:pt x="5915025" y="9159240"/>
                              </a:lnTo>
                              <a:lnTo>
                                <a:pt x="5915025" y="9146692"/>
                              </a:lnTo>
                              <a:lnTo>
                                <a:pt x="5915025" y="9146540"/>
                              </a:lnTo>
                              <a:lnTo>
                                <a:pt x="5915025" y="12827"/>
                              </a:lnTo>
                              <a:lnTo>
                                <a:pt x="5902325" y="12827"/>
                              </a:lnTo>
                              <a:lnTo>
                                <a:pt x="5902325" y="9146540"/>
                              </a:lnTo>
                              <a:lnTo>
                                <a:pt x="12700" y="9146540"/>
                              </a:lnTo>
                              <a:lnTo>
                                <a:pt x="12700" y="12700"/>
                              </a:lnTo>
                              <a:lnTo>
                                <a:pt x="5915025" y="12700"/>
                              </a:lnTo>
                              <a:lnTo>
                                <a:pt x="5915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758A3" id="Graphic 4" o:spid="_x0000_s1026" style="position:absolute;margin-left:79.45pt;margin-top:48.75pt;width:465.75pt;height:721.2pt;z-index:-17076736;visibility:visible;mso-wrap-style:square;mso-wrap-distance-left:0;mso-wrap-distance-top:0;mso-wrap-distance-right:0;mso-wrap-distance-bottom:0;mso-position-horizontal:absolute;mso-position-horizontal-relative:page;mso-position-vertical:absolute;mso-position-vertical-relative:page;v-text-anchor:top" coordsize="5915025,915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" path="m5889625,25400r-5864225,l25400,38100r,9083040l25400,9133840r5864225,l5889625,9121292r,-152l5889625,38227r-12700,l5876925,9121140r-5838825,l38100,38100r5851525,l5889625,25400xem5915025,l,,,12700,,9146540r,12700l5915025,9159240r,-12548l5915025,9146540r,-9133713l5902325,12827r,9133713l12700,9146540r,-9133840l5915025,12700r,-12700xe" fillcolor="black" stroked="f">
                <v:path arrowok="t"/>
                <w10:wrap anchorx="page" anchory="page"/>
              </v:shape>
            </w:pict>
          </mc:Fallback>
        </mc:AlternateContent>
      </w:r>
      <w:r>
        <w:rPr>
          <w:sz w:val="28"/>
        </w:rPr>
        <w:t>BỘ</w:t>
      </w:r>
      <w:r>
        <w:rPr>
          <w:spacing w:val="-3"/>
          <w:sz w:val="28"/>
        </w:rPr>
        <w:t xml:space="preserve"> </w:t>
      </w:r>
      <w:r>
        <w:rPr>
          <w:sz w:val="28"/>
        </w:rPr>
        <w:t>GIÁO</w:t>
      </w:r>
      <w:r>
        <w:rPr>
          <w:spacing w:val="-5"/>
          <w:sz w:val="28"/>
        </w:rPr>
        <w:t xml:space="preserve"> </w:t>
      </w:r>
      <w:r>
        <w:rPr>
          <w:sz w:val="28"/>
        </w:rPr>
        <w:t>DỤC</w:t>
      </w:r>
      <w:r>
        <w:rPr>
          <w:spacing w:val="-2"/>
          <w:sz w:val="28"/>
        </w:rPr>
        <w:t xml:space="preserve"> </w:t>
      </w:r>
      <w:r>
        <w:rPr>
          <w:sz w:val="28"/>
        </w:rPr>
        <w:t>VÀ</w:t>
      </w:r>
      <w:r>
        <w:rPr>
          <w:spacing w:val="-5"/>
          <w:sz w:val="28"/>
        </w:rPr>
        <w:t xml:space="preserve"> </w:t>
      </w:r>
      <w:r>
        <w:rPr>
          <w:sz w:val="28"/>
        </w:rPr>
        <w:t>ĐÀO</w:t>
      </w:r>
      <w:r>
        <w:rPr>
          <w:spacing w:val="-5"/>
          <w:sz w:val="28"/>
        </w:rPr>
        <w:t xml:space="preserve"> TẠO</w:t>
      </w:r>
    </w:p>
    <w:p w:rsidR="003D6ACB" w:rsidRDefault="00AA4AB5">
      <w:pPr>
        <w:spacing w:before="96"/>
        <w:ind w:left="1134" w:right="1269"/>
        <w:jc w:val="center"/>
        <w:rPr>
          <w:b/>
          <w:sz w:val="28"/>
        </w:rPr>
      </w:pPr>
      <w:r>
        <w:rPr>
          <w:b/>
          <w:sz w:val="28"/>
        </w:rPr>
        <w:t>TRƯỜNG</w:t>
      </w:r>
      <w:r>
        <w:rPr>
          <w:b/>
          <w:spacing w:val="-7"/>
          <w:sz w:val="28"/>
        </w:rPr>
        <w:t xml:space="preserve"> </w:t>
      </w:r>
      <w:r>
        <w:rPr>
          <w:b/>
          <w:sz w:val="28"/>
        </w:rPr>
        <w:t>ĐẠI</w:t>
      </w:r>
      <w:r>
        <w:rPr>
          <w:b/>
          <w:spacing w:val="-2"/>
          <w:sz w:val="28"/>
        </w:rPr>
        <w:t xml:space="preserve"> </w:t>
      </w:r>
      <w:r>
        <w:rPr>
          <w:b/>
          <w:sz w:val="28"/>
        </w:rPr>
        <w:t>HỌC</w:t>
      </w:r>
      <w:r>
        <w:rPr>
          <w:b/>
          <w:spacing w:val="-3"/>
          <w:sz w:val="28"/>
        </w:rPr>
        <w:t xml:space="preserve"> </w:t>
      </w:r>
      <w:r>
        <w:rPr>
          <w:b/>
          <w:sz w:val="28"/>
        </w:rPr>
        <w:t>QUY</w:t>
      </w:r>
      <w:r>
        <w:rPr>
          <w:b/>
          <w:spacing w:val="-6"/>
          <w:sz w:val="28"/>
        </w:rPr>
        <w:t xml:space="preserve"> </w:t>
      </w:r>
      <w:r>
        <w:rPr>
          <w:b/>
          <w:spacing w:val="-4"/>
          <w:sz w:val="28"/>
        </w:rPr>
        <w:t>NHƠN</w:t>
      </w:r>
    </w:p>
    <w:p w:rsidR="003D6ACB" w:rsidRDefault="003D6ACB">
      <w:pPr>
        <w:pStyle w:val="BodyText"/>
        <w:ind w:left="0"/>
        <w:rPr>
          <w:b/>
          <w:sz w:val="28"/>
        </w:rPr>
      </w:pPr>
    </w:p>
    <w:p w:rsidR="003D6ACB" w:rsidRDefault="003D6ACB">
      <w:pPr>
        <w:pStyle w:val="BodyText"/>
        <w:spacing w:before="289"/>
        <w:ind w:left="0"/>
        <w:rPr>
          <w:b/>
          <w:sz w:val="28"/>
        </w:rPr>
      </w:pPr>
    </w:p>
    <w:p w:rsidR="00C26C11" w:rsidRDefault="00C26C11">
      <w:pPr>
        <w:pStyle w:val="BodyText"/>
        <w:spacing w:before="289"/>
        <w:ind w:left="0"/>
        <w:rPr>
          <w:b/>
          <w:sz w:val="28"/>
        </w:rPr>
      </w:pPr>
    </w:p>
    <w:p w:rsidR="003D6ACB" w:rsidRDefault="00AA4AB5">
      <w:pPr>
        <w:pStyle w:val="Title"/>
      </w:pPr>
      <w:r>
        <w:t>BÁO</w:t>
      </w:r>
      <w:r>
        <w:rPr>
          <w:spacing w:val="-1"/>
        </w:rPr>
        <w:t xml:space="preserve"> </w:t>
      </w:r>
      <w:r>
        <w:t>CÁO TỔNG</w:t>
      </w:r>
      <w:r>
        <w:rPr>
          <w:spacing w:val="-1"/>
        </w:rPr>
        <w:t xml:space="preserve"> </w:t>
      </w:r>
      <w:r>
        <w:rPr>
          <w:spacing w:val="-5"/>
        </w:rPr>
        <w:t>KẾT</w:t>
      </w:r>
    </w:p>
    <w:p w:rsidR="00C26C11" w:rsidRDefault="00AA4AB5" w:rsidP="00C26C11">
      <w:pPr>
        <w:spacing w:before="126" w:line="312" w:lineRule="auto"/>
        <w:ind w:left="1134" w:right="1269"/>
        <w:jc w:val="center"/>
        <w:rPr>
          <w:b/>
          <w:sz w:val="28"/>
        </w:rPr>
      </w:pPr>
      <w:r>
        <w:rPr>
          <w:b/>
          <w:sz w:val="28"/>
        </w:rPr>
        <w:t>ĐỀ</w:t>
      </w:r>
      <w:r>
        <w:rPr>
          <w:b/>
          <w:spacing w:val="-5"/>
          <w:sz w:val="28"/>
        </w:rPr>
        <w:t xml:space="preserve"> </w:t>
      </w:r>
      <w:r>
        <w:rPr>
          <w:b/>
          <w:sz w:val="28"/>
        </w:rPr>
        <w:t>TÀI</w:t>
      </w:r>
      <w:r>
        <w:rPr>
          <w:b/>
          <w:spacing w:val="-7"/>
          <w:sz w:val="28"/>
        </w:rPr>
        <w:t xml:space="preserve"> </w:t>
      </w:r>
      <w:r>
        <w:rPr>
          <w:b/>
          <w:sz w:val="28"/>
        </w:rPr>
        <w:t>NGHIÊN</w:t>
      </w:r>
      <w:r>
        <w:rPr>
          <w:b/>
          <w:spacing w:val="-4"/>
          <w:sz w:val="28"/>
        </w:rPr>
        <w:t xml:space="preserve"> </w:t>
      </w:r>
      <w:r>
        <w:rPr>
          <w:b/>
          <w:sz w:val="28"/>
        </w:rPr>
        <w:t>CỨU</w:t>
      </w:r>
      <w:r>
        <w:rPr>
          <w:b/>
          <w:spacing w:val="-4"/>
          <w:sz w:val="28"/>
        </w:rPr>
        <w:t xml:space="preserve"> </w:t>
      </w:r>
      <w:r>
        <w:rPr>
          <w:b/>
          <w:sz w:val="28"/>
        </w:rPr>
        <w:t>KHOA</w:t>
      </w:r>
      <w:r>
        <w:rPr>
          <w:b/>
          <w:spacing w:val="-4"/>
          <w:sz w:val="28"/>
        </w:rPr>
        <w:t xml:space="preserve"> </w:t>
      </w:r>
      <w:r>
        <w:rPr>
          <w:b/>
          <w:sz w:val="28"/>
        </w:rPr>
        <w:t>HỌC</w:t>
      </w:r>
      <w:r>
        <w:rPr>
          <w:b/>
          <w:spacing w:val="-4"/>
          <w:sz w:val="28"/>
        </w:rPr>
        <w:t xml:space="preserve"> </w:t>
      </w:r>
      <w:r>
        <w:rPr>
          <w:b/>
          <w:sz w:val="28"/>
        </w:rPr>
        <w:t>SINH</w:t>
      </w:r>
      <w:r>
        <w:rPr>
          <w:b/>
          <w:spacing w:val="-7"/>
          <w:sz w:val="28"/>
        </w:rPr>
        <w:t xml:space="preserve"> </w:t>
      </w:r>
      <w:r>
        <w:rPr>
          <w:b/>
          <w:sz w:val="28"/>
        </w:rPr>
        <w:t xml:space="preserve">VIÊN </w:t>
      </w:r>
    </w:p>
    <w:p w:rsidR="003D6ACB" w:rsidRDefault="003D6ACB">
      <w:pPr>
        <w:spacing w:before="1"/>
        <w:ind w:right="133"/>
        <w:jc w:val="center"/>
        <w:rPr>
          <w:b/>
          <w:sz w:val="28"/>
        </w:rPr>
      </w:pPr>
    </w:p>
    <w:p w:rsidR="003D6ACB" w:rsidRDefault="003D6ACB">
      <w:pPr>
        <w:pStyle w:val="BodyText"/>
        <w:ind w:left="0"/>
        <w:rPr>
          <w:b/>
          <w:sz w:val="28"/>
        </w:rPr>
      </w:pPr>
    </w:p>
    <w:p w:rsidR="003D6ACB" w:rsidRDefault="003D6ACB">
      <w:pPr>
        <w:pStyle w:val="BodyText"/>
        <w:spacing w:before="27"/>
        <w:ind w:left="0"/>
        <w:rPr>
          <w:b/>
          <w:sz w:val="28"/>
        </w:rPr>
      </w:pPr>
    </w:p>
    <w:p w:rsidR="003D6ACB" w:rsidRDefault="00C26C11">
      <w:pPr>
        <w:spacing w:line="312" w:lineRule="auto"/>
        <w:ind w:left="110" w:right="251" w:firstLine="3"/>
        <w:jc w:val="center"/>
        <w:rPr>
          <w:b/>
          <w:sz w:val="34"/>
        </w:rPr>
      </w:pPr>
      <w:r w:rsidRPr="00C26C11">
        <w:rPr>
          <w:b/>
          <w:sz w:val="34"/>
        </w:rPr>
        <w:t>FOURTH-YEAR ENGLISH MAJORS’ PERCEPTIONS AND PRACTICES OF AI TOOLS IN ENGLISH WRITING SELF-STUDY AT QUY NHON UNIVERSITY</w:t>
      </w:r>
    </w:p>
    <w:p w:rsidR="00C26C11" w:rsidRDefault="00AA4AB5">
      <w:pPr>
        <w:spacing w:line="312" w:lineRule="auto"/>
        <w:ind w:left="90" w:right="227"/>
        <w:jc w:val="center"/>
        <w:rPr>
          <w:b/>
          <w:sz w:val="30"/>
        </w:rPr>
      </w:pPr>
      <w:r>
        <w:rPr>
          <w:b/>
          <w:sz w:val="30"/>
        </w:rPr>
        <w:t>(</w:t>
      </w:r>
      <w:proofErr w:type="spellStart"/>
      <w:r w:rsidR="00C26C11" w:rsidRPr="00C26C11">
        <w:rPr>
          <w:b/>
          <w:i/>
          <w:sz w:val="30"/>
        </w:rPr>
        <w:t>Việc</w:t>
      </w:r>
      <w:proofErr w:type="spellEnd"/>
      <w:r w:rsidR="00C26C11" w:rsidRPr="00C26C11">
        <w:rPr>
          <w:b/>
          <w:i/>
          <w:sz w:val="30"/>
        </w:rPr>
        <w:t xml:space="preserve"> </w:t>
      </w:r>
      <w:proofErr w:type="spellStart"/>
      <w:r w:rsidR="00C26C11" w:rsidRPr="00C26C11">
        <w:rPr>
          <w:b/>
          <w:i/>
          <w:sz w:val="30"/>
        </w:rPr>
        <w:t>sử</w:t>
      </w:r>
      <w:proofErr w:type="spellEnd"/>
      <w:r w:rsidR="00C26C11" w:rsidRPr="00C26C11">
        <w:rPr>
          <w:b/>
          <w:i/>
          <w:sz w:val="30"/>
        </w:rPr>
        <w:t xml:space="preserve"> </w:t>
      </w:r>
      <w:proofErr w:type="spellStart"/>
      <w:r w:rsidR="00C26C11" w:rsidRPr="00C26C11">
        <w:rPr>
          <w:b/>
          <w:i/>
          <w:sz w:val="30"/>
        </w:rPr>
        <w:t>dụng</w:t>
      </w:r>
      <w:proofErr w:type="spellEnd"/>
      <w:r w:rsidR="00C26C11" w:rsidRPr="00C26C11">
        <w:rPr>
          <w:b/>
          <w:i/>
          <w:sz w:val="30"/>
        </w:rPr>
        <w:t xml:space="preserve"> </w:t>
      </w:r>
      <w:proofErr w:type="spellStart"/>
      <w:r w:rsidR="00C26C11" w:rsidRPr="00C26C11">
        <w:rPr>
          <w:b/>
          <w:i/>
          <w:sz w:val="30"/>
        </w:rPr>
        <w:t>các</w:t>
      </w:r>
      <w:proofErr w:type="spellEnd"/>
      <w:r w:rsidR="00C26C11" w:rsidRPr="00C26C11">
        <w:rPr>
          <w:b/>
          <w:i/>
          <w:sz w:val="30"/>
        </w:rPr>
        <w:t xml:space="preserve"> </w:t>
      </w:r>
      <w:proofErr w:type="spellStart"/>
      <w:r w:rsidR="00C26C11" w:rsidRPr="00C26C11">
        <w:rPr>
          <w:b/>
          <w:i/>
          <w:sz w:val="30"/>
        </w:rPr>
        <w:t>công</w:t>
      </w:r>
      <w:proofErr w:type="spellEnd"/>
      <w:r w:rsidR="00C26C11" w:rsidRPr="00C26C11">
        <w:rPr>
          <w:b/>
          <w:i/>
          <w:sz w:val="30"/>
        </w:rPr>
        <w:t xml:space="preserve"> </w:t>
      </w:r>
      <w:proofErr w:type="spellStart"/>
      <w:r w:rsidR="00C26C11" w:rsidRPr="00C26C11">
        <w:rPr>
          <w:b/>
          <w:i/>
          <w:sz w:val="30"/>
        </w:rPr>
        <w:t>cụ</w:t>
      </w:r>
      <w:proofErr w:type="spellEnd"/>
      <w:r w:rsidR="00C26C11" w:rsidRPr="00C26C11">
        <w:rPr>
          <w:b/>
          <w:i/>
          <w:sz w:val="30"/>
        </w:rPr>
        <w:t xml:space="preserve"> </w:t>
      </w:r>
      <w:proofErr w:type="spellStart"/>
      <w:r w:rsidR="00C26C11" w:rsidRPr="00C26C11">
        <w:rPr>
          <w:b/>
          <w:i/>
          <w:sz w:val="30"/>
        </w:rPr>
        <w:t>trí</w:t>
      </w:r>
      <w:proofErr w:type="spellEnd"/>
      <w:r w:rsidR="00C26C11" w:rsidRPr="00C26C11">
        <w:rPr>
          <w:b/>
          <w:i/>
          <w:sz w:val="30"/>
        </w:rPr>
        <w:t xml:space="preserve"> </w:t>
      </w:r>
      <w:proofErr w:type="spellStart"/>
      <w:r w:rsidR="00C26C11" w:rsidRPr="00C26C11">
        <w:rPr>
          <w:b/>
          <w:i/>
          <w:sz w:val="30"/>
        </w:rPr>
        <w:t>tuệ</w:t>
      </w:r>
      <w:proofErr w:type="spellEnd"/>
      <w:r w:rsidR="00C26C11" w:rsidRPr="00C26C11">
        <w:rPr>
          <w:b/>
          <w:i/>
          <w:sz w:val="30"/>
        </w:rPr>
        <w:t xml:space="preserve"> </w:t>
      </w:r>
      <w:proofErr w:type="spellStart"/>
      <w:r w:rsidR="00C26C11" w:rsidRPr="00C26C11">
        <w:rPr>
          <w:b/>
          <w:i/>
          <w:sz w:val="30"/>
        </w:rPr>
        <w:t>nhân</w:t>
      </w:r>
      <w:proofErr w:type="spellEnd"/>
      <w:r w:rsidR="00C26C11" w:rsidRPr="00C26C11">
        <w:rPr>
          <w:b/>
          <w:i/>
          <w:sz w:val="30"/>
        </w:rPr>
        <w:t xml:space="preserve"> </w:t>
      </w:r>
      <w:proofErr w:type="spellStart"/>
      <w:r w:rsidR="00C26C11" w:rsidRPr="00C26C11">
        <w:rPr>
          <w:b/>
          <w:i/>
          <w:sz w:val="30"/>
        </w:rPr>
        <w:t>tạo</w:t>
      </w:r>
      <w:proofErr w:type="spellEnd"/>
      <w:r w:rsidR="00C26C11" w:rsidRPr="00C26C11">
        <w:rPr>
          <w:b/>
          <w:i/>
          <w:sz w:val="30"/>
        </w:rPr>
        <w:t xml:space="preserve"> </w:t>
      </w:r>
      <w:proofErr w:type="spellStart"/>
      <w:r w:rsidR="00C26C11" w:rsidRPr="00C26C11">
        <w:rPr>
          <w:b/>
          <w:i/>
          <w:sz w:val="30"/>
        </w:rPr>
        <w:t>trong</w:t>
      </w:r>
      <w:proofErr w:type="spellEnd"/>
      <w:r w:rsidR="00C26C11" w:rsidRPr="00C26C11">
        <w:rPr>
          <w:b/>
          <w:i/>
          <w:sz w:val="30"/>
        </w:rPr>
        <w:t xml:space="preserve"> </w:t>
      </w:r>
      <w:proofErr w:type="spellStart"/>
      <w:r w:rsidR="00C26C11" w:rsidRPr="00C26C11">
        <w:rPr>
          <w:b/>
          <w:i/>
          <w:sz w:val="30"/>
        </w:rPr>
        <w:t>quá</w:t>
      </w:r>
      <w:proofErr w:type="spellEnd"/>
      <w:r w:rsidR="00C26C11" w:rsidRPr="00C26C11">
        <w:rPr>
          <w:b/>
          <w:i/>
          <w:sz w:val="30"/>
        </w:rPr>
        <w:t xml:space="preserve"> </w:t>
      </w:r>
      <w:proofErr w:type="spellStart"/>
      <w:r w:rsidR="00C26C11" w:rsidRPr="00C26C11">
        <w:rPr>
          <w:b/>
          <w:i/>
          <w:sz w:val="30"/>
        </w:rPr>
        <w:t>trình</w:t>
      </w:r>
      <w:proofErr w:type="spellEnd"/>
      <w:r w:rsidR="00C26C11" w:rsidRPr="00C26C11">
        <w:rPr>
          <w:b/>
          <w:i/>
          <w:sz w:val="30"/>
        </w:rPr>
        <w:t xml:space="preserve"> </w:t>
      </w:r>
      <w:proofErr w:type="spellStart"/>
      <w:r w:rsidR="00C26C11" w:rsidRPr="00C26C11">
        <w:rPr>
          <w:b/>
          <w:i/>
          <w:sz w:val="30"/>
        </w:rPr>
        <w:t>tự</w:t>
      </w:r>
      <w:proofErr w:type="spellEnd"/>
      <w:r w:rsidR="00C26C11" w:rsidRPr="00C26C11">
        <w:rPr>
          <w:b/>
          <w:i/>
          <w:sz w:val="30"/>
        </w:rPr>
        <w:t xml:space="preserve"> </w:t>
      </w:r>
      <w:proofErr w:type="spellStart"/>
      <w:r w:rsidR="00C26C11" w:rsidRPr="00C26C11">
        <w:rPr>
          <w:b/>
          <w:i/>
          <w:sz w:val="30"/>
        </w:rPr>
        <w:t>học</w:t>
      </w:r>
      <w:proofErr w:type="spellEnd"/>
      <w:r w:rsidR="00C26C11" w:rsidRPr="00C26C11">
        <w:rPr>
          <w:b/>
          <w:i/>
          <w:sz w:val="30"/>
        </w:rPr>
        <w:t xml:space="preserve"> </w:t>
      </w:r>
      <w:proofErr w:type="spellStart"/>
      <w:r w:rsidR="00C26C11" w:rsidRPr="00C26C11">
        <w:rPr>
          <w:b/>
          <w:i/>
          <w:sz w:val="30"/>
        </w:rPr>
        <w:t>viết</w:t>
      </w:r>
      <w:proofErr w:type="spellEnd"/>
      <w:r w:rsidR="00C26C11" w:rsidRPr="00C26C11">
        <w:rPr>
          <w:b/>
          <w:i/>
          <w:sz w:val="30"/>
        </w:rPr>
        <w:t xml:space="preserve"> </w:t>
      </w:r>
      <w:proofErr w:type="spellStart"/>
      <w:r w:rsidR="00C26C11" w:rsidRPr="00C26C11">
        <w:rPr>
          <w:b/>
          <w:i/>
          <w:sz w:val="30"/>
        </w:rPr>
        <w:t>học</w:t>
      </w:r>
      <w:proofErr w:type="spellEnd"/>
      <w:r w:rsidR="00C26C11" w:rsidRPr="00C26C11">
        <w:rPr>
          <w:b/>
          <w:i/>
          <w:sz w:val="30"/>
        </w:rPr>
        <w:t xml:space="preserve"> </w:t>
      </w:r>
      <w:proofErr w:type="spellStart"/>
      <w:r w:rsidR="00C26C11" w:rsidRPr="00C26C11">
        <w:rPr>
          <w:b/>
          <w:i/>
          <w:sz w:val="30"/>
        </w:rPr>
        <w:t>thuật</w:t>
      </w:r>
      <w:proofErr w:type="spellEnd"/>
      <w:r w:rsidR="00C26C11" w:rsidRPr="00C26C11">
        <w:rPr>
          <w:b/>
          <w:i/>
          <w:sz w:val="30"/>
        </w:rPr>
        <w:t xml:space="preserve"> </w:t>
      </w:r>
      <w:proofErr w:type="spellStart"/>
      <w:r w:rsidR="00C26C11" w:rsidRPr="00C26C11">
        <w:rPr>
          <w:b/>
          <w:i/>
          <w:sz w:val="30"/>
        </w:rPr>
        <w:t>tiếng</w:t>
      </w:r>
      <w:proofErr w:type="spellEnd"/>
      <w:r w:rsidR="00C26C11" w:rsidRPr="00C26C11">
        <w:rPr>
          <w:b/>
          <w:i/>
          <w:sz w:val="30"/>
        </w:rPr>
        <w:t xml:space="preserve"> </w:t>
      </w:r>
      <w:proofErr w:type="spellStart"/>
      <w:r w:rsidR="00C26C11" w:rsidRPr="00C26C11">
        <w:rPr>
          <w:b/>
          <w:i/>
          <w:sz w:val="30"/>
        </w:rPr>
        <w:t>Anh</w:t>
      </w:r>
      <w:proofErr w:type="spellEnd"/>
      <w:r w:rsidR="00C26C11" w:rsidRPr="00C26C11">
        <w:rPr>
          <w:b/>
          <w:i/>
          <w:sz w:val="30"/>
        </w:rPr>
        <w:t xml:space="preserve"> </w:t>
      </w:r>
      <w:proofErr w:type="spellStart"/>
      <w:r w:rsidR="00C26C11" w:rsidRPr="00C26C11">
        <w:rPr>
          <w:b/>
          <w:i/>
          <w:sz w:val="30"/>
        </w:rPr>
        <w:t>của</w:t>
      </w:r>
      <w:proofErr w:type="spellEnd"/>
      <w:r w:rsidR="00C26C11" w:rsidRPr="00C26C11">
        <w:rPr>
          <w:b/>
          <w:i/>
          <w:sz w:val="30"/>
        </w:rPr>
        <w:t xml:space="preserve"> </w:t>
      </w:r>
      <w:proofErr w:type="spellStart"/>
      <w:r w:rsidR="00C26C11" w:rsidRPr="00C26C11">
        <w:rPr>
          <w:b/>
          <w:i/>
          <w:sz w:val="30"/>
        </w:rPr>
        <w:t>sinh</w:t>
      </w:r>
      <w:proofErr w:type="spellEnd"/>
      <w:r w:rsidR="00C26C11" w:rsidRPr="00C26C11">
        <w:rPr>
          <w:b/>
          <w:i/>
          <w:sz w:val="30"/>
        </w:rPr>
        <w:t xml:space="preserve"> </w:t>
      </w:r>
      <w:proofErr w:type="spellStart"/>
      <w:r w:rsidR="00C26C11" w:rsidRPr="00C26C11">
        <w:rPr>
          <w:b/>
          <w:i/>
          <w:sz w:val="30"/>
        </w:rPr>
        <w:t>viên</w:t>
      </w:r>
      <w:proofErr w:type="spellEnd"/>
      <w:r w:rsidR="00C26C11" w:rsidRPr="00C26C11">
        <w:rPr>
          <w:b/>
          <w:i/>
          <w:sz w:val="30"/>
        </w:rPr>
        <w:t xml:space="preserve"> </w:t>
      </w:r>
      <w:proofErr w:type="spellStart"/>
      <w:r w:rsidR="00C26C11" w:rsidRPr="00C26C11">
        <w:rPr>
          <w:b/>
          <w:i/>
          <w:sz w:val="30"/>
        </w:rPr>
        <w:t>năm</w:t>
      </w:r>
      <w:proofErr w:type="spellEnd"/>
      <w:r w:rsidR="00C26C11" w:rsidRPr="00C26C11">
        <w:rPr>
          <w:b/>
          <w:i/>
          <w:sz w:val="30"/>
        </w:rPr>
        <w:t xml:space="preserve"> </w:t>
      </w:r>
      <w:proofErr w:type="spellStart"/>
      <w:r w:rsidR="00C26C11" w:rsidRPr="00C26C11">
        <w:rPr>
          <w:b/>
          <w:i/>
          <w:sz w:val="30"/>
        </w:rPr>
        <w:t>tư</w:t>
      </w:r>
      <w:proofErr w:type="spellEnd"/>
      <w:r w:rsidR="00C26C11" w:rsidRPr="00C26C11">
        <w:rPr>
          <w:b/>
          <w:i/>
          <w:sz w:val="30"/>
        </w:rPr>
        <w:t xml:space="preserve"> </w:t>
      </w:r>
      <w:proofErr w:type="spellStart"/>
      <w:r w:rsidR="00C26C11" w:rsidRPr="00C26C11">
        <w:rPr>
          <w:b/>
          <w:i/>
          <w:sz w:val="30"/>
        </w:rPr>
        <w:t>ngành</w:t>
      </w:r>
      <w:proofErr w:type="spellEnd"/>
      <w:r w:rsidR="00C26C11" w:rsidRPr="00C26C11">
        <w:rPr>
          <w:b/>
          <w:i/>
          <w:sz w:val="30"/>
        </w:rPr>
        <w:t xml:space="preserve"> </w:t>
      </w:r>
      <w:proofErr w:type="spellStart"/>
      <w:r w:rsidR="00C26C11" w:rsidRPr="00C26C11">
        <w:rPr>
          <w:b/>
          <w:i/>
          <w:sz w:val="30"/>
        </w:rPr>
        <w:t>ngôn</w:t>
      </w:r>
      <w:proofErr w:type="spellEnd"/>
      <w:r w:rsidR="00C26C11" w:rsidRPr="00C26C11">
        <w:rPr>
          <w:b/>
          <w:i/>
          <w:sz w:val="30"/>
        </w:rPr>
        <w:t xml:space="preserve"> </w:t>
      </w:r>
      <w:proofErr w:type="spellStart"/>
      <w:r w:rsidR="00C26C11" w:rsidRPr="00C26C11">
        <w:rPr>
          <w:b/>
          <w:i/>
          <w:sz w:val="30"/>
        </w:rPr>
        <w:t>ngữ</w:t>
      </w:r>
      <w:proofErr w:type="spellEnd"/>
      <w:r w:rsidR="00C26C11" w:rsidRPr="00C26C11">
        <w:rPr>
          <w:b/>
          <w:i/>
          <w:sz w:val="30"/>
        </w:rPr>
        <w:t xml:space="preserve"> </w:t>
      </w:r>
      <w:proofErr w:type="spellStart"/>
      <w:r w:rsidR="00C26C11" w:rsidRPr="00C26C11">
        <w:rPr>
          <w:b/>
          <w:i/>
          <w:sz w:val="30"/>
        </w:rPr>
        <w:t>Anh</w:t>
      </w:r>
      <w:proofErr w:type="spellEnd"/>
      <w:r w:rsidR="00C26C11" w:rsidRPr="00C26C11">
        <w:rPr>
          <w:b/>
          <w:i/>
          <w:sz w:val="30"/>
        </w:rPr>
        <w:t xml:space="preserve"> </w:t>
      </w:r>
      <w:proofErr w:type="spellStart"/>
      <w:r w:rsidR="00C26C11" w:rsidRPr="00C26C11">
        <w:rPr>
          <w:b/>
          <w:i/>
          <w:sz w:val="30"/>
        </w:rPr>
        <w:t>tại</w:t>
      </w:r>
      <w:proofErr w:type="spellEnd"/>
      <w:r w:rsidR="00C26C11" w:rsidRPr="00C26C11">
        <w:rPr>
          <w:b/>
          <w:i/>
          <w:sz w:val="30"/>
        </w:rPr>
        <w:t xml:space="preserve"> </w:t>
      </w:r>
      <w:proofErr w:type="spellStart"/>
      <w:r w:rsidR="00C26C11" w:rsidRPr="00C26C11">
        <w:rPr>
          <w:b/>
          <w:i/>
          <w:sz w:val="30"/>
        </w:rPr>
        <w:t>Trường</w:t>
      </w:r>
      <w:proofErr w:type="spellEnd"/>
      <w:r w:rsidR="00C26C11" w:rsidRPr="00C26C11">
        <w:rPr>
          <w:b/>
          <w:i/>
          <w:sz w:val="30"/>
        </w:rPr>
        <w:t xml:space="preserve"> </w:t>
      </w:r>
      <w:proofErr w:type="spellStart"/>
      <w:r w:rsidR="00C26C11" w:rsidRPr="00C26C11">
        <w:rPr>
          <w:b/>
          <w:i/>
          <w:sz w:val="30"/>
        </w:rPr>
        <w:t>Đại</w:t>
      </w:r>
      <w:proofErr w:type="spellEnd"/>
      <w:r w:rsidR="00C26C11" w:rsidRPr="00C26C11">
        <w:rPr>
          <w:b/>
          <w:i/>
          <w:sz w:val="30"/>
        </w:rPr>
        <w:t xml:space="preserve"> </w:t>
      </w:r>
      <w:proofErr w:type="spellStart"/>
      <w:r w:rsidR="00C26C11" w:rsidRPr="00C26C11">
        <w:rPr>
          <w:b/>
          <w:i/>
          <w:sz w:val="30"/>
        </w:rPr>
        <w:t>học</w:t>
      </w:r>
      <w:proofErr w:type="spellEnd"/>
      <w:r w:rsidR="00C26C11" w:rsidRPr="00C26C11">
        <w:rPr>
          <w:b/>
          <w:i/>
          <w:sz w:val="30"/>
        </w:rPr>
        <w:t xml:space="preserve"> </w:t>
      </w:r>
      <w:proofErr w:type="spellStart"/>
      <w:r w:rsidR="00C26C11" w:rsidRPr="00C26C11">
        <w:rPr>
          <w:b/>
          <w:i/>
          <w:sz w:val="30"/>
        </w:rPr>
        <w:t>Quy</w:t>
      </w:r>
      <w:proofErr w:type="spellEnd"/>
      <w:r w:rsidR="00C26C11" w:rsidRPr="00C26C11">
        <w:rPr>
          <w:b/>
          <w:i/>
          <w:sz w:val="30"/>
        </w:rPr>
        <w:t xml:space="preserve"> </w:t>
      </w:r>
      <w:proofErr w:type="spellStart"/>
      <w:r w:rsidR="00C26C11" w:rsidRPr="00C26C11">
        <w:rPr>
          <w:b/>
          <w:i/>
          <w:sz w:val="30"/>
        </w:rPr>
        <w:t>Nhơn</w:t>
      </w:r>
      <w:proofErr w:type="spellEnd"/>
      <w:r>
        <w:rPr>
          <w:b/>
          <w:sz w:val="30"/>
        </w:rPr>
        <w:t xml:space="preserve">) </w:t>
      </w:r>
    </w:p>
    <w:p w:rsidR="003D6ACB" w:rsidRDefault="00AA4AB5">
      <w:pPr>
        <w:spacing w:line="312" w:lineRule="auto"/>
        <w:ind w:left="90" w:right="227"/>
        <w:jc w:val="center"/>
        <w:rPr>
          <w:b/>
          <w:sz w:val="36"/>
        </w:rPr>
      </w:pPr>
      <w:proofErr w:type="spellStart"/>
      <w:r>
        <w:rPr>
          <w:b/>
          <w:sz w:val="36"/>
        </w:rPr>
        <w:t>Mã</w:t>
      </w:r>
      <w:proofErr w:type="spellEnd"/>
      <w:r>
        <w:rPr>
          <w:b/>
          <w:sz w:val="36"/>
        </w:rPr>
        <w:t xml:space="preserve"> </w:t>
      </w:r>
      <w:proofErr w:type="spellStart"/>
      <w:r>
        <w:rPr>
          <w:b/>
          <w:sz w:val="36"/>
        </w:rPr>
        <w:t>số</w:t>
      </w:r>
      <w:proofErr w:type="spellEnd"/>
      <w:r>
        <w:rPr>
          <w:b/>
          <w:sz w:val="36"/>
        </w:rPr>
        <w:t xml:space="preserve">: </w:t>
      </w:r>
      <w:r w:rsidR="000823F5" w:rsidRPr="000823F5">
        <w:rPr>
          <w:b/>
          <w:sz w:val="36"/>
        </w:rPr>
        <w:t>S2025.1098.48</w:t>
      </w:r>
    </w:p>
    <w:p w:rsidR="003D6ACB" w:rsidRDefault="003D6ACB">
      <w:pPr>
        <w:pStyle w:val="BodyText"/>
        <w:ind w:left="0"/>
        <w:rPr>
          <w:b/>
          <w:sz w:val="30"/>
        </w:rPr>
      </w:pPr>
    </w:p>
    <w:p w:rsidR="003D6ACB" w:rsidRDefault="003D6ACB">
      <w:pPr>
        <w:pStyle w:val="BodyText"/>
        <w:spacing w:before="148"/>
        <w:ind w:left="0"/>
        <w:rPr>
          <w:b/>
          <w:sz w:val="30"/>
        </w:rPr>
      </w:pPr>
    </w:p>
    <w:p w:rsidR="003D6ACB" w:rsidRDefault="00AA4AB5">
      <w:pPr>
        <w:ind w:left="721"/>
        <w:rPr>
          <w:b/>
          <w:sz w:val="28"/>
        </w:rPr>
      </w:pPr>
      <w:proofErr w:type="spellStart"/>
      <w:r>
        <w:rPr>
          <w:b/>
          <w:sz w:val="28"/>
        </w:rPr>
        <w:t>Lĩnh</w:t>
      </w:r>
      <w:proofErr w:type="spellEnd"/>
      <w:r>
        <w:rPr>
          <w:b/>
          <w:spacing w:val="-4"/>
          <w:sz w:val="28"/>
        </w:rPr>
        <w:t xml:space="preserve"> </w:t>
      </w:r>
      <w:proofErr w:type="spellStart"/>
      <w:r>
        <w:rPr>
          <w:b/>
          <w:sz w:val="28"/>
        </w:rPr>
        <w:t>vực</w:t>
      </w:r>
      <w:proofErr w:type="spellEnd"/>
      <w:r>
        <w:rPr>
          <w:b/>
          <w:spacing w:val="-2"/>
          <w:sz w:val="28"/>
        </w:rPr>
        <w:t xml:space="preserve"> </w:t>
      </w:r>
      <w:proofErr w:type="spellStart"/>
      <w:r>
        <w:rPr>
          <w:b/>
          <w:sz w:val="28"/>
        </w:rPr>
        <w:t>nghiên</w:t>
      </w:r>
      <w:proofErr w:type="spellEnd"/>
      <w:r>
        <w:rPr>
          <w:b/>
          <w:spacing w:val="-2"/>
          <w:sz w:val="28"/>
        </w:rPr>
        <w:t xml:space="preserve"> </w:t>
      </w:r>
      <w:proofErr w:type="spellStart"/>
      <w:r>
        <w:rPr>
          <w:b/>
          <w:sz w:val="28"/>
        </w:rPr>
        <w:t>cứu</w:t>
      </w:r>
      <w:proofErr w:type="spellEnd"/>
      <w:r>
        <w:rPr>
          <w:b/>
          <w:sz w:val="28"/>
        </w:rPr>
        <w:t>:</w:t>
      </w:r>
      <w:r>
        <w:rPr>
          <w:b/>
          <w:spacing w:val="-2"/>
          <w:sz w:val="28"/>
        </w:rPr>
        <w:t xml:space="preserve"> </w:t>
      </w:r>
      <w:proofErr w:type="spellStart"/>
      <w:r>
        <w:rPr>
          <w:b/>
          <w:sz w:val="28"/>
        </w:rPr>
        <w:t>Khoa</w:t>
      </w:r>
      <w:proofErr w:type="spellEnd"/>
      <w:r>
        <w:rPr>
          <w:b/>
          <w:spacing w:val="-1"/>
          <w:sz w:val="28"/>
        </w:rPr>
        <w:t xml:space="preserve"> </w:t>
      </w:r>
      <w:proofErr w:type="spellStart"/>
      <w:r>
        <w:rPr>
          <w:b/>
          <w:sz w:val="28"/>
        </w:rPr>
        <w:t>học</w:t>
      </w:r>
      <w:proofErr w:type="spellEnd"/>
      <w:r>
        <w:rPr>
          <w:b/>
          <w:spacing w:val="-2"/>
          <w:sz w:val="28"/>
        </w:rPr>
        <w:t xml:space="preserve"> </w:t>
      </w:r>
      <w:proofErr w:type="spellStart"/>
      <w:r>
        <w:rPr>
          <w:b/>
          <w:sz w:val="28"/>
        </w:rPr>
        <w:t>Xã</w:t>
      </w:r>
      <w:proofErr w:type="spellEnd"/>
      <w:r>
        <w:rPr>
          <w:b/>
          <w:spacing w:val="-1"/>
          <w:sz w:val="28"/>
        </w:rPr>
        <w:t xml:space="preserve"> </w:t>
      </w:r>
      <w:proofErr w:type="spellStart"/>
      <w:r>
        <w:rPr>
          <w:b/>
          <w:spacing w:val="-5"/>
          <w:sz w:val="28"/>
        </w:rPr>
        <w:t>hội</w:t>
      </w:r>
      <w:proofErr w:type="spellEnd"/>
    </w:p>
    <w:p w:rsidR="003D6ACB" w:rsidRDefault="003D6ACB">
      <w:pPr>
        <w:pStyle w:val="BodyText"/>
        <w:spacing w:before="191"/>
        <w:ind w:left="0"/>
        <w:rPr>
          <w:b/>
          <w:sz w:val="28"/>
        </w:rPr>
      </w:pPr>
    </w:p>
    <w:p w:rsidR="003D6ACB" w:rsidRDefault="00AA4AB5">
      <w:pPr>
        <w:tabs>
          <w:tab w:val="left" w:pos="6691"/>
        </w:tabs>
        <w:ind w:left="721"/>
        <w:rPr>
          <w:sz w:val="28"/>
        </w:rPr>
      </w:pPr>
      <w:proofErr w:type="spellStart"/>
      <w:r>
        <w:rPr>
          <w:sz w:val="28"/>
        </w:rPr>
        <w:t>Nhóm</w:t>
      </w:r>
      <w:proofErr w:type="spellEnd"/>
      <w:r>
        <w:rPr>
          <w:spacing w:val="-7"/>
          <w:sz w:val="28"/>
        </w:rPr>
        <w:t xml:space="preserve"> </w:t>
      </w:r>
      <w:proofErr w:type="spellStart"/>
      <w:r>
        <w:rPr>
          <w:sz w:val="28"/>
        </w:rPr>
        <w:t>sinh</w:t>
      </w:r>
      <w:proofErr w:type="spellEnd"/>
      <w:r>
        <w:rPr>
          <w:spacing w:val="-1"/>
          <w:sz w:val="28"/>
        </w:rPr>
        <w:t xml:space="preserve"> </w:t>
      </w:r>
      <w:proofErr w:type="spellStart"/>
      <w:r>
        <w:rPr>
          <w:sz w:val="28"/>
        </w:rPr>
        <w:t>viên</w:t>
      </w:r>
      <w:proofErr w:type="spellEnd"/>
      <w:r>
        <w:rPr>
          <w:spacing w:val="-2"/>
          <w:sz w:val="28"/>
        </w:rPr>
        <w:t xml:space="preserve"> </w:t>
      </w:r>
      <w:proofErr w:type="spellStart"/>
      <w:r>
        <w:rPr>
          <w:sz w:val="28"/>
        </w:rPr>
        <w:t>thực</w:t>
      </w:r>
      <w:proofErr w:type="spellEnd"/>
      <w:r>
        <w:rPr>
          <w:spacing w:val="-2"/>
          <w:sz w:val="28"/>
        </w:rPr>
        <w:t xml:space="preserve"> </w:t>
      </w:r>
      <w:proofErr w:type="spellStart"/>
      <w:r>
        <w:rPr>
          <w:sz w:val="28"/>
        </w:rPr>
        <w:t>hiện</w:t>
      </w:r>
      <w:proofErr w:type="spellEnd"/>
      <w:r>
        <w:rPr>
          <w:sz w:val="28"/>
        </w:rPr>
        <w:t>:</w:t>
      </w:r>
      <w:r>
        <w:rPr>
          <w:spacing w:val="66"/>
          <w:sz w:val="28"/>
        </w:rPr>
        <w:t xml:space="preserve"> </w:t>
      </w:r>
      <w:proofErr w:type="spellStart"/>
      <w:r w:rsidR="00C26C11">
        <w:rPr>
          <w:b/>
          <w:sz w:val="28"/>
        </w:rPr>
        <w:t>Nguyễn</w:t>
      </w:r>
      <w:proofErr w:type="spellEnd"/>
      <w:r w:rsidR="00C26C11">
        <w:rPr>
          <w:b/>
          <w:sz w:val="28"/>
        </w:rPr>
        <w:t xml:space="preserve"> </w:t>
      </w:r>
      <w:proofErr w:type="spellStart"/>
      <w:r w:rsidR="00C26C11">
        <w:rPr>
          <w:b/>
          <w:sz w:val="28"/>
        </w:rPr>
        <w:t>Trần</w:t>
      </w:r>
      <w:proofErr w:type="spellEnd"/>
      <w:r w:rsidR="00C26C11">
        <w:rPr>
          <w:b/>
          <w:sz w:val="28"/>
        </w:rPr>
        <w:t xml:space="preserve"> Ý </w:t>
      </w:r>
      <w:proofErr w:type="spellStart"/>
      <w:r w:rsidR="00C26C11">
        <w:rPr>
          <w:b/>
          <w:sz w:val="28"/>
        </w:rPr>
        <w:t>Nhi</w:t>
      </w:r>
      <w:proofErr w:type="spellEnd"/>
      <w:r>
        <w:rPr>
          <w:b/>
          <w:sz w:val="28"/>
        </w:rPr>
        <w:tab/>
      </w:r>
      <w:r>
        <w:rPr>
          <w:sz w:val="28"/>
        </w:rPr>
        <w:t>Nam,</w:t>
      </w:r>
      <w:r>
        <w:rPr>
          <w:spacing w:val="-1"/>
          <w:sz w:val="28"/>
        </w:rPr>
        <w:t xml:space="preserve"> </w:t>
      </w:r>
      <w:proofErr w:type="spellStart"/>
      <w:r>
        <w:rPr>
          <w:sz w:val="28"/>
        </w:rPr>
        <w:t>Nữ</w:t>
      </w:r>
      <w:proofErr w:type="spellEnd"/>
      <w:r>
        <w:rPr>
          <w:sz w:val="28"/>
        </w:rPr>
        <w:t>:</w:t>
      </w:r>
      <w:r>
        <w:rPr>
          <w:spacing w:val="42"/>
          <w:sz w:val="28"/>
        </w:rPr>
        <w:t xml:space="preserve"> </w:t>
      </w:r>
      <w:proofErr w:type="spellStart"/>
      <w:r>
        <w:rPr>
          <w:spacing w:val="-5"/>
          <w:sz w:val="28"/>
        </w:rPr>
        <w:t>Nữ</w:t>
      </w:r>
      <w:proofErr w:type="spellEnd"/>
    </w:p>
    <w:p w:rsidR="003D6ACB" w:rsidRDefault="003D6ACB">
      <w:pPr>
        <w:spacing w:before="98"/>
        <w:ind w:left="384"/>
        <w:jc w:val="center"/>
        <w:rPr>
          <w:sz w:val="28"/>
        </w:rPr>
      </w:pPr>
    </w:p>
    <w:p w:rsidR="003D6ACB" w:rsidRDefault="00AA4AB5">
      <w:pPr>
        <w:tabs>
          <w:tab w:val="left" w:pos="3079"/>
        </w:tabs>
        <w:spacing w:before="96"/>
        <w:ind w:left="721"/>
        <w:rPr>
          <w:sz w:val="28"/>
        </w:rPr>
      </w:pPr>
      <w:proofErr w:type="spellStart"/>
      <w:r>
        <w:rPr>
          <w:sz w:val="28"/>
        </w:rPr>
        <w:t>Dân</w:t>
      </w:r>
      <w:proofErr w:type="spellEnd"/>
      <w:r>
        <w:rPr>
          <w:spacing w:val="-2"/>
          <w:sz w:val="28"/>
        </w:rPr>
        <w:t xml:space="preserve"> </w:t>
      </w:r>
      <w:proofErr w:type="spellStart"/>
      <w:r>
        <w:rPr>
          <w:spacing w:val="-4"/>
          <w:sz w:val="28"/>
        </w:rPr>
        <w:t>tộc</w:t>
      </w:r>
      <w:proofErr w:type="spellEnd"/>
      <w:r>
        <w:rPr>
          <w:spacing w:val="-4"/>
          <w:sz w:val="28"/>
        </w:rPr>
        <w:t>:</w:t>
      </w:r>
      <w:r>
        <w:rPr>
          <w:sz w:val="28"/>
        </w:rPr>
        <w:tab/>
      </w:r>
      <w:proofErr w:type="spellStart"/>
      <w:r>
        <w:rPr>
          <w:spacing w:val="-4"/>
          <w:sz w:val="28"/>
        </w:rPr>
        <w:t>Kinh</w:t>
      </w:r>
      <w:proofErr w:type="spellEnd"/>
    </w:p>
    <w:p w:rsidR="003D6ACB" w:rsidRDefault="00AA4AB5">
      <w:pPr>
        <w:tabs>
          <w:tab w:val="left" w:pos="3069"/>
        </w:tabs>
        <w:spacing w:before="99"/>
        <w:ind w:left="721"/>
        <w:rPr>
          <w:sz w:val="28"/>
        </w:rPr>
      </w:pPr>
      <w:proofErr w:type="spellStart"/>
      <w:r>
        <w:rPr>
          <w:sz w:val="28"/>
        </w:rPr>
        <w:t>Lớp</w:t>
      </w:r>
      <w:proofErr w:type="spellEnd"/>
      <w:r>
        <w:rPr>
          <w:sz w:val="28"/>
        </w:rPr>
        <w:t>,</w:t>
      </w:r>
      <w:r>
        <w:rPr>
          <w:spacing w:val="-5"/>
          <w:sz w:val="28"/>
        </w:rPr>
        <w:t xml:space="preserve"> </w:t>
      </w:r>
      <w:proofErr w:type="spellStart"/>
      <w:r>
        <w:rPr>
          <w:spacing w:val="-2"/>
          <w:sz w:val="28"/>
        </w:rPr>
        <w:t>Khoa</w:t>
      </w:r>
      <w:proofErr w:type="spellEnd"/>
      <w:r>
        <w:rPr>
          <w:spacing w:val="-2"/>
          <w:sz w:val="28"/>
        </w:rPr>
        <w:t>:</w:t>
      </w:r>
      <w:r w:rsidR="00C26C11">
        <w:rPr>
          <w:sz w:val="28"/>
        </w:rPr>
        <w:tab/>
        <w:t>K45B</w:t>
      </w:r>
      <w:r>
        <w:rPr>
          <w:sz w:val="28"/>
        </w:rPr>
        <w:t>,</w:t>
      </w:r>
      <w:r>
        <w:rPr>
          <w:spacing w:val="-7"/>
          <w:sz w:val="28"/>
        </w:rPr>
        <w:t xml:space="preserve"> </w:t>
      </w:r>
      <w:proofErr w:type="spellStart"/>
      <w:r>
        <w:rPr>
          <w:sz w:val="28"/>
        </w:rPr>
        <w:t>Ngoại</w:t>
      </w:r>
      <w:proofErr w:type="spellEnd"/>
      <w:r>
        <w:rPr>
          <w:spacing w:val="-3"/>
          <w:sz w:val="28"/>
        </w:rPr>
        <w:t xml:space="preserve"> </w:t>
      </w:r>
      <w:proofErr w:type="spellStart"/>
      <w:r>
        <w:rPr>
          <w:spacing w:val="-5"/>
          <w:sz w:val="28"/>
        </w:rPr>
        <w:t>Ngữ</w:t>
      </w:r>
      <w:proofErr w:type="spellEnd"/>
    </w:p>
    <w:p w:rsidR="003D6ACB" w:rsidRDefault="00AA4AB5">
      <w:pPr>
        <w:tabs>
          <w:tab w:val="left" w:pos="3115"/>
          <w:tab w:val="left" w:pos="5705"/>
        </w:tabs>
        <w:spacing w:before="95" w:line="312" w:lineRule="auto"/>
        <w:ind w:left="721" w:right="1412"/>
        <w:rPr>
          <w:sz w:val="28"/>
        </w:rPr>
      </w:pPr>
      <w:proofErr w:type="spellStart"/>
      <w:r>
        <w:rPr>
          <w:sz w:val="28"/>
        </w:rPr>
        <w:t>Năm</w:t>
      </w:r>
      <w:proofErr w:type="spellEnd"/>
      <w:r>
        <w:rPr>
          <w:sz w:val="28"/>
        </w:rPr>
        <w:t xml:space="preserve"> </w:t>
      </w:r>
      <w:proofErr w:type="spellStart"/>
      <w:r>
        <w:rPr>
          <w:sz w:val="28"/>
        </w:rPr>
        <w:t>thứ</w:t>
      </w:r>
      <w:proofErr w:type="spellEnd"/>
      <w:r>
        <w:rPr>
          <w:sz w:val="28"/>
        </w:rPr>
        <w:t>:</w:t>
      </w:r>
      <w:r>
        <w:rPr>
          <w:sz w:val="28"/>
        </w:rPr>
        <w:tab/>
      </w:r>
      <w:r>
        <w:rPr>
          <w:spacing w:val="-10"/>
          <w:sz w:val="28"/>
        </w:rPr>
        <w:t>4</w:t>
      </w:r>
      <w:r>
        <w:rPr>
          <w:sz w:val="28"/>
        </w:rPr>
        <w:tab/>
      </w:r>
      <w:proofErr w:type="spellStart"/>
      <w:r>
        <w:rPr>
          <w:sz w:val="28"/>
        </w:rPr>
        <w:t>Số</w:t>
      </w:r>
      <w:proofErr w:type="spellEnd"/>
      <w:r>
        <w:rPr>
          <w:spacing w:val="-6"/>
          <w:sz w:val="28"/>
        </w:rPr>
        <w:t xml:space="preserve"> </w:t>
      </w:r>
      <w:proofErr w:type="spellStart"/>
      <w:r>
        <w:rPr>
          <w:sz w:val="28"/>
        </w:rPr>
        <w:t>năm</w:t>
      </w:r>
      <w:proofErr w:type="spellEnd"/>
      <w:r>
        <w:rPr>
          <w:spacing w:val="-9"/>
          <w:sz w:val="28"/>
        </w:rPr>
        <w:t xml:space="preserve"> </w:t>
      </w:r>
      <w:proofErr w:type="spellStart"/>
      <w:r>
        <w:rPr>
          <w:sz w:val="28"/>
        </w:rPr>
        <w:t>đào</w:t>
      </w:r>
      <w:proofErr w:type="spellEnd"/>
      <w:r>
        <w:rPr>
          <w:spacing w:val="-5"/>
          <w:sz w:val="28"/>
        </w:rPr>
        <w:t xml:space="preserve"> </w:t>
      </w:r>
      <w:proofErr w:type="spellStart"/>
      <w:r>
        <w:rPr>
          <w:sz w:val="28"/>
        </w:rPr>
        <w:t>tạo</w:t>
      </w:r>
      <w:proofErr w:type="spellEnd"/>
      <w:r>
        <w:rPr>
          <w:sz w:val="28"/>
        </w:rPr>
        <w:t>:</w:t>
      </w:r>
      <w:r>
        <w:rPr>
          <w:spacing w:val="40"/>
          <w:sz w:val="28"/>
        </w:rPr>
        <w:t xml:space="preserve"> </w:t>
      </w:r>
      <w:r>
        <w:rPr>
          <w:sz w:val="28"/>
        </w:rPr>
        <w:t xml:space="preserve">4 </w:t>
      </w:r>
      <w:proofErr w:type="spellStart"/>
      <w:r>
        <w:rPr>
          <w:sz w:val="28"/>
        </w:rPr>
        <w:t>Ngành</w:t>
      </w:r>
      <w:proofErr w:type="spellEnd"/>
      <w:r>
        <w:rPr>
          <w:sz w:val="28"/>
        </w:rPr>
        <w:t xml:space="preserve"> </w:t>
      </w:r>
      <w:proofErr w:type="spellStart"/>
      <w:r>
        <w:rPr>
          <w:sz w:val="28"/>
        </w:rPr>
        <w:t>học</w:t>
      </w:r>
      <w:proofErr w:type="spellEnd"/>
      <w:r>
        <w:rPr>
          <w:sz w:val="28"/>
        </w:rPr>
        <w:t>:</w:t>
      </w:r>
      <w:r>
        <w:rPr>
          <w:sz w:val="28"/>
        </w:rPr>
        <w:tab/>
      </w:r>
      <w:r>
        <w:rPr>
          <w:spacing w:val="-29"/>
          <w:sz w:val="28"/>
        </w:rPr>
        <w:t xml:space="preserve"> </w:t>
      </w:r>
      <w:proofErr w:type="spellStart"/>
      <w:r>
        <w:rPr>
          <w:sz w:val="28"/>
        </w:rPr>
        <w:t>Ngôn</w:t>
      </w:r>
      <w:proofErr w:type="spellEnd"/>
      <w:r>
        <w:rPr>
          <w:sz w:val="28"/>
        </w:rPr>
        <w:t xml:space="preserve"> </w:t>
      </w:r>
      <w:proofErr w:type="spellStart"/>
      <w:r>
        <w:rPr>
          <w:sz w:val="28"/>
        </w:rPr>
        <w:t>Ngữ</w:t>
      </w:r>
      <w:proofErr w:type="spellEnd"/>
      <w:r>
        <w:rPr>
          <w:sz w:val="28"/>
        </w:rPr>
        <w:t xml:space="preserve"> </w:t>
      </w:r>
      <w:proofErr w:type="spellStart"/>
      <w:r>
        <w:rPr>
          <w:sz w:val="28"/>
        </w:rPr>
        <w:t>Anh</w:t>
      </w:r>
      <w:proofErr w:type="spellEnd"/>
    </w:p>
    <w:p w:rsidR="003D6ACB" w:rsidRDefault="00AA4AB5">
      <w:pPr>
        <w:tabs>
          <w:tab w:val="left" w:pos="3134"/>
        </w:tabs>
        <w:spacing w:before="1"/>
        <w:ind w:left="721"/>
        <w:rPr>
          <w:sz w:val="28"/>
        </w:rPr>
      </w:pPr>
      <w:proofErr w:type="spellStart"/>
      <w:r>
        <w:rPr>
          <w:sz w:val="28"/>
        </w:rPr>
        <w:t>Người</w:t>
      </w:r>
      <w:proofErr w:type="spellEnd"/>
      <w:r>
        <w:rPr>
          <w:spacing w:val="-7"/>
          <w:sz w:val="28"/>
        </w:rPr>
        <w:t xml:space="preserve"> </w:t>
      </w:r>
      <w:proofErr w:type="spellStart"/>
      <w:r>
        <w:rPr>
          <w:sz w:val="28"/>
        </w:rPr>
        <w:t>hướng</w:t>
      </w:r>
      <w:proofErr w:type="spellEnd"/>
      <w:r>
        <w:rPr>
          <w:spacing w:val="-2"/>
          <w:sz w:val="28"/>
        </w:rPr>
        <w:t xml:space="preserve"> </w:t>
      </w:r>
      <w:proofErr w:type="spellStart"/>
      <w:r>
        <w:rPr>
          <w:spacing w:val="-4"/>
          <w:sz w:val="28"/>
        </w:rPr>
        <w:t>dẫn</w:t>
      </w:r>
      <w:proofErr w:type="spellEnd"/>
      <w:r>
        <w:rPr>
          <w:spacing w:val="-4"/>
          <w:sz w:val="28"/>
        </w:rPr>
        <w:t>:</w:t>
      </w:r>
      <w:r>
        <w:rPr>
          <w:sz w:val="28"/>
        </w:rPr>
        <w:tab/>
        <w:t>TS.</w:t>
      </w:r>
      <w:r>
        <w:rPr>
          <w:spacing w:val="-5"/>
          <w:sz w:val="28"/>
        </w:rPr>
        <w:t xml:space="preserve"> </w:t>
      </w:r>
      <w:proofErr w:type="spellStart"/>
      <w:r w:rsidR="00C26C11">
        <w:rPr>
          <w:sz w:val="28"/>
        </w:rPr>
        <w:t>Lê</w:t>
      </w:r>
      <w:proofErr w:type="spellEnd"/>
      <w:r w:rsidR="00C26C11">
        <w:rPr>
          <w:sz w:val="28"/>
        </w:rPr>
        <w:t xml:space="preserve"> </w:t>
      </w:r>
      <w:proofErr w:type="spellStart"/>
      <w:r w:rsidR="00C26C11">
        <w:rPr>
          <w:sz w:val="28"/>
        </w:rPr>
        <w:t>Nhân</w:t>
      </w:r>
      <w:proofErr w:type="spellEnd"/>
      <w:r w:rsidR="00C26C11">
        <w:rPr>
          <w:sz w:val="28"/>
        </w:rPr>
        <w:t xml:space="preserve"> </w:t>
      </w:r>
      <w:proofErr w:type="spellStart"/>
      <w:r w:rsidR="00C26C11">
        <w:rPr>
          <w:sz w:val="28"/>
        </w:rPr>
        <w:t>Thành</w:t>
      </w:r>
      <w:proofErr w:type="spellEnd"/>
    </w:p>
    <w:p w:rsidR="003D6ACB" w:rsidRDefault="003D6ACB">
      <w:pPr>
        <w:pStyle w:val="BodyText"/>
        <w:ind w:left="0"/>
        <w:rPr>
          <w:sz w:val="28"/>
        </w:rPr>
      </w:pPr>
    </w:p>
    <w:p w:rsidR="003D6ACB" w:rsidRDefault="003D6ACB">
      <w:pPr>
        <w:pStyle w:val="BodyText"/>
        <w:ind w:left="0"/>
        <w:rPr>
          <w:sz w:val="28"/>
        </w:rPr>
      </w:pPr>
    </w:p>
    <w:p w:rsidR="003D6ACB" w:rsidRDefault="003D6ACB">
      <w:pPr>
        <w:pStyle w:val="BodyText"/>
        <w:ind w:left="0"/>
        <w:rPr>
          <w:sz w:val="28"/>
        </w:rPr>
      </w:pPr>
    </w:p>
    <w:p w:rsidR="003D6ACB" w:rsidRDefault="003D6ACB">
      <w:pPr>
        <w:pStyle w:val="BodyText"/>
        <w:spacing w:before="160"/>
        <w:ind w:left="0"/>
        <w:rPr>
          <w:sz w:val="28"/>
        </w:rPr>
      </w:pPr>
    </w:p>
    <w:p w:rsidR="003D6ACB" w:rsidRDefault="00C26C11">
      <w:pPr>
        <w:spacing w:before="1"/>
        <w:ind w:left="1134" w:right="1270"/>
        <w:jc w:val="center"/>
        <w:rPr>
          <w:b/>
          <w:sz w:val="28"/>
        </w:rPr>
      </w:pPr>
      <w:proofErr w:type="spellStart"/>
      <w:r>
        <w:rPr>
          <w:b/>
          <w:sz w:val="28"/>
        </w:rPr>
        <w:t>Gia</w:t>
      </w:r>
      <w:proofErr w:type="spellEnd"/>
      <w:r>
        <w:rPr>
          <w:b/>
          <w:sz w:val="28"/>
        </w:rPr>
        <w:t xml:space="preserve"> Lai</w:t>
      </w:r>
      <w:r w:rsidR="00AA4AB5">
        <w:rPr>
          <w:b/>
          <w:spacing w:val="-2"/>
          <w:sz w:val="28"/>
        </w:rPr>
        <w:t xml:space="preserve"> </w:t>
      </w:r>
      <w:r w:rsidR="00AA4AB5">
        <w:rPr>
          <w:b/>
          <w:sz w:val="28"/>
        </w:rPr>
        <w:t>-</w:t>
      </w:r>
      <w:r w:rsidR="00AA4AB5">
        <w:rPr>
          <w:b/>
          <w:spacing w:val="-3"/>
          <w:sz w:val="28"/>
        </w:rPr>
        <w:t xml:space="preserve"> </w:t>
      </w:r>
      <w:r>
        <w:rPr>
          <w:b/>
          <w:spacing w:val="-4"/>
          <w:sz w:val="28"/>
        </w:rPr>
        <w:t>2026</w:t>
      </w:r>
    </w:p>
    <w:p w:rsidR="003D6ACB" w:rsidRDefault="003D6ACB">
      <w:pPr>
        <w:jc w:val="center"/>
        <w:rPr>
          <w:b/>
          <w:sz w:val="28"/>
        </w:rPr>
        <w:sectPr w:rsidR="003D6ACB">
          <w:pgSz w:w="11910" w:h="16850"/>
          <w:pgMar w:top="980" w:right="992" w:bottom="280" w:left="1700" w:header="720" w:footer="720" w:gutter="0"/>
          <w:cols w:space="720"/>
        </w:sectPr>
      </w:pPr>
    </w:p>
    <w:p w:rsidR="003D6ACB" w:rsidRDefault="00AA4AB5">
      <w:pPr>
        <w:spacing w:before="68"/>
        <w:ind w:left="1134" w:right="1269"/>
        <w:jc w:val="center"/>
        <w:rPr>
          <w:b/>
          <w:sz w:val="28"/>
        </w:rPr>
      </w:pPr>
      <w:bookmarkStart w:id="0" w:name="_bookmark0"/>
      <w:bookmarkEnd w:id="0"/>
      <w:r>
        <w:rPr>
          <w:b/>
          <w:spacing w:val="-2"/>
          <w:sz w:val="28"/>
        </w:rPr>
        <w:lastRenderedPageBreak/>
        <w:t>ABSTRACT</w:t>
      </w:r>
    </w:p>
    <w:p w:rsidR="003D6ACB" w:rsidRDefault="003D6ACB">
      <w:pPr>
        <w:pStyle w:val="BodyText"/>
        <w:spacing w:before="196"/>
        <w:ind w:left="0"/>
        <w:rPr>
          <w:b/>
          <w:sz w:val="28"/>
        </w:rPr>
      </w:pPr>
    </w:p>
    <w:p w:rsidR="00556C2E" w:rsidRDefault="00556C2E" w:rsidP="00556C2E">
      <w:pPr>
        <w:pStyle w:val="BodyText"/>
        <w:spacing w:line="312" w:lineRule="auto"/>
        <w:ind w:left="2" w:right="137"/>
        <w:jc w:val="both"/>
      </w:pPr>
      <w:r>
        <w:t xml:space="preserve">The study was conducted with the aim of investigating the practices and perceptions of senior English majors at </w:t>
      </w:r>
      <w:proofErr w:type="spellStart"/>
      <w:r>
        <w:t>Quy</w:t>
      </w:r>
      <w:proofErr w:type="spellEnd"/>
      <w:r>
        <w:t xml:space="preserve"> </w:t>
      </w:r>
      <w:proofErr w:type="spellStart"/>
      <w:r>
        <w:t>Nhon</w:t>
      </w:r>
      <w:proofErr w:type="spellEnd"/>
      <w:r>
        <w:t xml:space="preserve"> University regarding the integration of Artificial Intelligence (AI) tools in their academic writing self-study. A mixed-methods research design was employed, utilizing the qualitative method to analyze open-ended responses for in-depth insights and the quantitative method with statistical analysis techniques to process data from Likert-scale questionnaires. The data used for analysis was collected from 60 fourth-year English majors through a structured survey. The research was conducted based on the framework of the Technology Acceptance Model (TAM) (Davis, 1989) to evaluate perceived usefulness and ease of use, alongside the writing process stages (pre-writing, drafting, and revising).</w:t>
      </w:r>
    </w:p>
    <w:p w:rsidR="00556C2E" w:rsidRDefault="00556C2E" w:rsidP="00556C2E">
      <w:pPr>
        <w:pStyle w:val="BodyText"/>
        <w:spacing w:line="312" w:lineRule="auto"/>
        <w:ind w:left="2" w:right="137"/>
        <w:jc w:val="both"/>
      </w:pPr>
      <w:r>
        <w:t xml:space="preserve">The findings highlight a ubiquitous adoption of AI tools, with </w:t>
      </w:r>
      <w:proofErr w:type="spellStart"/>
      <w:r>
        <w:t>ChatGPT</w:t>
      </w:r>
      <w:proofErr w:type="spellEnd"/>
      <w:r>
        <w:t xml:space="preserve"> being the most dominant application (96.67%), followed by </w:t>
      </w:r>
      <w:proofErr w:type="spellStart"/>
      <w:r>
        <w:t>Grammarly</w:t>
      </w:r>
      <w:proofErr w:type="spellEnd"/>
      <w:r>
        <w:t xml:space="preserve"> (80%) and </w:t>
      </w:r>
      <w:proofErr w:type="spellStart"/>
      <w:r>
        <w:t>QuillBot</w:t>
      </w:r>
      <w:proofErr w:type="spellEnd"/>
      <w:r>
        <w:t xml:space="preserve"> (70%). Regarding AI practices, students primarily perceive AI as a "corrective scaffold," prioritizing its use for "Grammar and Syntax Rectification" (M=4.55). In terms of the writing process, AI integration is most intensive during the "Revising stage" (85%), while the "Drafting stage" remains largely human-led (20%). Concerning students' perceptions, the results show a highly positive attitude toward AI’s effectiveness in enhancing "Linguistic Accuracy" (M=4.62) and "Confidence" (M=4.20). However, significant concerns were recorded regarding "Over-dependence" (M=4.38) and "Ethical Issues" (M=3.85). The qualitative evidence further reveals a conflict between AI-mediated efficiency and the preservation of the student’s personal "creative voice."</w:t>
      </w:r>
    </w:p>
    <w:p w:rsidR="003D6ACB" w:rsidRDefault="00556C2E" w:rsidP="00556C2E">
      <w:pPr>
        <w:pStyle w:val="BodyText"/>
        <w:spacing w:line="312" w:lineRule="auto"/>
        <w:ind w:left="2" w:right="137"/>
        <w:jc w:val="both"/>
      </w:pPr>
      <w:r>
        <w:t>The study findings imply that EFL learners need to develop comprehensive AI literacy and critical thinking skills to navigate the boundary between AI assistance and academic integrity. Furthermore, pedagogical adjustments are recommended for faculty members to implement "AI-resilient" assessments that focus on the writing process rather than merely the final product, ensuring that students can achieve their academic goals in an increasingly AI-driven educational landscape.</w:t>
      </w:r>
    </w:p>
    <w:p w:rsidR="003D6ACB" w:rsidRDefault="003D6ACB">
      <w:pPr>
        <w:pStyle w:val="BodyText"/>
        <w:spacing w:line="312" w:lineRule="auto"/>
        <w:jc w:val="both"/>
        <w:sectPr w:rsidR="003D6ACB">
          <w:pgSz w:w="11910" w:h="16850"/>
          <w:pgMar w:top="1100" w:right="992" w:bottom="280" w:left="1700" w:header="720" w:footer="720" w:gutter="0"/>
          <w:cols w:space="720"/>
        </w:sectPr>
      </w:pPr>
    </w:p>
    <w:p w:rsidR="003D6ACB" w:rsidRDefault="00AA4AB5">
      <w:pPr>
        <w:spacing w:before="68"/>
        <w:ind w:left="1134" w:right="1269"/>
        <w:jc w:val="center"/>
        <w:rPr>
          <w:b/>
          <w:sz w:val="28"/>
        </w:rPr>
      </w:pPr>
      <w:r>
        <w:rPr>
          <w:b/>
          <w:sz w:val="28"/>
        </w:rPr>
        <w:lastRenderedPageBreak/>
        <w:t>BẢN</w:t>
      </w:r>
      <w:r>
        <w:rPr>
          <w:b/>
          <w:spacing w:val="-4"/>
          <w:sz w:val="28"/>
        </w:rPr>
        <w:t xml:space="preserve"> </w:t>
      </w:r>
      <w:r>
        <w:rPr>
          <w:b/>
          <w:sz w:val="28"/>
        </w:rPr>
        <w:t>DỊCH</w:t>
      </w:r>
      <w:r>
        <w:rPr>
          <w:b/>
          <w:spacing w:val="-2"/>
          <w:sz w:val="28"/>
        </w:rPr>
        <w:t xml:space="preserve"> </w:t>
      </w:r>
      <w:r>
        <w:rPr>
          <w:b/>
          <w:sz w:val="28"/>
        </w:rPr>
        <w:t>TÓM</w:t>
      </w:r>
      <w:r>
        <w:rPr>
          <w:b/>
          <w:spacing w:val="-4"/>
          <w:sz w:val="28"/>
        </w:rPr>
        <w:t xml:space="preserve"> </w:t>
      </w:r>
      <w:r>
        <w:rPr>
          <w:b/>
          <w:sz w:val="28"/>
        </w:rPr>
        <w:t>TẮT</w:t>
      </w:r>
      <w:r>
        <w:rPr>
          <w:b/>
          <w:spacing w:val="-2"/>
          <w:sz w:val="28"/>
        </w:rPr>
        <w:t xml:space="preserve"> </w:t>
      </w:r>
      <w:r>
        <w:rPr>
          <w:b/>
          <w:sz w:val="28"/>
        </w:rPr>
        <w:t>ĐỀ</w:t>
      </w:r>
      <w:r>
        <w:rPr>
          <w:b/>
          <w:spacing w:val="-3"/>
          <w:sz w:val="28"/>
        </w:rPr>
        <w:t xml:space="preserve"> </w:t>
      </w:r>
      <w:r>
        <w:rPr>
          <w:b/>
          <w:spacing w:val="-5"/>
          <w:sz w:val="28"/>
        </w:rPr>
        <w:t>BÀI</w:t>
      </w:r>
    </w:p>
    <w:p w:rsidR="00556C2E" w:rsidRDefault="00556C2E" w:rsidP="00556C2E">
      <w:pPr>
        <w:pStyle w:val="BodyText"/>
        <w:spacing w:before="163" w:line="312" w:lineRule="auto"/>
        <w:ind w:left="2" w:right="136"/>
        <w:jc w:val="both"/>
      </w:pPr>
      <w:proofErr w:type="spellStart"/>
      <w:r>
        <w:t>Nghiên</w:t>
      </w:r>
      <w:proofErr w:type="spellEnd"/>
      <w:r>
        <w:t xml:space="preserve"> </w:t>
      </w:r>
      <w:proofErr w:type="spellStart"/>
      <w:r>
        <w:t>cứu</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với</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thực</w:t>
      </w:r>
      <w:proofErr w:type="spellEnd"/>
      <w:r>
        <w:t xml:space="preserve"> </w:t>
      </w:r>
      <w:proofErr w:type="spellStart"/>
      <w:r>
        <w:t>trạng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và</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của</w:t>
      </w:r>
      <w:proofErr w:type="spellEnd"/>
      <w:r>
        <w:t xml:space="preserve"> </w:t>
      </w:r>
      <w:proofErr w:type="spellStart"/>
      <w:r>
        <w:t>sinh</w:t>
      </w:r>
      <w:proofErr w:type="spellEnd"/>
      <w:r>
        <w:t xml:space="preserve"> </w:t>
      </w:r>
      <w:proofErr w:type="spellStart"/>
      <w:r>
        <w:t>viên</w:t>
      </w:r>
      <w:proofErr w:type="spellEnd"/>
      <w:r>
        <w:t xml:space="preserve"> </w:t>
      </w:r>
      <w:proofErr w:type="spellStart"/>
      <w:r>
        <w:t>năm</w:t>
      </w:r>
      <w:proofErr w:type="spellEnd"/>
      <w:r>
        <w:t xml:space="preserve"> </w:t>
      </w:r>
      <w:proofErr w:type="spellStart"/>
      <w:r>
        <w:t>cuối</w:t>
      </w:r>
      <w:proofErr w:type="spellEnd"/>
      <w:r>
        <w:t xml:space="preserve"> </w:t>
      </w:r>
      <w:proofErr w:type="spellStart"/>
      <w:r>
        <w:t>chuyên</w:t>
      </w:r>
      <w:proofErr w:type="spellEnd"/>
      <w:r>
        <w:t xml:space="preserve"> </w:t>
      </w:r>
      <w:proofErr w:type="spellStart"/>
      <w:r>
        <w:t>ngành</w:t>
      </w:r>
      <w:proofErr w:type="spellEnd"/>
      <w:r>
        <w:t xml:space="preserve"> </w:t>
      </w:r>
      <w:proofErr w:type="spellStart"/>
      <w:r>
        <w:t>tiếng</w:t>
      </w:r>
      <w:proofErr w:type="spellEnd"/>
      <w:r>
        <w:t xml:space="preserve"> </w:t>
      </w:r>
      <w:proofErr w:type="spellStart"/>
      <w:r>
        <w:t>Anh</w:t>
      </w:r>
      <w:proofErr w:type="spellEnd"/>
      <w:r>
        <w:t xml:space="preserve"> </w:t>
      </w:r>
      <w:proofErr w:type="spellStart"/>
      <w:r>
        <w:t>tại</w:t>
      </w:r>
      <w:proofErr w:type="spellEnd"/>
      <w:r>
        <w:t xml:space="preserve">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Quy</w:t>
      </w:r>
      <w:proofErr w:type="spellEnd"/>
      <w:r>
        <w:t xml:space="preserve"> </w:t>
      </w:r>
      <w:proofErr w:type="spellStart"/>
      <w:r>
        <w:t>Nhơn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việc</w:t>
      </w:r>
      <w:proofErr w:type="spellEnd"/>
      <w:r>
        <w:t xml:space="preserve"> </w:t>
      </w:r>
      <w:proofErr w:type="spellStart"/>
      <w:r>
        <w:t>tích</w:t>
      </w:r>
      <w:proofErr w:type="spellEnd"/>
      <w:r>
        <w:t xml:space="preserve"> </w:t>
      </w:r>
      <w:proofErr w:type="spellStart"/>
      <w:r>
        <w:t>hợp</w:t>
      </w:r>
      <w:proofErr w:type="spellEnd"/>
      <w:r>
        <w:t xml:space="preserve"> </w:t>
      </w:r>
      <w:proofErr w:type="spellStart"/>
      <w:r>
        <w:t>các</w:t>
      </w:r>
      <w:proofErr w:type="spellEnd"/>
      <w:r>
        <w:t xml:space="preserve"> </w:t>
      </w:r>
      <w:proofErr w:type="spellStart"/>
      <w:r>
        <w:t>công</w:t>
      </w:r>
      <w:proofErr w:type="spellEnd"/>
      <w:r>
        <w:t xml:space="preserve"> </w:t>
      </w:r>
      <w:proofErr w:type="spellStart"/>
      <w:r>
        <w:t>cụ</w:t>
      </w:r>
      <w:proofErr w:type="spellEnd"/>
      <w:r>
        <w:t xml:space="preserve"> </w:t>
      </w:r>
      <w:proofErr w:type="spellStart"/>
      <w:r>
        <w:t>Trí</w:t>
      </w:r>
      <w:proofErr w:type="spellEnd"/>
      <w:r>
        <w:t xml:space="preserve"> </w:t>
      </w:r>
      <w:proofErr w:type="spellStart"/>
      <w:r>
        <w:t>tuệ</w:t>
      </w:r>
      <w:proofErr w:type="spellEnd"/>
      <w:r>
        <w:t xml:space="preserve"> </w:t>
      </w:r>
      <w:proofErr w:type="spellStart"/>
      <w:r>
        <w:t>nhân</w:t>
      </w:r>
      <w:proofErr w:type="spellEnd"/>
      <w:r>
        <w:t xml:space="preserve"> </w:t>
      </w:r>
      <w:proofErr w:type="spellStart"/>
      <w:r>
        <w:t>tạo</w:t>
      </w:r>
      <w:proofErr w:type="spellEnd"/>
      <w:r>
        <w:t xml:space="preserve"> (AI) </w:t>
      </w:r>
      <w:proofErr w:type="spellStart"/>
      <w:r>
        <w:t>vào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học</w:t>
      </w:r>
      <w:proofErr w:type="spellEnd"/>
      <w:r>
        <w:t xml:space="preserve"> </w:t>
      </w:r>
      <w:proofErr w:type="spellStart"/>
      <w:r>
        <w:t>viết</w:t>
      </w:r>
      <w:proofErr w:type="spellEnd"/>
      <w:r>
        <w:t xml:space="preserve"> </w:t>
      </w:r>
      <w:proofErr w:type="spellStart"/>
      <w:r>
        <w:t>học</w:t>
      </w:r>
      <w:proofErr w:type="spellEnd"/>
      <w:r>
        <w:t xml:space="preserve"> </w:t>
      </w:r>
      <w:proofErr w:type="spellStart"/>
      <w:r>
        <w:t>thuật</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hỗn</w:t>
      </w:r>
      <w:proofErr w:type="spellEnd"/>
      <w:r>
        <w:t xml:space="preserve"> </w:t>
      </w:r>
      <w:proofErr w:type="spellStart"/>
      <w:r>
        <w:t>hợp</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trong</w:t>
      </w:r>
      <w:proofErr w:type="spellEnd"/>
      <w:r>
        <w:t xml:space="preserve"> </w:t>
      </w:r>
      <w:proofErr w:type="spellStart"/>
      <w:r>
        <w:t>đó</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định</w:t>
      </w:r>
      <w:proofErr w:type="spellEnd"/>
      <w:r>
        <w:t xml:space="preserve"> </w:t>
      </w:r>
      <w:proofErr w:type="spellStart"/>
      <w:r>
        <w:t>tính</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để</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các</w:t>
      </w:r>
      <w:proofErr w:type="spellEnd"/>
      <w:r>
        <w:t xml:space="preserve"> </w:t>
      </w:r>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mở</w:t>
      </w:r>
      <w:proofErr w:type="spellEnd"/>
      <w:r>
        <w:t xml:space="preserve"> </w:t>
      </w:r>
      <w:proofErr w:type="spellStart"/>
      <w:r>
        <w:t>nhằm</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nhìn</w:t>
      </w:r>
      <w:proofErr w:type="spellEnd"/>
      <w:r>
        <w:t xml:space="preserve"> </w:t>
      </w:r>
      <w:proofErr w:type="spellStart"/>
      <w:r>
        <w:t>chuyên</w:t>
      </w:r>
      <w:proofErr w:type="spellEnd"/>
      <w:r>
        <w:t xml:space="preserve"> </w:t>
      </w:r>
      <w:proofErr w:type="spellStart"/>
      <w:r>
        <w:t>sâu</w:t>
      </w:r>
      <w:proofErr w:type="spellEnd"/>
      <w:r>
        <w:t xml:space="preserve">, </w:t>
      </w:r>
      <w:proofErr w:type="spellStart"/>
      <w:r>
        <w:t>và</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định</w:t>
      </w:r>
      <w:proofErr w:type="spellEnd"/>
      <w:r>
        <w:t xml:space="preserve"> </w:t>
      </w:r>
      <w:proofErr w:type="spellStart"/>
      <w:r>
        <w:t>lượng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thống</w:t>
      </w:r>
      <w:proofErr w:type="spellEnd"/>
      <w:r>
        <w:t xml:space="preserve"> </w:t>
      </w:r>
      <w:proofErr w:type="spellStart"/>
      <w:r>
        <w:t>kê</w:t>
      </w:r>
      <w:proofErr w:type="spellEnd"/>
      <w:r>
        <w:t xml:space="preserve"> </w:t>
      </w:r>
      <w:proofErr w:type="spellStart"/>
      <w:r>
        <w:t>được</w:t>
      </w:r>
      <w:proofErr w:type="spellEnd"/>
      <w:r>
        <w:t xml:space="preserve"> </w:t>
      </w:r>
      <w:proofErr w:type="spellStart"/>
      <w:r>
        <w:t>dùng</w:t>
      </w:r>
      <w:proofErr w:type="spellEnd"/>
      <w:r>
        <w:t xml:space="preserve"> </w:t>
      </w:r>
      <w:proofErr w:type="spellStart"/>
      <w:r>
        <w:t>để</w:t>
      </w:r>
      <w:proofErr w:type="spellEnd"/>
      <w:r>
        <w:t xml:space="preserve"> </w:t>
      </w:r>
      <w:proofErr w:type="spellStart"/>
      <w:r>
        <w:t>xử</w:t>
      </w:r>
      <w:proofErr w:type="spellEnd"/>
      <w:r>
        <w:t xml:space="preserve"> </w:t>
      </w:r>
      <w:proofErr w:type="spellStart"/>
      <w:r>
        <w:t>lý</w:t>
      </w:r>
      <w:proofErr w:type="spellEnd"/>
      <w:r>
        <w:t xml:space="preserve"> </w:t>
      </w:r>
      <w:proofErr w:type="spellStart"/>
      <w:r>
        <w:t>dữ</w:t>
      </w:r>
      <w:proofErr w:type="spellEnd"/>
      <w:r>
        <w:t xml:space="preserve"> </w:t>
      </w:r>
      <w:proofErr w:type="spellStart"/>
      <w:r>
        <w:t>liệu</w:t>
      </w:r>
      <w:proofErr w:type="spellEnd"/>
      <w:r>
        <w:t xml:space="preserve"> </w:t>
      </w:r>
      <w:proofErr w:type="spellStart"/>
      <w:r>
        <w:t>từ</w:t>
      </w:r>
      <w:proofErr w:type="spellEnd"/>
      <w:r>
        <w:t xml:space="preserve"> </w:t>
      </w:r>
      <w:proofErr w:type="spellStart"/>
      <w:r>
        <w:t>bảng</w:t>
      </w:r>
      <w:proofErr w:type="spellEnd"/>
      <w:r>
        <w:t xml:space="preserve"> </w:t>
      </w:r>
      <w:proofErr w:type="spellStart"/>
      <w:r>
        <w:t>hỏi</w:t>
      </w:r>
      <w:proofErr w:type="spellEnd"/>
      <w:r>
        <w:t xml:space="preserve"> thang </w:t>
      </w:r>
      <w:proofErr w:type="spellStart"/>
      <w:r>
        <w:t>đo</w:t>
      </w:r>
      <w:proofErr w:type="spellEnd"/>
      <w:r>
        <w:t xml:space="preserve"> Likert. </w:t>
      </w:r>
      <w:proofErr w:type="spellStart"/>
      <w:r>
        <w:t>Dữ</w:t>
      </w:r>
      <w:proofErr w:type="spellEnd"/>
      <w:r>
        <w:t xml:space="preserve"> </w:t>
      </w:r>
      <w:proofErr w:type="spellStart"/>
      <w:r>
        <w:t>liệu</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được</w:t>
      </w:r>
      <w:proofErr w:type="spellEnd"/>
      <w:r>
        <w:t xml:space="preserve"> </w:t>
      </w:r>
      <w:proofErr w:type="spellStart"/>
      <w:r>
        <w:t>thu</w:t>
      </w:r>
      <w:proofErr w:type="spellEnd"/>
      <w:r>
        <w:t xml:space="preserve"> </w:t>
      </w:r>
      <w:proofErr w:type="spellStart"/>
      <w:r>
        <w:t>thập</w:t>
      </w:r>
      <w:proofErr w:type="spellEnd"/>
      <w:r>
        <w:t xml:space="preserve"> </w:t>
      </w:r>
      <w:proofErr w:type="spellStart"/>
      <w:r>
        <w:t>từ</w:t>
      </w:r>
      <w:proofErr w:type="spellEnd"/>
      <w:r>
        <w:t xml:space="preserve"> 60 </w:t>
      </w:r>
      <w:proofErr w:type="spellStart"/>
      <w:r>
        <w:t>sinh</w:t>
      </w:r>
      <w:proofErr w:type="spellEnd"/>
      <w:r>
        <w:t xml:space="preserve"> </w:t>
      </w:r>
      <w:proofErr w:type="spellStart"/>
      <w:r>
        <w:t>viên</w:t>
      </w:r>
      <w:proofErr w:type="spellEnd"/>
      <w:r>
        <w:t xml:space="preserve"> </w:t>
      </w:r>
      <w:proofErr w:type="spellStart"/>
      <w:r>
        <w:t>năm</w:t>
      </w:r>
      <w:proofErr w:type="spellEnd"/>
      <w:r>
        <w:t xml:space="preserve"> </w:t>
      </w:r>
      <w:proofErr w:type="spellStart"/>
      <w:r>
        <w:t>cuối</w:t>
      </w:r>
      <w:proofErr w:type="spellEnd"/>
      <w:r>
        <w:t xml:space="preserve"> </w:t>
      </w:r>
      <w:proofErr w:type="spellStart"/>
      <w:r>
        <w:t>thông</w:t>
      </w:r>
      <w:proofErr w:type="spellEnd"/>
      <w:r>
        <w:t xml:space="preserve"> qua </w:t>
      </w:r>
      <w:proofErr w:type="spellStart"/>
      <w:r>
        <w:t>một</w:t>
      </w:r>
      <w:proofErr w:type="spellEnd"/>
      <w:r>
        <w:t xml:space="preserve"> </w:t>
      </w:r>
      <w:proofErr w:type="spellStart"/>
      <w:r>
        <w:t>cuộc</w:t>
      </w:r>
      <w:proofErr w:type="spellEnd"/>
      <w:r>
        <w:t xml:space="preserve"> </w:t>
      </w:r>
      <w:proofErr w:type="spellStart"/>
      <w:r>
        <w:t>khảo</w:t>
      </w:r>
      <w:proofErr w:type="spellEnd"/>
      <w:r>
        <w:t xml:space="preserve"> </w:t>
      </w:r>
      <w:proofErr w:type="spellStart"/>
      <w:r>
        <w:t>sát</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được</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khung</w:t>
      </w:r>
      <w:proofErr w:type="spellEnd"/>
      <w:r>
        <w:t xml:space="preserve"> </w:t>
      </w:r>
      <w:proofErr w:type="spellStart"/>
      <w:r>
        <w:t>lý</w:t>
      </w:r>
      <w:proofErr w:type="spellEnd"/>
      <w:r>
        <w:t xml:space="preserve"> </w:t>
      </w:r>
      <w:proofErr w:type="spellStart"/>
      <w:r>
        <w:t>thuyết</w:t>
      </w:r>
      <w:proofErr w:type="spellEnd"/>
      <w:r>
        <w:t xml:space="preserve"> </w:t>
      </w:r>
      <w:proofErr w:type="spellStart"/>
      <w:r>
        <w:t>Mô</w:t>
      </w:r>
      <w:proofErr w:type="spellEnd"/>
      <w:r>
        <w:t xml:space="preserve"> </w:t>
      </w:r>
      <w:proofErr w:type="spellStart"/>
      <w:r>
        <w:t>hình</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Công</w:t>
      </w:r>
      <w:proofErr w:type="spellEnd"/>
      <w:r>
        <w:t xml:space="preserve"> </w:t>
      </w:r>
      <w:proofErr w:type="spellStart"/>
      <w:r>
        <w:t>nghệ</w:t>
      </w:r>
      <w:proofErr w:type="spellEnd"/>
      <w:r>
        <w:t xml:space="preserve"> (TAM) </w:t>
      </w:r>
      <w:r w:rsidRPr="00817A72">
        <w:rPr>
          <w:highlight w:val="yellow"/>
        </w:rPr>
        <w:t>(Davis, 1989)</w:t>
      </w:r>
      <w:r>
        <w:t xml:space="preserve"> </w:t>
      </w:r>
      <w:proofErr w:type="spellStart"/>
      <w:r>
        <w:t>để</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tính</w:t>
      </w:r>
      <w:proofErr w:type="spellEnd"/>
      <w:r>
        <w:t xml:space="preserve"> </w:t>
      </w:r>
      <w:proofErr w:type="spellStart"/>
      <w:r>
        <w:t>hữu</w:t>
      </w:r>
      <w:proofErr w:type="spellEnd"/>
      <w:r>
        <w:t xml:space="preserve"> </w:t>
      </w:r>
      <w:proofErr w:type="spellStart"/>
      <w:r>
        <w:t>ích</w:t>
      </w:r>
      <w:proofErr w:type="spellEnd"/>
      <w:r>
        <w:t xml:space="preserve"> </w:t>
      </w:r>
      <w:proofErr w:type="spellStart"/>
      <w:r>
        <w:t>và</w:t>
      </w:r>
      <w:proofErr w:type="spellEnd"/>
      <w:r>
        <w:t xml:space="preserve"> </w:t>
      </w:r>
      <w:proofErr w:type="spellStart"/>
      <w:r>
        <w:t>tính</w:t>
      </w:r>
      <w:proofErr w:type="spellEnd"/>
      <w:r>
        <w:t xml:space="preserve"> </w:t>
      </w:r>
      <w:proofErr w:type="spellStart"/>
      <w:r>
        <w:t>dễ</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các</w:t>
      </w:r>
      <w:proofErr w:type="spellEnd"/>
      <w:r>
        <w:t xml:space="preserve"> </w:t>
      </w:r>
      <w:proofErr w:type="spellStart"/>
      <w:r>
        <w:t>giai</w:t>
      </w:r>
      <w:proofErr w:type="spellEnd"/>
      <w:r>
        <w:t xml:space="preserve"> </w:t>
      </w:r>
      <w:proofErr w:type="spellStart"/>
      <w:r>
        <w:t>đoạn</w:t>
      </w:r>
      <w:proofErr w:type="spellEnd"/>
      <w:r>
        <w:t xml:space="preserve"> </w:t>
      </w:r>
      <w:proofErr w:type="spellStart"/>
      <w:r>
        <w:t>của</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viết</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viết</w:t>
      </w:r>
      <w:proofErr w:type="spellEnd"/>
      <w:r>
        <w:t xml:space="preserve"> </w:t>
      </w:r>
      <w:proofErr w:type="spellStart"/>
      <w:r>
        <w:t>nháp</w:t>
      </w:r>
      <w:proofErr w:type="spellEnd"/>
      <w:r>
        <w:t xml:space="preserve"> </w:t>
      </w:r>
      <w:proofErr w:type="spellStart"/>
      <w:r>
        <w:t>và</w:t>
      </w:r>
      <w:proofErr w:type="spellEnd"/>
      <w:r>
        <w:t xml:space="preserve"> </w:t>
      </w:r>
      <w:proofErr w:type="spellStart"/>
      <w:r>
        <w:t>chỉnh</w:t>
      </w:r>
      <w:proofErr w:type="spellEnd"/>
      <w:r>
        <w:t xml:space="preserve"> </w:t>
      </w:r>
      <w:proofErr w:type="spellStart"/>
      <w:r>
        <w:t>sửa</w:t>
      </w:r>
      <w:proofErr w:type="spellEnd"/>
      <w:r>
        <w:t>).</w:t>
      </w:r>
    </w:p>
    <w:p w:rsidR="00556C2E" w:rsidRDefault="00556C2E" w:rsidP="00556C2E">
      <w:pPr>
        <w:pStyle w:val="BodyText"/>
        <w:spacing w:before="163" w:line="312" w:lineRule="auto"/>
        <w:ind w:left="2" w:right="136"/>
        <w:jc w:val="both"/>
      </w:pPr>
      <w:proofErr w:type="spellStart"/>
      <w:r>
        <w:t>Kết</w:t>
      </w:r>
      <w:proofErr w:type="spellEnd"/>
      <w:r>
        <w:t xml:space="preserve"> </w:t>
      </w:r>
      <w:proofErr w:type="spellStart"/>
      <w:r>
        <w:t>quả</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cho</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rộng</w:t>
      </w:r>
      <w:proofErr w:type="spellEnd"/>
      <w:r>
        <w:t xml:space="preserve"> </w:t>
      </w:r>
      <w:proofErr w:type="spellStart"/>
      <w:r>
        <w:t>rãi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công</w:t>
      </w:r>
      <w:proofErr w:type="spellEnd"/>
      <w:r>
        <w:t xml:space="preserve"> </w:t>
      </w:r>
      <w:proofErr w:type="spellStart"/>
      <w:r>
        <w:t>cụ</w:t>
      </w:r>
      <w:proofErr w:type="spellEnd"/>
      <w:r>
        <w:t xml:space="preserve"> AI, </w:t>
      </w:r>
      <w:proofErr w:type="spellStart"/>
      <w:r>
        <w:t>trong</w:t>
      </w:r>
      <w:proofErr w:type="spellEnd"/>
      <w:r>
        <w:t xml:space="preserve"> </w:t>
      </w:r>
      <w:proofErr w:type="spellStart"/>
      <w:r>
        <w:t>đó</w:t>
      </w:r>
      <w:proofErr w:type="spellEnd"/>
      <w:r>
        <w:t xml:space="preserve"> </w:t>
      </w:r>
      <w:proofErr w:type="spellStart"/>
      <w:r>
        <w:t>ChatGPT</w:t>
      </w:r>
      <w:proofErr w:type="spellEnd"/>
      <w:r>
        <w:t xml:space="preserve"> </w:t>
      </w:r>
      <w:proofErr w:type="spellStart"/>
      <w:r>
        <w:t>là</w:t>
      </w:r>
      <w:proofErr w:type="spellEnd"/>
      <w:r>
        <w:t xml:space="preserve"> </w:t>
      </w:r>
      <w:proofErr w:type="spellStart"/>
      <w:r>
        <w:t>ứng</w:t>
      </w:r>
      <w:proofErr w:type="spellEnd"/>
      <w:r>
        <w:t xml:space="preserve"> </w:t>
      </w:r>
      <w:proofErr w:type="spellStart"/>
      <w:r>
        <w:t>dụng</w:t>
      </w:r>
      <w:proofErr w:type="spellEnd"/>
      <w:r>
        <w:t xml:space="preserve"> </w:t>
      </w:r>
      <w:proofErr w:type="spellStart"/>
      <w:r>
        <w:t>chiếm</w:t>
      </w:r>
      <w:proofErr w:type="spellEnd"/>
      <w:r>
        <w:t xml:space="preserve"> </w:t>
      </w:r>
      <w:proofErr w:type="spellStart"/>
      <w:r>
        <w:t>ưu</w:t>
      </w:r>
      <w:proofErr w:type="spellEnd"/>
      <w:r>
        <w:t xml:space="preserve"> </w:t>
      </w:r>
      <w:proofErr w:type="spellStart"/>
      <w:r>
        <w:t>thế</w:t>
      </w:r>
      <w:proofErr w:type="spellEnd"/>
      <w:r>
        <w:t xml:space="preserve"> </w:t>
      </w:r>
      <w:proofErr w:type="spellStart"/>
      <w:r>
        <w:t>nhất</w:t>
      </w:r>
      <w:proofErr w:type="spellEnd"/>
      <w:r>
        <w:t xml:space="preserve"> (96,67%), </w:t>
      </w:r>
      <w:proofErr w:type="spellStart"/>
      <w:r>
        <w:t>tiếp</w:t>
      </w:r>
      <w:proofErr w:type="spellEnd"/>
      <w:r>
        <w:t xml:space="preserve"> </w:t>
      </w:r>
      <w:proofErr w:type="spellStart"/>
      <w:r>
        <w:t>theo</w:t>
      </w:r>
      <w:proofErr w:type="spellEnd"/>
      <w:r>
        <w:t xml:space="preserve"> </w:t>
      </w:r>
      <w:proofErr w:type="spellStart"/>
      <w:r>
        <w:t>là</w:t>
      </w:r>
      <w:proofErr w:type="spellEnd"/>
      <w:r>
        <w:t xml:space="preserve"> </w:t>
      </w:r>
      <w:proofErr w:type="spellStart"/>
      <w:r>
        <w:t>Grammarly</w:t>
      </w:r>
      <w:proofErr w:type="spellEnd"/>
      <w:r>
        <w:t xml:space="preserve"> (80%) </w:t>
      </w:r>
      <w:proofErr w:type="spellStart"/>
      <w:r>
        <w:t>và</w:t>
      </w:r>
      <w:proofErr w:type="spellEnd"/>
      <w:r>
        <w:t xml:space="preserve"> </w:t>
      </w:r>
      <w:proofErr w:type="spellStart"/>
      <w:r>
        <w:t>QuillBot</w:t>
      </w:r>
      <w:proofErr w:type="spellEnd"/>
      <w:r>
        <w:t xml:space="preserve"> (70%). </w:t>
      </w:r>
      <w:proofErr w:type="spellStart"/>
      <w:r>
        <w:t>Về</w:t>
      </w:r>
      <w:proofErr w:type="spellEnd"/>
      <w:r>
        <w:t xml:space="preserve"> </w:t>
      </w:r>
      <w:proofErr w:type="spellStart"/>
      <w:r>
        <w:t>thực</w:t>
      </w:r>
      <w:proofErr w:type="spellEnd"/>
      <w:r>
        <w:t xml:space="preserve"> </w:t>
      </w:r>
      <w:proofErr w:type="spellStart"/>
      <w:r>
        <w:t>trạng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sinh</w:t>
      </w:r>
      <w:proofErr w:type="spellEnd"/>
      <w:r>
        <w:t xml:space="preserve"> </w:t>
      </w:r>
      <w:proofErr w:type="spellStart"/>
      <w:r>
        <w:t>viên</w:t>
      </w:r>
      <w:proofErr w:type="spellEnd"/>
      <w:r>
        <w:t xml:space="preserve"> </w:t>
      </w:r>
      <w:proofErr w:type="spellStart"/>
      <w:r>
        <w:t>chủ</w:t>
      </w:r>
      <w:proofErr w:type="spellEnd"/>
      <w:r>
        <w:t xml:space="preserve"> </w:t>
      </w:r>
      <w:proofErr w:type="spellStart"/>
      <w:r>
        <w:t>yếu</w:t>
      </w:r>
      <w:proofErr w:type="spellEnd"/>
      <w:r>
        <w:t xml:space="preserve"> </w:t>
      </w:r>
      <w:proofErr w:type="spellStart"/>
      <w:r>
        <w:t>coi</w:t>
      </w:r>
      <w:proofErr w:type="spellEnd"/>
      <w:r>
        <w:t xml:space="preserve"> AI </w:t>
      </w:r>
      <w:proofErr w:type="spellStart"/>
      <w:r>
        <w:t>là</w:t>
      </w:r>
      <w:proofErr w:type="spellEnd"/>
      <w:r>
        <w:t xml:space="preserve"> </w:t>
      </w:r>
      <w:proofErr w:type="spellStart"/>
      <w:r>
        <w:t>một</w:t>
      </w:r>
      <w:proofErr w:type="spellEnd"/>
      <w:r>
        <w:t xml:space="preserve"> "</w:t>
      </w:r>
      <w:proofErr w:type="spellStart"/>
      <w:r>
        <w:t>giàn</w:t>
      </w:r>
      <w:proofErr w:type="spellEnd"/>
      <w:r>
        <w:t xml:space="preserve"> </w:t>
      </w:r>
      <w:proofErr w:type="spellStart"/>
      <w:r>
        <w:t>giáo</w:t>
      </w:r>
      <w:proofErr w:type="spellEnd"/>
      <w:r>
        <w:t xml:space="preserve"> </w:t>
      </w:r>
      <w:proofErr w:type="spellStart"/>
      <w:r>
        <w:t>hiệu</w:t>
      </w:r>
      <w:proofErr w:type="spellEnd"/>
      <w:r>
        <w:t xml:space="preserve"> </w:t>
      </w:r>
      <w:proofErr w:type="spellStart"/>
      <w:r>
        <w:t>đính</w:t>
      </w:r>
      <w:proofErr w:type="spellEnd"/>
      <w:r>
        <w:t xml:space="preserve">", </w:t>
      </w:r>
      <w:proofErr w:type="spellStart"/>
      <w:r>
        <w:t>ưu</w:t>
      </w:r>
      <w:proofErr w:type="spellEnd"/>
      <w:r>
        <w:t xml:space="preserve"> </w:t>
      </w:r>
      <w:proofErr w:type="spellStart"/>
      <w:r>
        <w:t>tiên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để</w:t>
      </w:r>
      <w:proofErr w:type="spellEnd"/>
      <w:r>
        <w:t xml:space="preserve"> "</w:t>
      </w:r>
      <w:proofErr w:type="spellStart"/>
      <w:r>
        <w:t>Chỉnh</w:t>
      </w:r>
      <w:proofErr w:type="spellEnd"/>
      <w:r>
        <w:t xml:space="preserve"> </w:t>
      </w:r>
      <w:proofErr w:type="spellStart"/>
      <w:r>
        <w:t>sửa</w:t>
      </w:r>
      <w:proofErr w:type="spellEnd"/>
      <w:r>
        <w:t xml:space="preserve"> </w:t>
      </w:r>
      <w:proofErr w:type="spellStart"/>
      <w:r>
        <w:t>Ngữ</w:t>
      </w:r>
      <w:proofErr w:type="spellEnd"/>
      <w:r>
        <w:t xml:space="preserve"> </w:t>
      </w:r>
      <w:proofErr w:type="spellStart"/>
      <w:r>
        <w:t>pháp</w:t>
      </w:r>
      <w:proofErr w:type="spellEnd"/>
      <w:r>
        <w:t xml:space="preserve"> </w:t>
      </w:r>
      <w:proofErr w:type="spellStart"/>
      <w:r>
        <w:t>và</w:t>
      </w:r>
      <w:proofErr w:type="spellEnd"/>
      <w:r>
        <w:t xml:space="preserve"> </w:t>
      </w:r>
      <w:proofErr w:type="spellStart"/>
      <w:r>
        <w:t>Cú</w:t>
      </w:r>
      <w:proofErr w:type="spellEnd"/>
      <w:r>
        <w:t xml:space="preserve"> </w:t>
      </w:r>
      <w:proofErr w:type="spellStart"/>
      <w:r>
        <w:t>pháp</w:t>
      </w:r>
      <w:proofErr w:type="spellEnd"/>
      <w:r>
        <w:t xml:space="preserve">" (M=4,55).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viết</w:t>
      </w:r>
      <w:proofErr w:type="spellEnd"/>
      <w:r>
        <w:t xml:space="preserve">, </w:t>
      </w:r>
      <w:proofErr w:type="spellStart"/>
      <w:r>
        <w:t>việc</w:t>
      </w:r>
      <w:proofErr w:type="spellEnd"/>
      <w:r>
        <w:t xml:space="preserve"> </w:t>
      </w:r>
      <w:proofErr w:type="spellStart"/>
      <w:r>
        <w:t>tích</w:t>
      </w:r>
      <w:proofErr w:type="spellEnd"/>
      <w:r>
        <w:t xml:space="preserve"> </w:t>
      </w:r>
      <w:proofErr w:type="spellStart"/>
      <w:r>
        <w:t>hợp</w:t>
      </w:r>
      <w:proofErr w:type="spellEnd"/>
      <w:r>
        <w:t xml:space="preserve"> AI </w:t>
      </w:r>
      <w:proofErr w:type="spellStart"/>
      <w:r>
        <w:t>diễn</w:t>
      </w:r>
      <w:proofErr w:type="spellEnd"/>
      <w:r>
        <w:t xml:space="preserve"> </w:t>
      </w:r>
      <w:proofErr w:type="spellStart"/>
      <w:r>
        <w:t>ra</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nhất</w:t>
      </w:r>
      <w:proofErr w:type="spellEnd"/>
      <w:r>
        <w:t xml:space="preserve"> ở "</w:t>
      </w:r>
      <w:proofErr w:type="spellStart"/>
      <w:r>
        <w:t>Giai</w:t>
      </w:r>
      <w:proofErr w:type="spellEnd"/>
      <w:r>
        <w:t xml:space="preserve"> </w:t>
      </w:r>
      <w:proofErr w:type="spellStart"/>
      <w:r>
        <w:t>đoạn</w:t>
      </w:r>
      <w:proofErr w:type="spellEnd"/>
      <w:r>
        <w:t xml:space="preserve"> </w:t>
      </w:r>
      <w:proofErr w:type="spellStart"/>
      <w:r>
        <w:t>chỉnh</w:t>
      </w:r>
      <w:proofErr w:type="spellEnd"/>
      <w:r>
        <w:t xml:space="preserve"> </w:t>
      </w:r>
      <w:proofErr w:type="spellStart"/>
      <w:r>
        <w:t>sửa</w:t>
      </w:r>
      <w:proofErr w:type="spellEnd"/>
      <w:r>
        <w:t xml:space="preserve">" (85%), </w:t>
      </w:r>
      <w:proofErr w:type="spellStart"/>
      <w:r>
        <w:t>trong</w:t>
      </w:r>
      <w:proofErr w:type="spellEnd"/>
      <w:r>
        <w:t xml:space="preserve"> </w:t>
      </w:r>
      <w:proofErr w:type="spellStart"/>
      <w:r>
        <w:t>khi</w:t>
      </w:r>
      <w:proofErr w:type="spellEnd"/>
      <w:r>
        <w:t xml:space="preserve"> "</w:t>
      </w:r>
      <w:proofErr w:type="spellStart"/>
      <w:r>
        <w:t>Giai</w:t>
      </w:r>
      <w:proofErr w:type="spellEnd"/>
      <w:r>
        <w:t xml:space="preserve"> </w:t>
      </w:r>
      <w:proofErr w:type="spellStart"/>
      <w:r>
        <w:t>đoạn</w:t>
      </w:r>
      <w:proofErr w:type="spellEnd"/>
      <w:r>
        <w:t xml:space="preserve"> </w:t>
      </w:r>
      <w:proofErr w:type="spellStart"/>
      <w:r>
        <w:t>viết</w:t>
      </w:r>
      <w:proofErr w:type="spellEnd"/>
      <w:r>
        <w:t xml:space="preserve"> </w:t>
      </w:r>
      <w:proofErr w:type="spellStart"/>
      <w:r>
        <w:t>nháp</w:t>
      </w:r>
      <w:proofErr w:type="spellEnd"/>
      <w:r>
        <w:t xml:space="preserve">" </w:t>
      </w:r>
      <w:proofErr w:type="spellStart"/>
      <w:r>
        <w:t>vẫn</w:t>
      </w:r>
      <w:proofErr w:type="spellEnd"/>
      <w:r>
        <w:t xml:space="preserve"> </w:t>
      </w:r>
      <w:proofErr w:type="spellStart"/>
      <w:r>
        <w:t>chủ</w:t>
      </w:r>
      <w:proofErr w:type="spellEnd"/>
      <w:r>
        <w:t xml:space="preserve"> </w:t>
      </w:r>
      <w:proofErr w:type="spellStart"/>
      <w:r>
        <w:t>yếu</w:t>
      </w:r>
      <w:proofErr w:type="spellEnd"/>
      <w:r>
        <w:t xml:space="preserve"> do </w:t>
      </w:r>
      <w:proofErr w:type="spellStart"/>
      <w:r>
        <w:t>sinh</w:t>
      </w:r>
      <w:proofErr w:type="spellEnd"/>
      <w:r>
        <w:t xml:space="preserve"> </w:t>
      </w:r>
      <w:proofErr w:type="spellStart"/>
      <w:r>
        <w:t>viên</w:t>
      </w:r>
      <w:proofErr w:type="spellEnd"/>
      <w:r>
        <w:t xml:space="preserve"> </w:t>
      </w:r>
      <w:proofErr w:type="spellStart"/>
      <w:r>
        <w:t>tự</w:t>
      </w:r>
      <w:proofErr w:type="spellEnd"/>
      <w:r>
        <w:t xml:space="preserve"> </w:t>
      </w:r>
      <w:proofErr w:type="spellStart"/>
      <w:r>
        <w:t>thực</w:t>
      </w:r>
      <w:proofErr w:type="spellEnd"/>
      <w:r>
        <w:t xml:space="preserve"> </w:t>
      </w:r>
      <w:proofErr w:type="spellStart"/>
      <w:r>
        <w:t>hiện</w:t>
      </w:r>
      <w:proofErr w:type="spellEnd"/>
      <w:r>
        <w:t xml:space="preserve"> (20%). </w:t>
      </w:r>
      <w:proofErr w:type="spellStart"/>
      <w:r>
        <w:t>Về</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của</w:t>
      </w:r>
      <w:proofErr w:type="spellEnd"/>
      <w:r>
        <w:t xml:space="preserve"> </w:t>
      </w:r>
      <w:proofErr w:type="spellStart"/>
      <w:r>
        <w:t>sinh</w:t>
      </w:r>
      <w:proofErr w:type="spellEnd"/>
      <w:r>
        <w:t xml:space="preserve"> </w:t>
      </w:r>
      <w:proofErr w:type="spellStart"/>
      <w:r>
        <w:t>viên</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cho</w:t>
      </w:r>
      <w:proofErr w:type="spellEnd"/>
      <w:r>
        <w:t xml:space="preserve"> </w:t>
      </w:r>
      <w:proofErr w:type="spellStart"/>
      <w:r>
        <w:t>thấy</w:t>
      </w:r>
      <w:proofErr w:type="spellEnd"/>
      <w:r>
        <w:t xml:space="preserve"> </w:t>
      </w:r>
      <w:proofErr w:type="spellStart"/>
      <w:r>
        <w:t>thái</w:t>
      </w:r>
      <w:proofErr w:type="spellEnd"/>
      <w:r>
        <w:t xml:space="preserve"> </w:t>
      </w:r>
      <w:proofErr w:type="spellStart"/>
      <w:r>
        <w:t>độ</w:t>
      </w:r>
      <w:proofErr w:type="spellEnd"/>
      <w:r>
        <w:t xml:space="preserve"> </w:t>
      </w:r>
      <w:proofErr w:type="spellStart"/>
      <w:r>
        <w:t>rất</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của</w:t>
      </w:r>
      <w:proofErr w:type="spellEnd"/>
      <w:r>
        <w:t xml:space="preserve"> AI </w:t>
      </w:r>
      <w:proofErr w:type="spellStart"/>
      <w:r>
        <w:t>trong</w:t>
      </w:r>
      <w:proofErr w:type="spellEnd"/>
      <w:r>
        <w:t xml:space="preserve"> </w:t>
      </w:r>
      <w:proofErr w:type="spellStart"/>
      <w:r>
        <w:t>việc</w:t>
      </w:r>
      <w:proofErr w:type="spellEnd"/>
      <w:r>
        <w:t xml:space="preserve"> </w:t>
      </w:r>
      <w:proofErr w:type="spellStart"/>
      <w:r>
        <w:t>nâng</w:t>
      </w:r>
      <w:proofErr w:type="spellEnd"/>
      <w:r>
        <w:t xml:space="preserve"> </w:t>
      </w:r>
      <w:proofErr w:type="spellStart"/>
      <w:r>
        <w:t>cao</w:t>
      </w:r>
      <w:proofErr w:type="spellEnd"/>
      <w:r>
        <w:t xml:space="preserve"> "</w:t>
      </w:r>
      <w:proofErr w:type="spellStart"/>
      <w:r>
        <w:t>Độ</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Ngôn</w:t>
      </w:r>
      <w:proofErr w:type="spellEnd"/>
      <w:r>
        <w:t xml:space="preserve"> </w:t>
      </w:r>
      <w:proofErr w:type="spellStart"/>
      <w:r>
        <w:t>ngữ</w:t>
      </w:r>
      <w:proofErr w:type="spellEnd"/>
      <w:r>
        <w:t xml:space="preserve">" (M=4,62) </w:t>
      </w:r>
      <w:proofErr w:type="spellStart"/>
      <w:r>
        <w:t>và</w:t>
      </w:r>
      <w:proofErr w:type="spellEnd"/>
      <w:r>
        <w:t xml:space="preserve"> "</w:t>
      </w:r>
      <w:proofErr w:type="spellStart"/>
      <w:r>
        <w:t>Sự</w:t>
      </w:r>
      <w:proofErr w:type="spellEnd"/>
      <w:r>
        <w:t xml:space="preserve"> </w:t>
      </w:r>
      <w:proofErr w:type="spellStart"/>
      <w:r>
        <w:t>tự</w:t>
      </w:r>
      <w:proofErr w:type="spellEnd"/>
      <w:r>
        <w:t xml:space="preserve"> tin" (M=4,20). </w:t>
      </w:r>
      <w:proofErr w:type="spellStart"/>
      <w:r>
        <w:t>Tuy</w:t>
      </w:r>
      <w:proofErr w:type="spellEnd"/>
      <w:r>
        <w:t xml:space="preserve"> </w:t>
      </w:r>
      <w:proofErr w:type="spellStart"/>
      <w:r>
        <w:t>nhiên</w:t>
      </w:r>
      <w:proofErr w:type="spellEnd"/>
      <w:r>
        <w:t xml:space="preserve">, </w:t>
      </w:r>
      <w:proofErr w:type="spellStart"/>
      <w:r>
        <w:t>những</w:t>
      </w:r>
      <w:proofErr w:type="spellEnd"/>
      <w:r>
        <w:t xml:space="preserve"> lo </w:t>
      </w:r>
      <w:proofErr w:type="spellStart"/>
      <w:r>
        <w:t>ngại</w:t>
      </w:r>
      <w:proofErr w:type="spellEnd"/>
      <w:r>
        <w:t xml:space="preserve"> </w:t>
      </w:r>
      <w:proofErr w:type="spellStart"/>
      <w:r>
        <w:t>đáng</w:t>
      </w:r>
      <w:proofErr w:type="spellEnd"/>
      <w:r>
        <w:t xml:space="preserve"> </w:t>
      </w:r>
      <w:proofErr w:type="spellStart"/>
      <w:r>
        <w:t>kể</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nhận</w:t>
      </w:r>
      <w:proofErr w:type="spellEnd"/>
      <w:r>
        <w:t xml:space="preserve"> </w:t>
      </w:r>
      <w:proofErr w:type="spellStart"/>
      <w:r>
        <w:t>về</w:t>
      </w:r>
      <w:proofErr w:type="spellEnd"/>
      <w:r>
        <w:t xml:space="preserve"> "</w:t>
      </w:r>
      <w:proofErr w:type="spellStart"/>
      <w:r>
        <w:t>Sự</w:t>
      </w:r>
      <w:proofErr w:type="spellEnd"/>
      <w:r>
        <w:t xml:space="preserve"> </w:t>
      </w:r>
      <w:proofErr w:type="spellStart"/>
      <w:r>
        <w:t>lệ</w:t>
      </w:r>
      <w:proofErr w:type="spellEnd"/>
      <w:r>
        <w:t xml:space="preserve"> </w:t>
      </w:r>
      <w:proofErr w:type="spellStart"/>
      <w:r>
        <w:t>thuộc</w:t>
      </w:r>
      <w:proofErr w:type="spellEnd"/>
      <w:r>
        <w:t xml:space="preserve"> </w:t>
      </w:r>
      <w:proofErr w:type="spellStart"/>
      <w:r>
        <w:t>quá</w:t>
      </w:r>
      <w:proofErr w:type="spellEnd"/>
      <w:r>
        <w:t xml:space="preserve"> </w:t>
      </w:r>
      <w:proofErr w:type="spellStart"/>
      <w:r>
        <w:t>mức</w:t>
      </w:r>
      <w:proofErr w:type="spellEnd"/>
      <w:r>
        <w:t xml:space="preserve">" (M=4,38) </w:t>
      </w:r>
      <w:proofErr w:type="spellStart"/>
      <w:r>
        <w:t>và</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đạo</w:t>
      </w:r>
      <w:proofErr w:type="spellEnd"/>
      <w:r>
        <w:t xml:space="preserve"> </w:t>
      </w:r>
      <w:proofErr w:type="spellStart"/>
      <w:r>
        <w:t>đức</w:t>
      </w:r>
      <w:proofErr w:type="spellEnd"/>
      <w:r>
        <w:t xml:space="preserve">" (M=3,85). </w:t>
      </w:r>
      <w:proofErr w:type="spellStart"/>
      <w:r>
        <w:t>Dữ</w:t>
      </w:r>
      <w:proofErr w:type="spellEnd"/>
      <w:r>
        <w:t xml:space="preserve"> </w:t>
      </w:r>
      <w:proofErr w:type="spellStart"/>
      <w:r>
        <w:t>liệu</w:t>
      </w:r>
      <w:proofErr w:type="spellEnd"/>
      <w:r>
        <w:t xml:space="preserve"> </w:t>
      </w:r>
      <w:proofErr w:type="spellStart"/>
      <w:r>
        <w:t>định</w:t>
      </w:r>
      <w:proofErr w:type="spellEnd"/>
      <w:r>
        <w:t xml:space="preserve"> </w:t>
      </w:r>
      <w:proofErr w:type="spellStart"/>
      <w:r>
        <w:t>tính</w:t>
      </w:r>
      <w:proofErr w:type="spellEnd"/>
      <w:r>
        <w:t xml:space="preserve"> </w:t>
      </w:r>
      <w:proofErr w:type="spellStart"/>
      <w:r>
        <w:t>còn</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sự</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giữa</w:t>
      </w:r>
      <w:proofErr w:type="spellEnd"/>
      <w:r>
        <w:t xml:space="preserve"> </w:t>
      </w:r>
      <w:proofErr w:type="spellStart"/>
      <w:r>
        <w:t>hiệu</w:t>
      </w:r>
      <w:proofErr w:type="spellEnd"/>
      <w:r>
        <w:t xml:space="preserve"> </w:t>
      </w:r>
      <w:proofErr w:type="spellStart"/>
      <w:r>
        <w:t>suất</w:t>
      </w:r>
      <w:proofErr w:type="spellEnd"/>
      <w:r>
        <w:t xml:space="preserve"> do AI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w:t>
      </w:r>
      <w:proofErr w:type="spellStart"/>
      <w:r>
        <w:t>việc</w:t>
      </w:r>
      <w:proofErr w:type="spellEnd"/>
      <w:r>
        <w:t xml:space="preserve"> </w:t>
      </w:r>
      <w:proofErr w:type="spellStart"/>
      <w:r>
        <w:t>duy</w:t>
      </w:r>
      <w:proofErr w:type="spellEnd"/>
      <w:r>
        <w:t xml:space="preserve"> </w:t>
      </w:r>
      <w:proofErr w:type="spellStart"/>
      <w:r>
        <w:t>trì</w:t>
      </w:r>
      <w:proofErr w:type="spellEnd"/>
      <w:r>
        <w:t xml:space="preserve"> "</w:t>
      </w:r>
      <w:proofErr w:type="spellStart"/>
      <w:r>
        <w:t>văn</w:t>
      </w:r>
      <w:proofErr w:type="spellEnd"/>
      <w:r>
        <w:t xml:space="preserve"> </w:t>
      </w:r>
      <w:proofErr w:type="spellStart"/>
      <w:r>
        <w:t>phong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sinh</w:t>
      </w:r>
      <w:proofErr w:type="spellEnd"/>
      <w:r>
        <w:t xml:space="preserve"> </w:t>
      </w:r>
      <w:proofErr w:type="spellStart"/>
      <w:r>
        <w:t>viên</w:t>
      </w:r>
      <w:proofErr w:type="spellEnd"/>
      <w:r>
        <w:t>.</w:t>
      </w:r>
    </w:p>
    <w:p w:rsidR="003D6ACB" w:rsidRDefault="00556C2E" w:rsidP="00556C2E">
      <w:pPr>
        <w:pStyle w:val="BodyText"/>
        <w:spacing w:before="163" w:line="312" w:lineRule="auto"/>
        <w:ind w:left="2" w:right="136"/>
        <w:jc w:val="both"/>
      </w:pPr>
      <w:proofErr w:type="spellStart"/>
      <w:r>
        <w:t>Kết</w:t>
      </w:r>
      <w:proofErr w:type="spellEnd"/>
      <w:r>
        <w:t xml:space="preserve"> </w:t>
      </w:r>
      <w:proofErr w:type="spellStart"/>
      <w:r>
        <w:t>quả</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ngụ</w:t>
      </w:r>
      <w:proofErr w:type="spellEnd"/>
      <w:r>
        <w:t xml:space="preserve"> ý </w:t>
      </w:r>
      <w:proofErr w:type="spellStart"/>
      <w:r>
        <w:t>rằng</w:t>
      </w:r>
      <w:proofErr w:type="spellEnd"/>
      <w:r>
        <w:t xml:space="preserve"> </w:t>
      </w:r>
      <w:proofErr w:type="spellStart"/>
      <w:r>
        <w:t>người</w:t>
      </w:r>
      <w:proofErr w:type="spellEnd"/>
      <w:r>
        <w:t xml:space="preserve"> </w:t>
      </w:r>
      <w:proofErr w:type="spellStart"/>
      <w:r>
        <w:t>học</w:t>
      </w:r>
      <w:proofErr w:type="spellEnd"/>
      <w:r>
        <w:t xml:space="preserve"> </w:t>
      </w:r>
      <w:proofErr w:type="spellStart"/>
      <w:r>
        <w:t>tiếng</w:t>
      </w:r>
      <w:proofErr w:type="spellEnd"/>
      <w:r>
        <w:t xml:space="preserve"> </w:t>
      </w:r>
      <w:proofErr w:type="spellStart"/>
      <w:r>
        <w:t>Anh</w:t>
      </w:r>
      <w:proofErr w:type="spellEnd"/>
      <w:r>
        <w:t xml:space="preserve"> (EFL) </w:t>
      </w:r>
      <w:proofErr w:type="spellStart"/>
      <w:r>
        <w:t>cần</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AI (AI literacy) </w:t>
      </w:r>
      <w:proofErr w:type="spellStart"/>
      <w:r>
        <w:t>toàn</w:t>
      </w:r>
      <w:proofErr w:type="spellEnd"/>
      <w:r>
        <w:t xml:space="preserve"> </w:t>
      </w:r>
      <w:proofErr w:type="spellStart"/>
      <w:r>
        <w:t>diện</w:t>
      </w:r>
      <w:proofErr w:type="spellEnd"/>
      <w:r>
        <w:t xml:space="preserve"> </w:t>
      </w:r>
      <w:proofErr w:type="spellStart"/>
      <w:r>
        <w:t>và</w:t>
      </w:r>
      <w:proofErr w:type="spellEnd"/>
      <w:r>
        <w:t xml:space="preserve"> </w:t>
      </w:r>
      <w:proofErr w:type="spellStart"/>
      <w:r>
        <w:t>tư</w:t>
      </w:r>
      <w:proofErr w:type="spellEnd"/>
      <w:r>
        <w:t xml:space="preserve"> </w:t>
      </w:r>
      <w:proofErr w:type="spellStart"/>
      <w:r>
        <w:t>duy</w:t>
      </w:r>
      <w:proofErr w:type="spellEnd"/>
      <w:r>
        <w:t xml:space="preserve"> </w:t>
      </w:r>
      <w:proofErr w:type="spellStart"/>
      <w:r>
        <w:t>phản</w:t>
      </w:r>
      <w:proofErr w:type="spellEnd"/>
      <w:r>
        <w:t xml:space="preserve"> </w:t>
      </w:r>
      <w:proofErr w:type="spellStart"/>
      <w:r>
        <w:t>biện</w:t>
      </w:r>
      <w:proofErr w:type="spellEnd"/>
      <w:r>
        <w:t xml:space="preserve"> </w:t>
      </w:r>
      <w:proofErr w:type="spellStart"/>
      <w:r>
        <w:t>để</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ranh</w:t>
      </w:r>
      <w:proofErr w:type="spellEnd"/>
      <w:r>
        <w:t xml:space="preserve"> </w:t>
      </w:r>
      <w:proofErr w:type="spellStart"/>
      <w:r>
        <w:t>giới</w:t>
      </w:r>
      <w:proofErr w:type="spellEnd"/>
      <w:r>
        <w:t xml:space="preserve"> </w:t>
      </w:r>
      <w:proofErr w:type="spellStart"/>
      <w:r>
        <w:t>giữa</w:t>
      </w:r>
      <w:proofErr w:type="spellEnd"/>
      <w:r>
        <w:t xml:space="preserve"> </w:t>
      </w:r>
      <w:proofErr w:type="spellStart"/>
      <w:r>
        <w:t>việc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từ</w:t>
      </w:r>
      <w:proofErr w:type="spellEnd"/>
      <w:r>
        <w:t xml:space="preserve"> AI </w:t>
      </w:r>
      <w:proofErr w:type="spellStart"/>
      <w:r>
        <w:t>và</w:t>
      </w:r>
      <w:proofErr w:type="spellEnd"/>
      <w:r>
        <w:t xml:space="preserve"> </w:t>
      </w:r>
      <w:proofErr w:type="spellStart"/>
      <w:r>
        <w:t>tính</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học</w:t>
      </w:r>
      <w:proofErr w:type="spellEnd"/>
      <w:r>
        <w:t xml:space="preserve"> </w:t>
      </w:r>
      <w:proofErr w:type="spellStart"/>
      <w:r>
        <w:t>thuật</w:t>
      </w:r>
      <w:proofErr w:type="spellEnd"/>
      <w:r>
        <w:t xml:space="preserve">. </w:t>
      </w:r>
      <w:proofErr w:type="spellStart"/>
      <w:r>
        <w:t>Hơn</w:t>
      </w:r>
      <w:proofErr w:type="spellEnd"/>
      <w:r>
        <w:t xml:space="preserve"> </w:t>
      </w:r>
      <w:proofErr w:type="spellStart"/>
      <w:r>
        <w:t>nữa</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về</w:t>
      </w:r>
      <w:proofErr w:type="spellEnd"/>
      <w:r>
        <w:t xml:space="preserve"> </w:t>
      </w:r>
      <w:proofErr w:type="spellStart"/>
      <w:r>
        <w:t>mặt</w:t>
      </w:r>
      <w:proofErr w:type="spellEnd"/>
      <w:r>
        <w:t xml:space="preserve"> </w:t>
      </w:r>
      <w:proofErr w:type="spellStart"/>
      <w:r>
        <w:t>sư</w:t>
      </w:r>
      <w:proofErr w:type="spellEnd"/>
      <w:r>
        <w:t xml:space="preserve"> </w:t>
      </w:r>
      <w:proofErr w:type="spellStart"/>
      <w:r>
        <w:t>phạm</w:t>
      </w:r>
      <w:proofErr w:type="spellEnd"/>
      <w:r>
        <w:t xml:space="preserve"> </w:t>
      </w:r>
      <w:proofErr w:type="spellStart"/>
      <w:r>
        <w:t>được</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cho</w:t>
      </w:r>
      <w:proofErr w:type="spellEnd"/>
      <w:r>
        <w:t xml:space="preserve"> </w:t>
      </w:r>
      <w:proofErr w:type="spellStart"/>
      <w:r>
        <w:t>giảng</w:t>
      </w:r>
      <w:proofErr w:type="spellEnd"/>
      <w:r>
        <w:t xml:space="preserve"> </w:t>
      </w:r>
      <w:proofErr w:type="spellStart"/>
      <w:r>
        <w:t>viên</w:t>
      </w:r>
      <w:proofErr w:type="spellEnd"/>
      <w:r>
        <w:t xml:space="preserve"> </w:t>
      </w:r>
      <w:proofErr w:type="spellStart"/>
      <w:r>
        <w:t>nhằm</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các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thích</w:t>
      </w:r>
      <w:proofErr w:type="spellEnd"/>
      <w:r>
        <w:t xml:space="preserve"> </w:t>
      </w:r>
      <w:proofErr w:type="spellStart"/>
      <w:r>
        <w:t>ứng</w:t>
      </w:r>
      <w:proofErr w:type="spellEnd"/>
      <w:r>
        <w:t xml:space="preserve"> </w:t>
      </w:r>
      <w:proofErr w:type="spellStart"/>
      <w:r>
        <w:t>với</w:t>
      </w:r>
      <w:proofErr w:type="spellEnd"/>
      <w:r>
        <w:t xml:space="preserve"> AI", </w:t>
      </w:r>
      <w:proofErr w:type="spellStart"/>
      <w:r>
        <w:t>tập</w:t>
      </w:r>
      <w:proofErr w:type="spellEnd"/>
      <w:r>
        <w:t xml:space="preserve"> </w:t>
      </w:r>
      <w:proofErr w:type="spellStart"/>
      <w:r>
        <w:t>trung</w:t>
      </w:r>
      <w:proofErr w:type="spellEnd"/>
      <w:r>
        <w:t xml:space="preserve"> </w:t>
      </w:r>
      <w:proofErr w:type="spellStart"/>
      <w:r>
        <w:t>vào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viết</w:t>
      </w:r>
      <w:proofErr w:type="spellEnd"/>
      <w:r>
        <w:t xml:space="preserve"> </w:t>
      </w:r>
      <w:proofErr w:type="spellStart"/>
      <w:r>
        <w:t>thay</w:t>
      </w:r>
      <w:proofErr w:type="spellEnd"/>
      <w:r>
        <w:t xml:space="preserve"> </w:t>
      </w:r>
      <w:proofErr w:type="spellStart"/>
      <w:r>
        <w:t>vì</w:t>
      </w:r>
      <w:proofErr w:type="spellEnd"/>
      <w:r>
        <w:t xml:space="preserve"> </w:t>
      </w:r>
      <w:proofErr w:type="spellStart"/>
      <w:r>
        <w:t>chỉ</w:t>
      </w:r>
      <w:proofErr w:type="spellEnd"/>
      <w:r>
        <w:t xml:space="preserve"> </w:t>
      </w:r>
      <w:proofErr w:type="spellStart"/>
      <w:r>
        <w:t>chú</w:t>
      </w:r>
      <w:proofErr w:type="spellEnd"/>
      <w:r>
        <w:t xml:space="preserve"> </w:t>
      </w:r>
      <w:proofErr w:type="spellStart"/>
      <w:r>
        <w:t>trọng</w:t>
      </w:r>
      <w:proofErr w:type="spellEnd"/>
      <w:r>
        <w:t xml:space="preserve"> </w:t>
      </w:r>
      <w:proofErr w:type="spellStart"/>
      <w:r>
        <w:t>vào</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nhằm</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sinh</w:t>
      </w:r>
      <w:proofErr w:type="spellEnd"/>
      <w:r>
        <w:t xml:space="preserve"> </w:t>
      </w:r>
      <w:proofErr w:type="spellStart"/>
      <w:r>
        <w:t>viên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trong</w:t>
      </w:r>
      <w:proofErr w:type="spellEnd"/>
      <w:r>
        <w:t xml:space="preserve"> </w:t>
      </w:r>
      <w:proofErr w:type="spellStart"/>
      <w:r>
        <w:t>bối</w:t>
      </w:r>
      <w:proofErr w:type="spellEnd"/>
      <w:r>
        <w:t xml:space="preserve"> </w:t>
      </w:r>
      <w:proofErr w:type="spellStart"/>
      <w:r>
        <w:t>cảnh</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định</w:t>
      </w:r>
      <w:proofErr w:type="spellEnd"/>
      <w:r>
        <w:t xml:space="preserve"> </w:t>
      </w:r>
      <w:proofErr w:type="spellStart"/>
      <w:r>
        <w:t>hướng</w:t>
      </w:r>
      <w:proofErr w:type="spellEnd"/>
      <w:r>
        <w:t xml:space="preserve"> AI </w:t>
      </w:r>
      <w:proofErr w:type="spellStart"/>
      <w:r>
        <w:t>ngày</w:t>
      </w:r>
      <w:proofErr w:type="spellEnd"/>
      <w:r>
        <w:t xml:space="preserve"> </w:t>
      </w:r>
      <w:proofErr w:type="spellStart"/>
      <w:r>
        <w:t>càng</w:t>
      </w:r>
      <w:proofErr w:type="spellEnd"/>
      <w:r>
        <w:t xml:space="preserve"> </w:t>
      </w:r>
      <w:proofErr w:type="spellStart"/>
      <w:r>
        <w:t>phát</w:t>
      </w:r>
      <w:proofErr w:type="spellEnd"/>
      <w:r>
        <w:t xml:space="preserve"> </w:t>
      </w:r>
      <w:proofErr w:type="spellStart"/>
      <w:r>
        <w:t>triển</w:t>
      </w:r>
      <w:proofErr w:type="spellEnd"/>
      <w:r>
        <w:t>.</w:t>
      </w:r>
    </w:p>
    <w:p w:rsidR="003D6ACB" w:rsidRDefault="003D6ACB">
      <w:pPr>
        <w:pStyle w:val="BodyText"/>
        <w:spacing w:line="312" w:lineRule="auto"/>
        <w:jc w:val="both"/>
        <w:sectPr w:rsidR="003D6ACB">
          <w:pgSz w:w="11910" w:h="16850"/>
          <w:pgMar w:top="1100" w:right="992" w:bottom="280" w:left="1700" w:header="720" w:footer="720" w:gutter="0"/>
          <w:cols w:space="720"/>
        </w:sectPr>
      </w:pPr>
    </w:p>
    <w:p w:rsidR="003D6ACB" w:rsidRDefault="00AA4AB5">
      <w:pPr>
        <w:spacing w:before="68"/>
        <w:ind w:left="1134" w:right="1270"/>
        <w:jc w:val="center"/>
        <w:rPr>
          <w:b/>
          <w:sz w:val="28"/>
        </w:rPr>
      </w:pPr>
      <w:bookmarkStart w:id="1" w:name="_bookmark1"/>
      <w:bookmarkEnd w:id="1"/>
      <w:r>
        <w:rPr>
          <w:b/>
          <w:sz w:val="28"/>
        </w:rPr>
        <w:lastRenderedPageBreak/>
        <w:t>LIST</w:t>
      </w:r>
      <w:r>
        <w:rPr>
          <w:b/>
          <w:spacing w:val="-2"/>
          <w:sz w:val="28"/>
        </w:rPr>
        <w:t xml:space="preserve"> </w:t>
      </w:r>
      <w:r>
        <w:rPr>
          <w:b/>
          <w:sz w:val="28"/>
        </w:rPr>
        <w:t>OF</w:t>
      </w:r>
      <w:r>
        <w:rPr>
          <w:b/>
          <w:spacing w:val="-1"/>
          <w:sz w:val="28"/>
        </w:rPr>
        <w:t xml:space="preserve"> </w:t>
      </w:r>
      <w:r>
        <w:rPr>
          <w:b/>
          <w:spacing w:val="-2"/>
          <w:sz w:val="28"/>
        </w:rPr>
        <w:t>ABBREVIATIONS</w:t>
      </w:r>
    </w:p>
    <w:p w:rsidR="003D6ACB" w:rsidRDefault="003D6ACB">
      <w:pPr>
        <w:pStyle w:val="BodyText"/>
        <w:spacing w:before="164"/>
        <w:ind w:left="0"/>
        <w:rPr>
          <w:b/>
          <w:sz w:val="28"/>
        </w:rPr>
      </w:pPr>
    </w:p>
    <w:p w:rsidR="001173CE" w:rsidRPr="007F0143" w:rsidRDefault="001173CE" w:rsidP="001173CE">
      <w:pPr>
        <w:rPr>
          <w:b/>
          <w:sz w:val="26"/>
          <w:szCs w:val="26"/>
        </w:rPr>
      </w:pPr>
      <w:r w:rsidRPr="007F0143">
        <w:rPr>
          <w:b/>
          <w:sz w:val="26"/>
          <w:szCs w:val="26"/>
        </w:rPr>
        <w:t>AI:</w:t>
      </w:r>
      <w:r w:rsidRPr="007F0143">
        <w:rPr>
          <w:b/>
          <w:sz w:val="26"/>
          <w:szCs w:val="26"/>
        </w:rPr>
        <w:tab/>
      </w:r>
      <w:r w:rsidRPr="007F0143">
        <w:rPr>
          <w:b/>
          <w:sz w:val="26"/>
          <w:szCs w:val="26"/>
        </w:rPr>
        <w:tab/>
        <w:t>Artificial Intelligence</w:t>
      </w:r>
    </w:p>
    <w:p w:rsidR="001173CE" w:rsidRPr="007F0143" w:rsidRDefault="001173CE" w:rsidP="001173CE">
      <w:pPr>
        <w:rPr>
          <w:b/>
          <w:sz w:val="26"/>
          <w:szCs w:val="26"/>
        </w:rPr>
      </w:pPr>
      <w:r w:rsidRPr="007F0143">
        <w:rPr>
          <w:b/>
          <w:sz w:val="26"/>
          <w:szCs w:val="26"/>
        </w:rPr>
        <w:t>AILL:</w:t>
      </w:r>
      <w:r w:rsidRPr="007F0143">
        <w:rPr>
          <w:b/>
          <w:sz w:val="26"/>
          <w:szCs w:val="26"/>
        </w:rPr>
        <w:tab/>
        <w:t>AI-Assisted Language Learning</w:t>
      </w:r>
    </w:p>
    <w:p w:rsidR="001173CE" w:rsidRPr="007F0143" w:rsidRDefault="001173CE" w:rsidP="001173CE">
      <w:pPr>
        <w:rPr>
          <w:b/>
          <w:sz w:val="26"/>
          <w:szCs w:val="26"/>
        </w:rPr>
      </w:pPr>
      <w:r w:rsidRPr="007F0143">
        <w:rPr>
          <w:b/>
          <w:sz w:val="26"/>
          <w:szCs w:val="26"/>
        </w:rPr>
        <w:t>CALL:</w:t>
      </w:r>
      <w:r w:rsidRPr="007F0143">
        <w:rPr>
          <w:b/>
          <w:sz w:val="26"/>
          <w:szCs w:val="26"/>
        </w:rPr>
        <w:tab/>
        <w:t>Computer-Assisted Language Learning</w:t>
      </w:r>
    </w:p>
    <w:p w:rsidR="001173CE" w:rsidRPr="007F0143" w:rsidRDefault="001173CE" w:rsidP="001173CE">
      <w:pPr>
        <w:rPr>
          <w:b/>
          <w:sz w:val="26"/>
          <w:szCs w:val="26"/>
        </w:rPr>
      </w:pPr>
      <w:r w:rsidRPr="007F0143">
        <w:rPr>
          <w:b/>
          <w:sz w:val="26"/>
          <w:szCs w:val="26"/>
        </w:rPr>
        <w:t>EFL:</w:t>
      </w:r>
      <w:r w:rsidRPr="007F0143">
        <w:rPr>
          <w:b/>
          <w:sz w:val="26"/>
          <w:szCs w:val="26"/>
        </w:rPr>
        <w:tab/>
      </w:r>
      <w:r w:rsidRPr="007F0143">
        <w:rPr>
          <w:b/>
          <w:sz w:val="26"/>
          <w:szCs w:val="26"/>
        </w:rPr>
        <w:tab/>
        <w:t>English as a Foreign Language</w:t>
      </w:r>
    </w:p>
    <w:p w:rsidR="001173CE" w:rsidRPr="007F0143" w:rsidRDefault="001173CE" w:rsidP="001173CE">
      <w:pPr>
        <w:rPr>
          <w:b/>
          <w:sz w:val="26"/>
          <w:szCs w:val="26"/>
        </w:rPr>
      </w:pPr>
      <w:r w:rsidRPr="007F0143">
        <w:rPr>
          <w:b/>
          <w:sz w:val="26"/>
          <w:szCs w:val="26"/>
        </w:rPr>
        <w:t>ESL:</w:t>
      </w:r>
      <w:r w:rsidRPr="007F0143">
        <w:rPr>
          <w:b/>
          <w:sz w:val="26"/>
          <w:szCs w:val="26"/>
        </w:rPr>
        <w:tab/>
      </w:r>
      <w:r w:rsidRPr="007F0143">
        <w:rPr>
          <w:b/>
          <w:sz w:val="26"/>
          <w:szCs w:val="26"/>
        </w:rPr>
        <w:tab/>
        <w:t>English as a Second Language</w:t>
      </w:r>
    </w:p>
    <w:p w:rsidR="001173CE" w:rsidRPr="007F0143" w:rsidRDefault="001173CE" w:rsidP="001173CE">
      <w:pPr>
        <w:rPr>
          <w:b/>
          <w:sz w:val="26"/>
          <w:szCs w:val="26"/>
        </w:rPr>
      </w:pPr>
      <w:proofErr w:type="spellStart"/>
      <w:r w:rsidRPr="007F0143">
        <w:rPr>
          <w:b/>
          <w:sz w:val="26"/>
          <w:szCs w:val="26"/>
        </w:rPr>
        <w:t>GenAI</w:t>
      </w:r>
      <w:proofErr w:type="spellEnd"/>
      <w:r w:rsidRPr="007F0143">
        <w:rPr>
          <w:b/>
          <w:sz w:val="26"/>
          <w:szCs w:val="26"/>
        </w:rPr>
        <w:t>:</w:t>
      </w:r>
      <w:r w:rsidRPr="007F0143">
        <w:rPr>
          <w:b/>
          <w:sz w:val="26"/>
          <w:szCs w:val="26"/>
        </w:rPr>
        <w:tab/>
        <w:t>Generative Artificial Intelligence</w:t>
      </w:r>
    </w:p>
    <w:p w:rsidR="001173CE" w:rsidRPr="007F0143" w:rsidRDefault="001173CE" w:rsidP="001173CE">
      <w:pPr>
        <w:rPr>
          <w:b/>
          <w:sz w:val="26"/>
          <w:szCs w:val="26"/>
        </w:rPr>
      </w:pPr>
      <w:r w:rsidRPr="007F0143">
        <w:rPr>
          <w:b/>
          <w:sz w:val="26"/>
          <w:szCs w:val="26"/>
        </w:rPr>
        <w:t>ICT:</w:t>
      </w:r>
      <w:r w:rsidRPr="007F0143">
        <w:rPr>
          <w:b/>
          <w:sz w:val="26"/>
          <w:szCs w:val="26"/>
        </w:rPr>
        <w:tab/>
      </w:r>
      <w:r w:rsidRPr="007F0143">
        <w:rPr>
          <w:b/>
          <w:sz w:val="26"/>
          <w:szCs w:val="26"/>
        </w:rPr>
        <w:tab/>
        <w:t>Information and Communication Technology</w:t>
      </w:r>
    </w:p>
    <w:p w:rsidR="001173CE" w:rsidRPr="007F0143" w:rsidRDefault="001173CE" w:rsidP="001173CE">
      <w:pPr>
        <w:rPr>
          <w:b/>
          <w:sz w:val="26"/>
          <w:szCs w:val="26"/>
        </w:rPr>
      </w:pPr>
      <w:r w:rsidRPr="007F0143">
        <w:rPr>
          <w:b/>
          <w:sz w:val="26"/>
          <w:szCs w:val="26"/>
        </w:rPr>
        <w:t>LLM:</w:t>
      </w:r>
      <w:r w:rsidRPr="007F0143">
        <w:rPr>
          <w:b/>
          <w:sz w:val="26"/>
          <w:szCs w:val="26"/>
        </w:rPr>
        <w:tab/>
      </w:r>
      <w:r w:rsidRPr="007F0143">
        <w:rPr>
          <w:b/>
          <w:sz w:val="26"/>
          <w:szCs w:val="26"/>
        </w:rPr>
        <w:tab/>
        <w:t>Large Language Model</w:t>
      </w:r>
    </w:p>
    <w:p w:rsidR="001173CE" w:rsidRPr="007F0143" w:rsidRDefault="001173CE" w:rsidP="001173CE">
      <w:pPr>
        <w:rPr>
          <w:b/>
          <w:sz w:val="26"/>
          <w:szCs w:val="26"/>
        </w:rPr>
      </w:pPr>
      <w:r w:rsidRPr="007F0143">
        <w:rPr>
          <w:b/>
          <w:sz w:val="26"/>
          <w:szCs w:val="26"/>
        </w:rPr>
        <w:t>M:</w:t>
      </w:r>
      <w:r w:rsidRPr="007F0143">
        <w:rPr>
          <w:b/>
          <w:sz w:val="26"/>
          <w:szCs w:val="26"/>
        </w:rPr>
        <w:tab/>
      </w:r>
      <w:r w:rsidRPr="007F0143">
        <w:rPr>
          <w:b/>
          <w:sz w:val="26"/>
          <w:szCs w:val="26"/>
        </w:rPr>
        <w:tab/>
        <w:t xml:space="preserve">Mean </w:t>
      </w:r>
    </w:p>
    <w:p w:rsidR="001173CE" w:rsidRPr="007F0143" w:rsidRDefault="001173CE" w:rsidP="001173CE">
      <w:pPr>
        <w:rPr>
          <w:b/>
          <w:sz w:val="26"/>
          <w:szCs w:val="26"/>
        </w:rPr>
      </w:pPr>
      <w:r w:rsidRPr="007F0143">
        <w:rPr>
          <w:b/>
          <w:sz w:val="26"/>
          <w:szCs w:val="26"/>
        </w:rPr>
        <w:t>PU:</w:t>
      </w:r>
      <w:r w:rsidRPr="007F0143">
        <w:rPr>
          <w:b/>
          <w:sz w:val="26"/>
          <w:szCs w:val="26"/>
        </w:rPr>
        <w:tab/>
      </w:r>
      <w:r w:rsidRPr="007F0143">
        <w:rPr>
          <w:b/>
          <w:sz w:val="26"/>
          <w:szCs w:val="26"/>
        </w:rPr>
        <w:tab/>
        <w:t xml:space="preserve">Perceived Usefulness </w:t>
      </w:r>
    </w:p>
    <w:p w:rsidR="001173CE" w:rsidRPr="007F0143" w:rsidRDefault="001173CE" w:rsidP="001173CE">
      <w:pPr>
        <w:rPr>
          <w:b/>
          <w:sz w:val="26"/>
          <w:szCs w:val="26"/>
        </w:rPr>
      </w:pPr>
      <w:r w:rsidRPr="007F0143">
        <w:rPr>
          <w:b/>
          <w:sz w:val="26"/>
          <w:szCs w:val="26"/>
        </w:rPr>
        <w:t>PEOU:</w:t>
      </w:r>
      <w:r w:rsidRPr="007F0143">
        <w:rPr>
          <w:b/>
          <w:sz w:val="26"/>
          <w:szCs w:val="26"/>
        </w:rPr>
        <w:tab/>
        <w:t xml:space="preserve">Perceived Ease of Use </w:t>
      </w:r>
    </w:p>
    <w:p w:rsidR="001173CE" w:rsidRPr="007F0143" w:rsidRDefault="001173CE" w:rsidP="001173CE">
      <w:pPr>
        <w:rPr>
          <w:b/>
          <w:sz w:val="26"/>
          <w:szCs w:val="26"/>
        </w:rPr>
      </w:pPr>
      <w:r w:rsidRPr="007F0143">
        <w:rPr>
          <w:b/>
          <w:sz w:val="26"/>
          <w:szCs w:val="26"/>
        </w:rPr>
        <w:t>QNU:</w:t>
      </w:r>
      <w:r w:rsidRPr="007F0143">
        <w:rPr>
          <w:b/>
          <w:sz w:val="26"/>
          <w:szCs w:val="26"/>
        </w:rPr>
        <w:tab/>
      </w:r>
      <w:r w:rsidRPr="007F0143">
        <w:rPr>
          <w:b/>
          <w:sz w:val="26"/>
          <w:szCs w:val="26"/>
        </w:rPr>
        <w:tab/>
      </w:r>
      <w:proofErr w:type="spellStart"/>
      <w:r w:rsidRPr="007F0143">
        <w:rPr>
          <w:b/>
          <w:sz w:val="26"/>
          <w:szCs w:val="26"/>
        </w:rPr>
        <w:t>Quy</w:t>
      </w:r>
      <w:proofErr w:type="spellEnd"/>
      <w:r w:rsidRPr="007F0143">
        <w:rPr>
          <w:b/>
          <w:sz w:val="26"/>
          <w:szCs w:val="26"/>
        </w:rPr>
        <w:t xml:space="preserve"> </w:t>
      </w:r>
      <w:proofErr w:type="spellStart"/>
      <w:r w:rsidRPr="007F0143">
        <w:rPr>
          <w:b/>
          <w:sz w:val="26"/>
          <w:szCs w:val="26"/>
        </w:rPr>
        <w:t>Nhon</w:t>
      </w:r>
      <w:proofErr w:type="spellEnd"/>
      <w:r w:rsidRPr="007F0143">
        <w:rPr>
          <w:b/>
          <w:sz w:val="26"/>
          <w:szCs w:val="26"/>
        </w:rPr>
        <w:t xml:space="preserve"> University</w:t>
      </w:r>
    </w:p>
    <w:p w:rsidR="001173CE" w:rsidRPr="007F0143" w:rsidRDefault="001173CE" w:rsidP="001173CE">
      <w:pPr>
        <w:rPr>
          <w:b/>
          <w:sz w:val="26"/>
          <w:szCs w:val="26"/>
        </w:rPr>
      </w:pPr>
      <w:r w:rsidRPr="007F0143">
        <w:rPr>
          <w:b/>
          <w:sz w:val="26"/>
          <w:szCs w:val="26"/>
        </w:rPr>
        <w:t>SD:</w:t>
      </w:r>
      <w:r w:rsidRPr="007F0143">
        <w:rPr>
          <w:b/>
          <w:sz w:val="26"/>
          <w:szCs w:val="26"/>
        </w:rPr>
        <w:tab/>
      </w:r>
      <w:r w:rsidRPr="007F0143">
        <w:rPr>
          <w:b/>
          <w:sz w:val="26"/>
          <w:szCs w:val="26"/>
        </w:rPr>
        <w:tab/>
        <w:t xml:space="preserve">Std. Deviation / Standard Deviation </w:t>
      </w:r>
    </w:p>
    <w:p w:rsidR="003D6ACB" w:rsidRPr="007F0143" w:rsidRDefault="001173CE" w:rsidP="001173CE">
      <w:pPr>
        <w:rPr>
          <w:b/>
          <w:sz w:val="26"/>
          <w:szCs w:val="26"/>
        </w:rPr>
      </w:pPr>
      <w:r w:rsidRPr="007F0143">
        <w:rPr>
          <w:b/>
          <w:sz w:val="26"/>
          <w:szCs w:val="26"/>
        </w:rPr>
        <w:t>TAM:</w:t>
      </w:r>
      <w:r w:rsidRPr="007F0143">
        <w:rPr>
          <w:b/>
          <w:sz w:val="26"/>
          <w:szCs w:val="26"/>
        </w:rPr>
        <w:tab/>
      </w:r>
      <w:r w:rsidRPr="007F0143">
        <w:rPr>
          <w:b/>
          <w:sz w:val="26"/>
          <w:szCs w:val="26"/>
        </w:rPr>
        <w:tab/>
        <w:t xml:space="preserve">Technology Acceptance Model </w:t>
      </w:r>
    </w:p>
    <w:p w:rsidR="003D6ACB" w:rsidRPr="007F0143" w:rsidRDefault="003D6ACB">
      <w:pPr>
        <w:spacing w:line="331" w:lineRule="auto"/>
        <w:rPr>
          <w:b/>
          <w:sz w:val="26"/>
          <w:szCs w:val="26"/>
        </w:rPr>
        <w:sectPr w:rsidR="003D6ACB" w:rsidRPr="007F0143">
          <w:pgSz w:w="11910" w:h="16850"/>
          <w:pgMar w:top="1100" w:right="992" w:bottom="280" w:left="1700" w:header="720" w:footer="720" w:gutter="0"/>
          <w:cols w:space="720"/>
        </w:sectPr>
      </w:pPr>
    </w:p>
    <w:p w:rsidR="003D6ACB" w:rsidRDefault="00AA4AB5">
      <w:pPr>
        <w:spacing w:before="68"/>
        <w:ind w:left="1134" w:right="1269"/>
        <w:jc w:val="center"/>
        <w:rPr>
          <w:b/>
          <w:spacing w:val="-2"/>
          <w:sz w:val="28"/>
        </w:rPr>
      </w:pPr>
      <w:bookmarkStart w:id="2" w:name="_bookmark2"/>
      <w:bookmarkEnd w:id="2"/>
      <w:r>
        <w:rPr>
          <w:b/>
          <w:sz w:val="28"/>
        </w:rPr>
        <w:lastRenderedPageBreak/>
        <w:t>LIST</w:t>
      </w:r>
      <w:r>
        <w:rPr>
          <w:b/>
          <w:spacing w:val="-2"/>
          <w:sz w:val="28"/>
        </w:rPr>
        <w:t xml:space="preserve"> </w:t>
      </w:r>
      <w:r>
        <w:rPr>
          <w:b/>
          <w:sz w:val="28"/>
        </w:rPr>
        <w:t>OF</w:t>
      </w:r>
      <w:r>
        <w:rPr>
          <w:b/>
          <w:spacing w:val="-1"/>
          <w:sz w:val="28"/>
        </w:rPr>
        <w:t xml:space="preserve"> </w:t>
      </w:r>
      <w:r>
        <w:rPr>
          <w:b/>
          <w:spacing w:val="-2"/>
          <w:sz w:val="28"/>
        </w:rPr>
        <w:t>TABLES</w:t>
      </w:r>
    </w:p>
    <w:p w:rsidR="001F76FA" w:rsidRDefault="001F76FA">
      <w:pPr>
        <w:spacing w:before="68"/>
        <w:ind w:left="1134" w:right="1269"/>
        <w:jc w:val="center"/>
        <w:rPr>
          <w:b/>
          <w:sz w:val="28"/>
        </w:rPr>
      </w:pPr>
    </w:p>
    <w:bookmarkStart w:id="3" w:name="_bookmark3"/>
    <w:bookmarkEnd w:id="3"/>
    <w:p w:rsidR="001F76FA" w:rsidRDefault="001F76FA" w:rsidP="001F76FA">
      <w:pPr>
        <w:tabs>
          <w:tab w:val="left" w:leader="dot" w:pos="9092"/>
        </w:tabs>
        <w:ind w:right="475"/>
        <w:rPr>
          <w:b/>
          <w:spacing w:val="-5"/>
          <w:sz w:val="26"/>
        </w:rPr>
      </w:pPr>
      <w:r>
        <w:fldChar w:fldCharType="begin"/>
      </w:r>
      <w:r>
        <w:instrText xml:space="preserve"> HYPERLINK \l "_bookmark22" </w:instrText>
      </w:r>
      <w:r>
        <w:fldChar w:fldCharType="separate"/>
      </w:r>
      <w:r w:rsidRPr="001F76FA">
        <w:t xml:space="preserve"> </w:t>
      </w:r>
      <w:r w:rsidRPr="001F76FA">
        <w:rPr>
          <w:b/>
          <w:sz w:val="26"/>
        </w:rPr>
        <w:t>Table 4.1</w:t>
      </w:r>
      <w:r>
        <w:rPr>
          <w:b/>
          <w:sz w:val="26"/>
        </w:rPr>
        <w:t>:</w:t>
      </w:r>
      <w:r>
        <w:rPr>
          <w:b/>
          <w:spacing w:val="-4"/>
          <w:sz w:val="26"/>
        </w:rPr>
        <w:t xml:space="preserve"> </w:t>
      </w:r>
      <w:r w:rsidRPr="001F76FA">
        <w:rPr>
          <w:b/>
          <w:sz w:val="26"/>
        </w:rPr>
        <w:t>Distribution of Popular AI Tools Used by Participants</w:t>
      </w:r>
      <w:r>
        <w:rPr>
          <w:b/>
          <w:sz w:val="26"/>
        </w:rPr>
        <w:tab/>
      </w:r>
      <w:r>
        <w:rPr>
          <w:b/>
          <w:spacing w:val="-5"/>
          <w:sz w:val="26"/>
        </w:rPr>
        <w:t>13</w:t>
      </w:r>
      <w:r>
        <w:rPr>
          <w:b/>
          <w:spacing w:val="-5"/>
          <w:sz w:val="26"/>
        </w:rPr>
        <w:fldChar w:fldCharType="end"/>
      </w:r>
    </w:p>
    <w:p w:rsidR="001F76FA" w:rsidRDefault="001F76FA" w:rsidP="001F76FA">
      <w:pPr>
        <w:tabs>
          <w:tab w:val="left" w:leader="dot" w:pos="9092"/>
        </w:tabs>
        <w:ind w:right="475"/>
        <w:rPr>
          <w:b/>
          <w:spacing w:val="-5"/>
          <w:sz w:val="26"/>
        </w:rPr>
      </w:pPr>
      <w:hyperlink w:anchor="_bookmark22" w:history="1">
        <w:r w:rsidRPr="001F76FA">
          <w:t xml:space="preserve"> </w:t>
        </w:r>
        <w:r>
          <w:rPr>
            <w:b/>
            <w:sz w:val="26"/>
          </w:rPr>
          <w:t>Table 4.2:</w:t>
        </w:r>
        <w:r>
          <w:rPr>
            <w:b/>
            <w:spacing w:val="-4"/>
            <w:sz w:val="26"/>
          </w:rPr>
          <w:t xml:space="preserve"> </w:t>
        </w:r>
        <w:r w:rsidRPr="001F76FA">
          <w:rPr>
            <w:b/>
            <w:sz w:val="26"/>
          </w:rPr>
          <w:t>Mean Scores for AI Usage Purposes</w:t>
        </w:r>
        <w:r w:rsidRPr="001F76FA">
          <w:rPr>
            <w:b/>
            <w:sz w:val="26"/>
          </w:rPr>
          <w:tab/>
        </w:r>
        <w:r>
          <w:rPr>
            <w:b/>
            <w:spacing w:val="-5"/>
            <w:sz w:val="26"/>
          </w:rPr>
          <w:t>13</w:t>
        </w:r>
      </w:hyperlink>
    </w:p>
    <w:p w:rsidR="001F76FA" w:rsidRDefault="001F76FA" w:rsidP="001F76FA">
      <w:pPr>
        <w:tabs>
          <w:tab w:val="left" w:leader="dot" w:pos="9092"/>
        </w:tabs>
        <w:ind w:right="475"/>
        <w:rPr>
          <w:b/>
          <w:spacing w:val="-5"/>
          <w:sz w:val="26"/>
        </w:rPr>
      </w:pPr>
      <w:hyperlink w:anchor="_bookmark22" w:history="1">
        <w:r w:rsidRPr="001F76FA">
          <w:t xml:space="preserve"> </w:t>
        </w:r>
        <w:r>
          <w:rPr>
            <w:b/>
            <w:sz w:val="26"/>
          </w:rPr>
          <w:t>Table 4.3:</w:t>
        </w:r>
        <w:r>
          <w:rPr>
            <w:b/>
            <w:spacing w:val="-4"/>
            <w:sz w:val="26"/>
          </w:rPr>
          <w:t xml:space="preserve"> </w:t>
        </w:r>
        <w:r w:rsidRPr="001F76FA">
          <w:rPr>
            <w:b/>
            <w:sz w:val="26"/>
          </w:rPr>
          <w:t>Frequency of AI Integration across Writing Stages</w:t>
        </w:r>
        <w:r>
          <w:rPr>
            <w:b/>
            <w:sz w:val="26"/>
          </w:rPr>
          <w:tab/>
        </w:r>
        <w:r>
          <w:rPr>
            <w:b/>
            <w:spacing w:val="-5"/>
            <w:sz w:val="26"/>
          </w:rPr>
          <w:t>13</w:t>
        </w:r>
      </w:hyperlink>
    </w:p>
    <w:p w:rsidR="001F76FA" w:rsidRDefault="001F76FA" w:rsidP="001F76FA">
      <w:pPr>
        <w:tabs>
          <w:tab w:val="left" w:leader="dot" w:pos="9092"/>
        </w:tabs>
        <w:ind w:right="475"/>
        <w:rPr>
          <w:b/>
          <w:spacing w:val="-5"/>
          <w:sz w:val="26"/>
        </w:rPr>
      </w:pPr>
      <w:hyperlink w:anchor="_bookmark22" w:history="1">
        <w:r w:rsidRPr="001F76FA">
          <w:t xml:space="preserve"> </w:t>
        </w:r>
        <w:r>
          <w:rPr>
            <w:b/>
            <w:sz w:val="26"/>
          </w:rPr>
          <w:t>Table 4.4:</w:t>
        </w:r>
        <w:r>
          <w:rPr>
            <w:b/>
            <w:spacing w:val="-4"/>
            <w:sz w:val="26"/>
          </w:rPr>
          <w:t xml:space="preserve"> </w:t>
        </w:r>
        <w:r w:rsidRPr="001F76FA">
          <w:rPr>
            <w:b/>
            <w:sz w:val="26"/>
          </w:rPr>
          <w:t>Students' Perceived Benefits of AI Tools</w:t>
        </w:r>
        <w:r>
          <w:rPr>
            <w:b/>
            <w:sz w:val="26"/>
          </w:rPr>
          <w:tab/>
        </w:r>
        <w:r>
          <w:rPr>
            <w:b/>
            <w:spacing w:val="-5"/>
            <w:sz w:val="26"/>
          </w:rPr>
          <w:t>13</w:t>
        </w:r>
      </w:hyperlink>
    </w:p>
    <w:p w:rsidR="001F76FA" w:rsidRDefault="001F76FA" w:rsidP="001F76FA">
      <w:pPr>
        <w:tabs>
          <w:tab w:val="left" w:leader="dot" w:pos="9092"/>
        </w:tabs>
        <w:ind w:right="475"/>
        <w:rPr>
          <w:b/>
          <w:spacing w:val="-5"/>
          <w:sz w:val="26"/>
        </w:rPr>
      </w:pPr>
      <w:hyperlink w:anchor="_bookmark22" w:history="1">
        <w:r w:rsidRPr="001F76FA">
          <w:t xml:space="preserve"> </w:t>
        </w:r>
        <w:r>
          <w:rPr>
            <w:b/>
            <w:sz w:val="26"/>
          </w:rPr>
          <w:t>Table 4.5:</w:t>
        </w:r>
        <w:r>
          <w:rPr>
            <w:b/>
            <w:spacing w:val="-4"/>
            <w:sz w:val="26"/>
          </w:rPr>
          <w:t xml:space="preserve"> </w:t>
        </w:r>
        <w:r w:rsidRPr="001F76FA">
          <w:rPr>
            <w:b/>
            <w:sz w:val="26"/>
          </w:rPr>
          <w:t>Students' Perceived Limitations and Challenges</w:t>
        </w:r>
        <w:r>
          <w:rPr>
            <w:b/>
            <w:sz w:val="26"/>
          </w:rPr>
          <w:tab/>
        </w:r>
        <w:r>
          <w:rPr>
            <w:b/>
            <w:spacing w:val="-5"/>
            <w:sz w:val="26"/>
          </w:rPr>
          <w:t>13</w:t>
        </w:r>
      </w:hyperlink>
    </w:p>
    <w:p w:rsidR="001F76FA" w:rsidRDefault="001F76FA" w:rsidP="001F76FA">
      <w:pPr>
        <w:tabs>
          <w:tab w:val="left" w:leader="dot" w:pos="9092"/>
        </w:tabs>
        <w:ind w:right="475"/>
        <w:rPr>
          <w:b/>
          <w:spacing w:val="-5"/>
          <w:sz w:val="26"/>
        </w:rPr>
      </w:pPr>
    </w:p>
    <w:p w:rsidR="001F76FA" w:rsidRDefault="001F76FA" w:rsidP="001F76FA">
      <w:pPr>
        <w:tabs>
          <w:tab w:val="left" w:leader="dot" w:pos="9092"/>
        </w:tabs>
        <w:spacing w:before="100" w:beforeAutospacing="1" w:after="100" w:afterAutospacing="1"/>
        <w:ind w:right="474"/>
        <w:rPr>
          <w:b/>
          <w:sz w:val="26"/>
        </w:rPr>
      </w:pPr>
    </w:p>
    <w:p w:rsidR="001F76FA" w:rsidRDefault="001F76FA" w:rsidP="001F76FA">
      <w:pPr>
        <w:spacing w:before="100" w:beforeAutospacing="1" w:after="100" w:afterAutospacing="1"/>
        <w:jc w:val="center"/>
        <w:rPr>
          <w:b/>
          <w:sz w:val="26"/>
        </w:rPr>
        <w:sectPr w:rsidR="001F76FA">
          <w:pgSz w:w="12240" w:h="15840"/>
          <w:pgMar w:top="1100" w:right="566" w:bottom="280" w:left="1559" w:header="720" w:footer="720" w:gutter="0"/>
          <w:cols w:space="720"/>
        </w:sectPr>
      </w:pPr>
    </w:p>
    <w:p w:rsidR="003D6ACB" w:rsidRDefault="00AA4AB5">
      <w:pPr>
        <w:spacing w:before="78"/>
        <w:ind w:right="423"/>
        <w:jc w:val="center"/>
        <w:rPr>
          <w:b/>
          <w:sz w:val="28"/>
        </w:rPr>
      </w:pPr>
      <w:r>
        <w:rPr>
          <w:b/>
          <w:sz w:val="28"/>
        </w:rPr>
        <w:lastRenderedPageBreak/>
        <w:t>TABLE</w:t>
      </w:r>
      <w:r>
        <w:rPr>
          <w:b/>
          <w:spacing w:val="-4"/>
          <w:sz w:val="28"/>
        </w:rPr>
        <w:t xml:space="preserve"> </w:t>
      </w:r>
      <w:r>
        <w:rPr>
          <w:b/>
          <w:sz w:val="28"/>
        </w:rPr>
        <w:t>OF</w:t>
      </w:r>
      <w:r>
        <w:rPr>
          <w:b/>
          <w:spacing w:val="-3"/>
          <w:sz w:val="28"/>
        </w:rPr>
        <w:t xml:space="preserve"> </w:t>
      </w:r>
      <w:r>
        <w:rPr>
          <w:b/>
          <w:spacing w:val="-2"/>
          <w:sz w:val="28"/>
        </w:rPr>
        <w:t>CONTENTS</w:t>
      </w:r>
    </w:p>
    <w:sdt>
      <w:sdtPr>
        <w:id w:val="1100687670"/>
        <w:docPartObj>
          <w:docPartGallery w:val="Table of Contents"/>
          <w:docPartUnique/>
        </w:docPartObj>
      </w:sdtPr>
      <w:sdtEndPr>
        <w:rPr>
          <w:b/>
          <w:bCs/>
          <w:noProof/>
        </w:rPr>
      </w:sdtEndPr>
      <w:sdtContent>
        <w:p w:rsidR="00DA79B6" w:rsidRPr="00DA79B6" w:rsidRDefault="00DA79B6" w:rsidP="00DA79B6">
          <w:pPr>
            <w:ind w:left="143"/>
            <w:rPr>
              <w:b/>
              <w:sz w:val="26"/>
            </w:rPr>
          </w:pPr>
          <w:hyperlink w:anchor="_bookmark0" w:history="1">
            <w:r w:rsidRPr="00DA79B6">
              <w:rPr>
                <w:b/>
                <w:spacing w:val="-2"/>
                <w:sz w:val="26"/>
              </w:rPr>
              <w:t>ABSTRACT</w:t>
            </w:r>
            <w:r w:rsidRPr="00DA79B6">
              <w:rPr>
                <w:b/>
                <w:spacing w:val="27"/>
                <w:sz w:val="26"/>
              </w:rPr>
              <w:t xml:space="preserve"> </w:t>
            </w:r>
            <w:r w:rsidRPr="00DA79B6">
              <w:rPr>
                <w:b/>
                <w:spacing w:val="-2"/>
                <w:sz w:val="26"/>
              </w:rPr>
              <w:t>..........................................................................................................................</w:t>
            </w:r>
          </w:hyperlink>
        </w:p>
        <w:p w:rsidR="00DA79B6" w:rsidRPr="00DA79B6" w:rsidRDefault="00DA79B6" w:rsidP="00DA79B6">
          <w:pPr>
            <w:spacing w:before="90"/>
            <w:ind w:left="143"/>
            <w:rPr>
              <w:b/>
              <w:sz w:val="26"/>
            </w:rPr>
          </w:pPr>
          <w:hyperlink w:anchor="_bookmark1" w:history="1">
            <w:r w:rsidRPr="00DA79B6">
              <w:rPr>
                <w:b/>
                <w:sz w:val="26"/>
              </w:rPr>
              <w:t>LIST</w:t>
            </w:r>
            <w:r w:rsidRPr="00DA79B6">
              <w:rPr>
                <w:b/>
                <w:spacing w:val="7"/>
                <w:sz w:val="26"/>
              </w:rPr>
              <w:t xml:space="preserve"> </w:t>
            </w:r>
            <w:r w:rsidRPr="00DA79B6">
              <w:rPr>
                <w:b/>
                <w:sz w:val="26"/>
              </w:rPr>
              <w:t>OF</w:t>
            </w:r>
            <w:r w:rsidRPr="00DA79B6">
              <w:rPr>
                <w:b/>
                <w:spacing w:val="9"/>
                <w:sz w:val="26"/>
              </w:rPr>
              <w:t xml:space="preserve"> </w:t>
            </w:r>
            <w:r w:rsidRPr="00DA79B6">
              <w:rPr>
                <w:b/>
                <w:spacing w:val="-2"/>
                <w:sz w:val="26"/>
              </w:rPr>
              <w:t>ABBREVIATIONS..............................................................................................</w:t>
            </w:r>
          </w:hyperlink>
        </w:p>
        <w:p w:rsidR="00DA79B6" w:rsidRPr="00DA79B6" w:rsidRDefault="00DA79B6" w:rsidP="00DA79B6">
          <w:pPr>
            <w:spacing w:before="90"/>
            <w:ind w:left="143"/>
            <w:rPr>
              <w:b/>
              <w:sz w:val="26"/>
            </w:rPr>
          </w:pPr>
          <w:hyperlink w:anchor="_bookmark2" w:history="1">
            <w:r w:rsidRPr="00DA79B6">
              <w:rPr>
                <w:b/>
                <w:sz w:val="26"/>
              </w:rPr>
              <w:t>LIST</w:t>
            </w:r>
            <w:r w:rsidRPr="00DA79B6">
              <w:rPr>
                <w:b/>
                <w:spacing w:val="11"/>
                <w:sz w:val="26"/>
              </w:rPr>
              <w:t xml:space="preserve"> </w:t>
            </w:r>
            <w:r w:rsidRPr="00DA79B6">
              <w:rPr>
                <w:b/>
                <w:sz w:val="26"/>
              </w:rPr>
              <w:t>OF</w:t>
            </w:r>
            <w:r w:rsidRPr="00DA79B6">
              <w:rPr>
                <w:b/>
                <w:spacing w:val="13"/>
                <w:sz w:val="26"/>
              </w:rPr>
              <w:t xml:space="preserve"> </w:t>
            </w:r>
            <w:r w:rsidRPr="00DA79B6">
              <w:rPr>
                <w:b/>
                <w:spacing w:val="-2"/>
                <w:sz w:val="26"/>
              </w:rPr>
              <w:t>TABLES................................................................................................................</w:t>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r>
            <w:rPr>
              <w:b w:val="0"/>
              <w:bCs w:val="0"/>
            </w:rPr>
            <w:fldChar w:fldCharType="begin"/>
          </w:r>
          <w:r>
            <w:rPr>
              <w:b w:val="0"/>
              <w:bCs w:val="0"/>
            </w:rPr>
            <w:instrText xml:space="preserve"> TOC \o "1-3" \h \z \u </w:instrText>
          </w:r>
          <w:r>
            <w:rPr>
              <w:b w:val="0"/>
              <w:bCs w:val="0"/>
            </w:rPr>
            <w:fldChar w:fldCharType="separate"/>
          </w:r>
          <w:hyperlink w:anchor="_Toc220774072" w:history="1">
            <w:r w:rsidRPr="00B76A43">
              <w:rPr>
                <w:rStyle w:val="Hyperlink"/>
                <w:noProof/>
              </w:rPr>
              <w:t>CHAPTER 1 INTRODUCTION</w:t>
            </w:r>
            <w:r>
              <w:rPr>
                <w:noProof/>
                <w:webHidden/>
              </w:rPr>
              <w:tab/>
            </w:r>
            <w:r>
              <w:rPr>
                <w:noProof/>
                <w:webHidden/>
              </w:rPr>
              <w:fldChar w:fldCharType="begin"/>
            </w:r>
            <w:r>
              <w:rPr>
                <w:noProof/>
                <w:webHidden/>
              </w:rPr>
              <w:instrText xml:space="preserve"> PAGEREF _Toc220774072 \h </w:instrText>
            </w:r>
            <w:r>
              <w:rPr>
                <w:noProof/>
                <w:webHidden/>
              </w:rPr>
            </w:r>
            <w:r>
              <w:rPr>
                <w:noProof/>
                <w:webHidden/>
              </w:rPr>
              <w:fldChar w:fldCharType="separate"/>
            </w:r>
            <w:r w:rsidR="00AE7674">
              <w:rPr>
                <w:noProof/>
                <w:webHidden/>
              </w:rPr>
              <w:t>9</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73" w:history="1">
            <w:r w:rsidRPr="00B76A43">
              <w:rPr>
                <w:rStyle w:val="Hyperlink"/>
                <w:noProof/>
                <w:w w:val="99"/>
              </w:rPr>
              <w:t>1.1</w:t>
            </w:r>
            <w:r>
              <w:rPr>
                <w:rFonts w:asciiTheme="minorHAnsi" w:eastAsiaTheme="minorEastAsia" w:hAnsiTheme="minorHAnsi" w:cstheme="minorBidi"/>
                <w:b w:val="0"/>
                <w:bCs w:val="0"/>
                <w:noProof/>
                <w:sz w:val="22"/>
                <w:szCs w:val="22"/>
              </w:rPr>
              <w:tab/>
            </w:r>
            <w:r w:rsidRPr="00B76A43">
              <w:rPr>
                <w:rStyle w:val="Hyperlink"/>
                <w:noProof/>
                <w:spacing w:val="-2"/>
              </w:rPr>
              <w:t>Rationale</w:t>
            </w:r>
            <w:r>
              <w:rPr>
                <w:noProof/>
                <w:webHidden/>
              </w:rPr>
              <w:tab/>
            </w:r>
            <w:r>
              <w:rPr>
                <w:noProof/>
                <w:webHidden/>
              </w:rPr>
              <w:fldChar w:fldCharType="begin"/>
            </w:r>
            <w:r>
              <w:rPr>
                <w:noProof/>
                <w:webHidden/>
              </w:rPr>
              <w:instrText xml:space="preserve"> PAGEREF _Toc220774073 \h </w:instrText>
            </w:r>
            <w:r>
              <w:rPr>
                <w:noProof/>
                <w:webHidden/>
              </w:rPr>
            </w:r>
            <w:r>
              <w:rPr>
                <w:noProof/>
                <w:webHidden/>
              </w:rPr>
              <w:fldChar w:fldCharType="separate"/>
            </w:r>
            <w:r w:rsidR="00AE7674">
              <w:rPr>
                <w:noProof/>
                <w:webHidden/>
              </w:rPr>
              <w:t>9</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74" w:history="1">
            <w:r w:rsidRPr="00B76A43">
              <w:rPr>
                <w:rStyle w:val="Hyperlink"/>
                <w:noProof/>
                <w:w w:val="99"/>
              </w:rPr>
              <w:t>1.2</w:t>
            </w:r>
            <w:r>
              <w:rPr>
                <w:rFonts w:asciiTheme="minorHAnsi" w:eastAsiaTheme="minorEastAsia" w:hAnsiTheme="minorHAnsi" w:cstheme="minorBidi"/>
                <w:b w:val="0"/>
                <w:bCs w:val="0"/>
                <w:noProof/>
                <w:sz w:val="22"/>
                <w:szCs w:val="22"/>
              </w:rPr>
              <w:tab/>
            </w:r>
            <w:r w:rsidRPr="00B76A43">
              <w:rPr>
                <w:rStyle w:val="Hyperlink"/>
                <w:noProof/>
              </w:rPr>
              <w:t>Aim</w:t>
            </w:r>
            <w:r w:rsidRPr="00B76A43">
              <w:rPr>
                <w:rStyle w:val="Hyperlink"/>
                <w:noProof/>
                <w:spacing w:val="-3"/>
              </w:rPr>
              <w:t xml:space="preserve"> </w:t>
            </w:r>
            <w:r w:rsidRPr="00B76A43">
              <w:rPr>
                <w:rStyle w:val="Hyperlink"/>
                <w:noProof/>
              </w:rPr>
              <w:t>and</w:t>
            </w:r>
            <w:r w:rsidRPr="00B76A43">
              <w:rPr>
                <w:rStyle w:val="Hyperlink"/>
                <w:noProof/>
                <w:spacing w:val="-6"/>
              </w:rPr>
              <w:t xml:space="preserve"> </w:t>
            </w:r>
            <w:r w:rsidRPr="00B76A43">
              <w:rPr>
                <w:rStyle w:val="Hyperlink"/>
                <w:noProof/>
              </w:rPr>
              <w:t>Objectives</w:t>
            </w:r>
            <w:r w:rsidRPr="00B76A43">
              <w:rPr>
                <w:rStyle w:val="Hyperlink"/>
                <w:noProof/>
                <w:spacing w:val="-4"/>
              </w:rPr>
              <w:t xml:space="preserve"> </w:t>
            </w:r>
            <w:r w:rsidRPr="00B76A43">
              <w:rPr>
                <w:rStyle w:val="Hyperlink"/>
                <w:noProof/>
              </w:rPr>
              <w:t>of</w:t>
            </w:r>
            <w:r w:rsidRPr="00B76A43">
              <w:rPr>
                <w:rStyle w:val="Hyperlink"/>
                <w:noProof/>
                <w:spacing w:val="-5"/>
              </w:rPr>
              <w:t xml:space="preserve"> </w:t>
            </w:r>
            <w:r w:rsidRPr="00B76A43">
              <w:rPr>
                <w:rStyle w:val="Hyperlink"/>
                <w:noProof/>
              </w:rPr>
              <w:t>the</w:t>
            </w:r>
            <w:r w:rsidRPr="00B76A43">
              <w:rPr>
                <w:rStyle w:val="Hyperlink"/>
                <w:noProof/>
                <w:spacing w:val="-6"/>
              </w:rPr>
              <w:t xml:space="preserve"> </w:t>
            </w:r>
            <w:r w:rsidRPr="00B76A43">
              <w:rPr>
                <w:rStyle w:val="Hyperlink"/>
                <w:noProof/>
                <w:spacing w:val="-2"/>
              </w:rPr>
              <w:t>Study</w:t>
            </w:r>
            <w:r>
              <w:rPr>
                <w:noProof/>
                <w:webHidden/>
              </w:rPr>
              <w:tab/>
            </w:r>
            <w:r>
              <w:rPr>
                <w:noProof/>
                <w:webHidden/>
              </w:rPr>
              <w:fldChar w:fldCharType="begin"/>
            </w:r>
            <w:r>
              <w:rPr>
                <w:noProof/>
                <w:webHidden/>
              </w:rPr>
              <w:instrText xml:space="preserve"> PAGEREF _Toc220774074 \h </w:instrText>
            </w:r>
            <w:r>
              <w:rPr>
                <w:noProof/>
                <w:webHidden/>
              </w:rPr>
            </w:r>
            <w:r>
              <w:rPr>
                <w:noProof/>
                <w:webHidden/>
              </w:rPr>
              <w:fldChar w:fldCharType="separate"/>
            </w:r>
            <w:r w:rsidR="00AE7674">
              <w:rPr>
                <w:noProof/>
                <w:webHidden/>
              </w:rPr>
              <w:t>10</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75" w:history="1">
            <w:r w:rsidRPr="00B76A43">
              <w:rPr>
                <w:rStyle w:val="Hyperlink"/>
                <w:i/>
                <w:iCs/>
                <w:noProof/>
                <w:w w:val="99"/>
              </w:rPr>
              <w:t>1.2.1</w:t>
            </w:r>
            <w:r>
              <w:rPr>
                <w:rFonts w:asciiTheme="minorHAnsi" w:eastAsiaTheme="minorEastAsia" w:hAnsiTheme="minorHAnsi" w:cstheme="minorBidi"/>
                <w:b w:val="0"/>
                <w:bCs w:val="0"/>
                <w:noProof/>
                <w:sz w:val="22"/>
                <w:szCs w:val="22"/>
              </w:rPr>
              <w:tab/>
            </w:r>
            <w:r w:rsidRPr="00B76A43">
              <w:rPr>
                <w:rStyle w:val="Hyperlink"/>
                <w:i/>
                <w:noProof/>
              </w:rPr>
              <w:t>Aim</w:t>
            </w:r>
            <w:r w:rsidRPr="00B76A43">
              <w:rPr>
                <w:rStyle w:val="Hyperlink"/>
                <w:i/>
                <w:noProof/>
                <w:spacing w:val="-3"/>
              </w:rPr>
              <w:t xml:space="preserve"> </w:t>
            </w:r>
            <w:r w:rsidRPr="00B76A43">
              <w:rPr>
                <w:rStyle w:val="Hyperlink"/>
                <w:i/>
                <w:noProof/>
              </w:rPr>
              <w:t>of</w:t>
            </w:r>
            <w:r w:rsidRPr="00B76A43">
              <w:rPr>
                <w:rStyle w:val="Hyperlink"/>
                <w:i/>
                <w:noProof/>
                <w:spacing w:val="-4"/>
              </w:rPr>
              <w:t xml:space="preserve"> </w:t>
            </w:r>
            <w:r w:rsidRPr="00B76A43">
              <w:rPr>
                <w:rStyle w:val="Hyperlink"/>
                <w:i/>
                <w:noProof/>
              </w:rPr>
              <w:t>the</w:t>
            </w:r>
            <w:r w:rsidRPr="00B76A43">
              <w:rPr>
                <w:rStyle w:val="Hyperlink"/>
                <w:i/>
                <w:noProof/>
                <w:spacing w:val="-2"/>
              </w:rPr>
              <w:t xml:space="preserve"> Study</w:t>
            </w:r>
            <w:r>
              <w:rPr>
                <w:noProof/>
                <w:webHidden/>
              </w:rPr>
              <w:tab/>
            </w:r>
            <w:r>
              <w:rPr>
                <w:noProof/>
                <w:webHidden/>
              </w:rPr>
              <w:fldChar w:fldCharType="begin"/>
            </w:r>
            <w:r>
              <w:rPr>
                <w:noProof/>
                <w:webHidden/>
              </w:rPr>
              <w:instrText xml:space="preserve"> PAGEREF _Toc220774075 \h </w:instrText>
            </w:r>
            <w:r>
              <w:rPr>
                <w:noProof/>
                <w:webHidden/>
              </w:rPr>
            </w:r>
            <w:r>
              <w:rPr>
                <w:noProof/>
                <w:webHidden/>
              </w:rPr>
              <w:fldChar w:fldCharType="separate"/>
            </w:r>
            <w:r w:rsidR="00AE7674">
              <w:rPr>
                <w:noProof/>
                <w:webHidden/>
              </w:rPr>
              <w:t>10</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76" w:history="1">
            <w:r w:rsidRPr="00B76A43">
              <w:rPr>
                <w:rStyle w:val="Hyperlink"/>
                <w:i/>
                <w:iCs/>
                <w:noProof/>
                <w:w w:val="99"/>
              </w:rPr>
              <w:t>1.2.2</w:t>
            </w:r>
            <w:r>
              <w:rPr>
                <w:rFonts w:asciiTheme="minorHAnsi" w:eastAsiaTheme="minorEastAsia" w:hAnsiTheme="minorHAnsi" w:cstheme="minorBidi"/>
                <w:b w:val="0"/>
                <w:bCs w:val="0"/>
                <w:noProof/>
                <w:sz w:val="22"/>
                <w:szCs w:val="22"/>
              </w:rPr>
              <w:tab/>
            </w:r>
            <w:r w:rsidRPr="00B76A43">
              <w:rPr>
                <w:rStyle w:val="Hyperlink"/>
                <w:i/>
                <w:noProof/>
              </w:rPr>
              <w:t>Objectives</w:t>
            </w:r>
            <w:r w:rsidRPr="00B76A43">
              <w:rPr>
                <w:rStyle w:val="Hyperlink"/>
                <w:i/>
                <w:noProof/>
                <w:spacing w:val="-5"/>
              </w:rPr>
              <w:t xml:space="preserve"> </w:t>
            </w:r>
            <w:r w:rsidRPr="00B76A43">
              <w:rPr>
                <w:rStyle w:val="Hyperlink"/>
                <w:i/>
                <w:noProof/>
              </w:rPr>
              <w:t>of</w:t>
            </w:r>
            <w:r w:rsidRPr="00B76A43">
              <w:rPr>
                <w:rStyle w:val="Hyperlink"/>
                <w:i/>
                <w:noProof/>
                <w:spacing w:val="-3"/>
              </w:rPr>
              <w:t xml:space="preserve"> </w:t>
            </w:r>
            <w:r w:rsidRPr="00B76A43">
              <w:rPr>
                <w:rStyle w:val="Hyperlink"/>
                <w:i/>
                <w:noProof/>
              </w:rPr>
              <w:t>the</w:t>
            </w:r>
            <w:r w:rsidRPr="00B76A43">
              <w:rPr>
                <w:rStyle w:val="Hyperlink"/>
                <w:i/>
                <w:noProof/>
                <w:spacing w:val="-4"/>
              </w:rPr>
              <w:t xml:space="preserve"> </w:t>
            </w:r>
            <w:r w:rsidRPr="00B76A43">
              <w:rPr>
                <w:rStyle w:val="Hyperlink"/>
                <w:i/>
                <w:noProof/>
                <w:spacing w:val="-2"/>
              </w:rPr>
              <w:t>Study</w:t>
            </w:r>
            <w:r>
              <w:rPr>
                <w:noProof/>
                <w:webHidden/>
              </w:rPr>
              <w:tab/>
            </w:r>
            <w:r>
              <w:rPr>
                <w:noProof/>
                <w:webHidden/>
              </w:rPr>
              <w:fldChar w:fldCharType="begin"/>
            </w:r>
            <w:r>
              <w:rPr>
                <w:noProof/>
                <w:webHidden/>
              </w:rPr>
              <w:instrText xml:space="preserve"> PAGEREF _Toc220774076 \h </w:instrText>
            </w:r>
            <w:r>
              <w:rPr>
                <w:noProof/>
                <w:webHidden/>
              </w:rPr>
            </w:r>
            <w:r>
              <w:rPr>
                <w:noProof/>
                <w:webHidden/>
              </w:rPr>
              <w:fldChar w:fldCharType="separate"/>
            </w:r>
            <w:r w:rsidR="00AE7674">
              <w:rPr>
                <w:noProof/>
                <w:webHidden/>
              </w:rPr>
              <w:t>11</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77" w:history="1">
            <w:r w:rsidRPr="00B76A43">
              <w:rPr>
                <w:rStyle w:val="Hyperlink"/>
                <w:noProof/>
                <w:w w:val="99"/>
              </w:rPr>
              <w:t>1.3</w:t>
            </w:r>
            <w:r>
              <w:rPr>
                <w:rFonts w:asciiTheme="minorHAnsi" w:eastAsiaTheme="minorEastAsia" w:hAnsiTheme="minorHAnsi" w:cstheme="minorBidi"/>
                <w:b w:val="0"/>
                <w:bCs w:val="0"/>
                <w:noProof/>
                <w:sz w:val="22"/>
                <w:szCs w:val="22"/>
              </w:rPr>
              <w:tab/>
            </w:r>
            <w:r w:rsidRPr="00B76A43">
              <w:rPr>
                <w:rStyle w:val="Hyperlink"/>
                <w:noProof/>
              </w:rPr>
              <w:t>Research</w:t>
            </w:r>
            <w:r w:rsidRPr="00B76A43">
              <w:rPr>
                <w:rStyle w:val="Hyperlink"/>
                <w:noProof/>
                <w:spacing w:val="-10"/>
              </w:rPr>
              <w:t xml:space="preserve"> </w:t>
            </w:r>
            <w:r w:rsidRPr="00B76A43">
              <w:rPr>
                <w:rStyle w:val="Hyperlink"/>
                <w:noProof/>
                <w:spacing w:val="-2"/>
              </w:rPr>
              <w:t>Questions</w:t>
            </w:r>
            <w:r>
              <w:rPr>
                <w:noProof/>
                <w:webHidden/>
              </w:rPr>
              <w:tab/>
            </w:r>
            <w:r>
              <w:rPr>
                <w:noProof/>
                <w:webHidden/>
              </w:rPr>
              <w:fldChar w:fldCharType="begin"/>
            </w:r>
            <w:r>
              <w:rPr>
                <w:noProof/>
                <w:webHidden/>
              </w:rPr>
              <w:instrText xml:space="preserve"> PAGEREF _Toc220774077 \h </w:instrText>
            </w:r>
            <w:r>
              <w:rPr>
                <w:noProof/>
                <w:webHidden/>
              </w:rPr>
            </w:r>
            <w:r>
              <w:rPr>
                <w:noProof/>
                <w:webHidden/>
              </w:rPr>
              <w:fldChar w:fldCharType="separate"/>
            </w:r>
            <w:r w:rsidR="00AE7674">
              <w:rPr>
                <w:noProof/>
                <w:webHidden/>
              </w:rPr>
              <w:t>11</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78" w:history="1">
            <w:r w:rsidRPr="00B76A43">
              <w:rPr>
                <w:rStyle w:val="Hyperlink"/>
                <w:noProof/>
                <w:w w:val="99"/>
              </w:rPr>
              <w:t>1.4</w:t>
            </w:r>
            <w:r>
              <w:rPr>
                <w:rFonts w:asciiTheme="minorHAnsi" w:eastAsiaTheme="minorEastAsia" w:hAnsiTheme="minorHAnsi" w:cstheme="minorBidi"/>
                <w:b w:val="0"/>
                <w:bCs w:val="0"/>
                <w:noProof/>
                <w:sz w:val="22"/>
                <w:szCs w:val="22"/>
              </w:rPr>
              <w:tab/>
            </w:r>
            <w:r w:rsidRPr="00B76A43">
              <w:rPr>
                <w:rStyle w:val="Hyperlink"/>
                <w:noProof/>
              </w:rPr>
              <w:t>Significance</w:t>
            </w:r>
            <w:r w:rsidRPr="00B76A43">
              <w:rPr>
                <w:rStyle w:val="Hyperlink"/>
                <w:noProof/>
                <w:spacing w:val="-5"/>
              </w:rPr>
              <w:t xml:space="preserve"> </w:t>
            </w:r>
            <w:r w:rsidRPr="00B76A43">
              <w:rPr>
                <w:rStyle w:val="Hyperlink"/>
                <w:noProof/>
              </w:rPr>
              <w:t>of</w:t>
            </w:r>
            <w:r w:rsidRPr="00B76A43">
              <w:rPr>
                <w:rStyle w:val="Hyperlink"/>
                <w:noProof/>
                <w:spacing w:val="-6"/>
              </w:rPr>
              <w:t xml:space="preserve"> </w:t>
            </w:r>
            <w:r w:rsidRPr="00B76A43">
              <w:rPr>
                <w:rStyle w:val="Hyperlink"/>
                <w:noProof/>
              </w:rPr>
              <w:t>the</w:t>
            </w:r>
            <w:r w:rsidRPr="00B76A43">
              <w:rPr>
                <w:rStyle w:val="Hyperlink"/>
                <w:noProof/>
                <w:spacing w:val="-5"/>
              </w:rPr>
              <w:t xml:space="preserve"> </w:t>
            </w:r>
            <w:r w:rsidRPr="00B76A43">
              <w:rPr>
                <w:rStyle w:val="Hyperlink"/>
                <w:noProof/>
                <w:spacing w:val="-2"/>
              </w:rPr>
              <w:t>Study</w:t>
            </w:r>
            <w:r>
              <w:rPr>
                <w:noProof/>
                <w:webHidden/>
              </w:rPr>
              <w:tab/>
            </w:r>
            <w:r>
              <w:rPr>
                <w:noProof/>
                <w:webHidden/>
              </w:rPr>
              <w:fldChar w:fldCharType="begin"/>
            </w:r>
            <w:r>
              <w:rPr>
                <w:noProof/>
                <w:webHidden/>
              </w:rPr>
              <w:instrText xml:space="preserve"> PAGEREF _Toc220774078 \h </w:instrText>
            </w:r>
            <w:r>
              <w:rPr>
                <w:noProof/>
                <w:webHidden/>
              </w:rPr>
            </w:r>
            <w:r>
              <w:rPr>
                <w:noProof/>
                <w:webHidden/>
              </w:rPr>
              <w:fldChar w:fldCharType="separate"/>
            </w:r>
            <w:r w:rsidR="00AE7674">
              <w:rPr>
                <w:noProof/>
                <w:webHidden/>
              </w:rPr>
              <w:t>11</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79" w:history="1">
            <w:r w:rsidRPr="00B76A43">
              <w:rPr>
                <w:rStyle w:val="Hyperlink"/>
                <w:noProof/>
                <w:w w:val="99"/>
              </w:rPr>
              <w:t>1.5</w:t>
            </w:r>
            <w:r>
              <w:rPr>
                <w:rFonts w:asciiTheme="minorHAnsi" w:eastAsiaTheme="minorEastAsia" w:hAnsiTheme="minorHAnsi" w:cstheme="minorBidi"/>
                <w:b w:val="0"/>
                <w:bCs w:val="0"/>
                <w:noProof/>
                <w:sz w:val="22"/>
                <w:szCs w:val="22"/>
              </w:rPr>
              <w:tab/>
            </w:r>
            <w:r w:rsidRPr="00B76A43">
              <w:rPr>
                <w:rStyle w:val="Hyperlink"/>
                <w:noProof/>
              </w:rPr>
              <w:t>Scope</w:t>
            </w:r>
            <w:r w:rsidRPr="00B76A43">
              <w:rPr>
                <w:rStyle w:val="Hyperlink"/>
                <w:noProof/>
                <w:spacing w:val="-4"/>
              </w:rPr>
              <w:t xml:space="preserve"> </w:t>
            </w:r>
            <w:r w:rsidRPr="00B76A43">
              <w:rPr>
                <w:rStyle w:val="Hyperlink"/>
                <w:noProof/>
              </w:rPr>
              <w:t>of</w:t>
            </w:r>
            <w:r w:rsidRPr="00B76A43">
              <w:rPr>
                <w:rStyle w:val="Hyperlink"/>
                <w:noProof/>
                <w:spacing w:val="-4"/>
              </w:rPr>
              <w:t xml:space="preserve"> </w:t>
            </w:r>
            <w:r w:rsidRPr="00B76A43">
              <w:rPr>
                <w:rStyle w:val="Hyperlink"/>
                <w:noProof/>
              </w:rPr>
              <w:t>the</w:t>
            </w:r>
            <w:r w:rsidRPr="00B76A43">
              <w:rPr>
                <w:rStyle w:val="Hyperlink"/>
                <w:noProof/>
                <w:spacing w:val="-3"/>
              </w:rPr>
              <w:t xml:space="preserve"> </w:t>
            </w:r>
            <w:r w:rsidRPr="00B76A43">
              <w:rPr>
                <w:rStyle w:val="Hyperlink"/>
                <w:noProof/>
                <w:spacing w:val="-2"/>
              </w:rPr>
              <w:t>Study</w:t>
            </w:r>
            <w:r>
              <w:rPr>
                <w:noProof/>
                <w:webHidden/>
              </w:rPr>
              <w:tab/>
            </w:r>
            <w:r>
              <w:rPr>
                <w:noProof/>
                <w:webHidden/>
              </w:rPr>
              <w:fldChar w:fldCharType="begin"/>
            </w:r>
            <w:r>
              <w:rPr>
                <w:noProof/>
                <w:webHidden/>
              </w:rPr>
              <w:instrText xml:space="preserve"> PAGEREF _Toc220774079 \h </w:instrText>
            </w:r>
            <w:r>
              <w:rPr>
                <w:noProof/>
                <w:webHidden/>
              </w:rPr>
            </w:r>
            <w:r>
              <w:rPr>
                <w:noProof/>
                <w:webHidden/>
              </w:rPr>
              <w:fldChar w:fldCharType="separate"/>
            </w:r>
            <w:r w:rsidR="00AE7674">
              <w:rPr>
                <w:noProof/>
                <w:webHidden/>
              </w:rPr>
              <w:t>12</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80" w:history="1">
            <w:r w:rsidRPr="00B76A43">
              <w:rPr>
                <w:rStyle w:val="Hyperlink"/>
                <w:noProof/>
                <w:w w:val="99"/>
              </w:rPr>
              <w:t>1.6</w:t>
            </w:r>
            <w:r>
              <w:rPr>
                <w:rFonts w:asciiTheme="minorHAnsi" w:eastAsiaTheme="minorEastAsia" w:hAnsiTheme="minorHAnsi" w:cstheme="minorBidi"/>
                <w:b w:val="0"/>
                <w:bCs w:val="0"/>
                <w:noProof/>
                <w:sz w:val="22"/>
                <w:szCs w:val="22"/>
              </w:rPr>
              <w:tab/>
            </w:r>
            <w:r w:rsidRPr="00B76A43">
              <w:rPr>
                <w:rStyle w:val="Hyperlink"/>
                <w:noProof/>
              </w:rPr>
              <w:t>Organization</w:t>
            </w:r>
            <w:r w:rsidRPr="00B76A43">
              <w:rPr>
                <w:rStyle w:val="Hyperlink"/>
                <w:noProof/>
                <w:spacing w:val="-5"/>
              </w:rPr>
              <w:t xml:space="preserve"> </w:t>
            </w:r>
            <w:r w:rsidRPr="00B76A43">
              <w:rPr>
                <w:rStyle w:val="Hyperlink"/>
                <w:noProof/>
              </w:rPr>
              <w:t>of</w:t>
            </w:r>
            <w:r w:rsidRPr="00B76A43">
              <w:rPr>
                <w:rStyle w:val="Hyperlink"/>
                <w:noProof/>
                <w:spacing w:val="-6"/>
              </w:rPr>
              <w:t xml:space="preserve"> </w:t>
            </w:r>
            <w:r w:rsidRPr="00B76A43">
              <w:rPr>
                <w:rStyle w:val="Hyperlink"/>
                <w:noProof/>
              </w:rPr>
              <w:t>the</w:t>
            </w:r>
            <w:r w:rsidRPr="00B76A43">
              <w:rPr>
                <w:rStyle w:val="Hyperlink"/>
                <w:noProof/>
                <w:spacing w:val="-5"/>
              </w:rPr>
              <w:t xml:space="preserve"> </w:t>
            </w:r>
            <w:r w:rsidRPr="00B76A43">
              <w:rPr>
                <w:rStyle w:val="Hyperlink"/>
                <w:noProof/>
                <w:spacing w:val="-2"/>
              </w:rPr>
              <w:t>Study</w:t>
            </w:r>
            <w:r>
              <w:rPr>
                <w:noProof/>
                <w:webHidden/>
              </w:rPr>
              <w:tab/>
            </w:r>
            <w:r>
              <w:rPr>
                <w:noProof/>
                <w:webHidden/>
              </w:rPr>
              <w:fldChar w:fldCharType="begin"/>
            </w:r>
            <w:r>
              <w:rPr>
                <w:noProof/>
                <w:webHidden/>
              </w:rPr>
              <w:instrText xml:space="preserve"> PAGEREF _Toc220774080 \h </w:instrText>
            </w:r>
            <w:r>
              <w:rPr>
                <w:noProof/>
                <w:webHidden/>
              </w:rPr>
            </w:r>
            <w:r>
              <w:rPr>
                <w:noProof/>
                <w:webHidden/>
              </w:rPr>
              <w:fldChar w:fldCharType="separate"/>
            </w:r>
            <w:r w:rsidR="00AE7674">
              <w:rPr>
                <w:noProof/>
                <w:webHidden/>
              </w:rPr>
              <w:t>13</w:t>
            </w:r>
            <w:r>
              <w:rPr>
                <w:noProof/>
                <w:webHidden/>
              </w:rPr>
              <w:fldChar w:fldCharType="end"/>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hyperlink w:anchor="_Toc220774081" w:history="1">
            <w:r w:rsidRPr="00B76A43">
              <w:rPr>
                <w:rStyle w:val="Hyperlink"/>
                <w:noProof/>
              </w:rPr>
              <w:t>CHAPTER 2  THEORETICAL BACKGROUND AND LITERATURE REVIEW</w:t>
            </w:r>
            <w:r>
              <w:rPr>
                <w:noProof/>
                <w:webHidden/>
              </w:rPr>
              <w:tab/>
            </w:r>
            <w:r>
              <w:rPr>
                <w:noProof/>
                <w:webHidden/>
              </w:rPr>
              <w:fldChar w:fldCharType="begin"/>
            </w:r>
            <w:r>
              <w:rPr>
                <w:noProof/>
                <w:webHidden/>
              </w:rPr>
              <w:instrText xml:space="preserve"> PAGEREF _Toc220774081 \h </w:instrText>
            </w:r>
            <w:r>
              <w:rPr>
                <w:noProof/>
                <w:webHidden/>
              </w:rPr>
            </w:r>
            <w:r>
              <w:rPr>
                <w:noProof/>
                <w:webHidden/>
              </w:rPr>
              <w:fldChar w:fldCharType="separate"/>
            </w:r>
            <w:r w:rsidR="00AE7674">
              <w:rPr>
                <w:noProof/>
                <w:webHidden/>
              </w:rPr>
              <w:t>14</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82" w:history="1">
            <w:r w:rsidRPr="00B76A43">
              <w:rPr>
                <w:rStyle w:val="Hyperlink"/>
                <w:noProof/>
                <w:w w:val="99"/>
              </w:rPr>
              <w:t>2.1</w:t>
            </w:r>
            <w:r>
              <w:rPr>
                <w:rFonts w:asciiTheme="minorHAnsi" w:eastAsiaTheme="minorEastAsia" w:hAnsiTheme="minorHAnsi" w:cstheme="minorBidi"/>
                <w:b w:val="0"/>
                <w:bCs w:val="0"/>
                <w:noProof/>
                <w:sz w:val="22"/>
                <w:szCs w:val="22"/>
              </w:rPr>
              <w:tab/>
            </w:r>
            <w:r w:rsidRPr="00B76A43">
              <w:rPr>
                <w:rStyle w:val="Hyperlink"/>
                <w:noProof/>
              </w:rPr>
              <w:t>Academic Writing in EFL Context</w:t>
            </w:r>
            <w:r>
              <w:rPr>
                <w:noProof/>
                <w:webHidden/>
              </w:rPr>
              <w:tab/>
            </w:r>
            <w:r>
              <w:rPr>
                <w:noProof/>
                <w:webHidden/>
              </w:rPr>
              <w:fldChar w:fldCharType="begin"/>
            </w:r>
            <w:r>
              <w:rPr>
                <w:noProof/>
                <w:webHidden/>
              </w:rPr>
              <w:instrText xml:space="preserve"> PAGEREF _Toc220774082 \h </w:instrText>
            </w:r>
            <w:r>
              <w:rPr>
                <w:noProof/>
                <w:webHidden/>
              </w:rPr>
            </w:r>
            <w:r>
              <w:rPr>
                <w:noProof/>
                <w:webHidden/>
              </w:rPr>
              <w:fldChar w:fldCharType="separate"/>
            </w:r>
            <w:r w:rsidR="00AE7674">
              <w:rPr>
                <w:noProof/>
                <w:webHidden/>
              </w:rPr>
              <w:t>14</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83" w:history="1">
            <w:r w:rsidRPr="00B76A43">
              <w:rPr>
                <w:rStyle w:val="Hyperlink"/>
                <w:i/>
                <w:iCs/>
                <w:noProof/>
                <w:w w:val="99"/>
              </w:rPr>
              <w:t>2.1.1</w:t>
            </w:r>
            <w:r>
              <w:rPr>
                <w:rFonts w:asciiTheme="minorHAnsi" w:eastAsiaTheme="minorEastAsia" w:hAnsiTheme="minorHAnsi" w:cstheme="minorBidi"/>
                <w:b w:val="0"/>
                <w:bCs w:val="0"/>
                <w:noProof/>
                <w:sz w:val="22"/>
                <w:szCs w:val="22"/>
              </w:rPr>
              <w:tab/>
            </w:r>
            <w:r w:rsidRPr="00B76A43">
              <w:rPr>
                <w:rStyle w:val="Hyperlink"/>
                <w:i/>
                <w:noProof/>
              </w:rPr>
              <w:t>Definition and Characteristics of Academic Writing</w:t>
            </w:r>
            <w:r>
              <w:rPr>
                <w:noProof/>
                <w:webHidden/>
              </w:rPr>
              <w:tab/>
            </w:r>
            <w:r>
              <w:rPr>
                <w:noProof/>
                <w:webHidden/>
              </w:rPr>
              <w:fldChar w:fldCharType="begin"/>
            </w:r>
            <w:r>
              <w:rPr>
                <w:noProof/>
                <w:webHidden/>
              </w:rPr>
              <w:instrText xml:space="preserve"> PAGEREF _Toc220774083 \h </w:instrText>
            </w:r>
            <w:r>
              <w:rPr>
                <w:noProof/>
                <w:webHidden/>
              </w:rPr>
            </w:r>
            <w:r>
              <w:rPr>
                <w:noProof/>
                <w:webHidden/>
              </w:rPr>
              <w:fldChar w:fldCharType="separate"/>
            </w:r>
            <w:r w:rsidR="00AE7674">
              <w:rPr>
                <w:noProof/>
                <w:webHidden/>
              </w:rPr>
              <w:t>14</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84" w:history="1">
            <w:r w:rsidRPr="00B76A43">
              <w:rPr>
                <w:rStyle w:val="Hyperlink"/>
                <w:i/>
                <w:iCs/>
                <w:noProof/>
                <w:w w:val="99"/>
              </w:rPr>
              <w:t>2.1.2</w:t>
            </w:r>
            <w:r>
              <w:rPr>
                <w:rFonts w:asciiTheme="minorHAnsi" w:eastAsiaTheme="minorEastAsia" w:hAnsiTheme="minorHAnsi" w:cstheme="minorBidi"/>
                <w:b w:val="0"/>
                <w:bCs w:val="0"/>
                <w:noProof/>
                <w:sz w:val="22"/>
                <w:szCs w:val="22"/>
              </w:rPr>
              <w:tab/>
            </w:r>
            <w:r w:rsidRPr="00B76A43">
              <w:rPr>
                <w:rStyle w:val="Hyperlink"/>
                <w:i/>
                <w:noProof/>
              </w:rPr>
              <w:t>Challenges in Academic Writing for Vietnamese EFL Seniors</w:t>
            </w:r>
            <w:r>
              <w:rPr>
                <w:noProof/>
                <w:webHidden/>
              </w:rPr>
              <w:tab/>
            </w:r>
            <w:r>
              <w:rPr>
                <w:noProof/>
                <w:webHidden/>
              </w:rPr>
              <w:fldChar w:fldCharType="begin"/>
            </w:r>
            <w:r>
              <w:rPr>
                <w:noProof/>
                <w:webHidden/>
              </w:rPr>
              <w:instrText xml:space="preserve"> PAGEREF _Toc220774084 \h </w:instrText>
            </w:r>
            <w:r>
              <w:rPr>
                <w:noProof/>
                <w:webHidden/>
              </w:rPr>
            </w:r>
            <w:r>
              <w:rPr>
                <w:noProof/>
                <w:webHidden/>
              </w:rPr>
              <w:fldChar w:fldCharType="separate"/>
            </w:r>
            <w:r w:rsidR="00AE7674">
              <w:rPr>
                <w:noProof/>
                <w:webHidden/>
              </w:rPr>
              <w:t>15</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85" w:history="1">
            <w:r w:rsidRPr="00B76A43">
              <w:rPr>
                <w:rStyle w:val="Hyperlink"/>
                <w:noProof/>
                <w:w w:val="99"/>
              </w:rPr>
              <w:t>2.2</w:t>
            </w:r>
            <w:r>
              <w:rPr>
                <w:rFonts w:asciiTheme="minorHAnsi" w:eastAsiaTheme="minorEastAsia" w:hAnsiTheme="minorHAnsi" w:cstheme="minorBidi"/>
                <w:b w:val="0"/>
                <w:bCs w:val="0"/>
                <w:noProof/>
                <w:sz w:val="22"/>
                <w:szCs w:val="22"/>
              </w:rPr>
              <w:tab/>
            </w:r>
            <w:r w:rsidRPr="00B76A43">
              <w:rPr>
                <w:rStyle w:val="Hyperlink"/>
                <w:noProof/>
              </w:rPr>
              <w:t>Self-Study and Self-Regulated Learning (SRL)</w:t>
            </w:r>
            <w:r>
              <w:rPr>
                <w:noProof/>
                <w:webHidden/>
              </w:rPr>
              <w:tab/>
            </w:r>
            <w:r>
              <w:rPr>
                <w:noProof/>
                <w:webHidden/>
              </w:rPr>
              <w:fldChar w:fldCharType="begin"/>
            </w:r>
            <w:r>
              <w:rPr>
                <w:noProof/>
                <w:webHidden/>
              </w:rPr>
              <w:instrText xml:space="preserve"> PAGEREF _Toc220774085 \h </w:instrText>
            </w:r>
            <w:r>
              <w:rPr>
                <w:noProof/>
                <w:webHidden/>
              </w:rPr>
            </w:r>
            <w:r>
              <w:rPr>
                <w:noProof/>
                <w:webHidden/>
              </w:rPr>
              <w:fldChar w:fldCharType="separate"/>
            </w:r>
            <w:r w:rsidR="00AE7674">
              <w:rPr>
                <w:noProof/>
                <w:webHidden/>
              </w:rPr>
              <w:t>17</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86" w:history="1">
            <w:r w:rsidRPr="00B76A43">
              <w:rPr>
                <w:rStyle w:val="Hyperlink"/>
                <w:i/>
                <w:iCs/>
                <w:noProof/>
                <w:w w:val="99"/>
              </w:rPr>
              <w:t>2.2.1</w:t>
            </w:r>
            <w:r>
              <w:rPr>
                <w:rFonts w:asciiTheme="minorHAnsi" w:eastAsiaTheme="minorEastAsia" w:hAnsiTheme="minorHAnsi" w:cstheme="minorBidi"/>
                <w:b w:val="0"/>
                <w:bCs w:val="0"/>
                <w:noProof/>
                <w:sz w:val="22"/>
                <w:szCs w:val="22"/>
              </w:rPr>
              <w:tab/>
            </w:r>
            <w:r w:rsidRPr="00B76A43">
              <w:rPr>
                <w:rStyle w:val="Hyperlink"/>
                <w:i/>
                <w:noProof/>
              </w:rPr>
              <w:t>Concepts of Self-directed Learning in Language Acquisition</w:t>
            </w:r>
            <w:r>
              <w:rPr>
                <w:noProof/>
                <w:webHidden/>
              </w:rPr>
              <w:tab/>
            </w:r>
            <w:r>
              <w:rPr>
                <w:noProof/>
                <w:webHidden/>
              </w:rPr>
              <w:fldChar w:fldCharType="begin"/>
            </w:r>
            <w:r>
              <w:rPr>
                <w:noProof/>
                <w:webHidden/>
              </w:rPr>
              <w:instrText xml:space="preserve"> PAGEREF _Toc220774086 \h </w:instrText>
            </w:r>
            <w:r>
              <w:rPr>
                <w:noProof/>
                <w:webHidden/>
              </w:rPr>
            </w:r>
            <w:r>
              <w:rPr>
                <w:noProof/>
                <w:webHidden/>
              </w:rPr>
              <w:fldChar w:fldCharType="separate"/>
            </w:r>
            <w:r w:rsidR="00AE7674">
              <w:rPr>
                <w:noProof/>
                <w:webHidden/>
              </w:rPr>
              <w:t>17</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87" w:history="1">
            <w:r w:rsidRPr="00B76A43">
              <w:rPr>
                <w:rStyle w:val="Hyperlink"/>
                <w:i/>
                <w:iCs/>
                <w:noProof/>
                <w:w w:val="99"/>
              </w:rPr>
              <w:t>2.2.2</w:t>
            </w:r>
            <w:r>
              <w:rPr>
                <w:rFonts w:asciiTheme="minorHAnsi" w:eastAsiaTheme="minorEastAsia" w:hAnsiTheme="minorHAnsi" w:cstheme="minorBidi"/>
                <w:b w:val="0"/>
                <w:bCs w:val="0"/>
                <w:noProof/>
                <w:sz w:val="22"/>
                <w:szCs w:val="22"/>
              </w:rPr>
              <w:tab/>
            </w:r>
            <w:r w:rsidRPr="00B76A43">
              <w:rPr>
                <w:rStyle w:val="Hyperlink"/>
                <w:i/>
                <w:noProof/>
              </w:rPr>
              <w:t>The Role of Self-study in Developing Writing Proficiency</w:t>
            </w:r>
            <w:r>
              <w:rPr>
                <w:noProof/>
                <w:webHidden/>
              </w:rPr>
              <w:tab/>
            </w:r>
            <w:r>
              <w:rPr>
                <w:noProof/>
                <w:webHidden/>
              </w:rPr>
              <w:fldChar w:fldCharType="begin"/>
            </w:r>
            <w:r>
              <w:rPr>
                <w:noProof/>
                <w:webHidden/>
              </w:rPr>
              <w:instrText xml:space="preserve"> PAGEREF _Toc220774087 \h </w:instrText>
            </w:r>
            <w:r>
              <w:rPr>
                <w:noProof/>
                <w:webHidden/>
              </w:rPr>
            </w:r>
            <w:r>
              <w:rPr>
                <w:noProof/>
                <w:webHidden/>
              </w:rPr>
              <w:fldChar w:fldCharType="separate"/>
            </w:r>
            <w:r w:rsidR="00AE7674">
              <w:rPr>
                <w:noProof/>
                <w:webHidden/>
              </w:rPr>
              <w:t>17</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88" w:history="1">
            <w:r w:rsidRPr="00B76A43">
              <w:rPr>
                <w:rStyle w:val="Hyperlink"/>
                <w:noProof/>
                <w:w w:val="99"/>
              </w:rPr>
              <w:t>2.3</w:t>
            </w:r>
            <w:r>
              <w:rPr>
                <w:rFonts w:asciiTheme="minorHAnsi" w:eastAsiaTheme="minorEastAsia" w:hAnsiTheme="minorHAnsi" w:cstheme="minorBidi"/>
                <w:b w:val="0"/>
                <w:bCs w:val="0"/>
                <w:noProof/>
                <w:sz w:val="22"/>
                <w:szCs w:val="22"/>
              </w:rPr>
              <w:tab/>
            </w:r>
            <w:r w:rsidRPr="00B76A43">
              <w:rPr>
                <w:rStyle w:val="Hyperlink"/>
                <w:noProof/>
              </w:rPr>
              <w:t>Artificial Intelligence (AI) in English Language Education</w:t>
            </w:r>
            <w:r>
              <w:rPr>
                <w:noProof/>
                <w:webHidden/>
              </w:rPr>
              <w:tab/>
            </w:r>
            <w:r>
              <w:rPr>
                <w:noProof/>
                <w:webHidden/>
              </w:rPr>
              <w:fldChar w:fldCharType="begin"/>
            </w:r>
            <w:r>
              <w:rPr>
                <w:noProof/>
                <w:webHidden/>
              </w:rPr>
              <w:instrText xml:space="preserve"> PAGEREF _Toc220774088 \h </w:instrText>
            </w:r>
            <w:r>
              <w:rPr>
                <w:noProof/>
                <w:webHidden/>
              </w:rPr>
            </w:r>
            <w:r>
              <w:rPr>
                <w:noProof/>
                <w:webHidden/>
              </w:rPr>
              <w:fldChar w:fldCharType="separate"/>
            </w:r>
            <w:r w:rsidR="00AE7674">
              <w:rPr>
                <w:noProof/>
                <w:webHidden/>
              </w:rPr>
              <w:t>18</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89" w:history="1">
            <w:r w:rsidRPr="00B76A43">
              <w:rPr>
                <w:rStyle w:val="Hyperlink"/>
                <w:i/>
                <w:iCs/>
                <w:noProof/>
                <w:w w:val="99"/>
              </w:rPr>
              <w:t>2.3.1</w:t>
            </w:r>
            <w:r>
              <w:rPr>
                <w:rFonts w:asciiTheme="minorHAnsi" w:eastAsiaTheme="minorEastAsia" w:hAnsiTheme="minorHAnsi" w:cstheme="minorBidi"/>
                <w:b w:val="0"/>
                <w:bCs w:val="0"/>
                <w:noProof/>
                <w:sz w:val="22"/>
                <w:szCs w:val="22"/>
              </w:rPr>
              <w:tab/>
            </w:r>
            <w:r w:rsidRPr="00B76A43">
              <w:rPr>
                <w:rStyle w:val="Hyperlink"/>
                <w:i/>
                <w:noProof/>
              </w:rPr>
              <w:t>Definition of AI Tools in Education (GenAI vs. Traditional AI)</w:t>
            </w:r>
            <w:r>
              <w:rPr>
                <w:noProof/>
                <w:webHidden/>
              </w:rPr>
              <w:tab/>
            </w:r>
            <w:r>
              <w:rPr>
                <w:noProof/>
                <w:webHidden/>
              </w:rPr>
              <w:fldChar w:fldCharType="begin"/>
            </w:r>
            <w:r>
              <w:rPr>
                <w:noProof/>
                <w:webHidden/>
              </w:rPr>
              <w:instrText xml:space="preserve"> PAGEREF _Toc220774089 \h </w:instrText>
            </w:r>
            <w:r>
              <w:rPr>
                <w:noProof/>
                <w:webHidden/>
              </w:rPr>
            </w:r>
            <w:r>
              <w:rPr>
                <w:noProof/>
                <w:webHidden/>
              </w:rPr>
              <w:fldChar w:fldCharType="separate"/>
            </w:r>
            <w:r w:rsidR="00AE7674">
              <w:rPr>
                <w:noProof/>
                <w:webHidden/>
              </w:rPr>
              <w:t>18</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90" w:history="1">
            <w:r w:rsidRPr="00B76A43">
              <w:rPr>
                <w:rStyle w:val="Hyperlink"/>
                <w:i/>
                <w:iCs/>
                <w:noProof/>
                <w:w w:val="99"/>
              </w:rPr>
              <w:t>2.3.2</w:t>
            </w:r>
            <w:r>
              <w:rPr>
                <w:rFonts w:asciiTheme="minorHAnsi" w:eastAsiaTheme="minorEastAsia" w:hAnsiTheme="minorHAnsi" w:cstheme="minorBidi"/>
                <w:b w:val="0"/>
                <w:bCs w:val="0"/>
                <w:noProof/>
                <w:sz w:val="22"/>
                <w:szCs w:val="22"/>
              </w:rPr>
              <w:tab/>
            </w:r>
            <w:r w:rsidRPr="00B76A43">
              <w:rPr>
                <w:rStyle w:val="Hyperlink"/>
                <w:i/>
                <w:noProof/>
              </w:rPr>
              <w:t>Classification of AI Tools for Writing (Grammar checkers, Paraphrasers, LLMs)</w:t>
            </w:r>
            <w:r>
              <w:rPr>
                <w:noProof/>
                <w:webHidden/>
              </w:rPr>
              <w:tab/>
            </w:r>
            <w:r>
              <w:rPr>
                <w:noProof/>
                <w:webHidden/>
              </w:rPr>
              <w:fldChar w:fldCharType="begin"/>
            </w:r>
            <w:r>
              <w:rPr>
                <w:noProof/>
                <w:webHidden/>
              </w:rPr>
              <w:instrText xml:space="preserve"> PAGEREF _Toc220774090 \h </w:instrText>
            </w:r>
            <w:r>
              <w:rPr>
                <w:noProof/>
                <w:webHidden/>
              </w:rPr>
            </w:r>
            <w:r>
              <w:rPr>
                <w:noProof/>
                <w:webHidden/>
              </w:rPr>
              <w:fldChar w:fldCharType="separate"/>
            </w:r>
            <w:r w:rsidR="00AE7674">
              <w:rPr>
                <w:noProof/>
                <w:webHidden/>
              </w:rPr>
              <w:t>20</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91" w:history="1">
            <w:r w:rsidRPr="00B76A43">
              <w:rPr>
                <w:rStyle w:val="Hyperlink"/>
                <w:i/>
                <w:iCs/>
                <w:noProof/>
                <w:w w:val="99"/>
              </w:rPr>
              <w:t>2.3.3</w:t>
            </w:r>
            <w:r>
              <w:rPr>
                <w:rFonts w:asciiTheme="minorHAnsi" w:eastAsiaTheme="minorEastAsia" w:hAnsiTheme="minorHAnsi" w:cstheme="minorBidi"/>
                <w:b w:val="0"/>
                <w:bCs w:val="0"/>
                <w:noProof/>
                <w:sz w:val="22"/>
                <w:szCs w:val="22"/>
              </w:rPr>
              <w:tab/>
            </w:r>
            <w:r w:rsidRPr="00B76A43">
              <w:rPr>
                <w:rStyle w:val="Hyperlink"/>
                <w:i/>
                <w:noProof/>
              </w:rPr>
              <w:t>The Role of AI as a "Scaffolding" Tool in Writing (Vygotsky’s ZPD Perspective)</w:t>
            </w:r>
            <w:r>
              <w:rPr>
                <w:noProof/>
                <w:webHidden/>
              </w:rPr>
              <w:tab/>
            </w:r>
            <w:r>
              <w:rPr>
                <w:noProof/>
                <w:webHidden/>
              </w:rPr>
              <w:fldChar w:fldCharType="begin"/>
            </w:r>
            <w:r>
              <w:rPr>
                <w:noProof/>
                <w:webHidden/>
              </w:rPr>
              <w:instrText xml:space="preserve"> PAGEREF _Toc220774091 \h </w:instrText>
            </w:r>
            <w:r>
              <w:rPr>
                <w:noProof/>
                <w:webHidden/>
              </w:rPr>
            </w:r>
            <w:r>
              <w:rPr>
                <w:noProof/>
                <w:webHidden/>
              </w:rPr>
              <w:fldChar w:fldCharType="separate"/>
            </w:r>
            <w:r w:rsidR="00AE7674">
              <w:rPr>
                <w:noProof/>
                <w:webHidden/>
              </w:rPr>
              <w:t>21</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92" w:history="1">
            <w:r w:rsidRPr="00B76A43">
              <w:rPr>
                <w:rStyle w:val="Hyperlink"/>
                <w:noProof/>
                <w:w w:val="99"/>
              </w:rPr>
              <w:t>2.4</w:t>
            </w:r>
            <w:r>
              <w:rPr>
                <w:rFonts w:asciiTheme="minorHAnsi" w:eastAsiaTheme="minorEastAsia" w:hAnsiTheme="minorHAnsi" w:cstheme="minorBidi"/>
                <w:b w:val="0"/>
                <w:bCs w:val="0"/>
                <w:noProof/>
                <w:sz w:val="22"/>
                <w:szCs w:val="22"/>
              </w:rPr>
              <w:tab/>
            </w:r>
            <w:r w:rsidRPr="00B76A43">
              <w:rPr>
                <w:rStyle w:val="Hyperlink"/>
                <w:noProof/>
              </w:rPr>
              <w:t>Perceptions and Practices in Educational Technology</w:t>
            </w:r>
            <w:r>
              <w:rPr>
                <w:noProof/>
                <w:webHidden/>
              </w:rPr>
              <w:tab/>
            </w:r>
            <w:r>
              <w:rPr>
                <w:noProof/>
                <w:webHidden/>
              </w:rPr>
              <w:fldChar w:fldCharType="begin"/>
            </w:r>
            <w:r>
              <w:rPr>
                <w:noProof/>
                <w:webHidden/>
              </w:rPr>
              <w:instrText xml:space="preserve"> PAGEREF _Toc220774092 \h </w:instrText>
            </w:r>
            <w:r>
              <w:rPr>
                <w:noProof/>
                <w:webHidden/>
              </w:rPr>
            </w:r>
            <w:r>
              <w:rPr>
                <w:noProof/>
                <w:webHidden/>
              </w:rPr>
              <w:fldChar w:fldCharType="separate"/>
            </w:r>
            <w:r w:rsidR="00AE7674">
              <w:rPr>
                <w:noProof/>
                <w:webHidden/>
              </w:rPr>
              <w:t>23</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93" w:history="1">
            <w:r w:rsidRPr="00B76A43">
              <w:rPr>
                <w:rStyle w:val="Hyperlink"/>
                <w:i/>
                <w:iCs/>
                <w:noProof/>
                <w:w w:val="99"/>
              </w:rPr>
              <w:t>2.4.1</w:t>
            </w:r>
            <w:r>
              <w:rPr>
                <w:rFonts w:asciiTheme="minorHAnsi" w:eastAsiaTheme="minorEastAsia" w:hAnsiTheme="minorHAnsi" w:cstheme="minorBidi"/>
                <w:b w:val="0"/>
                <w:bCs w:val="0"/>
                <w:noProof/>
                <w:sz w:val="22"/>
                <w:szCs w:val="22"/>
              </w:rPr>
              <w:tab/>
            </w:r>
            <w:r w:rsidRPr="00B76A43">
              <w:rPr>
                <w:rStyle w:val="Hyperlink"/>
                <w:i/>
                <w:noProof/>
              </w:rPr>
              <w:t>Definition of Perceptions and Practices</w:t>
            </w:r>
            <w:r>
              <w:rPr>
                <w:noProof/>
                <w:webHidden/>
              </w:rPr>
              <w:tab/>
            </w:r>
            <w:r>
              <w:rPr>
                <w:noProof/>
                <w:webHidden/>
              </w:rPr>
              <w:fldChar w:fldCharType="begin"/>
            </w:r>
            <w:r>
              <w:rPr>
                <w:noProof/>
                <w:webHidden/>
              </w:rPr>
              <w:instrText xml:space="preserve"> PAGEREF _Toc220774093 \h </w:instrText>
            </w:r>
            <w:r>
              <w:rPr>
                <w:noProof/>
                <w:webHidden/>
              </w:rPr>
            </w:r>
            <w:r>
              <w:rPr>
                <w:noProof/>
                <w:webHidden/>
              </w:rPr>
              <w:fldChar w:fldCharType="separate"/>
            </w:r>
            <w:r w:rsidR="00AE7674">
              <w:rPr>
                <w:noProof/>
                <w:webHidden/>
              </w:rPr>
              <w:t>23</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094" w:history="1">
            <w:r w:rsidRPr="00B76A43">
              <w:rPr>
                <w:rStyle w:val="Hyperlink"/>
                <w:i/>
                <w:iCs/>
                <w:noProof/>
                <w:w w:val="99"/>
              </w:rPr>
              <w:t>2.4.2</w:t>
            </w:r>
            <w:r>
              <w:rPr>
                <w:rFonts w:asciiTheme="minorHAnsi" w:eastAsiaTheme="minorEastAsia" w:hAnsiTheme="minorHAnsi" w:cstheme="minorBidi"/>
                <w:b w:val="0"/>
                <w:bCs w:val="0"/>
                <w:noProof/>
                <w:sz w:val="22"/>
                <w:szCs w:val="22"/>
              </w:rPr>
              <w:tab/>
            </w:r>
            <w:r w:rsidRPr="00B76A43">
              <w:rPr>
                <w:rStyle w:val="Hyperlink"/>
                <w:i/>
                <w:noProof/>
              </w:rPr>
              <w:t>Factors Influencing the Adoption of AI Tools (Technology Acceptance Model - TAM)</w:t>
            </w:r>
            <w:r>
              <w:rPr>
                <w:noProof/>
                <w:webHidden/>
              </w:rPr>
              <w:tab/>
            </w:r>
            <w:r>
              <w:rPr>
                <w:noProof/>
                <w:webHidden/>
              </w:rPr>
              <w:fldChar w:fldCharType="begin"/>
            </w:r>
            <w:r>
              <w:rPr>
                <w:noProof/>
                <w:webHidden/>
              </w:rPr>
              <w:instrText xml:space="preserve"> PAGEREF _Toc220774094 \h </w:instrText>
            </w:r>
            <w:r>
              <w:rPr>
                <w:noProof/>
                <w:webHidden/>
              </w:rPr>
            </w:r>
            <w:r>
              <w:rPr>
                <w:noProof/>
                <w:webHidden/>
              </w:rPr>
              <w:fldChar w:fldCharType="separate"/>
            </w:r>
            <w:r w:rsidR="00AE7674">
              <w:rPr>
                <w:noProof/>
                <w:webHidden/>
              </w:rPr>
              <w:t>24</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95" w:history="1">
            <w:r w:rsidRPr="00B76A43">
              <w:rPr>
                <w:rStyle w:val="Hyperlink"/>
                <w:noProof/>
                <w:w w:val="99"/>
              </w:rPr>
              <w:t>2.5</w:t>
            </w:r>
            <w:r>
              <w:rPr>
                <w:rFonts w:asciiTheme="minorHAnsi" w:eastAsiaTheme="minorEastAsia" w:hAnsiTheme="minorHAnsi" w:cstheme="minorBidi"/>
                <w:b w:val="0"/>
                <w:bCs w:val="0"/>
                <w:noProof/>
                <w:sz w:val="22"/>
                <w:szCs w:val="22"/>
              </w:rPr>
              <w:tab/>
            </w:r>
            <w:r w:rsidRPr="00B76A43">
              <w:rPr>
                <w:rStyle w:val="Hyperlink"/>
                <w:noProof/>
              </w:rPr>
              <w:t>Previous</w:t>
            </w:r>
            <w:r w:rsidRPr="00B76A43">
              <w:rPr>
                <w:rStyle w:val="Hyperlink"/>
                <w:noProof/>
                <w:spacing w:val="-9"/>
              </w:rPr>
              <w:t xml:space="preserve"> </w:t>
            </w:r>
            <w:r w:rsidRPr="00B76A43">
              <w:rPr>
                <w:rStyle w:val="Hyperlink"/>
                <w:noProof/>
                <w:spacing w:val="-2"/>
              </w:rPr>
              <w:t>Studies</w:t>
            </w:r>
            <w:r>
              <w:rPr>
                <w:noProof/>
                <w:webHidden/>
              </w:rPr>
              <w:tab/>
            </w:r>
            <w:r>
              <w:rPr>
                <w:noProof/>
                <w:webHidden/>
              </w:rPr>
              <w:fldChar w:fldCharType="begin"/>
            </w:r>
            <w:r>
              <w:rPr>
                <w:noProof/>
                <w:webHidden/>
              </w:rPr>
              <w:instrText xml:space="preserve"> PAGEREF _Toc220774095 \h </w:instrText>
            </w:r>
            <w:r>
              <w:rPr>
                <w:noProof/>
                <w:webHidden/>
              </w:rPr>
            </w:r>
            <w:r>
              <w:rPr>
                <w:noProof/>
                <w:webHidden/>
              </w:rPr>
              <w:fldChar w:fldCharType="separate"/>
            </w:r>
            <w:r w:rsidR="00AE7674">
              <w:rPr>
                <w:noProof/>
                <w:webHidden/>
              </w:rPr>
              <w:t>25</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96" w:history="1">
            <w:r w:rsidRPr="00B76A43">
              <w:rPr>
                <w:rStyle w:val="Hyperlink"/>
                <w:noProof/>
                <w:w w:val="99"/>
              </w:rPr>
              <w:t>2.6</w:t>
            </w:r>
            <w:r>
              <w:rPr>
                <w:rFonts w:asciiTheme="minorHAnsi" w:eastAsiaTheme="minorEastAsia" w:hAnsiTheme="minorHAnsi" w:cstheme="minorBidi"/>
                <w:b w:val="0"/>
                <w:bCs w:val="0"/>
                <w:noProof/>
                <w:sz w:val="22"/>
                <w:szCs w:val="22"/>
              </w:rPr>
              <w:tab/>
            </w:r>
            <w:r w:rsidRPr="00B76A43">
              <w:rPr>
                <w:rStyle w:val="Hyperlink"/>
                <w:noProof/>
                <w:spacing w:val="-2"/>
              </w:rPr>
              <w:t>Summary</w:t>
            </w:r>
            <w:r>
              <w:rPr>
                <w:noProof/>
                <w:webHidden/>
              </w:rPr>
              <w:tab/>
            </w:r>
            <w:r>
              <w:rPr>
                <w:noProof/>
                <w:webHidden/>
              </w:rPr>
              <w:fldChar w:fldCharType="begin"/>
            </w:r>
            <w:r>
              <w:rPr>
                <w:noProof/>
                <w:webHidden/>
              </w:rPr>
              <w:instrText xml:space="preserve"> PAGEREF _Toc220774096 \h </w:instrText>
            </w:r>
            <w:r>
              <w:rPr>
                <w:noProof/>
                <w:webHidden/>
              </w:rPr>
            </w:r>
            <w:r>
              <w:rPr>
                <w:noProof/>
                <w:webHidden/>
              </w:rPr>
              <w:fldChar w:fldCharType="separate"/>
            </w:r>
            <w:r w:rsidR="00AE7674">
              <w:rPr>
                <w:noProof/>
                <w:webHidden/>
              </w:rPr>
              <w:t>27</w:t>
            </w:r>
            <w:r>
              <w:rPr>
                <w:noProof/>
                <w:webHidden/>
              </w:rPr>
              <w:fldChar w:fldCharType="end"/>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hyperlink w:anchor="_Toc220774097" w:history="1">
            <w:r w:rsidRPr="00B76A43">
              <w:rPr>
                <w:rStyle w:val="Hyperlink"/>
                <w:noProof/>
              </w:rPr>
              <w:t>CHAPTER 3  METHODOLOGY AND PROCEDURES</w:t>
            </w:r>
            <w:r>
              <w:rPr>
                <w:noProof/>
                <w:webHidden/>
              </w:rPr>
              <w:tab/>
            </w:r>
            <w:r>
              <w:rPr>
                <w:noProof/>
                <w:webHidden/>
              </w:rPr>
              <w:fldChar w:fldCharType="begin"/>
            </w:r>
            <w:r>
              <w:rPr>
                <w:noProof/>
                <w:webHidden/>
              </w:rPr>
              <w:instrText xml:space="preserve"> PAGEREF _Toc220774097 \h </w:instrText>
            </w:r>
            <w:r>
              <w:rPr>
                <w:noProof/>
                <w:webHidden/>
              </w:rPr>
            </w:r>
            <w:r>
              <w:rPr>
                <w:noProof/>
                <w:webHidden/>
              </w:rPr>
              <w:fldChar w:fldCharType="separate"/>
            </w:r>
            <w:r w:rsidR="00AE7674">
              <w:rPr>
                <w:noProof/>
                <w:webHidden/>
              </w:rPr>
              <w:t>28</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98" w:history="1">
            <w:r w:rsidRPr="00B76A43">
              <w:rPr>
                <w:rStyle w:val="Hyperlink"/>
                <w:noProof/>
                <w:w w:val="99"/>
              </w:rPr>
              <w:t>3.1</w:t>
            </w:r>
            <w:r>
              <w:rPr>
                <w:rFonts w:asciiTheme="minorHAnsi" w:eastAsiaTheme="minorEastAsia" w:hAnsiTheme="minorHAnsi" w:cstheme="minorBidi"/>
                <w:b w:val="0"/>
                <w:bCs w:val="0"/>
                <w:noProof/>
                <w:sz w:val="22"/>
                <w:szCs w:val="22"/>
              </w:rPr>
              <w:tab/>
            </w:r>
            <w:r w:rsidRPr="00B76A43">
              <w:rPr>
                <w:rStyle w:val="Hyperlink"/>
                <w:noProof/>
              </w:rPr>
              <w:t>Research</w:t>
            </w:r>
            <w:r w:rsidRPr="00B76A43">
              <w:rPr>
                <w:rStyle w:val="Hyperlink"/>
                <w:noProof/>
                <w:spacing w:val="-10"/>
              </w:rPr>
              <w:t xml:space="preserve"> </w:t>
            </w:r>
            <w:r w:rsidRPr="00B76A43">
              <w:rPr>
                <w:rStyle w:val="Hyperlink"/>
                <w:noProof/>
                <w:spacing w:val="-2"/>
              </w:rPr>
              <w:t>Methods</w:t>
            </w:r>
            <w:r>
              <w:rPr>
                <w:noProof/>
                <w:webHidden/>
              </w:rPr>
              <w:tab/>
            </w:r>
            <w:r>
              <w:rPr>
                <w:noProof/>
                <w:webHidden/>
              </w:rPr>
              <w:fldChar w:fldCharType="begin"/>
            </w:r>
            <w:r>
              <w:rPr>
                <w:noProof/>
                <w:webHidden/>
              </w:rPr>
              <w:instrText xml:space="preserve"> PAGEREF _Toc220774098 \h </w:instrText>
            </w:r>
            <w:r>
              <w:rPr>
                <w:noProof/>
                <w:webHidden/>
              </w:rPr>
            </w:r>
            <w:r>
              <w:rPr>
                <w:noProof/>
                <w:webHidden/>
              </w:rPr>
              <w:fldChar w:fldCharType="separate"/>
            </w:r>
            <w:r w:rsidR="00AE7674">
              <w:rPr>
                <w:noProof/>
                <w:webHidden/>
              </w:rPr>
              <w:t>28</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099" w:history="1">
            <w:r w:rsidRPr="00B76A43">
              <w:rPr>
                <w:rStyle w:val="Hyperlink"/>
                <w:noProof/>
                <w:w w:val="99"/>
              </w:rPr>
              <w:t>3.2</w:t>
            </w:r>
            <w:r>
              <w:rPr>
                <w:rFonts w:asciiTheme="minorHAnsi" w:eastAsiaTheme="minorEastAsia" w:hAnsiTheme="minorHAnsi" w:cstheme="minorBidi"/>
                <w:b w:val="0"/>
                <w:bCs w:val="0"/>
                <w:noProof/>
                <w:sz w:val="22"/>
                <w:szCs w:val="22"/>
              </w:rPr>
              <w:tab/>
            </w:r>
            <w:r w:rsidRPr="00B76A43">
              <w:rPr>
                <w:rStyle w:val="Hyperlink"/>
                <w:noProof/>
              </w:rPr>
              <w:t>Research Setting and Participants</w:t>
            </w:r>
            <w:r>
              <w:rPr>
                <w:noProof/>
                <w:webHidden/>
              </w:rPr>
              <w:tab/>
            </w:r>
            <w:r>
              <w:rPr>
                <w:noProof/>
                <w:webHidden/>
              </w:rPr>
              <w:fldChar w:fldCharType="begin"/>
            </w:r>
            <w:r>
              <w:rPr>
                <w:noProof/>
                <w:webHidden/>
              </w:rPr>
              <w:instrText xml:space="preserve"> PAGEREF _Toc220774099 \h </w:instrText>
            </w:r>
            <w:r>
              <w:rPr>
                <w:noProof/>
                <w:webHidden/>
              </w:rPr>
            </w:r>
            <w:r>
              <w:rPr>
                <w:noProof/>
                <w:webHidden/>
              </w:rPr>
              <w:fldChar w:fldCharType="separate"/>
            </w:r>
            <w:r w:rsidR="00AE7674">
              <w:rPr>
                <w:noProof/>
                <w:webHidden/>
              </w:rPr>
              <w:t>28</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00" w:history="1">
            <w:r w:rsidRPr="00B76A43">
              <w:rPr>
                <w:rStyle w:val="Hyperlink"/>
                <w:i/>
                <w:noProof/>
              </w:rPr>
              <w:t>3.2.1</w:t>
            </w:r>
            <w:r>
              <w:rPr>
                <w:rFonts w:asciiTheme="minorHAnsi" w:eastAsiaTheme="minorEastAsia" w:hAnsiTheme="minorHAnsi" w:cstheme="minorBidi"/>
                <w:b w:val="0"/>
                <w:bCs w:val="0"/>
                <w:noProof/>
                <w:sz w:val="22"/>
                <w:szCs w:val="22"/>
              </w:rPr>
              <w:tab/>
            </w:r>
            <w:r w:rsidRPr="00B76A43">
              <w:rPr>
                <w:rStyle w:val="Hyperlink"/>
                <w:i/>
                <w:noProof/>
              </w:rPr>
              <w:t>Research Setting</w:t>
            </w:r>
            <w:r>
              <w:rPr>
                <w:noProof/>
                <w:webHidden/>
              </w:rPr>
              <w:tab/>
            </w:r>
            <w:r>
              <w:rPr>
                <w:noProof/>
                <w:webHidden/>
              </w:rPr>
              <w:fldChar w:fldCharType="begin"/>
            </w:r>
            <w:r>
              <w:rPr>
                <w:noProof/>
                <w:webHidden/>
              </w:rPr>
              <w:instrText xml:space="preserve"> PAGEREF _Toc220774100 \h </w:instrText>
            </w:r>
            <w:r>
              <w:rPr>
                <w:noProof/>
                <w:webHidden/>
              </w:rPr>
            </w:r>
            <w:r>
              <w:rPr>
                <w:noProof/>
                <w:webHidden/>
              </w:rPr>
              <w:fldChar w:fldCharType="separate"/>
            </w:r>
            <w:r w:rsidR="00AE7674">
              <w:rPr>
                <w:noProof/>
                <w:webHidden/>
              </w:rPr>
              <w:t>28</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01" w:history="1">
            <w:r w:rsidRPr="00B76A43">
              <w:rPr>
                <w:rStyle w:val="Hyperlink"/>
                <w:i/>
                <w:noProof/>
              </w:rPr>
              <w:t>3.2.2</w:t>
            </w:r>
            <w:r>
              <w:rPr>
                <w:rFonts w:asciiTheme="minorHAnsi" w:eastAsiaTheme="minorEastAsia" w:hAnsiTheme="minorHAnsi" w:cstheme="minorBidi"/>
                <w:b w:val="0"/>
                <w:bCs w:val="0"/>
                <w:noProof/>
                <w:sz w:val="22"/>
                <w:szCs w:val="22"/>
              </w:rPr>
              <w:tab/>
            </w:r>
            <w:r w:rsidRPr="00B76A43">
              <w:rPr>
                <w:rStyle w:val="Hyperlink"/>
                <w:i/>
                <w:noProof/>
              </w:rPr>
              <w:t>Participants</w:t>
            </w:r>
            <w:r>
              <w:rPr>
                <w:noProof/>
                <w:webHidden/>
              </w:rPr>
              <w:tab/>
            </w:r>
            <w:r>
              <w:rPr>
                <w:noProof/>
                <w:webHidden/>
              </w:rPr>
              <w:fldChar w:fldCharType="begin"/>
            </w:r>
            <w:r>
              <w:rPr>
                <w:noProof/>
                <w:webHidden/>
              </w:rPr>
              <w:instrText xml:space="preserve"> PAGEREF _Toc220774101 \h </w:instrText>
            </w:r>
            <w:r>
              <w:rPr>
                <w:noProof/>
                <w:webHidden/>
              </w:rPr>
            </w:r>
            <w:r>
              <w:rPr>
                <w:noProof/>
                <w:webHidden/>
              </w:rPr>
              <w:fldChar w:fldCharType="separate"/>
            </w:r>
            <w:r w:rsidR="00AE7674">
              <w:rPr>
                <w:noProof/>
                <w:webHidden/>
              </w:rPr>
              <w:t>28</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02" w:history="1">
            <w:r w:rsidRPr="00B76A43">
              <w:rPr>
                <w:rStyle w:val="Hyperlink"/>
                <w:noProof/>
                <w:w w:val="99"/>
              </w:rPr>
              <w:t>3.3</w:t>
            </w:r>
            <w:r>
              <w:rPr>
                <w:rFonts w:asciiTheme="minorHAnsi" w:eastAsiaTheme="minorEastAsia" w:hAnsiTheme="minorHAnsi" w:cstheme="minorBidi"/>
                <w:b w:val="0"/>
                <w:bCs w:val="0"/>
                <w:noProof/>
                <w:sz w:val="22"/>
                <w:szCs w:val="22"/>
              </w:rPr>
              <w:tab/>
            </w:r>
            <w:r w:rsidRPr="00B76A43">
              <w:rPr>
                <w:rStyle w:val="Hyperlink"/>
                <w:noProof/>
              </w:rPr>
              <w:t>Data Collection Instruments</w:t>
            </w:r>
            <w:r>
              <w:rPr>
                <w:noProof/>
                <w:webHidden/>
              </w:rPr>
              <w:tab/>
            </w:r>
            <w:r>
              <w:rPr>
                <w:noProof/>
                <w:webHidden/>
              </w:rPr>
              <w:fldChar w:fldCharType="begin"/>
            </w:r>
            <w:r>
              <w:rPr>
                <w:noProof/>
                <w:webHidden/>
              </w:rPr>
              <w:instrText xml:space="preserve"> PAGEREF _Toc220774102 \h </w:instrText>
            </w:r>
            <w:r>
              <w:rPr>
                <w:noProof/>
                <w:webHidden/>
              </w:rPr>
            </w:r>
            <w:r>
              <w:rPr>
                <w:noProof/>
                <w:webHidden/>
              </w:rPr>
              <w:fldChar w:fldCharType="separate"/>
            </w:r>
            <w:r w:rsidR="00AE7674">
              <w:rPr>
                <w:noProof/>
                <w:webHidden/>
              </w:rPr>
              <w:t>29</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03" w:history="1">
            <w:r w:rsidRPr="00B76A43">
              <w:rPr>
                <w:rStyle w:val="Hyperlink"/>
                <w:i/>
                <w:noProof/>
              </w:rPr>
              <w:t>3.3.1</w:t>
            </w:r>
            <w:r>
              <w:rPr>
                <w:rFonts w:asciiTheme="minorHAnsi" w:eastAsiaTheme="minorEastAsia" w:hAnsiTheme="minorHAnsi" w:cstheme="minorBidi"/>
                <w:b w:val="0"/>
                <w:bCs w:val="0"/>
                <w:noProof/>
                <w:sz w:val="22"/>
                <w:szCs w:val="22"/>
              </w:rPr>
              <w:tab/>
            </w:r>
            <w:r w:rsidRPr="00B76A43">
              <w:rPr>
                <w:rStyle w:val="Hyperlink"/>
                <w:i/>
                <w:noProof/>
              </w:rPr>
              <w:t>Survey Questionnaire</w:t>
            </w:r>
            <w:r>
              <w:rPr>
                <w:noProof/>
                <w:webHidden/>
              </w:rPr>
              <w:tab/>
            </w:r>
            <w:r>
              <w:rPr>
                <w:noProof/>
                <w:webHidden/>
              </w:rPr>
              <w:fldChar w:fldCharType="begin"/>
            </w:r>
            <w:r>
              <w:rPr>
                <w:noProof/>
                <w:webHidden/>
              </w:rPr>
              <w:instrText xml:space="preserve"> PAGEREF _Toc220774103 \h </w:instrText>
            </w:r>
            <w:r>
              <w:rPr>
                <w:noProof/>
                <w:webHidden/>
              </w:rPr>
            </w:r>
            <w:r>
              <w:rPr>
                <w:noProof/>
                <w:webHidden/>
              </w:rPr>
              <w:fldChar w:fldCharType="separate"/>
            </w:r>
            <w:r w:rsidR="00AE7674">
              <w:rPr>
                <w:noProof/>
                <w:webHidden/>
              </w:rPr>
              <w:t>29</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04" w:history="1">
            <w:r w:rsidRPr="00B76A43">
              <w:rPr>
                <w:rStyle w:val="Hyperlink"/>
                <w:i/>
                <w:noProof/>
              </w:rPr>
              <w:t>3.3.2</w:t>
            </w:r>
            <w:r>
              <w:rPr>
                <w:rFonts w:asciiTheme="minorHAnsi" w:eastAsiaTheme="minorEastAsia" w:hAnsiTheme="minorHAnsi" w:cstheme="minorBidi"/>
                <w:b w:val="0"/>
                <w:bCs w:val="0"/>
                <w:noProof/>
                <w:sz w:val="22"/>
                <w:szCs w:val="22"/>
              </w:rPr>
              <w:tab/>
            </w:r>
            <w:r w:rsidRPr="00B76A43">
              <w:rPr>
                <w:rStyle w:val="Hyperlink"/>
                <w:i/>
                <w:noProof/>
              </w:rPr>
              <w:t>Open-ended Questions</w:t>
            </w:r>
            <w:r>
              <w:rPr>
                <w:noProof/>
                <w:webHidden/>
              </w:rPr>
              <w:tab/>
            </w:r>
            <w:r>
              <w:rPr>
                <w:noProof/>
                <w:webHidden/>
              </w:rPr>
              <w:fldChar w:fldCharType="begin"/>
            </w:r>
            <w:r>
              <w:rPr>
                <w:noProof/>
                <w:webHidden/>
              </w:rPr>
              <w:instrText xml:space="preserve"> PAGEREF _Toc220774104 \h </w:instrText>
            </w:r>
            <w:r>
              <w:rPr>
                <w:noProof/>
                <w:webHidden/>
              </w:rPr>
            </w:r>
            <w:r>
              <w:rPr>
                <w:noProof/>
                <w:webHidden/>
              </w:rPr>
              <w:fldChar w:fldCharType="separate"/>
            </w:r>
            <w:r w:rsidR="00AE7674">
              <w:rPr>
                <w:noProof/>
                <w:webHidden/>
              </w:rPr>
              <w:t>29</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05" w:history="1">
            <w:r w:rsidRPr="00B76A43">
              <w:rPr>
                <w:rStyle w:val="Hyperlink"/>
                <w:noProof/>
                <w:w w:val="99"/>
              </w:rPr>
              <w:t>3.4</w:t>
            </w:r>
            <w:r>
              <w:rPr>
                <w:rFonts w:asciiTheme="minorHAnsi" w:eastAsiaTheme="minorEastAsia" w:hAnsiTheme="minorHAnsi" w:cstheme="minorBidi"/>
                <w:b w:val="0"/>
                <w:bCs w:val="0"/>
                <w:noProof/>
                <w:sz w:val="22"/>
                <w:szCs w:val="22"/>
              </w:rPr>
              <w:tab/>
            </w:r>
            <w:r w:rsidRPr="00B76A43">
              <w:rPr>
                <w:rStyle w:val="Hyperlink"/>
                <w:noProof/>
              </w:rPr>
              <w:t>Data Collection Procedures</w:t>
            </w:r>
            <w:r>
              <w:rPr>
                <w:noProof/>
                <w:webHidden/>
              </w:rPr>
              <w:tab/>
            </w:r>
            <w:r>
              <w:rPr>
                <w:noProof/>
                <w:webHidden/>
              </w:rPr>
              <w:fldChar w:fldCharType="begin"/>
            </w:r>
            <w:r>
              <w:rPr>
                <w:noProof/>
                <w:webHidden/>
              </w:rPr>
              <w:instrText xml:space="preserve"> PAGEREF _Toc220774105 \h </w:instrText>
            </w:r>
            <w:r>
              <w:rPr>
                <w:noProof/>
                <w:webHidden/>
              </w:rPr>
            </w:r>
            <w:r>
              <w:rPr>
                <w:noProof/>
                <w:webHidden/>
              </w:rPr>
              <w:fldChar w:fldCharType="separate"/>
            </w:r>
            <w:r w:rsidR="00AE7674">
              <w:rPr>
                <w:noProof/>
                <w:webHidden/>
              </w:rPr>
              <w:t>30</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06" w:history="1">
            <w:r w:rsidRPr="00B76A43">
              <w:rPr>
                <w:rStyle w:val="Hyperlink"/>
                <w:noProof/>
                <w:w w:val="99"/>
              </w:rPr>
              <w:t>3.5</w:t>
            </w:r>
            <w:r>
              <w:rPr>
                <w:rFonts w:asciiTheme="minorHAnsi" w:eastAsiaTheme="minorEastAsia" w:hAnsiTheme="minorHAnsi" w:cstheme="minorBidi"/>
                <w:b w:val="0"/>
                <w:bCs w:val="0"/>
                <w:noProof/>
                <w:sz w:val="22"/>
                <w:szCs w:val="22"/>
              </w:rPr>
              <w:tab/>
            </w:r>
            <w:r w:rsidRPr="00B76A43">
              <w:rPr>
                <w:rStyle w:val="Hyperlink"/>
                <w:noProof/>
              </w:rPr>
              <w:t>Data Analysis Procedures</w:t>
            </w:r>
            <w:r>
              <w:rPr>
                <w:noProof/>
                <w:webHidden/>
              </w:rPr>
              <w:tab/>
            </w:r>
            <w:r>
              <w:rPr>
                <w:noProof/>
                <w:webHidden/>
              </w:rPr>
              <w:fldChar w:fldCharType="begin"/>
            </w:r>
            <w:r>
              <w:rPr>
                <w:noProof/>
                <w:webHidden/>
              </w:rPr>
              <w:instrText xml:space="preserve"> PAGEREF _Toc220774106 \h </w:instrText>
            </w:r>
            <w:r>
              <w:rPr>
                <w:noProof/>
                <w:webHidden/>
              </w:rPr>
            </w:r>
            <w:r>
              <w:rPr>
                <w:noProof/>
                <w:webHidden/>
              </w:rPr>
              <w:fldChar w:fldCharType="separate"/>
            </w:r>
            <w:r w:rsidR="00AE7674">
              <w:rPr>
                <w:noProof/>
                <w:webHidden/>
              </w:rPr>
              <w:t>30</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07" w:history="1">
            <w:r w:rsidRPr="00B76A43">
              <w:rPr>
                <w:rStyle w:val="Hyperlink"/>
                <w:i/>
                <w:noProof/>
              </w:rPr>
              <w:t>3.5.1</w:t>
            </w:r>
            <w:r>
              <w:rPr>
                <w:rFonts w:asciiTheme="minorHAnsi" w:eastAsiaTheme="minorEastAsia" w:hAnsiTheme="minorHAnsi" w:cstheme="minorBidi"/>
                <w:b w:val="0"/>
                <w:bCs w:val="0"/>
                <w:noProof/>
                <w:sz w:val="22"/>
                <w:szCs w:val="22"/>
              </w:rPr>
              <w:tab/>
            </w:r>
            <w:r w:rsidRPr="00B76A43">
              <w:rPr>
                <w:rStyle w:val="Hyperlink"/>
                <w:i/>
                <w:noProof/>
              </w:rPr>
              <w:t>Quantitative Analysis (Excel)</w:t>
            </w:r>
            <w:r>
              <w:rPr>
                <w:noProof/>
                <w:webHidden/>
              </w:rPr>
              <w:tab/>
            </w:r>
            <w:r>
              <w:rPr>
                <w:noProof/>
                <w:webHidden/>
              </w:rPr>
              <w:fldChar w:fldCharType="begin"/>
            </w:r>
            <w:r>
              <w:rPr>
                <w:noProof/>
                <w:webHidden/>
              </w:rPr>
              <w:instrText xml:space="preserve"> PAGEREF _Toc220774107 \h </w:instrText>
            </w:r>
            <w:r>
              <w:rPr>
                <w:noProof/>
                <w:webHidden/>
              </w:rPr>
            </w:r>
            <w:r>
              <w:rPr>
                <w:noProof/>
                <w:webHidden/>
              </w:rPr>
              <w:fldChar w:fldCharType="separate"/>
            </w:r>
            <w:r w:rsidR="00AE7674">
              <w:rPr>
                <w:noProof/>
                <w:webHidden/>
              </w:rPr>
              <w:t>30</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08" w:history="1">
            <w:r w:rsidRPr="00B76A43">
              <w:rPr>
                <w:rStyle w:val="Hyperlink"/>
                <w:i/>
                <w:noProof/>
              </w:rPr>
              <w:t>3.5.2</w:t>
            </w:r>
            <w:r>
              <w:rPr>
                <w:rFonts w:asciiTheme="minorHAnsi" w:eastAsiaTheme="minorEastAsia" w:hAnsiTheme="minorHAnsi" w:cstheme="minorBidi"/>
                <w:b w:val="0"/>
                <w:bCs w:val="0"/>
                <w:noProof/>
                <w:sz w:val="22"/>
                <w:szCs w:val="22"/>
              </w:rPr>
              <w:tab/>
            </w:r>
            <w:r w:rsidRPr="00B76A43">
              <w:rPr>
                <w:rStyle w:val="Hyperlink"/>
                <w:i/>
                <w:noProof/>
              </w:rPr>
              <w:t>Qualitative Analysis (Content Analysis)</w:t>
            </w:r>
            <w:r>
              <w:rPr>
                <w:noProof/>
                <w:webHidden/>
              </w:rPr>
              <w:tab/>
            </w:r>
            <w:r>
              <w:rPr>
                <w:noProof/>
                <w:webHidden/>
              </w:rPr>
              <w:fldChar w:fldCharType="begin"/>
            </w:r>
            <w:r>
              <w:rPr>
                <w:noProof/>
                <w:webHidden/>
              </w:rPr>
              <w:instrText xml:space="preserve"> PAGEREF _Toc220774108 \h </w:instrText>
            </w:r>
            <w:r>
              <w:rPr>
                <w:noProof/>
                <w:webHidden/>
              </w:rPr>
            </w:r>
            <w:r>
              <w:rPr>
                <w:noProof/>
                <w:webHidden/>
              </w:rPr>
              <w:fldChar w:fldCharType="separate"/>
            </w:r>
            <w:r w:rsidR="00AE7674">
              <w:rPr>
                <w:noProof/>
                <w:webHidden/>
              </w:rPr>
              <w:t>30</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09" w:history="1">
            <w:r w:rsidRPr="00B76A43">
              <w:rPr>
                <w:rStyle w:val="Hyperlink"/>
                <w:noProof/>
                <w:w w:val="99"/>
              </w:rPr>
              <w:t>3.6</w:t>
            </w:r>
            <w:r>
              <w:rPr>
                <w:rFonts w:asciiTheme="minorHAnsi" w:eastAsiaTheme="minorEastAsia" w:hAnsiTheme="minorHAnsi" w:cstheme="minorBidi"/>
                <w:b w:val="0"/>
                <w:bCs w:val="0"/>
                <w:noProof/>
                <w:sz w:val="22"/>
                <w:szCs w:val="22"/>
              </w:rPr>
              <w:tab/>
            </w:r>
            <w:r w:rsidRPr="00B76A43">
              <w:rPr>
                <w:rStyle w:val="Hyperlink"/>
                <w:noProof/>
              </w:rPr>
              <w:t>Validity and Reliability</w:t>
            </w:r>
            <w:r>
              <w:rPr>
                <w:noProof/>
                <w:webHidden/>
              </w:rPr>
              <w:tab/>
            </w:r>
            <w:r>
              <w:rPr>
                <w:noProof/>
                <w:webHidden/>
              </w:rPr>
              <w:fldChar w:fldCharType="begin"/>
            </w:r>
            <w:r>
              <w:rPr>
                <w:noProof/>
                <w:webHidden/>
              </w:rPr>
              <w:instrText xml:space="preserve"> PAGEREF _Toc220774109 \h </w:instrText>
            </w:r>
            <w:r>
              <w:rPr>
                <w:noProof/>
                <w:webHidden/>
              </w:rPr>
            </w:r>
            <w:r>
              <w:rPr>
                <w:noProof/>
                <w:webHidden/>
              </w:rPr>
              <w:fldChar w:fldCharType="separate"/>
            </w:r>
            <w:r w:rsidR="00AE7674">
              <w:rPr>
                <w:noProof/>
                <w:webHidden/>
              </w:rPr>
              <w:t>31</w:t>
            </w:r>
            <w:r>
              <w:rPr>
                <w:noProof/>
                <w:webHidden/>
              </w:rPr>
              <w:fldChar w:fldCharType="end"/>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hyperlink w:anchor="_Toc220774110" w:history="1">
            <w:r w:rsidRPr="00B76A43">
              <w:rPr>
                <w:rStyle w:val="Hyperlink"/>
                <w:noProof/>
              </w:rPr>
              <w:t>CHAPTER 4 FINDINGS</w:t>
            </w:r>
            <w:r w:rsidRPr="00B76A43">
              <w:rPr>
                <w:rStyle w:val="Hyperlink"/>
                <w:noProof/>
                <w:spacing w:val="-18"/>
              </w:rPr>
              <w:t xml:space="preserve"> </w:t>
            </w:r>
            <w:r w:rsidRPr="00B76A43">
              <w:rPr>
                <w:rStyle w:val="Hyperlink"/>
                <w:noProof/>
              </w:rPr>
              <w:t>AND</w:t>
            </w:r>
            <w:r w:rsidRPr="00B76A43">
              <w:rPr>
                <w:rStyle w:val="Hyperlink"/>
                <w:noProof/>
                <w:spacing w:val="-17"/>
              </w:rPr>
              <w:t xml:space="preserve"> </w:t>
            </w:r>
            <w:r w:rsidRPr="00B76A43">
              <w:rPr>
                <w:rStyle w:val="Hyperlink"/>
                <w:noProof/>
              </w:rPr>
              <w:t>DISCUSSION</w:t>
            </w:r>
            <w:r>
              <w:rPr>
                <w:noProof/>
                <w:webHidden/>
              </w:rPr>
              <w:tab/>
            </w:r>
            <w:r>
              <w:rPr>
                <w:noProof/>
                <w:webHidden/>
              </w:rPr>
              <w:fldChar w:fldCharType="begin"/>
            </w:r>
            <w:r>
              <w:rPr>
                <w:noProof/>
                <w:webHidden/>
              </w:rPr>
              <w:instrText xml:space="preserve"> PAGEREF _Toc220774110 \h </w:instrText>
            </w:r>
            <w:r>
              <w:rPr>
                <w:noProof/>
                <w:webHidden/>
              </w:rPr>
            </w:r>
            <w:r>
              <w:rPr>
                <w:noProof/>
                <w:webHidden/>
              </w:rPr>
              <w:fldChar w:fldCharType="separate"/>
            </w:r>
            <w:r w:rsidR="00AE7674">
              <w:rPr>
                <w:noProof/>
                <w:webHidden/>
              </w:rPr>
              <w:t>32</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11" w:history="1">
            <w:r w:rsidRPr="00B76A43">
              <w:rPr>
                <w:rStyle w:val="Hyperlink"/>
                <w:noProof/>
                <w:w w:val="99"/>
              </w:rPr>
              <w:t>4.1</w:t>
            </w:r>
            <w:r>
              <w:rPr>
                <w:rFonts w:asciiTheme="minorHAnsi" w:eastAsiaTheme="minorEastAsia" w:hAnsiTheme="minorHAnsi" w:cstheme="minorBidi"/>
                <w:b w:val="0"/>
                <w:bCs w:val="0"/>
                <w:noProof/>
                <w:sz w:val="22"/>
                <w:szCs w:val="22"/>
              </w:rPr>
              <w:tab/>
            </w:r>
            <w:r w:rsidRPr="00B76A43">
              <w:rPr>
                <w:rStyle w:val="Hyperlink"/>
                <w:noProof/>
              </w:rPr>
              <w:t>Practices of Using AI Tools in English Writing Self-study</w:t>
            </w:r>
            <w:r>
              <w:rPr>
                <w:noProof/>
                <w:webHidden/>
              </w:rPr>
              <w:tab/>
            </w:r>
            <w:r>
              <w:rPr>
                <w:noProof/>
                <w:webHidden/>
              </w:rPr>
              <w:fldChar w:fldCharType="begin"/>
            </w:r>
            <w:r>
              <w:rPr>
                <w:noProof/>
                <w:webHidden/>
              </w:rPr>
              <w:instrText xml:space="preserve"> PAGEREF _Toc220774111 \h </w:instrText>
            </w:r>
            <w:r>
              <w:rPr>
                <w:noProof/>
                <w:webHidden/>
              </w:rPr>
            </w:r>
            <w:r>
              <w:rPr>
                <w:noProof/>
                <w:webHidden/>
              </w:rPr>
              <w:fldChar w:fldCharType="separate"/>
            </w:r>
            <w:r w:rsidR="00AE7674">
              <w:rPr>
                <w:noProof/>
                <w:webHidden/>
              </w:rPr>
              <w:t>32</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12" w:history="1">
            <w:r w:rsidRPr="00B76A43">
              <w:rPr>
                <w:rStyle w:val="Hyperlink"/>
                <w:noProof/>
                <w:w w:val="99"/>
              </w:rPr>
              <w:t>4.1.1</w:t>
            </w:r>
            <w:r>
              <w:rPr>
                <w:rFonts w:asciiTheme="minorHAnsi" w:eastAsiaTheme="minorEastAsia" w:hAnsiTheme="minorHAnsi" w:cstheme="minorBidi"/>
                <w:b w:val="0"/>
                <w:bCs w:val="0"/>
                <w:noProof/>
                <w:sz w:val="22"/>
                <w:szCs w:val="22"/>
              </w:rPr>
              <w:tab/>
            </w:r>
            <w:r w:rsidRPr="00B76A43">
              <w:rPr>
                <w:rStyle w:val="Hyperlink"/>
                <w:noProof/>
              </w:rPr>
              <w:t>Popular AI Tools Used by QNU English Majors</w:t>
            </w:r>
            <w:r>
              <w:rPr>
                <w:noProof/>
                <w:webHidden/>
              </w:rPr>
              <w:tab/>
            </w:r>
            <w:r>
              <w:rPr>
                <w:noProof/>
                <w:webHidden/>
              </w:rPr>
              <w:fldChar w:fldCharType="begin"/>
            </w:r>
            <w:r>
              <w:rPr>
                <w:noProof/>
                <w:webHidden/>
              </w:rPr>
              <w:instrText xml:space="preserve"> PAGEREF _Toc220774112 \h </w:instrText>
            </w:r>
            <w:r>
              <w:rPr>
                <w:noProof/>
                <w:webHidden/>
              </w:rPr>
            </w:r>
            <w:r>
              <w:rPr>
                <w:noProof/>
                <w:webHidden/>
              </w:rPr>
              <w:fldChar w:fldCharType="separate"/>
            </w:r>
            <w:r w:rsidR="00AE7674">
              <w:rPr>
                <w:noProof/>
                <w:webHidden/>
              </w:rPr>
              <w:t>32</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13" w:history="1">
            <w:r w:rsidRPr="00B76A43">
              <w:rPr>
                <w:rStyle w:val="Hyperlink"/>
                <w:noProof/>
                <w:w w:val="99"/>
              </w:rPr>
              <w:t>4.1.2</w:t>
            </w:r>
            <w:r>
              <w:rPr>
                <w:rFonts w:asciiTheme="minorHAnsi" w:eastAsiaTheme="minorEastAsia" w:hAnsiTheme="minorHAnsi" w:cstheme="minorBidi"/>
                <w:b w:val="0"/>
                <w:bCs w:val="0"/>
                <w:noProof/>
                <w:sz w:val="22"/>
                <w:szCs w:val="22"/>
              </w:rPr>
              <w:tab/>
            </w:r>
            <w:r w:rsidRPr="00B76A43">
              <w:rPr>
                <w:rStyle w:val="Hyperlink"/>
                <w:noProof/>
              </w:rPr>
              <w:t>Purposes and Frequency of AI Tool Usage</w:t>
            </w:r>
            <w:r>
              <w:rPr>
                <w:noProof/>
                <w:webHidden/>
              </w:rPr>
              <w:tab/>
            </w:r>
            <w:r>
              <w:rPr>
                <w:noProof/>
                <w:webHidden/>
              </w:rPr>
              <w:fldChar w:fldCharType="begin"/>
            </w:r>
            <w:r>
              <w:rPr>
                <w:noProof/>
                <w:webHidden/>
              </w:rPr>
              <w:instrText xml:space="preserve"> PAGEREF _Toc220774113 \h </w:instrText>
            </w:r>
            <w:r>
              <w:rPr>
                <w:noProof/>
                <w:webHidden/>
              </w:rPr>
            </w:r>
            <w:r>
              <w:rPr>
                <w:noProof/>
                <w:webHidden/>
              </w:rPr>
              <w:fldChar w:fldCharType="separate"/>
            </w:r>
            <w:r w:rsidR="00AE7674">
              <w:rPr>
                <w:noProof/>
                <w:webHidden/>
              </w:rPr>
              <w:t>33</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14" w:history="1">
            <w:r w:rsidRPr="00B76A43">
              <w:rPr>
                <w:rStyle w:val="Hyperlink"/>
                <w:noProof/>
                <w:w w:val="99"/>
              </w:rPr>
              <w:t>4.1.3</w:t>
            </w:r>
            <w:r>
              <w:rPr>
                <w:rFonts w:asciiTheme="minorHAnsi" w:eastAsiaTheme="minorEastAsia" w:hAnsiTheme="minorHAnsi" w:cstheme="minorBidi"/>
                <w:b w:val="0"/>
                <w:bCs w:val="0"/>
                <w:noProof/>
                <w:sz w:val="22"/>
                <w:szCs w:val="22"/>
              </w:rPr>
              <w:tab/>
            </w:r>
            <w:r w:rsidRPr="00B76A43">
              <w:rPr>
                <w:rStyle w:val="Hyperlink"/>
                <w:noProof/>
              </w:rPr>
              <w:t>AI Integration in Stages of Writing (Pre-writing, Drafting, Revising)</w:t>
            </w:r>
            <w:r>
              <w:rPr>
                <w:noProof/>
                <w:webHidden/>
              </w:rPr>
              <w:tab/>
            </w:r>
            <w:r>
              <w:rPr>
                <w:noProof/>
                <w:webHidden/>
              </w:rPr>
              <w:fldChar w:fldCharType="begin"/>
            </w:r>
            <w:r>
              <w:rPr>
                <w:noProof/>
                <w:webHidden/>
              </w:rPr>
              <w:instrText xml:space="preserve"> PAGEREF _Toc220774114 \h </w:instrText>
            </w:r>
            <w:r>
              <w:rPr>
                <w:noProof/>
                <w:webHidden/>
              </w:rPr>
            </w:r>
            <w:r>
              <w:rPr>
                <w:noProof/>
                <w:webHidden/>
              </w:rPr>
              <w:fldChar w:fldCharType="separate"/>
            </w:r>
            <w:r w:rsidR="00AE7674">
              <w:rPr>
                <w:noProof/>
                <w:webHidden/>
              </w:rPr>
              <w:t>34</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15" w:history="1">
            <w:r w:rsidRPr="00B76A43">
              <w:rPr>
                <w:rStyle w:val="Hyperlink"/>
                <w:noProof/>
                <w:w w:val="99"/>
              </w:rPr>
              <w:t>4.2</w:t>
            </w:r>
            <w:r>
              <w:rPr>
                <w:rFonts w:asciiTheme="minorHAnsi" w:eastAsiaTheme="minorEastAsia" w:hAnsiTheme="minorHAnsi" w:cstheme="minorBidi"/>
                <w:b w:val="0"/>
                <w:bCs w:val="0"/>
                <w:noProof/>
                <w:sz w:val="22"/>
                <w:szCs w:val="22"/>
              </w:rPr>
              <w:tab/>
            </w:r>
            <w:r w:rsidRPr="00B76A43">
              <w:rPr>
                <w:rStyle w:val="Hyperlink"/>
                <w:noProof/>
              </w:rPr>
              <w:t>Perceptions of Students towards AI Tools in Writing Self-study</w:t>
            </w:r>
            <w:r>
              <w:rPr>
                <w:noProof/>
                <w:webHidden/>
              </w:rPr>
              <w:tab/>
            </w:r>
            <w:r>
              <w:rPr>
                <w:noProof/>
                <w:webHidden/>
              </w:rPr>
              <w:fldChar w:fldCharType="begin"/>
            </w:r>
            <w:r>
              <w:rPr>
                <w:noProof/>
                <w:webHidden/>
              </w:rPr>
              <w:instrText xml:space="preserve"> PAGEREF _Toc220774115 \h </w:instrText>
            </w:r>
            <w:r>
              <w:rPr>
                <w:noProof/>
                <w:webHidden/>
              </w:rPr>
            </w:r>
            <w:r>
              <w:rPr>
                <w:noProof/>
                <w:webHidden/>
              </w:rPr>
              <w:fldChar w:fldCharType="separate"/>
            </w:r>
            <w:r w:rsidR="00AE7674">
              <w:rPr>
                <w:noProof/>
                <w:webHidden/>
              </w:rPr>
              <w:t>35</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16" w:history="1">
            <w:r w:rsidRPr="00B76A43">
              <w:rPr>
                <w:rStyle w:val="Hyperlink"/>
                <w:noProof/>
                <w:w w:val="99"/>
              </w:rPr>
              <w:t>4.2.1</w:t>
            </w:r>
            <w:r>
              <w:rPr>
                <w:rFonts w:asciiTheme="minorHAnsi" w:eastAsiaTheme="minorEastAsia" w:hAnsiTheme="minorHAnsi" w:cstheme="minorBidi"/>
                <w:b w:val="0"/>
                <w:bCs w:val="0"/>
                <w:noProof/>
                <w:sz w:val="22"/>
                <w:szCs w:val="22"/>
              </w:rPr>
              <w:tab/>
            </w:r>
            <w:r w:rsidRPr="00B76A43">
              <w:rPr>
                <w:rStyle w:val="Hyperlink"/>
                <w:noProof/>
              </w:rPr>
              <w:t>Perceived Benefits and Effectiveness (Accuracy, Motivation, Confidence)</w:t>
            </w:r>
            <w:r>
              <w:rPr>
                <w:noProof/>
                <w:webHidden/>
              </w:rPr>
              <w:tab/>
            </w:r>
            <w:r>
              <w:rPr>
                <w:noProof/>
                <w:webHidden/>
              </w:rPr>
              <w:fldChar w:fldCharType="begin"/>
            </w:r>
            <w:r>
              <w:rPr>
                <w:noProof/>
                <w:webHidden/>
              </w:rPr>
              <w:instrText xml:space="preserve"> PAGEREF _Toc220774116 \h </w:instrText>
            </w:r>
            <w:r>
              <w:rPr>
                <w:noProof/>
                <w:webHidden/>
              </w:rPr>
            </w:r>
            <w:r>
              <w:rPr>
                <w:noProof/>
                <w:webHidden/>
              </w:rPr>
              <w:fldChar w:fldCharType="separate"/>
            </w:r>
            <w:r w:rsidR="00AE7674">
              <w:rPr>
                <w:noProof/>
                <w:webHidden/>
              </w:rPr>
              <w:t>35</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17" w:history="1">
            <w:r w:rsidRPr="00B76A43">
              <w:rPr>
                <w:rStyle w:val="Hyperlink"/>
                <w:noProof/>
                <w:w w:val="99"/>
              </w:rPr>
              <w:t>4.2.2</w:t>
            </w:r>
            <w:r>
              <w:rPr>
                <w:rFonts w:asciiTheme="minorHAnsi" w:eastAsiaTheme="minorEastAsia" w:hAnsiTheme="minorHAnsi" w:cstheme="minorBidi"/>
                <w:b w:val="0"/>
                <w:bCs w:val="0"/>
                <w:noProof/>
                <w:sz w:val="22"/>
                <w:szCs w:val="22"/>
              </w:rPr>
              <w:tab/>
            </w:r>
            <w:r w:rsidRPr="00B76A43">
              <w:rPr>
                <w:rStyle w:val="Hyperlink"/>
                <w:noProof/>
              </w:rPr>
              <w:t>Perceived Limitations and Challenges (Over-dependence, Ethical concerns)</w:t>
            </w:r>
            <w:r>
              <w:rPr>
                <w:noProof/>
                <w:webHidden/>
              </w:rPr>
              <w:tab/>
            </w:r>
            <w:r>
              <w:rPr>
                <w:noProof/>
                <w:webHidden/>
              </w:rPr>
              <w:fldChar w:fldCharType="begin"/>
            </w:r>
            <w:r>
              <w:rPr>
                <w:noProof/>
                <w:webHidden/>
              </w:rPr>
              <w:instrText xml:space="preserve"> PAGEREF _Toc220774117 \h </w:instrText>
            </w:r>
            <w:r>
              <w:rPr>
                <w:noProof/>
                <w:webHidden/>
              </w:rPr>
            </w:r>
            <w:r>
              <w:rPr>
                <w:noProof/>
                <w:webHidden/>
              </w:rPr>
              <w:fldChar w:fldCharType="separate"/>
            </w:r>
            <w:r w:rsidR="00AE7674">
              <w:rPr>
                <w:noProof/>
                <w:webHidden/>
              </w:rPr>
              <w:t>36</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18" w:history="1">
            <w:r w:rsidRPr="00B76A43">
              <w:rPr>
                <w:rStyle w:val="Hyperlink"/>
                <w:noProof/>
                <w:w w:val="99"/>
              </w:rPr>
              <w:t>4.3</w:t>
            </w:r>
            <w:r>
              <w:rPr>
                <w:rFonts w:asciiTheme="minorHAnsi" w:eastAsiaTheme="minorEastAsia" w:hAnsiTheme="minorHAnsi" w:cstheme="minorBidi"/>
                <w:b w:val="0"/>
                <w:bCs w:val="0"/>
                <w:noProof/>
                <w:sz w:val="22"/>
                <w:szCs w:val="22"/>
              </w:rPr>
              <w:tab/>
            </w:r>
            <w:r w:rsidRPr="00B76A43">
              <w:rPr>
                <w:rStyle w:val="Hyperlink"/>
                <w:noProof/>
              </w:rPr>
              <w:t>Discussion</w:t>
            </w:r>
            <w:r>
              <w:rPr>
                <w:noProof/>
                <w:webHidden/>
              </w:rPr>
              <w:tab/>
            </w:r>
            <w:r>
              <w:rPr>
                <w:noProof/>
                <w:webHidden/>
              </w:rPr>
              <w:fldChar w:fldCharType="begin"/>
            </w:r>
            <w:r>
              <w:rPr>
                <w:noProof/>
                <w:webHidden/>
              </w:rPr>
              <w:instrText xml:space="preserve"> PAGEREF _Toc220774118 \h </w:instrText>
            </w:r>
            <w:r>
              <w:rPr>
                <w:noProof/>
                <w:webHidden/>
              </w:rPr>
            </w:r>
            <w:r>
              <w:rPr>
                <w:noProof/>
                <w:webHidden/>
              </w:rPr>
              <w:fldChar w:fldCharType="separate"/>
            </w:r>
            <w:r w:rsidR="00AE7674">
              <w:rPr>
                <w:noProof/>
                <w:webHidden/>
              </w:rPr>
              <w:t>37</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19" w:history="1">
            <w:r w:rsidRPr="00B76A43">
              <w:rPr>
                <w:rStyle w:val="Hyperlink"/>
                <w:noProof/>
                <w:w w:val="99"/>
              </w:rPr>
              <w:t>4.3.1</w:t>
            </w:r>
            <w:r>
              <w:rPr>
                <w:rFonts w:asciiTheme="minorHAnsi" w:eastAsiaTheme="minorEastAsia" w:hAnsiTheme="minorHAnsi" w:cstheme="minorBidi"/>
                <w:b w:val="0"/>
                <w:bCs w:val="0"/>
                <w:noProof/>
                <w:sz w:val="22"/>
                <w:szCs w:val="22"/>
              </w:rPr>
              <w:tab/>
            </w:r>
            <w:r w:rsidRPr="00B76A43">
              <w:rPr>
                <w:rStyle w:val="Hyperlink"/>
                <w:noProof/>
              </w:rPr>
              <w:t>The Correlation between Students' Perceptions and Actual Practices</w:t>
            </w:r>
            <w:r>
              <w:rPr>
                <w:noProof/>
                <w:webHidden/>
              </w:rPr>
              <w:tab/>
            </w:r>
            <w:r>
              <w:rPr>
                <w:noProof/>
                <w:webHidden/>
              </w:rPr>
              <w:fldChar w:fldCharType="begin"/>
            </w:r>
            <w:r>
              <w:rPr>
                <w:noProof/>
                <w:webHidden/>
              </w:rPr>
              <w:instrText xml:space="preserve"> PAGEREF _Toc220774119 \h </w:instrText>
            </w:r>
            <w:r>
              <w:rPr>
                <w:noProof/>
                <w:webHidden/>
              </w:rPr>
            </w:r>
            <w:r>
              <w:rPr>
                <w:noProof/>
                <w:webHidden/>
              </w:rPr>
              <w:fldChar w:fldCharType="separate"/>
            </w:r>
            <w:r w:rsidR="00AE7674">
              <w:rPr>
                <w:noProof/>
                <w:webHidden/>
              </w:rPr>
              <w:t>37</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20" w:history="1">
            <w:r w:rsidRPr="00B76A43">
              <w:rPr>
                <w:rStyle w:val="Hyperlink"/>
                <w:noProof/>
                <w:w w:val="99"/>
              </w:rPr>
              <w:t>4.3.2</w:t>
            </w:r>
            <w:r>
              <w:rPr>
                <w:rFonts w:asciiTheme="minorHAnsi" w:eastAsiaTheme="minorEastAsia" w:hAnsiTheme="minorHAnsi" w:cstheme="minorBidi"/>
                <w:b w:val="0"/>
                <w:bCs w:val="0"/>
                <w:noProof/>
                <w:sz w:val="22"/>
                <w:szCs w:val="22"/>
              </w:rPr>
              <w:tab/>
            </w:r>
            <w:r w:rsidRPr="00B76A43">
              <w:rPr>
                <w:rStyle w:val="Hyperlink"/>
                <w:noProof/>
              </w:rPr>
              <w:t>Comparison with Previous Findings (Consistency and Discrepancies)</w:t>
            </w:r>
            <w:r>
              <w:rPr>
                <w:noProof/>
                <w:webHidden/>
              </w:rPr>
              <w:tab/>
            </w:r>
            <w:r>
              <w:rPr>
                <w:noProof/>
                <w:webHidden/>
              </w:rPr>
              <w:fldChar w:fldCharType="begin"/>
            </w:r>
            <w:r>
              <w:rPr>
                <w:noProof/>
                <w:webHidden/>
              </w:rPr>
              <w:instrText xml:space="preserve"> PAGEREF _Toc220774120 \h </w:instrText>
            </w:r>
            <w:r>
              <w:rPr>
                <w:noProof/>
                <w:webHidden/>
              </w:rPr>
            </w:r>
            <w:r>
              <w:rPr>
                <w:noProof/>
                <w:webHidden/>
              </w:rPr>
              <w:fldChar w:fldCharType="separate"/>
            </w:r>
            <w:r w:rsidR="00AE7674">
              <w:rPr>
                <w:noProof/>
                <w:webHidden/>
              </w:rPr>
              <w:t>38</w:t>
            </w:r>
            <w:r>
              <w:rPr>
                <w:noProof/>
                <w:webHidden/>
              </w:rPr>
              <w:fldChar w:fldCharType="end"/>
            </w:r>
          </w:hyperlink>
        </w:p>
        <w:p w:rsidR="00DA79B6" w:rsidRDefault="00DA79B6">
          <w:pPr>
            <w:pStyle w:val="TOC3"/>
            <w:tabs>
              <w:tab w:val="left" w:pos="1540"/>
              <w:tab w:val="right" w:leader="dot" w:pos="10105"/>
            </w:tabs>
            <w:rPr>
              <w:rFonts w:asciiTheme="minorHAnsi" w:eastAsiaTheme="minorEastAsia" w:hAnsiTheme="minorHAnsi" w:cstheme="minorBidi"/>
              <w:b w:val="0"/>
              <w:bCs w:val="0"/>
              <w:noProof/>
              <w:sz w:val="22"/>
              <w:szCs w:val="22"/>
            </w:rPr>
          </w:pPr>
          <w:hyperlink w:anchor="_Toc220774121" w:history="1">
            <w:r w:rsidRPr="00B76A43">
              <w:rPr>
                <w:rStyle w:val="Hyperlink"/>
                <w:noProof/>
                <w:w w:val="99"/>
              </w:rPr>
              <w:t>4.3.3</w:t>
            </w:r>
            <w:r>
              <w:rPr>
                <w:rFonts w:asciiTheme="minorHAnsi" w:eastAsiaTheme="minorEastAsia" w:hAnsiTheme="minorHAnsi" w:cstheme="minorBidi"/>
                <w:b w:val="0"/>
                <w:bCs w:val="0"/>
                <w:noProof/>
                <w:sz w:val="22"/>
                <w:szCs w:val="22"/>
              </w:rPr>
              <w:tab/>
            </w:r>
            <w:r w:rsidRPr="00B76A43">
              <w:rPr>
                <w:rStyle w:val="Hyperlink"/>
                <w:noProof/>
              </w:rPr>
              <w:t>Pedagogical Implications for QNU Students and Faculty</w:t>
            </w:r>
            <w:r>
              <w:rPr>
                <w:noProof/>
                <w:webHidden/>
              </w:rPr>
              <w:tab/>
            </w:r>
            <w:r>
              <w:rPr>
                <w:noProof/>
                <w:webHidden/>
              </w:rPr>
              <w:fldChar w:fldCharType="begin"/>
            </w:r>
            <w:r>
              <w:rPr>
                <w:noProof/>
                <w:webHidden/>
              </w:rPr>
              <w:instrText xml:space="preserve"> PAGEREF _Toc220774121 \h </w:instrText>
            </w:r>
            <w:r>
              <w:rPr>
                <w:noProof/>
                <w:webHidden/>
              </w:rPr>
            </w:r>
            <w:r>
              <w:rPr>
                <w:noProof/>
                <w:webHidden/>
              </w:rPr>
              <w:fldChar w:fldCharType="separate"/>
            </w:r>
            <w:r w:rsidR="00AE7674">
              <w:rPr>
                <w:noProof/>
                <w:webHidden/>
              </w:rPr>
              <w:t>38</w:t>
            </w:r>
            <w:r>
              <w:rPr>
                <w:noProof/>
                <w:webHidden/>
              </w:rPr>
              <w:fldChar w:fldCharType="end"/>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hyperlink w:anchor="_Toc220774122" w:history="1">
            <w:r w:rsidRPr="00B76A43">
              <w:rPr>
                <w:rStyle w:val="Hyperlink"/>
                <w:noProof/>
              </w:rPr>
              <w:t>CHAPTER</w:t>
            </w:r>
            <w:r w:rsidRPr="00B76A43">
              <w:rPr>
                <w:rStyle w:val="Hyperlink"/>
                <w:noProof/>
                <w:spacing w:val="-4"/>
              </w:rPr>
              <w:t xml:space="preserve"> </w:t>
            </w:r>
            <w:r w:rsidRPr="00B76A43">
              <w:rPr>
                <w:rStyle w:val="Hyperlink"/>
                <w:noProof/>
              </w:rPr>
              <w:t>5.</w:t>
            </w:r>
            <w:r w:rsidRPr="00B76A43">
              <w:rPr>
                <w:rStyle w:val="Hyperlink"/>
                <w:noProof/>
                <w:spacing w:val="-3"/>
              </w:rPr>
              <w:t xml:space="preserve"> </w:t>
            </w:r>
            <w:r w:rsidRPr="00B76A43">
              <w:rPr>
                <w:rStyle w:val="Hyperlink"/>
                <w:noProof/>
                <w:spacing w:val="-2"/>
              </w:rPr>
              <w:t>CONCLUSION</w:t>
            </w:r>
            <w:r>
              <w:rPr>
                <w:noProof/>
                <w:webHidden/>
              </w:rPr>
              <w:tab/>
            </w:r>
            <w:r>
              <w:rPr>
                <w:noProof/>
                <w:webHidden/>
              </w:rPr>
              <w:fldChar w:fldCharType="begin"/>
            </w:r>
            <w:r>
              <w:rPr>
                <w:noProof/>
                <w:webHidden/>
              </w:rPr>
              <w:instrText xml:space="preserve"> PAGEREF _Toc220774122 \h </w:instrText>
            </w:r>
            <w:r>
              <w:rPr>
                <w:noProof/>
                <w:webHidden/>
              </w:rPr>
            </w:r>
            <w:r>
              <w:rPr>
                <w:noProof/>
                <w:webHidden/>
              </w:rPr>
              <w:fldChar w:fldCharType="separate"/>
            </w:r>
            <w:r w:rsidR="00AE7674">
              <w:rPr>
                <w:noProof/>
                <w:webHidden/>
              </w:rPr>
              <w:t>40</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23" w:history="1">
            <w:r w:rsidRPr="00B76A43">
              <w:rPr>
                <w:rStyle w:val="Hyperlink"/>
                <w:noProof/>
                <w:w w:val="99"/>
              </w:rPr>
              <w:t>5.1</w:t>
            </w:r>
            <w:r>
              <w:rPr>
                <w:rFonts w:asciiTheme="minorHAnsi" w:eastAsiaTheme="minorEastAsia" w:hAnsiTheme="minorHAnsi" w:cstheme="minorBidi"/>
                <w:b w:val="0"/>
                <w:bCs w:val="0"/>
                <w:noProof/>
                <w:sz w:val="22"/>
                <w:szCs w:val="22"/>
              </w:rPr>
              <w:tab/>
            </w:r>
            <w:r w:rsidRPr="00B76A43">
              <w:rPr>
                <w:rStyle w:val="Hyperlink"/>
                <w:noProof/>
                <w:spacing w:val="-2"/>
              </w:rPr>
              <w:t>Summary of the Findings</w:t>
            </w:r>
            <w:r>
              <w:rPr>
                <w:noProof/>
                <w:webHidden/>
              </w:rPr>
              <w:tab/>
            </w:r>
            <w:bookmarkStart w:id="4" w:name="_GoBack"/>
            <w:bookmarkEnd w:id="4"/>
            <w:r>
              <w:rPr>
                <w:noProof/>
                <w:webHidden/>
              </w:rPr>
              <w:fldChar w:fldCharType="begin"/>
            </w:r>
            <w:r>
              <w:rPr>
                <w:noProof/>
                <w:webHidden/>
              </w:rPr>
              <w:instrText xml:space="preserve"> PAGEREF _Toc220774123 \h </w:instrText>
            </w:r>
            <w:r>
              <w:rPr>
                <w:noProof/>
                <w:webHidden/>
              </w:rPr>
            </w:r>
            <w:r>
              <w:rPr>
                <w:noProof/>
                <w:webHidden/>
              </w:rPr>
              <w:fldChar w:fldCharType="separate"/>
            </w:r>
            <w:r w:rsidR="00AE7674">
              <w:rPr>
                <w:noProof/>
                <w:webHidden/>
              </w:rPr>
              <w:t>40</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24" w:history="1">
            <w:r w:rsidRPr="00B76A43">
              <w:rPr>
                <w:rStyle w:val="Hyperlink"/>
                <w:noProof/>
                <w:w w:val="99"/>
              </w:rPr>
              <w:t>5.2</w:t>
            </w:r>
            <w:r>
              <w:rPr>
                <w:rFonts w:asciiTheme="minorHAnsi" w:eastAsiaTheme="minorEastAsia" w:hAnsiTheme="minorHAnsi" w:cstheme="minorBidi"/>
                <w:b w:val="0"/>
                <w:bCs w:val="0"/>
                <w:noProof/>
                <w:sz w:val="22"/>
                <w:szCs w:val="22"/>
              </w:rPr>
              <w:tab/>
            </w:r>
            <w:r w:rsidRPr="00B76A43">
              <w:rPr>
                <w:rStyle w:val="Hyperlink"/>
                <w:noProof/>
                <w:spacing w:val="-2"/>
              </w:rPr>
              <w:t>Implications</w:t>
            </w:r>
            <w:r>
              <w:rPr>
                <w:noProof/>
                <w:webHidden/>
              </w:rPr>
              <w:tab/>
            </w:r>
            <w:r>
              <w:rPr>
                <w:noProof/>
                <w:webHidden/>
              </w:rPr>
              <w:fldChar w:fldCharType="begin"/>
            </w:r>
            <w:r>
              <w:rPr>
                <w:noProof/>
                <w:webHidden/>
              </w:rPr>
              <w:instrText xml:space="preserve"> PAGEREF _Toc220774124 \h </w:instrText>
            </w:r>
            <w:r>
              <w:rPr>
                <w:noProof/>
                <w:webHidden/>
              </w:rPr>
            </w:r>
            <w:r>
              <w:rPr>
                <w:noProof/>
                <w:webHidden/>
              </w:rPr>
              <w:fldChar w:fldCharType="separate"/>
            </w:r>
            <w:r w:rsidR="00AE7674">
              <w:rPr>
                <w:noProof/>
                <w:webHidden/>
              </w:rPr>
              <w:t>40</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25" w:history="1">
            <w:r w:rsidRPr="00B76A43">
              <w:rPr>
                <w:rStyle w:val="Hyperlink"/>
                <w:noProof/>
                <w:w w:val="99"/>
              </w:rPr>
              <w:t>5.3</w:t>
            </w:r>
            <w:r>
              <w:rPr>
                <w:rFonts w:asciiTheme="minorHAnsi" w:eastAsiaTheme="minorEastAsia" w:hAnsiTheme="minorHAnsi" w:cstheme="minorBidi"/>
                <w:b w:val="0"/>
                <w:bCs w:val="0"/>
                <w:noProof/>
                <w:sz w:val="22"/>
                <w:szCs w:val="22"/>
              </w:rPr>
              <w:tab/>
            </w:r>
            <w:r w:rsidRPr="00B76A43">
              <w:rPr>
                <w:rStyle w:val="Hyperlink"/>
                <w:noProof/>
              </w:rPr>
              <w:t>Limitations of the Study</w:t>
            </w:r>
            <w:r>
              <w:rPr>
                <w:noProof/>
                <w:webHidden/>
              </w:rPr>
              <w:tab/>
            </w:r>
            <w:r>
              <w:rPr>
                <w:noProof/>
                <w:webHidden/>
              </w:rPr>
              <w:fldChar w:fldCharType="begin"/>
            </w:r>
            <w:r>
              <w:rPr>
                <w:noProof/>
                <w:webHidden/>
              </w:rPr>
              <w:instrText xml:space="preserve"> PAGEREF _Toc220774125 \h </w:instrText>
            </w:r>
            <w:r>
              <w:rPr>
                <w:noProof/>
                <w:webHidden/>
              </w:rPr>
            </w:r>
            <w:r>
              <w:rPr>
                <w:noProof/>
                <w:webHidden/>
              </w:rPr>
              <w:fldChar w:fldCharType="separate"/>
            </w:r>
            <w:r w:rsidR="00AE7674">
              <w:rPr>
                <w:noProof/>
                <w:webHidden/>
              </w:rPr>
              <w:t>41</w:t>
            </w:r>
            <w:r>
              <w:rPr>
                <w:noProof/>
                <w:webHidden/>
              </w:rPr>
              <w:fldChar w:fldCharType="end"/>
            </w:r>
          </w:hyperlink>
        </w:p>
        <w:p w:rsidR="00DA79B6" w:rsidRDefault="00DA79B6">
          <w:pPr>
            <w:pStyle w:val="TOC2"/>
            <w:tabs>
              <w:tab w:val="left" w:pos="1100"/>
              <w:tab w:val="right" w:leader="dot" w:pos="10105"/>
            </w:tabs>
            <w:rPr>
              <w:rFonts w:asciiTheme="minorHAnsi" w:eastAsiaTheme="minorEastAsia" w:hAnsiTheme="minorHAnsi" w:cstheme="minorBidi"/>
              <w:b w:val="0"/>
              <w:bCs w:val="0"/>
              <w:noProof/>
              <w:sz w:val="22"/>
              <w:szCs w:val="22"/>
            </w:rPr>
          </w:pPr>
          <w:hyperlink w:anchor="_Toc220774126" w:history="1">
            <w:r w:rsidRPr="00B76A43">
              <w:rPr>
                <w:rStyle w:val="Hyperlink"/>
                <w:noProof/>
                <w:w w:val="99"/>
              </w:rPr>
              <w:t>5.4</w:t>
            </w:r>
            <w:r>
              <w:rPr>
                <w:rFonts w:asciiTheme="minorHAnsi" w:eastAsiaTheme="minorEastAsia" w:hAnsiTheme="minorHAnsi" w:cstheme="minorBidi"/>
                <w:b w:val="0"/>
                <w:bCs w:val="0"/>
                <w:noProof/>
                <w:sz w:val="22"/>
                <w:szCs w:val="22"/>
              </w:rPr>
              <w:tab/>
            </w:r>
            <w:r w:rsidRPr="00B76A43">
              <w:rPr>
                <w:rStyle w:val="Hyperlink"/>
                <w:noProof/>
              </w:rPr>
              <w:t>Suggestions</w:t>
            </w:r>
            <w:r w:rsidRPr="00B76A43">
              <w:rPr>
                <w:rStyle w:val="Hyperlink"/>
                <w:noProof/>
                <w:spacing w:val="-7"/>
              </w:rPr>
              <w:t xml:space="preserve"> </w:t>
            </w:r>
            <w:r w:rsidRPr="00B76A43">
              <w:rPr>
                <w:rStyle w:val="Hyperlink"/>
                <w:noProof/>
              </w:rPr>
              <w:t>for</w:t>
            </w:r>
            <w:r w:rsidRPr="00B76A43">
              <w:rPr>
                <w:rStyle w:val="Hyperlink"/>
                <w:noProof/>
                <w:spacing w:val="-8"/>
              </w:rPr>
              <w:t xml:space="preserve"> </w:t>
            </w:r>
            <w:r w:rsidRPr="00B76A43">
              <w:rPr>
                <w:rStyle w:val="Hyperlink"/>
                <w:noProof/>
              </w:rPr>
              <w:t>Further</w:t>
            </w:r>
            <w:r w:rsidRPr="00B76A43">
              <w:rPr>
                <w:rStyle w:val="Hyperlink"/>
                <w:noProof/>
                <w:spacing w:val="-8"/>
              </w:rPr>
              <w:t xml:space="preserve"> </w:t>
            </w:r>
            <w:r w:rsidRPr="00B76A43">
              <w:rPr>
                <w:rStyle w:val="Hyperlink"/>
                <w:noProof/>
                <w:spacing w:val="-2"/>
              </w:rPr>
              <w:t>Research</w:t>
            </w:r>
            <w:r>
              <w:rPr>
                <w:noProof/>
                <w:webHidden/>
              </w:rPr>
              <w:tab/>
            </w:r>
            <w:r>
              <w:rPr>
                <w:noProof/>
                <w:webHidden/>
              </w:rPr>
              <w:fldChar w:fldCharType="begin"/>
            </w:r>
            <w:r>
              <w:rPr>
                <w:noProof/>
                <w:webHidden/>
              </w:rPr>
              <w:instrText xml:space="preserve"> PAGEREF _Toc220774126 \h </w:instrText>
            </w:r>
            <w:r>
              <w:rPr>
                <w:noProof/>
                <w:webHidden/>
              </w:rPr>
            </w:r>
            <w:r>
              <w:rPr>
                <w:noProof/>
                <w:webHidden/>
              </w:rPr>
              <w:fldChar w:fldCharType="separate"/>
            </w:r>
            <w:r w:rsidR="00AE7674">
              <w:rPr>
                <w:noProof/>
                <w:webHidden/>
              </w:rPr>
              <w:t>41</w:t>
            </w:r>
            <w:r>
              <w:rPr>
                <w:noProof/>
                <w:webHidden/>
              </w:rPr>
              <w:fldChar w:fldCharType="end"/>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hyperlink w:anchor="_Toc220774127" w:history="1">
            <w:r w:rsidRPr="00B76A43">
              <w:rPr>
                <w:rStyle w:val="Hyperlink"/>
                <w:noProof/>
                <w:spacing w:val="-2"/>
              </w:rPr>
              <w:t>REFERENCES</w:t>
            </w:r>
            <w:r>
              <w:rPr>
                <w:noProof/>
                <w:webHidden/>
              </w:rPr>
              <w:tab/>
            </w:r>
            <w:r>
              <w:rPr>
                <w:noProof/>
                <w:webHidden/>
              </w:rPr>
              <w:fldChar w:fldCharType="begin"/>
            </w:r>
            <w:r>
              <w:rPr>
                <w:noProof/>
                <w:webHidden/>
              </w:rPr>
              <w:instrText xml:space="preserve"> PAGEREF _Toc220774127 \h </w:instrText>
            </w:r>
            <w:r>
              <w:rPr>
                <w:noProof/>
                <w:webHidden/>
              </w:rPr>
            </w:r>
            <w:r>
              <w:rPr>
                <w:noProof/>
                <w:webHidden/>
              </w:rPr>
              <w:fldChar w:fldCharType="separate"/>
            </w:r>
            <w:r w:rsidR="00AE7674">
              <w:rPr>
                <w:noProof/>
                <w:webHidden/>
              </w:rPr>
              <w:t>43</w:t>
            </w:r>
            <w:r>
              <w:rPr>
                <w:noProof/>
                <w:webHidden/>
              </w:rPr>
              <w:fldChar w:fldCharType="end"/>
            </w:r>
          </w:hyperlink>
        </w:p>
        <w:p w:rsidR="00DA79B6" w:rsidRDefault="00DA79B6">
          <w:pPr>
            <w:pStyle w:val="TOC1"/>
            <w:tabs>
              <w:tab w:val="right" w:leader="dot" w:pos="10105"/>
            </w:tabs>
            <w:rPr>
              <w:rFonts w:asciiTheme="minorHAnsi" w:eastAsiaTheme="minorEastAsia" w:hAnsiTheme="minorHAnsi" w:cstheme="minorBidi"/>
              <w:b w:val="0"/>
              <w:bCs w:val="0"/>
              <w:noProof/>
              <w:sz w:val="22"/>
              <w:szCs w:val="22"/>
            </w:rPr>
          </w:pPr>
          <w:hyperlink w:anchor="_Toc220774128" w:history="1">
            <w:r w:rsidRPr="00B76A43">
              <w:rPr>
                <w:rStyle w:val="Hyperlink"/>
                <w:noProof/>
                <w:spacing w:val="-2"/>
              </w:rPr>
              <w:t>APPENDICES</w:t>
            </w:r>
            <w:r>
              <w:rPr>
                <w:noProof/>
                <w:webHidden/>
              </w:rPr>
              <w:tab/>
            </w:r>
            <w:r>
              <w:rPr>
                <w:noProof/>
                <w:webHidden/>
              </w:rPr>
              <w:fldChar w:fldCharType="begin"/>
            </w:r>
            <w:r>
              <w:rPr>
                <w:noProof/>
                <w:webHidden/>
              </w:rPr>
              <w:instrText xml:space="preserve"> PAGEREF _Toc220774128 \h </w:instrText>
            </w:r>
            <w:r>
              <w:rPr>
                <w:noProof/>
                <w:webHidden/>
              </w:rPr>
            </w:r>
            <w:r>
              <w:rPr>
                <w:noProof/>
                <w:webHidden/>
              </w:rPr>
              <w:fldChar w:fldCharType="separate"/>
            </w:r>
            <w:r w:rsidR="00AE7674">
              <w:rPr>
                <w:noProof/>
                <w:webHidden/>
              </w:rPr>
              <w:t>46</w:t>
            </w:r>
            <w:r>
              <w:rPr>
                <w:noProof/>
                <w:webHidden/>
              </w:rPr>
              <w:fldChar w:fldCharType="end"/>
            </w:r>
          </w:hyperlink>
        </w:p>
        <w:p w:rsidR="00DA79B6" w:rsidRDefault="00DA79B6">
          <w:r>
            <w:rPr>
              <w:b/>
              <w:bCs/>
              <w:sz w:val="26"/>
              <w:szCs w:val="26"/>
            </w:rPr>
            <w:fldChar w:fldCharType="end"/>
          </w:r>
        </w:p>
      </w:sdtContent>
    </w:sdt>
    <w:p w:rsidR="00AE6168" w:rsidRDefault="00AE6168">
      <w:pPr>
        <w:pStyle w:val="TOC1"/>
        <w:sectPr w:rsidR="00AE6168">
          <w:pgSz w:w="12240" w:h="15840"/>
          <w:pgMar w:top="1100" w:right="566" w:bottom="280" w:left="1559" w:header="720" w:footer="720" w:gutter="0"/>
          <w:cols w:space="720"/>
        </w:sectPr>
      </w:pPr>
    </w:p>
    <w:p w:rsidR="003D6ACB" w:rsidRPr="00F34E5E" w:rsidRDefault="00AA4AB5" w:rsidP="00F34E5E">
      <w:pPr>
        <w:pStyle w:val="Heading1"/>
        <w:spacing w:line="312" w:lineRule="auto"/>
        <w:ind w:left="3600" w:right="3181" w:firstLine="455"/>
        <w:jc w:val="left"/>
      </w:pPr>
      <w:bookmarkStart w:id="5" w:name="_bookmark4"/>
      <w:bookmarkStart w:id="6" w:name="_Toc220774072"/>
      <w:bookmarkEnd w:id="5"/>
      <w:r w:rsidRPr="00F34E5E">
        <w:lastRenderedPageBreak/>
        <w:t>CHAPTER 1 INTRODUCTION</w:t>
      </w:r>
      <w:bookmarkEnd w:id="6"/>
    </w:p>
    <w:p w:rsidR="003D6ACB" w:rsidRDefault="003D6ACB">
      <w:pPr>
        <w:pStyle w:val="BodyText"/>
        <w:spacing w:before="69"/>
        <w:ind w:left="0"/>
        <w:rPr>
          <w:b/>
          <w:sz w:val="28"/>
        </w:rPr>
      </w:pPr>
    </w:p>
    <w:p w:rsidR="003D6ACB" w:rsidRDefault="00AA4AB5" w:rsidP="00F34E5E">
      <w:pPr>
        <w:pStyle w:val="ListParagraph"/>
        <w:numPr>
          <w:ilvl w:val="1"/>
          <w:numId w:val="22"/>
        </w:numPr>
        <w:tabs>
          <w:tab w:val="left" w:pos="531"/>
        </w:tabs>
        <w:ind w:hanging="388"/>
        <w:jc w:val="both"/>
        <w:outlineLvl w:val="1"/>
        <w:rPr>
          <w:b/>
          <w:color w:val="212121"/>
          <w:sz w:val="26"/>
        </w:rPr>
      </w:pPr>
      <w:bookmarkStart w:id="7" w:name="_bookmark5"/>
      <w:bookmarkStart w:id="8" w:name="_Toc220774073"/>
      <w:bookmarkEnd w:id="7"/>
      <w:r>
        <w:rPr>
          <w:b/>
          <w:color w:val="212121"/>
          <w:spacing w:val="-2"/>
          <w:sz w:val="26"/>
        </w:rPr>
        <w:t>Rationale</w:t>
      </w:r>
      <w:bookmarkEnd w:id="8"/>
    </w:p>
    <w:p w:rsidR="00307F38" w:rsidRPr="00307F38" w:rsidRDefault="00307F38" w:rsidP="00307F38">
      <w:pPr>
        <w:pStyle w:val="BodyText"/>
        <w:spacing w:before="90" w:line="312" w:lineRule="auto"/>
        <w:ind w:left="144" w:right="562" w:firstLine="562"/>
        <w:jc w:val="both"/>
        <w:rPr>
          <w:color w:val="212121"/>
        </w:rPr>
      </w:pPr>
      <w:r w:rsidRPr="00307F38">
        <w:rPr>
          <w:color w:val="212121"/>
        </w:rPr>
        <w:t>In the contemporary pedagogical landscape, the rapid emergence of Artificial Intelligence (AI) has initiated a paradigm shift in language acquisition and instruction. Particularly, Generative AI (</w:t>
      </w:r>
      <w:proofErr w:type="spellStart"/>
      <w:r w:rsidRPr="00307F38">
        <w:rPr>
          <w:color w:val="212121"/>
        </w:rPr>
        <w:t>GenAI</w:t>
      </w:r>
      <w:proofErr w:type="spellEnd"/>
      <w:r w:rsidRPr="00307F38">
        <w:rPr>
          <w:color w:val="212121"/>
        </w:rPr>
        <w:t xml:space="preserve">) tools, such as </w:t>
      </w:r>
      <w:proofErr w:type="spellStart"/>
      <w:r w:rsidRPr="00307F38">
        <w:rPr>
          <w:color w:val="212121"/>
        </w:rPr>
        <w:t>ChatGPT</w:t>
      </w:r>
      <w:proofErr w:type="spellEnd"/>
      <w:r w:rsidRPr="00307F38">
        <w:rPr>
          <w:color w:val="212121"/>
        </w:rPr>
        <w:t xml:space="preserve">, Claude, and specialized writing assistants like </w:t>
      </w:r>
      <w:proofErr w:type="spellStart"/>
      <w:r w:rsidRPr="00307F38">
        <w:rPr>
          <w:color w:val="212121"/>
        </w:rPr>
        <w:t>Grammarly</w:t>
      </w:r>
      <w:proofErr w:type="spellEnd"/>
      <w:r w:rsidRPr="00307F38">
        <w:rPr>
          <w:color w:val="212121"/>
        </w:rPr>
        <w:t xml:space="preserve"> and </w:t>
      </w:r>
      <w:proofErr w:type="spellStart"/>
      <w:r w:rsidRPr="00307F38">
        <w:rPr>
          <w:color w:val="212121"/>
        </w:rPr>
        <w:t>QuillBot</w:t>
      </w:r>
      <w:proofErr w:type="spellEnd"/>
      <w:r w:rsidRPr="00307F38">
        <w:rPr>
          <w:color w:val="212121"/>
        </w:rPr>
        <w:t>, have transitioned from being optional aids to becoming integral components of the digital learning ecosystem (</w:t>
      </w:r>
      <w:proofErr w:type="spellStart"/>
      <w:r w:rsidRPr="00307F38">
        <w:rPr>
          <w:color w:val="212121"/>
        </w:rPr>
        <w:t>Dwivedi</w:t>
      </w:r>
      <w:proofErr w:type="spellEnd"/>
      <w:r w:rsidRPr="00307F38">
        <w:rPr>
          <w:color w:val="212121"/>
        </w:rPr>
        <w:t xml:space="preserve"> et al., 2023)</w:t>
      </w:r>
      <w:r w:rsidR="00BC64AD">
        <w:rPr>
          <w:color w:val="212121"/>
        </w:rPr>
        <w:t xml:space="preserve"> </w:t>
      </w:r>
      <w:proofErr w:type="spellStart"/>
      <w:r w:rsidR="00BC64AD" w:rsidRPr="00BC64AD">
        <w:rPr>
          <w:b/>
          <w:bCs/>
          <w:highlight w:val="yellow"/>
        </w:rPr>
        <w:t>Dwivedi</w:t>
      </w:r>
      <w:proofErr w:type="spellEnd"/>
      <w:r w:rsidR="00BC64AD" w:rsidRPr="00BC64AD">
        <w:rPr>
          <w:b/>
          <w:bCs/>
          <w:highlight w:val="yellow"/>
        </w:rPr>
        <w:t xml:space="preserve">, Y. K., </w:t>
      </w:r>
      <w:proofErr w:type="spellStart"/>
      <w:r w:rsidR="00BC64AD" w:rsidRPr="00BC64AD">
        <w:rPr>
          <w:b/>
          <w:bCs/>
          <w:highlight w:val="yellow"/>
        </w:rPr>
        <w:t>Kshetri</w:t>
      </w:r>
      <w:proofErr w:type="spellEnd"/>
      <w:r w:rsidR="00BC64AD" w:rsidRPr="00BC64AD">
        <w:rPr>
          <w:b/>
          <w:bCs/>
          <w:highlight w:val="yellow"/>
        </w:rPr>
        <w:t xml:space="preserve">, N., Hughes, L., Slade, E. L., </w:t>
      </w:r>
      <w:proofErr w:type="spellStart"/>
      <w:r w:rsidR="00BC64AD" w:rsidRPr="00BC64AD">
        <w:rPr>
          <w:b/>
          <w:bCs/>
          <w:highlight w:val="yellow"/>
        </w:rPr>
        <w:t>Jeyaraj</w:t>
      </w:r>
      <w:proofErr w:type="spellEnd"/>
      <w:r w:rsidR="00BC64AD" w:rsidRPr="00BC64AD">
        <w:rPr>
          <w:b/>
          <w:bCs/>
          <w:highlight w:val="yellow"/>
        </w:rPr>
        <w:t xml:space="preserve">, A., </w:t>
      </w:r>
      <w:proofErr w:type="spellStart"/>
      <w:r w:rsidR="00BC64AD" w:rsidRPr="00BC64AD">
        <w:rPr>
          <w:b/>
          <w:bCs/>
          <w:highlight w:val="yellow"/>
        </w:rPr>
        <w:t>Kar</w:t>
      </w:r>
      <w:proofErr w:type="spellEnd"/>
      <w:r w:rsidR="00BC64AD" w:rsidRPr="00BC64AD">
        <w:rPr>
          <w:b/>
          <w:bCs/>
          <w:highlight w:val="yellow"/>
        </w:rPr>
        <w:t>, A. K., ... &amp; Wright, R. (2023).</w:t>
      </w:r>
      <w:r w:rsidR="00BC64AD" w:rsidRPr="00BC64AD">
        <w:rPr>
          <w:highlight w:val="yellow"/>
        </w:rPr>
        <w:t xml:space="preserve"> Opinion Paper: "So what if </w:t>
      </w:r>
      <w:proofErr w:type="spellStart"/>
      <w:r w:rsidR="00BC64AD" w:rsidRPr="00BC64AD">
        <w:rPr>
          <w:highlight w:val="yellow"/>
        </w:rPr>
        <w:t>ChatGPT</w:t>
      </w:r>
      <w:proofErr w:type="spellEnd"/>
      <w:r w:rsidR="00BC64AD" w:rsidRPr="00BC64AD">
        <w:rPr>
          <w:highlight w:val="yellow"/>
        </w:rPr>
        <w:t xml:space="preserve"> wrote it?" Multidisciplinary perspectives on opportunities, challenges and implications of generative conversational AI for research, practice and policy. </w:t>
      </w:r>
      <w:r w:rsidR="00BC64AD" w:rsidRPr="00BC64AD">
        <w:rPr>
          <w:i/>
          <w:iCs/>
          <w:highlight w:val="yellow"/>
        </w:rPr>
        <w:t>International Journal of Information Management</w:t>
      </w:r>
      <w:r w:rsidR="00BC64AD" w:rsidRPr="00BC64AD">
        <w:rPr>
          <w:highlight w:val="yellow"/>
        </w:rPr>
        <w:t xml:space="preserve">, 71, 102642. </w:t>
      </w:r>
      <w:hyperlink r:id="rId10" w:tgtFrame="_blank" w:history="1">
        <w:r w:rsidR="00BC64AD" w:rsidRPr="00BC64AD">
          <w:rPr>
            <w:rStyle w:val="Hyperlink"/>
            <w:highlight w:val="yellow"/>
          </w:rPr>
          <w:t>https://doi.org/10.1016/j.ijinfomgt.2023.102642</w:t>
        </w:r>
      </w:hyperlink>
      <w:r w:rsidRPr="00307F38">
        <w:rPr>
          <w:color w:val="212121"/>
        </w:rPr>
        <w:t>. Within the field of English as a Foreign Language (EFL), these technologies offer unprecedented opportunities for personalized and autonomous learning, fundamentally altering how students inte</w:t>
      </w:r>
      <w:r>
        <w:rPr>
          <w:color w:val="212121"/>
        </w:rPr>
        <w:t>ract with the English language.</w:t>
      </w:r>
    </w:p>
    <w:p w:rsidR="00307F38" w:rsidRPr="00307F38" w:rsidRDefault="00307F38" w:rsidP="00307F38">
      <w:pPr>
        <w:pStyle w:val="BodyText"/>
        <w:spacing w:line="312" w:lineRule="auto"/>
        <w:ind w:right="563" w:firstLine="566"/>
        <w:jc w:val="both"/>
        <w:rPr>
          <w:color w:val="212121"/>
        </w:rPr>
      </w:pPr>
      <w:r w:rsidRPr="00307F38">
        <w:rPr>
          <w:color w:val="212121"/>
        </w:rPr>
        <w:t>Among the four fundamental language skills, academic writing is widely recognized as one of the most complex and demanding competencies for EFL learners. It requires not only linguistic precision in grammar and vocabulary but also a mastery of rhetorical structures, logical coherence, and critical thinking (Bui, 2022)</w:t>
      </w:r>
      <w:r w:rsidR="00BC64AD">
        <w:rPr>
          <w:color w:val="212121"/>
        </w:rPr>
        <w:t xml:space="preserve"> </w:t>
      </w:r>
      <w:r w:rsidR="00BC64AD" w:rsidRPr="00BC64AD">
        <w:rPr>
          <w:b/>
          <w:bCs/>
          <w:highlight w:val="yellow"/>
        </w:rPr>
        <w:t>Bui, H. (2022).</w:t>
      </w:r>
      <w:r w:rsidR="00BC64AD" w:rsidRPr="00BC64AD">
        <w:rPr>
          <w:highlight w:val="yellow"/>
        </w:rPr>
        <w:t xml:space="preserve"> Vietnamese EFL students’ use and misconceptions of cohesive devices in writing. </w:t>
      </w:r>
      <w:r w:rsidR="00BC64AD" w:rsidRPr="00BC64AD">
        <w:rPr>
          <w:i/>
          <w:iCs/>
          <w:highlight w:val="yellow"/>
        </w:rPr>
        <w:t>SAGE Open</w:t>
      </w:r>
      <w:r w:rsidR="00BC64AD" w:rsidRPr="00BC64AD">
        <w:rPr>
          <w:highlight w:val="yellow"/>
        </w:rPr>
        <w:t xml:space="preserve">, 12(3), 1-12. </w:t>
      </w:r>
      <w:hyperlink r:id="rId11" w:tgtFrame="_blank" w:history="1">
        <w:r w:rsidR="00BC64AD" w:rsidRPr="00BC64AD">
          <w:rPr>
            <w:rStyle w:val="Hyperlink"/>
            <w:highlight w:val="yellow"/>
          </w:rPr>
          <w:t>https://doi.org/10.1177/21582440221121632</w:t>
        </w:r>
      </w:hyperlink>
      <w:r w:rsidRPr="00307F38">
        <w:rPr>
          <w:color w:val="212121"/>
        </w:rPr>
        <w:t>. For senior English majors, the stakes are even higher as they must produce high-quality academic artifacts, such as research reports and graduation theses, which serve as benchmarks for their professional readiness and integration into the global labor market. However, despite years of intensive training, many Vietnamese students continue to grapple with significant obstacles, including limited lexical variety, fragmented organization, and a lack of confidence in their writi</w:t>
      </w:r>
      <w:r>
        <w:rPr>
          <w:color w:val="212121"/>
        </w:rPr>
        <w:t>ng voice (</w:t>
      </w:r>
      <w:proofErr w:type="spellStart"/>
      <w:r>
        <w:rPr>
          <w:color w:val="212121"/>
        </w:rPr>
        <w:t>Nghi</w:t>
      </w:r>
      <w:proofErr w:type="spellEnd"/>
      <w:r>
        <w:rPr>
          <w:color w:val="212121"/>
        </w:rPr>
        <w:t xml:space="preserve"> &amp; Truong, 2023)</w:t>
      </w:r>
      <w:r w:rsidR="00BC64AD">
        <w:rPr>
          <w:color w:val="212121"/>
        </w:rPr>
        <w:t xml:space="preserve"> </w:t>
      </w:r>
      <w:proofErr w:type="spellStart"/>
      <w:r w:rsidR="00BC64AD" w:rsidRPr="00BC64AD">
        <w:rPr>
          <w:b/>
          <w:bCs/>
          <w:highlight w:val="yellow"/>
        </w:rPr>
        <w:t>Nghi</w:t>
      </w:r>
      <w:proofErr w:type="spellEnd"/>
      <w:r w:rsidR="00BC64AD" w:rsidRPr="00BC64AD">
        <w:rPr>
          <w:b/>
          <w:bCs/>
          <w:highlight w:val="yellow"/>
        </w:rPr>
        <w:t>, N. P. A., &amp; Truong, T. N. (2023).</w:t>
      </w:r>
      <w:r w:rsidR="00BC64AD" w:rsidRPr="00BC64AD">
        <w:rPr>
          <w:highlight w:val="yellow"/>
        </w:rPr>
        <w:t xml:space="preserve"> Difficulties of Vietnamese students in learning academic writing. </w:t>
      </w:r>
      <w:r w:rsidR="00BC64AD" w:rsidRPr="00BC64AD">
        <w:rPr>
          <w:i/>
          <w:iCs/>
          <w:highlight w:val="yellow"/>
        </w:rPr>
        <w:t>International Journal of Asian Education</w:t>
      </w:r>
      <w:r w:rsidR="00BC64AD" w:rsidRPr="00BC64AD">
        <w:rPr>
          <w:highlight w:val="yellow"/>
        </w:rPr>
        <w:t xml:space="preserve">, 4(2), 106-114. </w:t>
      </w:r>
      <w:hyperlink r:id="rId12" w:tgtFrame="_blank" w:history="1">
        <w:r w:rsidR="00BC64AD" w:rsidRPr="00BC64AD">
          <w:rPr>
            <w:rStyle w:val="Hyperlink"/>
            <w:highlight w:val="yellow"/>
          </w:rPr>
          <w:t>https://doi.org/10.46966/ijae.v4i2.338</w:t>
        </w:r>
      </w:hyperlink>
      <w:r>
        <w:rPr>
          <w:color w:val="212121"/>
        </w:rPr>
        <w:t>.</w:t>
      </w:r>
    </w:p>
    <w:p w:rsidR="00307F38" w:rsidRPr="00307F38" w:rsidRDefault="00307F38" w:rsidP="00307F38">
      <w:pPr>
        <w:pStyle w:val="BodyText"/>
        <w:spacing w:line="312" w:lineRule="auto"/>
        <w:ind w:right="563" w:firstLine="566"/>
        <w:jc w:val="both"/>
        <w:rPr>
          <w:color w:val="212121"/>
        </w:rPr>
      </w:pPr>
      <w:r w:rsidRPr="00307F38">
        <w:rPr>
          <w:color w:val="212121"/>
        </w:rPr>
        <w:t xml:space="preserve">In response to these challenges, the concept of "self-study" or "self-regulated learning" (SRL) has gained renewed importance. In the digital era, self-study is no longer </w:t>
      </w:r>
      <w:r w:rsidRPr="00307F38">
        <w:rPr>
          <w:color w:val="212121"/>
        </w:rPr>
        <w:lastRenderedPageBreak/>
        <w:t>confined to traditional textbooks; it is now heavily mediated by AI tools. These tools provide "scaffolding" that helps students bridge the gap between their current proficiency and their potential development—a concept rooted in Vygotsky’s Zone of Proximal Development (Su et al., 2023)</w:t>
      </w:r>
      <w:r w:rsidR="00631BF6">
        <w:rPr>
          <w:color w:val="212121"/>
        </w:rPr>
        <w:t xml:space="preserve"> </w:t>
      </w:r>
      <w:r w:rsidR="00631BF6" w:rsidRPr="00631BF6">
        <w:rPr>
          <w:b/>
          <w:bCs/>
          <w:highlight w:val="yellow"/>
        </w:rPr>
        <w:t>Su, Y., Lin, Y., &amp; Lai, C. (2023).</w:t>
      </w:r>
      <w:r w:rsidR="00631BF6" w:rsidRPr="00631BF6">
        <w:rPr>
          <w:highlight w:val="yellow"/>
        </w:rPr>
        <w:t xml:space="preserve"> Collaborating with </w:t>
      </w:r>
      <w:proofErr w:type="spellStart"/>
      <w:r w:rsidR="00631BF6" w:rsidRPr="00631BF6">
        <w:rPr>
          <w:highlight w:val="yellow"/>
        </w:rPr>
        <w:t>ChatGPT</w:t>
      </w:r>
      <w:proofErr w:type="spellEnd"/>
      <w:r w:rsidR="00631BF6" w:rsidRPr="00631BF6">
        <w:rPr>
          <w:highlight w:val="yellow"/>
        </w:rPr>
        <w:t xml:space="preserve"> in argumentative writing classrooms. </w:t>
      </w:r>
      <w:r w:rsidR="00631BF6" w:rsidRPr="00631BF6">
        <w:rPr>
          <w:i/>
          <w:iCs/>
          <w:highlight w:val="yellow"/>
        </w:rPr>
        <w:t>Assessing Writing</w:t>
      </w:r>
      <w:r w:rsidR="00631BF6" w:rsidRPr="00631BF6">
        <w:rPr>
          <w:highlight w:val="yellow"/>
        </w:rPr>
        <w:t xml:space="preserve">, 57, 100752. </w:t>
      </w:r>
      <w:hyperlink r:id="rId13" w:tgtFrame="_blank" w:history="1">
        <w:r w:rsidR="00631BF6" w:rsidRPr="00631BF6">
          <w:rPr>
            <w:rStyle w:val="Hyperlink"/>
            <w:highlight w:val="yellow"/>
          </w:rPr>
          <w:t>https://doi.org/10.1016/j.asw.2023.100752</w:t>
        </w:r>
      </w:hyperlink>
      <w:r w:rsidRPr="00307F38">
        <w:rPr>
          <w:color w:val="212121"/>
        </w:rPr>
        <w:t>. Recent studies by Li et al. (2024)</w:t>
      </w:r>
      <w:r w:rsidR="00631BF6" w:rsidRPr="00631BF6">
        <w:t xml:space="preserve"> </w:t>
      </w:r>
      <w:r w:rsidR="00631BF6" w:rsidRPr="00631BF6">
        <w:rPr>
          <w:color w:val="212121"/>
          <w:highlight w:val="yellow"/>
        </w:rPr>
        <w:t xml:space="preserve">Li, Z., Wang, C., &amp; Bonk, C. J. (2024). Exploring the utility of </w:t>
      </w:r>
      <w:proofErr w:type="spellStart"/>
      <w:r w:rsidR="00631BF6" w:rsidRPr="00631BF6">
        <w:rPr>
          <w:color w:val="212121"/>
          <w:highlight w:val="yellow"/>
        </w:rPr>
        <w:t>ChatGPT</w:t>
      </w:r>
      <w:proofErr w:type="spellEnd"/>
      <w:r w:rsidR="00631BF6" w:rsidRPr="00631BF6">
        <w:rPr>
          <w:color w:val="212121"/>
          <w:highlight w:val="yellow"/>
        </w:rPr>
        <w:t xml:space="preserve"> for self-directed online language learning. Online Learning, 28(3), 157-180.</w:t>
      </w:r>
      <w:r w:rsidR="00631BF6">
        <w:rPr>
          <w:color w:val="212121"/>
        </w:rPr>
        <w:t xml:space="preserve"> </w:t>
      </w:r>
      <w:r w:rsidRPr="00307F38">
        <w:rPr>
          <w:color w:val="212121"/>
        </w:rPr>
        <w:t xml:space="preserve"> have highlighted that AI-driven support can significantly enhance students' motivation and autonomy. Nevertheless, while the benefits of AI in structured classroom settings are well-documented, there is a conspicuous research gap regarding how students independently navigate and perceive these tools during their private self-study sessions outside the teacher’s supervision (Lee &amp; </w:t>
      </w:r>
      <w:proofErr w:type="spellStart"/>
      <w:r w:rsidRPr="00307F38">
        <w:rPr>
          <w:color w:val="212121"/>
        </w:rPr>
        <w:t>Zhai</w:t>
      </w:r>
      <w:proofErr w:type="spellEnd"/>
      <w:r w:rsidRPr="00307F38">
        <w:rPr>
          <w:color w:val="212121"/>
        </w:rPr>
        <w:t>, 2024</w:t>
      </w:r>
      <w:r w:rsidR="00631BF6">
        <w:rPr>
          <w:color w:val="212121"/>
        </w:rPr>
        <w:t xml:space="preserve"> </w:t>
      </w:r>
      <w:r w:rsidR="00631BF6" w:rsidRPr="00631BF6">
        <w:rPr>
          <w:highlight w:val="yellow"/>
        </w:rPr>
        <w:t xml:space="preserve">Lee, J., &amp; </w:t>
      </w:r>
      <w:proofErr w:type="spellStart"/>
      <w:r w:rsidR="00631BF6" w:rsidRPr="00631BF6">
        <w:rPr>
          <w:highlight w:val="yellow"/>
        </w:rPr>
        <w:t>Zhai</w:t>
      </w:r>
      <w:proofErr w:type="spellEnd"/>
      <w:r w:rsidR="00631BF6" w:rsidRPr="00631BF6">
        <w:rPr>
          <w:highlight w:val="yellow"/>
        </w:rPr>
        <w:t xml:space="preserve">, X. (2024). Using </w:t>
      </w:r>
      <w:proofErr w:type="spellStart"/>
      <w:r w:rsidR="00631BF6" w:rsidRPr="00631BF6">
        <w:rPr>
          <w:highlight w:val="yellow"/>
        </w:rPr>
        <w:t>ChatGPT</w:t>
      </w:r>
      <w:proofErr w:type="spellEnd"/>
      <w:r w:rsidR="00631BF6" w:rsidRPr="00631BF6">
        <w:rPr>
          <w:highlight w:val="yellow"/>
        </w:rPr>
        <w:t xml:space="preserve"> for science learning: A study on pre-service teachers’ lesson planning. </w:t>
      </w:r>
      <w:r w:rsidR="00631BF6" w:rsidRPr="00631BF6">
        <w:rPr>
          <w:i/>
          <w:iCs/>
          <w:highlight w:val="yellow"/>
        </w:rPr>
        <w:t>IEEE Transactions on Learning Technologies</w:t>
      </w:r>
      <w:r w:rsidR="00631BF6" w:rsidRPr="00631BF6">
        <w:rPr>
          <w:highlight w:val="yellow"/>
        </w:rPr>
        <w:t xml:space="preserve">, </w:t>
      </w:r>
      <w:r w:rsidR="00631BF6" w:rsidRPr="00631BF6">
        <w:rPr>
          <w:i/>
          <w:iCs/>
          <w:highlight w:val="yellow"/>
        </w:rPr>
        <w:t>17</w:t>
      </w:r>
      <w:r w:rsidR="00631BF6" w:rsidRPr="00631BF6">
        <w:rPr>
          <w:highlight w:val="yellow"/>
        </w:rPr>
        <w:t xml:space="preserve">, 1683–1700. </w:t>
      </w:r>
      <w:hyperlink r:id="rId14" w:tgtFrame="_blank" w:history="1">
        <w:r w:rsidR="00631BF6" w:rsidRPr="00631BF6">
          <w:rPr>
            <w:rStyle w:val="Hyperlink"/>
            <w:highlight w:val="yellow"/>
          </w:rPr>
          <w:t>https://doi.org/10.1109/TLT.2024.3351284</w:t>
        </w:r>
      </w:hyperlink>
      <w:r w:rsidRPr="00307F38">
        <w:rPr>
          <w:color w:val="212121"/>
        </w:rPr>
        <w:t>; Pham &amp; Cao, 2025).</w:t>
      </w:r>
      <w:r w:rsidR="00631BF6">
        <w:rPr>
          <w:color w:val="212121"/>
        </w:rPr>
        <w:t xml:space="preserve"> </w:t>
      </w:r>
      <w:r w:rsidR="00631BF6" w:rsidRPr="00631BF6">
        <w:rPr>
          <w:highlight w:val="yellow"/>
        </w:rPr>
        <w:t xml:space="preserve">Pham, T. M., &amp; Cao, T. T. (2025). The practice of </w:t>
      </w:r>
      <w:proofErr w:type="spellStart"/>
      <w:r w:rsidR="00631BF6" w:rsidRPr="00631BF6">
        <w:rPr>
          <w:highlight w:val="yellow"/>
        </w:rPr>
        <w:t>ChatGPT</w:t>
      </w:r>
      <w:proofErr w:type="spellEnd"/>
      <w:r w:rsidR="00631BF6" w:rsidRPr="00631BF6">
        <w:rPr>
          <w:highlight w:val="yellow"/>
        </w:rPr>
        <w:t xml:space="preserve"> in English teaching and learning in Vietnam: A systematic review. </w:t>
      </w:r>
      <w:r w:rsidR="00631BF6" w:rsidRPr="00631BF6">
        <w:rPr>
          <w:i/>
          <w:iCs/>
          <w:highlight w:val="yellow"/>
        </w:rPr>
        <w:t>International Journal of TESOL &amp; Education</w:t>
      </w:r>
      <w:r w:rsidR="00631BF6" w:rsidRPr="00631BF6">
        <w:rPr>
          <w:highlight w:val="yellow"/>
        </w:rPr>
        <w:t xml:space="preserve">, </w:t>
      </w:r>
      <w:r w:rsidR="00631BF6" w:rsidRPr="00631BF6">
        <w:rPr>
          <w:i/>
          <w:iCs/>
          <w:highlight w:val="yellow"/>
        </w:rPr>
        <w:t>5</w:t>
      </w:r>
      <w:r w:rsidR="00631BF6" w:rsidRPr="00631BF6">
        <w:rPr>
          <w:highlight w:val="yellow"/>
        </w:rPr>
        <w:t>(1), 50-70.</w:t>
      </w:r>
    </w:p>
    <w:p w:rsidR="00307F38" w:rsidRPr="00307F38" w:rsidRDefault="00307F38" w:rsidP="00307F38">
      <w:pPr>
        <w:pStyle w:val="BodyText"/>
        <w:spacing w:line="312" w:lineRule="auto"/>
        <w:ind w:right="563" w:firstLine="566"/>
        <w:jc w:val="both"/>
        <w:rPr>
          <w:color w:val="212121"/>
        </w:rPr>
      </w:pPr>
      <w:r w:rsidRPr="00307F38">
        <w:rPr>
          <w:color w:val="212121"/>
        </w:rPr>
        <w:t xml:space="preserve">At </w:t>
      </w:r>
      <w:proofErr w:type="spellStart"/>
      <w:r w:rsidRPr="00307F38">
        <w:rPr>
          <w:color w:val="212121"/>
        </w:rPr>
        <w:t>Quy</w:t>
      </w:r>
      <w:proofErr w:type="spellEnd"/>
      <w:r w:rsidRPr="00307F38">
        <w:rPr>
          <w:color w:val="212121"/>
        </w:rPr>
        <w:t xml:space="preserve"> </w:t>
      </w:r>
      <w:proofErr w:type="spellStart"/>
      <w:r w:rsidRPr="00307F38">
        <w:rPr>
          <w:color w:val="212121"/>
        </w:rPr>
        <w:t>Nhon</w:t>
      </w:r>
      <w:proofErr w:type="spellEnd"/>
      <w:r w:rsidRPr="00307F38">
        <w:rPr>
          <w:color w:val="212121"/>
        </w:rPr>
        <w:t xml:space="preserve"> University (QNU), fourth-year English majors find themselves at a critical juncture where the pressure of academic excellence meets the lure of technological convenience. The extent to which these students utilize AI—whether as a "crutch" that fosters over-dependence or as a "tutor" that enhances critical writing skills—remains largely unexplored. Furthermore, their perceptions regarding the ethical implications and the actual effectiveness of AI in fostering long-term writing proficiency are still ambi</w:t>
      </w:r>
      <w:r>
        <w:rPr>
          <w:color w:val="212121"/>
        </w:rPr>
        <w:t>guous within the local context.</w:t>
      </w:r>
    </w:p>
    <w:p w:rsidR="003D6ACB" w:rsidRDefault="00307F38" w:rsidP="00307F38">
      <w:pPr>
        <w:pStyle w:val="BodyText"/>
        <w:spacing w:line="312" w:lineRule="auto"/>
        <w:ind w:right="563" w:firstLine="566"/>
        <w:jc w:val="both"/>
      </w:pPr>
      <w:r w:rsidRPr="00307F38">
        <w:rPr>
          <w:color w:val="212121"/>
        </w:rPr>
        <w:t xml:space="preserve">Driven by these theoretical and practical imperatives, the study "Fourth-year English majors’ perceptions and practices of AI tools in English writing self-study at </w:t>
      </w:r>
      <w:proofErr w:type="spellStart"/>
      <w:r w:rsidRPr="00307F38">
        <w:rPr>
          <w:color w:val="212121"/>
        </w:rPr>
        <w:t>Quy</w:t>
      </w:r>
      <w:proofErr w:type="spellEnd"/>
      <w:r w:rsidRPr="00307F38">
        <w:rPr>
          <w:color w:val="212121"/>
        </w:rPr>
        <w:t xml:space="preserve"> </w:t>
      </w:r>
      <w:proofErr w:type="spellStart"/>
      <w:r w:rsidRPr="00307F38">
        <w:rPr>
          <w:color w:val="212121"/>
        </w:rPr>
        <w:t>Nhon</w:t>
      </w:r>
      <w:proofErr w:type="spellEnd"/>
      <w:r w:rsidRPr="00307F38">
        <w:rPr>
          <w:color w:val="212121"/>
        </w:rPr>
        <w:t xml:space="preserve"> University" is conducted. By investigating the actual usage patterns and the underlying attitudes of seniors toward AI, this research aims to provide an empirical foundation for both students and educators. Ultimately, it seeks to optimize the integration of AI in writing pedagogy, ensuring that technology serves to empower rather than diminish the creative and independent intellect of the next generation of language professionals.</w:t>
      </w:r>
    </w:p>
    <w:p w:rsidR="003D6ACB" w:rsidRDefault="00AA4AB5" w:rsidP="003954B8">
      <w:pPr>
        <w:pStyle w:val="ListParagraph"/>
        <w:numPr>
          <w:ilvl w:val="1"/>
          <w:numId w:val="22"/>
        </w:numPr>
        <w:tabs>
          <w:tab w:val="left" w:pos="531"/>
        </w:tabs>
        <w:ind w:hanging="388"/>
        <w:jc w:val="both"/>
        <w:outlineLvl w:val="1"/>
        <w:rPr>
          <w:b/>
          <w:sz w:val="26"/>
        </w:rPr>
      </w:pPr>
      <w:bookmarkStart w:id="9" w:name="_Toc220774074"/>
      <w:r>
        <w:rPr>
          <w:b/>
          <w:sz w:val="26"/>
        </w:rPr>
        <w:t>Aim</w:t>
      </w:r>
      <w:r>
        <w:rPr>
          <w:b/>
          <w:spacing w:val="-3"/>
          <w:sz w:val="26"/>
        </w:rPr>
        <w:t xml:space="preserve"> </w:t>
      </w:r>
      <w:r>
        <w:rPr>
          <w:b/>
          <w:sz w:val="26"/>
        </w:rPr>
        <w:t>and</w:t>
      </w:r>
      <w:r>
        <w:rPr>
          <w:b/>
          <w:spacing w:val="-6"/>
          <w:sz w:val="26"/>
        </w:rPr>
        <w:t xml:space="preserve"> </w:t>
      </w:r>
      <w:r>
        <w:rPr>
          <w:b/>
          <w:sz w:val="26"/>
        </w:rPr>
        <w:t>Objectives</w:t>
      </w:r>
      <w:r>
        <w:rPr>
          <w:b/>
          <w:spacing w:val="-4"/>
          <w:sz w:val="26"/>
        </w:rPr>
        <w:t xml:space="preserve"> </w:t>
      </w:r>
      <w:r>
        <w:rPr>
          <w:b/>
          <w:sz w:val="26"/>
        </w:rPr>
        <w:t>of</w:t>
      </w:r>
      <w:r>
        <w:rPr>
          <w:b/>
          <w:spacing w:val="-5"/>
          <w:sz w:val="26"/>
        </w:rPr>
        <w:t xml:space="preserve"> </w:t>
      </w:r>
      <w:r>
        <w:rPr>
          <w:b/>
          <w:sz w:val="26"/>
        </w:rPr>
        <w:t>the</w:t>
      </w:r>
      <w:r>
        <w:rPr>
          <w:b/>
          <w:spacing w:val="-6"/>
          <w:sz w:val="26"/>
        </w:rPr>
        <w:t xml:space="preserve"> </w:t>
      </w:r>
      <w:r>
        <w:rPr>
          <w:b/>
          <w:spacing w:val="-2"/>
          <w:sz w:val="26"/>
        </w:rPr>
        <w:t>Study</w:t>
      </w:r>
      <w:bookmarkEnd w:id="9"/>
    </w:p>
    <w:p w:rsidR="003D6ACB" w:rsidRDefault="00AA4AB5" w:rsidP="003954B8">
      <w:pPr>
        <w:pStyle w:val="ListParagraph"/>
        <w:numPr>
          <w:ilvl w:val="2"/>
          <w:numId w:val="22"/>
        </w:numPr>
        <w:tabs>
          <w:tab w:val="left" w:pos="725"/>
        </w:tabs>
        <w:spacing w:before="89"/>
        <w:ind w:left="725" w:hanging="582"/>
        <w:jc w:val="both"/>
        <w:outlineLvl w:val="2"/>
        <w:rPr>
          <w:b/>
          <w:i/>
          <w:sz w:val="26"/>
        </w:rPr>
      </w:pPr>
      <w:bookmarkStart w:id="10" w:name="_bookmark6"/>
      <w:bookmarkStart w:id="11" w:name="_Toc220774075"/>
      <w:bookmarkEnd w:id="10"/>
      <w:r>
        <w:rPr>
          <w:b/>
          <w:i/>
          <w:sz w:val="26"/>
        </w:rPr>
        <w:t>Aim</w:t>
      </w:r>
      <w:r>
        <w:rPr>
          <w:b/>
          <w:i/>
          <w:spacing w:val="-3"/>
          <w:sz w:val="26"/>
        </w:rPr>
        <w:t xml:space="preserve"> </w:t>
      </w:r>
      <w:r>
        <w:rPr>
          <w:b/>
          <w:i/>
          <w:sz w:val="26"/>
        </w:rPr>
        <w:t>of</w:t>
      </w:r>
      <w:r>
        <w:rPr>
          <w:b/>
          <w:i/>
          <w:spacing w:val="-4"/>
          <w:sz w:val="26"/>
        </w:rPr>
        <w:t xml:space="preserve"> </w:t>
      </w:r>
      <w:r>
        <w:rPr>
          <w:b/>
          <w:i/>
          <w:sz w:val="26"/>
        </w:rPr>
        <w:t>the</w:t>
      </w:r>
      <w:r>
        <w:rPr>
          <w:b/>
          <w:i/>
          <w:spacing w:val="-2"/>
          <w:sz w:val="26"/>
        </w:rPr>
        <w:t xml:space="preserve"> Study</w:t>
      </w:r>
      <w:bookmarkEnd w:id="11"/>
    </w:p>
    <w:p w:rsidR="003D6ACB" w:rsidRDefault="00B67DC8" w:rsidP="00B67DC8">
      <w:pPr>
        <w:pStyle w:val="BodyText"/>
        <w:spacing w:before="90" w:line="312" w:lineRule="auto"/>
        <w:ind w:right="563" w:firstLine="566"/>
        <w:jc w:val="both"/>
      </w:pPr>
      <w:r w:rsidRPr="00B67DC8">
        <w:t xml:space="preserve">The present study aims to investigate the practices and perceptions of fourth-year </w:t>
      </w:r>
      <w:r w:rsidRPr="00B67DC8">
        <w:lastRenderedPageBreak/>
        <w:t xml:space="preserve">English majors at </w:t>
      </w:r>
      <w:proofErr w:type="spellStart"/>
      <w:r w:rsidRPr="00B67DC8">
        <w:t>Quy</w:t>
      </w:r>
      <w:proofErr w:type="spellEnd"/>
      <w:r w:rsidRPr="00B67DC8">
        <w:t xml:space="preserve"> </w:t>
      </w:r>
      <w:proofErr w:type="spellStart"/>
      <w:r w:rsidRPr="00B67DC8">
        <w:t>Nhon</w:t>
      </w:r>
      <w:proofErr w:type="spellEnd"/>
      <w:r w:rsidRPr="00B67DC8">
        <w:t xml:space="preserve"> University regarding the use of Artificial Intelligence (AI) tools in their English academic writing self-study. The research seeks to clarify the roles, effectiveness, and challenges of these tools in supporting students to improve their writing skills independently.</w:t>
      </w:r>
    </w:p>
    <w:p w:rsidR="003D6ACB" w:rsidRDefault="00AA4AB5" w:rsidP="00F34E5E">
      <w:pPr>
        <w:pStyle w:val="ListParagraph"/>
        <w:numPr>
          <w:ilvl w:val="2"/>
          <w:numId w:val="22"/>
        </w:numPr>
        <w:tabs>
          <w:tab w:val="left" w:pos="725"/>
        </w:tabs>
        <w:ind w:left="725" w:hanging="582"/>
        <w:jc w:val="both"/>
        <w:outlineLvl w:val="2"/>
        <w:rPr>
          <w:b/>
          <w:i/>
          <w:sz w:val="26"/>
        </w:rPr>
      </w:pPr>
      <w:bookmarkStart w:id="12" w:name="_bookmark7"/>
      <w:bookmarkStart w:id="13" w:name="_Toc220774076"/>
      <w:bookmarkEnd w:id="12"/>
      <w:r>
        <w:rPr>
          <w:b/>
          <w:i/>
          <w:sz w:val="26"/>
        </w:rPr>
        <w:t>Objectives</w:t>
      </w:r>
      <w:r>
        <w:rPr>
          <w:b/>
          <w:i/>
          <w:spacing w:val="-5"/>
          <w:sz w:val="26"/>
        </w:rPr>
        <w:t xml:space="preserve"> </w:t>
      </w:r>
      <w:r>
        <w:rPr>
          <w:b/>
          <w:i/>
          <w:sz w:val="26"/>
        </w:rPr>
        <w:t>of</w:t>
      </w:r>
      <w:r>
        <w:rPr>
          <w:b/>
          <w:i/>
          <w:spacing w:val="-3"/>
          <w:sz w:val="26"/>
        </w:rPr>
        <w:t xml:space="preserve"> </w:t>
      </w:r>
      <w:r>
        <w:rPr>
          <w:b/>
          <w:i/>
          <w:sz w:val="26"/>
        </w:rPr>
        <w:t>the</w:t>
      </w:r>
      <w:r>
        <w:rPr>
          <w:b/>
          <w:i/>
          <w:spacing w:val="-4"/>
          <w:sz w:val="26"/>
        </w:rPr>
        <w:t xml:space="preserve"> </w:t>
      </w:r>
      <w:r>
        <w:rPr>
          <w:b/>
          <w:i/>
          <w:spacing w:val="-2"/>
          <w:sz w:val="26"/>
        </w:rPr>
        <w:t>Study</w:t>
      </w:r>
      <w:bookmarkEnd w:id="13"/>
    </w:p>
    <w:p w:rsidR="003D6ACB" w:rsidRDefault="00B67DC8" w:rsidP="002418AC">
      <w:pPr>
        <w:pStyle w:val="BodyText"/>
        <w:spacing w:before="90" w:line="312" w:lineRule="auto"/>
        <w:ind w:right="575" w:firstLine="566"/>
        <w:jc w:val="both"/>
      </w:pPr>
      <w:r w:rsidRPr="00B67DC8">
        <w:t>In order to achieve this aim, the study sets out to accomplish the following specific objectives:</w:t>
      </w:r>
    </w:p>
    <w:p w:rsidR="00526426" w:rsidRDefault="00526426" w:rsidP="002418AC">
      <w:pPr>
        <w:pStyle w:val="ListParagraph"/>
        <w:numPr>
          <w:ilvl w:val="0"/>
          <w:numId w:val="21"/>
        </w:numPr>
        <w:tabs>
          <w:tab w:val="left" w:pos="969"/>
        </w:tabs>
        <w:spacing w:line="312" w:lineRule="auto"/>
        <w:ind w:right="566" w:firstLine="577"/>
        <w:jc w:val="both"/>
        <w:rPr>
          <w:sz w:val="26"/>
        </w:rPr>
      </w:pPr>
      <w:r w:rsidRPr="00526426">
        <w:rPr>
          <w:sz w:val="26"/>
        </w:rPr>
        <w:t xml:space="preserve">To investigate the practices of using AI tools (such as </w:t>
      </w:r>
      <w:proofErr w:type="spellStart"/>
      <w:r w:rsidRPr="00526426">
        <w:rPr>
          <w:sz w:val="26"/>
        </w:rPr>
        <w:t>ChatGPT</w:t>
      </w:r>
      <w:proofErr w:type="spellEnd"/>
      <w:r w:rsidRPr="00526426">
        <w:rPr>
          <w:sz w:val="26"/>
        </w:rPr>
        <w:t xml:space="preserve">, </w:t>
      </w:r>
      <w:proofErr w:type="spellStart"/>
      <w:r w:rsidRPr="00526426">
        <w:rPr>
          <w:sz w:val="26"/>
        </w:rPr>
        <w:t>Grammarly</w:t>
      </w:r>
      <w:proofErr w:type="spellEnd"/>
      <w:r w:rsidRPr="00526426">
        <w:rPr>
          <w:sz w:val="26"/>
        </w:rPr>
        <w:t xml:space="preserve">, </w:t>
      </w:r>
      <w:proofErr w:type="spellStart"/>
      <w:r w:rsidRPr="00526426">
        <w:rPr>
          <w:sz w:val="26"/>
        </w:rPr>
        <w:t>QuillBot</w:t>
      </w:r>
      <w:proofErr w:type="spellEnd"/>
      <w:r w:rsidRPr="00526426">
        <w:rPr>
          <w:sz w:val="26"/>
        </w:rPr>
        <w:t>, etc.) for English academic writing self-study among fourth-year English majors at QNU, focusing on purposes (error correction, idea development, sentence construction, style refinement), frequency, and the extent of use.</w:t>
      </w:r>
    </w:p>
    <w:p w:rsidR="00526426" w:rsidRPr="00526426" w:rsidRDefault="00526426" w:rsidP="002418AC">
      <w:pPr>
        <w:pStyle w:val="ListParagraph"/>
        <w:numPr>
          <w:ilvl w:val="0"/>
          <w:numId w:val="21"/>
        </w:numPr>
        <w:tabs>
          <w:tab w:val="left" w:pos="1027"/>
        </w:tabs>
        <w:spacing w:before="1" w:line="312" w:lineRule="auto"/>
        <w:ind w:right="566" w:firstLine="577"/>
        <w:jc w:val="both"/>
        <w:rPr>
          <w:sz w:val="26"/>
        </w:rPr>
      </w:pPr>
      <w:r w:rsidRPr="00526426">
        <w:rPr>
          <w:sz w:val="26"/>
        </w:rPr>
        <w:t>To research students' perceptions regarding the advantages, effectiveness, and limitations of AI tools in supporting their auto</w:t>
      </w:r>
      <w:r>
        <w:rPr>
          <w:sz w:val="26"/>
        </w:rPr>
        <w:t>nomous academic writing process</w:t>
      </w:r>
    </w:p>
    <w:p w:rsidR="003D6ACB" w:rsidRDefault="00AA4AB5" w:rsidP="00F34E5E">
      <w:pPr>
        <w:pStyle w:val="ListParagraph"/>
        <w:numPr>
          <w:ilvl w:val="1"/>
          <w:numId w:val="22"/>
        </w:numPr>
        <w:tabs>
          <w:tab w:val="left" w:pos="531"/>
        </w:tabs>
        <w:spacing w:before="1"/>
        <w:jc w:val="both"/>
        <w:outlineLvl w:val="1"/>
        <w:rPr>
          <w:b/>
          <w:sz w:val="26"/>
        </w:rPr>
      </w:pPr>
      <w:bookmarkStart w:id="14" w:name="_bookmark8"/>
      <w:bookmarkStart w:id="15" w:name="_Toc220774077"/>
      <w:bookmarkEnd w:id="14"/>
      <w:r>
        <w:rPr>
          <w:b/>
          <w:sz w:val="26"/>
        </w:rPr>
        <w:t>Research</w:t>
      </w:r>
      <w:r>
        <w:rPr>
          <w:b/>
          <w:spacing w:val="-10"/>
          <w:sz w:val="26"/>
        </w:rPr>
        <w:t xml:space="preserve"> </w:t>
      </w:r>
      <w:r>
        <w:rPr>
          <w:b/>
          <w:spacing w:val="-2"/>
          <w:sz w:val="26"/>
        </w:rPr>
        <w:t>Questions</w:t>
      </w:r>
      <w:bookmarkEnd w:id="15"/>
    </w:p>
    <w:p w:rsidR="003D6ACB" w:rsidRDefault="002418AC" w:rsidP="002418AC">
      <w:pPr>
        <w:pStyle w:val="BodyText"/>
        <w:spacing w:before="90" w:line="312" w:lineRule="auto"/>
        <w:ind w:right="559" w:firstLine="566"/>
        <w:jc w:val="both"/>
      </w:pPr>
      <w:r w:rsidRPr="002418AC">
        <w:t>Based on the research objectives, the study seeks to</w:t>
      </w:r>
      <w:r>
        <w:t xml:space="preserve"> answer the following questions</w:t>
      </w:r>
      <w:r w:rsidR="00AA4AB5">
        <w:t>:</w:t>
      </w:r>
    </w:p>
    <w:p w:rsidR="003D6ACB" w:rsidRDefault="002418AC" w:rsidP="002418AC">
      <w:pPr>
        <w:pStyle w:val="ListParagraph"/>
        <w:numPr>
          <w:ilvl w:val="0"/>
          <w:numId w:val="30"/>
        </w:numPr>
        <w:tabs>
          <w:tab w:val="left" w:pos="969"/>
        </w:tabs>
        <w:spacing w:line="312" w:lineRule="auto"/>
        <w:ind w:right="566" w:firstLine="577"/>
        <w:jc w:val="both"/>
        <w:rPr>
          <w:sz w:val="26"/>
        </w:rPr>
      </w:pPr>
      <w:r w:rsidRPr="002418AC">
        <w:rPr>
          <w:sz w:val="26"/>
        </w:rPr>
        <w:t xml:space="preserve">How do fourth-year English majors at </w:t>
      </w:r>
      <w:proofErr w:type="spellStart"/>
      <w:r w:rsidRPr="002418AC">
        <w:rPr>
          <w:sz w:val="26"/>
        </w:rPr>
        <w:t>Quy</w:t>
      </w:r>
      <w:proofErr w:type="spellEnd"/>
      <w:r w:rsidRPr="002418AC">
        <w:rPr>
          <w:sz w:val="26"/>
        </w:rPr>
        <w:t xml:space="preserve"> </w:t>
      </w:r>
      <w:proofErr w:type="spellStart"/>
      <w:r w:rsidRPr="002418AC">
        <w:rPr>
          <w:sz w:val="26"/>
        </w:rPr>
        <w:t>Nhon</w:t>
      </w:r>
      <w:proofErr w:type="spellEnd"/>
      <w:r w:rsidRPr="002418AC">
        <w:rPr>
          <w:sz w:val="26"/>
        </w:rPr>
        <w:t xml:space="preserve"> University utilize AI tools in their English academic writing self-study in terms of purposes</w:t>
      </w:r>
      <w:r>
        <w:rPr>
          <w:sz w:val="26"/>
        </w:rPr>
        <w:t>, frequency, and extent of use</w:t>
      </w:r>
      <w:r w:rsidR="00AA4AB5">
        <w:rPr>
          <w:spacing w:val="-2"/>
          <w:sz w:val="26"/>
        </w:rPr>
        <w:t>?</w:t>
      </w:r>
    </w:p>
    <w:p w:rsidR="003D6ACB" w:rsidRDefault="002418AC" w:rsidP="002418AC">
      <w:pPr>
        <w:pStyle w:val="ListParagraph"/>
        <w:numPr>
          <w:ilvl w:val="0"/>
          <w:numId w:val="30"/>
        </w:numPr>
        <w:tabs>
          <w:tab w:val="left" w:pos="1027"/>
        </w:tabs>
        <w:spacing w:before="1" w:line="312" w:lineRule="auto"/>
        <w:ind w:right="566" w:firstLine="577"/>
        <w:jc w:val="both"/>
        <w:rPr>
          <w:sz w:val="26"/>
        </w:rPr>
      </w:pPr>
      <w:r w:rsidRPr="002418AC">
        <w:rPr>
          <w:sz w:val="26"/>
        </w:rPr>
        <w:t>What are the perceptions of these students concerning the advantages, effectiveness, and limitations of AI tools in their Engl</w:t>
      </w:r>
      <w:r>
        <w:rPr>
          <w:sz w:val="26"/>
        </w:rPr>
        <w:t>ish academic writing self-study</w:t>
      </w:r>
      <w:r w:rsidR="00AA4AB5">
        <w:rPr>
          <w:sz w:val="26"/>
        </w:rPr>
        <w:t>?</w:t>
      </w:r>
    </w:p>
    <w:p w:rsidR="003D6ACB" w:rsidRDefault="00AA4AB5" w:rsidP="00F34E5E">
      <w:pPr>
        <w:pStyle w:val="ListParagraph"/>
        <w:numPr>
          <w:ilvl w:val="1"/>
          <w:numId w:val="22"/>
        </w:numPr>
        <w:tabs>
          <w:tab w:val="left" w:pos="531"/>
        </w:tabs>
        <w:ind w:hanging="388"/>
        <w:outlineLvl w:val="1"/>
        <w:rPr>
          <w:b/>
          <w:sz w:val="26"/>
        </w:rPr>
      </w:pPr>
      <w:bookmarkStart w:id="16" w:name="_bookmark9"/>
      <w:bookmarkStart w:id="17" w:name="_Toc220774078"/>
      <w:bookmarkEnd w:id="16"/>
      <w:r>
        <w:rPr>
          <w:b/>
          <w:sz w:val="26"/>
        </w:rPr>
        <w:t>Significance</w:t>
      </w:r>
      <w:r>
        <w:rPr>
          <w:b/>
          <w:spacing w:val="-5"/>
          <w:sz w:val="26"/>
        </w:rPr>
        <w:t xml:space="preserve"> </w:t>
      </w:r>
      <w:r>
        <w:rPr>
          <w:b/>
          <w:sz w:val="26"/>
        </w:rPr>
        <w:t>of</w:t>
      </w:r>
      <w:r>
        <w:rPr>
          <w:b/>
          <w:spacing w:val="-6"/>
          <w:sz w:val="26"/>
        </w:rPr>
        <w:t xml:space="preserve"> </w:t>
      </w:r>
      <w:r>
        <w:rPr>
          <w:b/>
          <w:sz w:val="26"/>
        </w:rPr>
        <w:t>the</w:t>
      </w:r>
      <w:r>
        <w:rPr>
          <w:b/>
          <w:spacing w:val="-5"/>
          <w:sz w:val="26"/>
        </w:rPr>
        <w:t xml:space="preserve"> </w:t>
      </w:r>
      <w:r>
        <w:rPr>
          <w:b/>
          <w:spacing w:val="-2"/>
          <w:sz w:val="26"/>
        </w:rPr>
        <w:t>Study</w:t>
      </w:r>
      <w:bookmarkEnd w:id="17"/>
    </w:p>
    <w:p w:rsidR="001F546B" w:rsidRDefault="001F546B" w:rsidP="001F546B">
      <w:pPr>
        <w:pStyle w:val="BodyText"/>
        <w:spacing w:before="90" w:line="312" w:lineRule="auto"/>
        <w:ind w:left="144" w:right="562" w:firstLine="562"/>
        <w:jc w:val="both"/>
      </w:pPr>
      <w:r>
        <w:t>Theoretically, first, this study highlights the transformative role of Artificial Intelligence in autonomous language acquisition and contributes to the body of research on AI-Assisted Language Learning (AIALL) within the Vietnamese higher education context. By examining the intersection of technology and pedagogy, the study enhances the theoretical understanding of how Generative AI acts as a "scaffolding" tool to support the Zone of Proximal Development (ZPD) in academic writing (Su et al., 2023)</w:t>
      </w:r>
      <w:r w:rsidR="007B04DF">
        <w:t xml:space="preserve"> </w:t>
      </w:r>
      <w:r w:rsidR="007B04DF" w:rsidRPr="007B04DF">
        <w:rPr>
          <w:b/>
          <w:bCs/>
          <w:highlight w:val="yellow"/>
        </w:rPr>
        <w:t>Su, Y., Lin, Y., &amp; Lai, C. (2023).</w:t>
      </w:r>
      <w:r w:rsidR="007B04DF" w:rsidRPr="007B04DF">
        <w:rPr>
          <w:highlight w:val="yellow"/>
        </w:rPr>
        <w:t xml:space="preserve"> Collaborating with </w:t>
      </w:r>
      <w:proofErr w:type="spellStart"/>
      <w:r w:rsidR="007B04DF" w:rsidRPr="007B04DF">
        <w:rPr>
          <w:highlight w:val="yellow"/>
        </w:rPr>
        <w:t>ChatGPT</w:t>
      </w:r>
      <w:proofErr w:type="spellEnd"/>
      <w:r w:rsidR="007B04DF" w:rsidRPr="007B04DF">
        <w:rPr>
          <w:highlight w:val="yellow"/>
        </w:rPr>
        <w:t xml:space="preserve"> in argumentative writing classrooms. </w:t>
      </w:r>
      <w:r w:rsidR="007B04DF" w:rsidRPr="007B04DF">
        <w:rPr>
          <w:i/>
          <w:iCs/>
          <w:highlight w:val="yellow"/>
        </w:rPr>
        <w:t>Assessing Writing</w:t>
      </w:r>
      <w:r w:rsidR="007B04DF" w:rsidRPr="007B04DF">
        <w:rPr>
          <w:highlight w:val="yellow"/>
        </w:rPr>
        <w:t xml:space="preserve">, </w:t>
      </w:r>
      <w:r w:rsidR="007B04DF" w:rsidRPr="007B04DF">
        <w:rPr>
          <w:i/>
          <w:iCs/>
          <w:highlight w:val="yellow"/>
        </w:rPr>
        <w:t>57</w:t>
      </w:r>
      <w:r w:rsidR="007B04DF" w:rsidRPr="007B04DF">
        <w:rPr>
          <w:highlight w:val="yellow"/>
        </w:rPr>
        <w:t xml:space="preserve">, 100752. </w:t>
      </w:r>
      <w:hyperlink r:id="rId15" w:tgtFrame="_blank" w:history="1">
        <w:r w:rsidR="007B04DF" w:rsidRPr="007B04DF">
          <w:rPr>
            <w:rStyle w:val="Hyperlink"/>
            <w:highlight w:val="yellow"/>
          </w:rPr>
          <w:t>https://doi.org/10.1016/j.asw.2023.100752</w:t>
        </w:r>
      </w:hyperlink>
      <w:r>
        <w:t>. Second, the application of established frameworks, such as the Technology Acceptance Model (TAM), to investigate students' interactions with AI will help achieve a full understanding of digital learner autonomy and lay the groundwork for future studies on AI integration across other language competencies.</w:t>
      </w:r>
    </w:p>
    <w:p w:rsidR="003D6ACB" w:rsidRDefault="001F546B" w:rsidP="001F546B">
      <w:pPr>
        <w:pStyle w:val="BodyText"/>
        <w:spacing w:before="1" w:line="312" w:lineRule="auto"/>
        <w:ind w:right="568" w:firstLine="566"/>
        <w:jc w:val="both"/>
      </w:pPr>
      <w:r>
        <w:t xml:space="preserve">Practically, the findings of the study point out noteworthy aspects of how English majors utilize AI tools—ranging from </w:t>
      </w:r>
      <w:proofErr w:type="spellStart"/>
      <w:r>
        <w:t>ChatGPT</w:t>
      </w:r>
      <w:proofErr w:type="spellEnd"/>
      <w:r>
        <w:t xml:space="preserve"> to specialized grammar checkers—in their </w:t>
      </w:r>
      <w:r>
        <w:lastRenderedPageBreak/>
        <w:t xml:space="preserve">writing process. Therefore, the study will be of great help to both students and educators at </w:t>
      </w:r>
      <w:proofErr w:type="spellStart"/>
      <w:r>
        <w:t>Quy</w:t>
      </w:r>
      <w:proofErr w:type="spellEnd"/>
      <w:r>
        <w:t xml:space="preserve"> </w:t>
      </w:r>
      <w:proofErr w:type="spellStart"/>
      <w:r>
        <w:t>Nhon</w:t>
      </w:r>
      <w:proofErr w:type="spellEnd"/>
      <w:r>
        <w:t xml:space="preserve"> University. For students, it provides a reflective basis to optimize AI as a "cognitive partner" to improve their lexical variety and structural coherence while avoiding the pitfalls of over-dependence. For teachers and faculty members, the research offers empirical evidence to design instructional strategies that promote the ethical and effective use of AI, thereby maximizing writing proficiency and ensuring academic integrity in the digital era (</w:t>
      </w:r>
      <w:proofErr w:type="spellStart"/>
      <w:r>
        <w:t>Barrot</w:t>
      </w:r>
      <w:proofErr w:type="spellEnd"/>
      <w:r>
        <w:t>, 2023</w:t>
      </w:r>
      <w:r w:rsidR="007B04DF">
        <w:t xml:space="preserve"> </w:t>
      </w:r>
      <w:proofErr w:type="spellStart"/>
      <w:r w:rsidR="007B04DF" w:rsidRPr="007B04DF">
        <w:rPr>
          <w:b/>
          <w:bCs/>
          <w:highlight w:val="yellow"/>
        </w:rPr>
        <w:t>Barrot</w:t>
      </w:r>
      <w:proofErr w:type="spellEnd"/>
      <w:r w:rsidR="007B04DF" w:rsidRPr="007B04DF">
        <w:rPr>
          <w:b/>
          <w:bCs/>
          <w:highlight w:val="yellow"/>
        </w:rPr>
        <w:t>, J. S. (2023).</w:t>
      </w:r>
      <w:r w:rsidR="007B04DF" w:rsidRPr="007B04DF">
        <w:rPr>
          <w:highlight w:val="yellow"/>
        </w:rPr>
        <w:t xml:space="preserve"> Using </w:t>
      </w:r>
      <w:proofErr w:type="spellStart"/>
      <w:r w:rsidR="007B04DF" w:rsidRPr="007B04DF">
        <w:rPr>
          <w:highlight w:val="yellow"/>
        </w:rPr>
        <w:t>ChatGPT</w:t>
      </w:r>
      <w:proofErr w:type="spellEnd"/>
      <w:r w:rsidR="007B04DF" w:rsidRPr="007B04DF">
        <w:rPr>
          <w:highlight w:val="yellow"/>
        </w:rPr>
        <w:t xml:space="preserve"> for second language writing: Pitfalls and possibilities. </w:t>
      </w:r>
      <w:r w:rsidR="007B04DF" w:rsidRPr="007B04DF">
        <w:rPr>
          <w:i/>
          <w:iCs/>
          <w:highlight w:val="yellow"/>
        </w:rPr>
        <w:t>Journal of English for Academic Purposes</w:t>
      </w:r>
      <w:r w:rsidR="007B04DF" w:rsidRPr="007B04DF">
        <w:rPr>
          <w:highlight w:val="yellow"/>
        </w:rPr>
        <w:t xml:space="preserve">, </w:t>
      </w:r>
      <w:r w:rsidR="007B04DF" w:rsidRPr="007B04DF">
        <w:rPr>
          <w:i/>
          <w:iCs/>
          <w:highlight w:val="yellow"/>
        </w:rPr>
        <w:t>65</w:t>
      </w:r>
      <w:r w:rsidR="007B04DF" w:rsidRPr="007B04DF">
        <w:rPr>
          <w:highlight w:val="yellow"/>
        </w:rPr>
        <w:t xml:space="preserve">, 101287. </w:t>
      </w:r>
      <w:hyperlink r:id="rId16" w:tgtFrame="_blank" w:history="1">
        <w:r w:rsidR="007B04DF" w:rsidRPr="007B04DF">
          <w:rPr>
            <w:rStyle w:val="Hyperlink"/>
            <w:highlight w:val="yellow"/>
          </w:rPr>
          <w:t>https://doi.org/10.1016/j.jeap.2023.101287</w:t>
        </w:r>
      </w:hyperlink>
      <w:r>
        <w:t>; Pham &amp; Cao, 2025</w:t>
      </w:r>
      <w:r w:rsidR="007B04DF">
        <w:t xml:space="preserve"> </w:t>
      </w:r>
      <w:r w:rsidR="007B04DF" w:rsidRPr="007B04DF">
        <w:rPr>
          <w:b/>
          <w:bCs/>
          <w:highlight w:val="yellow"/>
        </w:rPr>
        <w:t>Pham, T. M., &amp; Cao, T. T. (2025).</w:t>
      </w:r>
      <w:r w:rsidR="007B04DF" w:rsidRPr="007B04DF">
        <w:rPr>
          <w:highlight w:val="yellow"/>
        </w:rPr>
        <w:t xml:space="preserve"> The practice of </w:t>
      </w:r>
      <w:proofErr w:type="spellStart"/>
      <w:r w:rsidR="007B04DF" w:rsidRPr="007B04DF">
        <w:rPr>
          <w:highlight w:val="yellow"/>
        </w:rPr>
        <w:t>ChatGPT</w:t>
      </w:r>
      <w:proofErr w:type="spellEnd"/>
      <w:r w:rsidR="007B04DF" w:rsidRPr="007B04DF">
        <w:rPr>
          <w:highlight w:val="yellow"/>
        </w:rPr>
        <w:t xml:space="preserve"> in English teaching and learning in Vietnam: A systematic review. </w:t>
      </w:r>
      <w:r w:rsidR="007B04DF" w:rsidRPr="007B04DF">
        <w:rPr>
          <w:i/>
          <w:iCs/>
          <w:highlight w:val="yellow"/>
        </w:rPr>
        <w:t>International Journal of TESOL &amp; Education</w:t>
      </w:r>
      <w:r w:rsidR="007B04DF" w:rsidRPr="007B04DF">
        <w:rPr>
          <w:highlight w:val="yellow"/>
        </w:rPr>
        <w:t xml:space="preserve">, </w:t>
      </w:r>
      <w:r w:rsidR="007B04DF" w:rsidRPr="007B04DF">
        <w:rPr>
          <w:i/>
          <w:iCs/>
          <w:highlight w:val="yellow"/>
        </w:rPr>
        <w:t>5</w:t>
      </w:r>
      <w:r w:rsidR="007B04DF" w:rsidRPr="007B04DF">
        <w:rPr>
          <w:highlight w:val="yellow"/>
        </w:rPr>
        <w:t>(1), 50-70.</w:t>
      </w:r>
      <w:r>
        <w:t>).</w:t>
      </w:r>
    </w:p>
    <w:p w:rsidR="003D6ACB" w:rsidRDefault="00AA4AB5" w:rsidP="00F34E5E">
      <w:pPr>
        <w:pStyle w:val="ListParagraph"/>
        <w:numPr>
          <w:ilvl w:val="1"/>
          <w:numId w:val="22"/>
        </w:numPr>
        <w:tabs>
          <w:tab w:val="left" w:pos="531"/>
        </w:tabs>
        <w:spacing w:line="298" w:lineRule="exact"/>
        <w:ind w:hanging="388"/>
        <w:jc w:val="both"/>
        <w:outlineLvl w:val="1"/>
        <w:rPr>
          <w:b/>
          <w:sz w:val="26"/>
        </w:rPr>
      </w:pPr>
      <w:bookmarkStart w:id="18" w:name="_bookmark10"/>
      <w:bookmarkStart w:id="19" w:name="_Toc220774079"/>
      <w:bookmarkEnd w:id="18"/>
      <w:r>
        <w:rPr>
          <w:b/>
          <w:sz w:val="26"/>
        </w:rPr>
        <w:t>Scope</w:t>
      </w:r>
      <w:r>
        <w:rPr>
          <w:b/>
          <w:spacing w:val="-4"/>
          <w:sz w:val="26"/>
        </w:rPr>
        <w:t xml:space="preserve"> </w:t>
      </w:r>
      <w:r>
        <w:rPr>
          <w:b/>
          <w:sz w:val="26"/>
        </w:rPr>
        <w:t>of</w:t>
      </w:r>
      <w:r>
        <w:rPr>
          <w:b/>
          <w:spacing w:val="-4"/>
          <w:sz w:val="26"/>
        </w:rPr>
        <w:t xml:space="preserve"> </w:t>
      </w:r>
      <w:r>
        <w:rPr>
          <w:b/>
          <w:sz w:val="26"/>
        </w:rPr>
        <w:t>the</w:t>
      </w:r>
      <w:r>
        <w:rPr>
          <w:b/>
          <w:spacing w:val="-3"/>
          <w:sz w:val="26"/>
        </w:rPr>
        <w:t xml:space="preserve"> </w:t>
      </w:r>
      <w:r>
        <w:rPr>
          <w:b/>
          <w:spacing w:val="-2"/>
          <w:sz w:val="26"/>
        </w:rPr>
        <w:t>Study</w:t>
      </w:r>
      <w:bookmarkEnd w:id="19"/>
    </w:p>
    <w:p w:rsidR="007B04DF" w:rsidRDefault="007B04DF" w:rsidP="007B04DF">
      <w:pPr>
        <w:pStyle w:val="BodyText"/>
        <w:spacing w:before="90" w:line="312" w:lineRule="auto"/>
        <w:ind w:left="144" w:right="576" w:firstLine="562"/>
        <w:jc w:val="both"/>
      </w:pPr>
      <w:r>
        <w:t>The object of the present study is the use of AI tools in English academic writing self-study and is limited to the following aspects:</w:t>
      </w:r>
    </w:p>
    <w:p w:rsidR="007B04DF" w:rsidRDefault="007B04DF" w:rsidP="007B04DF">
      <w:pPr>
        <w:pStyle w:val="BodyText"/>
        <w:spacing w:line="312" w:lineRule="auto"/>
        <w:ind w:right="571" w:firstLine="566"/>
        <w:jc w:val="both"/>
      </w:pPr>
      <w:r>
        <w:t>Firstly, the present study focuses only on the academic writing skill, not on other language skills such as listening, speaking, or reading. Furthermore, it specifically investigates the self-study process (independent learning outside the classroom), not AI-assisted activities directed by teachers within formal lessons.</w:t>
      </w:r>
    </w:p>
    <w:p w:rsidR="007B04DF" w:rsidRDefault="007B04DF" w:rsidP="007B04DF">
      <w:pPr>
        <w:pStyle w:val="BodyText"/>
        <w:spacing w:line="312" w:lineRule="auto"/>
        <w:ind w:right="571" w:firstLine="566"/>
        <w:jc w:val="both"/>
      </w:pPr>
      <w:r>
        <w:t>Secondly, regarding the technological tools, the study covers a selected range of popular AI applications including Large Language Models (</w:t>
      </w:r>
      <w:proofErr w:type="spellStart"/>
      <w:r>
        <w:t>ChatGPT</w:t>
      </w:r>
      <w:proofErr w:type="spellEnd"/>
      <w:r>
        <w:t>, Claude, Bing AI) and automated writing evaluation tools (</w:t>
      </w:r>
      <w:proofErr w:type="spellStart"/>
      <w:r>
        <w:t>Grammarly</w:t>
      </w:r>
      <w:proofErr w:type="spellEnd"/>
      <w:r>
        <w:t xml:space="preserve">, </w:t>
      </w:r>
      <w:proofErr w:type="spellStart"/>
      <w:r>
        <w:t>QuillBot</w:t>
      </w:r>
      <w:proofErr w:type="spellEnd"/>
      <w:r>
        <w:t>). Other specialized AI software for translation or professional coding is beyond the scope of this research.</w:t>
      </w:r>
    </w:p>
    <w:p w:rsidR="007B04DF" w:rsidRDefault="007B04DF" w:rsidP="007B04DF">
      <w:pPr>
        <w:pStyle w:val="BodyText"/>
        <w:spacing w:line="312" w:lineRule="auto"/>
        <w:ind w:right="571" w:firstLine="566"/>
        <w:jc w:val="both"/>
      </w:pPr>
      <w:r>
        <w:t xml:space="preserve">Thirdly, the present study focuses on fourth-year English majors at </w:t>
      </w:r>
      <w:proofErr w:type="spellStart"/>
      <w:r>
        <w:t>Quy</w:t>
      </w:r>
      <w:proofErr w:type="spellEnd"/>
      <w:r>
        <w:t xml:space="preserve"> </w:t>
      </w:r>
      <w:proofErr w:type="spellStart"/>
      <w:r>
        <w:t>Nhon</w:t>
      </w:r>
      <w:proofErr w:type="spellEnd"/>
      <w:r>
        <w:t xml:space="preserve"> University. Although students from other years or majors may also use AI tools, they are not included in this study to ensure the specificity and relevance of the data regarding advanced academic writing requirements.</w:t>
      </w:r>
    </w:p>
    <w:p w:rsidR="007B04DF" w:rsidRDefault="007B04DF" w:rsidP="007B04DF">
      <w:pPr>
        <w:pStyle w:val="BodyText"/>
        <w:spacing w:line="312" w:lineRule="auto"/>
        <w:ind w:right="571" w:firstLine="566"/>
        <w:jc w:val="both"/>
      </w:pPr>
      <w:r>
        <w:t>Fourth, due to resources and time constraints, the study focuses on investigating the perceptions and actual practices (purposes, frequency, and stages of use) of students, not talking about the direct correlation between AI usage and the final grades of their writing assignments.</w:t>
      </w:r>
    </w:p>
    <w:p w:rsidR="007B04DF" w:rsidRDefault="007B04DF" w:rsidP="007B04DF">
      <w:pPr>
        <w:pStyle w:val="BodyText"/>
        <w:spacing w:line="312" w:lineRule="auto"/>
        <w:ind w:right="571" w:firstLine="566"/>
        <w:jc w:val="both"/>
      </w:pPr>
      <w:r>
        <w:t>Fifth, the researchers are fully aware that the purpose of this study is not to evaluate the technical algorithms of AI tools but to test how and why students perceive and utilize them as pedagogical aids in their writing journey.</w:t>
      </w:r>
    </w:p>
    <w:p w:rsidR="003D6ACB" w:rsidRDefault="007B04DF" w:rsidP="007B04DF">
      <w:pPr>
        <w:pStyle w:val="BodyText"/>
        <w:spacing w:line="312" w:lineRule="auto"/>
        <w:ind w:right="571" w:firstLine="566"/>
        <w:jc w:val="both"/>
      </w:pPr>
      <w:r>
        <w:t xml:space="preserve">Finally, the researchers are fully aware that certain factors such as English proficiency </w:t>
      </w:r>
      <w:r>
        <w:lastRenderedPageBreak/>
        <w:t>levels (IELTS/VSTEP scores), prior digital literacy, or socio-economic status are important as they influence how students adopt technology, but due to a number of reasons such as limited time and research capacity, these aspects are beyond the scope of this study.</w:t>
      </w:r>
    </w:p>
    <w:p w:rsidR="003D6ACB" w:rsidRDefault="00AA4AB5" w:rsidP="00F34E5E">
      <w:pPr>
        <w:pStyle w:val="ListParagraph"/>
        <w:numPr>
          <w:ilvl w:val="1"/>
          <w:numId w:val="22"/>
        </w:numPr>
        <w:tabs>
          <w:tab w:val="left" w:pos="531"/>
        </w:tabs>
        <w:ind w:hanging="388"/>
        <w:jc w:val="both"/>
        <w:outlineLvl w:val="1"/>
        <w:rPr>
          <w:b/>
          <w:sz w:val="26"/>
        </w:rPr>
      </w:pPr>
      <w:bookmarkStart w:id="20" w:name="_bookmark11"/>
      <w:bookmarkStart w:id="21" w:name="_Toc220774080"/>
      <w:bookmarkEnd w:id="20"/>
      <w:r>
        <w:rPr>
          <w:b/>
          <w:sz w:val="26"/>
        </w:rPr>
        <w:t>Organization</w:t>
      </w:r>
      <w:r>
        <w:rPr>
          <w:b/>
          <w:spacing w:val="-5"/>
          <w:sz w:val="26"/>
        </w:rPr>
        <w:t xml:space="preserve"> </w:t>
      </w:r>
      <w:r>
        <w:rPr>
          <w:b/>
          <w:sz w:val="26"/>
        </w:rPr>
        <w:t>of</w:t>
      </w:r>
      <w:r>
        <w:rPr>
          <w:b/>
          <w:spacing w:val="-6"/>
          <w:sz w:val="26"/>
        </w:rPr>
        <w:t xml:space="preserve"> </w:t>
      </w:r>
      <w:r>
        <w:rPr>
          <w:b/>
          <w:sz w:val="26"/>
        </w:rPr>
        <w:t>the</w:t>
      </w:r>
      <w:r>
        <w:rPr>
          <w:b/>
          <w:spacing w:val="-5"/>
          <w:sz w:val="26"/>
        </w:rPr>
        <w:t xml:space="preserve"> </w:t>
      </w:r>
      <w:r>
        <w:rPr>
          <w:b/>
          <w:spacing w:val="-2"/>
          <w:sz w:val="26"/>
        </w:rPr>
        <w:t>Study</w:t>
      </w:r>
      <w:bookmarkEnd w:id="21"/>
    </w:p>
    <w:p w:rsidR="003D6ACB" w:rsidRDefault="00AA4AB5">
      <w:pPr>
        <w:pStyle w:val="BodyText"/>
        <w:spacing w:before="89"/>
        <w:ind w:left="709"/>
        <w:jc w:val="both"/>
      </w:pPr>
      <w:r>
        <w:t>The</w:t>
      </w:r>
      <w:r>
        <w:rPr>
          <w:spacing w:val="-5"/>
        </w:rPr>
        <w:t xml:space="preserve"> </w:t>
      </w:r>
      <w:r>
        <w:t>study</w:t>
      </w:r>
      <w:r>
        <w:rPr>
          <w:spacing w:val="-4"/>
        </w:rPr>
        <w:t xml:space="preserve"> </w:t>
      </w:r>
      <w:r>
        <w:t>is</w:t>
      </w:r>
      <w:r>
        <w:rPr>
          <w:spacing w:val="-5"/>
        </w:rPr>
        <w:t xml:space="preserve"> </w:t>
      </w:r>
      <w:r>
        <w:t>divided</w:t>
      </w:r>
      <w:r>
        <w:rPr>
          <w:spacing w:val="-4"/>
        </w:rPr>
        <w:t xml:space="preserve"> </w:t>
      </w:r>
      <w:r>
        <w:t>into</w:t>
      </w:r>
      <w:r>
        <w:rPr>
          <w:spacing w:val="-5"/>
        </w:rPr>
        <w:t xml:space="preserve"> </w:t>
      </w:r>
      <w:r>
        <w:t>5</w:t>
      </w:r>
      <w:r>
        <w:rPr>
          <w:spacing w:val="-4"/>
        </w:rPr>
        <w:t xml:space="preserve"> </w:t>
      </w:r>
      <w:r>
        <w:rPr>
          <w:spacing w:val="-2"/>
        </w:rPr>
        <w:t>chapters:</w:t>
      </w:r>
    </w:p>
    <w:p w:rsidR="003D6ACB" w:rsidRDefault="00AA4AB5">
      <w:pPr>
        <w:pStyle w:val="ListParagraph"/>
        <w:numPr>
          <w:ilvl w:val="0"/>
          <w:numId w:val="20"/>
        </w:numPr>
        <w:tabs>
          <w:tab w:val="left" w:pos="869"/>
        </w:tabs>
        <w:spacing w:before="90" w:line="312" w:lineRule="auto"/>
        <w:ind w:right="570" w:firstLine="566"/>
        <w:jc w:val="both"/>
        <w:rPr>
          <w:sz w:val="26"/>
        </w:rPr>
      </w:pPr>
      <w:r>
        <w:rPr>
          <w:sz w:val="26"/>
        </w:rPr>
        <w:t xml:space="preserve">Chapter 1, </w:t>
      </w:r>
      <w:r>
        <w:rPr>
          <w:i/>
          <w:sz w:val="26"/>
        </w:rPr>
        <w:t>Introduction</w:t>
      </w:r>
      <w:r>
        <w:rPr>
          <w:sz w:val="26"/>
        </w:rPr>
        <w:t xml:space="preserve">, </w:t>
      </w:r>
      <w:r w:rsidR="00011A4F" w:rsidRPr="00011A4F">
        <w:rPr>
          <w:sz w:val="26"/>
        </w:rPr>
        <w:t xml:space="preserve">presents the rationale, the aims and objectives, the research questions, the significance, the scope, and the organization of the study. It provides a foundational overview of why and how the integration of AI in English writing self-study is investigated at </w:t>
      </w:r>
      <w:proofErr w:type="spellStart"/>
      <w:r w:rsidR="00011A4F" w:rsidRPr="00011A4F">
        <w:rPr>
          <w:sz w:val="26"/>
        </w:rPr>
        <w:t>Quy</w:t>
      </w:r>
      <w:proofErr w:type="spellEnd"/>
      <w:r w:rsidR="00011A4F" w:rsidRPr="00011A4F">
        <w:rPr>
          <w:sz w:val="26"/>
        </w:rPr>
        <w:t xml:space="preserve"> </w:t>
      </w:r>
      <w:proofErr w:type="spellStart"/>
      <w:r w:rsidR="00011A4F" w:rsidRPr="00011A4F">
        <w:rPr>
          <w:sz w:val="26"/>
        </w:rPr>
        <w:t>Nhon</w:t>
      </w:r>
      <w:proofErr w:type="spellEnd"/>
      <w:r w:rsidR="00011A4F" w:rsidRPr="00011A4F">
        <w:rPr>
          <w:sz w:val="26"/>
        </w:rPr>
        <w:t xml:space="preserve"> University</w:t>
      </w:r>
      <w:r>
        <w:rPr>
          <w:sz w:val="26"/>
        </w:rPr>
        <w:t>.</w:t>
      </w:r>
    </w:p>
    <w:p w:rsidR="003D6ACB" w:rsidRDefault="00AA4AB5">
      <w:pPr>
        <w:pStyle w:val="ListParagraph"/>
        <w:numPr>
          <w:ilvl w:val="0"/>
          <w:numId w:val="20"/>
        </w:numPr>
        <w:tabs>
          <w:tab w:val="left" w:pos="869"/>
        </w:tabs>
        <w:spacing w:line="312" w:lineRule="auto"/>
        <w:ind w:right="565" w:firstLine="566"/>
        <w:jc w:val="both"/>
        <w:rPr>
          <w:sz w:val="26"/>
        </w:rPr>
      </w:pPr>
      <w:r>
        <w:rPr>
          <w:sz w:val="26"/>
        </w:rPr>
        <w:t xml:space="preserve">Chapter 2, </w:t>
      </w:r>
      <w:r>
        <w:rPr>
          <w:i/>
          <w:sz w:val="26"/>
        </w:rPr>
        <w:t>Theoretical Background</w:t>
      </w:r>
      <w:r w:rsidR="00011A4F" w:rsidRPr="00011A4F">
        <w:t xml:space="preserve"> </w:t>
      </w:r>
      <w:r w:rsidR="00011A4F" w:rsidRPr="00011A4F">
        <w:rPr>
          <w:i/>
          <w:sz w:val="26"/>
        </w:rPr>
        <w:t xml:space="preserve">and Literature </w:t>
      </w:r>
      <w:proofErr w:type="gramStart"/>
      <w:r w:rsidR="00011A4F" w:rsidRPr="00011A4F">
        <w:rPr>
          <w:i/>
          <w:sz w:val="26"/>
        </w:rPr>
        <w:t>Review</w:t>
      </w:r>
      <w:r w:rsidR="00011A4F">
        <w:rPr>
          <w:i/>
          <w:sz w:val="26"/>
        </w:rPr>
        <w:t xml:space="preserve"> </w:t>
      </w:r>
      <w:r>
        <w:rPr>
          <w:sz w:val="26"/>
        </w:rPr>
        <w:t>,</w:t>
      </w:r>
      <w:proofErr w:type="gramEnd"/>
      <w:r>
        <w:rPr>
          <w:sz w:val="26"/>
        </w:rPr>
        <w:t xml:space="preserve"> </w:t>
      </w:r>
      <w:r w:rsidR="00011A4F" w:rsidRPr="00011A4F">
        <w:rPr>
          <w:sz w:val="26"/>
        </w:rPr>
        <w:t xml:space="preserve">provides the theoretical framework necessary for the study. It reviews the core concepts of academic writing, self-regulated learning (SRL), and the role of Artificial Intelligence in EFL education, including the </w:t>
      </w:r>
      <w:r w:rsidR="00011A4F" w:rsidRPr="00011A4F">
        <w:rPr>
          <w:b/>
          <w:bCs/>
          <w:sz w:val="26"/>
        </w:rPr>
        <w:t>Scaffolding theory</w:t>
      </w:r>
      <w:r w:rsidR="00011A4F" w:rsidRPr="00011A4F">
        <w:rPr>
          <w:sz w:val="26"/>
        </w:rPr>
        <w:t xml:space="preserve"> and the </w:t>
      </w:r>
      <w:r w:rsidR="00011A4F" w:rsidRPr="00011A4F">
        <w:rPr>
          <w:b/>
          <w:bCs/>
          <w:sz w:val="26"/>
        </w:rPr>
        <w:t>Technology Acceptance Model (TAM)</w:t>
      </w:r>
      <w:r w:rsidR="00011A4F" w:rsidRPr="00011A4F">
        <w:rPr>
          <w:sz w:val="26"/>
        </w:rPr>
        <w:t>. It also synthesizes previous national and international studies related to AI-assisted writing.</w:t>
      </w:r>
    </w:p>
    <w:p w:rsidR="003D6ACB" w:rsidRDefault="00AA4AB5">
      <w:pPr>
        <w:pStyle w:val="ListParagraph"/>
        <w:numPr>
          <w:ilvl w:val="0"/>
          <w:numId w:val="20"/>
        </w:numPr>
        <w:tabs>
          <w:tab w:val="left" w:pos="910"/>
        </w:tabs>
        <w:spacing w:line="312" w:lineRule="auto"/>
        <w:ind w:right="568" w:firstLine="566"/>
        <w:jc w:val="both"/>
        <w:rPr>
          <w:sz w:val="26"/>
        </w:rPr>
      </w:pPr>
      <w:r>
        <w:rPr>
          <w:sz w:val="26"/>
        </w:rPr>
        <w:t xml:space="preserve">Chapter 3, </w:t>
      </w:r>
      <w:r>
        <w:rPr>
          <w:i/>
          <w:sz w:val="26"/>
        </w:rPr>
        <w:t>Methodology and Procedures</w:t>
      </w:r>
      <w:r>
        <w:rPr>
          <w:sz w:val="26"/>
        </w:rPr>
        <w:t xml:space="preserve">, </w:t>
      </w:r>
      <w:r w:rsidR="00011A4F" w:rsidRPr="00011A4F">
        <w:rPr>
          <w:sz w:val="26"/>
        </w:rPr>
        <w:t>describes the research design, the participants involved, and the instruments used for data collection, primarily the survey questionnaire and semi-structured interviews. This chapter also details the procedures for data collection and the mixed-methods approach used for data analysis.</w:t>
      </w:r>
    </w:p>
    <w:p w:rsidR="003D6ACB" w:rsidRDefault="00AA4AB5">
      <w:pPr>
        <w:pStyle w:val="ListParagraph"/>
        <w:numPr>
          <w:ilvl w:val="0"/>
          <w:numId w:val="20"/>
        </w:numPr>
        <w:tabs>
          <w:tab w:val="left" w:pos="888"/>
        </w:tabs>
        <w:spacing w:before="1" w:line="312" w:lineRule="auto"/>
        <w:ind w:right="567" w:firstLine="566"/>
        <w:jc w:val="both"/>
        <w:rPr>
          <w:sz w:val="26"/>
        </w:rPr>
      </w:pPr>
      <w:r>
        <w:rPr>
          <w:sz w:val="26"/>
        </w:rPr>
        <w:t xml:space="preserve">Chapter 4, </w:t>
      </w:r>
      <w:r>
        <w:rPr>
          <w:i/>
          <w:sz w:val="26"/>
        </w:rPr>
        <w:t>Findings and Discussion</w:t>
      </w:r>
      <w:r>
        <w:rPr>
          <w:sz w:val="26"/>
        </w:rPr>
        <w:t xml:space="preserve">, </w:t>
      </w:r>
      <w:r w:rsidR="00A37053" w:rsidRPr="00A37053">
        <w:rPr>
          <w:sz w:val="26"/>
        </w:rPr>
        <w:t>presents and discusses the results gained from the analysis of students’ practices and perceptions. It offers an in-depth look at the frequency and purposes of AI usage, as well as the perceived effectiveness and challenges, while correlating these findings with existing literature.</w:t>
      </w:r>
    </w:p>
    <w:p w:rsidR="003D6ACB" w:rsidRDefault="00AA4AB5">
      <w:pPr>
        <w:pStyle w:val="ListParagraph"/>
        <w:numPr>
          <w:ilvl w:val="0"/>
          <w:numId w:val="20"/>
        </w:numPr>
        <w:tabs>
          <w:tab w:val="left" w:pos="953"/>
        </w:tabs>
        <w:spacing w:line="312" w:lineRule="auto"/>
        <w:ind w:right="567" w:firstLine="566"/>
        <w:jc w:val="both"/>
        <w:rPr>
          <w:sz w:val="26"/>
        </w:rPr>
      </w:pPr>
      <w:r>
        <w:rPr>
          <w:sz w:val="26"/>
        </w:rPr>
        <w:t xml:space="preserve">Chapter 5, </w:t>
      </w:r>
      <w:r>
        <w:rPr>
          <w:i/>
          <w:sz w:val="26"/>
        </w:rPr>
        <w:t>Conclusion</w:t>
      </w:r>
      <w:r>
        <w:rPr>
          <w:sz w:val="26"/>
        </w:rPr>
        <w:t xml:space="preserve">, </w:t>
      </w:r>
      <w:r w:rsidR="00A37053" w:rsidRPr="00A37053">
        <w:rPr>
          <w:sz w:val="26"/>
        </w:rPr>
        <w:t>summarizes the key findings of the study, outlines the pedagogical implications for students and teachers at QNU, acknowledges the limitations of the research, and provides suggestions for further study in the field of AI-assisted language learning.</w:t>
      </w:r>
    </w:p>
    <w:p w:rsidR="003D6ACB" w:rsidRDefault="003D6ACB">
      <w:pPr>
        <w:pStyle w:val="ListParagraph"/>
        <w:spacing w:line="312" w:lineRule="auto"/>
        <w:jc w:val="both"/>
        <w:rPr>
          <w:sz w:val="26"/>
        </w:rPr>
        <w:sectPr w:rsidR="003D6ACB">
          <w:footerReference w:type="default" r:id="rId17"/>
          <w:pgSz w:w="12240" w:h="15840"/>
          <w:pgMar w:top="1100" w:right="566" w:bottom="1600" w:left="1559" w:header="0" w:footer="1349" w:gutter="0"/>
          <w:cols w:space="720"/>
        </w:sectPr>
      </w:pPr>
    </w:p>
    <w:p w:rsidR="004540FC" w:rsidRDefault="006A12E8" w:rsidP="004540FC">
      <w:pPr>
        <w:pStyle w:val="Heading1"/>
        <w:spacing w:before="100" w:beforeAutospacing="1" w:line="312" w:lineRule="auto"/>
        <w:ind w:left="0" w:right="0" w:firstLine="3600"/>
        <w:jc w:val="left"/>
      </w:pPr>
      <w:bookmarkStart w:id="22" w:name="_bookmark12"/>
      <w:bookmarkStart w:id="23" w:name="_Toc220774081"/>
      <w:bookmarkEnd w:id="22"/>
      <w:r>
        <w:lastRenderedPageBreak/>
        <w:t>CHAPTER 2</w:t>
      </w:r>
      <w:r w:rsidR="004540FC">
        <w:t xml:space="preserve"> </w:t>
      </w:r>
      <w:r w:rsidR="004540FC">
        <w:br/>
      </w:r>
      <w:r w:rsidR="004540FC" w:rsidRPr="00384508">
        <w:rPr>
          <w:sz w:val="32"/>
        </w:rPr>
        <w:t>THEORETICAL BACKGROUND AND LITERATURE REVIEW</w:t>
      </w:r>
      <w:bookmarkEnd w:id="23"/>
    </w:p>
    <w:p w:rsidR="003D6ACB" w:rsidRDefault="003D6ACB" w:rsidP="006A12E8">
      <w:pPr>
        <w:pStyle w:val="BodyText"/>
        <w:ind w:left="0"/>
        <w:rPr>
          <w:b/>
          <w:sz w:val="28"/>
        </w:rPr>
      </w:pPr>
    </w:p>
    <w:p w:rsidR="003D6ACB" w:rsidRDefault="00FF7B6C" w:rsidP="00136548">
      <w:pPr>
        <w:pStyle w:val="ListParagraph"/>
        <w:numPr>
          <w:ilvl w:val="1"/>
          <w:numId w:val="19"/>
        </w:numPr>
        <w:tabs>
          <w:tab w:val="left" w:pos="531"/>
        </w:tabs>
        <w:spacing w:line="312" w:lineRule="auto"/>
        <w:ind w:left="533"/>
        <w:jc w:val="both"/>
        <w:outlineLvl w:val="1"/>
        <w:rPr>
          <w:b/>
          <w:sz w:val="26"/>
        </w:rPr>
      </w:pPr>
      <w:bookmarkStart w:id="24" w:name="_bookmark13"/>
      <w:bookmarkStart w:id="25" w:name="_Toc220774082"/>
      <w:bookmarkEnd w:id="24"/>
      <w:r w:rsidRPr="00FF7B6C">
        <w:rPr>
          <w:b/>
          <w:sz w:val="26"/>
        </w:rPr>
        <w:t>Academic Writing in EFL Context</w:t>
      </w:r>
      <w:bookmarkEnd w:id="25"/>
    </w:p>
    <w:p w:rsidR="003D6ACB" w:rsidRDefault="00FF7B6C" w:rsidP="00136548">
      <w:pPr>
        <w:pStyle w:val="ListParagraph"/>
        <w:numPr>
          <w:ilvl w:val="2"/>
          <w:numId w:val="19"/>
        </w:numPr>
        <w:tabs>
          <w:tab w:val="left" w:pos="725"/>
        </w:tabs>
        <w:spacing w:before="90"/>
        <w:jc w:val="both"/>
        <w:outlineLvl w:val="2"/>
        <w:rPr>
          <w:b/>
          <w:i/>
          <w:sz w:val="26"/>
        </w:rPr>
      </w:pPr>
      <w:bookmarkStart w:id="26" w:name="_bookmark14"/>
      <w:bookmarkStart w:id="27" w:name="_Toc220774083"/>
      <w:bookmarkEnd w:id="26"/>
      <w:r w:rsidRPr="00FF7B6C">
        <w:rPr>
          <w:b/>
          <w:i/>
          <w:sz w:val="26"/>
        </w:rPr>
        <w:t>Definition and Characteristics of Academic Writing</w:t>
      </w:r>
      <w:bookmarkEnd w:id="27"/>
    </w:p>
    <w:p w:rsidR="00FF7B6C" w:rsidRPr="00FF7B6C" w:rsidRDefault="00FF7B6C" w:rsidP="00FF7B6C">
      <w:pPr>
        <w:spacing w:before="90" w:line="312" w:lineRule="auto"/>
        <w:ind w:left="144" w:right="562" w:firstLine="562"/>
        <w:jc w:val="both"/>
        <w:rPr>
          <w:sz w:val="26"/>
          <w:szCs w:val="26"/>
        </w:rPr>
      </w:pPr>
      <w:r w:rsidRPr="00FF7B6C">
        <w:rPr>
          <w:sz w:val="26"/>
          <w:szCs w:val="26"/>
        </w:rPr>
        <w:t>Academic writing is traditionally conceptualized as a specialized form of literacy that operates within a "discourse community," where members share common goals and linguistic conventions (Swales, 1990)</w:t>
      </w:r>
      <w:r>
        <w:rPr>
          <w:sz w:val="26"/>
          <w:szCs w:val="26"/>
        </w:rPr>
        <w:t xml:space="preserve"> </w:t>
      </w:r>
      <w:r w:rsidRPr="00FF7B6C">
        <w:rPr>
          <w:highlight w:val="yellow"/>
        </w:rPr>
        <w:t xml:space="preserve">Swales, J. (1990). </w:t>
      </w:r>
      <w:r w:rsidRPr="00FF7B6C">
        <w:rPr>
          <w:i/>
          <w:iCs/>
          <w:highlight w:val="yellow"/>
        </w:rPr>
        <w:t>Genre analysis: English in academic and research settings</w:t>
      </w:r>
      <w:r w:rsidRPr="00FF7B6C">
        <w:rPr>
          <w:highlight w:val="yellow"/>
        </w:rPr>
        <w:t xml:space="preserve">. Cambridge University </w:t>
      </w:r>
      <w:proofErr w:type="gramStart"/>
      <w:r w:rsidRPr="00FF7B6C">
        <w:rPr>
          <w:highlight w:val="yellow"/>
        </w:rPr>
        <w:t>Press.</w:t>
      </w:r>
      <w:r w:rsidRPr="00FF7B6C">
        <w:rPr>
          <w:sz w:val="26"/>
          <w:szCs w:val="26"/>
        </w:rPr>
        <w:t>.</w:t>
      </w:r>
      <w:proofErr w:type="gramEnd"/>
      <w:r w:rsidRPr="00FF7B6C">
        <w:rPr>
          <w:sz w:val="26"/>
          <w:szCs w:val="26"/>
        </w:rPr>
        <w:t xml:space="preserve"> However, in the contemporary EFL landscape, scholars have moved toward a more nuanced definition, viewing it as a cognitive-linguistic process that involves the construction of identity and the negotiation of power through text</w:t>
      </w:r>
      <w:r>
        <w:rPr>
          <w:sz w:val="26"/>
          <w:szCs w:val="26"/>
        </w:rPr>
        <w:t xml:space="preserve"> (Hyland, 2019 </w:t>
      </w:r>
      <w:r w:rsidRPr="00FF7B6C">
        <w:rPr>
          <w:highlight w:val="yellow"/>
        </w:rPr>
        <w:t xml:space="preserve">Hyland, K. (2019). </w:t>
      </w:r>
      <w:r w:rsidRPr="00FF7B6C">
        <w:rPr>
          <w:i/>
          <w:iCs/>
          <w:highlight w:val="yellow"/>
        </w:rPr>
        <w:t>Second language writing</w:t>
      </w:r>
      <w:r w:rsidRPr="00FF7B6C">
        <w:rPr>
          <w:highlight w:val="yellow"/>
        </w:rPr>
        <w:t xml:space="preserve"> (2nd ed.). Cambridge University Press.</w:t>
      </w:r>
      <w:r>
        <w:rPr>
          <w:sz w:val="26"/>
          <w:szCs w:val="26"/>
        </w:rPr>
        <w:t xml:space="preserve">; Wingate, 2015) </w:t>
      </w:r>
      <w:r w:rsidRPr="00FF7B6C">
        <w:rPr>
          <w:highlight w:val="yellow"/>
        </w:rPr>
        <w:t xml:space="preserve">Wingate, U. (2015). </w:t>
      </w:r>
      <w:r w:rsidRPr="00FF7B6C">
        <w:rPr>
          <w:i/>
          <w:iCs/>
          <w:highlight w:val="yellow"/>
        </w:rPr>
        <w:t>Academic literacy and student diversity: The case for inclusive practice</w:t>
      </w:r>
      <w:r w:rsidRPr="00FF7B6C">
        <w:rPr>
          <w:highlight w:val="yellow"/>
        </w:rPr>
        <w:t xml:space="preserve">. Multilingual </w:t>
      </w:r>
      <w:proofErr w:type="gramStart"/>
      <w:r w:rsidRPr="00FF7B6C">
        <w:rPr>
          <w:highlight w:val="yellow"/>
        </w:rPr>
        <w:t>Matters.</w:t>
      </w:r>
      <w:r w:rsidRPr="00FF7B6C">
        <w:rPr>
          <w:sz w:val="26"/>
          <w:szCs w:val="26"/>
          <w:highlight w:val="yellow"/>
        </w:rPr>
        <w:t>.</w:t>
      </w:r>
      <w:proofErr w:type="gramEnd"/>
    </w:p>
    <w:p w:rsidR="00FF7B6C" w:rsidRPr="00FF7B6C" w:rsidRDefault="00FF7B6C" w:rsidP="00FF7B6C">
      <w:pPr>
        <w:spacing w:line="312" w:lineRule="auto"/>
        <w:ind w:left="143" w:right="565" w:firstLine="566"/>
        <w:jc w:val="both"/>
        <w:rPr>
          <w:sz w:val="26"/>
          <w:szCs w:val="26"/>
        </w:rPr>
      </w:pPr>
      <w:r w:rsidRPr="00FF7B6C">
        <w:rPr>
          <w:sz w:val="26"/>
          <w:szCs w:val="26"/>
        </w:rPr>
        <w:t xml:space="preserve">Specifically, academic writing is characterized by several interrelated dimensions that present a significant threshold for </w:t>
      </w:r>
      <w:r>
        <w:rPr>
          <w:sz w:val="26"/>
          <w:szCs w:val="26"/>
        </w:rPr>
        <w:t>EFL learners:</w:t>
      </w:r>
    </w:p>
    <w:p w:rsidR="00FF7B6C" w:rsidRPr="00FF7B6C" w:rsidRDefault="00FF7B6C" w:rsidP="00FF7B6C">
      <w:pPr>
        <w:spacing w:line="312" w:lineRule="auto"/>
        <w:ind w:left="143" w:right="565" w:firstLine="566"/>
        <w:jc w:val="both"/>
        <w:rPr>
          <w:sz w:val="26"/>
          <w:szCs w:val="26"/>
        </w:rPr>
      </w:pPr>
      <w:r w:rsidRPr="00FF7B6C">
        <w:rPr>
          <w:sz w:val="26"/>
          <w:szCs w:val="26"/>
        </w:rPr>
        <w:t xml:space="preserve">The Nuance of Stance and Engagement: Beyond mere formality, academic writing is defined by how authors project themselves into their texts (Stance) and how they relate to their readers (Engagement). </w:t>
      </w:r>
      <w:r w:rsidRPr="00FF7B6C">
        <w:rPr>
          <w:sz w:val="26"/>
          <w:szCs w:val="26"/>
          <w:highlight w:val="yellow"/>
        </w:rPr>
        <w:t xml:space="preserve">Hyland (2005) </w:t>
      </w:r>
      <w:r w:rsidRPr="00FF7B6C">
        <w:rPr>
          <w:highlight w:val="yellow"/>
        </w:rPr>
        <w:t xml:space="preserve">Hyland, K. (2005). </w:t>
      </w:r>
      <w:proofErr w:type="spellStart"/>
      <w:r w:rsidRPr="00FF7B6C">
        <w:rPr>
          <w:i/>
          <w:iCs/>
          <w:highlight w:val="yellow"/>
        </w:rPr>
        <w:t>Metadiscourse</w:t>
      </w:r>
      <w:proofErr w:type="spellEnd"/>
      <w:r w:rsidRPr="00FF7B6C">
        <w:rPr>
          <w:i/>
          <w:iCs/>
          <w:highlight w:val="yellow"/>
        </w:rPr>
        <w:t>: Exploring interaction in writing</w:t>
      </w:r>
      <w:r w:rsidRPr="00FF7B6C">
        <w:rPr>
          <w:highlight w:val="yellow"/>
        </w:rPr>
        <w:t>. Continuum.</w:t>
      </w:r>
      <w:r w:rsidRPr="00FF7B6C">
        <w:rPr>
          <w:sz w:val="26"/>
          <w:szCs w:val="26"/>
        </w:rPr>
        <w:t xml:space="preserve"> argues that successful academic writing is not "impersonal" but rather "interpersonal." It requires students to master Hedges (to withhold complete commitment) and Boosters (to emphasize certainty), a balance that is often difficult for Vietnamese students who tend to use overly dogmatic or overly hesitant </w:t>
      </w:r>
      <w:r>
        <w:rPr>
          <w:sz w:val="26"/>
          <w:szCs w:val="26"/>
        </w:rPr>
        <w:t>language (</w:t>
      </w:r>
      <w:proofErr w:type="spellStart"/>
      <w:r>
        <w:rPr>
          <w:sz w:val="26"/>
          <w:szCs w:val="26"/>
        </w:rPr>
        <w:t>Nghi</w:t>
      </w:r>
      <w:proofErr w:type="spellEnd"/>
      <w:r>
        <w:rPr>
          <w:sz w:val="26"/>
          <w:szCs w:val="26"/>
        </w:rPr>
        <w:t xml:space="preserve"> &amp; Truong, 2023). </w:t>
      </w:r>
      <w:proofErr w:type="spellStart"/>
      <w:r w:rsidRPr="00FF7B6C">
        <w:rPr>
          <w:highlight w:val="yellow"/>
        </w:rPr>
        <w:t>Nghi</w:t>
      </w:r>
      <w:proofErr w:type="spellEnd"/>
      <w:r w:rsidRPr="00FF7B6C">
        <w:rPr>
          <w:highlight w:val="yellow"/>
        </w:rPr>
        <w:t xml:space="preserve">, N. P. A., &amp; Truong, T. N. (2023). Difficulties of Vietnamese students in learning academic writing. </w:t>
      </w:r>
      <w:r w:rsidRPr="00FF7B6C">
        <w:rPr>
          <w:i/>
          <w:iCs/>
          <w:highlight w:val="yellow"/>
        </w:rPr>
        <w:t>International Journal of Asian Education</w:t>
      </w:r>
      <w:r w:rsidRPr="00FF7B6C">
        <w:rPr>
          <w:highlight w:val="yellow"/>
        </w:rPr>
        <w:t xml:space="preserve">, </w:t>
      </w:r>
      <w:r w:rsidRPr="00FF7B6C">
        <w:rPr>
          <w:i/>
          <w:iCs/>
          <w:highlight w:val="yellow"/>
        </w:rPr>
        <w:t>4</w:t>
      </w:r>
      <w:r w:rsidRPr="00FF7B6C">
        <w:rPr>
          <w:highlight w:val="yellow"/>
        </w:rPr>
        <w:t>(2), 106-114.</w:t>
      </w:r>
    </w:p>
    <w:p w:rsidR="00FF7B6C" w:rsidRPr="00FF7B6C" w:rsidRDefault="00FF7B6C" w:rsidP="00FF7B6C">
      <w:pPr>
        <w:spacing w:line="312" w:lineRule="auto"/>
        <w:ind w:left="143" w:right="565" w:firstLine="566"/>
        <w:jc w:val="both"/>
        <w:rPr>
          <w:sz w:val="26"/>
          <w:szCs w:val="26"/>
        </w:rPr>
      </w:pPr>
      <w:r w:rsidRPr="00FF7B6C">
        <w:rPr>
          <w:sz w:val="26"/>
          <w:szCs w:val="26"/>
        </w:rPr>
        <w:t>Grammatical Metaphor and Nominalization: A critical characteristic that distinguishes academic prose from spoken English is the use of Nominalization—the process of turning verbs and adjectives into nouns (e.g., "AI impacts writing" becomes "The impact of AI on writing"). Halliday (1993)</w:t>
      </w:r>
      <w:r>
        <w:rPr>
          <w:sz w:val="26"/>
          <w:szCs w:val="26"/>
        </w:rPr>
        <w:t xml:space="preserve"> </w:t>
      </w:r>
      <w:r w:rsidRPr="00FF7B6C">
        <w:rPr>
          <w:highlight w:val="yellow"/>
        </w:rPr>
        <w:t xml:space="preserve">Halliday, M. A. K. (1993). </w:t>
      </w:r>
      <w:r w:rsidRPr="00FF7B6C">
        <w:rPr>
          <w:i/>
          <w:iCs/>
          <w:highlight w:val="yellow"/>
        </w:rPr>
        <w:t>The language of science</w:t>
      </w:r>
      <w:r w:rsidRPr="00FF7B6C">
        <w:rPr>
          <w:highlight w:val="yellow"/>
        </w:rPr>
        <w:t>. Bloomsbury.</w:t>
      </w:r>
      <w:r w:rsidRPr="00FF7B6C">
        <w:rPr>
          <w:sz w:val="26"/>
          <w:szCs w:val="26"/>
        </w:rPr>
        <w:t xml:space="preserve"> identifies this as "grammatical metaphor," which increases lexical density and allows for the encapsulation of complex ideas. For EFL seniors, mastering nominalization is essential for achieving the "objectivity" and "conciseness" required in</w:t>
      </w:r>
      <w:r>
        <w:rPr>
          <w:sz w:val="26"/>
          <w:szCs w:val="26"/>
        </w:rPr>
        <w:t xml:space="preserve"> graduation theses (Bui, 2022). </w:t>
      </w:r>
      <w:r w:rsidRPr="00FF7B6C">
        <w:rPr>
          <w:highlight w:val="yellow"/>
        </w:rPr>
        <w:t xml:space="preserve">Bui, H. (2022). Vietnamese EFL students’ use and misconceptions of cohesive devices in </w:t>
      </w:r>
      <w:r w:rsidRPr="00FF7B6C">
        <w:rPr>
          <w:highlight w:val="yellow"/>
        </w:rPr>
        <w:lastRenderedPageBreak/>
        <w:t xml:space="preserve">writing. </w:t>
      </w:r>
      <w:r w:rsidRPr="00FF7B6C">
        <w:rPr>
          <w:i/>
          <w:iCs/>
          <w:highlight w:val="yellow"/>
        </w:rPr>
        <w:t>SAGE Open</w:t>
      </w:r>
      <w:r w:rsidRPr="00FF7B6C">
        <w:rPr>
          <w:highlight w:val="yellow"/>
        </w:rPr>
        <w:t xml:space="preserve">, </w:t>
      </w:r>
      <w:r w:rsidRPr="00FF7B6C">
        <w:rPr>
          <w:i/>
          <w:iCs/>
          <w:highlight w:val="yellow"/>
        </w:rPr>
        <w:t>12</w:t>
      </w:r>
      <w:r w:rsidRPr="00FF7B6C">
        <w:rPr>
          <w:highlight w:val="yellow"/>
        </w:rPr>
        <w:t>(3), 1-12.</w:t>
      </w:r>
    </w:p>
    <w:p w:rsidR="00FF7B6C" w:rsidRPr="00FF7B6C" w:rsidRDefault="00FF7B6C" w:rsidP="00FF7B6C">
      <w:pPr>
        <w:spacing w:line="312" w:lineRule="auto"/>
        <w:ind w:left="143" w:right="565" w:firstLine="566"/>
        <w:jc w:val="both"/>
        <w:rPr>
          <w:sz w:val="26"/>
          <w:szCs w:val="26"/>
        </w:rPr>
      </w:pPr>
      <w:r w:rsidRPr="00FF7B6C">
        <w:rPr>
          <w:sz w:val="26"/>
          <w:szCs w:val="26"/>
        </w:rPr>
        <w:t>Linearity and Rhetorical Organization: Academic English is predominantly linear, focusing on a clear thesis statement and hierarchical paragraph development. This contrasts with the more "circular" or "indirect" rhetorical styles often found in Asian languages. Kaplan’s (1966) theory of Contrastive Rhetoric, though evolved, still provides a basis for understanding why EFL students struggle to maintain logical coherence (flow) in long academic artifacts (</w:t>
      </w:r>
      <w:proofErr w:type="spellStart"/>
      <w:r w:rsidRPr="00FF7B6C">
        <w:rPr>
          <w:sz w:val="26"/>
          <w:szCs w:val="26"/>
        </w:rPr>
        <w:t>Tribble</w:t>
      </w:r>
      <w:proofErr w:type="spellEnd"/>
      <w:r w:rsidRPr="00FF7B6C">
        <w:rPr>
          <w:sz w:val="26"/>
          <w:szCs w:val="26"/>
        </w:rPr>
        <w:t>, 2002).</w:t>
      </w:r>
      <w:r>
        <w:rPr>
          <w:sz w:val="26"/>
          <w:szCs w:val="26"/>
        </w:rPr>
        <w:t xml:space="preserve"> </w:t>
      </w:r>
      <w:proofErr w:type="spellStart"/>
      <w:r w:rsidRPr="00FF7B6C">
        <w:rPr>
          <w:highlight w:val="yellow"/>
        </w:rPr>
        <w:t>Tribble</w:t>
      </w:r>
      <w:proofErr w:type="spellEnd"/>
      <w:r w:rsidRPr="00FF7B6C">
        <w:rPr>
          <w:highlight w:val="yellow"/>
        </w:rPr>
        <w:t xml:space="preserve">, C. (2002). </w:t>
      </w:r>
      <w:r w:rsidRPr="00FF7B6C">
        <w:rPr>
          <w:i/>
          <w:iCs/>
          <w:highlight w:val="yellow"/>
        </w:rPr>
        <w:t>Writing</w:t>
      </w:r>
      <w:r w:rsidRPr="00FF7B6C">
        <w:rPr>
          <w:highlight w:val="yellow"/>
        </w:rPr>
        <w:t>. Oxford University Press.</w:t>
      </w:r>
    </w:p>
    <w:p w:rsidR="00FF7B6C" w:rsidRPr="00FF7B6C" w:rsidRDefault="00FF7B6C" w:rsidP="00FF7B6C">
      <w:pPr>
        <w:spacing w:line="312" w:lineRule="auto"/>
        <w:ind w:left="143" w:right="565" w:firstLine="566"/>
        <w:jc w:val="both"/>
        <w:rPr>
          <w:sz w:val="26"/>
          <w:szCs w:val="26"/>
        </w:rPr>
      </w:pPr>
      <w:r w:rsidRPr="00FF7B6C">
        <w:rPr>
          <w:sz w:val="26"/>
          <w:szCs w:val="26"/>
        </w:rPr>
        <w:t>Critical Intertextuality: Academic writing is fundamentally an intertextual act. It requires the ability to synthesize multiple, often conflicting, sources into a singular, coherent argument. It is not merely about avoiding plagiarism but about using "voice" to orchestrate the "voices" of others (Wingate, 2015).</w:t>
      </w:r>
      <w:r>
        <w:rPr>
          <w:sz w:val="26"/>
          <w:szCs w:val="26"/>
        </w:rPr>
        <w:t xml:space="preserve"> </w:t>
      </w:r>
      <w:r w:rsidRPr="00FF7B6C">
        <w:rPr>
          <w:highlight w:val="yellow"/>
        </w:rPr>
        <w:t xml:space="preserve">Wingate, U. (2015). </w:t>
      </w:r>
      <w:r w:rsidRPr="00FF7B6C">
        <w:rPr>
          <w:i/>
          <w:iCs/>
          <w:highlight w:val="yellow"/>
        </w:rPr>
        <w:t>Academic literacy and student diversity: The case for inclusive practice</w:t>
      </w:r>
      <w:r w:rsidRPr="00FF7B6C">
        <w:rPr>
          <w:highlight w:val="yellow"/>
        </w:rPr>
        <w:t>. Multilingual Matters.</w:t>
      </w:r>
      <w:r w:rsidRPr="00FF7B6C">
        <w:rPr>
          <w:sz w:val="26"/>
          <w:szCs w:val="26"/>
        </w:rPr>
        <w:t xml:space="preserve"> In the era of AI, this characteristic has become even more complex as the boundary between human-generated synthesis and machine-gen</w:t>
      </w:r>
      <w:r>
        <w:rPr>
          <w:sz w:val="26"/>
          <w:szCs w:val="26"/>
        </w:rPr>
        <w:t>erated summary becomes blurred.</w:t>
      </w:r>
    </w:p>
    <w:p w:rsidR="003D6ACB" w:rsidRDefault="00FF7B6C" w:rsidP="00FF7B6C">
      <w:pPr>
        <w:spacing w:line="312" w:lineRule="auto"/>
        <w:ind w:left="143" w:right="565" w:firstLine="566"/>
        <w:jc w:val="both"/>
        <w:rPr>
          <w:i/>
          <w:sz w:val="26"/>
        </w:rPr>
      </w:pPr>
      <w:r w:rsidRPr="00FF7B6C">
        <w:rPr>
          <w:sz w:val="26"/>
          <w:szCs w:val="26"/>
        </w:rPr>
        <w:t xml:space="preserve">As noted by recent studies in the Vietnamese context, academic writing at the tertiary level is no longer seen as a static product but as a dynamic competence. For 4th-year students at </w:t>
      </w:r>
      <w:proofErr w:type="spellStart"/>
      <w:r w:rsidRPr="00FF7B6C">
        <w:rPr>
          <w:sz w:val="26"/>
          <w:szCs w:val="26"/>
        </w:rPr>
        <w:t>Quy</w:t>
      </w:r>
      <w:proofErr w:type="spellEnd"/>
      <w:r w:rsidRPr="00FF7B6C">
        <w:rPr>
          <w:sz w:val="26"/>
          <w:szCs w:val="26"/>
        </w:rPr>
        <w:t xml:space="preserve"> </w:t>
      </w:r>
      <w:proofErr w:type="spellStart"/>
      <w:r w:rsidRPr="00FF7B6C">
        <w:rPr>
          <w:sz w:val="26"/>
          <w:szCs w:val="26"/>
        </w:rPr>
        <w:t>Nhon</w:t>
      </w:r>
      <w:proofErr w:type="spellEnd"/>
      <w:r w:rsidRPr="00FF7B6C">
        <w:rPr>
          <w:sz w:val="26"/>
          <w:szCs w:val="26"/>
        </w:rPr>
        <w:t xml:space="preserve"> University, academic writing serves as a "gatekeeper" skill—one that determines their successful transition from a language learner to a professional English practitioner. Consequently, the definition of academic writing in this study encompasses both the structural accuracy (grammar and lexicon) and the rhetorical proficiency (argumentation and style) mediated by digital tools.</w:t>
      </w:r>
    </w:p>
    <w:p w:rsidR="003D6ACB" w:rsidRDefault="00311F7E" w:rsidP="00136548">
      <w:pPr>
        <w:pStyle w:val="ListParagraph"/>
        <w:numPr>
          <w:ilvl w:val="2"/>
          <w:numId w:val="19"/>
        </w:numPr>
        <w:tabs>
          <w:tab w:val="left" w:pos="725"/>
        </w:tabs>
        <w:jc w:val="both"/>
        <w:outlineLvl w:val="2"/>
        <w:rPr>
          <w:b/>
          <w:i/>
          <w:sz w:val="26"/>
        </w:rPr>
      </w:pPr>
      <w:bookmarkStart w:id="28" w:name="_bookmark15"/>
      <w:bookmarkStart w:id="29" w:name="_Toc220774084"/>
      <w:bookmarkEnd w:id="28"/>
      <w:r w:rsidRPr="00311F7E">
        <w:rPr>
          <w:b/>
          <w:i/>
          <w:sz w:val="26"/>
        </w:rPr>
        <w:t>Challenges in Academic Writing for Vietnamese EFL Seniors</w:t>
      </w:r>
      <w:bookmarkEnd w:id="29"/>
    </w:p>
    <w:p w:rsidR="00311F7E" w:rsidRDefault="00311F7E" w:rsidP="00311F7E">
      <w:pPr>
        <w:pStyle w:val="BodyText"/>
        <w:spacing w:before="90" w:line="312" w:lineRule="auto"/>
        <w:ind w:left="144" w:right="562" w:firstLine="562"/>
        <w:jc w:val="both"/>
      </w:pPr>
      <w:r>
        <w:t>The transition from general English to academic discourse represents a significant "pedagogical hurdle" for Vietnamese EFL seniors. Research indicates that these challenges are not merely linguistic but are deeply embedded in cognitive, cultural, and psychological dimensions (</w:t>
      </w:r>
      <w:proofErr w:type="spellStart"/>
      <w:r>
        <w:t>Nghi</w:t>
      </w:r>
      <w:proofErr w:type="spellEnd"/>
      <w:r>
        <w:t xml:space="preserve"> &amp; Truong, 2023 </w:t>
      </w:r>
      <w:proofErr w:type="spellStart"/>
      <w:r w:rsidRPr="00311F7E">
        <w:rPr>
          <w:b/>
          <w:bCs/>
          <w:highlight w:val="yellow"/>
        </w:rPr>
        <w:t>Nghi</w:t>
      </w:r>
      <w:proofErr w:type="spellEnd"/>
      <w:r w:rsidRPr="00311F7E">
        <w:rPr>
          <w:b/>
          <w:bCs/>
          <w:highlight w:val="yellow"/>
        </w:rPr>
        <w:t>, N. P. A., &amp; Truong, T. N. (2023).</w:t>
      </w:r>
      <w:r w:rsidRPr="00311F7E">
        <w:rPr>
          <w:highlight w:val="yellow"/>
        </w:rPr>
        <w:t xml:space="preserve"> Difficulties of Vietnamese students in learning academic writing. </w:t>
      </w:r>
      <w:r w:rsidRPr="00311F7E">
        <w:rPr>
          <w:i/>
          <w:iCs/>
          <w:highlight w:val="yellow"/>
        </w:rPr>
        <w:t>International Journal of Asian Education</w:t>
      </w:r>
      <w:r w:rsidRPr="00311F7E">
        <w:rPr>
          <w:highlight w:val="yellow"/>
        </w:rPr>
        <w:t xml:space="preserve">, </w:t>
      </w:r>
      <w:r w:rsidRPr="00311F7E">
        <w:rPr>
          <w:i/>
          <w:iCs/>
          <w:highlight w:val="yellow"/>
        </w:rPr>
        <w:t>4</w:t>
      </w:r>
      <w:r w:rsidRPr="00311F7E">
        <w:rPr>
          <w:highlight w:val="yellow"/>
        </w:rPr>
        <w:t>(2), 106-114.</w:t>
      </w:r>
      <w:r>
        <w:t xml:space="preserve">; Pham &amp; Cao, 2024 </w:t>
      </w:r>
      <w:r w:rsidRPr="00311F7E">
        <w:rPr>
          <w:b/>
          <w:bCs/>
          <w:highlight w:val="yellow"/>
        </w:rPr>
        <w:t>Pham, T. M., &amp; Cao, T. T. (2024).</w:t>
      </w:r>
      <w:r w:rsidRPr="00311F7E">
        <w:rPr>
          <w:highlight w:val="yellow"/>
        </w:rPr>
        <w:t xml:space="preserve"> Navigating AI in EFL writing: Challenges and opportunities for Vietnamese higher education. </w:t>
      </w:r>
      <w:r w:rsidRPr="00311F7E">
        <w:rPr>
          <w:i/>
          <w:iCs/>
          <w:highlight w:val="yellow"/>
        </w:rPr>
        <w:t>International Journal of TESOL &amp; Education</w:t>
      </w:r>
      <w:r w:rsidRPr="00311F7E">
        <w:rPr>
          <w:highlight w:val="yellow"/>
        </w:rPr>
        <w:t xml:space="preserve">, </w:t>
      </w:r>
      <w:r w:rsidRPr="00311F7E">
        <w:rPr>
          <w:i/>
          <w:iCs/>
          <w:highlight w:val="yellow"/>
        </w:rPr>
        <w:t>4</w:t>
      </w:r>
      <w:r w:rsidRPr="00311F7E">
        <w:rPr>
          <w:highlight w:val="yellow"/>
        </w:rPr>
        <w:t>(1), 15-30.</w:t>
      </w:r>
      <w:r>
        <w:t>).</w:t>
      </w:r>
    </w:p>
    <w:p w:rsidR="00311F7E" w:rsidRDefault="00311F7E" w:rsidP="00311F7E">
      <w:pPr>
        <w:pStyle w:val="BodyText"/>
        <w:spacing w:before="2" w:line="312" w:lineRule="auto"/>
        <w:ind w:right="565" w:firstLine="566"/>
        <w:jc w:val="both"/>
      </w:pPr>
      <w:r w:rsidRPr="00311F7E">
        <w:rPr>
          <w:b/>
        </w:rPr>
        <w:t>Linguistic and Syntactic Complexity</w:t>
      </w:r>
      <w:r>
        <w:rPr>
          <w:b/>
        </w:rPr>
        <w:t>:</w:t>
      </w:r>
      <w:r>
        <w:t xml:space="preserve"> Senior students often struggle with the "lexical threshold" required for academic success. According to Bui (2022) </w:t>
      </w:r>
      <w:r w:rsidRPr="00311F7E">
        <w:rPr>
          <w:b/>
          <w:bCs/>
          <w:highlight w:val="yellow"/>
        </w:rPr>
        <w:t>Bui, H. (2022).</w:t>
      </w:r>
      <w:r w:rsidRPr="00311F7E">
        <w:rPr>
          <w:highlight w:val="yellow"/>
        </w:rPr>
        <w:t xml:space="preserve"> Vietnamese EFL students’ use and misconceptions of cohesive devices in writing. </w:t>
      </w:r>
      <w:r w:rsidRPr="00311F7E">
        <w:rPr>
          <w:i/>
          <w:iCs/>
          <w:highlight w:val="yellow"/>
        </w:rPr>
        <w:t>SAGE Open</w:t>
      </w:r>
      <w:r w:rsidRPr="00311F7E">
        <w:rPr>
          <w:highlight w:val="yellow"/>
        </w:rPr>
        <w:t xml:space="preserve">, </w:t>
      </w:r>
      <w:r w:rsidRPr="00311F7E">
        <w:rPr>
          <w:i/>
          <w:iCs/>
          <w:highlight w:val="yellow"/>
        </w:rPr>
        <w:t>12</w:t>
      </w:r>
      <w:r w:rsidRPr="00311F7E">
        <w:rPr>
          <w:highlight w:val="yellow"/>
        </w:rPr>
        <w:t>(3), 1-12.</w:t>
      </w:r>
      <w:r>
        <w:t>, even at the advanced level, Vietnamese learners frequently rely on high-</w:t>
      </w:r>
      <w:r>
        <w:lastRenderedPageBreak/>
        <w:t xml:space="preserve">frequency, general vocabulary instead of specialized academic lexis, leading to a lack of precision. Furthermore, the phenomenon of L1 Interference remains a dominant issue. As Nguyen and Nguyen (2022) </w:t>
      </w:r>
      <w:r w:rsidRPr="00311F7E">
        <w:rPr>
          <w:b/>
          <w:bCs/>
          <w:highlight w:val="yellow"/>
        </w:rPr>
        <w:t>Nguyen, M. T., &amp; Nguyen, H. T. (2022).</w:t>
      </w:r>
      <w:r w:rsidRPr="00311F7E">
        <w:rPr>
          <w:highlight w:val="yellow"/>
        </w:rPr>
        <w:t xml:space="preserve"> L1 interference in English writing: A case study of Vietnamese seniors. </w:t>
      </w:r>
      <w:r w:rsidRPr="00311F7E">
        <w:rPr>
          <w:i/>
          <w:iCs/>
          <w:highlight w:val="yellow"/>
        </w:rPr>
        <w:t>VNU Journal of Foreign Studies</w:t>
      </w:r>
      <w:r w:rsidRPr="00311F7E">
        <w:rPr>
          <w:highlight w:val="yellow"/>
        </w:rPr>
        <w:t xml:space="preserve">, </w:t>
      </w:r>
      <w:r w:rsidRPr="00311F7E">
        <w:rPr>
          <w:i/>
          <w:iCs/>
          <w:highlight w:val="yellow"/>
        </w:rPr>
        <w:t>38</w:t>
      </w:r>
      <w:r w:rsidRPr="00311F7E">
        <w:rPr>
          <w:highlight w:val="yellow"/>
        </w:rPr>
        <w:t>(4), 89-105.</w:t>
      </w:r>
      <w:r>
        <w:t xml:space="preserve"> observe, students often apply Vietnamese sentence structures—which are topic-prominent—to English, resulting in "run-on" sentences or fragmented ideas that violate English syntactic constraints.</w:t>
      </w:r>
    </w:p>
    <w:p w:rsidR="00311F7E" w:rsidRDefault="00311F7E" w:rsidP="00311F7E">
      <w:pPr>
        <w:pStyle w:val="BodyText"/>
        <w:spacing w:before="2" w:line="312" w:lineRule="auto"/>
        <w:ind w:right="565" w:firstLine="566"/>
        <w:jc w:val="both"/>
      </w:pPr>
      <w:r w:rsidRPr="00311F7E">
        <w:rPr>
          <w:b/>
        </w:rPr>
        <w:t>Rhetorical and Coherence Gaps:</w:t>
      </w:r>
      <w:r>
        <w:t xml:space="preserve"> A more profound challenge lies in the organizational logic of the text. Applying Kaplan’s (1966) </w:t>
      </w:r>
      <w:r w:rsidRPr="00311F7E">
        <w:rPr>
          <w:b/>
          <w:bCs/>
          <w:highlight w:val="yellow"/>
        </w:rPr>
        <w:t>Kaplan, R. B. (1966).</w:t>
      </w:r>
      <w:r w:rsidRPr="00311F7E">
        <w:rPr>
          <w:highlight w:val="yellow"/>
        </w:rPr>
        <w:t xml:space="preserve"> Cultural thought patterns in inter-cultural education. </w:t>
      </w:r>
      <w:r w:rsidRPr="00311F7E">
        <w:rPr>
          <w:i/>
          <w:iCs/>
          <w:highlight w:val="yellow"/>
        </w:rPr>
        <w:t>Language Learning</w:t>
      </w:r>
      <w:r w:rsidRPr="00311F7E">
        <w:rPr>
          <w:highlight w:val="yellow"/>
        </w:rPr>
        <w:t xml:space="preserve">, </w:t>
      </w:r>
      <w:r w:rsidRPr="00311F7E">
        <w:rPr>
          <w:i/>
          <w:iCs/>
          <w:highlight w:val="yellow"/>
        </w:rPr>
        <w:t>16</w:t>
      </w:r>
      <w:r w:rsidRPr="00311F7E">
        <w:rPr>
          <w:highlight w:val="yellow"/>
        </w:rPr>
        <w:t>(1-2), 1-20.</w:t>
      </w:r>
      <w:r>
        <w:t xml:space="preserve"> framework to the local context, Tran (2023) </w:t>
      </w:r>
      <w:r w:rsidRPr="00311F7E">
        <w:rPr>
          <w:b/>
          <w:bCs/>
          <w:highlight w:val="yellow"/>
        </w:rPr>
        <w:t>Tran, L. H. (2023).</w:t>
      </w:r>
      <w:r w:rsidRPr="00311F7E">
        <w:rPr>
          <w:highlight w:val="yellow"/>
        </w:rPr>
        <w:t xml:space="preserve"> Rhetorical organization of academic essays: Perspectives from Vietnamese EFL learners. </w:t>
      </w:r>
      <w:proofErr w:type="spellStart"/>
      <w:r w:rsidRPr="00311F7E">
        <w:rPr>
          <w:i/>
          <w:iCs/>
          <w:highlight w:val="yellow"/>
        </w:rPr>
        <w:t>AsiaCALL</w:t>
      </w:r>
      <w:proofErr w:type="spellEnd"/>
      <w:r w:rsidRPr="00311F7E">
        <w:rPr>
          <w:i/>
          <w:iCs/>
          <w:highlight w:val="yellow"/>
        </w:rPr>
        <w:t xml:space="preserve"> Online Journal</w:t>
      </w:r>
      <w:r w:rsidRPr="00311F7E">
        <w:rPr>
          <w:highlight w:val="yellow"/>
        </w:rPr>
        <w:t xml:space="preserve">, </w:t>
      </w:r>
      <w:r w:rsidRPr="00311F7E">
        <w:rPr>
          <w:i/>
          <w:iCs/>
          <w:highlight w:val="yellow"/>
        </w:rPr>
        <w:t>14</w:t>
      </w:r>
      <w:r w:rsidRPr="00311F7E">
        <w:rPr>
          <w:highlight w:val="yellow"/>
        </w:rPr>
        <w:t>(2), 67-84.</w:t>
      </w:r>
      <w:r>
        <w:t xml:space="preserve"> highlights that Vietnamese seniors often exhibit a "circular" rhetorical style, where the thesis statement is not explicitly defended or the transitions between paragraphs are logically weak. The misuse of Cohesive Devices is also prevalent; students often "over-use" or "</w:t>
      </w:r>
      <w:proofErr w:type="spellStart"/>
      <w:r>
        <w:t>mis</w:t>
      </w:r>
      <w:proofErr w:type="spellEnd"/>
      <w:r>
        <w:t xml:space="preserve">-use" formal transitions (e.g., furthermore, nevertheless) without a deep understanding of their semantic functions, creating a facade of coherence rather than genuine logical flow (Bui, 2022). </w:t>
      </w:r>
      <w:r w:rsidRPr="00311F7E">
        <w:rPr>
          <w:b/>
          <w:bCs/>
          <w:highlight w:val="yellow"/>
        </w:rPr>
        <w:t>Bui, H. (2022).</w:t>
      </w:r>
      <w:r w:rsidRPr="00311F7E">
        <w:rPr>
          <w:highlight w:val="yellow"/>
        </w:rPr>
        <w:t xml:space="preserve"> Vietnamese EFL students’ use and misconceptions of cohesive devices in writing. </w:t>
      </w:r>
      <w:r w:rsidRPr="00311F7E">
        <w:rPr>
          <w:i/>
          <w:iCs/>
          <w:highlight w:val="yellow"/>
        </w:rPr>
        <w:t>SAGE Open</w:t>
      </w:r>
      <w:r w:rsidRPr="00311F7E">
        <w:rPr>
          <w:highlight w:val="yellow"/>
        </w:rPr>
        <w:t xml:space="preserve">, </w:t>
      </w:r>
      <w:r w:rsidRPr="00311F7E">
        <w:rPr>
          <w:i/>
          <w:iCs/>
          <w:highlight w:val="yellow"/>
        </w:rPr>
        <w:t>12</w:t>
      </w:r>
      <w:r w:rsidRPr="00311F7E">
        <w:rPr>
          <w:highlight w:val="yellow"/>
        </w:rPr>
        <w:t>(3), 1-12.</w:t>
      </w:r>
    </w:p>
    <w:p w:rsidR="00311F7E" w:rsidRDefault="00311F7E" w:rsidP="00311F7E">
      <w:pPr>
        <w:pStyle w:val="BodyText"/>
        <w:spacing w:before="2" w:line="312" w:lineRule="auto"/>
        <w:ind w:right="565" w:firstLine="566"/>
        <w:jc w:val="both"/>
      </w:pPr>
      <w:r w:rsidRPr="00311F7E">
        <w:rPr>
          <w:b/>
        </w:rPr>
        <w:t>Critical Thinking and Voice Construction:</w:t>
      </w:r>
      <w:r>
        <w:t xml:space="preserve"> Academic writing at the senior level requires the ability to evaluate and synthesize conflicting viewpoints. However, many Vietnamese students, influenced by a tradition of "rote learning", find it difficult to establish their own Authorial Voice. Le and Nguyen (2024) </w:t>
      </w:r>
      <w:r w:rsidRPr="00311F7E">
        <w:rPr>
          <w:b/>
          <w:bCs/>
          <w:highlight w:val="yellow"/>
        </w:rPr>
        <w:t>Le, Q. D., &amp; Nguyen, T. T. H. (2024).</w:t>
      </w:r>
      <w:r w:rsidRPr="00311F7E">
        <w:rPr>
          <w:highlight w:val="yellow"/>
        </w:rPr>
        <w:t xml:space="preserve"> </w:t>
      </w:r>
      <w:proofErr w:type="spellStart"/>
      <w:r w:rsidRPr="00311F7E">
        <w:rPr>
          <w:highlight w:val="yellow"/>
        </w:rPr>
        <w:t>Patchwriting</w:t>
      </w:r>
      <w:proofErr w:type="spellEnd"/>
      <w:r w:rsidRPr="00311F7E">
        <w:rPr>
          <w:highlight w:val="yellow"/>
        </w:rPr>
        <w:t xml:space="preserve"> and academic integrity: A study of senior EFL students’ thesis writing in Central Vietnam. </w:t>
      </w:r>
      <w:r w:rsidRPr="00311F7E">
        <w:rPr>
          <w:i/>
          <w:iCs/>
          <w:highlight w:val="yellow"/>
        </w:rPr>
        <w:t>Vietnam Journal of Education</w:t>
      </w:r>
      <w:r w:rsidRPr="00311F7E">
        <w:rPr>
          <w:highlight w:val="yellow"/>
        </w:rPr>
        <w:t xml:space="preserve">, </w:t>
      </w:r>
      <w:r w:rsidRPr="00311F7E">
        <w:rPr>
          <w:i/>
          <w:iCs/>
          <w:highlight w:val="yellow"/>
        </w:rPr>
        <w:t>8</w:t>
      </w:r>
      <w:r w:rsidRPr="00311F7E">
        <w:rPr>
          <w:highlight w:val="yellow"/>
        </w:rPr>
        <w:t>(2), 112-124.</w:t>
      </w:r>
      <w:r>
        <w:t xml:space="preserve"> argue that students often resort to "</w:t>
      </w:r>
      <w:proofErr w:type="spellStart"/>
      <w:r>
        <w:t>patchwriting</w:t>
      </w:r>
      <w:proofErr w:type="spellEnd"/>
      <w:r>
        <w:t xml:space="preserve">"—a form of unintended plagiarism where they stitch together phrases from sources because they lack the confidence to paraphrase or synthesize ideas critically. This lack of evaluative skills is precisely why </w:t>
      </w:r>
      <w:proofErr w:type="spellStart"/>
      <w:r>
        <w:t>GenAI</w:t>
      </w:r>
      <w:proofErr w:type="spellEnd"/>
      <w:r>
        <w:t xml:space="preserve"> tools like </w:t>
      </w:r>
      <w:proofErr w:type="spellStart"/>
      <w:r>
        <w:t>ChatGPT</w:t>
      </w:r>
      <w:proofErr w:type="spellEnd"/>
      <w:r>
        <w:t xml:space="preserve"> have become so attractive, as they offer immediate templates for argumentation.</w:t>
      </w:r>
    </w:p>
    <w:p w:rsidR="00311F7E" w:rsidRDefault="00311F7E" w:rsidP="00311F7E">
      <w:pPr>
        <w:pStyle w:val="BodyText"/>
        <w:spacing w:before="2" w:line="312" w:lineRule="auto"/>
        <w:ind w:right="565" w:firstLine="566"/>
        <w:jc w:val="both"/>
      </w:pPr>
      <w:r w:rsidRPr="00311F7E">
        <w:rPr>
          <w:b/>
        </w:rPr>
        <w:t>Psychological Barriers and Writing Anxiety:</w:t>
      </w:r>
      <w:r>
        <w:t xml:space="preserve"> Finally, the "high-stakes" nature of graduation assignments at institutions like </w:t>
      </w:r>
      <w:proofErr w:type="spellStart"/>
      <w:r>
        <w:t>Quy</w:t>
      </w:r>
      <w:proofErr w:type="spellEnd"/>
      <w:r>
        <w:t xml:space="preserve"> </w:t>
      </w:r>
      <w:proofErr w:type="spellStart"/>
      <w:r>
        <w:t>Nhon</w:t>
      </w:r>
      <w:proofErr w:type="spellEnd"/>
      <w:r>
        <w:t xml:space="preserve"> University induces significant Writing Anxiety. Hoang (2023) </w:t>
      </w:r>
      <w:r w:rsidRPr="00311F7E">
        <w:rPr>
          <w:b/>
          <w:bCs/>
          <w:highlight w:val="yellow"/>
        </w:rPr>
        <w:t>Hoang, T. G. (2023).</w:t>
      </w:r>
      <w:r w:rsidRPr="00311F7E">
        <w:rPr>
          <w:highlight w:val="yellow"/>
        </w:rPr>
        <w:t xml:space="preserve"> Investigation into English writing anxiety among senior English majors at a Vietnamese university. </w:t>
      </w:r>
      <w:r w:rsidRPr="00311F7E">
        <w:rPr>
          <w:i/>
          <w:iCs/>
          <w:highlight w:val="yellow"/>
        </w:rPr>
        <w:t>Journal of Language and Life</w:t>
      </w:r>
      <w:r w:rsidRPr="00311F7E">
        <w:rPr>
          <w:highlight w:val="yellow"/>
        </w:rPr>
        <w:t xml:space="preserve">, </w:t>
      </w:r>
      <w:r w:rsidRPr="00311F7E">
        <w:rPr>
          <w:i/>
          <w:iCs/>
          <w:highlight w:val="yellow"/>
        </w:rPr>
        <w:t>332</w:t>
      </w:r>
      <w:r w:rsidRPr="00311F7E">
        <w:rPr>
          <w:highlight w:val="yellow"/>
        </w:rPr>
        <w:t>(12), 45-56.</w:t>
      </w:r>
      <w:r>
        <w:t xml:space="preserve"> found a strong correlation between students' perceived lack of writing </w:t>
      </w:r>
      <w:r>
        <w:lastRenderedPageBreak/>
        <w:t>competence and their avoidance of writing tasks. This anxiety often leads to "writer's block," further pushing students toward AI tools not just for correction, but as a psychological safety net to initiate the writing process (</w:t>
      </w:r>
      <w:proofErr w:type="spellStart"/>
      <w:r>
        <w:t>Barrot</w:t>
      </w:r>
      <w:proofErr w:type="spellEnd"/>
      <w:r>
        <w:t xml:space="preserve">, 2023). </w:t>
      </w:r>
      <w:proofErr w:type="spellStart"/>
      <w:r w:rsidRPr="00311F7E">
        <w:rPr>
          <w:b/>
          <w:bCs/>
          <w:highlight w:val="yellow"/>
        </w:rPr>
        <w:t>Barrot</w:t>
      </w:r>
      <w:proofErr w:type="spellEnd"/>
      <w:r w:rsidRPr="00311F7E">
        <w:rPr>
          <w:b/>
          <w:bCs/>
          <w:highlight w:val="yellow"/>
        </w:rPr>
        <w:t>, J. S. (2023).</w:t>
      </w:r>
      <w:r w:rsidRPr="00311F7E">
        <w:rPr>
          <w:highlight w:val="yellow"/>
        </w:rPr>
        <w:t xml:space="preserve"> Using </w:t>
      </w:r>
      <w:proofErr w:type="spellStart"/>
      <w:r w:rsidRPr="00311F7E">
        <w:rPr>
          <w:highlight w:val="yellow"/>
        </w:rPr>
        <w:t>ChatGPT</w:t>
      </w:r>
      <w:proofErr w:type="spellEnd"/>
      <w:r w:rsidRPr="00311F7E">
        <w:rPr>
          <w:highlight w:val="yellow"/>
        </w:rPr>
        <w:t xml:space="preserve"> for second language writing: Pitfalls and possibilities. </w:t>
      </w:r>
      <w:r w:rsidRPr="00311F7E">
        <w:rPr>
          <w:i/>
          <w:iCs/>
          <w:highlight w:val="yellow"/>
        </w:rPr>
        <w:t>Journal of English for Academic Purposes</w:t>
      </w:r>
      <w:r w:rsidRPr="00311F7E">
        <w:rPr>
          <w:highlight w:val="yellow"/>
        </w:rPr>
        <w:t xml:space="preserve">, </w:t>
      </w:r>
      <w:r w:rsidRPr="00311F7E">
        <w:rPr>
          <w:i/>
          <w:iCs/>
          <w:highlight w:val="yellow"/>
        </w:rPr>
        <w:t>65</w:t>
      </w:r>
      <w:r w:rsidRPr="00311F7E">
        <w:rPr>
          <w:highlight w:val="yellow"/>
        </w:rPr>
        <w:t>, 101287.</w:t>
      </w:r>
    </w:p>
    <w:p w:rsidR="003D6ACB" w:rsidRDefault="00FA26EC" w:rsidP="00FA26EC">
      <w:pPr>
        <w:pStyle w:val="ListParagraph"/>
        <w:numPr>
          <w:ilvl w:val="1"/>
          <w:numId w:val="19"/>
        </w:numPr>
        <w:tabs>
          <w:tab w:val="left" w:pos="531"/>
        </w:tabs>
        <w:jc w:val="both"/>
        <w:outlineLvl w:val="1"/>
        <w:rPr>
          <w:b/>
          <w:sz w:val="26"/>
        </w:rPr>
      </w:pPr>
      <w:bookmarkStart w:id="30" w:name="_bookmark18"/>
      <w:bookmarkStart w:id="31" w:name="_bookmark19"/>
      <w:bookmarkStart w:id="32" w:name="_Toc220774085"/>
      <w:bookmarkEnd w:id="30"/>
      <w:bookmarkEnd w:id="31"/>
      <w:r w:rsidRPr="00FA26EC">
        <w:rPr>
          <w:b/>
          <w:sz w:val="26"/>
        </w:rPr>
        <w:t>Self-Study and Self-Regulated Learning (SRL)</w:t>
      </w:r>
      <w:bookmarkEnd w:id="32"/>
    </w:p>
    <w:p w:rsidR="003D6ACB" w:rsidRDefault="00FA26EC" w:rsidP="00FA26EC">
      <w:pPr>
        <w:pStyle w:val="ListParagraph"/>
        <w:numPr>
          <w:ilvl w:val="2"/>
          <w:numId w:val="19"/>
        </w:numPr>
        <w:tabs>
          <w:tab w:val="left" w:pos="725"/>
        </w:tabs>
        <w:spacing w:before="90"/>
        <w:jc w:val="both"/>
        <w:outlineLvl w:val="2"/>
        <w:rPr>
          <w:b/>
          <w:i/>
          <w:sz w:val="26"/>
        </w:rPr>
      </w:pPr>
      <w:bookmarkStart w:id="33" w:name="_bookmark20"/>
      <w:bookmarkStart w:id="34" w:name="_Toc220774086"/>
      <w:bookmarkEnd w:id="33"/>
      <w:r w:rsidRPr="00FA26EC">
        <w:rPr>
          <w:b/>
          <w:i/>
          <w:sz w:val="26"/>
        </w:rPr>
        <w:t>Concepts of Self-directed Learning in Language Acquisition</w:t>
      </w:r>
      <w:bookmarkEnd w:id="34"/>
    </w:p>
    <w:p w:rsidR="00FA26EC" w:rsidRPr="00FA26EC" w:rsidRDefault="00FA26EC" w:rsidP="00FA26EC">
      <w:pPr>
        <w:pStyle w:val="BodyText"/>
        <w:spacing w:before="90" w:line="312" w:lineRule="auto"/>
        <w:ind w:left="144" w:right="562" w:firstLine="562"/>
        <w:jc w:val="both"/>
        <w:rPr>
          <w:szCs w:val="22"/>
        </w:rPr>
      </w:pPr>
      <w:r w:rsidRPr="00FA26EC">
        <w:rPr>
          <w:szCs w:val="22"/>
        </w:rPr>
        <w:t>The concept of Self-directed Learning (SDL) has long been a cornerstone of adult education and language acquisition. Knowles (1975)</w:t>
      </w:r>
      <w:r>
        <w:rPr>
          <w:szCs w:val="22"/>
        </w:rPr>
        <w:t xml:space="preserve"> </w:t>
      </w:r>
      <w:r w:rsidRPr="00FA26EC">
        <w:rPr>
          <w:b/>
          <w:bCs/>
          <w:highlight w:val="yellow"/>
        </w:rPr>
        <w:t>Knowles, M. S. (1975).</w:t>
      </w:r>
      <w:r w:rsidRPr="00FA26EC">
        <w:rPr>
          <w:highlight w:val="yellow"/>
        </w:rPr>
        <w:t xml:space="preserve"> </w:t>
      </w:r>
      <w:r w:rsidRPr="00FA26EC">
        <w:rPr>
          <w:i/>
          <w:iCs/>
          <w:highlight w:val="yellow"/>
        </w:rPr>
        <w:t>Self-directed learning: A guide for learners and teachers</w:t>
      </w:r>
      <w:r w:rsidRPr="00FA26EC">
        <w:rPr>
          <w:highlight w:val="yellow"/>
        </w:rPr>
        <w:t>. Association Press.</w:t>
      </w:r>
      <w:r w:rsidRPr="00FA26EC">
        <w:rPr>
          <w:szCs w:val="22"/>
        </w:rPr>
        <w:t xml:space="preserve"> defined SDL as a process where individuals take the initiative to diagnose their learning needs and formulate goals. However, in the 21st-century EFL context, this has transitioned into the more dynamic framework of Self-Regulated Learning (SRL). Unlike SDL, which often focuses on the autonomy of the learning macro-environment, SRL emphasizes the metacognitive, motivational, and behavioral processes that learners use to actively manage their own learning (Zimmerman, 2002</w:t>
      </w:r>
      <w:r>
        <w:rPr>
          <w:szCs w:val="22"/>
        </w:rPr>
        <w:t xml:space="preserve"> </w:t>
      </w:r>
      <w:r w:rsidRPr="00FA26EC">
        <w:rPr>
          <w:b/>
          <w:bCs/>
          <w:highlight w:val="yellow"/>
        </w:rPr>
        <w:t>Zimmerman, B. J. (2002).</w:t>
      </w:r>
      <w:r w:rsidRPr="00FA26EC">
        <w:rPr>
          <w:highlight w:val="yellow"/>
        </w:rPr>
        <w:t xml:space="preserve"> Becoming a self-regulated learner: An overview. </w:t>
      </w:r>
      <w:r w:rsidRPr="00FA26EC">
        <w:rPr>
          <w:i/>
          <w:iCs/>
          <w:highlight w:val="yellow"/>
        </w:rPr>
        <w:t xml:space="preserve">Theory </w:t>
      </w:r>
      <w:proofErr w:type="gramStart"/>
      <w:r w:rsidRPr="00FA26EC">
        <w:rPr>
          <w:i/>
          <w:iCs/>
          <w:highlight w:val="yellow"/>
        </w:rPr>
        <w:t>Into</w:t>
      </w:r>
      <w:proofErr w:type="gramEnd"/>
      <w:r w:rsidRPr="00FA26EC">
        <w:rPr>
          <w:i/>
          <w:iCs/>
          <w:highlight w:val="yellow"/>
        </w:rPr>
        <w:t xml:space="preserve"> Practice</w:t>
      </w:r>
      <w:r w:rsidRPr="00FA26EC">
        <w:rPr>
          <w:highlight w:val="yellow"/>
        </w:rPr>
        <w:t xml:space="preserve">, </w:t>
      </w:r>
      <w:r w:rsidRPr="00FA26EC">
        <w:rPr>
          <w:i/>
          <w:iCs/>
          <w:highlight w:val="yellow"/>
        </w:rPr>
        <w:t>41</w:t>
      </w:r>
      <w:r w:rsidRPr="00FA26EC">
        <w:rPr>
          <w:highlight w:val="yellow"/>
        </w:rPr>
        <w:t>(2), 64-70.</w:t>
      </w:r>
      <w:r w:rsidRPr="00FA26EC">
        <w:rPr>
          <w:szCs w:val="22"/>
        </w:rPr>
        <w:t xml:space="preserve">; </w:t>
      </w:r>
      <w:proofErr w:type="spellStart"/>
      <w:r w:rsidRPr="00FA26EC">
        <w:rPr>
          <w:szCs w:val="22"/>
        </w:rPr>
        <w:t>Pintrich</w:t>
      </w:r>
      <w:proofErr w:type="spellEnd"/>
      <w:r w:rsidRPr="00FA26EC">
        <w:rPr>
          <w:szCs w:val="22"/>
        </w:rPr>
        <w:t>, 2004</w:t>
      </w:r>
      <w:r>
        <w:rPr>
          <w:szCs w:val="22"/>
        </w:rPr>
        <w:t xml:space="preserve"> </w:t>
      </w:r>
      <w:proofErr w:type="spellStart"/>
      <w:r w:rsidRPr="00FA26EC">
        <w:rPr>
          <w:b/>
          <w:bCs/>
          <w:highlight w:val="yellow"/>
        </w:rPr>
        <w:t>Pintrich</w:t>
      </w:r>
      <w:proofErr w:type="spellEnd"/>
      <w:r w:rsidRPr="00FA26EC">
        <w:rPr>
          <w:b/>
          <w:bCs/>
          <w:highlight w:val="yellow"/>
        </w:rPr>
        <w:t>, P. R. (2004).</w:t>
      </w:r>
      <w:r w:rsidRPr="00FA26EC">
        <w:rPr>
          <w:highlight w:val="yellow"/>
        </w:rPr>
        <w:t xml:space="preserve"> A conceptual framework for assessing motivation and self-regulated learning in college students. </w:t>
      </w:r>
      <w:r w:rsidRPr="00FA26EC">
        <w:rPr>
          <w:i/>
          <w:iCs/>
          <w:highlight w:val="yellow"/>
        </w:rPr>
        <w:t>Educational Psychology Review</w:t>
      </w:r>
      <w:r w:rsidRPr="00FA26EC">
        <w:rPr>
          <w:highlight w:val="yellow"/>
        </w:rPr>
        <w:t xml:space="preserve">, </w:t>
      </w:r>
      <w:r w:rsidRPr="00FA26EC">
        <w:rPr>
          <w:i/>
          <w:iCs/>
          <w:highlight w:val="yellow"/>
        </w:rPr>
        <w:t>16</w:t>
      </w:r>
      <w:r w:rsidRPr="00FA26EC">
        <w:rPr>
          <w:highlight w:val="yellow"/>
        </w:rPr>
        <w:t>(4), 385-407.</w:t>
      </w:r>
      <w:r w:rsidRPr="00FA26EC">
        <w:rPr>
          <w:szCs w:val="22"/>
        </w:rPr>
        <w:t>).</w:t>
      </w:r>
    </w:p>
    <w:p w:rsidR="003D6ACB" w:rsidRDefault="00FA26EC" w:rsidP="00FA26EC">
      <w:pPr>
        <w:pStyle w:val="BodyText"/>
        <w:spacing w:line="312" w:lineRule="auto"/>
        <w:ind w:right="566" w:firstLine="566"/>
        <w:jc w:val="both"/>
      </w:pPr>
      <w:r w:rsidRPr="00FA26EC">
        <w:rPr>
          <w:szCs w:val="22"/>
        </w:rPr>
        <w:t>In language acquisition, SRL is particularly critical because language is a "doing" skill rather than just a "knowing" skill. Oxford (2011)</w:t>
      </w:r>
      <w:r>
        <w:rPr>
          <w:szCs w:val="22"/>
        </w:rPr>
        <w:t xml:space="preserve"> </w:t>
      </w:r>
      <w:r w:rsidRPr="00FA26EC">
        <w:rPr>
          <w:b/>
          <w:bCs/>
          <w:highlight w:val="yellow"/>
        </w:rPr>
        <w:t>Oxford, R. L. (2011).</w:t>
      </w:r>
      <w:r w:rsidRPr="00FA26EC">
        <w:rPr>
          <w:highlight w:val="yellow"/>
        </w:rPr>
        <w:t xml:space="preserve"> </w:t>
      </w:r>
      <w:r w:rsidRPr="00FA26EC">
        <w:rPr>
          <w:i/>
          <w:iCs/>
          <w:highlight w:val="yellow"/>
        </w:rPr>
        <w:t>Teaching and researching: Language learning strategies</w:t>
      </w:r>
      <w:r w:rsidRPr="00FA26EC">
        <w:rPr>
          <w:highlight w:val="yellow"/>
        </w:rPr>
        <w:t>. Pearson Education.</w:t>
      </w:r>
      <w:r w:rsidRPr="00FA26EC">
        <w:rPr>
          <w:szCs w:val="22"/>
        </w:rPr>
        <w:t xml:space="preserve"> argues that self-regulated learners are "strategic" actors who employ cognitive strategies (e.g., analyzing linguistic patterns) and metacognitive strategies (e.g., monitoring their own progress). For Vietnamese seniors, SRL in the digital age involves a shift from passive consumption of teacher feedback to active mediation through technological tools. As Li et al. (2024) </w:t>
      </w:r>
      <w:r w:rsidRPr="00FA26EC">
        <w:rPr>
          <w:b/>
          <w:bCs/>
          <w:highlight w:val="yellow"/>
        </w:rPr>
        <w:t>Li, Z., Wang, C., &amp; Bonk, C. J. (2024).</w:t>
      </w:r>
      <w:r w:rsidRPr="00FA26EC">
        <w:rPr>
          <w:highlight w:val="yellow"/>
        </w:rPr>
        <w:t xml:space="preserve"> Exploring the utility of </w:t>
      </w:r>
      <w:proofErr w:type="spellStart"/>
      <w:r w:rsidRPr="00FA26EC">
        <w:rPr>
          <w:highlight w:val="yellow"/>
        </w:rPr>
        <w:t>ChatGPT</w:t>
      </w:r>
      <w:proofErr w:type="spellEnd"/>
      <w:r w:rsidRPr="00FA26EC">
        <w:rPr>
          <w:highlight w:val="yellow"/>
        </w:rPr>
        <w:t xml:space="preserve"> for self-directed online language learning. </w:t>
      </w:r>
      <w:r w:rsidRPr="00FA26EC">
        <w:rPr>
          <w:i/>
          <w:iCs/>
          <w:highlight w:val="yellow"/>
        </w:rPr>
        <w:t>Online Learning</w:t>
      </w:r>
      <w:r w:rsidRPr="00FA26EC">
        <w:rPr>
          <w:highlight w:val="yellow"/>
        </w:rPr>
        <w:t xml:space="preserve">, </w:t>
      </w:r>
      <w:r w:rsidRPr="00FA26EC">
        <w:rPr>
          <w:i/>
          <w:iCs/>
          <w:highlight w:val="yellow"/>
        </w:rPr>
        <w:t>28</w:t>
      </w:r>
      <w:r w:rsidRPr="00FA26EC">
        <w:rPr>
          <w:highlight w:val="yellow"/>
        </w:rPr>
        <w:t>(3), 157-180.</w:t>
      </w:r>
      <w:r w:rsidRPr="00FA26EC">
        <w:rPr>
          <w:szCs w:val="22"/>
        </w:rPr>
        <w:t xml:space="preserve"> highlight in their recent study, the "Self-directed" aspect is now amplified by AI, as learners can instantly access high-level linguistic resources that were previously only available through human instructors.</w:t>
      </w:r>
    </w:p>
    <w:p w:rsidR="003D6ACB" w:rsidRDefault="002E37F7" w:rsidP="002E37F7">
      <w:pPr>
        <w:pStyle w:val="ListParagraph"/>
        <w:numPr>
          <w:ilvl w:val="2"/>
          <w:numId w:val="19"/>
        </w:numPr>
        <w:tabs>
          <w:tab w:val="left" w:pos="725"/>
        </w:tabs>
        <w:spacing w:before="1"/>
        <w:jc w:val="both"/>
        <w:outlineLvl w:val="2"/>
        <w:rPr>
          <w:b/>
          <w:i/>
          <w:sz w:val="26"/>
        </w:rPr>
      </w:pPr>
      <w:bookmarkStart w:id="35" w:name="_bookmark21"/>
      <w:bookmarkStart w:id="36" w:name="_Toc220774087"/>
      <w:bookmarkEnd w:id="35"/>
      <w:r w:rsidRPr="002E37F7">
        <w:rPr>
          <w:b/>
          <w:i/>
          <w:sz w:val="26"/>
        </w:rPr>
        <w:t>The Role of Self-study in Developing Writing Proficiency</w:t>
      </w:r>
      <w:bookmarkEnd w:id="36"/>
    </w:p>
    <w:p w:rsidR="002E37F7" w:rsidRPr="002E37F7" w:rsidRDefault="002E37F7" w:rsidP="002E37F7">
      <w:pPr>
        <w:spacing w:before="90" w:line="312" w:lineRule="auto"/>
        <w:ind w:left="144" w:right="562" w:firstLine="562"/>
        <w:jc w:val="both"/>
        <w:rPr>
          <w:sz w:val="26"/>
        </w:rPr>
      </w:pPr>
      <w:r w:rsidRPr="002E37F7">
        <w:rPr>
          <w:sz w:val="26"/>
        </w:rPr>
        <w:t>Self-study is the practical manifestation of SRL, serving as the "private laboratory" where writing proficiency is forged. Writing, by its nature, is a recursive and solitary cognitive act. Hyland (2019)</w:t>
      </w:r>
      <w:r w:rsidR="0086296A">
        <w:rPr>
          <w:sz w:val="26"/>
        </w:rPr>
        <w:t xml:space="preserve"> </w:t>
      </w:r>
      <w:r w:rsidR="0086296A" w:rsidRPr="0086296A">
        <w:rPr>
          <w:b/>
          <w:bCs/>
          <w:highlight w:val="yellow"/>
        </w:rPr>
        <w:t>Hyland, K. (2019).</w:t>
      </w:r>
      <w:r w:rsidR="0086296A" w:rsidRPr="0086296A">
        <w:rPr>
          <w:highlight w:val="yellow"/>
        </w:rPr>
        <w:t xml:space="preserve"> </w:t>
      </w:r>
      <w:r w:rsidR="0086296A" w:rsidRPr="0086296A">
        <w:rPr>
          <w:i/>
          <w:iCs/>
          <w:highlight w:val="yellow"/>
        </w:rPr>
        <w:t>Second language writing</w:t>
      </w:r>
      <w:r w:rsidR="0086296A" w:rsidRPr="0086296A">
        <w:rPr>
          <w:highlight w:val="yellow"/>
        </w:rPr>
        <w:t xml:space="preserve"> (2nd ed.). Cambridge </w:t>
      </w:r>
      <w:r w:rsidR="0086296A" w:rsidRPr="0086296A">
        <w:rPr>
          <w:highlight w:val="yellow"/>
        </w:rPr>
        <w:lastRenderedPageBreak/>
        <w:t>University Press.</w:t>
      </w:r>
      <w:r w:rsidRPr="002E37F7">
        <w:rPr>
          <w:sz w:val="26"/>
        </w:rPr>
        <w:t xml:space="preserve"> asserts that writing proficiency cannot be achieved solely within the temporal limits of a classroom; it requires extensive "out-of-class" engagement where the learner grapples with the co</w:t>
      </w:r>
      <w:r>
        <w:rPr>
          <w:sz w:val="26"/>
        </w:rPr>
        <w:t>mplexity of academic discourse.</w:t>
      </w:r>
    </w:p>
    <w:p w:rsidR="002E37F7" w:rsidRPr="002E37F7" w:rsidRDefault="002E37F7" w:rsidP="002E37F7">
      <w:pPr>
        <w:spacing w:before="1" w:line="312" w:lineRule="auto"/>
        <w:ind w:left="143" w:right="563" w:firstLine="566"/>
        <w:jc w:val="both"/>
        <w:rPr>
          <w:sz w:val="26"/>
        </w:rPr>
      </w:pPr>
      <w:r w:rsidRPr="002E37F7">
        <w:rPr>
          <w:sz w:val="26"/>
        </w:rPr>
        <w:t>The role of self-study in developing writi</w:t>
      </w:r>
      <w:r>
        <w:rPr>
          <w:sz w:val="26"/>
        </w:rPr>
        <w:t>ng proficiency is multifaceted:</w:t>
      </w:r>
    </w:p>
    <w:p w:rsidR="002E37F7" w:rsidRPr="002E37F7" w:rsidRDefault="002E37F7" w:rsidP="002E37F7">
      <w:pPr>
        <w:spacing w:before="1" w:line="312" w:lineRule="auto"/>
        <w:ind w:left="143" w:right="563" w:firstLine="566"/>
        <w:jc w:val="both"/>
        <w:rPr>
          <w:sz w:val="26"/>
        </w:rPr>
      </w:pPr>
      <w:r w:rsidRPr="002E37F7">
        <w:rPr>
          <w:b/>
          <w:sz w:val="26"/>
        </w:rPr>
        <w:t>Scaffolding the Drafting Process:</w:t>
      </w:r>
      <w:r w:rsidRPr="002E37F7">
        <w:rPr>
          <w:sz w:val="26"/>
        </w:rPr>
        <w:t xml:space="preserve"> Self-study allows students to engage in multiple drafting cycles without the anxiety of immediate evaluation. According to Vygotsky’s (1978)</w:t>
      </w:r>
      <w:r w:rsidR="0086296A">
        <w:rPr>
          <w:sz w:val="26"/>
        </w:rPr>
        <w:t xml:space="preserve"> </w:t>
      </w:r>
      <w:r w:rsidR="0086296A" w:rsidRPr="0086296A">
        <w:rPr>
          <w:b/>
          <w:bCs/>
          <w:highlight w:val="yellow"/>
        </w:rPr>
        <w:t>Vygotsky, L. S. (1978).</w:t>
      </w:r>
      <w:r w:rsidR="0086296A" w:rsidRPr="0086296A">
        <w:rPr>
          <w:highlight w:val="yellow"/>
        </w:rPr>
        <w:t xml:space="preserve"> </w:t>
      </w:r>
      <w:r w:rsidR="0086296A" w:rsidRPr="0086296A">
        <w:rPr>
          <w:i/>
          <w:iCs/>
          <w:highlight w:val="yellow"/>
        </w:rPr>
        <w:t>Mind in society: The development of higher psychological processes</w:t>
      </w:r>
      <w:r w:rsidR="0086296A" w:rsidRPr="0086296A">
        <w:rPr>
          <w:highlight w:val="yellow"/>
        </w:rPr>
        <w:t>. Harvard University Press.</w:t>
      </w:r>
      <w:r w:rsidRPr="002E37F7">
        <w:rPr>
          <w:sz w:val="26"/>
        </w:rPr>
        <w:t xml:space="preserve"> Socio-cultural Theory, learning occurs most effectively when "scaffolding" is provided. In the context of this study, self-study sessions are where students use AI as a digital scaffold to bridge their actual developmental level (writing alone) and their potential level (writing with expert-like AI</w:t>
      </w:r>
      <w:r>
        <w:rPr>
          <w:sz w:val="26"/>
        </w:rPr>
        <w:t xml:space="preserve"> assistance) (Su et al., 2023).</w:t>
      </w:r>
      <w:r w:rsidR="0086296A">
        <w:rPr>
          <w:sz w:val="26"/>
        </w:rPr>
        <w:t xml:space="preserve"> </w:t>
      </w:r>
      <w:r w:rsidR="0086296A" w:rsidRPr="0086296A">
        <w:rPr>
          <w:b/>
          <w:bCs/>
          <w:highlight w:val="yellow"/>
        </w:rPr>
        <w:t>Su, Y., Lin, Y., &amp; Lai, C. (2023).</w:t>
      </w:r>
      <w:r w:rsidR="0086296A" w:rsidRPr="0086296A">
        <w:rPr>
          <w:highlight w:val="yellow"/>
        </w:rPr>
        <w:t xml:space="preserve"> Collaborating with </w:t>
      </w:r>
      <w:proofErr w:type="spellStart"/>
      <w:r w:rsidR="0086296A" w:rsidRPr="0086296A">
        <w:rPr>
          <w:highlight w:val="yellow"/>
        </w:rPr>
        <w:t>ChatGPT</w:t>
      </w:r>
      <w:proofErr w:type="spellEnd"/>
      <w:r w:rsidR="0086296A" w:rsidRPr="0086296A">
        <w:rPr>
          <w:highlight w:val="yellow"/>
        </w:rPr>
        <w:t xml:space="preserve"> in argumentative writing classrooms. </w:t>
      </w:r>
      <w:r w:rsidR="0086296A" w:rsidRPr="0086296A">
        <w:rPr>
          <w:i/>
          <w:iCs/>
          <w:highlight w:val="yellow"/>
        </w:rPr>
        <w:t>Assessing Writing</w:t>
      </w:r>
      <w:r w:rsidR="0086296A" w:rsidRPr="0086296A">
        <w:rPr>
          <w:highlight w:val="yellow"/>
        </w:rPr>
        <w:t xml:space="preserve">, </w:t>
      </w:r>
      <w:r w:rsidR="0086296A" w:rsidRPr="0086296A">
        <w:rPr>
          <w:i/>
          <w:iCs/>
          <w:highlight w:val="yellow"/>
        </w:rPr>
        <w:t>57</w:t>
      </w:r>
      <w:r w:rsidR="0086296A" w:rsidRPr="0086296A">
        <w:rPr>
          <w:highlight w:val="yellow"/>
        </w:rPr>
        <w:t>, 100752.</w:t>
      </w:r>
    </w:p>
    <w:p w:rsidR="002E37F7" w:rsidRPr="002E37F7" w:rsidRDefault="002E37F7" w:rsidP="002E37F7">
      <w:pPr>
        <w:spacing w:before="1" w:line="312" w:lineRule="auto"/>
        <w:ind w:left="143" w:right="563" w:firstLine="566"/>
        <w:jc w:val="both"/>
        <w:rPr>
          <w:sz w:val="26"/>
        </w:rPr>
      </w:pPr>
      <w:r w:rsidRPr="002E37F7">
        <w:rPr>
          <w:b/>
          <w:sz w:val="26"/>
        </w:rPr>
        <w:t>Developing Metacognitive Awareness:</w:t>
      </w:r>
      <w:r w:rsidRPr="002E37F7">
        <w:rPr>
          <w:sz w:val="26"/>
        </w:rPr>
        <w:t xml:space="preserve"> Through self-study, learners develop "monitoring" skills. When a student uses a tool to check for nominalization or hedging, they are engaging in metacognitive monitoring (Zimmerman, 2002)</w:t>
      </w:r>
      <w:r w:rsidR="0086296A">
        <w:rPr>
          <w:sz w:val="26"/>
        </w:rPr>
        <w:t xml:space="preserve"> </w:t>
      </w:r>
      <w:r w:rsidR="0086296A" w:rsidRPr="0086296A">
        <w:rPr>
          <w:b/>
          <w:bCs/>
          <w:highlight w:val="yellow"/>
        </w:rPr>
        <w:t>Zimmerman, B. J. (2002).</w:t>
      </w:r>
      <w:r w:rsidR="0086296A" w:rsidRPr="0086296A">
        <w:rPr>
          <w:highlight w:val="yellow"/>
        </w:rPr>
        <w:t xml:space="preserve"> Becoming a self-regulated learner: An overview. </w:t>
      </w:r>
      <w:r w:rsidR="0086296A" w:rsidRPr="0086296A">
        <w:rPr>
          <w:i/>
          <w:iCs/>
          <w:highlight w:val="yellow"/>
        </w:rPr>
        <w:t>Theory Into Practice</w:t>
      </w:r>
      <w:r w:rsidR="0086296A" w:rsidRPr="0086296A">
        <w:rPr>
          <w:highlight w:val="yellow"/>
        </w:rPr>
        <w:t xml:space="preserve">, </w:t>
      </w:r>
      <w:r w:rsidR="0086296A" w:rsidRPr="0086296A">
        <w:rPr>
          <w:i/>
          <w:iCs/>
          <w:highlight w:val="yellow"/>
        </w:rPr>
        <w:t>41</w:t>
      </w:r>
      <w:r w:rsidR="0086296A" w:rsidRPr="0086296A">
        <w:rPr>
          <w:highlight w:val="yellow"/>
        </w:rPr>
        <w:t>(2), 64-</w:t>
      </w:r>
      <w:proofErr w:type="gramStart"/>
      <w:r w:rsidR="0086296A" w:rsidRPr="0086296A">
        <w:rPr>
          <w:highlight w:val="yellow"/>
        </w:rPr>
        <w:t>70.</w:t>
      </w:r>
      <w:r w:rsidRPr="0086296A">
        <w:rPr>
          <w:sz w:val="26"/>
          <w:highlight w:val="yellow"/>
        </w:rPr>
        <w:t>.</w:t>
      </w:r>
      <w:proofErr w:type="gramEnd"/>
      <w:r w:rsidRPr="002E37F7">
        <w:rPr>
          <w:sz w:val="26"/>
        </w:rPr>
        <w:t xml:space="preserve"> This process helps internalize academic standards, eventually reducing the gap between their interlanguage and the target academic norm (Lee &amp; </w:t>
      </w:r>
      <w:proofErr w:type="spellStart"/>
      <w:r w:rsidRPr="002E37F7">
        <w:rPr>
          <w:sz w:val="26"/>
        </w:rPr>
        <w:t>Zhai</w:t>
      </w:r>
      <w:proofErr w:type="spellEnd"/>
      <w:r w:rsidRPr="002E37F7">
        <w:rPr>
          <w:sz w:val="26"/>
        </w:rPr>
        <w:t>, 2024).</w:t>
      </w:r>
      <w:r w:rsidR="0086296A">
        <w:rPr>
          <w:sz w:val="26"/>
        </w:rPr>
        <w:t xml:space="preserve"> </w:t>
      </w:r>
      <w:r w:rsidR="0086296A" w:rsidRPr="0086296A">
        <w:rPr>
          <w:b/>
          <w:bCs/>
          <w:highlight w:val="yellow"/>
        </w:rPr>
        <w:t xml:space="preserve">Lee, J., &amp; </w:t>
      </w:r>
      <w:proofErr w:type="spellStart"/>
      <w:r w:rsidR="0086296A" w:rsidRPr="0086296A">
        <w:rPr>
          <w:b/>
          <w:bCs/>
          <w:highlight w:val="yellow"/>
        </w:rPr>
        <w:t>Zhai</w:t>
      </w:r>
      <w:proofErr w:type="spellEnd"/>
      <w:r w:rsidR="0086296A" w:rsidRPr="0086296A">
        <w:rPr>
          <w:b/>
          <w:bCs/>
          <w:highlight w:val="yellow"/>
        </w:rPr>
        <w:t>, X. (2024).</w:t>
      </w:r>
      <w:r w:rsidR="0086296A" w:rsidRPr="0086296A">
        <w:rPr>
          <w:highlight w:val="yellow"/>
        </w:rPr>
        <w:t xml:space="preserve"> Using </w:t>
      </w:r>
      <w:proofErr w:type="spellStart"/>
      <w:r w:rsidR="0086296A" w:rsidRPr="0086296A">
        <w:rPr>
          <w:highlight w:val="yellow"/>
        </w:rPr>
        <w:t>ChatGPT</w:t>
      </w:r>
      <w:proofErr w:type="spellEnd"/>
      <w:r w:rsidR="0086296A" w:rsidRPr="0086296A">
        <w:rPr>
          <w:highlight w:val="yellow"/>
        </w:rPr>
        <w:t xml:space="preserve"> for science learning: A study on pre-service teachers’ lesson planning. </w:t>
      </w:r>
      <w:r w:rsidR="0086296A" w:rsidRPr="0086296A">
        <w:rPr>
          <w:i/>
          <w:iCs/>
          <w:highlight w:val="yellow"/>
        </w:rPr>
        <w:t>IEEE Transactions on Learning Technologies</w:t>
      </w:r>
      <w:r w:rsidR="0086296A" w:rsidRPr="0086296A">
        <w:rPr>
          <w:highlight w:val="yellow"/>
        </w:rPr>
        <w:t xml:space="preserve">, </w:t>
      </w:r>
      <w:r w:rsidR="0086296A" w:rsidRPr="0086296A">
        <w:rPr>
          <w:i/>
          <w:iCs/>
          <w:highlight w:val="yellow"/>
        </w:rPr>
        <w:t>17</w:t>
      </w:r>
      <w:r w:rsidR="0086296A" w:rsidRPr="0086296A">
        <w:rPr>
          <w:highlight w:val="yellow"/>
        </w:rPr>
        <w:t>, 1683–1700.</w:t>
      </w:r>
    </w:p>
    <w:p w:rsidR="002E37F7" w:rsidRPr="002E37F7" w:rsidRDefault="002E37F7" w:rsidP="002E37F7">
      <w:pPr>
        <w:spacing w:before="1" w:line="312" w:lineRule="auto"/>
        <w:ind w:left="143" w:right="563" w:firstLine="566"/>
        <w:jc w:val="both"/>
        <w:rPr>
          <w:sz w:val="26"/>
        </w:rPr>
      </w:pPr>
      <w:r w:rsidRPr="002E37F7">
        <w:rPr>
          <w:b/>
          <w:sz w:val="26"/>
        </w:rPr>
        <w:t>Enhancing Writing Autonomy:</w:t>
      </w:r>
      <w:r w:rsidRPr="002E37F7">
        <w:rPr>
          <w:sz w:val="26"/>
        </w:rPr>
        <w:t xml:space="preserve"> For seniors at QNU, self-study is a bridge to professional readiness. </w:t>
      </w:r>
      <w:proofErr w:type="spellStart"/>
      <w:r w:rsidRPr="002E37F7">
        <w:rPr>
          <w:sz w:val="26"/>
        </w:rPr>
        <w:t>Nghi</w:t>
      </w:r>
      <w:proofErr w:type="spellEnd"/>
      <w:r w:rsidRPr="002E37F7">
        <w:rPr>
          <w:sz w:val="26"/>
        </w:rPr>
        <w:t xml:space="preserve"> and Truong (2023)</w:t>
      </w:r>
      <w:r w:rsidR="0086296A">
        <w:rPr>
          <w:sz w:val="26"/>
        </w:rPr>
        <w:t xml:space="preserve"> </w:t>
      </w:r>
      <w:proofErr w:type="spellStart"/>
      <w:r w:rsidR="0086296A" w:rsidRPr="0086296A">
        <w:rPr>
          <w:b/>
          <w:bCs/>
          <w:highlight w:val="yellow"/>
        </w:rPr>
        <w:t>Nghi</w:t>
      </w:r>
      <w:proofErr w:type="spellEnd"/>
      <w:r w:rsidR="0086296A" w:rsidRPr="0086296A">
        <w:rPr>
          <w:b/>
          <w:bCs/>
          <w:highlight w:val="yellow"/>
        </w:rPr>
        <w:t>, N. P. A., &amp; Truong, T. N. (2023).</w:t>
      </w:r>
      <w:r w:rsidR="0086296A" w:rsidRPr="0086296A">
        <w:rPr>
          <w:highlight w:val="yellow"/>
        </w:rPr>
        <w:t xml:space="preserve"> Difficulties of Vietnamese students in learning academic writing. </w:t>
      </w:r>
      <w:r w:rsidR="0086296A" w:rsidRPr="0086296A">
        <w:rPr>
          <w:i/>
          <w:iCs/>
          <w:highlight w:val="yellow"/>
        </w:rPr>
        <w:t>International Journal of Asian Education</w:t>
      </w:r>
      <w:r w:rsidR="0086296A" w:rsidRPr="0086296A">
        <w:rPr>
          <w:highlight w:val="yellow"/>
        </w:rPr>
        <w:t xml:space="preserve">, </w:t>
      </w:r>
      <w:r w:rsidR="0086296A" w:rsidRPr="0086296A">
        <w:rPr>
          <w:i/>
          <w:iCs/>
          <w:highlight w:val="yellow"/>
        </w:rPr>
        <w:t>4</w:t>
      </w:r>
      <w:r w:rsidR="0086296A" w:rsidRPr="0086296A">
        <w:rPr>
          <w:highlight w:val="yellow"/>
        </w:rPr>
        <w:t>(2), 106-114.</w:t>
      </w:r>
      <w:r w:rsidRPr="002E37F7">
        <w:rPr>
          <w:sz w:val="26"/>
        </w:rPr>
        <w:t xml:space="preserve"> emphasize that independent practice outside the curriculum is the only way for Vietnamese students to overcome L1 interference. By taking ownership of the revising stage—traditionally the most neglected stage in EFL writing—students transform from "assignment-compl</w:t>
      </w:r>
      <w:r>
        <w:rPr>
          <w:sz w:val="26"/>
        </w:rPr>
        <w:t>eters" into "authorial-agents."</w:t>
      </w:r>
    </w:p>
    <w:p w:rsidR="003D6ACB" w:rsidRDefault="0086296A" w:rsidP="0086296A">
      <w:pPr>
        <w:pStyle w:val="ListParagraph"/>
        <w:numPr>
          <w:ilvl w:val="1"/>
          <w:numId w:val="19"/>
        </w:numPr>
        <w:tabs>
          <w:tab w:val="left" w:pos="531"/>
        </w:tabs>
        <w:spacing w:before="1"/>
        <w:jc w:val="both"/>
        <w:outlineLvl w:val="1"/>
        <w:rPr>
          <w:b/>
          <w:sz w:val="26"/>
        </w:rPr>
      </w:pPr>
      <w:bookmarkStart w:id="37" w:name="_bookmark23"/>
      <w:bookmarkStart w:id="38" w:name="_Toc220774088"/>
      <w:bookmarkEnd w:id="37"/>
      <w:r w:rsidRPr="0086296A">
        <w:rPr>
          <w:b/>
          <w:sz w:val="26"/>
        </w:rPr>
        <w:t>Artificial Intelligence (AI) in English Language Education</w:t>
      </w:r>
      <w:bookmarkEnd w:id="38"/>
    </w:p>
    <w:p w:rsidR="003D6ACB" w:rsidRDefault="0086296A" w:rsidP="0086296A">
      <w:pPr>
        <w:pStyle w:val="ListParagraph"/>
        <w:numPr>
          <w:ilvl w:val="2"/>
          <w:numId w:val="19"/>
        </w:numPr>
        <w:tabs>
          <w:tab w:val="left" w:pos="725"/>
        </w:tabs>
        <w:spacing w:before="90"/>
        <w:jc w:val="both"/>
        <w:outlineLvl w:val="2"/>
        <w:rPr>
          <w:b/>
          <w:i/>
          <w:sz w:val="26"/>
        </w:rPr>
      </w:pPr>
      <w:bookmarkStart w:id="39" w:name="_bookmark24"/>
      <w:bookmarkStart w:id="40" w:name="_Toc220774089"/>
      <w:bookmarkEnd w:id="39"/>
      <w:r w:rsidRPr="0086296A">
        <w:rPr>
          <w:b/>
          <w:i/>
          <w:sz w:val="26"/>
        </w:rPr>
        <w:t>Definition of AI Tools in Education (</w:t>
      </w:r>
      <w:proofErr w:type="spellStart"/>
      <w:r w:rsidRPr="0086296A">
        <w:rPr>
          <w:b/>
          <w:i/>
          <w:sz w:val="26"/>
        </w:rPr>
        <w:t>GenAI</w:t>
      </w:r>
      <w:proofErr w:type="spellEnd"/>
      <w:r w:rsidRPr="0086296A">
        <w:rPr>
          <w:b/>
          <w:i/>
          <w:sz w:val="26"/>
        </w:rPr>
        <w:t xml:space="preserve"> vs. Traditional AI)</w:t>
      </w:r>
      <w:bookmarkEnd w:id="40"/>
    </w:p>
    <w:p w:rsidR="0086296A" w:rsidRDefault="0086296A" w:rsidP="0086296A">
      <w:pPr>
        <w:pStyle w:val="BodyText"/>
        <w:spacing w:before="90" w:line="312" w:lineRule="auto"/>
        <w:ind w:left="144" w:right="576" w:firstLine="562"/>
        <w:jc w:val="both"/>
      </w:pPr>
      <w:r>
        <w:t>Artificial Intelligence (AI) in the educational sector is defined as an umbrella term for computing systems capable of simulating human cognitive functions to enhance pedagogical outcomes (</w:t>
      </w:r>
      <w:proofErr w:type="spellStart"/>
      <w:r>
        <w:t>Luckin</w:t>
      </w:r>
      <w:proofErr w:type="spellEnd"/>
      <w:r>
        <w:t xml:space="preserve"> et al., 2016) </w:t>
      </w:r>
      <w:proofErr w:type="spellStart"/>
      <w:r w:rsidRPr="0086296A">
        <w:rPr>
          <w:b/>
          <w:bCs/>
          <w:highlight w:val="yellow"/>
        </w:rPr>
        <w:t>Luckin</w:t>
      </w:r>
      <w:proofErr w:type="spellEnd"/>
      <w:r w:rsidRPr="0086296A">
        <w:rPr>
          <w:b/>
          <w:bCs/>
          <w:highlight w:val="yellow"/>
        </w:rPr>
        <w:t xml:space="preserve">, R., Holmes, W., Griffiths, M., &amp; </w:t>
      </w:r>
      <w:proofErr w:type="spellStart"/>
      <w:r w:rsidRPr="0086296A">
        <w:rPr>
          <w:b/>
          <w:bCs/>
          <w:highlight w:val="yellow"/>
        </w:rPr>
        <w:t>Forcier</w:t>
      </w:r>
      <w:proofErr w:type="spellEnd"/>
      <w:r w:rsidRPr="0086296A">
        <w:rPr>
          <w:b/>
          <w:bCs/>
          <w:highlight w:val="yellow"/>
        </w:rPr>
        <w:t>, L. B. (2016).</w:t>
      </w:r>
      <w:r w:rsidRPr="0086296A">
        <w:rPr>
          <w:highlight w:val="yellow"/>
        </w:rPr>
        <w:t xml:space="preserve"> </w:t>
      </w:r>
      <w:r w:rsidRPr="0086296A">
        <w:rPr>
          <w:i/>
          <w:iCs/>
          <w:highlight w:val="yellow"/>
        </w:rPr>
        <w:t>Intelligence unleashed: An argument for AI in education</w:t>
      </w:r>
      <w:r w:rsidRPr="0086296A">
        <w:rPr>
          <w:highlight w:val="yellow"/>
        </w:rPr>
        <w:t xml:space="preserve">. </w:t>
      </w:r>
      <w:proofErr w:type="gramStart"/>
      <w:r w:rsidRPr="0086296A">
        <w:rPr>
          <w:highlight w:val="yellow"/>
        </w:rPr>
        <w:t>Pearson..</w:t>
      </w:r>
      <w:proofErr w:type="gramEnd"/>
      <w:r>
        <w:t xml:space="preserve"> </w:t>
      </w:r>
      <w:r>
        <w:lastRenderedPageBreak/>
        <w:t>In the specific context of English as a Foreign Language (EFL) academic writing, it is imperative to distinguish between Traditional AI and Generative AI (</w:t>
      </w:r>
      <w:proofErr w:type="spellStart"/>
      <w:r>
        <w:t>GenAI</w:t>
      </w:r>
      <w:proofErr w:type="spellEnd"/>
      <w:r>
        <w:t>), as their underlying architectures dictate their roles in the student’s self-study process.</w:t>
      </w:r>
    </w:p>
    <w:p w:rsidR="0086296A" w:rsidRDefault="0086296A" w:rsidP="0086296A">
      <w:pPr>
        <w:pStyle w:val="BodyText"/>
        <w:spacing w:line="312" w:lineRule="auto"/>
        <w:ind w:right="571" w:firstLine="566"/>
        <w:jc w:val="both"/>
      </w:pPr>
      <w:r>
        <w:t xml:space="preserve">Traditional AI, often categorized under Automated Writing Evaluation (AWE), operates on discriminative models. These systems are programmed with pre-defined linguistic rules and extensive corpora to classify and identify errors within a given text. According to </w:t>
      </w:r>
      <w:proofErr w:type="spellStart"/>
      <w:r>
        <w:t>Zawacki</w:t>
      </w:r>
      <w:proofErr w:type="spellEnd"/>
      <w:r>
        <w:t>-Richter et al. (2019)</w:t>
      </w:r>
      <w:r w:rsidR="0017722E">
        <w:t xml:space="preserve"> </w:t>
      </w:r>
      <w:proofErr w:type="spellStart"/>
      <w:r w:rsidR="0017722E" w:rsidRPr="0017722E">
        <w:rPr>
          <w:b/>
          <w:bCs/>
          <w:highlight w:val="yellow"/>
        </w:rPr>
        <w:t>Zawacki</w:t>
      </w:r>
      <w:proofErr w:type="spellEnd"/>
      <w:r w:rsidR="0017722E" w:rsidRPr="0017722E">
        <w:rPr>
          <w:b/>
          <w:bCs/>
          <w:highlight w:val="yellow"/>
        </w:rPr>
        <w:t xml:space="preserve">-Richter, O., </w:t>
      </w:r>
      <w:proofErr w:type="spellStart"/>
      <w:r w:rsidR="0017722E" w:rsidRPr="0017722E">
        <w:rPr>
          <w:b/>
          <w:bCs/>
          <w:highlight w:val="yellow"/>
        </w:rPr>
        <w:t>Marín</w:t>
      </w:r>
      <w:proofErr w:type="spellEnd"/>
      <w:r w:rsidR="0017722E" w:rsidRPr="0017722E">
        <w:rPr>
          <w:b/>
          <w:bCs/>
          <w:highlight w:val="yellow"/>
        </w:rPr>
        <w:t xml:space="preserve">, V. I., Bond, M., &amp; </w:t>
      </w:r>
      <w:proofErr w:type="spellStart"/>
      <w:r w:rsidR="0017722E" w:rsidRPr="0017722E">
        <w:rPr>
          <w:b/>
          <w:bCs/>
          <w:highlight w:val="yellow"/>
        </w:rPr>
        <w:t>Gouverneur</w:t>
      </w:r>
      <w:proofErr w:type="spellEnd"/>
      <w:r w:rsidR="0017722E" w:rsidRPr="0017722E">
        <w:rPr>
          <w:b/>
          <w:bCs/>
          <w:highlight w:val="yellow"/>
        </w:rPr>
        <w:t>, F. (2019).</w:t>
      </w:r>
      <w:r w:rsidR="0017722E" w:rsidRPr="0017722E">
        <w:rPr>
          <w:highlight w:val="yellow"/>
        </w:rPr>
        <w:t xml:space="preserve"> Systematic review of research on artificial intelligence applications in higher education. </w:t>
      </w:r>
      <w:r w:rsidR="0017722E" w:rsidRPr="0017722E">
        <w:rPr>
          <w:i/>
          <w:iCs/>
          <w:highlight w:val="yellow"/>
        </w:rPr>
        <w:t>International Journal of Educational Technology in Higher Education</w:t>
      </w:r>
      <w:r w:rsidR="0017722E" w:rsidRPr="0017722E">
        <w:rPr>
          <w:highlight w:val="yellow"/>
        </w:rPr>
        <w:t xml:space="preserve">, </w:t>
      </w:r>
      <w:r w:rsidR="0017722E" w:rsidRPr="0017722E">
        <w:rPr>
          <w:i/>
          <w:iCs/>
          <w:highlight w:val="yellow"/>
        </w:rPr>
        <w:t>16</w:t>
      </w:r>
      <w:r w:rsidR="0017722E" w:rsidRPr="0017722E">
        <w:rPr>
          <w:highlight w:val="yellow"/>
        </w:rPr>
        <w:t>(1), 1-27.</w:t>
      </w:r>
      <w:r>
        <w:t>, Traditional AI is primarily diagnostic and reactive; it compares a student's input against normative grammatical standards to detect deviations. Tools such as traditional spell-checkers or rule-based grammar diagnostic software fall into this category. While they excel at improving linguistic accuracy (surface-level errors), they are limited by their inability to understand context or provide constructive suggestions for rhetorical development (Bui, 2022)</w:t>
      </w:r>
      <w:r w:rsidR="0017722E">
        <w:t xml:space="preserve"> </w:t>
      </w:r>
      <w:r w:rsidR="0017722E" w:rsidRPr="0017722E">
        <w:rPr>
          <w:b/>
          <w:bCs/>
          <w:highlight w:val="yellow"/>
        </w:rPr>
        <w:t>Bui, H. (2022).</w:t>
      </w:r>
      <w:r w:rsidR="0017722E" w:rsidRPr="0017722E">
        <w:rPr>
          <w:highlight w:val="yellow"/>
        </w:rPr>
        <w:t xml:space="preserve"> Vietnamese EFL students’ use and misconceptions of cohesive devices in writing. </w:t>
      </w:r>
      <w:r w:rsidR="0017722E" w:rsidRPr="0017722E">
        <w:rPr>
          <w:i/>
          <w:iCs/>
          <w:highlight w:val="yellow"/>
        </w:rPr>
        <w:t>SAGE Open</w:t>
      </w:r>
      <w:r w:rsidR="0017722E" w:rsidRPr="0017722E">
        <w:rPr>
          <w:highlight w:val="yellow"/>
        </w:rPr>
        <w:t xml:space="preserve">, </w:t>
      </w:r>
      <w:r w:rsidR="0017722E" w:rsidRPr="0017722E">
        <w:rPr>
          <w:i/>
          <w:iCs/>
          <w:highlight w:val="yellow"/>
        </w:rPr>
        <w:t>12</w:t>
      </w:r>
      <w:r w:rsidR="0017722E" w:rsidRPr="0017722E">
        <w:rPr>
          <w:highlight w:val="yellow"/>
        </w:rPr>
        <w:t>(3), 1-</w:t>
      </w:r>
      <w:proofErr w:type="gramStart"/>
      <w:r w:rsidR="0017722E" w:rsidRPr="0017722E">
        <w:rPr>
          <w:highlight w:val="yellow"/>
        </w:rPr>
        <w:t>12.</w:t>
      </w:r>
      <w:r w:rsidRPr="0017722E">
        <w:rPr>
          <w:highlight w:val="yellow"/>
        </w:rPr>
        <w:t>.</w:t>
      </w:r>
      <w:proofErr w:type="gramEnd"/>
    </w:p>
    <w:p w:rsidR="0086296A" w:rsidRDefault="0086296A" w:rsidP="0086296A">
      <w:pPr>
        <w:pStyle w:val="BodyText"/>
        <w:spacing w:line="312" w:lineRule="auto"/>
        <w:ind w:right="571" w:firstLine="566"/>
        <w:jc w:val="both"/>
      </w:pPr>
      <w:r>
        <w:t>Conversely, Generative AI (</w:t>
      </w:r>
      <w:proofErr w:type="spellStart"/>
      <w:r>
        <w:t>GenAI</w:t>
      </w:r>
      <w:proofErr w:type="spellEnd"/>
      <w:r>
        <w:t xml:space="preserve">) represents a paradigm shift from identification to creation. Powered by Large Language Models (LLMs) and transformer-based architectures, </w:t>
      </w:r>
      <w:proofErr w:type="spellStart"/>
      <w:r>
        <w:t>GenAI</w:t>
      </w:r>
      <w:proofErr w:type="spellEnd"/>
      <w:r>
        <w:t xml:space="preserve"> tools—such as </w:t>
      </w:r>
      <w:proofErr w:type="spellStart"/>
      <w:r>
        <w:t>ChatGPT</w:t>
      </w:r>
      <w:proofErr w:type="spellEnd"/>
      <w:r>
        <w:t>, Claude, and Gemini—predict and generate novel, human-like linguistic sequences based on user-provided "prompts" (</w:t>
      </w:r>
      <w:proofErr w:type="spellStart"/>
      <w:r>
        <w:t>Dwivedi</w:t>
      </w:r>
      <w:proofErr w:type="spellEnd"/>
      <w:r>
        <w:t xml:space="preserve"> et al., 2023)</w:t>
      </w:r>
      <w:r w:rsidR="0017722E">
        <w:t xml:space="preserve"> </w:t>
      </w:r>
      <w:proofErr w:type="spellStart"/>
      <w:r w:rsidR="0017722E" w:rsidRPr="0017722E">
        <w:rPr>
          <w:b/>
          <w:bCs/>
          <w:highlight w:val="yellow"/>
        </w:rPr>
        <w:t>Dwivedi</w:t>
      </w:r>
      <w:proofErr w:type="spellEnd"/>
      <w:r w:rsidR="0017722E" w:rsidRPr="0017722E">
        <w:rPr>
          <w:b/>
          <w:bCs/>
          <w:highlight w:val="yellow"/>
        </w:rPr>
        <w:t xml:space="preserve">, Y. K., </w:t>
      </w:r>
      <w:proofErr w:type="spellStart"/>
      <w:r w:rsidR="0017722E" w:rsidRPr="0017722E">
        <w:rPr>
          <w:b/>
          <w:bCs/>
          <w:highlight w:val="yellow"/>
        </w:rPr>
        <w:t>Kshetri</w:t>
      </w:r>
      <w:proofErr w:type="spellEnd"/>
      <w:r w:rsidR="0017722E" w:rsidRPr="0017722E">
        <w:rPr>
          <w:b/>
          <w:bCs/>
          <w:highlight w:val="yellow"/>
        </w:rPr>
        <w:t xml:space="preserve">, N., Hughes, L., Slade, E. L., </w:t>
      </w:r>
      <w:proofErr w:type="spellStart"/>
      <w:r w:rsidR="0017722E" w:rsidRPr="0017722E">
        <w:rPr>
          <w:b/>
          <w:bCs/>
          <w:highlight w:val="yellow"/>
        </w:rPr>
        <w:t>Jeyaraj</w:t>
      </w:r>
      <w:proofErr w:type="spellEnd"/>
      <w:r w:rsidR="0017722E" w:rsidRPr="0017722E">
        <w:rPr>
          <w:b/>
          <w:bCs/>
          <w:highlight w:val="yellow"/>
        </w:rPr>
        <w:t xml:space="preserve">, A., </w:t>
      </w:r>
      <w:proofErr w:type="spellStart"/>
      <w:r w:rsidR="0017722E" w:rsidRPr="0017722E">
        <w:rPr>
          <w:b/>
          <w:bCs/>
          <w:highlight w:val="yellow"/>
        </w:rPr>
        <w:t>Kar</w:t>
      </w:r>
      <w:proofErr w:type="spellEnd"/>
      <w:r w:rsidR="0017722E" w:rsidRPr="0017722E">
        <w:rPr>
          <w:b/>
          <w:bCs/>
          <w:highlight w:val="yellow"/>
        </w:rPr>
        <w:t>, A. K., ... &amp; Wright, R. (2023).</w:t>
      </w:r>
      <w:r w:rsidR="0017722E" w:rsidRPr="0017722E">
        <w:rPr>
          <w:highlight w:val="yellow"/>
        </w:rPr>
        <w:t xml:space="preserve"> Opinion Paper: "So what if </w:t>
      </w:r>
      <w:proofErr w:type="spellStart"/>
      <w:r w:rsidR="0017722E" w:rsidRPr="0017722E">
        <w:rPr>
          <w:highlight w:val="yellow"/>
        </w:rPr>
        <w:t>ChatGPT</w:t>
      </w:r>
      <w:proofErr w:type="spellEnd"/>
      <w:r w:rsidR="0017722E" w:rsidRPr="0017722E">
        <w:rPr>
          <w:highlight w:val="yellow"/>
        </w:rPr>
        <w:t xml:space="preserve"> wrote it?" Multidisciplinary perspectives on opportunities, challenges and implications of generative conversational AI for research, practice and policy. </w:t>
      </w:r>
      <w:r w:rsidR="0017722E" w:rsidRPr="0017722E">
        <w:rPr>
          <w:i/>
          <w:iCs/>
          <w:highlight w:val="yellow"/>
        </w:rPr>
        <w:t>International Journal of Information Management</w:t>
      </w:r>
      <w:r w:rsidR="0017722E" w:rsidRPr="0017722E">
        <w:rPr>
          <w:highlight w:val="yellow"/>
        </w:rPr>
        <w:t xml:space="preserve">, </w:t>
      </w:r>
      <w:r w:rsidR="0017722E" w:rsidRPr="0017722E">
        <w:rPr>
          <w:i/>
          <w:iCs/>
          <w:highlight w:val="yellow"/>
        </w:rPr>
        <w:t>71</w:t>
      </w:r>
      <w:r w:rsidR="0017722E" w:rsidRPr="0017722E">
        <w:rPr>
          <w:highlight w:val="yellow"/>
        </w:rPr>
        <w:t xml:space="preserve">, </w:t>
      </w:r>
      <w:proofErr w:type="gramStart"/>
      <w:r w:rsidR="0017722E" w:rsidRPr="0017722E">
        <w:rPr>
          <w:highlight w:val="yellow"/>
        </w:rPr>
        <w:t>102642.</w:t>
      </w:r>
      <w:r>
        <w:t>.</w:t>
      </w:r>
      <w:proofErr w:type="gramEnd"/>
    </w:p>
    <w:p w:rsidR="0086296A" w:rsidRDefault="0086296A" w:rsidP="0086296A">
      <w:pPr>
        <w:pStyle w:val="BodyText"/>
        <w:spacing w:line="312" w:lineRule="auto"/>
        <w:ind w:right="571" w:firstLine="566"/>
        <w:jc w:val="both"/>
      </w:pPr>
      <w:r>
        <w:t xml:space="preserve">As </w:t>
      </w:r>
      <w:proofErr w:type="spellStart"/>
      <w:r>
        <w:t>Barrot</w:t>
      </w:r>
      <w:proofErr w:type="spellEnd"/>
      <w:r>
        <w:t xml:space="preserve"> (2023</w:t>
      </w:r>
      <w:r w:rsidR="0017722E">
        <w:t xml:space="preserve"> </w:t>
      </w:r>
      <w:proofErr w:type="spellStart"/>
      <w:r w:rsidR="0017722E" w:rsidRPr="0017722E">
        <w:rPr>
          <w:b/>
          <w:bCs/>
          <w:highlight w:val="yellow"/>
        </w:rPr>
        <w:t>Barrot</w:t>
      </w:r>
      <w:proofErr w:type="spellEnd"/>
      <w:r w:rsidR="0017722E" w:rsidRPr="0017722E">
        <w:rPr>
          <w:b/>
          <w:bCs/>
          <w:highlight w:val="yellow"/>
        </w:rPr>
        <w:t>, J. S. (2023).</w:t>
      </w:r>
      <w:r w:rsidR="0017722E" w:rsidRPr="0017722E">
        <w:rPr>
          <w:highlight w:val="yellow"/>
        </w:rPr>
        <w:t xml:space="preserve"> Using </w:t>
      </w:r>
      <w:proofErr w:type="spellStart"/>
      <w:r w:rsidR="0017722E" w:rsidRPr="0017722E">
        <w:rPr>
          <w:highlight w:val="yellow"/>
        </w:rPr>
        <w:t>ChatGPT</w:t>
      </w:r>
      <w:proofErr w:type="spellEnd"/>
      <w:r w:rsidR="0017722E" w:rsidRPr="0017722E">
        <w:rPr>
          <w:highlight w:val="yellow"/>
        </w:rPr>
        <w:t xml:space="preserve"> for second language writing: Pitfalls and possibilities. </w:t>
      </w:r>
      <w:r w:rsidR="0017722E" w:rsidRPr="0017722E">
        <w:rPr>
          <w:i/>
          <w:iCs/>
          <w:highlight w:val="yellow"/>
        </w:rPr>
        <w:t>Journal of English for Academic Purposes</w:t>
      </w:r>
      <w:r w:rsidR="0017722E" w:rsidRPr="0017722E">
        <w:rPr>
          <w:highlight w:val="yellow"/>
        </w:rPr>
        <w:t xml:space="preserve">, </w:t>
      </w:r>
      <w:r w:rsidR="0017722E" w:rsidRPr="0017722E">
        <w:rPr>
          <w:i/>
          <w:iCs/>
          <w:highlight w:val="yellow"/>
        </w:rPr>
        <w:t>65</w:t>
      </w:r>
      <w:r w:rsidR="0017722E" w:rsidRPr="0017722E">
        <w:rPr>
          <w:highlight w:val="yellow"/>
        </w:rPr>
        <w:t>, 101287.</w:t>
      </w:r>
      <w:r>
        <w:t>) and Li et al. (2024</w:t>
      </w:r>
      <w:r w:rsidR="0017722E">
        <w:t xml:space="preserve"> </w:t>
      </w:r>
      <w:r w:rsidR="0017722E" w:rsidRPr="0017722E">
        <w:rPr>
          <w:b/>
          <w:bCs/>
          <w:highlight w:val="yellow"/>
        </w:rPr>
        <w:t>Li, Z., Wang, C., &amp; Bonk, C. J. (2024).</w:t>
      </w:r>
      <w:r w:rsidR="0017722E" w:rsidRPr="0017722E">
        <w:rPr>
          <w:highlight w:val="yellow"/>
        </w:rPr>
        <w:t xml:space="preserve"> Exploring the utility of </w:t>
      </w:r>
      <w:proofErr w:type="spellStart"/>
      <w:r w:rsidR="0017722E" w:rsidRPr="0017722E">
        <w:rPr>
          <w:highlight w:val="yellow"/>
        </w:rPr>
        <w:t>ChatGPT</w:t>
      </w:r>
      <w:proofErr w:type="spellEnd"/>
      <w:r w:rsidR="0017722E" w:rsidRPr="0017722E">
        <w:rPr>
          <w:highlight w:val="yellow"/>
        </w:rPr>
        <w:t xml:space="preserve"> for self-directed online language learning. </w:t>
      </w:r>
      <w:r w:rsidR="0017722E" w:rsidRPr="0017722E">
        <w:rPr>
          <w:i/>
          <w:iCs/>
          <w:highlight w:val="yellow"/>
        </w:rPr>
        <w:t>Online Learning</w:t>
      </w:r>
      <w:r w:rsidR="0017722E" w:rsidRPr="0017722E">
        <w:rPr>
          <w:highlight w:val="yellow"/>
        </w:rPr>
        <w:t xml:space="preserve">, </w:t>
      </w:r>
      <w:r w:rsidR="0017722E" w:rsidRPr="0017722E">
        <w:rPr>
          <w:i/>
          <w:iCs/>
          <w:highlight w:val="yellow"/>
        </w:rPr>
        <w:t>28</w:t>
      </w:r>
      <w:r w:rsidR="0017722E" w:rsidRPr="0017722E">
        <w:rPr>
          <w:highlight w:val="yellow"/>
        </w:rPr>
        <w:t>(3), 157-180.</w:t>
      </w:r>
      <w:r>
        <w:t xml:space="preserve">) argue, the defining characteristic of </w:t>
      </w:r>
      <w:proofErr w:type="spellStart"/>
      <w:r>
        <w:t>GenAI</w:t>
      </w:r>
      <w:proofErr w:type="spellEnd"/>
      <w:r>
        <w:t xml:space="preserve"> in education is its interactional and constructive capacity. Unlike its traditional predecessors, </w:t>
      </w:r>
      <w:proofErr w:type="spellStart"/>
      <w:r>
        <w:t>GenAI</w:t>
      </w:r>
      <w:proofErr w:type="spellEnd"/>
      <w:r>
        <w:t xml:space="preserve"> can engage in a recursive dialogue, providing explanations for stylistic choices, suggesting structural reorganizations, and assisting in the "meaning-making" process. This shift from "normative correction" to "collaborative scaffolding" is critical for fourth-year English majors who require support in mastering </w:t>
      </w:r>
      <w:r>
        <w:lastRenderedPageBreak/>
        <w:t>high-level academic registers and complex argumentation (Pham &amp; Cao, 2025).</w:t>
      </w:r>
      <w:r w:rsidR="00EF222F">
        <w:t xml:space="preserve"> </w:t>
      </w:r>
      <w:r w:rsidR="00EF222F" w:rsidRPr="00EF222F">
        <w:rPr>
          <w:b/>
          <w:bCs/>
          <w:highlight w:val="yellow"/>
        </w:rPr>
        <w:t>Pham, T. M., &amp; Cao, T. T. (2025).</w:t>
      </w:r>
      <w:r w:rsidR="00EF222F" w:rsidRPr="00EF222F">
        <w:rPr>
          <w:highlight w:val="yellow"/>
        </w:rPr>
        <w:t xml:space="preserve"> The practice of </w:t>
      </w:r>
      <w:proofErr w:type="spellStart"/>
      <w:r w:rsidR="00EF222F" w:rsidRPr="00EF222F">
        <w:rPr>
          <w:highlight w:val="yellow"/>
        </w:rPr>
        <w:t>ChatGPT</w:t>
      </w:r>
      <w:proofErr w:type="spellEnd"/>
      <w:r w:rsidR="00EF222F" w:rsidRPr="00EF222F">
        <w:rPr>
          <w:highlight w:val="yellow"/>
        </w:rPr>
        <w:t xml:space="preserve"> in English teaching and learning in Vietnam: A systematic review. </w:t>
      </w:r>
      <w:r w:rsidR="00EF222F" w:rsidRPr="00EF222F">
        <w:rPr>
          <w:i/>
          <w:iCs/>
          <w:highlight w:val="yellow"/>
        </w:rPr>
        <w:t>International Journal of TESOL &amp; Education</w:t>
      </w:r>
      <w:r w:rsidR="00EF222F" w:rsidRPr="00EF222F">
        <w:rPr>
          <w:highlight w:val="yellow"/>
        </w:rPr>
        <w:t xml:space="preserve">, </w:t>
      </w:r>
      <w:r w:rsidR="00EF222F" w:rsidRPr="00EF222F">
        <w:rPr>
          <w:i/>
          <w:iCs/>
          <w:highlight w:val="yellow"/>
        </w:rPr>
        <w:t>5</w:t>
      </w:r>
      <w:r w:rsidR="00EF222F" w:rsidRPr="00EF222F">
        <w:rPr>
          <w:highlight w:val="yellow"/>
        </w:rPr>
        <w:t>(1), 50-70.</w:t>
      </w:r>
    </w:p>
    <w:p w:rsidR="003D6ACB" w:rsidRDefault="0086296A" w:rsidP="0086296A">
      <w:pPr>
        <w:pStyle w:val="BodyText"/>
        <w:spacing w:line="312" w:lineRule="auto"/>
        <w:ind w:right="571" w:firstLine="566"/>
        <w:jc w:val="both"/>
      </w:pPr>
      <w:r>
        <w:t xml:space="preserve">The distinction between these two forms of AI is not merely technical but pedagogical. While Traditional AI assists in the error-correction phase, </w:t>
      </w:r>
      <w:proofErr w:type="spellStart"/>
      <w:r>
        <w:t>GenAI</w:t>
      </w:r>
      <w:proofErr w:type="spellEnd"/>
      <w:r>
        <w:t xml:space="preserve"> serves as a comprehensive writing partner across the entire writing cycle, from brainstorming to final refinement. Identifying this boundary is essential for analyzing the practices of students at </w:t>
      </w:r>
      <w:proofErr w:type="spellStart"/>
      <w:r>
        <w:t>Quy</w:t>
      </w:r>
      <w:proofErr w:type="spellEnd"/>
      <w:r>
        <w:t xml:space="preserve"> </w:t>
      </w:r>
      <w:proofErr w:type="spellStart"/>
      <w:r>
        <w:t>Nhon</w:t>
      </w:r>
      <w:proofErr w:type="spellEnd"/>
      <w:r>
        <w:t xml:space="preserve"> University, as it helps determine whether they are using AI for mechanical assistance or for deep cognitive engagement.</w:t>
      </w:r>
    </w:p>
    <w:p w:rsidR="003D6ACB" w:rsidRDefault="003E617A" w:rsidP="003954B8">
      <w:pPr>
        <w:pStyle w:val="ListParagraph"/>
        <w:numPr>
          <w:ilvl w:val="2"/>
          <w:numId w:val="19"/>
        </w:numPr>
        <w:tabs>
          <w:tab w:val="left" w:pos="725"/>
        </w:tabs>
        <w:jc w:val="both"/>
        <w:outlineLvl w:val="2"/>
        <w:rPr>
          <w:b/>
          <w:i/>
          <w:sz w:val="26"/>
        </w:rPr>
      </w:pPr>
      <w:bookmarkStart w:id="41" w:name="_bookmark25"/>
      <w:bookmarkStart w:id="42" w:name="_Toc220774090"/>
      <w:bookmarkEnd w:id="41"/>
      <w:r w:rsidRPr="003E617A">
        <w:rPr>
          <w:b/>
          <w:i/>
          <w:sz w:val="26"/>
        </w:rPr>
        <w:t>Classification of AI Tools for Writing (Grammar checkers, Paraphrasers, LLMs)</w:t>
      </w:r>
      <w:bookmarkEnd w:id="42"/>
    </w:p>
    <w:p w:rsidR="003E617A" w:rsidRDefault="003E617A" w:rsidP="003E617A">
      <w:pPr>
        <w:pStyle w:val="BodyText"/>
        <w:spacing w:before="90" w:line="312" w:lineRule="auto"/>
        <w:ind w:left="144" w:right="562" w:firstLine="576"/>
        <w:jc w:val="both"/>
      </w:pPr>
      <w:r>
        <w:t>In order to analyze the specific self-study practices of fourth-year English majors, it is essential to categorize AI tools based on their functional affordances and the degree of cognitive intervention they offer. Contemporary research in Computer-Assisted Language Learning (CALL) suggests a three-tier classification of AI writing assistants:</w:t>
      </w:r>
    </w:p>
    <w:p w:rsidR="003E617A" w:rsidRDefault="003E617A" w:rsidP="003E617A">
      <w:pPr>
        <w:pStyle w:val="BodyText"/>
        <w:numPr>
          <w:ilvl w:val="0"/>
          <w:numId w:val="31"/>
        </w:numPr>
        <w:spacing w:line="312" w:lineRule="auto"/>
        <w:ind w:right="566"/>
        <w:jc w:val="both"/>
      </w:pPr>
      <w:r w:rsidRPr="003E617A">
        <w:rPr>
          <w:b/>
        </w:rPr>
        <w:t>Automated Writing Evaluation (AWE) and Grammar Checkers</w:t>
      </w:r>
      <w:r>
        <w:rPr>
          <w:b/>
        </w:rPr>
        <w:t>:</w:t>
      </w:r>
      <w:r>
        <w:t xml:space="preserve"> This category includes well-established tools such as </w:t>
      </w:r>
      <w:proofErr w:type="spellStart"/>
      <w:r>
        <w:t>Grammarly</w:t>
      </w:r>
      <w:proofErr w:type="spellEnd"/>
      <w:r>
        <w:t xml:space="preserve">, </w:t>
      </w:r>
      <w:proofErr w:type="spellStart"/>
      <w:r>
        <w:t>ProWritingAid</w:t>
      </w:r>
      <w:proofErr w:type="spellEnd"/>
      <w:r>
        <w:t>, and Microsoft Editor. These systems primarily utilize discriminative AI to ensure linguistic accuracy and formal correctness. According to Bui (2022)</w:t>
      </w:r>
      <w:r w:rsidR="00EF222F">
        <w:t xml:space="preserve"> </w:t>
      </w:r>
      <w:r w:rsidR="00EF222F" w:rsidRPr="00EF222F">
        <w:rPr>
          <w:b/>
          <w:bCs/>
          <w:highlight w:val="yellow"/>
        </w:rPr>
        <w:t>Bui, H. (2022).</w:t>
      </w:r>
      <w:r w:rsidR="00EF222F" w:rsidRPr="00EF222F">
        <w:rPr>
          <w:highlight w:val="yellow"/>
        </w:rPr>
        <w:t xml:space="preserve"> Vietnamese EFL students’ use and misconceptions of cohesive devices in writing. </w:t>
      </w:r>
      <w:r w:rsidR="00EF222F" w:rsidRPr="00EF222F">
        <w:rPr>
          <w:i/>
          <w:iCs/>
          <w:highlight w:val="yellow"/>
        </w:rPr>
        <w:t>SAGE Open</w:t>
      </w:r>
      <w:r w:rsidR="00EF222F" w:rsidRPr="00EF222F">
        <w:rPr>
          <w:highlight w:val="yellow"/>
        </w:rPr>
        <w:t xml:space="preserve">, </w:t>
      </w:r>
      <w:r w:rsidR="00EF222F" w:rsidRPr="00EF222F">
        <w:rPr>
          <w:i/>
          <w:iCs/>
          <w:highlight w:val="yellow"/>
        </w:rPr>
        <w:t>12</w:t>
      </w:r>
      <w:r w:rsidR="00EF222F" w:rsidRPr="00EF222F">
        <w:rPr>
          <w:highlight w:val="yellow"/>
        </w:rPr>
        <w:t>(3), 1-12.</w:t>
      </w:r>
      <w:r>
        <w:t>, these tools function as "surface-level monitors" that detect mechanical errors in orthography, punctuation, and syntax. For Vietnamese seniors, grammar checkers serve as a crucial final editing layer, providing immediate diagnostic feedback that helps mitigate fossilized grammatical errors—errors that often persist despite years of formal instruction (</w:t>
      </w:r>
      <w:proofErr w:type="spellStart"/>
      <w:r>
        <w:t>Nghi</w:t>
      </w:r>
      <w:proofErr w:type="spellEnd"/>
      <w:r>
        <w:t xml:space="preserve"> &amp; Truong, 2023)</w:t>
      </w:r>
      <w:r w:rsidR="00EF222F">
        <w:t xml:space="preserve"> </w:t>
      </w:r>
      <w:proofErr w:type="spellStart"/>
      <w:r w:rsidR="00EF222F" w:rsidRPr="00EF222F">
        <w:rPr>
          <w:b/>
          <w:bCs/>
          <w:highlight w:val="yellow"/>
        </w:rPr>
        <w:t>Nghi</w:t>
      </w:r>
      <w:proofErr w:type="spellEnd"/>
      <w:r w:rsidR="00EF222F" w:rsidRPr="00EF222F">
        <w:rPr>
          <w:b/>
          <w:bCs/>
          <w:highlight w:val="yellow"/>
        </w:rPr>
        <w:t>, N. P. A., &amp; Truong, T. N. (2023).</w:t>
      </w:r>
      <w:r w:rsidR="00EF222F" w:rsidRPr="00EF222F">
        <w:rPr>
          <w:highlight w:val="yellow"/>
        </w:rPr>
        <w:t xml:space="preserve"> Difficulties of Vietnamese students in learning academic writing. </w:t>
      </w:r>
      <w:r w:rsidR="00EF222F" w:rsidRPr="00EF222F">
        <w:rPr>
          <w:i/>
          <w:iCs/>
          <w:highlight w:val="yellow"/>
        </w:rPr>
        <w:t>International Journal of Asian Education</w:t>
      </w:r>
      <w:r w:rsidR="00EF222F" w:rsidRPr="00EF222F">
        <w:rPr>
          <w:highlight w:val="yellow"/>
        </w:rPr>
        <w:t xml:space="preserve">, </w:t>
      </w:r>
      <w:r w:rsidR="00EF222F" w:rsidRPr="00EF222F">
        <w:rPr>
          <w:i/>
          <w:iCs/>
          <w:highlight w:val="yellow"/>
        </w:rPr>
        <w:t>4</w:t>
      </w:r>
      <w:r w:rsidR="00EF222F" w:rsidRPr="00EF222F">
        <w:rPr>
          <w:highlight w:val="yellow"/>
        </w:rPr>
        <w:t>(2), 106-</w:t>
      </w:r>
      <w:proofErr w:type="gramStart"/>
      <w:r w:rsidR="00EF222F" w:rsidRPr="00EF222F">
        <w:rPr>
          <w:highlight w:val="yellow"/>
        </w:rPr>
        <w:t>114.</w:t>
      </w:r>
      <w:r>
        <w:t>.</w:t>
      </w:r>
      <w:proofErr w:type="gramEnd"/>
    </w:p>
    <w:p w:rsidR="003E617A" w:rsidRDefault="003E617A" w:rsidP="003E617A">
      <w:pPr>
        <w:pStyle w:val="BodyText"/>
        <w:numPr>
          <w:ilvl w:val="0"/>
          <w:numId w:val="31"/>
        </w:numPr>
        <w:spacing w:line="312" w:lineRule="auto"/>
        <w:ind w:right="566"/>
        <w:jc w:val="both"/>
      </w:pPr>
      <w:r w:rsidRPr="003E617A">
        <w:rPr>
          <w:b/>
        </w:rPr>
        <w:t>AI-Powered Paraphrasing and Rewriting Tools</w:t>
      </w:r>
      <w:r>
        <w:t xml:space="preserve">: Tools such as </w:t>
      </w:r>
      <w:proofErr w:type="spellStart"/>
      <w:r>
        <w:t>QuillBot</w:t>
      </w:r>
      <w:proofErr w:type="spellEnd"/>
      <w:r>
        <w:t xml:space="preserve"> and </w:t>
      </w:r>
      <w:proofErr w:type="spellStart"/>
      <w:r>
        <w:t>Wordtune</w:t>
      </w:r>
      <w:proofErr w:type="spellEnd"/>
      <w:r>
        <w:t xml:space="preserve"> represent a more sophisticated level of stylistic intervention. Unlike basic grammar checkers, paraphrasers utilize neural networks to restructure sentences and substitute synonyms while attempting to preserve the original semantic intent. This category is particularly significant for senior students grappling with lexical density and the need to avoid plagiarism. </w:t>
      </w:r>
      <w:proofErr w:type="spellStart"/>
      <w:r>
        <w:t>Barrot</w:t>
      </w:r>
      <w:proofErr w:type="spellEnd"/>
      <w:r>
        <w:t xml:space="preserve"> (2023)</w:t>
      </w:r>
      <w:r w:rsidR="008B2192">
        <w:t xml:space="preserve"> </w:t>
      </w:r>
      <w:proofErr w:type="spellStart"/>
      <w:r w:rsidR="008B2192" w:rsidRPr="008B2192">
        <w:rPr>
          <w:b/>
          <w:bCs/>
          <w:highlight w:val="yellow"/>
        </w:rPr>
        <w:t>Barrot</w:t>
      </w:r>
      <w:proofErr w:type="spellEnd"/>
      <w:r w:rsidR="008B2192" w:rsidRPr="008B2192">
        <w:rPr>
          <w:b/>
          <w:bCs/>
          <w:highlight w:val="yellow"/>
        </w:rPr>
        <w:t>, J. S. (2023).</w:t>
      </w:r>
      <w:r w:rsidR="008B2192" w:rsidRPr="008B2192">
        <w:rPr>
          <w:highlight w:val="yellow"/>
        </w:rPr>
        <w:t xml:space="preserve"> Using </w:t>
      </w:r>
      <w:proofErr w:type="spellStart"/>
      <w:r w:rsidR="008B2192" w:rsidRPr="008B2192">
        <w:rPr>
          <w:highlight w:val="yellow"/>
        </w:rPr>
        <w:t>ChatGPT</w:t>
      </w:r>
      <w:proofErr w:type="spellEnd"/>
      <w:r w:rsidR="008B2192" w:rsidRPr="008B2192">
        <w:rPr>
          <w:highlight w:val="yellow"/>
        </w:rPr>
        <w:t xml:space="preserve"> for second language writing: Pitfalls and possibilities. </w:t>
      </w:r>
      <w:r w:rsidR="008B2192" w:rsidRPr="008B2192">
        <w:rPr>
          <w:i/>
          <w:iCs/>
          <w:highlight w:val="yellow"/>
        </w:rPr>
        <w:t xml:space="preserve">Journal of English </w:t>
      </w:r>
      <w:r w:rsidR="008B2192" w:rsidRPr="008B2192">
        <w:rPr>
          <w:i/>
          <w:iCs/>
          <w:highlight w:val="yellow"/>
        </w:rPr>
        <w:lastRenderedPageBreak/>
        <w:t>for Academic Purposes</w:t>
      </w:r>
      <w:r w:rsidR="008B2192" w:rsidRPr="008B2192">
        <w:rPr>
          <w:highlight w:val="yellow"/>
        </w:rPr>
        <w:t xml:space="preserve">, </w:t>
      </w:r>
      <w:r w:rsidR="008B2192" w:rsidRPr="008B2192">
        <w:rPr>
          <w:i/>
          <w:iCs/>
          <w:highlight w:val="yellow"/>
        </w:rPr>
        <w:t>65</w:t>
      </w:r>
      <w:r w:rsidR="008B2192" w:rsidRPr="008B2192">
        <w:rPr>
          <w:highlight w:val="yellow"/>
        </w:rPr>
        <w:t>, 101287.</w:t>
      </w:r>
      <w:r>
        <w:t xml:space="preserve"> notes that these tools assist learners in "re-voicing" their ideas, which can bridge the gap between their L1-influenced interlanguage and the required academic register. However, their use requires high levels of self-regulation to ensure that the AI-generated output remains contextually appropriate.</w:t>
      </w:r>
    </w:p>
    <w:p w:rsidR="003E617A" w:rsidRPr="008B2192" w:rsidRDefault="003E617A" w:rsidP="003E617A">
      <w:pPr>
        <w:pStyle w:val="BodyText"/>
        <w:numPr>
          <w:ilvl w:val="0"/>
          <w:numId w:val="31"/>
        </w:numPr>
        <w:spacing w:line="312" w:lineRule="auto"/>
        <w:ind w:right="566"/>
        <w:jc w:val="both"/>
        <w:rPr>
          <w:highlight w:val="yellow"/>
        </w:rPr>
      </w:pPr>
      <w:r w:rsidRPr="003E617A">
        <w:rPr>
          <w:b/>
        </w:rPr>
        <w:t>Large Language Models (LLMs) and Generative Writing Tutors</w:t>
      </w:r>
      <w:r>
        <w:t xml:space="preserve">: The most advanced category comprises Large Language Models (LLMs) such as </w:t>
      </w:r>
      <w:proofErr w:type="spellStart"/>
      <w:r>
        <w:t>ChatGPT</w:t>
      </w:r>
      <w:proofErr w:type="spellEnd"/>
      <w:r>
        <w:t xml:space="preserve"> (</w:t>
      </w:r>
      <w:proofErr w:type="spellStart"/>
      <w:r>
        <w:t>OpenAI</w:t>
      </w:r>
      <w:proofErr w:type="spellEnd"/>
      <w:r>
        <w:t>), Claude (Anthropic), and Gemini (Google). These are not merely editing tools but comprehensive "generative partners" capable of assisting across the entire writing process—from pre-writing (brainstorming and outlining) to drafting and synthesizing complex arguments. Pham and Cao (2025)</w:t>
      </w:r>
      <w:r w:rsidR="008B2192">
        <w:t xml:space="preserve"> </w:t>
      </w:r>
      <w:r w:rsidR="008B2192" w:rsidRPr="008B2192">
        <w:rPr>
          <w:b/>
          <w:bCs/>
          <w:highlight w:val="yellow"/>
        </w:rPr>
        <w:t>Pham, T. M., &amp; Cao, T. T. (2025).</w:t>
      </w:r>
      <w:r w:rsidR="008B2192" w:rsidRPr="008B2192">
        <w:rPr>
          <w:highlight w:val="yellow"/>
        </w:rPr>
        <w:t xml:space="preserve"> The practice of </w:t>
      </w:r>
      <w:proofErr w:type="spellStart"/>
      <w:r w:rsidR="008B2192" w:rsidRPr="008B2192">
        <w:rPr>
          <w:highlight w:val="yellow"/>
        </w:rPr>
        <w:t>ChatGPT</w:t>
      </w:r>
      <w:proofErr w:type="spellEnd"/>
      <w:r w:rsidR="008B2192" w:rsidRPr="008B2192">
        <w:rPr>
          <w:highlight w:val="yellow"/>
        </w:rPr>
        <w:t xml:space="preserve"> in English teaching and learning in Vietnam: A systematic review. </w:t>
      </w:r>
      <w:r w:rsidR="008B2192" w:rsidRPr="008B2192">
        <w:rPr>
          <w:i/>
          <w:iCs/>
          <w:highlight w:val="yellow"/>
        </w:rPr>
        <w:t>International Journal of TESOL &amp; Education</w:t>
      </w:r>
      <w:r w:rsidR="008B2192" w:rsidRPr="008B2192">
        <w:rPr>
          <w:highlight w:val="yellow"/>
        </w:rPr>
        <w:t xml:space="preserve">, </w:t>
      </w:r>
      <w:r w:rsidR="008B2192" w:rsidRPr="008B2192">
        <w:rPr>
          <w:i/>
          <w:iCs/>
          <w:highlight w:val="yellow"/>
        </w:rPr>
        <w:t>5</w:t>
      </w:r>
      <w:r w:rsidR="008B2192" w:rsidRPr="008B2192">
        <w:rPr>
          <w:highlight w:val="yellow"/>
        </w:rPr>
        <w:t>(1), 50-70.</w:t>
      </w:r>
      <w:r>
        <w:t xml:space="preserve"> argue that LLMs facilitate a "Socratic dialogue," where students can prompt the AI to explain the logic behind a specific rhetorical choice or to suggest structural reorganizations for a thesis statement. For students at </w:t>
      </w:r>
      <w:proofErr w:type="spellStart"/>
      <w:r>
        <w:t>Quy</w:t>
      </w:r>
      <w:proofErr w:type="spellEnd"/>
      <w:r>
        <w:t xml:space="preserve"> </w:t>
      </w:r>
      <w:proofErr w:type="spellStart"/>
      <w:r>
        <w:t>Nhon</w:t>
      </w:r>
      <w:proofErr w:type="spellEnd"/>
      <w:r>
        <w:t xml:space="preserve"> University, LLMs act as a "Virtual Tutor," providing a level of cognitive scaffolding that traditional rule-based systems cannot offer (Li et al., 2024).</w:t>
      </w:r>
      <w:r w:rsidR="008B2192">
        <w:t xml:space="preserve"> </w:t>
      </w:r>
      <w:r w:rsidR="008B2192" w:rsidRPr="008B2192">
        <w:rPr>
          <w:b/>
          <w:bCs/>
          <w:highlight w:val="yellow"/>
        </w:rPr>
        <w:t>Li, Z., Wang, C., &amp; Bonk, C. J. (2024).</w:t>
      </w:r>
      <w:r w:rsidR="008B2192" w:rsidRPr="008B2192">
        <w:rPr>
          <w:highlight w:val="yellow"/>
        </w:rPr>
        <w:t xml:space="preserve"> Exploring the utility of </w:t>
      </w:r>
      <w:proofErr w:type="spellStart"/>
      <w:r w:rsidR="008B2192" w:rsidRPr="008B2192">
        <w:rPr>
          <w:highlight w:val="yellow"/>
        </w:rPr>
        <w:t>ChatGPT</w:t>
      </w:r>
      <w:proofErr w:type="spellEnd"/>
      <w:r w:rsidR="008B2192" w:rsidRPr="008B2192">
        <w:rPr>
          <w:highlight w:val="yellow"/>
        </w:rPr>
        <w:t xml:space="preserve"> for self-directed online language learning. </w:t>
      </w:r>
      <w:r w:rsidR="008B2192" w:rsidRPr="008B2192">
        <w:rPr>
          <w:i/>
          <w:iCs/>
          <w:highlight w:val="yellow"/>
        </w:rPr>
        <w:t>Online Learning</w:t>
      </w:r>
      <w:r w:rsidR="008B2192" w:rsidRPr="008B2192">
        <w:rPr>
          <w:highlight w:val="yellow"/>
        </w:rPr>
        <w:t xml:space="preserve">, </w:t>
      </w:r>
      <w:r w:rsidR="008B2192" w:rsidRPr="008B2192">
        <w:rPr>
          <w:i/>
          <w:iCs/>
          <w:highlight w:val="yellow"/>
        </w:rPr>
        <w:t>28</w:t>
      </w:r>
      <w:r w:rsidR="008B2192" w:rsidRPr="008B2192">
        <w:rPr>
          <w:highlight w:val="yellow"/>
        </w:rPr>
        <w:t>(3), 157-180.</w:t>
      </w:r>
    </w:p>
    <w:p w:rsidR="003D6ACB" w:rsidRDefault="003E617A" w:rsidP="003E617A">
      <w:pPr>
        <w:pStyle w:val="BodyText"/>
        <w:spacing w:line="312" w:lineRule="auto"/>
        <w:ind w:right="566" w:firstLine="577"/>
        <w:jc w:val="both"/>
      </w:pPr>
      <w:r>
        <w:t xml:space="preserve">The classification provided above demonstrates that AI in EFL writing is not a singular intervention but a diverse set of resources. Identifying which of these tools students prioritize during self-study is critical, as it reveals whether they are utilizing AI for superficial correction (AWE), stylistic enhancement (Paraphrasers), or holistic cognitive support (LLMs). </w:t>
      </w:r>
    </w:p>
    <w:p w:rsidR="003D6ACB" w:rsidRDefault="00A17DA1" w:rsidP="003954B8">
      <w:pPr>
        <w:pStyle w:val="ListParagraph"/>
        <w:numPr>
          <w:ilvl w:val="2"/>
          <w:numId w:val="19"/>
        </w:numPr>
        <w:tabs>
          <w:tab w:val="left" w:pos="725"/>
        </w:tabs>
        <w:spacing w:before="1"/>
        <w:jc w:val="both"/>
        <w:outlineLvl w:val="2"/>
        <w:rPr>
          <w:b/>
          <w:i/>
          <w:sz w:val="26"/>
        </w:rPr>
      </w:pPr>
      <w:bookmarkStart w:id="43" w:name="_Toc220774091"/>
      <w:r w:rsidRPr="00A17DA1">
        <w:rPr>
          <w:b/>
          <w:i/>
          <w:sz w:val="26"/>
        </w:rPr>
        <w:t>The Role of AI as a "Scaffolding" Tool in Writing (Vygotsky’s ZPD Perspective)</w:t>
      </w:r>
      <w:bookmarkEnd w:id="43"/>
    </w:p>
    <w:p w:rsidR="00A17DA1" w:rsidRDefault="00A17DA1" w:rsidP="00A17DA1">
      <w:pPr>
        <w:pStyle w:val="BodyText"/>
        <w:spacing w:before="90" w:line="312" w:lineRule="auto"/>
        <w:ind w:left="144" w:right="576" w:firstLine="562"/>
        <w:jc w:val="both"/>
      </w:pPr>
      <w:r>
        <w:t xml:space="preserve">The integration of AI into the writing process is theoretically grounded in Socio-cultural Theory, specifically Vygotsky’s (1978) </w:t>
      </w:r>
      <w:r w:rsidRPr="00A17DA1">
        <w:rPr>
          <w:b/>
          <w:bCs/>
          <w:highlight w:val="yellow"/>
        </w:rPr>
        <w:t>Vygotsky, L. S. (1978).</w:t>
      </w:r>
      <w:r w:rsidRPr="00A17DA1">
        <w:rPr>
          <w:highlight w:val="yellow"/>
        </w:rPr>
        <w:t xml:space="preserve"> </w:t>
      </w:r>
      <w:r w:rsidRPr="00A17DA1">
        <w:rPr>
          <w:i/>
          <w:iCs/>
          <w:highlight w:val="yellow"/>
        </w:rPr>
        <w:t>Mind in society: The development of higher psychological processes</w:t>
      </w:r>
      <w:r w:rsidRPr="00A17DA1">
        <w:rPr>
          <w:highlight w:val="yellow"/>
        </w:rPr>
        <w:t>. Harvard University Press.</w:t>
      </w:r>
      <w:r>
        <w:t xml:space="preserve"> concept of the Zone of Proximal Development (ZPD). Vygotsky defined the ZPD as the distance between a learner’s "actual developmental level" (what they can achieve independently) and their "potential developmental level" (what they can achieve under the guidance of a More Knowledgeable Other - MKO). In the context of this study, AI tools are conceptualized as digital MKOs that provide the necessary scaffolding to bridge this gap.</w:t>
      </w:r>
    </w:p>
    <w:p w:rsidR="00A17DA1" w:rsidRDefault="00A17DA1" w:rsidP="00A17DA1">
      <w:pPr>
        <w:pStyle w:val="BodyText"/>
        <w:spacing w:before="90" w:line="312" w:lineRule="auto"/>
        <w:ind w:right="571" w:firstLine="566"/>
        <w:jc w:val="both"/>
      </w:pPr>
      <w:r>
        <w:lastRenderedPageBreak/>
        <w:t xml:space="preserve">AI as a "Digital Scaffolder" Scaffolding in academic writing refers to the temporary support structures provided to assist learners in performing tasks that are currently beyond their unassisted reach. According to Su et al. (2023) </w:t>
      </w:r>
      <w:r w:rsidRPr="00A17DA1">
        <w:rPr>
          <w:rStyle w:val="citation-7"/>
          <w:b/>
          <w:bCs/>
          <w:highlight w:val="yellow"/>
        </w:rPr>
        <w:t>Su, Y., Lin, Y., &amp; Lai, C. (2023).</w:t>
      </w:r>
      <w:r w:rsidRPr="00A17DA1">
        <w:rPr>
          <w:rStyle w:val="citation-7"/>
          <w:highlight w:val="yellow"/>
        </w:rPr>
        <w:t xml:space="preserve"> Collaborating with </w:t>
      </w:r>
      <w:proofErr w:type="spellStart"/>
      <w:r w:rsidRPr="00A17DA1">
        <w:rPr>
          <w:rStyle w:val="citation-7"/>
          <w:highlight w:val="yellow"/>
        </w:rPr>
        <w:t>ChatGPT</w:t>
      </w:r>
      <w:proofErr w:type="spellEnd"/>
      <w:r w:rsidRPr="00A17DA1">
        <w:rPr>
          <w:rStyle w:val="citation-7"/>
          <w:highlight w:val="yellow"/>
        </w:rPr>
        <w:t xml:space="preserve"> in argumentative writing classrooms.</w:t>
      </w:r>
      <w:r w:rsidRPr="00A17DA1">
        <w:rPr>
          <w:highlight w:val="yellow"/>
        </w:rPr>
        <w:t xml:space="preserve"> </w:t>
      </w:r>
      <w:r w:rsidRPr="00A17DA1">
        <w:rPr>
          <w:i/>
          <w:iCs/>
          <w:highlight w:val="yellow"/>
        </w:rPr>
        <w:t>Assessing Writing</w:t>
      </w:r>
      <w:r w:rsidRPr="00A17DA1">
        <w:rPr>
          <w:highlight w:val="yellow"/>
        </w:rPr>
        <w:t xml:space="preserve">, </w:t>
      </w:r>
      <w:r w:rsidRPr="00A17DA1">
        <w:rPr>
          <w:i/>
          <w:iCs/>
          <w:highlight w:val="yellow"/>
        </w:rPr>
        <w:t>57</w:t>
      </w:r>
      <w:r w:rsidRPr="00A17DA1">
        <w:rPr>
          <w:highlight w:val="yellow"/>
        </w:rPr>
        <w:t>, 100752.</w:t>
      </w:r>
      <w:r>
        <w:t xml:space="preserve">, AI-mediated scaffolding is uniquely effective due to its immediacy and granularity. Unlike human tutors who may not be available during a student's solitary self-study sessions at </w:t>
      </w:r>
      <w:proofErr w:type="spellStart"/>
      <w:r>
        <w:t>Quy</w:t>
      </w:r>
      <w:proofErr w:type="spellEnd"/>
      <w:r>
        <w:t xml:space="preserve"> </w:t>
      </w:r>
      <w:proofErr w:type="spellStart"/>
      <w:r>
        <w:t>Nhon</w:t>
      </w:r>
      <w:proofErr w:type="spellEnd"/>
      <w:r>
        <w:t xml:space="preserve"> University, AI provides a "just-in-time" scaffold. When a student struggles to transition from a general statement to an academic argument, </w:t>
      </w:r>
      <w:proofErr w:type="spellStart"/>
      <w:r>
        <w:t>GenAI</w:t>
      </w:r>
      <w:proofErr w:type="spellEnd"/>
      <w:r>
        <w:t xml:space="preserve"> offers structural suggestions that act as a cognitive bridge, allowing the student to produce a higher-tier text than they could alone (</w:t>
      </w:r>
      <w:proofErr w:type="spellStart"/>
      <w:r>
        <w:t>Barrot</w:t>
      </w:r>
      <w:proofErr w:type="spellEnd"/>
      <w:r>
        <w:t xml:space="preserve">, 2023 </w:t>
      </w:r>
      <w:proofErr w:type="spellStart"/>
      <w:r w:rsidRPr="00A17DA1">
        <w:rPr>
          <w:b/>
          <w:bCs/>
          <w:highlight w:val="yellow"/>
        </w:rPr>
        <w:t>Barrot</w:t>
      </w:r>
      <w:proofErr w:type="spellEnd"/>
      <w:r w:rsidRPr="00A17DA1">
        <w:rPr>
          <w:b/>
          <w:bCs/>
          <w:highlight w:val="yellow"/>
        </w:rPr>
        <w:t>, J. S. (2023).</w:t>
      </w:r>
      <w:r w:rsidRPr="00A17DA1">
        <w:rPr>
          <w:highlight w:val="yellow"/>
        </w:rPr>
        <w:t xml:space="preserve"> Using </w:t>
      </w:r>
      <w:proofErr w:type="spellStart"/>
      <w:r w:rsidRPr="00A17DA1">
        <w:rPr>
          <w:highlight w:val="yellow"/>
        </w:rPr>
        <w:t>ChatGPT</w:t>
      </w:r>
      <w:proofErr w:type="spellEnd"/>
      <w:r w:rsidRPr="00A17DA1">
        <w:rPr>
          <w:highlight w:val="yellow"/>
        </w:rPr>
        <w:t xml:space="preserve"> for second language writing: Pitfalls and possibilities. </w:t>
      </w:r>
      <w:r w:rsidRPr="00A17DA1">
        <w:rPr>
          <w:i/>
          <w:iCs/>
          <w:highlight w:val="yellow"/>
        </w:rPr>
        <w:t>Journal of English for Academic Purposes</w:t>
      </w:r>
      <w:r w:rsidRPr="00A17DA1">
        <w:rPr>
          <w:highlight w:val="yellow"/>
        </w:rPr>
        <w:t xml:space="preserve">, </w:t>
      </w:r>
      <w:r w:rsidRPr="00A17DA1">
        <w:rPr>
          <w:i/>
          <w:iCs/>
          <w:highlight w:val="yellow"/>
        </w:rPr>
        <w:t>65</w:t>
      </w:r>
      <w:r w:rsidRPr="00A17DA1">
        <w:rPr>
          <w:highlight w:val="yellow"/>
        </w:rPr>
        <w:t>, 101287.</w:t>
      </w:r>
      <w:r>
        <w:t xml:space="preserve">; Pham &amp; Cao, 2025). </w:t>
      </w:r>
      <w:r w:rsidRPr="00A17DA1">
        <w:rPr>
          <w:b/>
          <w:bCs/>
          <w:highlight w:val="yellow"/>
        </w:rPr>
        <w:t>Pham, T. M., &amp; Cao, T. T. (2025).</w:t>
      </w:r>
      <w:r w:rsidRPr="00A17DA1">
        <w:rPr>
          <w:highlight w:val="yellow"/>
        </w:rPr>
        <w:t xml:space="preserve"> The practice of </w:t>
      </w:r>
      <w:proofErr w:type="spellStart"/>
      <w:r w:rsidRPr="00A17DA1">
        <w:rPr>
          <w:highlight w:val="yellow"/>
        </w:rPr>
        <w:t>ChatGPT</w:t>
      </w:r>
      <w:proofErr w:type="spellEnd"/>
      <w:r w:rsidRPr="00A17DA1">
        <w:rPr>
          <w:highlight w:val="yellow"/>
        </w:rPr>
        <w:t xml:space="preserve"> in English teaching and learning in Vietnam: A systematic review. </w:t>
      </w:r>
      <w:r w:rsidRPr="00A17DA1">
        <w:rPr>
          <w:i/>
          <w:iCs/>
          <w:highlight w:val="yellow"/>
        </w:rPr>
        <w:t>International Journal of TESOL &amp; Education</w:t>
      </w:r>
      <w:r w:rsidRPr="00A17DA1">
        <w:rPr>
          <w:highlight w:val="yellow"/>
        </w:rPr>
        <w:t xml:space="preserve">, </w:t>
      </w:r>
      <w:r w:rsidRPr="00A17DA1">
        <w:rPr>
          <w:i/>
          <w:iCs/>
          <w:highlight w:val="yellow"/>
        </w:rPr>
        <w:t>5</w:t>
      </w:r>
      <w:r w:rsidRPr="00A17DA1">
        <w:rPr>
          <w:highlight w:val="yellow"/>
        </w:rPr>
        <w:t>(1), 50-70.</w:t>
      </w:r>
    </w:p>
    <w:p w:rsidR="00A17DA1" w:rsidRDefault="00A17DA1" w:rsidP="00A17DA1">
      <w:pPr>
        <w:pStyle w:val="BodyText"/>
        <w:spacing w:before="90" w:line="312" w:lineRule="auto"/>
        <w:ind w:right="571" w:firstLine="566"/>
        <w:jc w:val="both"/>
      </w:pPr>
      <w:r>
        <w:t xml:space="preserve">The Mechanism of Internalization A fundamental premise of Vygotskyan theory is that social interaction precedes internalization. In AI-assisted writing, this occurs through what Schmidt (1990) </w:t>
      </w:r>
      <w:r w:rsidRPr="00A17DA1">
        <w:rPr>
          <w:b/>
          <w:bCs/>
          <w:highlight w:val="yellow"/>
        </w:rPr>
        <w:t>Schmidt, R. W. (1990).</w:t>
      </w:r>
      <w:r w:rsidRPr="00A17DA1">
        <w:rPr>
          <w:highlight w:val="yellow"/>
        </w:rPr>
        <w:t xml:space="preserve"> The role of consciousness in second language learning. </w:t>
      </w:r>
      <w:r w:rsidRPr="00A17DA1">
        <w:rPr>
          <w:i/>
          <w:iCs/>
          <w:highlight w:val="yellow"/>
        </w:rPr>
        <w:t>Applied Linguistics</w:t>
      </w:r>
      <w:r w:rsidRPr="00A17DA1">
        <w:rPr>
          <w:highlight w:val="yellow"/>
        </w:rPr>
        <w:t xml:space="preserve">, </w:t>
      </w:r>
      <w:r w:rsidRPr="00A17DA1">
        <w:rPr>
          <w:i/>
          <w:iCs/>
          <w:highlight w:val="yellow"/>
        </w:rPr>
        <w:t>11</w:t>
      </w:r>
      <w:r w:rsidRPr="00A17DA1">
        <w:rPr>
          <w:highlight w:val="yellow"/>
        </w:rPr>
        <w:t>(2), 129-158.</w:t>
      </w:r>
      <w:r>
        <w:t xml:space="preserve"> terms "Noticing." As students interact with AI feedback—such as suggestions for nominalization or the use of hedging—they are forced to notice the linguistic gap between their draft and the AI’s refined version. Recent studies by Lee and </w:t>
      </w:r>
      <w:proofErr w:type="spellStart"/>
      <w:r>
        <w:t>Zhai</w:t>
      </w:r>
      <w:proofErr w:type="spellEnd"/>
      <w:r>
        <w:t xml:space="preserve"> (2024) </w:t>
      </w:r>
      <w:r w:rsidRPr="00A17DA1">
        <w:rPr>
          <w:b/>
          <w:bCs/>
          <w:highlight w:val="yellow"/>
        </w:rPr>
        <w:t xml:space="preserve">Lee, J., &amp; </w:t>
      </w:r>
      <w:proofErr w:type="spellStart"/>
      <w:r w:rsidRPr="00A17DA1">
        <w:rPr>
          <w:b/>
          <w:bCs/>
          <w:highlight w:val="yellow"/>
        </w:rPr>
        <w:t>Zhai</w:t>
      </w:r>
      <w:proofErr w:type="spellEnd"/>
      <w:r w:rsidRPr="00A17DA1">
        <w:rPr>
          <w:b/>
          <w:bCs/>
          <w:highlight w:val="yellow"/>
        </w:rPr>
        <w:t>, X. (2024).</w:t>
      </w:r>
      <w:r w:rsidRPr="00A17DA1">
        <w:rPr>
          <w:highlight w:val="yellow"/>
        </w:rPr>
        <w:t xml:space="preserve"> Using </w:t>
      </w:r>
      <w:proofErr w:type="spellStart"/>
      <w:r w:rsidRPr="00A17DA1">
        <w:rPr>
          <w:highlight w:val="yellow"/>
        </w:rPr>
        <w:t>ChatGPT</w:t>
      </w:r>
      <w:proofErr w:type="spellEnd"/>
      <w:r w:rsidRPr="00A17DA1">
        <w:rPr>
          <w:highlight w:val="yellow"/>
        </w:rPr>
        <w:t xml:space="preserve"> for science learning: A study on pre-service teachers’ lesson planning. </w:t>
      </w:r>
      <w:r w:rsidRPr="00A17DA1">
        <w:rPr>
          <w:i/>
          <w:iCs/>
          <w:highlight w:val="yellow"/>
        </w:rPr>
        <w:t>IEEE Transactions on Learning Technologies</w:t>
      </w:r>
      <w:r w:rsidRPr="00A17DA1">
        <w:rPr>
          <w:highlight w:val="yellow"/>
        </w:rPr>
        <w:t xml:space="preserve">, </w:t>
      </w:r>
      <w:r w:rsidRPr="00A17DA1">
        <w:rPr>
          <w:i/>
          <w:iCs/>
          <w:highlight w:val="yellow"/>
        </w:rPr>
        <w:t>17</w:t>
      </w:r>
      <w:r w:rsidRPr="00A17DA1">
        <w:rPr>
          <w:highlight w:val="yellow"/>
        </w:rPr>
        <w:t>, 1683–1700.</w:t>
      </w:r>
      <w:r>
        <w:t xml:space="preserve"> and Li et al. (2024) </w:t>
      </w:r>
      <w:r w:rsidRPr="00A17DA1">
        <w:rPr>
          <w:rStyle w:val="citation-8"/>
          <w:b/>
          <w:bCs/>
          <w:highlight w:val="yellow"/>
        </w:rPr>
        <w:t>Li, Z., Wang, C., &amp; Bonk, C. J. (2024).</w:t>
      </w:r>
      <w:r w:rsidRPr="00A17DA1">
        <w:rPr>
          <w:rStyle w:val="citation-8"/>
          <w:highlight w:val="yellow"/>
        </w:rPr>
        <w:t xml:space="preserve"> Exploring the utility of </w:t>
      </w:r>
      <w:proofErr w:type="spellStart"/>
      <w:r w:rsidRPr="00A17DA1">
        <w:rPr>
          <w:rStyle w:val="citation-8"/>
          <w:highlight w:val="yellow"/>
        </w:rPr>
        <w:t>ChatGPT</w:t>
      </w:r>
      <w:proofErr w:type="spellEnd"/>
      <w:r w:rsidRPr="00A17DA1">
        <w:rPr>
          <w:rStyle w:val="citation-8"/>
          <w:highlight w:val="yellow"/>
        </w:rPr>
        <w:t xml:space="preserve"> for self-directed online language learning.</w:t>
      </w:r>
      <w:r w:rsidRPr="00A17DA1">
        <w:rPr>
          <w:highlight w:val="yellow"/>
        </w:rPr>
        <w:t xml:space="preserve"> </w:t>
      </w:r>
      <w:r w:rsidRPr="00A17DA1">
        <w:rPr>
          <w:i/>
          <w:iCs/>
          <w:highlight w:val="yellow"/>
        </w:rPr>
        <w:t>Online Learning</w:t>
      </w:r>
      <w:r w:rsidRPr="00A17DA1">
        <w:rPr>
          <w:highlight w:val="yellow"/>
        </w:rPr>
        <w:t xml:space="preserve">, </w:t>
      </w:r>
      <w:r w:rsidRPr="00A17DA1">
        <w:rPr>
          <w:i/>
          <w:iCs/>
          <w:highlight w:val="yellow"/>
        </w:rPr>
        <w:t>28</w:t>
      </w:r>
      <w:r w:rsidRPr="00A17DA1">
        <w:rPr>
          <w:highlight w:val="yellow"/>
        </w:rPr>
        <w:t>(3), 157-180.</w:t>
      </w:r>
      <w:r>
        <w:t xml:space="preserve"> suggest that repeated exposure to these AI-generated scaffolds leads to the internalization of academic patterns. Over time, the scaffold can be "faded" or removed as the student's independent competence increases, which is the ultimate goal of Self-Regulated Learning (SRL) discussed in Section 2.2.</w:t>
      </w:r>
    </w:p>
    <w:p w:rsidR="00A17DA1" w:rsidRDefault="00A17DA1" w:rsidP="00A17DA1">
      <w:pPr>
        <w:pStyle w:val="BodyText"/>
        <w:spacing w:before="90" w:line="312" w:lineRule="auto"/>
        <w:ind w:right="571" w:firstLine="566"/>
        <w:jc w:val="both"/>
      </w:pPr>
      <w:r>
        <w:t xml:space="preserve">Collaborative Cognition and Agency Furthermore, the role of AI as a scaffold is increasingly viewed through the lens of Collaborative Cognition. </w:t>
      </w:r>
      <w:proofErr w:type="spellStart"/>
      <w:r>
        <w:t>Dwivedi</w:t>
      </w:r>
      <w:proofErr w:type="spellEnd"/>
      <w:r>
        <w:t xml:space="preserve"> et al. (2023) </w:t>
      </w:r>
      <w:proofErr w:type="spellStart"/>
      <w:r w:rsidRPr="00A17DA1">
        <w:rPr>
          <w:b/>
          <w:bCs/>
          <w:highlight w:val="yellow"/>
        </w:rPr>
        <w:t>Dwivedi</w:t>
      </w:r>
      <w:proofErr w:type="spellEnd"/>
      <w:r w:rsidRPr="00A17DA1">
        <w:rPr>
          <w:b/>
          <w:bCs/>
          <w:highlight w:val="yellow"/>
        </w:rPr>
        <w:t xml:space="preserve">, Y. K., </w:t>
      </w:r>
      <w:proofErr w:type="spellStart"/>
      <w:r w:rsidRPr="00A17DA1">
        <w:rPr>
          <w:b/>
          <w:bCs/>
          <w:highlight w:val="yellow"/>
        </w:rPr>
        <w:t>Kshetri</w:t>
      </w:r>
      <w:proofErr w:type="spellEnd"/>
      <w:r w:rsidRPr="00A17DA1">
        <w:rPr>
          <w:b/>
          <w:bCs/>
          <w:highlight w:val="yellow"/>
        </w:rPr>
        <w:t xml:space="preserve">, N., Hughes, L., Slade, E. L., </w:t>
      </w:r>
      <w:proofErr w:type="spellStart"/>
      <w:r w:rsidRPr="00A17DA1">
        <w:rPr>
          <w:b/>
          <w:bCs/>
          <w:highlight w:val="yellow"/>
        </w:rPr>
        <w:t>Jeyaraj</w:t>
      </w:r>
      <w:proofErr w:type="spellEnd"/>
      <w:r w:rsidRPr="00A17DA1">
        <w:rPr>
          <w:b/>
          <w:bCs/>
          <w:highlight w:val="yellow"/>
        </w:rPr>
        <w:t xml:space="preserve">, A., </w:t>
      </w:r>
      <w:proofErr w:type="spellStart"/>
      <w:r w:rsidRPr="00A17DA1">
        <w:rPr>
          <w:b/>
          <w:bCs/>
          <w:highlight w:val="yellow"/>
        </w:rPr>
        <w:t>Kar</w:t>
      </w:r>
      <w:proofErr w:type="spellEnd"/>
      <w:r w:rsidRPr="00A17DA1">
        <w:rPr>
          <w:b/>
          <w:bCs/>
          <w:highlight w:val="yellow"/>
        </w:rPr>
        <w:t>, A. K., ... &amp; Wright, R. (2023).</w:t>
      </w:r>
      <w:r w:rsidRPr="00A17DA1">
        <w:rPr>
          <w:highlight w:val="yellow"/>
        </w:rPr>
        <w:t xml:space="preserve"> Opinion Paper: "So what if </w:t>
      </w:r>
      <w:proofErr w:type="spellStart"/>
      <w:r w:rsidRPr="00A17DA1">
        <w:rPr>
          <w:highlight w:val="yellow"/>
        </w:rPr>
        <w:t>ChatGPT</w:t>
      </w:r>
      <w:proofErr w:type="spellEnd"/>
      <w:r w:rsidRPr="00A17DA1">
        <w:rPr>
          <w:highlight w:val="yellow"/>
        </w:rPr>
        <w:t xml:space="preserve"> wrote it?" Multidisciplinary perspectives on opportunities, challenges and implications of generative conversational AI </w:t>
      </w:r>
      <w:r w:rsidRPr="00A17DA1">
        <w:rPr>
          <w:highlight w:val="yellow"/>
        </w:rPr>
        <w:lastRenderedPageBreak/>
        <w:t xml:space="preserve">for research, practice and policy. </w:t>
      </w:r>
      <w:r w:rsidRPr="00A17DA1">
        <w:rPr>
          <w:i/>
          <w:iCs/>
          <w:highlight w:val="yellow"/>
        </w:rPr>
        <w:t>International Journal of Information Management</w:t>
      </w:r>
      <w:r w:rsidRPr="00A17DA1">
        <w:rPr>
          <w:highlight w:val="yellow"/>
        </w:rPr>
        <w:t xml:space="preserve">, </w:t>
      </w:r>
      <w:r w:rsidRPr="00A17DA1">
        <w:rPr>
          <w:i/>
          <w:iCs/>
          <w:highlight w:val="yellow"/>
        </w:rPr>
        <w:t>71</w:t>
      </w:r>
      <w:r w:rsidRPr="00A17DA1">
        <w:rPr>
          <w:highlight w:val="yellow"/>
        </w:rPr>
        <w:t>, 102642.</w:t>
      </w:r>
      <w:r>
        <w:t xml:space="preserve">argue that </w:t>
      </w:r>
      <w:proofErr w:type="spellStart"/>
      <w:r>
        <w:t>GenAI</w:t>
      </w:r>
      <w:proofErr w:type="spellEnd"/>
      <w:r>
        <w:t xml:space="preserve"> does not merely automate the writing task but shifts the cognitive load, allowing students to focus on high-level rhetorical goals while the AI assists with linguistic accuracy. However, for scaffolding to be pedagogically sound, the learner must maintain Agency. If a student mindlessly copies AI output, the "scaffold" becomes a "crutch," and no learning occurs within the ZPD. Therefore, this study investigates how seniors at QNU navigate this fine line—using AI to expand their potential while remaining the primary architects of their academic discourse (Pham &amp; Cao, 2025)</w:t>
      </w:r>
      <w:r w:rsidRPr="00A17DA1">
        <w:rPr>
          <w:b/>
          <w:bCs/>
        </w:rPr>
        <w:t xml:space="preserve"> </w:t>
      </w:r>
      <w:r w:rsidRPr="00A17DA1">
        <w:rPr>
          <w:b/>
          <w:bCs/>
          <w:highlight w:val="yellow"/>
        </w:rPr>
        <w:t>Pham, T. M., &amp; Cao, T. T. (2025).</w:t>
      </w:r>
      <w:r w:rsidRPr="00A17DA1">
        <w:rPr>
          <w:highlight w:val="yellow"/>
        </w:rPr>
        <w:t xml:space="preserve"> The practice of </w:t>
      </w:r>
      <w:proofErr w:type="spellStart"/>
      <w:r w:rsidRPr="00A17DA1">
        <w:rPr>
          <w:highlight w:val="yellow"/>
        </w:rPr>
        <w:t>ChatGPT</w:t>
      </w:r>
      <w:proofErr w:type="spellEnd"/>
      <w:r w:rsidRPr="00A17DA1">
        <w:rPr>
          <w:highlight w:val="yellow"/>
        </w:rPr>
        <w:t xml:space="preserve"> in English teaching and learning in Vietnam: A systematic review. </w:t>
      </w:r>
      <w:r w:rsidRPr="00A17DA1">
        <w:rPr>
          <w:i/>
          <w:iCs/>
          <w:highlight w:val="yellow"/>
        </w:rPr>
        <w:t>International Journal of TESOL &amp; Education</w:t>
      </w:r>
      <w:r w:rsidRPr="00A17DA1">
        <w:rPr>
          <w:highlight w:val="yellow"/>
        </w:rPr>
        <w:t xml:space="preserve">, </w:t>
      </w:r>
      <w:r w:rsidRPr="00A17DA1">
        <w:rPr>
          <w:i/>
          <w:iCs/>
          <w:highlight w:val="yellow"/>
        </w:rPr>
        <w:t>5</w:t>
      </w:r>
      <w:r w:rsidRPr="00A17DA1">
        <w:rPr>
          <w:highlight w:val="yellow"/>
        </w:rPr>
        <w:t>(1), 50-70</w:t>
      </w:r>
      <w:r>
        <w:t>.</w:t>
      </w:r>
    </w:p>
    <w:p w:rsidR="003D6ACB" w:rsidRDefault="00A17DA1" w:rsidP="00A17DA1">
      <w:pPr>
        <w:pStyle w:val="BodyText"/>
        <w:spacing w:before="90" w:line="312" w:lineRule="auto"/>
        <w:ind w:right="571" w:firstLine="566"/>
        <w:jc w:val="both"/>
      </w:pPr>
      <w:r>
        <w:t>By positioning AI as a Vygotskyan scaffold, this research moves beyond seeing technology as a mere tool; it views AI as an active participant in the socio-cognitive development of the student’s writing proficiency.</w:t>
      </w:r>
    </w:p>
    <w:p w:rsidR="00220416" w:rsidRDefault="00220416" w:rsidP="00220416">
      <w:pPr>
        <w:pStyle w:val="ListParagraph"/>
        <w:numPr>
          <w:ilvl w:val="1"/>
          <w:numId w:val="19"/>
        </w:numPr>
        <w:tabs>
          <w:tab w:val="left" w:pos="531"/>
        </w:tabs>
        <w:jc w:val="both"/>
        <w:outlineLvl w:val="1"/>
        <w:rPr>
          <w:b/>
          <w:sz w:val="26"/>
        </w:rPr>
      </w:pPr>
      <w:bookmarkStart w:id="44" w:name="_bookmark27"/>
      <w:bookmarkStart w:id="45" w:name="_Toc220774092"/>
      <w:bookmarkEnd w:id="44"/>
      <w:r w:rsidRPr="00220416">
        <w:rPr>
          <w:b/>
          <w:sz w:val="26"/>
        </w:rPr>
        <w:t>Perceptions and Practices in Educational Technology</w:t>
      </w:r>
      <w:bookmarkEnd w:id="45"/>
    </w:p>
    <w:p w:rsidR="00220416" w:rsidRDefault="00220416" w:rsidP="00220416">
      <w:pPr>
        <w:pStyle w:val="ListParagraph"/>
        <w:numPr>
          <w:ilvl w:val="2"/>
          <w:numId w:val="19"/>
        </w:numPr>
        <w:tabs>
          <w:tab w:val="left" w:pos="725"/>
        </w:tabs>
        <w:spacing w:before="90"/>
        <w:jc w:val="both"/>
        <w:outlineLvl w:val="2"/>
        <w:rPr>
          <w:b/>
          <w:i/>
          <w:sz w:val="26"/>
        </w:rPr>
      </w:pPr>
      <w:bookmarkStart w:id="46" w:name="_Toc220774093"/>
      <w:r w:rsidRPr="00220416">
        <w:rPr>
          <w:b/>
          <w:i/>
          <w:sz w:val="26"/>
        </w:rPr>
        <w:t>Definition of Perceptions and Practices</w:t>
      </w:r>
      <w:bookmarkEnd w:id="46"/>
    </w:p>
    <w:p w:rsidR="00220416" w:rsidRPr="00220416" w:rsidRDefault="00220416" w:rsidP="00220416">
      <w:pPr>
        <w:spacing w:before="90" w:line="312" w:lineRule="auto"/>
        <w:ind w:left="144" w:right="562" w:firstLine="562"/>
        <w:jc w:val="both"/>
        <w:rPr>
          <w:sz w:val="26"/>
          <w:szCs w:val="26"/>
        </w:rPr>
      </w:pPr>
      <w:r w:rsidRPr="00220416">
        <w:rPr>
          <w:sz w:val="26"/>
          <w:szCs w:val="26"/>
        </w:rPr>
        <w:t>In the study of educational technology integration, the relationship between how a learner thinks (Perception) and how a learner acts (Practice) forms th</w:t>
      </w:r>
      <w:r>
        <w:rPr>
          <w:sz w:val="26"/>
          <w:szCs w:val="26"/>
        </w:rPr>
        <w:t>e core of pedagogical efficacy.</w:t>
      </w:r>
    </w:p>
    <w:p w:rsidR="00220416" w:rsidRPr="00220416" w:rsidRDefault="00220416" w:rsidP="00220416">
      <w:pPr>
        <w:spacing w:before="1" w:line="312" w:lineRule="auto"/>
        <w:ind w:right="562" w:firstLine="706"/>
        <w:jc w:val="both"/>
        <w:rPr>
          <w:b/>
          <w:sz w:val="26"/>
          <w:szCs w:val="26"/>
        </w:rPr>
      </w:pPr>
      <w:r>
        <w:rPr>
          <w:b/>
          <w:sz w:val="26"/>
          <w:szCs w:val="26"/>
        </w:rPr>
        <w:t xml:space="preserve">2.4.1.1 </w:t>
      </w:r>
      <w:r w:rsidRPr="00220416">
        <w:rPr>
          <w:b/>
          <w:sz w:val="26"/>
          <w:szCs w:val="26"/>
        </w:rPr>
        <w:t>Definition of Perceptions.</w:t>
      </w:r>
    </w:p>
    <w:p w:rsidR="00220416" w:rsidRPr="00220416" w:rsidRDefault="00220416" w:rsidP="00220416">
      <w:pPr>
        <w:spacing w:before="1" w:line="312" w:lineRule="auto"/>
        <w:ind w:right="562" w:firstLine="709"/>
        <w:jc w:val="both"/>
        <w:rPr>
          <w:sz w:val="26"/>
          <w:szCs w:val="26"/>
        </w:rPr>
      </w:pPr>
      <w:r w:rsidRPr="00220416">
        <w:rPr>
          <w:sz w:val="26"/>
          <w:szCs w:val="26"/>
        </w:rPr>
        <w:t>Perceptions are defined as the cognitive and affective processes through which individuals interpret and assign meaning to their experiences with a particular phenomenon—in this case, AI tools (Pickens, 2005)</w:t>
      </w:r>
      <w:r w:rsidR="00BB2B82">
        <w:rPr>
          <w:sz w:val="26"/>
          <w:szCs w:val="26"/>
        </w:rPr>
        <w:t xml:space="preserve"> </w:t>
      </w:r>
      <w:r w:rsidR="00BB2B82" w:rsidRPr="00BB2B82">
        <w:rPr>
          <w:b/>
          <w:bCs/>
          <w:highlight w:val="yellow"/>
        </w:rPr>
        <w:t>Pickens, J. (2005).</w:t>
      </w:r>
      <w:r w:rsidR="00BB2B82" w:rsidRPr="00BB2B82">
        <w:rPr>
          <w:highlight w:val="yellow"/>
        </w:rPr>
        <w:t xml:space="preserve"> Attitudes and perceptions. In N. </w:t>
      </w:r>
      <w:proofErr w:type="spellStart"/>
      <w:r w:rsidR="00BB2B82" w:rsidRPr="00BB2B82">
        <w:rPr>
          <w:highlight w:val="yellow"/>
        </w:rPr>
        <w:t>Borkowski</w:t>
      </w:r>
      <w:proofErr w:type="spellEnd"/>
      <w:r w:rsidR="00BB2B82" w:rsidRPr="00BB2B82">
        <w:rPr>
          <w:highlight w:val="yellow"/>
        </w:rPr>
        <w:t xml:space="preserve"> (Ed.), </w:t>
      </w:r>
      <w:r w:rsidR="00BB2B82" w:rsidRPr="00BB2B82">
        <w:rPr>
          <w:i/>
          <w:iCs/>
          <w:highlight w:val="yellow"/>
        </w:rPr>
        <w:t>Organizational behavior in health care</w:t>
      </w:r>
      <w:r w:rsidR="00BB2B82" w:rsidRPr="00BB2B82">
        <w:rPr>
          <w:highlight w:val="yellow"/>
        </w:rPr>
        <w:t xml:space="preserve"> (pp. 43-76). Jones and Bartlett Publishers</w:t>
      </w:r>
      <w:r w:rsidRPr="00220416">
        <w:rPr>
          <w:sz w:val="26"/>
          <w:szCs w:val="26"/>
        </w:rPr>
        <w:t>. Within the EFL context, perceptions encompass a student’s beliefs, attitudes, and mental evaluations regarding the utility, ease of use, and ethical implications of AI (Bourke et al., 2023)</w:t>
      </w:r>
      <w:r w:rsidR="00BB2B82">
        <w:rPr>
          <w:sz w:val="26"/>
          <w:szCs w:val="26"/>
        </w:rPr>
        <w:t xml:space="preserve"> </w:t>
      </w:r>
      <w:r w:rsidR="00BB2B82" w:rsidRPr="00BB2B82">
        <w:rPr>
          <w:b/>
          <w:bCs/>
          <w:highlight w:val="yellow"/>
        </w:rPr>
        <w:t>Bourke, L., Lyons, R., &amp; Henderson, J. (2023).</w:t>
      </w:r>
      <w:r w:rsidR="00BB2B82" w:rsidRPr="00BB2B82">
        <w:rPr>
          <w:highlight w:val="yellow"/>
        </w:rPr>
        <w:t xml:space="preserve"> Student perceptions of generative AI in higher education: A systematic review. </w:t>
      </w:r>
      <w:r w:rsidR="00BB2B82" w:rsidRPr="00BB2B82">
        <w:rPr>
          <w:i/>
          <w:iCs/>
          <w:highlight w:val="yellow"/>
        </w:rPr>
        <w:t>Computers and Education Open</w:t>
      </w:r>
      <w:r w:rsidR="00BB2B82" w:rsidRPr="00BB2B82">
        <w:rPr>
          <w:highlight w:val="yellow"/>
        </w:rPr>
        <w:t xml:space="preserve">, </w:t>
      </w:r>
      <w:r w:rsidR="00BB2B82" w:rsidRPr="00BB2B82">
        <w:rPr>
          <w:i/>
          <w:iCs/>
          <w:highlight w:val="yellow"/>
        </w:rPr>
        <w:t>5</w:t>
      </w:r>
      <w:r w:rsidR="00BB2B82" w:rsidRPr="00BB2B82">
        <w:rPr>
          <w:highlight w:val="yellow"/>
        </w:rPr>
        <w:t xml:space="preserve">, </w:t>
      </w:r>
      <w:proofErr w:type="gramStart"/>
      <w:r w:rsidR="00BB2B82" w:rsidRPr="00BB2B82">
        <w:rPr>
          <w:highlight w:val="yellow"/>
        </w:rPr>
        <w:t>100151.</w:t>
      </w:r>
      <w:r w:rsidRPr="00220416">
        <w:rPr>
          <w:sz w:val="26"/>
          <w:szCs w:val="26"/>
        </w:rPr>
        <w:t>.</w:t>
      </w:r>
      <w:proofErr w:type="gramEnd"/>
      <w:r w:rsidRPr="00220416">
        <w:rPr>
          <w:sz w:val="26"/>
          <w:szCs w:val="26"/>
        </w:rPr>
        <w:t xml:space="preserve"> According to </w:t>
      </w:r>
      <w:proofErr w:type="spellStart"/>
      <w:r w:rsidRPr="00220416">
        <w:rPr>
          <w:sz w:val="26"/>
          <w:szCs w:val="26"/>
        </w:rPr>
        <w:t>Barrot</w:t>
      </w:r>
      <w:proofErr w:type="spellEnd"/>
      <w:r w:rsidRPr="00220416">
        <w:rPr>
          <w:sz w:val="26"/>
          <w:szCs w:val="26"/>
        </w:rPr>
        <w:t xml:space="preserve"> (2023)</w:t>
      </w:r>
      <w:r w:rsidR="00BB2B82">
        <w:rPr>
          <w:sz w:val="26"/>
          <w:szCs w:val="26"/>
        </w:rPr>
        <w:t xml:space="preserve"> </w:t>
      </w:r>
      <w:proofErr w:type="spellStart"/>
      <w:r w:rsidR="00BB2B82" w:rsidRPr="00BB2B82">
        <w:rPr>
          <w:b/>
          <w:bCs/>
          <w:highlight w:val="yellow"/>
        </w:rPr>
        <w:t>Barrot</w:t>
      </w:r>
      <w:proofErr w:type="spellEnd"/>
      <w:r w:rsidR="00BB2B82" w:rsidRPr="00BB2B82">
        <w:rPr>
          <w:b/>
          <w:bCs/>
          <w:highlight w:val="yellow"/>
        </w:rPr>
        <w:t>, J. S. (2023).</w:t>
      </w:r>
      <w:r w:rsidR="00BB2B82" w:rsidRPr="00BB2B82">
        <w:rPr>
          <w:highlight w:val="yellow"/>
        </w:rPr>
        <w:t xml:space="preserve"> Using </w:t>
      </w:r>
      <w:proofErr w:type="spellStart"/>
      <w:r w:rsidR="00BB2B82" w:rsidRPr="00BB2B82">
        <w:rPr>
          <w:highlight w:val="yellow"/>
        </w:rPr>
        <w:t>ChatGPT</w:t>
      </w:r>
      <w:proofErr w:type="spellEnd"/>
      <w:r w:rsidR="00BB2B82" w:rsidRPr="00BB2B82">
        <w:rPr>
          <w:highlight w:val="yellow"/>
        </w:rPr>
        <w:t xml:space="preserve"> for second language writing: Pitfalls and possibilities. </w:t>
      </w:r>
      <w:r w:rsidR="00BB2B82" w:rsidRPr="00BB2B82">
        <w:rPr>
          <w:i/>
          <w:iCs/>
          <w:highlight w:val="yellow"/>
        </w:rPr>
        <w:t>Journal of English for Academic Purposes</w:t>
      </w:r>
      <w:r w:rsidR="00BB2B82" w:rsidRPr="00BB2B82">
        <w:rPr>
          <w:highlight w:val="yellow"/>
        </w:rPr>
        <w:t xml:space="preserve">, </w:t>
      </w:r>
      <w:r w:rsidR="00BB2B82" w:rsidRPr="00BB2B82">
        <w:rPr>
          <w:i/>
          <w:iCs/>
          <w:highlight w:val="yellow"/>
        </w:rPr>
        <w:t>65</w:t>
      </w:r>
      <w:r w:rsidR="00BB2B82" w:rsidRPr="00BB2B82">
        <w:rPr>
          <w:highlight w:val="yellow"/>
        </w:rPr>
        <w:t>, 101287.</w:t>
      </w:r>
      <w:r w:rsidRPr="00220416">
        <w:rPr>
          <w:sz w:val="26"/>
          <w:szCs w:val="26"/>
        </w:rPr>
        <w:t>, perceptions are not static; they are shaped by the student’s prior writing experiences and their level of digital literacy. If a student perceives AI as an "expert partner," their engagement will differ significantly from a student who perceives it merely as a "translation machine."</w:t>
      </w:r>
    </w:p>
    <w:p w:rsidR="00220416" w:rsidRPr="00220416" w:rsidRDefault="00220416" w:rsidP="00220416">
      <w:pPr>
        <w:spacing w:before="1" w:line="312" w:lineRule="auto"/>
        <w:ind w:right="562" w:firstLine="706"/>
        <w:jc w:val="both"/>
        <w:rPr>
          <w:b/>
          <w:sz w:val="26"/>
          <w:szCs w:val="26"/>
        </w:rPr>
      </w:pPr>
      <w:r>
        <w:rPr>
          <w:b/>
          <w:sz w:val="26"/>
          <w:szCs w:val="26"/>
        </w:rPr>
        <w:t xml:space="preserve">2.4.1.2 </w:t>
      </w:r>
      <w:r w:rsidRPr="00220416">
        <w:rPr>
          <w:b/>
          <w:sz w:val="26"/>
          <w:szCs w:val="26"/>
        </w:rPr>
        <w:t>Definition of Practices.</w:t>
      </w:r>
    </w:p>
    <w:p w:rsidR="00220416" w:rsidRPr="00220416" w:rsidRDefault="00220416" w:rsidP="00220416">
      <w:pPr>
        <w:spacing w:before="1" w:line="312" w:lineRule="auto"/>
        <w:ind w:left="143" w:right="562" w:firstLine="566"/>
        <w:jc w:val="both"/>
        <w:rPr>
          <w:sz w:val="26"/>
          <w:szCs w:val="26"/>
        </w:rPr>
      </w:pPr>
      <w:r w:rsidRPr="00220416">
        <w:rPr>
          <w:sz w:val="26"/>
          <w:szCs w:val="26"/>
        </w:rPr>
        <w:lastRenderedPageBreak/>
        <w:t>Practices refer to the actual, observable behaviors and habitual actions performed by learners when utilizing technology to achieve specific goals (</w:t>
      </w:r>
      <w:proofErr w:type="spellStart"/>
      <w:r w:rsidRPr="00220416">
        <w:rPr>
          <w:sz w:val="26"/>
          <w:szCs w:val="26"/>
        </w:rPr>
        <w:t>Schatzki</w:t>
      </w:r>
      <w:proofErr w:type="spellEnd"/>
      <w:r w:rsidRPr="00220416">
        <w:rPr>
          <w:sz w:val="26"/>
          <w:szCs w:val="26"/>
        </w:rPr>
        <w:t>, 2012)</w:t>
      </w:r>
      <w:r w:rsidR="00EF617E">
        <w:rPr>
          <w:sz w:val="26"/>
          <w:szCs w:val="26"/>
        </w:rPr>
        <w:t xml:space="preserve"> </w:t>
      </w:r>
      <w:proofErr w:type="spellStart"/>
      <w:r w:rsidR="00EF617E" w:rsidRPr="00EF617E">
        <w:rPr>
          <w:b/>
          <w:bCs/>
          <w:highlight w:val="yellow"/>
        </w:rPr>
        <w:t>Schatzki</w:t>
      </w:r>
      <w:proofErr w:type="spellEnd"/>
      <w:r w:rsidR="00EF617E" w:rsidRPr="00EF617E">
        <w:rPr>
          <w:b/>
          <w:bCs/>
          <w:highlight w:val="yellow"/>
        </w:rPr>
        <w:t>, T. R. (2012).</w:t>
      </w:r>
      <w:r w:rsidR="00EF617E" w:rsidRPr="00EF617E">
        <w:rPr>
          <w:highlight w:val="yellow"/>
        </w:rPr>
        <w:t xml:space="preserve"> A primer on practices. In J. Higgs et al. (Eds.), </w:t>
      </w:r>
      <w:r w:rsidR="00EF617E" w:rsidRPr="00EF617E">
        <w:rPr>
          <w:i/>
          <w:iCs/>
          <w:highlight w:val="yellow"/>
        </w:rPr>
        <w:t>Practice-based education</w:t>
      </w:r>
      <w:r w:rsidR="00EF617E" w:rsidRPr="00EF617E">
        <w:rPr>
          <w:highlight w:val="yellow"/>
        </w:rPr>
        <w:t xml:space="preserve"> (pp. 13-26). Sense </w:t>
      </w:r>
      <w:proofErr w:type="gramStart"/>
      <w:r w:rsidR="00EF617E" w:rsidRPr="00EF617E">
        <w:rPr>
          <w:highlight w:val="yellow"/>
        </w:rPr>
        <w:t>Publishers.</w:t>
      </w:r>
      <w:r w:rsidRPr="00220416">
        <w:rPr>
          <w:sz w:val="26"/>
          <w:szCs w:val="26"/>
        </w:rPr>
        <w:t>.</w:t>
      </w:r>
      <w:proofErr w:type="gramEnd"/>
      <w:r w:rsidRPr="00220416">
        <w:rPr>
          <w:sz w:val="26"/>
          <w:szCs w:val="26"/>
        </w:rPr>
        <w:t xml:space="preserve"> In this research, practices denote the frequency, duration, and specific methods by which seniors at </w:t>
      </w:r>
      <w:proofErr w:type="spellStart"/>
      <w:r w:rsidRPr="00220416">
        <w:rPr>
          <w:sz w:val="26"/>
          <w:szCs w:val="26"/>
        </w:rPr>
        <w:t>Quy</w:t>
      </w:r>
      <w:proofErr w:type="spellEnd"/>
      <w:r w:rsidRPr="00220416">
        <w:rPr>
          <w:sz w:val="26"/>
          <w:szCs w:val="26"/>
        </w:rPr>
        <w:t xml:space="preserve"> </w:t>
      </w:r>
      <w:proofErr w:type="spellStart"/>
      <w:r w:rsidRPr="00220416">
        <w:rPr>
          <w:sz w:val="26"/>
          <w:szCs w:val="26"/>
        </w:rPr>
        <w:t>Nhon</w:t>
      </w:r>
      <w:proofErr w:type="spellEnd"/>
      <w:r w:rsidRPr="00220416">
        <w:rPr>
          <w:sz w:val="26"/>
          <w:szCs w:val="26"/>
        </w:rPr>
        <w:t xml:space="preserve"> University incorporate AI into their writing self-study (e.g., using LLMs for brainstorming vs. using grammar checkers for final proofreading). As Pham and Cao (2025)</w:t>
      </w:r>
      <w:r w:rsidR="00EF617E">
        <w:rPr>
          <w:sz w:val="26"/>
          <w:szCs w:val="26"/>
        </w:rPr>
        <w:t xml:space="preserve"> </w:t>
      </w:r>
      <w:r w:rsidR="00EF617E" w:rsidRPr="00EF617E">
        <w:rPr>
          <w:b/>
          <w:bCs/>
          <w:highlight w:val="yellow"/>
        </w:rPr>
        <w:t>Pham, T. M., &amp; Cao, T. T. (2025).</w:t>
      </w:r>
      <w:r w:rsidR="00EF617E" w:rsidRPr="00EF617E">
        <w:rPr>
          <w:highlight w:val="yellow"/>
        </w:rPr>
        <w:t xml:space="preserve"> The practice of </w:t>
      </w:r>
      <w:proofErr w:type="spellStart"/>
      <w:r w:rsidR="00EF617E" w:rsidRPr="00EF617E">
        <w:rPr>
          <w:highlight w:val="yellow"/>
        </w:rPr>
        <w:t>ChatGPT</w:t>
      </w:r>
      <w:proofErr w:type="spellEnd"/>
      <w:r w:rsidR="00EF617E" w:rsidRPr="00EF617E">
        <w:rPr>
          <w:highlight w:val="yellow"/>
        </w:rPr>
        <w:t xml:space="preserve"> in English teaching and learning in Vietnam: A systematic review. </w:t>
      </w:r>
      <w:r w:rsidR="00EF617E" w:rsidRPr="00EF617E">
        <w:rPr>
          <w:i/>
          <w:iCs/>
          <w:highlight w:val="yellow"/>
        </w:rPr>
        <w:t>International Journal of TESOL &amp; Education</w:t>
      </w:r>
      <w:r w:rsidR="00EF617E" w:rsidRPr="00EF617E">
        <w:rPr>
          <w:highlight w:val="yellow"/>
        </w:rPr>
        <w:t xml:space="preserve">, </w:t>
      </w:r>
      <w:r w:rsidR="00EF617E" w:rsidRPr="00EF617E">
        <w:rPr>
          <w:i/>
          <w:iCs/>
          <w:highlight w:val="yellow"/>
        </w:rPr>
        <w:t>5</w:t>
      </w:r>
      <w:r w:rsidR="00EF617E" w:rsidRPr="00EF617E">
        <w:rPr>
          <w:highlight w:val="yellow"/>
        </w:rPr>
        <w:t>(1), 50-70.</w:t>
      </w:r>
      <w:r w:rsidRPr="00220416">
        <w:rPr>
          <w:sz w:val="26"/>
          <w:szCs w:val="26"/>
        </w:rPr>
        <w:t xml:space="preserve"> observe in the Vietnamese higher education landscape, "practices" are often a reflection of a student's Self-Regulated Learning (SRL) strategies. There is frequently a "perception-practice gap," where students may perceive AI as highly beneficial but fail to integrate it effectively due to a lack of prompt engineering skills or </w:t>
      </w:r>
      <w:r>
        <w:rPr>
          <w:sz w:val="26"/>
          <w:szCs w:val="26"/>
        </w:rPr>
        <w:t>institutional constraints.</w:t>
      </w:r>
    </w:p>
    <w:p w:rsidR="00220416" w:rsidRPr="00220416" w:rsidRDefault="00220416" w:rsidP="00220416">
      <w:pPr>
        <w:spacing w:before="1" w:line="312" w:lineRule="auto"/>
        <w:ind w:right="562" w:firstLine="706"/>
        <w:jc w:val="both"/>
        <w:rPr>
          <w:b/>
          <w:sz w:val="26"/>
          <w:szCs w:val="26"/>
        </w:rPr>
      </w:pPr>
      <w:r>
        <w:rPr>
          <w:b/>
          <w:sz w:val="26"/>
          <w:szCs w:val="26"/>
        </w:rPr>
        <w:t xml:space="preserve">2.4.1.3 </w:t>
      </w:r>
      <w:r w:rsidRPr="00220416">
        <w:rPr>
          <w:b/>
          <w:sz w:val="26"/>
          <w:szCs w:val="26"/>
        </w:rPr>
        <w:t>The Interplay between Perceptions and Practices.</w:t>
      </w:r>
    </w:p>
    <w:p w:rsidR="003D6ACB" w:rsidRDefault="00220416" w:rsidP="00220416">
      <w:pPr>
        <w:spacing w:before="1" w:line="312" w:lineRule="auto"/>
        <w:ind w:left="143" w:right="562" w:firstLine="566"/>
        <w:jc w:val="both"/>
      </w:pPr>
      <w:r w:rsidRPr="00220416">
        <w:rPr>
          <w:sz w:val="26"/>
          <w:szCs w:val="26"/>
        </w:rPr>
        <w:t>The theoretical link between these two constructs is grounded in the Theory of Planned Behavior (TPB), which posits that an individual's intention to perform a behavior is a direct result of their attitude (perception) toward that behavior (</w:t>
      </w:r>
      <w:proofErr w:type="spellStart"/>
      <w:r w:rsidRPr="00220416">
        <w:rPr>
          <w:sz w:val="26"/>
          <w:szCs w:val="26"/>
        </w:rPr>
        <w:t>Ajzen</w:t>
      </w:r>
      <w:proofErr w:type="spellEnd"/>
      <w:r w:rsidRPr="00220416">
        <w:rPr>
          <w:sz w:val="26"/>
          <w:szCs w:val="26"/>
        </w:rPr>
        <w:t>, 1991)</w:t>
      </w:r>
      <w:r w:rsidR="00EF617E">
        <w:rPr>
          <w:sz w:val="26"/>
          <w:szCs w:val="26"/>
        </w:rPr>
        <w:t xml:space="preserve"> </w:t>
      </w:r>
      <w:proofErr w:type="spellStart"/>
      <w:r w:rsidR="00EF617E" w:rsidRPr="00EF617E">
        <w:rPr>
          <w:b/>
          <w:bCs/>
          <w:highlight w:val="yellow"/>
        </w:rPr>
        <w:t>Ajzen</w:t>
      </w:r>
      <w:proofErr w:type="spellEnd"/>
      <w:r w:rsidR="00EF617E" w:rsidRPr="00EF617E">
        <w:rPr>
          <w:b/>
          <w:bCs/>
          <w:highlight w:val="yellow"/>
        </w:rPr>
        <w:t>, I. (1991).</w:t>
      </w:r>
      <w:r w:rsidR="00EF617E" w:rsidRPr="00EF617E">
        <w:rPr>
          <w:highlight w:val="yellow"/>
        </w:rPr>
        <w:t xml:space="preserve"> The theory of planned behavior. </w:t>
      </w:r>
      <w:r w:rsidR="00EF617E" w:rsidRPr="00EF617E">
        <w:rPr>
          <w:i/>
          <w:iCs/>
          <w:highlight w:val="yellow"/>
        </w:rPr>
        <w:t>Organizational Behavior and Human Decision Processes</w:t>
      </w:r>
      <w:r w:rsidR="00EF617E" w:rsidRPr="00EF617E">
        <w:rPr>
          <w:highlight w:val="yellow"/>
        </w:rPr>
        <w:t xml:space="preserve">, </w:t>
      </w:r>
      <w:r w:rsidR="00EF617E" w:rsidRPr="00EF617E">
        <w:rPr>
          <w:i/>
          <w:iCs/>
          <w:highlight w:val="yellow"/>
        </w:rPr>
        <w:t>50</w:t>
      </w:r>
      <w:r w:rsidR="00EF617E" w:rsidRPr="00EF617E">
        <w:rPr>
          <w:highlight w:val="yellow"/>
        </w:rPr>
        <w:t>(2), 179-</w:t>
      </w:r>
      <w:proofErr w:type="gramStart"/>
      <w:r w:rsidR="00EF617E" w:rsidRPr="00EF617E">
        <w:rPr>
          <w:highlight w:val="yellow"/>
        </w:rPr>
        <w:t>211.</w:t>
      </w:r>
      <w:r w:rsidRPr="00220416">
        <w:rPr>
          <w:sz w:val="26"/>
          <w:szCs w:val="26"/>
        </w:rPr>
        <w:t>.</w:t>
      </w:r>
      <w:proofErr w:type="gramEnd"/>
      <w:r w:rsidRPr="00220416">
        <w:rPr>
          <w:sz w:val="26"/>
          <w:szCs w:val="26"/>
        </w:rPr>
        <w:t xml:space="preserve"> In the context of AI-assisted writing, a positive perception of AI’s scaffolding role (as discussed in Section 2.3.3) typically leads to more frequent and sophisticated writing practices. Understanding this duality is essential for Chapter 4, as it allows the study to correlate what students claim they believe with what they actually do in their autonomous study time (Li et al., 2024).</w:t>
      </w:r>
      <w:r w:rsidR="00EF617E">
        <w:rPr>
          <w:sz w:val="26"/>
          <w:szCs w:val="26"/>
        </w:rPr>
        <w:t xml:space="preserve"> </w:t>
      </w:r>
      <w:r w:rsidR="00EF617E" w:rsidRPr="00EF617E">
        <w:rPr>
          <w:b/>
          <w:bCs/>
          <w:highlight w:val="yellow"/>
        </w:rPr>
        <w:t>Li, Z., Wang, C., &amp; Bonk, C. J. (2024).</w:t>
      </w:r>
      <w:r w:rsidR="00EF617E" w:rsidRPr="00EF617E">
        <w:rPr>
          <w:highlight w:val="yellow"/>
        </w:rPr>
        <w:t xml:space="preserve"> Exploring the utility of </w:t>
      </w:r>
      <w:proofErr w:type="spellStart"/>
      <w:r w:rsidR="00EF617E" w:rsidRPr="00EF617E">
        <w:rPr>
          <w:highlight w:val="yellow"/>
        </w:rPr>
        <w:t>ChatGPT</w:t>
      </w:r>
      <w:proofErr w:type="spellEnd"/>
      <w:r w:rsidR="00EF617E" w:rsidRPr="00EF617E">
        <w:rPr>
          <w:highlight w:val="yellow"/>
        </w:rPr>
        <w:t xml:space="preserve"> for self-directed online language learning. </w:t>
      </w:r>
      <w:r w:rsidR="00EF617E" w:rsidRPr="00EF617E">
        <w:rPr>
          <w:i/>
          <w:iCs/>
          <w:highlight w:val="yellow"/>
        </w:rPr>
        <w:t>Online Learning</w:t>
      </w:r>
      <w:r w:rsidR="00EF617E" w:rsidRPr="00EF617E">
        <w:rPr>
          <w:highlight w:val="yellow"/>
        </w:rPr>
        <w:t xml:space="preserve">, </w:t>
      </w:r>
      <w:r w:rsidR="00EF617E" w:rsidRPr="00EF617E">
        <w:rPr>
          <w:i/>
          <w:iCs/>
          <w:highlight w:val="yellow"/>
        </w:rPr>
        <w:t>28</w:t>
      </w:r>
      <w:r w:rsidR="00EF617E" w:rsidRPr="00EF617E">
        <w:rPr>
          <w:highlight w:val="yellow"/>
        </w:rPr>
        <w:t>(3), 157-180.</w:t>
      </w:r>
    </w:p>
    <w:p w:rsidR="008A5216" w:rsidRDefault="008A5216" w:rsidP="008A5216">
      <w:pPr>
        <w:pStyle w:val="ListParagraph"/>
        <w:numPr>
          <w:ilvl w:val="2"/>
          <w:numId w:val="19"/>
        </w:numPr>
        <w:tabs>
          <w:tab w:val="left" w:pos="725"/>
        </w:tabs>
        <w:spacing w:before="90"/>
        <w:jc w:val="both"/>
        <w:outlineLvl w:val="2"/>
        <w:rPr>
          <w:b/>
          <w:i/>
          <w:sz w:val="26"/>
        </w:rPr>
      </w:pPr>
      <w:bookmarkStart w:id="47" w:name="_Toc220774094"/>
      <w:r w:rsidRPr="008A5216">
        <w:rPr>
          <w:b/>
          <w:i/>
          <w:sz w:val="26"/>
        </w:rPr>
        <w:t>Factors Influencing the Adoption of AI Tools (Technology Acceptance Model - TAM)</w:t>
      </w:r>
      <w:bookmarkEnd w:id="47"/>
    </w:p>
    <w:p w:rsidR="008A5216" w:rsidRPr="008A5216" w:rsidRDefault="008A5216" w:rsidP="008A5216">
      <w:pPr>
        <w:spacing w:before="90" w:line="312" w:lineRule="auto"/>
        <w:ind w:left="144" w:right="562" w:firstLine="562"/>
        <w:jc w:val="both"/>
        <w:rPr>
          <w:sz w:val="26"/>
          <w:szCs w:val="26"/>
        </w:rPr>
      </w:pPr>
      <w:r w:rsidRPr="008A5216">
        <w:rPr>
          <w:sz w:val="26"/>
          <w:szCs w:val="26"/>
        </w:rPr>
        <w:t>To understand the underlying factors that shape students' perceptions and their subsequent practices, this study employs the Technology Acceptance Model (TAM), originally proposed by Davis (1989)</w:t>
      </w:r>
      <w:r w:rsidR="00EE2D1D">
        <w:rPr>
          <w:sz w:val="26"/>
          <w:szCs w:val="26"/>
        </w:rPr>
        <w:t xml:space="preserve"> </w:t>
      </w:r>
      <w:r w:rsidR="00EE2D1D" w:rsidRPr="00EE2D1D">
        <w:rPr>
          <w:b/>
          <w:bCs/>
          <w:highlight w:val="yellow"/>
        </w:rPr>
        <w:t>Davis, F. D. (1989).</w:t>
      </w:r>
      <w:r w:rsidR="00EE2D1D" w:rsidRPr="00EE2D1D">
        <w:rPr>
          <w:highlight w:val="yellow"/>
        </w:rPr>
        <w:t xml:space="preserve"> Perceived usefulness, perceived ease of use, and user acceptance of information technology. </w:t>
      </w:r>
      <w:r w:rsidR="00EE2D1D" w:rsidRPr="00EE2D1D">
        <w:rPr>
          <w:i/>
          <w:iCs/>
          <w:highlight w:val="yellow"/>
        </w:rPr>
        <w:t>MIS Quarterly</w:t>
      </w:r>
      <w:r w:rsidR="00EE2D1D" w:rsidRPr="00EE2D1D">
        <w:rPr>
          <w:highlight w:val="yellow"/>
        </w:rPr>
        <w:t xml:space="preserve">, </w:t>
      </w:r>
      <w:r w:rsidR="00EE2D1D" w:rsidRPr="00EE2D1D">
        <w:rPr>
          <w:i/>
          <w:iCs/>
          <w:highlight w:val="yellow"/>
        </w:rPr>
        <w:t>13</w:t>
      </w:r>
      <w:r w:rsidR="00EE2D1D" w:rsidRPr="00EE2D1D">
        <w:rPr>
          <w:highlight w:val="yellow"/>
        </w:rPr>
        <w:t>(3), 319-</w:t>
      </w:r>
      <w:proofErr w:type="gramStart"/>
      <w:r w:rsidR="00EE2D1D" w:rsidRPr="00EE2D1D">
        <w:rPr>
          <w:highlight w:val="yellow"/>
        </w:rPr>
        <w:t>340.</w:t>
      </w:r>
      <w:r w:rsidRPr="008A5216">
        <w:rPr>
          <w:sz w:val="26"/>
          <w:szCs w:val="26"/>
        </w:rPr>
        <w:t>.</w:t>
      </w:r>
      <w:proofErr w:type="gramEnd"/>
      <w:r w:rsidRPr="008A5216">
        <w:rPr>
          <w:sz w:val="26"/>
          <w:szCs w:val="26"/>
        </w:rPr>
        <w:t xml:space="preserve"> TAM is one of the most influential frameworks in educational technology for predicting how users come to accept</w:t>
      </w:r>
      <w:r>
        <w:rPr>
          <w:sz w:val="26"/>
          <w:szCs w:val="26"/>
        </w:rPr>
        <w:t xml:space="preserve"> and use a specific technology.</w:t>
      </w:r>
    </w:p>
    <w:p w:rsidR="008A5216" w:rsidRPr="008A5216" w:rsidRDefault="008A5216" w:rsidP="008A5216">
      <w:pPr>
        <w:spacing w:before="90" w:line="312" w:lineRule="auto"/>
        <w:ind w:left="144" w:right="562" w:firstLine="562"/>
        <w:jc w:val="both"/>
        <w:rPr>
          <w:sz w:val="26"/>
          <w:szCs w:val="26"/>
        </w:rPr>
      </w:pPr>
      <w:r w:rsidRPr="008A5216">
        <w:rPr>
          <w:sz w:val="26"/>
          <w:szCs w:val="26"/>
        </w:rPr>
        <w:t>According to the TAM framework, the adoption of AI tools is primarily determined by two cor</w:t>
      </w:r>
      <w:r>
        <w:rPr>
          <w:sz w:val="26"/>
          <w:szCs w:val="26"/>
        </w:rPr>
        <w:t>e cognitive beliefs:</w:t>
      </w:r>
    </w:p>
    <w:p w:rsidR="008A5216" w:rsidRPr="00EE2D1D" w:rsidRDefault="008A5216" w:rsidP="00EE2D1D">
      <w:pPr>
        <w:pStyle w:val="ListParagraph"/>
        <w:numPr>
          <w:ilvl w:val="0"/>
          <w:numId w:val="32"/>
        </w:numPr>
        <w:spacing w:before="90" w:line="312" w:lineRule="auto"/>
        <w:ind w:right="562"/>
        <w:jc w:val="both"/>
        <w:rPr>
          <w:sz w:val="26"/>
          <w:szCs w:val="26"/>
          <w:highlight w:val="yellow"/>
        </w:rPr>
      </w:pPr>
      <w:r w:rsidRPr="00EE2D1D">
        <w:rPr>
          <w:sz w:val="26"/>
          <w:szCs w:val="26"/>
        </w:rPr>
        <w:t xml:space="preserve">Perceived Usefulness (PU): This refers to the degree to which a student believes that </w:t>
      </w:r>
      <w:r w:rsidRPr="00EE2D1D">
        <w:rPr>
          <w:sz w:val="26"/>
          <w:szCs w:val="26"/>
        </w:rPr>
        <w:lastRenderedPageBreak/>
        <w:t>using a specific AI tool will enhance their academic writing performance or efficiency. For 4th-year seniors, PU is often linked to the tool's ability to provide high-quality linguistic feedback and save time during the drafting process (</w:t>
      </w:r>
      <w:proofErr w:type="spellStart"/>
      <w:r w:rsidRPr="00EE2D1D">
        <w:rPr>
          <w:sz w:val="26"/>
          <w:szCs w:val="26"/>
        </w:rPr>
        <w:t>Granić</w:t>
      </w:r>
      <w:proofErr w:type="spellEnd"/>
      <w:r w:rsidRPr="00EE2D1D">
        <w:rPr>
          <w:sz w:val="26"/>
          <w:szCs w:val="26"/>
        </w:rPr>
        <w:t xml:space="preserve"> &amp; </w:t>
      </w:r>
      <w:proofErr w:type="spellStart"/>
      <w:r w:rsidRPr="00EE2D1D">
        <w:rPr>
          <w:sz w:val="26"/>
          <w:szCs w:val="26"/>
        </w:rPr>
        <w:t>Marangunić</w:t>
      </w:r>
      <w:proofErr w:type="spellEnd"/>
      <w:r w:rsidRPr="00EE2D1D">
        <w:rPr>
          <w:sz w:val="26"/>
          <w:szCs w:val="26"/>
        </w:rPr>
        <w:t>, 2019).</w:t>
      </w:r>
      <w:r w:rsidR="00EE2D1D">
        <w:rPr>
          <w:sz w:val="26"/>
          <w:szCs w:val="26"/>
        </w:rPr>
        <w:t xml:space="preserve"> </w:t>
      </w:r>
      <w:proofErr w:type="spellStart"/>
      <w:r w:rsidR="00EE2D1D" w:rsidRPr="00EE2D1D">
        <w:rPr>
          <w:b/>
          <w:bCs/>
          <w:highlight w:val="yellow"/>
        </w:rPr>
        <w:t>Granić</w:t>
      </w:r>
      <w:proofErr w:type="spellEnd"/>
      <w:r w:rsidR="00EE2D1D" w:rsidRPr="00EE2D1D">
        <w:rPr>
          <w:b/>
          <w:bCs/>
          <w:highlight w:val="yellow"/>
        </w:rPr>
        <w:t xml:space="preserve">, A., &amp; </w:t>
      </w:r>
      <w:proofErr w:type="spellStart"/>
      <w:r w:rsidR="00EE2D1D" w:rsidRPr="00EE2D1D">
        <w:rPr>
          <w:b/>
          <w:bCs/>
          <w:highlight w:val="yellow"/>
        </w:rPr>
        <w:t>Marangunić</w:t>
      </w:r>
      <w:proofErr w:type="spellEnd"/>
      <w:r w:rsidR="00EE2D1D" w:rsidRPr="00EE2D1D">
        <w:rPr>
          <w:b/>
          <w:bCs/>
          <w:highlight w:val="yellow"/>
        </w:rPr>
        <w:t>, N. (2019).</w:t>
      </w:r>
      <w:r w:rsidR="00EE2D1D" w:rsidRPr="00EE2D1D">
        <w:rPr>
          <w:highlight w:val="yellow"/>
        </w:rPr>
        <w:t xml:space="preserve"> Technology acceptance model in educational context: A systematic literature review. </w:t>
      </w:r>
      <w:r w:rsidR="00EE2D1D" w:rsidRPr="00EE2D1D">
        <w:rPr>
          <w:i/>
          <w:iCs/>
          <w:highlight w:val="yellow"/>
        </w:rPr>
        <w:t>British Journal of Educational Technology</w:t>
      </w:r>
      <w:r w:rsidR="00EE2D1D" w:rsidRPr="00EE2D1D">
        <w:rPr>
          <w:highlight w:val="yellow"/>
        </w:rPr>
        <w:t xml:space="preserve">, </w:t>
      </w:r>
      <w:r w:rsidR="00EE2D1D" w:rsidRPr="00EE2D1D">
        <w:rPr>
          <w:i/>
          <w:iCs/>
          <w:highlight w:val="yellow"/>
        </w:rPr>
        <w:t>50</w:t>
      </w:r>
      <w:r w:rsidR="00EE2D1D" w:rsidRPr="00EE2D1D">
        <w:rPr>
          <w:highlight w:val="yellow"/>
        </w:rPr>
        <w:t>(5), 2572-2593.</w:t>
      </w:r>
    </w:p>
    <w:p w:rsidR="008A5216" w:rsidRPr="00EE2D1D" w:rsidRDefault="008A5216" w:rsidP="00EE2D1D">
      <w:pPr>
        <w:pStyle w:val="ListParagraph"/>
        <w:numPr>
          <w:ilvl w:val="0"/>
          <w:numId w:val="32"/>
        </w:numPr>
        <w:spacing w:before="90" w:line="312" w:lineRule="auto"/>
        <w:ind w:right="562"/>
        <w:jc w:val="both"/>
        <w:rPr>
          <w:sz w:val="26"/>
          <w:szCs w:val="26"/>
        </w:rPr>
      </w:pPr>
      <w:r w:rsidRPr="00EE2D1D">
        <w:rPr>
          <w:sz w:val="26"/>
          <w:szCs w:val="26"/>
        </w:rPr>
        <w:t>Perceived Ease of Use (PEOU): This denotes the extent to which a student believes that utilizing AI tools will be free of effort. If an AI interface is intuitive and the "prompting" process is straightforward, students are more likely to develop a positive attitude toward its integration into their self-study routine.</w:t>
      </w:r>
    </w:p>
    <w:p w:rsidR="008A5216" w:rsidRPr="008A5216" w:rsidRDefault="008A5216" w:rsidP="008A5216">
      <w:pPr>
        <w:spacing w:before="90" w:line="312" w:lineRule="auto"/>
        <w:ind w:left="144" w:right="562" w:firstLine="562"/>
        <w:jc w:val="both"/>
        <w:rPr>
          <w:sz w:val="26"/>
          <w:szCs w:val="26"/>
        </w:rPr>
      </w:pPr>
      <w:r w:rsidRPr="008A5216">
        <w:rPr>
          <w:sz w:val="26"/>
          <w:szCs w:val="26"/>
        </w:rPr>
        <w:t xml:space="preserve">Recent extensions of TAM in the context of Generative AI also highlight the importance of External Variables, such as AI Literacy and Technological Facilitating Conditions. As noted by </w:t>
      </w:r>
      <w:proofErr w:type="spellStart"/>
      <w:r w:rsidRPr="008A5216">
        <w:rPr>
          <w:sz w:val="26"/>
          <w:szCs w:val="26"/>
        </w:rPr>
        <w:t>Barrot</w:t>
      </w:r>
      <w:proofErr w:type="spellEnd"/>
      <w:r w:rsidRPr="008A5216">
        <w:rPr>
          <w:sz w:val="26"/>
          <w:szCs w:val="26"/>
        </w:rPr>
        <w:t xml:space="preserve"> (2023)</w:t>
      </w:r>
      <w:r w:rsidR="00EE2D1D">
        <w:rPr>
          <w:sz w:val="26"/>
          <w:szCs w:val="26"/>
        </w:rPr>
        <w:t xml:space="preserve"> </w:t>
      </w:r>
      <w:proofErr w:type="spellStart"/>
      <w:r w:rsidR="00EE2D1D" w:rsidRPr="00EE2D1D">
        <w:rPr>
          <w:b/>
          <w:bCs/>
          <w:highlight w:val="yellow"/>
        </w:rPr>
        <w:t>Barrot</w:t>
      </w:r>
      <w:proofErr w:type="spellEnd"/>
      <w:r w:rsidR="00EE2D1D" w:rsidRPr="00EE2D1D">
        <w:rPr>
          <w:b/>
          <w:bCs/>
          <w:highlight w:val="yellow"/>
        </w:rPr>
        <w:t>, J. S. (2023).</w:t>
      </w:r>
      <w:r w:rsidR="00EE2D1D" w:rsidRPr="00EE2D1D">
        <w:rPr>
          <w:highlight w:val="yellow"/>
        </w:rPr>
        <w:t xml:space="preserve"> Using </w:t>
      </w:r>
      <w:proofErr w:type="spellStart"/>
      <w:r w:rsidR="00EE2D1D" w:rsidRPr="00EE2D1D">
        <w:rPr>
          <w:highlight w:val="yellow"/>
        </w:rPr>
        <w:t>ChatGPT</w:t>
      </w:r>
      <w:proofErr w:type="spellEnd"/>
      <w:r w:rsidR="00EE2D1D" w:rsidRPr="00EE2D1D">
        <w:rPr>
          <w:highlight w:val="yellow"/>
        </w:rPr>
        <w:t xml:space="preserve"> for second language writing: Pitfalls and possibilities. </w:t>
      </w:r>
      <w:r w:rsidR="00EE2D1D" w:rsidRPr="00EE2D1D">
        <w:rPr>
          <w:i/>
          <w:iCs/>
          <w:highlight w:val="yellow"/>
        </w:rPr>
        <w:t>Journal of English for Academic Purposes</w:t>
      </w:r>
      <w:r w:rsidR="00EE2D1D" w:rsidRPr="00EE2D1D">
        <w:rPr>
          <w:highlight w:val="yellow"/>
        </w:rPr>
        <w:t xml:space="preserve">, </w:t>
      </w:r>
      <w:r w:rsidR="00EE2D1D" w:rsidRPr="00EE2D1D">
        <w:rPr>
          <w:i/>
          <w:iCs/>
          <w:highlight w:val="yellow"/>
        </w:rPr>
        <w:t>65</w:t>
      </w:r>
      <w:r w:rsidR="00EE2D1D" w:rsidRPr="00EE2D1D">
        <w:rPr>
          <w:highlight w:val="yellow"/>
        </w:rPr>
        <w:t>, 101287.</w:t>
      </w:r>
      <w:r w:rsidRPr="008A5216">
        <w:rPr>
          <w:sz w:val="26"/>
          <w:szCs w:val="26"/>
        </w:rPr>
        <w:t xml:space="preserve">, even if a tool is perceived as useful, a lack of technical proficiency may hinder its actual adoption. Therefore, the interplay between PU and PEOU serves as a foundation for identifying why certain AI tools are prioritized over others by English majors at </w:t>
      </w:r>
      <w:proofErr w:type="spellStart"/>
      <w:r w:rsidRPr="008A5216">
        <w:rPr>
          <w:sz w:val="26"/>
          <w:szCs w:val="26"/>
        </w:rPr>
        <w:t>Quy</w:t>
      </w:r>
      <w:proofErr w:type="spellEnd"/>
      <w:r w:rsidRPr="008A5216">
        <w:rPr>
          <w:sz w:val="26"/>
          <w:szCs w:val="26"/>
        </w:rPr>
        <w:t xml:space="preserve"> </w:t>
      </w:r>
      <w:proofErr w:type="spellStart"/>
      <w:r w:rsidRPr="008A5216">
        <w:rPr>
          <w:sz w:val="26"/>
          <w:szCs w:val="26"/>
        </w:rPr>
        <w:t>Nhon</w:t>
      </w:r>
      <w:proofErr w:type="spellEnd"/>
      <w:r w:rsidRPr="008A5216">
        <w:rPr>
          <w:sz w:val="26"/>
          <w:szCs w:val="26"/>
        </w:rPr>
        <w:t xml:space="preserve"> University. By applying the TAM model, this research can systematically categorize the motivations behind students' technological choices, providing a clear link between their internal perceptions and observable practices.</w:t>
      </w:r>
    </w:p>
    <w:p w:rsidR="003D6ACB" w:rsidRDefault="00AA4AB5" w:rsidP="00F3058F">
      <w:pPr>
        <w:pStyle w:val="ListParagraph"/>
        <w:numPr>
          <w:ilvl w:val="1"/>
          <w:numId w:val="19"/>
        </w:numPr>
        <w:tabs>
          <w:tab w:val="left" w:pos="531"/>
        </w:tabs>
        <w:spacing w:line="297" w:lineRule="exact"/>
        <w:ind w:hanging="388"/>
        <w:jc w:val="both"/>
        <w:outlineLvl w:val="1"/>
        <w:rPr>
          <w:b/>
          <w:sz w:val="26"/>
        </w:rPr>
      </w:pPr>
      <w:bookmarkStart w:id="48" w:name="_bookmark28"/>
      <w:bookmarkStart w:id="49" w:name="_Toc220774095"/>
      <w:bookmarkEnd w:id="48"/>
      <w:r>
        <w:rPr>
          <w:b/>
          <w:sz w:val="26"/>
        </w:rPr>
        <w:t>Previous</w:t>
      </w:r>
      <w:r>
        <w:rPr>
          <w:b/>
          <w:spacing w:val="-9"/>
          <w:sz w:val="26"/>
        </w:rPr>
        <w:t xml:space="preserve"> </w:t>
      </w:r>
      <w:r>
        <w:rPr>
          <w:b/>
          <w:spacing w:val="-2"/>
          <w:sz w:val="26"/>
        </w:rPr>
        <w:t>Studies</w:t>
      </w:r>
      <w:bookmarkEnd w:id="49"/>
    </w:p>
    <w:p w:rsidR="0040011D" w:rsidRDefault="0040011D" w:rsidP="0040011D">
      <w:pPr>
        <w:pStyle w:val="BodyText"/>
        <w:spacing w:before="71" w:line="312" w:lineRule="auto"/>
        <w:ind w:right="566" w:firstLine="577"/>
        <w:jc w:val="both"/>
      </w:pPr>
      <w:r>
        <w:t>The integration of Artificial Intelligence (AI) in English language education has emerged as a focal point in recent pedagogical discourse, yielding a variety of significant insights into the mechanism of technology-mediated learning. Over the past few years, various studies have recorded impressive achievements, helping researchers gain a deeper understanding of how digital tools assist in the formation and realization of academic writing skills. However, as AI technology transitions from rule-based systems to generative models, much remains to be explored regarding how senior learners autonomously navigate these tools.</w:t>
      </w:r>
    </w:p>
    <w:p w:rsidR="0040011D" w:rsidRDefault="0040011D" w:rsidP="0040011D">
      <w:pPr>
        <w:pStyle w:val="BodyText"/>
        <w:spacing w:before="71" w:line="312" w:lineRule="auto"/>
        <w:ind w:right="566" w:firstLine="577"/>
        <w:jc w:val="both"/>
      </w:pPr>
      <w:r>
        <w:t xml:space="preserve">A significant contribution to the field is a study entitled "Using </w:t>
      </w:r>
      <w:proofErr w:type="spellStart"/>
      <w:r>
        <w:t>ChatGPT</w:t>
      </w:r>
      <w:proofErr w:type="spellEnd"/>
      <w:r>
        <w:t xml:space="preserve"> for second language writing: Pitfalls and possibilities" conducted by </w:t>
      </w:r>
      <w:proofErr w:type="spellStart"/>
      <w:r>
        <w:t>Barrot</w:t>
      </w:r>
      <w:proofErr w:type="spellEnd"/>
      <w:r>
        <w:t xml:space="preserve"> (2023)</w:t>
      </w:r>
      <w:r w:rsidR="007F332E">
        <w:t xml:space="preserve"> </w:t>
      </w:r>
      <w:proofErr w:type="spellStart"/>
      <w:r w:rsidR="007F332E" w:rsidRPr="00311F7E">
        <w:rPr>
          <w:b/>
          <w:bCs/>
          <w:highlight w:val="yellow"/>
        </w:rPr>
        <w:t>Barrot</w:t>
      </w:r>
      <w:proofErr w:type="spellEnd"/>
      <w:r w:rsidR="007F332E" w:rsidRPr="00311F7E">
        <w:rPr>
          <w:b/>
          <w:bCs/>
          <w:highlight w:val="yellow"/>
        </w:rPr>
        <w:t>, J. S. (2023).</w:t>
      </w:r>
      <w:r w:rsidR="007F332E" w:rsidRPr="00311F7E">
        <w:rPr>
          <w:highlight w:val="yellow"/>
        </w:rPr>
        <w:t xml:space="preserve"> Using </w:t>
      </w:r>
      <w:proofErr w:type="spellStart"/>
      <w:r w:rsidR="007F332E" w:rsidRPr="00311F7E">
        <w:rPr>
          <w:highlight w:val="yellow"/>
        </w:rPr>
        <w:t>ChatGPT</w:t>
      </w:r>
      <w:proofErr w:type="spellEnd"/>
      <w:r w:rsidR="007F332E" w:rsidRPr="00311F7E">
        <w:rPr>
          <w:highlight w:val="yellow"/>
        </w:rPr>
        <w:t xml:space="preserve"> for second language writing: Pitfalls and possibilities. </w:t>
      </w:r>
      <w:r w:rsidR="007F332E" w:rsidRPr="00311F7E">
        <w:rPr>
          <w:i/>
          <w:iCs/>
          <w:highlight w:val="yellow"/>
        </w:rPr>
        <w:t>Journal of English for Academic Purposes</w:t>
      </w:r>
      <w:r w:rsidR="007F332E" w:rsidRPr="00311F7E">
        <w:rPr>
          <w:highlight w:val="yellow"/>
        </w:rPr>
        <w:t xml:space="preserve">, </w:t>
      </w:r>
      <w:r w:rsidR="007F332E" w:rsidRPr="00311F7E">
        <w:rPr>
          <w:i/>
          <w:iCs/>
          <w:highlight w:val="yellow"/>
        </w:rPr>
        <w:t>65</w:t>
      </w:r>
      <w:r w:rsidR="007F332E" w:rsidRPr="00311F7E">
        <w:rPr>
          <w:highlight w:val="yellow"/>
        </w:rPr>
        <w:t xml:space="preserve">, </w:t>
      </w:r>
      <w:proofErr w:type="gramStart"/>
      <w:r w:rsidR="007F332E" w:rsidRPr="00311F7E">
        <w:rPr>
          <w:highlight w:val="yellow"/>
        </w:rPr>
        <w:t>101287.</w:t>
      </w:r>
      <w:r>
        <w:t>.</w:t>
      </w:r>
      <w:proofErr w:type="gramEnd"/>
      <w:r>
        <w:t xml:space="preserve"> This research aimed to ascertain the potential </w:t>
      </w:r>
      <w:r>
        <w:lastRenderedPageBreak/>
        <w:t xml:space="preserve">affordances and challenges of Generative AI in the EFL writing context through a systematic critical review. The findings indicate that while AI can significantly mitigate writing anxiety and provide sophisticated linguistic scaffolding, it simultaneously poses risks related to academic integrity and cognitive over-dependence. </w:t>
      </w:r>
      <w:proofErr w:type="spellStart"/>
      <w:r>
        <w:t>Barrot</w:t>
      </w:r>
      <w:proofErr w:type="spellEnd"/>
      <w:r>
        <w:t xml:space="preserve"> concluded that the successful implementation of AI is heavily predicated on the learner's "AI literacy"—the ability to critically evaluate and refine machine-generated output rather than accepting it as an absolute authority.</w:t>
      </w:r>
    </w:p>
    <w:p w:rsidR="0040011D" w:rsidRDefault="0040011D" w:rsidP="0040011D">
      <w:pPr>
        <w:pStyle w:val="BodyText"/>
        <w:spacing w:before="71" w:line="312" w:lineRule="auto"/>
        <w:ind w:right="566" w:firstLine="577"/>
        <w:jc w:val="both"/>
      </w:pPr>
      <w:r>
        <w:t>Expanding on the dimension of learner autonomy, Li et al. (2024)</w:t>
      </w:r>
      <w:r w:rsidR="007D1862">
        <w:t xml:space="preserve"> </w:t>
      </w:r>
      <w:r w:rsidR="007D1862" w:rsidRPr="00EF617E">
        <w:rPr>
          <w:b/>
          <w:bCs/>
          <w:highlight w:val="yellow"/>
        </w:rPr>
        <w:t>Li, Z., Wang, C., &amp; Bonk, C. J. (2024).</w:t>
      </w:r>
      <w:r w:rsidR="007D1862" w:rsidRPr="00EF617E">
        <w:rPr>
          <w:highlight w:val="yellow"/>
        </w:rPr>
        <w:t xml:space="preserve"> Exploring the utility of </w:t>
      </w:r>
      <w:proofErr w:type="spellStart"/>
      <w:r w:rsidR="007D1862" w:rsidRPr="00EF617E">
        <w:rPr>
          <w:highlight w:val="yellow"/>
        </w:rPr>
        <w:t>ChatGPT</w:t>
      </w:r>
      <w:proofErr w:type="spellEnd"/>
      <w:r w:rsidR="007D1862" w:rsidRPr="00EF617E">
        <w:rPr>
          <w:highlight w:val="yellow"/>
        </w:rPr>
        <w:t xml:space="preserve"> for self-directed online language learning. </w:t>
      </w:r>
      <w:r w:rsidR="007D1862" w:rsidRPr="00EF617E">
        <w:rPr>
          <w:i/>
          <w:iCs/>
          <w:highlight w:val="yellow"/>
        </w:rPr>
        <w:t>Online Learning</w:t>
      </w:r>
      <w:r w:rsidR="007D1862" w:rsidRPr="00EF617E">
        <w:rPr>
          <w:highlight w:val="yellow"/>
        </w:rPr>
        <w:t xml:space="preserve">, </w:t>
      </w:r>
      <w:r w:rsidR="007D1862" w:rsidRPr="00EF617E">
        <w:rPr>
          <w:i/>
          <w:iCs/>
          <w:highlight w:val="yellow"/>
        </w:rPr>
        <w:t>28</w:t>
      </w:r>
      <w:r w:rsidR="007D1862" w:rsidRPr="00EF617E">
        <w:rPr>
          <w:highlight w:val="yellow"/>
        </w:rPr>
        <w:t>(3), 157-180.</w:t>
      </w:r>
      <w:r>
        <w:t xml:space="preserve"> carried out an investigation titled "Exploring the utility of </w:t>
      </w:r>
      <w:proofErr w:type="spellStart"/>
      <w:r>
        <w:t>ChatGPT</w:t>
      </w:r>
      <w:proofErr w:type="spellEnd"/>
      <w:r>
        <w:t xml:space="preserve"> for self-directed online language learning." Unlike </w:t>
      </w:r>
      <w:proofErr w:type="spellStart"/>
      <w:r>
        <w:t>Barrot’s</w:t>
      </w:r>
      <w:proofErr w:type="spellEnd"/>
      <w:r>
        <w:t xml:space="preserve"> critical review, this study employed a mixed-methods design involving surveys and qualitative interviews to identify how international EFL learners utilize AI tools outside the formal classroom. The study findings reveal that students primarily engage with AI for both "form-focused" tasks, such as grammatical rectification, and "meaning-focused" tasks, including brainstorming and structural organization. This highlights the role of AI as a "virtual tutor" that fosters Self-Regulated Learning (SRL) by providing the immediate, personalized feedback that is often absent in traditional instructional settings.</w:t>
      </w:r>
    </w:p>
    <w:p w:rsidR="0040011D" w:rsidRDefault="0040011D" w:rsidP="0040011D">
      <w:pPr>
        <w:pStyle w:val="BodyText"/>
        <w:spacing w:before="71" w:line="312" w:lineRule="auto"/>
        <w:ind w:right="566" w:firstLine="577"/>
        <w:jc w:val="both"/>
      </w:pPr>
      <w:r>
        <w:t>Within the domestic context of Vietnam, research has also begun to capture the nuances of AI adoption. Pham and Cao (2025)</w:t>
      </w:r>
      <w:r w:rsidR="007D1862">
        <w:t xml:space="preserve"> </w:t>
      </w:r>
      <w:r w:rsidR="007D1862" w:rsidRPr="00EF617E">
        <w:rPr>
          <w:b/>
          <w:bCs/>
          <w:highlight w:val="yellow"/>
        </w:rPr>
        <w:t>Pham, T. M., &amp; Cao, T. T. (2025).</w:t>
      </w:r>
      <w:r w:rsidR="007D1862" w:rsidRPr="00EF617E">
        <w:rPr>
          <w:highlight w:val="yellow"/>
        </w:rPr>
        <w:t xml:space="preserve"> The practice of </w:t>
      </w:r>
      <w:proofErr w:type="spellStart"/>
      <w:r w:rsidR="007D1862" w:rsidRPr="00EF617E">
        <w:rPr>
          <w:highlight w:val="yellow"/>
        </w:rPr>
        <w:t>ChatGPT</w:t>
      </w:r>
      <w:proofErr w:type="spellEnd"/>
      <w:r w:rsidR="007D1862" w:rsidRPr="00EF617E">
        <w:rPr>
          <w:highlight w:val="yellow"/>
        </w:rPr>
        <w:t xml:space="preserve"> in English teaching and learning in Vietnam: A systematic review. </w:t>
      </w:r>
      <w:r w:rsidR="007D1862" w:rsidRPr="00EF617E">
        <w:rPr>
          <w:i/>
          <w:iCs/>
          <w:highlight w:val="yellow"/>
        </w:rPr>
        <w:t>International Journal of TESOL &amp; Education</w:t>
      </w:r>
      <w:r w:rsidR="007D1862" w:rsidRPr="00EF617E">
        <w:rPr>
          <w:highlight w:val="yellow"/>
        </w:rPr>
        <w:t xml:space="preserve">, </w:t>
      </w:r>
      <w:r w:rsidR="007D1862" w:rsidRPr="00EF617E">
        <w:rPr>
          <w:i/>
          <w:iCs/>
          <w:highlight w:val="yellow"/>
        </w:rPr>
        <w:t>5</w:t>
      </w:r>
      <w:r w:rsidR="007D1862" w:rsidRPr="00EF617E">
        <w:rPr>
          <w:highlight w:val="yellow"/>
        </w:rPr>
        <w:t>(1), 50-70.</w:t>
      </w:r>
      <w:r>
        <w:t xml:space="preserve"> conducted a comprehensive systematic review entitled "The practice of </w:t>
      </w:r>
      <w:proofErr w:type="spellStart"/>
      <w:r>
        <w:t>ChatGPT</w:t>
      </w:r>
      <w:proofErr w:type="spellEnd"/>
      <w:r>
        <w:t xml:space="preserve"> in English teaching and learning in Vietnam" to map the current landscape of AI usage among university students. By synthesizing data across various higher education institutions, the researchers identified a high degree of "technological optimism." However, a significant "perception-practice gap" was observed, wherein students perceived AI as highly beneficial yet lacked the systemic strategies to employ it for deep academic inquiry. Specifically, the results underscored that Vietnamese students frequently resort to AI to bridge the gap caused by L1 interference, using it as a sophisticated paraphrasing and translation medium.</w:t>
      </w:r>
    </w:p>
    <w:p w:rsidR="007D1862" w:rsidRDefault="007D1862" w:rsidP="007D1862">
      <w:pPr>
        <w:pStyle w:val="BodyText"/>
        <w:spacing w:before="71" w:line="312" w:lineRule="auto"/>
        <w:ind w:right="566" w:firstLine="577"/>
        <w:jc w:val="both"/>
      </w:pPr>
      <w:r>
        <w:t xml:space="preserve">This line of inquiry was further extended by Nguyen (2023) </w:t>
      </w:r>
      <w:r w:rsidRPr="007D1862">
        <w:rPr>
          <w:b/>
          <w:bCs/>
          <w:highlight w:val="yellow"/>
        </w:rPr>
        <w:t>Nguyen, N. T. K. (2023).</w:t>
      </w:r>
      <w:r w:rsidRPr="007D1862">
        <w:rPr>
          <w:highlight w:val="yellow"/>
        </w:rPr>
        <w:t xml:space="preserve"> EFL students’ perceptions of using </w:t>
      </w:r>
      <w:proofErr w:type="spellStart"/>
      <w:r w:rsidRPr="007D1862">
        <w:rPr>
          <w:highlight w:val="yellow"/>
        </w:rPr>
        <w:t>ChatGPT</w:t>
      </w:r>
      <w:proofErr w:type="spellEnd"/>
      <w:r w:rsidRPr="007D1862">
        <w:rPr>
          <w:highlight w:val="yellow"/>
        </w:rPr>
        <w:t xml:space="preserve"> as a writing assistant: A study at a public university in Vietnam. </w:t>
      </w:r>
      <w:r w:rsidRPr="007D1862">
        <w:rPr>
          <w:i/>
          <w:iCs/>
          <w:highlight w:val="yellow"/>
        </w:rPr>
        <w:t>International Journal of English Language Studies</w:t>
      </w:r>
      <w:r w:rsidRPr="007D1862">
        <w:rPr>
          <w:highlight w:val="yellow"/>
        </w:rPr>
        <w:t xml:space="preserve">, </w:t>
      </w:r>
      <w:r w:rsidRPr="007D1862">
        <w:rPr>
          <w:i/>
          <w:iCs/>
          <w:highlight w:val="yellow"/>
        </w:rPr>
        <w:t>5</w:t>
      </w:r>
      <w:r w:rsidRPr="007D1862">
        <w:rPr>
          <w:highlight w:val="yellow"/>
        </w:rPr>
        <w:t>(6), 41-48.</w:t>
      </w:r>
      <w:r>
        <w:t xml:space="preserve"> in </w:t>
      </w:r>
      <w:r>
        <w:lastRenderedPageBreak/>
        <w:t xml:space="preserve">a work entitled "EFL students’ perceptions of using </w:t>
      </w:r>
      <w:proofErr w:type="spellStart"/>
      <w:r>
        <w:t>ChatGPT</w:t>
      </w:r>
      <w:proofErr w:type="spellEnd"/>
      <w:r>
        <w:t xml:space="preserve"> as a writing assistant: A study at a public university in Vietnam." Using a survey-based approach with English majors, the researcher found that students utilized AI as a "psychological safety net" to overcome writer’s block and enhance their confidence. Nevertheless, the study also revealed persistent concerns among Vietnamese learners regarding the potential erosion of their unique authorial voice and the ethical boundaries of AI assistance in high-stakes academic assignments.</w:t>
      </w:r>
    </w:p>
    <w:p w:rsidR="003D6ACB" w:rsidRDefault="007D1862" w:rsidP="007D1862">
      <w:pPr>
        <w:pStyle w:val="BodyText"/>
        <w:spacing w:before="71" w:line="312" w:lineRule="auto"/>
        <w:ind w:right="566" w:firstLine="577"/>
        <w:jc w:val="both"/>
      </w:pPr>
      <w:r>
        <w:t xml:space="preserve">Despite the considerable number of research works on AI-assisted writing that have been carried out in various contexts, an investigation into the specific self-study practices of 4th-year English majors at </w:t>
      </w:r>
      <w:proofErr w:type="spellStart"/>
      <w:r>
        <w:t>Quy</w:t>
      </w:r>
      <w:proofErr w:type="spellEnd"/>
      <w:r>
        <w:t xml:space="preserve"> </w:t>
      </w:r>
      <w:proofErr w:type="spellStart"/>
      <w:r>
        <w:t>Nhon</w:t>
      </w:r>
      <w:proofErr w:type="spellEnd"/>
      <w:r>
        <w:t xml:space="preserve"> University remains a significant lacuna in the literature. While general perceptions have been documented, there has been no focused research on how senior students at this particular institution manage the intersection of autonomous study and generative technology. Therefore, the researcher decided to carry out the study entitled "A study on the practices and perceptions of AI-assisted writing for self-study among 4th-year English majors at </w:t>
      </w:r>
      <w:proofErr w:type="spellStart"/>
      <w:r>
        <w:t>Quy</w:t>
      </w:r>
      <w:proofErr w:type="spellEnd"/>
      <w:r>
        <w:t xml:space="preserve"> </w:t>
      </w:r>
      <w:proofErr w:type="spellStart"/>
      <w:r>
        <w:t>Nhon</w:t>
      </w:r>
      <w:proofErr w:type="spellEnd"/>
      <w:r>
        <w:t xml:space="preserve"> University" with a view to filling this gap. This research aims to provide a localized and in-depth analysis of how senior students utilize AI, thereby maximizing the effectiveness of this speech act in intra-lingual as well as cross-cultural academic communication.</w:t>
      </w:r>
    </w:p>
    <w:p w:rsidR="003D6ACB" w:rsidRDefault="00AA4AB5" w:rsidP="00F3058F">
      <w:pPr>
        <w:pStyle w:val="ListParagraph"/>
        <w:numPr>
          <w:ilvl w:val="1"/>
          <w:numId w:val="19"/>
        </w:numPr>
        <w:tabs>
          <w:tab w:val="left" w:pos="531"/>
        </w:tabs>
        <w:ind w:hanging="388"/>
        <w:jc w:val="both"/>
        <w:outlineLvl w:val="1"/>
        <w:rPr>
          <w:b/>
          <w:sz w:val="26"/>
        </w:rPr>
      </w:pPr>
      <w:bookmarkStart w:id="50" w:name="_bookmark29"/>
      <w:bookmarkStart w:id="51" w:name="_Toc220774096"/>
      <w:bookmarkEnd w:id="50"/>
      <w:r>
        <w:rPr>
          <w:b/>
          <w:spacing w:val="-2"/>
          <w:sz w:val="26"/>
        </w:rPr>
        <w:t>Summary</w:t>
      </w:r>
      <w:bookmarkEnd w:id="51"/>
    </w:p>
    <w:p w:rsidR="003D6ACB" w:rsidRDefault="00EE2D1D">
      <w:pPr>
        <w:pStyle w:val="BodyText"/>
        <w:spacing w:before="90" w:line="312" w:lineRule="auto"/>
        <w:ind w:right="565" w:firstLine="566"/>
        <w:jc w:val="both"/>
      </w:pPr>
      <w:r w:rsidRPr="00EE2D1D">
        <w:t xml:space="preserve">In short, this chapter covers the fundamental notions of academic writing challenges, self-regulated learning, and the functional classification of AI tools—grounded in the Technology Acceptance Model (TAM)—as a foundation for building a framework for investigating the practices and perceptions of AI-assisted writing for self-study among 4th-year English majors at </w:t>
      </w:r>
      <w:proofErr w:type="spellStart"/>
      <w:r w:rsidRPr="00EE2D1D">
        <w:t>Quy</w:t>
      </w:r>
      <w:proofErr w:type="spellEnd"/>
      <w:r w:rsidRPr="00EE2D1D">
        <w:t xml:space="preserve"> </w:t>
      </w:r>
      <w:proofErr w:type="spellStart"/>
      <w:r w:rsidRPr="00EE2D1D">
        <w:t>Nhon</w:t>
      </w:r>
      <w:proofErr w:type="spellEnd"/>
      <w:r w:rsidRPr="00EE2D1D">
        <w:t xml:space="preserve"> University. The synthesis of theoretical perspectives and previous research findings recorded in this chapter serves as a prerequisite for identifying the pedagogical implications and evaluating the effectiveness of AI integration in the subsequent chapters of the study.</w:t>
      </w:r>
    </w:p>
    <w:p w:rsidR="003D6ACB" w:rsidRDefault="003D6ACB">
      <w:pPr>
        <w:pStyle w:val="BodyText"/>
        <w:spacing w:line="312" w:lineRule="auto"/>
        <w:jc w:val="both"/>
        <w:sectPr w:rsidR="003D6ACB">
          <w:pgSz w:w="12240" w:h="15840"/>
          <w:pgMar w:top="1100" w:right="566" w:bottom="1600" w:left="1559" w:header="0" w:footer="1349" w:gutter="0"/>
          <w:cols w:space="720"/>
        </w:sectPr>
      </w:pPr>
    </w:p>
    <w:p w:rsidR="003D6ACB" w:rsidRPr="00CA3451" w:rsidRDefault="00AA4AB5" w:rsidP="0033216B">
      <w:pPr>
        <w:pStyle w:val="Heading1"/>
      </w:pPr>
      <w:bookmarkStart w:id="52" w:name="_bookmark30"/>
      <w:bookmarkStart w:id="53" w:name="_Toc220774097"/>
      <w:bookmarkEnd w:id="52"/>
      <w:r w:rsidRPr="00CA3451">
        <w:lastRenderedPageBreak/>
        <w:t xml:space="preserve">CHAPTER 3 </w:t>
      </w:r>
      <w:r w:rsidR="00CA3451">
        <w:br/>
      </w:r>
      <w:r w:rsidRPr="00CA3451">
        <w:t>METHODOLOGY AND PROCEDURES</w:t>
      </w:r>
      <w:bookmarkEnd w:id="53"/>
    </w:p>
    <w:p w:rsidR="003D6ACB" w:rsidRDefault="003D6ACB">
      <w:pPr>
        <w:pStyle w:val="BodyText"/>
        <w:spacing w:before="69"/>
        <w:ind w:left="0"/>
        <w:rPr>
          <w:b/>
          <w:sz w:val="28"/>
        </w:rPr>
      </w:pPr>
    </w:p>
    <w:p w:rsidR="003D6ACB" w:rsidRDefault="00AA4AB5" w:rsidP="00315CA8">
      <w:pPr>
        <w:pStyle w:val="ListParagraph"/>
        <w:numPr>
          <w:ilvl w:val="1"/>
          <w:numId w:val="12"/>
        </w:numPr>
        <w:tabs>
          <w:tab w:val="left" w:pos="531"/>
        </w:tabs>
        <w:ind w:hanging="388"/>
        <w:jc w:val="both"/>
        <w:outlineLvl w:val="1"/>
        <w:rPr>
          <w:b/>
          <w:sz w:val="26"/>
        </w:rPr>
      </w:pPr>
      <w:bookmarkStart w:id="54" w:name="_bookmark31"/>
      <w:bookmarkStart w:id="55" w:name="_Toc220774098"/>
      <w:bookmarkEnd w:id="54"/>
      <w:r>
        <w:rPr>
          <w:b/>
          <w:sz w:val="26"/>
        </w:rPr>
        <w:t>Research</w:t>
      </w:r>
      <w:r>
        <w:rPr>
          <w:b/>
          <w:spacing w:val="-10"/>
          <w:sz w:val="26"/>
        </w:rPr>
        <w:t xml:space="preserve"> </w:t>
      </w:r>
      <w:r>
        <w:rPr>
          <w:b/>
          <w:spacing w:val="-2"/>
          <w:sz w:val="26"/>
        </w:rPr>
        <w:t>Methods</w:t>
      </w:r>
      <w:bookmarkEnd w:id="55"/>
    </w:p>
    <w:p w:rsidR="008D5062" w:rsidRPr="008D5062" w:rsidRDefault="008D5062" w:rsidP="008D5062">
      <w:pPr>
        <w:pStyle w:val="BodyText"/>
        <w:spacing w:before="90" w:line="312" w:lineRule="auto"/>
        <w:ind w:right="565" w:firstLine="566"/>
        <w:jc w:val="both"/>
      </w:pPr>
      <w:r w:rsidRPr="008D5062">
        <w:t xml:space="preserve">To achieve the research aims and objectives, particularly in investigating the practices and perceptions of AI-assisted writing for self-study among English majors at </w:t>
      </w:r>
      <w:proofErr w:type="spellStart"/>
      <w:r w:rsidRPr="008D5062">
        <w:t>Quy</w:t>
      </w:r>
      <w:proofErr w:type="spellEnd"/>
      <w:r w:rsidRPr="008D5062">
        <w:t xml:space="preserve"> </w:t>
      </w:r>
      <w:proofErr w:type="spellStart"/>
      <w:r w:rsidRPr="008D5062">
        <w:t>Nhon</w:t>
      </w:r>
      <w:proofErr w:type="spellEnd"/>
      <w:r w:rsidRPr="008D5062">
        <w:t xml:space="preserve"> University, the following methods were adopted:</w:t>
      </w:r>
    </w:p>
    <w:p w:rsidR="00C73284" w:rsidRDefault="008D5062" w:rsidP="008D5062">
      <w:pPr>
        <w:pStyle w:val="ListParagraph"/>
        <w:numPr>
          <w:ilvl w:val="0"/>
          <w:numId w:val="35"/>
        </w:numPr>
        <w:tabs>
          <w:tab w:val="left" w:pos="895"/>
        </w:tabs>
        <w:spacing w:before="1" w:line="312" w:lineRule="auto"/>
        <w:ind w:right="567"/>
        <w:jc w:val="both"/>
        <w:rPr>
          <w:sz w:val="26"/>
        </w:rPr>
      </w:pPr>
      <w:r w:rsidRPr="008D5062">
        <w:rPr>
          <w:sz w:val="26"/>
        </w:rPr>
        <w:t>Quantitativ</w:t>
      </w:r>
      <w:r>
        <w:rPr>
          <w:sz w:val="26"/>
        </w:rPr>
        <w:t xml:space="preserve">e and Qualitative Approaches: </w:t>
      </w:r>
    </w:p>
    <w:p w:rsidR="008D5062" w:rsidRPr="008D5062" w:rsidRDefault="008D5062" w:rsidP="00C73284">
      <w:pPr>
        <w:pStyle w:val="ListParagraph"/>
        <w:numPr>
          <w:ilvl w:val="1"/>
          <w:numId w:val="35"/>
        </w:numPr>
        <w:tabs>
          <w:tab w:val="left" w:pos="895"/>
        </w:tabs>
        <w:spacing w:before="1" w:line="312" w:lineRule="auto"/>
        <w:ind w:right="567"/>
        <w:jc w:val="both"/>
        <w:rPr>
          <w:sz w:val="26"/>
        </w:rPr>
      </w:pPr>
      <w:r w:rsidRPr="008D5062">
        <w:rPr>
          <w:sz w:val="26"/>
        </w:rPr>
        <w:t>The Quantitative approach was used to collect numerical data through survey questionnaires to identify the frequency of AI tool usage and the general patterns of student practices.</w:t>
      </w:r>
    </w:p>
    <w:p w:rsidR="008D5062" w:rsidRPr="008D5062" w:rsidRDefault="008D5062" w:rsidP="00C73284">
      <w:pPr>
        <w:pStyle w:val="ListParagraph"/>
        <w:numPr>
          <w:ilvl w:val="1"/>
          <w:numId w:val="35"/>
        </w:numPr>
        <w:tabs>
          <w:tab w:val="left" w:pos="895"/>
        </w:tabs>
        <w:spacing w:before="1" w:line="312" w:lineRule="auto"/>
        <w:ind w:right="567"/>
        <w:jc w:val="both"/>
        <w:rPr>
          <w:sz w:val="26"/>
        </w:rPr>
      </w:pPr>
      <w:r w:rsidRPr="008D5062">
        <w:rPr>
          <w:sz w:val="26"/>
        </w:rPr>
        <w:t>The Qualitative approach was employed through open-ended questions and interviews to gain deeper insights into students' attitudes, motivations, and perceptions regarding AI's role in their writing process.</w:t>
      </w:r>
    </w:p>
    <w:p w:rsidR="008D5062" w:rsidRPr="008D5062" w:rsidRDefault="008D5062" w:rsidP="008D5062">
      <w:pPr>
        <w:pStyle w:val="ListParagraph"/>
        <w:numPr>
          <w:ilvl w:val="0"/>
          <w:numId w:val="35"/>
        </w:numPr>
        <w:tabs>
          <w:tab w:val="left" w:pos="895"/>
        </w:tabs>
        <w:spacing w:before="1" w:line="312" w:lineRule="auto"/>
        <w:ind w:right="567"/>
        <w:jc w:val="both"/>
        <w:rPr>
          <w:sz w:val="26"/>
        </w:rPr>
      </w:pPr>
      <w:r w:rsidRPr="008D5062">
        <w:rPr>
          <w:sz w:val="26"/>
        </w:rPr>
        <w:t>Statistical Analysis Technique: This method was used to count, categorize, and analyze the data collected from the survey. Tools such as Microsoft Excel or SPSS were utilized to process the data and ensure objective findings.</w:t>
      </w:r>
    </w:p>
    <w:p w:rsidR="003D6ACB" w:rsidRDefault="008D5062" w:rsidP="008D5062">
      <w:pPr>
        <w:pStyle w:val="ListParagraph"/>
        <w:numPr>
          <w:ilvl w:val="0"/>
          <w:numId w:val="35"/>
        </w:numPr>
        <w:tabs>
          <w:tab w:val="left" w:pos="895"/>
        </w:tabs>
        <w:spacing w:before="1" w:line="312" w:lineRule="auto"/>
        <w:ind w:right="567"/>
        <w:jc w:val="both"/>
        <w:rPr>
          <w:sz w:val="26"/>
        </w:rPr>
      </w:pPr>
      <w:r w:rsidRPr="008D5062">
        <w:rPr>
          <w:sz w:val="26"/>
        </w:rPr>
        <w:t>Description and Interpretation Techniques: Similar to the methodology used in linguistic and educational research, these techniques were applied to characterize the current state of AI adoption among 4th-year students and to interpret the underlying meaning of their perceptions in relation to self-regulated learning.</w:t>
      </w:r>
    </w:p>
    <w:p w:rsidR="003D6ACB" w:rsidRDefault="00740F70" w:rsidP="00740F70">
      <w:pPr>
        <w:pStyle w:val="ListParagraph"/>
        <w:numPr>
          <w:ilvl w:val="1"/>
          <w:numId w:val="12"/>
        </w:numPr>
        <w:tabs>
          <w:tab w:val="left" w:pos="531"/>
        </w:tabs>
        <w:jc w:val="both"/>
        <w:outlineLvl w:val="1"/>
        <w:rPr>
          <w:b/>
          <w:sz w:val="26"/>
        </w:rPr>
      </w:pPr>
      <w:bookmarkStart w:id="56" w:name="_bookmark32"/>
      <w:bookmarkStart w:id="57" w:name="_Toc220774099"/>
      <w:bookmarkEnd w:id="56"/>
      <w:r w:rsidRPr="00740F70">
        <w:rPr>
          <w:b/>
          <w:sz w:val="26"/>
        </w:rPr>
        <w:t>Research Setting and Participants</w:t>
      </w:r>
      <w:bookmarkEnd w:id="57"/>
    </w:p>
    <w:p w:rsidR="00740F70" w:rsidRPr="00740F70" w:rsidRDefault="00740F70" w:rsidP="00740F70">
      <w:pPr>
        <w:pStyle w:val="ListParagraph"/>
        <w:numPr>
          <w:ilvl w:val="2"/>
          <w:numId w:val="36"/>
        </w:numPr>
        <w:tabs>
          <w:tab w:val="left" w:pos="725"/>
        </w:tabs>
        <w:spacing w:before="90"/>
        <w:jc w:val="both"/>
        <w:outlineLvl w:val="2"/>
        <w:rPr>
          <w:b/>
          <w:i/>
          <w:sz w:val="26"/>
        </w:rPr>
      </w:pPr>
      <w:bookmarkStart w:id="58" w:name="_Toc220774100"/>
      <w:r w:rsidRPr="00740F70">
        <w:rPr>
          <w:b/>
          <w:i/>
          <w:sz w:val="26"/>
        </w:rPr>
        <w:t>Research Setting</w:t>
      </w:r>
      <w:bookmarkEnd w:id="58"/>
    </w:p>
    <w:p w:rsidR="003D6ACB" w:rsidRDefault="00740F70" w:rsidP="00740F70">
      <w:pPr>
        <w:pStyle w:val="BodyText"/>
        <w:spacing w:before="90" w:line="312" w:lineRule="auto"/>
        <w:ind w:right="565" w:firstLine="566"/>
        <w:jc w:val="both"/>
      </w:pPr>
      <w:r w:rsidRPr="00740F70">
        <w:t xml:space="preserve">The study is conducted at </w:t>
      </w:r>
      <w:proofErr w:type="spellStart"/>
      <w:r w:rsidRPr="00740F70">
        <w:t>Quy</w:t>
      </w:r>
      <w:proofErr w:type="spellEnd"/>
      <w:r w:rsidRPr="00740F70">
        <w:t xml:space="preserve"> </w:t>
      </w:r>
      <w:proofErr w:type="spellStart"/>
      <w:r w:rsidRPr="00740F70">
        <w:t>Nhon</w:t>
      </w:r>
      <w:proofErr w:type="spellEnd"/>
      <w:r w:rsidRPr="00740F70">
        <w:t xml:space="preserve"> University during the 2025–2026 academic year. This setting provides a timely context as the university is witnessing a significant transition in how senior students integrate generative technology into their academic routines.</w:t>
      </w:r>
    </w:p>
    <w:p w:rsidR="00740F70" w:rsidRPr="00740F70" w:rsidRDefault="00740F70" w:rsidP="00740F70">
      <w:pPr>
        <w:pStyle w:val="ListParagraph"/>
        <w:numPr>
          <w:ilvl w:val="2"/>
          <w:numId w:val="36"/>
        </w:numPr>
        <w:tabs>
          <w:tab w:val="left" w:pos="725"/>
        </w:tabs>
        <w:spacing w:before="90"/>
        <w:jc w:val="both"/>
        <w:outlineLvl w:val="2"/>
        <w:rPr>
          <w:b/>
          <w:i/>
          <w:sz w:val="26"/>
        </w:rPr>
      </w:pPr>
      <w:bookmarkStart w:id="59" w:name="_Toc220774101"/>
      <w:r w:rsidRPr="00740F70">
        <w:rPr>
          <w:b/>
          <w:i/>
          <w:sz w:val="26"/>
        </w:rPr>
        <w:t>Participants</w:t>
      </w:r>
      <w:bookmarkEnd w:id="59"/>
    </w:p>
    <w:p w:rsidR="00740F70" w:rsidRDefault="00740F70" w:rsidP="00740F70">
      <w:pPr>
        <w:pStyle w:val="BodyText"/>
        <w:spacing w:before="90" w:line="312" w:lineRule="auto"/>
        <w:ind w:right="565" w:firstLine="566"/>
        <w:jc w:val="both"/>
      </w:pPr>
      <w:r>
        <w:t xml:space="preserve">The participants of this study are 60 fourth-year English majors (senior students) at </w:t>
      </w:r>
      <w:proofErr w:type="spellStart"/>
      <w:r>
        <w:t>Quy</w:t>
      </w:r>
      <w:proofErr w:type="spellEnd"/>
      <w:r>
        <w:t xml:space="preserve"> </w:t>
      </w:r>
      <w:proofErr w:type="spellStart"/>
      <w:r>
        <w:t>Nhon</w:t>
      </w:r>
      <w:proofErr w:type="spellEnd"/>
      <w:r>
        <w:t xml:space="preserve"> University.</w:t>
      </w:r>
    </w:p>
    <w:p w:rsidR="00740F70" w:rsidRDefault="00740F70" w:rsidP="00740F70">
      <w:pPr>
        <w:pStyle w:val="BodyText"/>
        <w:numPr>
          <w:ilvl w:val="0"/>
          <w:numId w:val="37"/>
        </w:numPr>
        <w:spacing w:before="90" w:line="312" w:lineRule="auto"/>
        <w:ind w:right="565"/>
        <w:jc w:val="both"/>
      </w:pPr>
      <w:r>
        <w:t>Target Population: A total of 60 seniors were invited to ensure a focused and manageable group for detailed analysis.</w:t>
      </w:r>
    </w:p>
    <w:p w:rsidR="00740F70" w:rsidRPr="00740F70" w:rsidRDefault="00740F70" w:rsidP="00740F70">
      <w:pPr>
        <w:pStyle w:val="BodyText"/>
        <w:numPr>
          <w:ilvl w:val="0"/>
          <w:numId w:val="37"/>
        </w:numPr>
        <w:spacing w:before="90" w:line="312" w:lineRule="auto"/>
        <w:ind w:right="565"/>
        <w:jc w:val="both"/>
      </w:pPr>
      <w:r>
        <w:t xml:space="preserve">Selection Criteria: These students are chosen because they are in their final year, where the demands for Academic Writing proficiency are highest, </w:t>
      </w:r>
      <w:r>
        <w:lastRenderedPageBreak/>
        <w:t>requiring them to utilize AI tools for self-study purposes.</w:t>
      </w:r>
    </w:p>
    <w:p w:rsidR="003D6ACB" w:rsidRDefault="00740F70" w:rsidP="00740F70">
      <w:pPr>
        <w:pStyle w:val="ListParagraph"/>
        <w:numPr>
          <w:ilvl w:val="1"/>
          <w:numId w:val="12"/>
        </w:numPr>
        <w:tabs>
          <w:tab w:val="left" w:pos="531"/>
        </w:tabs>
        <w:jc w:val="both"/>
        <w:outlineLvl w:val="1"/>
        <w:rPr>
          <w:b/>
          <w:sz w:val="26"/>
        </w:rPr>
      </w:pPr>
      <w:bookmarkStart w:id="60" w:name="_bookmark33"/>
      <w:bookmarkStart w:id="61" w:name="_Toc220774102"/>
      <w:bookmarkEnd w:id="60"/>
      <w:r w:rsidRPr="00740F70">
        <w:rPr>
          <w:b/>
          <w:sz w:val="26"/>
        </w:rPr>
        <w:t>Data Collection Instruments</w:t>
      </w:r>
      <w:bookmarkEnd w:id="61"/>
    </w:p>
    <w:p w:rsidR="003D6ACB" w:rsidRDefault="00740F70" w:rsidP="00740F70">
      <w:pPr>
        <w:pStyle w:val="BodyText"/>
        <w:spacing w:before="90" w:line="312" w:lineRule="auto"/>
        <w:ind w:right="565" w:firstLine="566"/>
        <w:jc w:val="both"/>
      </w:pPr>
      <w:r w:rsidRPr="00740F70">
        <w:t>Based on the Mixed-methods Approach outlined in the proposal, the study utilizes a survey questionnaire designed on Google Forms as the primary instrument.</w:t>
      </w:r>
    </w:p>
    <w:p w:rsidR="00740F70" w:rsidRDefault="00720138" w:rsidP="00720138">
      <w:pPr>
        <w:pStyle w:val="ListParagraph"/>
        <w:numPr>
          <w:ilvl w:val="2"/>
          <w:numId w:val="38"/>
        </w:numPr>
        <w:tabs>
          <w:tab w:val="left" w:pos="725"/>
        </w:tabs>
        <w:spacing w:before="90"/>
        <w:jc w:val="both"/>
        <w:outlineLvl w:val="2"/>
        <w:rPr>
          <w:b/>
          <w:i/>
          <w:sz w:val="26"/>
        </w:rPr>
      </w:pPr>
      <w:bookmarkStart w:id="62" w:name="_Toc220774103"/>
      <w:r w:rsidRPr="00720138">
        <w:rPr>
          <w:b/>
          <w:i/>
          <w:sz w:val="26"/>
        </w:rPr>
        <w:t>Survey Questionnaire</w:t>
      </w:r>
      <w:bookmarkEnd w:id="62"/>
    </w:p>
    <w:p w:rsidR="00720138" w:rsidRDefault="00720138" w:rsidP="00720138">
      <w:pPr>
        <w:pStyle w:val="BodyText"/>
        <w:spacing w:before="90" w:line="312" w:lineRule="auto"/>
        <w:ind w:right="565" w:firstLine="566"/>
        <w:jc w:val="both"/>
      </w:pPr>
      <w:r>
        <w:t>The questionnaire is structured to cover the specific scope of the research:</w:t>
      </w:r>
    </w:p>
    <w:p w:rsidR="00720138" w:rsidRDefault="00720138" w:rsidP="00720138">
      <w:pPr>
        <w:pStyle w:val="BodyText"/>
        <w:numPr>
          <w:ilvl w:val="0"/>
          <w:numId w:val="40"/>
        </w:numPr>
        <w:spacing w:before="90" w:line="312" w:lineRule="auto"/>
        <w:ind w:right="565"/>
        <w:jc w:val="both"/>
      </w:pPr>
      <w:r w:rsidRPr="00720138">
        <w:t>Part 1: Practices of AI usage:</w:t>
      </w:r>
      <w:r>
        <w:t xml:space="preserve"> This part identifies the specific AI tools used by students, including </w:t>
      </w:r>
      <w:proofErr w:type="spellStart"/>
      <w:r w:rsidRPr="00720138">
        <w:t>ChatGPT</w:t>
      </w:r>
      <w:proofErr w:type="spellEnd"/>
      <w:r w:rsidRPr="00720138">
        <w:t xml:space="preserve">, </w:t>
      </w:r>
      <w:proofErr w:type="spellStart"/>
      <w:r w:rsidRPr="00720138">
        <w:t>Grammarly</w:t>
      </w:r>
      <w:proofErr w:type="spellEnd"/>
      <w:r w:rsidRPr="00720138">
        <w:t xml:space="preserve">, </w:t>
      </w:r>
      <w:proofErr w:type="spellStart"/>
      <w:r w:rsidRPr="00720138">
        <w:t>QuillBot</w:t>
      </w:r>
      <w:proofErr w:type="spellEnd"/>
      <w:r w:rsidRPr="00720138">
        <w:t>, Bing AI, and Claude</w:t>
      </w:r>
      <w:r>
        <w:t>. It surveys how students use these tools to improve writing aspects such as:</w:t>
      </w:r>
    </w:p>
    <w:p w:rsidR="00720138" w:rsidRDefault="00720138" w:rsidP="00720138">
      <w:pPr>
        <w:pStyle w:val="BodyText"/>
        <w:numPr>
          <w:ilvl w:val="1"/>
          <w:numId w:val="40"/>
        </w:numPr>
        <w:spacing w:before="90" w:line="312" w:lineRule="auto"/>
        <w:ind w:right="565"/>
        <w:jc w:val="both"/>
      </w:pPr>
      <w:r>
        <w:t>Grammar rectification.</w:t>
      </w:r>
    </w:p>
    <w:p w:rsidR="00720138" w:rsidRDefault="00720138" w:rsidP="00720138">
      <w:pPr>
        <w:pStyle w:val="BodyText"/>
        <w:numPr>
          <w:ilvl w:val="1"/>
          <w:numId w:val="40"/>
        </w:numPr>
        <w:spacing w:before="90" w:line="312" w:lineRule="auto"/>
        <w:ind w:right="565"/>
        <w:jc w:val="both"/>
      </w:pPr>
      <w:r>
        <w:t>Idea development.</w:t>
      </w:r>
    </w:p>
    <w:p w:rsidR="00720138" w:rsidRDefault="00720138" w:rsidP="00720138">
      <w:pPr>
        <w:pStyle w:val="BodyText"/>
        <w:numPr>
          <w:ilvl w:val="1"/>
          <w:numId w:val="40"/>
        </w:numPr>
        <w:spacing w:before="90" w:line="312" w:lineRule="auto"/>
        <w:ind w:right="565"/>
        <w:jc w:val="both"/>
      </w:pPr>
      <w:r>
        <w:t>Structural adjustment.</w:t>
      </w:r>
    </w:p>
    <w:p w:rsidR="00720138" w:rsidRDefault="00720138" w:rsidP="00720138">
      <w:pPr>
        <w:pStyle w:val="BodyText"/>
        <w:numPr>
          <w:ilvl w:val="1"/>
          <w:numId w:val="40"/>
        </w:numPr>
        <w:spacing w:before="90" w:line="312" w:lineRule="auto"/>
        <w:ind w:right="565"/>
        <w:jc w:val="both"/>
      </w:pPr>
      <w:r>
        <w:t>Writing style enhancement.</w:t>
      </w:r>
    </w:p>
    <w:p w:rsidR="00720138" w:rsidRDefault="00720138" w:rsidP="00720138">
      <w:pPr>
        <w:pStyle w:val="BodyText"/>
        <w:numPr>
          <w:ilvl w:val="0"/>
          <w:numId w:val="40"/>
        </w:numPr>
        <w:spacing w:before="90" w:line="312" w:lineRule="auto"/>
        <w:ind w:right="565"/>
        <w:jc w:val="both"/>
      </w:pPr>
      <w:r w:rsidRPr="00720138">
        <w:t>Part 2: Perceptions of AI tools:</w:t>
      </w:r>
      <w:r>
        <w:t xml:space="preserve"> This section explores students’ attitudes toward:</w:t>
      </w:r>
    </w:p>
    <w:p w:rsidR="00720138" w:rsidRDefault="00720138" w:rsidP="00720138">
      <w:pPr>
        <w:pStyle w:val="BodyText"/>
        <w:numPr>
          <w:ilvl w:val="1"/>
          <w:numId w:val="40"/>
        </w:numPr>
        <w:spacing w:before="90" w:line="312" w:lineRule="auto"/>
        <w:ind w:right="565"/>
        <w:jc w:val="both"/>
      </w:pPr>
      <w:r>
        <w:t xml:space="preserve">The </w:t>
      </w:r>
      <w:r w:rsidRPr="00720138">
        <w:t>advantages and effectiveness</w:t>
      </w:r>
      <w:r>
        <w:t xml:space="preserve"> of AI in supporting academic writing self-study.</w:t>
      </w:r>
    </w:p>
    <w:p w:rsidR="00720138" w:rsidRDefault="00720138" w:rsidP="00720138">
      <w:pPr>
        <w:pStyle w:val="BodyText"/>
        <w:numPr>
          <w:ilvl w:val="1"/>
          <w:numId w:val="40"/>
        </w:numPr>
        <w:spacing w:before="90" w:line="312" w:lineRule="auto"/>
        <w:ind w:right="565"/>
        <w:jc w:val="both"/>
      </w:pPr>
      <w:r>
        <w:t xml:space="preserve">The </w:t>
      </w:r>
      <w:r w:rsidRPr="00720138">
        <w:t>limitations and difficulties</w:t>
      </w:r>
      <w:r>
        <w:t xml:space="preserve"> encountered when using these tools.</w:t>
      </w:r>
    </w:p>
    <w:p w:rsidR="00720138" w:rsidRDefault="00720138" w:rsidP="00720138">
      <w:pPr>
        <w:pStyle w:val="ListParagraph"/>
        <w:numPr>
          <w:ilvl w:val="2"/>
          <w:numId w:val="38"/>
        </w:numPr>
        <w:tabs>
          <w:tab w:val="left" w:pos="725"/>
        </w:tabs>
        <w:spacing w:before="90"/>
        <w:jc w:val="both"/>
        <w:outlineLvl w:val="2"/>
        <w:rPr>
          <w:b/>
          <w:i/>
          <w:sz w:val="26"/>
        </w:rPr>
      </w:pPr>
      <w:bookmarkStart w:id="63" w:name="_Toc220774104"/>
      <w:r w:rsidRPr="00720138">
        <w:rPr>
          <w:b/>
          <w:i/>
          <w:sz w:val="26"/>
        </w:rPr>
        <w:t>Open-ended Questions</w:t>
      </w:r>
      <w:bookmarkEnd w:id="63"/>
    </w:p>
    <w:p w:rsidR="008B021D" w:rsidRDefault="008B021D" w:rsidP="008B021D">
      <w:pPr>
        <w:pStyle w:val="BodyText"/>
        <w:spacing w:before="90" w:line="312" w:lineRule="auto"/>
        <w:ind w:right="565" w:firstLine="566"/>
        <w:jc w:val="both"/>
      </w:pPr>
      <w:r>
        <w:t>In addition to the survey, qualitative data is gathered through open-ended questions (and/or semi-structured interviews) included in the research design:</w:t>
      </w:r>
    </w:p>
    <w:p w:rsidR="008B021D" w:rsidRDefault="008B021D" w:rsidP="008B021D">
      <w:pPr>
        <w:pStyle w:val="BodyText"/>
        <w:numPr>
          <w:ilvl w:val="0"/>
          <w:numId w:val="41"/>
        </w:numPr>
        <w:spacing w:before="90" w:line="312" w:lineRule="auto"/>
        <w:ind w:right="565"/>
        <w:jc w:val="both"/>
      </w:pPr>
      <w:r>
        <w:t>Purpose: To provide participants with the opportunity to elaborate on their personal experiences and specific difficulties that cannot be fully quantified.</w:t>
      </w:r>
    </w:p>
    <w:p w:rsidR="008B021D" w:rsidRDefault="008B021D" w:rsidP="008B021D">
      <w:pPr>
        <w:pStyle w:val="BodyText"/>
        <w:numPr>
          <w:ilvl w:val="0"/>
          <w:numId w:val="41"/>
        </w:numPr>
        <w:spacing w:before="90" w:line="312" w:lineRule="auto"/>
        <w:ind w:right="565"/>
        <w:jc w:val="both"/>
      </w:pPr>
      <w:r>
        <w:t>Content: These questions focus on the "why" behind students' perceptions and their subjective evaluation of the quality of AI-assisted feedback.</w:t>
      </w:r>
    </w:p>
    <w:p w:rsidR="00720138" w:rsidRPr="008B021D" w:rsidRDefault="008B021D" w:rsidP="008B021D">
      <w:pPr>
        <w:pStyle w:val="BodyText"/>
        <w:numPr>
          <w:ilvl w:val="0"/>
          <w:numId w:val="41"/>
        </w:numPr>
        <w:spacing w:before="90" w:line="312" w:lineRule="auto"/>
        <w:ind w:right="565"/>
        <w:jc w:val="both"/>
      </w:pPr>
      <w:r>
        <w:t>Analysis Method: The responses from this section are subsequently processed using Content Analysis to identify key themes and patterns.</w:t>
      </w:r>
    </w:p>
    <w:p w:rsidR="00720138" w:rsidRPr="00720138" w:rsidRDefault="00720138" w:rsidP="00720138">
      <w:pPr>
        <w:pStyle w:val="BodyText"/>
        <w:spacing w:before="90" w:line="312" w:lineRule="auto"/>
        <w:ind w:right="565"/>
        <w:jc w:val="both"/>
      </w:pPr>
    </w:p>
    <w:p w:rsidR="00740F70" w:rsidRDefault="00740F70" w:rsidP="00740F70">
      <w:pPr>
        <w:pStyle w:val="BodyText"/>
        <w:spacing w:before="90" w:line="312" w:lineRule="auto"/>
        <w:ind w:right="565" w:firstLine="566"/>
        <w:jc w:val="both"/>
      </w:pPr>
    </w:p>
    <w:p w:rsidR="00740F70" w:rsidRDefault="00740F70" w:rsidP="00740F70">
      <w:pPr>
        <w:pStyle w:val="BodyText"/>
        <w:spacing w:before="90" w:line="312" w:lineRule="auto"/>
        <w:ind w:right="565" w:firstLine="566"/>
        <w:jc w:val="both"/>
        <w:sectPr w:rsidR="00740F70">
          <w:pgSz w:w="12240" w:h="15840"/>
          <w:pgMar w:top="1100" w:right="566" w:bottom="1600" w:left="1559" w:header="0" w:footer="1349" w:gutter="0"/>
          <w:cols w:space="720"/>
        </w:sectPr>
      </w:pPr>
    </w:p>
    <w:p w:rsidR="003D6ACB" w:rsidRDefault="008B021D" w:rsidP="008B021D">
      <w:pPr>
        <w:pStyle w:val="Heading2"/>
        <w:numPr>
          <w:ilvl w:val="1"/>
          <w:numId w:val="12"/>
        </w:numPr>
        <w:tabs>
          <w:tab w:val="left" w:pos="531"/>
        </w:tabs>
        <w:spacing w:before="71"/>
      </w:pPr>
      <w:bookmarkStart w:id="64" w:name="_bookmark34"/>
      <w:bookmarkStart w:id="65" w:name="_Toc220774105"/>
      <w:bookmarkEnd w:id="64"/>
      <w:r w:rsidRPr="008B021D">
        <w:lastRenderedPageBreak/>
        <w:t>Data Collection Procedures</w:t>
      </w:r>
      <w:bookmarkEnd w:id="65"/>
    </w:p>
    <w:p w:rsidR="008B021D" w:rsidRDefault="008B021D" w:rsidP="00974E10">
      <w:pPr>
        <w:pStyle w:val="BodyText"/>
        <w:spacing w:before="90" w:line="312" w:lineRule="auto"/>
        <w:ind w:left="144" w:right="562" w:firstLine="562"/>
        <w:jc w:val="both"/>
      </w:pPr>
      <w:r>
        <w:t>The study was carried out based on the following systematic steps:</w:t>
      </w:r>
    </w:p>
    <w:p w:rsidR="008B021D" w:rsidRDefault="008B021D" w:rsidP="008B021D">
      <w:pPr>
        <w:pStyle w:val="BodyText"/>
        <w:numPr>
          <w:ilvl w:val="0"/>
          <w:numId w:val="42"/>
        </w:numPr>
        <w:spacing w:before="1" w:line="312" w:lineRule="auto"/>
        <w:ind w:right="565"/>
        <w:jc w:val="both"/>
      </w:pPr>
      <w:r>
        <w:t>Preparation and Review: Carefully reviewing the literature related to AI-assisted writing and designing the survey questionnaire on Google Forms to ensure all questions align with the research objectives and the TAM framework.</w:t>
      </w:r>
    </w:p>
    <w:p w:rsidR="008B021D" w:rsidRDefault="008B021D" w:rsidP="008B021D">
      <w:pPr>
        <w:pStyle w:val="BodyText"/>
        <w:numPr>
          <w:ilvl w:val="0"/>
          <w:numId w:val="42"/>
        </w:numPr>
        <w:spacing w:before="1" w:line="312" w:lineRule="auto"/>
        <w:ind w:right="565"/>
        <w:jc w:val="both"/>
      </w:pPr>
      <w:r>
        <w:t xml:space="preserve">Participant Selection and Distribution: Identifying and reaching out to the target group of 60 fourth-year English majors (K45) at </w:t>
      </w:r>
      <w:proofErr w:type="spellStart"/>
      <w:r>
        <w:t>Quy</w:t>
      </w:r>
      <w:proofErr w:type="spellEnd"/>
      <w:r>
        <w:t xml:space="preserve"> </w:t>
      </w:r>
      <w:proofErr w:type="spellStart"/>
      <w:r>
        <w:t>Nhon</w:t>
      </w:r>
      <w:proofErr w:type="spellEnd"/>
      <w:r>
        <w:t xml:space="preserve"> University. The survey link was then distributed to the participants during the 2025–2026 academic year.</w:t>
      </w:r>
    </w:p>
    <w:p w:rsidR="008B021D" w:rsidRDefault="008B021D" w:rsidP="008B021D">
      <w:pPr>
        <w:pStyle w:val="BodyText"/>
        <w:numPr>
          <w:ilvl w:val="0"/>
          <w:numId w:val="42"/>
        </w:numPr>
        <w:spacing w:before="1" w:line="312" w:lineRule="auto"/>
        <w:ind w:right="565"/>
        <w:jc w:val="both"/>
      </w:pPr>
      <w:r>
        <w:t>Data Gathering: Collecting responses from the online survey and conducting follow-up semi-structured interviews (or open-ended questions) to gather qualitative insights into students’ perceptions.</w:t>
      </w:r>
    </w:p>
    <w:p w:rsidR="003D6ACB" w:rsidRDefault="008B021D" w:rsidP="008B021D">
      <w:pPr>
        <w:pStyle w:val="BodyText"/>
        <w:numPr>
          <w:ilvl w:val="0"/>
          <w:numId w:val="42"/>
        </w:numPr>
        <w:spacing w:before="1" w:line="312" w:lineRule="auto"/>
        <w:ind w:right="565"/>
        <w:jc w:val="both"/>
      </w:pPr>
      <w:r>
        <w:t>Data Classification and Presentation: Sorting the collected data, converting quantitative responses into tables and charts using Microsoft Excel, and summarizing the findings to draw out pedagogical implications.</w:t>
      </w:r>
    </w:p>
    <w:p w:rsidR="003D6ACB" w:rsidRDefault="00974E10" w:rsidP="00974E10">
      <w:pPr>
        <w:pStyle w:val="Heading2"/>
        <w:numPr>
          <w:ilvl w:val="1"/>
          <w:numId w:val="12"/>
        </w:numPr>
        <w:tabs>
          <w:tab w:val="left" w:pos="531"/>
        </w:tabs>
        <w:spacing w:line="298" w:lineRule="exact"/>
      </w:pPr>
      <w:bookmarkStart w:id="66" w:name="_bookmark35"/>
      <w:bookmarkStart w:id="67" w:name="_Toc220774106"/>
      <w:bookmarkEnd w:id="66"/>
      <w:r w:rsidRPr="00974E10">
        <w:t>Data Analysis Procedures</w:t>
      </w:r>
      <w:bookmarkEnd w:id="67"/>
    </w:p>
    <w:p w:rsidR="00974E10" w:rsidRDefault="002A3AE4" w:rsidP="002A3AE4">
      <w:pPr>
        <w:pStyle w:val="ListParagraph"/>
        <w:numPr>
          <w:ilvl w:val="2"/>
          <w:numId w:val="43"/>
        </w:numPr>
        <w:tabs>
          <w:tab w:val="left" w:pos="725"/>
        </w:tabs>
        <w:spacing w:before="90"/>
        <w:jc w:val="both"/>
        <w:outlineLvl w:val="2"/>
        <w:rPr>
          <w:b/>
          <w:i/>
          <w:sz w:val="26"/>
        </w:rPr>
      </w:pPr>
      <w:bookmarkStart w:id="68" w:name="_Toc220774107"/>
      <w:r w:rsidRPr="002A3AE4">
        <w:rPr>
          <w:b/>
          <w:i/>
          <w:sz w:val="26"/>
        </w:rPr>
        <w:t>Quantitative Analysis (Excel)</w:t>
      </w:r>
      <w:bookmarkEnd w:id="68"/>
    </w:p>
    <w:p w:rsidR="002A3AE4" w:rsidRDefault="002A3AE4" w:rsidP="002A3AE4">
      <w:pPr>
        <w:pStyle w:val="BodyText"/>
        <w:spacing w:before="90" w:line="312" w:lineRule="auto"/>
        <w:ind w:left="144" w:right="562" w:firstLine="562"/>
        <w:jc w:val="both"/>
      </w:pPr>
      <w:r>
        <w:t>Numerical data collected from the Google Forms survey were processed to identify general trends among the 60 participants:</w:t>
      </w:r>
    </w:p>
    <w:p w:rsidR="002A3AE4" w:rsidRDefault="002A3AE4" w:rsidP="002A3AE4">
      <w:pPr>
        <w:pStyle w:val="BodyText"/>
        <w:numPr>
          <w:ilvl w:val="0"/>
          <w:numId w:val="44"/>
        </w:numPr>
        <w:spacing w:before="89" w:line="312" w:lineRule="auto"/>
        <w:ind w:right="567"/>
        <w:jc w:val="both"/>
      </w:pPr>
      <w:r>
        <w:t>Tooling: Microsoft Excel was utilized as the primary tool to calculate descriptive statistics, including frequencies, percentages, and mean scores.</w:t>
      </w:r>
    </w:p>
    <w:p w:rsidR="003D6ACB" w:rsidRDefault="002A3AE4" w:rsidP="005C4D93">
      <w:pPr>
        <w:pStyle w:val="BodyText"/>
        <w:numPr>
          <w:ilvl w:val="0"/>
          <w:numId w:val="44"/>
        </w:numPr>
        <w:spacing w:before="89" w:line="312" w:lineRule="auto"/>
        <w:ind w:right="567"/>
        <w:jc w:val="both"/>
      </w:pPr>
      <w:r>
        <w:t>Visualization: The analyzed data were transformed into tables, bar charts, and pie charts to illustrate the frequency of AI usage and the levels of student perceptions.</w:t>
      </w:r>
    </w:p>
    <w:p w:rsidR="003D6ACB" w:rsidRPr="005C4D93" w:rsidRDefault="005C4D93" w:rsidP="005C4D93">
      <w:pPr>
        <w:pStyle w:val="ListParagraph"/>
        <w:numPr>
          <w:ilvl w:val="2"/>
          <w:numId w:val="43"/>
        </w:numPr>
        <w:tabs>
          <w:tab w:val="left" w:pos="725"/>
        </w:tabs>
        <w:spacing w:before="90"/>
        <w:jc w:val="both"/>
        <w:outlineLvl w:val="2"/>
        <w:rPr>
          <w:b/>
          <w:i/>
          <w:sz w:val="26"/>
        </w:rPr>
      </w:pPr>
      <w:bookmarkStart w:id="69" w:name="_Toc220774108"/>
      <w:r w:rsidRPr="005C4D93">
        <w:rPr>
          <w:b/>
          <w:i/>
          <w:sz w:val="26"/>
        </w:rPr>
        <w:t>Qualitative Analysis (Content Analysis)</w:t>
      </w:r>
      <w:bookmarkEnd w:id="69"/>
    </w:p>
    <w:p w:rsidR="005C4D93" w:rsidRDefault="005C4D93" w:rsidP="005C4D93">
      <w:pPr>
        <w:pStyle w:val="BodyText"/>
        <w:spacing w:before="90" w:line="312" w:lineRule="auto"/>
        <w:ind w:left="144" w:right="562" w:firstLine="562"/>
        <w:jc w:val="both"/>
      </w:pPr>
      <w:r>
        <w:t>Data gathered from open-ended questions and interviews were processed using Content Analysis to explore the depth of students' experiences:</w:t>
      </w:r>
    </w:p>
    <w:p w:rsidR="005C4D93" w:rsidRDefault="005C4D93" w:rsidP="005C4D93">
      <w:pPr>
        <w:pStyle w:val="BodyText"/>
        <w:numPr>
          <w:ilvl w:val="0"/>
          <w:numId w:val="45"/>
        </w:numPr>
        <w:spacing w:before="90" w:line="312" w:lineRule="auto"/>
        <w:ind w:right="562"/>
        <w:jc w:val="both"/>
      </w:pPr>
      <w:r>
        <w:t>Coding: The researchers performed a systematic review of the responses to identify and label recurring keywords related to AI integration.</w:t>
      </w:r>
    </w:p>
    <w:p w:rsidR="005C4D93" w:rsidRDefault="005C4D93" w:rsidP="005C4D93">
      <w:pPr>
        <w:pStyle w:val="BodyText"/>
        <w:numPr>
          <w:ilvl w:val="0"/>
          <w:numId w:val="45"/>
        </w:numPr>
        <w:spacing w:before="90" w:line="312" w:lineRule="auto"/>
        <w:ind w:right="562"/>
        <w:jc w:val="both"/>
      </w:pPr>
      <w:r>
        <w:t xml:space="preserve">Categorization: Responses were grouped into specific categories based on the research scope: the advantages/effectiveness and the limitations/difficulties of </w:t>
      </w:r>
      <w:r>
        <w:lastRenderedPageBreak/>
        <w:t>using AI for academic writing.</w:t>
      </w:r>
    </w:p>
    <w:p w:rsidR="001B078C" w:rsidRDefault="001B078C" w:rsidP="001B078C">
      <w:pPr>
        <w:pStyle w:val="Heading2"/>
        <w:numPr>
          <w:ilvl w:val="1"/>
          <w:numId w:val="12"/>
        </w:numPr>
        <w:tabs>
          <w:tab w:val="left" w:pos="531"/>
        </w:tabs>
        <w:spacing w:line="298" w:lineRule="exact"/>
      </w:pPr>
      <w:bookmarkStart w:id="70" w:name="_Toc220774109"/>
      <w:r w:rsidRPr="001B078C">
        <w:t>Validity and Reliability</w:t>
      </w:r>
      <w:bookmarkEnd w:id="70"/>
    </w:p>
    <w:p w:rsidR="001B078C" w:rsidRDefault="001B078C" w:rsidP="001B078C">
      <w:pPr>
        <w:pStyle w:val="BodyText"/>
        <w:spacing w:before="90" w:line="312" w:lineRule="auto"/>
        <w:ind w:left="144" w:right="562" w:firstLine="562"/>
        <w:jc w:val="both"/>
      </w:pPr>
      <w:r>
        <w:t>To ensure the academic integrity and the quality of the findings, the study adheres to the following criteria for validity and reliability:</w:t>
      </w:r>
    </w:p>
    <w:p w:rsidR="001B078C" w:rsidRDefault="001B078C" w:rsidP="001B078C">
      <w:pPr>
        <w:pStyle w:val="BodyText"/>
        <w:numPr>
          <w:ilvl w:val="0"/>
          <w:numId w:val="46"/>
        </w:numPr>
        <w:spacing w:before="90" w:line="312" w:lineRule="auto"/>
        <w:ind w:right="562"/>
        <w:jc w:val="both"/>
      </w:pPr>
      <w:r>
        <w:t>Content Validity: The survey questionnaire and open-ended questions were meticulously developed based on the Technology Acceptance Model (TAM) and the specific writing aspects (grammar, ideas, structure, style) mentioned in the research scope. The instruments were reviewed by the supervisor to ensure they accurately measure the intended practices and perceptions.</w:t>
      </w:r>
    </w:p>
    <w:p w:rsidR="001B078C" w:rsidRDefault="001B078C" w:rsidP="001B078C">
      <w:pPr>
        <w:pStyle w:val="BodyText"/>
        <w:numPr>
          <w:ilvl w:val="0"/>
          <w:numId w:val="46"/>
        </w:numPr>
        <w:spacing w:before="90" w:line="312" w:lineRule="auto"/>
        <w:ind w:right="562"/>
        <w:jc w:val="both"/>
      </w:pPr>
      <w:r>
        <w:t xml:space="preserve">Pilot Testing: A pilot study was conducted with a small group of senior students at </w:t>
      </w:r>
      <w:proofErr w:type="spellStart"/>
      <w:r>
        <w:t>Quy</w:t>
      </w:r>
      <w:proofErr w:type="spellEnd"/>
      <w:r>
        <w:t xml:space="preserve"> </w:t>
      </w:r>
      <w:proofErr w:type="spellStart"/>
      <w:r>
        <w:t>Nhon</w:t>
      </w:r>
      <w:proofErr w:type="spellEnd"/>
      <w:r>
        <w:t xml:space="preserve"> University before the official distribution. This step helped to identify and rectify any ambiguous wording, ensuring that the 60 participants would interpret the questions consistently.</w:t>
      </w:r>
    </w:p>
    <w:p w:rsidR="001B078C" w:rsidRDefault="001B078C" w:rsidP="001B078C">
      <w:pPr>
        <w:pStyle w:val="BodyText"/>
        <w:numPr>
          <w:ilvl w:val="0"/>
          <w:numId w:val="46"/>
        </w:numPr>
        <w:spacing w:before="90" w:line="312" w:lineRule="auto"/>
        <w:ind w:right="562"/>
        <w:jc w:val="both"/>
        <w:sectPr w:rsidR="001B078C">
          <w:pgSz w:w="12240" w:h="15840"/>
          <w:pgMar w:top="1100" w:right="566" w:bottom="1600" w:left="1559" w:header="0" w:footer="1349" w:gutter="0"/>
          <w:cols w:space="720"/>
        </w:sectPr>
      </w:pPr>
      <w:r>
        <w:t>Reliability of Data Processing: All numerical data were double-checked during the entry process in Microsoft Excel to eliminate errors. For qualitative data, Content Analysis was performed systematically to ensure that the categorization of "advantages" and "limitations" remained objective and consistent with the students' original responses.</w:t>
      </w:r>
    </w:p>
    <w:p w:rsidR="003D6ACB" w:rsidRDefault="00AA4AB5">
      <w:pPr>
        <w:pStyle w:val="Heading1"/>
        <w:spacing w:line="312" w:lineRule="auto"/>
        <w:ind w:left="2932" w:right="3181" w:firstLine="1123"/>
        <w:jc w:val="left"/>
      </w:pPr>
      <w:bookmarkStart w:id="71" w:name="_bookmark36"/>
      <w:bookmarkStart w:id="72" w:name="_Toc220774110"/>
      <w:bookmarkEnd w:id="71"/>
      <w:r>
        <w:lastRenderedPageBreak/>
        <w:t>CHAPTER 4 FINDINGS</w:t>
      </w:r>
      <w:r>
        <w:rPr>
          <w:spacing w:val="-18"/>
        </w:rPr>
        <w:t xml:space="preserve"> </w:t>
      </w:r>
      <w:r>
        <w:t>AND</w:t>
      </w:r>
      <w:r>
        <w:rPr>
          <w:spacing w:val="-17"/>
        </w:rPr>
        <w:t xml:space="preserve"> </w:t>
      </w:r>
      <w:r>
        <w:t>DISCUSSION</w:t>
      </w:r>
      <w:bookmarkEnd w:id="72"/>
    </w:p>
    <w:p w:rsidR="003D6ACB" w:rsidRDefault="003D6ACB">
      <w:pPr>
        <w:pStyle w:val="BodyText"/>
        <w:spacing w:before="69"/>
        <w:ind w:left="0"/>
        <w:rPr>
          <w:b/>
          <w:sz w:val="28"/>
        </w:rPr>
      </w:pPr>
    </w:p>
    <w:p w:rsidR="003D6ACB" w:rsidRDefault="001B7AE9">
      <w:pPr>
        <w:pStyle w:val="BodyText"/>
        <w:spacing w:line="312" w:lineRule="auto"/>
        <w:ind w:right="565" w:firstLine="566"/>
        <w:jc w:val="both"/>
      </w:pPr>
      <w:r w:rsidRPr="001B7AE9">
        <w:t xml:space="preserve">This chapter presents the findings derived from the quantitative and qualitative data collected from 60 fourth-year English majors at </w:t>
      </w:r>
      <w:proofErr w:type="spellStart"/>
      <w:r w:rsidRPr="001B7AE9">
        <w:t>Quy</w:t>
      </w:r>
      <w:proofErr w:type="spellEnd"/>
      <w:r w:rsidRPr="001B7AE9">
        <w:t xml:space="preserve"> </w:t>
      </w:r>
      <w:proofErr w:type="spellStart"/>
      <w:r w:rsidRPr="001B7AE9">
        <w:t>Nhon</w:t>
      </w:r>
      <w:proofErr w:type="spellEnd"/>
      <w:r w:rsidRPr="001B7AE9">
        <w:t xml:space="preserve"> University. The analysis aims to elucidate the practices and perceptions of these students regarding the integration of Artificial Intelligence (AI) in their academic writing self-study.</w:t>
      </w:r>
    </w:p>
    <w:p w:rsidR="003D6ACB" w:rsidRDefault="001B7AE9" w:rsidP="001B7AE9">
      <w:pPr>
        <w:pStyle w:val="Heading2"/>
        <w:numPr>
          <w:ilvl w:val="1"/>
          <w:numId w:val="9"/>
        </w:numPr>
        <w:tabs>
          <w:tab w:val="left" w:pos="531"/>
        </w:tabs>
        <w:spacing w:line="297" w:lineRule="exact"/>
      </w:pPr>
      <w:bookmarkStart w:id="73" w:name="_bookmark37"/>
      <w:bookmarkStart w:id="74" w:name="_Toc220774111"/>
      <w:bookmarkEnd w:id="73"/>
      <w:r w:rsidRPr="001B7AE9">
        <w:t>Practices of Using AI Tools in English Writing Self-study</w:t>
      </w:r>
      <w:bookmarkEnd w:id="74"/>
    </w:p>
    <w:p w:rsidR="001B7AE9" w:rsidRDefault="00380B49" w:rsidP="001B7AE9">
      <w:pPr>
        <w:pStyle w:val="BodyText"/>
        <w:spacing w:before="90" w:line="312" w:lineRule="auto"/>
        <w:ind w:right="565" w:firstLine="566"/>
        <w:jc w:val="both"/>
      </w:pPr>
      <w:r w:rsidRPr="00380B49">
        <w:t xml:space="preserve">The first primary objective of this research was to investigate the intricate and multifaceted ways in which senior English majors at </w:t>
      </w:r>
      <w:proofErr w:type="spellStart"/>
      <w:r w:rsidRPr="00380B49">
        <w:t>Quy</w:t>
      </w:r>
      <w:proofErr w:type="spellEnd"/>
      <w:r w:rsidRPr="00380B49">
        <w:t xml:space="preserve"> </w:t>
      </w:r>
      <w:proofErr w:type="spellStart"/>
      <w:r w:rsidRPr="00380B49">
        <w:t>Nhon</w:t>
      </w:r>
      <w:proofErr w:type="spellEnd"/>
      <w:r w:rsidRPr="00380B49">
        <w:t xml:space="preserve"> University (QNU) integrate Artificial Intelligence (AI) into their autonomous writing processes. The following analysis provides a comprehensive exploration of tool selection, functional utility, and the strategic deployment of AI across the continuum of the writing process, substantiated by both quantitative survey results and qualitative insights from semi-structured interviews.</w:t>
      </w:r>
    </w:p>
    <w:p w:rsidR="003D6ACB" w:rsidRDefault="001B7AE9" w:rsidP="001B7AE9">
      <w:pPr>
        <w:pStyle w:val="Heading3"/>
        <w:numPr>
          <w:ilvl w:val="2"/>
          <w:numId w:val="9"/>
        </w:numPr>
        <w:tabs>
          <w:tab w:val="left" w:pos="725"/>
        </w:tabs>
        <w:spacing w:before="91"/>
      </w:pPr>
      <w:bookmarkStart w:id="75" w:name="_bookmark38"/>
      <w:bookmarkStart w:id="76" w:name="_Toc220774112"/>
      <w:bookmarkEnd w:id="75"/>
      <w:r w:rsidRPr="001B7AE9">
        <w:t>Popular AI Tools Used by QNU English Majors</w:t>
      </w:r>
      <w:bookmarkEnd w:id="76"/>
    </w:p>
    <w:p w:rsidR="003D6ACB" w:rsidRDefault="00380B49">
      <w:pPr>
        <w:pStyle w:val="BodyText"/>
        <w:spacing w:before="90" w:line="312" w:lineRule="auto"/>
        <w:ind w:right="565" w:firstLine="566"/>
        <w:jc w:val="both"/>
      </w:pPr>
      <w:r w:rsidRPr="00380B49">
        <w:t>The initial investigation into tool selection reveals a highly diversified and strategic digital ecosystem. As academic writing at the senior level necessitates a sophisticated balance between linguistic accuracy, stylistic elegance, and argumentative depth, students frequently employ a "hybridized tool-stacking" approach.</w:t>
      </w:r>
    </w:p>
    <w:p w:rsidR="003D6ACB" w:rsidRDefault="00AA4AB5">
      <w:pPr>
        <w:ind w:left="143"/>
        <w:jc w:val="both"/>
        <w:rPr>
          <w:b/>
          <w:sz w:val="26"/>
        </w:rPr>
      </w:pPr>
      <w:bookmarkStart w:id="77" w:name="_bookmark39"/>
      <w:bookmarkEnd w:id="77"/>
      <w:r>
        <w:rPr>
          <w:b/>
          <w:sz w:val="26"/>
        </w:rPr>
        <w:t>Table</w:t>
      </w:r>
      <w:r>
        <w:rPr>
          <w:b/>
          <w:spacing w:val="-8"/>
          <w:sz w:val="26"/>
        </w:rPr>
        <w:t xml:space="preserve"> </w:t>
      </w:r>
      <w:r>
        <w:rPr>
          <w:b/>
          <w:spacing w:val="-5"/>
          <w:sz w:val="26"/>
        </w:rPr>
        <w:t>4.1</w:t>
      </w:r>
    </w:p>
    <w:p w:rsidR="003D6ACB" w:rsidRDefault="001B7AE9">
      <w:pPr>
        <w:spacing w:before="90"/>
        <w:ind w:left="143"/>
        <w:jc w:val="both"/>
        <w:rPr>
          <w:i/>
          <w:sz w:val="26"/>
        </w:rPr>
      </w:pPr>
      <w:r w:rsidRPr="001B7AE9">
        <w:rPr>
          <w:i/>
          <w:sz w:val="26"/>
        </w:rPr>
        <w:t>Distribution of AI Tools Used by Participants (n=60)</w:t>
      </w:r>
    </w:p>
    <w:p w:rsidR="003D6ACB" w:rsidRDefault="003D6ACB">
      <w:pPr>
        <w:pStyle w:val="BodyText"/>
        <w:ind w:left="0"/>
        <w:rPr>
          <w:i/>
          <w:sz w:val="8"/>
        </w:rPr>
      </w:pP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F45115" w:rsidTr="00855129">
        <w:trPr>
          <w:trHeight w:val="410"/>
        </w:trPr>
        <w:tc>
          <w:tcPr>
            <w:tcW w:w="1272" w:type="dxa"/>
            <w:tcBorders>
              <w:top w:val="single" w:sz="4" w:space="0" w:color="7E7E7E"/>
              <w:bottom w:val="single" w:sz="4" w:space="0" w:color="auto"/>
            </w:tcBorders>
          </w:tcPr>
          <w:p w:rsidR="00F45115" w:rsidRDefault="00F45115" w:rsidP="00AE6168">
            <w:pPr>
              <w:pStyle w:val="TableParagraph"/>
              <w:spacing w:before="2"/>
              <w:ind w:left="47" w:right="2"/>
              <w:rPr>
                <w:sz w:val="26"/>
              </w:rPr>
            </w:pPr>
            <w:r>
              <w:rPr>
                <w:spacing w:val="-5"/>
                <w:sz w:val="26"/>
              </w:rPr>
              <w:t>No.</w:t>
            </w:r>
          </w:p>
        </w:tc>
        <w:tc>
          <w:tcPr>
            <w:tcW w:w="3802" w:type="dxa"/>
            <w:tcBorders>
              <w:top w:val="single" w:sz="4" w:space="0" w:color="7E7E7E"/>
              <w:bottom w:val="single" w:sz="4" w:space="0" w:color="auto"/>
            </w:tcBorders>
          </w:tcPr>
          <w:p w:rsidR="00F45115" w:rsidRDefault="00F45115" w:rsidP="00AE6168">
            <w:pPr>
              <w:pStyle w:val="TableParagraph"/>
              <w:spacing w:before="2"/>
              <w:ind w:left="427"/>
              <w:jc w:val="left"/>
              <w:rPr>
                <w:sz w:val="26"/>
              </w:rPr>
            </w:pPr>
            <w:r>
              <w:rPr>
                <w:sz w:val="26"/>
              </w:rPr>
              <w:t>Types</w:t>
            </w:r>
            <w:r>
              <w:rPr>
                <w:spacing w:val="-7"/>
                <w:sz w:val="26"/>
              </w:rPr>
              <w:t xml:space="preserve"> </w:t>
            </w:r>
            <w:r>
              <w:rPr>
                <w:sz w:val="26"/>
              </w:rPr>
              <w:t>of</w:t>
            </w:r>
            <w:r>
              <w:rPr>
                <w:spacing w:val="-5"/>
                <w:sz w:val="26"/>
              </w:rPr>
              <w:t xml:space="preserve"> </w:t>
            </w:r>
            <w:r>
              <w:rPr>
                <w:sz w:val="26"/>
              </w:rPr>
              <w:t>Modality</w:t>
            </w:r>
            <w:r>
              <w:rPr>
                <w:spacing w:val="-5"/>
                <w:sz w:val="26"/>
              </w:rPr>
              <w:t xml:space="preserve"> </w:t>
            </w:r>
            <w:r>
              <w:rPr>
                <w:spacing w:val="-2"/>
                <w:sz w:val="26"/>
              </w:rPr>
              <w:t>Markers</w:t>
            </w:r>
          </w:p>
        </w:tc>
        <w:tc>
          <w:tcPr>
            <w:tcW w:w="2049" w:type="dxa"/>
            <w:tcBorders>
              <w:top w:val="single" w:sz="4" w:space="0" w:color="7E7E7E"/>
              <w:bottom w:val="single" w:sz="4" w:space="0" w:color="auto"/>
            </w:tcBorders>
          </w:tcPr>
          <w:p w:rsidR="00F45115" w:rsidRDefault="00F45115" w:rsidP="00AE6168">
            <w:pPr>
              <w:pStyle w:val="TableParagraph"/>
              <w:spacing w:before="2"/>
              <w:ind w:right="63"/>
              <w:rPr>
                <w:sz w:val="26"/>
              </w:rPr>
            </w:pPr>
            <w:r>
              <w:rPr>
                <w:spacing w:val="-2"/>
                <w:sz w:val="26"/>
              </w:rPr>
              <w:t>Instances</w:t>
            </w:r>
          </w:p>
        </w:tc>
        <w:tc>
          <w:tcPr>
            <w:tcW w:w="2228" w:type="dxa"/>
            <w:tcBorders>
              <w:top w:val="single" w:sz="4" w:space="0" w:color="7E7E7E"/>
              <w:bottom w:val="single" w:sz="4" w:space="0" w:color="auto"/>
            </w:tcBorders>
          </w:tcPr>
          <w:p w:rsidR="00F45115" w:rsidRDefault="00F45115" w:rsidP="00AE6168">
            <w:pPr>
              <w:pStyle w:val="TableParagraph"/>
              <w:spacing w:before="2"/>
              <w:ind w:left="65" w:right="6"/>
              <w:rPr>
                <w:sz w:val="26"/>
              </w:rPr>
            </w:pPr>
            <w:r>
              <w:rPr>
                <w:spacing w:val="-2"/>
                <w:sz w:val="26"/>
              </w:rPr>
              <w:t>Percentage</w:t>
            </w:r>
          </w:p>
        </w:tc>
      </w:tr>
      <w:tr w:rsidR="00855129" w:rsidRPr="00F45115" w:rsidTr="00855129">
        <w:trPr>
          <w:trHeight w:val="410"/>
        </w:trPr>
        <w:tc>
          <w:tcPr>
            <w:tcW w:w="1272" w:type="dxa"/>
            <w:tcBorders>
              <w:top w:val="single" w:sz="4" w:space="0" w:color="auto"/>
            </w:tcBorders>
          </w:tcPr>
          <w:p w:rsidR="00855129" w:rsidRPr="00855129" w:rsidRDefault="00855129" w:rsidP="00855129">
            <w:pPr>
              <w:pStyle w:val="TableParagraph"/>
              <w:spacing w:before="2"/>
              <w:ind w:left="47" w:right="2"/>
              <w:rPr>
                <w:spacing w:val="-5"/>
                <w:sz w:val="26"/>
              </w:rPr>
            </w:pPr>
            <w:r w:rsidRPr="00855129">
              <w:rPr>
                <w:spacing w:val="-5"/>
                <w:sz w:val="26"/>
              </w:rPr>
              <w:t>1</w:t>
            </w:r>
          </w:p>
        </w:tc>
        <w:tc>
          <w:tcPr>
            <w:tcW w:w="3802" w:type="dxa"/>
            <w:tcBorders>
              <w:top w:val="single" w:sz="4" w:space="0" w:color="auto"/>
            </w:tcBorders>
          </w:tcPr>
          <w:p w:rsidR="00855129" w:rsidRPr="00855129" w:rsidRDefault="00855129" w:rsidP="00855129">
            <w:pPr>
              <w:pStyle w:val="TableParagraph"/>
              <w:spacing w:before="2"/>
              <w:ind w:left="427"/>
              <w:jc w:val="left"/>
              <w:rPr>
                <w:sz w:val="26"/>
              </w:rPr>
            </w:pPr>
            <w:proofErr w:type="spellStart"/>
            <w:r w:rsidRPr="00855129">
              <w:rPr>
                <w:sz w:val="26"/>
              </w:rPr>
              <w:t>ChatGPT</w:t>
            </w:r>
            <w:proofErr w:type="spellEnd"/>
            <w:r w:rsidRPr="00855129">
              <w:rPr>
                <w:sz w:val="26"/>
              </w:rPr>
              <w:t xml:space="preserve"> (</w:t>
            </w:r>
            <w:proofErr w:type="spellStart"/>
            <w:r w:rsidRPr="00855129">
              <w:rPr>
                <w:sz w:val="26"/>
              </w:rPr>
              <w:t>OpenAI</w:t>
            </w:r>
            <w:proofErr w:type="spellEnd"/>
            <w:r w:rsidRPr="00855129">
              <w:rPr>
                <w:sz w:val="26"/>
              </w:rPr>
              <w:t>)</w:t>
            </w:r>
          </w:p>
        </w:tc>
        <w:tc>
          <w:tcPr>
            <w:tcW w:w="2049" w:type="dxa"/>
            <w:tcBorders>
              <w:top w:val="single" w:sz="4" w:space="0" w:color="auto"/>
            </w:tcBorders>
          </w:tcPr>
          <w:p w:rsidR="00855129" w:rsidRPr="00855129" w:rsidRDefault="00855129" w:rsidP="00855129">
            <w:pPr>
              <w:pStyle w:val="TableParagraph"/>
              <w:spacing w:before="2"/>
              <w:ind w:right="63"/>
              <w:rPr>
                <w:spacing w:val="-2"/>
                <w:sz w:val="26"/>
              </w:rPr>
            </w:pPr>
            <w:r w:rsidRPr="00855129">
              <w:rPr>
                <w:spacing w:val="-2"/>
                <w:sz w:val="26"/>
              </w:rPr>
              <w:t>58</w:t>
            </w:r>
          </w:p>
        </w:tc>
        <w:tc>
          <w:tcPr>
            <w:tcW w:w="2228" w:type="dxa"/>
            <w:tcBorders>
              <w:top w:val="single" w:sz="4" w:space="0" w:color="auto"/>
            </w:tcBorders>
          </w:tcPr>
          <w:p w:rsidR="00855129" w:rsidRPr="00855129" w:rsidRDefault="00855129" w:rsidP="00855129">
            <w:pPr>
              <w:pStyle w:val="TableParagraph"/>
              <w:spacing w:before="2"/>
              <w:ind w:left="65" w:right="6"/>
              <w:rPr>
                <w:spacing w:val="-2"/>
                <w:sz w:val="26"/>
              </w:rPr>
            </w:pPr>
            <w:r w:rsidRPr="00855129">
              <w:rPr>
                <w:spacing w:val="-2"/>
                <w:sz w:val="26"/>
              </w:rPr>
              <w:t>96.67</w:t>
            </w:r>
          </w:p>
        </w:tc>
      </w:tr>
      <w:tr w:rsidR="00855129" w:rsidRPr="00F45115" w:rsidTr="00855129">
        <w:trPr>
          <w:trHeight w:val="410"/>
        </w:trPr>
        <w:tc>
          <w:tcPr>
            <w:tcW w:w="1272" w:type="dxa"/>
          </w:tcPr>
          <w:p w:rsidR="00855129" w:rsidRPr="00855129" w:rsidRDefault="00855129" w:rsidP="00855129">
            <w:pPr>
              <w:pStyle w:val="TableParagraph"/>
              <w:spacing w:before="2"/>
              <w:ind w:left="47" w:right="2"/>
              <w:rPr>
                <w:spacing w:val="-5"/>
                <w:sz w:val="26"/>
              </w:rPr>
            </w:pPr>
            <w:r w:rsidRPr="00855129">
              <w:rPr>
                <w:spacing w:val="-5"/>
                <w:sz w:val="26"/>
              </w:rPr>
              <w:t>2</w:t>
            </w:r>
          </w:p>
        </w:tc>
        <w:tc>
          <w:tcPr>
            <w:tcW w:w="3802" w:type="dxa"/>
          </w:tcPr>
          <w:p w:rsidR="00855129" w:rsidRPr="00855129" w:rsidRDefault="00855129" w:rsidP="00855129">
            <w:pPr>
              <w:pStyle w:val="TableParagraph"/>
              <w:spacing w:before="2"/>
              <w:ind w:left="427"/>
              <w:jc w:val="left"/>
              <w:rPr>
                <w:sz w:val="26"/>
              </w:rPr>
            </w:pPr>
            <w:proofErr w:type="spellStart"/>
            <w:r w:rsidRPr="00855129">
              <w:rPr>
                <w:sz w:val="26"/>
              </w:rPr>
              <w:t>Grammarly</w:t>
            </w:r>
            <w:proofErr w:type="spellEnd"/>
          </w:p>
        </w:tc>
        <w:tc>
          <w:tcPr>
            <w:tcW w:w="2049" w:type="dxa"/>
          </w:tcPr>
          <w:p w:rsidR="00855129" w:rsidRPr="00855129" w:rsidRDefault="00855129" w:rsidP="00855129">
            <w:pPr>
              <w:pStyle w:val="TableParagraph"/>
              <w:spacing w:before="2"/>
              <w:ind w:right="63"/>
              <w:rPr>
                <w:spacing w:val="-2"/>
                <w:sz w:val="26"/>
              </w:rPr>
            </w:pPr>
            <w:r w:rsidRPr="00855129">
              <w:rPr>
                <w:spacing w:val="-2"/>
                <w:sz w:val="26"/>
              </w:rPr>
              <w:t>48</w:t>
            </w:r>
          </w:p>
        </w:tc>
        <w:tc>
          <w:tcPr>
            <w:tcW w:w="2228" w:type="dxa"/>
          </w:tcPr>
          <w:p w:rsidR="00855129" w:rsidRPr="00855129" w:rsidRDefault="00855129" w:rsidP="00855129">
            <w:pPr>
              <w:pStyle w:val="TableParagraph"/>
              <w:spacing w:before="2"/>
              <w:ind w:left="65" w:right="6"/>
              <w:rPr>
                <w:spacing w:val="-2"/>
                <w:sz w:val="26"/>
              </w:rPr>
            </w:pPr>
            <w:r w:rsidRPr="00855129">
              <w:rPr>
                <w:spacing w:val="-2"/>
                <w:sz w:val="26"/>
              </w:rPr>
              <w:t>80.00</w:t>
            </w:r>
          </w:p>
        </w:tc>
      </w:tr>
      <w:tr w:rsidR="00855129" w:rsidRPr="00F45115" w:rsidTr="00855129">
        <w:trPr>
          <w:trHeight w:val="410"/>
        </w:trPr>
        <w:tc>
          <w:tcPr>
            <w:tcW w:w="1272" w:type="dxa"/>
          </w:tcPr>
          <w:p w:rsidR="00855129" w:rsidRPr="00855129" w:rsidRDefault="00855129" w:rsidP="00855129">
            <w:pPr>
              <w:pStyle w:val="TableParagraph"/>
              <w:spacing w:before="2"/>
              <w:ind w:left="47" w:right="2"/>
              <w:rPr>
                <w:spacing w:val="-5"/>
                <w:sz w:val="26"/>
              </w:rPr>
            </w:pPr>
            <w:r w:rsidRPr="00855129">
              <w:rPr>
                <w:spacing w:val="-5"/>
                <w:sz w:val="26"/>
              </w:rPr>
              <w:t>3</w:t>
            </w:r>
          </w:p>
        </w:tc>
        <w:tc>
          <w:tcPr>
            <w:tcW w:w="3802" w:type="dxa"/>
          </w:tcPr>
          <w:p w:rsidR="00855129" w:rsidRPr="00855129" w:rsidRDefault="00855129" w:rsidP="00855129">
            <w:pPr>
              <w:pStyle w:val="TableParagraph"/>
              <w:spacing w:before="2"/>
              <w:ind w:left="427"/>
              <w:jc w:val="left"/>
              <w:rPr>
                <w:sz w:val="26"/>
              </w:rPr>
            </w:pPr>
            <w:proofErr w:type="spellStart"/>
            <w:r w:rsidRPr="00855129">
              <w:rPr>
                <w:sz w:val="26"/>
              </w:rPr>
              <w:t>QuillBot</w:t>
            </w:r>
            <w:proofErr w:type="spellEnd"/>
          </w:p>
        </w:tc>
        <w:tc>
          <w:tcPr>
            <w:tcW w:w="2049" w:type="dxa"/>
          </w:tcPr>
          <w:p w:rsidR="00855129" w:rsidRPr="00855129" w:rsidRDefault="00855129" w:rsidP="00855129">
            <w:pPr>
              <w:pStyle w:val="TableParagraph"/>
              <w:spacing w:before="2"/>
              <w:ind w:right="63"/>
              <w:rPr>
                <w:spacing w:val="-2"/>
                <w:sz w:val="26"/>
              </w:rPr>
            </w:pPr>
            <w:r w:rsidRPr="00855129">
              <w:rPr>
                <w:spacing w:val="-2"/>
                <w:sz w:val="26"/>
              </w:rPr>
              <w:t>42</w:t>
            </w:r>
          </w:p>
        </w:tc>
        <w:tc>
          <w:tcPr>
            <w:tcW w:w="2228" w:type="dxa"/>
          </w:tcPr>
          <w:p w:rsidR="00855129" w:rsidRPr="00855129" w:rsidRDefault="00855129" w:rsidP="00855129">
            <w:pPr>
              <w:pStyle w:val="TableParagraph"/>
              <w:spacing w:before="2"/>
              <w:ind w:left="65" w:right="6"/>
              <w:rPr>
                <w:spacing w:val="-2"/>
                <w:sz w:val="26"/>
              </w:rPr>
            </w:pPr>
            <w:r w:rsidRPr="00855129">
              <w:rPr>
                <w:spacing w:val="-2"/>
                <w:sz w:val="26"/>
              </w:rPr>
              <w:t>70.00</w:t>
            </w:r>
          </w:p>
        </w:tc>
      </w:tr>
      <w:tr w:rsidR="00855129" w:rsidRPr="00F45115" w:rsidTr="00855129">
        <w:trPr>
          <w:trHeight w:val="410"/>
        </w:trPr>
        <w:tc>
          <w:tcPr>
            <w:tcW w:w="1272" w:type="dxa"/>
          </w:tcPr>
          <w:p w:rsidR="00855129" w:rsidRPr="00855129" w:rsidRDefault="00855129" w:rsidP="00855129">
            <w:pPr>
              <w:pStyle w:val="TableParagraph"/>
              <w:spacing w:before="2"/>
              <w:ind w:left="47" w:right="2"/>
              <w:rPr>
                <w:spacing w:val="-5"/>
                <w:sz w:val="26"/>
              </w:rPr>
            </w:pPr>
            <w:r w:rsidRPr="00855129">
              <w:rPr>
                <w:spacing w:val="-5"/>
                <w:sz w:val="26"/>
              </w:rPr>
              <w:t>4</w:t>
            </w:r>
          </w:p>
        </w:tc>
        <w:tc>
          <w:tcPr>
            <w:tcW w:w="3802" w:type="dxa"/>
          </w:tcPr>
          <w:p w:rsidR="00855129" w:rsidRPr="00855129" w:rsidRDefault="00855129" w:rsidP="00855129">
            <w:pPr>
              <w:pStyle w:val="TableParagraph"/>
              <w:spacing w:before="2"/>
              <w:ind w:left="427"/>
              <w:jc w:val="left"/>
              <w:rPr>
                <w:sz w:val="26"/>
              </w:rPr>
            </w:pPr>
            <w:r w:rsidRPr="00855129">
              <w:rPr>
                <w:sz w:val="26"/>
              </w:rPr>
              <w:t>Google Gemini / Bing AI</w:t>
            </w:r>
          </w:p>
        </w:tc>
        <w:tc>
          <w:tcPr>
            <w:tcW w:w="2049" w:type="dxa"/>
          </w:tcPr>
          <w:p w:rsidR="00855129" w:rsidRPr="00855129" w:rsidRDefault="00855129" w:rsidP="00855129">
            <w:pPr>
              <w:pStyle w:val="TableParagraph"/>
              <w:spacing w:before="2"/>
              <w:ind w:right="63"/>
              <w:rPr>
                <w:spacing w:val="-2"/>
                <w:sz w:val="26"/>
              </w:rPr>
            </w:pPr>
            <w:r w:rsidRPr="00855129">
              <w:rPr>
                <w:spacing w:val="-2"/>
                <w:sz w:val="26"/>
              </w:rPr>
              <w:t>15</w:t>
            </w:r>
          </w:p>
        </w:tc>
        <w:tc>
          <w:tcPr>
            <w:tcW w:w="2228" w:type="dxa"/>
          </w:tcPr>
          <w:p w:rsidR="00855129" w:rsidRPr="00855129" w:rsidRDefault="00855129" w:rsidP="00855129">
            <w:pPr>
              <w:pStyle w:val="TableParagraph"/>
              <w:spacing w:before="2"/>
              <w:ind w:left="65" w:right="6"/>
              <w:rPr>
                <w:spacing w:val="-2"/>
                <w:sz w:val="26"/>
              </w:rPr>
            </w:pPr>
            <w:r w:rsidRPr="00855129">
              <w:rPr>
                <w:spacing w:val="-2"/>
                <w:sz w:val="26"/>
              </w:rPr>
              <w:t>25.00</w:t>
            </w:r>
          </w:p>
        </w:tc>
      </w:tr>
      <w:tr w:rsidR="00855129" w:rsidRPr="00F45115" w:rsidTr="00855129">
        <w:trPr>
          <w:trHeight w:val="410"/>
        </w:trPr>
        <w:tc>
          <w:tcPr>
            <w:tcW w:w="1272" w:type="dxa"/>
            <w:tcBorders>
              <w:bottom w:val="single" w:sz="4" w:space="0" w:color="auto"/>
            </w:tcBorders>
          </w:tcPr>
          <w:p w:rsidR="00855129" w:rsidRPr="00855129" w:rsidRDefault="00855129" w:rsidP="00855129">
            <w:pPr>
              <w:pStyle w:val="TableParagraph"/>
              <w:spacing w:before="2"/>
              <w:ind w:left="47" w:right="2"/>
              <w:rPr>
                <w:spacing w:val="-5"/>
                <w:sz w:val="26"/>
              </w:rPr>
            </w:pPr>
            <w:r w:rsidRPr="00855129">
              <w:rPr>
                <w:spacing w:val="-5"/>
                <w:sz w:val="26"/>
              </w:rPr>
              <w:t>5</w:t>
            </w:r>
          </w:p>
        </w:tc>
        <w:tc>
          <w:tcPr>
            <w:tcW w:w="3802" w:type="dxa"/>
            <w:tcBorders>
              <w:bottom w:val="single" w:sz="4" w:space="0" w:color="auto"/>
            </w:tcBorders>
          </w:tcPr>
          <w:p w:rsidR="00855129" w:rsidRPr="00855129" w:rsidRDefault="00855129" w:rsidP="00855129">
            <w:pPr>
              <w:pStyle w:val="TableParagraph"/>
              <w:spacing w:before="2"/>
              <w:ind w:left="427"/>
              <w:jc w:val="left"/>
              <w:rPr>
                <w:sz w:val="26"/>
              </w:rPr>
            </w:pPr>
            <w:r w:rsidRPr="00855129">
              <w:rPr>
                <w:sz w:val="26"/>
              </w:rPr>
              <w:t>Claude</w:t>
            </w:r>
          </w:p>
        </w:tc>
        <w:tc>
          <w:tcPr>
            <w:tcW w:w="2049" w:type="dxa"/>
            <w:tcBorders>
              <w:bottom w:val="single" w:sz="4" w:space="0" w:color="auto"/>
            </w:tcBorders>
          </w:tcPr>
          <w:p w:rsidR="00855129" w:rsidRPr="00855129" w:rsidRDefault="00855129" w:rsidP="00855129">
            <w:pPr>
              <w:pStyle w:val="TableParagraph"/>
              <w:spacing w:before="2"/>
              <w:ind w:right="63"/>
              <w:rPr>
                <w:spacing w:val="-2"/>
                <w:sz w:val="26"/>
              </w:rPr>
            </w:pPr>
            <w:r w:rsidRPr="00855129">
              <w:rPr>
                <w:spacing w:val="-2"/>
                <w:sz w:val="26"/>
              </w:rPr>
              <w:t>8</w:t>
            </w:r>
          </w:p>
        </w:tc>
        <w:tc>
          <w:tcPr>
            <w:tcW w:w="2228" w:type="dxa"/>
            <w:tcBorders>
              <w:bottom w:val="single" w:sz="4" w:space="0" w:color="auto"/>
            </w:tcBorders>
          </w:tcPr>
          <w:p w:rsidR="00855129" w:rsidRPr="00855129" w:rsidRDefault="00855129" w:rsidP="00855129">
            <w:pPr>
              <w:pStyle w:val="TableParagraph"/>
              <w:spacing w:before="2"/>
              <w:ind w:left="65" w:right="6"/>
              <w:rPr>
                <w:spacing w:val="-2"/>
                <w:sz w:val="26"/>
              </w:rPr>
            </w:pPr>
            <w:r w:rsidRPr="00855129">
              <w:rPr>
                <w:spacing w:val="-2"/>
                <w:sz w:val="26"/>
              </w:rPr>
              <w:t>13.33</w:t>
            </w:r>
          </w:p>
        </w:tc>
      </w:tr>
      <w:tr w:rsidR="00855129" w:rsidRPr="00F45115" w:rsidTr="00855129">
        <w:trPr>
          <w:trHeight w:val="410"/>
        </w:trPr>
        <w:tc>
          <w:tcPr>
            <w:tcW w:w="1272" w:type="dxa"/>
            <w:tcBorders>
              <w:top w:val="single" w:sz="4" w:space="0" w:color="auto"/>
            </w:tcBorders>
          </w:tcPr>
          <w:p w:rsidR="00855129" w:rsidRPr="00855129" w:rsidRDefault="00855129" w:rsidP="00855129">
            <w:pPr>
              <w:pStyle w:val="TableParagraph"/>
              <w:spacing w:before="2"/>
              <w:ind w:left="47" w:right="2"/>
              <w:rPr>
                <w:spacing w:val="-5"/>
                <w:sz w:val="26"/>
              </w:rPr>
            </w:pPr>
          </w:p>
        </w:tc>
        <w:tc>
          <w:tcPr>
            <w:tcW w:w="3802" w:type="dxa"/>
            <w:tcBorders>
              <w:top w:val="single" w:sz="4" w:space="0" w:color="auto"/>
            </w:tcBorders>
          </w:tcPr>
          <w:p w:rsidR="00855129" w:rsidRPr="00855129" w:rsidRDefault="00855129" w:rsidP="00855129">
            <w:pPr>
              <w:pStyle w:val="TableParagraph"/>
              <w:spacing w:before="2"/>
              <w:ind w:left="427"/>
              <w:jc w:val="left"/>
              <w:rPr>
                <w:sz w:val="26"/>
              </w:rPr>
            </w:pPr>
            <w:r w:rsidRPr="00855129">
              <w:rPr>
                <w:sz w:val="26"/>
              </w:rPr>
              <w:t>Total</w:t>
            </w:r>
          </w:p>
        </w:tc>
        <w:tc>
          <w:tcPr>
            <w:tcW w:w="2049" w:type="dxa"/>
            <w:tcBorders>
              <w:top w:val="single" w:sz="4" w:space="0" w:color="auto"/>
            </w:tcBorders>
          </w:tcPr>
          <w:p w:rsidR="00855129" w:rsidRPr="00855129" w:rsidRDefault="00855129" w:rsidP="00855129">
            <w:pPr>
              <w:pStyle w:val="TableParagraph"/>
              <w:spacing w:before="2"/>
              <w:ind w:right="63"/>
              <w:rPr>
                <w:spacing w:val="-2"/>
                <w:sz w:val="26"/>
              </w:rPr>
            </w:pPr>
            <w:r w:rsidRPr="00855129">
              <w:rPr>
                <w:spacing w:val="-2"/>
                <w:sz w:val="26"/>
              </w:rPr>
              <w:t>171</w:t>
            </w:r>
          </w:p>
        </w:tc>
        <w:tc>
          <w:tcPr>
            <w:tcW w:w="2228" w:type="dxa"/>
            <w:tcBorders>
              <w:top w:val="single" w:sz="4" w:space="0" w:color="auto"/>
            </w:tcBorders>
          </w:tcPr>
          <w:p w:rsidR="00855129" w:rsidRPr="00855129" w:rsidRDefault="00855129" w:rsidP="00855129">
            <w:pPr>
              <w:pStyle w:val="TableParagraph"/>
              <w:spacing w:before="2"/>
              <w:ind w:left="65" w:right="6"/>
              <w:rPr>
                <w:spacing w:val="-2"/>
                <w:sz w:val="26"/>
              </w:rPr>
            </w:pPr>
            <w:r w:rsidRPr="00855129">
              <w:rPr>
                <w:spacing w:val="-2"/>
                <w:sz w:val="26"/>
              </w:rPr>
              <w:t>100</w:t>
            </w:r>
          </w:p>
        </w:tc>
      </w:tr>
    </w:tbl>
    <w:p w:rsidR="00380B49" w:rsidRPr="00380B49" w:rsidRDefault="00380B49" w:rsidP="00380B49">
      <w:pPr>
        <w:pStyle w:val="BodyText"/>
        <w:spacing w:before="90" w:line="312" w:lineRule="auto"/>
        <w:ind w:right="568"/>
        <w:jc w:val="both"/>
        <w:rPr>
          <w:szCs w:val="22"/>
        </w:rPr>
      </w:pPr>
      <w:r w:rsidRPr="00380B49">
        <w:rPr>
          <w:szCs w:val="22"/>
        </w:rPr>
        <w:t xml:space="preserve">The data presented in Table 4.1 indicates a near-total saturation of </w:t>
      </w:r>
      <w:proofErr w:type="spellStart"/>
      <w:r w:rsidRPr="00380B49">
        <w:rPr>
          <w:szCs w:val="22"/>
        </w:rPr>
        <w:t>ChatGPT</w:t>
      </w:r>
      <w:proofErr w:type="spellEnd"/>
      <w:r w:rsidRPr="00380B49">
        <w:rPr>
          <w:szCs w:val="22"/>
        </w:rPr>
        <w:t xml:space="preserve"> (96.67%) within the student population. This overwhelming dominance suggests that </w:t>
      </w:r>
      <w:proofErr w:type="spellStart"/>
      <w:r w:rsidRPr="00380B49">
        <w:rPr>
          <w:szCs w:val="22"/>
        </w:rPr>
        <w:t>ChatGPT</w:t>
      </w:r>
      <w:proofErr w:type="spellEnd"/>
      <w:r w:rsidRPr="00380B49">
        <w:rPr>
          <w:szCs w:val="22"/>
        </w:rPr>
        <w:t xml:space="preserve"> has evolved from a simple conversational agent into a "central cognitive partner" for EFL learners. During the semi-structured interviews, participants elucidated that the attraction </w:t>
      </w:r>
      <w:r w:rsidRPr="00380B49">
        <w:rPr>
          <w:szCs w:val="22"/>
        </w:rPr>
        <w:lastRenderedPageBreak/>
        <w:t xml:space="preserve">of </w:t>
      </w:r>
      <w:proofErr w:type="spellStart"/>
      <w:r w:rsidRPr="00380B49">
        <w:rPr>
          <w:szCs w:val="22"/>
        </w:rPr>
        <w:t>ChatGPT</w:t>
      </w:r>
      <w:proofErr w:type="spellEnd"/>
      <w:r w:rsidRPr="00380B49">
        <w:rPr>
          <w:szCs w:val="22"/>
        </w:rPr>
        <w:t xml:space="preserve"> lies in its advanced context-awareness. </w:t>
      </w:r>
      <w:r w:rsidRPr="00380B49">
        <w:rPr>
          <w:szCs w:val="22"/>
          <w:highlight w:val="yellow"/>
        </w:rPr>
        <w:t>Participant 07</w:t>
      </w:r>
      <w:r w:rsidRPr="00380B49">
        <w:rPr>
          <w:szCs w:val="22"/>
        </w:rPr>
        <w:t xml:space="preserve"> noted: "Traditional dictionaries or even Google Search feel static. </w:t>
      </w:r>
      <w:proofErr w:type="spellStart"/>
      <w:r w:rsidRPr="00380B49">
        <w:rPr>
          <w:szCs w:val="22"/>
        </w:rPr>
        <w:t>ChatGPT</w:t>
      </w:r>
      <w:proofErr w:type="spellEnd"/>
      <w:r w:rsidRPr="00380B49">
        <w:rPr>
          <w:szCs w:val="22"/>
        </w:rPr>
        <w:t>, however, functions like a dynamic interlocutor. I can ask it to explain why a certain academic transition is necessary, and it provides a personalized pedagogical explanation." This phenomenon confirms the shift from "information retrieval" to "generative d</w:t>
      </w:r>
      <w:r>
        <w:rPr>
          <w:szCs w:val="22"/>
        </w:rPr>
        <w:t>ialogue" in digital self-study.</w:t>
      </w:r>
    </w:p>
    <w:p w:rsidR="003D6ACB" w:rsidRDefault="00380B49" w:rsidP="00380B49">
      <w:pPr>
        <w:pStyle w:val="BodyText"/>
        <w:spacing w:before="90" w:line="312" w:lineRule="auto"/>
        <w:ind w:right="568"/>
        <w:jc w:val="both"/>
      </w:pPr>
      <w:r w:rsidRPr="00380B49">
        <w:rPr>
          <w:szCs w:val="22"/>
        </w:rPr>
        <w:t xml:space="preserve">Furthermore, the high adoption rates of </w:t>
      </w:r>
      <w:proofErr w:type="spellStart"/>
      <w:r w:rsidRPr="00380B49">
        <w:rPr>
          <w:szCs w:val="22"/>
        </w:rPr>
        <w:t>Grammarly</w:t>
      </w:r>
      <w:proofErr w:type="spellEnd"/>
      <w:r w:rsidRPr="00380B49">
        <w:rPr>
          <w:szCs w:val="22"/>
        </w:rPr>
        <w:t xml:space="preserve"> (80%) and </w:t>
      </w:r>
      <w:proofErr w:type="spellStart"/>
      <w:r w:rsidRPr="00380B49">
        <w:rPr>
          <w:szCs w:val="22"/>
        </w:rPr>
        <w:t>QuillBot</w:t>
      </w:r>
      <w:proofErr w:type="spellEnd"/>
      <w:r w:rsidRPr="00380B49">
        <w:rPr>
          <w:szCs w:val="22"/>
        </w:rPr>
        <w:t xml:space="preserve"> (70%) underscore a persistent concern for linguistic precision. While </w:t>
      </w:r>
      <w:proofErr w:type="spellStart"/>
      <w:r w:rsidRPr="00380B49">
        <w:rPr>
          <w:szCs w:val="22"/>
        </w:rPr>
        <w:t>ChatGPT</w:t>
      </w:r>
      <w:proofErr w:type="spellEnd"/>
      <w:r w:rsidRPr="00380B49">
        <w:rPr>
          <w:szCs w:val="22"/>
        </w:rPr>
        <w:t xml:space="preserve"> is used for generative purposes, specialized tools are reserved for "polishing" and "paraphrasing." The interviews revealed that students often perform a "double-verification" process. Participant 21 shared: "I use </w:t>
      </w:r>
      <w:proofErr w:type="spellStart"/>
      <w:r w:rsidRPr="00380B49">
        <w:rPr>
          <w:szCs w:val="22"/>
        </w:rPr>
        <w:t>ChatGPT</w:t>
      </w:r>
      <w:proofErr w:type="spellEnd"/>
      <w:r w:rsidRPr="00380B49">
        <w:rPr>
          <w:szCs w:val="22"/>
        </w:rPr>
        <w:t xml:space="preserve"> to draft ideas, but I don't trust its tone completely. I then run my text through </w:t>
      </w:r>
      <w:proofErr w:type="spellStart"/>
      <w:r w:rsidRPr="00380B49">
        <w:rPr>
          <w:szCs w:val="22"/>
        </w:rPr>
        <w:t>Grammarly</w:t>
      </w:r>
      <w:proofErr w:type="spellEnd"/>
      <w:r w:rsidRPr="00380B49">
        <w:rPr>
          <w:szCs w:val="22"/>
        </w:rPr>
        <w:t xml:space="preserve"> for mechanical accuracy and </w:t>
      </w:r>
      <w:proofErr w:type="spellStart"/>
      <w:r w:rsidRPr="00380B49">
        <w:rPr>
          <w:szCs w:val="22"/>
        </w:rPr>
        <w:t>QuillBot</w:t>
      </w:r>
      <w:proofErr w:type="spellEnd"/>
      <w:r w:rsidRPr="00380B49">
        <w:rPr>
          <w:szCs w:val="22"/>
        </w:rPr>
        <w:t xml:space="preserve"> to ensure the phrasing is sufficiently academic." This strategic layering of AI tools reflects a high level of digital agency, mirroring </w:t>
      </w:r>
      <w:proofErr w:type="spellStart"/>
      <w:r w:rsidRPr="00380B49">
        <w:rPr>
          <w:szCs w:val="22"/>
          <w:highlight w:val="yellow"/>
        </w:rPr>
        <w:t>Dwivedi</w:t>
      </w:r>
      <w:proofErr w:type="spellEnd"/>
      <w:r w:rsidRPr="00380B49">
        <w:rPr>
          <w:szCs w:val="22"/>
          <w:highlight w:val="yellow"/>
        </w:rPr>
        <w:t xml:space="preserve"> et al.’s (2023</w:t>
      </w:r>
      <w:r w:rsidRPr="00380B49">
        <w:rPr>
          <w:szCs w:val="22"/>
        </w:rPr>
        <w:t>) assertion that LLMs have reshaped the educational landscape into a fragmented yet interconnected ecosystem where students must act as "orchestrators" of multiple AI inputs.</w:t>
      </w:r>
    </w:p>
    <w:p w:rsidR="003D6ACB" w:rsidRDefault="00FF2A27" w:rsidP="00FF2A27">
      <w:pPr>
        <w:pStyle w:val="Heading3"/>
        <w:numPr>
          <w:ilvl w:val="2"/>
          <w:numId w:val="9"/>
        </w:numPr>
        <w:tabs>
          <w:tab w:val="left" w:pos="725"/>
        </w:tabs>
      </w:pPr>
      <w:bookmarkStart w:id="78" w:name="_bookmark40"/>
      <w:bookmarkStart w:id="79" w:name="_Toc220774113"/>
      <w:bookmarkEnd w:id="78"/>
      <w:r w:rsidRPr="00FF2A27">
        <w:t>Purposes and Frequency of AI Tool Usage</w:t>
      </w:r>
      <w:bookmarkEnd w:id="79"/>
    </w:p>
    <w:p w:rsidR="003D6ACB" w:rsidRDefault="00192942">
      <w:pPr>
        <w:pStyle w:val="BodyText"/>
        <w:spacing w:before="89" w:line="312" w:lineRule="auto"/>
        <w:ind w:right="563" w:firstLine="566"/>
        <w:jc w:val="both"/>
      </w:pPr>
      <w:r w:rsidRPr="00192942">
        <w:t>Beyond tool selection, the frequency with which students utilize AI for specific writing functions provides critical insights into their perceived linguistic weaknesses and the "cognitive offloading" strategies they employ.</w:t>
      </w:r>
    </w:p>
    <w:p w:rsidR="003D6ACB" w:rsidRDefault="00AA4AB5">
      <w:pPr>
        <w:spacing w:before="1"/>
        <w:ind w:left="143"/>
        <w:jc w:val="both"/>
        <w:rPr>
          <w:b/>
          <w:sz w:val="26"/>
        </w:rPr>
      </w:pPr>
      <w:bookmarkStart w:id="80" w:name="_bookmark41"/>
      <w:bookmarkEnd w:id="80"/>
      <w:r>
        <w:rPr>
          <w:b/>
          <w:sz w:val="26"/>
        </w:rPr>
        <w:t>Table</w:t>
      </w:r>
      <w:r>
        <w:rPr>
          <w:b/>
          <w:spacing w:val="-8"/>
          <w:sz w:val="26"/>
        </w:rPr>
        <w:t xml:space="preserve"> </w:t>
      </w:r>
      <w:r>
        <w:rPr>
          <w:b/>
          <w:spacing w:val="-4"/>
          <w:sz w:val="26"/>
        </w:rPr>
        <w:t>4.2:</w:t>
      </w:r>
    </w:p>
    <w:p w:rsidR="003D6ACB" w:rsidRDefault="00FF2A27">
      <w:pPr>
        <w:spacing w:before="90"/>
        <w:ind w:left="143"/>
        <w:jc w:val="both"/>
        <w:rPr>
          <w:i/>
          <w:sz w:val="26"/>
        </w:rPr>
      </w:pPr>
      <w:r w:rsidRPr="00FF2A27">
        <w:rPr>
          <w:i/>
          <w:sz w:val="26"/>
        </w:rPr>
        <w:t>Mean Scores for AI Usage Purposes (n=60)</w:t>
      </w:r>
    </w:p>
    <w:p w:rsidR="003D6ACB" w:rsidRDefault="003D6ACB">
      <w:pPr>
        <w:pStyle w:val="BodyText"/>
        <w:spacing w:before="2" w:after="1"/>
        <w:ind w:left="0"/>
        <w:rPr>
          <w:i/>
          <w:sz w:val="13"/>
        </w:rPr>
      </w:pPr>
    </w:p>
    <w:tbl>
      <w:tblPr>
        <w:tblW w:w="0" w:type="auto"/>
        <w:tblInd w:w="35" w:type="dxa"/>
        <w:tblLayout w:type="fixed"/>
        <w:tblCellMar>
          <w:left w:w="0" w:type="dxa"/>
          <w:right w:w="0" w:type="dxa"/>
        </w:tblCellMar>
        <w:tblLook w:val="01E0" w:firstRow="1" w:lastRow="1" w:firstColumn="1" w:lastColumn="1" w:noHBand="0" w:noVBand="0"/>
      </w:tblPr>
      <w:tblGrid>
        <w:gridCol w:w="4735"/>
        <w:gridCol w:w="2700"/>
        <w:gridCol w:w="1890"/>
        <w:gridCol w:w="180"/>
      </w:tblGrid>
      <w:tr w:rsidR="003D6ACB" w:rsidRPr="00054108" w:rsidTr="00B21478">
        <w:trPr>
          <w:trHeight w:val="388"/>
        </w:trPr>
        <w:tc>
          <w:tcPr>
            <w:tcW w:w="4735" w:type="dxa"/>
            <w:tcBorders>
              <w:top w:val="single" w:sz="4" w:space="0" w:color="7E7E7E"/>
              <w:bottom w:val="single" w:sz="4" w:space="0" w:color="7E7E7E"/>
            </w:tcBorders>
          </w:tcPr>
          <w:p w:rsidR="003D6ACB" w:rsidRDefault="00B20599">
            <w:pPr>
              <w:pStyle w:val="TableParagraph"/>
              <w:spacing w:before="2"/>
              <w:ind w:right="35"/>
              <w:rPr>
                <w:sz w:val="26"/>
              </w:rPr>
            </w:pPr>
            <w:r w:rsidRPr="00054108">
              <w:rPr>
                <w:sz w:val="26"/>
              </w:rPr>
              <w:t>Writing Aspects</w:t>
            </w:r>
          </w:p>
        </w:tc>
        <w:tc>
          <w:tcPr>
            <w:tcW w:w="4770" w:type="dxa"/>
            <w:gridSpan w:val="3"/>
            <w:tcBorders>
              <w:top w:val="single" w:sz="4" w:space="0" w:color="7E7E7E"/>
              <w:bottom w:val="single" w:sz="4" w:space="0" w:color="7E7E7E"/>
            </w:tcBorders>
          </w:tcPr>
          <w:p w:rsidR="003D6ACB" w:rsidRDefault="00B20599" w:rsidP="00B20599">
            <w:pPr>
              <w:pStyle w:val="TableParagraph"/>
              <w:tabs>
                <w:tab w:val="left" w:pos="2642"/>
                <w:tab w:val="left" w:pos="7013"/>
                <w:tab w:val="left" w:pos="7956"/>
              </w:tabs>
              <w:spacing w:before="2"/>
              <w:ind w:left="63"/>
              <w:jc w:val="left"/>
              <w:rPr>
                <w:sz w:val="26"/>
              </w:rPr>
            </w:pPr>
            <w:r>
              <w:rPr>
                <w:sz w:val="26"/>
              </w:rPr>
              <w:t>Mean (M)</w:t>
            </w:r>
            <w:r>
              <w:rPr>
                <w:sz w:val="26"/>
              </w:rPr>
              <w:tab/>
            </w:r>
            <w:r w:rsidRPr="00B20599">
              <w:rPr>
                <w:sz w:val="26"/>
              </w:rPr>
              <w:t>Std. Deviation (SD)</w:t>
            </w:r>
          </w:p>
        </w:tc>
      </w:tr>
      <w:tr w:rsidR="00B20599" w:rsidRPr="00054108" w:rsidTr="00B21478">
        <w:trPr>
          <w:gridAfter w:val="1"/>
          <w:wAfter w:w="180" w:type="dxa"/>
          <w:trHeight w:val="351"/>
        </w:trPr>
        <w:tc>
          <w:tcPr>
            <w:tcW w:w="4735" w:type="dxa"/>
          </w:tcPr>
          <w:p w:rsidR="00B20599" w:rsidRDefault="00B20599">
            <w:pPr>
              <w:pStyle w:val="TableParagraph"/>
              <w:spacing w:before="0" w:line="296" w:lineRule="exact"/>
              <w:ind w:right="32"/>
              <w:rPr>
                <w:sz w:val="26"/>
              </w:rPr>
            </w:pPr>
            <w:r w:rsidRPr="00054108">
              <w:rPr>
                <w:sz w:val="26"/>
              </w:rPr>
              <w:t>Grammar and Syntax Rectification</w:t>
            </w:r>
          </w:p>
        </w:tc>
        <w:tc>
          <w:tcPr>
            <w:tcW w:w="2700" w:type="dxa"/>
          </w:tcPr>
          <w:p w:rsidR="00B20599" w:rsidRDefault="00B20599">
            <w:pPr>
              <w:pStyle w:val="TableParagraph"/>
              <w:spacing w:before="0" w:line="296" w:lineRule="exact"/>
              <w:ind w:left="63"/>
              <w:jc w:val="left"/>
              <w:rPr>
                <w:sz w:val="26"/>
              </w:rPr>
            </w:pPr>
            <w:r>
              <w:rPr>
                <w:sz w:val="26"/>
              </w:rPr>
              <w:t>4.55</w:t>
            </w:r>
          </w:p>
        </w:tc>
        <w:tc>
          <w:tcPr>
            <w:tcW w:w="1890" w:type="dxa"/>
          </w:tcPr>
          <w:p w:rsidR="00B20599" w:rsidRDefault="00B20599">
            <w:pPr>
              <w:pStyle w:val="TableParagraph"/>
              <w:spacing w:before="0" w:line="296" w:lineRule="exact"/>
              <w:ind w:right="28"/>
              <w:rPr>
                <w:sz w:val="26"/>
              </w:rPr>
            </w:pPr>
            <w:r w:rsidRPr="00054108">
              <w:rPr>
                <w:sz w:val="26"/>
              </w:rPr>
              <w:t>0.52</w:t>
            </w:r>
          </w:p>
        </w:tc>
      </w:tr>
      <w:tr w:rsidR="00B20599" w:rsidRPr="00054108" w:rsidTr="00B21478">
        <w:trPr>
          <w:gridAfter w:val="1"/>
          <w:wAfter w:w="180" w:type="dxa"/>
          <w:trHeight w:val="388"/>
        </w:trPr>
        <w:tc>
          <w:tcPr>
            <w:tcW w:w="4735" w:type="dxa"/>
          </w:tcPr>
          <w:p w:rsidR="00B20599" w:rsidRDefault="00B20599">
            <w:pPr>
              <w:pStyle w:val="TableParagraph"/>
              <w:ind w:right="32"/>
              <w:rPr>
                <w:sz w:val="26"/>
              </w:rPr>
            </w:pPr>
            <w:r w:rsidRPr="00054108">
              <w:rPr>
                <w:sz w:val="26"/>
              </w:rPr>
              <w:t>Vocabulary and Style Enhancement</w:t>
            </w:r>
          </w:p>
        </w:tc>
        <w:tc>
          <w:tcPr>
            <w:tcW w:w="2700" w:type="dxa"/>
          </w:tcPr>
          <w:p w:rsidR="00B20599" w:rsidRDefault="00B20599">
            <w:pPr>
              <w:pStyle w:val="TableParagraph"/>
              <w:ind w:left="63"/>
              <w:jc w:val="left"/>
              <w:rPr>
                <w:sz w:val="26"/>
              </w:rPr>
            </w:pPr>
            <w:r>
              <w:rPr>
                <w:sz w:val="26"/>
              </w:rPr>
              <w:t>4.10</w:t>
            </w:r>
          </w:p>
        </w:tc>
        <w:tc>
          <w:tcPr>
            <w:tcW w:w="1890" w:type="dxa"/>
          </w:tcPr>
          <w:p w:rsidR="00B20599" w:rsidRDefault="00B20599">
            <w:pPr>
              <w:pStyle w:val="TableParagraph"/>
              <w:ind w:right="28"/>
              <w:rPr>
                <w:sz w:val="26"/>
              </w:rPr>
            </w:pPr>
            <w:r w:rsidRPr="00054108">
              <w:rPr>
                <w:sz w:val="26"/>
              </w:rPr>
              <w:t>0.74</w:t>
            </w:r>
          </w:p>
        </w:tc>
      </w:tr>
      <w:tr w:rsidR="00B20599" w:rsidRPr="00054108" w:rsidTr="000B1508">
        <w:trPr>
          <w:gridAfter w:val="1"/>
          <w:wAfter w:w="180" w:type="dxa"/>
          <w:trHeight w:val="388"/>
        </w:trPr>
        <w:tc>
          <w:tcPr>
            <w:tcW w:w="4735" w:type="dxa"/>
          </w:tcPr>
          <w:p w:rsidR="00B20599" w:rsidRDefault="00B20599">
            <w:pPr>
              <w:pStyle w:val="TableParagraph"/>
              <w:ind w:right="32"/>
              <w:rPr>
                <w:sz w:val="26"/>
              </w:rPr>
            </w:pPr>
            <w:r w:rsidRPr="00054108">
              <w:rPr>
                <w:sz w:val="26"/>
              </w:rPr>
              <w:t>Idea Generation and Brainstorming</w:t>
            </w:r>
          </w:p>
        </w:tc>
        <w:tc>
          <w:tcPr>
            <w:tcW w:w="2700" w:type="dxa"/>
          </w:tcPr>
          <w:p w:rsidR="00B20599" w:rsidRDefault="00B20599">
            <w:pPr>
              <w:pStyle w:val="TableParagraph"/>
              <w:ind w:left="63"/>
              <w:jc w:val="left"/>
              <w:rPr>
                <w:sz w:val="26"/>
              </w:rPr>
            </w:pPr>
            <w:r>
              <w:rPr>
                <w:sz w:val="26"/>
              </w:rPr>
              <w:t>3.75</w:t>
            </w:r>
          </w:p>
        </w:tc>
        <w:tc>
          <w:tcPr>
            <w:tcW w:w="1890" w:type="dxa"/>
          </w:tcPr>
          <w:p w:rsidR="00B20599" w:rsidRDefault="00B20599">
            <w:pPr>
              <w:pStyle w:val="TableParagraph"/>
              <w:ind w:right="28"/>
              <w:rPr>
                <w:sz w:val="26"/>
              </w:rPr>
            </w:pPr>
            <w:r w:rsidRPr="00054108">
              <w:rPr>
                <w:sz w:val="26"/>
              </w:rPr>
              <w:t>0.88</w:t>
            </w:r>
          </w:p>
        </w:tc>
      </w:tr>
      <w:tr w:rsidR="00B20599" w:rsidRPr="00054108" w:rsidTr="000B1508">
        <w:trPr>
          <w:gridAfter w:val="1"/>
          <w:wAfter w:w="180" w:type="dxa"/>
          <w:trHeight w:val="388"/>
        </w:trPr>
        <w:tc>
          <w:tcPr>
            <w:tcW w:w="4735" w:type="dxa"/>
            <w:tcBorders>
              <w:bottom w:val="single" w:sz="4" w:space="0" w:color="auto"/>
            </w:tcBorders>
          </w:tcPr>
          <w:p w:rsidR="00B20599" w:rsidRDefault="00B20599">
            <w:pPr>
              <w:pStyle w:val="TableParagraph"/>
              <w:ind w:right="32"/>
              <w:rPr>
                <w:sz w:val="26"/>
              </w:rPr>
            </w:pPr>
            <w:r w:rsidRPr="00054108">
              <w:rPr>
                <w:sz w:val="26"/>
              </w:rPr>
              <w:t>Structural Organization and Outlining</w:t>
            </w:r>
          </w:p>
        </w:tc>
        <w:tc>
          <w:tcPr>
            <w:tcW w:w="2700" w:type="dxa"/>
            <w:tcBorders>
              <w:bottom w:val="single" w:sz="4" w:space="0" w:color="auto"/>
            </w:tcBorders>
          </w:tcPr>
          <w:p w:rsidR="00B20599" w:rsidRDefault="00B20599">
            <w:pPr>
              <w:pStyle w:val="TableParagraph"/>
              <w:ind w:left="63"/>
              <w:jc w:val="left"/>
              <w:rPr>
                <w:sz w:val="26"/>
              </w:rPr>
            </w:pPr>
            <w:r>
              <w:rPr>
                <w:sz w:val="26"/>
              </w:rPr>
              <w:t>3.20</w:t>
            </w:r>
          </w:p>
        </w:tc>
        <w:tc>
          <w:tcPr>
            <w:tcW w:w="1890" w:type="dxa"/>
            <w:tcBorders>
              <w:bottom w:val="single" w:sz="4" w:space="0" w:color="auto"/>
            </w:tcBorders>
          </w:tcPr>
          <w:p w:rsidR="00B20599" w:rsidRDefault="00B20599">
            <w:pPr>
              <w:pStyle w:val="TableParagraph"/>
              <w:ind w:right="28"/>
              <w:rPr>
                <w:sz w:val="26"/>
              </w:rPr>
            </w:pPr>
            <w:r w:rsidRPr="00054108">
              <w:rPr>
                <w:sz w:val="26"/>
              </w:rPr>
              <w:t>1.05</w:t>
            </w:r>
          </w:p>
        </w:tc>
      </w:tr>
    </w:tbl>
    <w:p w:rsidR="003D6ACB" w:rsidRDefault="00B21478" w:rsidP="00197849">
      <w:pPr>
        <w:pStyle w:val="BodyText"/>
        <w:spacing w:before="94"/>
        <w:ind w:left="180" w:right="485"/>
        <w:rPr>
          <w:i/>
        </w:rPr>
      </w:pPr>
      <w:r w:rsidRPr="00B21478">
        <w:rPr>
          <w:i/>
        </w:rPr>
        <w:t>Note: 1.00 - 1.80: Never; 1.81 - 2.60: Rarely; 2.61 - 3.40: Sometimes; 3.41 - 4.20: Often; 4.21 - 5.00: Always.</w:t>
      </w:r>
    </w:p>
    <w:p w:rsidR="00192942" w:rsidRPr="00192942" w:rsidRDefault="00192942" w:rsidP="00192942">
      <w:pPr>
        <w:pStyle w:val="BodyText"/>
        <w:spacing w:before="1" w:line="312" w:lineRule="auto"/>
        <w:ind w:right="562"/>
        <w:jc w:val="both"/>
        <w:rPr>
          <w:szCs w:val="22"/>
        </w:rPr>
      </w:pPr>
      <w:r w:rsidRPr="00192942">
        <w:rPr>
          <w:szCs w:val="22"/>
        </w:rPr>
        <w:t xml:space="preserve">As demonstrated in Table 4.2, Grammar and Syntax Rectification achieved the highest mean score (M=4.55, SD=0.52). The exceptionally low SD indicates a remarkable consensus: virtually all senior English majors at QNU treat AI as a mandatory corrective filter. This finding is consistent with </w:t>
      </w:r>
      <w:r w:rsidRPr="00192942">
        <w:rPr>
          <w:szCs w:val="22"/>
          <w:highlight w:val="yellow"/>
        </w:rPr>
        <w:t>O'Neill and Russell (2019</w:t>
      </w:r>
      <w:r w:rsidRPr="00192942">
        <w:rPr>
          <w:szCs w:val="22"/>
        </w:rPr>
        <w:t xml:space="preserve">), who argued that EFL students often struggle with the "mechanical burden" of writing, leading them to delegate </w:t>
      </w:r>
      <w:r w:rsidRPr="00192942">
        <w:rPr>
          <w:szCs w:val="22"/>
        </w:rPr>
        <w:lastRenderedPageBreak/>
        <w:t>low-level linguistic tasks to AI to focus their limited cognitive resources on higher-order thinking.</w:t>
      </w:r>
    </w:p>
    <w:p w:rsidR="00192942" w:rsidRPr="00192942" w:rsidRDefault="00192942" w:rsidP="00192942">
      <w:pPr>
        <w:pStyle w:val="BodyText"/>
        <w:spacing w:before="1" w:line="312" w:lineRule="auto"/>
        <w:ind w:right="562"/>
        <w:jc w:val="both"/>
        <w:rPr>
          <w:szCs w:val="22"/>
        </w:rPr>
      </w:pPr>
      <w:r w:rsidRPr="00192942">
        <w:rPr>
          <w:szCs w:val="22"/>
        </w:rPr>
        <w:t xml:space="preserve">However, a deeper analysis of the qualitative data reveals a more nuanced "negotiation" during the Vocabulary and Style Enhancement (M=4.10) phase. Students are not passive recipients of AI style suggestions. </w:t>
      </w:r>
      <w:r w:rsidRPr="00192942">
        <w:rPr>
          <w:szCs w:val="22"/>
          <w:highlight w:val="yellow"/>
        </w:rPr>
        <w:t>Participant 14</w:t>
      </w:r>
      <w:r w:rsidRPr="00192942">
        <w:rPr>
          <w:szCs w:val="22"/>
        </w:rPr>
        <w:t xml:space="preserve"> emphasized: "AI often suggests 'fancy' words like 'nevertheless' or 'furthermore' excessively. While it enhances my style, I have to be careful not to let the AI overwrite my own voice. It's a constant battle between sounding profes</w:t>
      </w:r>
      <w:r>
        <w:rPr>
          <w:szCs w:val="22"/>
        </w:rPr>
        <w:t>sional and sounding authentic."</w:t>
      </w:r>
    </w:p>
    <w:p w:rsidR="003D6ACB" w:rsidRDefault="00192942" w:rsidP="00192942">
      <w:pPr>
        <w:pStyle w:val="BodyText"/>
        <w:spacing w:before="1" w:line="312" w:lineRule="auto"/>
        <w:ind w:right="562"/>
        <w:jc w:val="both"/>
      </w:pPr>
      <w:r w:rsidRPr="00192942">
        <w:rPr>
          <w:szCs w:val="22"/>
        </w:rPr>
        <w:t xml:space="preserve">The relatively lower mean and higher variability in Structural Organization (M=3.20, SD=1.05) suggest a significant "boundary of trust." Many QNU seniors appear hesitant to delegate the logical architecture of their essays to AI. The high SD (1.05) reflects a polarization; while some "AI-reliant" students use tools to structure their entire arguments, "AI-skeptic" students strictly reserve AI for sentence-level adjustments. </w:t>
      </w:r>
      <w:r w:rsidRPr="00192942">
        <w:rPr>
          <w:szCs w:val="22"/>
          <w:highlight w:val="yellow"/>
        </w:rPr>
        <w:t>Participant 32</w:t>
      </w:r>
      <w:r w:rsidRPr="00192942">
        <w:rPr>
          <w:szCs w:val="22"/>
        </w:rPr>
        <w:t xml:space="preserve"> clarified: "The logic of my essay is my intellectual signature. If I let AI organize my thoughts, I feel like I'm losing the 'soul' of my research." This distinction between "surface-level assistance" and "structural autonomy" is a hallmark of the advanced EFL writer's practice.</w:t>
      </w:r>
    </w:p>
    <w:p w:rsidR="003D6ACB" w:rsidRDefault="0076641B" w:rsidP="0076641B">
      <w:pPr>
        <w:pStyle w:val="Heading3"/>
        <w:numPr>
          <w:ilvl w:val="2"/>
          <w:numId w:val="9"/>
        </w:numPr>
        <w:tabs>
          <w:tab w:val="left" w:pos="724"/>
        </w:tabs>
        <w:spacing w:before="1"/>
      </w:pPr>
      <w:bookmarkStart w:id="81" w:name="_bookmark42"/>
      <w:bookmarkStart w:id="82" w:name="_Toc220774114"/>
      <w:bookmarkEnd w:id="81"/>
      <w:r w:rsidRPr="0076641B">
        <w:t>AI Integration in Stages of Writing (Pre-writing, Drafting, Revising)</w:t>
      </w:r>
      <w:bookmarkEnd w:id="82"/>
    </w:p>
    <w:p w:rsidR="00B4515C" w:rsidRDefault="00A91779" w:rsidP="00B4515C">
      <w:pPr>
        <w:pStyle w:val="BodyText"/>
        <w:spacing w:before="90" w:line="312" w:lineRule="auto"/>
        <w:ind w:right="570" w:firstLine="566"/>
        <w:jc w:val="both"/>
      </w:pPr>
      <w:bookmarkStart w:id="83" w:name="_bookmark43"/>
      <w:bookmarkEnd w:id="83"/>
      <w:r w:rsidRPr="00A91779">
        <w:t>The temporal distribution of AI usage across the three primary stages of writing—Pre-writing, Drafting, and Revising—highlights a highly strategic and non-linear integration pattern.</w:t>
      </w:r>
    </w:p>
    <w:p w:rsidR="003D6ACB" w:rsidRDefault="00AA4AB5" w:rsidP="00B4515C">
      <w:pPr>
        <w:pStyle w:val="BodyText"/>
        <w:spacing w:before="90" w:line="312" w:lineRule="auto"/>
        <w:ind w:right="570"/>
        <w:jc w:val="both"/>
        <w:rPr>
          <w:b/>
        </w:rPr>
      </w:pPr>
      <w:r>
        <w:rPr>
          <w:b/>
        </w:rPr>
        <w:t>Table</w:t>
      </w:r>
      <w:r>
        <w:rPr>
          <w:b/>
          <w:spacing w:val="-8"/>
        </w:rPr>
        <w:t xml:space="preserve"> </w:t>
      </w:r>
      <w:r>
        <w:rPr>
          <w:b/>
          <w:spacing w:val="-5"/>
        </w:rPr>
        <w:t>4.3</w:t>
      </w:r>
    </w:p>
    <w:p w:rsidR="00461C58" w:rsidRDefault="00B4515C" w:rsidP="00461C58">
      <w:pPr>
        <w:spacing w:before="90" w:line="312" w:lineRule="auto"/>
        <w:ind w:left="143" w:right="571"/>
        <w:rPr>
          <w:i/>
          <w:sz w:val="26"/>
        </w:rPr>
      </w:pPr>
      <w:r w:rsidRPr="00B4515C">
        <w:t xml:space="preserve"> </w:t>
      </w:r>
      <w:r w:rsidRPr="00B4515C">
        <w:rPr>
          <w:i/>
          <w:sz w:val="26"/>
        </w:rPr>
        <w:t>Frequency of AI Integration across Writing Stages (n=60)</w:t>
      </w:r>
      <w:r w:rsidR="00461C58">
        <w:rPr>
          <w:i/>
          <w:sz w:val="26"/>
        </w:rPr>
        <w:t xml:space="preserve"> </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490"/>
        <w:gridCol w:w="50"/>
        <w:gridCol w:w="900"/>
        <w:gridCol w:w="1170"/>
        <w:gridCol w:w="1890"/>
      </w:tblGrid>
      <w:tr w:rsidR="00461C58" w:rsidTr="00461C58">
        <w:trPr>
          <w:trHeight w:val="801"/>
        </w:trPr>
        <w:tc>
          <w:tcPr>
            <w:tcW w:w="5490" w:type="dxa"/>
            <w:tcBorders>
              <w:top w:val="single" w:sz="4" w:space="0" w:color="auto"/>
              <w:bottom w:val="single" w:sz="4" w:space="0" w:color="auto"/>
            </w:tcBorders>
          </w:tcPr>
          <w:p w:rsidR="00461C58" w:rsidRDefault="00461C58" w:rsidP="00AE6168">
            <w:pPr>
              <w:pStyle w:val="TableParagraph"/>
              <w:tabs>
                <w:tab w:val="left" w:pos="959"/>
              </w:tabs>
              <w:spacing w:before="0" w:line="295" w:lineRule="exact"/>
              <w:jc w:val="left"/>
              <w:rPr>
                <w:spacing w:val="-10"/>
                <w:sz w:val="26"/>
              </w:rPr>
            </w:pPr>
            <w:r>
              <w:rPr>
                <w:spacing w:val="-10"/>
                <w:sz w:val="26"/>
              </w:rPr>
              <w:t xml:space="preserve">     No</w:t>
            </w:r>
            <w:r w:rsidR="00F45115">
              <w:rPr>
                <w:spacing w:val="-10"/>
                <w:sz w:val="26"/>
              </w:rPr>
              <w:t>.</w:t>
            </w:r>
            <w:r>
              <w:rPr>
                <w:spacing w:val="-10"/>
                <w:sz w:val="26"/>
              </w:rPr>
              <w:tab/>
            </w:r>
            <w:r w:rsidRPr="00BF1879">
              <w:rPr>
                <w:spacing w:val="-10"/>
                <w:sz w:val="26"/>
              </w:rPr>
              <w:t>Writing Stages</w:t>
            </w:r>
          </w:p>
        </w:tc>
        <w:tc>
          <w:tcPr>
            <w:tcW w:w="950" w:type="dxa"/>
            <w:gridSpan w:val="2"/>
            <w:tcBorders>
              <w:top w:val="single" w:sz="4" w:space="0" w:color="auto"/>
              <w:bottom w:val="single" w:sz="4" w:space="0" w:color="auto"/>
            </w:tcBorders>
          </w:tcPr>
          <w:p w:rsidR="00461C58" w:rsidRDefault="00461C58" w:rsidP="00AE6168">
            <w:pPr>
              <w:pStyle w:val="TableParagraph"/>
              <w:spacing w:before="0" w:line="295" w:lineRule="exact"/>
              <w:ind w:right="43"/>
              <w:rPr>
                <w:spacing w:val="-10"/>
                <w:sz w:val="26"/>
              </w:rPr>
            </w:pPr>
            <w:r w:rsidRPr="00BF1879">
              <w:rPr>
                <w:spacing w:val="-10"/>
                <w:sz w:val="26"/>
              </w:rPr>
              <w:t>Mean (M)</w:t>
            </w:r>
          </w:p>
        </w:tc>
        <w:tc>
          <w:tcPr>
            <w:tcW w:w="1170" w:type="dxa"/>
            <w:tcBorders>
              <w:top w:val="single" w:sz="4" w:space="0" w:color="auto"/>
              <w:bottom w:val="single" w:sz="4" w:space="0" w:color="auto"/>
            </w:tcBorders>
          </w:tcPr>
          <w:p w:rsidR="00461C58" w:rsidRDefault="00461C58" w:rsidP="00AE6168">
            <w:pPr>
              <w:pStyle w:val="TableParagraph"/>
              <w:spacing w:before="0" w:line="295" w:lineRule="exact"/>
              <w:rPr>
                <w:spacing w:val="-5"/>
                <w:sz w:val="26"/>
              </w:rPr>
            </w:pPr>
            <w:r w:rsidRPr="00BF1879">
              <w:rPr>
                <w:spacing w:val="-5"/>
                <w:sz w:val="26"/>
              </w:rPr>
              <w:t>SD</w:t>
            </w:r>
          </w:p>
        </w:tc>
        <w:tc>
          <w:tcPr>
            <w:tcW w:w="1890" w:type="dxa"/>
            <w:tcBorders>
              <w:top w:val="single" w:sz="4" w:space="0" w:color="auto"/>
              <w:bottom w:val="single" w:sz="4" w:space="0" w:color="auto"/>
            </w:tcBorders>
          </w:tcPr>
          <w:p w:rsidR="00461C58" w:rsidRDefault="00461C58" w:rsidP="00AE6168">
            <w:pPr>
              <w:pStyle w:val="TableParagraph"/>
              <w:spacing w:before="0" w:line="295" w:lineRule="exact"/>
              <w:ind w:left="28"/>
              <w:rPr>
                <w:spacing w:val="-10"/>
                <w:sz w:val="26"/>
              </w:rPr>
            </w:pPr>
            <w:r w:rsidRPr="00BF1879">
              <w:rPr>
                <w:spacing w:val="-10"/>
                <w:sz w:val="26"/>
              </w:rPr>
              <w:t>Frequency of high usage (%)</w:t>
            </w:r>
          </w:p>
        </w:tc>
      </w:tr>
      <w:tr w:rsidR="00461C58" w:rsidTr="00AE6168">
        <w:trPr>
          <w:trHeight w:val="388"/>
        </w:trPr>
        <w:tc>
          <w:tcPr>
            <w:tcW w:w="5540" w:type="dxa"/>
            <w:gridSpan w:val="2"/>
            <w:tcBorders>
              <w:top w:val="single" w:sz="4" w:space="0" w:color="auto"/>
            </w:tcBorders>
          </w:tcPr>
          <w:p w:rsidR="00461C58" w:rsidRDefault="00461C58" w:rsidP="00AE6168">
            <w:pPr>
              <w:pStyle w:val="TableParagraph"/>
              <w:tabs>
                <w:tab w:val="left" w:pos="959"/>
              </w:tabs>
              <w:spacing w:before="33"/>
              <w:ind w:left="364"/>
              <w:jc w:val="left"/>
              <w:rPr>
                <w:sz w:val="26"/>
              </w:rPr>
            </w:pPr>
            <w:r>
              <w:rPr>
                <w:spacing w:val="-10"/>
                <w:sz w:val="26"/>
              </w:rPr>
              <w:t>1</w:t>
            </w:r>
            <w:r>
              <w:rPr>
                <w:sz w:val="26"/>
              </w:rPr>
              <w:tab/>
            </w:r>
            <w:r w:rsidRPr="00B4515C">
              <w:rPr>
                <w:sz w:val="26"/>
              </w:rPr>
              <w:t>Pre-writing (Outlining, Brainstorming)</w:t>
            </w:r>
          </w:p>
        </w:tc>
        <w:tc>
          <w:tcPr>
            <w:tcW w:w="900" w:type="dxa"/>
            <w:tcBorders>
              <w:top w:val="single" w:sz="4" w:space="0" w:color="auto"/>
            </w:tcBorders>
          </w:tcPr>
          <w:p w:rsidR="00461C58" w:rsidRDefault="00461C58" w:rsidP="00AE6168">
            <w:pPr>
              <w:pStyle w:val="TableParagraph"/>
              <w:spacing w:before="33"/>
              <w:rPr>
                <w:sz w:val="26"/>
              </w:rPr>
            </w:pPr>
            <w:r w:rsidRPr="00BF1879">
              <w:rPr>
                <w:spacing w:val="-2"/>
                <w:sz w:val="26"/>
              </w:rPr>
              <w:t>3.65</w:t>
            </w:r>
          </w:p>
        </w:tc>
        <w:tc>
          <w:tcPr>
            <w:tcW w:w="1170" w:type="dxa"/>
            <w:tcBorders>
              <w:top w:val="single" w:sz="4" w:space="0" w:color="auto"/>
            </w:tcBorders>
          </w:tcPr>
          <w:p w:rsidR="00461C58" w:rsidRDefault="00461C58" w:rsidP="00AE6168">
            <w:pPr>
              <w:pStyle w:val="TableParagraph"/>
              <w:spacing w:before="33"/>
              <w:rPr>
                <w:sz w:val="26"/>
              </w:rPr>
            </w:pPr>
            <w:r>
              <w:rPr>
                <w:spacing w:val="-2"/>
                <w:sz w:val="26"/>
              </w:rPr>
              <w:t>0.85</w:t>
            </w:r>
          </w:p>
        </w:tc>
        <w:tc>
          <w:tcPr>
            <w:tcW w:w="1890" w:type="dxa"/>
            <w:tcBorders>
              <w:top w:val="single" w:sz="4" w:space="0" w:color="auto"/>
            </w:tcBorders>
          </w:tcPr>
          <w:p w:rsidR="00461C58" w:rsidRDefault="00461C58" w:rsidP="00AE6168">
            <w:pPr>
              <w:pStyle w:val="TableParagraph"/>
              <w:spacing w:before="33"/>
              <w:ind w:left="28"/>
              <w:rPr>
                <w:sz w:val="26"/>
              </w:rPr>
            </w:pPr>
            <w:r>
              <w:rPr>
                <w:spacing w:val="-10"/>
                <w:sz w:val="26"/>
              </w:rPr>
              <w:t>50</w:t>
            </w:r>
          </w:p>
        </w:tc>
      </w:tr>
      <w:tr w:rsidR="00461C58" w:rsidTr="00AE6168">
        <w:trPr>
          <w:trHeight w:val="388"/>
        </w:trPr>
        <w:tc>
          <w:tcPr>
            <w:tcW w:w="5540" w:type="dxa"/>
            <w:gridSpan w:val="2"/>
          </w:tcPr>
          <w:p w:rsidR="00461C58" w:rsidRDefault="00461C58" w:rsidP="00AE6168">
            <w:pPr>
              <w:pStyle w:val="TableParagraph"/>
              <w:tabs>
                <w:tab w:val="left" w:pos="959"/>
              </w:tabs>
              <w:spacing w:before="33"/>
              <w:ind w:left="364"/>
              <w:jc w:val="left"/>
              <w:rPr>
                <w:sz w:val="26"/>
              </w:rPr>
            </w:pPr>
            <w:r>
              <w:rPr>
                <w:spacing w:val="-10"/>
                <w:sz w:val="26"/>
              </w:rPr>
              <w:t>2</w:t>
            </w:r>
            <w:r>
              <w:rPr>
                <w:sz w:val="26"/>
              </w:rPr>
              <w:tab/>
            </w:r>
            <w:r w:rsidRPr="00B4515C">
              <w:rPr>
                <w:sz w:val="26"/>
              </w:rPr>
              <w:t>Drafting (Generating sentences/paragraphs)</w:t>
            </w:r>
          </w:p>
        </w:tc>
        <w:tc>
          <w:tcPr>
            <w:tcW w:w="900" w:type="dxa"/>
          </w:tcPr>
          <w:p w:rsidR="00461C58" w:rsidRPr="00BF1879" w:rsidRDefault="00461C58" w:rsidP="00AE6168">
            <w:pPr>
              <w:pStyle w:val="TableParagraph"/>
              <w:spacing w:before="33"/>
              <w:rPr>
                <w:spacing w:val="-2"/>
                <w:sz w:val="26"/>
              </w:rPr>
            </w:pPr>
            <w:r w:rsidRPr="00BF1879">
              <w:rPr>
                <w:spacing w:val="-2"/>
                <w:sz w:val="26"/>
              </w:rPr>
              <w:t>2.40</w:t>
            </w:r>
          </w:p>
        </w:tc>
        <w:tc>
          <w:tcPr>
            <w:tcW w:w="1170" w:type="dxa"/>
          </w:tcPr>
          <w:p w:rsidR="00461C58" w:rsidRPr="00BF1879" w:rsidRDefault="00461C58" w:rsidP="00AE6168">
            <w:pPr>
              <w:pStyle w:val="TableParagraph"/>
              <w:spacing w:before="33"/>
              <w:rPr>
                <w:spacing w:val="-2"/>
                <w:sz w:val="26"/>
              </w:rPr>
            </w:pPr>
            <w:r w:rsidRPr="00BF1879">
              <w:rPr>
                <w:spacing w:val="-2"/>
                <w:sz w:val="26"/>
              </w:rPr>
              <w:t>1.15</w:t>
            </w:r>
          </w:p>
        </w:tc>
        <w:tc>
          <w:tcPr>
            <w:tcW w:w="1890" w:type="dxa"/>
          </w:tcPr>
          <w:p w:rsidR="00461C58" w:rsidRPr="00BF1879" w:rsidRDefault="00461C58" w:rsidP="00AE6168">
            <w:pPr>
              <w:pStyle w:val="TableParagraph"/>
              <w:spacing w:before="33"/>
              <w:rPr>
                <w:spacing w:val="-2"/>
                <w:sz w:val="26"/>
              </w:rPr>
            </w:pPr>
            <w:r w:rsidRPr="00BF1879">
              <w:rPr>
                <w:spacing w:val="-2"/>
                <w:sz w:val="26"/>
              </w:rPr>
              <w:t>20</w:t>
            </w:r>
          </w:p>
        </w:tc>
      </w:tr>
      <w:tr w:rsidR="00461C58" w:rsidTr="00461C58">
        <w:trPr>
          <w:trHeight w:val="649"/>
        </w:trPr>
        <w:tc>
          <w:tcPr>
            <w:tcW w:w="5540" w:type="dxa"/>
            <w:gridSpan w:val="2"/>
            <w:tcBorders>
              <w:bottom w:val="single" w:sz="4" w:space="0" w:color="auto"/>
            </w:tcBorders>
          </w:tcPr>
          <w:p w:rsidR="00461C58" w:rsidRDefault="00461C58" w:rsidP="00AE6168">
            <w:pPr>
              <w:pStyle w:val="TableParagraph"/>
              <w:tabs>
                <w:tab w:val="left" w:pos="959"/>
              </w:tabs>
              <w:spacing w:before="33"/>
              <w:ind w:left="364"/>
              <w:jc w:val="left"/>
              <w:rPr>
                <w:sz w:val="26"/>
              </w:rPr>
            </w:pPr>
            <w:r>
              <w:rPr>
                <w:spacing w:val="-10"/>
                <w:sz w:val="26"/>
              </w:rPr>
              <w:t>3</w:t>
            </w:r>
            <w:r>
              <w:rPr>
                <w:sz w:val="26"/>
              </w:rPr>
              <w:tab/>
            </w:r>
            <w:r w:rsidRPr="00B4515C">
              <w:rPr>
                <w:sz w:val="26"/>
              </w:rPr>
              <w:t>Revising (Paraphrasing, Polishing)</w:t>
            </w:r>
          </w:p>
        </w:tc>
        <w:tc>
          <w:tcPr>
            <w:tcW w:w="900" w:type="dxa"/>
            <w:tcBorders>
              <w:bottom w:val="single" w:sz="4" w:space="0" w:color="auto"/>
            </w:tcBorders>
          </w:tcPr>
          <w:p w:rsidR="00461C58" w:rsidRPr="00BF1879" w:rsidRDefault="00461C58" w:rsidP="00AE6168">
            <w:pPr>
              <w:pStyle w:val="TableParagraph"/>
              <w:spacing w:before="33"/>
              <w:rPr>
                <w:spacing w:val="-2"/>
                <w:sz w:val="26"/>
              </w:rPr>
            </w:pPr>
            <w:r w:rsidRPr="00BF1879">
              <w:rPr>
                <w:spacing w:val="-2"/>
                <w:sz w:val="26"/>
              </w:rPr>
              <w:t>4.58</w:t>
            </w:r>
          </w:p>
        </w:tc>
        <w:tc>
          <w:tcPr>
            <w:tcW w:w="1170" w:type="dxa"/>
            <w:tcBorders>
              <w:bottom w:val="single" w:sz="4" w:space="0" w:color="auto"/>
            </w:tcBorders>
          </w:tcPr>
          <w:p w:rsidR="00461C58" w:rsidRPr="00BF1879" w:rsidRDefault="00461C58" w:rsidP="00AE6168">
            <w:pPr>
              <w:pStyle w:val="TableParagraph"/>
              <w:spacing w:before="33"/>
              <w:rPr>
                <w:spacing w:val="-2"/>
                <w:sz w:val="26"/>
              </w:rPr>
            </w:pPr>
            <w:r w:rsidRPr="00BF1879">
              <w:rPr>
                <w:spacing w:val="-2"/>
                <w:sz w:val="26"/>
              </w:rPr>
              <w:t>0.54</w:t>
            </w:r>
          </w:p>
        </w:tc>
        <w:tc>
          <w:tcPr>
            <w:tcW w:w="1890" w:type="dxa"/>
            <w:tcBorders>
              <w:bottom w:val="single" w:sz="4" w:space="0" w:color="auto"/>
            </w:tcBorders>
          </w:tcPr>
          <w:p w:rsidR="00461C58" w:rsidRPr="00BF1879" w:rsidRDefault="00461C58" w:rsidP="00AE6168">
            <w:pPr>
              <w:pStyle w:val="TableParagraph"/>
              <w:spacing w:before="33"/>
              <w:rPr>
                <w:spacing w:val="-2"/>
                <w:sz w:val="26"/>
              </w:rPr>
            </w:pPr>
            <w:r w:rsidRPr="00BF1879">
              <w:rPr>
                <w:spacing w:val="-2"/>
                <w:sz w:val="26"/>
              </w:rPr>
              <w:t>85</w:t>
            </w:r>
          </w:p>
        </w:tc>
      </w:tr>
    </w:tbl>
    <w:p w:rsidR="003D6ACB" w:rsidRDefault="003D6ACB" w:rsidP="00461C58">
      <w:pPr>
        <w:spacing w:before="90" w:line="312" w:lineRule="auto"/>
        <w:ind w:right="571"/>
        <w:rPr>
          <w:i/>
          <w:sz w:val="26"/>
        </w:rPr>
        <w:sectPr w:rsidR="003D6ACB">
          <w:pgSz w:w="12240" w:h="15840"/>
          <w:pgMar w:top="1100" w:right="566" w:bottom="1600" w:left="1559" w:header="0" w:footer="1349" w:gutter="0"/>
          <w:cols w:space="720"/>
        </w:sectPr>
      </w:pPr>
    </w:p>
    <w:p w:rsidR="00B4515C" w:rsidRPr="00B4515C" w:rsidRDefault="00461C58" w:rsidP="00BF1879">
      <w:pPr>
        <w:spacing w:before="90" w:line="312" w:lineRule="auto"/>
        <w:ind w:right="565"/>
        <w:jc w:val="both"/>
        <w:rPr>
          <w:sz w:val="26"/>
        </w:rPr>
      </w:pPr>
      <w:r>
        <w:rPr>
          <w:sz w:val="26"/>
        </w:rPr>
        <w:lastRenderedPageBreak/>
        <w:t xml:space="preserve">The </w:t>
      </w:r>
      <w:r w:rsidR="00B4515C" w:rsidRPr="00B4515C">
        <w:rPr>
          <w:sz w:val="26"/>
        </w:rPr>
        <w:t xml:space="preserve">data in Table 4.3 reveals a non-linear but strategic integration of AI across the writing process. The Revising Stage recorded the highest mean score (M=4.58, SD=0.54), with 85% of students reporting that they "Often" or "Always" use AI during this phase. At this stage, specialized tools such as </w:t>
      </w:r>
      <w:proofErr w:type="spellStart"/>
      <w:r w:rsidR="00B4515C" w:rsidRPr="00B4515C">
        <w:rPr>
          <w:sz w:val="26"/>
        </w:rPr>
        <w:t>QuillBot</w:t>
      </w:r>
      <w:proofErr w:type="spellEnd"/>
      <w:r w:rsidR="00B4515C" w:rsidRPr="00B4515C">
        <w:rPr>
          <w:sz w:val="26"/>
        </w:rPr>
        <w:t xml:space="preserve"> and </w:t>
      </w:r>
      <w:proofErr w:type="spellStart"/>
      <w:r w:rsidR="00B4515C" w:rsidRPr="00B4515C">
        <w:rPr>
          <w:sz w:val="26"/>
        </w:rPr>
        <w:t>Grammarly</w:t>
      </w:r>
      <w:proofErr w:type="spellEnd"/>
      <w:r w:rsidR="00B4515C" w:rsidRPr="00B4515C">
        <w:rPr>
          <w:sz w:val="26"/>
        </w:rPr>
        <w:t xml:space="preserve"> are utilized to refine tone and ensure grammatical precision. The low SD in this category indicates a high level of consensus among QNU English majors regarding the necessity of AI for final product polishing.</w:t>
      </w:r>
    </w:p>
    <w:p w:rsidR="00B4515C" w:rsidRPr="00B4515C" w:rsidRDefault="00B4515C" w:rsidP="00B4515C">
      <w:pPr>
        <w:spacing w:before="90" w:line="312" w:lineRule="auto"/>
        <w:ind w:left="143" w:right="565" w:firstLine="566"/>
        <w:jc w:val="both"/>
        <w:rPr>
          <w:sz w:val="26"/>
        </w:rPr>
      </w:pPr>
      <w:r w:rsidRPr="00B4515C">
        <w:rPr>
          <w:sz w:val="26"/>
        </w:rPr>
        <w:t>In the Pre-</w:t>
      </w:r>
      <w:proofErr w:type="gramStart"/>
      <w:r w:rsidRPr="00B4515C">
        <w:rPr>
          <w:sz w:val="26"/>
        </w:rPr>
        <w:t>writing</w:t>
      </w:r>
      <w:proofErr w:type="gramEnd"/>
      <w:r w:rsidRPr="00B4515C">
        <w:rPr>
          <w:sz w:val="26"/>
        </w:rPr>
        <w:t xml:space="preserve"> Stage, students reported a moderate frequency of usage (M=3.65, SD=0.85). Approximately 50% of the participants utilize AI (primarily </w:t>
      </w:r>
      <w:proofErr w:type="spellStart"/>
      <w:r w:rsidRPr="00B4515C">
        <w:rPr>
          <w:sz w:val="26"/>
        </w:rPr>
        <w:t>ChatGPT</w:t>
      </w:r>
      <w:proofErr w:type="spellEnd"/>
      <w:r w:rsidRPr="00B4515C">
        <w:rPr>
          <w:sz w:val="26"/>
        </w:rPr>
        <w:t>) to overcome "writer’s block" by generating outlines or brainstorming topical keywords.</w:t>
      </w:r>
    </w:p>
    <w:p w:rsidR="00B4515C" w:rsidRPr="00B4515C" w:rsidRDefault="00B4515C" w:rsidP="00B4515C">
      <w:pPr>
        <w:spacing w:before="90" w:line="312" w:lineRule="auto"/>
        <w:ind w:left="143" w:right="565" w:firstLine="566"/>
        <w:jc w:val="both"/>
        <w:rPr>
          <w:sz w:val="26"/>
        </w:rPr>
      </w:pPr>
      <w:r w:rsidRPr="00B4515C">
        <w:rPr>
          <w:sz w:val="26"/>
        </w:rPr>
        <w:t>Conversely, the Drafting Stage yielded the lowest frequency (M=2.40, SD=1.15), with only 20% of students integrating AI to generate substantial portions of their drafts. The higher SD (1.15) reflects a divergence in student practices; while some may experiment with AI-generated content, the majority remain hesitant. This distribution highlights a cautious approach among QNU seniors. While they are eager to use AI for assistance, they appear to avoid using it to replace the core act of drafting.</w:t>
      </w:r>
    </w:p>
    <w:p w:rsidR="003D6ACB" w:rsidRPr="006942A1" w:rsidRDefault="00B4515C" w:rsidP="006942A1">
      <w:pPr>
        <w:spacing w:before="90" w:line="312" w:lineRule="auto"/>
        <w:ind w:left="143" w:right="565" w:firstLine="566"/>
        <w:jc w:val="both"/>
        <w:rPr>
          <w:i/>
          <w:sz w:val="26"/>
        </w:rPr>
      </w:pPr>
      <w:r w:rsidRPr="00B4515C">
        <w:rPr>
          <w:sz w:val="26"/>
        </w:rPr>
        <w:t>This behavior aligns with Bui's (2022) findings on Vietnamese EFL learners, who often treat writing as a "product-oriented" task. In this context, the quality of the final "product" is significantly enhanced through AI-mediated revision, yet the "process" of drafting remains largely human-led to ensure personal voice and academic integrity.</w:t>
      </w:r>
    </w:p>
    <w:p w:rsidR="003D6ACB" w:rsidRDefault="006942A1" w:rsidP="006942A1">
      <w:pPr>
        <w:pStyle w:val="Heading2"/>
        <w:numPr>
          <w:ilvl w:val="1"/>
          <w:numId w:val="9"/>
        </w:numPr>
        <w:tabs>
          <w:tab w:val="left" w:pos="644"/>
        </w:tabs>
        <w:spacing w:line="312" w:lineRule="auto"/>
        <w:ind w:right="566"/>
      </w:pPr>
      <w:bookmarkStart w:id="84" w:name="_bookmark44"/>
      <w:bookmarkStart w:id="85" w:name="_Toc220774115"/>
      <w:bookmarkEnd w:id="84"/>
      <w:r w:rsidRPr="006942A1">
        <w:t>Perceptions of Students towards AI Tools in Writing Self-study</w:t>
      </w:r>
      <w:bookmarkEnd w:id="85"/>
    </w:p>
    <w:p w:rsidR="003D6ACB" w:rsidRDefault="006942A1" w:rsidP="006942A1">
      <w:pPr>
        <w:spacing w:before="90" w:line="312" w:lineRule="auto"/>
        <w:ind w:left="143" w:right="565" w:firstLine="566"/>
        <w:jc w:val="both"/>
        <w:rPr>
          <w:sz w:val="26"/>
        </w:rPr>
      </w:pPr>
      <w:r w:rsidRPr="006942A1">
        <w:rPr>
          <w:sz w:val="26"/>
        </w:rPr>
        <w:t>This section evaluates the attitudes of senior English majors at QNU through two lenses: perceived benefits and perceived limitations. By correlating the mean scores with qualitative evidence, the research gains a comprehensive view of the students' psychological and academic states.</w:t>
      </w:r>
    </w:p>
    <w:p w:rsidR="00461C58" w:rsidRDefault="00461C58" w:rsidP="00461C58">
      <w:pPr>
        <w:pStyle w:val="Heading3"/>
        <w:numPr>
          <w:ilvl w:val="2"/>
          <w:numId w:val="9"/>
        </w:numPr>
        <w:tabs>
          <w:tab w:val="left" w:pos="725"/>
        </w:tabs>
      </w:pPr>
      <w:bookmarkStart w:id="86" w:name="_Toc220774116"/>
      <w:r w:rsidRPr="00461C58">
        <w:t>Perceived Benefits and Effectiveness (Accuracy, Motivation, Confidence)</w:t>
      </w:r>
      <w:bookmarkEnd w:id="86"/>
    </w:p>
    <w:p w:rsidR="00461C58" w:rsidRDefault="00461C58" w:rsidP="001377F8">
      <w:pPr>
        <w:spacing w:before="90" w:line="312" w:lineRule="auto"/>
        <w:ind w:left="143" w:right="565" w:firstLine="566"/>
        <w:jc w:val="both"/>
        <w:rPr>
          <w:sz w:val="26"/>
        </w:rPr>
      </w:pPr>
      <w:r w:rsidRPr="001377F8">
        <w:rPr>
          <w:sz w:val="26"/>
        </w:rPr>
        <w:t>The quantitative data indicates that students view AI as an exceptionally positive force in improving the technical quality of their writing.</w:t>
      </w:r>
    </w:p>
    <w:p w:rsidR="00D47CC4" w:rsidRDefault="00D47CC4" w:rsidP="00D47CC4">
      <w:pPr>
        <w:ind w:left="143"/>
        <w:jc w:val="both"/>
        <w:rPr>
          <w:b/>
          <w:sz w:val="26"/>
        </w:rPr>
      </w:pPr>
      <w:r>
        <w:rPr>
          <w:b/>
          <w:sz w:val="26"/>
        </w:rPr>
        <w:t>Table</w:t>
      </w:r>
      <w:r>
        <w:rPr>
          <w:b/>
          <w:spacing w:val="-8"/>
          <w:sz w:val="26"/>
        </w:rPr>
        <w:t xml:space="preserve"> </w:t>
      </w:r>
      <w:r>
        <w:rPr>
          <w:b/>
          <w:spacing w:val="-5"/>
          <w:sz w:val="26"/>
        </w:rPr>
        <w:t>4.4</w:t>
      </w:r>
    </w:p>
    <w:p w:rsidR="00D47CC4" w:rsidRDefault="00D47CC4" w:rsidP="00D47CC4">
      <w:pPr>
        <w:spacing w:before="90" w:after="3" w:line="312" w:lineRule="auto"/>
        <w:ind w:left="143" w:right="564"/>
        <w:jc w:val="both"/>
        <w:rPr>
          <w:i/>
          <w:sz w:val="26"/>
        </w:rPr>
      </w:pPr>
      <w:r w:rsidRPr="00D47CC4">
        <w:rPr>
          <w:i/>
          <w:sz w:val="26"/>
        </w:rPr>
        <w:t>Students' Perceived Benefits of AI Tools (n=60)</w:t>
      </w: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F45115" w:rsidTr="00AE6168">
        <w:trPr>
          <w:trHeight w:val="410"/>
        </w:trPr>
        <w:tc>
          <w:tcPr>
            <w:tcW w:w="1272" w:type="dxa"/>
            <w:tcBorders>
              <w:top w:val="single" w:sz="4" w:space="0" w:color="7E7E7E"/>
              <w:bottom w:val="single" w:sz="4" w:space="0" w:color="7E7E7E"/>
            </w:tcBorders>
          </w:tcPr>
          <w:p w:rsidR="00F45115" w:rsidRDefault="00F45115" w:rsidP="00AE6168">
            <w:pPr>
              <w:pStyle w:val="TableParagraph"/>
              <w:spacing w:before="2"/>
              <w:ind w:left="47" w:right="2"/>
              <w:rPr>
                <w:sz w:val="26"/>
              </w:rPr>
            </w:pPr>
            <w:r>
              <w:rPr>
                <w:spacing w:val="-5"/>
                <w:sz w:val="26"/>
              </w:rPr>
              <w:t>No.</w:t>
            </w:r>
          </w:p>
        </w:tc>
        <w:tc>
          <w:tcPr>
            <w:tcW w:w="3802" w:type="dxa"/>
            <w:tcBorders>
              <w:top w:val="single" w:sz="4" w:space="0" w:color="7E7E7E"/>
              <w:bottom w:val="single" w:sz="4" w:space="0" w:color="7E7E7E"/>
            </w:tcBorders>
          </w:tcPr>
          <w:p w:rsidR="00F45115" w:rsidRDefault="006115B7" w:rsidP="00AE6168">
            <w:pPr>
              <w:pStyle w:val="TableParagraph"/>
              <w:spacing w:before="2"/>
              <w:ind w:left="427"/>
              <w:jc w:val="left"/>
              <w:rPr>
                <w:sz w:val="26"/>
              </w:rPr>
            </w:pPr>
            <w:r w:rsidRPr="006115B7">
              <w:rPr>
                <w:sz w:val="26"/>
              </w:rPr>
              <w:t>Statements</w:t>
            </w:r>
          </w:p>
        </w:tc>
        <w:tc>
          <w:tcPr>
            <w:tcW w:w="2049" w:type="dxa"/>
            <w:tcBorders>
              <w:top w:val="single" w:sz="4" w:space="0" w:color="7E7E7E"/>
              <w:bottom w:val="single" w:sz="4" w:space="0" w:color="7E7E7E"/>
            </w:tcBorders>
          </w:tcPr>
          <w:p w:rsidR="00F45115" w:rsidRDefault="006115B7" w:rsidP="00AE6168">
            <w:pPr>
              <w:pStyle w:val="TableParagraph"/>
              <w:spacing w:before="2"/>
              <w:ind w:right="63"/>
              <w:rPr>
                <w:sz w:val="26"/>
              </w:rPr>
            </w:pPr>
            <w:r w:rsidRPr="006115B7">
              <w:rPr>
                <w:spacing w:val="-2"/>
                <w:sz w:val="26"/>
              </w:rPr>
              <w:t>Mean (M)</w:t>
            </w:r>
          </w:p>
        </w:tc>
        <w:tc>
          <w:tcPr>
            <w:tcW w:w="2228" w:type="dxa"/>
            <w:tcBorders>
              <w:top w:val="single" w:sz="4" w:space="0" w:color="7E7E7E"/>
              <w:bottom w:val="single" w:sz="4" w:space="0" w:color="7E7E7E"/>
            </w:tcBorders>
          </w:tcPr>
          <w:p w:rsidR="00F45115" w:rsidRDefault="006115B7" w:rsidP="00AE6168">
            <w:pPr>
              <w:pStyle w:val="TableParagraph"/>
              <w:spacing w:before="2"/>
              <w:ind w:left="65" w:right="6"/>
              <w:rPr>
                <w:sz w:val="26"/>
              </w:rPr>
            </w:pPr>
            <w:r>
              <w:rPr>
                <w:spacing w:val="-2"/>
                <w:sz w:val="26"/>
              </w:rPr>
              <w:t>SD</w:t>
            </w:r>
          </w:p>
        </w:tc>
      </w:tr>
      <w:tr w:rsidR="00F45115" w:rsidTr="00AE6168">
        <w:trPr>
          <w:trHeight w:val="362"/>
        </w:trPr>
        <w:tc>
          <w:tcPr>
            <w:tcW w:w="1272" w:type="dxa"/>
            <w:tcBorders>
              <w:top w:val="single" w:sz="4" w:space="0" w:color="7E7E7E"/>
            </w:tcBorders>
          </w:tcPr>
          <w:p w:rsidR="00F45115" w:rsidRDefault="00F45115" w:rsidP="00AE6168">
            <w:pPr>
              <w:pStyle w:val="TableParagraph"/>
              <w:spacing w:before="2"/>
              <w:ind w:left="47"/>
              <w:rPr>
                <w:sz w:val="26"/>
              </w:rPr>
            </w:pPr>
            <w:r>
              <w:rPr>
                <w:spacing w:val="-10"/>
                <w:sz w:val="26"/>
              </w:rPr>
              <w:t>1</w:t>
            </w:r>
          </w:p>
        </w:tc>
        <w:tc>
          <w:tcPr>
            <w:tcW w:w="3802" w:type="dxa"/>
            <w:tcBorders>
              <w:top w:val="single" w:sz="4" w:space="0" w:color="7E7E7E"/>
            </w:tcBorders>
          </w:tcPr>
          <w:p w:rsidR="00F45115" w:rsidRDefault="006115B7" w:rsidP="00AE6168">
            <w:pPr>
              <w:pStyle w:val="TableParagraph"/>
              <w:spacing w:before="2"/>
              <w:ind w:left="422"/>
              <w:jc w:val="left"/>
              <w:rPr>
                <w:sz w:val="26"/>
              </w:rPr>
            </w:pPr>
            <w:r w:rsidRPr="006115B7">
              <w:rPr>
                <w:spacing w:val="-2"/>
                <w:sz w:val="26"/>
              </w:rPr>
              <w:t>AI tools significantly improve my linguistic accuracy</w:t>
            </w:r>
          </w:p>
        </w:tc>
        <w:tc>
          <w:tcPr>
            <w:tcW w:w="2049" w:type="dxa"/>
            <w:tcBorders>
              <w:top w:val="single" w:sz="4" w:space="0" w:color="7E7E7E"/>
            </w:tcBorders>
          </w:tcPr>
          <w:p w:rsidR="00F45115" w:rsidRDefault="00A13000" w:rsidP="00AE6168">
            <w:pPr>
              <w:pStyle w:val="TableParagraph"/>
              <w:spacing w:before="2"/>
              <w:ind w:left="5" w:right="63"/>
              <w:rPr>
                <w:sz w:val="26"/>
              </w:rPr>
            </w:pPr>
            <w:r>
              <w:rPr>
                <w:spacing w:val="-10"/>
                <w:sz w:val="26"/>
              </w:rPr>
              <w:t>4.62</w:t>
            </w:r>
          </w:p>
        </w:tc>
        <w:tc>
          <w:tcPr>
            <w:tcW w:w="2228" w:type="dxa"/>
            <w:tcBorders>
              <w:top w:val="single" w:sz="4" w:space="0" w:color="7E7E7E"/>
            </w:tcBorders>
          </w:tcPr>
          <w:p w:rsidR="00F45115" w:rsidRDefault="00A13000" w:rsidP="00AE6168">
            <w:pPr>
              <w:pStyle w:val="TableParagraph"/>
              <w:spacing w:before="2"/>
              <w:ind w:left="65" w:right="3"/>
              <w:rPr>
                <w:sz w:val="26"/>
              </w:rPr>
            </w:pPr>
            <w:r>
              <w:rPr>
                <w:sz w:val="26"/>
              </w:rPr>
              <w:t>0.49</w:t>
            </w:r>
          </w:p>
        </w:tc>
      </w:tr>
      <w:tr w:rsidR="00F45115" w:rsidTr="00AE6168">
        <w:trPr>
          <w:trHeight w:val="417"/>
        </w:trPr>
        <w:tc>
          <w:tcPr>
            <w:tcW w:w="1272" w:type="dxa"/>
          </w:tcPr>
          <w:p w:rsidR="00F45115" w:rsidRDefault="00F45115" w:rsidP="00AE6168">
            <w:pPr>
              <w:pStyle w:val="TableParagraph"/>
              <w:spacing w:before="50"/>
              <w:ind w:left="47"/>
              <w:rPr>
                <w:sz w:val="26"/>
              </w:rPr>
            </w:pPr>
            <w:r>
              <w:rPr>
                <w:spacing w:val="-10"/>
                <w:sz w:val="26"/>
              </w:rPr>
              <w:lastRenderedPageBreak/>
              <w:t>2</w:t>
            </w:r>
          </w:p>
        </w:tc>
        <w:tc>
          <w:tcPr>
            <w:tcW w:w="3802" w:type="dxa"/>
          </w:tcPr>
          <w:p w:rsidR="00F45115" w:rsidRDefault="006115B7" w:rsidP="00AE6168">
            <w:pPr>
              <w:pStyle w:val="TableParagraph"/>
              <w:spacing w:before="50"/>
              <w:ind w:left="422"/>
              <w:jc w:val="left"/>
              <w:rPr>
                <w:sz w:val="26"/>
              </w:rPr>
            </w:pPr>
            <w:r w:rsidRPr="006115B7">
              <w:rPr>
                <w:spacing w:val="-2"/>
                <w:sz w:val="26"/>
              </w:rPr>
              <w:t>Using AI tools increases my motivation to practice writing</w:t>
            </w:r>
          </w:p>
        </w:tc>
        <w:tc>
          <w:tcPr>
            <w:tcW w:w="2049" w:type="dxa"/>
          </w:tcPr>
          <w:p w:rsidR="00F45115" w:rsidRDefault="00A13000" w:rsidP="00AE6168">
            <w:pPr>
              <w:pStyle w:val="TableParagraph"/>
              <w:spacing w:before="50"/>
              <w:ind w:left="5" w:right="63"/>
              <w:rPr>
                <w:sz w:val="26"/>
              </w:rPr>
            </w:pPr>
            <w:r>
              <w:rPr>
                <w:sz w:val="26"/>
              </w:rPr>
              <w:t>3.95</w:t>
            </w:r>
          </w:p>
        </w:tc>
        <w:tc>
          <w:tcPr>
            <w:tcW w:w="2228" w:type="dxa"/>
          </w:tcPr>
          <w:p w:rsidR="00F45115" w:rsidRDefault="00A13000" w:rsidP="00AE6168">
            <w:pPr>
              <w:pStyle w:val="TableParagraph"/>
              <w:spacing w:before="50"/>
              <w:ind w:left="65" w:right="3"/>
              <w:rPr>
                <w:sz w:val="26"/>
              </w:rPr>
            </w:pPr>
            <w:r>
              <w:rPr>
                <w:sz w:val="26"/>
              </w:rPr>
              <w:t>0.72</w:t>
            </w:r>
          </w:p>
        </w:tc>
      </w:tr>
      <w:tr w:rsidR="00F45115" w:rsidTr="00AE6168">
        <w:trPr>
          <w:trHeight w:val="416"/>
        </w:trPr>
        <w:tc>
          <w:tcPr>
            <w:tcW w:w="1272" w:type="dxa"/>
          </w:tcPr>
          <w:p w:rsidR="00F45115" w:rsidRDefault="00F45115" w:rsidP="00AE6168">
            <w:pPr>
              <w:pStyle w:val="TableParagraph"/>
              <w:spacing w:before="57"/>
              <w:ind w:left="47"/>
              <w:rPr>
                <w:sz w:val="26"/>
              </w:rPr>
            </w:pPr>
            <w:r>
              <w:rPr>
                <w:spacing w:val="-10"/>
                <w:sz w:val="26"/>
              </w:rPr>
              <w:t>3</w:t>
            </w:r>
          </w:p>
        </w:tc>
        <w:tc>
          <w:tcPr>
            <w:tcW w:w="3802" w:type="dxa"/>
          </w:tcPr>
          <w:p w:rsidR="00F45115" w:rsidRDefault="006115B7" w:rsidP="00AE6168">
            <w:pPr>
              <w:pStyle w:val="TableParagraph"/>
              <w:spacing w:before="57"/>
              <w:ind w:left="422"/>
              <w:jc w:val="left"/>
              <w:rPr>
                <w:sz w:val="26"/>
              </w:rPr>
            </w:pPr>
            <w:r w:rsidRPr="006115B7">
              <w:rPr>
                <w:spacing w:val="-2"/>
                <w:sz w:val="26"/>
              </w:rPr>
              <w:t>AI support makes me feel more confidence in my writing tasks</w:t>
            </w:r>
          </w:p>
        </w:tc>
        <w:tc>
          <w:tcPr>
            <w:tcW w:w="2049" w:type="dxa"/>
          </w:tcPr>
          <w:p w:rsidR="00F45115" w:rsidRDefault="00A13000" w:rsidP="00AE6168">
            <w:pPr>
              <w:pStyle w:val="TableParagraph"/>
              <w:spacing w:before="57"/>
              <w:ind w:left="5" w:right="63"/>
              <w:rPr>
                <w:sz w:val="26"/>
              </w:rPr>
            </w:pPr>
            <w:r>
              <w:rPr>
                <w:spacing w:val="-10"/>
                <w:sz w:val="26"/>
              </w:rPr>
              <w:t>4.20</w:t>
            </w:r>
          </w:p>
        </w:tc>
        <w:tc>
          <w:tcPr>
            <w:tcW w:w="2228" w:type="dxa"/>
          </w:tcPr>
          <w:p w:rsidR="00F45115" w:rsidRDefault="00A13000" w:rsidP="00AE6168">
            <w:pPr>
              <w:pStyle w:val="TableParagraph"/>
              <w:spacing w:before="57"/>
              <w:ind w:left="65" w:right="3"/>
              <w:rPr>
                <w:sz w:val="26"/>
              </w:rPr>
            </w:pPr>
            <w:r>
              <w:rPr>
                <w:spacing w:val="-4"/>
                <w:sz w:val="26"/>
              </w:rPr>
              <w:t>0.65</w:t>
            </w:r>
          </w:p>
        </w:tc>
      </w:tr>
      <w:tr w:rsidR="00F45115" w:rsidTr="006115B7">
        <w:trPr>
          <w:trHeight w:val="416"/>
        </w:trPr>
        <w:tc>
          <w:tcPr>
            <w:tcW w:w="1272" w:type="dxa"/>
            <w:tcBorders>
              <w:bottom w:val="single" w:sz="4" w:space="0" w:color="auto"/>
            </w:tcBorders>
          </w:tcPr>
          <w:p w:rsidR="00F45115" w:rsidRDefault="00F45115" w:rsidP="00AE6168">
            <w:pPr>
              <w:pStyle w:val="TableParagraph"/>
              <w:spacing w:before="48"/>
              <w:ind w:left="47"/>
              <w:rPr>
                <w:sz w:val="26"/>
              </w:rPr>
            </w:pPr>
            <w:r>
              <w:rPr>
                <w:spacing w:val="-10"/>
                <w:sz w:val="26"/>
              </w:rPr>
              <w:t>4</w:t>
            </w:r>
          </w:p>
        </w:tc>
        <w:tc>
          <w:tcPr>
            <w:tcW w:w="3802" w:type="dxa"/>
            <w:tcBorders>
              <w:bottom w:val="single" w:sz="4" w:space="0" w:color="auto"/>
            </w:tcBorders>
          </w:tcPr>
          <w:p w:rsidR="00F45115" w:rsidRDefault="006115B7" w:rsidP="00AE6168">
            <w:pPr>
              <w:pStyle w:val="TableParagraph"/>
              <w:spacing w:before="48"/>
              <w:ind w:left="422"/>
              <w:jc w:val="left"/>
              <w:rPr>
                <w:sz w:val="26"/>
              </w:rPr>
            </w:pPr>
            <w:r w:rsidRPr="006115B7">
              <w:rPr>
                <w:sz w:val="26"/>
              </w:rPr>
              <w:t>AI provides immediate feedback that facilitates self-correction</w:t>
            </w:r>
          </w:p>
        </w:tc>
        <w:tc>
          <w:tcPr>
            <w:tcW w:w="2049" w:type="dxa"/>
            <w:tcBorders>
              <w:bottom w:val="single" w:sz="4" w:space="0" w:color="auto"/>
            </w:tcBorders>
          </w:tcPr>
          <w:p w:rsidR="00F45115" w:rsidRDefault="00A13000" w:rsidP="00AE6168">
            <w:pPr>
              <w:pStyle w:val="TableParagraph"/>
              <w:spacing w:before="48"/>
              <w:ind w:left="5" w:right="63"/>
              <w:rPr>
                <w:sz w:val="26"/>
              </w:rPr>
            </w:pPr>
            <w:r>
              <w:rPr>
                <w:spacing w:val="-10"/>
                <w:sz w:val="26"/>
              </w:rPr>
              <w:t>4.35</w:t>
            </w:r>
          </w:p>
        </w:tc>
        <w:tc>
          <w:tcPr>
            <w:tcW w:w="2228" w:type="dxa"/>
            <w:tcBorders>
              <w:bottom w:val="single" w:sz="4" w:space="0" w:color="auto"/>
            </w:tcBorders>
          </w:tcPr>
          <w:p w:rsidR="00F45115" w:rsidRDefault="00F45115" w:rsidP="00AE6168">
            <w:pPr>
              <w:pStyle w:val="TableParagraph"/>
              <w:spacing w:before="48"/>
              <w:ind w:left="65"/>
              <w:rPr>
                <w:sz w:val="26"/>
              </w:rPr>
            </w:pPr>
            <w:r>
              <w:rPr>
                <w:spacing w:val="-5"/>
                <w:sz w:val="26"/>
              </w:rPr>
              <w:t>0</w:t>
            </w:r>
            <w:r w:rsidR="00A13000">
              <w:rPr>
                <w:spacing w:val="-5"/>
                <w:sz w:val="26"/>
              </w:rPr>
              <w:t>.58</w:t>
            </w:r>
          </w:p>
        </w:tc>
      </w:tr>
    </w:tbl>
    <w:p w:rsidR="001377F8" w:rsidRPr="001377F8" w:rsidRDefault="001377F8" w:rsidP="001377F8">
      <w:pPr>
        <w:pStyle w:val="BodyText"/>
        <w:spacing w:before="90" w:line="312" w:lineRule="auto"/>
        <w:ind w:right="565" w:firstLine="566"/>
        <w:jc w:val="both"/>
      </w:pPr>
      <w:bookmarkStart w:id="87" w:name="_bookmark45"/>
      <w:bookmarkEnd w:id="87"/>
      <w:r w:rsidRPr="001377F8">
        <w:t xml:space="preserve">The highest mean score in Linguistic Accuracy (M=4.62) reflects a unanimous trust in AI's ability to correct surface-level errors. This is supported by the qualitative feedback from </w:t>
      </w:r>
      <w:r w:rsidRPr="00D47CC4">
        <w:rPr>
          <w:highlight w:val="yellow"/>
        </w:rPr>
        <w:t>Participant 12,</w:t>
      </w:r>
      <w:r w:rsidRPr="001377F8">
        <w:t xml:space="preserve"> who stated: "I use </w:t>
      </w:r>
      <w:proofErr w:type="spellStart"/>
      <w:r w:rsidRPr="001377F8">
        <w:t>Grammarly</w:t>
      </w:r>
      <w:proofErr w:type="spellEnd"/>
      <w:r w:rsidRPr="001377F8">
        <w:t xml:space="preserve"> every time I finish a paragraph to ensure there are no silly mistakes. It makes me feel more secure." Furthermore, the "24/7 tutor" effect is a key driver for the high score in Confidence (M=4.20). Participant 45 noted that the instant nature of AI feedback allows for immediate learning, which "increases my confidence in my autonomous learning process." This confirms that AI serves as a psychological "scaffold," reducing the anxiety often associated with academic writing in EFL contexts.</w:t>
      </w:r>
    </w:p>
    <w:p w:rsidR="003D6ACB" w:rsidRDefault="00D47CC4" w:rsidP="00D47CC4">
      <w:pPr>
        <w:pStyle w:val="Heading3"/>
        <w:numPr>
          <w:ilvl w:val="2"/>
          <w:numId w:val="9"/>
        </w:numPr>
        <w:tabs>
          <w:tab w:val="left" w:pos="725"/>
        </w:tabs>
        <w:spacing w:line="298" w:lineRule="exact"/>
      </w:pPr>
      <w:bookmarkStart w:id="88" w:name="_Toc220774117"/>
      <w:r w:rsidRPr="00D47CC4">
        <w:t>Perceived Limitations and Challenges (Over-dependence, Ethical concerns)</w:t>
      </w:r>
      <w:bookmarkEnd w:id="88"/>
    </w:p>
    <w:p w:rsidR="003D6ACB" w:rsidRDefault="00D47CC4">
      <w:pPr>
        <w:pStyle w:val="BodyText"/>
        <w:spacing w:before="90" w:line="312" w:lineRule="auto"/>
        <w:ind w:right="565" w:firstLine="566"/>
        <w:jc w:val="both"/>
      </w:pPr>
      <w:r w:rsidRPr="00D47CC4">
        <w:t>Despite the technical advantages, students expressed a sophisticated awareness of the risks involved in over-relying on these technologies.</w:t>
      </w:r>
    </w:p>
    <w:p w:rsidR="003D6ACB" w:rsidRDefault="00AA4AB5">
      <w:pPr>
        <w:ind w:left="143"/>
        <w:jc w:val="both"/>
        <w:rPr>
          <w:b/>
          <w:sz w:val="26"/>
        </w:rPr>
      </w:pPr>
      <w:bookmarkStart w:id="89" w:name="_bookmark46"/>
      <w:bookmarkEnd w:id="89"/>
      <w:r>
        <w:rPr>
          <w:b/>
          <w:sz w:val="26"/>
        </w:rPr>
        <w:t>Table</w:t>
      </w:r>
      <w:r>
        <w:rPr>
          <w:b/>
          <w:spacing w:val="-8"/>
          <w:sz w:val="26"/>
        </w:rPr>
        <w:t xml:space="preserve"> </w:t>
      </w:r>
      <w:r w:rsidR="00D47CC4">
        <w:rPr>
          <w:b/>
          <w:spacing w:val="-5"/>
          <w:sz w:val="26"/>
        </w:rPr>
        <w:t>4.5</w:t>
      </w:r>
    </w:p>
    <w:p w:rsidR="003D6ACB" w:rsidRDefault="00D47CC4">
      <w:pPr>
        <w:spacing w:before="90" w:after="3" w:line="312" w:lineRule="auto"/>
        <w:ind w:left="143" w:right="564"/>
        <w:jc w:val="both"/>
        <w:rPr>
          <w:i/>
          <w:sz w:val="26"/>
        </w:rPr>
      </w:pPr>
      <w:r w:rsidRPr="00D47CC4">
        <w:rPr>
          <w:i/>
          <w:sz w:val="26"/>
        </w:rPr>
        <w:t>Students' Perceived Limitations and Challenges (n=60)</w:t>
      </w: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BD5275" w:rsidTr="00AE6168">
        <w:trPr>
          <w:trHeight w:val="410"/>
        </w:trPr>
        <w:tc>
          <w:tcPr>
            <w:tcW w:w="1272" w:type="dxa"/>
            <w:tcBorders>
              <w:top w:val="single" w:sz="4" w:space="0" w:color="7E7E7E"/>
              <w:bottom w:val="single" w:sz="4" w:space="0" w:color="7E7E7E"/>
            </w:tcBorders>
          </w:tcPr>
          <w:p w:rsidR="00BD5275" w:rsidRDefault="00BD5275" w:rsidP="00AE6168">
            <w:pPr>
              <w:pStyle w:val="TableParagraph"/>
              <w:spacing w:before="2"/>
              <w:ind w:left="47" w:right="2"/>
              <w:rPr>
                <w:sz w:val="26"/>
              </w:rPr>
            </w:pPr>
            <w:r>
              <w:rPr>
                <w:spacing w:val="-5"/>
                <w:sz w:val="26"/>
              </w:rPr>
              <w:t>No.</w:t>
            </w:r>
          </w:p>
        </w:tc>
        <w:tc>
          <w:tcPr>
            <w:tcW w:w="3802" w:type="dxa"/>
            <w:tcBorders>
              <w:top w:val="single" w:sz="4" w:space="0" w:color="7E7E7E"/>
              <w:bottom w:val="single" w:sz="4" w:space="0" w:color="7E7E7E"/>
            </w:tcBorders>
          </w:tcPr>
          <w:p w:rsidR="00BD5275" w:rsidRDefault="00BD5275" w:rsidP="00AE6168">
            <w:pPr>
              <w:pStyle w:val="TableParagraph"/>
              <w:spacing w:before="2"/>
              <w:ind w:left="427"/>
              <w:jc w:val="left"/>
              <w:rPr>
                <w:sz w:val="26"/>
              </w:rPr>
            </w:pPr>
            <w:r w:rsidRPr="006115B7">
              <w:rPr>
                <w:sz w:val="26"/>
              </w:rPr>
              <w:t>Statements</w:t>
            </w:r>
          </w:p>
        </w:tc>
        <w:tc>
          <w:tcPr>
            <w:tcW w:w="2049" w:type="dxa"/>
            <w:tcBorders>
              <w:top w:val="single" w:sz="4" w:space="0" w:color="7E7E7E"/>
              <w:bottom w:val="single" w:sz="4" w:space="0" w:color="7E7E7E"/>
            </w:tcBorders>
          </w:tcPr>
          <w:p w:rsidR="00BD5275" w:rsidRDefault="00BD5275" w:rsidP="00AE6168">
            <w:pPr>
              <w:pStyle w:val="TableParagraph"/>
              <w:spacing w:before="2"/>
              <w:ind w:right="63"/>
              <w:rPr>
                <w:sz w:val="26"/>
              </w:rPr>
            </w:pPr>
            <w:r w:rsidRPr="006115B7">
              <w:rPr>
                <w:spacing w:val="-2"/>
                <w:sz w:val="26"/>
              </w:rPr>
              <w:t>Mean (M)</w:t>
            </w:r>
          </w:p>
        </w:tc>
        <w:tc>
          <w:tcPr>
            <w:tcW w:w="2228" w:type="dxa"/>
            <w:tcBorders>
              <w:top w:val="single" w:sz="4" w:space="0" w:color="7E7E7E"/>
              <w:bottom w:val="single" w:sz="4" w:space="0" w:color="7E7E7E"/>
            </w:tcBorders>
          </w:tcPr>
          <w:p w:rsidR="00BD5275" w:rsidRDefault="00BD5275" w:rsidP="00AE6168">
            <w:pPr>
              <w:pStyle w:val="TableParagraph"/>
              <w:spacing w:before="2"/>
              <w:ind w:left="65" w:right="6"/>
              <w:rPr>
                <w:sz w:val="26"/>
              </w:rPr>
            </w:pPr>
            <w:r>
              <w:rPr>
                <w:spacing w:val="-2"/>
                <w:sz w:val="26"/>
              </w:rPr>
              <w:t>SD</w:t>
            </w:r>
          </w:p>
        </w:tc>
      </w:tr>
      <w:tr w:rsidR="00BD5275" w:rsidTr="00AE6168">
        <w:trPr>
          <w:trHeight w:val="362"/>
        </w:trPr>
        <w:tc>
          <w:tcPr>
            <w:tcW w:w="1272" w:type="dxa"/>
            <w:tcBorders>
              <w:top w:val="single" w:sz="4" w:space="0" w:color="7E7E7E"/>
            </w:tcBorders>
          </w:tcPr>
          <w:p w:rsidR="00BD5275" w:rsidRDefault="00BD5275" w:rsidP="00AE6168">
            <w:pPr>
              <w:pStyle w:val="TableParagraph"/>
              <w:spacing w:before="2"/>
              <w:ind w:left="47"/>
              <w:rPr>
                <w:sz w:val="26"/>
              </w:rPr>
            </w:pPr>
            <w:r>
              <w:rPr>
                <w:spacing w:val="-10"/>
                <w:sz w:val="26"/>
              </w:rPr>
              <w:t>1</w:t>
            </w:r>
          </w:p>
        </w:tc>
        <w:tc>
          <w:tcPr>
            <w:tcW w:w="3802" w:type="dxa"/>
            <w:tcBorders>
              <w:top w:val="single" w:sz="4" w:space="0" w:color="7E7E7E"/>
            </w:tcBorders>
          </w:tcPr>
          <w:p w:rsidR="00BD5275" w:rsidRDefault="00BD5275" w:rsidP="00AE6168">
            <w:pPr>
              <w:pStyle w:val="TableParagraph"/>
              <w:spacing w:before="2"/>
              <w:ind w:left="422"/>
              <w:jc w:val="left"/>
              <w:rPr>
                <w:sz w:val="26"/>
              </w:rPr>
            </w:pPr>
            <w:r w:rsidRPr="00BD5275">
              <w:rPr>
                <w:spacing w:val="-2"/>
                <w:sz w:val="26"/>
              </w:rPr>
              <w:t>I am worried about beco</w:t>
            </w:r>
            <w:r>
              <w:rPr>
                <w:spacing w:val="-2"/>
                <w:sz w:val="26"/>
              </w:rPr>
              <w:t>ming over-dependent on AI tools</w:t>
            </w:r>
          </w:p>
        </w:tc>
        <w:tc>
          <w:tcPr>
            <w:tcW w:w="2049" w:type="dxa"/>
            <w:tcBorders>
              <w:top w:val="single" w:sz="4" w:space="0" w:color="7E7E7E"/>
            </w:tcBorders>
          </w:tcPr>
          <w:p w:rsidR="00BD5275" w:rsidRDefault="00BD5275" w:rsidP="00AE6168">
            <w:pPr>
              <w:pStyle w:val="TableParagraph"/>
              <w:spacing w:before="2"/>
              <w:ind w:left="5" w:right="63"/>
              <w:rPr>
                <w:sz w:val="26"/>
              </w:rPr>
            </w:pPr>
            <w:r>
              <w:rPr>
                <w:spacing w:val="-10"/>
                <w:sz w:val="26"/>
              </w:rPr>
              <w:t>4.38</w:t>
            </w:r>
          </w:p>
        </w:tc>
        <w:tc>
          <w:tcPr>
            <w:tcW w:w="2228" w:type="dxa"/>
            <w:tcBorders>
              <w:top w:val="single" w:sz="4" w:space="0" w:color="7E7E7E"/>
            </w:tcBorders>
          </w:tcPr>
          <w:p w:rsidR="00BD5275" w:rsidRDefault="00BD5275" w:rsidP="00AE6168">
            <w:pPr>
              <w:pStyle w:val="TableParagraph"/>
              <w:spacing w:before="2"/>
              <w:ind w:left="65" w:right="3"/>
              <w:rPr>
                <w:sz w:val="26"/>
              </w:rPr>
            </w:pPr>
            <w:r>
              <w:rPr>
                <w:sz w:val="26"/>
              </w:rPr>
              <w:t>0.62</w:t>
            </w:r>
          </w:p>
        </w:tc>
      </w:tr>
      <w:tr w:rsidR="00BD5275" w:rsidTr="00AE6168">
        <w:trPr>
          <w:trHeight w:val="417"/>
        </w:trPr>
        <w:tc>
          <w:tcPr>
            <w:tcW w:w="1272" w:type="dxa"/>
          </w:tcPr>
          <w:p w:rsidR="00BD5275" w:rsidRDefault="00BD5275" w:rsidP="00AE6168">
            <w:pPr>
              <w:pStyle w:val="TableParagraph"/>
              <w:spacing w:before="50"/>
              <w:ind w:left="47"/>
              <w:rPr>
                <w:sz w:val="26"/>
              </w:rPr>
            </w:pPr>
            <w:r>
              <w:rPr>
                <w:spacing w:val="-10"/>
                <w:sz w:val="26"/>
              </w:rPr>
              <w:t>2</w:t>
            </w:r>
          </w:p>
        </w:tc>
        <w:tc>
          <w:tcPr>
            <w:tcW w:w="3802" w:type="dxa"/>
          </w:tcPr>
          <w:p w:rsidR="00BD5275" w:rsidRDefault="00BD5275" w:rsidP="00AE6168">
            <w:pPr>
              <w:pStyle w:val="TableParagraph"/>
              <w:spacing w:before="50"/>
              <w:ind w:left="422"/>
              <w:jc w:val="left"/>
              <w:rPr>
                <w:sz w:val="26"/>
              </w:rPr>
            </w:pPr>
            <w:r w:rsidRPr="00BD5275">
              <w:rPr>
                <w:spacing w:val="-2"/>
                <w:sz w:val="26"/>
              </w:rPr>
              <w:t>I am concerned about ethical issues (e.g., plagiarism)</w:t>
            </w:r>
          </w:p>
        </w:tc>
        <w:tc>
          <w:tcPr>
            <w:tcW w:w="2049" w:type="dxa"/>
          </w:tcPr>
          <w:p w:rsidR="00BD5275" w:rsidRDefault="00BD5275" w:rsidP="00AE6168">
            <w:pPr>
              <w:pStyle w:val="TableParagraph"/>
              <w:spacing w:before="50"/>
              <w:ind w:left="5" w:right="63"/>
              <w:rPr>
                <w:sz w:val="26"/>
              </w:rPr>
            </w:pPr>
            <w:r>
              <w:rPr>
                <w:sz w:val="26"/>
              </w:rPr>
              <w:t>3.85</w:t>
            </w:r>
          </w:p>
        </w:tc>
        <w:tc>
          <w:tcPr>
            <w:tcW w:w="2228" w:type="dxa"/>
          </w:tcPr>
          <w:p w:rsidR="00BD5275" w:rsidRDefault="00BD5275" w:rsidP="00AE6168">
            <w:pPr>
              <w:pStyle w:val="TableParagraph"/>
              <w:spacing w:before="50"/>
              <w:ind w:left="65" w:right="3"/>
              <w:rPr>
                <w:sz w:val="26"/>
              </w:rPr>
            </w:pPr>
            <w:r>
              <w:rPr>
                <w:sz w:val="26"/>
              </w:rPr>
              <w:t>0.95</w:t>
            </w:r>
          </w:p>
        </w:tc>
      </w:tr>
      <w:tr w:rsidR="00BD5275" w:rsidTr="00AE6168">
        <w:trPr>
          <w:trHeight w:val="416"/>
        </w:trPr>
        <w:tc>
          <w:tcPr>
            <w:tcW w:w="1272" w:type="dxa"/>
          </w:tcPr>
          <w:p w:rsidR="00BD5275" w:rsidRDefault="00BD5275" w:rsidP="00AE6168">
            <w:pPr>
              <w:pStyle w:val="TableParagraph"/>
              <w:spacing w:before="57"/>
              <w:ind w:left="47"/>
              <w:rPr>
                <w:sz w:val="26"/>
              </w:rPr>
            </w:pPr>
            <w:r>
              <w:rPr>
                <w:spacing w:val="-10"/>
                <w:sz w:val="26"/>
              </w:rPr>
              <w:t>3</w:t>
            </w:r>
          </w:p>
        </w:tc>
        <w:tc>
          <w:tcPr>
            <w:tcW w:w="3802" w:type="dxa"/>
          </w:tcPr>
          <w:p w:rsidR="00BD5275" w:rsidRDefault="00BD5275" w:rsidP="00AE6168">
            <w:pPr>
              <w:pStyle w:val="TableParagraph"/>
              <w:spacing w:before="57"/>
              <w:ind w:left="422"/>
              <w:jc w:val="left"/>
              <w:rPr>
                <w:sz w:val="26"/>
              </w:rPr>
            </w:pPr>
            <w:r w:rsidRPr="00BD5275">
              <w:rPr>
                <w:spacing w:val="-2"/>
                <w:sz w:val="26"/>
              </w:rPr>
              <w:t>AI sometimes produces inaccurate or misleading information</w:t>
            </w:r>
          </w:p>
        </w:tc>
        <w:tc>
          <w:tcPr>
            <w:tcW w:w="2049" w:type="dxa"/>
          </w:tcPr>
          <w:p w:rsidR="00BD5275" w:rsidRDefault="00BD5275" w:rsidP="00AE6168">
            <w:pPr>
              <w:pStyle w:val="TableParagraph"/>
              <w:spacing w:before="57"/>
              <w:ind w:left="5" w:right="63"/>
              <w:rPr>
                <w:sz w:val="26"/>
              </w:rPr>
            </w:pPr>
            <w:r>
              <w:rPr>
                <w:spacing w:val="-10"/>
                <w:sz w:val="26"/>
              </w:rPr>
              <w:t>3.50</w:t>
            </w:r>
          </w:p>
        </w:tc>
        <w:tc>
          <w:tcPr>
            <w:tcW w:w="2228" w:type="dxa"/>
          </w:tcPr>
          <w:p w:rsidR="00BD5275" w:rsidRDefault="00BD5275" w:rsidP="00AE6168">
            <w:pPr>
              <w:pStyle w:val="TableParagraph"/>
              <w:spacing w:before="57"/>
              <w:ind w:left="65" w:right="3"/>
              <w:rPr>
                <w:sz w:val="26"/>
              </w:rPr>
            </w:pPr>
            <w:r>
              <w:rPr>
                <w:spacing w:val="-4"/>
                <w:sz w:val="26"/>
              </w:rPr>
              <w:t>1.12</w:t>
            </w:r>
          </w:p>
        </w:tc>
      </w:tr>
      <w:tr w:rsidR="00BD5275" w:rsidTr="00AE6168">
        <w:trPr>
          <w:trHeight w:val="416"/>
        </w:trPr>
        <w:tc>
          <w:tcPr>
            <w:tcW w:w="1272" w:type="dxa"/>
            <w:tcBorders>
              <w:bottom w:val="single" w:sz="4" w:space="0" w:color="auto"/>
            </w:tcBorders>
          </w:tcPr>
          <w:p w:rsidR="00BD5275" w:rsidRDefault="00BD5275" w:rsidP="00AE6168">
            <w:pPr>
              <w:pStyle w:val="TableParagraph"/>
              <w:spacing w:before="48"/>
              <w:ind w:left="47"/>
              <w:rPr>
                <w:sz w:val="26"/>
              </w:rPr>
            </w:pPr>
            <w:r>
              <w:rPr>
                <w:spacing w:val="-10"/>
                <w:sz w:val="26"/>
              </w:rPr>
              <w:t>4</w:t>
            </w:r>
          </w:p>
        </w:tc>
        <w:tc>
          <w:tcPr>
            <w:tcW w:w="3802" w:type="dxa"/>
            <w:tcBorders>
              <w:bottom w:val="single" w:sz="4" w:space="0" w:color="auto"/>
            </w:tcBorders>
          </w:tcPr>
          <w:p w:rsidR="00BD5275" w:rsidRDefault="00BD5275" w:rsidP="00AE6168">
            <w:pPr>
              <w:pStyle w:val="TableParagraph"/>
              <w:spacing w:before="48"/>
              <w:ind w:left="422"/>
              <w:jc w:val="left"/>
              <w:rPr>
                <w:sz w:val="26"/>
              </w:rPr>
            </w:pPr>
            <w:r w:rsidRPr="00BD5275">
              <w:rPr>
                <w:sz w:val="26"/>
              </w:rPr>
              <w:t>AI cannot fully replace my own creative “voice” in writing</w:t>
            </w:r>
          </w:p>
        </w:tc>
        <w:tc>
          <w:tcPr>
            <w:tcW w:w="2049" w:type="dxa"/>
            <w:tcBorders>
              <w:bottom w:val="single" w:sz="4" w:space="0" w:color="auto"/>
            </w:tcBorders>
          </w:tcPr>
          <w:p w:rsidR="00BD5275" w:rsidRDefault="00BD5275" w:rsidP="00AE6168">
            <w:pPr>
              <w:pStyle w:val="TableParagraph"/>
              <w:spacing w:before="48"/>
              <w:ind w:left="5" w:right="63"/>
              <w:rPr>
                <w:sz w:val="26"/>
              </w:rPr>
            </w:pPr>
            <w:r>
              <w:rPr>
                <w:spacing w:val="-10"/>
                <w:sz w:val="26"/>
              </w:rPr>
              <w:t>4.25</w:t>
            </w:r>
          </w:p>
        </w:tc>
        <w:tc>
          <w:tcPr>
            <w:tcW w:w="2228" w:type="dxa"/>
            <w:tcBorders>
              <w:bottom w:val="single" w:sz="4" w:space="0" w:color="auto"/>
            </w:tcBorders>
          </w:tcPr>
          <w:p w:rsidR="00BD5275" w:rsidRDefault="00BD5275" w:rsidP="00AE6168">
            <w:pPr>
              <w:pStyle w:val="TableParagraph"/>
              <w:spacing w:before="48"/>
              <w:ind w:left="65"/>
              <w:rPr>
                <w:sz w:val="26"/>
              </w:rPr>
            </w:pPr>
            <w:r>
              <w:rPr>
                <w:spacing w:val="-5"/>
                <w:sz w:val="26"/>
              </w:rPr>
              <w:t>0.70</w:t>
            </w:r>
          </w:p>
        </w:tc>
      </w:tr>
    </w:tbl>
    <w:p w:rsidR="003D6ACB" w:rsidRDefault="003D6ACB">
      <w:pPr>
        <w:pStyle w:val="BodyText"/>
        <w:spacing w:before="87"/>
        <w:ind w:left="0"/>
        <w:rPr>
          <w:i/>
        </w:rPr>
      </w:pPr>
    </w:p>
    <w:p w:rsidR="00C3114B" w:rsidRPr="00C3114B" w:rsidRDefault="00C3114B" w:rsidP="00C3114B">
      <w:pPr>
        <w:pStyle w:val="BodyText"/>
        <w:spacing w:before="71" w:line="312" w:lineRule="auto"/>
        <w:ind w:right="567"/>
        <w:jc w:val="both"/>
        <w:rPr>
          <w:noProof/>
          <w:szCs w:val="22"/>
        </w:rPr>
      </w:pPr>
      <w:r w:rsidRPr="00C3114B">
        <w:rPr>
          <w:noProof/>
          <w:szCs w:val="22"/>
        </w:rPr>
        <w:t>The quantitative data shows that Over-dependence (M=4.38) is the most pressing concern among QNU seniors. This high score, combined with a low SD (0.62), indicates a widespread fear that their autonomous writing skills might atrophy</w:t>
      </w:r>
      <w:r w:rsidRPr="00BB31A7">
        <w:rPr>
          <w:noProof/>
          <w:szCs w:val="22"/>
          <w:highlight w:val="yellow"/>
        </w:rPr>
        <w:t>. Participant 45</w:t>
      </w:r>
      <w:r w:rsidRPr="00C3114B">
        <w:rPr>
          <w:noProof/>
          <w:szCs w:val="22"/>
        </w:rPr>
        <w:t xml:space="preserve"> echoed this sentiment during the open-ended feedback: "I'm worried that my writing skills will get </w:t>
      </w:r>
      <w:r w:rsidRPr="00C3114B">
        <w:rPr>
          <w:noProof/>
          <w:szCs w:val="22"/>
        </w:rPr>
        <w:lastRenderedPageBreak/>
        <w:t xml:space="preserve">worse if </w:t>
      </w:r>
      <w:r>
        <w:rPr>
          <w:noProof/>
          <w:szCs w:val="22"/>
        </w:rPr>
        <w:t>I don't have AI in the future."</w:t>
      </w:r>
    </w:p>
    <w:p w:rsidR="00C3114B" w:rsidRPr="00C3114B" w:rsidRDefault="00C3114B" w:rsidP="00C3114B">
      <w:pPr>
        <w:pStyle w:val="BodyText"/>
        <w:spacing w:before="71" w:line="312" w:lineRule="auto"/>
        <w:ind w:right="567"/>
        <w:jc w:val="both"/>
        <w:rPr>
          <w:noProof/>
          <w:szCs w:val="22"/>
        </w:rPr>
      </w:pPr>
      <w:r w:rsidRPr="00C3114B">
        <w:rPr>
          <w:noProof/>
          <w:szCs w:val="22"/>
        </w:rPr>
        <w:t xml:space="preserve">Regarding Creative Voice (M=4.25), students strongly believe that AI lacks the "human touch" required for authentic academic expression. This suggests that while they use AI for polishing, they still value their personal identity as authors. </w:t>
      </w:r>
      <w:r w:rsidRPr="00BB31A7">
        <w:rPr>
          <w:noProof/>
          <w:szCs w:val="22"/>
          <w:highlight w:val="yellow"/>
        </w:rPr>
        <w:t>As Participant 18</w:t>
      </w:r>
      <w:r w:rsidRPr="00C3114B">
        <w:rPr>
          <w:noProof/>
          <w:szCs w:val="22"/>
        </w:rPr>
        <w:t xml:space="preserve"> confessed: "Sometimes the AI's suggestions are so good that I feel I am no longer the true </w:t>
      </w:r>
      <w:r>
        <w:rPr>
          <w:noProof/>
          <w:szCs w:val="22"/>
        </w:rPr>
        <w:t>author; it sounds too robotic."</w:t>
      </w:r>
    </w:p>
    <w:p w:rsidR="003D6ACB" w:rsidRDefault="00C3114B" w:rsidP="00C3114B">
      <w:pPr>
        <w:pStyle w:val="BodyText"/>
        <w:spacing w:before="71" w:line="312" w:lineRule="auto"/>
        <w:ind w:right="567"/>
        <w:jc w:val="both"/>
        <w:rPr>
          <w:noProof/>
          <w:szCs w:val="22"/>
        </w:rPr>
      </w:pPr>
      <w:r w:rsidRPr="00C3114B">
        <w:rPr>
          <w:noProof/>
          <w:szCs w:val="22"/>
        </w:rPr>
        <w:t>Ethical Issues (M=3.85) and Inaccuracy (M=3.50) received lower mean scores but showed higher SD values (0.95 and 1.12, respectively). This indicates a divergence in student experiences. While some students have encountered "AI hallucinations" (inaccurate info), others may not have noticed them. However, the concern for plagiarism remains a "gray area." Par</w:t>
      </w:r>
      <w:r w:rsidRPr="00BB31A7">
        <w:rPr>
          <w:noProof/>
          <w:szCs w:val="22"/>
          <w:highlight w:val="yellow"/>
        </w:rPr>
        <w:t>ticipant 33</w:t>
      </w:r>
      <w:r w:rsidRPr="00C3114B">
        <w:rPr>
          <w:noProof/>
          <w:szCs w:val="22"/>
        </w:rPr>
        <w:t xml:space="preserve"> highlighted this: "I’m afraid of unintentional plagiarism because the AI's sentences look too professional for my current level, and I don't know if that's allowed."</w:t>
      </w:r>
    </w:p>
    <w:p w:rsidR="009E7820" w:rsidRDefault="009E7820" w:rsidP="009E7820">
      <w:pPr>
        <w:pStyle w:val="Heading2"/>
        <w:numPr>
          <w:ilvl w:val="1"/>
          <w:numId w:val="9"/>
        </w:numPr>
        <w:tabs>
          <w:tab w:val="left" w:pos="644"/>
        </w:tabs>
        <w:spacing w:line="312" w:lineRule="auto"/>
        <w:ind w:right="566"/>
      </w:pPr>
      <w:bookmarkStart w:id="90" w:name="_Toc220774118"/>
      <w:r w:rsidRPr="009E7820">
        <w:t>Discussion</w:t>
      </w:r>
      <w:bookmarkEnd w:id="90"/>
    </w:p>
    <w:p w:rsidR="009E7820" w:rsidRDefault="00A91779" w:rsidP="009E7820">
      <w:pPr>
        <w:pStyle w:val="BodyText"/>
        <w:spacing w:before="90" w:line="312" w:lineRule="auto"/>
        <w:ind w:right="565" w:firstLine="566"/>
        <w:jc w:val="both"/>
      </w:pPr>
      <w:r w:rsidRPr="00A91779">
        <w:t xml:space="preserve">The findings of this study provide a comprehensive and multifaceted perspective on how senior English majors at </w:t>
      </w:r>
      <w:proofErr w:type="spellStart"/>
      <w:r w:rsidRPr="00A91779">
        <w:t>Quy</w:t>
      </w:r>
      <w:proofErr w:type="spellEnd"/>
      <w:r w:rsidRPr="00A91779">
        <w:t xml:space="preserve"> </w:t>
      </w:r>
      <w:proofErr w:type="spellStart"/>
      <w:r w:rsidRPr="00A91779">
        <w:t>Nhon</w:t>
      </w:r>
      <w:proofErr w:type="spellEnd"/>
      <w:r w:rsidRPr="00A91779">
        <w:t xml:space="preserve"> University (QNU) navigate the complex integration of Artificial Intelligence (AI) in their academic writing self-study. By synthesizing quantitative data with qualitative interview insights, this section explores the theoretical implications of the results, compares them with global scholarship, and proposes transformative pedagogical strategies.</w:t>
      </w:r>
    </w:p>
    <w:p w:rsidR="009E7820" w:rsidRDefault="009E7820" w:rsidP="009E7820">
      <w:pPr>
        <w:pStyle w:val="Heading3"/>
        <w:numPr>
          <w:ilvl w:val="2"/>
          <w:numId w:val="9"/>
        </w:numPr>
        <w:tabs>
          <w:tab w:val="left" w:pos="725"/>
        </w:tabs>
        <w:spacing w:line="298" w:lineRule="exact"/>
      </w:pPr>
      <w:bookmarkStart w:id="91" w:name="_Toc220774119"/>
      <w:r w:rsidRPr="009E7820">
        <w:t>The Correlation between Students' Perceptions and Actual Practices</w:t>
      </w:r>
      <w:bookmarkEnd w:id="91"/>
    </w:p>
    <w:p w:rsidR="00570EC7" w:rsidRDefault="00570EC7" w:rsidP="00570EC7">
      <w:pPr>
        <w:pStyle w:val="BodyText"/>
        <w:spacing w:before="90" w:line="312" w:lineRule="auto"/>
        <w:ind w:right="565" w:firstLine="566"/>
        <w:jc w:val="both"/>
      </w:pPr>
      <w:r>
        <w:t>A primary takeaway from this research is the profound alignment between students’ Perceived Usefulness (PU) and their Actual Practices, validating the core pillars of the Technology Acceptance Model (TAM) (</w:t>
      </w:r>
      <w:r w:rsidRPr="00570EC7">
        <w:rPr>
          <w:highlight w:val="yellow"/>
        </w:rPr>
        <w:t>Davis, 1989).</w:t>
      </w:r>
      <w:r>
        <w:t xml:space="preserve"> However, the data reveals that this acceptance is highly selective and functional rather than holistic.</w:t>
      </w:r>
    </w:p>
    <w:p w:rsidR="00570EC7" w:rsidRDefault="00570EC7" w:rsidP="00570EC7">
      <w:pPr>
        <w:pStyle w:val="BodyText"/>
        <w:spacing w:before="90" w:line="312" w:lineRule="auto"/>
        <w:ind w:right="565" w:firstLine="566"/>
        <w:jc w:val="both"/>
      </w:pPr>
      <w:r>
        <w:t xml:space="preserve">The exceptionally high mean score for Linguistic Accuracy (M=4.62) serves as the psychological driver behind the fact that Revising is the most active stage of AI integration (85%). This correlation suggests that QNU students view AI not as a "creative replacement" but as a "corrective scaffold." This practice confirms a strategic prioritization of the "polishing" phase to meet the rigorous linguistic standards of high-level academic writing. As argued </w:t>
      </w:r>
      <w:r w:rsidRPr="00570EC7">
        <w:rPr>
          <w:highlight w:val="yellow"/>
        </w:rPr>
        <w:t>by Su et al. (2023</w:t>
      </w:r>
      <w:r>
        <w:t xml:space="preserve">), when EFL learners perceive a digital tool as highly effective for immediate error correction, they internalize it as a mandatory component of their workflow. This is particularly evident among QNU seniors who face high "linguistic anxiety"; AI solves their most immediate problem—grammatical insecurity—thereby </w:t>
      </w:r>
      <w:r>
        <w:lastRenderedPageBreak/>
        <w:t>bridging the gap between their current interlanguage and the required academic register.</w:t>
      </w:r>
    </w:p>
    <w:p w:rsidR="009E7820" w:rsidRDefault="00570EC7" w:rsidP="00570EC7">
      <w:pPr>
        <w:pStyle w:val="BodyText"/>
        <w:spacing w:before="90" w:line="312" w:lineRule="auto"/>
        <w:ind w:right="565" w:firstLine="566"/>
        <w:jc w:val="both"/>
      </w:pPr>
      <w:r>
        <w:t xml:space="preserve">Furthermore, the qualitative data suggests that the Perceived Ease of Use (PEOU) of tools like </w:t>
      </w:r>
      <w:proofErr w:type="spellStart"/>
      <w:r>
        <w:t>ChatGPT</w:t>
      </w:r>
      <w:proofErr w:type="spellEnd"/>
      <w:r>
        <w:t xml:space="preserve"> has lowered the barrier to entry for complex writing tasks. Yet, a "discrepancy" exists: while students perceive AI as useful for organization (PU), their actual practice in Structural Organization (M=3.20) remains moderate. This indicates that "Perceived Usefulness" is mediated by "Academic Identity." Students are willing to delegate the form of their writing to AI, but they are fiercely protective of the substance. This nuanced application of TAM suggests that in an EFL context, technological acceptance is a negotiation between efficiency and the preservation of authorship.</w:t>
      </w:r>
    </w:p>
    <w:p w:rsidR="001C2490" w:rsidRDefault="001C2490" w:rsidP="001C2490">
      <w:pPr>
        <w:pStyle w:val="Heading3"/>
        <w:numPr>
          <w:ilvl w:val="2"/>
          <w:numId w:val="9"/>
        </w:numPr>
        <w:tabs>
          <w:tab w:val="left" w:pos="725"/>
        </w:tabs>
        <w:spacing w:line="298" w:lineRule="exact"/>
      </w:pPr>
      <w:bookmarkStart w:id="92" w:name="_Toc220774120"/>
      <w:r w:rsidRPr="001C2490">
        <w:t>Comparison with Previous Findings (Consistency and Discrepancies)</w:t>
      </w:r>
      <w:bookmarkEnd w:id="92"/>
    </w:p>
    <w:p w:rsidR="00570EC7" w:rsidRDefault="00570EC7" w:rsidP="00570EC7">
      <w:pPr>
        <w:pStyle w:val="BodyText"/>
        <w:spacing w:before="90" w:line="312" w:lineRule="auto"/>
        <w:ind w:right="565" w:firstLine="566"/>
        <w:jc w:val="both"/>
      </w:pPr>
      <w:r>
        <w:t>The results of this study both corroborate and challenge existing literature, reflecting the unique socio-educational landscape of Vietnam.</w:t>
      </w:r>
    </w:p>
    <w:p w:rsidR="00570EC7" w:rsidRDefault="00570EC7" w:rsidP="00570EC7">
      <w:pPr>
        <w:pStyle w:val="BodyText"/>
        <w:spacing w:before="90" w:line="312" w:lineRule="auto"/>
        <w:ind w:right="565" w:firstLine="566"/>
        <w:jc w:val="both"/>
      </w:pPr>
      <w:r>
        <w:t xml:space="preserve">Consistency with Global Trends (The "New Normal"): The absolute dominance of </w:t>
      </w:r>
      <w:proofErr w:type="spellStart"/>
      <w:r>
        <w:t>ChatGPT</w:t>
      </w:r>
      <w:proofErr w:type="spellEnd"/>
      <w:r>
        <w:t xml:space="preserve"> (96.67%) and the concentration on grammatical rectification (M=4.55) are strictly aligned with the findings of </w:t>
      </w:r>
      <w:proofErr w:type="spellStart"/>
      <w:r w:rsidRPr="00570EC7">
        <w:rPr>
          <w:highlight w:val="yellow"/>
        </w:rPr>
        <w:t>Dwivedi</w:t>
      </w:r>
      <w:proofErr w:type="spellEnd"/>
      <w:r w:rsidRPr="00570EC7">
        <w:rPr>
          <w:highlight w:val="yellow"/>
        </w:rPr>
        <w:t xml:space="preserve"> et al. (2023) and Chaudhry &amp; Cheney (2023).</w:t>
      </w:r>
      <w:r>
        <w:t xml:space="preserve"> These researchers posited that Large Language Models (LLMs) have triggered a "paradigm shift" where the focus of writing instruction moves from "mechanical production" to "evaluative editing." The cautious approach observed in the Drafting stage (20%) also mirrors the "Human-in-the-loop" model identified </w:t>
      </w:r>
      <w:r w:rsidRPr="00570EC7">
        <w:rPr>
          <w:highlight w:val="yellow"/>
        </w:rPr>
        <w:t>by O'Neill and Russell (2019</w:t>
      </w:r>
      <w:r>
        <w:t>). Like their international peers, QNU students maintain a "safe distance" from AI-generated drafts to avoid the stigma of plagiarism and to safeguard their academic integrity.</w:t>
      </w:r>
    </w:p>
    <w:p w:rsidR="001C2490" w:rsidRDefault="00570EC7" w:rsidP="00570EC7">
      <w:pPr>
        <w:pStyle w:val="BodyText"/>
        <w:spacing w:before="90" w:line="312" w:lineRule="auto"/>
        <w:ind w:right="565" w:firstLine="566"/>
        <w:jc w:val="both"/>
      </w:pPr>
      <w:r>
        <w:t xml:space="preserve">Discrepancies and Evolutionary Shifts: A significant discrepancy arises when comparing these results to earlier studies on Vietnamese EFL learners. </w:t>
      </w:r>
      <w:r w:rsidRPr="00570EC7">
        <w:rPr>
          <w:highlight w:val="yellow"/>
        </w:rPr>
        <w:t>Bui (2022)</w:t>
      </w:r>
      <w:r>
        <w:t xml:space="preserve"> previously characterized Vietnamese students as being hindered by a "passive learning culture" and "writer’s block" induced by rigid traditional instruction. However, this study finds that AI has fundamentally mitigated these psychological barriers (Motivation M=3.95). Unlike older digital tools that were treated as static dictionaries, current QNU seniors treat AI as a "conversational peer" or a "socio-cognitive partner" for brainstorming (Pre-writing 50%). This marks a departure from a "product-oriented" mindset toward a more "process-oriented" collaboration. It suggests that the "digital native" generation at QNU has developed a higher level of Digital Agency than previously documented in local contexts, using AI to actively bypass traditional cognitive bottlenecks.</w:t>
      </w:r>
    </w:p>
    <w:p w:rsidR="001C2490" w:rsidRDefault="001C2490" w:rsidP="001C2490">
      <w:pPr>
        <w:pStyle w:val="Heading3"/>
        <w:numPr>
          <w:ilvl w:val="2"/>
          <w:numId w:val="9"/>
        </w:numPr>
        <w:tabs>
          <w:tab w:val="left" w:pos="725"/>
        </w:tabs>
        <w:spacing w:line="298" w:lineRule="exact"/>
      </w:pPr>
      <w:bookmarkStart w:id="93" w:name="_Toc220774121"/>
      <w:r w:rsidRPr="001C2490">
        <w:t>Pedagogical Implications for QNU Students and Faculty</w:t>
      </w:r>
      <w:bookmarkEnd w:id="93"/>
    </w:p>
    <w:p w:rsidR="00570EC7" w:rsidRDefault="00570EC7" w:rsidP="00570EC7">
      <w:pPr>
        <w:pStyle w:val="BodyText"/>
        <w:spacing w:before="90" w:line="312" w:lineRule="auto"/>
        <w:ind w:right="565" w:firstLine="566"/>
        <w:jc w:val="both"/>
      </w:pPr>
      <w:r>
        <w:lastRenderedPageBreak/>
        <w:t>The synthesis of findings necessitates a re-evaluation of how academic writing is taught and assessed within the English Department at QNU.</w:t>
      </w:r>
    </w:p>
    <w:p w:rsidR="00570EC7" w:rsidRDefault="00570EC7" w:rsidP="00570EC7">
      <w:pPr>
        <w:pStyle w:val="BodyText"/>
        <w:spacing w:before="90" w:line="312" w:lineRule="auto"/>
        <w:ind w:right="565" w:firstLine="566"/>
        <w:jc w:val="both"/>
      </w:pPr>
      <w:r>
        <w:t>For Students: Transitioning to AI-Mediated Literacy. The high score for Over-dependence (M=4.38) is a "red flag" indicating that students are aware of their vulnerability. Pedagogical interventions should not focus on banning AI but on fostering Critical AI Literacy. This involves teaching students to move beyond "passive acceptance" of AI suggestions toward "active interrogation." Students must be trained as "critical editors" who can justify why they accept or reject an AI-generated synonym. The "identity crisis" reported by Participant 18 emphasizes the need for workshops on developing a "Hybrid Voice"—a writing style that leverages AI for clarity while maintaining the student’s unique argumentative DNA.</w:t>
      </w:r>
    </w:p>
    <w:p w:rsidR="00570EC7" w:rsidRDefault="00570EC7" w:rsidP="00570EC7">
      <w:pPr>
        <w:pStyle w:val="BodyText"/>
        <w:spacing w:before="90" w:line="312" w:lineRule="auto"/>
        <w:ind w:right="565" w:firstLine="566"/>
        <w:jc w:val="both"/>
      </w:pPr>
      <w:r>
        <w:t xml:space="preserve">For Faculty: Implementing AI-Resilient and Process-Based Assessment. The data on Ethical Concerns (M=3.85) and the wide divergence in student practice (high SD in Drafting) reveal an urgent need for institutional clarity. QNU faculty must transition from a "policing" mindset to an "integrating" one. As suggested by </w:t>
      </w:r>
      <w:r w:rsidRPr="00570EC7">
        <w:rPr>
          <w:highlight w:val="yellow"/>
        </w:rPr>
        <w:t>Sullivan et al. (2024),</w:t>
      </w:r>
      <w:r>
        <w:t xml:space="preserve"> the era of evaluating only the "final product" is over, as AI can now simulate a high-quality product with ease. Assessments should be redesigned to capture the "invisible process" of writing. This could include:</w:t>
      </w:r>
    </w:p>
    <w:p w:rsidR="00570EC7" w:rsidRDefault="00570EC7" w:rsidP="00570EC7">
      <w:pPr>
        <w:pStyle w:val="BodyText"/>
        <w:numPr>
          <w:ilvl w:val="0"/>
          <w:numId w:val="50"/>
        </w:numPr>
        <w:spacing w:before="90" w:line="312" w:lineRule="auto"/>
        <w:ind w:right="565"/>
        <w:jc w:val="both"/>
      </w:pPr>
      <w:r>
        <w:t>Prompt Logs: Requiring students to submit the history of their interactions with AI.</w:t>
      </w:r>
    </w:p>
    <w:p w:rsidR="00570EC7" w:rsidRDefault="00570EC7" w:rsidP="00570EC7">
      <w:pPr>
        <w:pStyle w:val="BodyText"/>
        <w:numPr>
          <w:ilvl w:val="0"/>
          <w:numId w:val="50"/>
        </w:numPr>
        <w:spacing w:before="90" w:line="312" w:lineRule="auto"/>
        <w:ind w:right="565"/>
        <w:jc w:val="both"/>
      </w:pPr>
      <w:r>
        <w:t>Reflective Commentaries: Asking students to explain how they utilized AI to refine specific arguments.</w:t>
      </w:r>
    </w:p>
    <w:p w:rsidR="00570EC7" w:rsidRDefault="00570EC7" w:rsidP="00570EC7">
      <w:pPr>
        <w:pStyle w:val="BodyText"/>
        <w:numPr>
          <w:ilvl w:val="0"/>
          <w:numId w:val="50"/>
        </w:numPr>
        <w:spacing w:before="90" w:line="312" w:lineRule="auto"/>
        <w:ind w:right="565"/>
        <w:jc w:val="both"/>
      </w:pPr>
      <w:r>
        <w:t>In-class Controlled Drafting: To ensure that the "core" of the essay remains human-led (M=4.25).</w:t>
      </w:r>
    </w:p>
    <w:p w:rsidR="001C2490" w:rsidRDefault="00570EC7" w:rsidP="00570EC7">
      <w:pPr>
        <w:pStyle w:val="BodyText"/>
        <w:spacing w:before="90" w:line="312" w:lineRule="auto"/>
        <w:ind w:right="565" w:firstLine="566"/>
        <w:jc w:val="both"/>
      </w:pPr>
      <w:r>
        <w:t>In conclusion, the integration of AI at QNU is a sophisticated "balancing act." While AI has significantly enhanced linguistic accuracy and learner confidence, it has introduced new complexities regarding authorship and cognitive independence. The future of English writing at QNU lies in a "Synergistic Pedagogy" where human creativity and AI efficiency coexist in a transparent, ethically grounded framework.</w:t>
      </w:r>
    </w:p>
    <w:p w:rsidR="003D6ACB" w:rsidRDefault="003D6ACB">
      <w:pPr>
        <w:pStyle w:val="BodyText"/>
        <w:spacing w:before="71" w:line="312" w:lineRule="auto"/>
        <w:ind w:right="571"/>
      </w:pPr>
    </w:p>
    <w:p w:rsidR="003D6ACB" w:rsidRDefault="003D6ACB">
      <w:pPr>
        <w:pStyle w:val="BodyText"/>
        <w:spacing w:line="312" w:lineRule="auto"/>
        <w:sectPr w:rsidR="003D6ACB">
          <w:pgSz w:w="12240" w:h="15840"/>
          <w:pgMar w:top="1100" w:right="566" w:bottom="1600" w:left="1559" w:header="0" w:footer="1349" w:gutter="0"/>
          <w:cols w:space="720"/>
        </w:sectPr>
      </w:pPr>
    </w:p>
    <w:p w:rsidR="003D6ACB" w:rsidRDefault="00AA4AB5">
      <w:pPr>
        <w:pStyle w:val="Heading1"/>
        <w:ind w:left="-1" w:right="423"/>
      </w:pPr>
      <w:bookmarkStart w:id="94" w:name="_bookmark51"/>
      <w:bookmarkStart w:id="95" w:name="_Toc220774122"/>
      <w:bookmarkEnd w:id="94"/>
      <w:r>
        <w:lastRenderedPageBreak/>
        <w:t>CHAPTER</w:t>
      </w:r>
      <w:r>
        <w:rPr>
          <w:spacing w:val="-4"/>
        </w:rPr>
        <w:t xml:space="preserve"> </w:t>
      </w:r>
      <w:r>
        <w:t>5.</w:t>
      </w:r>
      <w:r>
        <w:rPr>
          <w:spacing w:val="-3"/>
        </w:rPr>
        <w:t xml:space="preserve"> </w:t>
      </w:r>
      <w:r>
        <w:rPr>
          <w:spacing w:val="-2"/>
        </w:rPr>
        <w:t>CONCLUSION</w:t>
      </w:r>
      <w:bookmarkEnd w:id="95"/>
    </w:p>
    <w:p w:rsidR="003D6ACB" w:rsidRPr="0004692D" w:rsidRDefault="00DA5837" w:rsidP="0004692D">
      <w:pPr>
        <w:pStyle w:val="BodyText"/>
        <w:spacing w:before="90" w:line="312" w:lineRule="auto"/>
        <w:ind w:right="563" w:firstLine="566"/>
        <w:jc w:val="both"/>
      </w:pPr>
      <w:r w:rsidRPr="00DA5837">
        <w:t xml:space="preserve">This final chapter serves to synthesize the empirical findings derived from the investigation into the practices and perceptions of senior English majors at </w:t>
      </w:r>
      <w:proofErr w:type="spellStart"/>
      <w:r w:rsidRPr="00DA5837">
        <w:t>Quy</w:t>
      </w:r>
      <w:proofErr w:type="spellEnd"/>
      <w:r w:rsidRPr="00DA5837">
        <w:t xml:space="preserve"> </w:t>
      </w:r>
      <w:proofErr w:type="spellStart"/>
      <w:r w:rsidRPr="00DA5837">
        <w:t>Nhon</w:t>
      </w:r>
      <w:proofErr w:type="spellEnd"/>
      <w:r w:rsidRPr="00DA5837">
        <w:t xml:space="preserve"> University (QNU) regarding AI-assisted writing. Beyond a mere summary, this section evaluates the broader implications of the study, situates its contributions within the existing EFL landscape, acknowledges its inherent limitations, and proposes strategic directions for future academic inquiries in the era of generative intelligence.</w:t>
      </w:r>
    </w:p>
    <w:p w:rsidR="003D6ACB" w:rsidRDefault="0004692D" w:rsidP="0004692D">
      <w:pPr>
        <w:pStyle w:val="Heading2"/>
        <w:numPr>
          <w:ilvl w:val="1"/>
          <w:numId w:val="3"/>
        </w:numPr>
        <w:tabs>
          <w:tab w:val="left" w:pos="531"/>
        </w:tabs>
      </w:pPr>
      <w:bookmarkStart w:id="96" w:name="_bookmark52"/>
      <w:bookmarkStart w:id="97" w:name="_Toc220774123"/>
      <w:bookmarkEnd w:id="96"/>
      <w:r w:rsidRPr="0004692D">
        <w:rPr>
          <w:spacing w:val="-2"/>
        </w:rPr>
        <w:t>Summary of the Findings</w:t>
      </w:r>
      <w:bookmarkEnd w:id="97"/>
    </w:p>
    <w:p w:rsidR="00DA5837" w:rsidRPr="00DA5837" w:rsidRDefault="00DA5837" w:rsidP="00DA5837">
      <w:pPr>
        <w:pStyle w:val="BodyText"/>
        <w:spacing w:before="90" w:line="312" w:lineRule="auto"/>
        <w:ind w:right="565" w:firstLine="566"/>
        <w:jc w:val="both"/>
      </w:pPr>
      <w:r w:rsidRPr="00DA5837">
        <w:t>The primary impetus of this study was to decode the complex relationship between senior EFL learners and AI tools during their autonomous writing self-study. The empirical evidence gathered through a mixed-methods approach facilitates several critical conclusions.</w:t>
      </w:r>
    </w:p>
    <w:p w:rsidR="00DA5837" w:rsidRPr="00DA5837" w:rsidRDefault="00DA5837" w:rsidP="00DA5837">
      <w:pPr>
        <w:pStyle w:val="BodyText"/>
        <w:spacing w:before="90" w:line="312" w:lineRule="auto"/>
        <w:ind w:right="565" w:firstLine="566"/>
        <w:jc w:val="both"/>
      </w:pPr>
      <w:r w:rsidRPr="00DA5837">
        <w:t xml:space="preserve">Firstly, regarding AI Practices, the study confirms that AI integration has reached a level of ubiquity, with </w:t>
      </w:r>
      <w:proofErr w:type="spellStart"/>
      <w:r w:rsidRPr="00DA5837">
        <w:t>ChatGPT</w:t>
      </w:r>
      <w:proofErr w:type="spellEnd"/>
      <w:r w:rsidRPr="00DA5837">
        <w:t xml:space="preserve"> (96.67%) functioning as the cornerstone of the students' digital toolkit. However, the nature of this integration is fundamentally "reconstructive" rather than "generative." Students predominantly utilize AI for surface-level linguistic refinements, such as grammar and syntax rectification (M=4.55). The temporal distribution of usage reveals a strategic "U-shaped" pattern: engagement is most intensive during the Revising stage (85%), moderate during Pre-writing (50%), and significantly curtailed during the Drafting stage (20%). This suggests that QNU seniors possess a high degree of "procedural agency," intentionally reserving the core act of composition for human effort while delegating the burden of mechanical polishing to AI algorithms.</w:t>
      </w:r>
    </w:p>
    <w:p w:rsidR="003D6ACB" w:rsidRDefault="00DA5837" w:rsidP="00DA5837">
      <w:pPr>
        <w:pStyle w:val="BodyText"/>
        <w:spacing w:before="90" w:line="312" w:lineRule="auto"/>
        <w:ind w:right="565" w:firstLine="566"/>
        <w:jc w:val="both"/>
      </w:pPr>
      <w:r w:rsidRPr="00DA5837">
        <w:t>Secondly, in terms of Perceptions, there is a profound resonance with the Technology Acceptance Model (TAM). Students exhibit a strong positive orientation toward AI’s Perceived Usefulness (PU), particularly in its capacity to enhance linguistic accuracy (M=4.62) and bolster learner confidence (M=4.20). AI is perceived not merely as a tool, but as a "socio-cognitive scaffold" that provides the immediate feedback often missing in solitary self-study. Nevertheless, this technological optimism is tempered by a sophisticated critical awareness. The high mean for Over-dependence (M=4.38) and concerns over Ethical Dilemmas (M=3.85) indicate that students are navigating a precarious "identity crisis." They are caught between the efficiency afforded by AI-mediated feedback and the existential need to preserve their authentic "creative voice" and academic integrity.</w:t>
      </w:r>
    </w:p>
    <w:p w:rsidR="003D6ACB" w:rsidRDefault="00AA4AB5">
      <w:pPr>
        <w:pStyle w:val="Heading2"/>
        <w:numPr>
          <w:ilvl w:val="1"/>
          <w:numId w:val="3"/>
        </w:numPr>
        <w:tabs>
          <w:tab w:val="left" w:pos="531"/>
        </w:tabs>
        <w:ind w:hanging="388"/>
      </w:pPr>
      <w:bookmarkStart w:id="98" w:name="_bookmark55"/>
      <w:bookmarkStart w:id="99" w:name="_Toc220774124"/>
      <w:bookmarkEnd w:id="98"/>
      <w:r>
        <w:rPr>
          <w:spacing w:val="-2"/>
        </w:rPr>
        <w:t>Implications</w:t>
      </w:r>
      <w:bookmarkEnd w:id="99"/>
    </w:p>
    <w:p w:rsidR="00DA5837" w:rsidRPr="00DA5837" w:rsidRDefault="00DA5837" w:rsidP="00DA5837">
      <w:pPr>
        <w:pStyle w:val="BodyText"/>
        <w:spacing w:before="90" w:line="312" w:lineRule="auto"/>
        <w:ind w:right="565" w:firstLine="566"/>
        <w:jc w:val="both"/>
      </w:pPr>
      <w:r w:rsidRPr="00DA5837">
        <w:lastRenderedPageBreak/>
        <w:t>The findings of this research offer substantial contributions that extend across both theoretical and practical dimensions of English language pedagogy.</w:t>
      </w:r>
    </w:p>
    <w:p w:rsidR="00DA5837" w:rsidRPr="00DA5837" w:rsidRDefault="00DA5837" w:rsidP="00DA5837">
      <w:pPr>
        <w:pStyle w:val="ListParagraph"/>
        <w:numPr>
          <w:ilvl w:val="0"/>
          <w:numId w:val="2"/>
        </w:numPr>
        <w:tabs>
          <w:tab w:val="left" w:pos="568"/>
          <w:tab w:val="left" w:pos="570"/>
        </w:tabs>
        <w:spacing w:line="288" w:lineRule="auto"/>
        <w:ind w:right="565"/>
        <w:jc w:val="both"/>
        <w:rPr>
          <w:sz w:val="26"/>
          <w:szCs w:val="26"/>
        </w:rPr>
      </w:pPr>
      <w:r w:rsidRPr="00DA5837">
        <w:rPr>
          <w:sz w:val="26"/>
          <w:szCs w:val="26"/>
        </w:rPr>
        <w:t>Theoretical Contributions: This study effectively validates and extends the Technology Acceptance Model (TAM) within the specific cultural and academic context of Vietnamese higher education. It provides a granular look at how "Perceived Usefulness" is not a monolithic construct but is filtered through the lens of EFL writing stages. By identifying the drafting phase as a "low-AI zone," the study contributes to the theoretical understanding of "academic authorship" in the age of LLMs, suggesting that for advanced learners, the value of technology is secondary to the preservation of intellectual ownership.</w:t>
      </w:r>
    </w:p>
    <w:p w:rsidR="003D6ACB" w:rsidRDefault="00DA5837" w:rsidP="00DA5837">
      <w:pPr>
        <w:pStyle w:val="ListParagraph"/>
        <w:numPr>
          <w:ilvl w:val="0"/>
          <w:numId w:val="2"/>
        </w:numPr>
        <w:tabs>
          <w:tab w:val="left" w:pos="568"/>
          <w:tab w:val="left" w:pos="570"/>
        </w:tabs>
        <w:spacing w:line="288" w:lineRule="auto"/>
        <w:ind w:right="565"/>
        <w:jc w:val="both"/>
      </w:pPr>
      <w:r w:rsidRPr="00DA5837">
        <w:rPr>
          <w:sz w:val="26"/>
          <w:szCs w:val="26"/>
        </w:rPr>
        <w:t xml:space="preserve">Practical Contributions: For the students at QNU, the study underscores a transition from "passive consumption" to "active AI literacy." It advocates for a model of self-study where AI serves as a critical interlocutor rather than a substitute for thought. For faculty members, the research provides an empirical baseline for curriculum redesign. It suggests that the traditional focus on the "final product" in writing assessment is increasingly obsolete. Instead, educators should pivot toward "AI-resilient pedagogy" </w:t>
      </w:r>
      <w:r w:rsidRPr="00890B83">
        <w:rPr>
          <w:sz w:val="26"/>
          <w:szCs w:val="26"/>
          <w:highlight w:val="yellow"/>
        </w:rPr>
        <w:t>(Sullivan et al., 2024),</w:t>
      </w:r>
      <w:r w:rsidRPr="00DA5837">
        <w:rPr>
          <w:sz w:val="26"/>
          <w:szCs w:val="26"/>
        </w:rPr>
        <w:t xml:space="preserve"> which emphasizes the "human-AI collaborative process." This involves integrating prompt engineering into the syllabus and utilizing process-based assessments—such as reflective journals and draft-evolution logs—to ensure that students remain the primary architects of their ideas.</w:t>
      </w:r>
    </w:p>
    <w:p w:rsidR="003D6ACB" w:rsidRDefault="00EF3DB2" w:rsidP="00EF3DB2">
      <w:pPr>
        <w:pStyle w:val="Heading2"/>
        <w:numPr>
          <w:ilvl w:val="1"/>
          <w:numId w:val="3"/>
        </w:numPr>
        <w:tabs>
          <w:tab w:val="left" w:pos="531"/>
        </w:tabs>
      </w:pPr>
      <w:bookmarkStart w:id="100" w:name="_bookmark56"/>
      <w:bookmarkStart w:id="101" w:name="_Toc220774125"/>
      <w:bookmarkEnd w:id="100"/>
      <w:r w:rsidRPr="00EF3DB2">
        <w:t>Limitations of the Study</w:t>
      </w:r>
      <w:bookmarkEnd w:id="101"/>
    </w:p>
    <w:p w:rsidR="00E57992" w:rsidRPr="00E57992" w:rsidRDefault="00E57992" w:rsidP="00E57992">
      <w:pPr>
        <w:pStyle w:val="BodyText"/>
        <w:spacing w:before="90" w:line="312" w:lineRule="auto"/>
        <w:ind w:right="565" w:firstLine="566"/>
        <w:jc w:val="both"/>
      </w:pPr>
      <w:r w:rsidRPr="00E57992">
        <w:t>Despite the rigorous methodological framework, several limitations must be acknowledged to contextualize the findings.</w:t>
      </w:r>
    </w:p>
    <w:p w:rsidR="00E57992" w:rsidRPr="00E57992" w:rsidRDefault="00E57992" w:rsidP="00E57992">
      <w:pPr>
        <w:tabs>
          <w:tab w:val="left" w:pos="568"/>
          <w:tab w:val="left" w:pos="570"/>
        </w:tabs>
        <w:spacing w:line="288" w:lineRule="auto"/>
        <w:ind w:left="142" w:right="565"/>
        <w:jc w:val="both"/>
        <w:rPr>
          <w:sz w:val="26"/>
          <w:szCs w:val="26"/>
        </w:rPr>
      </w:pPr>
      <w:r w:rsidRPr="00E57992">
        <w:rPr>
          <w:sz w:val="26"/>
          <w:szCs w:val="26"/>
        </w:rPr>
        <w:t xml:space="preserve">Firstly, the Sample Size and Institutional Scope were restricted to 60 senior students at </w:t>
      </w:r>
      <w:proofErr w:type="spellStart"/>
      <w:r w:rsidRPr="00E57992">
        <w:rPr>
          <w:sz w:val="26"/>
          <w:szCs w:val="26"/>
        </w:rPr>
        <w:t>Quy</w:t>
      </w:r>
      <w:proofErr w:type="spellEnd"/>
      <w:r w:rsidRPr="00E57992">
        <w:rPr>
          <w:sz w:val="26"/>
          <w:szCs w:val="26"/>
        </w:rPr>
        <w:t xml:space="preserve"> </w:t>
      </w:r>
      <w:proofErr w:type="spellStart"/>
      <w:r w:rsidRPr="00E57992">
        <w:rPr>
          <w:sz w:val="26"/>
          <w:szCs w:val="26"/>
        </w:rPr>
        <w:t>Nhon</w:t>
      </w:r>
      <w:proofErr w:type="spellEnd"/>
      <w:r w:rsidRPr="00E57992">
        <w:rPr>
          <w:sz w:val="26"/>
          <w:szCs w:val="26"/>
        </w:rPr>
        <w:t xml:space="preserve"> University. While this provided a deep look into a specific demographic, the results may not be universally generalizable to students in different geographical regions or those at lower proficiency levels.</w:t>
      </w:r>
    </w:p>
    <w:p w:rsidR="00E57992" w:rsidRPr="00E57992" w:rsidRDefault="00E57992" w:rsidP="00E57992">
      <w:pPr>
        <w:tabs>
          <w:tab w:val="left" w:pos="568"/>
          <w:tab w:val="left" w:pos="570"/>
        </w:tabs>
        <w:spacing w:line="288" w:lineRule="auto"/>
        <w:ind w:left="142" w:right="565"/>
        <w:jc w:val="both"/>
        <w:rPr>
          <w:sz w:val="26"/>
          <w:szCs w:val="26"/>
        </w:rPr>
      </w:pPr>
      <w:r w:rsidRPr="00E57992">
        <w:rPr>
          <w:sz w:val="26"/>
          <w:szCs w:val="26"/>
        </w:rPr>
        <w:t>Secondly, the reliance on Self-</w:t>
      </w:r>
      <w:proofErr w:type="gramStart"/>
      <w:r w:rsidRPr="00E57992">
        <w:rPr>
          <w:sz w:val="26"/>
          <w:szCs w:val="26"/>
        </w:rPr>
        <w:t>reported</w:t>
      </w:r>
      <w:proofErr w:type="gramEnd"/>
      <w:r w:rsidRPr="00E57992">
        <w:rPr>
          <w:sz w:val="26"/>
          <w:szCs w:val="26"/>
        </w:rPr>
        <w:t xml:space="preserve"> Data via questionnaires and interviews introduces the risk of "social desirability bias." Participants may have underreported their reliance on AI during the drafting stage to align with perceived academic norms of honesty.</w:t>
      </w:r>
    </w:p>
    <w:p w:rsidR="003D6ACB" w:rsidRPr="00E57992" w:rsidRDefault="00E57992" w:rsidP="00E57992">
      <w:pPr>
        <w:tabs>
          <w:tab w:val="left" w:pos="568"/>
          <w:tab w:val="left" w:pos="570"/>
        </w:tabs>
        <w:spacing w:line="288" w:lineRule="auto"/>
        <w:ind w:left="142" w:right="565"/>
        <w:jc w:val="both"/>
        <w:rPr>
          <w:sz w:val="26"/>
          <w:szCs w:val="26"/>
        </w:rPr>
      </w:pPr>
      <w:r w:rsidRPr="00E57992">
        <w:rPr>
          <w:sz w:val="26"/>
          <w:szCs w:val="26"/>
        </w:rPr>
        <w:t xml:space="preserve">Finally, the Technological Fluidity of the current era poses a challenge; AI capabilities are evolving at a rate that may render specific tool-related findings (e.g., the current limitations of </w:t>
      </w:r>
      <w:proofErr w:type="spellStart"/>
      <w:r w:rsidRPr="00E57992">
        <w:rPr>
          <w:sz w:val="26"/>
          <w:szCs w:val="26"/>
        </w:rPr>
        <w:t>ChatGPT</w:t>
      </w:r>
      <w:proofErr w:type="spellEnd"/>
      <w:r w:rsidRPr="00E57992">
        <w:rPr>
          <w:sz w:val="26"/>
          <w:szCs w:val="26"/>
        </w:rPr>
        <w:t>) outdated in the near future. This "temporal sensitivity" necessitates a continuous and iterative approach to research in this field.</w:t>
      </w:r>
    </w:p>
    <w:p w:rsidR="003D6ACB" w:rsidRDefault="00AA4AB5">
      <w:pPr>
        <w:pStyle w:val="Heading2"/>
        <w:numPr>
          <w:ilvl w:val="1"/>
          <w:numId w:val="3"/>
        </w:numPr>
        <w:tabs>
          <w:tab w:val="left" w:pos="531"/>
        </w:tabs>
        <w:spacing w:before="2"/>
        <w:ind w:hanging="388"/>
      </w:pPr>
      <w:bookmarkStart w:id="102" w:name="_bookmark57"/>
      <w:bookmarkStart w:id="103" w:name="_Toc220774126"/>
      <w:bookmarkEnd w:id="102"/>
      <w:r>
        <w:t>Suggestions</w:t>
      </w:r>
      <w:r>
        <w:rPr>
          <w:spacing w:val="-7"/>
        </w:rPr>
        <w:t xml:space="preserve"> </w:t>
      </w:r>
      <w:r>
        <w:t>for</w:t>
      </w:r>
      <w:r>
        <w:rPr>
          <w:spacing w:val="-8"/>
        </w:rPr>
        <w:t xml:space="preserve"> </w:t>
      </w:r>
      <w:r>
        <w:t>Further</w:t>
      </w:r>
      <w:r>
        <w:rPr>
          <w:spacing w:val="-8"/>
        </w:rPr>
        <w:t xml:space="preserve"> </w:t>
      </w:r>
      <w:r>
        <w:rPr>
          <w:spacing w:val="-2"/>
        </w:rPr>
        <w:t>Research</w:t>
      </w:r>
      <w:bookmarkEnd w:id="103"/>
    </w:p>
    <w:p w:rsidR="00E57992" w:rsidRPr="00E57992" w:rsidRDefault="00E57992" w:rsidP="00E57992">
      <w:pPr>
        <w:pStyle w:val="BodyText"/>
        <w:spacing w:before="90" w:line="312" w:lineRule="auto"/>
        <w:ind w:right="565" w:firstLine="566"/>
        <w:jc w:val="both"/>
      </w:pPr>
      <w:r w:rsidRPr="00E57992">
        <w:t xml:space="preserve">To build upon the foundations laid by this investigation, future research should </w:t>
      </w:r>
      <w:r w:rsidRPr="00E57992">
        <w:lastRenderedPageBreak/>
        <w:t>explore several emerging avenues:</w:t>
      </w:r>
    </w:p>
    <w:p w:rsidR="00E57992" w:rsidRPr="00E57992" w:rsidRDefault="00E57992" w:rsidP="00E57992">
      <w:pPr>
        <w:pStyle w:val="ListParagraph"/>
        <w:numPr>
          <w:ilvl w:val="0"/>
          <w:numId w:val="2"/>
        </w:numPr>
        <w:tabs>
          <w:tab w:val="left" w:pos="568"/>
          <w:tab w:val="left" w:pos="570"/>
        </w:tabs>
        <w:spacing w:line="288" w:lineRule="auto"/>
        <w:ind w:right="565"/>
        <w:jc w:val="both"/>
        <w:rPr>
          <w:sz w:val="26"/>
          <w:szCs w:val="26"/>
        </w:rPr>
      </w:pPr>
      <w:r w:rsidRPr="00E57992">
        <w:rPr>
          <w:sz w:val="26"/>
          <w:szCs w:val="26"/>
        </w:rPr>
        <w:t>Longitudinal Inquiries: Subsequent studies should adopt longitudinal designs to track the evolution of writing proficiency over several years of AI integration. This would help determine whether AI-assisted feedback leads to long-term "internalization" of linguistic rules or results in "cognitive atrophy."</w:t>
      </w:r>
    </w:p>
    <w:p w:rsidR="00E57992" w:rsidRPr="00E57992" w:rsidRDefault="00E57992" w:rsidP="00E57992">
      <w:pPr>
        <w:pStyle w:val="ListParagraph"/>
        <w:numPr>
          <w:ilvl w:val="0"/>
          <w:numId w:val="2"/>
        </w:numPr>
        <w:tabs>
          <w:tab w:val="left" w:pos="568"/>
          <w:tab w:val="left" w:pos="570"/>
        </w:tabs>
        <w:spacing w:line="288" w:lineRule="auto"/>
        <w:ind w:right="565"/>
        <w:jc w:val="both"/>
        <w:rPr>
          <w:sz w:val="26"/>
          <w:szCs w:val="26"/>
        </w:rPr>
      </w:pPr>
      <w:r w:rsidRPr="00E57992">
        <w:rPr>
          <w:sz w:val="26"/>
          <w:szCs w:val="26"/>
        </w:rPr>
        <w:t>Experimental and Comparative Designs: There is a need for quasi-experimental research that compares writing outcomes between a control group (traditional writing) and an experimental group (AI-enhanced writing) using standardized rubrics to measure objective learning gains.</w:t>
      </w:r>
    </w:p>
    <w:p w:rsidR="00E57992" w:rsidRPr="00E57992" w:rsidRDefault="00E57992" w:rsidP="00E57992">
      <w:pPr>
        <w:pStyle w:val="ListParagraph"/>
        <w:numPr>
          <w:ilvl w:val="0"/>
          <w:numId w:val="2"/>
        </w:numPr>
        <w:tabs>
          <w:tab w:val="left" w:pos="568"/>
          <w:tab w:val="left" w:pos="570"/>
        </w:tabs>
        <w:spacing w:line="288" w:lineRule="auto"/>
        <w:ind w:right="565"/>
        <w:jc w:val="both"/>
        <w:rPr>
          <w:sz w:val="26"/>
          <w:szCs w:val="26"/>
        </w:rPr>
      </w:pPr>
      <w:r w:rsidRPr="00E57992">
        <w:rPr>
          <w:sz w:val="26"/>
          <w:szCs w:val="26"/>
        </w:rPr>
        <w:t>The Faculty Perspective: Future research should expand the scope to include the voices of EFL instructors. Understanding faculty readiness, ethical concerns, and pedagogical resistance is crucial for a holistic view of the educational ecosystem’s response to AI.</w:t>
      </w:r>
    </w:p>
    <w:p w:rsidR="00E57992" w:rsidRPr="00E57992" w:rsidRDefault="00E57992" w:rsidP="00E57992">
      <w:pPr>
        <w:pStyle w:val="ListParagraph"/>
        <w:numPr>
          <w:ilvl w:val="0"/>
          <w:numId w:val="2"/>
        </w:numPr>
        <w:tabs>
          <w:tab w:val="left" w:pos="568"/>
          <w:tab w:val="left" w:pos="570"/>
        </w:tabs>
        <w:spacing w:line="288" w:lineRule="auto"/>
        <w:ind w:right="565"/>
        <w:jc w:val="both"/>
        <w:rPr>
          <w:sz w:val="26"/>
          <w:szCs w:val="26"/>
        </w:rPr>
      </w:pPr>
      <w:r w:rsidRPr="00E57992">
        <w:rPr>
          <w:sz w:val="26"/>
          <w:szCs w:val="26"/>
        </w:rPr>
        <w:t>Neuro-linguistic and Affective Factors: Investigating the "affective filter" in AI interaction—specifically how different personality types (introverts vs. extroverts) perceive AI feedback—could provide deeper insights into the "Confidence" (M=4.20) recorded in this study.</w:t>
      </w:r>
    </w:p>
    <w:p w:rsidR="00E57992" w:rsidRPr="00E57992" w:rsidRDefault="00E57992" w:rsidP="00E57992">
      <w:pPr>
        <w:pStyle w:val="ListParagraph"/>
        <w:numPr>
          <w:ilvl w:val="0"/>
          <w:numId w:val="2"/>
        </w:numPr>
        <w:tabs>
          <w:tab w:val="left" w:pos="568"/>
          <w:tab w:val="left" w:pos="570"/>
        </w:tabs>
        <w:spacing w:line="288" w:lineRule="auto"/>
        <w:ind w:right="565"/>
        <w:jc w:val="both"/>
        <w:rPr>
          <w:sz w:val="26"/>
          <w:szCs w:val="26"/>
        </w:rPr>
      </w:pPr>
      <w:r w:rsidRPr="00E57992">
        <w:rPr>
          <w:sz w:val="26"/>
          <w:szCs w:val="26"/>
        </w:rPr>
        <w:t>Advanced Prompt Engineering: As students become more proficient "prompters," research should investigate the correlation between "prompting competence" and the quality of the resulting academic text, contributing to the burgeoning field of AI-Assisted Language Learning (AILL).</w:t>
      </w:r>
    </w:p>
    <w:p w:rsidR="008E14D2" w:rsidRPr="00E57992" w:rsidRDefault="00E57992" w:rsidP="00E57992">
      <w:pPr>
        <w:tabs>
          <w:tab w:val="left" w:pos="568"/>
          <w:tab w:val="left" w:pos="570"/>
        </w:tabs>
        <w:spacing w:line="288" w:lineRule="auto"/>
        <w:ind w:left="142" w:right="565"/>
        <w:jc w:val="both"/>
        <w:rPr>
          <w:sz w:val="26"/>
          <w:szCs w:val="26"/>
        </w:rPr>
      </w:pPr>
      <w:r w:rsidRPr="00E57992">
        <w:rPr>
          <w:sz w:val="26"/>
          <w:szCs w:val="26"/>
        </w:rPr>
        <w:t xml:space="preserve">In final conclusion, the integration of AI tools at </w:t>
      </w:r>
      <w:proofErr w:type="spellStart"/>
      <w:r w:rsidRPr="00E57992">
        <w:rPr>
          <w:sz w:val="26"/>
          <w:szCs w:val="26"/>
        </w:rPr>
        <w:t>Quy</w:t>
      </w:r>
      <w:proofErr w:type="spellEnd"/>
      <w:r w:rsidRPr="00E57992">
        <w:rPr>
          <w:sz w:val="26"/>
          <w:szCs w:val="26"/>
        </w:rPr>
        <w:t xml:space="preserve"> </w:t>
      </w:r>
      <w:proofErr w:type="spellStart"/>
      <w:r w:rsidRPr="00E57992">
        <w:rPr>
          <w:sz w:val="26"/>
          <w:szCs w:val="26"/>
        </w:rPr>
        <w:t>Nhon</w:t>
      </w:r>
      <w:proofErr w:type="spellEnd"/>
      <w:r w:rsidRPr="00E57992">
        <w:rPr>
          <w:sz w:val="26"/>
          <w:szCs w:val="26"/>
        </w:rPr>
        <w:t xml:space="preserve"> University represents a transformative shift in EFL self-study. While students have embraced AI for its corrective power, they remain the guardians of their own creative and logical processes. The future of academic writing lies not in the replacement of the human writer, but in a synergistic partnership where technology enhances, rather than eclipses, human intellect.</w:t>
      </w:r>
    </w:p>
    <w:p w:rsidR="003D6ACB" w:rsidRDefault="003D6ACB" w:rsidP="008E14D2">
      <w:pPr>
        <w:pStyle w:val="ListParagraph"/>
        <w:tabs>
          <w:tab w:val="left" w:pos="568"/>
          <w:tab w:val="left" w:pos="570"/>
        </w:tabs>
        <w:spacing w:line="288" w:lineRule="auto"/>
        <w:ind w:left="570" w:right="565" w:firstLine="0"/>
        <w:jc w:val="both"/>
        <w:rPr>
          <w:sz w:val="26"/>
        </w:rPr>
      </w:pPr>
    </w:p>
    <w:p w:rsidR="003D6ACB" w:rsidRDefault="003D6ACB">
      <w:pPr>
        <w:pStyle w:val="ListParagraph"/>
        <w:spacing w:line="288" w:lineRule="auto"/>
        <w:jc w:val="both"/>
        <w:rPr>
          <w:sz w:val="26"/>
        </w:rPr>
        <w:sectPr w:rsidR="003D6ACB">
          <w:pgSz w:w="12240" w:h="15840"/>
          <w:pgMar w:top="1100" w:right="566" w:bottom="1600" w:left="1559" w:header="0" w:footer="1349" w:gutter="0"/>
          <w:cols w:space="720"/>
        </w:sectPr>
      </w:pPr>
    </w:p>
    <w:p w:rsidR="003D6ACB" w:rsidRDefault="00AA4AB5">
      <w:pPr>
        <w:pStyle w:val="Heading1"/>
        <w:ind w:left="-1" w:right="421"/>
      </w:pPr>
      <w:bookmarkStart w:id="104" w:name="_bookmark58"/>
      <w:bookmarkStart w:id="105" w:name="_Toc220774127"/>
      <w:bookmarkEnd w:id="104"/>
      <w:r>
        <w:rPr>
          <w:spacing w:val="-2"/>
        </w:rPr>
        <w:lastRenderedPageBreak/>
        <w:t>REFERENCES</w:t>
      </w:r>
      <w:bookmarkEnd w:id="105"/>
    </w:p>
    <w:p w:rsidR="003D6ACB" w:rsidRDefault="00AA4AB5">
      <w:pPr>
        <w:spacing w:before="64"/>
        <w:ind w:left="143"/>
        <w:rPr>
          <w:b/>
          <w:sz w:val="26"/>
        </w:rPr>
      </w:pPr>
      <w:r>
        <w:rPr>
          <w:b/>
          <w:sz w:val="26"/>
        </w:rPr>
        <w:t>In</w:t>
      </w:r>
      <w:r>
        <w:rPr>
          <w:b/>
          <w:spacing w:val="-5"/>
          <w:sz w:val="26"/>
        </w:rPr>
        <w:t xml:space="preserve"> </w:t>
      </w:r>
      <w:r>
        <w:rPr>
          <w:b/>
          <w:spacing w:val="-2"/>
          <w:sz w:val="26"/>
        </w:rPr>
        <w:t>English</w:t>
      </w:r>
    </w:p>
    <w:p w:rsidR="003D6ACB" w:rsidRDefault="00AA4AB5">
      <w:pPr>
        <w:spacing w:before="59" w:line="288" w:lineRule="auto"/>
        <w:ind w:left="143" w:right="568"/>
        <w:jc w:val="both"/>
        <w:rPr>
          <w:i/>
          <w:sz w:val="26"/>
        </w:rPr>
      </w:pPr>
      <w:r>
        <w:rPr>
          <w:sz w:val="26"/>
        </w:rPr>
        <w:t xml:space="preserve">Austin, J. L. (1962). </w:t>
      </w:r>
      <w:r>
        <w:rPr>
          <w:i/>
          <w:sz w:val="26"/>
        </w:rPr>
        <w:t xml:space="preserve">How to do things with words. </w:t>
      </w:r>
      <w:r>
        <w:rPr>
          <w:sz w:val="26"/>
        </w:rPr>
        <w:t>New York: Oxford University Press. Bach,</w:t>
      </w:r>
      <w:r>
        <w:rPr>
          <w:spacing w:val="73"/>
          <w:w w:val="150"/>
          <w:sz w:val="26"/>
        </w:rPr>
        <w:t xml:space="preserve"> </w:t>
      </w:r>
      <w:r>
        <w:rPr>
          <w:sz w:val="26"/>
        </w:rPr>
        <w:t>K.</w:t>
      </w:r>
      <w:r>
        <w:rPr>
          <w:spacing w:val="74"/>
          <w:w w:val="150"/>
          <w:sz w:val="26"/>
        </w:rPr>
        <w:t xml:space="preserve"> </w:t>
      </w:r>
      <w:r>
        <w:rPr>
          <w:sz w:val="26"/>
        </w:rPr>
        <w:t>&amp;</w:t>
      </w:r>
      <w:r>
        <w:rPr>
          <w:spacing w:val="74"/>
          <w:w w:val="150"/>
          <w:sz w:val="26"/>
        </w:rPr>
        <w:t xml:space="preserve"> </w:t>
      </w:r>
      <w:proofErr w:type="spellStart"/>
      <w:r>
        <w:rPr>
          <w:sz w:val="26"/>
        </w:rPr>
        <w:t>Harnish</w:t>
      </w:r>
      <w:proofErr w:type="spellEnd"/>
      <w:r>
        <w:rPr>
          <w:sz w:val="26"/>
        </w:rPr>
        <w:t>,</w:t>
      </w:r>
      <w:r>
        <w:rPr>
          <w:spacing w:val="74"/>
          <w:w w:val="150"/>
          <w:sz w:val="26"/>
        </w:rPr>
        <w:t xml:space="preserve"> </w:t>
      </w:r>
      <w:r>
        <w:rPr>
          <w:sz w:val="26"/>
        </w:rPr>
        <w:t>R.</w:t>
      </w:r>
      <w:r>
        <w:rPr>
          <w:spacing w:val="74"/>
          <w:w w:val="150"/>
          <w:sz w:val="26"/>
        </w:rPr>
        <w:t xml:space="preserve"> </w:t>
      </w:r>
      <w:r>
        <w:rPr>
          <w:sz w:val="26"/>
        </w:rPr>
        <w:t>M.</w:t>
      </w:r>
      <w:r>
        <w:rPr>
          <w:spacing w:val="74"/>
          <w:w w:val="150"/>
          <w:sz w:val="26"/>
        </w:rPr>
        <w:t xml:space="preserve"> </w:t>
      </w:r>
      <w:r>
        <w:rPr>
          <w:sz w:val="26"/>
        </w:rPr>
        <w:t>(1979).</w:t>
      </w:r>
      <w:r>
        <w:rPr>
          <w:spacing w:val="77"/>
          <w:w w:val="150"/>
          <w:sz w:val="26"/>
        </w:rPr>
        <w:t xml:space="preserve"> </w:t>
      </w:r>
      <w:r>
        <w:rPr>
          <w:i/>
          <w:sz w:val="26"/>
        </w:rPr>
        <w:t>Linguistic</w:t>
      </w:r>
      <w:r>
        <w:rPr>
          <w:i/>
          <w:spacing w:val="74"/>
          <w:w w:val="150"/>
          <w:sz w:val="26"/>
        </w:rPr>
        <w:t xml:space="preserve"> </w:t>
      </w:r>
      <w:r>
        <w:rPr>
          <w:i/>
          <w:sz w:val="26"/>
        </w:rPr>
        <w:t>communication</w:t>
      </w:r>
      <w:r>
        <w:rPr>
          <w:i/>
          <w:spacing w:val="73"/>
          <w:w w:val="150"/>
          <w:sz w:val="26"/>
        </w:rPr>
        <w:t xml:space="preserve"> </w:t>
      </w:r>
      <w:r>
        <w:rPr>
          <w:i/>
          <w:sz w:val="26"/>
        </w:rPr>
        <w:t>and</w:t>
      </w:r>
      <w:r>
        <w:rPr>
          <w:i/>
          <w:spacing w:val="74"/>
          <w:w w:val="150"/>
          <w:sz w:val="26"/>
        </w:rPr>
        <w:t xml:space="preserve"> </w:t>
      </w:r>
      <w:r>
        <w:rPr>
          <w:i/>
          <w:sz w:val="26"/>
        </w:rPr>
        <w:t>speech</w:t>
      </w:r>
      <w:r>
        <w:rPr>
          <w:i/>
          <w:spacing w:val="74"/>
          <w:w w:val="150"/>
          <w:sz w:val="26"/>
        </w:rPr>
        <w:t xml:space="preserve"> </w:t>
      </w:r>
      <w:r>
        <w:rPr>
          <w:i/>
          <w:spacing w:val="-2"/>
          <w:sz w:val="26"/>
        </w:rPr>
        <w:t>acts.</w:t>
      </w:r>
    </w:p>
    <w:p w:rsidR="003D6ACB" w:rsidRDefault="00AA4AB5">
      <w:pPr>
        <w:pStyle w:val="BodyText"/>
        <w:ind w:left="862"/>
        <w:jc w:val="both"/>
      </w:pPr>
      <w:r>
        <w:t>Massachusetts</w:t>
      </w:r>
      <w:r>
        <w:rPr>
          <w:spacing w:val="-15"/>
        </w:rPr>
        <w:t xml:space="preserve"> </w:t>
      </w:r>
      <w:r>
        <w:t>Institute</w:t>
      </w:r>
      <w:r>
        <w:rPr>
          <w:spacing w:val="-12"/>
        </w:rPr>
        <w:t xml:space="preserve"> </w:t>
      </w:r>
      <w:r>
        <w:t>of</w:t>
      </w:r>
      <w:r>
        <w:rPr>
          <w:spacing w:val="-14"/>
        </w:rPr>
        <w:t xml:space="preserve"> </w:t>
      </w:r>
      <w:r>
        <w:rPr>
          <w:spacing w:val="-2"/>
        </w:rPr>
        <w:t>Technology.</w:t>
      </w:r>
    </w:p>
    <w:p w:rsidR="003D6ACB" w:rsidRDefault="00AA4AB5">
      <w:pPr>
        <w:spacing w:before="61" w:line="288" w:lineRule="auto"/>
        <w:ind w:left="862" w:right="565" w:hanging="720"/>
        <w:jc w:val="both"/>
        <w:rPr>
          <w:sz w:val="26"/>
        </w:rPr>
      </w:pPr>
      <w:r>
        <w:rPr>
          <w:sz w:val="26"/>
        </w:rPr>
        <w:t xml:space="preserve">Bloch, H. (2023, 12 28). </w:t>
      </w:r>
      <w:r>
        <w:rPr>
          <w:i/>
          <w:sz w:val="26"/>
        </w:rPr>
        <w:t xml:space="preserve">How Does Tourism Contribute </w:t>
      </w:r>
      <w:proofErr w:type="gramStart"/>
      <w:r>
        <w:rPr>
          <w:i/>
          <w:sz w:val="26"/>
        </w:rPr>
        <w:t>To</w:t>
      </w:r>
      <w:proofErr w:type="gramEnd"/>
      <w:r>
        <w:rPr>
          <w:i/>
          <w:sz w:val="26"/>
        </w:rPr>
        <w:t xml:space="preserve"> The UK Economy</w:t>
      </w:r>
      <w:r>
        <w:rPr>
          <w:sz w:val="26"/>
        </w:rPr>
        <w:t xml:space="preserve">. Retrieved from </w:t>
      </w:r>
      <w:proofErr w:type="spellStart"/>
      <w:r>
        <w:rPr>
          <w:sz w:val="26"/>
        </w:rPr>
        <w:t>Touristsecrets</w:t>
      </w:r>
      <w:proofErr w:type="spellEnd"/>
      <w:r>
        <w:rPr>
          <w:sz w:val="26"/>
        </w:rPr>
        <w:t>: h</w:t>
      </w:r>
      <w:hyperlink r:id="rId18">
        <w:r>
          <w:rPr>
            <w:sz w:val="26"/>
          </w:rPr>
          <w:t>ttps://www.touristsecrets.com/travel-tips/how-does-tourism-</w:t>
        </w:r>
      </w:hyperlink>
      <w:r>
        <w:rPr>
          <w:sz w:val="26"/>
        </w:rPr>
        <w:t xml:space="preserve"> </w:t>
      </w:r>
      <w:r>
        <w:rPr>
          <w:spacing w:val="-2"/>
          <w:sz w:val="26"/>
        </w:rPr>
        <w:t>contribute-to-the-</w:t>
      </w:r>
      <w:proofErr w:type="spellStart"/>
      <w:r>
        <w:rPr>
          <w:spacing w:val="-2"/>
          <w:sz w:val="26"/>
        </w:rPr>
        <w:t>uk</w:t>
      </w:r>
      <w:proofErr w:type="spellEnd"/>
      <w:r>
        <w:rPr>
          <w:spacing w:val="-2"/>
          <w:sz w:val="26"/>
        </w:rPr>
        <w:t>-economy/</w:t>
      </w:r>
    </w:p>
    <w:p w:rsidR="003D6ACB" w:rsidRDefault="00AA4AB5">
      <w:pPr>
        <w:spacing w:line="288" w:lineRule="auto"/>
        <w:ind w:left="862" w:right="565" w:hanging="720"/>
        <w:jc w:val="both"/>
        <w:rPr>
          <w:sz w:val="26"/>
        </w:rPr>
      </w:pPr>
      <w:r>
        <w:rPr>
          <w:sz w:val="26"/>
        </w:rPr>
        <w:t>Blum-</w:t>
      </w:r>
      <w:proofErr w:type="spellStart"/>
      <w:r>
        <w:rPr>
          <w:sz w:val="26"/>
        </w:rPr>
        <w:t>Kulka</w:t>
      </w:r>
      <w:proofErr w:type="spellEnd"/>
      <w:r>
        <w:rPr>
          <w:sz w:val="26"/>
        </w:rPr>
        <w:t xml:space="preserve">, S. &amp; </w:t>
      </w:r>
      <w:proofErr w:type="spellStart"/>
      <w:r>
        <w:rPr>
          <w:sz w:val="26"/>
        </w:rPr>
        <w:t>Olshtain</w:t>
      </w:r>
      <w:proofErr w:type="spellEnd"/>
      <w:r>
        <w:rPr>
          <w:sz w:val="26"/>
        </w:rPr>
        <w:t xml:space="preserve">, E. (1984). In </w:t>
      </w:r>
      <w:r>
        <w:rPr>
          <w:i/>
          <w:sz w:val="26"/>
        </w:rPr>
        <w:t xml:space="preserve">Requests and Apologies: A Cross-Cultural Study of Speech Act Realization Patterns (CCSARP) </w:t>
      </w:r>
      <w:r>
        <w:rPr>
          <w:sz w:val="26"/>
        </w:rPr>
        <w:t xml:space="preserve">(pp. Vol.5, No.3.). Applied </w:t>
      </w:r>
      <w:r>
        <w:rPr>
          <w:spacing w:val="-2"/>
          <w:sz w:val="26"/>
        </w:rPr>
        <w:t>Linguistics.</w:t>
      </w:r>
    </w:p>
    <w:p w:rsidR="003D6ACB" w:rsidRDefault="00AA4AB5">
      <w:pPr>
        <w:ind w:left="143"/>
        <w:jc w:val="both"/>
        <w:rPr>
          <w:i/>
          <w:sz w:val="26"/>
        </w:rPr>
      </w:pPr>
      <w:r>
        <w:rPr>
          <w:sz w:val="26"/>
        </w:rPr>
        <w:t>Brown,</w:t>
      </w:r>
      <w:r>
        <w:rPr>
          <w:spacing w:val="36"/>
          <w:sz w:val="26"/>
        </w:rPr>
        <w:t xml:space="preserve"> </w:t>
      </w:r>
      <w:r>
        <w:rPr>
          <w:sz w:val="26"/>
        </w:rPr>
        <w:t>P.,</w:t>
      </w:r>
      <w:r>
        <w:rPr>
          <w:spacing w:val="36"/>
          <w:sz w:val="26"/>
        </w:rPr>
        <w:t xml:space="preserve"> </w:t>
      </w:r>
      <w:r>
        <w:rPr>
          <w:sz w:val="26"/>
        </w:rPr>
        <w:t>&amp;</w:t>
      </w:r>
      <w:r>
        <w:rPr>
          <w:spacing w:val="37"/>
          <w:sz w:val="26"/>
        </w:rPr>
        <w:t xml:space="preserve"> </w:t>
      </w:r>
      <w:r>
        <w:rPr>
          <w:sz w:val="26"/>
        </w:rPr>
        <w:t>Levinson,</w:t>
      </w:r>
      <w:r>
        <w:rPr>
          <w:spacing w:val="36"/>
          <w:sz w:val="26"/>
        </w:rPr>
        <w:t xml:space="preserve"> </w:t>
      </w:r>
      <w:r>
        <w:rPr>
          <w:sz w:val="26"/>
        </w:rPr>
        <w:t>S.</w:t>
      </w:r>
      <w:r>
        <w:rPr>
          <w:spacing w:val="37"/>
          <w:sz w:val="26"/>
        </w:rPr>
        <w:t xml:space="preserve"> </w:t>
      </w:r>
      <w:r>
        <w:rPr>
          <w:sz w:val="26"/>
        </w:rPr>
        <w:t>C.</w:t>
      </w:r>
      <w:r>
        <w:rPr>
          <w:spacing w:val="36"/>
          <w:sz w:val="26"/>
        </w:rPr>
        <w:t xml:space="preserve"> </w:t>
      </w:r>
      <w:r>
        <w:rPr>
          <w:sz w:val="26"/>
        </w:rPr>
        <w:t>(1987).</w:t>
      </w:r>
      <w:r>
        <w:rPr>
          <w:spacing w:val="40"/>
          <w:sz w:val="26"/>
        </w:rPr>
        <w:t xml:space="preserve"> </w:t>
      </w:r>
      <w:r>
        <w:rPr>
          <w:i/>
          <w:sz w:val="26"/>
        </w:rPr>
        <w:t>Politeness:</w:t>
      </w:r>
      <w:r>
        <w:rPr>
          <w:i/>
          <w:spacing w:val="36"/>
          <w:sz w:val="26"/>
        </w:rPr>
        <w:t xml:space="preserve"> </w:t>
      </w:r>
      <w:r>
        <w:rPr>
          <w:i/>
          <w:sz w:val="26"/>
        </w:rPr>
        <w:t>Some</w:t>
      </w:r>
      <w:r>
        <w:rPr>
          <w:i/>
          <w:spacing w:val="37"/>
          <w:sz w:val="26"/>
        </w:rPr>
        <w:t xml:space="preserve"> </w:t>
      </w:r>
      <w:r>
        <w:rPr>
          <w:i/>
          <w:sz w:val="26"/>
        </w:rPr>
        <w:t>universals</w:t>
      </w:r>
      <w:r>
        <w:rPr>
          <w:i/>
          <w:spacing w:val="38"/>
          <w:sz w:val="26"/>
        </w:rPr>
        <w:t xml:space="preserve"> </w:t>
      </w:r>
      <w:r>
        <w:rPr>
          <w:i/>
          <w:sz w:val="26"/>
        </w:rPr>
        <w:t>in</w:t>
      </w:r>
      <w:r>
        <w:rPr>
          <w:i/>
          <w:spacing w:val="37"/>
          <w:sz w:val="26"/>
        </w:rPr>
        <w:t xml:space="preserve"> </w:t>
      </w:r>
      <w:r>
        <w:rPr>
          <w:i/>
          <w:sz w:val="26"/>
        </w:rPr>
        <w:t>language</w:t>
      </w:r>
      <w:r>
        <w:rPr>
          <w:i/>
          <w:spacing w:val="36"/>
          <w:sz w:val="26"/>
        </w:rPr>
        <w:t xml:space="preserve"> </w:t>
      </w:r>
      <w:r>
        <w:rPr>
          <w:i/>
          <w:spacing w:val="-2"/>
          <w:sz w:val="26"/>
        </w:rPr>
        <w:t>usage.</w:t>
      </w:r>
    </w:p>
    <w:p w:rsidR="003D6ACB" w:rsidRDefault="00AA4AB5">
      <w:pPr>
        <w:pStyle w:val="BodyText"/>
        <w:spacing w:before="59"/>
        <w:ind w:left="862"/>
        <w:jc w:val="both"/>
      </w:pPr>
      <w:r>
        <w:t>Cambridge:</w:t>
      </w:r>
      <w:r>
        <w:rPr>
          <w:spacing w:val="-12"/>
        </w:rPr>
        <w:t xml:space="preserve"> </w:t>
      </w:r>
      <w:r>
        <w:t>Cambridge</w:t>
      </w:r>
      <w:r>
        <w:rPr>
          <w:spacing w:val="-9"/>
        </w:rPr>
        <w:t xml:space="preserve"> </w:t>
      </w:r>
      <w:r>
        <w:t>University</w:t>
      </w:r>
      <w:r>
        <w:rPr>
          <w:spacing w:val="-9"/>
        </w:rPr>
        <w:t xml:space="preserve"> </w:t>
      </w:r>
      <w:r>
        <w:rPr>
          <w:spacing w:val="-2"/>
        </w:rPr>
        <w:t>Press.</w:t>
      </w:r>
    </w:p>
    <w:p w:rsidR="003D6ACB" w:rsidRDefault="00AA4AB5">
      <w:pPr>
        <w:spacing w:before="61" w:line="288" w:lineRule="auto"/>
        <w:ind w:left="862" w:right="566" w:hanging="720"/>
        <w:jc w:val="both"/>
        <w:rPr>
          <w:sz w:val="26"/>
        </w:rPr>
      </w:pPr>
      <w:r>
        <w:rPr>
          <w:sz w:val="26"/>
        </w:rPr>
        <w:t xml:space="preserve">Crowther, J. (1992). </w:t>
      </w:r>
      <w:r>
        <w:rPr>
          <w:i/>
          <w:sz w:val="26"/>
        </w:rPr>
        <w:t xml:space="preserve">Oxford Advanced Learners’ Encyclopedic Dictionary. </w:t>
      </w:r>
      <w:r>
        <w:rPr>
          <w:sz w:val="26"/>
        </w:rPr>
        <w:t>(J. Crowther, Ed.) Oxford University Press.</w:t>
      </w:r>
    </w:p>
    <w:p w:rsidR="003D6ACB" w:rsidRDefault="00AA4AB5">
      <w:pPr>
        <w:ind w:left="143"/>
        <w:jc w:val="both"/>
        <w:rPr>
          <w:i/>
          <w:sz w:val="26"/>
        </w:rPr>
      </w:pPr>
      <w:r>
        <w:rPr>
          <w:sz w:val="26"/>
        </w:rPr>
        <w:t>Downing,</w:t>
      </w:r>
      <w:r>
        <w:rPr>
          <w:spacing w:val="-2"/>
          <w:sz w:val="26"/>
        </w:rPr>
        <w:t xml:space="preserve"> </w:t>
      </w:r>
      <w:r>
        <w:rPr>
          <w:sz w:val="26"/>
        </w:rPr>
        <w:t>A.,</w:t>
      </w:r>
      <w:r>
        <w:rPr>
          <w:spacing w:val="-4"/>
          <w:sz w:val="26"/>
        </w:rPr>
        <w:t xml:space="preserve"> </w:t>
      </w:r>
      <w:r>
        <w:rPr>
          <w:sz w:val="26"/>
        </w:rPr>
        <w:t>&amp;</w:t>
      </w:r>
      <w:r>
        <w:rPr>
          <w:spacing w:val="-1"/>
          <w:sz w:val="26"/>
        </w:rPr>
        <w:t xml:space="preserve"> </w:t>
      </w:r>
      <w:r>
        <w:rPr>
          <w:sz w:val="26"/>
        </w:rPr>
        <w:t>Locke,</w:t>
      </w:r>
      <w:r>
        <w:rPr>
          <w:spacing w:val="-4"/>
          <w:sz w:val="26"/>
        </w:rPr>
        <w:t xml:space="preserve"> </w:t>
      </w:r>
      <w:r>
        <w:rPr>
          <w:sz w:val="26"/>
        </w:rPr>
        <w:t>P.</w:t>
      </w:r>
      <w:r>
        <w:rPr>
          <w:spacing w:val="-4"/>
          <w:sz w:val="26"/>
        </w:rPr>
        <w:t xml:space="preserve"> </w:t>
      </w:r>
      <w:r>
        <w:rPr>
          <w:sz w:val="26"/>
        </w:rPr>
        <w:t>(1995).</w:t>
      </w:r>
      <w:r>
        <w:rPr>
          <w:spacing w:val="-1"/>
          <w:sz w:val="26"/>
        </w:rPr>
        <w:t xml:space="preserve"> </w:t>
      </w:r>
      <w:r>
        <w:rPr>
          <w:i/>
          <w:sz w:val="26"/>
        </w:rPr>
        <w:t>A</w:t>
      </w:r>
      <w:r>
        <w:rPr>
          <w:i/>
          <w:spacing w:val="-4"/>
          <w:sz w:val="26"/>
        </w:rPr>
        <w:t xml:space="preserve"> </w:t>
      </w:r>
      <w:r>
        <w:rPr>
          <w:i/>
          <w:sz w:val="26"/>
        </w:rPr>
        <w:t>university</w:t>
      </w:r>
      <w:r>
        <w:rPr>
          <w:i/>
          <w:spacing w:val="-3"/>
          <w:sz w:val="26"/>
        </w:rPr>
        <w:t xml:space="preserve"> </w:t>
      </w:r>
      <w:r>
        <w:rPr>
          <w:i/>
          <w:sz w:val="26"/>
        </w:rPr>
        <w:t>course</w:t>
      </w:r>
      <w:r>
        <w:rPr>
          <w:i/>
          <w:spacing w:val="-3"/>
          <w:sz w:val="26"/>
        </w:rPr>
        <w:t xml:space="preserve"> </w:t>
      </w:r>
      <w:r>
        <w:rPr>
          <w:i/>
          <w:sz w:val="26"/>
        </w:rPr>
        <w:t>in</w:t>
      </w:r>
      <w:r>
        <w:rPr>
          <w:i/>
          <w:spacing w:val="-2"/>
          <w:sz w:val="26"/>
        </w:rPr>
        <w:t xml:space="preserve"> </w:t>
      </w:r>
      <w:r>
        <w:rPr>
          <w:i/>
          <w:sz w:val="26"/>
        </w:rPr>
        <w:t>English</w:t>
      </w:r>
      <w:r>
        <w:rPr>
          <w:i/>
          <w:spacing w:val="-4"/>
          <w:sz w:val="26"/>
        </w:rPr>
        <w:t xml:space="preserve"> </w:t>
      </w:r>
      <w:r>
        <w:rPr>
          <w:i/>
          <w:sz w:val="26"/>
        </w:rPr>
        <w:t>grammar:</w:t>
      </w:r>
      <w:r>
        <w:rPr>
          <w:i/>
          <w:spacing w:val="-3"/>
          <w:sz w:val="26"/>
        </w:rPr>
        <w:t xml:space="preserve"> </w:t>
      </w:r>
      <w:r>
        <w:rPr>
          <w:i/>
          <w:sz w:val="26"/>
        </w:rPr>
        <w:t>Phoenix</w:t>
      </w:r>
      <w:r>
        <w:rPr>
          <w:i/>
          <w:spacing w:val="-3"/>
          <w:sz w:val="26"/>
        </w:rPr>
        <w:t xml:space="preserve"> </w:t>
      </w:r>
      <w:r>
        <w:rPr>
          <w:i/>
          <w:spacing w:val="-4"/>
          <w:sz w:val="26"/>
        </w:rPr>
        <w:t>ELT.</w:t>
      </w:r>
    </w:p>
    <w:p w:rsidR="003D6ACB" w:rsidRDefault="00AA4AB5">
      <w:pPr>
        <w:pStyle w:val="BodyText"/>
        <w:spacing w:before="59"/>
        <w:ind w:left="862"/>
        <w:jc w:val="both"/>
      </w:pPr>
      <w:r>
        <w:t>University</w:t>
      </w:r>
      <w:r>
        <w:rPr>
          <w:spacing w:val="-6"/>
        </w:rPr>
        <w:t xml:space="preserve"> </w:t>
      </w:r>
      <w:r>
        <w:t>of</w:t>
      </w:r>
      <w:r>
        <w:rPr>
          <w:spacing w:val="-8"/>
        </w:rPr>
        <w:t xml:space="preserve"> </w:t>
      </w:r>
      <w:r>
        <w:rPr>
          <w:spacing w:val="-2"/>
        </w:rPr>
        <w:t>California.</w:t>
      </w:r>
    </w:p>
    <w:p w:rsidR="003D6ACB" w:rsidRDefault="00AA4AB5">
      <w:pPr>
        <w:pStyle w:val="BodyText"/>
        <w:spacing w:before="61" w:line="288" w:lineRule="auto"/>
        <w:ind w:left="862" w:right="571" w:hanging="720"/>
      </w:pPr>
      <w:r>
        <w:t xml:space="preserve">Fraser, B. (1980). Conversational mitigation. </w:t>
      </w:r>
      <w:r>
        <w:rPr>
          <w:i/>
        </w:rPr>
        <w:t>Journal of Pragmatics</w:t>
      </w:r>
      <w:r>
        <w:t>, 341-350. Retrieved from https://doi.org/10.1016/0378-2166(80)90029-6</w:t>
      </w:r>
    </w:p>
    <w:p w:rsidR="003D6ACB" w:rsidRDefault="00AA4AB5">
      <w:pPr>
        <w:spacing w:line="288" w:lineRule="auto"/>
        <w:ind w:left="862" w:hanging="720"/>
        <w:rPr>
          <w:sz w:val="26"/>
        </w:rPr>
      </w:pPr>
      <w:r>
        <w:rPr>
          <w:sz w:val="26"/>
        </w:rPr>
        <w:t>Green,</w:t>
      </w:r>
      <w:r>
        <w:rPr>
          <w:spacing w:val="75"/>
          <w:sz w:val="26"/>
        </w:rPr>
        <w:t xml:space="preserve"> </w:t>
      </w:r>
      <w:r>
        <w:rPr>
          <w:sz w:val="26"/>
        </w:rPr>
        <w:t>G.</w:t>
      </w:r>
      <w:r>
        <w:rPr>
          <w:spacing w:val="75"/>
          <w:sz w:val="26"/>
        </w:rPr>
        <w:t xml:space="preserve"> </w:t>
      </w:r>
      <w:r>
        <w:rPr>
          <w:sz w:val="26"/>
        </w:rPr>
        <w:t>M.</w:t>
      </w:r>
      <w:r>
        <w:rPr>
          <w:spacing w:val="75"/>
          <w:sz w:val="26"/>
        </w:rPr>
        <w:t xml:space="preserve"> </w:t>
      </w:r>
      <w:r>
        <w:rPr>
          <w:sz w:val="26"/>
        </w:rPr>
        <w:t>(1989).</w:t>
      </w:r>
      <w:r>
        <w:rPr>
          <w:spacing w:val="79"/>
          <w:sz w:val="26"/>
        </w:rPr>
        <w:t xml:space="preserve"> </w:t>
      </w:r>
      <w:r>
        <w:rPr>
          <w:i/>
          <w:sz w:val="26"/>
        </w:rPr>
        <w:t>Pragmatics</w:t>
      </w:r>
      <w:r>
        <w:rPr>
          <w:i/>
          <w:spacing w:val="74"/>
          <w:sz w:val="26"/>
        </w:rPr>
        <w:t xml:space="preserve"> </w:t>
      </w:r>
      <w:r>
        <w:rPr>
          <w:i/>
          <w:sz w:val="26"/>
        </w:rPr>
        <w:t>and</w:t>
      </w:r>
      <w:r>
        <w:rPr>
          <w:i/>
          <w:spacing w:val="74"/>
          <w:sz w:val="26"/>
        </w:rPr>
        <w:t xml:space="preserve"> </w:t>
      </w:r>
      <w:r>
        <w:rPr>
          <w:i/>
          <w:sz w:val="26"/>
        </w:rPr>
        <w:t>Natural</w:t>
      </w:r>
      <w:r>
        <w:rPr>
          <w:i/>
          <w:spacing w:val="74"/>
          <w:sz w:val="26"/>
        </w:rPr>
        <w:t xml:space="preserve"> </w:t>
      </w:r>
      <w:r>
        <w:rPr>
          <w:i/>
          <w:sz w:val="26"/>
        </w:rPr>
        <w:t>Language</w:t>
      </w:r>
      <w:r>
        <w:rPr>
          <w:i/>
          <w:spacing w:val="75"/>
          <w:sz w:val="26"/>
        </w:rPr>
        <w:t xml:space="preserve"> </w:t>
      </w:r>
      <w:r>
        <w:rPr>
          <w:i/>
          <w:sz w:val="26"/>
        </w:rPr>
        <w:t>Understanding.</w:t>
      </w:r>
      <w:r>
        <w:rPr>
          <w:i/>
          <w:spacing w:val="78"/>
          <w:sz w:val="26"/>
        </w:rPr>
        <w:t xml:space="preserve"> </w:t>
      </w:r>
      <w:r>
        <w:rPr>
          <w:sz w:val="26"/>
        </w:rPr>
        <w:t>Lawrence Erlbaum Associates, Inc.</w:t>
      </w:r>
    </w:p>
    <w:p w:rsidR="003D6ACB" w:rsidRDefault="00AA4AB5">
      <w:pPr>
        <w:ind w:left="143"/>
        <w:rPr>
          <w:sz w:val="26"/>
        </w:rPr>
      </w:pPr>
      <w:r>
        <w:rPr>
          <w:sz w:val="26"/>
        </w:rPr>
        <w:t>Holmes,</w:t>
      </w:r>
      <w:r>
        <w:rPr>
          <w:spacing w:val="-7"/>
          <w:sz w:val="26"/>
        </w:rPr>
        <w:t xml:space="preserve"> </w:t>
      </w:r>
      <w:r>
        <w:rPr>
          <w:sz w:val="26"/>
        </w:rPr>
        <w:t>J.</w:t>
      </w:r>
      <w:r>
        <w:rPr>
          <w:spacing w:val="-5"/>
          <w:sz w:val="26"/>
        </w:rPr>
        <w:t xml:space="preserve"> </w:t>
      </w:r>
      <w:r>
        <w:rPr>
          <w:sz w:val="26"/>
        </w:rPr>
        <w:t>(2013).</w:t>
      </w:r>
      <w:r>
        <w:rPr>
          <w:spacing w:val="-4"/>
          <w:sz w:val="26"/>
        </w:rPr>
        <w:t xml:space="preserve"> </w:t>
      </w:r>
      <w:r>
        <w:rPr>
          <w:i/>
          <w:sz w:val="26"/>
        </w:rPr>
        <w:t>An</w:t>
      </w:r>
      <w:r>
        <w:rPr>
          <w:i/>
          <w:spacing w:val="-6"/>
          <w:sz w:val="26"/>
        </w:rPr>
        <w:t xml:space="preserve"> </w:t>
      </w:r>
      <w:r>
        <w:rPr>
          <w:i/>
          <w:sz w:val="26"/>
        </w:rPr>
        <w:t>Introduction</w:t>
      </w:r>
      <w:r>
        <w:rPr>
          <w:i/>
          <w:spacing w:val="-7"/>
          <w:sz w:val="26"/>
        </w:rPr>
        <w:t xml:space="preserve"> </w:t>
      </w:r>
      <w:r>
        <w:rPr>
          <w:i/>
          <w:sz w:val="26"/>
        </w:rPr>
        <w:t>to</w:t>
      </w:r>
      <w:r>
        <w:rPr>
          <w:i/>
          <w:spacing w:val="-6"/>
          <w:sz w:val="26"/>
        </w:rPr>
        <w:t xml:space="preserve"> </w:t>
      </w:r>
      <w:r>
        <w:rPr>
          <w:i/>
          <w:sz w:val="26"/>
        </w:rPr>
        <w:t>Sociolinguistics</w:t>
      </w:r>
      <w:r>
        <w:rPr>
          <w:i/>
          <w:spacing w:val="-4"/>
          <w:sz w:val="26"/>
        </w:rPr>
        <w:t xml:space="preserve"> </w:t>
      </w:r>
      <w:r>
        <w:rPr>
          <w:sz w:val="26"/>
        </w:rPr>
        <w:t>(4th</w:t>
      </w:r>
      <w:r>
        <w:rPr>
          <w:spacing w:val="-7"/>
          <w:sz w:val="26"/>
        </w:rPr>
        <w:t xml:space="preserve"> </w:t>
      </w:r>
      <w:r>
        <w:rPr>
          <w:sz w:val="26"/>
        </w:rPr>
        <w:t>ed.).</w:t>
      </w:r>
      <w:r>
        <w:rPr>
          <w:spacing w:val="-4"/>
          <w:sz w:val="26"/>
        </w:rPr>
        <w:t xml:space="preserve"> </w:t>
      </w:r>
      <w:r>
        <w:rPr>
          <w:spacing w:val="-2"/>
          <w:sz w:val="26"/>
        </w:rPr>
        <w:t>Routledge.</w:t>
      </w:r>
    </w:p>
    <w:p w:rsidR="003D6ACB" w:rsidRDefault="00AA4AB5">
      <w:pPr>
        <w:pStyle w:val="BodyText"/>
        <w:spacing w:before="59" w:line="288" w:lineRule="auto"/>
        <w:ind w:left="862" w:right="567" w:hanging="720"/>
        <w:jc w:val="both"/>
      </w:pPr>
      <w:r>
        <w:t xml:space="preserve">House, J. &amp; Kasper, G. (1981). Conversational Routines: Explorations in Standardized Communication Situations and </w:t>
      </w:r>
      <w:proofErr w:type="spellStart"/>
      <w:r>
        <w:t>Prepatterned</w:t>
      </w:r>
      <w:proofErr w:type="spellEnd"/>
      <w:r>
        <w:t xml:space="preserve"> Speech. In F. C. (Ed.), &amp; I. F. (Ed.) (Ed.), </w:t>
      </w:r>
      <w:r>
        <w:rPr>
          <w:i/>
        </w:rPr>
        <w:t xml:space="preserve">Politeness Markers in English and German </w:t>
      </w:r>
      <w:r>
        <w:t xml:space="preserve">(pp. 21-35). Hague: Mouton de </w:t>
      </w:r>
      <w:proofErr w:type="spellStart"/>
      <w:r>
        <w:rPr>
          <w:spacing w:val="-2"/>
        </w:rPr>
        <w:t>Gruyter</w:t>
      </w:r>
      <w:proofErr w:type="spellEnd"/>
      <w:r>
        <w:rPr>
          <w:spacing w:val="-2"/>
        </w:rPr>
        <w:t>.</w:t>
      </w:r>
    </w:p>
    <w:p w:rsidR="003D6ACB" w:rsidRDefault="00AA4AB5">
      <w:pPr>
        <w:spacing w:line="288" w:lineRule="auto"/>
        <w:ind w:left="862" w:right="565" w:hanging="720"/>
        <w:jc w:val="both"/>
        <w:rPr>
          <w:sz w:val="26"/>
        </w:rPr>
      </w:pPr>
      <w:proofErr w:type="spellStart"/>
      <w:r>
        <w:rPr>
          <w:sz w:val="26"/>
        </w:rPr>
        <w:t>Kadir</w:t>
      </w:r>
      <w:proofErr w:type="spellEnd"/>
      <w:r>
        <w:rPr>
          <w:sz w:val="26"/>
        </w:rPr>
        <w:t xml:space="preserve">, Z. A., Ali, N. M., Husain, S. S. S., &amp; </w:t>
      </w:r>
      <w:proofErr w:type="spellStart"/>
      <w:r>
        <w:rPr>
          <w:sz w:val="26"/>
        </w:rPr>
        <w:t>Zubir</w:t>
      </w:r>
      <w:proofErr w:type="spellEnd"/>
      <w:r>
        <w:rPr>
          <w:sz w:val="26"/>
        </w:rPr>
        <w:t xml:space="preserve">, Z. (2021). Gender Differences in Twitter Complaints. In </w:t>
      </w:r>
      <w:r>
        <w:rPr>
          <w:i/>
          <w:sz w:val="26"/>
        </w:rPr>
        <w:t>International Virtual Colloquium on Multi-</w:t>
      </w:r>
      <w:proofErr w:type="gramStart"/>
      <w:r>
        <w:rPr>
          <w:i/>
          <w:sz w:val="26"/>
        </w:rPr>
        <w:t>disciplinary</w:t>
      </w:r>
      <w:proofErr w:type="gramEnd"/>
      <w:r>
        <w:rPr>
          <w:i/>
          <w:sz w:val="26"/>
        </w:rPr>
        <w:t xml:space="preserve"> Research Impact </w:t>
      </w:r>
      <w:r>
        <w:rPr>
          <w:sz w:val="26"/>
        </w:rPr>
        <w:t xml:space="preserve">(2 ed., pp. 67-74). </w:t>
      </w:r>
      <w:proofErr w:type="spellStart"/>
      <w:r>
        <w:rPr>
          <w:sz w:val="26"/>
        </w:rPr>
        <w:t>UiTM</w:t>
      </w:r>
      <w:proofErr w:type="spellEnd"/>
      <w:r>
        <w:rPr>
          <w:sz w:val="26"/>
        </w:rPr>
        <w:t xml:space="preserve">, Shah </w:t>
      </w:r>
      <w:proofErr w:type="spellStart"/>
      <w:r>
        <w:rPr>
          <w:sz w:val="26"/>
        </w:rPr>
        <w:t>Alam</w:t>
      </w:r>
      <w:proofErr w:type="spellEnd"/>
      <w:r>
        <w:rPr>
          <w:sz w:val="26"/>
        </w:rPr>
        <w:t>, Malaysia: E-BPJ, 7(SI17). Retrieved 10 15, 2021</w:t>
      </w:r>
    </w:p>
    <w:p w:rsidR="003D6ACB" w:rsidRDefault="00AA4AB5">
      <w:pPr>
        <w:spacing w:before="1" w:line="288" w:lineRule="auto"/>
        <w:ind w:left="862" w:right="565" w:hanging="720"/>
        <w:jc w:val="both"/>
        <w:rPr>
          <w:sz w:val="26"/>
        </w:rPr>
      </w:pPr>
      <w:proofErr w:type="spellStart"/>
      <w:r>
        <w:rPr>
          <w:sz w:val="26"/>
        </w:rPr>
        <w:t>Kakolaki</w:t>
      </w:r>
      <w:proofErr w:type="spellEnd"/>
      <w:r>
        <w:rPr>
          <w:sz w:val="26"/>
        </w:rPr>
        <w:t xml:space="preserve">, L. N. (2016). Gender Differences in Complaint Strategies among Iranian Upper Intermediate EFL Students. </w:t>
      </w:r>
      <w:r>
        <w:rPr>
          <w:i/>
          <w:sz w:val="26"/>
        </w:rPr>
        <w:t>Studies in English Language Teaching ISSN 2372- 9740 (Print) ISSN 2329-311X (Online), 4</w:t>
      </w:r>
      <w:r>
        <w:rPr>
          <w:sz w:val="26"/>
        </w:rPr>
        <w:t xml:space="preserve">. Retrieved from </w:t>
      </w:r>
      <w:hyperlink r:id="rId19">
        <w:r>
          <w:rPr>
            <w:spacing w:val="-2"/>
            <w:sz w:val="26"/>
          </w:rPr>
          <w:t>www.scholink.org/ojs/index.php/selt</w:t>
        </w:r>
      </w:hyperlink>
    </w:p>
    <w:p w:rsidR="003D6ACB" w:rsidRDefault="003D6ACB">
      <w:pPr>
        <w:spacing w:line="288" w:lineRule="auto"/>
        <w:jc w:val="both"/>
        <w:rPr>
          <w:sz w:val="26"/>
        </w:rPr>
        <w:sectPr w:rsidR="003D6ACB">
          <w:pgSz w:w="12240" w:h="15840"/>
          <w:pgMar w:top="1100" w:right="566" w:bottom="1600" w:left="1559" w:header="0" w:footer="1349" w:gutter="0"/>
          <w:cols w:space="720"/>
        </w:sectPr>
      </w:pPr>
    </w:p>
    <w:p w:rsidR="003D6ACB" w:rsidRDefault="00AA4AB5">
      <w:pPr>
        <w:pStyle w:val="BodyText"/>
        <w:spacing w:before="68" w:line="288" w:lineRule="auto"/>
        <w:ind w:left="862" w:right="564" w:hanging="720"/>
        <w:jc w:val="both"/>
      </w:pPr>
      <w:r>
        <w:lastRenderedPageBreak/>
        <w:t xml:space="preserve">Kowalski, R. M. (1996). Complaints and complaining: Functions, antecedents, and consequences. </w:t>
      </w:r>
      <w:r>
        <w:rPr>
          <w:i/>
        </w:rPr>
        <w:t>Psychological Bulletin</w:t>
      </w:r>
      <w:r>
        <w:t xml:space="preserve">, 179-196. Retrieved from </w:t>
      </w:r>
      <w:r>
        <w:rPr>
          <w:spacing w:val="-2"/>
        </w:rPr>
        <w:t>https://doi.org/10.1037/0033-2909.119.2.179</w:t>
      </w:r>
    </w:p>
    <w:p w:rsidR="003D6ACB" w:rsidRDefault="00AA4AB5">
      <w:pPr>
        <w:pStyle w:val="BodyText"/>
        <w:spacing w:line="298" w:lineRule="exact"/>
        <w:jc w:val="both"/>
      </w:pPr>
      <w:proofErr w:type="spellStart"/>
      <w:r>
        <w:t>Kozak</w:t>
      </w:r>
      <w:proofErr w:type="spellEnd"/>
      <w:r>
        <w:t>,</w:t>
      </w:r>
      <w:r>
        <w:rPr>
          <w:spacing w:val="9"/>
        </w:rPr>
        <w:t xml:space="preserve"> </w:t>
      </w:r>
      <w:r>
        <w:t>M.,</w:t>
      </w:r>
      <w:r>
        <w:rPr>
          <w:spacing w:val="8"/>
        </w:rPr>
        <w:t xml:space="preserve"> </w:t>
      </w:r>
      <w:r>
        <w:t>&amp;</w:t>
      </w:r>
      <w:r>
        <w:rPr>
          <w:spacing w:val="9"/>
        </w:rPr>
        <w:t xml:space="preserve"> </w:t>
      </w:r>
      <w:proofErr w:type="spellStart"/>
      <w:r>
        <w:t>Tasci</w:t>
      </w:r>
      <w:proofErr w:type="spellEnd"/>
      <w:r>
        <w:t>,</w:t>
      </w:r>
      <w:r>
        <w:rPr>
          <w:spacing w:val="8"/>
        </w:rPr>
        <w:t xml:space="preserve"> </w:t>
      </w:r>
      <w:r>
        <w:t>A.</w:t>
      </w:r>
      <w:r>
        <w:rPr>
          <w:spacing w:val="10"/>
        </w:rPr>
        <w:t xml:space="preserve"> </w:t>
      </w:r>
      <w:r>
        <w:t>D.</w:t>
      </w:r>
      <w:r>
        <w:rPr>
          <w:spacing w:val="9"/>
        </w:rPr>
        <w:t xml:space="preserve"> </w:t>
      </w:r>
      <w:r>
        <w:t>A.</w:t>
      </w:r>
      <w:r>
        <w:rPr>
          <w:spacing w:val="9"/>
        </w:rPr>
        <w:t xml:space="preserve"> </w:t>
      </w:r>
      <w:r>
        <w:t>(2006).</w:t>
      </w:r>
      <w:r>
        <w:rPr>
          <w:spacing w:val="10"/>
        </w:rPr>
        <w:t xml:space="preserve"> </w:t>
      </w:r>
      <w:r>
        <w:t>Intentions</w:t>
      </w:r>
      <w:r>
        <w:rPr>
          <w:spacing w:val="8"/>
        </w:rPr>
        <w:t xml:space="preserve"> </w:t>
      </w:r>
      <w:r>
        <w:t>and</w:t>
      </w:r>
      <w:r>
        <w:rPr>
          <w:spacing w:val="10"/>
        </w:rPr>
        <w:t xml:space="preserve"> </w:t>
      </w:r>
      <w:r>
        <w:t>consequences</w:t>
      </w:r>
      <w:r>
        <w:rPr>
          <w:spacing w:val="9"/>
        </w:rPr>
        <w:t xml:space="preserve"> </w:t>
      </w:r>
      <w:r>
        <w:t>of</w:t>
      </w:r>
      <w:r>
        <w:rPr>
          <w:spacing w:val="9"/>
        </w:rPr>
        <w:t xml:space="preserve"> </w:t>
      </w:r>
      <w:r>
        <w:t>tourist</w:t>
      </w:r>
      <w:r>
        <w:rPr>
          <w:spacing w:val="9"/>
        </w:rPr>
        <w:t xml:space="preserve"> </w:t>
      </w:r>
      <w:r>
        <w:rPr>
          <w:spacing w:val="-2"/>
        </w:rPr>
        <w:t>complaints.</w:t>
      </w:r>
    </w:p>
    <w:p w:rsidR="003D6ACB" w:rsidRDefault="00AA4AB5">
      <w:pPr>
        <w:spacing w:before="61"/>
        <w:ind w:left="862"/>
        <w:jc w:val="both"/>
        <w:rPr>
          <w:sz w:val="26"/>
        </w:rPr>
      </w:pPr>
      <w:r>
        <w:rPr>
          <w:i/>
          <w:sz w:val="26"/>
        </w:rPr>
        <w:t>Tourism</w:t>
      </w:r>
      <w:r>
        <w:rPr>
          <w:i/>
          <w:spacing w:val="-11"/>
          <w:sz w:val="26"/>
        </w:rPr>
        <w:t xml:space="preserve"> </w:t>
      </w:r>
      <w:r>
        <w:rPr>
          <w:i/>
          <w:sz w:val="26"/>
        </w:rPr>
        <w:t>Analysis,</w:t>
      </w:r>
      <w:r>
        <w:rPr>
          <w:i/>
          <w:spacing w:val="-11"/>
          <w:sz w:val="26"/>
        </w:rPr>
        <w:t xml:space="preserve"> </w:t>
      </w:r>
      <w:r>
        <w:rPr>
          <w:i/>
          <w:sz w:val="26"/>
        </w:rPr>
        <w:t>11</w:t>
      </w:r>
      <w:r>
        <w:rPr>
          <w:sz w:val="26"/>
        </w:rPr>
        <w:t>,</w:t>
      </w:r>
      <w:r>
        <w:rPr>
          <w:spacing w:val="-11"/>
          <w:sz w:val="26"/>
        </w:rPr>
        <w:t xml:space="preserve"> </w:t>
      </w:r>
      <w:r>
        <w:rPr>
          <w:sz w:val="26"/>
        </w:rPr>
        <w:t>231-</w:t>
      </w:r>
      <w:r>
        <w:rPr>
          <w:spacing w:val="-4"/>
          <w:sz w:val="26"/>
        </w:rPr>
        <w:t>239.</w:t>
      </w:r>
    </w:p>
    <w:p w:rsidR="003D6ACB" w:rsidRDefault="00AA4AB5">
      <w:pPr>
        <w:spacing w:before="59" w:line="288" w:lineRule="auto"/>
        <w:ind w:left="143" w:right="3068"/>
        <w:jc w:val="both"/>
        <w:rPr>
          <w:sz w:val="26"/>
        </w:rPr>
      </w:pPr>
      <w:r>
        <w:rPr>
          <w:sz w:val="26"/>
        </w:rPr>
        <w:t xml:space="preserve">Leech, G. (1983). </w:t>
      </w:r>
      <w:r>
        <w:rPr>
          <w:i/>
          <w:sz w:val="26"/>
        </w:rPr>
        <w:t xml:space="preserve">Principles of pragmatics. </w:t>
      </w:r>
      <w:r>
        <w:rPr>
          <w:sz w:val="26"/>
        </w:rPr>
        <w:t>London: Longman. Lyons,</w:t>
      </w:r>
      <w:r>
        <w:rPr>
          <w:spacing w:val="-7"/>
          <w:sz w:val="26"/>
        </w:rPr>
        <w:t xml:space="preserve"> </w:t>
      </w:r>
      <w:r>
        <w:rPr>
          <w:sz w:val="26"/>
        </w:rPr>
        <w:t>J.</w:t>
      </w:r>
      <w:r>
        <w:rPr>
          <w:spacing w:val="-7"/>
          <w:sz w:val="26"/>
        </w:rPr>
        <w:t xml:space="preserve"> </w:t>
      </w:r>
      <w:r>
        <w:rPr>
          <w:sz w:val="26"/>
        </w:rPr>
        <w:t>(1977).</w:t>
      </w:r>
      <w:r>
        <w:rPr>
          <w:spacing w:val="-5"/>
          <w:sz w:val="26"/>
        </w:rPr>
        <w:t xml:space="preserve"> </w:t>
      </w:r>
      <w:r>
        <w:rPr>
          <w:i/>
          <w:sz w:val="26"/>
        </w:rPr>
        <w:t>Semantics</w:t>
      </w:r>
      <w:r>
        <w:rPr>
          <w:i/>
          <w:spacing w:val="-6"/>
          <w:sz w:val="26"/>
        </w:rPr>
        <w:t xml:space="preserve"> </w:t>
      </w:r>
      <w:r>
        <w:rPr>
          <w:sz w:val="26"/>
        </w:rPr>
        <w:t>(Vol.</w:t>
      </w:r>
      <w:r>
        <w:rPr>
          <w:spacing w:val="-4"/>
          <w:sz w:val="26"/>
        </w:rPr>
        <w:t xml:space="preserve"> </w:t>
      </w:r>
      <w:r>
        <w:rPr>
          <w:sz w:val="26"/>
        </w:rPr>
        <w:t>2).</w:t>
      </w:r>
      <w:r>
        <w:rPr>
          <w:spacing w:val="-7"/>
          <w:sz w:val="26"/>
        </w:rPr>
        <w:t xml:space="preserve"> </w:t>
      </w:r>
      <w:r>
        <w:rPr>
          <w:sz w:val="26"/>
        </w:rPr>
        <w:t>Cambridge</w:t>
      </w:r>
      <w:r>
        <w:rPr>
          <w:spacing w:val="-7"/>
          <w:sz w:val="26"/>
        </w:rPr>
        <w:t xml:space="preserve"> </w:t>
      </w:r>
      <w:r>
        <w:rPr>
          <w:sz w:val="26"/>
        </w:rPr>
        <w:t>University</w:t>
      </w:r>
      <w:r>
        <w:rPr>
          <w:spacing w:val="-7"/>
          <w:sz w:val="26"/>
        </w:rPr>
        <w:t xml:space="preserve"> </w:t>
      </w:r>
      <w:r>
        <w:rPr>
          <w:spacing w:val="-2"/>
          <w:sz w:val="26"/>
        </w:rPr>
        <w:t>Press.</w:t>
      </w:r>
    </w:p>
    <w:p w:rsidR="003D6ACB" w:rsidRDefault="00AA4AB5">
      <w:pPr>
        <w:spacing w:line="288" w:lineRule="auto"/>
        <w:ind w:left="862" w:right="563" w:hanging="720"/>
        <w:jc w:val="both"/>
        <w:rPr>
          <w:sz w:val="26"/>
        </w:rPr>
      </w:pPr>
      <w:proofErr w:type="spellStart"/>
      <w:r>
        <w:rPr>
          <w:sz w:val="26"/>
        </w:rPr>
        <w:t>Mckay</w:t>
      </w:r>
      <w:proofErr w:type="spellEnd"/>
      <w:r>
        <w:rPr>
          <w:sz w:val="26"/>
        </w:rPr>
        <w:t xml:space="preserve">, S. L., &amp; </w:t>
      </w:r>
      <w:proofErr w:type="spellStart"/>
      <w:r>
        <w:rPr>
          <w:sz w:val="26"/>
        </w:rPr>
        <w:t>Hornberger</w:t>
      </w:r>
      <w:proofErr w:type="spellEnd"/>
      <w:r>
        <w:rPr>
          <w:sz w:val="26"/>
        </w:rPr>
        <w:t xml:space="preserve">, N. H. (1996). </w:t>
      </w:r>
      <w:r>
        <w:rPr>
          <w:i/>
          <w:sz w:val="26"/>
        </w:rPr>
        <w:t xml:space="preserve">Sociolinguistics and language teaching. </w:t>
      </w:r>
      <w:r>
        <w:rPr>
          <w:sz w:val="26"/>
        </w:rPr>
        <w:t xml:space="preserve">(S. L. </w:t>
      </w:r>
      <w:proofErr w:type="spellStart"/>
      <w:r>
        <w:rPr>
          <w:sz w:val="26"/>
        </w:rPr>
        <w:t>Mckay</w:t>
      </w:r>
      <w:proofErr w:type="spellEnd"/>
      <w:r>
        <w:rPr>
          <w:sz w:val="26"/>
        </w:rPr>
        <w:t>, Ed.) Cambridge University Press.</w:t>
      </w:r>
    </w:p>
    <w:p w:rsidR="003D6ACB" w:rsidRDefault="00AA4AB5">
      <w:pPr>
        <w:spacing w:line="288" w:lineRule="auto"/>
        <w:ind w:left="862" w:right="562" w:hanging="720"/>
        <w:jc w:val="both"/>
        <w:rPr>
          <w:sz w:val="26"/>
        </w:rPr>
      </w:pPr>
      <w:proofErr w:type="spellStart"/>
      <w:r>
        <w:rPr>
          <w:sz w:val="26"/>
        </w:rPr>
        <w:t>Mehrabani</w:t>
      </w:r>
      <w:proofErr w:type="spellEnd"/>
      <w:r>
        <w:rPr>
          <w:sz w:val="26"/>
        </w:rPr>
        <w:t xml:space="preserve">, Z. (2012). Investigating the Relationship Between Gender and Different Strategies of Expressing Complaint in English and Persian Films. </w:t>
      </w:r>
      <w:r>
        <w:rPr>
          <w:i/>
          <w:sz w:val="26"/>
        </w:rPr>
        <w:t>Journal of Studies in Learning and Teaching English, 1</w:t>
      </w:r>
      <w:r>
        <w:rPr>
          <w:sz w:val="26"/>
        </w:rPr>
        <w:t>, 65-86.</w:t>
      </w:r>
    </w:p>
    <w:p w:rsidR="003D6ACB" w:rsidRDefault="00AA4AB5">
      <w:pPr>
        <w:spacing w:before="2" w:line="288" w:lineRule="auto"/>
        <w:ind w:left="862" w:right="568" w:hanging="720"/>
        <w:jc w:val="both"/>
        <w:rPr>
          <w:sz w:val="26"/>
        </w:rPr>
      </w:pPr>
      <w:r>
        <w:rPr>
          <w:sz w:val="26"/>
        </w:rPr>
        <w:t xml:space="preserve">Murphy, B., &amp; </w:t>
      </w:r>
      <w:proofErr w:type="spellStart"/>
      <w:r>
        <w:rPr>
          <w:sz w:val="26"/>
        </w:rPr>
        <w:t>Neu</w:t>
      </w:r>
      <w:proofErr w:type="spellEnd"/>
      <w:r>
        <w:rPr>
          <w:sz w:val="26"/>
        </w:rPr>
        <w:t xml:space="preserve">, J. (1996). "My grade's too low: The speech act set of complaining". In G. a. </w:t>
      </w:r>
      <w:proofErr w:type="spellStart"/>
      <w:r>
        <w:rPr>
          <w:sz w:val="26"/>
        </w:rPr>
        <w:t>Neu</w:t>
      </w:r>
      <w:proofErr w:type="spellEnd"/>
      <w:r>
        <w:rPr>
          <w:sz w:val="26"/>
        </w:rPr>
        <w:t xml:space="preserve"> (Ed.), </w:t>
      </w:r>
      <w:r>
        <w:rPr>
          <w:i/>
          <w:sz w:val="26"/>
        </w:rPr>
        <w:t xml:space="preserve">Speech Acts Across Cultures: Challenges to Communication in a Second Language </w:t>
      </w:r>
      <w:r>
        <w:rPr>
          <w:sz w:val="26"/>
        </w:rPr>
        <w:t xml:space="preserve">(pp. 191-216). Mouton de </w:t>
      </w:r>
      <w:proofErr w:type="spellStart"/>
      <w:r>
        <w:rPr>
          <w:sz w:val="26"/>
        </w:rPr>
        <w:t>Gruyter</w:t>
      </w:r>
      <w:proofErr w:type="spellEnd"/>
      <w:r>
        <w:rPr>
          <w:sz w:val="26"/>
        </w:rPr>
        <w:t>.</w:t>
      </w:r>
    </w:p>
    <w:p w:rsidR="003D6ACB" w:rsidRDefault="00AA4AB5">
      <w:pPr>
        <w:spacing w:line="288" w:lineRule="auto"/>
        <w:ind w:left="855" w:right="148" w:hanging="713"/>
        <w:jc w:val="both"/>
        <w:rPr>
          <w:sz w:val="26"/>
        </w:rPr>
      </w:pPr>
      <w:proofErr w:type="spellStart"/>
      <w:r>
        <w:rPr>
          <w:sz w:val="26"/>
        </w:rPr>
        <w:t>Ndubisi</w:t>
      </w:r>
      <w:proofErr w:type="spellEnd"/>
      <w:r>
        <w:rPr>
          <w:sz w:val="26"/>
        </w:rPr>
        <w:t>,</w:t>
      </w:r>
      <w:r>
        <w:rPr>
          <w:spacing w:val="-1"/>
          <w:sz w:val="26"/>
        </w:rPr>
        <w:t xml:space="preserve"> </w:t>
      </w:r>
      <w:r>
        <w:rPr>
          <w:sz w:val="26"/>
        </w:rPr>
        <w:t>N.</w:t>
      </w:r>
      <w:r>
        <w:rPr>
          <w:spacing w:val="-3"/>
          <w:sz w:val="26"/>
        </w:rPr>
        <w:t xml:space="preserve"> </w:t>
      </w:r>
      <w:r>
        <w:rPr>
          <w:sz w:val="26"/>
        </w:rPr>
        <w:t>O.,</w:t>
      </w:r>
      <w:r>
        <w:rPr>
          <w:spacing w:val="-3"/>
          <w:sz w:val="26"/>
        </w:rPr>
        <w:t xml:space="preserve"> </w:t>
      </w:r>
      <w:r>
        <w:rPr>
          <w:sz w:val="26"/>
        </w:rPr>
        <w:t>&amp;</w:t>
      </w:r>
      <w:r>
        <w:rPr>
          <w:spacing w:val="-1"/>
          <w:sz w:val="26"/>
        </w:rPr>
        <w:t xml:space="preserve"> </w:t>
      </w:r>
      <w:r>
        <w:rPr>
          <w:sz w:val="26"/>
        </w:rPr>
        <w:t>Ling,</w:t>
      </w:r>
      <w:r>
        <w:rPr>
          <w:spacing w:val="-3"/>
          <w:sz w:val="26"/>
        </w:rPr>
        <w:t xml:space="preserve"> </w:t>
      </w:r>
      <w:r>
        <w:rPr>
          <w:sz w:val="26"/>
        </w:rPr>
        <w:t>T.</w:t>
      </w:r>
      <w:r>
        <w:rPr>
          <w:spacing w:val="-3"/>
          <w:sz w:val="26"/>
        </w:rPr>
        <w:t xml:space="preserve"> </w:t>
      </w:r>
      <w:r>
        <w:rPr>
          <w:sz w:val="26"/>
        </w:rPr>
        <w:t>Y.</w:t>
      </w:r>
      <w:r>
        <w:rPr>
          <w:spacing w:val="-3"/>
          <w:sz w:val="26"/>
        </w:rPr>
        <w:t xml:space="preserve"> </w:t>
      </w:r>
      <w:r>
        <w:rPr>
          <w:sz w:val="26"/>
        </w:rPr>
        <w:t>(2007).</w:t>
      </w:r>
      <w:r>
        <w:rPr>
          <w:spacing w:val="-3"/>
          <w:sz w:val="26"/>
        </w:rPr>
        <w:t xml:space="preserve"> </w:t>
      </w:r>
      <w:r>
        <w:rPr>
          <w:sz w:val="26"/>
        </w:rPr>
        <w:t>Evaluating</w:t>
      </w:r>
      <w:r>
        <w:rPr>
          <w:spacing w:val="-3"/>
          <w:sz w:val="26"/>
        </w:rPr>
        <w:t xml:space="preserve"> </w:t>
      </w:r>
      <w:r>
        <w:rPr>
          <w:sz w:val="26"/>
        </w:rPr>
        <w:t>gender</w:t>
      </w:r>
      <w:r>
        <w:rPr>
          <w:spacing w:val="-3"/>
          <w:sz w:val="26"/>
        </w:rPr>
        <w:t xml:space="preserve"> </w:t>
      </w:r>
      <w:r>
        <w:rPr>
          <w:sz w:val="26"/>
        </w:rPr>
        <w:t>differences</w:t>
      </w:r>
      <w:r>
        <w:rPr>
          <w:spacing w:val="-1"/>
          <w:sz w:val="26"/>
        </w:rPr>
        <w:t xml:space="preserve"> </w:t>
      </w:r>
      <w:r>
        <w:rPr>
          <w:sz w:val="26"/>
        </w:rPr>
        <w:t>in</w:t>
      </w:r>
      <w:r>
        <w:rPr>
          <w:spacing w:val="-3"/>
          <w:sz w:val="26"/>
        </w:rPr>
        <w:t xml:space="preserve"> </w:t>
      </w:r>
      <w:r>
        <w:rPr>
          <w:sz w:val="26"/>
        </w:rPr>
        <w:t>the</w:t>
      </w:r>
      <w:r>
        <w:rPr>
          <w:spacing w:val="-3"/>
          <w:sz w:val="26"/>
        </w:rPr>
        <w:t xml:space="preserve"> </w:t>
      </w:r>
      <w:r>
        <w:rPr>
          <w:sz w:val="26"/>
        </w:rPr>
        <w:t>complaint</w:t>
      </w:r>
      <w:r>
        <w:rPr>
          <w:spacing w:val="-3"/>
          <w:sz w:val="26"/>
        </w:rPr>
        <w:t xml:space="preserve"> </w:t>
      </w:r>
      <w:r>
        <w:rPr>
          <w:sz w:val="26"/>
        </w:rPr>
        <w:t xml:space="preserve">behavior of Malaysian consumers. </w:t>
      </w:r>
      <w:r>
        <w:rPr>
          <w:i/>
          <w:sz w:val="26"/>
        </w:rPr>
        <w:t>Asian Academy of Management Journal, 12</w:t>
      </w:r>
      <w:r>
        <w:rPr>
          <w:sz w:val="26"/>
        </w:rPr>
        <w:t>, 1-13.</w:t>
      </w:r>
    </w:p>
    <w:p w:rsidR="003D6ACB" w:rsidRDefault="00AA4AB5">
      <w:pPr>
        <w:spacing w:line="288" w:lineRule="auto"/>
        <w:ind w:left="862" w:right="566" w:hanging="720"/>
        <w:jc w:val="both"/>
        <w:rPr>
          <w:sz w:val="26"/>
        </w:rPr>
      </w:pPr>
      <w:proofErr w:type="spellStart"/>
      <w:r>
        <w:rPr>
          <w:sz w:val="26"/>
        </w:rPr>
        <w:t>Noisiri</w:t>
      </w:r>
      <w:proofErr w:type="spellEnd"/>
      <w:r>
        <w:rPr>
          <w:sz w:val="26"/>
        </w:rPr>
        <w:t xml:space="preserve">, W. (2002). </w:t>
      </w:r>
      <w:r>
        <w:rPr>
          <w:i/>
          <w:sz w:val="26"/>
        </w:rPr>
        <w:t xml:space="preserve">Speech Act of Complaint: Pragmatic Study of Complaint </w:t>
      </w:r>
      <w:proofErr w:type="spellStart"/>
      <w:r>
        <w:rPr>
          <w:i/>
          <w:sz w:val="26"/>
        </w:rPr>
        <w:t>Behaviour</w:t>
      </w:r>
      <w:proofErr w:type="spellEnd"/>
      <w:r>
        <w:rPr>
          <w:i/>
          <w:sz w:val="26"/>
        </w:rPr>
        <w:t xml:space="preserve"> between Males and Females in Thai. </w:t>
      </w:r>
      <w:r>
        <w:rPr>
          <w:sz w:val="26"/>
        </w:rPr>
        <w:t>School of English: University of Sussex. Retrieved from https://</w:t>
      </w:r>
      <w:hyperlink r:id="rId20">
        <w:r>
          <w:rPr>
            <w:sz w:val="26"/>
          </w:rPr>
          <w:t>www.academia.edu/6708354</w:t>
        </w:r>
      </w:hyperlink>
    </w:p>
    <w:p w:rsidR="003D6ACB" w:rsidRDefault="00AA4AB5">
      <w:pPr>
        <w:pStyle w:val="BodyText"/>
        <w:spacing w:line="288" w:lineRule="auto"/>
        <w:ind w:left="862" w:right="567" w:hanging="720"/>
        <w:jc w:val="both"/>
      </w:pPr>
      <w:proofErr w:type="spellStart"/>
      <w:r>
        <w:t>Olshtain</w:t>
      </w:r>
      <w:proofErr w:type="spellEnd"/>
      <w:r>
        <w:t xml:space="preserve">, E. &amp; </w:t>
      </w:r>
      <w:proofErr w:type="spellStart"/>
      <w:r>
        <w:t>Weinbach</w:t>
      </w:r>
      <w:proofErr w:type="spellEnd"/>
      <w:r>
        <w:t>, L. (1993). Interlanguage Features of the Speech Act of Complaining.</w:t>
      </w:r>
      <w:r>
        <w:rPr>
          <w:spacing w:val="-1"/>
        </w:rPr>
        <w:t xml:space="preserve"> </w:t>
      </w:r>
      <w:r>
        <w:t>In</w:t>
      </w:r>
      <w:r>
        <w:rPr>
          <w:spacing w:val="-1"/>
        </w:rPr>
        <w:t xml:space="preserve"> </w:t>
      </w:r>
      <w:r>
        <w:t>K.</w:t>
      </w:r>
      <w:r>
        <w:rPr>
          <w:spacing w:val="-1"/>
        </w:rPr>
        <w:t xml:space="preserve"> </w:t>
      </w:r>
      <w:r>
        <w:t>a.</w:t>
      </w:r>
      <w:r>
        <w:rPr>
          <w:spacing w:val="-1"/>
        </w:rPr>
        <w:t xml:space="preserve"> </w:t>
      </w:r>
      <w:r>
        <w:t>Blum-</w:t>
      </w:r>
      <w:proofErr w:type="spellStart"/>
      <w:r>
        <w:t>Kulka</w:t>
      </w:r>
      <w:proofErr w:type="spellEnd"/>
      <w:r>
        <w:rPr>
          <w:spacing w:val="-1"/>
        </w:rPr>
        <w:t xml:space="preserve"> </w:t>
      </w:r>
      <w:r>
        <w:t xml:space="preserve">(Ed.), </w:t>
      </w:r>
      <w:r>
        <w:rPr>
          <w:i/>
        </w:rPr>
        <w:t>Interlanguage</w:t>
      </w:r>
      <w:r>
        <w:rPr>
          <w:i/>
          <w:spacing w:val="-1"/>
        </w:rPr>
        <w:t xml:space="preserve"> </w:t>
      </w:r>
      <w:r>
        <w:rPr>
          <w:i/>
        </w:rPr>
        <w:t xml:space="preserve">Pragmatics </w:t>
      </w:r>
      <w:r>
        <w:t>(pp.</w:t>
      </w:r>
      <w:r>
        <w:rPr>
          <w:spacing w:val="-1"/>
        </w:rPr>
        <w:t xml:space="preserve"> </w:t>
      </w:r>
      <w:r>
        <w:t>108-122). Oxford University Press.</w:t>
      </w:r>
    </w:p>
    <w:p w:rsidR="003D6ACB" w:rsidRDefault="00AA4AB5">
      <w:pPr>
        <w:spacing w:line="298" w:lineRule="exact"/>
        <w:ind w:left="143"/>
        <w:jc w:val="both"/>
        <w:rPr>
          <w:sz w:val="26"/>
        </w:rPr>
      </w:pPr>
      <w:r>
        <w:rPr>
          <w:sz w:val="26"/>
        </w:rPr>
        <w:t>Palmer,</w:t>
      </w:r>
      <w:r>
        <w:rPr>
          <w:spacing w:val="-7"/>
          <w:sz w:val="26"/>
        </w:rPr>
        <w:t xml:space="preserve"> </w:t>
      </w:r>
      <w:r>
        <w:rPr>
          <w:sz w:val="26"/>
        </w:rPr>
        <w:t>F.</w:t>
      </w:r>
      <w:r>
        <w:rPr>
          <w:spacing w:val="-5"/>
          <w:sz w:val="26"/>
        </w:rPr>
        <w:t xml:space="preserve"> </w:t>
      </w:r>
      <w:r>
        <w:rPr>
          <w:sz w:val="26"/>
        </w:rPr>
        <w:t>R.</w:t>
      </w:r>
      <w:r>
        <w:rPr>
          <w:spacing w:val="-7"/>
          <w:sz w:val="26"/>
        </w:rPr>
        <w:t xml:space="preserve"> </w:t>
      </w:r>
      <w:r>
        <w:rPr>
          <w:sz w:val="26"/>
        </w:rPr>
        <w:t>(1986).</w:t>
      </w:r>
      <w:r>
        <w:rPr>
          <w:spacing w:val="-3"/>
          <w:sz w:val="26"/>
        </w:rPr>
        <w:t xml:space="preserve"> </w:t>
      </w:r>
      <w:r>
        <w:rPr>
          <w:i/>
          <w:sz w:val="26"/>
        </w:rPr>
        <w:t>Mood</w:t>
      </w:r>
      <w:r>
        <w:rPr>
          <w:i/>
          <w:spacing w:val="-7"/>
          <w:sz w:val="26"/>
        </w:rPr>
        <w:t xml:space="preserve"> </w:t>
      </w:r>
      <w:r>
        <w:rPr>
          <w:i/>
          <w:sz w:val="26"/>
        </w:rPr>
        <w:t>and</w:t>
      </w:r>
      <w:r>
        <w:rPr>
          <w:i/>
          <w:spacing w:val="-5"/>
          <w:sz w:val="26"/>
        </w:rPr>
        <w:t xml:space="preserve"> </w:t>
      </w:r>
      <w:r>
        <w:rPr>
          <w:i/>
          <w:sz w:val="26"/>
        </w:rPr>
        <w:t>modality.</w:t>
      </w:r>
      <w:r>
        <w:rPr>
          <w:i/>
          <w:spacing w:val="-6"/>
          <w:sz w:val="26"/>
        </w:rPr>
        <w:t xml:space="preserve"> </w:t>
      </w:r>
      <w:r>
        <w:rPr>
          <w:sz w:val="26"/>
        </w:rPr>
        <w:t>Cambridge</w:t>
      </w:r>
      <w:r>
        <w:rPr>
          <w:spacing w:val="-7"/>
          <w:sz w:val="26"/>
        </w:rPr>
        <w:t xml:space="preserve"> </w:t>
      </w:r>
      <w:r>
        <w:rPr>
          <w:sz w:val="26"/>
        </w:rPr>
        <w:t>University</w:t>
      </w:r>
      <w:r>
        <w:rPr>
          <w:spacing w:val="-7"/>
          <w:sz w:val="26"/>
        </w:rPr>
        <w:t xml:space="preserve"> </w:t>
      </w:r>
      <w:r>
        <w:rPr>
          <w:spacing w:val="-2"/>
          <w:sz w:val="26"/>
        </w:rPr>
        <w:t>Press.</w:t>
      </w:r>
    </w:p>
    <w:p w:rsidR="003D6ACB" w:rsidRDefault="00AA4AB5">
      <w:pPr>
        <w:spacing w:before="61"/>
        <w:ind w:left="143"/>
        <w:jc w:val="both"/>
        <w:rPr>
          <w:sz w:val="26"/>
        </w:rPr>
      </w:pPr>
      <w:r>
        <w:rPr>
          <w:sz w:val="26"/>
        </w:rPr>
        <w:t>Quirk,</w:t>
      </w:r>
      <w:r>
        <w:rPr>
          <w:spacing w:val="-8"/>
          <w:sz w:val="26"/>
        </w:rPr>
        <w:t xml:space="preserve"> </w:t>
      </w:r>
      <w:r>
        <w:rPr>
          <w:sz w:val="26"/>
        </w:rPr>
        <w:t>R.</w:t>
      </w:r>
      <w:r>
        <w:rPr>
          <w:spacing w:val="-8"/>
          <w:sz w:val="26"/>
        </w:rPr>
        <w:t xml:space="preserve"> </w:t>
      </w:r>
      <w:r>
        <w:rPr>
          <w:sz w:val="26"/>
        </w:rPr>
        <w:t>(1973).</w:t>
      </w:r>
      <w:r>
        <w:rPr>
          <w:spacing w:val="-6"/>
          <w:sz w:val="26"/>
        </w:rPr>
        <w:t xml:space="preserve"> </w:t>
      </w:r>
      <w:r>
        <w:rPr>
          <w:i/>
          <w:sz w:val="26"/>
        </w:rPr>
        <w:t>A</w:t>
      </w:r>
      <w:r>
        <w:rPr>
          <w:i/>
          <w:spacing w:val="-7"/>
          <w:sz w:val="26"/>
        </w:rPr>
        <w:t xml:space="preserve"> </w:t>
      </w:r>
      <w:r>
        <w:rPr>
          <w:i/>
          <w:sz w:val="26"/>
        </w:rPr>
        <w:t>University</w:t>
      </w:r>
      <w:r>
        <w:rPr>
          <w:i/>
          <w:spacing w:val="-8"/>
          <w:sz w:val="26"/>
        </w:rPr>
        <w:t xml:space="preserve"> </w:t>
      </w:r>
      <w:r>
        <w:rPr>
          <w:i/>
          <w:sz w:val="26"/>
        </w:rPr>
        <w:t>Grammar</w:t>
      </w:r>
      <w:r>
        <w:rPr>
          <w:i/>
          <w:spacing w:val="-6"/>
          <w:sz w:val="26"/>
        </w:rPr>
        <w:t xml:space="preserve"> </w:t>
      </w:r>
      <w:r>
        <w:rPr>
          <w:i/>
          <w:sz w:val="26"/>
        </w:rPr>
        <w:t>of</w:t>
      </w:r>
      <w:r>
        <w:rPr>
          <w:i/>
          <w:spacing w:val="-7"/>
          <w:sz w:val="26"/>
        </w:rPr>
        <w:t xml:space="preserve"> </w:t>
      </w:r>
      <w:r>
        <w:rPr>
          <w:i/>
          <w:sz w:val="26"/>
        </w:rPr>
        <w:t>English.</w:t>
      </w:r>
      <w:r>
        <w:rPr>
          <w:i/>
          <w:spacing w:val="-7"/>
          <w:sz w:val="26"/>
        </w:rPr>
        <w:t xml:space="preserve"> </w:t>
      </w:r>
      <w:r>
        <w:rPr>
          <w:sz w:val="26"/>
        </w:rPr>
        <w:t>Longman</w:t>
      </w:r>
      <w:r>
        <w:rPr>
          <w:spacing w:val="-6"/>
          <w:sz w:val="26"/>
        </w:rPr>
        <w:t xml:space="preserve"> </w:t>
      </w:r>
      <w:r>
        <w:rPr>
          <w:sz w:val="26"/>
        </w:rPr>
        <w:t>Publishing</w:t>
      </w:r>
      <w:r>
        <w:rPr>
          <w:spacing w:val="-8"/>
          <w:sz w:val="26"/>
        </w:rPr>
        <w:t xml:space="preserve"> </w:t>
      </w:r>
      <w:r>
        <w:rPr>
          <w:spacing w:val="-2"/>
          <w:sz w:val="26"/>
        </w:rPr>
        <w:t>Group.</w:t>
      </w:r>
    </w:p>
    <w:p w:rsidR="003D6ACB" w:rsidRDefault="00AA4AB5">
      <w:pPr>
        <w:spacing w:before="59" w:line="288" w:lineRule="auto"/>
        <w:ind w:left="862" w:right="568" w:hanging="720"/>
        <w:jc w:val="both"/>
        <w:rPr>
          <w:sz w:val="26"/>
        </w:rPr>
      </w:pPr>
      <w:r>
        <w:rPr>
          <w:sz w:val="26"/>
        </w:rPr>
        <w:t>Richards,</w:t>
      </w:r>
      <w:r>
        <w:rPr>
          <w:spacing w:val="-1"/>
          <w:sz w:val="26"/>
        </w:rPr>
        <w:t xml:space="preserve"> </w:t>
      </w:r>
      <w:r>
        <w:rPr>
          <w:sz w:val="26"/>
        </w:rPr>
        <w:t>J.</w:t>
      </w:r>
      <w:r>
        <w:rPr>
          <w:spacing w:val="-4"/>
          <w:sz w:val="26"/>
        </w:rPr>
        <w:t xml:space="preserve"> </w:t>
      </w:r>
      <w:r>
        <w:rPr>
          <w:sz w:val="26"/>
        </w:rPr>
        <w:t>C.,</w:t>
      </w:r>
      <w:r>
        <w:rPr>
          <w:spacing w:val="-2"/>
          <w:sz w:val="26"/>
        </w:rPr>
        <w:t xml:space="preserve"> </w:t>
      </w:r>
      <w:r>
        <w:rPr>
          <w:sz w:val="26"/>
        </w:rPr>
        <w:t>Platt,</w:t>
      </w:r>
      <w:r>
        <w:rPr>
          <w:spacing w:val="-4"/>
          <w:sz w:val="26"/>
        </w:rPr>
        <w:t xml:space="preserve"> </w:t>
      </w:r>
      <w:r>
        <w:rPr>
          <w:sz w:val="26"/>
        </w:rPr>
        <w:t>J.,</w:t>
      </w:r>
      <w:r>
        <w:rPr>
          <w:spacing w:val="-4"/>
          <w:sz w:val="26"/>
        </w:rPr>
        <w:t xml:space="preserve"> </w:t>
      </w:r>
      <w:r>
        <w:rPr>
          <w:sz w:val="26"/>
        </w:rPr>
        <w:t>&amp;</w:t>
      </w:r>
      <w:r>
        <w:rPr>
          <w:spacing w:val="-4"/>
          <w:sz w:val="26"/>
        </w:rPr>
        <w:t xml:space="preserve"> </w:t>
      </w:r>
      <w:r>
        <w:rPr>
          <w:sz w:val="26"/>
        </w:rPr>
        <w:t>Platt,</w:t>
      </w:r>
      <w:r>
        <w:rPr>
          <w:spacing w:val="-2"/>
          <w:sz w:val="26"/>
        </w:rPr>
        <w:t xml:space="preserve"> </w:t>
      </w:r>
      <w:r>
        <w:rPr>
          <w:sz w:val="26"/>
        </w:rPr>
        <w:t>H.</w:t>
      </w:r>
      <w:r>
        <w:rPr>
          <w:spacing w:val="-4"/>
          <w:sz w:val="26"/>
        </w:rPr>
        <w:t xml:space="preserve"> </w:t>
      </w:r>
      <w:r>
        <w:rPr>
          <w:sz w:val="26"/>
        </w:rPr>
        <w:t>(1992).</w:t>
      </w:r>
      <w:r>
        <w:rPr>
          <w:spacing w:val="-1"/>
          <w:sz w:val="26"/>
        </w:rPr>
        <w:t xml:space="preserve"> </w:t>
      </w:r>
      <w:r>
        <w:rPr>
          <w:i/>
          <w:sz w:val="26"/>
        </w:rPr>
        <w:t>Longman</w:t>
      </w:r>
      <w:r>
        <w:rPr>
          <w:i/>
          <w:spacing w:val="-4"/>
          <w:sz w:val="26"/>
        </w:rPr>
        <w:t xml:space="preserve"> </w:t>
      </w:r>
      <w:r>
        <w:rPr>
          <w:i/>
          <w:sz w:val="26"/>
        </w:rPr>
        <w:t>dictionary</w:t>
      </w:r>
      <w:r>
        <w:rPr>
          <w:i/>
          <w:spacing w:val="-2"/>
          <w:sz w:val="26"/>
        </w:rPr>
        <w:t xml:space="preserve"> </w:t>
      </w:r>
      <w:r>
        <w:rPr>
          <w:i/>
          <w:sz w:val="26"/>
        </w:rPr>
        <w:t>of</w:t>
      </w:r>
      <w:r>
        <w:rPr>
          <w:i/>
          <w:spacing w:val="-4"/>
          <w:sz w:val="26"/>
        </w:rPr>
        <w:t xml:space="preserve"> </w:t>
      </w:r>
      <w:r>
        <w:rPr>
          <w:i/>
          <w:sz w:val="26"/>
        </w:rPr>
        <w:t>language</w:t>
      </w:r>
      <w:r>
        <w:rPr>
          <w:i/>
          <w:spacing w:val="-4"/>
          <w:sz w:val="26"/>
        </w:rPr>
        <w:t xml:space="preserve"> </w:t>
      </w:r>
      <w:r>
        <w:rPr>
          <w:i/>
          <w:sz w:val="26"/>
        </w:rPr>
        <w:t>teaching</w:t>
      </w:r>
      <w:r>
        <w:rPr>
          <w:i/>
          <w:spacing w:val="-4"/>
          <w:sz w:val="26"/>
        </w:rPr>
        <w:t xml:space="preserve"> </w:t>
      </w:r>
      <w:r>
        <w:rPr>
          <w:i/>
          <w:sz w:val="26"/>
        </w:rPr>
        <w:t xml:space="preserve">and applied linguistics. </w:t>
      </w:r>
      <w:proofErr w:type="gramStart"/>
      <w:r>
        <w:rPr>
          <w:sz w:val="26"/>
        </w:rPr>
        <w:t>London :</w:t>
      </w:r>
      <w:proofErr w:type="gramEnd"/>
      <w:r>
        <w:rPr>
          <w:sz w:val="26"/>
        </w:rPr>
        <w:t xml:space="preserve"> Longman.</w:t>
      </w:r>
    </w:p>
    <w:p w:rsidR="003D6ACB" w:rsidRDefault="00AA4AB5">
      <w:pPr>
        <w:spacing w:line="288" w:lineRule="auto"/>
        <w:ind w:left="143" w:right="1413"/>
        <w:rPr>
          <w:sz w:val="26"/>
        </w:rPr>
      </w:pPr>
      <w:r>
        <w:rPr>
          <w:sz w:val="26"/>
        </w:rPr>
        <w:t>Roach,</w:t>
      </w:r>
      <w:r>
        <w:rPr>
          <w:spacing w:val="-6"/>
          <w:sz w:val="26"/>
        </w:rPr>
        <w:t xml:space="preserve"> </w:t>
      </w:r>
      <w:r>
        <w:rPr>
          <w:sz w:val="26"/>
        </w:rPr>
        <w:t>P.</w:t>
      </w:r>
      <w:r>
        <w:rPr>
          <w:spacing w:val="-6"/>
          <w:sz w:val="26"/>
        </w:rPr>
        <w:t xml:space="preserve"> </w:t>
      </w:r>
      <w:r>
        <w:rPr>
          <w:sz w:val="26"/>
        </w:rPr>
        <w:t>(1991).</w:t>
      </w:r>
      <w:r>
        <w:rPr>
          <w:spacing w:val="-3"/>
          <w:sz w:val="26"/>
        </w:rPr>
        <w:t xml:space="preserve"> </w:t>
      </w:r>
      <w:r>
        <w:rPr>
          <w:i/>
          <w:sz w:val="26"/>
        </w:rPr>
        <w:t>English</w:t>
      </w:r>
      <w:r>
        <w:rPr>
          <w:i/>
          <w:spacing w:val="-6"/>
          <w:sz w:val="26"/>
        </w:rPr>
        <w:t xml:space="preserve"> </w:t>
      </w:r>
      <w:r>
        <w:rPr>
          <w:i/>
          <w:sz w:val="26"/>
        </w:rPr>
        <w:t>Phonetics</w:t>
      </w:r>
      <w:r>
        <w:rPr>
          <w:i/>
          <w:spacing w:val="-6"/>
          <w:sz w:val="26"/>
        </w:rPr>
        <w:t xml:space="preserve"> </w:t>
      </w:r>
      <w:r>
        <w:rPr>
          <w:i/>
          <w:sz w:val="26"/>
        </w:rPr>
        <w:t>and</w:t>
      </w:r>
      <w:r>
        <w:rPr>
          <w:i/>
          <w:spacing w:val="-4"/>
          <w:sz w:val="26"/>
        </w:rPr>
        <w:t xml:space="preserve"> </w:t>
      </w:r>
      <w:r>
        <w:rPr>
          <w:i/>
          <w:sz w:val="26"/>
        </w:rPr>
        <w:t>Phonology.</w:t>
      </w:r>
      <w:r>
        <w:rPr>
          <w:i/>
          <w:spacing w:val="-3"/>
          <w:sz w:val="26"/>
        </w:rPr>
        <w:t xml:space="preserve"> </w:t>
      </w:r>
      <w:r>
        <w:rPr>
          <w:sz w:val="26"/>
        </w:rPr>
        <w:t>Cambridge</w:t>
      </w:r>
      <w:r>
        <w:rPr>
          <w:spacing w:val="-3"/>
          <w:sz w:val="26"/>
        </w:rPr>
        <w:t xml:space="preserve"> </w:t>
      </w:r>
      <w:r>
        <w:rPr>
          <w:sz w:val="26"/>
        </w:rPr>
        <w:t>University</w:t>
      </w:r>
      <w:r>
        <w:rPr>
          <w:spacing w:val="-6"/>
          <w:sz w:val="26"/>
        </w:rPr>
        <w:t xml:space="preserve"> </w:t>
      </w:r>
      <w:r>
        <w:rPr>
          <w:sz w:val="26"/>
        </w:rPr>
        <w:t xml:space="preserve">Press. Searle, J. R. (1969). </w:t>
      </w:r>
      <w:r>
        <w:rPr>
          <w:i/>
          <w:sz w:val="26"/>
        </w:rPr>
        <w:t xml:space="preserve">Speech Acts. </w:t>
      </w:r>
      <w:r>
        <w:rPr>
          <w:sz w:val="26"/>
        </w:rPr>
        <w:t>Cambridge University Press.</w:t>
      </w:r>
    </w:p>
    <w:p w:rsidR="003D6ACB" w:rsidRDefault="00AA4AB5">
      <w:pPr>
        <w:spacing w:before="1" w:line="288" w:lineRule="auto"/>
        <w:ind w:left="143" w:right="1684"/>
        <w:rPr>
          <w:sz w:val="26"/>
        </w:rPr>
      </w:pPr>
      <w:r>
        <w:rPr>
          <w:sz w:val="26"/>
        </w:rPr>
        <w:t>Searle,</w:t>
      </w:r>
      <w:r>
        <w:rPr>
          <w:spacing w:val="-6"/>
          <w:sz w:val="26"/>
        </w:rPr>
        <w:t xml:space="preserve"> </w:t>
      </w:r>
      <w:r>
        <w:rPr>
          <w:sz w:val="26"/>
        </w:rPr>
        <w:t>J.</w:t>
      </w:r>
      <w:r>
        <w:rPr>
          <w:spacing w:val="-6"/>
          <w:sz w:val="26"/>
        </w:rPr>
        <w:t xml:space="preserve"> </w:t>
      </w:r>
      <w:r>
        <w:rPr>
          <w:sz w:val="26"/>
        </w:rPr>
        <w:t>R.</w:t>
      </w:r>
      <w:r>
        <w:rPr>
          <w:spacing w:val="-6"/>
          <w:sz w:val="26"/>
        </w:rPr>
        <w:t xml:space="preserve"> </w:t>
      </w:r>
      <w:r>
        <w:rPr>
          <w:sz w:val="26"/>
        </w:rPr>
        <w:t>(1979).</w:t>
      </w:r>
      <w:r>
        <w:rPr>
          <w:spacing w:val="-5"/>
          <w:sz w:val="26"/>
        </w:rPr>
        <w:t xml:space="preserve"> </w:t>
      </w:r>
      <w:r>
        <w:rPr>
          <w:i/>
          <w:sz w:val="26"/>
        </w:rPr>
        <w:t>Expression</w:t>
      </w:r>
      <w:r>
        <w:rPr>
          <w:i/>
          <w:spacing w:val="-6"/>
          <w:sz w:val="26"/>
        </w:rPr>
        <w:t xml:space="preserve"> </w:t>
      </w:r>
      <w:r>
        <w:rPr>
          <w:i/>
          <w:sz w:val="26"/>
        </w:rPr>
        <w:t>and</w:t>
      </w:r>
      <w:r>
        <w:rPr>
          <w:i/>
          <w:spacing w:val="-6"/>
          <w:sz w:val="26"/>
        </w:rPr>
        <w:t xml:space="preserve"> </w:t>
      </w:r>
      <w:r>
        <w:rPr>
          <w:i/>
          <w:sz w:val="26"/>
        </w:rPr>
        <w:t>meaning.</w:t>
      </w:r>
      <w:r>
        <w:rPr>
          <w:i/>
          <w:spacing w:val="-2"/>
          <w:sz w:val="26"/>
        </w:rPr>
        <w:t xml:space="preserve"> </w:t>
      </w:r>
      <w:r>
        <w:rPr>
          <w:sz w:val="26"/>
        </w:rPr>
        <w:t>Cambridge</w:t>
      </w:r>
      <w:r>
        <w:rPr>
          <w:spacing w:val="-3"/>
          <w:sz w:val="26"/>
        </w:rPr>
        <w:t xml:space="preserve"> </w:t>
      </w:r>
      <w:r>
        <w:rPr>
          <w:sz w:val="26"/>
        </w:rPr>
        <w:t>University</w:t>
      </w:r>
      <w:r>
        <w:rPr>
          <w:spacing w:val="-4"/>
          <w:sz w:val="26"/>
        </w:rPr>
        <w:t xml:space="preserve"> </w:t>
      </w:r>
      <w:r>
        <w:rPr>
          <w:sz w:val="26"/>
        </w:rPr>
        <w:t xml:space="preserve">Press. </w:t>
      </w:r>
      <w:proofErr w:type="spellStart"/>
      <w:r>
        <w:rPr>
          <w:sz w:val="26"/>
        </w:rPr>
        <w:t>Spolsky</w:t>
      </w:r>
      <w:proofErr w:type="spellEnd"/>
      <w:r>
        <w:rPr>
          <w:sz w:val="26"/>
        </w:rPr>
        <w:t xml:space="preserve">, B. (1998). </w:t>
      </w:r>
      <w:r>
        <w:rPr>
          <w:i/>
          <w:sz w:val="26"/>
        </w:rPr>
        <w:t xml:space="preserve">Sociolinguistics. </w:t>
      </w:r>
      <w:r>
        <w:rPr>
          <w:sz w:val="26"/>
        </w:rPr>
        <w:t>Oxford University Press.</w:t>
      </w:r>
    </w:p>
    <w:p w:rsidR="003D6ACB" w:rsidRDefault="00AA4AB5">
      <w:pPr>
        <w:pStyle w:val="BodyText"/>
        <w:spacing w:line="288" w:lineRule="auto"/>
        <w:ind w:left="862" w:hanging="720"/>
      </w:pPr>
      <w:proofErr w:type="spellStart"/>
      <w:r>
        <w:t>Thogersen</w:t>
      </w:r>
      <w:proofErr w:type="spellEnd"/>
      <w:r>
        <w:t>,</w:t>
      </w:r>
      <w:r>
        <w:rPr>
          <w:spacing w:val="30"/>
        </w:rPr>
        <w:t xml:space="preserve"> </w:t>
      </w:r>
      <w:r>
        <w:t>J.,</w:t>
      </w:r>
      <w:r>
        <w:rPr>
          <w:spacing w:val="30"/>
        </w:rPr>
        <w:t xml:space="preserve"> </w:t>
      </w:r>
      <w:proofErr w:type="spellStart"/>
      <w:r>
        <w:t>Juhl</w:t>
      </w:r>
      <w:proofErr w:type="spellEnd"/>
      <w:r>
        <w:t>,</w:t>
      </w:r>
      <w:r>
        <w:rPr>
          <w:spacing w:val="30"/>
        </w:rPr>
        <w:t xml:space="preserve"> </w:t>
      </w:r>
      <w:r>
        <w:t>H.</w:t>
      </w:r>
      <w:r>
        <w:rPr>
          <w:spacing w:val="32"/>
        </w:rPr>
        <w:t xml:space="preserve"> </w:t>
      </w:r>
      <w:r>
        <w:t>J.,</w:t>
      </w:r>
      <w:r>
        <w:rPr>
          <w:spacing w:val="32"/>
        </w:rPr>
        <w:t xml:space="preserve"> </w:t>
      </w:r>
      <w:r>
        <w:t>&amp;</w:t>
      </w:r>
      <w:r>
        <w:rPr>
          <w:spacing w:val="29"/>
        </w:rPr>
        <w:t xml:space="preserve"> </w:t>
      </w:r>
      <w:proofErr w:type="spellStart"/>
      <w:r>
        <w:t>Poulsen</w:t>
      </w:r>
      <w:proofErr w:type="spellEnd"/>
      <w:r>
        <w:t>,</w:t>
      </w:r>
      <w:r>
        <w:rPr>
          <w:spacing w:val="29"/>
        </w:rPr>
        <w:t xml:space="preserve"> </w:t>
      </w:r>
      <w:r>
        <w:t>C.</w:t>
      </w:r>
      <w:r>
        <w:rPr>
          <w:spacing w:val="30"/>
        </w:rPr>
        <w:t xml:space="preserve"> </w:t>
      </w:r>
      <w:r>
        <w:t>S.</w:t>
      </w:r>
      <w:r>
        <w:rPr>
          <w:spacing w:val="29"/>
        </w:rPr>
        <w:t xml:space="preserve"> </w:t>
      </w:r>
      <w:r>
        <w:t>(2003,</w:t>
      </w:r>
      <w:r>
        <w:rPr>
          <w:spacing w:val="30"/>
        </w:rPr>
        <w:t xml:space="preserve"> </w:t>
      </w:r>
      <w:r>
        <w:t>3</w:t>
      </w:r>
      <w:r>
        <w:rPr>
          <w:spacing w:val="30"/>
        </w:rPr>
        <w:t xml:space="preserve"> </w:t>
      </w:r>
      <w:r>
        <w:t>19).</w:t>
      </w:r>
      <w:r>
        <w:rPr>
          <w:spacing w:val="30"/>
        </w:rPr>
        <w:t xml:space="preserve"> </w:t>
      </w:r>
      <w:r>
        <w:t>"Complaining:</w:t>
      </w:r>
      <w:r>
        <w:rPr>
          <w:spacing w:val="29"/>
        </w:rPr>
        <w:t xml:space="preserve"> </w:t>
      </w:r>
      <w:r>
        <w:t>A</w:t>
      </w:r>
      <w:r>
        <w:rPr>
          <w:spacing w:val="30"/>
        </w:rPr>
        <w:t xml:space="preserve"> </w:t>
      </w:r>
      <w:r>
        <w:t>function</w:t>
      </w:r>
      <w:r>
        <w:rPr>
          <w:spacing w:val="30"/>
        </w:rPr>
        <w:t xml:space="preserve"> </w:t>
      </w:r>
      <w:r>
        <w:t xml:space="preserve">of attitude, personality, and situation". </w:t>
      </w:r>
      <w:r>
        <w:rPr>
          <w:i/>
        </w:rPr>
        <w:t>Psychology and Marketing</w:t>
      </w:r>
      <w:r>
        <w:t>.</w:t>
      </w:r>
    </w:p>
    <w:p w:rsidR="003D6ACB" w:rsidRDefault="00AA4AB5">
      <w:pPr>
        <w:spacing w:line="288" w:lineRule="auto"/>
        <w:ind w:left="862" w:hanging="720"/>
        <w:rPr>
          <w:sz w:val="26"/>
        </w:rPr>
      </w:pPr>
      <w:proofErr w:type="spellStart"/>
      <w:r>
        <w:rPr>
          <w:sz w:val="26"/>
        </w:rPr>
        <w:t>Trosborg</w:t>
      </w:r>
      <w:proofErr w:type="spellEnd"/>
      <w:r>
        <w:rPr>
          <w:sz w:val="26"/>
        </w:rPr>
        <w:t xml:space="preserve">, A. (1995). </w:t>
      </w:r>
      <w:r>
        <w:rPr>
          <w:i/>
          <w:sz w:val="26"/>
        </w:rPr>
        <w:t xml:space="preserve">Interlanguage Pragmatics: Requests, Complaints and Apologies. </w:t>
      </w:r>
      <w:r>
        <w:rPr>
          <w:sz w:val="26"/>
        </w:rPr>
        <w:t xml:space="preserve">De </w:t>
      </w:r>
      <w:proofErr w:type="spellStart"/>
      <w:r>
        <w:rPr>
          <w:sz w:val="26"/>
        </w:rPr>
        <w:t>Gruyter</w:t>
      </w:r>
      <w:proofErr w:type="spellEnd"/>
      <w:r>
        <w:rPr>
          <w:sz w:val="26"/>
        </w:rPr>
        <w:t xml:space="preserve"> Mouton.</w:t>
      </w:r>
    </w:p>
    <w:p w:rsidR="003D6ACB" w:rsidRDefault="003D6ACB">
      <w:pPr>
        <w:spacing w:line="288" w:lineRule="auto"/>
        <w:rPr>
          <w:sz w:val="26"/>
        </w:rPr>
        <w:sectPr w:rsidR="003D6ACB">
          <w:pgSz w:w="12240" w:h="15840"/>
          <w:pgMar w:top="1100" w:right="566" w:bottom="1600" w:left="1559" w:header="0" w:footer="1349" w:gutter="0"/>
          <w:cols w:space="720"/>
        </w:sectPr>
      </w:pPr>
    </w:p>
    <w:p w:rsidR="003D6ACB" w:rsidRDefault="00AA4AB5">
      <w:pPr>
        <w:spacing w:before="68" w:line="288" w:lineRule="auto"/>
        <w:ind w:left="862" w:hanging="720"/>
        <w:rPr>
          <w:sz w:val="26"/>
        </w:rPr>
      </w:pPr>
      <w:proofErr w:type="spellStart"/>
      <w:r>
        <w:rPr>
          <w:sz w:val="26"/>
        </w:rPr>
        <w:lastRenderedPageBreak/>
        <w:t>Trosborg</w:t>
      </w:r>
      <w:proofErr w:type="spellEnd"/>
      <w:r>
        <w:rPr>
          <w:sz w:val="26"/>
        </w:rPr>
        <w:t xml:space="preserve">, A. (1995). </w:t>
      </w:r>
      <w:r>
        <w:rPr>
          <w:i/>
          <w:sz w:val="26"/>
        </w:rPr>
        <w:t xml:space="preserve">Interlanguage Pragmatics: Requests, Complaints and Apologies. </w:t>
      </w:r>
      <w:r>
        <w:rPr>
          <w:sz w:val="26"/>
        </w:rPr>
        <w:t xml:space="preserve">De </w:t>
      </w:r>
      <w:proofErr w:type="spellStart"/>
      <w:r>
        <w:rPr>
          <w:sz w:val="26"/>
        </w:rPr>
        <w:t>Gruyter</w:t>
      </w:r>
      <w:proofErr w:type="spellEnd"/>
      <w:r>
        <w:rPr>
          <w:sz w:val="26"/>
        </w:rPr>
        <w:t xml:space="preserve"> Mouton.</w:t>
      </w:r>
    </w:p>
    <w:p w:rsidR="003D6ACB" w:rsidRDefault="00AA4AB5">
      <w:pPr>
        <w:spacing w:before="1" w:line="288" w:lineRule="auto"/>
        <w:ind w:left="143" w:right="2008"/>
        <w:rPr>
          <w:sz w:val="26"/>
        </w:rPr>
      </w:pPr>
      <w:r>
        <w:rPr>
          <w:sz w:val="26"/>
        </w:rPr>
        <w:t xml:space="preserve">Von Wright, G. H. (1952). </w:t>
      </w:r>
      <w:r>
        <w:rPr>
          <w:i/>
          <w:sz w:val="26"/>
        </w:rPr>
        <w:t xml:space="preserve">An essay in modal logic. </w:t>
      </w:r>
      <w:r>
        <w:rPr>
          <w:sz w:val="26"/>
        </w:rPr>
        <w:t xml:space="preserve">Amsterdam. </w:t>
      </w:r>
      <w:proofErr w:type="spellStart"/>
      <w:r>
        <w:rPr>
          <w:sz w:val="26"/>
        </w:rPr>
        <w:t>Wardhaugh</w:t>
      </w:r>
      <w:proofErr w:type="spellEnd"/>
      <w:r>
        <w:rPr>
          <w:sz w:val="26"/>
        </w:rPr>
        <w:t>,</w:t>
      </w:r>
      <w:r>
        <w:rPr>
          <w:spacing w:val="-5"/>
          <w:sz w:val="26"/>
        </w:rPr>
        <w:t xml:space="preserve"> </w:t>
      </w:r>
      <w:r>
        <w:rPr>
          <w:sz w:val="26"/>
        </w:rPr>
        <w:t>R.</w:t>
      </w:r>
      <w:r>
        <w:rPr>
          <w:spacing w:val="-6"/>
          <w:sz w:val="26"/>
        </w:rPr>
        <w:t xml:space="preserve"> </w:t>
      </w:r>
      <w:r>
        <w:rPr>
          <w:sz w:val="26"/>
        </w:rPr>
        <w:t>(2010).</w:t>
      </w:r>
      <w:r>
        <w:rPr>
          <w:spacing w:val="-3"/>
          <w:sz w:val="26"/>
        </w:rPr>
        <w:t xml:space="preserve"> </w:t>
      </w:r>
      <w:r>
        <w:rPr>
          <w:i/>
          <w:sz w:val="26"/>
        </w:rPr>
        <w:t>An</w:t>
      </w:r>
      <w:r>
        <w:rPr>
          <w:i/>
          <w:spacing w:val="-6"/>
          <w:sz w:val="26"/>
        </w:rPr>
        <w:t xml:space="preserve"> </w:t>
      </w:r>
      <w:r>
        <w:rPr>
          <w:i/>
          <w:sz w:val="26"/>
        </w:rPr>
        <w:t>Introduction</w:t>
      </w:r>
      <w:r>
        <w:rPr>
          <w:i/>
          <w:spacing w:val="-6"/>
          <w:sz w:val="26"/>
        </w:rPr>
        <w:t xml:space="preserve"> </w:t>
      </w:r>
      <w:r>
        <w:rPr>
          <w:i/>
          <w:sz w:val="26"/>
        </w:rPr>
        <w:t>to</w:t>
      </w:r>
      <w:r>
        <w:rPr>
          <w:i/>
          <w:spacing w:val="-6"/>
          <w:sz w:val="26"/>
        </w:rPr>
        <w:t xml:space="preserve"> </w:t>
      </w:r>
      <w:r>
        <w:rPr>
          <w:i/>
          <w:sz w:val="26"/>
        </w:rPr>
        <w:t>Sociolinguistics.</w:t>
      </w:r>
      <w:r>
        <w:rPr>
          <w:i/>
          <w:spacing w:val="-5"/>
          <w:sz w:val="26"/>
        </w:rPr>
        <w:t xml:space="preserve"> </w:t>
      </w:r>
      <w:r>
        <w:rPr>
          <w:sz w:val="26"/>
        </w:rPr>
        <w:t>Basil</w:t>
      </w:r>
      <w:r>
        <w:rPr>
          <w:spacing w:val="-6"/>
          <w:sz w:val="26"/>
        </w:rPr>
        <w:t xml:space="preserve"> </w:t>
      </w:r>
      <w:r>
        <w:rPr>
          <w:sz w:val="26"/>
        </w:rPr>
        <w:t>Blackwell.</w:t>
      </w:r>
    </w:p>
    <w:p w:rsidR="003D6ACB" w:rsidRDefault="00AA4AB5">
      <w:pPr>
        <w:spacing w:line="288" w:lineRule="auto"/>
        <w:ind w:left="862" w:hanging="720"/>
        <w:rPr>
          <w:sz w:val="26"/>
        </w:rPr>
      </w:pPr>
      <w:r>
        <w:rPr>
          <w:sz w:val="26"/>
        </w:rPr>
        <w:t>Watts,</w:t>
      </w:r>
      <w:r>
        <w:rPr>
          <w:spacing w:val="20"/>
          <w:sz w:val="26"/>
        </w:rPr>
        <w:t xml:space="preserve"> </w:t>
      </w:r>
      <w:r>
        <w:rPr>
          <w:sz w:val="26"/>
        </w:rPr>
        <w:t>R.</w:t>
      </w:r>
      <w:r>
        <w:rPr>
          <w:spacing w:val="20"/>
          <w:sz w:val="26"/>
        </w:rPr>
        <w:t xml:space="preserve"> </w:t>
      </w:r>
      <w:r>
        <w:rPr>
          <w:sz w:val="26"/>
        </w:rPr>
        <w:t>J.,</w:t>
      </w:r>
      <w:r>
        <w:rPr>
          <w:spacing w:val="22"/>
          <w:sz w:val="26"/>
        </w:rPr>
        <w:t xml:space="preserve"> </w:t>
      </w:r>
      <w:r>
        <w:rPr>
          <w:sz w:val="26"/>
        </w:rPr>
        <w:t>Ide,</w:t>
      </w:r>
      <w:r>
        <w:rPr>
          <w:spacing w:val="23"/>
          <w:sz w:val="26"/>
        </w:rPr>
        <w:t xml:space="preserve"> </w:t>
      </w:r>
      <w:r>
        <w:rPr>
          <w:sz w:val="26"/>
        </w:rPr>
        <w:t>S.,</w:t>
      </w:r>
      <w:r>
        <w:rPr>
          <w:spacing w:val="22"/>
          <w:sz w:val="26"/>
        </w:rPr>
        <w:t xml:space="preserve"> </w:t>
      </w:r>
      <w:r>
        <w:rPr>
          <w:sz w:val="26"/>
        </w:rPr>
        <w:t>&amp;</w:t>
      </w:r>
      <w:r>
        <w:rPr>
          <w:spacing w:val="20"/>
          <w:sz w:val="26"/>
        </w:rPr>
        <w:t xml:space="preserve"> </w:t>
      </w:r>
      <w:proofErr w:type="spellStart"/>
      <w:r>
        <w:rPr>
          <w:sz w:val="26"/>
        </w:rPr>
        <w:t>Ehlich</w:t>
      </w:r>
      <w:proofErr w:type="spellEnd"/>
      <w:r>
        <w:rPr>
          <w:sz w:val="26"/>
        </w:rPr>
        <w:t>,</w:t>
      </w:r>
      <w:r>
        <w:rPr>
          <w:spacing w:val="20"/>
          <w:sz w:val="26"/>
        </w:rPr>
        <w:t xml:space="preserve"> </w:t>
      </w:r>
      <w:r>
        <w:rPr>
          <w:sz w:val="26"/>
        </w:rPr>
        <w:t>K.</w:t>
      </w:r>
      <w:r>
        <w:rPr>
          <w:spacing w:val="22"/>
          <w:sz w:val="26"/>
        </w:rPr>
        <w:t xml:space="preserve"> </w:t>
      </w:r>
      <w:r>
        <w:rPr>
          <w:sz w:val="26"/>
        </w:rPr>
        <w:t>(2005).</w:t>
      </w:r>
      <w:r>
        <w:rPr>
          <w:spacing w:val="27"/>
          <w:sz w:val="26"/>
        </w:rPr>
        <w:t xml:space="preserve"> </w:t>
      </w:r>
      <w:r>
        <w:rPr>
          <w:i/>
          <w:sz w:val="26"/>
        </w:rPr>
        <w:t>Politeness</w:t>
      </w:r>
      <w:r>
        <w:rPr>
          <w:i/>
          <w:spacing w:val="22"/>
          <w:sz w:val="26"/>
        </w:rPr>
        <w:t xml:space="preserve"> </w:t>
      </w:r>
      <w:r>
        <w:rPr>
          <w:i/>
          <w:sz w:val="26"/>
        </w:rPr>
        <w:t>in</w:t>
      </w:r>
      <w:r>
        <w:rPr>
          <w:i/>
          <w:spacing w:val="20"/>
          <w:sz w:val="26"/>
        </w:rPr>
        <w:t xml:space="preserve"> </w:t>
      </w:r>
      <w:r>
        <w:rPr>
          <w:i/>
          <w:sz w:val="26"/>
        </w:rPr>
        <w:t>language,</w:t>
      </w:r>
      <w:r>
        <w:rPr>
          <w:i/>
          <w:spacing w:val="20"/>
          <w:sz w:val="26"/>
        </w:rPr>
        <w:t xml:space="preserve"> </w:t>
      </w:r>
      <w:r>
        <w:rPr>
          <w:i/>
          <w:sz w:val="26"/>
        </w:rPr>
        <w:t>Studies</w:t>
      </w:r>
      <w:r>
        <w:rPr>
          <w:i/>
          <w:spacing w:val="22"/>
          <w:sz w:val="26"/>
        </w:rPr>
        <w:t xml:space="preserve"> </w:t>
      </w:r>
      <w:r>
        <w:rPr>
          <w:i/>
          <w:sz w:val="26"/>
        </w:rPr>
        <w:t>in</w:t>
      </w:r>
      <w:r>
        <w:rPr>
          <w:i/>
          <w:spacing w:val="22"/>
          <w:sz w:val="26"/>
        </w:rPr>
        <w:t xml:space="preserve"> </w:t>
      </w:r>
      <w:r>
        <w:rPr>
          <w:i/>
          <w:sz w:val="26"/>
        </w:rPr>
        <w:t>its</w:t>
      </w:r>
      <w:r>
        <w:rPr>
          <w:i/>
          <w:spacing w:val="20"/>
          <w:sz w:val="26"/>
        </w:rPr>
        <w:t xml:space="preserve"> </w:t>
      </w:r>
      <w:r>
        <w:rPr>
          <w:i/>
          <w:sz w:val="26"/>
        </w:rPr>
        <w:t xml:space="preserve">history, theory, and practice </w:t>
      </w:r>
      <w:r>
        <w:rPr>
          <w:sz w:val="26"/>
        </w:rPr>
        <w:t xml:space="preserve">(2 ed.). Mouton de </w:t>
      </w:r>
      <w:proofErr w:type="spellStart"/>
      <w:r>
        <w:rPr>
          <w:sz w:val="26"/>
        </w:rPr>
        <w:t>Gruyter</w:t>
      </w:r>
      <w:proofErr w:type="spellEnd"/>
      <w:r>
        <w:rPr>
          <w:sz w:val="26"/>
        </w:rPr>
        <w:t>.</w:t>
      </w:r>
    </w:p>
    <w:p w:rsidR="003D6ACB" w:rsidRDefault="00AA4AB5">
      <w:pPr>
        <w:spacing w:line="288" w:lineRule="auto"/>
        <w:ind w:left="862" w:right="571" w:hanging="720"/>
        <w:rPr>
          <w:sz w:val="26"/>
        </w:rPr>
      </w:pPr>
      <w:proofErr w:type="spellStart"/>
      <w:r>
        <w:rPr>
          <w:sz w:val="26"/>
        </w:rPr>
        <w:t>Wehmeier</w:t>
      </w:r>
      <w:proofErr w:type="spellEnd"/>
      <w:r>
        <w:rPr>
          <w:sz w:val="26"/>
        </w:rPr>
        <w:t xml:space="preserve">, S. (2005). </w:t>
      </w:r>
      <w:r>
        <w:rPr>
          <w:i/>
          <w:sz w:val="26"/>
        </w:rPr>
        <w:t xml:space="preserve">Oxford Advanced Learner’s Dictionary of Current English </w:t>
      </w:r>
      <w:r>
        <w:rPr>
          <w:sz w:val="26"/>
        </w:rPr>
        <w:t xml:space="preserve">(7 ed.). (S. </w:t>
      </w:r>
      <w:proofErr w:type="spellStart"/>
      <w:r>
        <w:rPr>
          <w:sz w:val="26"/>
        </w:rPr>
        <w:t>Wehmeier</w:t>
      </w:r>
      <w:proofErr w:type="spellEnd"/>
      <w:r>
        <w:rPr>
          <w:sz w:val="26"/>
        </w:rPr>
        <w:t>, Ed.) Oxford University Press.</w:t>
      </w:r>
    </w:p>
    <w:p w:rsidR="003D6ACB" w:rsidRDefault="00AA4AB5">
      <w:pPr>
        <w:spacing w:line="288" w:lineRule="auto"/>
        <w:ind w:left="862" w:hanging="720"/>
        <w:rPr>
          <w:sz w:val="26"/>
        </w:rPr>
      </w:pPr>
      <w:proofErr w:type="spellStart"/>
      <w:r>
        <w:rPr>
          <w:sz w:val="26"/>
        </w:rPr>
        <w:t>Wehmeier</w:t>
      </w:r>
      <w:proofErr w:type="spellEnd"/>
      <w:r>
        <w:rPr>
          <w:sz w:val="26"/>
        </w:rPr>
        <w:t xml:space="preserve">, S. (2005). </w:t>
      </w:r>
      <w:r>
        <w:rPr>
          <w:i/>
          <w:sz w:val="26"/>
        </w:rPr>
        <w:t xml:space="preserve">Oxford Advanced Learners’ Dictionary </w:t>
      </w:r>
      <w:r>
        <w:rPr>
          <w:sz w:val="26"/>
        </w:rPr>
        <w:t xml:space="preserve">(7 ed.). (S. </w:t>
      </w:r>
      <w:proofErr w:type="spellStart"/>
      <w:r>
        <w:rPr>
          <w:sz w:val="26"/>
        </w:rPr>
        <w:t>Wehmeier</w:t>
      </w:r>
      <w:proofErr w:type="spellEnd"/>
      <w:r>
        <w:rPr>
          <w:sz w:val="26"/>
        </w:rPr>
        <w:t>, Ed.) Oxford University Press.</w:t>
      </w:r>
    </w:p>
    <w:p w:rsidR="003D6ACB" w:rsidRDefault="00AA4AB5">
      <w:pPr>
        <w:ind w:left="143"/>
        <w:rPr>
          <w:sz w:val="26"/>
        </w:rPr>
      </w:pPr>
      <w:r>
        <w:rPr>
          <w:i/>
          <w:sz w:val="26"/>
        </w:rPr>
        <w:t>WHAT</w:t>
      </w:r>
      <w:r>
        <w:rPr>
          <w:i/>
          <w:spacing w:val="70"/>
          <w:w w:val="150"/>
          <w:sz w:val="26"/>
        </w:rPr>
        <w:t xml:space="preserve"> </w:t>
      </w:r>
      <w:r>
        <w:rPr>
          <w:i/>
          <w:sz w:val="26"/>
        </w:rPr>
        <w:t>IS</w:t>
      </w:r>
      <w:r>
        <w:rPr>
          <w:i/>
          <w:spacing w:val="70"/>
          <w:w w:val="150"/>
          <w:sz w:val="26"/>
        </w:rPr>
        <w:t xml:space="preserve"> </w:t>
      </w:r>
      <w:r>
        <w:rPr>
          <w:i/>
          <w:sz w:val="26"/>
        </w:rPr>
        <w:t>TOURISM</w:t>
      </w:r>
      <w:r>
        <w:rPr>
          <w:i/>
          <w:spacing w:val="74"/>
          <w:w w:val="150"/>
          <w:sz w:val="26"/>
        </w:rPr>
        <w:t xml:space="preserve"> </w:t>
      </w:r>
      <w:r>
        <w:rPr>
          <w:i/>
          <w:sz w:val="26"/>
        </w:rPr>
        <w:t>AND</w:t>
      </w:r>
      <w:r>
        <w:rPr>
          <w:i/>
          <w:spacing w:val="70"/>
          <w:w w:val="150"/>
          <w:sz w:val="26"/>
        </w:rPr>
        <w:t xml:space="preserve"> </w:t>
      </w:r>
      <w:r>
        <w:rPr>
          <w:i/>
          <w:sz w:val="26"/>
        </w:rPr>
        <w:t>HOSPITALITY?</w:t>
      </w:r>
      <w:r>
        <w:rPr>
          <w:i/>
          <w:spacing w:val="75"/>
          <w:w w:val="150"/>
          <w:sz w:val="26"/>
        </w:rPr>
        <w:t xml:space="preserve"> </w:t>
      </w:r>
      <w:r>
        <w:rPr>
          <w:sz w:val="26"/>
        </w:rPr>
        <w:t>(2023,</w:t>
      </w:r>
      <w:r>
        <w:rPr>
          <w:spacing w:val="70"/>
          <w:w w:val="150"/>
          <w:sz w:val="26"/>
        </w:rPr>
        <w:t xml:space="preserve"> </w:t>
      </w:r>
      <w:r>
        <w:rPr>
          <w:sz w:val="26"/>
        </w:rPr>
        <w:t>5</w:t>
      </w:r>
      <w:r>
        <w:rPr>
          <w:spacing w:val="70"/>
          <w:w w:val="150"/>
          <w:sz w:val="26"/>
        </w:rPr>
        <w:t xml:space="preserve"> </w:t>
      </w:r>
      <w:r>
        <w:rPr>
          <w:sz w:val="26"/>
        </w:rPr>
        <w:t>22).</w:t>
      </w:r>
      <w:r>
        <w:rPr>
          <w:spacing w:val="74"/>
          <w:w w:val="150"/>
          <w:sz w:val="26"/>
        </w:rPr>
        <w:t xml:space="preserve"> </w:t>
      </w:r>
      <w:r>
        <w:rPr>
          <w:sz w:val="26"/>
        </w:rPr>
        <w:t>Retrieved</w:t>
      </w:r>
      <w:r>
        <w:rPr>
          <w:spacing w:val="71"/>
          <w:w w:val="150"/>
          <w:sz w:val="26"/>
        </w:rPr>
        <w:t xml:space="preserve"> </w:t>
      </w:r>
      <w:r>
        <w:rPr>
          <w:sz w:val="26"/>
        </w:rPr>
        <w:t>from</w:t>
      </w:r>
      <w:r>
        <w:rPr>
          <w:spacing w:val="71"/>
          <w:w w:val="150"/>
          <w:sz w:val="26"/>
        </w:rPr>
        <w:t xml:space="preserve"> </w:t>
      </w:r>
      <w:proofErr w:type="spellStart"/>
      <w:r>
        <w:rPr>
          <w:spacing w:val="-2"/>
          <w:sz w:val="26"/>
        </w:rPr>
        <w:t>Glion</w:t>
      </w:r>
      <w:proofErr w:type="spellEnd"/>
      <w:r>
        <w:rPr>
          <w:spacing w:val="-2"/>
          <w:sz w:val="26"/>
        </w:rPr>
        <w:t>:</w:t>
      </w:r>
    </w:p>
    <w:p w:rsidR="003D6ACB" w:rsidRDefault="001B7AE9">
      <w:pPr>
        <w:pStyle w:val="BodyText"/>
        <w:spacing w:before="59"/>
        <w:ind w:left="862"/>
      </w:pPr>
      <w:hyperlink r:id="rId21">
        <w:r w:rsidR="00AA4AB5">
          <w:rPr>
            <w:spacing w:val="-2"/>
          </w:rPr>
          <w:t>https://www.glion.edu/magazine/what-tourism-hospitality/</w:t>
        </w:r>
      </w:hyperlink>
    </w:p>
    <w:p w:rsidR="003D6ACB" w:rsidRDefault="00AA4AB5">
      <w:pPr>
        <w:spacing w:before="61" w:line="288" w:lineRule="auto"/>
        <w:ind w:left="862" w:right="571" w:hanging="720"/>
        <w:rPr>
          <w:sz w:val="26"/>
        </w:rPr>
      </w:pPr>
      <w:proofErr w:type="spellStart"/>
      <w:r>
        <w:rPr>
          <w:sz w:val="26"/>
        </w:rPr>
        <w:t>Wierzbicka</w:t>
      </w:r>
      <w:proofErr w:type="spellEnd"/>
      <w:r>
        <w:rPr>
          <w:sz w:val="26"/>
        </w:rPr>
        <w:t xml:space="preserve">, A. (1987). English Speech Act Verbs. In </w:t>
      </w:r>
      <w:r>
        <w:rPr>
          <w:i/>
          <w:sz w:val="26"/>
        </w:rPr>
        <w:t>A semantic dictionary.</w:t>
      </w:r>
      <w:r>
        <w:rPr>
          <w:i/>
          <w:spacing w:val="28"/>
          <w:sz w:val="26"/>
        </w:rPr>
        <w:t xml:space="preserve"> </w:t>
      </w:r>
      <w:r>
        <w:rPr>
          <w:sz w:val="26"/>
        </w:rPr>
        <w:t>Academic</w:t>
      </w:r>
      <w:r>
        <w:rPr>
          <w:spacing w:val="80"/>
          <w:sz w:val="26"/>
        </w:rPr>
        <w:t xml:space="preserve"> </w:t>
      </w:r>
      <w:r>
        <w:rPr>
          <w:sz w:val="26"/>
        </w:rPr>
        <w:t>Press Australia.</w:t>
      </w:r>
    </w:p>
    <w:p w:rsidR="003D6ACB" w:rsidRDefault="00AA4AB5">
      <w:pPr>
        <w:ind w:left="143"/>
        <w:rPr>
          <w:sz w:val="26"/>
        </w:rPr>
      </w:pPr>
      <w:r>
        <w:rPr>
          <w:sz w:val="26"/>
        </w:rPr>
        <w:t>Yule,</w:t>
      </w:r>
      <w:r>
        <w:rPr>
          <w:spacing w:val="-7"/>
          <w:sz w:val="26"/>
        </w:rPr>
        <w:t xml:space="preserve"> </w:t>
      </w:r>
      <w:r>
        <w:rPr>
          <w:sz w:val="26"/>
        </w:rPr>
        <w:t>G.</w:t>
      </w:r>
      <w:r>
        <w:rPr>
          <w:spacing w:val="-7"/>
          <w:sz w:val="26"/>
        </w:rPr>
        <w:t xml:space="preserve"> </w:t>
      </w:r>
      <w:r>
        <w:rPr>
          <w:sz w:val="26"/>
        </w:rPr>
        <w:t>(1996).</w:t>
      </w:r>
      <w:r>
        <w:rPr>
          <w:spacing w:val="-7"/>
          <w:sz w:val="26"/>
        </w:rPr>
        <w:t xml:space="preserve"> </w:t>
      </w:r>
      <w:r>
        <w:rPr>
          <w:i/>
          <w:sz w:val="26"/>
        </w:rPr>
        <w:t>Pragmatics.</w:t>
      </w:r>
      <w:r>
        <w:rPr>
          <w:i/>
          <w:spacing w:val="-6"/>
          <w:sz w:val="26"/>
        </w:rPr>
        <w:t xml:space="preserve"> </w:t>
      </w:r>
      <w:r>
        <w:rPr>
          <w:sz w:val="26"/>
        </w:rPr>
        <w:t>Oxford</w:t>
      </w:r>
      <w:r>
        <w:rPr>
          <w:spacing w:val="-6"/>
          <w:sz w:val="26"/>
        </w:rPr>
        <w:t xml:space="preserve"> </w:t>
      </w:r>
      <w:r>
        <w:rPr>
          <w:sz w:val="26"/>
        </w:rPr>
        <w:t>University</w:t>
      </w:r>
      <w:r>
        <w:rPr>
          <w:spacing w:val="-7"/>
          <w:sz w:val="26"/>
        </w:rPr>
        <w:t xml:space="preserve"> </w:t>
      </w:r>
      <w:r>
        <w:rPr>
          <w:spacing w:val="-2"/>
          <w:sz w:val="26"/>
        </w:rPr>
        <w:t>Press.</w:t>
      </w:r>
    </w:p>
    <w:p w:rsidR="003D6ACB" w:rsidRDefault="003D6ACB">
      <w:pPr>
        <w:pStyle w:val="BodyText"/>
        <w:spacing w:before="122"/>
        <w:ind w:left="0"/>
      </w:pPr>
    </w:p>
    <w:p w:rsidR="003D6ACB" w:rsidRDefault="00AA4AB5">
      <w:pPr>
        <w:ind w:left="143"/>
        <w:rPr>
          <w:b/>
          <w:sz w:val="26"/>
        </w:rPr>
      </w:pPr>
      <w:r>
        <w:rPr>
          <w:b/>
          <w:sz w:val="26"/>
        </w:rPr>
        <w:t>In</w:t>
      </w:r>
      <w:r>
        <w:rPr>
          <w:b/>
          <w:spacing w:val="-5"/>
          <w:sz w:val="26"/>
        </w:rPr>
        <w:t xml:space="preserve"> </w:t>
      </w:r>
      <w:r>
        <w:rPr>
          <w:b/>
          <w:spacing w:val="-2"/>
          <w:sz w:val="26"/>
        </w:rPr>
        <w:t>Vietnamese</w:t>
      </w:r>
    </w:p>
    <w:p w:rsidR="003D6ACB" w:rsidRDefault="00AA4AB5">
      <w:pPr>
        <w:pStyle w:val="BodyText"/>
        <w:spacing w:before="90"/>
      </w:pPr>
      <w:proofErr w:type="spellStart"/>
      <w:r>
        <w:t>Châu</w:t>
      </w:r>
      <w:proofErr w:type="spellEnd"/>
      <w:r>
        <w:t>,</w:t>
      </w:r>
      <w:r>
        <w:rPr>
          <w:spacing w:val="-5"/>
        </w:rPr>
        <w:t xml:space="preserve"> </w:t>
      </w:r>
      <w:r>
        <w:t>Đ.</w:t>
      </w:r>
      <w:r>
        <w:rPr>
          <w:spacing w:val="-2"/>
        </w:rPr>
        <w:t xml:space="preserve"> </w:t>
      </w:r>
      <w:r>
        <w:t>H.</w:t>
      </w:r>
      <w:r>
        <w:rPr>
          <w:spacing w:val="-5"/>
        </w:rPr>
        <w:t xml:space="preserve"> </w:t>
      </w:r>
      <w:r>
        <w:t>(2009).</w:t>
      </w:r>
      <w:r>
        <w:rPr>
          <w:spacing w:val="-5"/>
        </w:rPr>
        <w:t xml:space="preserve"> </w:t>
      </w:r>
      <w:proofErr w:type="spellStart"/>
      <w:r>
        <w:t>Đại</w:t>
      </w:r>
      <w:proofErr w:type="spellEnd"/>
      <w:r>
        <w:rPr>
          <w:spacing w:val="-5"/>
        </w:rPr>
        <w:t xml:space="preserve"> </w:t>
      </w:r>
      <w:proofErr w:type="spellStart"/>
      <w:r>
        <w:t>cương</w:t>
      </w:r>
      <w:proofErr w:type="spellEnd"/>
      <w:r>
        <w:rPr>
          <w:spacing w:val="-5"/>
        </w:rPr>
        <w:t xml:space="preserve"> </w:t>
      </w:r>
      <w:proofErr w:type="spellStart"/>
      <w:r>
        <w:t>ngôn</w:t>
      </w:r>
      <w:proofErr w:type="spellEnd"/>
      <w:r>
        <w:rPr>
          <w:spacing w:val="-3"/>
        </w:rPr>
        <w:t xml:space="preserve"> </w:t>
      </w:r>
      <w:proofErr w:type="spellStart"/>
      <w:r>
        <w:t>ngữ</w:t>
      </w:r>
      <w:proofErr w:type="spellEnd"/>
      <w:r>
        <w:rPr>
          <w:spacing w:val="-4"/>
        </w:rPr>
        <w:t xml:space="preserve"> </w:t>
      </w:r>
      <w:proofErr w:type="spellStart"/>
      <w:r>
        <w:t>học</w:t>
      </w:r>
      <w:proofErr w:type="spellEnd"/>
      <w:r>
        <w:t>.</w:t>
      </w:r>
      <w:r>
        <w:rPr>
          <w:spacing w:val="-2"/>
        </w:rPr>
        <w:t xml:space="preserve"> </w:t>
      </w:r>
      <w:r>
        <w:t>In</w:t>
      </w:r>
      <w:r>
        <w:rPr>
          <w:spacing w:val="-4"/>
        </w:rPr>
        <w:t xml:space="preserve"> </w:t>
      </w:r>
      <w:proofErr w:type="spellStart"/>
      <w:r>
        <w:rPr>
          <w:i/>
        </w:rPr>
        <w:t>Ngữ</w:t>
      </w:r>
      <w:proofErr w:type="spellEnd"/>
      <w:r>
        <w:rPr>
          <w:i/>
          <w:spacing w:val="-4"/>
        </w:rPr>
        <w:t xml:space="preserve"> </w:t>
      </w:r>
      <w:proofErr w:type="spellStart"/>
      <w:r>
        <w:rPr>
          <w:i/>
        </w:rPr>
        <w:t>dụng</w:t>
      </w:r>
      <w:proofErr w:type="spellEnd"/>
      <w:r>
        <w:rPr>
          <w:i/>
          <w:spacing w:val="-5"/>
        </w:rPr>
        <w:t xml:space="preserve"> </w:t>
      </w:r>
      <w:proofErr w:type="spellStart"/>
      <w:r>
        <w:rPr>
          <w:i/>
        </w:rPr>
        <w:t>học</w:t>
      </w:r>
      <w:proofErr w:type="spellEnd"/>
      <w:r>
        <w:rPr>
          <w:i/>
          <w:spacing w:val="-5"/>
        </w:rPr>
        <w:t xml:space="preserve"> </w:t>
      </w:r>
      <w:r>
        <w:t>(Vol.</w:t>
      </w:r>
      <w:r>
        <w:rPr>
          <w:spacing w:val="-3"/>
        </w:rPr>
        <w:t xml:space="preserve"> </w:t>
      </w:r>
      <w:r>
        <w:t>2).</w:t>
      </w:r>
      <w:r>
        <w:rPr>
          <w:spacing w:val="-5"/>
        </w:rPr>
        <w:t xml:space="preserve"> </w:t>
      </w:r>
      <w:r>
        <w:t>NXB</w:t>
      </w:r>
      <w:r>
        <w:rPr>
          <w:spacing w:val="-5"/>
        </w:rPr>
        <w:t xml:space="preserve"> </w:t>
      </w:r>
      <w:proofErr w:type="spellStart"/>
      <w:r>
        <w:t>Giáo</w:t>
      </w:r>
      <w:proofErr w:type="spellEnd"/>
      <w:r>
        <w:rPr>
          <w:spacing w:val="-5"/>
        </w:rPr>
        <w:t xml:space="preserve"> </w:t>
      </w:r>
      <w:proofErr w:type="spellStart"/>
      <w:r>
        <w:rPr>
          <w:spacing w:val="-4"/>
        </w:rPr>
        <w:t>dụ</w:t>
      </w:r>
      <w:bookmarkStart w:id="106" w:name="_bookmark59"/>
      <w:bookmarkEnd w:id="106"/>
      <w:r>
        <w:rPr>
          <w:spacing w:val="-4"/>
        </w:rPr>
        <w:t>c</w:t>
      </w:r>
      <w:proofErr w:type="spellEnd"/>
      <w:r>
        <w:rPr>
          <w:spacing w:val="-4"/>
        </w:rPr>
        <w:t>.</w:t>
      </w:r>
    </w:p>
    <w:p w:rsidR="003D6ACB" w:rsidRDefault="003D6ACB">
      <w:pPr>
        <w:pStyle w:val="BodyText"/>
        <w:sectPr w:rsidR="003D6ACB">
          <w:pgSz w:w="12240" w:h="15840"/>
          <w:pgMar w:top="1100" w:right="566" w:bottom="1600" w:left="1559" w:header="0" w:footer="1349" w:gutter="0"/>
          <w:cols w:space="720"/>
        </w:sectPr>
      </w:pPr>
    </w:p>
    <w:p w:rsidR="003D6ACB" w:rsidRDefault="00AA4AB5">
      <w:pPr>
        <w:pStyle w:val="Heading1"/>
        <w:ind w:left="-1" w:right="421"/>
      </w:pPr>
      <w:bookmarkStart w:id="107" w:name="_Toc220774128"/>
      <w:r>
        <w:rPr>
          <w:spacing w:val="-2"/>
        </w:rPr>
        <w:lastRenderedPageBreak/>
        <w:t>APPENDICES</w:t>
      </w:r>
      <w:bookmarkEnd w:id="107"/>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Research Title:</w:t>
      </w:r>
      <w:r w:rsidRPr="00850616">
        <w:rPr>
          <w:sz w:val="26"/>
          <w:szCs w:val="26"/>
        </w:rPr>
        <w:t xml:space="preserve"> Fourth-year English Majors’ Perceptions and Practices of AI Tools in English Writing Self-Study at </w:t>
      </w:r>
      <w:proofErr w:type="spellStart"/>
      <w:r w:rsidRPr="00850616">
        <w:rPr>
          <w:sz w:val="26"/>
          <w:szCs w:val="26"/>
        </w:rPr>
        <w:t>Quy</w:t>
      </w:r>
      <w:proofErr w:type="spellEnd"/>
      <w:r w:rsidRPr="00850616">
        <w:rPr>
          <w:sz w:val="26"/>
          <w:szCs w:val="26"/>
        </w:rPr>
        <w:t xml:space="preserve"> </w:t>
      </w:r>
      <w:proofErr w:type="spellStart"/>
      <w:r w:rsidRPr="00850616">
        <w:rPr>
          <w:sz w:val="26"/>
          <w:szCs w:val="26"/>
        </w:rPr>
        <w:t>Nhon</w:t>
      </w:r>
      <w:proofErr w:type="spellEnd"/>
      <w:r w:rsidRPr="00850616">
        <w:rPr>
          <w:sz w:val="26"/>
          <w:szCs w:val="26"/>
        </w:rPr>
        <w:t xml:space="preserve"> University</w:t>
      </w:r>
    </w:p>
    <w:p w:rsidR="00F41BD7" w:rsidRPr="00850616" w:rsidRDefault="00850616" w:rsidP="00F41BD7">
      <w:pPr>
        <w:widowControl/>
        <w:autoSpaceDE/>
        <w:autoSpaceDN/>
        <w:spacing w:before="100" w:beforeAutospacing="1" w:after="100" w:afterAutospacing="1"/>
        <w:rPr>
          <w:sz w:val="26"/>
          <w:szCs w:val="26"/>
        </w:rPr>
      </w:pPr>
      <w:r>
        <w:rPr>
          <w:b/>
          <w:bCs/>
          <w:sz w:val="26"/>
          <w:szCs w:val="26"/>
        </w:rPr>
        <w:t xml:space="preserve">Introduction: </w:t>
      </w:r>
      <w:r w:rsidR="00F41BD7" w:rsidRPr="00850616">
        <w:rPr>
          <w:sz w:val="26"/>
          <w:szCs w:val="26"/>
        </w:rPr>
        <w:t>This questionnaire is part of a research study entitled “</w:t>
      </w:r>
      <w:r w:rsidR="00F41BD7" w:rsidRPr="00850616">
        <w:rPr>
          <w:b/>
          <w:i/>
          <w:sz w:val="26"/>
          <w:szCs w:val="26"/>
        </w:rPr>
        <w:t xml:space="preserve">Fourth-year English Majors’ Perceptions and Practices of AI Tools in English Writing Self-Study at </w:t>
      </w:r>
      <w:proofErr w:type="spellStart"/>
      <w:r w:rsidR="00F41BD7" w:rsidRPr="00850616">
        <w:rPr>
          <w:b/>
          <w:i/>
          <w:sz w:val="26"/>
          <w:szCs w:val="26"/>
        </w:rPr>
        <w:t>Quy</w:t>
      </w:r>
      <w:proofErr w:type="spellEnd"/>
      <w:r w:rsidR="00F41BD7" w:rsidRPr="00850616">
        <w:rPr>
          <w:b/>
          <w:i/>
          <w:sz w:val="26"/>
          <w:szCs w:val="26"/>
        </w:rPr>
        <w:t xml:space="preserve"> </w:t>
      </w:r>
      <w:proofErr w:type="spellStart"/>
      <w:r w:rsidR="00F41BD7" w:rsidRPr="00850616">
        <w:rPr>
          <w:b/>
          <w:i/>
          <w:sz w:val="26"/>
          <w:szCs w:val="26"/>
        </w:rPr>
        <w:t>Nhon</w:t>
      </w:r>
      <w:proofErr w:type="spellEnd"/>
      <w:r w:rsidR="00F41BD7" w:rsidRPr="00850616">
        <w:rPr>
          <w:b/>
          <w:i/>
          <w:sz w:val="26"/>
          <w:szCs w:val="26"/>
        </w:rPr>
        <w:t xml:space="preserve"> University</w:t>
      </w:r>
      <w:r w:rsidR="00F41BD7" w:rsidRPr="00850616">
        <w:rPr>
          <w:sz w:val="26"/>
          <w:szCs w:val="26"/>
        </w:rPr>
        <w:t>.” The study aims to investigate how final-year English majors use Artificial Intelligence (AI) tools in their self-directed English writing, as well as their perceptions of the benefits and challenges associated with AI-assisted writing.</w:t>
      </w:r>
    </w:p>
    <w:p w:rsidR="00F41BD7" w:rsidRPr="00850616" w:rsidRDefault="00F41BD7" w:rsidP="00F41BD7">
      <w:pPr>
        <w:widowControl/>
        <w:autoSpaceDE/>
        <w:autoSpaceDN/>
        <w:spacing w:before="100" w:beforeAutospacing="1" w:after="100" w:afterAutospacing="1"/>
        <w:rPr>
          <w:sz w:val="26"/>
          <w:szCs w:val="26"/>
        </w:rPr>
      </w:pPr>
      <w:r w:rsidRPr="00850616">
        <w:rPr>
          <w:sz w:val="26"/>
          <w:szCs w:val="26"/>
        </w:rPr>
        <w:t>Your participation in this survey is entirely voluntary. You may choose not to participate or withdraw at any time without any negative consequences. All responses will be collected anonymously and will be used solely for academic research purposes. The data will be analyzed in aggregate form, and no individual participant will be identified in any reports or publications.</w:t>
      </w:r>
    </w:p>
    <w:p w:rsidR="00F41BD7" w:rsidRPr="00850616" w:rsidRDefault="00F41BD7" w:rsidP="00F41BD7">
      <w:pPr>
        <w:widowControl/>
        <w:autoSpaceDE/>
        <w:autoSpaceDN/>
        <w:spacing w:before="100" w:beforeAutospacing="1" w:after="100" w:afterAutospacing="1"/>
        <w:rPr>
          <w:sz w:val="26"/>
          <w:szCs w:val="26"/>
        </w:rPr>
      </w:pPr>
      <w:r w:rsidRPr="00850616">
        <w:rPr>
          <w:sz w:val="26"/>
          <w:szCs w:val="26"/>
        </w:rPr>
        <w:t>Your cooperation is highly appreciated and will contribute significantly to the success of this research. Thank you very much for your participation.</w:t>
      </w:r>
    </w:p>
    <w:p w:rsidR="00F41BD7" w:rsidRPr="00850616" w:rsidRDefault="00F41BD7" w:rsidP="00F41BD7">
      <w:pPr>
        <w:widowControl/>
        <w:autoSpaceDE/>
        <w:autoSpaceDN/>
        <w:rPr>
          <w:sz w:val="26"/>
          <w:szCs w:val="26"/>
        </w:rPr>
      </w:pPr>
      <w:r w:rsidRPr="00850616">
        <w:rPr>
          <w:sz w:val="26"/>
          <w:szCs w:val="26"/>
        </w:rPr>
        <w:pict>
          <v:rect id="_x0000_i1025" style="width:0;height:1.5pt" o:hralign="center" o:hrstd="t" o:hr="t" fillcolor="#a0a0a0" stroked="f"/>
        </w:pict>
      </w:r>
    </w:p>
    <w:p w:rsidR="00F41BD7" w:rsidRPr="00850616" w:rsidRDefault="00F41BD7" w:rsidP="00F41BD7">
      <w:pPr>
        <w:widowControl/>
        <w:autoSpaceDE/>
        <w:autoSpaceDN/>
        <w:spacing w:before="100" w:beforeAutospacing="1" w:after="100" w:afterAutospacing="1"/>
        <w:outlineLvl w:val="2"/>
        <w:rPr>
          <w:b/>
          <w:bCs/>
          <w:sz w:val="26"/>
          <w:szCs w:val="26"/>
        </w:rPr>
      </w:pPr>
      <w:r w:rsidRPr="00850616">
        <w:rPr>
          <w:b/>
          <w:bCs/>
          <w:sz w:val="26"/>
          <w:szCs w:val="26"/>
        </w:rPr>
        <w:t>PART 1: DEMOGRAPHIC INFORMATION</w:t>
      </w:r>
    </w:p>
    <w:p w:rsidR="00F41BD7" w:rsidRPr="00850616" w:rsidRDefault="00F41BD7" w:rsidP="00F41BD7">
      <w:pPr>
        <w:widowControl/>
        <w:autoSpaceDE/>
        <w:autoSpaceDN/>
        <w:spacing w:before="100" w:beforeAutospacing="1" w:after="100" w:afterAutospacing="1"/>
        <w:rPr>
          <w:sz w:val="26"/>
          <w:szCs w:val="26"/>
        </w:rPr>
      </w:pPr>
      <w:r w:rsidRPr="00850616">
        <w:rPr>
          <w:i/>
          <w:iCs/>
          <w:sz w:val="26"/>
          <w:szCs w:val="26"/>
        </w:rPr>
        <w:t>Please provide the following information by selecting the most appropriate option.</w:t>
      </w:r>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1. Gender</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Male</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Female</w:t>
      </w:r>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2. Current self-assessed English writing proficiency</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Elementary</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Intermediate</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Upper-intermediate</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Advanced</w:t>
      </w:r>
    </w:p>
    <w:p w:rsidR="00F41BD7" w:rsidRPr="00850616" w:rsidRDefault="00F41BD7" w:rsidP="00F41BD7">
      <w:pPr>
        <w:widowControl/>
        <w:autoSpaceDE/>
        <w:autoSpaceDN/>
        <w:rPr>
          <w:sz w:val="26"/>
          <w:szCs w:val="26"/>
        </w:rPr>
      </w:pPr>
      <w:r w:rsidRPr="00850616">
        <w:rPr>
          <w:sz w:val="26"/>
          <w:szCs w:val="26"/>
        </w:rPr>
        <w:pict>
          <v:rect id="_x0000_i1026" style="width:0;height:1.5pt" o:hralign="center" o:hrstd="t" o:hr="t" fillcolor="#a0a0a0" stroked="f"/>
        </w:pict>
      </w:r>
    </w:p>
    <w:p w:rsidR="00F41BD7" w:rsidRPr="00850616" w:rsidRDefault="00F41BD7" w:rsidP="00F41BD7">
      <w:pPr>
        <w:widowControl/>
        <w:autoSpaceDE/>
        <w:autoSpaceDN/>
        <w:spacing w:before="100" w:beforeAutospacing="1" w:after="100" w:afterAutospacing="1"/>
        <w:outlineLvl w:val="2"/>
        <w:rPr>
          <w:b/>
          <w:bCs/>
          <w:sz w:val="26"/>
          <w:szCs w:val="26"/>
        </w:rPr>
      </w:pPr>
      <w:r w:rsidRPr="00850616">
        <w:rPr>
          <w:b/>
          <w:bCs/>
          <w:sz w:val="26"/>
          <w:szCs w:val="26"/>
        </w:rPr>
        <w:t>PART 2: PRACTICES OF USING AI TOOLS</w:t>
      </w:r>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lastRenderedPageBreak/>
        <w:t>3. Which AI tools do you use for English writing self-study? (You may select more than one option)</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w:t>
      </w:r>
      <w:proofErr w:type="spellStart"/>
      <w:r w:rsidRPr="00850616">
        <w:rPr>
          <w:sz w:val="26"/>
          <w:szCs w:val="26"/>
        </w:rPr>
        <w:t>ChatGPT</w:t>
      </w:r>
      <w:proofErr w:type="spellEnd"/>
      <w:r w:rsidRPr="00850616">
        <w:rPr>
          <w:sz w:val="26"/>
          <w:szCs w:val="26"/>
        </w:rPr>
        <w:t xml:space="preserve"> (</w:t>
      </w:r>
      <w:proofErr w:type="spellStart"/>
      <w:r w:rsidRPr="00850616">
        <w:rPr>
          <w:sz w:val="26"/>
          <w:szCs w:val="26"/>
        </w:rPr>
        <w:t>OpenAI</w:t>
      </w:r>
      <w:proofErr w:type="spellEnd"/>
      <w:r w:rsidRPr="00850616">
        <w:rPr>
          <w:sz w:val="26"/>
          <w:szCs w:val="26"/>
        </w:rPr>
        <w:t>)</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w:t>
      </w:r>
      <w:proofErr w:type="spellStart"/>
      <w:r w:rsidRPr="00850616">
        <w:rPr>
          <w:sz w:val="26"/>
          <w:szCs w:val="26"/>
        </w:rPr>
        <w:t>Grammarly</w:t>
      </w:r>
      <w:proofErr w:type="spellEnd"/>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w:t>
      </w:r>
      <w:proofErr w:type="spellStart"/>
      <w:r w:rsidRPr="00850616">
        <w:rPr>
          <w:sz w:val="26"/>
          <w:szCs w:val="26"/>
        </w:rPr>
        <w:t>QuillBot</w:t>
      </w:r>
      <w:proofErr w:type="spellEnd"/>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Google Gemini</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Claude</w:t>
      </w:r>
    </w:p>
    <w:p w:rsidR="00F41BD7" w:rsidRPr="00850616" w:rsidRDefault="00F41BD7" w:rsidP="00850616">
      <w:pPr>
        <w:widowControl/>
        <w:autoSpaceDE/>
        <w:autoSpaceDN/>
        <w:spacing w:before="100" w:beforeAutospacing="1" w:after="100" w:afterAutospacing="1"/>
        <w:ind w:left="360"/>
        <w:rPr>
          <w:sz w:val="26"/>
          <w:szCs w:val="26"/>
        </w:rPr>
      </w:pPr>
      <w:proofErr w:type="gramStart"/>
      <w:r w:rsidRPr="00850616">
        <w:rPr>
          <w:sz w:val="26"/>
          <w:szCs w:val="26"/>
        </w:rPr>
        <w:t>[ ]</w:t>
      </w:r>
      <w:proofErr w:type="gramEnd"/>
      <w:r w:rsidRPr="00850616">
        <w:rPr>
          <w:sz w:val="26"/>
          <w:szCs w:val="26"/>
        </w:rPr>
        <w:t xml:space="preserve"> Other: ____________________</w:t>
      </w:r>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4. Frequency of AI use for specific writing purposes</w:t>
      </w:r>
    </w:p>
    <w:p w:rsidR="00F41BD7" w:rsidRPr="00850616" w:rsidRDefault="00F41BD7" w:rsidP="00F41BD7">
      <w:pPr>
        <w:widowControl/>
        <w:autoSpaceDE/>
        <w:autoSpaceDN/>
        <w:spacing w:before="100" w:beforeAutospacing="1" w:after="100" w:afterAutospacing="1"/>
        <w:rPr>
          <w:sz w:val="26"/>
          <w:szCs w:val="26"/>
        </w:rPr>
      </w:pPr>
      <w:r w:rsidRPr="00850616">
        <w:rPr>
          <w:i/>
          <w:iCs/>
          <w:sz w:val="26"/>
          <w:szCs w:val="26"/>
        </w:rPr>
        <w:t>Please tick (</w:t>
      </w:r>
      <w:r w:rsidRPr="00850616">
        <w:rPr>
          <w:rFonts w:ascii="Segoe UI Symbol" w:hAnsi="Segoe UI Symbol" w:cs="Segoe UI Symbol"/>
          <w:i/>
          <w:iCs/>
          <w:sz w:val="26"/>
          <w:szCs w:val="26"/>
        </w:rPr>
        <w:t>✓</w:t>
      </w:r>
      <w:r w:rsidRPr="00850616">
        <w:rPr>
          <w:i/>
          <w:iCs/>
          <w:sz w:val="26"/>
          <w:szCs w:val="26"/>
        </w:rPr>
        <w:t>) the appropriate column.</w:t>
      </w:r>
    </w:p>
    <w:p w:rsidR="00F41BD7" w:rsidRPr="00850616" w:rsidRDefault="00F41BD7" w:rsidP="00F41BD7">
      <w:pPr>
        <w:widowControl/>
        <w:autoSpaceDE/>
        <w:autoSpaceDN/>
        <w:spacing w:before="100" w:beforeAutospacing="1" w:after="100" w:afterAutospacing="1"/>
        <w:rPr>
          <w:sz w:val="26"/>
          <w:szCs w:val="26"/>
        </w:rPr>
      </w:pPr>
      <w:r w:rsidRPr="00850616">
        <w:rPr>
          <w:sz w:val="26"/>
          <w:szCs w:val="26"/>
        </w:rPr>
        <w:t>(1: Never, 2: Rarely, 3: Sometimes, 4: Often, 5: Always)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
        <w:gridCol w:w="5086"/>
        <w:gridCol w:w="660"/>
        <w:gridCol w:w="660"/>
        <w:gridCol w:w="675"/>
        <w:gridCol w:w="703"/>
        <w:gridCol w:w="810"/>
      </w:tblGrid>
      <w:tr w:rsidR="00F41BD7" w:rsidRPr="00850616" w:rsidTr="00850616">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No.</w:t>
            </w:r>
          </w:p>
        </w:tc>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Purpose</w:t>
            </w: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1</w:t>
            </w: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2</w:t>
            </w:r>
          </w:p>
        </w:tc>
        <w:tc>
          <w:tcPr>
            <w:tcW w:w="64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3</w:t>
            </w:r>
          </w:p>
        </w:tc>
        <w:tc>
          <w:tcPr>
            <w:tcW w:w="673"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4</w:t>
            </w:r>
          </w:p>
        </w:tc>
        <w:tc>
          <w:tcPr>
            <w:tcW w:w="76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5</w:t>
            </w:r>
          </w:p>
        </w:tc>
      </w:tr>
      <w:tr w:rsidR="00F41BD7" w:rsidRPr="00850616" w:rsidTr="00850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To correct grammar and syntax errors</w:t>
            </w: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4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3"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6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850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To brainstorm and develop new ideas</w:t>
            </w: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4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3"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6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850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To enhance vocabulary and formal writing style</w:t>
            </w: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4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3"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6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85061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To check spelling and punctuation</w:t>
            </w: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3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4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3"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6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bl>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5. How often do you use AI tools during the following stages of writing?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
        <w:gridCol w:w="5084"/>
        <w:gridCol w:w="642"/>
        <w:gridCol w:w="708"/>
        <w:gridCol w:w="630"/>
        <w:gridCol w:w="810"/>
        <w:gridCol w:w="720"/>
      </w:tblGrid>
      <w:tr w:rsidR="00F41BD7" w:rsidRPr="00850616" w:rsidTr="00D51F5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No.</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Writing Stages</w:t>
            </w:r>
          </w:p>
        </w:tc>
        <w:tc>
          <w:tcPr>
            <w:tcW w:w="612"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1</w:t>
            </w:r>
          </w:p>
        </w:tc>
        <w:tc>
          <w:tcPr>
            <w:tcW w:w="678"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2</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3</w:t>
            </w: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5</w:t>
            </w: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1</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Pre-writing:</w:t>
            </w:r>
            <w:r w:rsidRPr="00850616">
              <w:rPr>
                <w:sz w:val="26"/>
                <w:szCs w:val="26"/>
              </w:rPr>
              <w:t xml:space="preserve"> Outlining and organizing ideas</w:t>
            </w:r>
          </w:p>
        </w:tc>
        <w:tc>
          <w:tcPr>
            <w:tcW w:w="612"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8"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lastRenderedPageBreak/>
              <w:t>2</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Drafting:</w:t>
            </w:r>
            <w:r w:rsidRPr="00850616">
              <w:rPr>
                <w:sz w:val="26"/>
                <w:szCs w:val="26"/>
              </w:rPr>
              <w:t xml:space="preserve"> Generating sentences and paragraphs</w:t>
            </w:r>
          </w:p>
        </w:tc>
        <w:tc>
          <w:tcPr>
            <w:tcW w:w="612"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8"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3</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Revising:</w:t>
            </w:r>
            <w:r w:rsidRPr="00850616">
              <w:rPr>
                <w:sz w:val="26"/>
                <w:szCs w:val="26"/>
              </w:rPr>
              <w:t xml:space="preserve"> Paraphrasing and polishing the final draft</w:t>
            </w:r>
          </w:p>
        </w:tc>
        <w:tc>
          <w:tcPr>
            <w:tcW w:w="612"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8"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bl>
    <w:p w:rsidR="00F41BD7" w:rsidRPr="00850616" w:rsidRDefault="00F41BD7" w:rsidP="00F41BD7">
      <w:pPr>
        <w:widowControl/>
        <w:autoSpaceDE/>
        <w:autoSpaceDN/>
        <w:rPr>
          <w:sz w:val="26"/>
          <w:szCs w:val="26"/>
        </w:rPr>
      </w:pPr>
      <w:r w:rsidRPr="00850616">
        <w:rPr>
          <w:sz w:val="26"/>
          <w:szCs w:val="26"/>
        </w:rPr>
        <w:pict>
          <v:rect id="_x0000_i1027" style="width:0;height:1.5pt" o:hralign="center" o:hrstd="t" o:hr="t" fillcolor="#a0a0a0" stroked="f"/>
        </w:pict>
      </w:r>
    </w:p>
    <w:p w:rsidR="00F41BD7" w:rsidRPr="00850616" w:rsidRDefault="00F41BD7" w:rsidP="00F41BD7">
      <w:pPr>
        <w:widowControl/>
        <w:autoSpaceDE/>
        <w:autoSpaceDN/>
        <w:spacing w:before="100" w:beforeAutospacing="1" w:after="100" w:afterAutospacing="1"/>
        <w:outlineLvl w:val="2"/>
        <w:rPr>
          <w:b/>
          <w:bCs/>
          <w:sz w:val="26"/>
          <w:szCs w:val="26"/>
        </w:rPr>
      </w:pPr>
      <w:r w:rsidRPr="00850616">
        <w:rPr>
          <w:b/>
          <w:bCs/>
          <w:sz w:val="26"/>
          <w:szCs w:val="26"/>
        </w:rPr>
        <w:t>PART 3: PERCEPTIONS TOWARDS AI TOOLS</w:t>
      </w:r>
    </w:p>
    <w:p w:rsidR="00F41BD7" w:rsidRPr="00850616" w:rsidRDefault="00F41BD7" w:rsidP="00F41BD7">
      <w:pPr>
        <w:widowControl/>
        <w:autoSpaceDE/>
        <w:autoSpaceDN/>
        <w:spacing w:before="100" w:beforeAutospacing="1" w:after="100" w:afterAutospacing="1"/>
        <w:rPr>
          <w:sz w:val="26"/>
          <w:szCs w:val="26"/>
        </w:rPr>
      </w:pPr>
      <w:r w:rsidRPr="00850616">
        <w:rPr>
          <w:i/>
          <w:iCs/>
          <w:sz w:val="26"/>
          <w:szCs w:val="26"/>
        </w:rPr>
        <w:t>Please indicate your level of agreement with the following statements.</w:t>
      </w:r>
    </w:p>
    <w:p w:rsidR="00F41BD7" w:rsidRPr="00850616" w:rsidRDefault="00F41BD7" w:rsidP="00F41BD7">
      <w:pPr>
        <w:widowControl/>
        <w:autoSpaceDE/>
        <w:autoSpaceDN/>
        <w:spacing w:before="100" w:beforeAutospacing="1" w:after="100" w:afterAutospacing="1"/>
        <w:rPr>
          <w:sz w:val="26"/>
          <w:szCs w:val="26"/>
        </w:rPr>
      </w:pPr>
      <w:r w:rsidRPr="00850616">
        <w:rPr>
          <w:sz w:val="26"/>
          <w:szCs w:val="26"/>
        </w:rPr>
        <w:t>(1: Strongly Disagree, 2: Disagree, 3: Neutral, 4: Agree, 5: Strongly Agree)</w:t>
      </w:r>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6. Perceived benefits and effectiveness of AI tools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
        <w:gridCol w:w="5084"/>
        <w:gridCol w:w="630"/>
        <w:gridCol w:w="720"/>
        <w:gridCol w:w="630"/>
        <w:gridCol w:w="810"/>
        <w:gridCol w:w="720"/>
      </w:tblGrid>
      <w:tr w:rsidR="00F41BD7" w:rsidRPr="00850616" w:rsidTr="00D51F5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No.</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Statement</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1</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2</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3</w:t>
            </w: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4</w:t>
            </w: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5</w:t>
            </w: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1</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AI tools significantly improve my linguistic accuracy</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2</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Using AI tools increases my motivation to practice writing</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3</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I feel more confident in my writing with AI support</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4</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AI provides immediate and useful feedback for self-correction</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7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bl>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7. Perceived limitations and challenges of AI tools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
        <w:gridCol w:w="5084"/>
        <w:gridCol w:w="720"/>
        <w:gridCol w:w="630"/>
        <w:gridCol w:w="720"/>
        <w:gridCol w:w="810"/>
        <w:gridCol w:w="630"/>
      </w:tblGrid>
      <w:tr w:rsidR="00F41BD7" w:rsidRPr="00850616" w:rsidTr="00D51F5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lastRenderedPageBreak/>
              <w:t>No.</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Statement</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1</w:t>
            </w: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2</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3</w:t>
            </w: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4</w:t>
            </w:r>
          </w:p>
        </w:tc>
        <w:tc>
          <w:tcPr>
            <w:tcW w:w="58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b/>
                <w:bCs/>
                <w:sz w:val="26"/>
                <w:szCs w:val="26"/>
              </w:rPr>
              <w:t>5</w:t>
            </w: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1</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I am worried about becoming over-dependent on AI tools</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58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2</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I am concerned about ethical issues (e.g., plagiarism)</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58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3</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AI sometimes produces inaccurate or misleading information</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58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r w:rsidR="00F41BD7" w:rsidRPr="00850616" w:rsidTr="00D51F5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4</w:t>
            </w:r>
          </w:p>
        </w:tc>
        <w:tc>
          <w:tcPr>
            <w:tcW w:w="5054"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r w:rsidRPr="00850616">
              <w:rPr>
                <w:sz w:val="26"/>
                <w:szCs w:val="26"/>
              </w:rPr>
              <w:t>AI cannot fully replace my own creative “voice” in writing</w:t>
            </w: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0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69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780"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c>
          <w:tcPr>
            <w:tcW w:w="585" w:type="dxa"/>
            <w:tcBorders>
              <w:top w:val="single" w:sz="6" w:space="0" w:color="auto"/>
              <w:left w:val="single" w:sz="6" w:space="0" w:color="auto"/>
              <w:bottom w:val="single" w:sz="6" w:space="0" w:color="auto"/>
              <w:right w:val="single" w:sz="6" w:space="0" w:color="auto"/>
            </w:tcBorders>
            <w:vAlign w:val="center"/>
            <w:hideMark/>
          </w:tcPr>
          <w:p w:rsidR="00F41BD7" w:rsidRPr="00850616" w:rsidRDefault="00F41BD7" w:rsidP="00F41BD7">
            <w:pPr>
              <w:widowControl/>
              <w:autoSpaceDE/>
              <w:autoSpaceDN/>
              <w:spacing w:after="480"/>
              <w:rPr>
                <w:sz w:val="26"/>
                <w:szCs w:val="26"/>
              </w:rPr>
            </w:pPr>
          </w:p>
        </w:tc>
      </w:tr>
    </w:tbl>
    <w:p w:rsidR="00F41BD7" w:rsidRPr="00850616" w:rsidRDefault="00F41BD7" w:rsidP="00F41BD7">
      <w:pPr>
        <w:widowControl/>
        <w:autoSpaceDE/>
        <w:autoSpaceDN/>
        <w:rPr>
          <w:sz w:val="26"/>
          <w:szCs w:val="26"/>
        </w:rPr>
      </w:pPr>
      <w:r w:rsidRPr="00850616">
        <w:rPr>
          <w:sz w:val="26"/>
          <w:szCs w:val="26"/>
        </w:rPr>
        <w:pict>
          <v:rect id="_x0000_i1028" style="width:0;height:1.5pt" o:hralign="center" o:hrstd="t" o:hr="t" fillcolor="#a0a0a0" stroked="f"/>
        </w:pict>
      </w:r>
    </w:p>
    <w:p w:rsidR="00F41BD7" w:rsidRPr="00850616" w:rsidRDefault="00F41BD7" w:rsidP="00F41BD7">
      <w:pPr>
        <w:widowControl/>
        <w:autoSpaceDE/>
        <w:autoSpaceDN/>
        <w:spacing w:before="100" w:beforeAutospacing="1" w:after="100" w:afterAutospacing="1"/>
        <w:outlineLvl w:val="2"/>
        <w:rPr>
          <w:b/>
          <w:bCs/>
          <w:sz w:val="26"/>
          <w:szCs w:val="26"/>
        </w:rPr>
      </w:pPr>
      <w:r w:rsidRPr="00850616">
        <w:rPr>
          <w:b/>
          <w:bCs/>
          <w:sz w:val="26"/>
          <w:szCs w:val="26"/>
        </w:rPr>
        <w:t>PART 4: OPEN-ENDED QUESTIONS</w:t>
      </w:r>
    </w:p>
    <w:p w:rsidR="00F41BD7" w:rsidRPr="00850616" w:rsidRDefault="00F41BD7" w:rsidP="00F41BD7">
      <w:pPr>
        <w:widowControl/>
        <w:autoSpaceDE/>
        <w:autoSpaceDN/>
        <w:spacing w:before="100" w:beforeAutospacing="1" w:after="100" w:afterAutospacing="1"/>
        <w:rPr>
          <w:sz w:val="26"/>
          <w:szCs w:val="26"/>
        </w:rPr>
      </w:pPr>
      <w:r w:rsidRPr="00850616">
        <w:rPr>
          <w:b/>
          <w:bCs/>
          <w:sz w:val="26"/>
          <w:szCs w:val="26"/>
        </w:rPr>
        <w:t>8. In your opinion, what is the biggest challenge when using AI tools for academic writing?</w:t>
      </w:r>
    </w:p>
    <w:p w:rsidR="003D6ACB" w:rsidRDefault="00F41BD7" w:rsidP="00880BAE">
      <w:pPr>
        <w:widowControl/>
        <w:autoSpaceDE/>
        <w:autoSpaceDN/>
        <w:spacing w:before="100" w:beforeAutospacing="1" w:after="100" w:afterAutospacing="1"/>
        <w:rPr>
          <w:sz w:val="26"/>
          <w:szCs w:val="26"/>
        </w:rPr>
      </w:pPr>
      <w:r w:rsidRPr="00850616">
        <w:rPr>
          <w:b/>
          <w:bCs/>
          <w:sz w:val="26"/>
          <w:szCs w:val="26"/>
        </w:rPr>
        <w:t>9. Do you have any suggestions for using AI more effectively without losing independent thinking?</w:t>
      </w:r>
      <w:r w:rsidR="0023266D" w:rsidRPr="0023266D">
        <w:rPr>
          <w:sz w:val="26"/>
          <w:szCs w:val="26"/>
        </w:rPr>
        <w:t xml:space="preserve"> </w:t>
      </w:r>
      <w:r w:rsidR="0023266D" w:rsidRPr="00850616">
        <w:rPr>
          <w:sz w:val="26"/>
          <w:szCs w:val="26"/>
        </w:rPr>
        <w:pict>
          <v:rect id="_x0000_i1048" style="width:0;height:1.5pt" o:hralign="center" o:hrstd="t" o:hr="t" fillcolor="#a0a0a0" stroked="f"/>
        </w:pict>
      </w:r>
    </w:p>
    <w:p w:rsidR="0023266D" w:rsidRPr="0023266D" w:rsidRDefault="0023266D" w:rsidP="0023266D">
      <w:pPr>
        <w:widowControl/>
        <w:autoSpaceDE/>
        <w:autoSpaceDN/>
        <w:spacing w:before="100" w:beforeAutospacing="1" w:after="100" w:afterAutospacing="1"/>
        <w:rPr>
          <w:sz w:val="26"/>
          <w:szCs w:val="26"/>
        </w:rPr>
      </w:pPr>
      <w:r w:rsidRPr="0023266D">
        <w:rPr>
          <w:sz w:val="26"/>
          <w:szCs w:val="26"/>
        </w:rPr>
        <w:t xml:space="preserve">Thank you for completing this questionnaire. </w:t>
      </w:r>
    </w:p>
    <w:p w:rsidR="0023266D" w:rsidRPr="00880BAE" w:rsidRDefault="0023266D" w:rsidP="0023266D">
      <w:pPr>
        <w:widowControl/>
        <w:autoSpaceDE/>
        <w:autoSpaceDN/>
        <w:spacing w:before="100" w:beforeAutospacing="1" w:after="100" w:afterAutospacing="1"/>
        <w:rPr>
          <w:sz w:val="26"/>
          <w:szCs w:val="26"/>
        </w:rPr>
      </w:pPr>
      <w:r w:rsidRPr="0023266D">
        <w:rPr>
          <w:sz w:val="26"/>
          <w:szCs w:val="26"/>
        </w:rPr>
        <w:t xml:space="preserve">Your time and thoughtful responses are sincerely appreciated. The information you have provided will contribute to a deeper understanding of AI-assisted English writing self-study among fourth-year English majors at </w:t>
      </w:r>
      <w:proofErr w:type="spellStart"/>
      <w:r w:rsidRPr="0023266D">
        <w:rPr>
          <w:sz w:val="26"/>
          <w:szCs w:val="26"/>
        </w:rPr>
        <w:t>Quy</w:t>
      </w:r>
      <w:proofErr w:type="spellEnd"/>
      <w:r w:rsidRPr="0023266D">
        <w:rPr>
          <w:sz w:val="26"/>
          <w:szCs w:val="26"/>
        </w:rPr>
        <w:t xml:space="preserve"> </w:t>
      </w:r>
      <w:proofErr w:type="spellStart"/>
      <w:r w:rsidRPr="0023266D">
        <w:rPr>
          <w:sz w:val="26"/>
          <w:szCs w:val="26"/>
        </w:rPr>
        <w:t>Nhon</w:t>
      </w:r>
      <w:proofErr w:type="spellEnd"/>
      <w:r w:rsidRPr="0023266D">
        <w:rPr>
          <w:sz w:val="26"/>
          <w:szCs w:val="26"/>
        </w:rPr>
        <w:t xml:space="preserve"> University and will support future research and pedagogical development in this area. We wish you continued success in your academic studies.</w:t>
      </w:r>
    </w:p>
    <w:sectPr w:rsidR="0023266D" w:rsidRPr="00880BAE">
      <w:pgSz w:w="12240" w:h="15840"/>
      <w:pgMar w:top="1100" w:right="566" w:bottom="1600" w:left="1559" w:header="0" w:footer="13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66" w:rsidRDefault="00C95266">
      <w:r>
        <w:separator/>
      </w:r>
    </w:p>
  </w:endnote>
  <w:endnote w:type="continuationSeparator" w:id="0">
    <w:p w:rsidR="00C95266" w:rsidRDefault="00C9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BD7" w:rsidRDefault="00F41BD7">
    <w:pPr>
      <w:pStyle w:val="BodyText"/>
      <w:spacing w:line="14" w:lineRule="auto"/>
      <w:ind w:left="0"/>
      <w:rPr>
        <w:sz w:val="20"/>
      </w:rPr>
    </w:pPr>
    <w:r>
      <w:rPr>
        <w:noProof/>
        <w:sz w:val="20"/>
      </w:rPr>
      <mc:AlternateContent>
        <mc:Choice Requires="wps">
          <w:drawing>
            <wp:anchor distT="0" distB="0" distL="0" distR="0" simplePos="0" relativeHeight="486239232" behindDoc="1" locked="0" layoutInCell="1" allowOverlap="1" wp14:anchorId="72580A8F" wp14:editId="369A0477">
              <wp:simplePos x="0" y="0"/>
              <wp:positionH relativeFrom="page">
                <wp:posOffset>4200525</wp:posOffset>
              </wp:positionH>
              <wp:positionV relativeFrom="page">
                <wp:posOffset>9028521</wp:posOffset>
              </wp:positionV>
              <wp:extent cx="19050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F41BD7" w:rsidRDefault="00F41BD7">
                          <w:pPr>
                            <w:pStyle w:val="BodyText"/>
                            <w:spacing w:before="8"/>
                            <w:ind w:left="20"/>
                          </w:pPr>
                          <w:r>
                            <w:rPr>
                              <w:spacing w:val="-5"/>
                            </w:rPr>
                            <w:fldChar w:fldCharType="begin"/>
                          </w:r>
                          <w:r>
                            <w:rPr>
                              <w:spacing w:val="-5"/>
                            </w:rPr>
                            <w:instrText xml:space="preserve"> PAGE </w:instrText>
                          </w:r>
                          <w:r>
                            <w:rPr>
                              <w:spacing w:val="-5"/>
                            </w:rPr>
                            <w:fldChar w:fldCharType="separate"/>
                          </w:r>
                          <w:r w:rsidR="00AE7674">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72580A8F" id="_x0000_t202" coordsize="21600,21600" o:spt="202" path="m,l,21600r21600,l21600,xe">
              <v:stroke joinstyle="miter"/>
              <v:path gradientshapeok="t" o:connecttype="rect"/>
            </v:shapetype>
            <v:shape id="Textbox 5" o:spid="_x0000_s1026" type="#_x0000_t202" style="position:absolute;margin-left:330.75pt;margin-top:710.9pt;width:15pt;height:16.4pt;z-index:-1707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" filled="f" stroked="f">
              <v:path arrowok="t"/>
              <v:textbox inset="0,0,0,0">
                <w:txbxContent>
                  <w:p w:rsidR="00F41BD7" w:rsidRDefault="00F41BD7">
                    <w:pPr>
                      <w:pStyle w:val="BodyText"/>
                      <w:spacing w:before="8"/>
                      <w:ind w:left="20"/>
                    </w:pPr>
                    <w:r>
                      <w:rPr>
                        <w:spacing w:val="-5"/>
                      </w:rPr>
                      <w:fldChar w:fldCharType="begin"/>
                    </w:r>
                    <w:r>
                      <w:rPr>
                        <w:spacing w:val="-5"/>
                      </w:rPr>
                      <w:instrText xml:space="preserve"> PAGE </w:instrText>
                    </w:r>
                    <w:r>
                      <w:rPr>
                        <w:spacing w:val="-5"/>
                      </w:rPr>
                      <w:fldChar w:fldCharType="separate"/>
                    </w:r>
                    <w:r w:rsidR="00AE7674">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66" w:rsidRDefault="00C95266">
      <w:r>
        <w:separator/>
      </w:r>
    </w:p>
  </w:footnote>
  <w:footnote w:type="continuationSeparator" w:id="0">
    <w:p w:rsidR="00C95266" w:rsidRDefault="00C952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E7E"/>
    <w:multiLevelType w:val="hybridMultilevel"/>
    <w:tmpl w:val="ACFCE67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DE1295"/>
    <w:multiLevelType w:val="hybridMultilevel"/>
    <w:tmpl w:val="0F00AE02"/>
    <w:lvl w:ilvl="0" w:tplc="FC3ACD0C">
      <w:start w:val="1"/>
      <w:numFmt w:val="decimal"/>
      <w:lvlText w:val="%1."/>
      <w:lvlJc w:val="left"/>
      <w:pPr>
        <w:ind w:left="968"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CC5803FC">
      <w:numFmt w:val="bullet"/>
      <w:lvlText w:val="•"/>
      <w:lvlJc w:val="left"/>
      <w:pPr>
        <w:ind w:left="1875" w:hanging="260"/>
      </w:pPr>
      <w:rPr>
        <w:rFonts w:hint="default"/>
        <w:lang w:val="en-US" w:eastAsia="en-US" w:bidi="ar-SA"/>
      </w:rPr>
    </w:lvl>
    <w:lvl w:ilvl="2" w:tplc="472E1A5C">
      <w:numFmt w:val="bullet"/>
      <w:lvlText w:val="•"/>
      <w:lvlJc w:val="left"/>
      <w:pPr>
        <w:ind w:left="2791" w:hanging="260"/>
      </w:pPr>
      <w:rPr>
        <w:rFonts w:hint="default"/>
        <w:lang w:val="en-US" w:eastAsia="en-US" w:bidi="ar-SA"/>
      </w:rPr>
    </w:lvl>
    <w:lvl w:ilvl="3" w:tplc="BCF6D926">
      <w:numFmt w:val="bullet"/>
      <w:lvlText w:val="•"/>
      <w:lvlJc w:val="left"/>
      <w:pPr>
        <w:ind w:left="3706" w:hanging="260"/>
      </w:pPr>
      <w:rPr>
        <w:rFonts w:hint="default"/>
        <w:lang w:val="en-US" w:eastAsia="en-US" w:bidi="ar-SA"/>
      </w:rPr>
    </w:lvl>
    <w:lvl w:ilvl="4" w:tplc="0CACA0CE">
      <w:numFmt w:val="bullet"/>
      <w:lvlText w:val="•"/>
      <w:lvlJc w:val="left"/>
      <w:pPr>
        <w:ind w:left="4622" w:hanging="260"/>
      </w:pPr>
      <w:rPr>
        <w:rFonts w:hint="default"/>
        <w:lang w:val="en-US" w:eastAsia="en-US" w:bidi="ar-SA"/>
      </w:rPr>
    </w:lvl>
    <w:lvl w:ilvl="5" w:tplc="6AC22E6A">
      <w:numFmt w:val="bullet"/>
      <w:lvlText w:val="•"/>
      <w:lvlJc w:val="left"/>
      <w:pPr>
        <w:ind w:left="5537" w:hanging="260"/>
      </w:pPr>
      <w:rPr>
        <w:rFonts w:hint="default"/>
        <w:lang w:val="en-US" w:eastAsia="en-US" w:bidi="ar-SA"/>
      </w:rPr>
    </w:lvl>
    <w:lvl w:ilvl="6" w:tplc="FD6A8CE6">
      <w:numFmt w:val="bullet"/>
      <w:lvlText w:val="•"/>
      <w:lvlJc w:val="left"/>
      <w:pPr>
        <w:ind w:left="6453" w:hanging="260"/>
      </w:pPr>
      <w:rPr>
        <w:rFonts w:hint="default"/>
        <w:lang w:val="en-US" w:eastAsia="en-US" w:bidi="ar-SA"/>
      </w:rPr>
    </w:lvl>
    <w:lvl w:ilvl="7" w:tplc="F65022CC">
      <w:numFmt w:val="bullet"/>
      <w:lvlText w:val="•"/>
      <w:lvlJc w:val="left"/>
      <w:pPr>
        <w:ind w:left="7368" w:hanging="260"/>
      </w:pPr>
      <w:rPr>
        <w:rFonts w:hint="default"/>
        <w:lang w:val="en-US" w:eastAsia="en-US" w:bidi="ar-SA"/>
      </w:rPr>
    </w:lvl>
    <w:lvl w:ilvl="8" w:tplc="31167F0C">
      <w:numFmt w:val="bullet"/>
      <w:lvlText w:val="•"/>
      <w:lvlJc w:val="left"/>
      <w:pPr>
        <w:ind w:left="8284" w:hanging="260"/>
      </w:pPr>
      <w:rPr>
        <w:rFonts w:hint="default"/>
        <w:lang w:val="en-US" w:eastAsia="en-US" w:bidi="ar-SA"/>
      </w:rPr>
    </w:lvl>
  </w:abstractNum>
  <w:abstractNum w:abstractNumId="2" w15:restartNumberingAfterBreak="0">
    <w:nsid w:val="05937586"/>
    <w:multiLevelType w:val="multilevel"/>
    <w:tmpl w:val="BDA03A0A"/>
    <w:lvl w:ilvl="0">
      <w:start w:val="3"/>
      <w:numFmt w:val="decimal"/>
      <w:lvlText w:val="%1"/>
      <w:lvlJc w:val="left"/>
      <w:pPr>
        <w:ind w:left="530" w:hanging="530"/>
      </w:pPr>
      <w:rPr>
        <w:rFonts w:hint="default"/>
      </w:rPr>
    </w:lvl>
    <w:lvl w:ilvl="1">
      <w:start w:val="5"/>
      <w:numFmt w:val="decimal"/>
      <w:lvlText w:val="%1.%2"/>
      <w:lvlJc w:val="left"/>
      <w:pPr>
        <w:ind w:left="601" w:hanging="53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CA124E2"/>
    <w:multiLevelType w:val="hybridMultilevel"/>
    <w:tmpl w:val="476A07E6"/>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B41"/>
    <w:multiLevelType w:val="hybridMultilevel"/>
    <w:tmpl w:val="A7E0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A0AC5"/>
    <w:multiLevelType w:val="hybridMultilevel"/>
    <w:tmpl w:val="BB926436"/>
    <w:lvl w:ilvl="0" w:tplc="EA881756">
      <w:start w:val="1"/>
      <w:numFmt w:val="decimal"/>
      <w:lvlText w:val="%1."/>
      <w:lvlJc w:val="left"/>
      <w:pPr>
        <w:ind w:left="1395" w:hanging="260"/>
      </w:pPr>
      <w:rPr>
        <w:rFonts w:ascii="Times New Roman" w:eastAsia="Times New Roman" w:hAnsi="Times New Roman" w:cs="Times New Roman" w:hint="default"/>
        <w:b w:val="0"/>
        <w:bCs w:val="0"/>
        <w:i/>
        <w:iCs/>
        <w:spacing w:val="0"/>
        <w:w w:val="99"/>
        <w:sz w:val="26"/>
        <w:szCs w:val="26"/>
        <w:lang w:val="en-US" w:eastAsia="en-US" w:bidi="ar-SA"/>
      </w:rPr>
    </w:lvl>
    <w:lvl w:ilvl="1" w:tplc="C1822466">
      <w:numFmt w:val="bullet"/>
      <w:lvlText w:val="-"/>
      <w:lvlJc w:val="left"/>
      <w:pPr>
        <w:ind w:left="1734"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2" w:tplc="E17849A8">
      <w:numFmt w:val="bullet"/>
      <w:lvlText w:val="•"/>
      <w:lvlJc w:val="left"/>
      <w:pPr>
        <w:ind w:left="2670" w:hanging="152"/>
      </w:pPr>
      <w:rPr>
        <w:rFonts w:hint="default"/>
        <w:lang w:val="en-US" w:eastAsia="en-US" w:bidi="ar-SA"/>
      </w:rPr>
    </w:lvl>
    <w:lvl w:ilvl="3" w:tplc="3036EBF8">
      <w:numFmt w:val="bullet"/>
      <w:lvlText w:val="•"/>
      <w:lvlJc w:val="left"/>
      <w:pPr>
        <w:ind w:left="3601" w:hanging="152"/>
      </w:pPr>
      <w:rPr>
        <w:rFonts w:hint="default"/>
        <w:lang w:val="en-US" w:eastAsia="en-US" w:bidi="ar-SA"/>
      </w:rPr>
    </w:lvl>
    <w:lvl w:ilvl="4" w:tplc="0EF2E0AE">
      <w:numFmt w:val="bullet"/>
      <w:lvlText w:val="•"/>
      <w:lvlJc w:val="left"/>
      <w:pPr>
        <w:ind w:left="4531" w:hanging="152"/>
      </w:pPr>
      <w:rPr>
        <w:rFonts w:hint="default"/>
        <w:lang w:val="en-US" w:eastAsia="en-US" w:bidi="ar-SA"/>
      </w:rPr>
    </w:lvl>
    <w:lvl w:ilvl="5" w:tplc="FCCCCDA8">
      <w:numFmt w:val="bullet"/>
      <w:lvlText w:val="•"/>
      <w:lvlJc w:val="left"/>
      <w:pPr>
        <w:ind w:left="5462" w:hanging="152"/>
      </w:pPr>
      <w:rPr>
        <w:rFonts w:hint="default"/>
        <w:lang w:val="en-US" w:eastAsia="en-US" w:bidi="ar-SA"/>
      </w:rPr>
    </w:lvl>
    <w:lvl w:ilvl="6" w:tplc="3D8EBF92">
      <w:numFmt w:val="bullet"/>
      <w:lvlText w:val="•"/>
      <w:lvlJc w:val="left"/>
      <w:pPr>
        <w:ind w:left="6392" w:hanging="152"/>
      </w:pPr>
      <w:rPr>
        <w:rFonts w:hint="default"/>
        <w:lang w:val="en-US" w:eastAsia="en-US" w:bidi="ar-SA"/>
      </w:rPr>
    </w:lvl>
    <w:lvl w:ilvl="7" w:tplc="BE86BC84">
      <w:numFmt w:val="bullet"/>
      <w:lvlText w:val="•"/>
      <w:lvlJc w:val="left"/>
      <w:pPr>
        <w:ind w:left="7323" w:hanging="152"/>
      </w:pPr>
      <w:rPr>
        <w:rFonts w:hint="default"/>
        <w:lang w:val="en-US" w:eastAsia="en-US" w:bidi="ar-SA"/>
      </w:rPr>
    </w:lvl>
    <w:lvl w:ilvl="8" w:tplc="ADF400CC">
      <w:numFmt w:val="bullet"/>
      <w:lvlText w:val="•"/>
      <w:lvlJc w:val="left"/>
      <w:pPr>
        <w:ind w:left="8253" w:hanging="152"/>
      </w:pPr>
      <w:rPr>
        <w:rFonts w:hint="default"/>
        <w:lang w:val="en-US" w:eastAsia="en-US" w:bidi="ar-SA"/>
      </w:rPr>
    </w:lvl>
  </w:abstractNum>
  <w:abstractNum w:abstractNumId="6" w15:restartNumberingAfterBreak="0">
    <w:nsid w:val="14523337"/>
    <w:multiLevelType w:val="multilevel"/>
    <w:tmpl w:val="1E0ABAC0"/>
    <w:lvl w:ilvl="0">
      <w:start w:val="5"/>
      <w:numFmt w:val="decimal"/>
      <w:lvlText w:val="%1"/>
      <w:lvlJc w:val="left"/>
      <w:pPr>
        <w:ind w:left="815" w:hanging="389"/>
      </w:pPr>
      <w:rPr>
        <w:rFonts w:hint="default"/>
        <w:lang w:val="en-US" w:eastAsia="en-US" w:bidi="ar-SA"/>
      </w:rPr>
    </w:lvl>
    <w:lvl w:ilvl="1">
      <w:start w:val="1"/>
      <w:numFmt w:val="decimal"/>
      <w:lvlText w:val="%1.%2"/>
      <w:lvlJc w:val="left"/>
      <w:pPr>
        <w:ind w:left="815"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709" w:hanging="593"/>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885" w:hanging="593"/>
      </w:pPr>
      <w:rPr>
        <w:rFonts w:hint="default"/>
        <w:lang w:val="en-US" w:eastAsia="en-US" w:bidi="ar-SA"/>
      </w:rPr>
    </w:lvl>
    <w:lvl w:ilvl="4">
      <w:numFmt w:val="bullet"/>
      <w:lvlText w:val="•"/>
      <w:lvlJc w:val="left"/>
      <w:pPr>
        <w:ind w:left="3918" w:hanging="593"/>
      </w:pPr>
      <w:rPr>
        <w:rFonts w:hint="default"/>
        <w:lang w:val="en-US" w:eastAsia="en-US" w:bidi="ar-SA"/>
      </w:rPr>
    </w:lvl>
    <w:lvl w:ilvl="5">
      <w:numFmt w:val="bullet"/>
      <w:lvlText w:val="•"/>
      <w:lvlJc w:val="left"/>
      <w:pPr>
        <w:ind w:left="4951" w:hanging="593"/>
      </w:pPr>
      <w:rPr>
        <w:rFonts w:hint="default"/>
        <w:lang w:val="en-US" w:eastAsia="en-US" w:bidi="ar-SA"/>
      </w:rPr>
    </w:lvl>
    <w:lvl w:ilvl="6">
      <w:numFmt w:val="bullet"/>
      <w:lvlText w:val="•"/>
      <w:lvlJc w:val="left"/>
      <w:pPr>
        <w:ind w:left="5983" w:hanging="593"/>
      </w:pPr>
      <w:rPr>
        <w:rFonts w:hint="default"/>
        <w:lang w:val="en-US" w:eastAsia="en-US" w:bidi="ar-SA"/>
      </w:rPr>
    </w:lvl>
    <w:lvl w:ilvl="7">
      <w:numFmt w:val="bullet"/>
      <w:lvlText w:val="•"/>
      <w:lvlJc w:val="left"/>
      <w:pPr>
        <w:ind w:left="7016" w:hanging="593"/>
      </w:pPr>
      <w:rPr>
        <w:rFonts w:hint="default"/>
        <w:lang w:val="en-US" w:eastAsia="en-US" w:bidi="ar-SA"/>
      </w:rPr>
    </w:lvl>
    <w:lvl w:ilvl="8">
      <w:numFmt w:val="bullet"/>
      <w:lvlText w:val="•"/>
      <w:lvlJc w:val="left"/>
      <w:pPr>
        <w:ind w:left="8049" w:hanging="593"/>
      </w:pPr>
      <w:rPr>
        <w:rFonts w:hint="default"/>
        <w:lang w:val="en-US" w:eastAsia="en-US" w:bidi="ar-SA"/>
      </w:rPr>
    </w:lvl>
  </w:abstractNum>
  <w:abstractNum w:abstractNumId="7" w15:restartNumberingAfterBreak="0">
    <w:nsid w:val="157C6B99"/>
    <w:multiLevelType w:val="hybridMultilevel"/>
    <w:tmpl w:val="182228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59D4DEE"/>
    <w:multiLevelType w:val="multilevel"/>
    <w:tmpl w:val="B05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910FC"/>
    <w:multiLevelType w:val="hybridMultilevel"/>
    <w:tmpl w:val="4CE441BA"/>
    <w:lvl w:ilvl="0" w:tplc="03E0EB9E">
      <w:start w:val="1"/>
      <w:numFmt w:val="decimal"/>
      <w:lvlText w:val="%1."/>
      <w:lvlJc w:val="left"/>
      <w:pPr>
        <w:ind w:left="143" w:hanging="262"/>
      </w:pPr>
      <w:rPr>
        <w:rFonts w:ascii="Times New Roman" w:eastAsia="Times New Roman" w:hAnsi="Times New Roman" w:cs="Times New Roman" w:hint="default"/>
        <w:b w:val="0"/>
        <w:bCs w:val="0"/>
        <w:i w:val="0"/>
        <w:iCs w:val="0"/>
        <w:spacing w:val="0"/>
        <w:w w:val="99"/>
        <w:sz w:val="26"/>
        <w:szCs w:val="26"/>
        <w:lang w:val="en-US" w:eastAsia="en-US" w:bidi="ar-SA"/>
      </w:rPr>
    </w:lvl>
    <w:lvl w:ilvl="1" w:tplc="B17EC424">
      <w:numFmt w:val="bullet"/>
      <w:lvlText w:val="•"/>
      <w:lvlJc w:val="left"/>
      <w:pPr>
        <w:ind w:left="1137" w:hanging="262"/>
      </w:pPr>
      <w:rPr>
        <w:rFonts w:hint="default"/>
        <w:lang w:val="en-US" w:eastAsia="en-US" w:bidi="ar-SA"/>
      </w:rPr>
    </w:lvl>
    <w:lvl w:ilvl="2" w:tplc="2CBC6F62">
      <w:numFmt w:val="bullet"/>
      <w:lvlText w:val="•"/>
      <w:lvlJc w:val="left"/>
      <w:pPr>
        <w:ind w:left="2135" w:hanging="262"/>
      </w:pPr>
      <w:rPr>
        <w:rFonts w:hint="default"/>
        <w:lang w:val="en-US" w:eastAsia="en-US" w:bidi="ar-SA"/>
      </w:rPr>
    </w:lvl>
    <w:lvl w:ilvl="3" w:tplc="63CE3862">
      <w:numFmt w:val="bullet"/>
      <w:lvlText w:val="•"/>
      <w:lvlJc w:val="left"/>
      <w:pPr>
        <w:ind w:left="3132" w:hanging="262"/>
      </w:pPr>
      <w:rPr>
        <w:rFonts w:hint="default"/>
        <w:lang w:val="en-US" w:eastAsia="en-US" w:bidi="ar-SA"/>
      </w:rPr>
    </w:lvl>
    <w:lvl w:ilvl="4" w:tplc="979843FA">
      <w:numFmt w:val="bullet"/>
      <w:lvlText w:val="•"/>
      <w:lvlJc w:val="left"/>
      <w:pPr>
        <w:ind w:left="4130" w:hanging="262"/>
      </w:pPr>
      <w:rPr>
        <w:rFonts w:hint="default"/>
        <w:lang w:val="en-US" w:eastAsia="en-US" w:bidi="ar-SA"/>
      </w:rPr>
    </w:lvl>
    <w:lvl w:ilvl="5" w:tplc="2B5A65C6">
      <w:numFmt w:val="bullet"/>
      <w:lvlText w:val="•"/>
      <w:lvlJc w:val="left"/>
      <w:pPr>
        <w:ind w:left="5127" w:hanging="262"/>
      </w:pPr>
      <w:rPr>
        <w:rFonts w:hint="default"/>
        <w:lang w:val="en-US" w:eastAsia="en-US" w:bidi="ar-SA"/>
      </w:rPr>
    </w:lvl>
    <w:lvl w:ilvl="6" w:tplc="B4CA2AEC">
      <w:numFmt w:val="bullet"/>
      <w:lvlText w:val="•"/>
      <w:lvlJc w:val="left"/>
      <w:pPr>
        <w:ind w:left="6125" w:hanging="262"/>
      </w:pPr>
      <w:rPr>
        <w:rFonts w:hint="default"/>
        <w:lang w:val="en-US" w:eastAsia="en-US" w:bidi="ar-SA"/>
      </w:rPr>
    </w:lvl>
    <w:lvl w:ilvl="7" w:tplc="23B42B90">
      <w:numFmt w:val="bullet"/>
      <w:lvlText w:val="•"/>
      <w:lvlJc w:val="left"/>
      <w:pPr>
        <w:ind w:left="7122" w:hanging="262"/>
      </w:pPr>
      <w:rPr>
        <w:rFonts w:hint="default"/>
        <w:lang w:val="en-US" w:eastAsia="en-US" w:bidi="ar-SA"/>
      </w:rPr>
    </w:lvl>
    <w:lvl w:ilvl="8" w:tplc="B16C22FC">
      <w:numFmt w:val="bullet"/>
      <w:lvlText w:val="•"/>
      <w:lvlJc w:val="left"/>
      <w:pPr>
        <w:ind w:left="8120" w:hanging="262"/>
      </w:pPr>
      <w:rPr>
        <w:rFonts w:hint="default"/>
        <w:lang w:val="en-US" w:eastAsia="en-US" w:bidi="ar-SA"/>
      </w:rPr>
    </w:lvl>
  </w:abstractNum>
  <w:abstractNum w:abstractNumId="10" w15:restartNumberingAfterBreak="0">
    <w:nsid w:val="29CE1093"/>
    <w:multiLevelType w:val="hybridMultilevel"/>
    <w:tmpl w:val="13EE0C30"/>
    <w:lvl w:ilvl="0" w:tplc="0AC0CD42">
      <w:numFmt w:val="bullet"/>
      <w:lvlText w:val="•"/>
      <w:lvlJc w:val="left"/>
      <w:pPr>
        <w:ind w:left="570" w:hanging="428"/>
      </w:pPr>
      <w:rPr>
        <w:rFonts w:ascii="Times New Roman" w:eastAsia="Times New Roman" w:hAnsi="Times New Roman" w:cs="Times New Roman" w:hint="default"/>
        <w:b w:val="0"/>
        <w:bCs w:val="0"/>
        <w:i w:val="0"/>
        <w:iCs w:val="0"/>
        <w:spacing w:val="0"/>
        <w:w w:val="99"/>
        <w:sz w:val="26"/>
        <w:szCs w:val="26"/>
        <w:lang w:val="en-US" w:eastAsia="en-US" w:bidi="ar-SA"/>
      </w:rPr>
    </w:lvl>
    <w:lvl w:ilvl="1" w:tplc="042A06F4">
      <w:numFmt w:val="bullet"/>
      <w:lvlText w:val="•"/>
      <w:lvlJc w:val="left"/>
      <w:pPr>
        <w:ind w:left="1533" w:hanging="428"/>
      </w:pPr>
      <w:rPr>
        <w:rFonts w:hint="default"/>
        <w:lang w:val="en-US" w:eastAsia="en-US" w:bidi="ar-SA"/>
      </w:rPr>
    </w:lvl>
    <w:lvl w:ilvl="2" w:tplc="1FB02252">
      <w:numFmt w:val="bullet"/>
      <w:lvlText w:val="•"/>
      <w:lvlJc w:val="left"/>
      <w:pPr>
        <w:ind w:left="2487" w:hanging="428"/>
      </w:pPr>
      <w:rPr>
        <w:rFonts w:hint="default"/>
        <w:lang w:val="en-US" w:eastAsia="en-US" w:bidi="ar-SA"/>
      </w:rPr>
    </w:lvl>
    <w:lvl w:ilvl="3" w:tplc="30CC8BA0">
      <w:numFmt w:val="bullet"/>
      <w:lvlText w:val="•"/>
      <w:lvlJc w:val="left"/>
      <w:pPr>
        <w:ind w:left="3440" w:hanging="428"/>
      </w:pPr>
      <w:rPr>
        <w:rFonts w:hint="default"/>
        <w:lang w:val="en-US" w:eastAsia="en-US" w:bidi="ar-SA"/>
      </w:rPr>
    </w:lvl>
    <w:lvl w:ilvl="4" w:tplc="1E9EDA30">
      <w:numFmt w:val="bullet"/>
      <w:lvlText w:val="•"/>
      <w:lvlJc w:val="left"/>
      <w:pPr>
        <w:ind w:left="4394" w:hanging="428"/>
      </w:pPr>
      <w:rPr>
        <w:rFonts w:hint="default"/>
        <w:lang w:val="en-US" w:eastAsia="en-US" w:bidi="ar-SA"/>
      </w:rPr>
    </w:lvl>
    <w:lvl w:ilvl="5" w:tplc="E126238E">
      <w:numFmt w:val="bullet"/>
      <w:lvlText w:val="•"/>
      <w:lvlJc w:val="left"/>
      <w:pPr>
        <w:ind w:left="5347" w:hanging="428"/>
      </w:pPr>
      <w:rPr>
        <w:rFonts w:hint="default"/>
        <w:lang w:val="en-US" w:eastAsia="en-US" w:bidi="ar-SA"/>
      </w:rPr>
    </w:lvl>
    <w:lvl w:ilvl="6" w:tplc="715EB08C">
      <w:numFmt w:val="bullet"/>
      <w:lvlText w:val="•"/>
      <w:lvlJc w:val="left"/>
      <w:pPr>
        <w:ind w:left="6301" w:hanging="428"/>
      </w:pPr>
      <w:rPr>
        <w:rFonts w:hint="default"/>
        <w:lang w:val="en-US" w:eastAsia="en-US" w:bidi="ar-SA"/>
      </w:rPr>
    </w:lvl>
    <w:lvl w:ilvl="7" w:tplc="88048F9C">
      <w:numFmt w:val="bullet"/>
      <w:lvlText w:val="•"/>
      <w:lvlJc w:val="left"/>
      <w:pPr>
        <w:ind w:left="7254" w:hanging="428"/>
      </w:pPr>
      <w:rPr>
        <w:rFonts w:hint="default"/>
        <w:lang w:val="en-US" w:eastAsia="en-US" w:bidi="ar-SA"/>
      </w:rPr>
    </w:lvl>
    <w:lvl w:ilvl="8" w:tplc="EBCA5470">
      <w:numFmt w:val="bullet"/>
      <w:lvlText w:val="•"/>
      <w:lvlJc w:val="left"/>
      <w:pPr>
        <w:ind w:left="8208" w:hanging="428"/>
      </w:pPr>
      <w:rPr>
        <w:rFonts w:hint="default"/>
        <w:lang w:val="en-US" w:eastAsia="en-US" w:bidi="ar-SA"/>
      </w:rPr>
    </w:lvl>
  </w:abstractNum>
  <w:abstractNum w:abstractNumId="11" w15:restartNumberingAfterBreak="0">
    <w:nsid w:val="2F1338F2"/>
    <w:multiLevelType w:val="multilevel"/>
    <w:tmpl w:val="018EE8C4"/>
    <w:lvl w:ilvl="0">
      <w:start w:val="3"/>
      <w:numFmt w:val="decimal"/>
      <w:lvlText w:val="%1"/>
      <w:lvlJc w:val="left"/>
      <w:pPr>
        <w:ind w:left="531" w:hanging="389"/>
      </w:pPr>
      <w:rPr>
        <w:rFonts w:hint="default"/>
        <w:lang w:val="en-US" w:eastAsia="en-US" w:bidi="ar-SA"/>
      </w:rPr>
    </w:lvl>
    <w:lvl w:ilvl="1">
      <w:start w:val="1"/>
      <w:numFmt w:val="decimal"/>
      <w:lvlText w:val="%1.%2"/>
      <w:lvlJc w:val="left"/>
      <w:pPr>
        <w:ind w:left="531"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3" w:hanging="20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1583" w:hanging="305"/>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2799" w:hanging="305"/>
      </w:pPr>
      <w:rPr>
        <w:rFonts w:hint="default"/>
        <w:lang w:val="en-US" w:eastAsia="en-US" w:bidi="ar-SA"/>
      </w:rPr>
    </w:lvl>
    <w:lvl w:ilvl="5">
      <w:numFmt w:val="bullet"/>
      <w:lvlText w:val="•"/>
      <w:lvlJc w:val="left"/>
      <w:pPr>
        <w:ind w:left="4018" w:hanging="305"/>
      </w:pPr>
      <w:rPr>
        <w:rFonts w:hint="default"/>
        <w:lang w:val="en-US" w:eastAsia="en-US" w:bidi="ar-SA"/>
      </w:rPr>
    </w:lvl>
    <w:lvl w:ilvl="6">
      <w:numFmt w:val="bullet"/>
      <w:lvlText w:val="•"/>
      <w:lvlJc w:val="left"/>
      <w:pPr>
        <w:ind w:left="5237" w:hanging="305"/>
      </w:pPr>
      <w:rPr>
        <w:rFonts w:hint="default"/>
        <w:lang w:val="en-US" w:eastAsia="en-US" w:bidi="ar-SA"/>
      </w:rPr>
    </w:lvl>
    <w:lvl w:ilvl="7">
      <w:numFmt w:val="bullet"/>
      <w:lvlText w:val="•"/>
      <w:lvlJc w:val="left"/>
      <w:pPr>
        <w:ind w:left="6457" w:hanging="305"/>
      </w:pPr>
      <w:rPr>
        <w:rFonts w:hint="default"/>
        <w:lang w:val="en-US" w:eastAsia="en-US" w:bidi="ar-SA"/>
      </w:rPr>
    </w:lvl>
    <w:lvl w:ilvl="8">
      <w:numFmt w:val="bullet"/>
      <w:lvlText w:val="•"/>
      <w:lvlJc w:val="left"/>
      <w:pPr>
        <w:ind w:left="7676" w:hanging="305"/>
      </w:pPr>
      <w:rPr>
        <w:rFonts w:hint="default"/>
        <w:lang w:val="en-US" w:eastAsia="en-US" w:bidi="ar-SA"/>
      </w:rPr>
    </w:lvl>
  </w:abstractNum>
  <w:abstractNum w:abstractNumId="12" w15:restartNumberingAfterBreak="0">
    <w:nsid w:val="31AF437C"/>
    <w:multiLevelType w:val="multilevel"/>
    <w:tmpl w:val="67CEE9B2"/>
    <w:lvl w:ilvl="0">
      <w:start w:val="1"/>
      <w:numFmt w:val="decimal"/>
      <w:lvlText w:val="%1"/>
      <w:lvlJc w:val="left"/>
      <w:pPr>
        <w:ind w:left="531" w:hanging="389"/>
      </w:pPr>
      <w:rPr>
        <w:rFonts w:hint="default"/>
        <w:lang w:val="en-US" w:eastAsia="en-US" w:bidi="ar-SA"/>
      </w:rPr>
    </w:lvl>
    <w:lvl w:ilvl="1">
      <w:start w:val="1"/>
      <w:numFmt w:val="decimal"/>
      <w:lvlText w:val="%1.%2"/>
      <w:lvlJc w:val="left"/>
      <w:pPr>
        <w:ind w:left="531" w:hanging="389"/>
      </w:pPr>
      <w:rPr>
        <w:rFonts w:hint="default"/>
        <w:spacing w:val="0"/>
        <w:w w:val="99"/>
        <w:lang w:val="en-US" w:eastAsia="en-US" w:bidi="ar-SA"/>
      </w:rPr>
    </w:lvl>
    <w:lvl w:ilvl="2">
      <w:start w:val="1"/>
      <w:numFmt w:val="decimal"/>
      <w:lvlText w:val="%1.%2.%3"/>
      <w:lvlJc w:val="left"/>
      <w:pPr>
        <w:ind w:left="726" w:hanging="584"/>
      </w:pPr>
      <w:rPr>
        <w:rFonts w:ascii="Times New Roman" w:eastAsia="Times New Roman" w:hAnsi="Times New Roman" w:cs="Times New Roman" w:hint="default"/>
        <w:b/>
        <w:bCs/>
        <w:i/>
        <w:iCs/>
        <w:spacing w:val="0"/>
        <w:w w:val="99"/>
        <w:sz w:val="26"/>
        <w:szCs w:val="26"/>
        <w:lang w:val="en-US" w:eastAsia="en-US" w:bidi="ar-SA"/>
      </w:rPr>
    </w:lvl>
    <w:lvl w:ilvl="3">
      <w:start w:val="1"/>
      <w:numFmt w:val="decimal"/>
      <w:lvlText w:val="(%4)"/>
      <w:lvlJc w:val="left"/>
      <w:pPr>
        <w:ind w:left="143" w:hanging="420"/>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3068" w:hanging="420"/>
      </w:pPr>
      <w:rPr>
        <w:rFonts w:hint="default"/>
        <w:lang w:val="en-US" w:eastAsia="en-US" w:bidi="ar-SA"/>
      </w:rPr>
    </w:lvl>
    <w:lvl w:ilvl="5">
      <w:numFmt w:val="bullet"/>
      <w:lvlText w:val="•"/>
      <w:lvlJc w:val="left"/>
      <w:pPr>
        <w:ind w:left="4243" w:hanging="420"/>
      </w:pPr>
      <w:rPr>
        <w:rFonts w:hint="default"/>
        <w:lang w:val="en-US" w:eastAsia="en-US" w:bidi="ar-SA"/>
      </w:rPr>
    </w:lvl>
    <w:lvl w:ilvl="6">
      <w:numFmt w:val="bullet"/>
      <w:lvlText w:val="•"/>
      <w:lvlJc w:val="left"/>
      <w:pPr>
        <w:ind w:left="5417" w:hanging="420"/>
      </w:pPr>
      <w:rPr>
        <w:rFonts w:hint="default"/>
        <w:lang w:val="en-US" w:eastAsia="en-US" w:bidi="ar-SA"/>
      </w:rPr>
    </w:lvl>
    <w:lvl w:ilvl="7">
      <w:numFmt w:val="bullet"/>
      <w:lvlText w:val="•"/>
      <w:lvlJc w:val="left"/>
      <w:pPr>
        <w:ind w:left="6591" w:hanging="420"/>
      </w:pPr>
      <w:rPr>
        <w:rFonts w:hint="default"/>
        <w:lang w:val="en-US" w:eastAsia="en-US" w:bidi="ar-SA"/>
      </w:rPr>
    </w:lvl>
    <w:lvl w:ilvl="8">
      <w:numFmt w:val="bullet"/>
      <w:lvlText w:val="•"/>
      <w:lvlJc w:val="left"/>
      <w:pPr>
        <w:ind w:left="7766" w:hanging="420"/>
      </w:pPr>
      <w:rPr>
        <w:rFonts w:hint="default"/>
        <w:lang w:val="en-US" w:eastAsia="en-US" w:bidi="ar-SA"/>
      </w:rPr>
    </w:lvl>
  </w:abstractNum>
  <w:abstractNum w:abstractNumId="13" w15:restartNumberingAfterBreak="0">
    <w:nsid w:val="32011B14"/>
    <w:multiLevelType w:val="hybridMultilevel"/>
    <w:tmpl w:val="CE08848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2F93503"/>
    <w:multiLevelType w:val="hybridMultilevel"/>
    <w:tmpl w:val="F110B6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4670CD4"/>
    <w:multiLevelType w:val="multilevel"/>
    <w:tmpl w:val="A12C8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1446D"/>
    <w:multiLevelType w:val="multilevel"/>
    <w:tmpl w:val="DAEE814A"/>
    <w:lvl w:ilvl="0">
      <w:start w:val="3"/>
      <w:numFmt w:val="decimal"/>
      <w:lvlText w:val="%1"/>
      <w:lvlJc w:val="left"/>
      <w:pPr>
        <w:ind w:left="815" w:hanging="389"/>
      </w:pPr>
      <w:rPr>
        <w:rFonts w:hint="default"/>
        <w:lang w:val="en-US" w:eastAsia="en-US" w:bidi="ar-SA"/>
      </w:rPr>
    </w:lvl>
    <w:lvl w:ilvl="1">
      <w:start w:val="1"/>
      <w:numFmt w:val="decimal"/>
      <w:lvlText w:val="%1.%2"/>
      <w:lvlJc w:val="left"/>
      <w:pPr>
        <w:ind w:left="815"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679" w:hanging="389"/>
      </w:pPr>
      <w:rPr>
        <w:rFonts w:hint="default"/>
        <w:lang w:val="en-US" w:eastAsia="en-US" w:bidi="ar-SA"/>
      </w:rPr>
    </w:lvl>
    <w:lvl w:ilvl="3">
      <w:numFmt w:val="bullet"/>
      <w:lvlText w:val="•"/>
      <w:lvlJc w:val="left"/>
      <w:pPr>
        <w:ind w:left="3608" w:hanging="389"/>
      </w:pPr>
      <w:rPr>
        <w:rFonts w:hint="default"/>
        <w:lang w:val="en-US" w:eastAsia="en-US" w:bidi="ar-SA"/>
      </w:rPr>
    </w:lvl>
    <w:lvl w:ilvl="4">
      <w:numFmt w:val="bullet"/>
      <w:lvlText w:val="•"/>
      <w:lvlJc w:val="left"/>
      <w:pPr>
        <w:ind w:left="4538" w:hanging="389"/>
      </w:pPr>
      <w:rPr>
        <w:rFonts w:hint="default"/>
        <w:lang w:val="en-US" w:eastAsia="en-US" w:bidi="ar-SA"/>
      </w:rPr>
    </w:lvl>
    <w:lvl w:ilvl="5">
      <w:numFmt w:val="bullet"/>
      <w:lvlText w:val="•"/>
      <w:lvlJc w:val="left"/>
      <w:pPr>
        <w:ind w:left="5467" w:hanging="389"/>
      </w:pPr>
      <w:rPr>
        <w:rFonts w:hint="default"/>
        <w:lang w:val="en-US" w:eastAsia="en-US" w:bidi="ar-SA"/>
      </w:rPr>
    </w:lvl>
    <w:lvl w:ilvl="6">
      <w:numFmt w:val="bullet"/>
      <w:lvlText w:val="•"/>
      <w:lvlJc w:val="left"/>
      <w:pPr>
        <w:ind w:left="6397" w:hanging="389"/>
      </w:pPr>
      <w:rPr>
        <w:rFonts w:hint="default"/>
        <w:lang w:val="en-US" w:eastAsia="en-US" w:bidi="ar-SA"/>
      </w:rPr>
    </w:lvl>
    <w:lvl w:ilvl="7">
      <w:numFmt w:val="bullet"/>
      <w:lvlText w:val="•"/>
      <w:lvlJc w:val="left"/>
      <w:pPr>
        <w:ind w:left="7326" w:hanging="389"/>
      </w:pPr>
      <w:rPr>
        <w:rFonts w:hint="default"/>
        <w:lang w:val="en-US" w:eastAsia="en-US" w:bidi="ar-SA"/>
      </w:rPr>
    </w:lvl>
    <w:lvl w:ilvl="8">
      <w:numFmt w:val="bullet"/>
      <w:lvlText w:val="•"/>
      <w:lvlJc w:val="left"/>
      <w:pPr>
        <w:ind w:left="8256" w:hanging="389"/>
      </w:pPr>
      <w:rPr>
        <w:rFonts w:hint="default"/>
        <w:lang w:val="en-US" w:eastAsia="en-US" w:bidi="ar-SA"/>
      </w:rPr>
    </w:lvl>
  </w:abstractNum>
  <w:abstractNum w:abstractNumId="17" w15:restartNumberingAfterBreak="0">
    <w:nsid w:val="359E1FAF"/>
    <w:multiLevelType w:val="hybridMultilevel"/>
    <w:tmpl w:val="591E2B0A"/>
    <w:lvl w:ilvl="0" w:tplc="7BE812AC">
      <w:numFmt w:val="bullet"/>
      <w:lvlText w:val="-"/>
      <w:lvlJc w:val="left"/>
      <w:pPr>
        <w:ind w:left="426" w:hanging="284"/>
      </w:pPr>
      <w:rPr>
        <w:rFonts w:ascii="Times New Roman" w:eastAsia="Times New Roman" w:hAnsi="Times New Roman" w:cs="Times New Roman" w:hint="default"/>
        <w:b w:val="0"/>
        <w:bCs w:val="0"/>
        <w:i w:val="0"/>
        <w:iCs w:val="0"/>
        <w:spacing w:val="0"/>
        <w:w w:val="100"/>
        <w:sz w:val="28"/>
        <w:szCs w:val="28"/>
        <w:lang w:val="en-US" w:eastAsia="en-US" w:bidi="ar-SA"/>
      </w:rPr>
    </w:lvl>
    <w:lvl w:ilvl="1" w:tplc="8E8C05DC">
      <w:numFmt w:val="bullet"/>
      <w:lvlText w:val="•"/>
      <w:lvlJc w:val="left"/>
      <w:pPr>
        <w:ind w:left="1389" w:hanging="284"/>
      </w:pPr>
      <w:rPr>
        <w:rFonts w:hint="default"/>
        <w:lang w:val="en-US" w:eastAsia="en-US" w:bidi="ar-SA"/>
      </w:rPr>
    </w:lvl>
    <w:lvl w:ilvl="2" w:tplc="0B32EAEE">
      <w:numFmt w:val="bullet"/>
      <w:lvlText w:val="•"/>
      <w:lvlJc w:val="left"/>
      <w:pPr>
        <w:ind w:left="2359" w:hanging="284"/>
      </w:pPr>
      <w:rPr>
        <w:rFonts w:hint="default"/>
        <w:lang w:val="en-US" w:eastAsia="en-US" w:bidi="ar-SA"/>
      </w:rPr>
    </w:lvl>
    <w:lvl w:ilvl="3" w:tplc="69928E86">
      <w:numFmt w:val="bullet"/>
      <w:lvlText w:val="•"/>
      <w:lvlJc w:val="left"/>
      <w:pPr>
        <w:ind w:left="3328" w:hanging="284"/>
      </w:pPr>
      <w:rPr>
        <w:rFonts w:hint="default"/>
        <w:lang w:val="en-US" w:eastAsia="en-US" w:bidi="ar-SA"/>
      </w:rPr>
    </w:lvl>
    <w:lvl w:ilvl="4" w:tplc="4864A05A">
      <w:numFmt w:val="bullet"/>
      <w:lvlText w:val="•"/>
      <w:lvlJc w:val="left"/>
      <w:pPr>
        <w:ind w:left="4298" w:hanging="284"/>
      </w:pPr>
      <w:rPr>
        <w:rFonts w:hint="default"/>
        <w:lang w:val="en-US" w:eastAsia="en-US" w:bidi="ar-SA"/>
      </w:rPr>
    </w:lvl>
    <w:lvl w:ilvl="5" w:tplc="0D7CB4D2">
      <w:numFmt w:val="bullet"/>
      <w:lvlText w:val="•"/>
      <w:lvlJc w:val="left"/>
      <w:pPr>
        <w:ind w:left="5267" w:hanging="284"/>
      </w:pPr>
      <w:rPr>
        <w:rFonts w:hint="default"/>
        <w:lang w:val="en-US" w:eastAsia="en-US" w:bidi="ar-SA"/>
      </w:rPr>
    </w:lvl>
    <w:lvl w:ilvl="6" w:tplc="82DCABAE">
      <w:numFmt w:val="bullet"/>
      <w:lvlText w:val="•"/>
      <w:lvlJc w:val="left"/>
      <w:pPr>
        <w:ind w:left="6237" w:hanging="284"/>
      </w:pPr>
      <w:rPr>
        <w:rFonts w:hint="default"/>
        <w:lang w:val="en-US" w:eastAsia="en-US" w:bidi="ar-SA"/>
      </w:rPr>
    </w:lvl>
    <w:lvl w:ilvl="7" w:tplc="B7E2EB84">
      <w:numFmt w:val="bullet"/>
      <w:lvlText w:val="•"/>
      <w:lvlJc w:val="left"/>
      <w:pPr>
        <w:ind w:left="7206" w:hanging="284"/>
      </w:pPr>
      <w:rPr>
        <w:rFonts w:hint="default"/>
        <w:lang w:val="en-US" w:eastAsia="en-US" w:bidi="ar-SA"/>
      </w:rPr>
    </w:lvl>
    <w:lvl w:ilvl="8" w:tplc="C85E47BA">
      <w:numFmt w:val="bullet"/>
      <w:lvlText w:val="•"/>
      <w:lvlJc w:val="left"/>
      <w:pPr>
        <w:ind w:left="8176" w:hanging="284"/>
      </w:pPr>
      <w:rPr>
        <w:rFonts w:hint="default"/>
        <w:lang w:val="en-US" w:eastAsia="en-US" w:bidi="ar-SA"/>
      </w:rPr>
    </w:lvl>
  </w:abstractNum>
  <w:abstractNum w:abstractNumId="18" w15:restartNumberingAfterBreak="0">
    <w:nsid w:val="379C08D7"/>
    <w:multiLevelType w:val="hybridMultilevel"/>
    <w:tmpl w:val="BD564696"/>
    <w:lvl w:ilvl="0" w:tplc="4DBCBBA4">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en-US" w:eastAsia="en-US" w:bidi="ar-SA"/>
      </w:rPr>
    </w:lvl>
    <w:lvl w:ilvl="1" w:tplc="2EFA9F8E">
      <w:start w:val="1"/>
      <w:numFmt w:val="decimal"/>
      <w:lvlText w:val="%2."/>
      <w:lvlJc w:val="left"/>
      <w:pPr>
        <w:ind w:left="143" w:hanging="310"/>
      </w:pPr>
      <w:rPr>
        <w:rFonts w:hint="default"/>
        <w:spacing w:val="0"/>
        <w:w w:val="100"/>
        <w:lang w:val="en-US" w:eastAsia="en-US" w:bidi="ar-SA"/>
      </w:rPr>
    </w:lvl>
    <w:lvl w:ilvl="2" w:tplc="7884E53E">
      <w:numFmt w:val="bullet"/>
      <w:lvlText w:val="-"/>
      <w:lvlJc w:val="left"/>
      <w:pPr>
        <w:ind w:left="426"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3" w:tplc="0776B294">
      <w:numFmt w:val="bullet"/>
      <w:lvlText w:val="•"/>
      <w:lvlJc w:val="left"/>
      <w:pPr>
        <w:ind w:left="360" w:hanging="310"/>
      </w:pPr>
      <w:rPr>
        <w:rFonts w:hint="default"/>
        <w:lang w:val="en-US" w:eastAsia="en-US" w:bidi="ar-SA"/>
      </w:rPr>
    </w:lvl>
    <w:lvl w:ilvl="4" w:tplc="88EC6F90">
      <w:numFmt w:val="bullet"/>
      <w:lvlText w:val="•"/>
      <w:lvlJc w:val="left"/>
      <w:pPr>
        <w:ind w:left="400" w:hanging="310"/>
      </w:pPr>
      <w:rPr>
        <w:rFonts w:hint="default"/>
        <w:lang w:val="en-US" w:eastAsia="en-US" w:bidi="ar-SA"/>
      </w:rPr>
    </w:lvl>
    <w:lvl w:ilvl="5" w:tplc="68C4A9F2">
      <w:numFmt w:val="bullet"/>
      <w:lvlText w:val="•"/>
      <w:lvlJc w:val="left"/>
      <w:pPr>
        <w:ind w:left="420" w:hanging="310"/>
      </w:pPr>
      <w:rPr>
        <w:rFonts w:hint="default"/>
        <w:lang w:val="en-US" w:eastAsia="en-US" w:bidi="ar-SA"/>
      </w:rPr>
    </w:lvl>
    <w:lvl w:ilvl="6" w:tplc="551211FE">
      <w:numFmt w:val="bullet"/>
      <w:lvlText w:val="•"/>
      <w:lvlJc w:val="left"/>
      <w:pPr>
        <w:ind w:left="1840" w:hanging="310"/>
      </w:pPr>
      <w:rPr>
        <w:rFonts w:hint="default"/>
        <w:lang w:val="en-US" w:eastAsia="en-US" w:bidi="ar-SA"/>
      </w:rPr>
    </w:lvl>
    <w:lvl w:ilvl="7" w:tplc="7AAA3BE0">
      <w:numFmt w:val="bullet"/>
      <w:lvlText w:val="•"/>
      <w:lvlJc w:val="left"/>
      <w:pPr>
        <w:ind w:left="3908" w:hanging="310"/>
      </w:pPr>
      <w:rPr>
        <w:rFonts w:hint="default"/>
        <w:lang w:val="en-US" w:eastAsia="en-US" w:bidi="ar-SA"/>
      </w:rPr>
    </w:lvl>
    <w:lvl w:ilvl="8" w:tplc="4FB8DFF4">
      <w:numFmt w:val="bullet"/>
      <w:lvlText w:val="•"/>
      <w:lvlJc w:val="left"/>
      <w:pPr>
        <w:ind w:left="5977" w:hanging="310"/>
      </w:pPr>
      <w:rPr>
        <w:rFonts w:hint="default"/>
        <w:lang w:val="en-US" w:eastAsia="en-US" w:bidi="ar-SA"/>
      </w:rPr>
    </w:lvl>
  </w:abstractNum>
  <w:abstractNum w:abstractNumId="19" w15:restartNumberingAfterBreak="0">
    <w:nsid w:val="38706012"/>
    <w:multiLevelType w:val="multilevel"/>
    <w:tmpl w:val="B05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76974"/>
    <w:multiLevelType w:val="multilevel"/>
    <w:tmpl w:val="94DA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54569"/>
    <w:multiLevelType w:val="multilevel"/>
    <w:tmpl w:val="78CCC498"/>
    <w:lvl w:ilvl="0">
      <w:start w:val="1"/>
      <w:numFmt w:val="decimal"/>
      <w:lvlText w:val="%1"/>
      <w:lvlJc w:val="left"/>
      <w:pPr>
        <w:ind w:left="815" w:hanging="389"/>
      </w:pPr>
      <w:rPr>
        <w:rFonts w:hint="default"/>
        <w:lang w:val="en-US" w:eastAsia="en-US" w:bidi="ar-SA"/>
      </w:rPr>
    </w:lvl>
    <w:lvl w:ilvl="1">
      <w:start w:val="3"/>
      <w:numFmt w:val="decimal"/>
      <w:lvlText w:val="%1.%2"/>
      <w:lvlJc w:val="left"/>
      <w:pPr>
        <w:ind w:left="815" w:hanging="389"/>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679" w:hanging="389"/>
      </w:pPr>
      <w:rPr>
        <w:rFonts w:hint="default"/>
        <w:lang w:val="en-US" w:eastAsia="en-US" w:bidi="ar-SA"/>
      </w:rPr>
    </w:lvl>
    <w:lvl w:ilvl="3">
      <w:numFmt w:val="bullet"/>
      <w:lvlText w:val="•"/>
      <w:lvlJc w:val="left"/>
      <w:pPr>
        <w:ind w:left="3608" w:hanging="389"/>
      </w:pPr>
      <w:rPr>
        <w:rFonts w:hint="default"/>
        <w:lang w:val="en-US" w:eastAsia="en-US" w:bidi="ar-SA"/>
      </w:rPr>
    </w:lvl>
    <w:lvl w:ilvl="4">
      <w:numFmt w:val="bullet"/>
      <w:lvlText w:val="•"/>
      <w:lvlJc w:val="left"/>
      <w:pPr>
        <w:ind w:left="4538" w:hanging="389"/>
      </w:pPr>
      <w:rPr>
        <w:rFonts w:hint="default"/>
        <w:lang w:val="en-US" w:eastAsia="en-US" w:bidi="ar-SA"/>
      </w:rPr>
    </w:lvl>
    <w:lvl w:ilvl="5">
      <w:numFmt w:val="bullet"/>
      <w:lvlText w:val="•"/>
      <w:lvlJc w:val="left"/>
      <w:pPr>
        <w:ind w:left="5467" w:hanging="389"/>
      </w:pPr>
      <w:rPr>
        <w:rFonts w:hint="default"/>
        <w:lang w:val="en-US" w:eastAsia="en-US" w:bidi="ar-SA"/>
      </w:rPr>
    </w:lvl>
    <w:lvl w:ilvl="6">
      <w:numFmt w:val="bullet"/>
      <w:lvlText w:val="•"/>
      <w:lvlJc w:val="left"/>
      <w:pPr>
        <w:ind w:left="6397" w:hanging="389"/>
      </w:pPr>
      <w:rPr>
        <w:rFonts w:hint="default"/>
        <w:lang w:val="en-US" w:eastAsia="en-US" w:bidi="ar-SA"/>
      </w:rPr>
    </w:lvl>
    <w:lvl w:ilvl="7">
      <w:numFmt w:val="bullet"/>
      <w:lvlText w:val="•"/>
      <w:lvlJc w:val="left"/>
      <w:pPr>
        <w:ind w:left="7326" w:hanging="389"/>
      </w:pPr>
      <w:rPr>
        <w:rFonts w:hint="default"/>
        <w:lang w:val="en-US" w:eastAsia="en-US" w:bidi="ar-SA"/>
      </w:rPr>
    </w:lvl>
    <w:lvl w:ilvl="8">
      <w:numFmt w:val="bullet"/>
      <w:lvlText w:val="•"/>
      <w:lvlJc w:val="left"/>
      <w:pPr>
        <w:ind w:left="8256" w:hanging="389"/>
      </w:pPr>
      <w:rPr>
        <w:rFonts w:hint="default"/>
        <w:lang w:val="en-US" w:eastAsia="en-US" w:bidi="ar-SA"/>
      </w:rPr>
    </w:lvl>
  </w:abstractNum>
  <w:abstractNum w:abstractNumId="22" w15:restartNumberingAfterBreak="0">
    <w:nsid w:val="3B66750A"/>
    <w:multiLevelType w:val="hybridMultilevel"/>
    <w:tmpl w:val="8E5856F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66A21C8"/>
    <w:multiLevelType w:val="hybridMultilevel"/>
    <w:tmpl w:val="7EBEC94E"/>
    <w:lvl w:ilvl="0" w:tplc="49BAD586">
      <w:numFmt w:val="bullet"/>
      <w:lvlText w:val="-"/>
      <w:lvlJc w:val="left"/>
      <w:pPr>
        <w:ind w:left="143" w:hanging="161"/>
      </w:pPr>
      <w:rPr>
        <w:rFonts w:ascii="Times New Roman" w:eastAsia="Times New Roman" w:hAnsi="Times New Roman" w:cs="Times New Roman" w:hint="default"/>
        <w:b w:val="0"/>
        <w:bCs w:val="0"/>
        <w:i w:val="0"/>
        <w:iCs w:val="0"/>
        <w:spacing w:val="0"/>
        <w:w w:val="99"/>
        <w:sz w:val="26"/>
        <w:szCs w:val="26"/>
        <w:lang w:val="en-US" w:eastAsia="en-US" w:bidi="ar-SA"/>
      </w:rPr>
    </w:lvl>
    <w:lvl w:ilvl="1" w:tplc="0BCA8666">
      <w:numFmt w:val="bullet"/>
      <w:lvlText w:val="•"/>
      <w:lvlJc w:val="left"/>
      <w:pPr>
        <w:ind w:left="1137" w:hanging="161"/>
      </w:pPr>
      <w:rPr>
        <w:rFonts w:hint="default"/>
        <w:lang w:val="en-US" w:eastAsia="en-US" w:bidi="ar-SA"/>
      </w:rPr>
    </w:lvl>
    <w:lvl w:ilvl="2" w:tplc="93D867BC">
      <w:numFmt w:val="bullet"/>
      <w:lvlText w:val="•"/>
      <w:lvlJc w:val="left"/>
      <w:pPr>
        <w:ind w:left="2135" w:hanging="161"/>
      </w:pPr>
      <w:rPr>
        <w:rFonts w:hint="default"/>
        <w:lang w:val="en-US" w:eastAsia="en-US" w:bidi="ar-SA"/>
      </w:rPr>
    </w:lvl>
    <w:lvl w:ilvl="3" w:tplc="F94A1F9A">
      <w:numFmt w:val="bullet"/>
      <w:lvlText w:val="•"/>
      <w:lvlJc w:val="left"/>
      <w:pPr>
        <w:ind w:left="3132" w:hanging="161"/>
      </w:pPr>
      <w:rPr>
        <w:rFonts w:hint="default"/>
        <w:lang w:val="en-US" w:eastAsia="en-US" w:bidi="ar-SA"/>
      </w:rPr>
    </w:lvl>
    <w:lvl w:ilvl="4" w:tplc="B2A606A2">
      <w:numFmt w:val="bullet"/>
      <w:lvlText w:val="•"/>
      <w:lvlJc w:val="left"/>
      <w:pPr>
        <w:ind w:left="4130" w:hanging="161"/>
      </w:pPr>
      <w:rPr>
        <w:rFonts w:hint="default"/>
        <w:lang w:val="en-US" w:eastAsia="en-US" w:bidi="ar-SA"/>
      </w:rPr>
    </w:lvl>
    <w:lvl w:ilvl="5" w:tplc="B022A9CE">
      <w:numFmt w:val="bullet"/>
      <w:lvlText w:val="•"/>
      <w:lvlJc w:val="left"/>
      <w:pPr>
        <w:ind w:left="5127" w:hanging="161"/>
      </w:pPr>
      <w:rPr>
        <w:rFonts w:hint="default"/>
        <w:lang w:val="en-US" w:eastAsia="en-US" w:bidi="ar-SA"/>
      </w:rPr>
    </w:lvl>
    <w:lvl w:ilvl="6" w:tplc="BC242F0C">
      <w:numFmt w:val="bullet"/>
      <w:lvlText w:val="•"/>
      <w:lvlJc w:val="left"/>
      <w:pPr>
        <w:ind w:left="6125" w:hanging="161"/>
      </w:pPr>
      <w:rPr>
        <w:rFonts w:hint="default"/>
        <w:lang w:val="en-US" w:eastAsia="en-US" w:bidi="ar-SA"/>
      </w:rPr>
    </w:lvl>
    <w:lvl w:ilvl="7" w:tplc="2B78DF06">
      <w:numFmt w:val="bullet"/>
      <w:lvlText w:val="•"/>
      <w:lvlJc w:val="left"/>
      <w:pPr>
        <w:ind w:left="7122" w:hanging="161"/>
      </w:pPr>
      <w:rPr>
        <w:rFonts w:hint="default"/>
        <w:lang w:val="en-US" w:eastAsia="en-US" w:bidi="ar-SA"/>
      </w:rPr>
    </w:lvl>
    <w:lvl w:ilvl="8" w:tplc="81FC302E">
      <w:numFmt w:val="bullet"/>
      <w:lvlText w:val="•"/>
      <w:lvlJc w:val="left"/>
      <w:pPr>
        <w:ind w:left="8120" w:hanging="161"/>
      </w:pPr>
      <w:rPr>
        <w:rFonts w:hint="default"/>
        <w:lang w:val="en-US" w:eastAsia="en-US" w:bidi="ar-SA"/>
      </w:rPr>
    </w:lvl>
  </w:abstractNum>
  <w:abstractNum w:abstractNumId="24" w15:restartNumberingAfterBreak="0">
    <w:nsid w:val="48552F38"/>
    <w:multiLevelType w:val="multilevel"/>
    <w:tmpl w:val="6BC4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503D2"/>
    <w:multiLevelType w:val="multilevel"/>
    <w:tmpl w:val="7F1A7246"/>
    <w:lvl w:ilvl="0">
      <w:start w:val="2"/>
      <w:numFmt w:val="decimal"/>
      <w:lvlText w:val="%1"/>
      <w:lvlJc w:val="left"/>
      <w:pPr>
        <w:ind w:left="531" w:hanging="389"/>
      </w:pPr>
      <w:rPr>
        <w:rFonts w:hint="default"/>
        <w:lang w:val="en-US" w:eastAsia="en-US" w:bidi="ar-SA"/>
      </w:rPr>
    </w:lvl>
    <w:lvl w:ilvl="1">
      <w:start w:val="1"/>
      <w:numFmt w:val="decimal"/>
      <w:lvlText w:val="%1.%2"/>
      <w:lvlJc w:val="left"/>
      <w:pPr>
        <w:ind w:left="531"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726" w:hanging="584"/>
      </w:pPr>
      <w:rPr>
        <w:rFonts w:ascii="Times New Roman" w:eastAsia="Times New Roman" w:hAnsi="Times New Roman" w:cs="Times New Roman" w:hint="default"/>
        <w:b/>
        <w:bCs/>
        <w:i/>
        <w:iCs/>
        <w:spacing w:val="0"/>
        <w:w w:val="99"/>
        <w:sz w:val="26"/>
        <w:szCs w:val="26"/>
        <w:lang w:val="en-US" w:eastAsia="en-US" w:bidi="ar-SA"/>
      </w:rPr>
    </w:lvl>
    <w:lvl w:ilvl="3">
      <w:start w:val="1"/>
      <w:numFmt w:val="decimal"/>
      <w:lvlText w:val="%1.%2.%3.%4"/>
      <w:lvlJc w:val="left"/>
      <w:pPr>
        <w:ind w:left="1179" w:hanging="843"/>
        <w:jc w:val="right"/>
      </w:pPr>
      <w:rPr>
        <w:rFonts w:hint="default"/>
        <w:spacing w:val="-4"/>
        <w:w w:val="100"/>
        <w:lang w:val="en-US" w:eastAsia="en-US" w:bidi="ar-SA"/>
      </w:rPr>
    </w:lvl>
    <w:lvl w:ilvl="4">
      <w:numFmt w:val="bullet"/>
      <w:lvlText w:val="-"/>
      <w:lvlJc w:val="left"/>
      <w:pPr>
        <w:ind w:left="143" w:hanging="843"/>
      </w:pPr>
      <w:rPr>
        <w:rFonts w:ascii="Times New Roman" w:eastAsia="Times New Roman" w:hAnsi="Times New Roman" w:cs="Times New Roman" w:hint="default"/>
        <w:b w:val="0"/>
        <w:bCs w:val="0"/>
        <w:i w:val="0"/>
        <w:iCs w:val="0"/>
        <w:spacing w:val="0"/>
        <w:w w:val="100"/>
        <w:sz w:val="28"/>
        <w:szCs w:val="28"/>
        <w:lang w:val="en-US" w:eastAsia="en-US" w:bidi="ar-SA"/>
      </w:rPr>
    </w:lvl>
    <w:lvl w:ilvl="5">
      <w:numFmt w:val="bullet"/>
      <w:lvlText w:val="•"/>
      <w:lvlJc w:val="left"/>
      <w:pPr>
        <w:ind w:left="2919" w:hanging="843"/>
      </w:pPr>
      <w:rPr>
        <w:rFonts w:hint="default"/>
        <w:lang w:val="en-US" w:eastAsia="en-US" w:bidi="ar-SA"/>
      </w:rPr>
    </w:lvl>
    <w:lvl w:ilvl="6">
      <w:numFmt w:val="bullet"/>
      <w:lvlText w:val="•"/>
      <w:lvlJc w:val="left"/>
      <w:pPr>
        <w:ind w:left="4358" w:hanging="843"/>
      </w:pPr>
      <w:rPr>
        <w:rFonts w:hint="default"/>
        <w:lang w:val="en-US" w:eastAsia="en-US" w:bidi="ar-SA"/>
      </w:rPr>
    </w:lvl>
    <w:lvl w:ilvl="7">
      <w:numFmt w:val="bullet"/>
      <w:lvlText w:val="•"/>
      <w:lvlJc w:val="left"/>
      <w:pPr>
        <w:ind w:left="5797" w:hanging="843"/>
      </w:pPr>
      <w:rPr>
        <w:rFonts w:hint="default"/>
        <w:lang w:val="en-US" w:eastAsia="en-US" w:bidi="ar-SA"/>
      </w:rPr>
    </w:lvl>
    <w:lvl w:ilvl="8">
      <w:numFmt w:val="bullet"/>
      <w:lvlText w:val="•"/>
      <w:lvlJc w:val="left"/>
      <w:pPr>
        <w:ind w:left="7236" w:hanging="843"/>
      </w:pPr>
      <w:rPr>
        <w:rFonts w:hint="default"/>
        <w:lang w:val="en-US" w:eastAsia="en-US" w:bidi="ar-SA"/>
      </w:rPr>
    </w:lvl>
  </w:abstractNum>
  <w:abstractNum w:abstractNumId="26" w15:restartNumberingAfterBreak="0">
    <w:nsid w:val="49E80763"/>
    <w:multiLevelType w:val="multilevel"/>
    <w:tmpl w:val="67CEE9B2"/>
    <w:lvl w:ilvl="0">
      <w:start w:val="1"/>
      <w:numFmt w:val="decimal"/>
      <w:lvlText w:val="%1"/>
      <w:lvlJc w:val="left"/>
      <w:pPr>
        <w:ind w:left="922" w:hanging="389"/>
      </w:pPr>
      <w:rPr>
        <w:rFonts w:hint="default"/>
        <w:lang w:val="en-US" w:eastAsia="en-US" w:bidi="ar-SA"/>
      </w:rPr>
    </w:lvl>
    <w:lvl w:ilvl="1">
      <w:start w:val="1"/>
      <w:numFmt w:val="decimal"/>
      <w:lvlText w:val="%1.%2"/>
      <w:lvlJc w:val="left"/>
      <w:pPr>
        <w:ind w:left="922" w:hanging="389"/>
      </w:pPr>
      <w:rPr>
        <w:rFonts w:hint="default"/>
        <w:spacing w:val="0"/>
        <w:w w:val="99"/>
        <w:lang w:val="en-US" w:eastAsia="en-US" w:bidi="ar-SA"/>
      </w:rPr>
    </w:lvl>
    <w:lvl w:ilvl="2">
      <w:start w:val="1"/>
      <w:numFmt w:val="decimal"/>
      <w:lvlText w:val="%1.%2.%3"/>
      <w:lvlJc w:val="left"/>
      <w:pPr>
        <w:ind w:left="1117" w:hanging="584"/>
      </w:pPr>
      <w:rPr>
        <w:rFonts w:ascii="Times New Roman" w:eastAsia="Times New Roman" w:hAnsi="Times New Roman" w:cs="Times New Roman" w:hint="default"/>
        <w:b/>
        <w:bCs/>
        <w:i/>
        <w:iCs/>
        <w:spacing w:val="0"/>
        <w:w w:val="99"/>
        <w:sz w:val="26"/>
        <w:szCs w:val="26"/>
        <w:lang w:val="en-US" w:eastAsia="en-US" w:bidi="ar-SA"/>
      </w:rPr>
    </w:lvl>
    <w:lvl w:ilvl="3">
      <w:start w:val="1"/>
      <w:numFmt w:val="decimal"/>
      <w:lvlText w:val="(%4)"/>
      <w:lvlJc w:val="left"/>
      <w:pPr>
        <w:ind w:left="534" w:hanging="420"/>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3459" w:hanging="420"/>
      </w:pPr>
      <w:rPr>
        <w:rFonts w:hint="default"/>
        <w:lang w:val="en-US" w:eastAsia="en-US" w:bidi="ar-SA"/>
      </w:rPr>
    </w:lvl>
    <w:lvl w:ilvl="5">
      <w:numFmt w:val="bullet"/>
      <w:lvlText w:val="•"/>
      <w:lvlJc w:val="left"/>
      <w:pPr>
        <w:ind w:left="4634" w:hanging="420"/>
      </w:pPr>
      <w:rPr>
        <w:rFonts w:hint="default"/>
        <w:lang w:val="en-US" w:eastAsia="en-US" w:bidi="ar-SA"/>
      </w:rPr>
    </w:lvl>
    <w:lvl w:ilvl="6">
      <w:numFmt w:val="bullet"/>
      <w:lvlText w:val="•"/>
      <w:lvlJc w:val="left"/>
      <w:pPr>
        <w:ind w:left="5808" w:hanging="420"/>
      </w:pPr>
      <w:rPr>
        <w:rFonts w:hint="default"/>
        <w:lang w:val="en-US" w:eastAsia="en-US" w:bidi="ar-SA"/>
      </w:rPr>
    </w:lvl>
    <w:lvl w:ilvl="7">
      <w:numFmt w:val="bullet"/>
      <w:lvlText w:val="•"/>
      <w:lvlJc w:val="left"/>
      <w:pPr>
        <w:ind w:left="6982" w:hanging="420"/>
      </w:pPr>
      <w:rPr>
        <w:rFonts w:hint="default"/>
        <w:lang w:val="en-US" w:eastAsia="en-US" w:bidi="ar-SA"/>
      </w:rPr>
    </w:lvl>
    <w:lvl w:ilvl="8">
      <w:numFmt w:val="bullet"/>
      <w:lvlText w:val="•"/>
      <w:lvlJc w:val="left"/>
      <w:pPr>
        <w:ind w:left="8157" w:hanging="420"/>
      </w:pPr>
      <w:rPr>
        <w:rFonts w:hint="default"/>
        <w:lang w:val="en-US" w:eastAsia="en-US" w:bidi="ar-SA"/>
      </w:rPr>
    </w:lvl>
  </w:abstractNum>
  <w:abstractNum w:abstractNumId="27" w15:restartNumberingAfterBreak="0">
    <w:nsid w:val="4EF432AC"/>
    <w:multiLevelType w:val="hybridMultilevel"/>
    <w:tmpl w:val="4CE441BA"/>
    <w:lvl w:ilvl="0" w:tplc="03E0EB9E">
      <w:start w:val="1"/>
      <w:numFmt w:val="decimal"/>
      <w:lvlText w:val="%1."/>
      <w:lvlJc w:val="left"/>
      <w:pPr>
        <w:ind w:left="143" w:hanging="262"/>
      </w:pPr>
      <w:rPr>
        <w:rFonts w:ascii="Times New Roman" w:eastAsia="Times New Roman" w:hAnsi="Times New Roman" w:cs="Times New Roman" w:hint="default"/>
        <w:b w:val="0"/>
        <w:bCs w:val="0"/>
        <w:i w:val="0"/>
        <w:iCs w:val="0"/>
        <w:spacing w:val="0"/>
        <w:w w:val="99"/>
        <w:sz w:val="26"/>
        <w:szCs w:val="26"/>
        <w:lang w:val="en-US" w:eastAsia="en-US" w:bidi="ar-SA"/>
      </w:rPr>
    </w:lvl>
    <w:lvl w:ilvl="1" w:tplc="B17EC424">
      <w:numFmt w:val="bullet"/>
      <w:lvlText w:val="•"/>
      <w:lvlJc w:val="left"/>
      <w:pPr>
        <w:ind w:left="1137" w:hanging="262"/>
      </w:pPr>
      <w:rPr>
        <w:rFonts w:hint="default"/>
        <w:lang w:val="en-US" w:eastAsia="en-US" w:bidi="ar-SA"/>
      </w:rPr>
    </w:lvl>
    <w:lvl w:ilvl="2" w:tplc="2CBC6F62">
      <w:numFmt w:val="bullet"/>
      <w:lvlText w:val="•"/>
      <w:lvlJc w:val="left"/>
      <w:pPr>
        <w:ind w:left="2135" w:hanging="262"/>
      </w:pPr>
      <w:rPr>
        <w:rFonts w:hint="default"/>
        <w:lang w:val="en-US" w:eastAsia="en-US" w:bidi="ar-SA"/>
      </w:rPr>
    </w:lvl>
    <w:lvl w:ilvl="3" w:tplc="63CE3862">
      <w:numFmt w:val="bullet"/>
      <w:lvlText w:val="•"/>
      <w:lvlJc w:val="left"/>
      <w:pPr>
        <w:ind w:left="3132" w:hanging="262"/>
      </w:pPr>
      <w:rPr>
        <w:rFonts w:hint="default"/>
        <w:lang w:val="en-US" w:eastAsia="en-US" w:bidi="ar-SA"/>
      </w:rPr>
    </w:lvl>
    <w:lvl w:ilvl="4" w:tplc="979843FA">
      <w:numFmt w:val="bullet"/>
      <w:lvlText w:val="•"/>
      <w:lvlJc w:val="left"/>
      <w:pPr>
        <w:ind w:left="4130" w:hanging="262"/>
      </w:pPr>
      <w:rPr>
        <w:rFonts w:hint="default"/>
        <w:lang w:val="en-US" w:eastAsia="en-US" w:bidi="ar-SA"/>
      </w:rPr>
    </w:lvl>
    <w:lvl w:ilvl="5" w:tplc="2B5A65C6">
      <w:numFmt w:val="bullet"/>
      <w:lvlText w:val="•"/>
      <w:lvlJc w:val="left"/>
      <w:pPr>
        <w:ind w:left="5127" w:hanging="262"/>
      </w:pPr>
      <w:rPr>
        <w:rFonts w:hint="default"/>
        <w:lang w:val="en-US" w:eastAsia="en-US" w:bidi="ar-SA"/>
      </w:rPr>
    </w:lvl>
    <w:lvl w:ilvl="6" w:tplc="B4CA2AEC">
      <w:numFmt w:val="bullet"/>
      <w:lvlText w:val="•"/>
      <w:lvlJc w:val="left"/>
      <w:pPr>
        <w:ind w:left="6125" w:hanging="262"/>
      </w:pPr>
      <w:rPr>
        <w:rFonts w:hint="default"/>
        <w:lang w:val="en-US" w:eastAsia="en-US" w:bidi="ar-SA"/>
      </w:rPr>
    </w:lvl>
    <w:lvl w:ilvl="7" w:tplc="23B42B90">
      <w:numFmt w:val="bullet"/>
      <w:lvlText w:val="•"/>
      <w:lvlJc w:val="left"/>
      <w:pPr>
        <w:ind w:left="7122" w:hanging="262"/>
      </w:pPr>
      <w:rPr>
        <w:rFonts w:hint="default"/>
        <w:lang w:val="en-US" w:eastAsia="en-US" w:bidi="ar-SA"/>
      </w:rPr>
    </w:lvl>
    <w:lvl w:ilvl="8" w:tplc="B16C22FC">
      <w:numFmt w:val="bullet"/>
      <w:lvlText w:val="•"/>
      <w:lvlJc w:val="left"/>
      <w:pPr>
        <w:ind w:left="8120" w:hanging="262"/>
      </w:pPr>
      <w:rPr>
        <w:rFonts w:hint="default"/>
        <w:lang w:val="en-US" w:eastAsia="en-US" w:bidi="ar-SA"/>
      </w:rPr>
    </w:lvl>
  </w:abstractNum>
  <w:abstractNum w:abstractNumId="28" w15:restartNumberingAfterBreak="0">
    <w:nsid w:val="51D82471"/>
    <w:multiLevelType w:val="hybridMultilevel"/>
    <w:tmpl w:val="57863DA8"/>
    <w:lvl w:ilvl="0" w:tplc="B8A88726">
      <w:numFmt w:val="bullet"/>
      <w:lvlText w:val="-"/>
      <w:lvlJc w:val="left"/>
      <w:pPr>
        <w:ind w:left="426"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3C342590">
      <w:numFmt w:val="bullet"/>
      <w:lvlText w:val="•"/>
      <w:lvlJc w:val="left"/>
      <w:pPr>
        <w:ind w:left="1389" w:hanging="360"/>
      </w:pPr>
      <w:rPr>
        <w:rFonts w:hint="default"/>
        <w:lang w:val="en-US" w:eastAsia="en-US" w:bidi="ar-SA"/>
      </w:rPr>
    </w:lvl>
    <w:lvl w:ilvl="2" w:tplc="68168D24">
      <w:numFmt w:val="bullet"/>
      <w:lvlText w:val="•"/>
      <w:lvlJc w:val="left"/>
      <w:pPr>
        <w:ind w:left="2359" w:hanging="360"/>
      </w:pPr>
      <w:rPr>
        <w:rFonts w:hint="default"/>
        <w:lang w:val="en-US" w:eastAsia="en-US" w:bidi="ar-SA"/>
      </w:rPr>
    </w:lvl>
    <w:lvl w:ilvl="3" w:tplc="166A2A40">
      <w:numFmt w:val="bullet"/>
      <w:lvlText w:val="•"/>
      <w:lvlJc w:val="left"/>
      <w:pPr>
        <w:ind w:left="3328" w:hanging="360"/>
      </w:pPr>
      <w:rPr>
        <w:rFonts w:hint="default"/>
        <w:lang w:val="en-US" w:eastAsia="en-US" w:bidi="ar-SA"/>
      </w:rPr>
    </w:lvl>
    <w:lvl w:ilvl="4" w:tplc="56E649B8">
      <w:numFmt w:val="bullet"/>
      <w:lvlText w:val="•"/>
      <w:lvlJc w:val="left"/>
      <w:pPr>
        <w:ind w:left="4298" w:hanging="360"/>
      </w:pPr>
      <w:rPr>
        <w:rFonts w:hint="default"/>
        <w:lang w:val="en-US" w:eastAsia="en-US" w:bidi="ar-SA"/>
      </w:rPr>
    </w:lvl>
    <w:lvl w:ilvl="5" w:tplc="6764F816">
      <w:numFmt w:val="bullet"/>
      <w:lvlText w:val="•"/>
      <w:lvlJc w:val="left"/>
      <w:pPr>
        <w:ind w:left="5267" w:hanging="360"/>
      </w:pPr>
      <w:rPr>
        <w:rFonts w:hint="default"/>
        <w:lang w:val="en-US" w:eastAsia="en-US" w:bidi="ar-SA"/>
      </w:rPr>
    </w:lvl>
    <w:lvl w:ilvl="6" w:tplc="FA7E794C">
      <w:numFmt w:val="bullet"/>
      <w:lvlText w:val="•"/>
      <w:lvlJc w:val="left"/>
      <w:pPr>
        <w:ind w:left="6237" w:hanging="360"/>
      </w:pPr>
      <w:rPr>
        <w:rFonts w:hint="default"/>
        <w:lang w:val="en-US" w:eastAsia="en-US" w:bidi="ar-SA"/>
      </w:rPr>
    </w:lvl>
    <w:lvl w:ilvl="7" w:tplc="F4C81F16">
      <w:numFmt w:val="bullet"/>
      <w:lvlText w:val="•"/>
      <w:lvlJc w:val="left"/>
      <w:pPr>
        <w:ind w:left="7206" w:hanging="360"/>
      </w:pPr>
      <w:rPr>
        <w:rFonts w:hint="default"/>
        <w:lang w:val="en-US" w:eastAsia="en-US" w:bidi="ar-SA"/>
      </w:rPr>
    </w:lvl>
    <w:lvl w:ilvl="8" w:tplc="FFECCBB8">
      <w:numFmt w:val="bullet"/>
      <w:lvlText w:val="•"/>
      <w:lvlJc w:val="left"/>
      <w:pPr>
        <w:ind w:left="8176" w:hanging="360"/>
      </w:pPr>
      <w:rPr>
        <w:rFonts w:hint="default"/>
        <w:lang w:val="en-US" w:eastAsia="en-US" w:bidi="ar-SA"/>
      </w:rPr>
    </w:lvl>
  </w:abstractNum>
  <w:abstractNum w:abstractNumId="29" w15:restartNumberingAfterBreak="0">
    <w:nsid w:val="52153C6B"/>
    <w:multiLevelType w:val="hybridMultilevel"/>
    <w:tmpl w:val="123E3B02"/>
    <w:lvl w:ilvl="0" w:tplc="3ED27122">
      <w:numFmt w:val="bullet"/>
      <w:lvlText w:val=""/>
      <w:lvlJc w:val="left"/>
      <w:pPr>
        <w:ind w:left="863" w:hanging="154"/>
      </w:pPr>
      <w:rPr>
        <w:rFonts w:ascii="Symbol" w:eastAsia="Symbol" w:hAnsi="Symbol" w:cs="Symbol" w:hint="default"/>
        <w:b w:val="0"/>
        <w:bCs w:val="0"/>
        <w:i w:val="0"/>
        <w:iCs w:val="0"/>
        <w:spacing w:val="0"/>
        <w:w w:val="99"/>
        <w:sz w:val="26"/>
        <w:szCs w:val="26"/>
        <w:lang w:val="en-US" w:eastAsia="en-US" w:bidi="ar-SA"/>
      </w:rPr>
    </w:lvl>
    <w:lvl w:ilvl="1" w:tplc="B68CD160">
      <w:numFmt w:val="bullet"/>
      <w:lvlText w:val="•"/>
      <w:lvlJc w:val="left"/>
      <w:pPr>
        <w:ind w:left="1785" w:hanging="154"/>
      </w:pPr>
      <w:rPr>
        <w:rFonts w:hint="default"/>
        <w:lang w:val="en-US" w:eastAsia="en-US" w:bidi="ar-SA"/>
      </w:rPr>
    </w:lvl>
    <w:lvl w:ilvl="2" w:tplc="CEC04002">
      <w:numFmt w:val="bullet"/>
      <w:lvlText w:val="•"/>
      <w:lvlJc w:val="left"/>
      <w:pPr>
        <w:ind w:left="2711" w:hanging="154"/>
      </w:pPr>
      <w:rPr>
        <w:rFonts w:hint="default"/>
        <w:lang w:val="en-US" w:eastAsia="en-US" w:bidi="ar-SA"/>
      </w:rPr>
    </w:lvl>
    <w:lvl w:ilvl="3" w:tplc="F1E202A8">
      <w:numFmt w:val="bullet"/>
      <w:lvlText w:val="•"/>
      <w:lvlJc w:val="left"/>
      <w:pPr>
        <w:ind w:left="3636" w:hanging="154"/>
      </w:pPr>
      <w:rPr>
        <w:rFonts w:hint="default"/>
        <w:lang w:val="en-US" w:eastAsia="en-US" w:bidi="ar-SA"/>
      </w:rPr>
    </w:lvl>
    <w:lvl w:ilvl="4" w:tplc="4D24B80C">
      <w:numFmt w:val="bullet"/>
      <w:lvlText w:val="•"/>
      <w:lvlJc w:val="left"/>
      <w:pPr>
        <w:ind w:left="4562" w:hanging="154"/>
      </w:pPr>
      <w:rPr>
        <w:rFonts w:hint="default"/>
        <w:lang w:val="en-US" w:eastAsia="en-US" w:bidi="ar-SA"/>
      </w:rPr>
    </w:lvl>
    <w:lvl w:ilvl="5" w:tplc="2C24DC48">
      <w:numFmt w:val="bullet"/>
      <w:lvlText w:val="•"/>
      <w:lvlJc w:val="left"/>
      <w:pPr>
        <w:ind w:left="5487" w:hanging="154"/>
      </w:pPr>
      <w:rPr>
        <w:rFonts w:hint="default"/>
        <w:lang w:val="en-US" w:eastAsia="en-US" w:bidi="ar-SA"/>
      </w:rPr>
    </w:lvl>
    <w:lvl w:ilvl="6" w:tplc="530C891E">
      <w:numFmt w:val="bullet"/>
      <w:lvlText w:val="•"/>
      <w:lvlJc w:val="left"/>
      <w:pPr>
        <w:ind w:left="6413" w:hanging="154"/>
      </w:pPr>
      <w:rPr>
        <w:rFonts w:hint="default"/>
        <w:lang w:val="en-US" w:eastAsia="en-US" w:bidi="ar-SA"/>
      </w:rPr>
    </w:lvl>
    <w:lvl w:ilvl="7" w:tplc="C9D81E4A">
      <w:numFmt w:val="bullet"/>
      <w:lvlText w:val="•"/>
      <w:lvlJc w:val="left"/>
      <w:pPr>
        <w:ind w:left="7338" w:hanging="154"/>
      </w:pPr>
      <w:rPr>
        <w:rFonts w:hint="default"/>
        <w:lang w:val="en-US" w:eastAsia="en-US" w:bidi="ar-SA"/>
      </w:rPr>
    </w:lvl>
    <w:lvl w:ilvl="8" w:tplc="5F7CA6A0">
      <w:numFmt w:val="bullet"/>
      <w:lvlText w:val="•"/>
      <w:lvlJc w:val="left"/>
      <w:pPr>
        <w:ind w:left="8264" w:hanging="154"/>
      </w:pPr>
      <w:rPr>
        <w:rFonts w:hint="default"/>
        <w:lang w:val="en-US" w:eastAsia="en-US" w:bidi="ar-SA"/>
      </w:rPr>
    </w:lvl>
  </w:abstractNum>
  <w:abstractNum w:abstractNumId="30" w15:restartNumberingAfterBreak="0">
    <w:nsid w:val="555B5B46"/>
    <w:multiLevelType w:val="multilevel"/>
    <w:tmpl w:val="5274873E"/>
    <w:lvl w:ilvl="0">
      <w:start w:val="1"/>
      <w:numFmt w:val="decimal"/>
      <w:lvlText w:val="%1"/>
      <w:lvlJc w:val="left"/>
      <w:pPr>
        <w:ind w:left="1292" w:hanging="584"/>
      </w:pPr>
      <w:rPr>
        <w:rFonts w:hint="default"/>
        <w:lang w:val="en-US" w:eastAsia="en-US" w:bidi="ar-SA"/>
      </w:rPr>
    </w:lvl>
    <w:lvl w:ilvl="1">
      <w:start w:val="2"/>
      <w:numFmt w:val="decimal"/>
      <w:lvlText w:val="%1.%2"/>
      <w:lvlJc w:val="left"/>
      <w:pPr>
        <w:ind w:left="1292" w:hanging="584"/>
      </w:pPr>
      <w:rPr>
        <w:rFonts w:hint="default"/>
        <w:lang w:val="en-US" w:eastAsia="en-US" w:bidi="ar-SA"/>
      </w:rPr>
    </w:lvl>
    <w:lvl w:ilvl="2">
      <w:start w:val="1"/>
      <w:numFmt w:val="decimal"/>
      <w:lvlText w:val="%1.%2.%3"/>
      <w:lvlJc w:val="left"/>
      <w:pPr>
        <w:ind w:left="1292" w:hanging="584"/>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944" w:hanging="584"/>
      </w:pPr>
      <w:rPr>
        <w:rFonts w:hint="default"/>
        <w:lang w:val="en-US" w:eastAsia="en-US" w:bidi="ar-SA"/>
      </w:rPr>
    </w:lvl>
    <w:lvl w:ilvl="4">
      <w:numFmt w:val="bullet"/>
      <w:lvlText w:val="•"/>
      <w:lvlJc w:val="left"/>
      <w:pPr>
        <w:ind w:left="4826" w:hanging="584"/>
      </w:pPr>
      <w:rPr>
        <w:rFonts w:hint="default"/>
        <w:lang w:val="en-US" w:eastAsia="en-US" w:bidi="ar-SA"/>
      </w:rPr>
    </w:lvl>
    <w:lvl w:ilvl="5">
      <w:numFmt w:val="bullet"/>
      <w:lvlText w:val="•"/>
      <w:lvlJc w:val="left"/>
      <w:pPr>
        <w:ind w:left="5707" w:hanging="584"/>
      </w:pPr>
      <w:rPr>
        <w:rFonts w:hint="default"/>
        <w:lang w:val="en-US" w:eastAsia="en-US" w:bidi="ar-SA"/>
      </w:rPr>
    </w:lvl>
    <w:lvl w:ilvl="6">
      <w:numFmt w:val="bullet"/>
      <w:lvlText w:val="•"/>
      <w:lvlJc w:val="left"/>
      <w:pPr>
        <w:ind w:left="6589" w:hanging="584"/>
      </w:pPr>
      <w:rPr>
        <w:rFonts w:hint="default"/>
        <w:lang w:val="en-US" w:eastAsia="en-US" w:bidi="ar-SA"/>
      </w:rPr>
    </w:lvl>
    <w:lvl w:ilvl="7">
      <w:numFmt w:val="bullet"/>
      <w:lvlText w:val="•"/>
      <w:lvlJc w:val="left"/>
      <w:pPr>
        <w:ind w:left="7470" w:hanging="584"/>
      </w:pPr>
      <w:rPr>
        <w:rFonts w:hint="default"/>
        <w:lang w:val="en-US" w:eastAsia="en-US" w:bidi="ar-SA"/>
      </w:rPr>
    </w:lvl>
    <w:lvl w:ilvl="8">
      <w:numFmt w:val="bullet"/>
      <w:lvlText w:val="•"/>
      <w:lvlJc w:val="left"/>
      <w:pPr>
        <w:ind w:left="8352" w:hanging="584"/>
      </w:pPr>
      <w:rPr>
        <w:rFonts w:hint="default"/>
        <w:lang w:val="en-US" w:eastAsia="en-US" w:bidi="ar-SA"/>
      </w:rPr>
    </w:lvl>
  </w:abstractNum>
  <w:abstractNum w:abstractNumId="31" w15:restartNumberingAfterBreak="0">
    <w:nsid w:val="55CE15B2"/>
    <w:multiLevelType w:val="multilevel"/>
    <w:tmpl w:val="CFC2E64E"/>
    <w:lvl w:ilvl="0">
      <w:start w:val="5"/>
      <w:numFmt w:val="decimal"/>
      <w:lvlText w:val="%1"/>
      <w:lvlJc w:val="left"/>
      <w:pPr>
        <w:ind w:left="531" w:hanging="389"/>
      </w:pPr>
      <w:rPr>
        <w:rFonts w:hint="default"/>
        <w:lang w:val="en-US" w:eastAsia="en-US" w:bidi="ar-SA"/>
      </w:rPr>
    </w:lvl>
    <w:lvl w:ilvl="1">
      <w:start w:val="1"/>
      <w:numFmt w:val="decimal"/>
      <w:lvlText w:val="%1.%2"/>
      <w:lvlJc w:val="left"/>
      <w:pPr>
        <w:ind w:left="531"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43" w:hanging="675"/>
      </w:pPr>
      <w:rPr>
        <w:rFonts w:ascii="Times New Roman" w:eastAsia="Times New Roman" w:hAnsi="Times New Roman" w:cs="Times New Roman" w:hint="default"/>
        <w:b/>
        <w:bCs/>
        <w:i/>
        <w:iCs/>
        <w:spacing w:val="0"/>
        <w:w w:val="99"/>
        <w:sz w:val="26"/>
        <w:szCs w:val="26"/>
        <w:lang w:val="en-US" w:eastAsia="en-US" w:bidi="ar-SA"/>
      </w:rPr>
    </w:lvl>
    <w:lvl w:ilvl="3">
      <w:numFmt w:val="bullet"/>
      <w:lvlText w:val="•"/>
      <w:lvlJc w:val="left"/>
      <w:pPr>
        <w:ind w:left="2667" w:hanging="675"/>
      </w:pPr>
      <w:rPr>
        <w:rFonts w:hint="default"/>
        <w:lang w:val="en-US" w:eastAsia="en-US" w:bidi="ar-SA"/>
      </w:rPr>
    </w:lvl>
    <w:lvl w:ilvl="4">
      <w:numFmt w:val="bullet"/>
      <w:lvlText w:val="•"/>
      <w:lvlJc w:val="left"/>
      <w:pPr>
        <w:ind w:left="3731" w:hanging="675"/>
      </w:pPr>
      <w:rPr>
        <w:rFonts w:hint="default"/>
        <w:lang w:val="en-US" w:eastAsia="en-US" w:bidi="ar-SA"/>
      </w:rPr>
    </w:lvl>
    <w:lvl w:ilvl="5">
      <w:numFmt w:val="bullet"/>
      <w:lvlText w:val="•"/>
      <w:lvlJc w:val="left"/>
      <w:pPr>
        <w:ind w:left="4795" w:hanging="675"/>
      </w:pPr>
      <w:rPr>
        <w:rFonts w:hint="default"/>
        <w:lang w:val="en-US" w:eastAsia="en-US" w:bidi="ar-SA"/>
      </w:rPr>
    </w:lvl>
    <w:lvl w:ilvl="6">
      <w:numFmt w:val="bullet"/>
      <w:lvlText w:val="•"/>
      <w:lvlJc w:val="left"/>
      <w:pPr>
        <w:ind w:left="5859" w:hanging="675"/>
      </w:pPr>
      <w:rPr>
        <w:rFonts w:hint="default"/>
        <w:lang w:val="en-US" w:eastAsia="en-US" w:bidi="ar-SA"/>
      </w:rPr>
    </w:lvl>
    <w:lvl w:ilvl="7">
      <w:numFmt w:val="bullet"/>
      <w:lvlText w:val="•"/>
      <w:lvlJc w:val="left"/>
      <w:pPr>
        <w:ind w:left="6923" w:hanging="675"/>
      </w:pPr>
      <w:rPr>
        <w:rFonts w:hint="default"/>
        <w:lang w:val="en-US" w:eastAsia="en-US" w:bidi="ar-SA"/>
      </w:rPr>
    </w:lvl>
    <w:lvl w:ilvl="8">
      <w:numFmt w:val="bullet"/>
      <w:lvlText w:val="•"/>
      <w:lvlJc w:val="left"/>
      <w:pPr>
        <w:ind w:left="7987" w:hanging="675"/>
      </w:pPr>
      <w:rPr>
        <w:rFonts w:hint="default"/>
        <w:lang w:val="en-US" w:eastAsia="en-US" w:bidi="ar-SA"/>
      </w:rPr>
    </w:lvl>
  </w:abstractNum>
  <w:abstractNum w:abstractNumId="32" w15:restartNumberingAfterBreak="0">
    <w:nsid w:val="5B0B74D7"/>
    <w:multiLevelType w:val="hybridMultilevel"/>
    <w:tmpl w:val="4B986B76"/>
    <w:lvl w:ilvl="0" w:tplc="1402D2D6">
      <w:numFmt w:val="bullet"/>
      <w:lvlText w:val=""/>
      <w:lvlJc w:val="left"/>
      <w:pPr>
        <w:ind w:left="143" w:hanging="154"/>
      </w:pPr>
      <w:rPr>
        <w:rFonts w:ascii="Symbol" w:eastAsia="Symbol" w:hAnsi="Symbol" w:cs="Symbol" w:hint="default"/>
        <w:b w:val="0"/>
        <w:bCs w:val="0"/>
        <w:i w:val="0"/>
        <w:iCs w:val="0"/>
        <w:spacing w:val="0"/>
        <w:w w:val="99"/>
        <w:sz w:val="26"/>
        <w:szCs w:val="26"/>
        <w:lang w:val="en-US" w:eastAsia="en-US" w:bidi="ar-SA"/>
      </w:rPr>
    </w:lvl>
    <w:lvl w:ilvl="1" w:tplc="E9BA3020">
      <w:numFmt w:val="bullet"/>
      <w:lvlText w:val="•"/>
      <w:lvlJc w:val="left"/>
      <w:pPr>
        <w:ind w:left="1137" w:hanging="154"/>
      </w:pPr>
      <w:rPr>
        <w:rFonts w:hint="default"/>
        <w:lang w:val="en-US" w:eastAsia="en-US" w:bidi="ar-SA"/>
      </w:rPr>
    </w:lvl>
    <w:lvl w:ilvl="2" w:tplc="A19ECD9A">
      <w:numFmt w:val="bullet"/>
      <w:lvlText w:val="•"/>
      <w:lvlJc w:val="left"/>
      <w:pPr>
        <w:ind w:left="2135" w:hanging="154"/>
      </w:pPr>
      <w:rPr>
        <w:rFonts w:hint="default"/>
        <w:lang w:val="en-US" w:eastAsia="en-US" w:bidi="ar-SA"/>
      </w:rPr>
    </w:lvl>
    <w:lvl w:ilvl="3" w:tplc="00FAC57A">
      <w:numFmt w:val="bullet"/>
      <w:lvlText w:val="•"/>
      <w:lvlJc w:val="left"/>
      <w:pPr>
        <w:ind w:left="3132" w:hanging="154"/>
      </w:pPr>
      <w:rPr>
        <w:rFonts w:hint="default"/>
        <w:lang w:val="en-US" w:eastAsia="en-US" w:bidi="ar-SA"/>
      </w:rPr>
    </w:lvl>
    <w:lvl w:ilvl="4" w:tplc="504A94A0">
      <w:numFmt w:val="bullet"/>
      <w:lvlText w:val="•"/>
      <w:lvlJc w:val="left"/>
      <w:pPr>
        <w:ind w:left="4130" w:hanging="154"/>
      </w:pPr>
      <w:rPr>
        <w:rFonts w:hint="default"/>
        <w:lang w:val="en-US" w:eastAsia="en-US" w:bidi="ar-SA"/>
      </w:rPr>
    </w:lvl>
    <w:lvl w:ilvl="5" w:tplc="3E662446">
      <w:numFmt w:val="bullet"/>
      <w:lvlText w:val="•"/>
      <w:lvlJc w:val="left"/>
      <w:pPr>
        <w:ind w:left="5127" w:hanging="154"/>
      </w:pPr>
      <w:rPr>
        <w:rFonts w:hint="default"/>
        <w:lang w:val="en-US" w:eastAsia="en-US" w:bidi="ar-SA"/>
      </w:rPr>
    </w:lvl>
    <w:lvl w:ilvl="6" w:tplc="0F84790C">
      <w:numFmt w:val="bullet"/>
      <w:lvlText w:val="•"/>
      <w:lvlJc w:val="left"/>
      <w:pPr>
        <w:ind w:left="6125" w:hanging="154"/>
      </w:pPr>
      <w:rPr>
        <w:rFonts w:hint="default"/>
        <w:lang w:val="en-US" w:eastAsia="en-US" w:bidi="ar-SA"/>
      </w:rPr>
    </w:lvl>
    <w:lvl w:ilvl="7" w:tplc="1CD6A03E">
      <w:numFmt w:val="bullet"/>
      <w:lvlText w:val="•"/>
      <w:lvlJc w:val="left"/>
      <w:pPr>
        <w:ind w:left="7122" w:hanging="154"/>
      </w:pPr>
      <w:rPr>
        <w:rFonts w:hint="default"/>
        <w:lang w:val="en-US" w:eastAsia="en-US" w:bidi="ar-SA"/>
      </w:rPr>
    </w:lvl>
    <w:lvl w:ilvl="8" w:tplc="19A4F664">
      <w:numFmt w:val="bullet"/>
      <w:lvlText w:val="•"/>
      <w:lvlJc w:val="left"/>
      <w:pPr>
        <w:ind w:left="8120" w:hanging="154"/>
      </w:pPr>
      <w:rPr>
        <w:rFonts w:hint="default"/>
        <w:lang w:val="en-US" w:eastAsia="en-US" w:bidi="ar-SA"/>
      </w:rPr>
    </w:lvl>
  </w:abstractNum>
  <w:abstractNum w:abstractNumId="33" w15:restartNumberingAfterBreak="0">
    <w:nsid w:val="5D776402"/>
    <w:multiLevelType w:val="hybridMultilevel"/>
    <w:tmpl w:val="D9FAD54E"/>
    <w:lvl w:ilvl="0" w:tplc="B2B08ED6">
      <w:start w:val="1"/>
      <w:numFmt w:val="lowerLetter"/>
      <w:lvlText w:val="%1."/>
      <w:lvlJc w:val="left"/>
      <w:pPr>
        <w:ind w:left="1664" w:hanging="245"/>
      </w:pPr>
      <w:rPr>
        <w:rFonts w:ascii="Times New Roman" w:eastAsia="Times New Roman" w:hAnsi="Times New Roman" w:cs="Times New Roman" w:hint="default"/>
        <w:b w:val="0"/>
        <w:bCs w:val="0"/>
        <w:i w:val="0"/>
        <w:iCs w:val="0"/>
        <w:spacing w:val="0"/>
        <w:w w:val="99"/>
        <w:sz w:val="26"/>
        <w:szCs w:val="26"/>
        <w:lang w:val="en-US" w:eastAsia="en-US" w:bidi="ar-SA"/>
      </w:rPr>
    </w:lvl>
    <w:lvl w:ilvl="1" w:tplc="2116BF42">
      <w:numFmt w:val="bullet"/>
      <w:lvlText w:val="•"/>
      <w:lvlJc w:val="left"/>
      <w:pPr>
        <w:ind w:left="2505" w:hanging="245"/>
      </w:pPr>
      <w:rPr>
        <w:rFonts w:hint="default"/>
        <w:lang w:val="en-US" w:eastAsia="en-US" w:bidi="ar-SA"/>
      </w:rPr>
    </w:lvl>
    <w:lvl w:ilvl="2" w:tplc="B8BCB104">
      <w:numFmt w:val="bullet"/>
      <w:lvlText w:val="•"/>
      <w:lvlJc w:val="left"/>
      <w:pPr>
        <w:ind w:left="3351" w:hanging="245"/>
      </w:pPr>
      <w:rPr>
        <w:rFonts w:hint="default"/>
        <w:lang w:val="en-US" w:eastAsia="en-US" w:bidi="ar-SA"/>
      </w:rPr>
    </w:lvl>
    <w:lvl w:ilvl="3" w:tplc="7C00A61E">
      <w:numFmt w:val="bullet"/>
      <w:lvlText w:val="•"/>
      <w:lvlJc w:val="left"/>
      <w:pPr>
        <w:ind w:left="4196" w:hanging="245"/>
      </w:pPr>
      <w:rPr>
        <w:rFonts w:hint="default"/>
        <w:lang w:val="en-US" w:eastAsia="en-US" w:bidi="ar-SA"/>
      </w:rPr>
    </w:lvl>
    <w:lvl w:ilvl="4" w:tplc="7FE61C4E">
      <w:numFmt w:val="bullet"/>
      <w:lvlText w:val="•"/>
      <w:lvlJc w:val="left"/>
      <w:pPr>
        <w:ind w:left="5042" w:hanging="245"/>
      </w:pPr>
      <w:rPr>
        <w:rFonts w:hint="default"/>
        <w:lang w:val="en-US" w:eastAsia="en-US" w:bidi="ar-SA"/>
      </w:rPr>
    </w:lvl>
    <w:lvl w:ilvl="5" w:tplc="5950EE40">
      <w:numFmt w:val="bullet"/>
      <w:lvlText w:val="•"/>
      <w:lvlJc w:val="left"/>
      <w:pPr>
        <w:ind w:left="5887" w:hanging="245"/>
      </w:pPr>
      <w:rPr>
        <w:rFonts w:hint="default"/>
        <w:lang w:val="en-US" w:eastAsia="en-US" w:bidi="ar-SA"/>
      </w:rPr>
    </w:lvl>
    <w:lvl w:ilvl="6" w:tplc="A9E68D68">
      <w:numFmt w:val="bullet"/>
      <w:lvlText w:val="•"/>
      <w:lvlJc w:val="left"/>
      <w:pPr>
        <w:ind w:left="6733" w:hanging="245"/>
      </w:pPr>
      <w:rPr>
        <w:rFonts w:hint="default"/>
        <w:lang w:val="en-US" w:eastAsia="en-US" w:bidi="ar-SA"/>
      </w:rPr>
    </w:lvl>
    <w:lvl w:ilvl="7" w:tplc="73249F18">
      <w:numFmt w:val="bullet"/>
      <w:lvlText w:val="•"/>
      <w:lvlJc w:val="left"/>
      <w:pPr>
        <w:ind w:left="7578" w:hanging="245"/>
      </w:pPr>
      <w:rPr>
        <w:rFonts w:hint="default"/>
        <w:lang w:val="en-US" w:eastAsia="en-US" w:bidi="ar-SA"/>
      </w:rPr>
    </w:lvl>
    <w:lvl w:ilvl="8" w:tplc="FCE0E2DC">
      <w:numFmt w:val="bullet"/>
      <w:lvlText w:val="•"/>
      <w:lvlJc w:val="left"/>
      <w:pPr>
        <w:ind w:left="8424" w:hanging="245"/>
      </w:pPr>
      <w:rPr>
        <w:rFonts w:hint="default"/>
        <w:lang w:val="en-US" w:eastAsia="en-US" w:bidi="ar-SA"/>
      </w:rPr>
    </w:lvl>
  </w:abstractNum>
  <w:abstractNum w:abstractNumId="34" w15:restartNumberingAfterBreak="0">
    <w:nsid w:val="68747CE7"/>
    <w:multiLevelType w:val="hybridMultilevel"/>
    <w:tmpl w:val="DA50C7B4"/>
    <w:lvl w:ilvl="0" w:tplc="7884E53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05B7C"/>
    <w:multiLevelType w:val="hybridMultilevel"/>
    <w:tmpl w:val="E4AC35D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6" w15:restartNumberingAfterBreak="0">
    <w:nsid w:val="6B0D2D80"/>
    <w:multiLevelType w:val="hybridMultilevel"/>
    <w:tmpl w:val="85D00278"/>
    <w:lvl w:ilvl="0" w:tplc="309C5EA4">
      <w:numFmt w:val="bullet"/>
      <w:lvlText w:val="-"/>
      <w:lvlJc w:val="left"/>
      <w:pPr>
        <w:ind w:left="503" w:hanging="180"/>
      </w:pPr>
      <w:rPr>
        <w:rFonts w:ascii="Times New Roman" w:eastAsia="Times New Roman" w:hAnsi="Times New Roman" w:cs="Times New Roman" w:hint="default"/>
        <w:b w:val="0"/>
        <w:bCs w:val="0"/>
        <w:i w:val="0"/>
        <w:iCs w:val="0"/>
        <w:spacing w:val="0"/>
        <w:w w:val="100"/>
        <w:sz w:val="28"/>
        <w:szCs w:val="28"/>
        <w:lang w:val="en-US" w:eastAsia="en-US" w:bidi="ar-SA"/>
      </w:rPr>
    </w:lvl>
    <w:lvl w:ilvl="1" w:tplc="334EA65E">
      <w:numFmt w:val="bullet"/>
      <w:lvlText w:val="•"/>
      <w:lvlJc w:val="left"/>
      <w:pPr>
        <w:ind w:left="1461" w:hanging="180"/>
      </w:pPr>
      <w:rPr>
        <w:rFonts w:hint="default"/>
        <w:lang w:val="en-US" w:eastAsia="en-US" w:bidi="ar-SA"/>
      </w:rPr>
    </w:lvl>
    <w:lvl w:ilvl="2" w:tplc="07E412C0">
      <w:numFmt w:val="bullet"/>
      <w:lvlText w:val="•"/>
      <w:lvlJc w:val="left"/>
      <w:pPr>
        <w:ind w:left="2423" w:hanging="180"/>
      </w:pPr>
      <w:rPr>
        <w:rFonts w:hint="default"/>
        <w:lang w:val="en-US" w:eastAsia="en-US" w:bidi="ar-SA"/>
      </w:rPr>
    </w:lvl>
    <w:lvl w:ilvl="3" w:tplc="BA502BBA">
      <w:numFmt w:val="bullet"/>
      <w:lvlText w:val="•"/>
      <w:lvlJc w:val="left"/>
      <w:pPr>
        <w:ind w:left="3384" w:hanging="180"/>
      </w:pPr>
      <w:rPr>
        <w:rFonts w:hint="default"/>
        <w:lang w:val="en-US" w:eastAsia="en-US" w:bidi="ar-SA"/>
      </w:rPr>
    </w:lvl>
    <w:lvl w:ilvl="4" w:tplc="EDFA3F4C">
      <w:numFmt w:val="bullet"/>
      <w:lvlText w:val="•"/>
      <w:lvlJc w:val="left"/>
      <w:pPr>
        <w:ind w:left="4346" w:hanging="180"/>
      </w:pPr>
      <w:rPr>
        <w:rFonts w:hint="default"/>
        <w:lang w:val="en-US" w:eastAsia="en-US" w:bidi="ar-SA"/>
      </w:rPr>
    </w:lvl>
    <w:lvl w:ilvl="5" w:tplc="C61A919A">
      <w:numFmt w:val="bullet"/>
      <w:lvlText w:val="•"/>
      <w:lvlJc w:val="left"/>
      <w:pPr>
        <w:ind w:left="5307" w:hanging="180"/>
      </w:pPr>
      <w:rPr>
        <w:rFonts w:hint="default"/>
        <w:lang w:val="en-US" w:eastAsia="en-US" w:bidi="ar-SA"/>
      </w:rPr>
    </w:lvl>
    <w:lvl w:ilvl="6" w:tplc="6E1E12A2">
      <w:numFmt w:val="bullet"/>
      <w:lvlText w:val="•"/>
      <w:lvlJc w:val="left"/>
      <w:pPr>
        <w:ind w:left="6269" w:hanging="180"/>
      </w:pPr>
      <w:rPr>
        <w:rFonts w:hint="default"/>
        <w:lang w:val="en-US" w:eastAsia="en-US" w:bidi="ar-SA"/>
      </w:rPr>
    </w:lvl>
    <w:lvl w:ilvl="7" w:tplc="11763276">
      <w:numFmt w:val="bullet"/>
      <w:lvlText w:val="•"/>
      <w:lvlJc w:val="left"/>
      <w:pPr>
        <w:ind w:left="7230" w:hanging="180"/>
      </w:pPr>
      <w:rPr>
        <w:rFonts w:hint="default"/>
        <w:lang w:val="en-US" w:eastAsia="en-US" w:bidi="ar-SA"/>
      </w:rPr>
    </w:lvl>
    <w:lvl w:ilvl="8" w:tplc="5568E58E">
      <w:numFmt w:val="bullet"/>
      <w:lvlText w:val="•"/>
      <w:lvlJc w:val="left"/>
      <w:pPr>
        <w:ind w:left="8192" w:hanging="180"/>
      </w:pPr>
      <w:rPr>
        <w:rFonts w:hint="default"/>
        <w:lang w:val="en-US" w:eastAsia="en-US" w:bidi="ar-SA"/>
      </w:rPr>
    </w:lvl>
  </w:abstractNum>
  <w:abstractNum w:abstractNumId="37" w15:restartNumberingAfterBreak="0">
    <w:nsid w:val="6EA74B38"/>
    <w:multiLevelType w:val="multilevel"/>
    <w:tmpl w:val="EBDCFE82"/>
    <w:lvl w:ilvl="0">
      <w:start w:val="2"/>
      <w:numFmt w:val="decimal"/>
      <w:lvlText w:val="%1"/>
      <w:lvlJc w:val="left"/>
      <w:pPr>
        <w:ind w:left="815" w:hanging="389"/>
      </w:pPr>
      <w:rPr>
        <w:rFonts w:hint="default"/>
        <w:lang w:val="en-US" w:eastAsia="en-US" w:bidi="ar-SA"/>
      </w:rPr>
    </w:lvl>
    <w:lvl w:ilvl="1">
      <w:start w:val="1"/>
      <w:numFmt w:val="decimal"/>
      <w:lvlText w:val="%1.%2"/>
      <w:lvlJc w:val="left"/>
      <w:pPr>
        <w:ind w:left="815"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292" w:hanging="584"/>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258" w:hanging="584"/>
      </w:pPr>
      <w:rPr>
        <w:rFonts w:hint="default"/>
        <w:lang w:val="en-US" w:eastAsia="en-US" w:bidi="ar-SA"/>
      </w:rPr>
    </w:lvl>
    <w:lvl w:ilvl="4">
      <w:numFmt w:val="bullet"/>
      <w:lvlText w:val="•"/>
      <w:lvlJc w:val="left"/>
      <w:pPr>
        <w:ind w:left="4238" w:hanging="584"/>
      </w:pPr>
      <w:rPr>
        <w:rFonts w:hint="default"/>
        <w:lang w:val="en-US" w:eastAsia="en-US" w:bidi="ar-SA"/>
      </w:rPr>
    </w:lvl>
    <w:lvl w:ilvl="5">
      <w:numFmt w:val="bullet"/>
      <w:lvlText w:val="•"/>
      <w:lvlJc w:val="left"/>
      <w:pPr>
        <w:ind w:left="5217" w:hanging="584"/>
      </w:pPr>
      <w:rPr>
        <w:rFonts w:hint="default"/>
        <w:lang w:val="en-US" w:eastAsia="en-US" w:bidi="ar-SA"/>
      </w:rPr>
    </w:lvl>
    <w:lvl w:ilvl="6">
      <w:numFmt w:val="bullet"/>
      <w:lvlText w:val="•"/>
      <w:lvlJc w:val="left"/>
      <w:pPr>
        <w:ind w:left="6197" w:hanging="584"/>
      </w:pPr>
      <w:rPr>
        <w:rFonts w:hint="default"/>
        <w:lang w:val="en-US" w:eastAsia="en-US" w:bidi="ar-SA"/>
      </w:rPr>
    </w:lvl>
    <w:lvl w:ilvl="7">
      <w:numFmt w:val="bullet"/>
      <w:lvlText w:val="•"/>
      <w:lvlJc w:val="left"/>
      <w:pPr>
        <w:ind w:left="7176" w:hanging="584"/>
      </w:pPr>
      <w:rPr>
        <w:rFonts w:hint="default"/>
        <w:lang w:val="en-US" w:eastAsia="en-US" w:bidi="ar-SA"/>
      </w:rPr>
    </w:lvl>
    <w:lvl w:ilvl="8">
      <w:numFmt w:val="bullet"/>
      <w:lvlText w:val="•"/>
      <w:lvlJc w:val="left"/>
      <w:pPr>
        <w:ind w:left="8156" w:hanging="584"/>
      </w:pPr>
      <w:rPr>
        <w:rFonts w:hint="default"/>
        <w:lang w:val="en-US" w:eastAsia="en-US" w:bidi="ar-SA"/>
      </w:rPr>
    </w:lvl>
  </w:abstractNum>
  <w:abstractNum w:abstractNumId="38" w15:restartNumberingAfterBreak="0">
    <w:nsid w:val="6FE338EF"/>
    <w:multiLevelType w:val="multilevel"/>
    <w:tmpl w:val="E3E209A6"/>
    <w:lvl w:ilvl="0">
      <w:start w:val="3"/>
      <w:numFmt w:val="decimal"/>
      <w:lvlText w:val="%1"/>
      <w:lvlJc w:val="left"/>
      <w:pPr>
        <w:ind w:left="530" w:hanging="530"/>
      </w:pPr>
      <w:rPr>
        <w:rFonts w:hint="default"/>
      </w:rPr>
    </w:lvl>
    <w:lvl w:ilvl="1">
      <w:start w:val="3"/>
      <w:numFmt w:val="decimal"/>
      <w:lvlText w:val="%1.%2"/>
      <w:lvlJc w:val="left"/>
      <w:pPr>
        <w:ind w:left="601" w:hanging="53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9" w15:restartNumberingAfterBreak="0">
    <w:nsid w:val="70D618FE"/>
    <w:multiLevelType w:val="hybridMultilevel"/>
    <w:tmpl w:val="DE866E5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1E47EF4"/>
    <w:multiLevelType w:val="multilevel"/>
    <w:tmpl w:val="6178C4BC"/>
    <w:lvl w:ilvl="0">
      <w:start w:val="3"/>
      <w:numFmt w:val="decimal"/>
      <w:lvlText w:val="%1"/>
      <w:lvlJc w:val="left"/>
      <w:pPr>
        <w:ind w:left="530" w:hanging="530"/>
      </w:pPr>
      <w:rPr>
        <w:rFonts w:hint="default"/>
      </w:rPr>
    </w:lvl>
    <w:lvl w:ilvl="1">
      <w:start w:val="2"/>
      <w:numFmt w:val="decimal"/>
      <w:lvlText w:val="%1.%2"/>
      <w:lvlJc w:val="left"/>
      <w:pPr>
        <w:ind w:left="601" w:hanging="53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41" w15:restartNumberingAfterBreak="0">
    <w:nsid w:val="720035C9"/>
    <w:multiLevelType w:val="multilevel"/>
    <w:tmpl w:val="67CEE9B2"/>
    <w:lvl w:ilvl="0">
      <w:start w:val="1"/>
      <w:numFmt w:val="decimal"/>
      <w:lvlText w:val="%1"/>
      <w:lvlJc w:val="left"/>
      <w:pPr>
        <w:ind w:left="531" w:hanging="389"/>
      </w:pPr>
      <w:rPr>
        <w:rFonts w:hint="default"/>
        <w:lang w:val="en-US" w:eastAsia="en-US" w:bidi="ar-SA"/>
      </w:rPr>
    </w:lvl>
    <w:lvl w:ilvl="1">
      <w:start w:val="1"/>
      <w:numFmt w:val="decimal"/>
      <w:lvlText w:val="%1.%2"/>
      <w:lvlJc w:val="left"/>
      <w:pPr>
        <w:ind w:left="531" w:hanging="389"/>
      </w:pPr>
      <w:rPr>
        <w:rFonts w:hint="default"/>
        <w:spacing w:val="0"/>
        <w:w w:val="99"/>
        <w:lang w:val="en-US" w:eastAsia="en-US" w:bidi="ar-SA"/>
      </w:rPr>
    </w:lvl>
    <w:lvl w:ilvl="2">
      <w:start w:val="1"/>
      <w:numFmt w:val="decimal"/>
      <w:lvlText w:val="%1.%2.%3"/>
      <w:lvlJc w:val="left"/>
      <w:pPr>
        <w:ind w:left="726" w:hanging="584"/>
      </w:pPr>
      <w:rPr>
        <w:rFonts w:ascii="Times New Roman" w:eastAsia="Times New Roman" w:hAnsi="Times New Roman" w:cs="Times New Roman" w:hint="default"/>
        <w:b/>
        <w:bCs/>
        <w:i/>
        <w:iCs/>
        <w:spacing w:val="0"/>
        <w:w w:val="99"/>
        <w:sz w:val="26"/>
        <w:szCs w:val="26"/>
        <w:lang w:val="en-US" w:eastAsia="en-US" w:bidi="ar-SA"/>
      </w:rPr>
    </w:lvl>
    <w:lvl w:ilvl="3">
      <w:start w:val="1"/>
      <w:numFmt w:val="decimal"/>
      <w:lvlText w:val="(%4)"/>
      <w:lvlJc w:val="left"/>
      <w:pPr>
        <w:ind w:left="143" w:hanging="420"/>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3068" w:hanging="420"/>
      </w:pPr>
      <w:rPr>
        <w:rFonts w:hint="default"/>
        <w:lang w:val="en-US" w:eastAsia="en-US" w:bidi="ar-SA"/>
      </w:rPr>
    </w:lvl>
    <w:lvl w:ilvl="5">
      <w:numFmt w:val="bullet"/>
      <w:lvlText w:val="•"/>
      <w:lvlJc w:val="left"/>
      <w:pPr>
        <w:ind w:left="4243" w:hanging="420"/>
      </w:pPr>
      <w:rPr>
        <w:rFonts w:hint="default"/>
        <w:lang w:val="en-US" w:eastAsia="en-US" w:bidi="ar-SA"/>
      </w:rPr>
    </w:lvl>
    <w:lvl w:ilvl="6">
      <w:numFmt w:val="bullet"/>
      <w:lvlText w:val="•"/>
      <w:lvlJc w:val="left"/>
      <w:pPr>
        <w:ind w:left="5417" w:hanging="420"/>
      </w:pPr>
      <w:rPr>
        <w:rFonts w:hint="default"/>
        <w:lang w:val="en-US" w:eastAsia="en-US" w:bidi="ar-SA"/>
      </w:rPr>
    </w:lvl>
    <w:lvl w:ilvl="7">
      <w:numFmt w:val="bullet"/>
      <w:lvlText w:val="•"/>
      <w:lvlJc w:val="left"/>
      <w:pPr>
        <w:ind w:left="6591" w:hanging="420"/>
      </w:pPr>
      <w:rPr>
        <w:rFonts w:hint="default"/>
        <w:lang w:val="en-US" w:eastAsia="en-US" w:bidi="ar-SA"/>
      </w:rPr>
    </w:lvl>
    <w:lvl w:ilvl="8">
      <w:numFmt w:val="bullet"/>
      <w:lvlText w:val="•"/>
      <w:lvlJc w:val="left"/>
      <w:pPr>
        <w:ind w:left="7766" w:hanging="420"/>
      </w:pPr>
      <w:rPr>
        <w:rFonts w:hint="default"/>
        <w:lang w:val="en-US" w:eastAsia="en-US" w:bidi="ar-SA"/>
      </w:rPr>
    </w:lvl>
  </w:abstractNum>
  <w:abstractNum w:abstractNumId="42" w15:restartNumberingAfterBreak="0">
    <w:nsid w:val="758E1445"/>
    <w:multiLevelType w:val="multilevel"/>
    <w:tmpl w:val="43B87350"/>
    <w:lvl w:ilvl="0">
      <w:start w:val="4"/>
      <w:numFmt w:val="decimal"/>
      <w:lvlText w:val="%1"/>
      <w:lvlJc w:val="left"/>
      <w:pPr>
        <w:ind w:left="815" w:hanging="389"/>
      </w:pPr>
      <w:rPr>
        <w:rFonts w:hint="default"/>
        <w:lang w:val="en-US" w:eastAsia="en-US" w:bidi="ar-SA"/>
      </w:rPr>
    </w:lvl>
    <w:lvl w:ilvl="1">
      <w:start w:val="1"/>
      <w:numFmt w:val="decimal"/>
      <w:lvlText w:val="%1.%2"/>
      <w:lvlJc w:val="left"/>
      <w:pPr>
        <w:ind w:left="815"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292" w:hanging="584"/>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401" w:hanging="584"/>
      </w:pPr>
      <w:rPr>
        <w:rFonts w:hint="default"/>
        <w:lang w:val="en-US" w:eastAsia="en-US" w:bidi="ar-SA"/>
      </w:rPr>
    </w:lvl>
    <w:lvl w:ilvl="4">
      <w:numFmt w:val="bullet"/>
      <w:lvlText w:val="•"/>
      <w:lvlJc w:val="left"/>
      <w:pPr>
        <w:ind w:left="3503" w:hanging="584"/>
      </w:pPr>
      <w:rPr>
        <w:rFonts w:hint="default"/>
        <w:lang w:val="en-US" w:eastAsia="en-US" w:bidi="ar-SA"/>
      </w:rPr>
    </w:lvl>
    <w:lvl w:ilvl="5">
      <w:numFmt w:val="bullet"/>
      <w:lvlText w:val="•"/>
      <w:lvlJc w:val="left"/>
      <w:pPr>
        <w:ind w:left="4605" w:hanging="584"/>
      </w:pPr>
      <w:rPr>
        <w:rFonts w:hint="default"/>
        <w:lang w:val="en-US" w:eastAsia="en-US" w:bidi="ar-SA"/>
      </w:rPr>
    </w:lvl>
    <w:lvl w:ilvl="6">
      <w:numFmt w:val="bullet"/>
      <w:lvlText w:val="•"/>
      <w:lvlJc w:val="left"/>
      <w:pPr>
        <w:ind w:left="5707" w:hanging="584"/>
      </w:pPr>
      <w:rPr>
        <w:rFonts w:hint="default"/>
        <w:lang w:val="en-US" w:eastAsia="en-US" w:bidi="ar-SA"/>
      </w:rPr>
    </w:lvl>
    <w:lvl w:ilvl="7">
      <w:numFmt w:val="bullet"/>
      <w:lvlText w:val="•"/>
      <w:lvlJc w:val="left"/>
      <w:pPr>
        <w:ind w:left="6809" w:hanging="584"/>
      </w:pPr>
      <w:rPr>
        <w:rFonts w:hint="default"/>
        <w:lang w:val="en-US" w:eastAsia="en-US" w:bidi="ar-SA"/>
      </w:rPr>
    </w:lvl>
    <w:lvl w:ilvl="8">
      <w:numFmt w:val="bullet"/>
      <w:lvlText w:val="•"/>
      <w:lvlJc w:val="left"/>
      <w:pPr>
        <w:ind w:left="7911" w:hanging="584"/>
      </w:pPr>
      <w:rPr>
        <w:rFonts w:hint="default"/>
        <w:lang w:val="en-US" w:eastAsia="en-US" w:bidi="ar-SA"/>
      </w:rPr>
    </w:lvl>
  </w:abstractNum>
  <w:abstractNum w:abstractNumId="43" w15:restartNumberingAfterBreak="0">
    <w:nsid w:val="75C00899"/>
    <w:multiLevelType w:val="multilevel"/>
    <w:tmpl w:val="1D1C2954"/>
    <w:lvl w:ilvl="0">
      <w:start w:val="4"/>
      <w:numFmt w:val="decimal"/>
      <w:lvlText w:val="%1"/>
      <w:lvlJc w:val="left"/>
      <w:pPr>
        <w:ind w:left="531" w:hanging="389"/>
      </w:pPr>
      <w:rPr>
        <w:rFonts w:hint="default"/>
        <w:lang w:val="en-US" w:eastAsia="en-US" w:bidi="ar-SA"/>
      </w:rPr>
    </w:lvl>
    <w:lvl w:ilvl="1">
      <w:start w:val="1"/>
      <w:numFmt w:val="decimal"/>
      <w:lvlText w:val="%1.%2"/>
      <w:lvlJc w:val="left"/>
      <w:pPr>
        <w:ind w:left="531"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726" w:hanging="584"/>
      </w:pPr>
      <w:rPr>
        <w:rFonts w:ascii="Times New Roman" w:eastAsia="Times New Roman" w:hAnsi="Times New Roman" w:cs="Times New Roman" w:hint="default"/>
        <w:b/>
        <w:bCs/>
        <w:i/>
        <w:iCs/>
        <w:spacing w:val="0"/>
        <w:w w:val="99"/>
        <w:sz w:val="26"/>
        <w:szCs w:val="26"/>
        <w:lang w:val="en-US" w:eastAsia="en-US" w:bidi="ar-SA"/>
      </w:rPr>
    </w:lvl>
    <w:lvl w:ilvl="3">
      <w:start w:val="1"/>
      <w:numFmt w:val="decimal"/>
      <w:lvlText w:val="%1.%2.%3.%4"/>
      <w:lvlJc w:val="left"/>
      <w:pPr>
        <w:ind w:left="1487" w:hanging="778"/>
      </w:pPr>
      <w:rPr>
        <w:rFonts w:ascii="Times New Roman" w:eastAsia="Times New Roman" w:hAnsi="Times New Roman" w:cs="Times New Roman" w:hint="default"/>
        <w:b/>
        <w:bCs/>
        <w:i w:val="0"/>
        <w:iCs w:val="0"/>
        <w:spacing w:val="0"/>
        <w:w w:val="99"/>
        <w:sz w:val="26"/>
        <w:szCs w:val="26"/>
        <w:lang w:val="en-US" w:eastAsia="en-US" w:bidi="ar-SA"/>
      </w:rPr>
    </w:lvl>
    <w:lvl w:ilvl="4">
      <w:numFmt w:val="bullet"/>
      <w:lvlText w:val="-"/>
      <w:lvlJc w:val="left"/>
      <w:pPr>
        <w:ind w:left="1561" w:hanging="447"/>
      </w:pPr>
      <w:rPr>
        <w:rFonts w:ascii="Times New Roman" w:eastAsia="Times New Roman" w:hAnsi="Times New Roman" w:cs="Times New Roman" w:hint="default"/>
        <w:b w:val="0"/>
        <w:bCs w:val="0"/>
        <w:i w:val="0"/>
        <w:iCs w:val="0"/>
        <w:spacing w:val="0"/>
        <w:w w:val="100"/>
        <w:sz w:val="28"/>
        <w:szCs w:val="28"/>
        <w:lang w:val="en-US" w:eastAsia="en-US" w:bidi="ar-SA"/>
      </w:rPr>
    </w:lvl>
    <w:lvl w:ilvl="5">
      <w:numFmt w:val="bullet"/>
      <w:lvlText w:val="•"/>
      <w:lvlJc w:val="left"/>
      <w:pPr>
        <w:ind w:left="2985" w:hanging="447"/>
      </w:pPr>
      <w:rPr>
        <w:rFonts w:hint="default"/>
        <w:lang w:val="en-US" w:eastAsia="en-US" w:bidi="ar-SA"/>
      </w:rPr>
    </w:lvl>
    <w:lvl w:ilvl="6">
      <w:numFmt w:val="bullet"/>
      <w:lvlText w:val="•"/>
      <w:lvlJc w:val="left"/>
      <w:pPr>
        <w:ind w:left="4411" w:hanging="447"/>
      </w:pPr>
      <w:rPr>
        <w:rFonts w:hint="default"/>
        <w:lang w:val="en-US" w:eastAsia="en-US" w:bidi="ar-SA"/>
      </w:rPr>
    </w:lvl>
    <w:lvl w:ilvl="7">
      <w:numFmt w:val="bullet"/>
      <w:lvlText w:val="•"/>
      <w:lvlJc w:val="left"/>
      <w:pPr>
        <w:ind w:left="5837" w:hanging="447"/>
      </w:pPr>
      <w:rPr>
        <w:rFonts w:hint="default"/>
        <w:lang w:val="en-US" w:eastAsia="en-US" w:bidi="ar-SA"/>
      </w:rPr>
    </w:lvl>
    <w:lvl w:ilvl="8">
      <w:numFmt w:val="bullet"/>
      <w:lvlText w:val="•"/>
      <w:lvlJc w:val="left"/>
      <w:pPr>
        <w:ind w:left="7263" w:hanging="447"/>
      </w:pPr>
      <w:rPr>
        <w:rFonts w:hint="default"/>
        <w:lang w:val="en-US" w:eastAsia="en-US" w:bidi="ar-SA"/>
      </w:rPr>
    </w:lvl>
  </w:abstractNum>
  <w:abstractNum w:abstractNumId="44" w15:restartNumberingAfterBreak="0">
    <w:nsid w:val="761B3563"/>
    <w:multiLevelType w:val="hybridMultilevel"/>
    <w:tmpl w:val="BD1426DA"/>
    <w:lvl w:ilvl="0" w:tplc="DC60CD06">
      <w:numFmt w:val="bullet"/>
      <w:lvlText w:val="-"/>
      <w:lvlJc w:val="left"/>
      <w:pPr>
        <w:ind w:left="709" w:hanging="284"/>
      </w:pPr>
      <w:rPr>
        <w:rFonts w:ascii="Times New Roman" w:eastAsia="Times New Roman" w:hAnsi="Times New Roman" w:cs="Times New Roman" w:hint="default"/>
        <w:b w:val="0"/>
        <w:bCs w:val="0"/>
        <w:i w:val="0"/>
        <w:iCs w:val="0"/>
        <w:spacing w:val="0"/>
        <w:w w:val="99"/>
        <w:sz w:val="26"/>
        <w:szCs w:val="26"/>
        <w:lang w:val="en-US" w:eastAsia="en-US" w:bidi="ar-SA"/>
      </w:rPr>
    </w:lvl>
    <w:lvl w:ilvl="1" w:tplc="F51A78DE">
      <w:numFmt w:val="bullet"/>
      <w:lvlText w:val="-"/>
      <w:lvlJc w:val="left"/>
      <w:pPr>
        <w:ind w:left="1561" w:hanging="284"/>
      </w:pPr>
      <w:rPr>
        <w:rFonts w:ascii="Times New Roman" w:eastAsia="Times New Roman" w:hAnsi="Times New Roman" w:cs="Times New Roman" w:hint="default"/>
        <w:b w:val="0"/>
        <w:bCs w:val="0"/>
        <w:i w:val="0"/>
        <w:iCs w:val="0"/>
        <w:spacing w:val="0"/>
        <w:w w:val="99"/>
        <w:sz w:val="26"/>
        <w:szCs w:val="26"/>
        <w:lang w:val="en-US" w:eastAsia="en-US" w:bidi="ar-SA"/>
      </w:rPr>
    </w:lvl>
    <w:lvl w:ilvl="2" w:tplc="6F128E1A">
      <w:numFmt w:val="bullet"/>
      <w:lvlText w:val="•"/>
      <w:lvlJc w:val="left"/>
      <w:pPr>
        <w:ind w:left="2510" w:hanging="284"/>
      </w:pPr>
      <w:rPr>
        <w:rFonts w:hint="default"/>
        <w:lang w:val="en-US" w:eastAsia="en-US" w:bidi="ar-SA"/>
      </w:rPr>
    </w:lvl>
    <w:lvl w:ilvl="3" w:tplc="0B647194">
      <w:numFmt w:val="bullet"/>
      <w:lvlText w:val="•"/>
      <w:lvlJc w:val="left"/>
      <w:pPr>
        <w:ind w:left="3461" w:hanging="284"/>
      </w:pPr>
      <w:rPr>
        <w:rFonts w:hint="default"/>
        <w:lang w:val="en-US" w:eastAsia="en-US" w:bidi="ar-SA"/>
      </w:rPr>
    </w:lvl>
    <w:lvl w:ilvl="4" w:tplc="95324A1A">
      <w:numFmt w:val="bullet"/>
      <w:lvlText w:val="•"/>
      <w:lvlJc w:val="left"/>
      <w:pPr>
        <w:ind w:left="4411" w:hanging="284"/>
      </w:pPr>
      <w:rPr>
        <w:rFonts w:hint="default"/>
        <w:lang w:val="en-US" w:eastAsia="en-US" w:bidi="ar-SA"/>
      </w:rPr>
    </w:lvl>
    <w:lvl w:ilvl="5" w:tplc="526A3498">
      <w:numFmt w:val="bullet"/>
      <w:lvlText w:val="•"/>
      <w:lvlJc w:val="left"/>
      <w:pPr>
        <w:ind w:left="5362" w:hanging="284"/>
      </w:pPr>
      <w:rPr>
        <w:rFonts w:hint="default"/>
        <w:lang w:val="en-US" w:eastAsia="en-US" w:bidi="ar-SA"/>
      </w:rPr>
    </w:lvl>
    <w:lvl w:ilvl="6" w:tplc="3072EA8A">
      <w:numFmt w:val="bullet"/>
      <w:lvlText w:val="•"/>
      <w:lvlJc w:val="left"/>
      <w:pPr>
        <w:ind w:left="6312" w:hanging="284"/>
      </w:pPr>
      <w:rPr>
        <w:rFonts w:hint="default"/>
        <w:lang w:val="en-US" w:eastAsia="en-US" w:bidi="ar-SA"/>
      </w:rPr>
    </w:lvl>
    <w:lvl w:ilvl="7" w:tplc="40545522">
      <w:numFmt w:val="bullet"/>
      <w:lvlText w:val="•"/>
      <w:lvlJc w:val="left"/>
      <w:pPr>
        <w:ind w:left="7263" w:hanging="284"/>
      </w:pPr>
      <w:rPr>
        <w:rFonts w:hint="default"/>
        <w:lang w:val="en-US" w:eastAsia="en-US" w:bidi="ar-SA"/>
      </w:rPr>
    </w:lvl>
    <w:lvl w:ilvl="8" w:tplc="804C5B5A">
      <w:numFmt w:val="bullet"/>
      <w:lvlText w:val="•"/>
      <w:lvlJc w:val="left"/>
      <w:pPr>
        <w:ind w:left="8213" w:hanging="284"/>
      </w:pPr>
      <w:rPr>
        <w:rFonts w:hint="default"/>
        <w:lang w:val="en-US" w:eastAsia="en-US" w:bidi="ar-SA"/>
      </w:rPr>
    </w:lvl>
  </w:abstractNum>
  <w:abstractNum w:abstractNumId="45" w15:restartNumberingAfterBreak="0">
    <w:nsid w:val="79946406"/>
    <w:multiLevelType w:val="hybridMultilevel"/>
    <w:tmpl w:val="0020130E"/>
    <w:lvl w:ilvl="0" w:tplc="6AB0555A">
      <w:numFmt w:val="bullet"/>
      <w:lvlText w:val="-"/>
      <w:lvlJc w:val="left"/>
      <w:pPr>
        <w:ind w:left="294"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1" w:tplc="AE86B9DA">
      <w:numFmt w:val="bullet"/>
      <w:lvlText w:val="•"/>
      <w:lvlJc w:val="left"/>
      <w:pPr>
        <w:ind w:left="1281" w:hanging="152"/>
      </w:pPr>
      <w:rPr>
        <w:rFonts w:hint="default"/>
        <w:lang w:val="en-US" w:eastAsia="en-US" w:bidi="ar-SA"/>
      </w:rPr>
    </w:lvl>
    <w:lvl w:ilvl="2" w:tplc="8F0A1BE0">
      <w:numFmt w:val="bullet"/>
      <w:lvlText w:val="•"/>
      <w:lvlJc w:val="left"/>
      <w:pPr>
        <w:ind w:left="2263" w:hanging="152"/>
      </w:pPr>
      <w:rPr>
        <w:rFonts w:hint="default"/>
        <w:lang w:val="en-US" w:eastAsia="en-US" w:bidi="ar-SA"/>
      </w:rPr>
    </w:lvl>
    <w:lvl w:ilvl="3" w:tplc="B4662DA0">
      <w:numFmt w:val="bullet"/>
      <w:lvlText w:val="•"/>
      <w:lvlJc w:val="left"/>
      <w:pPr>
        <w:ind w:left="3244" w:hanging="152"/>
      </w:pPr>
      <w:rPr>
        <w:rFonts w:hint="default"/>
        <w:lang w:val="en-US" w:eastAsia="en-US" w:bidi="ar-SA"/>
      </w:rPr>
    </w:lvl>
    <w:lvl w:ilvl="4" w:tplc="C2CCBF48">
      <w:numFmt w:val="bullet"/>
      <w:lvlText w:val="•"/>
      <w:lvlJc w:val="left"/>
      <w:pPr>
        <w:ind w:left="4226" w:hanging="152"/>
      </w:pPr>
      <w:rPr>
        <w:rFonts w:hint="default"/>
        <w:lang w:val="en-US" w:eastAsia="en-US" w:bidi="ar-SA"/>
      </w:rPr>
    </w:lvl>
    <w:lvl w:ilvl="5" w:tplc="B4F00974">
      <w:numFmt w:val="bullet"/>
      <w:lvlText w:val="•"/>
      <w:lvlJc w:val="left"/>
      <w:pPr>
        <w:ind w:left="5207" w:hanging="152"/>
      </w:pPr>
      <w:rPr>
        <w:rFonts w:hint="default"/>
        <w:lang w:val="en-US" w:eastAsia="en-US" w:bidi="ar-SA"/>
      </w:rPr>
    </w:lvl>
    <w:lvl w:ilvl="6" w:tplc="03E23B48">
      <w:numFmt w:val="bullet"/>
      <w:lvlText w:val="•"/>
      <w:lvlJc w:val="left"/>
      <w:pPr>
        <w:ind w:left="6189" w:hanging="152"/>
      </w:pPr>
      <w:rPr>
        <w:rFonts w:hint="default"/>
        <w:lang w:val="en-US" w:eastAsia="en-US" w:bidi="ar-SA"/>
      </w:rPr>
    </w:lvl>
    <w:lvl w:ilvl="7" w:tplc="C3E4A04E">
      <w:numFmt w:val="bullet"/>
      <w:lvlText w:val="•"/>
      <w:lvlJc w:val="left"/>
      <w:pPr>
        <w:ind w:left="7170" w:hanging="152"/>
      </w:pPr>
      <w:rPr>
        <w:rFonts w:hint="default"/>
        <w:lang w:val="en-US" w:eastAsia="en-US" w:bidi="ar-SA"/>
      </w:rPr>
    </w:lvl>
    <w:lvl w:ilvl="8" w:tplc="54E07F54">
      <w:numFmt w:val="bullet"/>
      <w:lvlText w:val="•"/>
      <w:lvlJc w:val="left"/>
      <w:pPr>
        <w:ind w:left="8152" w:hanging="152"/>
      </w:pPr>
      <w:rPr>
        <w:rFonts w:hint="default"/>
        <w:lang w:val="en-US" w:eastAsia="en-US" w:bidi="ar-SA"/>
      </w:rPr>
    </w:lvl>
  </w:abstractNum>
  <w:abstractNum w:abstractNumId="46" w15:restartNumberingAfterBreak="0">
    <w:nsid w:val="7BB35A41"/>
    <w:multiLevelType w:val="hybridMultilevel"/>
    <w:tmpl w:val="80B4F0B0"/>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7" w15:restartNumberingAfterBreak="0">
    <w:nsid w:val="7C2B56A2"/>
    <w:multiLevelType w:val="hybridMultilevel"/>
    <w:tmpl w:val="88385CC2"/>
    <w:lvl w:ilvl="0" w:tplc="1AA8F68C">
      <w:start w:val="1"/>
      <w:numFmt w:val="decimal"/>
      <w:lvlText w:val="%1."/>
      <w:lvlJc w:val="left"/>
      <w:pPr>
        <w:ind w:left="968"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15B2C6E2">
      <w:numFmt w:val="bullet"/>
      <w:lvlText w:val="•"/>
      <w:lvlJc w:val="left"/>
      <w:pPr>
        <w:ind w:left="1875" w:hanging="260"/>
      </w:pPr>
      <w:rPr>
        <w:rFonts w:hint="default"/>
        <w:lang w:val="en-US" w:eastAsia="en-US" w:bidi="ar-SA"/>
      </w:rPr>
    </w:lvl>
    <w:lvl w:ilvl="2" w:tplc="55AC1402">
      <w:numFmt w:val="bullet"/>
      <w:lvlText w:val="•"/>
      <w:lvlJc w:val="left"/>
      <w:pPr>
        <w:ind w:left="2791" w:hanging="260"/>
      </w:pPr>
      <w:rPr>
        <w:rFonts w:hint="default"/>
        <w:lang w:val="en-US" w:eastAsia="en-US" w:bidi="ar-SA"/>
      </w:rPr>
    </w:lvl>
    <w:lvl w:ilvl="3" w:tplc="EB9EA288">
      <w:numFmt w:val="bullet"/>
      <w:lvlText w:val="•"/>
      <w:lvlJc w:val="left"/>
      <w:pPr>
        <w:ind w:left="3706" w:hanging="260"/>
      </w:pPr>
      <w:rPr>
        <w:rFonts w:hint="default"/>
        <w:lang w:val="en-US" w:eastAsia="en-US" w:bidi="ar-SA"/>
      </w:rPr>
    </w:lvl>
    <w:lvl w:ilvl="4" w:tplc="C7162D42">
      <w:numFmt w:val="bullet"/>
      <w:lvlText w:val="•"/>
      <w:lvlJc w:val="left"/>
      <w:pPr>
        <w:ind w:left="4622" w:hanging="260"/>
      </w:pPr>
      <w:rPr>
        <w:rFonts w:hint="default"/>
        <w:lang w:val="en-US" w:eastAsia="en-US" w:bidi="ar-SA"/>
      </w:rPr>
    </w:lvl>
    <w:lvl w:ilvl="5" w:tplc="B7E0AEF0">
      <w:numFmt w:val="bullet"/>
      <w:lvlText w:val="•"/>
      <w:lvlJc w:val="left"/>
      <w:pPr>
        <w:ind w:left="5537" w:hanging="260"/>
      </w:pPr>
      <w:rPr>
        <w:rFonts w:hint="default"/>
        <w:lang w:val="en-US" w:eastAsia="en-US" w:bidi="ar-SA"/>
      </w:rPr>
    </w:lvl>
    <w:lvl w:ilvl="6" w:tplc="A148F804">
      <w:numFmt w:val="bullet"/>
      <w:lvlText w:val="•"/>
      <w:lvlJc w:val="left"/>
      <w:pPr>
        <w:ind w:left="6453" w:hanging="260"/>
      </w:pPr>
      <w:rPr>
        <w:rFonts w:hint="default"/>
        <w:lang w:val="en-US" w:eastAsia="en-US" w:bidi="ar-SA"/>
      </w:rPr>
    </w:lvl>
    <w:lvl w:ilvl="7" w:tplc="60A618E2">
      <w:numFmt w:val="bullet"/>
      <w:lvlText w:val="•"/>
      <w:lvlJc w:val="left"/>
      <w:pPr>
        <w:ind w:left="7368" w:hanging="260"/>
      </w:pPr>
      <w:rPr>
        <w:rFonts w:hint="default"/>
        <w:lang w:val="en-US" w:eastAsia="en-US" w:bidi="ar-SA"/>
      </w:rPr>
    </w:lvl>
    <w:lvl w:ilvl="8" w:tplc="D87CA482">
      <w:numFmt w:val="bullet"/>
      <w:lvlText w:val="•"/>
      <w:lvlJc w:val="left"/>
      <w:pPr>
        <w:ind w:left="8284" w:hanging="260"/>
      </w:pPr>
      <w:rPr>
        <w:rFonts w:hint="default"/>
        <w:lang w:val="en-US" w:eastAsia="en-US" w:bidi="ar-SA"/>
      </w:rPr>
    </w:lvl>
  </w:abstractNum>
  <w:abstractNum w:abstractNumId="48" w15:restartNumberingAfterBreak="0">
    <w:nsid w:val="7D4F1E9C"/>
    <w:multiLevelType w:val="hybridMultilevel"/>
    <w:tmpl w:val="1C007F48"/>
    <w:lvl w:ilvl="0" w:tplc="73C4AF7A">
      <w:numFmt w:val="bullet"/>
      <w:lvlText w:val="-"/>
      <w:lvlJc w:val="left"/>
      <w:pPr>
        <w:ind w:left="426" w:hanging="284"/>
      </w:pPr>
      <w:rPr>
        <w:rFonts w:ascii="Times New Roman" w:eastAsia="Times New Roman" w:hAnsi="Times New Roman" w:cs="Times New Roman" w:hint="default"/>
        <w:spacing w:val="0"/>
        <w:w w:val="100"/>
        <w:lang w:val="en-US" w:eastAsia="en-US" w:bidi="ar-SA"/>
      </w:rPr>
    </w:lvl>
    <w:lvl w:ilvl="1" w:tplc="79C2860A">
      <w:numFmt w:val="bullet"/>
      <w:lvlText w:val="•"/>
      <w:lvlJc w:val="left"/>
      <w:pPr>
        <w:ind w:left="1389" w:hanging="284"/>
      </w:pPr>
      <w:rPr>
        <w:rFonts w:hint="default"/>
        <w:lang w:val="en-US" w:eastAsia="en-US" w:bidi="ar-SA"/>
      </w:rPr>
    </w:lvl>
    <w:lvl w:ilvl="2" w:tplc="B574CF9A">
      <w:numFmt w:val="bullet"/>
      <w:lvlText w:val="•"/>
      <w:lvlJc w:val="left"/>
      <w:pPr>
        <w:ind w:left="2359" w:hanging="284"/>
      </w:pPr>
      <w:rPr>
        <w:rFonts w:hint="default"/>
        <w:lang w:val="en-US" w:eastAsia="en-US" w:bidi="ar-SA"/>
      </w:rPr>
    </w:lvl>
    <w:lvl w:ilvl="3" w:tplc="F320A8D0">
      <w:numFmt w:val="bullet"/>
      <w:lvlText w:val="•"/>
      <w:lvlJc w:val="left"/>
      <w:pPr>
        <w:ind w:left="3328" w:hanging="284"/>
      </w:pPr>
      <w:rPr>
        <w:rFonts w:hint="default"/>
        <w:lang w:val="en-US" w:eastAsia="en-US" w:bidi="ar-SA"/>
      </w:rPr>
    </w:lvl>
    <w:lvl w:ilvl="4" w:tplc="B700E93A">
      <w:numFmt w:val="bullet"/>
      <w:lvlText w:val="•"/>
      <w:lvlJc w:val="left"/>
      <w:pPr>
        <w:ind w:left="4298" w:hanging="284"/>
      </w:pPr>
      <w:rPr>
        <w:rFonts w:hint="default"/>
        <w:lang w:val="en-US" w:eastAsia="en-US" w:bidi="ar-SA"/>
      </w:rPr>
    </w:lvl>
    <w:lvl w:ilvl="5" w:tplc="105286B8">
      <w:numFmt w:val="bullet"/>
      <w:lvlText w:val="•"/>
      <w:lvlJc w:val="left"/>
      <w:pPr>
        <w:ind w:left="5267" w:hanging="284"/>
      </w:pPr>
      <w:rPr>
        <w:rFonts w:hint="default"/>
        <w:lang w:val="en-US" w:eastAsia="en-US" w:bidi="ar-SA"/>
      </w:rPr>
    </w:lvl>
    <w:lvl w:ilvl="6" w:tplc="BD700710">
      <w:numFmt w:val="bullet"/>
      <w:lvlText w:val="•"/>
      <w:lvlJc w:val="left"/>
      <w:pPr>
        <w:ind w:left="6237" w:hanging="284"/>
      </w:pPr>
      <w:rPr>
        <w:rFonts w:hint="default"/>
        <w:lang w:val="en-US" w:eastAsia="en-US" w:bidi="ar-SA"/>
      </w:rPr>
    </w:lvl>
    <w:lvl w:ilvl="7" w:tplc="5BC29D7A">
      <w:numFmt w:val="bullet"/>
      <w:lvlText w:val="•"/>
      <w:lvlJc w:val="left"/>
      <w:pPr>
        <w:ind w:left="7206" w:hanging="284"/>
      </w:pPr>
      <w:rPr>
        <w:rFonts w:hint="default"/>
        <w:lang w:val="en-US" w:eastAsia="en-US" w:bidi="ar-SA"/>
      </w:rPr>
    </w:lvl>
    <w:lvl w:ilvl="8" w:tplc="D6AC0EF8">
      <w:numFmt w:val="bullet"/>
      <w:lvlText w:val="•"/>
      <w:lvlJc w:val="left"/>
      <w:pPr>
        <w:ind w:left="8176" w:hanging="284"/>
      </w:pPr>
      <w:rPr>
        <w:rFonts w:hint="default"/>
        <w:lang w:val="en-US" w:eastAsia="en-US" w:bidi="ar-SA"/>
      </w:rPr>
    </w:lvl>
  </w:abstractNum>
  <w:abstractNum w:abstractNumId="49" w15:restartNumberingAfterBreak="0">
    <w:nsid w:val="7E3E6009"/>
    <w:multiLevelType w:val="hybridMultilevel"/>
    <w:tmpl w:val="E55A60DC"/>
    <w:lvl w:ilvl="0" w:tplc="61A2E9DC">
      <w:numFmt w:val="bullet"/>
      <w:lvlText w:val="-"/>
      <w:lvlJc w:val="left"/>
      <w:pPr>
        <w:ind w:left="426" w:hanging="284"/>
      </w:pPr>
      <w:rPr>
        <w:rFonts w:ascii="Times New Roman" w:eastAsia="Times New Roman" w:hAnsi="Times New Roman" w:cs="Times New Roman" w:hint="default"/>
        <w:spacing w:val="0"/>
        <w:w w:val="99"/>
        <w:lang w:val="en-US" w:eastAsia="en-US" w:bidi="ar-SA"/>
      </w:rPr>
    </w:lvl>
    <w:lvl w:ilvl="1" w:tplc="40FA104C">
      <w:numFmt w:val="bullet"/>
      <w:lvlText w:val="•"/>
      <w:lvlJc w:val="left"/>
      <w:pPr>
        <w:ind w:left="1389" w:hanging="284"/>
      </w:pPr>
      <w:rPr>
        <w:rFonts w:hint="default"/>
        <w:lang w:val="en-US" w:eastAsia="en-US" w:bidi="ar-SA"/>
      </w:rPr>
    </w:lvl>
    <w:lvl w:ilvl="2" w:tplc="891A481A">
      <w:numFmt w:val="bullet"/>
      <w:lvlText w:val="•"/>
      <w:lvlJc w:val="left"/>
      <w:pPr>
        <w:ind w:left="2359" w:hanging="284"/>
      </w:pPr>
      <w:rPr>
        <w:rFonts w:hint="default"/>
        <w:lang w:val="en-US" w:eastAsia="en-US" w:bidi="ar-SA"/>
      </w:rPr>
    </w:lvl>
    <w:lvl w:ilvl="3" w:tplc="724669C4">
      <w:numFmt w:val="bullet"/>
      <w:lvlText w:val="•"/>
      <w:lvlJc w:val="left"/>
      <w:pPr>
        <w:ind w:left="3328" w:hanging="284"/>
      </w:pPr>
      <w:rPr>
        <w:rFonts w:hint="default"/>
        <w:lang w:val="en-US" w:eastAsia="en-US" w:bidi="ar-SA"/>
      </w:rPr>
    </w:lvl>
    <w:lvl w:ilvl="4" w:tplc="FB1E3BA6">
      <w:numFmt w:val="bullet"/>
      <w:lvlText w:val="•"/>
      <w:lvlJc w:val="left"/>
      <w:pPr>
        <w:ind w:left="4298" w:hanging="284"/>
      </w:pPr>
      <w:rPr>
        <w:rFonts w:hint="default"/>
        <w:lang w:val="en-US" w:eastAsia="en-US" w:bidi="ar-SA"/>
      </w:rPr>
    </w:lvl>
    <w:lvl w:ilvl="5" w:tplc="B7F4B776">
      <w:numFmt w:val="bullet"/>
      <w:lvlText w:val="•"/>
      <w:lvlJc w:val="left"/>
      <w:pPr>
        <w:ind w:left="5267" w:hanging="284"/>
      </w:pPr>
      <w:rPr>
        <w:rFonts w:hint="default"/>
        <w:lang w:val="en-US" w:eastAsia="en-US" w:bidi="ar-SA"/>
      </w:rPr>
    </w:lvl>
    <w:lvl w:ilvl="6" w:tplc="C1C65E2C">
      <w:numFmt w:val="bullet"/>
      <w:lvlText w:val="•"/>
      <w:lvlJc w:val="left"/>
      <w:pPr>
        <w:ind w:left="6237" w:hanging="284"/>
      </w:pPr>
      <w:rPr>
        <w:rFonts w:hint="default"/>
        <w:lang w:val="en-US" w:eastAsia="en-US" w:bidi="ar-SA"/>
      </w:rPr>
    </w:lvl>
    <w:lvl w:ilvl="7" w:tplc="3FD2C06E">
      <w:numFmt w:val="bullet"/>
      <w:lvlText w:val="•"/>
      <w:lvlJc w:val="left"/>
      <w:pPr>
        <w:ind w:left="7206" w:hanging="284"/>
      </w:pPr>
      <w:rPr>
        <w:rFonts w:hint="default"/>
        <w:lang w:val="en-US" w:eastAsia="en-US" w:bidi="ar-SA"/>
      </w:rPr>
    </w:lvl>
    <w:lvl w:ilvl="8" w:tplc="AC104ECA">
      <w:numFmt w:val="bullet"/>
      <w:lvlText w:val="•"/>
      <w:lvlJc w:val="left"/>
      <w:pPr>
        <w:ind w:left="8176" w:hanging="284"/>
      </w:pPr>
      <w:rPr>
        <w:rFonts w:hint="default"/>
        <w:lang w:val="en-US" w:eastAsia="en-US" w:bidi="ar-SA"/>
      </w:rPr>
    </w:lvl>
  </w:abstractNum>
  <w:num w:numId="1">
    <w:abstractNumId w:val="18"/>
  </w:num>
  <w:num w:numId="2">
    <w:abstractNumId w:val="10"/>
  </w:num>
  <w:num w:numId="3">
    <w:abstractNumId w:val="31"/>
  </w:num>
  <w:num w:numId="4">
    <w:abstractNumId w:val="17"/>
  </w:num>
  <w:num w:numId="5">
    <w:abstractNumId w:val="48"/>
  </w:num>
  <w:num w:numId="6">
    <w:abstractNumId w:val="28"/>
  </w:num>
  <w:num w:numId="7">
    <w:abstractNumId w:val="36"/>
  </w:num>
  <w:num w:numId="8">
    <w:abstractNumId w:val="49"/>
  </w:num>
  <w:num w:numId="9">
    <w:abstractNumId w:val="43"/>
  </w:num>
  <w:num w:numId="10">
    <w:abstractNumId w:val="44"/>
  </w:num>
  <w:num w:numId="11">
    <w:abstractNumId w:val="1"/>
  </w:num>
  <w:num w:numId="12">
    <w:abstractNumId w:val="11"/>
  </w:num>
  <w:num w:numId="13">
    <w:abstractNumId w:val="29"/>
  </w:num>
  <w:num w:numId="14">
    <w:abstractNumId w:val="32"/>
  </w:num>
  <w:num w:numId="15">
    <w:abstractNumId w:val="45"/>
  </w:num>
  <w:num w:numId="16">
    <w:abstractNumId w:val="5"/>
  </w:num>
  <w:num w:numId="17">
    <w:abstractNumId w:val="47"/>
  </w:num>
  <w:num w:numId="18">
    <w:abstractNumId w:val="33"/>
  </w:num>
  <w:num w:numId="19">
    <w:abstractNumId w:val="25"/>
  </w:num>
  <w:num w:numId="20">
    <w:abstractNumId w:val="23"/>
  </w:num>
  <w:num w:numId="21">
    <w:abstractNumId w:val="27"/>
  </w:num>
  <w:num w:numId="22">
    <w:abstractNumId w:val="12"/>
  </w:num>
  <w:num w:numId="23">
    <w:abstractNumId w:val="6"/>
  </w:num>
  <w:num w:numId="24">
    <w:abstractNumId w:val="42"/>
  </w:num>
  <w:num w:numId="25">
    <w:abstractNumId w:val="16"/>
  </w:num>
  <w:num w:numId="26">
    <w:abstractNumId w:val="37"/>
  </w:num>
  <w:num w:numId="27">
    <w:abstractNumId w:val="21"/>
  </w:num>
  <w:num w:numId="28">
    <w:abstractNumId w:val="30"/>
  </w:num>
  <w:num w:numId="29">
    <w:abstractNumId w:val="41"/>
  </w:num>
  <w:num w:numId="30">
    <w:abstractNumId w:val="9"/>
  </w:num>
  <w:num w:numId="31">
    <w:abstractNumId w:val="26"/>
  </w:num>
  <w:num w:numId="32">
    <w:abstractNumId w:val="13"/>
  </w:num>
  <w:num w:numId="33">
    <w:abstractNumId w:val="4"/>
  </w:num>
  <w:num w:numId="34">
    <w:abstractNumId w:val="34"/>
  </w:num>
  <w:num w:numId="35">
    <w:abstractNumId w:val="3"/>
  </w:num>
  <w:num w:numId="36">
    <w:abstractNumId w:val="40"/>
  </w:num>
  <w:num w:numId="37">
    <w:abstractNumId w:val="7"/>
  </w:num>
  <w:num w:numId="38">
    <w:abstractNumId w:val="38"/>
  </w:num>
  <w:num w:numId="39">
    <w:abstractNumId w:val="15"/>
  </w:num>
  <w:num w:numId="40">
    <w:abstractNumId w:val="0"/>
  </w:num>
  <w:num w:numId="41">
    <w:abstractNumId w:val="14"/>
  </w:num>
  <w:num w:numId="42">
    <w:abstractNumId w:val="22"/>
  </w:num>
  <w:num w:numId="43">
    <w:abstractNumId w:val="2"/>
  </w:num>
  <w:num w:numId="44">
    <w:abstractNumId w:val="39"/>
  </w:num>
  <w:num w:numId="45">
    <w:abstractNumId w:val="46"/>
  </w:num>
  <w:num w:numId="46">
    <w:abstractNumId w:val="35"/>
  </w:num>
  <w:num w:numId="47">
    <w:abstractNumId w:val="19"/>
  </w:num>
  <w:num w:numId="48">
    <w:abstractNumId w:val="24"/>
  </w:num>
  <w:num w:numId="49">
    <w:abstractNumId w:val="2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CB"/>
    <w:rsid w:val="00011A4F"/>
    <w:rsid w:val="0004692D"/>
    <w:rsid w:val="00054108"/>
    <w:rsid w:val="000823F5"/>
    <w:rsid w:val="000B1508"/>
    <w:rsid w:val="001173CE"/>
    <w:rsid w:val="00136548"/>
    <w:rsid w:val="001377F8"/>
    <w:rsid w:val="0017722E"/>
    <w:rsid w:val="00192942"/>
    <w:rsid w:val="00197849"/>
    <w:rsid w:val="001B078C"/>
    <w:rsid w:val="001B7AE9"/>
    <w:rsid w:val="001C2490"/>
    <w:rsid w:val="001E4606"/>
    <w:rsid w:val="001F546B"/>
    <w:rsid w:val="001F76FA"/>
    <w:rsid w:val="00220416"/>
    <w:rsid w:val="0023266D"/>
    <w:rsid w:val="002418AC"/>
    <w:rsid w:val="002A3AE4"/>
    <w:rsid w:val="002C6666"/>
    <w:rsid w:val="002E37F7"/>
    <w:rsid w:val="00307F38"/>
    <w:rsid w:val="00311F7E"/>
    <w:rsid w:val="00315CA8"/>
    <w:rsid w:val="0033216B"/>
    <w:rsid w:val="00362B33"/>
    <w:rsid w:val="00380B49"/>
    <w:rsid w:val="003954B8"/>
    <w:rsid w:val="003D5793"/>
    <w:rsid w:val="003D6ACB"/>
    <w:rsid w:val="003E617A"/>
    <w:rsid w:val="0040011D"/>
    <w:rsid w:val="00450BA7"/>
    <w:rsid w:val="004540FC"/>
    <w:rsid w:val="00461C58"/>
    <w:rsid w:val="00526426"/>
    <w:rsid w:val="00556C2E"/>
    <w:rsid w:val="00567CDD"/>
    <w:rsid w:val="00570EC7"/>
    <w:rsid w:val="005C4D93"/>
    <w:rsid w:val="005E3244"/>
    <w:rsid w:val="006115B7"/>
    <w:rsid w:val="00631BF6"/>
    <w:rsid w:val="006429F2"/>
    <w:rsid w:val="006942A1"/>
    <w:rsid w:val="006A12E8"/>
    <w:rsid w:val="00720138"/>
    <w:rsid w:val="00740F70"/>
    <w:rsid w:val="0076641B"/>
    <w:rsid w:val="007B04DF"/>
    <w:rsid w:val="007D1862"/>
    <w:rsid w:val="007F0143"/>
    <w:rsid w:val="007F332E"/>
    <w:rsid w:val="00817A72"/>
    <w:rsid w:val="00850616"/>
    <w:rsid w:val="00855129"/>
    <w:rsid w:val="0086296A"/>
    <w:rsid w:val="00880BAE"/>
    <w:rsid w:val="00890B83"/>
    <w:rsid w:val="008A5216"/>
    <w:rsid w:val="008B021D"/>
    <w:rsid w:val="008B2192"/>
    <w:rsid w:val="008D5062"/>
    <w:rsid w:val="008E14D2"/>
    <w:rsid w:val="00974E10"/>
    <w:rsid w:val="009E7820"/>
    <w:rsid w:val="009E7E64"/>
    <w:rsid w:val="00A13000"/>
    <w:rsid w:val="00A17DA1"/>
    <w:rsid w:val="00A37053"/>
    <w:rsid w:val="00A91779"/>
    <w:rsid w:val="00AA4AB5"/>
    <w:rsid w:val="00AE6168"/>
    <w:rsid w:val="00AE7674"/>
    <w:rsid w:val="00B20599"/>
    <w:rsid w:val="00B21478"/>
    <w:rsid w:val="00B4515C"/>
    <w:rsid w:val="00B67DC8"/>
    <w:rsid w:val="00B96C8F"/>
    <w:rsid w:val="00BB2B82"/>
    <w:rsid w:val="00BB31A7"/>
    <w:rsid w:val="00BC64AD"/>
    <w:rsid w:val="00BC65D4"/>
    <w:rsid w:val="00BD5275"/>
    <w:rsid w:val="00BF1879"/>
    <w:rsid w:val="00C03BF6"/>
    <w:rsid w:val="00C26C11"/>
    <w:rsid w:val="00C3114B"/>
    <w:rsid w:val="00C73284"/>
    <w:rsid w:val="00C95266"/>
    <w:rsid w:val="00CA3451"/>
    <w:rsid w:val="00CC1150"/>
    <w:rsid w:val="00CD4DD5"/>
    <w:rsid w:val="00CE4C1B"/>
    <w:rsid w:val="00D044BA"/>
    <w:rsid w:val="00D04BEA"/>
    <w:rsid w:val="00D47CC4"/>
    <w:rsid w:val="00D51F52"/>
    <w:rsid w:val="00D862BF"/>
    <w:rsid w:val="00DA5837"/>
    <w:rsid w:val="00DA79B6"/>
    <w:rsid w:val="00E57992"/>
    <w:rsid w:val="00EE0E89"/>
    <w:rsid w:val="00EE2D1D"/>
    <w:rsid w:val="00EF222F"/>
    <w:rsid w:val="00EF3DB2"/>
    <w:rsid w:val="00EF617E"/>
    <w:rsid w:val="00F3058F"/>
    <w:rsid w:val="00F34E5E"/>
    <w:rsid w:val="00F41BD7"/>
    <w:rsid w:val="00F45115"/>
    <w:rsid w:val="00FA26EC"/>
    <w:rsid w:val="00FB1CEF"/>
    <w:rsid w:val="00FF2A27"/>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499BC"/>
  <w15:docId w15:val="{F7F9EF3A-E6AF-44EA-A18A-26C888C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9"/>
      <w:ind w:left="1134" w:right="1269"/>
      <w:jc w:val="center"/>
      <w:outlineLvl w:val="0"/>
    </w:pPr>
    <w:rPr>
      <w:b/>
      <w:bCs/>
      <w:sz w:val="28"/>
      <w:szCs w:val="28"/>
    </w:rPr>
  </w:style>
  <w:style w:type="paragraph" w:styleId="Heading2">
    <w:name w:val="heading 2"/>
    <w:basedOn w:val="Normal"/>
    <w:uiPriority w:val="1"/>
    <w:qFormat/>
    <w:pPr>
      <w:ind w:left="1485" w:hanging="388"/>
      <w:jc w:val="both"/>
      <w:outlineLvl w:val="1"/>
    </w:pPr>
    <w:rPr>
      <w:b/>
      <w:bCs/>
      <w:sz w:val="26"/>
      <w:szCs w:val="26"/>
    </w:rPr>
  </w:style>
  <w:style w:type="paragraph" w:styleId="Heading3">
    <w:name w:val="heading 3"/>
    <w:basedOn w:val="Normal"/>
    <w:uiPriority w:val="1"/>
    <w:qFormat/>
    <w:pPr>
      <w:ind w:left="725" w:hanging="582"/>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0"/>
      <w:ind w:left="143"/>
    </w:pPr>
    <w:rPr>
      <w:b/>
      <w:bCs/>
      <w:sz w:val="26"/>
      <w:szCs w:val="26"/>
    </w:rPr>
  </w:style>
  <w:style w:type="paragraph" w:styleId="TOC2">
    <w:name w:val="toc 2"/>
    <w:basedOn w:val="Normal"/>
    <w:uiPriority w:val="39"/>
    <w:qFormat/>
    <w:pPr>
      <w:spacing w:before="90"/>
      <w:ind w:left="814" w:hanging="388"/>
    </w:pPr>
    <w:rPr>
      <w:b/>
      <w:bCs/>
      <w:sz w:val="26"/>
      <w:szCs w:val="26"/>
    </w:rPr>
  </w:style>
  <w:style w:type="paragraph" w:styleId="TOC3">
    <w:name w:val="toc 3"/>
    <w:basedOn w:val="Normal"/>
    <w:uiPriority w:val="39"/>
    <w:qFormat/>
    <w:pPr>
      <w:ind w:left="709" w:right="568"/>
    </w:pPr>
    <w:rPr>
      <w:b/>
      <w:bCs/>
      <w:sz w:val="26"/>
      <w:szCs w:val="26"/>
    </w:rPr>
  </w:style>
  <w:style w:type="paragraph" w:styleId="BodyText">
    <w:name w:val="Body Text"/>
    <w:basedOn w:val="Normal"/>
    <w:uiPriority w:val="1"/>
    <w:qFormat/>
    <w:pPr>
      <w:ind w:left="143"/>
    </w:pPr>
    <w:rPr>
      <w:sz w:val="26"/>
      <w:szCs w:val="26"/>
    </w:rPr>
  </w:style>
  <w:style w:type="paragraph" w:styleId="Title">
    <w:name w:val="Title"/>
    <w:basedOn w:val="Normal"/>
    <w:uiPriority w:val="1"/>
    <w:qFormat/>
    <w:pPr>
      <w:ind w:right="134"/>
      <w:jc w:val="center"/>
    </w:pPr>
    <w:rPr>
      <w:b/>
      <w:bCs/>
      <w:sz w:val="36"/>
      <w:szCs w:val="36"/>
    </w:rPr>
  </w:style>
  <w:style w:type="paragraph" w:styleId="ListParagraph">
    <w:name w:val="List Paragraph"/>
    <w:basedOn w:val="Normal"/>
    <w:uiPriority w:val="1"/>
    <w:qFormat/>
    <w:pPr>
      <w:ind w:left="426" w:hanging="283"/>
    </w:pPr>
  </w:style>
  <w:style w:type="paragraph" w:customStyle="1" w:styleId="TableParagraph">
    <w:name w:val="Table Paragraph"/>
    <w:basedOn w:val="Normal"/>
    <w:uiPriority w:val="1"/>
    <w:qFormat/>
    <w:pPr>
      <w:spacing w:before="39"/>
      <w:jc w:val="center"/>
    </w:pPr>
  </w:style>
  <w:style w:type="character" w:styleId="Hyperlink">
    <w:name w:val="Hyperlink"/>
    <w:basedOn w:val="DefaultParagraphFont"/>
    <w:uiPriority w:val="99"/>
    <w:unhideWhenUsed/>
    <w:rsid w:val="00BC64AD"/>
    <w:rPr>
      <w:color w:val="0000FF"/>
      <w:u w:val="single"/>
    </w:rPr>
  </w:style>
  <w:style w:type="paragraph" w:styleId="Header">
    <w:name w:val="header"/>
    <w:basedOn w:val="Normal"/>
    <w:link w:val="HeaderChar"/>
    <w:uiPriority w:val="99"/>
    <w:unhideWhenUsed/>
    <w:rsid w:val="00B67DC8"/>
    <w:pPr>
      <w:tabs>
        <w:tab w:val="center" w:pos="4680"/>
        <w:tab w:val="right" w:pos="9360"/>
      </w:tabs>
    </w:pPr>
  </w:style>
  <w:style w:type="character" w:customStyle="1" w:styleId="HeaderChar">
    <w:name w:val="Header Char"/>
    <w:basedOn w:val="DefaultParagraphFont"/>
    <w:link w:val="Header"/>
    <w:uiPriority w:val="99"/>
    <w:rsid w:val="00B67DC8"/>
    <w:rPr>
      <w:rFonts w:ascii="Times New Roman" w:eastAsia="Times New Roman" w:hAnsi="Times New Roman" w:cs="Times New Roman"/>
    </w:rPr>
  </w:style>
  <w:style w:type="paragraph" w:styleId="Footer">
    <w:name w:val="footer"/>
    <w:basedOn w:val="Normal"/>
    <w:link w:val="FooterChar"/>
    <w:uiPriority w:val="99"/>
    <w:unhideWhenUsed/>
    <w:rsid w:val="00B67DC8"/>
    <w:pPr>
      <w:tabs>
        <w:tab w:val="center" w:pos="4680"/>
        <w:tab w:val="right" w:pos="9360"/>
      </w:tabs>
    </w:pPr>
  </w:style>
  <w:style w:type="character" w:customStyle="1" w:styleId="FooterChar">
    <w:name w:val="Footer Char"/>
    <w:basedOn w:val="DefaultParagraphFont"/>
    <w:link w:val="Footer"/>
    <w:uiPriority w:val="99"/>
    <w:rsid w:val="00B67DC8"/>
    <w:rPr>
      <w:rFonts w:ascii="Times New Roman" w:eastAsia="Times New Roman" w:hAnsi="Times New Roman" w:cs="Times New Roman"/>
    </w:rPr>
  </w:style>
  <w:style w:type="character" w:customStyle="1" w:styleId="citation-7">
    <w:name w:val="citation-7"/>
    <w:basedOn w:val="DefaultParagraphFont"/>
    <w:rsid w:val="00A17DA1"/>
  </w:style>
  <w:style w:type="character" w:customStyle="1" w:styleId="citation-8">
    <w:name w:val="citation-8"/>
    <w:basedOn w:val="DefaultParagraphFont"/>
    <w:rsid w:val="00A17DA1"/>
  </w:style>
  <w:style w:type="paragraph" w:styleId="NormalWeb">
    <w:name w:val="Normal (Web)"/>
    <w:basedOn w:val="Normal"/>
    <w:uiPriority w:val="99"/>
    <w:semiHidden/>
    <w:unhideWhenUsed/>
    <w:rsid w:val="00720138"/>
    <w:pPr>
      <w:widowControl/>
      <w:autoSpaceDE/>
      <w:autoSpaceDN/>
      <w:spacing w:before="100" w:beforeAutospacing="1" w:after="100" w:afterAutospacing="1"/>
    </w:pPr>
    <w:rPr>
      <w:sz w:val="24"/>
      <w:szCs w:val="24"/>
    </w:rPr>
  </w:style>
  <w:style w:type="table" w:styleId="TableGrid">
    <w:name w:val="Table Grid"/>
    <w:basedOn w:val="TableNormal"/>
    <w:uiPriority w:val="39"/>
    <w:rsid w:val="0056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E6168"/>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1707">
      <w:bodyDiv w:val="1"/>
      <w:marLeft w:val="0"/>
      <w:marRight w:val="0"/>
      <w:marTop w:val="0"/>
      <w:marBottom w:val="0"/>
      <w:divBdr>
        <w:top w:val="none" w:sz="0" w:space="0" w:color="auto"/>
        <w:left w:val="none" w:sz="0" w:space="0" w:color="auto"/>
        <w:bottom w:val="none" w:sz="0" w:space="0" w:color="auto"/>
        <w:right w:val="none" w:sz="0" w:space="0" w:color="auto"/>
      </w:divBdr>
    </w:div>
    <w:div w:id="1443303375">
      <w:bodyDiv w:val="1"/>
      <w:marLeft w:val="0"/>
      <w:marRight w:val="0"/>
      <w:marTop w:val="0"/>
      <w:marBottom w:val="0"/>
      <w:divBdr>
        <w:top w:val="none" w:sz="0" w:space="0" w:color="auto"/>
        <w:left w:val="none" w:sz="0" w:space="0" w:color="auto"/>
        <w:bottom w:val="none" w:sz="0" w:space="0" w:color="auto"/>
        <w:right w:val="none" w:sz="0" w:space="0" w:color="auto"/>
      </w:divBdr>
    </w:div>
    <w:div w:id="2009365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asw.2023.100752" TargetMode="External"/><Relationship Id="rId18" Type="http://schemas.openxmlformats.org/officeDocument/2006/relationships/hyperlink" Target="http://www.touristsecrets.com/travel-tips/how-does-tourism-" TargetMode="External"/><Relationship Id="rId3" Type="http://schemas.openxmlformats.org/officeDocument/2006/relationships/styles" Target="styles.xml"/><Relationship Id="rId21" Type="http://schemas.openxmlformats.org/officeDocument/2006/relationships/hyperlink" Target="http://www.glion.edu/magazine/what-tourism-hospitality/" TargetMode="External"/><Relationship Id="rId7" Type="http://schemas.openxmlformats.org/officeDocument/2006/relationships/endnotes" Target="endnotes.xml"/><Relationship Id="rId12" Type="http://schemas.openxmlformats.org/officeDocument/2006/relationships/hyperlink" Target="https://www.google.com/search?q=https://doi.org/10.46966/ijae.v4i2.3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q=https://doi.org/10.1016/j.jeap.2023.101287" TargetMode="External"/><Relationship Id="rId20" Type="http://schemas.openxmlformats.org/officeDocument/2006/relationships/hyperlink" Target="http://www.academia.edu/67083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doi.org/10.1177/21582440221121632" TargetMode="External"/><Relationship Id="rId5" Type="http://schemas.openxmlformats.org/officeDocument/2006/relationships/webSettings" Target="webSettings.xml"/><Relationship Id="rId15" Type="http://schemas.openxmlformats.org/officeDocument/2006/relationships/hyperlink" Target="https://doi.org/10.1016/j.asw.2023.100752" TargetMode="External"/><Relationship Id="rId23" Type="http://schemas.openxmlformats.org/officeDocument/2006/relationships/theme" Target="theme/theme1.xml"/><Relationship Id="rId10" Type="http://schemas.openxmlformats.org/officeDocument/2006/relationships/hyperlink" Target="https://doi.org/10.1016/j.ijinfomgt.2023.102642" TargetMode="External"/><Relationship Id="rId19" Type="http://schemas.openxmlformats.org/officeDocument/2006/relationships/hyperlink" Target="http://www.scholink.org/ojs/index.php/se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search?q=https://doi.org/10.1109/TLT.2024.335128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54A3670B-0D22-4750-8F24-D64500A0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49</Pages>
  <Words>15693</Words>
  <Characters>89454</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91</cp:revision>
  <dcterms:created xsi:type="dcterms:W3CDTF">2026-01-03T03:43:00Z</dcterms:created>
  <dcterms:modified xsi:type="dcterms:W3CDTF">2026-01-31T11:41:00Z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for Microsoft 365</vt:lpwstr>
  </property>
  <property fmtid="{D5CDD505-2E9C-101B-9397-08002B2CF9AE}" pid="4" name="LastSaved">
    <vt:filetime>2026-01-03T00:00:00Z</vt:filetime>
  </property>
  <property fmtid="{D5CDD505-2E9C-101B-9397-08002B2CF9AE}" pid="5" name="Producer">
    <vt:lpwstr>Microsoft® Word for Microsoft 365</vt:lpwstr>
  </property>
</Properties>
</file>