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 ContentType="image/tiff"/>
  <Default Extension="tiff" ContentType="image/tiff"/>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9837" w14:textId="77777777" w:rsidR="008C17D9" w:rsidRDefault="008C17D9" w:rsidP="008C17D9">
      <w:pPr>
        <w:spacing w:before="120" w:after="120" w:line="240" w:lineRule="auto"/>
        <w:ind w:firstLine="567"/>
        <w:jc w:val="both"/>
        <w:rPr>
          <w:b/>
          <w:bCs/>
          <w:sz w:val="22"/>
        </w:rPr>
      </w:pPr>
    </w:p>
    <w:p w14:paraId="770EFFE4" w14:textId="77777777" w:rsidR="008C17D9" w:rsidRDefault="008C17D9" w:rsidP="008C17D9">
      <w:pPr>
        <w:spacing w:before="120" w:after="120" w:line="240" w:lineRule="auto"/>
        <w:ind w:firstLine="567"/>
        <w:jc w:val="both"/>
        <w:rPr>
          <w:b/>
          <w:bCs/>
          <w:sz w:val="22"/>
        </w:rPr>
      </w:pPr>
    </w:p>
    <w:p w14:paraId="094C2C69" w14:textId="51D74856" w:rsidR="008C17D9" w:rsidRPr="0028625D" w:rsidRDefault="008C17D9" w:rsidP="008C17D9">
      <w:pPr>
        <w:ind w:right="70"/>
        <w:jc w:val="center"/>
        <w:rPr>
          <w:rFonts w:ascii="Arial" w:hAnsi="Arial" w:cs="Arial"/>
          <w:b/>
          <w:sz w:val="28"/>
          <w:szCs w:val="28"/>
        </w:rPr>
      </w:pPr>
      <w:r w:rsidRPr="008C17D9">
        <w:rPr>
          <w:b/>
          <w:bCs/>
          <w:sz w:val="22"/>
        </w:rPr>
        <w:t xml:space="preserve"> </w:t>
      </w:r>
      <w:proofErr w:type="spellStart"/>
      <w:r w:rsidRPr="008C17D9">
        <w:rPr>
          <w:b/>
          <w:bCs/>
          <w:sz w:val="32"/>
          <w:szCs w:val="32"/>
        </w:rPr>
        <w:t>Điều</w:t>
      </w:r>
      <w:proofErr w:type="spellEnd"/>
      <w:r w:rsidRPr="008C17D9">
        <w:rPr>
          <w:b/>
          <w:bCs/>
          <w:sz w:val="32"/>
          <w:szCs w:val="32"/>
        </w:rPr>
        <w:t xml:space="preserve"> </w:t>
      </w:r>
      <w:proofErr w:type="spellStart"/>
      <w:r w:rsidRPr="008C17D9">
        <w:rPr>
          <w:b/>
          <w:bCs/>
          <w:sz w:val="32"/>
          <w:szCs w:val="32"/>
        </w:rPr>
        <w:t>khiển</w:t>
      </w:r>
      <w:proofErr w:type="spellEnd"/>
      <w:r w:rsidRPr="008C17D9">
        <w:rPr>
          <w:b/>
          <w:bCs/>
          <w:sz w:val="32"/>
          <w:szCs w:val="32"/>
        </w:rPr>
        <w:t xml:space="preserve"> </w:t>
      </w:r>
      <w:proofErr w:type="spellStart"/>
      <w:r w:rsidRPr="008C17D9">
        <w:rPr>
          <w:b/>
          <w:bCs/>
          <w:sz w:val="32"/>
          <w:szCs w:val="32"/>
        </w:rPr>
        <w:t>bám</w:t>
      </w:r>
      <w:proofErr w:type="spellEnd"/>
      <w:r w:rsidRPr="008C17D9">
        <w:rPr>
          <w:b/>
          <w:bCs/>
          <w:sz w:val="32"/>
          <w:szCs w:val="32"/>
        </w:rPr>
        <w:t xml:space="preserve"> </w:t>
      </w:r>
      <w:proofErr w:type="spellStart"/>
      <w:r w:rsidRPr="008C17D9">
        <w:rPr>
          <w:b/>
          <w:bCs/>
          <w:sz w:val="32"/>
          <w:szCs w:val="32"/>
        </w:rPr>
        <w:t>quỹ</w:t>
      </w:r>
      <w:proofErr w:type="spellEnd"/>
      <w:r w:rsidRPr="008C17D9">
        <w:rPr>
          <w:b/>
          <w:bCs/>
          <w:sz w:val="32"/>
          <w:szCs w:val="32"/>
        </w:rPr>
        <w:t xml:space="preserve"> </w:t>
      </w:r>
      <w:proofErr w:type="spellStart"/>
      <w:r w:rsidRPr="008C17D9">
        <w:rPr>
          <w:b/>
          <w:bCs/>
          <w:sz w:val="32"/>
          <w:szCs w:val="32"/>
        </w:rPr>
        <w:t>đạo</w:t>
      </w:r>
      <w:proofErr w:type="spellEnd"/>
      <w:r w:rsidRPr="008C17D9">
        <w:rPr>
          <w:b/>
          <w:bCs/>
          <w:sz w:val="32"/>
          <w:szCs w:val="32"/>
        </w:rPr>
        <w:t xml:space="preserve"> </w:t>
      </w:r>
      <w:proofErr w:type="spellStart"/>
      <w:r w:rsidRPr="008C17D9">
        <w:rPr>
          <w:b/>
          <w:bCs/>
          <w:sz w:val="32"/>
          <w:szCs w:val="32"/>
        </w:rPr>
        <w:t>cấu</w:t>
      </w:r>
      <w:proofErr w:type="spellEnd"/>
      <w:r w:rsidRPr="008C17D9">
        <w:rPr>
          <w:b/>
          <w:bCs/>
          <w:sz w:val="32"/>
          <w:szCs w:val="32"/>
        </w:rPr>
        <w:t xml:space="preserve"> </w:t>
      </w:r>
      <w:proofErr w:type="spellStart"/>
      <w:r w:rsidRPr="008C17D9">
        <w:rPr>
          <w:b/>
          <w:bCs/>
          <w:sz w:val="32"/>
          <w:szCs w:val="32"/>
        </w:rPr>
        <w:t>trúc</w:t>
      </w:r>
      <w:proofErr w:type="spellEnd"/>
      <w:r w:rsidRPr="008C17D9">
        <w:rPr>
          <w:b/>
          <w:bCs/>
          <w:sz w:val="32"/>
          <w:szCs w:val="32"/>
        </w:rPr>
        <w:t xml:space="preserve"> </w:t>
      </w:r>
      <w:proofErr w:type="spellStart"/>
      <w:r w:rsidRPr="008C17D9">
        <w:rPr>
          <w:b/>
          <w:bCs/>
          <w:sz w:val="32"/>
          <w:szCs w:val="32"/>
        </w:rPr>
        <w:t>phân</w:t>
      </w:r>
      <w:proofErr w:type="spellEnd"/>
      <w:r w:rsidRPr="008C17D9">
        <w:rPr>
          <w:b/>
          <w:bCs/>
          <w:sz w:val="32"/>
          <w:szCs w:val="32"/>
        </w:rPr>
        <w:t xml:space="preserve"> </w:t>
      </w:r>
      <w:proofErr w:type="spellStart"/>
      <w:r w:rsidRPr="008C17D9">
        <w:rPr>
          <w:b/>
          <w:bCs/>
          <w:sz w:val="32"/>
          <w:szCs w:val="32"/>
        </w:rPr>
        <w:t>tầng</w:t>
      </w:r>
      <w:proofErr w:type="spellEnd"/>
      <w:r w:rsidRPr="008C17D9">
        <w:rPr>
          <w:b/>
          <w:bCs/>
          <w:sz w:val="32"/>
          <w:szCs w:val="32"/>
        </w:rPr>
        <w:t xml:space="preserve"> </w:t>
      </w:r>
      <w:proofErr w:type="spellStart"/>
      <w:r w:rsidRPr="008C17D9">
        <w:rPr>
          <w:b/>
          <w:bCs/>
          <w:sz w:val="32"/>
          <w:szCs w:val="32"/>
        </w:rPr>
        <w:t>cho</w:t>
      </w:r>
      <w:proofErr w:type="spellEnd"/>
      <w:r w:rsidRPr="008C17D9">
        <w:rPr>
          <w:b/>
          <w:bCs/>
          <w:sz w:val="32"/>
          <w:szCs w:val="32"/>
        </w:rPr>
        <w:t xml:space="preserve"> robot di </w:t>
      </w:r>
      <w:proofErr w:type="spellStart"/>
      <w:r w:rsidRPr="008C17D9">
        <w:rPr>
          <w:b/>
          <w:bCs/>
          <w:sz w:val="32"/>
          <w:szCs w:val="32"/>
        </w:rPr>
        <w:t>động</w:t>
      </w:r>
      <w:proofErr w:type="spellEnd"/>
      <w:r w:rsidRPr="008C17D9">
        <w:rPr>
          <w:b/>
          <w:bCs/>
          <w:sz w:val="32"/>
          <w:szCs w:val="32"/>
        </w:rPr>
        <w:t xml:space="preserve"> vi </w:t>
      </w:r>
      <w:proofErr w:type="spellStart"/>
      <w:r w:rsidRPr="008C17D9">
        <w:rPr>
          <w:b/>
          <w:bCs/>
          <w:sz w:val="32"/>
          <w:szCs w:val="32"/>
        </w:rPr>
        <w:t>sai</w:t>
      </w:r>
      <w:proofErr w:type="spellEnd"/>
      <w:r w:rsidRPr="008C17D9">
        <w:rPr>
          <w:b/>
          <w:bCs/>
          <w:sz w:val="32"/>
          <w:szCs w:val="32"/>
        </w:rPr>
        <w:t xml:space="preserve"> </w:t>
      </w:r>
      <w:proofErr w:type="spellStart"/>
      <w:r w:rsidRPr="008C17D9">
        <w:rPr>
          <w:b/>
          <w:bCs/>
          <w:sz w:val="32"/>
          <w:szCs w:val="32"/>
        </w:rPr>
        <w:t>sử</w:t>
      </w:r>
      <w:proofErr w:type="spellEnd"/>
      <w:r w:rsidRPr="008C17D9">
        <w:rPr>
          <w:b/>
          <w:bCs/>
          <w:sz w:val="32"/>
          <w:szCs w:val="32"/>
        </w:rPr>
        <w:t xml:space="preserve"> </w:t>
      </w:r>
      <w:proofErr w:type="spellStart"/>
      <w:r w:rsidRPr="008C17D9">
        <w:rPr>
          <w:b/>
          <w:bCs/>
          <w:sz w:val="32"/>
          <w:szCs w:val="32"/>
        </w:rPr>
        <w:t>dụng</w:t>
      </w:r>
      <w:proofErr w:type="spellEnd"/>
      <w:r w:rsidRPr="008C17D9">
        <w:rPr>
          <w:b/>
          <w:bCs/>
          <w:sz w:val="32"/>
          <w:szCs w:val="32"/>
        </w:rPr>
        <w:t xml:space="preserve"> </w:t>
      </w:r>
      <w:proofErr w:type="spellStart"/>
      <w:r w:rsidRPr="008C17D9">
        <w:rPr>
          <w:b/>
          <w:bCs/>
          <w:sz w:val="32"/>
          <w:szCs w:val="32"/>
        </w:rPr>
        <w:t>động</w:t>
      </w:r>
      <w:proofErr w:type="spellEnd"/>
      <w:r w:rsidRPr="008C17D9">
        <w:rPr>
          <w:b/>
          <w:bCs/>
          <w:sz w:val="32"/>
          <w:szCs w:val="32"/>
        </w:rPr>
        <w:t xml:space="preserve"> </w:t>
      </w:r>
      <w:proofErr w:type="spellStart"/>
      <w:r w:rsidRPr="008C17D9">
        <w:rPr>
          <w:b/>
          <w:bCs/>
          <w:sz w:val="32"/>
          <w:szCs w:val="32"/>
        </w:rPr>
        <w:t>học</w:t>
      </w:r>
      <w:proofErr w:type="spellEnd"/>
      <w:r w:rsidRPr="008C17D9">
        <w:rPr>
          <w:b/>
          <w:bCs/>
          <w:sz w:val="32"/>
          <w:szCs w:val="32"/>
        </w:rPr>
        <w:t xml:space="preserve"> Lyapunov </w:t>
      </w:r>
      <w:proofErr w:type="spellStart"/>
      <w:r w:rsidRPr="008C17D9">
        <w:rPr>
          <w:b/>
          <w:bCs/>
          <w:sz w:val="32"/>
          <w:szCs w:val="32"/>
        </w:rPr>
        <w:t>và</w:t>
      </w:r>
      <w:proofErr w:type="spellEnd"/>
      <w:r w:rsidRPr="008C17D9">
        <w:rPr>
          <w:b/>
          <w:bCs/>
          <w:sz w:val="32"/>
          <w:szCs w:val="32"/>
        </w:rPr>
        <w:t xml:space="preserve"> </w:t>
      </w:r>
      <w:proofErr w:type="spellStart"/>
      <w:r w:rsidRPr="008C17D9">
        <w:rPr>
          <w:b/>
          <w:bCs/>
          <w:sz w:val="32"/>
          <w:szCs w:val="32"/>
        </w:rPr>
        <w:t>động</w:t>
      </w:r>
      <w:proofErr w:type="spellEnd"/>
      <w:r w:rsidRPr="008C17D9">
        <w:rPr>
          <w:b/>
          <w:bCs/>
          <w:sz w:val="32"/>
          <w:szCs w:val="32"/>
        </w:rPr>
        <w:t xml:space="preserve"> </w:t>
      </w:r>
      <w:proofErr w:type="spellStart"/>
      <w:r w:rsidRPr="008C17D9">
        <w:rPr>
          <w:b/>
          <w:bCs/>
          <w:sz w:val="32"/>
          <w:szCs w:val="32"/>
        </w:rPr>
        <w:t>lực</w:t>
      </w:r>
      <w:proofErr w:type="spellEnd"/>
      <w:r w:rsidRPr="008C17D9">
        <w:rPr>
          <w:b/>
          <w:bCs/>
          <w:sz w:val="32"/>
          <w:szCs w:val="32"/>
        </w:rPr>
        <w:t xml:space="preserve"> </w:t>
      </w:r>
      <w:proofErr w:type="spellStart"/>
      <w:r w:rsidRPr="008C17D9">
        <w:rPr>
          <w:b/>
          <w:bCs/>
          <w:sz w:val="32"/>
          <w:szCs w:val="32"/>
        </w:rPr>
        <w:t>học</w:t>
      </w:r>
      <w:proofErr w:type="spellEnd"/>
      <w:r w:rsidRPr="008C17D9">
        <w:rPr>
          <w:b/>
          <w:bCs/>
          <w:sz w:val="32"/>
          <w:szCs w:val="32"/>
        </w:rPr>
        <w:t xml:space="preserve"> RISE</w:t>
      </w:r>
    </w:p>
    <w:p w14:paraId="4A5061BB" w14:textId="108823EF" w:rsidR="008C17D9" w:rsidRPr="0028625D" w:rsidRDefault="008C17D9" w:rsidP="008C17D9">
      <w:pPr>
        <w:ind w:right="70"/>
        <w:jc w:val="center"/>
        <w:rPr>
          <w:rFonts w:ascii="Arial" w:hAnsi="Arial" w:cs="Arial"/>
          <w:b/>
          <w:sz w:val="28"/>
          <w:szCs w:val="28"/>
        </w:rPr>
      </w:pPr>
    </w:p>
    <w:p w14:paraId="08C21582" w14:textId="4201E103" w:rsidR="008C17D9" w:rsidRDefault="008C17D9" w:rsidP="008C17D9">
      <w:pPr>
        <w:ind w:right="70"/>
        <w:jc w:val="center"/>
        <w:rPr>
          <w:b/>
        </w:rPr>
      </w:pPr>
      <w:r>
        <w:rPr>
          <w:b/>
        </w:rPr>
        <w:t>Vũ Xuân Huy</w:t>
      </w:r>
      <w:proofErr w:type="gramStart"/>
      <w:r w:rsidRPr="0028625D">
        <w:rPr>
          <w:b/>
          <w:vertAlign w:val="superscript"/>
        </w:rPr>
        <w:t>1,</w:t>
      </w:r>
      <w:r w:rsidRPr="0028625D">
        <w:rPr>
          <w:b/>
        </w:rPr>
        <w:t>*</w:t>
      </w:r>
      <w:proofErr w:type="gramEnd"/>
    </w:p>
    <w:p w14:paraId="500B0F62" w14:textId="77777777" w:rsidR="00644349" w:rsidRPr="0028625D" w:rsidRDefault="00644349" w:rsidP="008C17D9">
      <w:pPr>
        <w:ind w:right="70"/>
        <w:jc w:val="center"/>
        <w:rPr>
          <w:b/>
        </w:rPr>
      </w:pPr>
    </w:p>
    <w:p w14:paraId="79DFFC11" w14:textId="77777777" w:rsidR="00644349" w:rsidRPr="00644349" w:rsidRDefault="00644349" w:rsidP="00644349">
      <w:pPr>
        <w:pStyle w:val="AuthorNote"/>
        <w:spacing w:before="0"/>
        <w:jc w:val="center"/>
        <w:rPr>
          <w:sz w:val="22"/>
          <w:szCs w:val="24"/>
        </w:rPr>
      </w:pPr>
      <w:r w:rsidRPr="00644349">
        <w:rPr>
          <w:sz w:val="22"/>
          <w:szCs w:val="24"/>
          <w:vertAlign w:val="superscript"/>
        </w:rPr>
        <w:t>1</w:t>
      </w:r>
      <w:r w:rsidRPr="00644349">
        <w:rPr>
          <w:sz w:val="22"/>
          <w:szCs w:val="24"/>
        </w:rPr>
        <w:t xml:space="preserve">Viện </w:t>
      </w:r>
      <w:proofErr w:type="spellStart"/>
      <w:r w:rsidRPr="00644349">
        <w:rPr>
          <w:sz w:val="22"/>
          <w:szCs w:val="24"/>
        </w:rPr>
        <w:t>Tự</w:t>
      </w:r>
      <w:proofErr w:type="spellEnd"/>
      <w:r w:rsidRPr="00644349">
        <w:rPr>
          <w:sz w:val="22"/>
          <w:szCs w:val="24"/>
        </w:rPr>
        <w:t xml:space="preserve"> </w:t>
      </w:r>
      <w:proofErr w:type="spellStart"/>
      <w:r w:rsidRPr="00644349">
        <w:rPr>
          <w:sz w:val="22"/>
          <w:szCs w:val="24"/>
        </w:rPr>
        <w:t>động</w:t>
      </w:r>
      <w:proofErr w:type="spellEnd"/>
      <w:r w:rsidRPr="00644349">
        <w:rPr>
          <w:sz w:val="22"/>
          <w:szCs w:val="24"/>
        </w:rPr>
        <w:t xml:space="preserve"> </w:t>
      </w:r>
      <w:proofErr w:type="spellStart"/>
      <w:r w:rsidRPr="00644349">
        <w:rPr>
          <w:sz w:val="22"/>
          <w:szCs w:val="24"/>
        </w:rPr>
        <w:t>hoá</w:t>
      </w:r>
      <w:proofErr w:type="spellEnd"/>
      <w:r w:rsidRPr="00644349">
        <w:rPr>
          <w:sz w:val="22"/>
          <w:szCs w:val="24"/>
        </w:rPr>
        <w:t xml:space="preserve">, Viện Khoa </w:t>
      </w:r>
      <w:proofErr w:type="spellStart"/>
      <w:r w:rsidRPr="00644349">
        <w:rPr>
          <w:sz w:val="22"/>
          <w:szCs w:val="24"/>
        </w:rPr>
        <w:t>học</w:t>
      </w:r>
      <w:proofErr w:type="spellEnd"/>
      <w:r w:rsidRPr="00644349">
        <w:rPr>
          <w:sz w:val="22"/>
          <w:szCs w:val="24"/>
        </w:rPr>
        <w:t xml:space="preserve"> </w:t>
      </w:r>
      <w:proofErr w:type="spellStart"/>
      <w:r w:rsidRPr="00644349">
        <w:rPr>
          <w:sz w:val="22"/>
          <w:szCs w:val="24"/>
        </w:rPr>
        <w:t>và</w:t>
      </w:r>
      <w:proofErr w:type="spellEnd"/>
      <w:r w:rsidRPr="00644349">
        <w:rPr>
          <w:sz w:val="22"/>
          <w:szCs w:val="24"/>
        </w:rPr>
        <w:t xml:space="preserve"> </w:t>
      </w:r>
      <w:proofErr w:type="spellStart"/>
      <w:r w:rsidRPr="00644349">
        <w:rPr>
          <w:sz w:val="22"/>
          <w:szCs w:val="24"/>
        </w:rPr>
        <w:t>công</w:t>
      </w:r>
      <w:proofErr w:type="spellEnd"/>
      <w:r w:rsidRPr="00644349">
        <w:rPr>
          <w:sz w:val="22"/>
          <w:szCs w:val="24"/>
        </w:rPr>
        <w:t xml:space="preserve"> </w:t>
      </w:r>
      <w:proofErr w:type="spellStart"/>
      <w:r w:rsidRPr="00644349">
        <w:rPr>
          <w:sz w:val="22"/>
          <w:szCs w:val="24"/>
        </w:rPr>
        <w:t>nghệ</w:t>
      </w:r>
      <w:proofErr w:type="spellEnd"/>
      <w:r w:rsidRPr="00644349">
        <w:rPr>
          <w:sz w:val="22"/>
          <w:szCs w:val="24"/>
        </w:rPr>
        <w:t xml:space="preserve"> </w:t>
      </w:r>
      <w:proofErr w:type="spellStart"/>
      <w:r w:rsidRPr="00644349">
        <w:rPr>
          <w:sz w:val="22"/>
          <w:szCs w:val="24"/>
        </w:rPr>
        <w:t>quân</w:t>
      </w:r>
      <w:proofErr w:type="spellEnd"/>
      <w:r w:rsidRPr="00644349">
        <w:rPr>
          <w:sz w:val="22"/>
          <w:szCs w:val="24"/>
        </w:rPr>
        <w:t xml:space="preserve"> </w:t>
      </w:r>
      <w:proofErr w:type="spellStart"/>
      <w:r w:rsidRPr="00644349">
        <w:rPr>
          <w:sz w:val="22"/>
          <w:szCs w:val="24"/>
        </w:rPr>
        <w:t>sự</w:t>
      </w:r>
      <w:proofErr w:type="spellEnd"/>
    </w:p>
    <w:p w14:paraId="5629E899" w14:textId="77777777" w:rsidR="008C17D9" w:rsidRPr="0028625D" w:rsidRDefault="008C17D9" w:rsidP="008C17D9">
      <w:pPr>
        <w:ind w:right="70"/>
        <w:jc w:val="center"/>
        <w:rPr>
          <w:i/>
          <w:sz w:val="22"/>
        </w:rPr>
      </w:pPr>
    </w:p>
    <w:p w14:paraId="20CD1E1C" w14:textId="2DEB701A" w:rsidR="008C17D9" w:rsidRPr="0028625D" w:rsidRDefault="008C17D9" w:rsidP="008C17D9">
      <w:pPr>
        <w:ind w:right="70"/>
        <w:jc w:val="center"/>
        <w:rPr>
          <w:i/>
          <w:sz w:val="22"/>
        </w:rPr>
      </w:pPr>
      <w:r w:rsidRPr="0028625D">
        <w:rPr>
          <w:i/>
          <w:sz w:val="22"/>
        </w:rPr>
        <w:t>*</w:t>
      </w:r>
      <w:proofErr w:type="spellStart"/>
      <w:r w:rsidRPr="0028625D">
        <w:rPr>
          <w:i/>
          <w:sz w:val="22"/>
        </w:rPr>
        <w:t>Tác</w:t>
      </w:r>
      <w:proofErr w:type="spellEnd"/>
      <w:r w:rsidRPr="0028625D">
        <w:rPr>
          <w:i/>
          <w:sz w:val="22"/>
        </w:rPr>
        <w:t xml:space="preserve"> </w:t>
      </w:r>
      <w:proofErr w:type="spellStart"/>
      <w:r w:rsidRPr="0028625D">
        <w:rPr>
          <w:i/>
          <w:sz w:val="22"/>
        </w:rPr>
        <w:t>giả</w:t>
      </w:r>
      <w:proofErr w:type="spellEnd"/>
      <w:r w:rsidRPr="0028625D">
        <w:rPr>
          <w:i/>
          <w:sz w:val="22"/>
        </w:rPr>
        <w:t xml:space="preserve"> </w:t>
      </w:r>
      <w:proofErr w:type="spellStart"/>
      <w:r w:rsidRPr="0028625D">
        <w:rPr>
          <w:i/>
          <w:sz w:val="22"/>
        </w:rPr>
        <w:t>liên</w:t>
      </w:r>
      <w:proofErr w:type="spellEnd"/>
      <w:r w:rsidRPr="0028625D">
        <w:rPr>
          <w:i/>
          <w:sz w:val="22"/>
        </w:rPr>
        <w:t xml:space="preserve"> </w:t>
      </w:r>
      <w:proofErr w:type="spellStart"/>
      <w:r w:rsidRPr="0028625D">
        <w:rPr>
          <w:i/>
          <w:sz w:val="22"/>
        </w:rPr>
        <w:t>hệ</w:t>
      </w:r>
      <w:proofErr w:type="spellEnd"/>
      <w:r w:rsidRPr="0028625D">
        <w:rPr>
          <w:i/>
          <w:sz w:val="22"/>
        </w:rPr>
        <w:t xml:space="preserve"> </w:t>
      </w:r>
      <w:proofErr w:type="spellStart"/>
      <w:r w:rsidRPr="0028625D">
        <w:rPr>
          <w:i/>
          <w:sz w:val="22"/>
        </w:rPr>
        <w:t>chính</w:t>
      </w:r>
      <w:proofErr w:type="spellEnd"/>
      <w:r w:rsidRPr="0028625D">
        <w:rPr>
          <w:i/>
          <w:sz w:val="22"/>
        </w:rPr>
        <w:t xml:space="preserve">.  Email: </w:t>
      </w:r>
      <w:hyperlink r:id="rId8" w:history="1">
        <w:r w:rsidR="00644349" w:rsidRPr="00644349">
          <w:rPr>
            <w:rStyle w:val="Hyperlink"/>
            <w:i/>
            <w:color w:val="4472C4" w:themeColor="accent1"/>
            <w:sz w:val="22"/>
          </w:rPr>
          <w:t>v</w:t>
        </w:r>
      </w:hyperlink>
      <w:r w:rsidR="00644349" w:rsidRPr="00644349">
        <w:rPr>
          <w:i/>
          <w:color w:val="4472C4" w:themeColor="accent1"/>
          <w:sz w:val="22"/>
          <w:u w:val="single"/>
        </w:rPr>
        <w:t>xhuy1788@gmail.com</w:t>
      </w:r>
    </w:p>
    <w:p w14:paraId="7808DA8E" w14:textId="77777777" w:rsidR="008C17D9" w:rsidRPr="0028625D" w:rsidRDefault="008C17D9" w:rsidP="008C17D9">
      <w:pPr>
        <w:ind w:right="70"/>
        <w:rPr>
          <w:i/>
          <w:sz w:val="22"/>
        </w:rPr>
      </w:pPr>
    </w:p>
    <w:p w14:paraId="7AAC5086" w14:textId="77777777" w:rsidR="008C17D9" w:rsidRPr="0028625D" w:rsidRDefault="008C17D9" w:rsidP="008C17D9">
      <w:pPr>
        <w:ind w:right="70"/>
        <w:jc w:val="center"/>
        <w:rPr>
          <w:i/>
          <w:sz w:val="22"/>
        </w:rPr>
      </w:pPr>
      <w:proofErr w:type="spellStart"/>
      <w:r w:rsidRPr="0028625D">
        <w:rPr>
          <w:i/>
          <w:sz w:val="22"/>
        </w:rPr>
        <w:t>Ngày</w:t>
      </w:r>
      <w:proofErr w:type="spellEnd"/>
      <w:r w:rsidRPr="0028625D">
        <w:rPr>
          <w:i/>
          <w:sz w:val="22"/>
        </w:rPr>
        <w:t xml:space="preserve"> </w:t>
      </w:r>
      <w:proofErr w:type="spellStart"/>
      <w:r w:rsidRPr="0028625D">
        <w:rPr>
          <w:i/>
          <w:sz w:val="22"/>
        </w:rPr>
        <w:t>nhận</w:t>
      </w:r>
      <w:proofErr w:type="spellEnd"/>
      <w:r w:rsidRPr="0028625D">
        <w:rPr>
          <w:i/>
          <w:sz w:val="22"/>
        </w:rPr>
        <w:t xml:space="preserve"> </w:t>
      </w:r>
      <w:proofErr w:type="spellStart"/>
      <w:r w:rsidRPr="0028625D">
        <w:rPr>
          <w:i/>
          <w:sz w:val="22"/>
        </w:rPr>
        <w:t>bài</w:t>
      </w:r>
      <w:proofErr w:type="spellEnd"/>
      <w:r w:rsidRPr="0028625D">
        <w:rPr>
          <w:i/>
          <w:sz w:val="22"/>
        </w:rPr>
        <w:t>: dd/mm/</w:t>
      </w:r>
      <w:proofErr w:type="spellStart"/>
      <w:r w:rsidRPr="0028625D">
        <w:rPr>
          <w:i/>
          <w:sz w:val="22"/>
        </w:rPr>
        <w:t>yyyy</w:t>
      </w:r>
      <w:proofErr w:type="spellEnd"/>
      <w:r w:rsidRPr="0028625D">
        <w:rPr>
          <w:i/>
          <w:sz w:val="22"/>
        </w:rPr>
        <w:t xml:space="preserve">; </w:t>
      </w:r>
      <w:proofErr w:type="spellStart"/>
      <w:r w:rsidRPr="0028625D">
        <w:rPr>
          <w:i/>
          <w:sz w:val="22"/>
        </w:rPr>
        <w:t>Ngày</w:t>
      </w:r>
      <w:proofErr w:type="spellEnd"/>
      <w:r w:rsidRPr="0028625D">
        <w:rPr>
          <w:i/>
          <w:sz w:val="22"/>
        </w:rPr>
        <w:t xml:space="preserve"> </w:t>
      </w:r>
      <w:proofErr w:type="spellStart"/>
      <w:r w:rsidRPr="0028625D">
        <w:rPr>
          <w:i/>
          <w:sz w:val="22"/>
        </w:rPr>
        <w:t>sửa</w:t>
      </w:r>
      <w:proofErr w:type="spellEnd"/>
      <w:r w:rsidRPr="0028625D">
        <w:rPr>
          <w:i/>
          <w:sz w:val="22"/>
        </w:rPr>
        <w:t xml:space="preserve"> </w:t>
      </w:r>
      <w:proofErr w:type="spellStart"/>
      <w:r w:rsidRPr="0028625D">
        <w:rPr>
          <w:i/>
          <w:sz w:val="22"/>
        </w:rPr>
        <w:t>bài</w:t>
      </w:r>
      <w:proofErr w:type="spellEnd"/>
      <w:r w:rsidRPr="0028625D">
        <w:rPr>
          <w:i/>
          <w:sz w:val="22"/>
        </w:rPr>
        <w:t>: dd/mm/</w:t>
      </w:r>
      <w:proofErr w:type="spellStart"/>
      <w:r w:rsidRPr="0028625D">
        <w:rPr>
          <w:i/>
          <w:sz w:val="22"/>
        </w:rPr>
        <w:t>yyyy</w:t>
      </w:r>
      <w:proofErr w:type="spellEnd"/>
      <w:r w:rsidRPr="0028625D">
        <w:rPr>
          <w:i/>
          <w:sz w:val="22"/>
        </w:rPr>
        <w:t>;</w:t>
      </w:r>
    </w:p>
    <w:p w14:paraId="3F9A1E10" w14:textId="77777777" w:rsidR="008C17D9" w:rsidRPr="0028625D" w:rsidRDefault="008C17D9" w:rsidP="008C17D9">
      <w:pPr>
        <w:ind w:right="70"/>
        <w:jc w:val="center"/>
        <w:rPr>
          <w:i/>
          <w:sz w:val="22"/>
        </w:rPr>
      </w:pPr>
      <w:proofErr w:type="spellStart"/>
      <w:r w:rsidRPr="0028625D">
        <w:rPr>
          <w:i/>
          <w:sz w:val="22"/>
        </w:rPr>
        <w:t>Ngày</w:t>
      </w:r>
      <w:proofErr w:type="spellEnd"/>
      <w:r w:rsidRPr="0028625D">
        <w:rPr>
          <w:i/>
          <w:sz w:val="22"/>
        </w:rPr>
        <w:t xml:space="preserve"> </w:t>
      </w:r>
      <w:proofErr w:type="spellStart"/>
      <w:r w:rsidRPr="0028625D">
        <w:rPr>
          <w:i/>
          <w:sz w:val="22"/>
        </w:rPr>
        <w:t>nhận</w:t>
      </w:r>
      <w:proofErr w:type="spellEnd"/>
      <w:r w:rsidRPr="0028625D">
        <w:rPr>
          <w:i/>
          <w:sz w:val="22"/>
        </w:rPr>
        <w:t xml:space="preserve"> </w:t>
      </w:r>
      <w:proofErr w:type="spellStart"/>
      <w:r w:rsidRPr="0028625D">
        <w:rPr>
          <w:i/>
          <w:sz w:val="22"/>
        </w:rPr>
        <w:t>đăng</w:t>
      </w:r>
      <w:proofErr w:type="spellEnd"/>
      <w:r w:rsidRPr="0028625D">
        <w:rPr>
          <w:i/>
          <w:sz w:val="22"/>
        </w:rPr>
        <w:t>: dd/mm/</w:t>
      </w:r>
      <w:proofErr w:type="spellStart"/>
      <w:r w:rsidRPr="0028625D">
        <w:rPr>
          <w:i/>
          <w:sz w:val="22"/>
        </w:rPr>
        <w:t>yyyy</w:t>
      </w:r>
      <w:proofErr w:type="spellEnd"/>
      <w:r w:rsidRPr="0028625D">
        <w:rPr>
          <w:i/>
          <w:sz w:val="22"/>
        </w:rPr>
        <w:t xml:space="preserve">; </w:t>
      </w:r>
      <w:proofErr w:type="spellStart"/>
      <w:r w:rsidRPr="0028625D">
        <w:rPr>
          <w:i/>
          <w:sz w:val="22"/>
        </w:rPr>
        <w:t>Ngày</w:t>
      </w:r>
      <w:proofErr w:type="spellEnd"/>
      <w:r w:rsidRPr="0028625D">
        <w:rPr>
          <w:i/>
          <w:sz w:val="22"/>
        </w:rPr>
        <w:t xml:space="preserve"> </w:t>
      </w:r>
      <w:proofErr w:type="spellStart"/>
      <w:r w:rsidRPr="0028625D">
        <w:rPr>
          <w:i/>
          <w:sz w:val="22"/>
        </w:rPr>
        <w:t>xuất</w:t>
      </w:r>
      <w:proofErr w:type="spellEnd"/>
      <w:r w:rsidRPr="0028625D">
        <w:rPr>
          <w:i/>
          <w:sz w:val="22"/>
        </w:rPr>
        <w:t xml:space="preserve"> </w:t>
      </w:r>
      <w:proofErr w:type="spellStart"/>
      <w:r w:rsidRPr="0028625D">
        <w:rPr>
          <w:i/>
          <w:sz w:val="22"/>
        </w:rPr>
        <w:t>bản</w:t>
      </w:r>
      <w:proofErr w:type="spellEnd"/>
      <w:r w:rsidRPr="0028625D">
        <w:rPr>
          <w:i/>
          <w:sz w:val="22"/>
        </w:rPr>
        <w:t>: dd/mm/</w:t>
      </w:r>
      <w:proofErr w:type="spellStart"/>
      <w:r w:rsidRPr="0028625D">
        <w:rPr>
          <w:i/>
          <w:sz w:val="22"/>
        </w:rPr>
        <w:t>yyyy</w:t>
      </w:r>
      <w:proofErr w:type="spellEnd"/>
    </w:p>
    <w:p w14:paraId="16802F8B" w14:textId="55562EE7" w:rsidR="008C17D9" w:rsidRPr="0028625D" w:rsidRDefault="008C17D9" w:rsidP="008C17D9">
      <w:pPr>
        <w:ind w:right="70"/>
        <w:rPr>
          <w:i/>
          <w:sz w:val="22"/>
        </w:rPr>
      </w:pPr>
    </w:p>
    <w:p w14:paraId="4EACB845" w14:textId="7CD6BE79" w:rsidR="008C17D9" w:rsidRPr="0028625D" w:rsidRDefault="008C17D9" w:rsidP="008C17D9">
      <w:pPr>
        <w:ind w:right="70"/>
        <w:rPr>
          <w:i/>
          <w:sz w:val="22"/>
        </w:rPr>
      </w:pPr>
    </w:p>
    <w:p w14:paraId="5AD09CD0" w14:textId="77777777" w:rsidR="00653B8E" w:rsidRDefault="00653B8E" w:rsidP="008C17D9">
      <w:pPr>
        <w:spacing w:before="120" w:after="120" w:line="240" w:lineRule="auto"/>
        <w:ind w:firstLine="567"/>
        <w:jc w:val="both"/>
        <w:rPr>
          <w:b/>
          <w:bCs/>
          <w:sz w:val="22"/>
        </w:rPr>
      </w:pPr>
      <w:r w:rsidRPr="00653B8E">
        <w:rPr>
          <w:b/>
          <w:bCs/>
          <w:sz w:val="22"/>
        </w:rPr>
        <w:t>TÓM TẮT</w:t>
      </w:r>
    </w:p>
    <w:p w14:paraId="59DED86E" w14:textId="06AC8964" w:rsidR="00DB6688" w:rsidRDefault="00DB6688" w:rsidP="008C17D9">
      <w:pPr>
        <w:spacing w:before="120" w:after="120" w:line="240" w:lineRule="auto"/>
        <w:ind w:firstLine="567"/>
        <w:jc w:val="both"/>
        <w:rPr>
          <w:sz w:val="22"/>
        </w:rPr>
      </w:pPr>
      <w:proofErr w:type="spellStart"/>
      <w:r w:rsidRPr="008C17D9">
        <w:rPr>
          <w:sz w:val="20"/>
          <w:szCs w:val="20"/>
        </w:rPr>
        <w:t>Bài</w:t>
      </w:r>
      <w:proofErr w:type="spellEnd"/>
      <w:r w:rsidRPr="008C17D9">
        <w:rPr>
          <w:sz w:val="20"/>
          <w:szCs w:val="20"/>
        </w:rPr>
        <w:t xml:space="preserve"> </w:t>
      </w:r>
      <w:proofErr w:type="spellStart"/>
      <w:r w:rsidRPr="008C17D9">
        <w:rPr>
          <w:sz w:val="20"/>
          <w:szCs w:val="20"/>
        </w:rPr>
        <w:t>báo</w:t>
      </w:r>
      <w:proofErr w:type="spellEnd"/>
      <w:r w:rsidRPr="008C17D9">
        <w:rPr>
          <w:sz w:val="20"/>
          <w:szCs w:val="20"/>
        </w:rPr>
        <w:t xml:space="preserve"> </w:t>
      </w:r>
      <w:proofErr w:type="spellStart"/>
      <w:r w:rsidRPr="008C17D9">
        <w:rPr>
          <w:sz w:val="20"/>
          <w:szCs w:val="20"/>
        </w:rPr>
        <w:t>đề</w:t>
      </w:r>
      <w:proofErr w:type="spellEnd"/>
      <w:r w:rsidRPr="008C17D9">
        <w:rPr>
          <w:sz w:val="20"/>
          <w:szCs w:val="20"/>
        </w:rPr>
        <w:t xml:space="preserve"> </w:t>
      </w:r>
      <w:proofErr w:type="spellStart"/>
      <w:r w:rsidRPr="008C17D9">
        <w:rPr>
          <w:sz w:val="20"/>
          <w:szCs w:val="20"/>
        </w:rPr>
        <w:t>xuất</w:t>
      </w:r>
      <w:proofErr w:type="spellEnd"/>
      <w:r w:rsidRPr="008C17D9">
        <w:rPr>
          <w:sz w:val="20"/>
          <w:szCs w:val="20"/>
        </w:rPr>
        <w:t xml:space="preserve"> </w:t>
      </w:r>
      <w:proofErr w:type="spellStart"/>
      <w:r w:rsidRPr="008C17D9">
        <w:rPr>
          <w:sz w:val="20"/>
          <w:szCs w:val="20"/>
        </w:rPr>
        <w:t>cấu</w:t>
      </w:r>
      <w:proofErr w:type="spellEnd"/>
      <w:r w:rsidRPr="008C17D9">
        <w:rPr>
          <w:sz w:val="20"/>
          <w:szCs w:val="20"/>
        </w:rPr>
        <w:t xml:space="preserve"> </w:t>
      </w:r>
      <w:proofErr w:type="spellStart"/>
      <w:r w:rsidRPr="008C17D9">
        <w:rPr>
          <w:sz w:val="20"/>
          <w:szCs w:val="20"/>
        </w:rPr>
        <w:t>trúc</w:t>
      </w:r>
      <w:proofErr w:type="spellEnd"/>
      <w:r w:rsidRPr="008C17D9">
        <w:rPr>
          <w:sz w:val="20"/>
          <w:szCs w:val="20"/>
        </w:rPr>
        <w:t xml:space="preserve"> </w:t>
      </w:r>
      <w:proofErr w:type="spellStart"/>
      <w:r w:rsidRPr="008C17D9">
        <w:rPr>
          <w:sz w:val="20"/>
          <w:szCs w:val="20"/>
        </w:rPr>
        <w:t>điều</w:t>
      </w:r>
      <w:proofErr w:type="spellEnd"/>
      <w:r w:rsidRPr="008C17D9">
        <w:rPr>
          <w:sz w:val="20"/>
          <w:szCs w:val="20"/>
        </w:rPr>
        <w:t xml:space="preserve"> </w:t>
      </w:r>
      <w:proofErr w:type="spellStart"/>
      <w:r w:rsidRPr="008C17D9">
        <w:rPr>
          <w:sz w:val="20"/>
          <w:szCs w:val="20"/>
        </w:rPr>
        <w:t>khiển</w:t>
      </w:r>
      <w:proofErr w:type="spellEnd"/>
      <w:r w:rsidRPr="008C17D9">
        <w:rPr>
          <w:sz w:val="20"/>
          <w:szCs w:val="20"/>
        </w:rPr>
        <w:t xml:space="preserve"> </w:t>
      </w:r>
      <w:proofErr w:type="spellStart"/>
      <w:r w:rsidRPr="008C17D9">
        <w:rPr>
          <w:sz w:val="20"/>
          <w:szCs w:val="20"/>
        </w:rPr>
        <w:t>bám</w:t>
      </w:r>
      <w:proofErr w:type="spellEnd"/>
      <w:r w:rsidRPr="008C17D9">
        <w:rPr>
          <w:sz w:val="20"/>
          <w:szCs w:val="20"/>
        </w:rPr>
        <w:t xml:space="preserve"> </w:t>
      </w:r>
      <w:proofErr w:type="spellStart"/>
      <w:r w:rsidRPr="008C17D9">
        <w:rPr>
          <w:sz w:val="20"/>
          <w:szCs w:val="20"/>
        </w:rPr>
        <w:t>quỹ</w:t>
      </w:r>
      <w:proofErr w:type="spellEnd"/>
      <w:r w:rsidRPr="008C17D9">
        <w:rPr>
          <w:sz w:val="20"/>
          <w:szCs w:val="20"/>
        </w:rPr>
        <w:t xml:space="preserve"> </w:t>
      </w:r>
      <w:proofErr w:type="spellStart"/>
      <w:r w:rsidRPr="008C17D9">
        <w:rPr>
          <w:sz w:val="20"/>
          <w:szCs w:val="20"/>
        </w:rPr>
        <w:t>đạo</w:t>
      </w:r>
      <w:proofErr w:type="spellEnd"/>
      <w:r w:rsidRPr="008C17D9">
        <w:rPr>
          <w:sz w:val="20"/>
          <w:szCs w:val="20"/>
        </w:rPr>
        <w:t xml:space="preserve"> </w:t>
      </w:r>
      <w:proofErr w:type="spellStart"/>
      <w:r w:rsidRPr="008C17D9">
        <w:rPr>
          <w:sz w:val="20"/>
          <w:szCs w:val="20"/>
        </w:rPr>
        <w:t>phân</w:t>
      </w:r>
      <w:proofErr w:type="spellEnd"/>
      <w:r w:rsidRPr="008C17D9">
        <w:rPr>
          <w:sz w:val="20"/>
          <w:szCs w:val="20"/>
        </w:rPr>
        <w:t xml:space="preserve"> </w:t>
      </w:r>
      <w:proofErr w:type="spellStart"/>
      <w:r w:rsidRPr="008C17D9">
        <w:rPr>
          <w:sz w:val="20"/>
          <w:szCs w:val="20"/>
        </w:rPr>
        <w:t>tầng</w:t>
      </w:r>
      <w:proofErr w:type="spellEnd"/>
      <w:r w:rsidRPr="008C17D9">
        <w:rPr>
          <w:sz w:val="20"/>
          <w:szCs w:val="20"/>
        </w:rPr>
        <w:t xml:space="preserve"> </w:t>
      </w:r>
      <w:proofErr w:type="spellStart"/>
      <w:r w:rsidRPr="008C17D9">
        <w:rPr>
          <w:sz w:val="20"/>
          <w:szCs w:val="20"/>
        </w:rPr>
        <w:t>cho</w:t>
      </w:r>
      <w:proofErr w:type="spellEnd"/>
      <w:r w:rsidRPr="008C17D9">
        <w:rPr>
          <w:sz w:val="20"/>
          <w:szCs w:val="20"/>
        </w:rPr>
        <w:t xml:space="preserve"> robot </w:t>
      </w:r>
      <w:proofErr w:type="spellStart"/>
      <w:r w:rsidRPr="008C17D9">
        <w:rPr>
          <w:sz w:val="20"/>
          <w:szCs w:val="20"/>
        </w:rPr>
        <w:t>tự</w:t>
      </w:r>
      <w:proofErr w:type="spellEnd"/>
      <w:r w:rsidRPr="008C17D9">
        <w:rPr>
          <w:sz w:val="20"/>
          <w:szCs w:val="20"/>
        </w:rPr>
        <w:t xml:space="preserve"> </w:t>
      </w:r>
      <w:proofErr w:type="spellStart"/>
      <w:r w:rsidRPr="008C17D9">
        <w:rPr>
          <w:sz w:val="20"/>
          <w:szCs w:val="20"/>
        </w:rPr>
        <w:t>hành</w:t>
      </w:r>
      <w:proofErr w:type="spellEnd"/>
      <w:r w:rsidRPr="008C17D9">
        <w:rPr>
          <w:sz w:val="20"/>
          <w:szCs w:val="20"/>
        </w:rPr>
        <w:t xml:space="preserve"> vi </w:t>
      </w:r>
      <w:proofErr w:type="spellStart"/>
      <w:r w:rsidRPr="008C17D9">
        <w:rPr>
          <w:sz w:val="20"/>
          <w:szCs w:val="20"/>
        </w:rPr>
        <w:t>sai</w:t>
      </w:r>
      <w:proofErr w:type="spellEnd"/>
      <w:r w:rsidRPr="008C17D9">
        <w:rPr>
          <w:sz w:val="20"/>
          <w:szCs w:val="20"/>
        </w:rPr>
        <w:t xml:space="preserve">, </w:t>
      </w:r>
      <w:proofErr w:type="spellStart"/>
      <w:r w:rsidRPr="008C17D9">
        <w:rPr>
          <w:sz w:val="20"/>
          <w:szCs w:val="20"/>
        </w:rPr>
        <w:t>giải</w:t>
      </w:r>
      <w:proofErr w:type="spellEnd"/>
      <w:r w:rsidRPr="008C17D9">
        <w:rPr>
          <w:sz w:val="20"/>
          <w:szCs w:val="20"/>
        </w:rPr>
        <w:t xml:space="preserve"> </w:t>
      </w:r>
      <w:proofErr w:type="spellStart"/>
      <w:r w:rsidRPr="008C17D9">
        <w:rPr>
          <w:sz w:val="20"/>
          <w:szCs w:val="20"/>
        </w:rPr>
        <w:t>quyết</w:t>
      </w:r>
      <w:proofErr w:type="spellEnd"/>
      <w:r w:rsidRPr="008C17D9">
        <w:rPr>
          <w:sz w:val="20"/>
          <w:szCs w:val="20"/>
        </w:rPr>
        <w:t xml:space="preserve"> </w:t>
      </w:r>
      <w:proofErr w:type="spellStart"/>
      <w:r w:rsidRPr="008C17D9">
        <w:rPr>
          <w:sz w:val="20"/>
          <w:szCs w:val="20"/>
        </w:rPr>
        <w:t>thách</w:t>
      </w:r>
      <w:proofErr w:type="spellEnd"/>
      <w:r w:rsidRPr="008C17D9">
        <w:rPr>
          <w:sz w:val="20"/>
          <w:szCs w:val="20"/>
        </w:rPr>
        <w:t xml:space="preserve"> </w:t>
      </w:r>
      <w:proofErr w:type="spellStart"/>
      <w:r w:rsidRPr="008C17D9">
        <w:rPr>
          <w:sz w:val="20"/>
          <w:szCs w:val="20"/>
        </w:rPr>
        <w:t>thức</w:t>
      </w:r>
      <w:proofErr w:type="spellEnd"/>
      <w:r w:rsidRPr="008C17D9">
        <w:rPr>
          <w:sz w:val="20"/>
          <w:szCs w:val="20"/>
        </w:rPr>
        <w:t xml:space="preserve"> </w:t>
      </w:r>
      <w:proofErr w:type="spellStart"/>
      <w:r w:rsidRPr="008C17D9">
        <w:rPr>
          <w:sz w:val="20"/>
          <w:szCs w:val="20"/>
        </w:rPr>
        <w:t>từ</w:t>
      </w:r>
      <w:proofErr w:type="spellEnd"/>
      <w:r w:rsidRPr="008C17D9">
        <w:rPr>
          <w:sz w:val="20"/>
          <w:szCs w:val="20"/>
        </w:rPr>
        <w:t xml:space="preserve"> </w:t>
      </w:r>
      <w:proofErr w:type="spellStart"/>
      <w:r w:rsidRPr="008C17D9">
        <w:rPr>
          <w:sz w:val="20"/>
          <w:szCs w:val="20"/>
        </w:rPr>
        <w:t>ràng</w:t>
      </w:r>
      <w:proofErr w:type="spellEnd"/>
      <w:r w:rsidRPr="008C17D9">
        <w:rPr>
          <w:sz w:val="20"/>
          <w:szCs w:val="20"/>
        </w:rPr>
        <w:t xml:space="preserve"> </w:t>
      </w:r>
      <w:proofErr w:type="spellStart"/>
      <w:r w:rsidRPr="008C17D9">
        <w:rPr>
          <w:sz w:val="20"/>
          <w:szCs w:val="20"/>
        </w:rPr>
        <w:t>buộc</w:t>
      </w:r>
      <w:proofErr w:type="spellEnd"/>
      <w:r w:rsidRPr="008C17D9">
        <w:rPr>
          <w:sz w:val="20"/>
          <w:szCs w:val="20"/>
        </w:rPr>
        <w:t xml:space="preserve"> phi-holonomic, </w:t>
      </w:r>
      <w:proofErr w:type="spellStart"/>
      <w:r w:rsidRPr="008C17D9">
        <w:rPr>
          <w:sz w:val="20"/>
          <w:szCs w:val="20"/>
        </w:rPr>
        <w:t>bất</w:t>
      </w:r>
      <w:proofErr w:type="spellEnd"/>
      <w:r w:rsidRPr="008C17D9">
        <w:rPr>
          <w:sz w:val="20"/>
          <w:szCs w:val="20"/>
        </w:rPr>
        <w:t xml:space="preserve"> </w:t>
      </w:r>
      <w:proofErr w:type="spellStart"/>
      <w:r w:rsidRPr="008C17D9">
        <w:rPr>
          <w:sz w:val="20"/>
          <w:szCs w:val="20"/>
        </w:rPr>
        <w:t>định</w:t>
      </w:r>
      <w:proofErr w:type="spellEnd"/>
      <w:r w:rsidRPr="008C17D9">
        <w:rPr>
          <w:sz w:val="20"/>
          <w:szCs w:val="20"/>
        </w:rPr>
        <w:t xml:space="preserve"> </w:t>
      </w:r>
      <w:proofErr w:type="spellStart"/>
      <w:r w:rsidRPr="008C17D9">
        <w:rPr>
          <w:sz w:val="20"/>
          <w:szCs w:val="20"/>
        </w:rPr>
        <w:t>mô</w:t>
      </w:r>
      <w:proofErr w:type="spellEnd"/>
      <w:r w:rsidRPr="008C17D9">
        <w:rPr>
          <w:sz w:val="20"/>
          <w:szCs w:val="20"/>
        </w:rPr>
        <w:t xml:space="preserve"> </w:t>
      </w:r>
      <w:proofErr w:type="spellStart"/>
      <w:r w:rsidRPr="008C17D9">
        <w:rPr>
          <w:sz w:val="20"/>
          <w:szCs w:val="20"/>
        </w:rPr>
        <w:t>hình</w:t>
      </w:r>
      <w:proofErr w:type="spellEnd"/>
      <w:r w:rsidRPr="008C17D9">
        <w:rPr>
          <w:sz w:val="20"/>
          <w:szCs w:val="20"/>
        </w:rPr>
        <w:t xml:space="preserve">, </w:t>
      </w:r>
      <w:proofErr w:type="spellStart"/>
      <w:r w:rsidRPr="008C17D9">
        <w:rPr>
          <w:sz w:val="20"/>
          <w:szCs w:val="20"/>
        </w:rPr>
        <w:t>nhiễu</w:t>
      </w:r>
      <w:proofErr w:type="spellEnd"/>
      <w:r w:rsidRPr="008C17D9">
        <w:rPr>
          <w:sz w:val="20"/>
          <w:szCs w:val="20"/>
        </w:rPr>
        <w:t xml:space="preserve"> </w:t>
      </w:r>
      <w:proofErr w:type="spellStart"/>
      <w:r w:rsidRPr="008C17D9">
        <w:rPr>
          <w:sz w:val="20"/>
          <w:szCs w:val="20"/>
        </w:rPr>
        <w:t>loạn</w:t>
      </w:r>
      <w:proofErr w:type="spellEnd"/>
      <w:r w:rsidRPr="008C17D9">
        <w:rPr>
          <w:sz w:val="20"/>
          <w:szCs w:val="20"/>
        </w:rPr>
        <w:t xml:space="preserve"> </w:t>
      </w:r>
      <w:proofErr w:type="spellStart"/>
      <w:r w:rsidRPr="008C17D9">
        <w:rPr>
          <w:sz w:val="20"/>
          <w:szCs w:val="20"/>
        </w:rPr>
        <w:t>và</w:t>
      </w:r>
      <w:proofErr w:type="spellEnd"/>
      <w:r w:rsidRPr="008C17D9">
        <w:rPr>
          <w:sz w:val="20"/>
          <w:szCs w:val="20"/>
        </w:rPr>
        <w:t xml:space="preserve"> </w:t>
      </w:r>
      <w:proofErr w:type="spellStart"/>
      <w:r w:rsidRPr="008C17D9">
        <w:rPr>
          <w:sz w:val="20"/>
          <w:szCs w:val="20"/>
        </w:rPr>
        <w:t>bão</w:t>
      </w:r>
      <w:proofErr w:type="spellEnd"/>
      <w:r w:rsidRPr="008C17D9">
        <w:rPr>
          <w:sz w:val="20"/>
          <w:szCs w:val="20"/>
        </w:rPr>
        <w:t xml:space="preserve"> </w:t>
      </w:r>
      <w:proofErr w:type="spellStart"/>
      <w:r w:rsidRPr="008C17D9">
        <w:rPr>
          <w:sz w:val="20"/>
          <w:szCs w:val="20"/>
        </w:rPr>
        <w:t>hòa</w:t>
      </w:r>
      <w:proofErr w:type="spellEnd"/>
      <w:r w:rsidRPr="008C17D9">
        <w:rPr>
          <w:sz w:val="20"/>
          <w:szCs w:val="20"/>
        </w:rPr>
        <w:t xml:space="preserve"> </w:t>
      </w:r>
      <w:proofErr w:type="spellStart"/>
      <w:r w:rsidRPr="008C17D9">
        <w:rPr>
          <w:sz w:val="20"/>
          <w:szCs w:val="20"/>
        </w:rPr>
        <w:t>cơ</w:t>
      </w:r>
      <w:proofErr w:type="spellEnd"/>
      <w:r w:rsidRPr="008C17D9">
        <w:rPr>
          <w:sz w:val="20"/>
          <w:szCs w:val="20"/>
        </w:rPr>
        <w:t xml:space="preserve"> </w:t>
      </w:r>
      <w:proofErr w:type="spellStart"/>
      <w:r w:rsidRPr="008C17D9">
        <w:rPr>
          <w:sz w:val="20"/>
          <w:szCs w:val="20"/>
        </w:rPr>
        <w:t>cấu</w:t>
      </w:r>
      <w:proofErr w:type="spellEnd"/>
      <w:r w:rsidRPr="008C17D9">
        <w:rPr>
          <w:sz w:val="20"/>
          <w:szCs w:val="20"/>
        </w:rPr>
        <w:t xml:space="preserve"> </w:t>
      </w:r>
      <w:proofErr w:type="spellStart"/>
      <w:r w:rsidRPr="008C17D9">
        <w:rPr>
          <w:sz w:val="20"/>
          <w:szCs w:val="20"/>
        </w:rPr>
        <w:t>chấp</w:t>
      </w:r>
      <w:proofErr w:type="spellEnd"/>
      <w:r w:rsidRPr="008C17D9">
        <w:rPr>
          <w:sz w:val="20"/>
          <w:szCs w:val="20"/>
        </w:rPr>
        <w:t xml:space="preserve"> </w:t>
      </w:r>
      <w:proofErr w:type="spellStart"/>
      <w:r w:rsidRPr="008C17D9">
        <w:rPr>
          <w:sz w:val="20"/>
          <w:szCs w:val="20"/>
        </w:rPr>
        <w:t>hành</w:t>
      </w:r>
      <w:proofErr w:type="spellEnd"/>
      <w:r w:rsidRPr="008C17D9">
        <w:rPr>
          <w:sz w:val="20"/>
          <w:szCs w:val="20"/>
        </w:rPr>
        <w:t xml:space="preserve">. </w:t>
      </w:r>
      <w:proofErr w:type="spellStart"/>
      <w:r w:rsidR="002529AE" w:rsidRPr="008C17D9">
        <w:rPr>
          <w:sz w:val="20"/>
          <w:szCs w:val="20"/>
        </w:rPr>
        <w:t>Cấu</w:t>
      </w:r>
      <w:proofErr w:type="spellEnd"/>
      <w:r w:rsidR="002529AE" w:rsidRPr="008C17D9">
        <w:rPr>
          <w:sz w:val="20"/>
          <w:szCs w:val="20"/>
        </w:rPr>
        <w:t xml:space="preserve"> </w:t>
      </w:r>
      <w:proofErr w:type="spellStart"/>
      <w:r w:rsidR="002529AE" w:rsidRPr="008C17D9">
        <w:rPr>
          <w:sz w:val="20"/>
          <w:szCs w:val="20"/>
        </w:rPr>
        <w:t>trúc</w:t>
      </w:r>
      <w:proofErr w:type="spellEnd"/>
      <w:r w:rsidRPr="008C17D9">
        <w:rPr>
          <w:sz w:val="20"/>
          <w:szCs w:val="20"/>
        </w:rPr>
        <w:t xml:space="preserve"> </w:t>
      </w:r>
      <w:proofErr w:type="spellStart"/>
      <w:r w:rsidRPr="008C17D9">
        <w:rPr>
          <w:sz w:val="20"/>
          <w:szCs w:val="20"/>
        </w:rPr>
        <w:t>điều</w:t>
      </w:r>
      <w:proofErr w:type="spellEnd"/>
      <w:r w:rsidRPr="008C17D9">
        <w:rPr>
          <w:sz w:val="20"/>
          <w:szCs w:val="20"/>
        </w:rPr>
        <w:t xml:space="preserve"> </w:t>
      </w:r>
      <w:proofErr w:type="spellStart"/>
      <w:r w:rsidRPr="008C17D9">
        <w:rPr>
          <w:sz w:val="20"/>
          <w:szCs w:val="20"/>
        </w:rPr>
        <w:t>khiển</w:t>
      </w:r>
      <w:proofErr w:type="spellEnd"/>
      <w:r w:rsidRPr="008C17D9">
        <w:rPr>
          <w:sz w:val="20"/>
          <w:szCs w:val="20"/>
        </w:rPr>
        <w:t xml:space="preserve"> </w:t>
      </w:r>
      <w:proofErr w:type="spellStart"/>
      <w:r w:rsidRPr="008C17D9">
        <w:rPr>
          <w:sz w:val="20"/>
          <w:szCs w:val="20"/>
        </w:rPr>
        <w:t>được</w:t>
      </w:r>
      <w:proofErr w:type="spellEnd"/>
      <w:r w:rsidRPr="008C17D9">
        <w:rPr>
          <w:sz w:val="20"/>
          <w:szCs w:val="20"/>
        </w:rPr>
        <w:t xml:space="preserve"> </w:t>
      </w:r>
      <w:proofErr w:type="spellStart"/>
      <w:r w:rsidRPr="008C17D9">
        <w:rPr>
          <w:sz w:val="20"/>
          <w:szCs w:val="20"/>
        </w:rPr>
        <w:t>thiết</w:t>
      </w:r>
      <w:proofErr w:type="spellEnd"/>
      <w:r w:rsidRPr="008C17D9">
        <w:rPr>
          <w:sz w:val="20"/>
          <w:szCs w:val="20"/>
        </w:rPr>
        <w:t xml:space="preserve"> </w:t>
      </w:r>
      <w:proofErr w:type="spellStart"/>
      <w:r w:rsidRPr="008C17D9">
        <w:rPr>
          <w:sz w:val="20"/>
          <w:szCs w:val="20"/>
        </w:rPr>
        <w:t>kế</w:t>
      </w:r>
      <w:proofErr w:type="spellEnd"/>
      <w:r w:rsidRPr="008C17D9">
        <w:rPr>
          <w:sz w:val="20"/>
          <w:szCs w:val="20"/>
        </w:rPr>
        <w:t xml:space="preserve"> </w:t>
      </w:r>
      <w:proofErr w:type="spellStart"/>
      <w:r w:rsidRPr="008C17D9">
        <w:rPr>
          <w:sz w:val="20"/>
          <w:szCs w:val="20"/>
        </w:rPr>
        <w:t>với</w:t>
      </w:r>
      <w:proofErr w:type="spellEnd"/>
      <w:r w:rsidRPr="008C17D9">
        <w:rPr>
          <w:sz w:val="20"/>
          <w:szCs w:val="20"/>
        </w:rPr>
        <w:t xml:space="preserve"> </w:t>
      </w:r>
      <w:proofErr w:type="spellStart"/>
      <w:r w:rsidRPr="008C17D9">
        <w:rPr>
          <w:sz w:val="20"/>
          <w:szCs w:val="20"/>
        </w:rPr>
        <w:t>hai</w:t>
      </w:r>
      <w:proofErr w:type="spellEnd"/>
      <w:r w:rsidRPr="008C17D9">
        <w:rPr>
          <w:sz w:val="20"/>
          <w:szCs w:val="20"/>
        </w:rPr>
        <w:t xml:space="preserve"> </w:t>
      </w:r>
      <w:proofErr w:type="spellStart"/>
      <w:r w:rsidRPr="008C17D9">
        <w:rPr>
          <w:sz w:val="20"/>
          <w:szCs w:val="20"/>
        </w:rPr>
        <w:t>mạch</w:t>
      </w:r>
      <w:proofErr w:type="spellEnd"/>
      <w:r w:rsidRPr="008C17D9">
        <w:rPr>
          <w:sz w:val="20"/>
          <w:szCs w:val="20"/>
        </w:rPr>
        <w:t xml:space="preserve"> </w:t>
      </w:r>
      <w:proofErr w:type="spellStart"/>
      <w:r w:rsidRPr="008C17D9">
        <w:rPr>
          <w:sz w:val="20"/>
          <w:szCs w:val="20"/>
        </w:rPr>
        <w:t>vòng</w:t>
      </w:r>
      <w:proofErr w:type="spellEnd"/>
      <w:r w:rsidRPr="008C17D9">
        <w:rPr>
          <w:sz w:val="20"/>
          <w:szCs w:val="20"/>
        </w:rPr>
        <w:t xml:space="preserve"> </w:t>
      </w:r>
      <w:proofErr w:type="spellStart"/>
      <w:r w:rsidRPr="008C17D9">
        <w:rPr>
          <w:sz w:val="20"/>
          <w:szCs w:val="20"/>
        </w:rPr>
        <w:t>nối</w:t>
      </w:r>
      <w:proofErr w:type="spellEnd"/>
      <w:r w:rsidRPr="008C17D9">
        <w:rPr>
          <w:sz w:val="20"/>
          <w:szCs w:val="20"/>
        </w:rPr>
        <w:t xml:space="preserve"> </w:t>
      </w:r>
      <w:proofErr w:type="spellStart"/>
      <w:r w:rsidRPr="008C17D9">
        <w:rPr>
          <w:sz w:val="20"/>
          <w:szCs w:val="20"/>
        </w:rPr>
        <w:t>tiếp</w:t>
      </w:r>
      <w:proofErr w:type="spellEnd"/>
      <w:r w:rsidRPr="008C17D9">
        <w:rPr>
          <w:sz w:val="20"/>
          <w:szCs w:val="20"/>
        </w:rPr>
        <w:t xml:space="preserve">: </w:t>
      </w:r>
      <w:proofErr w:type="spellStart"/>
      <w:r w:rsidRPr="008C17D9">
        <w:rPr>
          <w:sz w:val="20"/>
          <w:szCs w:val="20"/>
        </w:rPr>
        <w:t>vòng</w:t>
      </w:r>
      <w:proofErr w:type="spellEnd"/>
      <w:r w:rsidRPr="008C17D9">
        <w:rPr>
          <w:sz w:val="20"/>
          <w:szCs w:val="20"/>
        </w:rPr>
        <w:t xml:space="preserve"> </w:t>
      </w:r>
      <w:proofErr w:type="spellStart"/>
      <w:r w:rsidRPr="008C17D9">
        <w:rPr>
          <w:sz w:val="20"/>
          <w:szCs w:val="20"/>
        </w:rPr>
        <w:t>động</w:t>
      </w:r>
      <w:proofErr w:type="spellEnd"/>
      <w:r w:rsidRPr="008C17D9">
        <w:rPr>
          <w:sz w:val="20"/>
          <w:szCs w:val="20"/>
        </w:rPr>
        <w:t xml:space="preserve"> </w:t>
      </w:r>
      <w:proofErr w:type="spellStart"/>
      <w:r w:rsidRPr="008C17D9">
        <w:rPr>
          <w:sz w:val="20"/>
          <w:szCs w:val="20"/>
        </w:rPr>
        <w:t>học</w:t>
      </w:r>
      <w:proofErr w:type="spellEnd"/>
      <w:r w:rsidRPr="008C17D9">
        <w:rPr>
          <w:sz w:val="20"/>
          <w:szCs w:val="20"/>
        </w:rPr>
        <w:t xml:space="preserve"> </w:t>
      </w:r>
      <w:proofErr w:type="spellStart"/>
      <w:r w:rsidRPr="008C17D9">
        <w:rPr>
          <w:sz w:val="20"/>
          <w:szCs w:val="20"/>
        </w:rPr>
        <w:t>dùng</w:t>
      </w:r>
      <w:proofErr w:type="spellEnd"/>
      <w:r w:rsidRPr="008C17D9">
        <w:rPr>
          <w:sz w:val="20"/>
          <w:szCs w:val="20"/>
        </w:rPr>
        <w:t xml:space="preserve"> </w:t>
      </w:r>
      <w:proofErr w:type="spellStart"/>
      <w:r w:rsidRPr="008C17D9">
        <w:rPr>
          <w:sz w:val="20"/>
          <w:szCs w:val="20"/>
        </w:rPr>
        <w:t>lý</w:t>
      </w:r>
      <w:proofErr w:type="spellEnd"/>
      <w:r w:rsidRPr="008C17D9">
        <w:rPr>
          <w:sz w:val="20"/>
          <w:szCs w:val="20"/>
        </w:rPr>
        <w:t xml:space="preserve"> </w:t>
      </w:r>
      <w:proofErr w:type="spellStart"/>
      <w:r w:rsidRPr="008C17D9">
        <w:rPr>
          <w:sz w:val="20"/>
          <w:szCs w:val="20"/>
        </w:rPr>
        <w:t>thuyết</w:t>
      </w:r>
      <w:proofErr w:type="spellEnd"/>
      <w:r w:rsidRPr="008C17D9">
        <w:rPr>
          <w:sz w:val="20"/>
          <w:szCs w:val="20"/>
        </w:rPr>
        <w:t xml:space="preserve"> Lyapunov </w:t>
      </w:r>
      <w:proofErr w:type="spellStart"/>
      <w:r w:rsidR="002529AE" w:rsidRPr="008C17D9">
        <w:rPr>
          <w:sz w:val="20"/>
          <w:szCs w:val="20"/>
        </w:rPr>
        <w:t>tổng</w:t>
      </w:r>
      <w:proofErr w:type="spellEnd"/>
      <w:r w:rsidR="002529AE" w:rsidRPr="008C17D9">
        <w:rPr>
          <w:sz w:val="20"/>
          <w:szCs w:val="20"/>
        </w:rPr>
        <w:t xml:space="preserve"> </w:t>
      </w:r>
      <w:proofErr w:type="spellStart"/>
      <w:r w:rsidR="002529AE" w:rsidRPr="008C17D9">
        <w:rPr>
          <w:sz w:val="20"/>
          <w:szCs w:val="20"/>
        </w:rPr>
        <w:t>hợp</w:t>
      </w:r>
      <w:proofErr w:type="spellEnd"/>
      <w:r w:rsidRPr="008C17D9">
        <w:rPr>
          <w:sz w:val="20"/>
          <w:szCs w:val="20"/>
        </w:rPr>
        <w:t xml:space="preserve"> </w:t>
      </w:r>
      <w:proofErr w:type="spellStart"/>
      <w:r w:rsidRPr="008C17D9">
        <w:rPr>
          <w:sz w:val="20"/>
          <w:szCs w:val="20"/>
        </w:rPr>
        <w:t>tín</w:t>
      </w:r>
      <w:proofErr w:type="spellEnd"/>
      <w:r w:rsidRPr="008C17D9">
        <w:rPr>
          <w:sz w:val="20"/>
          <w:szCs w:val="20"/>
        </w:rPr>
        <w:t xml:space="preserve"> </w:t>
      </w:r>
      <w:proofErr w:type="spellStart"/>
      <w:r w:rsidRPr="008C17D9">
        <w:rPr>
          <w:sz w:val="20"/>
          <w:szCs w:val="20"/>
        </w:rPr>
        <w:t>hiệu</w:t>
      </w:r>
      <w:proofErr w:type="spellEnd"/>
      <w:r w:rsidRPr="008C17D9">
        <w:rPr>
          <w:sz w:val="20"/>
          <w:szCs w:val="20"/>
        </w:rPr>
        <w:t xml:space="preserve"> </w:t>
      </w:r>
      <w:proofErr w:type="spellStart"/>
      <w:r w:rsidRPr="008C17D9">
        <w:rPr>
          <w:sz w:val="20"/>
          <w:szCs w:val="20"/>
        </w:rPr>
        <w:t>vận</w:t>
      </w:r>
      <w:proofErr w:type="spellEnd"/>
      <w:r w:rsidRPr="008C17D9">
        <w:rPr>
          <w:sz w:val="20"/>
          <w:szCs w:val="20"/>
        </w:rPr>
        <w:t xml:space="preserve"> </w:t>
      </w:r>
      <w:proofErr w:type="spellStart"/>
      <w:r w:rsidRPr="008C17D9">
        <w:rPr>
          <w:sz w:val="20"/>
          <w:szCs w:val="20"/>
        </w:rPr>
        <w:t>tốc</w:t>
      </w:r>
      <w:proofErr w:type="spellEnd"/>
      <w:r w:rsidRPr="008C17D9">
        <w:rPr>
          <w:sz w:val="20"/>
          <w:szCs w:val="20"/>
        </w:rPr>
        <w:t xml:space="preserve"> </w:t>
      </w:r>
      <w:proofErr w:type="spellStart"/>
      <w:r w:rsidRPr="008C17D9">
        <w:rPr>
          <w:sz w:val="20"/>
          <w:szCs w:val="20"/>
        </w:rPr>
        <w:t>ảo</w:t>
      </w:r>
      <w:proofErr w:type="spellEnd"/>
      <w:r w:rsidRPr="008C17D9">
        <w:rPr>
          <w:sz w:val="20"/>
          <w:szCs w:val="20"/>
        </w:rPr>
        <w:t xml:space="preserve">; </w:t>
      </w:r>
      <w:proofErr w:type="spellStart"/>
      <w:r w:rsidRPr="008C17D9">
        <w:rPr>
          <w:sz w:val="20"/>
          <w:szCs w:val="20"/>
        </w:rPr>
        <w:t>vòng</w:t>
      </w:r>
      <w:proofErr w:type="spellEnd"/>
      <w:r w:rsidRPr="008C17D9">
        <w:rPr>
          <w:sz w:val="20"/>
          <w:szCs w:val="20"/>
        </w:rPr>
        <w:t xml:space="preserve"> </w:t>
      </w:r>
      <w:proofErr w:type="spellStart"/>
      <w:r w:rsidRPr="008C17D9">
        <w:rPr>
          <w:sz w:val="20"/>
          <w:szCs w:val="20"/>
        </w:rPr>
        <w:t>động</w:t>
      </w:r>
      <w:proofErr w:type="spellEnd"/>
      <w:r w:rsidRPr="008C17D9">
        <w:rPr>
          <w:sz w:val="20"/>
          <w:szCs w:val="20"/>
        </w:rPr>
        <w:t xml:space="preserve"> </w:t>
      </w:r>
      <w:proofErr w:type="spellStart"/>
      <w:r w:rsidRPr="008C17D9">
        <w:rPr>
          <w:sz w:val="20"/>
          <w:szCs w:val="20"/>
        </w:rPr>
        <w:t>lực</w:t>
      </w:r>
      <w:proofErr w:type="spellEnd"/>
      <w:r w:rsidRPr="008C17D9">
        <w:rPr>
          <w:sz w:val="20"/>
          <w:szCs w:val="20"/>
        </w:rPr>
        <w:t xml:space="preserve"> </w:t>
      </w:r>
      <w:proofErr w:type="spellStart"/>
      <w:r w:rsidRPr="008C17D9">
        <w:rPr>
          <w:sz w:val="20"/>
          <w:szCs w:val="20"/>
        </w:rPr>
        <w:t>học</w:t>
      </w:r>
      <w:proofErr w:type="spellEnd"/>
      <w:r w:rsidRPr="008C17D9">
        <w:rPr>
          <w:sz w:val="20"/>
          <w:szCs w:val="20"/>
        </w:rPr>
        <w:t xml:space="preserve"> </w:t>
      </w:r>
      <w:proofErr w:type="spellStart"/>
      <w:r w:rsidRPr="008C17D9">
        <w:rPr>
          <w:sz w:val="20"/>
          <w:szCs w:val="20"/>
        </w:rPr>
        <w:t>ứng</w:t>
      </w:r>
      <w:proofErr w:type="spellEnd"/>
      <w:r w:rsidRPr="008C17D9">
        <w:rPr>
          <w:sz w:val="20"/>
          <w:szCs w:val="20"/>
        </w:rPr>
        <w:t xml:space="preserve"> </w:t>
      </w:r>
      <w:proofErr w:type="spellStart"/>
      <w:r w:rsidRPr="008C17D9">
        <w:rPr>
          <w:sz w:val="20"/>
          <w:szCs w:val="20"/>
        </w:rPr>
        <w:t>dụng</w:t>
      </w:r>
      <w:proofErr w:type="spellEnd"/>
      <w:r w:rsidRPr="008C17D9">
        <w:rPr>
          <w:sz w:val="20"/>
          <w:szCs w:val="20"/>
        </w:rPr>
        <w:t xml:space="preserve"> </w:t>
      </w:r>
      <w:proofErr w:type="spellStart"/>
      <w:r w:rsidRPr="008C17D9">
        <w:rPr>
          <w:sz w:val="20"/>
          <w:szCs w:val="20"/>
        </w:rPr>
        <w:t>luật</w:t>
      </w:r>
      <w:proofErr w:type="spellEnd"/>
      <w:r w:rsidRPr="008C17D9">
        <w:rPr>
          <w:sz w:val="20"/>
          <w:szCs w:val="20"/>
        </w:rPr>
        <w:t xml:space="preserve"> </w:t>
      </w:r>
      <w:proofErr w:type="spellStart"/>
      <w:r w:rsidRPr="008C17D9">
        <w:rPr>
          <w:sz w:val="20"/>
          <w:szCs w:val="20"/>
        </w:rPr>
        <w:t>điều</w:t>
      </w:r>
      <w:proofErr w:type="spellEnd"/>
      <w:r w:rsidRPr="008C17D9">
        <w:rPr>
          <w:sz w:val="20"/>
          <w:szCs w:val="20"/>
        </w:rPr>
        <w:t xml:space="preserve"> </w:t>
      </w:r>
      <w:proofErr w:type="spellStart"/>
      <w:r w:rsidRPr="008C17D9">
        <w:rPr>
          <w:sz w:val="20"/>
          <w:szCs w:val="20"/>
        </w:rPr>
        <w:t>khiển</w:t>
      </w:r>
      <w:proofErr w:type="spellEnd"/>
      <w:r w:rsidRPr="008C17D9">
        <w:rPr>
          <w:sz w:val="20"/>
          <w:szCs w:val="20"/>
        </w:rPr>
        <w:t xml:space="preserve"> </w:t>
      </w:r>
      <w:proofErr w:type="spellStart"/>
      <w:r w:rsidRPr="008C17D9">
        <w:rPr>
          <w:sz w:val="20"/>
          <w:szCs w:val="20"/>
        </w:rPr>
        <w:t>tích</w:t>
      </w:r>
      <w:proofErr w:type="spellEnd"/>
      <w:r w:rsidRPr="008C17D9">
        <w:rPr>
          <w:sz w:val="20"/>
          <w:szCs w:val="20"/>
        </w:rPr>
        <w:t xml:space="preserve"> </w:t>
      </w:r>
      <w:proofErr w:type="spellStart"/>
      <w:r w:rsidRPr="008C17D9">
        <w:rPr>
          <w:sz w:val="20"/>
          <w:szCs w:val="20"/>
        </w:rPr>
        <w:t>phân</w:t>
      </w:r>
      <w:proofErr w:type="spellEnd"/>
      <w:r w:rsidRPr="008C17D9">
        <w:rPr>
          <w:sz w:val="20"/>
          <w:szCs w:val="20"/>
        </w:rPr>
        <w:t xml:space="preserve"> </w:t>
      </w:r>
      <w:proofErr w:type="spellStart"/>
      <w:r w:rsidRPr="008C17D9">
        <w:rPr>
          <w:sz w:val="20"/>
          <w:szCs w:val="20"/>
        </w:rPr>
        <w:t>dấu</w:t>
      </w:r>
      <w:proofErr w:type="spellEnd"/>
      <w:r w:rsidRPr="008C17D9">
        <w:rPr>
          <w:sz w:val="20"/>
          <w:szCs w:val="20"/>
        </w:rPr>
        <w:t xml:space="preserve"> </w:t>
      </w:r>
      <w:proofErr w:type="spellStart"/>
      <w:r w:rsidRPr="008C17D9">
        <w:rPr>
          <w:sz w:val="20"/>
          <w:szCs w:val="20"/>
        </w:rPr>
        <w:t>sai</w:t>
      </w:r>
      <w:proofErr w:type="spellEnd"/>
      <w:r w:rsidRPr="008C17D9">
        <w:rPr>
          <w:sz w:val="20"/>
          <w:szCs w:val="20"/>
        </w:rPr>
        <w:t xml:space="preserve"> </w:t>
      </w:r>
      <w:proofErr w:type="spellStart"/>
      <w:r w:rsidRPr="008C17D9">
        <w:rPr>
          <w:sz w:val="20"/>
          <w:szCs w:val="20"/>
        </w:rPr>
        <w:t>số</w:t>
      </w:r>
      <w:proofErr w:type="spellEnd"/>
      <w:r w:rsidRPr="008C17D9">
        <w:rPr>
          <w:sz w:val="20"/>
          <w:szCs w:val="20"/>
        </w:rPr>
        <w:t xml:space="preserve"> RISE (Robust Integral of the Sign of the Error) </w:t>
      </w:r>
      <w:proofErr w:type="spellStart"/>
      <w:r w:rsidRPr="008C17D9">
        <w:rPr>
          <w:sz w:val="20"/>
          <w:szCs w:val="20"/>
        </w:rPr>
        <w:t>nhằm</w:t>
      </w:r>
      <w:proofErr w:type="spellEnd"/>
      <w:r w:rsidRPr="008C17D9">
        <w:rPr>
          <w:sz w:val="20"/>
          <w:szCs w:val="20"/>
        </w:rPr>
        <w:t xml:space="preserve"> </w:t>
      </w:r>
      <w:proofErr w:type="spellStart"/>
      <w:r w:rsidRPr="008C17D9">
        <w:rPr>
          <w:sz w:val="20"/>
          <w:szCs w:val="20"/>
        </w:rPr>
        <w:t>bù</w:t>
      </w:r>
      <w:proofErr w:type="spellEnd"/>
      <w:r w:rsidRPr="008C17D9">
        <w:rPr>
          <w:sz w:val="20"/>
          <w:szCs w:val="20"/>
        </w:rPr>
        <w:t xml:space="preserve"> </w:t>
      </w:r>
      <w:proofErr w:type="spellStart"/>
      <w:r w:rsidRPr="008C17D9">
        <w:rPr>
          <w:sz w:val="20"/>
          <w:szCs w:val="20"/>
        </w:rPr>
        <w:t>trừ</w:t>
      </w:r>
      <w:proofErr w:type="spellEnd"/>
      <w:r w:rsidRPr="008C17D9">
        <w:rPr>
          <w:sz w:val="20"/>
          <w:szCs w:val="20"/>
        </w:rPr>
        <w:t xml:space="preserve"> phi </w:t>
      </w:r>
      <w:proofErr w:type="spellStart"/>
      <w:r w:rsidRPr="008C17D9">
        <w:rPr>
          <w:sz w:val="20"/>
          <w:szCs w:val="20"/>
        </w:rPr>
        <w:t>tuyến</w:t>
      </w:r>
      <w:proofErr w:type="spellEnd"/>
      <w:r w:rsidRPr="008C17D9">
        <w:rPr>
          <w:sz w:val="20"/>
          <w:szCs w:val="20"/>
        </w:rPr>
        <w:t xml:space="preserve"> </w:t>
      </w:r>
      <w:proofErr w:type="spellStart"/>
      <w:r w:rsidRPr="008C17D9">
        <w:rPr>
          <w:sz w:val="20"/>
          <w:szCs w:val="20"/>
        </w:rPr>
        <w:t>và</w:t>
      </w:r>
      <w:proofErr w:type="spellEnd"/>
      <w:r w:rsidRPr="008C17D9">
        <w:rPr>
          <w:sz w:val="20"/>
          <w:szCs w:val="20"/>
        </w:rPr>
        <w:t xml:space="preserve"> </w:t>
      </w:r>
      <w:proofErr w:type="spellStart"/>
      <w:r w:rsidRPr="008C17D9">
        <w:rPr>
          <w:sz w:val="20"/>
          <w:szCs w:val="20"/>
        </w:rPr>
        <w:t>loại</w:t>
      </w:r>
      <w:proofErr w:type="spellEnd"/>
      <w:r w:rsidRPr="008C17D9">
        <w:rPr>
          <w:sz w:val="20"/>
          <w:szCs w:val="20"/>
        </w:rPr>
        <w:t xml:space="preserve"> </w:t>
      </w:r>
      <w:proofErr w:type="spellStart"/>
      <w:r w:rsidRPr="008C17D9">
        <w:rPr>
          <w:sz w:val="20"/>
          <w:szCs w:val="20"/>
        </w:rPr>
        <w:t>bỏ</w:t>
      </w:r>
      <w:proofErr w:type="spellEnd"/>
      <w:r w:rsidRPr="008C17D9">
        <w:rPr>
          <w:sz w:val="20"/>
          <w:szCs w:val="20"/>
        </w:rPr>
        <w:t xml:space="preserve"> </w:t>
      </w:r>
      <w:r w:rsidR="002529AE" w:rsidRPr="008C17D9">
        <w:rPr>
          <w:sz w:val="20"/>
          <w:szCs w:val="20"/>
        </w:rPr>
        <w:t xml:space="preserve">dao </w:t>
      </w:r>
      <w:proofErr w:type="spellStart"/>
      <w:r w:rsidR="002529AE" w:rsidRPr="008C17D9">
        <w:rPr>
          <w:sz w:val="20"/>
          <w:szCs w:val="20"/>
        </w:rPr>
        <w:t>động</w:t>
      </w:r>
      <w:proofErr w:type="spellEnd"/>
      <w:r w:rsidR="002529AE" w:rsidRPr="008C17D9">
        <w:rPr>
          <w:sz w:val="20"/>
          <w:szCs w:val="20"/>
        </w:rPr>
        <w:t xml:space="preserve"> </w:t>
      </w:r>
      <w:proofErr w:type="spellStart"/>
      <w:r w:rsidR="002529AE" w:rsidRPr="008C17D9">
        <w:rPr>
          <w:sz w:val="20"/>
          <w:szCs w:val="20"/>
        </w:rPr>
        <w:t>chatterring</w:t>
      </w:r>
      <w:proofErr w:type="spellEnd"/>
      <w:r w:rsidRPr="008C17D9">
        <w:rPr>
          <w:sz w:val="20"/>
          <w:szCs w:val="20"/>
        </w:rPr>
        <w:t xml:space="preserve"> </w:t>
      </w:r>
      <w:proofErr w:type="spellStart"/>
      <w:r w:rsidRPr="008C17D9">
        <w:rPr>
          <w:sz w:val="20"/>
          <w:szCs w:val="20"/>
        </w:rPr>
        <w:t>của</w:t>
      </w:r>
      <w:proofErr w:type="spellEnd"/>
      <w:r w:rsidRPr="008C17D9">
        <w:rPr>
          <w:sz w:val="20"/>
          <w:szCs w:val="20"/>
        </w:rPr>
        <w:t xml:space="preserve"> </w:t>
      </w:r>
      <w:proofErr w:type="spellStart"/>
      <w:r w:rsidRPr="008C17D9">
        <w:rPr>
          <w:sz w:val="20"/>
          <w:szCs w:val="20"/>
        </w:rPr>
        <w:t>các</w:t>
      </w:r>
      <w:proofErr w:type="spellEnd"/>
      <w:r w:rsidRPr="008C17D9">
        <w:rPr>
          <w:sz w:val="20"/>
          <w:szCs w:val="20"/>
        </w:rPr>
        <w:t xml:space="preserve"> </w:t>
      </w:r>
      <w:proofErr w:type="spellStart"/>
      <w:r w:rsidRPr="008C17D9">
        <w:rPr>
          <w:sz w:val="20"/>
          <w:szCs w:val="20"/>
        </w:rPr>
        <w:t>phương</w:t>
      </w:r>
      <w:proofErr w:type="spellEnd"/>
      <w:r w:rsidRPr="008C17D9">
        <w:rPr>
          <w:sz w:val="20"/>
          <w:szCs w:val="20"/>
        </w:rPr>
        <w:t xml:space="preserve"> </w:t>
      </w:r>
      <w:proofErr w:type="spellStart"/>
      <w:r w:rsidRPr="008C17D9">
        <w:rPr>
          <w:sz w:val="20"/>
          <w:szCs w:val="20"/>
        </w:rPr>
        <w:t>pháp</w:t>
      </w:r>
      <w:proofErr w:type="spellEnd"/>
      <w:r w:rsidRPr="008C17D9">
        <w:rPr>
          <w:sz w:val="20"/>
          <w:szCs w:val="20"/>
        </w:rPr>
        <w:t xml:space="preserve"> </w:t>
      </w:r>
      <w:proofErr w:type="spellStart"/>
      <w:r w:rsidRPr="008C17D9">
        <w:rPr>
          <w:sz w:val="20"/>
          <w:szCs w:val="20"/>
        </w:rPr>
        <w:t>trượt</w:t>
      </w:r>
      <w:proofErr w:type="spellEnd"/>
      <w:r w:rsidRPr="008C17D9">
        <w:rPr>
          <w:sz w:val="20"/>
          <w:szCs w:val="20"/>
        </w:rPr>
        <w:t xml:space="preserve"> </w:t>
      </w:r>
      <w:proofErr w:type="spellStart"/>
      <w:r w:rsidRPr="008C17D9">
        <w:rPr>
          <w:sz w:val="20"/>
          <w:szCs w:val="20"/>
        </w:rPr>
        <w:t>truyền</w:t>
      </w:r>
      <w:proofErr w:type="spellEnd"/>
      <w:r w:rsidRPr="008C17D9">
        <w:rPr>
          <w:sz w:val="20"/>
          <w:szCs w:val="20"/>
        </w:rPr>
        <w:t xml:space="preserve"> </w:t>
      </w:r>
      <w:proofErr w:type="spellStart"/>
      <w:r w:rsidRPr="008C17D9">
        <w:rPr>
          <w:sz w:val="20"/>
          <w:szCs w:val="20"/>
        </w:rPr>
        <w:t>thống</w:t>
      </w:r>
      <w:proofErr w:type="spellEnd"/>
      <w:r w:rsidRPr="008C17D9">
        <w:rPr>
          <w:sz w:val="20"/>
          <w:szCs w:val="20"/>
        </w:rPr>
        <w:t xml:space="preserve">. </w:t>
      </w:r>
      <w:proofErr w:type="spellStart"/>
      <w:r w:rsidR="00891784" w:rsidRPr="00891784">
        <w:rPr>
          <w:sz w:val="20"/>
          <w:szCs w:val="20"/>
        </w:rPr>
        <w:t>Nền</w:t>
      </w:r>
      <w:proofErr w:type="spellEnd"/>
      <w:r w:rsidR="00891784" w:rsidRPr="00891784">
        <w:rPr>
          <w:sz w:val="20"/>
          <w:szCs w:val="20"/>
        </w:rPr>
        <w:t xml:space="preserve"> </w:t>
      </w:r>
      <w:proofErr w:type="spellStart"/>
      <w:r w:rsidR="00891784" w:rsidRPr="00891784">
        <w:rPr>
          <w:sz w:val="20"/>
          <w:szCs w:val="20"/>
        </w:rPr>
        <w:t>tảng</w:t>
      </w:r>
      <w:proofErr w:type="spellEnd"/>
      <w:r w:rsidR="00891784" w:rsidRPr="00891784">
        <w:rPr>
          <w:sz w:val="20"/>
          <w:szCs w:val="20"/>
        </w:rPr>
        <w:t xml:space="preserve"> </w:t>
      </w:r>
      <w:proofErr w:type="spellStart"/>
      <w:r w:rsidR="00891784" w:rsidRPr="00891784">
        <w:rPr>
          <w:sz w:val="20"/>
          <w:szCs w:val="20"/>
        </w:rPr>
        <w:t>lý</w:t>
      </w:r>
      <w:proofErr w:type="spellEnd"/>
      <w:r w:rsidR="00891784" w:rsidRPr="00891784">
        <w:rPr>
          <w:sz w:val="20"/>
          <w:szCs w:val="20"/>
        </w:rPr>
        <w:t xml:space="preserve"> </w:t>
      </w:r>
      <w:proofErr w:type="spellStart"/>
      <w:r w:rsidR="00891784" w:rsidRPr="00891784">
        <w:rPr>
          <w:sz w:val="20"/>
          <w:szCs w:val="20"/>
        </w:rPr>
        <w:t>thuyết</w:t>
      </w:r>
      <w:proofErr w:type="spellEnd"/>
      <w:r w:rsidR="00891784" w:rsidRPr="00891784">
        <w:rPr>
          <w:sz w:val="20"/>
          <w:szCs w:val="20"/>
        </w:rPr>
        <w:t xml:space="preserve"> </w:t>
      </w:r>
      <w:proofErr w:type="spellStart"/>
      <w:r w:rsidR="00891784" w:rsidRPr="00891784">
        <w:rPr>
          <w:sz w:val="20"/>
          <w:szCs w:val="20"/>
        </w:rPr>
        <w:t>của</w:t>
      </w:r>
      <w:proofErr w:type="spellEnd"/>
      <w:r w:rsidR="00891784" w:rsidRPr="00891784">
        <w:rPr>
          <w:sz w:val="20"/>
          <w:szCs w:val="20"/>
        </w:rPr>
        <w:t xml:space="preserve"> </w:t>
      </w:r>
      <w:proofErr w:type="spellStart"/>
      <w:r w:rsidR="00891784" w:rsidRPr="00891784">
        <w:rPr>
          <w:sz w:val="20"/>
          <w:szCs w:val="20"/>
        </w:rPr>
        <w:t>bộ</w:t>
      </w:r>
      <w:proofErr w:type="spellEnd"/>
      <w:r w:rsidR="00891784" w:rsidRPr="00891784">
        <w:rPr>
          <w:sz w:val="20"/>
          <w:szCs w:val="20"/>
        </w:rPr>
        <w:t xml:space="preserve"> </w:t>
      </w:r>
      <w:proofErr w:type="spellStart"/>
      <w:r w:rsidR="00891784" w:rsidRPr="00891784">
        <w:rPr>
          <w:sz w:val="20"/>
          <w:szCs w:val="20"/>
        </w:rPr>
        <w:t>điều</w:t>
      </w:r>
      <w:proofErr w:type="spellEnd"/>
      <w:r w:rsidR="00891784" w:rsidRPr="00891784">
        <w:rPr>
          <w:sz w:val="20"/>
          <w:szCs w:val="20"/>
        </w:rPr>
        <w:t xml:space="preserve"> </w:t>
      </w:r>
      <w:proofErr w:type="spellStart"/>
      <w:r w:rsidR="00891784" w:rsidRPr="00891784">
        <w:rPr>
          <w:sz w:val="20"/>
          <w:szCs w:val="20"/>
        </w:rPr>
        <w:t>khiển</w:t>
      </w:r>
      <w:proofErr w:type="spellEnd"/>
      <w:r w:rsidR="00891784" w:rsidRPr="00891784">
        <w:rPr>
          <w:sz w:val="20"/>
          <w:szCs w:val="20"/>
        </w:rPr>
        <w:t xml:space="preserve"> </w:t>
      </w:r>
      <w:proofErr w:type="spellStart"/>
      <w:r w:rsidR="00891784" w:rsidRPr="00891784">
        <w:rPr>
          <w:sz w:val="20"/>
          <w:szCs w:val="20"/>
        </w:rPr>
        <w:t>được</w:t>
      </w:r>
      <w:proofErr w:type="spellEnd"/>
      <w:r w:rsidR="00891784" w:rsidRPr="00891784">
        <w:rPr>
          <w:sz w:val="20"/>
          <w:szCs w:val="20"/>
        </w:rPr>
        <w:t xml:space="preserve"> </w:t>
      </w:r>
      <w:proofErr w:type="spellStart"/>
      <w:r w:rsidR="00891784" w:rsidRPr="00891784">
        <w:rPr>
          <w:sz w:val="20"/>
          <w:szCs w:val="20"/>
        </w:rPr>
        <w:t>xây</w:t>
      </w:r>
      <w:proofErr w:type="spellEnd"/>
      <w:r w:rsidR="00891784" w:rsidRPr="00891784">
        <w:rPr>
          <w:sz w:val="20"/>
          <w:szCs w:val="20"/>
        </w:rPr>
        <w:t xml:space="preserve"> </w:t>
      </w:r>
      <w:proofErr w:type="spellStart"/>
      <w:r w:rsidR="00891784" w:rsidRPr="00891784">
        <w:rPr>
          <w:sz w:val="20"/>
          <w:szCs w:val="20"/>
        </w:rPr>
        <w:t>dựng</w:t>
      </w:r>
      <w:proofErr w:type="spellEnd"/>
      <w:r w:rsidR="00891784" w:rsidRPr="00891784">
        <w:rPr>
          <w:sz w:val="20"/>
          <w:szCs w:val="20"/>
        </w:rPr>
        <w:t xml:space="preserve"> </w:t>
      </w:r>
      <w:proofErr w:type="spellStart"/>
      <w:r w:rsidR="00891784" w:rsidRPr="00891784">
        <w:rPr>
          <w:sz w:val="20"/>
          <w:szCs w:val="20"/>
        </w:rPr>
        <w:t>dựa</w:t>
      </w:r>
      <w:proofErr w:type="spellEnd"/>
      <w:r w:rsidR="00891784" w:rsidRPr="00891784">
        <w:rPr>
          <w:sz w:val="20"/>
          <w:szCs w:val="20"/>
        </w:rPr>
        <w:t xml:space="preserve"> </w:t>
      </w:r>
      <w:proofErr w:type="spellStart"/>
      <w:r w:rsidR="00891784" w:rsidRPr="00891784">
        <w:rPr>
          <w:sz w:val="20"/>
          <w:szCs w:val="20"/>
        </w:rPr>
        <w:t>trên</w:t>
      </w:r>
      <w:proofErr w:type="spellEnd"/>
      <w:r w:rsidR="00891784" w:rsidRPr="00891784">
        <w:rPr>
          <w:sz w:val="20"/>
          <w:szCs w:val="20"/>
        </w:rPr>
        <w:t xml:space="preserve"> </w:t>
      </w:r>
      <w:proofErr w:type="spellStart"/>
      <w:r w:rsidR="00891784" w:rsidRPr="00891784">
        <w:rPr>
          <w:sz w:val="20"/>
          <w:szCs w:val="20"/>
        </w:rPr>
        <w:t>phân</w:t>
      </w:r>
      <w:proofErr w:type="spellEnd"/>
      <w:r w:rsidR="00891784" w:rsidRPr="00891784">
        <w:rPr>
          <w:sz w:val="20"/>
          <w:szCs w:val="20"/>
        </w:rPr>
        <w:t xml:space="preserve"> </w:t>
      </w:r>
      <w:proofErr w:type="spellStart"/>
      <w:r w:rsidR="00891784" w:rsidRPr="00891784">
        <w:rPr>
          <w:sz w:val="20"/>
          <w:szCs w:val="20"/>
        </w:rPr>
        <w:t>tích</w:t>
      </w:r>
      <w:proofErr w:type="spellEnd"/>
      <w:r w:rsidR="00891784" w:rsidRPr="00891784">
        <w:rPr>
          <w:sz w:val="20"/>
          <w:szCs w:val="20"/>
        </w:rPr>
        <w:t xml:space="preserve"> Lyapunov </w:t>
      </w:r>
      <w:proofErr w:type="spellStart"/>
      <w:r w:rsidR="00891784" w:rsidRPr="00891784">
        <w:rPr>
          <w:sz w:val="20"/>
          <w:szCs w:val="20"/>
        </w:rPr>
        <w:t>chặt</w:t>
      </w:r>
      <w:proofErr w:type="spellEnd"/>
      <w:r w:rsidR="00891784" w:rsidRPr="00891784">
        <w:rPr>
          <w:sz w:val="20"/>
          <w:szCs w:val="20"/>
        </w:rPr>
        <w:t xml:space="preserve"> </w:t>
      </w:r>
      <w:proofErr w:type="spellStart"/>
      <w:r w:rsidR="00891784" w:rsidRPr="00891784">
        <w:rPr>
          <w:sz w:val="20"/>
          <w:szCs w:val="20"/>
        </w:rPr>
        <w:t>chẽ</w:t>
      </w:r>
      <w:proofErr w:type="spellEnd"/>
      <w:r w:rsidR="00891784" w:rsidRPr="00891784">
        <w:rPr>
          <w:sz w:val="20"/>
          <w:szCs w:val="20"/>
        </w:rPr>
        <w:t xml:space="preserve">, </w:t>
      </w:r>
      <w:proofErr w:type="spellStart"/>
      <w:r w:rsidR="00891784" w:rsidRPr="00891784">
        <w:rPr>
          <w:sz w:val="20"/>
          <w:szCs w:val="20"/>
        </w:rPr>
        <w:t>đảm</w:t>
      </w:r>
      <w:proofErr w:type="spellEnd"/>
      <w:r w:rsidR="00891784" w:rsidRPr="00891784">
        <w:rPr>
          <w:sz w:val="20"/>
          <w:szCs w:val="20"/>
        </w:rPr>
        <w:t xml:space="preserve"> </w:t>
      </w:r>
      <w:proofErr w:type="spellStart"/>
      <w:r w:rsidR="00891784" w:rsidRPr="00891784">
        <w:rPr>
          <w:sz w:val="20"/>
          <w:szCs w:val="20"/>
        </w:rPr>
        <w:t>bảo</w:t>
      </w:r>
      <w:proofErr w:type="spellEnd"/>
      <w:r w:rsidR="00891784" w:rsidRPr="00891784">
        <w:rPr>
          <w:sz w:val="20"/>
          <w:szCs w:val="20"/>
        </w:rPr>
        <w:t xml:space="preserve"> </w:t>
      </w:r>
      <w:proofErr w:type="spellStart"/>
      <w:r w:rsidR="00891784" w:rsidRPr="00891784">
        <w:rPr>
          <w:sz w:val="20"/>
          <w:szCs w:val="20"/>
        </w:rPr>
        <w:t>hệ</w:t>
      </w:r>
      <w:proofErr w:type="spellEnd"/>
      <w:r w:rsidR="00891784" w:rsidRPr="00891784">
        <w:rPr>
          <w:sz w:val="20"/>
          <w:szCs w:val="20"/>
        </w:rPr>
        <w:t xml:space="preserve"> </w:t>
      </w:r>
      <w:proofErr w:type="spellStart"/>
      <w:r w:rsidR="00891784" w:rsidRPr="00891784">
        <w:rPr>
          <w:sz w:val="20"/>
          <w:szCs w:val="20"/>
        </w:rPr>
        <w:t>kín</w:t>
      </w:r>
      <w:proofErr w:type="spellEnd"/>
      <w:r w:rsidR="00891784" w:rsidRPr="00891784">
        <w:rPr>
          <w:sz w:val="20"/>
          <w:szCs w:val="20"/>
        </w:rPr>
        <w:t xml:space="preserve"> </w:t>
      </w:r>
      <w:proofErr w:type="spellStart"/>
      <w:r w:rsidR="00891784" w:rsidRPr="00891784">
        <w:rPr>
          <w:sz w:val="20"/>
          <w:szCs w:val="20"/>
        </w:rPr>
        <w:t>đạt</w:t>
      </w:r>
      <w:proofErr w:type="spellEnd"/>
      <w:r w:rsidR="00891784" w:rsidRPr="00891784">
        <w:rPr>
          <w:sz w:val="20"/>
          <w:szCs w:val="20"/>
        </w:rPr>
        <w:t xml:space="preserve"> </w:t>
      </w:r>
      <w:proofErr w:type="spellStart"/>
      <w:r w:rsidR="00891784" w:rsidRPr="00891784">
        <w:rPr>
          <w:sz w:val="20"/>
          <w:szCs w:val="20"/>
        </w:rPr>
        <w:t>ổn</w:t>
      </w:r>
      <w:proofErr w:type="spellEnd"/>
      <w:r w:rsidR="00891784" w:rsidRPr="00891784">
        <w:rPr>
          <w:sz w:val="20"/>
          <w:szCs w:val="20"/>
        </w:rPr>
        <w:t xml:space="preserve"> </w:t>
      </w:r>
      <w:proofErr w:type="spellStart"/>
      <w:r w:rsidR="00891784" w:rsidRPr="00891784">
        <w:rPr>
          <w:sz w:val="20"/>
          <w:szCs w:val="20"/>
        </w:rPr>
        <w:t>định</w:t>
      </w:r>
      <w:proofErr w:type="spellEnd"/>
      <w:r w:rsidR="00891784" w:rsidRPr="00891784">
        <w:rPr>
          <w:sz w:val="20"/>
          <w:szCs w:val="20"/>
        </w:rPr>
        <w:t xml:space="preserve"> </w:t>
      </w:r>
      <w:proofErr w:type="spellStart"/>
      <w:r w:rsidR="00891784" w:rsidRPr="00891784">
        <w:rPr>
          <w:sz w:val="20"/>
          <w:szCs w:val="20"/>
        </w:rPr>
        <w:t>tiệm</w:t>
      </w:r>
      <w:proofErr w:type="spellEnd"/>
      <w:r w:rsidR="00891784" w:rsidRPr="00891784">
        <w:rPr>
          <w:sz w:val="20"/>
          <w:szCs w:val="20"/>
        </w:rPr>
        <w:t xml:space="preserve"> </w:t>
      </w:r>
      <w:proofErr w:type="spellStart"/>
      <w:r w:rsidR="00891784" w:rsidRPr="00891784">
        <w:rPr>
          <w:sz w:val="20"/>
          <w:szCs w:val="20"/>
        </w:rPr>
        <w:t>cận</w:t>
      </w:r>
      <w:proofErr w:type="spellEnd"/>
      <w:r w:rsidR="00891784" w:rsidRPr="00891784">
        <w:rPr>
          <w:sz w:val="20"/>
          <w:szCs w:val="20"/>
        </w:rPr>
        <w:t xml:space="preserve">, </w:t>
      </w:r>
      <w:proofErr w:type="spellStart"/>
      <w:r w:rsidR="00891784" w:rsidRPr="00891784">
        <w:rPr>
          <w:sz w:val="20"/>
          <w:szCs w:val="20"/>
        </w:rPr>
        <w:t>với</w:t>
      </w:r>
      <w:proofErr w:type="spellEnd"/>
      <w:r w:rsidR="00891784" w:rsidRPr="00891784">
        <w:rPr>
          <w:sz w:val="20"/>
          <w:szCs w:val="20"/>
        </w:rPr>
        <w:t xml:space="preserve"> </w:t>
      </w:r>
      <w:proofErr w:type="spellStart"/>
      <w:r w:rsidR="00891784" w:rsidRPr="00891784">
        <w:rPr>
          <w:sz w:val="20"/>
          <w:szCs w:val="20"/>
        </w:rPr>
        <w:t>các</w:t>
      </w:r>
      <w:proofErr w:type="spellEnd"/>
      <w:r w:rsidR="00891784" w:rsidRPr="00891784">
        <w:rPr>
          <w:sz w:val="20"/>
          <w:szCs w:val="20"/>
        </w:rPr>
        <w:t xml:space="preserve"> </w:t>
      </w:r>
      <w:proofErr w:type="spellStart"/>
      <w:r w:rsidR="00891784" w:rsidRPr="00891784">
        <w:rPr>
          <w:sz w:val="20"/>
          <w:szCs w:val="20"/>
        </w:rPr>
        <w:t>sai</w:t>
      </w:r>
      <w:proofErr w:type="spellEnd"/>
      <w:r w:rsidR="00891784" w:rsidRPr="00891784">
        <w:rPr>
          <w:sz w:val="20"/>
          <w:szCs w:val="20"/>
        </w:rPr>
        <w:t xml:space="preserve"> </w:t>
      </w:r>
      <w:proofErr w:type="spellStart"/>
      <w:r w:rsidR="00891784" w:rsidRPr="00891784">
        <w:rPr>
          <w:sz w:val="20"/>
          <w:szCs w:val="20"/>
        </w:rPr>
        <w:t>số</w:t>
      </w:r>
      <w:proofErr w:type="spellEnd"/>
      <w:r w:rsidR="00891784" w:rsidRPr="00891784">
        <w:rPr>
          <w:sz w:val="20"/>
          <w:szCs w:val="20"/>
        </w:rPr>
        <w:t xml:space="preserve"> </w:t>
      </w:r>
      <w:proofErr w:type="spellStart"/>
      <w:r w:rsidR="00891784" w:rsidRPr="00891784">
        <w:rPr>
          <w:sz w:val="20"/>
          <w:szCs w:val="20"/>
        </w:rPr>
        <w:t>bám</w:t>
      </w:r>
      <w:proofErr w:type="spellEnd"/>
      <w:r w:rsidR="00891784" w:rsidRPr="00891784">
        <w:rPr>
          <w:sz w:val="20"/>
          <w:szCs w:val="20"/>
        </w:rPr>
        <w:t xml:space="preserve"> </w:t>
      </w:r>
      <w:proofErr w:type="spellStart"/>
      <w:r w:rsidR="00891784" w:rsidRPr="00891784">
        <w:rPr>
          <w:sz w:val="20"/>
          <w:szCs w:val="20"/>
        </w:rPr>
        <w:t>hội</w:t>
      </w:r>
      <w:proofErr w:type="spellEnd"/>
      <w:r w:rsidR="00891784" w:rsidRPr="00891784">
        <w:rPr>
          <w:sz w:val="20"/>
          <w:szCs w:val="20"/>
        </w:rPr>
        <w:t xml:space="preserve"> </w:t>
      </w:r>
      <w:proofErr w:type="spellStart"/>
      <w:r w:rsidR="00891784" w:rsidRPr="00891784">
        <w:rPr>
          <w:sz w:val="20"/>
          <w:szCs w:val="20"/>
        </w:rPr>
        <w:t>tụ</w:t>
      </w:r>
      <w:proofErr w:type="spellEnd"/>
      <w:r w:rsidR="00891784" w:rsidRPr="00891784">
        <w:rPr>
          <w:sz w:val="20"/>
          <w:szCs w:val="20"/>
        </w:rPr>
        <w:t xml:space="preserve"> </w:t>
      </w:r>
      <w:proofErr w:type="spellStart"/>
      <w:r w:rsidR="00891784" w:rsidRPr="00891784">
        <w:rPr>
          <w:sz w:val="20"/>
          <w:szCs w:val="20"/>
        </w:rPr>
        <w:t>về</w:t>
      </w:r>
      <w:proofErr w:type="spellEnd"/>
      <w:r w:rsidR="00891784" w:rsidRPr="00891784">
        <w:rPr>
          <w:sz w:val="20"/>
          <w:szCs w:val="20"/>
        </w:rPr>
        <w:t xml:space="preserve"> </w:t>
      </w:r>
      <w:proofErr w:type="spellStart"/>
      <w:r w:rsidR="00891784" w:rsidRPr="00891784">
        <w:rPr>
          <w:sz w:val="20"/>
          <w:szCs w:val="20"/>
        </w:rPr>
        <w:t>không</w:t>
      </w:r>
      <w:proofErr w:type="spellEnd"/>
      <w:r w:rsidRPr="008C17D9">
        <w:rPr>
          <w:sz w:val="20"/>
          <w:szCs w:val="20"/>
        </w:rPr>
        <w:t xml:space="preserve">. </w:t>
      </w:r>
      <w:proofErr w:type="spellStart"/>
      <w:r w:rsidRPr="008C17D9">
        <w:rPr>
          <w:sz w:val="20"/>
          <w:szCs w:val="20"/>
        </w:rPr>
        <w:t>Kết</w:t>
      </w:r>
      <w:proofErr w:type="spellEnd"/>
      <w:r w:rsidRPr="008C17D9">
        <w:rPr>
          <w:sz w:val="20"/>
          <w:szCs w:val="20"/>
        </w:rPr>
        <w:t xml:space="preserve"> </w:t>
      </w:r>
      <w:proofErr w:type="spellStart"/>
      <w:r w:rsidRPr="008C17D9">
        <w:rPr>
          <w:sz w:val="20"/>
          <w:szCs w:val="20"/>
        </w:rPr>
        <w:t>quả</w:t>
      </w:r>
      <w:proofErr w:type="spellEnd"/>
      <w:r w:rsidRPr="008C17D9">
        <w:rPr>
          <w:sz w:val="20"/>
          <w:szCs w:val="20"/>
        </w:rPr>
        <w:t xml:space="preserve"> </w:t>
      </w:r>
      <w:proofErr w:type="spellStart"/>
      <w:r w:rsidRPr="008C17D9">
        <w:rPr>
          <w:sz w:val="20"/>
          <w:szCs w:val="20"/>
        </w:rPr>
        <w:t>mô</w:t>
      </w:r>
      <w:proofErr w:type="spellEnd"/>
      <w:r w:rsidRPr="008C17D9">
        <w:rPr>
          <w:sz w:val="20"/>
          <w:szCs w:val="20"/>
        </w:rPr>
        <w:t xml:space="preserve"> </w:t>
      </w:r>
      <w:proofErr w:type="spellStart"/>
      <w:r w:rsidRPr="008C17D9">
        <w:rPr>
          <w:sz w:val="20"/>
          <w:szCs w:val="20"/>
        </w:rPr>
        <w:t>phỏng</w:t>
      </w:r>
      <w:proofErr w:type="spellEnd"/>
      <w:r w:rsidRPr="008C17D9">
        <w:rPr>
          <w:sz w:val="20"/>
          <w:szCs w:val="20"/>
        </w:rPr>
        <w:t xml:space="preserve"> </w:t>
      </w:r>
      <w:proofErr w:type="spellStart"/>
      <w:r w:rsidRPr="008C17D9">
        <w:rPr>
          <w:sz w:val="20"/>
          <w:szCs w:val="20"/>
        </w:rPr>
        <w:t>thông</w:t>
      </w:r>
      <w:proofErr w:type="spellEnd"/>
      <w:r w:rsidRPr="008C17D9">
        <w:rPr>
          <w:sz w:val="20"/>
          <w:szCs w:val="20"/>
        </w:rPr>
        <w:t xml:space="preserve"> qua </w:t>
      </w:r>
      <w:proofErr w:type="spellStart"/>
      <w:r w:rsidRPr="008C17D9">
        <w:rPr>
          <w:sz w:val="20"/>
          <w:szCs w:val="20"/>
        </w:rPr>
        <w:t>những</w:t>
      </w:r>
      <w:proofErr w:type="spellEnd"/>
      <w:r w:rsidRPr="008C17D9">
        <w:rPr>
          <w:sz w:val="20"/>
          <w:szCs w:val="20"/>
        </w:rPr>
        <w:t xml:space="preserve"> </w:t>
      </w:r>
      <w:proofErr w:type="spellStart"/>
      <w:r w:rsidRPr="008C17D9">
        <w:rPr>
          <w:sz w:val="20"/>
          <w:szCs w:val="20"/>
        </w:rPr>
        <w:t>kịch</w:t>
      </w:r>
      <w:proofErr w:type="spellEnd"/>
      <w:r w:rsidRPr="008C17D9">
        <w:rPr>
          <w:sz w:val="20"/>
          <w:szCs w:val="20"/>
        </w:rPr>
        <w:t xml:space="preserve"> </w:t>
      </w:r>
      <w:proofErr w:type="spellStart"/>
      <w:r w:rsidRPr="008C17D9">
        <w:rPr>
          <w:sz w:val="20"/>
          <w:szCs w:val="20"/>
        </w:rPr>
        <w:t>bản</w:t>
      </w:r>
      <w:proofErr w:type="spellEnd"/>
      <w:r w:rsidRPr="008C17D9">
        <w:rPr>
          <w:sz w:val="20"/>
          <w:szCs w:val="20"/>
        </w:rPr>
        <w:t xml:space="preserve"> </w:t>
      </w:r>
      <w:proofErr w:type="spellStart"/>
      <w:r w:rsidRPr="008C17D9">
        <w:rPr>
          <w:sz w:val="20"/>
          <w:szCs w:val="20"/>
        </w:rPr>
        <w:t>quỹ</w:t>
      </w:r>
      <w:proofErr w:type="spellEnd"/>
      <w:r w:rsidRPr="008C17D9">
        <w:rPr>
          <w:sz w:val="20"/>
          <w:szCs w:val="20"/>
        </w:rPr>
        <w:t xml:space="preserve"> </w:t>
      </w:r>
      <w:proofErr w:type="spellStart"/>
      <w:r w:rsidRPr="008C17D9">
        <w:rPr>
          <w:sz w:val="20"/>
          <w:szCs w:val="20"/>
        </w:rPr>
        <w:t>đạo</w:t>
      </w:r>
      <w:proofErr w:type="spellEnd"/>
      <w:r w:rsidRPr="008C17D9">
        <w:rPr>
          <w:sz w:val="20"/>
          <w:szCs w:val="20"/>
        </w:rPr>
        <w:t xml:space="preserve"> </w:t>
      </w:r>
      <w:proofErr w:type="spellStart"/>
      <w:r w:rsidRPr="008C17D9">
        <w:rPr>
          <w:sz w:val="20"/>
          <w:szCs w:val="20"/>
        </w:rPr>
        <w:t>phức</w:t>
      </w:r>
      <w:proofErr w:type="spellEnd"/>
      <w:r w:rsidRPr="008C17D9">
        <w:rPr>
          <w:sz w:val="20"/>
          <w:szCs w:val="20"/>
        </w:rPr>
        <w:t xml:space="preserve"> </w:t>
      </w:r>
      <w:proofErr w:type="spellStart"/>
      <w:r w:rsidRPr="008C17D9">
        <w:rPr>
          <w:sz w:val="20"/>
          <w:szCs w:val="20"/>
        </w:rPr>
        <w:t>tạp</w:t>
      </w:r>
      <w:proofErr w:type="spellEnd"/>
      <w:r w:rsidRPr="008C17D9">
        <w:rPr>
          <w:sz w:val="20"/>
          <w:szCs w:val="20"/>
        </w:rPr>
        <w:t xml:space="preserve">, </w:t>
      </w:r>
      <w:proofErr w:type="spellStart"/>
      <w:r w:rsidR="002529AE" w:rsidRPr="008C17D9">
        <w:rPr>
          <w:sz w:val="20"/>
          <w:szCs w:val="20"/>
        </w:rPr>
        <w:t>xung</w:t>
      </w:r>
      <w:proofErr w:type="spellEnd"/>
      <w:r w:rsidR="002529AE" w:rsidRPr="008C17D9">
        <w:rPr>
          <w:sz w:val="20"/>
          <w:szCs w:val="20"/>
        </w:rPr>
        <w:t xml:space="preserve"> </w:t>
      </w:r>
      <w:proofErr w:type="spellStart"/>
      <w:r w:rsidR="002529AE" w:rsidRPr="008C17D9">
        <w:rPr>
          <w:sz w:val="20"/>
          <w:szCs w:val="20"/>
        </w:rPr>
        <w:t>nhiễu</w:t>
      </w:r>
      <w:proofErr w:type="spellEnd"/>
      <w:r w:rsidR="002529AE" w:rsidRPr="008C17D9">
        <w:rPr>
          <w:sz w:val="20"/>
          <w:szCs w:val="20"/>
        </w:rPr>
        <w:t xml:space="preserve"> </w:t>
      </w:r>
      <w:proofErr w:type="spellStart"/>
      <w:r w:rsidR="002529AE" w:rsidRPr="008C17D9">
        <w:rPr>
          <w:sz w:val="20"/>
          <w:szCs w:val="20"/>
        </w:rPr>
        <w:t>vị</w:t>
      </w:r>
      <w:proofErr w:type="spellEnd"/>
      <w:r w:rsidR="002529AE" w:rsidRPr="008C17D9">
        <w:rPr>
          <w:sz w:val="20"/>
          <w:szCs w:val="20"/>
        </w:rPr>
        <w:t xml:space="preserve"> </w:t>
      </w:r>
      <w:proofErr w:type="spellStart"/>
      <w:r w:rsidR="002529AE" w:rsidRPr="008C17D9">
        <w:rPr>
          <w:sz w:val="20"/>
          <w:szCs w:val="20"/>
        </w:rPr>
        <w:t>trí</w:t>
      </w:r>
      <w:proofErr w:type="spellEnd"/>
      <w:r w:rsidR="002529AE" w:rsidRPr="008C17D9">
        <w:rPr>
          <w:sz w:val="20"/>
          <w:szCs w:val="20"/>
        </w:rPr>
        <w:t xml:space="preserve"> </w:t>
      </w:r>
      <w:proofErr w:type="spellStart"/>
      <w:r w:rsidR="002529AE" w:rsidRPr="008C17D9">
        <w:rPr>
          <w:sz w:val="20"/>
          <w:szCs w:val="20"/>
        </w:rPr>
        <w:t>gián</w:t>
      </w:r>
      <w:proofErr w:type="spellEnd"/>
      <w:r w:rsidR="002529AE" w:rsidRPr="008C17D9">
        <w:rPr>
          <w:sz w:val="20"/>
          <w:szCs w:val="20"/>
        </w:rPr>
        <w:t xml:space="preserve"> </w:t>
      </w:r>
      <w:proofErr w:type="spellStart"/>
      <w:r w:rsidR="002529AE" w:rsidRPr="008C17D9">
        <w:rPr>
          <w:sz w:val="20"/>
          <w:szCs w:val="20"/>
        </w:rPr>
        <w:t>đoạn</w:t>
      </w:r>
      <w:proofErr w:type="spellEnd"/>
      <w:r w:rsidRPr="008C17D9">
        <w:rPr>
          <w:sz w:val="20"/>
          <w:szCs w:val="20"/>
        </w:rPr>
        <w:t xml:space="preserve"> </w:t>
      </w:r>
      <w:proofErr w:type="spellStart"/>
      <w:r w:rsidRPr="008C17D9">
        <w:rPr>
          <w:sz w:val="20"/>
          <w:szCs w:val="20"/>
        </w:rPr>
        <w:t>và</w:t>
      </w:r>
      <w:proofErr w:type="spellEnd"/>
      <w:r w:rsidRPr="008C17D9">
        <w:rPr>
          <w:sz w:val="20"/>
          <w:szCs w:val="20"/>
        </w:rPr>
        <w:t xml:space="preserve"> </w:t>
      </w:r>
      <w:proofErr w:type="spellStart"/>
      <w:r w:rsidRPr="008C17D9">
        <w:rPr>
          <w:sz w:val="20"/>
          <w:szCs w:val="20"/>
        </w:rPr>
        <w:t>phân</w:t>
      </w:r>
      <w:proofErr w:type="spellEnd"/>
      <w:r w:rsidRPr="008C17D9">
        <w:rPr>
          <w:sz w:val="20"/>
          <w:szCs w:val="20"/>
        </w:rPr>
        <w:t xml:space="preserve"> </w:t>
      </w:r>
      <w:proofErr w:type="spellStart"/>
      <w:r w:rsidRPr="008C17D9">
        <w:rPr>
          <w:sz w:val="20"/>
          <w:szCs w:val="20"/>
        </w:rPr>
        <w:t>tích</w:t>
      </w:r>
      <w:proofErr w:type="spellEnd"/>
      <w:r w:rsidRPr="008C17D9">
        <w:rPr>
          <w:sz w:val="20"/>
          <w:szCs w:val="20"/>
        </w:rPr>
        <w:t xml:space="preserve"> </w:t>
      </w:r>
      <w:proofErr w:type="spellStart"/>
      <w:r w:rsidRPr="008C17D9">
        <w:rPr>
          <w:sz w:val="20"/>
          <w:szCs w:val="20"/>
        </w:rPr>
        <w:t>thống</w:t>
      </w:r>
      <w:proofErr w:type="spellEnd"/>
      <w:r w:rsidRPr="008C17D9">
        <w:rPr>
          <w:sz w:val="20"/>
          <w:szCs w:val="20"/>
        </w:rPr>
        <w:t xml:space="preserve"> </w:t>
      </w:r>
      <w:proofErr w:type="spellStart"/>
      <w:r w:rsidRPr="008C17D9">
        <w:rPr>
          <w:sz w:val="20"/>
          <w:szCs w:val="20"/>
        </w:rPr>
        <w:t>kê</w:t>
      </w:r>
      <w:proofErr w:type="spellEnd"/>
      <w:r w:rsidRPr="008C17D9">
        <w:rPr>
          <w:sz w:val="20"/>
          <w:szCs w:val="20"/>
        </w:rPr>
        <w:t xml:space="preserve"> Monte Carlo </w:t>
      </w:r>
      <w:proofErr w:type="spellStart"/>
      <w:r w:rsidRPr="008C17D9">
        <w:rPr>
          <w:sz w:val="20"/>
          <w:szCs w:val="20"/>
        </w:rPr>
        <w:t>đã</w:t>
      </w:r>
      <w:proofErr w:type="spellEnd"/>
      <w:r w:rsidRPr="008C17D9">
        <w:rPr>
          <w:sz w:val="20"/>
          <w:szCs w:val="20"/>
        </w:rPr>
        <w:t xml:space="preserve"> </w:t>
      </w:r>
      <w:proofErr w:type="spellStart"/>
      <w:r w:rsidRPr="008C17D9">
        <w:rPr>
          <w:sz w:val="20"/>
          <w:szCs w:val="20"/>
        </w:rPr>
        <w:t>minh</w:t>
      </w:r>
      <w:proofErr w:type="spellEnd"/>
      <w:r w:rsidRPr="008C17D9">
        <w:rPr>
          <w:sz w:val="20"/>
          <w:szCs w:val="20"/>
        </w:rPr>
        <w:t xml:space="preserve"> </w:t>
      </w:r>
      <w:proofErr w:type="spellStart"/>
      <w:r w:rsidRPr="008C17D9">
        <w:rPr>
          <w:sz w:val="20"/>
          <w:szCs w:val="20"/>
        </w:rPr>
        <w:t>chứng</w:t>
      </w:r>
      <w:proofErr w:type="spellEnd"/>
      <w:r w:rsidRPr="008C17D9">
        <w:rPr>
          <w:sz w:val="20"/>
          <w:szCs w:val="20"/>
        </w:rPr>
        <w:t xml:space="preserve"> </w:t>
      </w:r>
      <w:proofErr w:type="spellStart"/>
      <w:r w:rsidRPr="008C17D9">
        <w:rPr>
          <w:sz w:val="20"/>
          <w:szCs w:val="20"/>
        </w:rPr>
        <w:t>năng</w:t>
      </w:r>
      <w:proofErr w:type="spellEnd"/>
      <w:r w:rsidRPr="008C17D9">
        <w:rPr>
          <w:sz w:val="20"/>
          <w:szCs w:val="20"/>
        </w:rPr>
        <w:t xml:space="preserve"> </w:t>
      </w:r>
      <w:proofErr w:type="spellStart"/>
      <w:r w:rsidRPr="008C17D9">
        <w:rPr>
          <w:sz w:val="20"/>
          <w:szCs w:val="20"/>
        </w:rPr>
        <w:t>lực</w:t>
      </w:r>
      <w:proofErr w:type="spellEnd"/>
      <w:r w:rsidRPr="008C17D9">
        <w:rPr>
          <w:sz w:val="20"/>
          <w:szCs w:val="20"/>
        </w:rPr>
        <w:t xml:space="preserve"> </w:t>
      </w:r>
      <w:proofErr w:type="spellStart"/>
      <w:r w:rsidRPr="008C17D9">
        <w:rPr>
          <w:sz w:val="20"/>
          <w:szCs w:val="20"/>
        </w:rPr>
        <w:t>phục</w:t>
      </w:r>
      <w:proofErr w:type="spellEnd"/>
      <w:r w:rsidRPr="008C17D9">
        <w:rPr>
          <w:sz w:val="20"/>
          <w:szCs w:val="20"/>
        </w:rPr>
        <w:t xml:space="preserve"> </w:t>
      </w:r>
      <w:proofErr w:type="spellStart"/>
      <w:r w:rsidRPr="008C17D9">
        <w:rPr>
          <w:sz w:val="20"/>
          <w:szCs w:val="20"/>
        </w:rPr>
        <w:t>hồi</w:t>
      </w:r>
      <w:proofErr w:type="spellEnd"/>
      <w:r w:rsidRPr="008C17D9">
        <w:rPr>
          <w:sz w:val="20"/>
          <w:szCs w:val="20"/>
        </w:rPr>
        <w:t xml:space="preserve"> </w:t>
      </w:r>
      <w:proofErr w:type="spellStart"/>
      <w:r w:rsidRPr="008C17D9">
        <w:rPr>
          <w:sz w:val="20"/>
          <w:szCs w:val="20"/>
        </w:rPr>
        <w:t>nhanh</w:t>
      </w:r>
      <w:proofErr w:type="spellEnd"/>
      <w:r w:rsidRPr="008C17D9">
        <w:rPr>
          <w:sz w:val="20"/>
          <w:szCs w:val="20"/>
        </w:rPr>
        <w:t xml:space="preserve"> </w:t>
      </w:r>
      <w:proofErr w:type="spellStart"/>
      <w:r w:rsidRPr="008C17D9">
        <w:rPr>
          <w:sz w:val="20"/>
          <w:szCs w:val="20"/>
        </w:rPr>
        <w:t>chóng</w:t>
      </w:r>
      <w:proofErr w:type="spellEnd"/>
      <w:r w:rsidRPr="008C17D9">
        <w:rPr>
          <w:sz w:val="20"/>
          <w:szCs w:val="20"/>
        </w:rPr>
        <w:t xml:space="preserve"> </w:t>
      </w:r>
      <w:proofErr w:type="spellStart"/>
      <w:r w:rsidRPr="008C17D9">
        <w:rPr>
          <w:sz w:val="20"/>
          <w:szCs w:val="20"/>
        </w:rPr>
        <w:t>cùng</w:t>
      </w:r>
      <w:proofErr w:type="spellEnd"/>
      <w:r w:rsidRPr="008C17D9">
        <w:rPr>
          <w:sz w:val="20"/>
          <w:szCs w:val="20"/>
        </w:rPr>
        <w:t xml:space="preserve"> </w:t>
      </w:r>
      <w:proofErr w:type="spellStart"/>
      <w:r w:rsidRPr="008C17D9">
        <w:rPr>
          <w:sz w:val="20"/>
          <w:szCs w:val="20"/>
        </w:rPr>
        <w:t>khả</w:t>
      </w:r>
      <w:proofErr w:type="spellEnd"/>
      <w:r w:rsidRPr="008C17D9">
        <w:rPr>
          <w:sz w:val="20"/>
          <w:szCs w:val="20"/>
        </w:rPr>
        <w:t xml:space="preserve"> </w:t>
      </w:r>
      <w:proofErr w:type="spellStart"/>
      <w:r w:rsidRPr="008C17D9">
        <w:rPr>
          <w:sz w:val="20"/>
          <w:szCs w:val="20"/>
        </w:rPr>
        <w:t>năng</w:t>
      </w:r>
      <w:proofErr w:type="spellEnd"/>
      <w:r w:rsidRPr="008C17D9">
        <w:rPr>
          <w:sz w:val="20"/>
          <w:szCs w:val="20"/>
        </w:rPr>
        <w:t xml:space="preserve"> </w:t>
      </w:r>
      <w:proofErr w:type="spellStart"/>
      <w:r w:rsidRPr="008C17D9">
        <w:rPr>
          <w:sz w:val="20"/>
          <w:szCs w:val="20"/>
        </w:rPr>
        <w:t>kháng</w:t>
      </w:r>
      <w:proofErr w:type="spellEnd"/>
      <w:r w:rsidRPr="008C17D9">
        <w:rPr>
          <w:sz w:val="20"/>
          <w:szCs w:val="20"/>
        </w:rPr>
        <w:t xml:space="preserve"> </w:t>
      </w:r>
      <w:proofErr w:type="spellStart"/>
      <w:r w:rsidRPr="008C17D9">
        <w:rPr>
          <w:sz w:val="20"/>
          <w:szCs w:val="20"/>
        </w:rPr>
        <w:t>nhiễu</w:t>
      </w:r>
      <w:proofErr w:type="spellEnd"/>
      <w:r w:rsidRPr="008C17D9">
        <w:rPr>
          <w:sz w:val="20"/>
          <w:szCs w:val="20"/>
        </w:rPr>
        <w:t xml:space="preserve"> </w:t>
      </w:r>
      <w:proofErr w:type="spellStart"/>
      <w:r w:rsidRPr="008C17D9">
        <w:rPr>
          <w:sz w:val="20"/>
          <w:szCs w:val="20"/>
        </w:rPr>
        <w:t>mạnh</w:t>
      </w:r>
      <w:proofErr w:type="spellEnd"/>
      <w:r w:rsidRPr="008C17D9">
        <w:rPr>
          <w:sz w:val="20"/>
          <w:szCs w:val="20"/>
        </w:rPr>
        <w:t xml:space="preserve"> </w:t>
      </w:r>
      <w:proofErr w:type="spellStart"/>
      <w:r w:rsidRPr="008C17D9">
        <w:rPr>
          <w:sz w:val="20"/>
          <w:szCs w:val="20"/>
        </w:rPr>
        <w:t>mẽ</w:t>
      </w:r>
      <w:proofErr w:type="spellEnd"/>
      <w:r w:rsidRPr="008C17D9">
        <w:rPr>
          <w:sz w:val="20"/>
          <w:szCs w:val="20"/>
        </w:rPr>
        <w:t xml:space="preserve">, </w:t>
      </w:r>
      <w:proofErr w:type="spellStart"/>
      <w:r w:rsidRPr="008C17D9">
        <w:rPr>
          <w:sz w:val="20"/>
          <w:szCs w:val="20"/>
        </w:rPr>
        <w:t>cho</w:t>
      </w:r>
      <w:proofErr w:type="spellEnd"/>
      <w:r w:rsidRPr="008C17D9">
        <w:rPr>
          <w:sz w:val="20"/>
          <w:szCs w:val="20"/>
        </w:rPr>
        <w:t xml:space="preserve"> </w:t>
      </w:r>
      <w:proofErr w:type="spellStart"/>
      <w:r w:rsidRPr="008C17D9">
        <w:rPr>
          <w:sz w:val="20"/>
          <w:szCs w:val="20"/>
        </w:rPr>
        <w:t>thấy</w:t>
      </w:r>
      <w:proofErr w:type="spellEnd"/>
      <w:r w:rsidRPr="008C17D9">
        <w:rPr>
          <w:sz w:val="20"/>
          <w:szCs w:val="20"/>
        </w:rPr>
        <w:t xml:space="preserve"> </w:t>
      </w:r>
      <w:proofErr w:type="spellStart"/>
      <w:r w:rsidRPr="008C17D9">
        <w:rPr>
          <w:sz w:val="20"/>
          <w:szCs w:val="20"/>
        </w:rPr>
        <w:t>tiềm</w:t>
      </w:r>
      <w:proofErr w:type="spellEnd"/>
      <w:r w:rsidRPr="008C17D9">
        <w:rPr>
          <w:sz w:val="20"/>
          <w:szCs w:val="20"/>
        </w:rPr>
        <w:t xml:space="preserve"> </w:t>
      </w:r>
      <w:proofErr w:type="spellStart"/>
      <w:r w:rsidRPr="008C17D9">
        <w:rPr>
          <w:sz w:val="20"/>
          <w:szCs w:val="20"/>
        </w:rPr>
        <w:t>năng</w:t>
      </w:r>
      <w:proofErr w:type="spellEnd"/>
      <w:r w:rsidRPr="008C17D9">
        <w:rPr>
          <w:sz w:val="20"/>
          <w:szCs w:val="20"/>
        </w:rPr>
        <w:t xml:space="preserve"> </w:t>
      </w:r>
      <w:proofErr w:type="spellStart"/>
      <w:r w:rsidRPr="008C17D9">
        <w:rPr>
          <w:sz w:val="20"/>
          <w:szCs w:val="20"/>
        </w:rPr>
        <w:t>triển</w:t>
      </w:r>
      <w:proofErr w:type="spellEnd"/>
      <w:r w:rsidRPr="008C17D9">
        <w:rPr>
          <w:sz w:val="20"/>
          <w:szCs w:val="20"/>
        </w:rPr>
        <w:t xml:space="preserve"> </w:t>
      </w:r>
      <w:proofErr w:type="spellStart"/>
      <w:r w:rsidRPr="008C17D9">
        <w:rPr>
          <w:sz w:val="20"/>
          <w:szCs w:val="20"/>
        </w:rPr>
        <w:t>khai</w:t>
      </w:r>
      <w:proofErr w:type="spellEnd"/>
      <w:r w:rsidRPr="008C17D9">
        <w:rPr>
          <w:sz w:val="20"/>
          <w:szCs w:val="20"/>
        </w:rPr>
        <w:t xml:space="preserve"> </w:t>
      </w:r>
      <w:proofErr w:type="spellStart"/>
      <w:r w:rsidRPr="008C17D9">
        <w:rPr>
          <w:sz w:val="20"/>
          <w:szCs w:val="20"/>
        </w:rPr>
        <w:t>thực</w:t>
      </w:r>
      <w:proofErr w:type="spellEnd"/>
      <w:r w:rsidRPr="008C17D9">
        <w:rPr>
          <w:sz w:val="20"/>
          <w:szCs w:val="20"/>
        </w:rPr>
        <w:t xml:space="preserve"> </w:t>
      </w:r>
      <w:proofErr w:type="spellStart"/>
      <w:r w:rsidRPr="008C17D9">
        <w:rPr>
          <w:sz w:val="20"/>
          <w:szCs w:val="20"/>
        </w:rPr>
        <w:t>tiễn</w:t>
      </w:r>
      <w:proofErr w:type="spellEnd"/>
      <w:r w:rsidRPr="008C17D9">
        <w:rPr>
          <w:sz w:val="20"/>
          <w:szCs w:val="20"/>
        </w:rPr>
        <w:t xml:space="preserve"> </w:t>
      </w:r>
      <w:proofErr w:type="spellStart"/>
      <w:r w:rsidRPr="008C17D9">
        <w:rPr>
          <w:sz w:val="20"/>
          <w:szCs w:val="20"/>
        </w:rPr>
        <w:t>cao</w:t>
      </w:r>
      <w:proofErr w:type="spellEnd"/>
      <w:r w:rsidRPr="008C17D9">
        <w:rPr>
          <w:sz w:val="20"/>
          <w:szCs w:val="20"/>
        </w:rPr>
        <w:t xml:space="preserve"> </w:t>
      </w:r>
      <w:proofErr w:type="spellStart"/>
      <w:r w:rsidRPr="008C17D9">
        <w:rPr>
          <w:sz w:val="20"/>
          <w:szCs w:val="20"/>
        </w:rPr>
        <w:t>trên</w:t>
      </w:r>
      <w:proofErr w:type="spellEnd"/>
      <w:r w:rsidRPr="008C17D9">
        <w:rPr>
          <w:sz w:val="20"/>
          <w:szCs w:val="20"/>
        </w:rPr>
        <w:t xml:space="preserve"> </w:t>
      </w:r>
      <w:proofErr w:type="spellStart"/>
      <w:r w:rsidRPr="008C17D9">
        <w:rPr>
          <w:sz w:val="20"/>
          <w:szCs w:val="20"/>
        </w:rPr>
        <w:t>các</w:t>
      </w:r>
      <w:proofErr w:type="spellEnd"/>
      <w:r w:rsidRPr="008C17D9">
        <w:rPr>
          <w:sz w:val="20"/>
          <w:szCs w:val="20"/>
        </w:rPr>
        <w:t xml:space="preserve"> </w:t>
      </w:r>
      <w:proofErr w:type="spellStart"/>
      <w:r w:rsidRPr="008C17D9">
        <w:rPr>
          <w:sz w:val="20"/>
          <w:szCs w:val="20"/>
        </w:rPr>
        <w:t>hệ</w:t>
      </w:r>
      <w:proofErr w:type="spellEnd"/>
      <w:r w:rsidRPr="008C17D9">
        <w:rPr>
          <w:sz w:val="20"/>
          <w:szCs w:val="20"/>
        </w:rPr>
        <w:t xml:space="preserve"> </w:t>
      </w:r>
      <w:proofErr w:type="spellStart"/>
      <w:r w:rsidRPr="008C17D9">
        <w:rPr>
          <w:sz w:val="20"/>
          <w:szCs w:val="20"/>
        </w:rPr>
        <w:t>thống</w:t>
      </w:r>
      <w:proofErr w:type="spellEnd"/>
      <w:r w:rsidRPr="008C17D9">
        <w:rPr>
          <w:sz w:val="20"/>
          <w:szCs w:val="20"/>
        </w:rPr>
        <w:t xml:space="preserve"> robot </w:t>
      </w:r>
      <w:proofErr w:type="spellStart"/>
      <w:r w:rsidRPr="008C17D9">
        <w:rPr>
          <w:sz w:val="20"/>
          <w:szCs w:val="20"/>
        </w:rPr>
        <w:t>công</w:t>
      </w:r>
      <w:proofErr w:type="spellEnd"/>
      <w:r w:rsidRPr="008C17D9">
        <w:rPr>
          <w:sz w:val="20"/>
          <w:szCs w:val="20"/>
        </w:rPr>
        <w:t xml:space="preserve"> </w:t>
      </w:r>
      <w:proofErr w:type="spellStart"/>
      <w:r w:rsidRPr="008C17D9">
        <w:rPr>
          <w:sz w:val="20"/>
          <w:szCs w:val="20"/>
        </w:rPr>
        <w:t>nghiệp</w:t>
      </w:r>
      <w:proofErr w:type="spellEnd"/>
      <w:r w:rsidRPr="008C17D9">
        <w:rPr>
          <w:sz w:val="20"/>
          <w:szCs w:val="20"/>
        </w:rPr>
        <w:t xml:space="preserve">, </w:t>
      </w:r>
      <w:proofErr w:type="spellStart"/>
      <w:r w:rsidRPr="008C17D9">
        <w:rPr>
          <w:sz w:val="20"/>
          <w:szCs w:val="20"/>
        </w:rPr>
        <w:t>quốc</w:t>
      </w:r>
      <w:proofErr w:type="spellEnd"/>
      <w:r w:rsidRPr="008C17D9">
        <w:rPr>
          <w:sz w:val="20"/>
          <w:szCs w:val="20"/>
        </w:rPr>
        <w:t xml:space="preserve"> </w:t>
      </w:r>
      <w:proofErr w:type="spellStart"/>
      <w:r w:rsidRPr="008C17D9">
        <w:rPr>
          <w:sz w:val="20"/>
          <w:szCs w:val="20"/>
        </w:rPr>
        <w:t>phòng</w:t>
      </w:r>
      <w:proofErr w:type="spellEnd"/>
      <w:r w:rsidR="002529AE" w:rsidRPr="008C17D9">
        <w:rPr>
          <w:sz w:val="20"/>
          <w:szCs w:val="20"/>
        </w:rPr>
        <w:t xml:space="preserve"> </w:t>
      </w:r>
      <w:proofErr w:type="spellStart"/>
      <w:r w:rsidR="002529AE" w:rsidRPr="008C17D9">
        <w:rPr>
          <w:sz w:val="20"/>
          <w:szCs w:val="20"/>
        </w:rPr>
        <w:t>và</w:t>
      </w:r>
      <w:proofErr w:type="spellEnd"/>
      <w:r w:rsidRPr="008C17D9">
        <w:rPr>
          <w:sz w:val="20"/>
          <w:szCs w:val="20"/>
        </w:rPr>
        <w:t xml:space="preserve"> an </w:t>
      </w:r>
      <w:proofErr w:type="spellStart"/>
      <w:r w:rsidRPr="008C17D9">
        <w:rPr>
          <w:sz w:val="20"/>
          <w:szCs w:val="20"/>
        </w:rPr>
        <w:t>ninh</w:t>
      </w:r>
      <w:proofErr w:type="spellEnd"/>
      <w:r w:rsidRPr="008C17D9">
        <w:rPr>
          <w:sz w:val="20"/>
          <w:szCs w:val="20"/>
        </w:rPr>
        <w:t>.</w:t>
      </w:r>
    </w:p>
    <w:p w14:paraId="6AB569E5" w14:textId="218C28D0" w:rsidR="00003ECC" w:rsidRDefault="00653B8E" w:rsidP="00003ECC">
      <w:pPr>
        <w:spacing w:before="120" w:after="120" w:line="240" w:lineRule="auto"/>
        <w:ind w:firstLine="567"/>
        <w:jc w:val="both"/>
        <w:rPr>
          <w:i/>
          <w:iCs/>
          <w:sz w:val="22"/>
        </w:rPr>
      </w:pPr>
      <w:proofErr w:type="spellStart"/>
      <w:r w:rsidRPr="00653B8E">
        <w:rPr>
          <w:b/>
          <w:bCs/>
          <w:sz w:val="22"/>
        </w:rPr>
        <w:t>Từ</w:t>
      </w:r>
      <w:proofErr w:type="spellEnd"/>
      <w:r w:rsidRPr="00653B8E">
        <w:rPr>
          <w:b/>
          <w:bCs/>
          <w:sz w:val="22"/>
        </w:rPr>
        <w:t xml:space="preserve"> </w:t>
      </w:r>
      <w:proofErr w:type="spellStart"/>
      <w:r w:rsidRPr="00653B8E">
        <w:rPr>
          <w:b/>
          <w:bCs/>
          <w:sz w:val="22"/>
        </w:rPr>
        <w:t>khóa</w:t>
      </w:r>
      <w:proofErr w:type="spellEnd"/>
      <w:r w:rsidRPr="00653B8E">
        <w:rPr>
          <w:b/>
          <w:bCs/>
          <w:sz w:val="22"/>
        </w:rPr>
        <w:t>:</w:t>
      </w:r>
      <w:r w:rsidRPr="00653B8E">
        <w:rPr>
          <w:sz w:val="22"/>
        </w:rPr>
        <w:t xml:space="preserve"> </w:t>
      </w:r>
      <w:proofErr w:type="spellStart"/>
      <w:r w:rsidR="00644349" w:rsidRPr="00653B8E">
        <w:rPr>
          <w:i/>
          <w:iCs/>
          <w:sz w:val="22"/>
        </w:rPr>
        <w:t>Bộ</w:t>
      </w:r>
      <w:proofErr w:type="spellEnd"/>
      <w:r w:rsidR="00644349" w:rsidRPr="00653B8E">
        <w:rPr>
          <w:i/>
          <w:iCs/>
          <w:sz w:val="22"/>
        </w:rPr>
        <w:t xml:space="preserve"> </w:t>
      </w:r>
      <w:proofErr w:type="spellStart"/>
      <w:r w:rsidR="00644349" w:rsidRPr="00653B8E">
        <w:rPr>
          <w:i/>
          <w:iCs/>
          <w:sz w:val="22"/>
        </w:rPr>
        <w:t>điều</w:t>
      </w:r>
      <w:proofErr w:type="spellEnd"/>
      <w:r w:rsidR="00644349" w:rsidRPr="00653B8E">
        <w:rPr>
          <w:i/>
          <w:iCs/>
          <w:sz w:val="22"/>
        </w:rPr>
        <w:t xml:space="preserve"> </w:t>
      </w:r>
      <w:proofErr w:type="spellStart"/>
      <w:r w:rsidR="00644349" w:rsidRPr="00653B8E">
        <w:rPr>
          <w:i/>
          <w:iCs/>
          <w:sz w:val="22"/>
        </w:rPr>
        <w:t>khiển</w:t>
      </w:r>
      <w:proofErr w:type="spellEnd"/>
      <w:r w:rsidR="00644349" w:rsidRPr="00653B8E">
        <w:rPr>
          <w:i/>
          <w:iCs/>
          <w:sz w:val="22"/>
        </w:rPr>
        <w:t xml:space="preserve"> RISE</w:t>
      </w:r>
      <w:r w:rsidR="00644349">
        <w:rPr>
          <w:i/>
          <w:iCs/>
          <w:sz w:val="22"/>
        </w:rPr>
        <w:t>,</w:t>
      </w:r>
      <w:r w:rsidR="00644349" w:rsidRPr="00644349">
        <w:rPr>
          <w:i/>
          <w:iCs/>
          <w:sz w:val="22"/>
        </w:rPr>
        <w:t xml:space="preserve"> </w:t>
      </w:r>
      <w:proofErr w:type="spellStart"/>
      <w:r w:rsidR="00644349" w:rsidRPr="00644349">
        <w:rPr>
          <w:i/>
          <w:iCs/>
          <w:sz w:val="22"/>
        </w:rPr>
        <w:t>Điều</w:t>
      </w:r>
      <w:proofErr w:type="spellEnd"/>
      <w:r w:rsidR="00644349" w:rsidRPr="00644349">
        <w:rPr>
          <w:i/>
          <w:iCs/>
          <w:sz w:val="22"/>
        </w:rPr>
        <w:t xml:space="preserve"> </w:t>
      </w:r>
      <w:proofErr w:type="spellStart"/>
      <w:r w:rsidR="00644349" w:rsidRPr="00644349">
        <w:rPr>
          <w:i/>
          <w:iCs/>
          <w:sz w:val="22"/>
        </w:rPr>
        <w:t>khiển</w:t>
      </w:r>
      <w:proofErr w:type="spellEnd"/>
      <w:r w:rsidR="00644349" w:rsidRPr="00644349">
        <w:rPr>
          <w:i/>
          <w:iCs/>
          <w:sz w:val="22"/>
        </w:rPr>
        <w:t xml:space="preserve"> </w:t>
      </w:r>
      <w:proofErr w:type="spellStart"/>
      <w:r w:rsidR="00644349" w:rsidRPr="00644349">
        <w:rPr>
          <w:i/>
          <w:iCs/>
          <w:sz w:val="22"/>
        </w:rPr>
        <w:t>bám</w:t>
      </w:r>
      <w:proofErr w:type="spellEnd"/>
      <w:r w:rsidR="00644349" w:rsidRPr="00644349">
        <w:rPr>
          <w:i/>
          <w:iCs/>
          <w:sz w:val="22"/>
        </w:rPr>
        <w:t xml:space="preserve"> </w:t>
      </w:r>
      <w:proofErr w:type="spellStart"/>
      <w:r w:rsidR="00644349" w:rsidRPr="00644349">
        <w:rPr>
          <w:i/>
          <w:iCs/>
          <w:sz w:val="22"/>
        </w:rPr>
        <w:t>quỹ</w:t>
      </w:r>
      <w:proofErr w:type="spellEnd"/>
      <w:r w:rsidR="00644349" w:rsidRPr="00644349">
        <w:rPr>
          <w:i/>
          <w:iCs/>
          <w:sz w:val="22"/>
        </w:rPr>
        <w:t xml:space="preserve"> </w:t>
      </w:r>
      <w:proofErr w:type="spellStart"/>
      <w:r w:rsidR="00644349" w:rsidRPr="00644349">
        <w:rPr>
          <w:i/>
          <w:iCs/>
          <w:sz w:val="22"/>
        </w:rPr>
        <w:t>đạo</w:t>
      </w:r>
      <w:proofErr w:type="spellEnd"/>
      <w:r w:rsidR="00644349">
        <w:rPr>
          <w:i/>
          <w:iCs/>
          <w:sz w:val="22"/>
        </w:rPr>
        <w:t xml:space="preserve">, </w:t>
      </w:r>
      <w:proofErr w:type="spellStart"/>
      <w:r w:rsidRPr="00644349">
        <w:rPr>
          <w:i/>
          <w:iCs/>
          <w:sz w:val="22"/>
        </w:rPr>
        <w:t>Điều</w:t>
      </w:r>
      <w:proofErr w:type="spellEnd"/>
      <w:r w:rsidRPr="00653B8E">
        <w:rPr>
          <w:i/>
          <w:iCs/>
          <w:sz w:val="22"/>
        </w:rPr>
        <w:t xml:space="preserve"> </w:t>
      </w:r>
      <w:proofErr w:type="spellStart"/>
      <w:r w:rsidRPr="00653B8E">
        <w:rPr>
          <w:i/>
          <w:iCs/>
          <w:sz w:val="22"/>
        </w:rPr>
        <w:t>khiển</w:t>
      </w:r>
      <w:proofErr w:type="spellEnd"/>
      <w:r w:rsidRPr="00653B8E">
        <w:rPr>
          <w:i/>
          <w:iCs/>
          <w:sz w:val="22"/>
        </w:rPr>
        <w:t xml:space="preserve"> </w:t>
      </w:r>
      <w:proofErr w:type="spellStart"/>
      <w:r w:rsidRPr="00653B8E">
        <w:rPr>
          <w:i/>
          <w:iCs/>
          <w:sz w:val="22"/>
        </w:rPr>
        <w:t>phân</w:t>
      </w:r>
      <w:proofErr w:type="spellEnd"/>
      <w:r w:rsidRPr="00653B8E">
        <w:rPr>
          <w:i/>
          <w:iCs/>
          <w:sz w:val="22"/>
        </w:rPr>
        <w:t xml:space="preserve"> </w:t>
      </w:r>
      <w:proofErr w:type="spellStart"/>
      <w:r w:rsidRPr="00653B8E">
        <w:rPr>
          <w:i/>
          <w:iCs/>
          <w:sz w:val="22"/>
        </w:rPr>
        <w:t>tầng</w:t>
      </w:r>
      <w:proofErr w:type="spellEnd"/>
      <w:r w:rsidR="00644349">
        <w:rPr>
          <w:i/>
          <w:iCs/>
          <w:sz w:val="22"/>
        </w:rPr>
        <w:t>,</w:t>
      </w:r>
      <w:r w:rsidRPr="00653B8E">
        <w:rPr>
          <w:i/>
          <w:iCs/>
          <w:sz w:val="22"/>
        </w:rPr>
        <w:t xml:space="preserve"> </w:t>
      </w:r>
      <w:proofErr w:type="spellStart"/>
      <w:r w:rsidRPr="00653B8E">
        <w:rPr>
          <w:i/>
          <w:iCs/>
          <w:sz w:val="22"/>
        </w:rPr>
        <w:t>Ổn</w:t>
      </w:r>
      <w:proofErr w:type="spellEnd"/>
      <w:r w:rsidRPr="00653B8E">
        <w:rPr>
          <w:i/>
          <w:iCs/>
          <w:sz w:val="22"/>
        </w:rPr>
        <w:t xml:space="preserve"> </w:t>
      </w:r>
      <w:proofErr w:type="spellStart"/>
      <w:r w:rsidRPr="00653B8E">
        <w:rPr>
          <w:i/>
          <w:iCs/>
          <w:sz w:val="22"/>
        </w:rPr>
        <w:t>định</w:t>
      </w:r>
      <w:proofErr w:type="spellEnd"/>
      <w:r w:rsidRPr="00653B8E">
        <w:rPr>
          <w:i/>
          <w:iCs/>
          <w:sz w:val="22"/>
        </w:rPr>
        <w:t xml:space="preserve"> Lyapunov, </w:t>
      </w:r>
      <w:r w:rsidR="00644349" w:rsidRPr="00644349">
        <w:rPr>
          <w:i/>
          <w:iCs/>
          <w:sz w:val="22"/>
        </w:rPr>
        <w:t xml:space="preserve">Robot di </w:t>
      </w:r>
      <w:proofErr w:type="spellStart"/>
      <w:r w:rsidR="00644349" w:rsidRPr="00644349">
        <w:rPr>
          <w:i/>
          <w:iCs/>
          <w:sz w:val="22"/>
        </w:rPr>
        <w:t>động</w:t>
      </w:r>
      <w:proofErr w:type="spellEnd"/>
      <w:r w:rsidR="00644349" w:rsidRPr="00644349">
        <w:rPr>
          <w:i/>
          <w:iCs/>
          <w:sz w:val="22"/>
        </w:rPr>
        <w:t xml:space="preserve"> vi </w:t>
      </w:r>
      <w:proofErr w:type="spellStart"/>
      <w:r w:rsidR="00644349" w:rsidRPr="00644349">
        <w:rPr>
          <w:i/>
          <w:iCs/>
          <w:sz w:val="22"/>
        </w:rPr>
        <w:t>sai</w:t>
      </w:r>
      <w:proofErr w:type="spellEnd"/>
    </w:p>
    <w:p w14:paraId="0F3E32C1" w14:textId="77777777" w:rsidR="00003ECC" w:rsidRDefault="00003ECC" w:rsidP="00003ECC">
      <w:pPr>
        <w:spacing w:before="120" w:after="120" w:line="240" w:lineRule="auto"/>
        <w:ind w:firstLine="567"/>
        <w:jc w:val="both"/>
        <w:rPr>
          <w:i/>
          <w:iCs/>
          <w:sz w:val="22"/>
        </w:rPr>
      </w:pPr>
    </w:p>
    <w:p w14:paraId="46E10678" w14:textId="77777777" w:rsidR="00003ECC" w:rsidRDefault="00003ECC" w:rsidP="00003ECC">
      <w:pPr>
        <w:spacing w:before="120" w:after="120" w:line="240" w:lineRule="auto"/>
        <w:ind w:firstLine="567"/>
        <w:jc w:val="both"/>
        <w:rPr>
          <w:i/>
          <w:iCs/>
          <w:sz w:val="22"/>
        </w:rPr>
        <w:sectPr w:rsidR="00003ECC" w:rsidSect="00003ECC">
          <w:footerReference w:type="default" r:id="rId9"/>
          <w:type w:val="continuous"/>
          <w:pgSz w:w="11906" w:h="16838" w:code="9"/>
          <w:pgMar w:top="1134" w:right="1134" w:bottom="1134" w:left="1418" w:header="720" w:footer="720" w:gutter="0"/>
          <w:cols w:space="720"/>
          <w:docGrid w:linePitch="360"/>
        </w:sectPr>
      </w:pPr>
    </w:p>
    <w:p w14:paraId="5BE83044" w14:textId="79FD06D8" w:rsidR="0056139F" w:rsidRPr="00511FB5" w:rsidRDefault="0056139F" w:rsidP="008161E5">
      <w:pPr>
        <w:pStyle w:val="Heading1"/>
        <w:rPr>
          <w:rFonts w:eastAsia="Times New Roman"/>
        </w:rPr>
      </w:pPr>
      <w:r w:rsidRPr="00511FB5">
        <w:rPr>
          <w:rFonts w:eastAsia="Times New Roman"/>
        </w:rPr>
        <w:t xml:space="preserve">1. </w:t>
      </w:r>
      <w:r w:rsidR="00891497">
        <w:rPr>
          <w:rFonts w:eastAsia="Times New Roman"/>
        </w:rPr>
        <w:t>GIỚI THIỆU</w:t>
      </w:r>
    </w:p>
    <w:p w14:paraId="56312287" w14:textId="60B46DB5" w:rsidR="00342028" w:rsidRPr="00342028" w:rsidRDefault="00342028" w:rsidP="00342028">
      <w:pPr>
        <w:spacing w:before="120" w:after="120" w:line="240" w:lineRule="auto"/>
        <w:ind w:firstLine="567"/>
        <w:jc w:val="both"/>
        <w:rPr>
          <w:rFonts w:eastAsia="Times New Roman" w:cs="Times New Roman"/>
          <w:kern w:val="0"/>
          <w:sz w:val="22"/>
          <w14:ligatures w14:val="none"/>
        </w:rPr>
      </w:pPr>
      <w:r w:rsidRPr="00342028">
        <w:rPr>
          <w:rFonts w:eastAsia="Times New Roman" w:cs="Times New Roman"/>
          <w:kern w:val="0"/>
          <w:sz w:val="22"/>
          <w14:ligatures w14:val="none"/>
        </w:rPr>
        <w:t xml:space="preserve">Robot di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vi </w:t>
      </w:r>
      <w:proofErr w:type="spellStart"/>
      <w:r w:rsidRPr="00342028">
        <w:rPr>
          <w:rFonts w:eastAsia="Times New Roman" w:cs="Times New Roman"/>
          <w:kern w:val="0"/>
          <w:sz w:val="22"/>
          <w14:ligatures w14:val="none"/>
        </w:rPr>
        <w:t>sai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hai</w:t>
      </w:r>
      <w:proofErr w:type="spellEnd"/>
      <w:r w:rsidRPr="00342028">
        <w:rPr>
          <w:rFonts w:eastAsia="Times New Roman" w:cs="Times New Roman"/>
          <w:kern w:val="0"/>
          <w:sz w:val="22"/>
          <w14:ligatures w14:val="none"/>
        </w:rPr>
        <w:t xml:space="preserve"> bánh (Differential Drive Mobile Robot – DDMR) </w:t>
      </w:r>
      <w:proofErr w:type="spellStart"/>
      <w:r w:rsidRPr="00342028">
        <w:rPr>
          <w:rFonts w:eastAsia="Times New Roman" w:cs="Times New Roman"/>
          <w:kern w:val="0"/>
          <w:sz w:val="22"/>
          <w14:ligatures w14:val="none"/>
        </w:rPr>
        <w:t>là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một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những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nền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tảng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phổ</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biến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lĩnh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vực</w:t>
      </w:r>
      <w:proofErr w:type="spellEnd"/>
      <w:r w:rsidRPr="00342028">
        <w:rPr>
          <w:rFonts w:eastAsia="Times New Roman" w:cs="Times New Roman"/>
          <w:kern w:val="0"/>
          <w:sz w:val="22"/>
          <w14:ligatures w14:val="none"/>
        </w:rPr>
        <w:t xml:space="preserve"> robot </w:t>
      </w:r>
      <w:proofErr w:type="spellStart"/>
      <w:r w:rsidRPr="00342028">
        <w:rPr>
          <w:rFonts w:eastAsia="Times New Roman" w:cs="Times New Roman"/>
          <w:kern w:val="0"/>
          <w:sz w:val="22"/>
          <w14:ligatures w14:val="none"/>
        </w:rPr>
        <w:t>tự</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hành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nhờ</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cấu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trúc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cơ</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khí</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giản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năng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cơ</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cao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chi </w:t>
      </w:r>
      <w:proofErr w:type="spellStart"/>
      <w:r w:rsidRPr="00342028">
        <w:rPr>
          <w:rFonts w:eastAsia="Times New Roman" w:cs="Times New Roman"/>
          <w:kern w:val="0"/>
          <w:sz w:val="22"/>
          <w14:ligatures w14:val="none"/>
        </w:rPr>
        <w:t>phí</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khai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thấp</w:t>
      </w:r>
      <w:proofErr w:type="spellEnd"/>
      <w:r w:rsidRPr="00342028">
        <w:rPr>
          <w:rFonts w:eastAsia="Times New Roman" w:cs="Times New Roman"/>
          <w:kern w:val="0"/>
          <w:sz w:val="22"/>
          <w14:ligatures w14:val="none"/>
        </w:rPr>
        <w:t xml:space="preserve">. Các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này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ứng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dụng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rãi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lĩnh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vực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như</w:t>
      </w:r>
      <w:proofErr w:type="spellEnd"/>
      <w:r w:rsidRPr="00342028">
        <w:rPr>
          <w:rFonts w:eastAsia="Times New Roman" w:cs="Times New Roman"/>
          <w:kern w:val="0"/>
          <w:sz w:val="22"/>
          <w14:ligatures w14:val="none"/>
        </w:rPr>
        <w:t xml:space="preserve"> logistics </w:t>
      </w:r>
      <w:proofErr w:type="spellStart"/>
      <w:r w:rsidRPr="00342028">
        <w:rPr>
          <w:rFonts w:eastAsia="Times New Roman" w:cs="Times New Roman"/>
          <w:kern w:val="0"/>
          <w:sz w:val="22"/>
          <w14:ligatures w14:val="none"/>
        </w:rPr>
        <w:t>tự</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robot </w:t>
      </w:r>
      <w:proofErr w:type="spellStart"/>
      <w:r w:rsidRPr="00342028">
        <w:rPr>
          <w:rFonts w:eastAsia="Times New Roman" w:cs="Times New Roman"/>
          <w:kern w:val="0"/>
          <w:sz w:val="22"/>
          <w14:ligatures w14:val="none"/>
        </w:rPr>
        <w:t>dịch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vụ</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xe</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tự</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hành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môi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trường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công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nghiệp</w:t>
      </w:r>
      <w:proofErr w:type="spellEnd"/>
      <w:r w:rsidR="008161E5">
        <w:rPr>
          <w:rFonts w:eastAsia="Times New Roman" w:cs="Times New Roman"/>
          <w:kern w:val="0"/>
          <w:sz w:val="22"/>
          <w14:ligatures w14:val="none"/>
        </w:rPr>
        <w:t xml:space="preserve"> </w:t>
      </w:r>
      <w:proofErr w:type="spellStart"/>
      <w:r w:rsidR="008161E5">
        <w:rPr>
          <w:rFonts w:eastAsia="Times New Roman" w:cs="Times New Roman"/>
          <w:kern w:val="0"/>
          <w:sz w:val="22"/>
          <w14:ligatures w14:val="none"/>
        </w:rPr>
        <w:t>cũng</w:t>
      </w:r>
      <w:proofErr w:type="spellEnd"/>
      <w:r w:rsidR="008161E5">
        <w:rPr>
          <w:rFonts w:eastAsia="Times New Roman" w:cs="Times New Roman"/>
          <w:kern w:val="0"/>
          <w:sz w:val="22"/>
          <w14:ligatures w14:val="none"/>
        </w:rPr>
        <w:t xml:space="preserve"> </w:t>
      </w:r>
      <w:proofErr w:type="spellStart"/>
      <w:r w:rsidR="008161E5">
        <w:rPr>
          <w:rFonts w:eastAsia="Times New Roman" w:cs="Times New Roman"/>
          <w:kern w:val="0"/>
          <w:sz w:val="22"/>
          <w14:ligatures w14:val="none"/>
        </w:rPr>
        <w:t>như</w:t>
      </w:r>
      <w:proofErr w:type="spellEnd"/>
      <w:r w:rsidR="008161E5">
        <w:rPr>
          <w:rFonts w:eastAsia="Times New Roman" w:cs="Times New Roman"/>
          <w:kern w:val="0"/>
          <w:sz w:val="22"/>
          <w14:ligatures w14:val="none"/>
        </w:rPr>
        <w:t xml:space="preserve"> </w:t>
      </w:r>
      <w:proofErr w:type="spellStart"/>
      <w:r w:rsidR="008161E5">
        <w:rPr>
          <w:rFonts w:eastAsia="Times New Roman" w:cs="Times New Roman"/>
          <w:kern w:val="0"/>
          <w:sz w:val="22"/>
          <w14:ligatures w14:val="none"/>
        </w:rPr>
        <w:t>một</w:t>
      </w:r>
      <w:proofErr w:type="spellEnd"/>
      <w:r w:rsidR="008161E5">
        <w:rPr>
          <w:rFonts w:eastAsia="Times New Roman" w:cs="Times New Roman"/>
          <w:kern w:val="0"/>
          <w:sz w:val="22"/>
          <w14:ligatures w14:val="none"/>
        </w:rPr>
        <w:t xml:space="preserve"> </w:t>
      </w:r>
      <w:proofErr w:type="spellStart"/>
      <w:r w:rsidR="008161E5">
        <w:rPr>
          <w:rFonts w:eastAsia="Times New Roman" w:cs="Times New Roman"/>
          <w:kern w:val="0"/>
          <w:sz w:val="22"/>
          <w14:ligatures w14:val="none"/>
        </w:rPr>
        <w:t>số</w:t>
      </w:r>
      <w:proofErr w:type="spellEnd"/>
      <w:r w:rsidR="008161E5">
        <w:rPr>
          <w:rFonts w:eastAsia="Times New Roman" w:cs="Times New Roman"/>
          <w:kern w:val="0"/>
          <w:sz w:val="22"/>
          <w14:ligatures w14:val="none"/>
        </w:rPr>
        <w:t xml:space="preserve"> </w:t>
      </w:r>
      <w:proofErr w:type="spellStart"/>
      <w:r w:rsidR="008161E5">
        <w:rPr>
          <w:rFonts w:eastAsia="Times New Roman" w:cs="Times New Roman"/>
          <w:kern w:val="0"/>
          <w:sz w:val="22"/>
          <w14:ligatures w14:val="none"/>
        </w:rPr>
        <w:t>ứng</w:t>
      </w:r>
      <w:proofErr w:type="spellEnd"/>
      <w:r w:rsidR="008161E5">
        <w:rPr>
          <w:rFonts w:eastAsia="Times New Roman" w:cs="Times New Roman"/>
          <w:kern w:val="0"/>
          <w:sz w:val="22"/>
          <w14:ligatures w14:val="none"/>
        </w:rPr>
        <w:t xml:space="preserve"> </w:t>
      </w:r>
      <w:proofErr w:type="spellStart"/>
      <w:r w:rsidR="008161E5">
        <w:rPr>
          <w:rFonts w:eastAsia="Times New Roman" w:cs="Times New Roman"/>
          <w:kern w:val="0"/>
          <w:sz w:val="22"/>
          <w14:ligatures w14:val="none"/>
        </w:rPr>
        <w:t>dụng</w:t>
      </w:r>
      <w:proofErr w:type="spellEnd"/>
      <w:r w:rsidR="008161E5">
        <w:rPr>
          <w:rFonts w:eastAsia="Times New Roman" w:cs="Times New Roman"/>
          <w:kern w:val="0"/>
          <w:sz w:val="22"/>
          <w14:ligatures w14:val="none"/>
        </w:rPr>
        <w:t xml:space="preserve"> </w:t>
      </w:r>
      <w:proofErr w:type="spellStart"/>
      <w:r w:rsidR="008161E5">
        <w:rPr>
          <w:rFonts w:eastAsia="Times New Roman" w:cs="Times New Roman"/>
          <w:kern w:val="0"/>
          <w:sz w:val="22"/>
          <w14:ligatures w14:val="none"/>
        </w:rPr>
        <w:t>cho</w:t>
      </w:r>
      <w:proofErr w:type="spellEnd"/>
      <w:r w:rsidR="008161E5">
        <w:rPr>
          <w:rFonts w:eastAsia="Times New Roman" w:cs="Times New Roman"/>
          <w:kern w:val="0"/>
          <w:sz w:val="22"/>
          <w14:ligatures w14:val="none"/>
        </w:rPr>
        <w:t xml:space="preserve"> </w:t>
      </w:r>
      <w:proofErr w:type="spellStart"/>
      <w:r w:rsidR="008161E5">
        <w:rPr>
          <w:rFonts w:eastAsia="Times New Roman" w:cs="Times New Roman"/>
          <w:kern w:val="0"/>
          <w:sz w:val="22"/>
          <w14:ligatures w14:val="none"/>
        </w:rPr>
        <w:t>quốc</w:t>
      </w:r>
      <w:proofErr w:type="spellEnd"/>
      <w:r w:rsidR="008161E5">
        <w:rPr>
          <w:rFonts w:eastAsia="Times New Roman" w:cs="Times New Roman"/>
          <w:kern w:val="0"/>
          <w:sz w:val="22"/>
          <w14:ligatures w14:val="none"/>
        </w:rPr>
        <w:t xml:space="preserve"> </w:t>
      </w:r>
      <w:proofErr w:type="spellStart"/>
      <w:r w:rsidR="008161E5">
        <w:rPr>
          <w:rFonts w:eastAsia="Times New Roman" w:cs="Times New Roman"/>
          <w:kern w:val="0"/>
          <w:sz w:val="22"/>
          <w14:ligatures w14:val="none"/>
        </w:rPr>
        <w:t>phòng</w:t>
      </w:r>
      <w:proofErr w:type="spellEnd"/>
      <w:r w:rsidR="008161E5">
        <w:rPr>
          <w:rFonts w:eastAsia="Times New Roman" w:cs="Times New Roman"/>
          <w:kern w:val="0"/>
          <w:sz w:val="22"/>
          <w14:ligatures w14:val="none"/>
        </w:rPr>
        <w:t xml:space="preserve">, </w:t>
      </w:r>
      <w:proofErr w:type="gramStart"/>
      <w:r w:rsidR="008161E5">
        <w:rPr>
          <w:rFonts w:eastAsia="Times New Roman" w:cs="Times New Roman"/>
          <w:kern w:val="0"/>
          <w:sz w:val="22"/>
          <w14:ligatures w14:val="none"/>
        </w:rPr>
        <w:t>an</w:t>
      </w:r>
      <w:proofErr w:type="gramEnd"/>
      <w:r w:rsidR="008161E5">
        <w:rPr>
          <w:rFonts w:eastAsia="Times New Roman" w:cs="Times New Roman"/>
          <w:kern w:val="0"/>
          <w:sz w:val="22"/>
          <w14:ligatures w14:val="none"/>
        </w:rPr>
        <w:t xml:space="preserve"> </w:t>
      </w:r>
      <w:proofErr w:type="spellStart"/>
      <w:r w:rsidR="008161E5">
        <w:rPr>
          <w:rFonts w:eastAsia="Times New Roman" w:cs="Times New Roman"/>
          <w:kern w:val="0"/>
          <w:sz w:val="22"/>
          <w14:ligatures w14:val="none"/>
        </w:rPr>
        <w:t>ninh</w:t>
      </w:r>
      <w:proofErr w:type="spellEnd"/>
      <w:r w:rsidRPr="00342028">
        <w:rPr>
          <w:rFonts w:eastAsia="Times New Roman" w:cs="Times New Roman"/>
          <w:kern w:val="0"/>
          <w:sz w:val="22"/>
          <w14:ligatures w14:val="none"/>
        </w:rPr>
        <w:t xml:space="preserve">. Tuy </w:t>
      </w:r>
      <w:proofErr w:type="spellStart"/>
      <w:r w:rsidRPr="00342028">
        <w:rPr>
          <w:rFonts w:eastAsia="Times New Roman" w:cs="Times New Roman"/>
          <w:kern w:val="0"/>
          <w:sz w:val="22"/>
          <w14:ligatures w14:val="none"/>
        </w:rPr>
        <w:t>nhiên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việc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thiết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kế</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bộ</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chính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cho</w:t>
      </w:r>
      <w:proofErr w:type="spellEnd"/>
      <w:r w:rsidRPr="00342028">
        <w:rPr>
          <w:rFonts w:eastAsia="Times New Roman" w:cs="Times New Roman"/>
          <w:kern w:val="0"/>
          <w:sz w:val="22"/>
          <w14:ligatures w14:val="none"/>
        </w:rPr>
        <w:t xml:space="preserve"> DDMR </w:t>
      </w:r>
      <w:proofErr w:type="spellStart"/>
      <w:r w:rsidRPr="00342028">
        <w:rPr>
          <w:rFonts w:eastAsia="Times New Roman" w:cs="Times New Roman"/>
          <w:kern w:val="0"/>
          <w:sz w:val="22"/>
          <w14:ligatures w14:val="none"/>
        </w:rPr>
        <w:t>vẫn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một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bài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toán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thách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thức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lý</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thuyết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do </w:t>
      </w:r>
      <w:proofErr w:type="spellStart"/>
      <w:r w:rsidRPr="00342028">
        <w:rPr>
          <w:rFonts w:eastAsia="Times New Roman" w:cs="Times New Roman"/>
          <w:kern w:val="0"/>
          <w:sz w:val="22"/>
          <w14:ligatures w14:val="none"/>
        </w:rPr>
        <w:t>sự</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tồn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tại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ràng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buộc</w:t>
      </w:r>
      <w:proofErr w:type="spellEnd"/>
      <w:r w:rsidRPr="00342028">
        <w:rPr>
          <w:rFonts w:eastAsia="Times New Roman" w:cs="Times New Roman"/>
          <w:kern w:val="0"/>
          <w:sz w:val="22"/>
          <w14:ligatures w14:val="none"/>
        </w:rPr>
        <w:t xml:space="preserve"> phi-holonomic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đặc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tính</w:t>
      </w:r>
      <w:proofErr w:type="spellEnd"/>
      <w:r w:rsidRPr="00342028">
        <w:rPr>
          <w:rFonts w:eastAsia="Times New Roman" w:cs="Times New Roman"/>
          <w:kern w:val="0"/>
          <w:sz w:val="22"/>
          <w14:ligatures w14:val="none"/>
        </w:rPr>
        <w:t xml:space="preserve"> phi </w:t>
      </w:r>
      <w:proofErr w:type="spellStart"/>
      <w:r w:rsidRPr="00342028">
        <w:rPr>
          <w:rFonts w:eastAsia="Times New Roman" w:cs="Times New Roman"/>
          <w:kern w:val="0"/>
          <w:sz w:val="22"/>
          <w14:ligatures w14:val="none"/>
        </w:rPr>
        <w:t>tuyến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học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lực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học</w:t>
      </w:r>
      <w:proofErr w:type="spellEnd"/>
      <w:r w:rsidRPr="00342028">
        <w:rPr>
          <w:rFonts w:eastAsia="Times New Roman" w:cs="Times New Roman"/>
          <w:kern w:val="0"/>
          <w:sz w:val="22"/>
          <w14:ligatures w14:val="none"/>
        </w:rPr>
        <w:t xml:space="preserve"> [1]. Theo </w:t>
      </w:r>
      <w:proofErr w:type="spellStart"/>
      <w:r w:rsidRPr="00342028">
        <w:rPr>
          <w:rFonts w:eastAsia="Times New Roman" w:cs="Times New Roman"/>
          <w:kern w:val="0"/>
          <w:sz w:val="22"/>
          <w14:ligatures w14:val="none"/>
        </w:rPr>
        <w:t>định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lý</w:t>
      </w:r>
      <w:proofErr w:type="spellEnd"/>
      <w:r w:rsidRPr="00342028">
        <w:rPr>
          <w:rFonts w:eastAsia="Times New Roman" w:cs="Times New Roman"/>
          <w:kern w:val="0"/>
          <w:sz w:val="22"/>
          <w14:ligatures w14:val="none"/>
        </w:rPr>
        <w:t xml:space="preserve"> Brockett,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 xml:space="preserve"> phi-holonomic </w:t>
      </w:r>
      <w:proofErr w:type="spellStart"/>
      <w:r w:rsidRPr="00342028">
        <w:rPr>
          <w:rFonts w:eastAsia="Times New Roman" w:cs="Times New Roman"/>
          <w:kern w:val="0"/>
          <w:sz w:val="22"/>
          <w14:ligatures w14:val="none"/>
        </w:rPr>
        <w:t>không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thể</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ổn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định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hóa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tiệm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cận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thông</w:t>
      </w:r>
      <w:proofErr w:type="spellEnd"/>
      <w:r w:rsidRPr="00342028">
        <w:rPr>
          <w:rFonts w:eastAsia="Times New Roman" w:cs="Times New Roman"/>
          <w:kern w:val="0"/>
          <w:sz w:val="22"/>
          <w14:ligatures w14:val="none"/>
        </w:rPr>
        <w:t xml:space="preserve"> qua </w:t>
      </w:r>
      <w:proofErr w:type="spellStart"/>
      <w:r w:rsidRPr="00342028">
        <w:rPr>
          <w:rFonts w:eastAsia="Times New Roman" w:cs="Times New Roman"/>
          <w:kern w:val="0"/>
          <w:sz w:val="22"/>
          <w14:ligatures w14:val="none"/>
        </w:rPr>
        <w:t>một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luật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phản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hồi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trạng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thái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bất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biến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theo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thời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gian</w:t>
      </w:r>
      <w:proofErr w:type="spellEnd"/>
      <w:r w:rsidRPr="00342028">
        <w:rPr>
          <w:rFonts w:eastAsia="Times New Roman" w:cs="Times New Roman"/>
          <w:kern w:val="0"/>
          <w:sz w:val="22"/>
          <w14:ligatures w14:val="none"/>
        </w:rPr>
        <w:t xml:space="preserve">, do </w:t>
      </w:r>
      <w:proofErr w:type="spellStart"/>
      <w:r w:rsidRPr="00342028">
        <w:rPr>
          <w:rFonts w:eastAsia="Times New Roman" w:cs="Times New Roman"/>
          <w:kern w:val="0"/>
          <w:sz w:val="22"/>
          <w14:ligatures w14:val="none"/>
        </w:rPr>
        <w:t>đó</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đòi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hỏi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chiến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phi </w:t>
      </w:r>
      <w:proofErr w:type="spellStart"/>
      <w:r w:rsidRPr="00342028">
        <w:rPr>
          <w:rFonts w:eastAsia="Times New Roman" w:cs="Times New Roman"/>
          <w:kern w:val="0"/>
          <w:sz w:val="22"/>
          <w14:ligatures w14:val="none"/>
        </w:rPr>
        <w:t>tuyến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hợp</w:t>
      </w:r>
      <w:proofErr w:type="spellEnd"/>
      <w:r w:rsidRPr="00342028">
        <w:rPr>
          <w:rFonts w:eastAsia="Times New Roman" w:cs="Times New Roman"/>
          <w:kern w:val="0"/>
          <w:sz w:val="22"/>
          <w14:ligatures w14:val="none"/>
        </w:rPr>
        <w:t>.</w:t>
      </w:r>
    </w:p>
    <w:p w14:paraId="36067EFE" w14:textId="545981B6" w:rsidR="00342028" w:rsidRPr="00342028" w:rsidRDefault="00D75EEC" w:rsidP="00342028">
      <w:pPr>
        <w:spacing w:before="120" w:after="120" w:line="240" w:lineRule="auto"/>
        <w:ind w:firstLine="567"/>
        <w:jc w:val="both"/>
        <w:rPr>
          <w:rFonts w:eastAsia="Times New Roman" w:cs="Times New Roman"/>
          <w:kern w:val="0"/>
          <w:sz w:val="22"/>
          <w14:ligatures w14:val="none"/>
        </w:rPr>
      </w:pPr>
      <w:proofErr w:type="spellStart"/>
      <w:r>
        <w:rPr>
          <w:rFonts w:eastAsia="Times New Roman" w:cs="Times New Roman"/>
          <w:kern w:val="0"/>
          <w:sz w:val="22"/>
          <w14:ligatures w14:val="none"/>
        </w:rPr>
        <w:t>Một</w:t>
      </w:r>
      <w:proofErr w:type="spellEnd"/>
      <w:r>
        <w:rPr>
          <w:rFonts w:eastAsia="Times New Roman" w:cs="Times New Roman"/>
          <w:kern w:val="0"/>
          <w:sz w:val="22"/>
          <w14:ligatures w14:val="none"/>
        </w:rPr>
        <w:t xml:space="preserve"> </w:t>
      </w:r>
      <w:proofErr w:type="spellStart"/>
      <w:r>
        <w:rPr>
          <w:rFonts w:eastAsia="Times New Roman" w:cs="Times New Roman"/>
          <w:kern w:val="0"/>
          <w:sz w:val="22"/>
          <w14:ligatures w14:val="none"/>
        </w:rPr>
        <w:t>số</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nghiên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cứu</w:t>
      </w:r>
      <w:proofErr w:type="spellEnd"/>
      <w:r>
        <w:rPr>
          <w:rFonts w:eastAsia="Times New Roman" w:cs="Times New Roman"/>
          <w:kern w:val="0"/>
          <w:sz w:val="22"/>
          <w14:ligatures w14:val="none"/>
        </w:rPr>
        <w:t xml:space="preserve"> </w:t>
      </w:r>
      <w:proofErr w:type="spellStart"/>
      <w:r>
        <w:rPr>
          <w:rFonts w:eastAsia="Times New Roman" w:cs="Times New Roman"/>
          <w:kern w:val="0"/>
          <w:sz w:val="22"/>
          <w14:ligatures w14:val="none"/>
        </w:rPr>
        <w:t>đã</w:t>
      </w:r>
      <w:proofErr w:type="spellEnd"/>
      <w:r>
        <w:rPr>
          <w:rFonts w:eastAsia="Times New Roman" w:cs="Times New Roman"/>
          <w:kern w:val="0"/>
          <w:sz w:val="22"/>
          <w14:ligatures w14:val="none"/>
        </w:rPr>
        <w:t xml:space="preserve"> </w:t>
      </w:r>
      <w:proofErr w:type="spellStart"/>
      <w:r>
        <w:rPr>
          <w:rFonts w:eastAsia="Times New Roman" w:cs="Times New Roman"/>
          <w:kern w:val="0"/>
          <w:sz w:val="22"/>
          <w14:ligatures w14:val="none"/>
        </w:rPr>
        <w:t>đề</w:t>
      </w:r>
      <w:proofErr w:type="spellEnd"/>
      <w:r>
        <w:rPr>
          <w:rFonts w:eastAsia="Times New Roman" w:cs="Times New Roman"/>
          <w:kern w:val="0"/>
          <w:sz w:val="22"/>
          <w14:ligatures w14:val="none"/>
        </w:rPr>
        <w:t xml:space="preserve"> </w:t>
      </w:r>
      <w:proofErr w:type="spellStart"/>
      <w:r>
        <w:rPr>
          <w:rFonts w:eastAsia="Times New Roman" w:cs="Times New Roman"/>
          <w:kern w:val="0"/>
          <w:sz w:val="22"/>
          <w14:ligatures w14:val="none"/>
        </w:rPr>
        <w:t>xuất</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các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phương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pháp</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điều</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khiển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dựa</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trên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lý</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thuyết</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ổn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định</w:t>
      </w:r>
      <w:proofErr w:type="spellEnd"/>
      <w:r w:rsidR="00342028" w:rsidRPr="00342028">
        <w:rPr>
          <w:rFonts w:eastAsia="Times New Roman" w:cs="Times New Roman"/>
          <w:kern w:val="0"/>
          <w:sz w:val="22"/>
          <w14:ligatures w14:val="none"/>
        </w:rPr>
        <w:t xml:space="preserve"> Lyapunov </w:t>
      </w:r>
      <w:proofErr w:type="spellStart"/>
      <w:r w:rsidR="00342028" w:rsidRPr="00342028">
        <w:rPr>
          <w:rFonts w:eastAsia="Times New Roman" w:cs="Times New Roman"/>
          <w:kern w:val="0"/>
          <w:sz w:val="22"/>
          <w14:ligatures w14:val="none"/>
        </w:rPr>
        <w:t>đã</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được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đề</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xuất</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nhằm</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đảm</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bảo</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sự</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hội</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tụ</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của</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sai</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số</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bám</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quỹ</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đạo</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đối</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với</w:t>
      </w:r>
      <w:proofErr w:type="spellEnd"/>
      <w:r w:rsidR="00342028" w:rsidRPr="00342028">
        <w:rPr>
          <w:rFonts w:eastAsia="Times New Roman" w:cs="Times New Roman"/>
          <w:kern w:val="0"/>
          <w:sz w:val="22"/>
          <w14:ligatures w14:val="none"/>
        </w:rPr>
        <w:t xml:space="preserve"> robot di </w:t>
      </w:r>
      <w:proofErr w:type="spellStart"/>
      <w:r w:rsidR="00342028" w:rsidRPr="00342028">
        <w:rPr>
          <w:rFonts w:eastAsia="Times New Roman" w:cs="Times New Roman"/>
          <w:kern w:val="0"/>
          <w:sz w:val="22"/>
          <w14:ligatures w14:val="none"/>
        </w:rPr>
        <w:t>động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dạng</w:t>
      </w:r>
      <w:proofErr w:type="spellEnd"/>
      <w:r w:rsidR="00342028" w:rsidRPr="00342028">
        <w:rPr>
          <w:rFonts w:eastAsia="Times New Roman" w:cs="Times New Roman"/>
          <w:kern w:val="0"/>
          <w:sz w:val="22"/>
          <w14:ligatures w14:val="none"/>
        </w:rPr>
        <w:t xml:space="preserve"> unicycle </w:t>
      </w:r>
      <w:r>
        <w:rPr>
          <w:rFonts w:eastAsia="Times New Roman" w:cs="Times New Roman"/>
          <w:kern w:val="0"/>
          <w:sz w:val="22"/>
          <w14:ligatures w14:val="none"/>
        </w:rPr>
        <w:t>[2]</w:t>
      </w:r>
      <w:r w:rsidR="00B721EE">
        <w:rPr>
          <w:rFonts w:eastAsia="Times New Roman" w:cs="Times New Roman"/>
          <w:kern w:val="0"/>
          <w:sz w:val="22"/>
          <w14:ligatures w14:val="none"/>
        </w:rPr>
        <w:t xml:space="preserve">, </w:t>
      </w:r>
      <w:r w:rsidR="00342028" w:rsidRPr="00342028">
        <w:rPr>
          <w:rFonts w:eastAsia="Times New Roman" w:cs="Times New Roman"/>
          <w:kern w:val="0"/>
          <w:sz w:val="22"/>
          <w14:ligatures w14:val="none"/>
        </w:rPr>
        <w:t>[</w:t>
      </w:r>
      <w:r w:rsidR="005D5B60">
        <w:rPr>
          <w:rFonts w:eastAsia="Times New Roman" w:cs="Times New Roman"/>
          <w:kern w:val="0"/>
          <w:sz w:val="22"/>
          <w14:ligatures w14:val="none"/>
        </w:rPr>
        <w:t>19</w:t>
      </w:r>
      <w:r w:rsidR="00342028" w:rsidRPr="00342028">
        <w:rPr>
          <w:rFonts w:eastAsia="Times New Roman" w:cs="Times New Roman"/>
          <w:kern w:val="0"/>
          <w:sz w:val="22"/>
          <w14:ligatures w14:val="none"/>
        </w:rPr>
        <w:t>], [2</w:t>
      </w:r>
      <w:r w:rsidR="005D5B60">
        <w:rPr>
          <w:rFonts w:eastAsia="Times New Roman" w:cs="Times New Roman"/>
          <w:kern w:val="0"/>
          <w:sz w:val="22"/>
          <w14:ligatures w14:val="none"/>
        </w:rPr>
        <w:t>0</w:t>
      </w:r>
      <w:r w:rsidR="00342028" w:rsidRPr="00342028">
        <w:rPr>
          <w:rFonts w:eastAsia="Times New Roman" w:cs="Times New Roman"/>
          <w:kern w:val="0"/>
          <w:sz w:val="22"/>
          <w14:ligatures w14:val="none"/>
        </w:rPr>
        <w:t xml:space="preserve">]. Các </w:t>
      </w:r>
      <w:proofErr w:type="spellStart"/>
      <w:r w:rsidR="00342028" w:rsidRPr="00342028">
        <w:rPr>
          <w:rFonts w:eastAsia="Times New Roman" w:cs="Times New Roman"/>
          <w:kern w:val="0"/>
          <w:sz w:val="22"/>
          <w14:ligatures w14:val="none"/>
        </w:rPr>
        <w:t>phương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pháp</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này</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thường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được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phát</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triển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dưới</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dạng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cấu</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trúc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điều</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khiển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phân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tầng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trong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đó</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vòng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điều</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khiển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động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học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bên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ngoài</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sinh</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ra</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các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tín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hiệu</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vận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tốc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mong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muốn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trong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khi</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vòng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điều</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khiển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động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lực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học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bên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trong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đảm</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nhiệm</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việc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thực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thi</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điều</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khiển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và</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bù</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trừ</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các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bất</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định</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của</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hệ</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thống</w:t>
      </w:r>
      <w:proofErr w:type="spellEnd"/>
      <w:r w:rsidR="00342028" w:rsidRPr="00342028">
        <w:rPr>
          <w:rFonts w:eastAsia="Times New Roman" w:cs="Times New Roman"/>
          <w:kern w:val="0"/>
          <w:sz w:val="22"/>
          <w14:ligatures w14:val="none"/>
        </w:rPr>
        <w:t xml:space="preserve"> [11], [12], [2</w:t>
      </w:r>
      <w:r w:rsidR="005D5B60">
        <w:rPr>
          <w:rFonts w:eastAsia="Times New Roman" w:cs="Times New Roman"/>
          <w:kern w:val="0"/>
          <w:sz w:val="22"/>
          <w14:ligatures w14:val="none"/>
        </w:rPr>
        <w:t>0</w:t>
      </w:r>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Mặc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dù</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các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bộ</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điều</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khiển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dựa</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trên</w:t>
      </w:r>
      <w:proofErr w:type="spellEnd"/>
      <w:r w:rsidR="00342028" w:rsidRPr="00342028">
        <w:rPr>
          <w:rFonts w:eastAsia="Times New Roman" w:cs="Times New Roman"/>
          <w:kern w:val="0"/>
          <w:sz w:val="22"/>
          <w14:ligatures w14:val="none"/>
        </w:rPr>
        <w:t xml:space="preserve"> </w:t>
      </w:r>
      <w:r w:rsidR="00342028" w:rsidRPr="00342028">
        <w:rPr>
          <w:rFonts w:eastAsia="Times New Roman" w:cs="Times New Roman"/>
          <w:kern w:val="0"/>
          <w:sz w:val="22"/>
          <w14:ligatures w14:val="none"/>
        </w:rPr>
        <w:lastRenderedPageBreak/>
        <w:t xml:space="preserve">Lyapunov </w:t>
      </w:r>
      <w:proofErr w:type="spellStart"/>
      <w:r w:rsidR="00342028" w:rsidRPr="00342028">
        <w:rPr>
          <w:rFonts w:eastAsia="Times New Roman" w:cs="Times New Roman"/>
          <w:kern w:val="0"/>
          <w:sz w:val="22"/>
          <w14:ligatures w14:val="none"/>
        </w:rPr>
        <w:t>có</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thể</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đảm</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bảo</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tính</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ổn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định</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tiệm</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cận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về</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mặt</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lý</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thuyết</w:t>
      </w:r>
      <w:proofErr w:type="spellEnd"/>
      <w:r w:rsidR="00342028" w:rsidRPr="00342028">
        <w:rPr>
          <w:rFonts w:eastAsia="Times New Roman" w:cs="Times New Roman"/>
          <w:kern w:val="0"/>
          <w:sz w:val="22"/>
          <w14:ligatures w14:val="none"/>
        </w:rPr>
        <w:t>,</w:t>
      </w:r>
      <w:r>
        <w:rPr>
          <w:rFonts w:eastAsia="Times New Roman" w:cs="Times New Roman"/>
          <w:kern w:val="0"/>
          <w:sz w:val="22"/>
          <w14:ligatures w14:val="none"/>
        </w:rPr>
        <w:t xml:space="preserve"> </w:t>
      </w:r>
      <w:proofErr w:type="spellStart"/>
      <w:r>
        <w:rPr>
          <w:rFonts w:eastAsia="Times New Roman" w:cs="Times New Roman"/>
          <w:kern w:val="0"/>
          <w:sz w:val="22"/>
          <w14:ligatures w14:val="none"/>
        </w:rPr>
        <w:t>tuy</w:t>
      </w:r>
      <w:proofErr w:type="spellEnd"/>
      <w:r>
        <w:rPr>
          <w:rFonts w:eastAsia="Times New Roman" w:cs="Times New Roman"/>
          <w:kern w:val="0"/>
          <w:sz w:val="22"/>
          <w14:ligatures w14:val="none"/>
        </w:rPr>
        <w:t xml:space="preserve"> </w:t>
      </w:r>
      <w:proofErr w:type="spellStart"/>
      <w:r>
        <w:rPr>
          <w:rFonts w:eastAsia="Times New Roman" w:cs="Times New Roman"/>
          <w:kern w:val="0"/>
          <w:sz w:val="22"/>
          <w14:ligatures w14:val="none"/>
        </w:rPr>
        <w:t>nhiên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chúng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thường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giả</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thiết</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mô</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hình</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động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lực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học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của</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hệ</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thống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là</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lý</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tưởng</w:t>
      </w:r>
      <w:proofErr w:type="spellEnd"/>
      <w:r w:rsidR="00342028" w:rsidRPr="00342028">
        <w:rPr>
          <w:rFonts w:eastAsia="Times New Roman" w:cs="Times New Roman"/>
          <w:kern w:val="0"/>
          <w:sz w:val="22"/>
          <w14:ligatures w14:val="none"/>
        </w:rPr>
        <w:t xml:space="preserve">. Trong </w:t>
      </w:r>
      <w:proofErr w:type="spellStart"/>
      <w:r w:rsidR="00342028" w:rsidRPr="00342028">
        <w:rPr>
          <w:rFonts w:eastAsia="Times New Roman" w:cs="Times New Roman"/>
          <w:kern w:val="0"/>
          <w:sz w:val="22"/>
          <w14:ligatures w14:val="none"/>
        </w:rPr>
        <w:t>điều</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kiện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vận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hành</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thực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tế</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các</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yếu</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tố</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như</w:t>
      </w:r>
      <w:proofErr w:type="spellEnd"/>
      <w:r w:rsidR="00342028" w:rsidRPr="00342028">
        <w:rPr>
          <w:rFonts w:eastAsia="Times New Roman" w:cs="Times New Roman"/>
          <w:kern w:val="0"/>
          <w:sz w:val="22"/>
          <w14:ligatures w14:val="none"/>
        </w:rPr>
        <w:t xml:space="preserve"> ma </w:t>
      </w:r>
      <w:proofErr w:type="spellStart"/>
      <w:r w:rsidR="00342028" w:rsidRPr="00342028">
        <w:rPr>
          <w:rFonts w:eastAsia="Times New Roman" w:cs="Times New Roman"/>
          <w:kern w:val="0"/>
          <w:sz w:val="22"/>
          <w14:ligatures w14:val="none"/>
        </w:rPr>
        <w:t>sát</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nhiễu</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loạn</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ngoại</w:t>
      </w:r>
      <w:proofErr w:type="spellEnd"/>
      <w:r w:rsidR="00342028" w:rsidRPr="00342028">
        <w:rPr>
          <w:rFonts w:eastAsia="Times New Roman" w:cs="Times New Roman"/>
          <w:kern w:val="0"/>
          <w:sz w:val="22"/>
          <w14:ligatures w14:val="none"/>
        </w:rPr>
        <w:t xml:space="preserve"> lai </w:t>
      </w:r>
      <w:proofErr w:type="spellStart"/>
      <w:r w:rsidR="00342028" w:rsidRPr="00342028">
        <w:rPr>
          <w:rFonts w:eastAsia="Times New Roman" w:cs="Times New Roman"/>
          <w:kern w:val="0"/>
          <w:sz w:val="22"/>
          <w14:ligatures w14:val="none"/>
        </w:rPr>
        <w:t>và</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sai</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lệch</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tham</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số</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có</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thể</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làm</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suy</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giảm</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đáng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kể</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chất</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lượng</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bám</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quỹ</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đạo</w:t>
      </w:r>
      <w:proofErr w:type="spellEnd"/>
      <w:r w:rsidR="00342028" w:rsidRPr="00342028">
        <w:rPr>
          <w:rFonts w:eastAsia="Times New Roman" w:cs="Times New Roman"/>
          <w:kern w:val="0"/>
          <w:sz w:val="22"/>
          <w14:ligatures w14:val="none"/>
        </w:rPr>
        <w:t xml:space="preserve"> </w:t>
      </w:r>
      <w:proofErr w:type="spellStart"/>
      <w:r w:rsidR="00342028" w:rsidRPr="00342028">
        <w:rPr>
          <w:rFonts w:eastAsia="Times New Roman" w:cs="Times New Roman"/>
          <w:kern w:val="0"/>
          <w:sz w:val="22"/>
          <w14:ligatures w14:val="none"/>
        </w:rPr>
        <w:t>của</w:t>
      </w:r>
      <w:proofErr w:type="spellEnd"/>
      <w:r w:rsidR="00342028" w:rsidRPr="00342028">
        <w:rPr>
          <w:rFonts w:eastAsia="Times New Roman" w:cs="Times New Roman"/>
          <w:kern w:val="0"/>
          <w:sz w:val="22"/>
          <w14:ligatures w14:val="none"/>
        </w:rPr>
        <w:t xml:space="preserve"> robot.</w:t>
      </w:r>
    </w:p>
    <w:p w14:paraId="3242A9F8" w14:textId="63049E21" w:rsidR="00342028" w:rsidRPr="00342028" w:rsidRDefault="00342028" w:rsidP="00342028">
      <w:pPr>
        <w:spacing w:before="120" w:after="120" w:line="240" w:lineRule="auto"/>
        <w:ind w:firstLine="567"/>
        <w:jc w:val="both"/>
        <w:rPr>
          <w:rFonts w:eastAsia="Times New Roman" w:cs="Times New Roman"/>
          <w:kern w:val="0"/>
          <w:sz w:val="22"/>
          <w14:ligatures w14:val="none"/>
        </w:rPr>
      </w:pPr>
      <w:proofErr w:type="spellStart"/>
      <w:r w:rsidRPr="00342028">
        <w:rPr>
          <w:rFonts w:eastAsia="Times New Roman" w:cs="Times New Roman"/>
          <w:kern w:val="0"/>
          <w:sz w:val="22"/>
          <w14:ligatures w14:val="none"/>
        </w:rPr>
        <w:t>Nhằm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cải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thiện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tính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bền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vững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trước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bất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định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phương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pháp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trượt</w:t>
      </w:r>
      <w:proofErr w:type="spellEnd"/>
      <w:r w:rsidRPr="00342028">
        <w:rPr>
          <w:rFonts w:eastAsia="Times New Roman" w:cs="Times New Roman"/>
          <w:kern w:val="0"/>
          <w:sz w:val="22"/>
          <w14:ligatures w14:val="none"/>
        </w:rPr>
        <w:t xml:space="preserve"> (Sliding Mode Control – SMC) </w:t>
      </w:r>
      <w:proofErr w:type="spellStart"/>
      <w:r w:rsidRPr="00342028">
        <w:rPr>
          <w:rFonts w:eastAsia="Times New Roman" w:cs="Times New Roman"/>
          <w:kern w:val="0"/>
          <w:sz w:val="22"/>
          <w14:ligatures w14:val="none"/>
        </w:rPr>
        <w:t>đã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nghiên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cứu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rãi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bài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toán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robot di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nhờ</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năng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kháng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nhiễu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mạnh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cấu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trúc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giản</w:t>
      </w:r>
      <w:proofErr w:type="spellEnd"/>
      <w:r w:rsidRPr="00342028">
        <w:rPr>
          <w:rFonts w:eastAsia="Times New Roman" w:cs="Times New Roman"/>
          <w:kern w:val="0"/>
          <w:sz w:val="22"/>
          <w14:ligatures w14:val="none"/>
        </w:rPr>
        <w:t xml:space="preserve"> [3], [4]. </w:t>
      </w:r>
      <w:proofErr w:type="spellStart"/>
      <w:r w:rsidRPr="00342028">
        <w:rPr>
          <w:rFonts w:eastAsia="Times New Roman" w:cs="Times New Roman"/>
          <w:kern w:val="0"/>
          <w:sz w:val="22"/>
          <w14:ligatures w14:val="none"/>
        </w:rPr>
        <w:t>Nhiều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biến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thể</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SMC </w:t>
      </w:r>
      <w:proofErr w:type="spellStart"/>
      <w:r w:rsidRPr="00342028">
        <w:rPr>
          <w:rFonts w:eastAsia="Times New Roman" w:cs="Times New Roman"/>
          <w:kern w:val="0"/>
          <w:sz w:val="22"/>
          <w14:ligatures w14:val="none"/>
        </w:rPr>
        <w:t>như</w:t>
      </w:r>
      <w:proofErr w:type="spellEnd"/>
      <w:r w:rsidRPr="00342028">
        <w:rPr>
          <w:rFonts w:eastAsia="Times New Roman" w:cs="Times New Roman"/>
          <w:kern w:val="0"/>
          <w:sz w:val="22"/>
          <w14:ligatures w14:val="none"/>
        </w:rPr>
        <w:t xml:space="preserve"> terminal sliding mode </w:t>
      </w:r>
      <w:proofErr w:type="spellStart"/>
      <w:r w:rsidRPr="00342028">
        <w:rPr>
          <w:rFonts w:eastAsia="Times New Roman" w:cs="Times New Roman"/>
          <w:kern w:val="0"/>
          <w:sz w:val="22"/>
          <w14:ligatures w14:val="none"/>
        </w:rPr>
        <w:t>hoặc</w:t>
      </w:r>
      <w:proofErr w:type="spellEnd"/>
      <w:r w:rsidRPr="00342028">
        <w:rPr>
          <w:rFonts w:eastAsia="Times New Roman" w:cs="Times New Roman"/>
          <w:kern w:val="0"/>
          <w:sz w:val="22"/>
          <w14:ligatures w14:val="none"/>
        </w:rPr>
        <w:t xml:space="preserve"> adaptive super-twisting sliding mode </w:t>
      </w:r>
      <w:proofErr w:type="spellStart"/>
      <w:r w:rsidRPr="00342028">
        <w:rPr>
          <w:rFonts w:eastAsia="Times New Roman" w:cs="Times New Roman"/>
          <w:kern w:val="0"/>
          <w:sz w:val="22"/>
          <w14:ligatures w14:val="none"/>
        </w:rPr>
        <w:t>đã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phát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nhằm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nâng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cao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tốc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hội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tụ</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giảm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ảnh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hưởng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nhiễu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loạn</w:t>
      </w:r>
      <w:proofErr w:type="spellEnd"/>
      <w:r w:rsidRPr="00342028">
        <w:rPr>
          <w:rFonts w:eastAsia="Times New Roman" w:cs="Times New Roman"/>
          <w:kern w:val="0"/>
          <w:sz w:val="22"/>
          <w14:ligatures w14:val="none"/>
        </w:rPr>
        <w:t xml:space="preserve"> [</w:t>
      </w:r>
      <w:r w:rsidR="009B2DF0">
        <w:rPr>
          <w:rFonts w:eastAsia="Times New Roman" w:cs="Times New Roman"/>
          <w:kern w:val="0"/>
          <w:sz w:val="22"/>
          <w14:ligatures w14:val="none"/>
        </w:rPr>
        <w:t>5</w:t>
      </w:r>
      <w:r w:rsidRPr="00342028">
        <w:rPr>
          <w:rFonts w:eastAsia="Times New Roman" w:cs="Times New Roman"/>
          <w:kern w:val="0"/>
          <w:sz w:val="22"/>
          <w14:ligatures w14:val="none"/>
        </w:rPr>
        <w:t>]</w:t>
      </w:r>
      <w:r w:rsidR="009B2DF0">
        <w:rPr>
          <w:rFonts w:eastAsia="Times New Roman" w:cs="Times New Roman"/>
          <w:kern w:val="0"/>
          <w:sz w:val="22"/>
          <w14:ligatures w14:val="none"/>
        </w:rPr>
        <w:t>-</w:t>
      </w:r>
      <w:r w:rsidRPr="00342028">
        <w:rPr>
          <w:rFonts w:eastAsia="Times New Roman" w:cs="Times New Roman"/>
          <w:kern w:val="0"/>
          <w:sz w:val="22"/>
          <w14:ligatures w14:val="none"/>
        </w:rPr>
        <w:t xml:space="preserve"> [</w:t>
      </w:r>
      <w:r w:rsidR="009B2DF0">
        <w:rPr>
          <w:rFonts w:eastAsia="Times New Roman" w:cs="Times New Roman"/>
          <w:kern w:val="0"/>
          <w:sz w:val="22"/>
          <w14:ligatures w14:val="none"/>
        </w:rPr>
        <w:t>7</w:t>
      </w:r>
      <w:r w:rsidRPr="00342028">
        <w:rPr>
          <w:rFonts w:eastAsia="Times New Roman" w:cs="Times New Roman"/>
          <w:kern w:val="0"/>
          <w:sz w:val="22"/>
          <w14:ligatures w14:val="none"/>
        </w:rPr>
        <w:t>]</w:t>
      </w:r>
      <w:r w:rsidR="00D25318">
        <w:rPr>
          <w:rFonts w:eastAsia="Times New Roman" w:cs="Times New Roman"/>
          <w:kern w:val="0"/>
          <w:sz w:val="22"/>
          <w14:ligatures w14:val="none"/>
        </w:rPr>
        <w:t>, [14]-[17]</w:t>
      </w:r>
      <w:r w:rsidRPr="00342028">
        <w:rPr>
          <w:rFonts w:eastAsia="Times New Roman" w:cs="Times New Roman"/>
          <w:kern w:val="0"/>
          <w:sz w:val="22"/>
          <w14:ligatures w14:val="none"/>
        </w:rPr>
        <w:t xml:space="preserve">. Tuy </w:t>
      </w:r>
      <w:proofErr w:type="spellStart"/>
      <w:r w:rsidRPr="00342028">
        <w:rPr>
          <w:rFonts w:eastAsia="Times New Roman" w:cs="Times New Roman"/>
          <w:kern w:val="0"/>
          <w:sz w:val="22"/>
          <w14:ligatures w14:val="none"/>
        </w:rPr>
        <w:t>nhiên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bộ</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SMC </w:t>
      </w:r>
      <w:proofErr w:type="spellStart"/>
      <w:r w:rsidRPr="00342028">
        <w:rPr>
          <w:rFonts w:eastAsia="Times New Roman" w:cs="Times New Roman"/>
          <w:kern w:val="0"/>
          <w:sz w:val="22"/>
          <w14:ligatures w14:val="none"/>
        </w:rPr>
        <w:t>truyền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thường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gặp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phải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hiện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tượng</w:t>
      </w:r>
      <w:proofErr w:type="spellEnd"/>
      <w:r w:rsidRPr="00342028">
        <w:rPr>
          <w:rFonts w:eastAsia="Times New Roman" w:cs="Times New Roman"/>
          <w:kern w:val="0"/>
          <w:sz w:val="22"/>
          <w14:ligatures w14:val="none"/>
        </w:rPr>
        <w:t xml:space="preserve"> dao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tần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số</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cao</w:t>
      </w:r>
      <w:proofErr w:type="spellEnd"/>
      <w:r w:rsidRPr="00342028">
        <w:rPr>
          <w:rFonts w:eastAsia="Times New Roman" w:cs="Times New Roman"/>
          <w:kern w:val="0"/>
          <w:sz w:val="22"/>
          <w14:ligatures w14:val="none"/>
        </w:rPr>
        <w:t xml:space="preserve"> (chattering) ở </w:t>
      </w:r>
      <w:proofErr w:type="spellStart"/>
      <w:r w:rsidRPr="00342028">
        <w:rPr>
          <w:rFonts w:eastAsia="Times New Roman" w:cs="Times New Roman"/>
          <w:kern w:val="0"/>
          <w:sz w:val="22"/>
          <w14:ligatures w14:val="none"/>
        </w:rPr>
        <w:t>tín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hiệu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này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có</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thể</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gây</w:t>
      </w:r>
      <w:proofErr w:type="spellEnd"/>
      <w:r w:rsidRPr="00342028">
        <w:rPr>
          <w:rFonts w:eastAsia="Times New Roman" w:cs="Times New Roman"/>
          <w:kern w:val="0"/>
          <w:sz w:val="22"/>
          <w14:ligatures w14:val="none"/>
        </w:rPr>
        <w:t xml:space="preserve"> hao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làm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giảm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tuổi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thọ</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w:t>
      </w:r>
    </w:p>
    <w:p w14:paraId="427F64D0" w14:textId="138526AE" w:rsidR="00342028" w:rsidRPr="00342028" w:rsidRDefault="00342028" w:rsidP="00342028">
      <w:pPr>
        <w:spacing w:before="120" w:after="120" w:line="240" w:lineRule="auto"/>
        <w:ind w:firstLine="567"/>
        <w:jc w:val="both"/>
        <w:rPr>
          <w:rFonts w:eastAsia="Times New Roman" w:cs="Times New Roman"/>
          <w:kern w:val="0"/>
          <w:sz w:val="22"/>
          <w14:ligatures w14:val="none"/>
        </w:rPr>
      </w:pPr>
      <w:r w:rsidRPr="00342028">
        <w:rPr>
          <w:rFonts w:eastAsia="Times New Roman" w:cs="Times New Roman"/>
          <w:kern w:val="0"/>
          <w:sz w:val="22"/>
          <w14:ligatures w14:val="none"/>
        </w:rPr>
        <w:t xml:space="preserve">Song </w:t>
      </w:r>
      <w:proofErr w:type="spellStart"/>
      <w:r w:rsidRPr="00342028">
        <w:rPr>
          <w:rFonts w:eastAsia="Times New Roman" w:cs="Times New Roman"/>
          <w:kern w:val="0"/>
          <w:sz w:val="22"/>
          <w14:ligatures w14:val="none"/>
        </w:rPr>
        <w:t>song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với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đó</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phương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pháp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hiện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đại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như</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dự</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mô</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hình</w:t>
      </w:r>
      <w:proofErr w:type="spellEnd"/>
      <w:r w:rsidRPr="00342028">
        <w:rPr>
          <w:rFonts w:eastAsia="Times New Roman" w:cs="Times New Roman"/>
          <w:kern w:val="0"/>
          <w:sz w:val="22"/>
          <w14:ligatures w14:val="none"/>
        </w:rPr>
        <w:t xml:space="preserve"> (Model Predictive Control – MPC)</w:t>
      </w:r>
      <w:r w:rsidR="009B2DF0">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thuật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toán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học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máy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cũng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áp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dụng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cho</w:t>
      </w:r>
      <w:proofErr w:type="spellEnd"/>
      <w:r w:rsidRPr="00342028">
        <w:rPr>
          <w:rFonts w:eastAsia="Times New Roman" w:cs="Times New Roman"/>
          <w:kern w:val="0"/>
          <w:sz w:val="22"/>
          <w14:ligatures w14:val="none"/>
        </w:rPr>
        <w:t xml:space="preserve"> robot di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nhằm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tối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ưu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hóa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xử</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lý</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ràng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buộc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 xml:space="preserve"> </w:t>
      </w:r>
      <w:r w:rsidR="00B30031">
        <w:rPr>
          <w:rFonts w:eastAsia="Times New Roman" w:cs="Times New Roman"/>
          <w:kern w:val="0"/>
          <w:sz w:val="22"/>
          <w14:ligatures w14:val="none"/>
        </w:rPr>
        <w:t>[8],</w:t>
      </w:r>
      <w:r w:rsidR="00B30031">
        <w:rPr>
          <w:rFonts w:eastAsia="Times New Roman" w:cs="Times New Roman"/>
          <w:kern w:val="0"/>
          <w:sz w:val="22"/>
          <w14:ligatures w14:val="none"/>
        </w:rPr>
        <w:t xml:space="preserve"> </w:t>
      </w:r>
      <w:r w:rsidR="00B30031">
        <w:rPr>
          <w:rFonts w:eastAsia="Times New Roman" w:cs="Times New Roman"/>
          <w:kern w:val="0"/>
          <w:sz w:val="22"/>
          <w14:ligatures w14:val="none"/>
        </w:rPr>
        <w:t>[9]</w:t>
      </w:r>
      <w:r w:rsidRPr="00342028">
        <w:rPr>
          <w:rFonts w:eastAsia="Times New Roman" w:cs="Times New Roman"/>
          <w:kern w:val="0"/>
          <w:sz w:val="22"/>
          <w14:ligatures w14:val="none"/>
        </w:rPr>
        <w:t xml:space="preserve">, [17]. </w:t>
      </w:r>
      <w:proofErr w:type="spellStart"/>
      <w:r w:rsidRPr="00342028">
        <w:rPr>
          <w:rFonts w:eastAsia="Times New Roman" w:cs="Times New Roman"/>
          <w:kern w:val="0"/>
          <w:sz w:val="22"/>
          <w14:ligatures w14:val="none"/>
        </w:rPr>
        <w:t>Ngoài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thuật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thích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nghi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dựa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mạng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nơ-ron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nhân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cũng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đề</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xuất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để</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xấp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xỉ</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lực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học</w:t>
      </w:r>
      <w:proofErr w:type="spellEnd"/>
      <w:r w:rsidRPr="00342028">
        <w:rPr>
          <w:rFonts w:eastAsia="Times New Roman" w:cs="Times New Roman"/>
          <w:kern w:val="0"/>
          <w:sz w:val="22"/>
          <w14:ligatures w14:val="none"/>
        </w:rPr>
        <w:t xml:space="preserve"> phi </w:t>
      </w:r>
      <w:proofErr w:type="spellStart"/>
      <w:r w:rsidRPr="00342028">
        <w:rPr>
          <w:rFonts w:eastAsia="Times New Roman" w:cs="Times New Roman"/>
          <w:kern w:val="0"/>
          <w:sz w:val="22"/>
          <w14:ligatures w14:val="none"/>
        </w:rPr>
        <w:t>tuyến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nâng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cao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năng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thích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nghi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bộ</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môi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trường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bất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định</w:t>
      </w:r>
      <w:proofErr w:type="spellEnd"/>
      <w:r w:rsidRPr="00342028">
        <w:rPr>
          <w:rFonts w:eastAsia="Times New Roman" w:cs="Times New Roman"/>
          <w:kern w:val="0"/>
          <w:sz w:val="22"/>
          <w14:ligatures w14:val="none"/>
        </w:rPr>
        <w:t xml:space="preserve"> [18]. </w:t>
      </w:r>
      <w:proofErr w:type="spellStart"/>
      <w:r w:rsidRPr="00342028">
        <w:rPr>
          <w:rFonts w:eastAsia="Times New Roman" w:cs="Times New Roman"/>
          <w:kern w:val="0"/>
          <w:sz w:val="22"/>
          <w14:ligatures w14:val="none"/>
        </w:rPr>
        <w:t>Mặc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phương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pháp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này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có</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thể</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cải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thiện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hiệu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năng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chúng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thường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đòi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hỏi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năng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lực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tính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toán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lớn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có</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thể</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gây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trễ</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nhúng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có</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tài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nguyên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chế</w:t>
      </w:r>
      <w:proofErr w:type="spellEnd"/>
      <w:r w:rsidRPr="00342028">
        <w:rPr>
          <w:rFonts w:eastAsia="Times New Roman" w:cs="Times New Roman"/>
          <w:kern w:val="0"/>
          <w:sz w:val="22"/>
          <w14:ligatures w14:val="none"/>
        </w:rPr>
        <w:t>.</w:t>
      </w:r>
    </w:p>
    <w:p w14:paraId="6AD8BB10" w14:textId="77777777" w:rsidR="00342028" w:rsidRPr="00342028" w:rsidRDefault="00342028" w:rsidP="00342028">
      <w:pPr>
        <w:spacing w:before="120" w:after="120" w:line="240" w:lineRule="auto"/>
        <w:ind w:firstLine="567"/>
        <w:jc w:val="both"/>
        <w:rPr>
          <w:rFonts w:eastAsia="Times New Roman" w:cs="Times New Roman"/>
          <w:kern w:val="0"/>
          <w:sz w:val="22"/>
          <w14:ligatures w14:val="none"/>
        </w:rPr>
      </w:pPr>
      <w:proofErr w:type="spellStart"/>
      <w:r w:rsidRPr="00342028">
        <w:rPr>
          <w:rFonts w:eastAsia="Times New Roman" w:cs="Times New Roman"/>
          <w:kern w:val="0"/>
          <w:sz w:val="22"/>
          <w14:ligatures w14:val="none"/>
        </w:rPr>
        <w:t>Để</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khắc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phục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hiện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tượng</w:t>
      </w:r>
      <w:proofErr w:type="spellEnd"/>
      <w:r w:rsidRPr="00342028">
        <w:rPr>
          <w:rFonts w:eastAsia="Times New Roman" w:cs="Times New Roman"/>
          <w:kern w:val="0"/>
          <w:sz w:val="22"/>
          <w14:ligatures w14:val="none"/>
        </w:rPr>
        <w:t xml:space="preserve"> chattering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vẫn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duy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trì</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tính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bền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vững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thuật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tích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phân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dấu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sai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số</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bền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vững</w:t>
      </w:r>
      <w:proofErr w:type="spellEnd"/>
      <w:r w:rsidRPr="00342028">
        <w:rPr>
          <w:rFonts w:eastAsia="Times New Roman" w:cs="Times New Roman"/>
          <w:kern w:val="0"/>
          <w:sz w:val="22"/>
          <w14:ligatures w14:val="none"/>
        </w:rPr>
        <w:t xml:space="preserve"> RISE (Robust Integral of the Sign of the Error) </w:t>
      </w:r>
      <w:proofErr w:type="spellStart"/>
      <w:r w:rsidRPr="00342028">
        <w:rPr>
          <w:rFonts w:eastAsia="Times New Roman" w:cs="Times New Roman"/>
          <w:kern w:val="0"/>
          <w:sz w:val="22"/>
          <w14:ligatures w14:val="none"/>
        </w:rPr>
        <w:t>đã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đề</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xuất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như</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một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phương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pháp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phi </w:t>
      </w:r>
      <w:proofErr w:type="spellStart"/>
      <w:r w:rsidRPr="00342028">
        <w:rPr>
          <w:rFonts w:eastAsia="Times New Roman" w:cs="Times New Roman"/>
          <w:kern w:val="0"/>
          <w:sz w:val="22"/>
          <w14:ligatures w14:val="none"/>
        </w:rPr>
        <w:t>tuyến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hiệu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có</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nhiễu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bị</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chặn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bất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định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tham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số</w:t>
      </w:r>
      <w:proofErr w:type="spellEnd"/>
      <w:r w:rsidRPr="00342028">
        <w:rPr>
          <w:rFonts w:eastAsia="Times New Roman" w:cs="Times New Roman"/>
          <w:kern w:val="0"/>
          <w:sz w:val="22"/>
          <w14:ligatures w14:val="none"/>
        </w:rPr>
        <w:t xml:space="preserve"> [11], [12]. </w:t>
      </w:r>
      <w:proofErr w:type="spellStart"/>
      <w:r w:rsidRPr="00342028">
        <w:rPr>
          <w:rFonts w:eastAsia="Times New Roman" w:cs="Times New Roman"/>
          <w:kern w:val="0"/>
          <w:sz w:val="22"/>
          <w14:ligatures w14:val="none"/>
        </w:rPr>
        <w:t>Thuật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toán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này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khai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thành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phần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tích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phân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hàm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dấu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sai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số</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nhằm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đảm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bảo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tính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hội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tụ</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tiệm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cận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tục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sai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số</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không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dao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tần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số</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cao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tín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hiệu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Tuy </w:t>
      </w:r>
      <w:proofErr w:type="spellStart"/>
      <w:r w:rsidRPr="00342028">
        <w:rPr>
          <w:rFonts w:eastAsia="Times New Roman" w:cs="Times New Roman"/>
          <w:kern w:val="0"/>
          <w:sz w:val="22"/>
          <w14:ligatures w14:val="none"/>
        </w:rPr>
        <w:t>nhiên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phần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lớn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nghiên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cứu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hiện</w:t>
      </w:r>
      <w:proofErr w:type="spellEnd"/>
      <w:r w:rsidRPr="00342028">
        <w:rPr>
          <w:rFonts w:eastAsia="Times New Roman" w:cs="Times New Roman"/>
          <w:kern w:val="0"/>
          <w:sz w:val="22"/>
          <w14:ligatures w14:val="none"/>
        </w:rPr>
        <w:t xml:space="preserve"> nay </w:t>
      </w:r>
      <w:proofErr w:type="spellStart"/>
      <w:r w:rsidRPr="00342028">
        <w:rPr>
          <w:rFonts w:eastAsia="Times New Roman" w:cs="Times New Roman"/>
          <w:kern w:val="0"/>
          <w:sz w:val="22"/>
          <w14:ligatures w14:val="none"/>
        </w:rPr>
        <w:t>chủ</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yếu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tập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trung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việc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phân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tích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đặc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tính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ổn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định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bộ</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RISE </w:t>
      </w:r>
      <w:proofErr w:type="spellStart"/>
      <w:r w:rsidRPr="00342028">
        <w:rPr>
          <w:rFonts w:eastAsia="Times New Roman" w:cs="Times New Roman"/>
          <w:kern w:val="0"/>
          <w:sz w:val="22"/>
          <w14:ligatures w14:val="none"/>
        </w:rPr>
        <w:t>đối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với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phi </w:t>
      </w:r>
      <w:proofErr w:type="spellStart"/>
      <w:r w:rsidRPr="00342028">
        <w:rPr>
          <w:rFonts w:eastAsia="Times New Roman" w:cs="Times New Roman"/>
          <w:kern w:val="0"/>
          <w:sz w:val="22"/>
          <w14:ligatures w14:val="none"/>
        </w:rPr>
        <w:t>tuyến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tổng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quát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việc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tích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hợp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một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thuật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toán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này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cấu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trúc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phân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tầng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cho</w:t>
      </w:r>
      <w:proofErr w:type="spellEnd"/>
      <w:r w:rsidRPr="00342028">
        <w:rPr>
          <w:rFonts w:eastAsia="Times New Roman" w:cs="Times New Roman"/>
          <w:kern w:val="0"/>
          <w:sz w:val="22"/>
          <w14:ligatures w14:val="none"/>
        </w:rPr>
        <w:t xml:space="preserve"> robot di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vi </w:t>
      </w:r>
      <w:proofErr w:type="spellStart"/>
      <w:r w:rsidRPr="00342028">
        <w:rPr>
          <w:rFonts w:eastAsia="Times New Roman" w:cs="Times New Roman"/>
          <w:kern w:val="0"/>
          <w:sz w:val="22"/>
          <w14:ligatures w14:val="none"/>
        </w:rPr>
        <w:t>sai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vẫn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còn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chế</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Đặc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biệt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bài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toán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với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biến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tục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kiện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tồn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tại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đồng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thời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nhiễu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loạn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ngẫu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giới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bão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hòa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cơ</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cấu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chấp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hành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chưa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xem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xét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đầy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đủ</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nghiên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cứu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trước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đây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Khoảng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trống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này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đặt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cầu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phát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chiến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bền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vững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nhằm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đảm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bảo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hiệu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năng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robot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kiện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vận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hành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thực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tế</w:t>
      </w:r>
      <w:proofErr w:type="spellEnd"/>
      <w:r w:rsidRPr="00342028">
        <w:rPr>
          <w:rFonts w:eastAsia="Times New Roman" w:cs="Times New Roman"/>
          <w:kern w:val="0"/>
          <w:sz w:val="22"/>
          <w14:ligatures w14:val="none"/>
        </w:rPr>
        <w:t>.</w:t>
      </w:r>
    </w:p>
    <w:p w14:paraId="178D413D" w14:textId="77777777" w:rsidR="00342028" w:rsidRPr="00342028" w:rsidRDefault="00342028" w:rsidP="00342028">
      <w:pPr>
        <w:spacing w:before="120" w:after="120" w:line="240" w:lineRule="auto"/>
        <w:ind w:firstLine="567"/>
        <w:jc w:val="both"/>
        <w:rPr>
          <w:rFonts w:eastAsia="Times New Roman" w:cs="Times New Roman"/>
          <w:kern w:val="0"/>
          <w:sz w:val="22"/>
          <w14:ligatures w14:val="none"/>
        </w:rPr>
      </w:pPr>
      <w:proofErr w:type="spellStart"/>
      <w:r w:rsidRPr="00342028">
        <w:rPr>
          <w:rFonts w:eastAsia="Times New Roman" w:cs="Times New Roman"/>
          <w:kern w:val="0"/>
          <w:sz w:val="22"/>
          <w14:ligatures w14:val="none"/>
        </w:rPr>
        <w:t>Nhằm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giải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quyết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vấn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đề</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bài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này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đề</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xuất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một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cấu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trúc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phân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tầng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bền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vững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dựa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sự</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kết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hợp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giữa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lý</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thuyết</w:t>
      </w:r>
      <w:proofErr w:type="spellEnd"/>
      <w:r w:rsidRPr="00342028">
        <w:rPr>
          <w:rFonts w:eastAsia="Times New Roman" w:cs="Times New Roman"/>
          <w:kern w:val="0"/>
          <w:sz w:val="22"/>
          <w14:ligatures w14:val="none"/>
        </w:rPr>
        <w:t xml:space="preserve"> Lyapunov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thuật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toán</w:t>
      </w:r>
      <w:proofErr w:type="spellEnd"/>
      <w:r w:rsidRPr="00342028">
        <w:rPr>
          <w:rFonts w:eastAsia="Times New Roman" w:cs="Times New Roman"/>
          <w:kern w:val="0"/>
          <w:sz w:val="22"/>
          <w14:ligatures w14:val="none"/>
        </w:rPr>
        <w:t xml:space="preserve"> RISE </w:t>
      </w:r>
      <w:proofErr w:type="spellStart"/>
      <w:r w:rsidRPr="00342028">
        <w:rPr>
          <w:rFonts w:eastAsia="Times New Roman" w:cs="Times New Roman"/>
          <w:kern w:val="0"/>
          <w:sz w:val="22"/>
          <w14:ligatures w14:val="none"/>
        </w:rPr>
        <w:t>cho</w:t>
      </w:r>
      <w:proofErr w:type="spellEnd"/>
      <w:r w:rsidRPr="00342028">
        <w:rPr>
          <w:rFonts w:eastAsia="Times New Roman" w:cs="Times New Roman"/>
          <w:kern w:val="0"/>
          <w:sz w:val="22"/>
          <w14:ligatures w14:val="none"/>
        </w:rPr>
        <w:t xml:space="preserve"> robot di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vi </w:t>
      </w:r>
      <w:proofErr w:type="spellStart"/>
      <w:r w:rsidRPr="00342028">
        <w:rPr>
          <w:rFonts w:eastAsia="Times New Roman" w:cs="Times New Roman"/>
          <w:kern w:val="0"/>
          <w:sz w:val="22"/>
          <w14:ligatures w14:val="none"/>
        </w:rPr>
        <w:t>sai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Cụ</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thể</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đóng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góp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chính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công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trình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có</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thể</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tóm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tắt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như</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sau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Thứ</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nhất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về</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mặt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phương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pháp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bài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xây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dựng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một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cấu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trúc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vòng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kép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đó</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vòng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học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sử</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dụng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lý</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thuyết</w:t>
      </w:r>
      <w:proofErr w:type="spellEnd"/>
      <w:r w:rsidRPr="00342028">
        <w:rPr>
          <w:rFonts w:eastAsia="Times New Roman" w:cs="Times New Roman"/>
          <w:kern w:val="0"/>
          <w:sz w:val="22"/>
          <w14:ligatures w14:val="none"/>
        </w:rPr>
        <w:t xml:space="preserve"> Lyapunov </w:t>
      </w:r>
      <w:proofErr w:type="spellStart"/>
      <w:r w:rsidRPr="00342028">
        <w:rPr>
          <w:rFonts w:eastAsia="Times New Roman" w:cs="Times New Roman"/>
          <w:kern w:val="0"/>
          <w:sz w:val="22"/>
          <w14:ligatures w14:val="none"/>
        </w:rPr>
        <w:t>để</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tổng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hợp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vận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tốc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ảo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thỏa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mãn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ràng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buộc</w:t>
      </w:r>
      <w:proofErr w:type="spellEnd"/>
      <w:r w:rsidRPr="00342028">
        <w:rPr>
          <w:rFonts w:eastAsia="Times New Roman" w:cs="Times New Roman"/>
          <w:kern w:val="0"/>
          <w:sz w:val="22"/>
          <w14:ligatures w14:val="none"/>
        </w:rPr>
        <w:t xml:space="preserve"> phi-holonomic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robot,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vòng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lực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học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áp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dụng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luật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RISE </w:t>
      </w:r>
      <w:proofErr w:type="spellStart"/>
      <w:r w:rsidRPr="00342028">
        <w:rPr>
          <w:rFonts w:eastAsia="Times New Roman" w:cs="Times New Roman"/>
          <w:kern w:val="0"/>
          <w:sz w:val="22"/>
          <w14:ligatures w14:val="none"/>
        </w:rPr>
        <w:t>nhằm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trừ</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thành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phần</w:t>
      </w:r>
      <w:proofErr w:type="spellEnd"/>
      <w:r w:rsidRPr="00342028">
        <w:rPr>
          <w:rFonts w:eastAsia="Times New Roman" w:cs="Times New Roman"/>
          <w:kern w:val="0"/>
          <w:sz w:val="22"/>
          <w14:ligatures w14:val="none"/>
        </w:rPr>
        <w:t xml:space="preserve"> phi </w:t>
      </w:r>
      <w:proofErr w:type="spellStart"/>
      <w:r w:rsidRPr="00342028">
        <w:rPr>
          <w:rFonts w:eastAsia="Times New Roman" w:cs="Times New Roman"/>
          <w:kern w:val="0"/>
          <w:sz w:val="22"/>
          <w14:ligatures w14:val="none"/>
        </w:rPr>
        <w:t>tuyến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triệt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tiêu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nhiễu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gộp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thống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Thứ</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hai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về</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mặt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lý</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thuyết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bài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cung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cấp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một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minh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chứng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ổn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định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chặt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chẽ</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dựa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tiêu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chuẩn</w:t>
      </w:r>
      <w:proofErr w:type="spellEnd"/>
      <w:r w:rsidRPr="00342028">
        <w:rPr>
          <w:rFonts w:eastAsia="Times New Roman" w:cs="Times New Roman"/>
          <w:kern w:val="0"/>
          <w:sz w:val="22"/>
          <w14:ligatures w14:val="none"/>
        </w:rPr>
        <w:t xml:space="preserve"> Lyapunov, </w:t>
      </w:r>
      <w:proofErr w:type="spellStart"/>
      <w:r w:rsidRPr="00342028">
        <w:rPr>
          <w:rFonts w:eastAsia="Times New Roman" w:cs="Times New Roman"/>
          <w:kern w:val="0"/>
          <w:sz w:val="22"/>
          <w14:ligatures w14:val="none"/>
        </w:rPr>
        <w:t>chứng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minh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rằng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hệ</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kín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đạt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trạng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thái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ổn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định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tiệm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cận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toàn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cục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ngay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xét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ảnh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hưởng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giới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bão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hòa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mô</w:t>
      </w:r>
      <w:proofErr w:type="spellEnd"/>
      <w:r w:rsidRPr="00342028">
        <w:rPr>
          <w:rFonts w:eastAsia="Times New Roman" w:cs="Times New Roman"/>
          <w:kern w:val="0"/>
          <w:sz w:val="22"/>
          <w14:ligatures w14:val="none"/>
        </w:rPr>
        <w:t xml:space="preserve">-men </w:t>
      </w:r>
      <w:proofErr w:type="spellStart"/>
      <w:r w:rsidRPr="00342028">
        <w:rPr>
          <w:rFonts w:eastAsia="Times New Roman" w:cs="Times New Roman"/>
          <w:kern w:val="0"/>
          <w:sz w:val="22"/>
          <w14:ligatures w14:val="none"/>
        </w:rPr>
        <w:t>xoắn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cơ</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Thứ</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về</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mặt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kiểm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chứng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hiệu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phương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pháp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đề</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xuất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được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đánh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giá</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thông</w:t>
      </w:r>
      <w:proofErr w:type="spellEnd"/>
      <w:r w:rsidRPr="00342028">
        <w:rPr>
          <w:rFonts w:eastAsia="Times New Roman" w:cs="Times New Roman"/>
          <w:kern w:val="0"/>
          <w:sz w:val="22"/>
          <w14:ligatures w14:val="none"/>
        </w:rPr>
        <w:t xml:space="preserve"> qua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kịch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bản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mô</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phỏng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khắt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khe</w:t>
      </w:r>
      <w:proofErr w:type="spellEnd"/>
      <w:r w:rsidRPr="00342028">
        <w:rPr>
          <w:rFonts w:eastAsia="Times New Roman" w:cs="Times New Roman"/>
          <w:kern w:val="0"/>
          <w:sz w:val="22"/>
          <w14:ligatures w14:val="none"/>
        </w:rPr>
        <w:t xml:space="preserve">, bao </w:t>
      </w:r>
      <w:proofErr w:type="spellStart"/>
      <w:r w:rsidRPr="00342028">
        <w:rPr>
          <w:rFonts w:eastAsia="Times New Roman" w:cs="Times New Roman"/>
          <w:kern w:val="0"/>
          <w:sz w:val="22"/>
          <w14:ligatures w14:val="none"/>
        </w:rPr>
        <w:t>gồm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có</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biến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tục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năng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phục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hồi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sau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nhiễu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xung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vị</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trí</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duy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trì</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độ</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chính</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cao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trong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kiện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tồn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tại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nhiễu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lường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ngẫu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nhiên</w:t>
      </w:r>
      <w:proofErr w:type="spellEnd"/>
      <w:r w:rsidRPr="00342028">
        <w:rPr>
          <w:rFonts w:eastAsia="Times New Roman" w:cs="Times New Roman"/>
          <w:kern w:val="0"/>
          <w:sz w:val="22"/>
          <w14:ligatures w14:val="none"/>
        </w:rPr>
        <w:t>.</w:t>
      </w:r>
    </w:p>
    <w:p w14:paraId="2485B69D" w14:textId="77777777" w:rsidR="00342028" w:rsidRDefault="00342028" w:rsidP="00342028">
      <w:pPr>
        <w:spacing w:before="120" w:after="120" w:line="240" w:lineRule="auto"/>
        <w:ind w:firstLine="567"/>
        <w:jc w:val="both"/>
        <w:rPr>
          <w:rFonts w:eastAsia="Times New Roman" w:cs="Times New Roman"/>
          <w:kern w:val="0"/>
          <w:sz w:val="22"/>
          <w14:ligatures w14:val="none"/>
        </w:rPr>
      </w:pPr>
      <w:proofErr w:type="spellStart"/>
      <w:r w:rsidRPr="00342028">
        <w:rPr>
          <w:rFonts w:eastAsia="Times New Roman" w:cs="Times New Roman"/>
          <w:kern w:val="0"/>
          <w:sz w:val="22"/>
          <w14:ligatures w14:val="none"/>
        </w:rPr>
        <w:t>Với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cấu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trúc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đề</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xuất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nghiên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cứu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này</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cung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cấp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một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giải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pháp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bền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vững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và</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bài</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toán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bám</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quỹ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đạo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robot di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vi </w:t>
      </w:r>
      <w:proofErr w:type="spellStart"/>
      <w:r w:rsidRPr="00342028">
        <w:rPr>
          <w:rFonts w:eastAsia="Times New Roman" w:cs="Times New Roman"/>
          <w:kern w:val="0"/>
          <w:sz w:val="22"/>
          <w14:ligatures w14:val="none"/>
        </w:rPr>
        <w:t>sai</w:t>
      </w:r>
      <w:proofErr w:type="spellEnd"/>
      <w:r>
        <w:rPr>
          <w:rFonts w:eastAsia="Times New Roman" w:cs="Times New Roman"/>
          <w:kern w:val="0"/>
          <w:sz w:val="22"/>
          <w14:ligatures w14:val="none"/>
        </w:rPr>
        <w:t>.</w:t>
      </w:r>
      <w:r w:rsidRPr="00342028">
        <w:rPr>
          <w:rFonts w:eastAsia="Times New Roman" w:cs="Times New Roman"/>
          <w:kern w:val="0"/>
          <w:sz w:val="22"/>
          <w14:ligatures w14:val="none"/>
        </w:rPr>
        <w:t xml:space="preserve"> Qua </w:t>
      </w:r>
      <w:proofErr w:type="spellStart"/>
      <w:r w:rsidRPr="00342028">
        <w:rPr>
          <w:rFonts w:eastAsia="Times New Roman" w:cs="Times New Roman"/>
          <w:kern w:val="0"/>
          <w:sz w:val="22"/>
          <w14:ligatures w14:val="none"/>
        </w:rPr>
        <w:t>đó</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phương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pháp</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đề</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xuất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nâng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cao</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khả</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năng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ứng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dụng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thực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tiễn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của</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các</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kỹ</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thuật</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điều</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khiển</w:t>
      </w:r>
      <w:proofErr w:type="spellEnd"/>
      <w:r w:rsidRPr="00342028">
        <w:rPr>
          <w:rFonts w:eastAsia="Times New Roman" w:cs="Times New Roman"/>
          <w:kern w:val="0"/>
          <w:sz w:val="22"/>
          <w14:ligatures w14:val="none"/>
        </w:rPr>
        <w:t xml:space="preserve"> phi </w:t>
      </w:r>
      <w:proofErr w:type="spellStart"/>
      <w:r w:rsidRPr="00342028">
        <w:rPr>
          <w:rFonts w:eastAsia="Times New Roman" w:cs="Times New Roman"/>
          <w:kern w:val="0"/>
          <w:sz w:val="22"/>
          <w14:ligatures w14:val="none"/>
        </w:rPr>
        <w:t>tuyến</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cho</w:t>
      </w:r>
      <w:proofErr w:type="spellEnd"/>
      <w:r w:rsidRPr="00342028">
        <w:rPr>
          <w:rFonts w:eastAsia="Times New Roman" w:cs="Times New Roman"/>
          <w:kern w:val="0"/>
          <w:sz w:val="22"/>
          <w14:ligatures w14:val="none"/>
        </w:rPr>
        <w:t xml:space="preserve"> robot di </w:t>
      </w:r>
      <w:proofErr w:type="spellStart"/>
      <w:r w:rsidRPr="00342028">
        <w:rPr>
          <w:rFonts w:eastAsia="Times New Roman" w:cs="Times New Roman"/>
          <w:kern w:val="0"/>
          <w:sz w:val="22"/>
          <w14:ligatures w14:val="none"/>
        </w:rPr>
        <w:t>động</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tự</w:t>
      </w:r>
      <w:proofErr w:type="spellEnd"/>
      <w:r w:rsidRPr="00342028">
        <w:rPr>
          <w:rFonts w:eastAsia="Times New Roman" w:cs="Times New Roman"/>
          <w:kern w:val="0"/>
          <w:sz w:val="22"/>
          <w14:ligatures w14:val="none"/>
        </w:rPr>
        <w:t xml:space="preserve"> </w:t>
      </w:r>
      <w:proofErr w:type="spellStart"/>
      <w:r w:rsidRPr="00342028">
        <w:rPr>
          <w:rFonts w:eastAsia="Times New Roman" w:cs="Times New Roman"/>
          <w:kern w:val="0"/>
          <w:sz w:val="22"/>
          <w14:ligatures w14:val="none"/>
        </w:rPr>
        <w:t>hành</w:t>
      </w:r>
      <w:proofErr w:type="spellEnd"/>
      <w:r w:rsidRPr="00342028">
        <w:rPr>
          <w:rFonts w:eastAsia="Times New Roman" w:cs="Times New Roman"/>
          <w:kern w:val="0"/>
          <w:sz w:val="22"/>
          <w14:ligatures w14:val="none"/>
        </w:rPr>
        <w:t>.</w:t>
      </w:r>
    </w:p>
    <w:p w14:paraId="2D63E26A" w14:textId="3B6B7574" w:rsidR="00FD35CC" w:rsidRDefault="00256E87" w:rsidP="00342028">
      <w:pPr>
        <w:pStyle w:val="Heading1"/>
      </w:pPr>
      <w:r w:rsidRPr="00511FB5">
        <w:t xml:space="preserve">2. </w:t>
      </w:r>
      <w:r w:rsidR="00FD35CC">
        <w:t>PHƯƠNG PHÁP NGHIÊN CỨU</w:t>
      </w:r>
    </w:p>
    <w:p w14:paraId="46E265DE" w14:textId="435776C6" w:rsidR="00256E87" w:rsidRPr="00511FB5" w:rsidRDefault="00FD35CC" w:rsidP="00FD35CC">
      <w:pPr>
        <w:pStyle w:val="Heading2"/>
      </w:pPr>
      <w:r>
        <w:t xml:space="preserve">2.1. </w:t>
      </w:r>
      <w:proofErr w:type="spellStart"/>
      <w:r w:rsidR="00256E87" w:rsidRPr="00511FB5">
        <w:t>Mô</w:t>
      </w:r>
      <w:proofErr w:type="spellEnd"/>
      <w:r w:rsidR="00256E87" w:rsidRPr="00511FB5">
        <w:t xml:space="preserve"> </w:t>
      </w:r>
      <w:proofErr w:type="spellStart"/>
      <w:r w:rsidR="00256E87" w:rsidRPr="00511FB5">
        <w:t>hình</w:t>
      </w:r>
      <w:proofErr w:type="spellEnd"/>
      <w:r w:rsidR="00256E87" w:rsidRPr="00511FB5">
        <w:t xml:space="preserve"> </w:t>
      </w:r>
      <w:proofErr w:type="spellStart"/>
      <w:r w:rsidR="00256E87" w:rsidRPr="00511FB5">
        <w:t>toán</w:t>
      </w:r>
      <w:proofErr w:type="spellEnd"/>
      <w:r w:rsidR="00256E87" w:rsidRPr="00511FB5">
        <w:t xml:space="preserve"> </w:t>
      </w:r>
      <w:proofErr w:type="spellStart"/>
      <w:r w:rsidR="00256E87" w:rsidRPr="00511FB5">
        <w:t>học</w:t>
      </w:r>
      <w:proofErr w:type="spellEnd"/>
      <w:r w:rsidR="00256E87" w:rsidRPr="00511FB5">
        <w:t xml:space="preserve"> </w:t>
      </w:r>
      <w:proofErr w:type="spellStart"/>
      <w:r w:rsidR="00256E87" w:rsidRPr="00511FB5">
        <w:t>của</w:t>
      </w:r>
      <w:proofErr w:type="spellEnd"/>
      <w:r w:rsidR="00256E87" w:rsidRPr="00511FB5">
        <w:t xml:space="preserve"> Robot </w:t>
      </w:r>
    </w:p>
    <w:p w14:paraId="66CA7D8E" w14:textId="59DE203D" w:rsidR="00B434A6" w:rsidRDefault="00B434A6" w:rsidP="008C17D9">
      <w:pPr>
        <w:spacing w:before="120" w:after="120" w:line="240" w:lineRule="auto"/>
        <w:ind w:firstLine="567"/>
        <w:jc w:val="both"/>
        <w:rPr>
          <w:sz w:val="22"/>
        </w:rPr>
      </w:pPr>
      <w:proofErr w:type="spellStart"/>
      <w:r w:rsidRPr="00B434A6">
        <w:rPr>
          <w:sz w:val="22"/>
        </w:rPr>
        <w:t>Để</w:t>
      </w:r>
      <w:proofErr w:type="spellEnd"/>
      <w:r w:rsidRPr="00B434A6">
        <w:rPr>
          <w:sz w:val="22"/>
        </w:rPr>
        <w:t xml:space="preserve"> </w:t>
      </w:r>
      <w:proofErr w:type="spellStart"/>
      <w:r w:rsidRPr="00B434A6">
        <w:rPr>
          <w:sz w:val="22"/>
        </w:rPr>
        <w:t>thiết</w:t>
      </w:r>
      <w:proofErr w:type="spellEnd"/>
      <w:r w:rsidRPr="00B434A6">
        <w:rPr>
          <w:sz w:val="22"/>
        </w:rPr>
        <w:t xml:space="preserve"> </w:t>
      </w:r>
      <w:proofErr w:type="spellStart"/>
      <w:r w:rsidRPr="00B434A6">
        <w:rPr>
          <w:sz w:val="22"/>
        </w:rPr>
        <w:t>lập</w:t>
      </w:r>
      <w:proofErr w:type="spellEnd"/>
      <w:r w:rsidRPr="00B434A6">
        <w:rPr>
          <w:sz w:val="22"/>
        </w:rPr>
        <w:t xml:space="preserve"> </w:t>
      </w:r>
      <w:proofErr w:type="spellStart"/>
      <w:r w:rsidRPr="00B434A6">
        <w:rPr>
          <w:sz w:val="22"/>
        </w:rPr>
        <w:t>mô</w:t>
      </w:r>
      <w:proofErr w:type="spellEnd"/>
      <w:r w:rsidRPr="00B434A6">
        <w:rPr>
          <w:sz w:val="22"/>
        </w:rPr>
        <w:t xml:space="preserve"> </w:t>
      </w:r>
      <w:proofErr w:type="spellStart"/>
      <w:r w:rsidRPr="00B434A6">
        <w:rPr>
          <w:sz w:val="22"/>
        </w:rPr>
        <w:t>hình</w:t>
      </w:r>
      <w:proofErr w:type="spellEnd"/>
      <w:r w:rsidRPr="00B434A6">
        <w:rPr>
          <w:sz w:val="22"/>
        </w:rPr>
        <w:t xml:space="preserve"> </w:t>
      </w:r>
      <w:proofErr w:type="spellStart"/>
      <w:r w:rsidRPr="00B434A6">
        <w:rPr>
          <w:sz w:val="22"/>
        </w:rPr>
        <w:t>toán</w:t>
      </w:r>
      <w:proofErr w:type="spellEnd"/>
      <w:r w:rsidRPr="00B434A6">
        <w:rPr>
          <w:sz w:val="22"/>
        </w:rPr>
        <w:t xml:space="preserve"> </w:t>
      </w:r>
      <w:proofErr w:type="spellStart"/>
      <w:r w:rsidRPr="00B434A6">
        <w:rPr>
          <w:sz w:val="22"/>
        </w:rPr>
        <w:t>học</w:t>
      </w:r>
      <w:proofErr w:type="spellEnd"/>
      <w:r w:rsidRPr="00B434A6">
        <w:rPr>
          <w:sz w:val="22"/>
        </w:rPr>
        <w:t xml:space="preserve"> </w:t>
      </w:r>
      <w:proofErr w:type="spellStart"/>
      <w:r w:rsidRPr="00B434A6">
        <w:rPr>
          <w:sz w:val="22"/>
        </w:rPr>
        <w:t>mô</w:t>
      </w:r>
      <w:proofErr w:type="spellEnd"/>
      <w:r w:rsidRPr="00B434A6">
        <w:rPr>
          <w:sz w:val="22"/>
        </w:rPr>
        <w:t xml:space="preserve"> </w:t>
      </w:r>
      <w:proofErr w:type="spellStart"/>
      <w:r w:rsidRPr="00B434A6">
        <w:rPr>
          <w:sz w:val="22"/>
        </w:rPr>
        <w:t>tả</w:t>
      </w:r>
      <w:proofErr w:type="spellEnd"/>
      <w:r w:rsidRPr="00B434A6">
        <w:rPr>
          <w:sz w:val="22"/>
        </w:rPr>
        <w:t xml:space="preserve"> </w:t>
      </w:r>
      <w:proofErr w:type="spellStart"/>
      <w:r w:rsidRPr="00B434A6">
        <w:rPr>
          <w:sz w:val="22"/>
        </w:rPr>
        <w:t>chuyển</w:t>
      </w:r>
      <w:proofErr w:type="spellEnd"/>
      <w:r w:rsidRPr="00B434A6">
        <w:rPr>
          <w:sz w:val="22"/>
        </w:rPr>
        <w:t xml:space="preserve"> </w:t>
      </w:r>
      <w:proofErr w:type="spellStart"/>
      <w:r w:rsidRPr="00B434A6">
        <w:rPr>
          <w:sz w:val="22"/>
        </w:rPr>
        <w:t>động</w:t>
      </w:r>
      <w:proofErr w:type="spellEnd"/>
      <w:r w:rsidRPr="00B434A6">
        <w:rPr>
          <w:sz w:val="22"/>
        </w:rPr>
        <w:t xml:space="preserve"> </w:t>
      </w:r>
      <w:proofErr w:type="spellStart"/>
      <w:r w:rsidRPr="00B434A6">
        <w:rPr>
          <w:sz w:val="22"/>
        </w:rPr>
        <w:t>của</w:t>
      </w:r>
      <w:proofErr w:type="spellEnd"/>
      <w:r w:rsidRPr="00B434A6">
        <w:rPr>
          <w:sz w:val="22"/>
        </w:rPr>
        <w:t xml:space="preserve"> robot di </w:t>
      </w:r>
      <w:proofErr w:type="spellStart"/>
      <w:r w:rsidRPr="00B434A6">
        <w:rPr>
          <w:sz w:val="22"/>
        </w:rPr>
        <w:t>động</w:t>
      </w:r>
      <w:proofErr w:type="spellEnd"/>
      <w:r w:rsidRPr="00B434A6">
        <w:rPr>
          <w:sz w:val="22"/>
        </w:rPr>
        <w:t xml:space="preserve"> vi </w:t>
      </w:r>
      <w:proofErr w:type="spellStart"/>
      <w:r w:rsidRPr="00B434A6">
        <w:rPr>
          <w:sz w:val="22"/>
        </w:rPr>
        <w:t>sai</w:t>
      </w:r>
      <w:proofErr w:type="spellEnd"/>
      <w:r w:rsidRPr="00B434A6">
        <w:rPr>
          <w:sz w:val="22"/>
        </w:rPr>
        <w:t xml:space="preserve"> </w:t>
      </w:r>
      <w:proofErr w:type="spellStart"/>
      <w:r w:rsidRPr="00B434A6">
        <w:rPr>
          <w:sz w:val="22"/>
        </w:rPr>
        <w:t>hai</w:t>
      </w:r>
      <w:proofErr w:type="spellEnd"/>
      <w:r w:rsidRPr="00B434A6">
        <w:rPr>
          <w:sz w:val="22"/>
        </w:rPr>
        <w:t xml:space="preserve"> bánh (DDMR), </w:t>
      </w:r>
      <w:proofErr w:type="spellStart"/>
      <w:r w:rsidRPr="00B434A6">
        <w:rPr>
          <w:sz w:val="22"/>
        </w:rPr>
        <w:t>cấu</w:t>
      </w:r>
      <w:proofErr w:type="spellEnd"/>
      <w:r w:rsidRPr="00B434A6">
        <w:rPr>
          <w:sz w:val="22"/>
        </w:rPr>
        <w:t xml:space="preserve"> </w:t>
      </w:r>
      <w:proofErr w:type="spellStart"/>
      <w:r w:rsidRPr="00B434A6">
        <w:rPr>
          <w:sz w:val="22"/>
        </w:rPr>
        <w:t>trúc</w:t>
      </w:r>
      <w:proofErr w:type="spellEnd"/>
      <w:r w:rsidRPr="00B434A6">
        <w:rPr>
          <w:sz w:val="22"/>
        </w:rPr>
        <w:t xml:space="preserve"> </w:t>
      </w:r>
      <w:proofErr w:type="spellStart"/>
      <w:r w:rsidRPr="00B434A6">
        <w:rPr>
          <w:sz w:val="22"/>
        </w:rPr>
        <w:t>hình</w:t>
      </w:r>
      <w:proofErr w:type="spellEnd"/>
      <w:r w:rsidRPr="00B434A6">
        <w:rPr>
          <w:sz w:val="22"/>
        </w:rPr>
        <w:t xml:space="preserve"> </w:t>
      </w:r>
      <w:proofErr w:type="spellStart"/>
      <w:r w:rsidRPr="00B434A6">
        <w:rPr>
          <w:sz w:val="22"/>
        </w:rPr>
        <w:t>học</w:t>
      </w:r>
      <w:proofErr w:type="spellEnd"/>
      <w:r w:rsidRPr="00B434A6">
        <w:rPr>
          <w:sz w:val="22"/>
        </w:rPr>
        <w:t xml:space="preserve"> </w:t>
      </w:r>
      <w:proofErr w:type="spellStart"/>
      <w:r w:rsidRPr="00B434A6">
        <w:rPr>
          <w:sz w:val="22"/>
        </w:rPr>
        <w:t>của</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thống</w:t>
      </w:r>
      <w:proofErr w:type="spellEnd"/>
      <w:r w:rsidRPr="00B434A6">
        <w:rPr>
          <w:sz w:val="22"/>
        </w:rPr>
        <w:t xml:space="preserve"> </w:t>
      </w:r>
      <w:proofErr w:type="spellStart"/>
      <w:r w:rsidRPr="00B434A6">
        <w:rPr>
          <w:sz w:val="22"/>
        </w:rPr>
        <w:t>được</w:t>
      </w:r>
      <w:proofErr w:type="spellEnd"/>
      <w:r w:rsidRPr="00B434A6">
        <w:rPr>
          <w:sz w:val="22"/>
        </w:rPr>
        <w:t xml:space="preserve"> </w:t>
      </w:r>
      <w:proofErr w:type="spellStart"/>
      <w:r w:rsidRPr="00B434A6">
        <w:rPr>
          <w:sz w:val="22"/>
        </w:rPr>
        <w:t>khảo</w:t>
      </w:r>
      <w:proofErr w:type="spellEnd"/>
      <w:r w:rsidRPr="00B434A6">
        <w:rPr>
          <w:sz w:val="22"/>
        </w:rPr>
        <w:t xml:space="preserve"> </w:t>
      </w:r>
      <w:proofErr w:type="spellStart"/>
      <w:r w:rsidRPr="00B434A6">
        <w:rPr>
          <w:sz w:val="22"/>
        </w:rPr>
        <w:t>sát</w:t>
      </w:r>
      <w:proofErr w:type="spellEnd"/>
      <w:r w:rsidRPr="00B434A6">
        <w:rPr>
          <w:sz w:val="22"/>
        </w:rPr>
        <w:t xml:space="preserve"> </w:t>
      </w:r>
      <w:proofErr w:type="spellStart"/>
      <w:r w:rsidRPr="00B434A6">
        <w:rPr>
          <w:sz w:val="22"/>
        </w:rPr>
        <w:t>dựa</w:t>
      </w:r>
      <w:proofErr w:type="spellEnd"/>
      <w:r w:rsidRPr="00B434A6">
        <w:rPr>
          <w:sz w:val="22"/>
        </w:rPr>
        <w:t xml:space="preserve"> </w:t>
      </w:r>
      <w:proofErr w:type="spellStart"/>
      <w:r w:rsidRPr="00B434A6">
        <w:rPr>
          <w:sz w:val="22"/>
        </w:rPr>
        <w:t>trên</w:t>
      </w:r>
      <w:proofErr w:type="spellEnd"/>
      <w:r w:rsidRPr="00B434A6">
        <w:rPr>
          <w:sz w:val="22"/>
        </w:rPr>
        <w:t xml:space="preserve"> </w:t>
      </w:r>
      <w:proofErr w:type="spellStart"/>
      <w:r w:rsidRPr="00B434A6">
        <w:rPr>
          <w:sz w:val="22"/>
        </w:rPr>
        <w:t>hai</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quy</w:t>
      </w:r>
      <w:proofErr w:type="spellEnd"/>
      <w:r w:rsidRPr="00B434A6">
        <w:rPr>
          <w:sz w:val="22"/>
        </w:rPr>
        <w:t xml:space="preserve"> </w:t>
      </w:r>
      <w:proofErr w:type="spellStart"/>
      <w:r w:rsidRPr="00B434A6">
        <w:rPr>
          <w:sz w:val="22"/>
        </w:rPr>
        <w:t>chiếu</w:t>
      </w:r>
      <w:proofErr w:type="spellEnd"/>
      <w:r w:rsidRPr="00B434A6">
        <w:rPr>
          <w:sz w:val="22"/>
        </w:rPr>
        <w:t xml:space="preserve"> </w:t>
      </w:r>
      <w:proofErr w:type="spellStart"/>
      <w:r w:rsidRPr="00B434A6">
        <w:rPr>
          <w:sz w:val="22"/>
        </w:rPr>
        <w:t>trực</w:t>
      </w:r>
      <w:proofErr w:type="spellEnd"/>
      <w:r w:rsidRPr="00B434A6">
        <w:rPr>
          <w:sz w:val="22"/>
        </w:rPr>
        <w:t xml:space="preserve"> </w:t>
      </w:r>
      <w:proofErr w:type="spellStart"/>
      <w:r w:rsidRPr="00B434A6">
        <w:rPr>
          <w:sz w:val="22"/>
        </w:rPr>
        <w:t>giao</w:t>
      </w:r>
      <w:proofErr w:type="spellEnd"/>
      <w:r w:rsidRPr="00B434A6">
        <w:rPr>
          <w:sz w:val="22"/>
        </w:rPr>
        <w:t xml:space="preserve"> </w:t>
      </w:r>
      <w:proofErr w:type="spellStart"/>
      <w:r w:rsidRPr="00B434A6">
        <w:rPr>
          <w:sz w:val="22"/>
        </w:rPr>
        <w:t>như</w:t>
      </w:r>
      <w:proofErr w:type="spellEnd"/>
      <w:r w:rsidRPr="00B434A6">
        <w:rPr>
          <w:sz w:val="22"/>
        </w:rPr>
        <w:t xml:space="preserve"> </w:t>
      </w:r>
      <w:proofErr w:type="spellStart"/>
      <w:r w:rsidRPr="00B434A6">
        <w:rPr>
          <w:sz w:val="22"/>
        </w:rPr>
        <w:t>minh</w:t>
      </w:r>
      <w:proofErr w:type="spellEnd"/>
      <w:r w:rsidRPr="00B434A6">
        <w:rPr>
          <w:sz w:val="22"/>
        </w:rPr>
        <w:t xml:space="preserve"> </w:t>
      </w:r>
      <w:proofErr w:type="spellStart"/>
      <w:r w:rsidRPr="00B434A6">
        <w:rPr>
          <w:sz w:val="22"/>
        </w:rPr>
        <w:t>họa</w:t>
      </w:r>
      <w:proofErr w:type="spellEnd"/>
      <w:r w:rsidRPr="00B434A6">
        <w:rPr>
          <w:sz w:val="22"/>
        </w:rPr>
        <w:t xml:space="preserve"> </w:t>
      </w:r>
      <w:proofErr w:type="spellStart"/>
      <w:r w:rsidRPr="00B434A6">
        <w:rPr>
          <w:sz w:val="22"/>
        </w:rPr>
        <w:t>trong</w:t>
      </w:r>
      <w:proofErr w:type="spellEnd"/>
      <w:r w:rsidRPr="00B434A6">
        <w:rPr>
          <w:sz w:val="22"/>
        </w:rPr>
        <w:t xml:space="preserve"> </w:t>
      </w:r>
      <w:proofErr w:type="spellStart"/>
      <w:r w:rsidRPr="00B434A6">
        <w:rPr>
          <w:sz w:val="22"/>
        </w:rPr>
        <w:t>Hình</w:t>
      </w:r>
      <w:proofErr w:type="spellEnd"/>
      <w:r w:rsidRPr="00B434A6">
        <w:rPr>
          <w:sz w:val="22"/>
        </w:rPr>
        <w:t xml:space="preserve"> 1. </w:t>
      </w:r>
      <w:proofErr w:type="spellStart"/>
      <w:r w:rsidRPr="00B434A6">
        <w:rPr>
          <w:sz w:val="22"/>
        </w:rPr>
        <w:t>Hệ</w:t>
      </w:r>
      <w:proofErr w:type="spellEnd"/>
      <w:r w:rsidRPr="00B434A6">
        <w:rPr>
          <w:sz w:val="22"/>
        </w:rPr>
        <w:t xml:space="preserve"> </w:t>
      </w:r>
      <w:proofErr w:type="spellStart"/>
      <w:r w:rsidRPr="00B434A6">
        <w:rPr>
          <w:sz w:val="22"/>
        </w:rPr>
        <w:t>quy</w:t>
      </w:r>
      <w:proofErr w:type="spellEnd"/>
      <w:r w:rsidRPr="00B434A6">
        <w:rPr>
          <w:sz w:val="22"/>
        </w:rPr>
        <w:t xml:space="preserve"> </w:t>
      </w:r>
      <w:proofErr w:type="spellStart"/>
      <w:r w:rsidRPr="00B434A6">
        <w:rPr>
          <w:sz w:val="22"/>
        </w:rPr>
        <w:t>chiếu</w:t>
      </w:r>
      <w:proofErr w:type="spellEnd"/>
      <w:r w:rsidRPr="00B434A6">
        <w:rPr>
          <w:sz w:val="22"/>
        </w:rPr>
        <w:t xml:space="preserve"> </w:t>
      </w:r>
      <w:proofErr w:type="spellStart"/>
      <w:r w:rsidRPr="00B434A6">
        <w:rPr>
          <w:sz w:val="22"/>
        </w:rPr>
        <w:t>thứ</w:t>
      </w:r>
      <w:proofErr w:type="spellEnd"/>
      <w:r w:rsidRPr="00B434A6">
        <w:rPr>
          <w:sz w:val="22"/>
        </w:rPr>
        <w:t xml:space="preserve"> </w:t>
      </w:r>
      <w:proofErr w:type="spellStart"/>
      <w:r w:rsidRPr="00B434A6">
        <w:rPr>
          <w:sz w:val="22"/>
        </w:rPr>
        <w:t>nhất</w:t>
      </w:r>
      <w:proofErr w:type="spellEnd"/>
      <w:r w:rsidRPr="00B434A6">
        <w:rPr>
          <w:sz w:val="22"/>
        </w:rPr>
        <w:t xml:space="preserve"> </w:t>
      </w:r>
      <w:proofErr w:type="spellStart"/>
      <w:r w:rsidRPr="00B434A6">
        <w:rPr>
          <w:sz w:val="22"/>
        </w:rPr>
        <w:t>là</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quán</w:t>
      </w:r>
      <w:proofErr w:type="spellEnd"/>
      <w:r w:rsidRPr="00B434A6">
        <w:rPr>
          <w:sz w:val="22"/>
        </w:rPr>
        <w:t xml:space="preserve"> </w:t>
      </w:r>
      <w:proofErr w:type="spellStart"/>
      <w:r w:rsidRPr="00B434A6">
        <w:rPr>
          <w:sz w:val="22"/>
        </w:rPr>
        <w:t>tính</w:t>
      </w:r>
      <w:proofErr w:type="spellEnd"/>
      <w:r w:rsidRPr="00B434A6">
        <w:rPr>
          <w:sz w:val="22"/>
        </w:rPr>
        <w:t xml:space="preserve"> </w:t>
      </w:r>
      <w:proofErr w:type="spellStart"/>
      <w:r w:rsidRPr="00B434A6">
        <w:rPr>
          <w:sz w:val="22"/>
        </w:rPr>
        <w:t>toàn</w:t>
      </w:r>
      <w:proofErr w:type="spellEnd"/>
      <w:r w:rsidRPr="00B434A6">
        <w:rPr>
          <w:sz w:val="22"/>
        </w:rPr>
        <w:t xml:space="preserve"> </w:t>
      </w:r>
      <w:proofErr w:type="spellStart"/>
      <w:r w:rsidRPr="00B434A6">
        <w:rPr>
          <w:sz w:val="22"/>
        </w:rPr>
        <w:t>cục</w:t>
      </w:r>
      <w:proofErr w:type="spellEnd"/>
      <w:r w:rsidRPr="00B434A6">
        <w:rPr>
          <w:sz w:val="22"/>
        </w:rPr>
        <w:t xml:space="preserve"> </w:t>
      </w:r>
      <w:proofErr w:type="spellStart"/>
      <w:r w:rsidRPr="00B434A6">
        <w:rPr>
          <w:sz w:val="22"/>
        </w:rPr>
        <w:t>ký</w:t>
      </w:r>
      <w:proofErr w:type="spellEnd"/>
      <w:r w:rsidRPr="00B434A6">
        <w:rPr>
          <w:sz w:val="22"/>
        </w:rPr>
        <w:t xml:space="preserve"> </w:t>
      </w:r>
      <w:proofErr w:type="spellStart"/>
      <w:r w:rsidRPr="00B434A6">
        <w:rPr>
          <w:sz w:val="22"/>
        </w:rPr>
        <w:t>hiệu</w:t>
      </w:r>
      <w:proofErr w:type="spellEnd"/>
      <w:r w:rsidRPr="00B434A6">
        <w:rPr>
          <w:sz w:val="22"/>
        </w:rPr>
        <w:t xml:space="preserve"> </w:t>
      </w:r>
      <w:r w:rsidR="00D438F6" w:rsidRPr="00D438F6">
        <w:rPr>
          <w:position w:val="-10"/>
        </w:rPr>
        <w:object w:dxaOrig="760" w:dyaOrig="320" w14:anchorId="08752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5pt;height:15.7pt" o:ole="">
            <v:imagedata r:id="rId10" o:title=""/>
          </v:shape>
          <o:OLEObject Type="Embed" ProgID="Equation.DSMT4" ShapeID="_x0000_i1025" DrawAspect="Content" ObjectID="_1835264251" r:id="rId11"/>
        </w:object>
      </w:r>
      <w:r w:rsidRPr="00B434A6">
        <w:rPr>
          <w:sz w:val="22"/>
        </w:rPr>
        <w:t xml:space="preserve"> </w:t>
      </w:r>
      <w:proofErr w:type="spellStart"/>
      <w:r w:rsidRPr="00B434A6">
        <w:rPr>
          <w:sz w:val="22"/>
        </w:rPr>
        <w:t>được</w:t>
      </w:r>
      <w:proofErr w:type="spellEnd"/>
      <w:r w:rsidRPr="00B434A6">
        <w:rPr>
          <w:sz w:val="22"/>
        </w:rPr>
        <w:t xml:space="preserve"> </w:t>
      </w:r>
      <w:proofErr w:type="spellStart"/>
      <w:r w:rsidRPr="00B434A6">
        <w:rPr>
          <w:sz w:val="22"/>
        </w:rPr>
        <w:t>sử</w:t>
      </w:r>
      <w:proofErr w:type="spellEnd"/>
      <w:r w:rsidRPr="00B434A6">
        <w:rPr>
          <w:sz w:val="22"/>
        </w:rPr>
        <w:t xml:space="preserve"> </w:t>
      </w:r>
      <w:proofErr w:type="spellStart"/>
      <w:r w:rsidRPr="00B434A6">
        <w:rPr>
          <w:sz w:val="22"/>
        </w:rPr>
        <w:t>dụng</w:t>
      </w:r>
      <w:proofErr w:type="spellEnd"/>
      <w:r w:rsidRPr="00B434A6">
        <w:rPr>
          <w:sz w:val="22"/>
        </w:rPr>
        <w:t xml:space="preserve"> </w:t>
      </w:r>
      <w:proofErr w:type="spellStart"/>
      <w:r w:rsidRPr="00B434A6">
        <w:rPr>
          <w:sz w:val="22"/>
        </w:rPr>
        <w:t>để</w:t>
      </w:r>
      <w:proofErr w:type="spellEnd"/>
      <w:r w:rsidRPr="00B434A6">
        <w:rPr>
          <w:sz w:val="22"/>
        </w:rPr>
        <w:t xml:space="preserve"> </w:t>
      </w:r>
      <w:proofErr w:type="spellStart"/>
      <w:r w:rsidRPr="00B434A6">
        <w:rPr>
          <w:sz w:val="22"/>
        </w:rPr>
        <w:t>mô</w:t>
      </w:r>
      <w:proofErr w:type="spellEnd"/>
      <w:r w:rsidRPr="00B434A6">
        <w:rPr>
          <w:sz w:val="22"/>
        </w:rPr>
        <w:t xml:space="preserve"> </w:t>
      </w:r>
      <w:proofErr w:type="spellStart"/>
      <w:r w:rsidRPr="00B434A6">
        <w:rPr>
          <w:sz w:val="22"/>
        </w:rPr>
        <w:t>tả</w:t>
      </w:r>
      <w:proofErr w:type="spellEnd"/>
      <w:r w:rsidRPr="00B434A6">
        <w:rPr>
          <w:sz w:val="22"/>
        </w:rPr>
        <w:t xml:space="preserve"> </w:t>
      </w:r>
      <w:proofErr w:type="spellStart"/>
      <w:r w:rsidRPr="00B434A6">
        <w:rPr>
          <w:sz w:val="22"/>
        </w:rPr>
        <w:t>vị</w:t>
      </w:r>
      <w:proofErr w:type="spellEnd"/>
      <w:r w:rsidRPr="00B434A6">
        <w:rPr>
          <w:sz w:val="22"/>
        </w:rPr>
        <w:t xml:space="preserve"> </w:t>
      </w:r>
      <w:proofErr w:type="spellStart"/>
      <w:r w:rsidRPr="00B434A6">
        <w:rPr>
          <w:sz w:val="22"/>
        </w:rPr>
        <w:t>trí</w:t>
      </w:r>
      <w:proofErr w:type="spellEnd"/>
      <w:r w:rsidRPr="00B434A6">
        <w:rPr>
          <w:sz w:val="22"/>
        </w:rPr>
        <w:t xml:space="preserve"> </w:t>
      </w:r>
      <w:proofErr w:type="spellStart"/>
      <w:r w:rsidRPr="00B434A6">
        <w:rPr>
          <w:sz w:val="22"/>
        </w:rPr>
        <w:t>của</w:t>
      </w:r>
      <w:proofErr w:type="spellEnd"/>
      <w:r w:rsidRPr="00B434A6">
        <w:rPr>
          <w:sz w:val="22"/>
        </w:rPr>
        <w:t xml:space="preserve"> robot </w:t>
      </w:r>
      <w:proofErr w:type="spellStart"/>
      <w:r w:rsidRPr="00B434A6">
        <w:rPr>
          <w:sz w:val="22"/>
        </w:rPr>
        <w:t>trong</w:t>
      </w:r>
      <w:proofErr w:type="spellEnd"/>
      <w:r w:rsidRPr="00B434A6">
        <w:rPr>
          <w:sz w:val="22"/>
        </w:rPr>
        <w:t xml:space="preserve"> </w:t>
      </w:r>
      <w:proofErr w:type="spellStart"/>
      <w:r w:rsidRPr="00B434A6">
        <w:rPr>
          <w:sz w:val="22"/>
        </w:rPr>
        <w:t>không</w:t>
      </w:r>
      <w:proofErr w:type="spellEnd"/>
      <w:r w:rsidRPr="00B434A6">
        <w:rPr>
          <w:sz w:val="22"/>
        </w:rPr>
        <w:t xml:space="preserve"> </w:t>
      </w:r>
      <w:proofErr w:type="spellStart"/>
      <w:r w:rsidRPr="00B434A6">
        <w:rPr>
          <w:sz w:val="22"/>
        </w:rPr>
        <w:t>gian</w:t>
      </w:r>
      <w:proofErr w:type="spellEnd"/>
      <w:r w:rsidRPr="00B434A6">
        <w:rPr>
          <w:sz w:val="22"/>
        </w:rPr>
        <w:t xml:space="preserve"> </w:t>
      </w:r>
      <w:proofErr w:type="spellStart"/>
      <w:r w:rsidRPr="00B434A6">
        <w:rPr>
          <w:sz w:val="22"/>
        </w:rPr>
        <w:t>làm</w:t>
      </w:r>
      <w:proofErr w:type="spellEnd"/>
      <w:r w:rsidRPr="00B434A6">
        <w:rPr>
          <w:sz w:val="22"/>
        </w:rPr>
        <w:t xml:space="preserve"> </w:t>
      </w:r>
      <w:proofErr w:type="spellStart"/>
      <w:r w:rsidRPr="00B434A6">
        <w:rPr>
          <w:sz w:val="22"/>
        </w:rPr>
        <w:t>việc</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thứ</w:t>
      </w:r>
      <w:proofErr w:type="spellEnd"/>
      <w:r w:rsidRPr="00B434A6">
        <w:rPr>
          <w:sz w:val="22"/>
        </w:rPr>
        <w:t xml:space="preserve"> </w:t>
      </w:r>
      <w:proofErr w:type="spellStart"/>
      <w:r w:rsidRPr="00B434A6">
        <w:rPr>
          <w:sz w:val="22"/>
        </w:rPr>
        <w:t>hai</w:t>
      </w:r>
      <w:proofErr w:type="spellEnd"/>
      <w:r w:rsidRPr="00B434A6">
        <w:rPr>
          <w:sz w:val="22"/>
        </w:rPr>
        <w:t xml:space="preserve"> </w:t>
      </w:r>
      <w:proofErr w:type="spellStart"/>
      <w:r w:rsidRPr="00B434A6">
        <w:rPr>
          <w:sz w:val="22"/>
        </w:rPr>
        <w:t>là</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địa</w:t>
      </w:r>
      <w:proofErr w:type="spellEnd"/>
      <w:r w:rsidRPr="00B434A6">
        <w:rPr>
          <w:sz w:val="22"/>
        </w:rPr>
        <w:t xml:space="preserve"> </w:t>
      </w:r>
      <w:proofErr w:type="spellStart"/>
      <w:r w:rsidRPr="00B434A6">
        <w:rPr>
          <w:sz w:val="22"/>
        </w:rPr>
        <w:t>phương</w:t>
      </w:r>
      <w:proofErr w:type="spellEnd"/>
      <w:r w:rsidRPr="00B434A6">
        <w:rPr>
          <w:sz w:val="22"/>
        </w:rPr>
        <w:t xml:space="preserve"> </w:t>
      </w:r>
      <w:proofErr w:type="spellStart"/>
      <w:r w:rsidRPr="00B434A6">
        <w:rPr>
          <w:sz w:val="22"/>
        </w:rPr>
        <w:t>gắn</w:t>
      </w:r>
      <w:proofErr w:type="spellEnd"/>
      <w:r w:rsidRPr="00B434A6">
        <w:rPr>
          <w:sz w:val="22"/>
        </w:rPr>
        <w:t xml:space="preserve"> </w:t>
      </w:r>
      <w:proofErr w:type="spellStart"/>
      <w:r w:rsidRPr="00B434A6">
        <w:rPr>
          <w:sz w:val="22"/>
        </w:rPr>
        <w:t>với</w:t>
      </w:r>
      <w:proofErr w:type="spellEnd"/>
      <w:r w:rsidRPr="00B434A6">
        <w:rPr>
          <w:sz w:val="22"/>
        </w:rPr>
        <w:t xml:space="preserve"> </w:t>
      </w:r>
      <w:proofErr w:type="spellStart"/>
      <w:r w:rsidRPr="00B434A6">
        <w:rPr>
          <w:sz w:val="22"/>
        </w:rPr>
        <w:t>thân</w:t>
      </w:r>
      <w:proofErr w:type="spellEnd"/>
      <w:r w:rsidRPr="00B434A6">
        <w:rPr>
          <w:sz w:val="22"/>
        </w:rPr>
        <w:t xml:space="preserve"> robot, </w:t>
      </w:r>
      <w:proofErr w:type="spellStart"/>
      <w:r w:rsidRPr="00B434A6">
        <w:rPr>
          <w:sz w:val="22"/>
        </w:rPr>
        <w:t>ký</w:t>
      </w:r>
      <w:proofErr w:type="spellEnd"/>
      <w:r w:rsidRPr="00B434A6">
        <w:rPr>
          <w:sz w:val="22"/>
        </w:rPr>
        <w:t xml:space="preserve"> </w:t>
      </w:r>
      <w:proofErr w:type="spellStart"/>
      <w:r w:rsidRPr="00B434A6">
        <w:rPr>
          <w:sz w:val="22"/>
        </w:rPr>
        <w:t>hiệu</w:t>
      </w:r>
      <w:proofErr w:type="spellEnd"/>
      <w:r w:rsidRPr="00B434A6">
        <w:rPr>
          <w:sz w:val="22"/>
        </w:rPr>
        <w:t xml:space="preserve"> </w:t>
      </w:r>
      <w:r w:rsidR="00D438F6" w:rsidRPr="00D438F6">
        <w:rPr>
          <w:position w:val="-10"/>
        </w:rPr>
        <w:object w:dxaOrig="740" w:dyaOrig="320" w14:anchorId="649693D2">
          <v:shape id="_x0000_i1026" type="#_x0000_t75" style="width:37.4pt;height:15.7pt" o:ole="">
            <v:imagedata r:id="rId12" o:title=""/>
          </v:shape>
          <o:OLEObject Type="Embed" ProgID="Equation.DSMT4" ShapeID="_x0000_i1026" DrawAspect="Content" ObjectID="_1835264252" r:id="rId13"/>
        </w:object>
      </w:r>
      <w:r w:rsidRPr="00B434A6">
        <w:rPr>
          <w:sz w:val="22"/>
        </w:rPr>
        <w:t xml:space="preserve">, </w:t>
      </w:r>
      <w:proofErr w:type="spellStart"/>
      <w:r w:rsidRPr="00B434A6">
        <w:rPr>
          <w:sz w:val="22"/>
        </w:rPr>
        <w:t>trong</w:t>
      </w:r>
      <w:proofErr w:type="spellEnd"/>
      <w:r w:rsidRPr="00B434A6">
        <w:rPr>
          <w:sz w:val="22"/>
        </w:rPr>
        <w:t xml:space="preserve"> </w:t>
      </w:r>
      <w:proofErr w:type="spellStart"/>
      <w:r w:rsidRPr="00B434A6">
        <w:rPr>
          <w:sz w:val="22"/>
        </w:rPr>
        <w:t>đó</w:t>
      </w:r>
      <w:proofErr w:type="spellEnd"/>
      <w:r w:rsidRPr="00B434A6">
        <w:rPr>
          <w:sz w:val="22"/>
        </w:rPr>
        <w:t xml:space="preserve"> </w:t>
      </w:r>
      <w:proofErr w:type="spellStart"/>
      <w:r w:rsidRPr="00B434A6">
        <w:rPr>
          <w:sz w:val="22"/>
        </w:rPr>
        <w:t>gốc</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được</w:t>
      </w:r>
      <w:proofErr w:type="spellEnd"/>
      <w:r w:rsidRPr="00B434A6">
        <w:rPr>
          <w:sz w:val="22"/>
        </w:rPr>
        <w:t xml:space="preserve"> </w:t>
      </w:r>
      <w:proofErr w:type="spellStart"/>
      <w:r w:rsidRPr="00B434A6">
        <w:rPr>
          <w:sz w:val="22"/>
        </w:rPr>
        <w:t>đặt</w:t>
      </w:r>
      <w:proofErr w:type="spellEnd"/>
      <w:r w:rsidRPr="00B434A6">
        <w:rPr>
          <w:sz w:val="22"/>
        </w:rPr>
        <w:t xml:space="preserve"> </w:t>
      </w:r>
      <w:proofErr w:type="spellStart"/>
      <w:r w:rsidRPr="00B434A6">
        <w:rPr>
          <w:sz w:val="22"/>
        </w:rPr>
        <w:t>tại</w:t>
      </w:r>
      <w:proofErr w:type="spellEnd"/>
      <w:r w:rsidRPr="00B434A6">
        <w:rPr>
          <w:sz w:val="22"/>
        </w:rPr>
        <w:t xml:space="preserve"> </w:t>
      </w:r>
      <w:proofErr w:type="spellStart"/>
      <w:r w:rsidRPr="00B434A6">
        <w:rPr>
          <w:sz w:val="22"/>
        </w:rPr>
        <w:t>điểm</w:t>
      </w:r>
      <w:proofErr w:type="spellEnd"/>
      <w:r w:rsidRPr="00B434A6">
        <w:rPr>
          <w:sz w:val="22"/>
        </w:rPr>
        <w:t xml:space="preserve"> </w:t>
      </w:r>
      <m:oMath>
        <m:r>
          <w:rPr>
            <w:rFonts w:ascii="Cambria Math" w:hAnsi="Cambria Math"/>
            <w:sz w:val="22"/>
          </w:rPr>
          <m:t xml:space="preserve">A </m:t>
        </m:r>
      </m:oMath>
      <w:r w:rsidRPr="00B434A6">
        <w:rPr>
          <w:sz w:val="22"/>
        </w:rPr>
        <w:t>n</w:t>
      </w:r>
      <w:proofErr w:type="spellStart"/>
      <w:r w:rsidRPr="00B434A6">
        <w:rPr>
          <w:sz w:val="22"/>
        </w:rPr>
        <w:t>ằm</w:t>
      </w:r>
      <w:proofErr w:type="spellEnd"/>
      <w:r w:rsidRPr="00B434A6">
        <w:rPr>
          <w:sz w:val="22"/>
        </w:rPr>
        <w:t xml:space="preserve"> ở </w:t>
      </w:r>
      <w:proofErr w:type="spellStart"/>
      <w:r w:rsidRPr="00B434A6">
        <w:rPr>
          <w:sz w:val="22"/>
        </w:rPr>
        <w:t>trung</w:t>
      </w:r>
      <w:proofErr w:type="spellEnd"/>
      <w:r w:rsidRPr="00B434A6">
        <w:rPr>
          <w:sz w:val="22"/>
        </w:rPr>
        <w:t xml:space="preserve"> </w:t>
      </w:r>
      <w:proofErr w:type="spellStart"/>
      <w:r w:rsidRPr="00B434A6">
        <w:rPr>
          <w:sz w:val="22"/>
        </w:rPr>
        <w:t>điểm</w:t>
      </w:r>
      <w:proofErr w:type="spellEnd"/>
      <w:r w:rsidRPr="00B434A6">
        <w:rPr>
          <w:sz w:val="22"/>
        </w:rPr>
        <w:t xml:space="preserve"> </w:t>
      </w:r>
      <w:proofErr w:type="spellStart"/>
      <w:r w:rsidRPr="00B434A6">
        <w:rPr>
          <w:sz w:val="22"/>
        </w:rPr>
        <w:t>của</w:t>
      </w:r>
      <w:proofErr w:type="spellEnd"/>
      <w:r w:rsidRPr="00B434A6">
        <w:rPr>
          <w:sz w:val="22"/>
        </w:rPr>
        <w:t xml:space="preserve"> </w:t>
      </w:r>
      <w:proofErr w:type="spellStart"/>
      <w:r w:rsidRPr="00B434A6">
        <w:rPr>
          <w:sz w:val="22"/>
        </w:rPr>
        <w:t>trục</w:t>
      </w:r>
      <w:proofErr w:type="spellEnd"/>
      <w:r w:rsidRPr="00B434A6">
        <w:rPr>
          <w:sz w:val="22"/>
        </w:rPr>
        <w:t xml:space="preserve"> </w:t>
      </w:r>
      <w:proofErr w:type="spellStart"/>
      <w:r w:rsidRPr="00B434A6">
        <w:rPr>
          <w:sz w:val="22"/>
        </w:rPr>
        <w:t>nối</w:t>
      </w:r>
      <w:proofErr w:type="spellEnd"/>
      <w:r w:rsidRPr="00B434A6">
        <w:rPr>
          <w:sz w:val="22"/>
        </w:rPr>
        <w:t xml:space="preserve"> </w:t>
      </w:r>
      <w:proofErr w:type="spellStart"/>
      <w:r w:rsidRPr="00B434A6">
        <w:rPr>
          <w:sz w:val="22"/>
        </w:rPr>
        <w:t>tâm</w:t>
      </w:r>
      <w:proofErr w:type="spellEnd"/>
      <w:r w:rsidRPr="00B434A6">
        <w:rPr>
          <w:sz w:val="22"/>
        </w:rPr>
        <w:t xml:space="preserve"> </w:t>
      </w:r>
      <w:proofErr w:type="spellStart"/>
      <w:r w:rsidRPr="00B434A6">
        <w:rPr>
          <w:sz w:val="22"/>
        </w:rPr>
        <w:t>hai</w:t>
      </w:r>
      <w:proofErr w:type="spellEnd"/>
      <w:r w:rsidRPr="00B434A6">
        <w:rPr>
          <w:sz w:val="22"/>
        </w:rPr>
        <w:t xml:space="preserve"> bánh </w:t>
      </w:r>
      <w:proofErr w:type="spellStart"/>
      <w:r w:rsidRPr="00B434A6">
        <w:rPr>
          <w:sz w:val="22"/>
        </w:rPr>
        <w:t>xe</w:t>
      </w:r>
      <w:proofErr w:type="spellEnd"/>
      <w:r w:rsidRPr="00B434A6">
        <w:rPr>
          <w:sz w:val="22"/>
        </w:rPr>
        <w:t xml:space="preserve"> </w:t>
      </w:r>
      <w:proofErr w:type="spellStart"/>
      <w:r w:rsidRPr="00B434A6">
        <w:rPr>
          <w:sz w:val="22"/>
        </w:rPr>
        <w:t>chủ</w:t>
      </w:r>
      <w:proofErr w:type="spellEnd"/>
      <w:r w:rsidRPr="00B434A6">
        <w:rPr>
          <w:sz w:val="22"/>
        </w:rPr>
        <w:t xml:space="preserve"> </w:t>
      </w:r>
      <w:proofErr w:type="spellStart"/>
      <w:r w:rsidRPr="00B434A6">
        <w:rPr>
          <w:sz w:val="22"/>
        </w:rPr>
        <w:t>động</w:t>
      </w:r>
      <w:proofErr w:type="spellEnd"/>
      <w:r w:rsidRPr="00B434A6">
        <w:rPr>
          <w:sz w:val="22"/>
        </w:rPr>
        <w:t>.</w:t>
      </w:r>
    </w:p>
    <w:p w14:paraId="3029AB10" w14:textId="61489131" w:rsidR="00B434A6" w:rsidRDefault="00B434A6" w:rsidP="008C17D9">
      <w:pPr>
        <w:spacing w:before="120" w:after="120" w:line="240" w:lineRule="auto"/>
        <w:ind w:firstLine="567"/>
        <w:jc w:val="both"/>
        <w:rPr>
          <w:sz w:val="22"/>
        </w:rPr>
      </w:pPr>
      <w:proofErr w:type="spellStart"/>
      <w:r w:rsidRPr="00B434A6">
        <w:rPr>
          <w:sz w:val="22"/>
        </w:rPr>
        <w:t>Cấu</w:t>
      </w:r>
      <w:proofErr w:type="spellEnd"/>
      <w:r w:rsidRPr="00B434A6">
        <w:rPr>
          <w:sz w:val="22"/>
        </w:rPr>
        <w:t xml:space="preserve"> </w:t>
      </w:r>
      <w:proofErr w:type="spellStart"/>
      <w:r w:rsidRPr="00B434A6">
        <w:rPr>
          <w:sz w:val="22"/>
        </w:rPr>
        <w:t>hình</w:t>
      </w:r>
      <w:proofErr w:type="spellEnd"/>
      <w:r w:rsidRPr="00B434A6">
        <w:rPr>
          <w:sz w:val="22"/>
        </w:rPr>
        <w:t xml:space="preserve"> </w:t>
      </w:r>
      <w:proofErr w:type="spellStart"/>
      <w:r w:rsidRPr="00B434A6">
        <w:rPr>
          <w:sz w:val="22"/>
        </w:rPr>
        <w:t>cơ</w:t>
      </w:r>
      <w:proofErr w:type="spellEnd"/>
      <w:r w:rsidRPr="00B434A6">
        <w:rPr>
          <w:sz w:val="22"/>
        </w:rPr>
        <w:t xml:space="preserve"> </w:t>
      </w:r>
      <w:proofErr w:type="spellStart"/>
      <w:r w:rsidRPr="00B434A6">
        <w:rPr>
          <w:sz w:val="22"/>
        </w:rPr>
        <w:t>khí</w:t>
      </w:r>
      <w:proofErr w:type="spellEnd"/>
      <w:r w:rsidRPr="00B434A6">
        <w:rPr>
          <w:sz w:val="22"/>
        </w:rPr>
        <w:t xml:space="preserve"> </w:t>
      </w:r>
      <w:proofErr w:type="spellStart"/>
      <w:r w:rsidRPr="00B434A6">
        <w:rPr>
          <w:sz w:val="22"/>
        </w:rPr>
        <w:t>của</w:t>
      </w:r>
      <w:proofErr w:type="spellEnd"/>
      <w:r w:rsidRPr="00B434A6">
        <w:rPr>
          <w:sz w:val="22"/>
        </w:rPr>
        <w:t xml:space="preserve"> robot bao </w:t>
      </w:r>
      <w:proofErr w:type="spellStart"/>
      <w:r w:rsidRPr="00B434A6">
        <w:rPr>
          <w:sz w:val="22"/>
        </w:rPr>
        <w:t>gồm</w:t>
      </w:r>
      <w:proofErr w:type="spellEnd"/>
      <w:r w:rsidRPr="00B434A6">
        <w:rPr>
          <w:sz w:val="22"/>
        </w:rPr>
        <w:t xml:space="preserve"> </w:t>
      </w:r>
      <w:proofErr w:type="spellStart"/>
      <w:r w:rsidRPr="00B434A6">
        <w:rPr>
          <w:sz w:val="22"/>
        </w:rPr>
        <w:t>một</w:t>
      </w:r>
      <w:proofErr w:type="spellEnd"/>
      <w:r w:rsidRPr="00B434A6">
        <w:rPr>
          <w:sz w:val="22"/>
        </w:rPr>
        <w:t xml:space="preserve"> </w:t>
      </w:r>
      <w:proofErr w:type="spellStart"/>
      <w:r w:rsidRPr="00B434A6">
        <w:rPr>
          <w:sz w:val="22"/>
        </w:rPr>
        <w:t>khung</w:t>
      </w:r>
      <w:proofErr w:type="spellEnd"/>
      <w:r w:rsidRPr="00B434A6">
        <w:rPr>
          <w:sz w:val="22"/>
        </w:rPr>
        <w:t xml:space="preserve"> </w:t>
      </w:r>
      <w:proofErr w:type="spellStart"/>
      <w:r w:rsidRPr="00B434A6">
        <w:rPr>
          <w:sz w:val="22"/>
        </w:rPr>
        <w:t>gầm</w:t>
      </w:r>
      <w:proofErr w:type="spellEnd"/>
      <w:r w:rsidRPr="00B434A6">
        <w:rPr>
          <w:sz w:val="22"/>
        </w:rPr>
        <w:t xml:space="preserve"> </w:t>
      </w:r>
      <w:proofErr w:type="spellStart"/>
      <w:r w:rsidRPr="00B434A6">
        <w:rPr>
          <w:sz w:val="22"/>
        </w:rPr>
        <w:t>cứng</w:t>
      </w:r>
      <w:proofErr w:type="spellEnd"/>
      <w:r w:rsidRPr="00B434A6">
        <w:rPr>
          <w:sz w:val="22"/>
        </w:rPr>
        <w:t xml:space="preserve">, </w:t>
      </w:r>
      <w:proofErr w:type="spellStart"/>
      <w:r w:rsidRPr="00B434A6">
        <w:rPr>
          <w:sz w:val="22"/>
        </w:rPr>
        <w:t>hai</w:t>
      </w:r>
      <w:proofErr w:type="spellEnd"/>
      <w:r w:rsidRPr="00B434A6">
        <w:rPr>
          <w:sz w:val="22"/>
        </w:rPr>
        <w:t xml:space="preserve"> bánh </w:t>
      </w:r>
      <w:proofErr w:type="spellStart"/>
      <w:r w:rsidRPr="00B434A6">
        <w:rPr>
          <w:sz w:val="22"/>
        </w:rPr>
        <w:t>xe</w:t>
      </w:r>
      <w:proofErr w:type="spellEnd"/>
      <w:r w:rsidRPr="00B434A6">
        <w:rPr>
          <w:sz w:val="22"/>
        </w:rPr>
        <w:t xml:space="preserve"> </w:t>
      </w:r>
      <w:proofErr w:type="spellStart"/>
      <w:r w:rsidRPr="00B434A6">
        <w:rPr>
          <w:sz w:val="22"/>
        </w:rPr>
        <w:t>chủ</w:t>
      </w:r>
      <w:proofErr w:type="spellEnd"/>
      <w:r w:rsidRPr="00B434A6">
        <w:rPr>
          <w:sz w:val="22"/>
        </w:rPr>
        <w:t xml:space="preserve"> </w:t>
      </w:r>
      <w:proofErr w:type="spellStart"/>
      <w:r w:rsidRPr="00B434A6">
        <w:rPr>
          <w:sz w:val="22"/>
        </w:rPr>
        <w:t>động</w:t>
      </w:r>
      <w:proofErr w:type="spellEnd"/>
      <w:r w:rsidRPr="00B434A6">
        <w:rPr>
          <w:sz w:val="22"/>
        </w:rPr>
        <w:t xml:space="preserve"> </w:t>
      </w:r>
      <w:proofErr w:type="spellStart"/>
      <w:r w:rsidRPr="00B434A6">
        <w:rPr>
          <w:sz w:val="22"/>
        </w:rPr>
        <w:t>được</w:t>
      </w:r>
      <w:proofErr w:type="spellEnd"/>
      <w:r w:rsidRPr="00B434A6">
        <w:rPr>
          <w:sz w:val="22"/>
        </w:rPr>
        <w:t xml:space="preserve"> </w:t>
      </w:r>
      <w:proofErr w:type="spellStart"/>
      <w:r w:rsidRPr="00B434A6">
        <w:rPr>
          <w:sz w:val="22"/>
        </w:rPr>
        <w:t>dẫn</w:t>
      </w:r>
      <w:proofErr w:type="spellEnd"/>
      <w:r w:rsidRPr="00B434A6">
        <w:rPr>
          <w:sz w:val="22"/>
        </w:rPr>
        <w:t xml:space="preserve"> </w:t>
      </w:r>
      <w:proofErr w:type="spellStart"/>
      <w:r w:rsidRPr="00B434A6">
        <w:rPr>
          <w:sz w:val="22"/>
        </w:rPr>
        <w:t>động</w:t>
      </w:r>
      <w:proofErr w:type="spellEnd"/>
      <w:r w:rsidRPr="00B434A6">
        <w:rPr>
          <w:sz w:val="22"/>
        </w:rPr>
        <w:t xml:space="preserve"> </w:t>
      </w:r>
      <w:proofErr w:type="spellStart"/>
      <w:r w:rsidRPr="00B434A6">
        <w:rPr>
          <w:sz w:val="22"/>
        </w:rPr>
        <w:t>độc</w:t>
      </w:r>
      <w:proofErr w:type="spellEnd"/>
      <w:r w:rsidRPr="00B434A6">
        <w:rPr>
          <w:sz w:val="22"/>
        </w:rPr>
        <w:t xml:space="preserve"> </w:t>
      </w:r>
      <w:proofErr w:type="spellStart"/>
      <w:r w:rsidRPr="00B434A6">
        <w:rPr>
          <w:sz w:val="22"/>
        </w:rPr>
        <w:t>lập</w:t>
      </w:r>
      <w:proofErr w:type="spellEnd"/>
      <w:r w:rsidRPr="00B434A6">
        <w:rPr>
          <w:sz w:val="22"/>
        </w:rPr>
        <w:t xml:space="preserve"> </w:t>
      </w:r>
      <w:proofErr w:type="spellStart"/>
      <w:r w:rsidRPr="00B434A6">
        <w:rPr>
          <w:sz w:val="22"/>
        </w:rPr>
        <w:t>bởi</w:t>
      </w:r>
      <w:proofErr w:type="spellEnd"/>
      <w:r w:rsidRPr="00B434A6">
        <w:rPr>
          <w:sz w:val="22"/>
        </w:rPr>
        <w:t xml:space="preserve"> </w:t>
      </w:r>
      <w:proofErr w:type="spellStart"/>
      <w:r w:rsidRPr="00B434A6">
        <w:rPr>
          <w:sz w:val="22"/>
        </w:rPr>
        <w:t>hai</w:t>
      </w:r>
      <w:proofErr w:type="spellEnd"/>
      <w:r w:rsidRPr="00B434A6">
        <w:rPr>
          <w:sz w:val="22"/>
        </w:rPr>
        <w:t xml:space="preserve"> </w:t>
      </w:r>
      <w:proofErr w:type="spellStart"/>
      <w:r w:rsidRPr="00B434A6">
        <w:rPr>
          <w:sz w:val="22"/>
        </w:rPr>
        <w:t>động</w:t>
      </w:r>
      <w:proofErr w:type="spellEnd"/>
      <w:r w:rsidRPr="00B434A6">
        <w:rPr>
          <w:sz w:val="22"/>
        </w:rPr>
        <w:t xml:space="preserve"> </w:t>
      </w:r>
      <w:proofErr w:type="spellStart"/>
      <w:r w:rsidRPr="00B434A6">
        <w:rPr>
          <w:sz w:val="22"/>
        </w:rPr>
        <w:t>cơ</w:t>
      </w:r>
      <w:proofErr w:type="spellEnd"/>
      <w:r w:rsidRPr="00B434A6">
        <w:rPr>
          <w:sz w:val="22"/>
        </w:rPr>
        <w:t xml:space="preserve"> DC </w:t>
      </w:r>
      <w:proofErr w:type="spellStart"/>
      <w:r w:rsidRPr="00B434A6">
        <w:rPr>
          <w:sz w:val="22"/>
        </w:rPr>
        <w:t>giống</w:t>
      </w:r>
      <w:proofErr w:type="spellEnd"/>
      <w:r w:rsidRPr="00B434A6">
        <w:rPr>
          <w:sz w:val="22"/>
        </w:rPr>
        <w:t xml:space="preserve"> </w:t>
      </w:r>
      <w:proofErr w:type="spellStart"/>
      <w:r w:rsidRPr="00B434A6">
        <w:rPr>
          <w:sz w:val="22"/>
        </w:rPr>
        <w:t>nhau</w:t>
      </w:r>
      <w:proofErr w:type="spellEnd"/>
      <w:r w:rsidRPr="00B434A6">
        <w:rPr>
          <w:sz w:val="22"/>
        </w:rPr>
        <w:t xml:space="preserve"> </w:t>
      </w:r>
      <w:proofErr w:type="spellStart"/>
      <w:r w:rsidRPr="00B434A6">
        <w:rPr>
          <w:sz w:val="22"/>
        </w:rPr>
        <w:t>đặt</w:t>
      </w:r>
      <w:proofErr w:type="spellEnd"/>
      <w:r w:rsidRPr="00B434A6">
        <w:rPr>
          <w:sz w:val="22"/>
        </w:rPr>
        <w:t xml:space="preserve"> </w:t>
      </w:r>
      <w:proofErr w:type="spellStart"/>
      <w:r w:rsidRPr="00B434A6">
        <w:rPr>
          <w:sz w:val="22"/>
        </w:rPr>
        <w:t>trên</w:t>
      </w:r>
      <w:proofErr w:type="spellEnd"/>
      <w:r w:rsidRPr="00B434A6">
        <w:rPr>
          <w:sz w:val="22"/>
        </w:rPr>
        <w:t xml:space="preserve"> </w:t>
      </w:r>
      <w:proofErr w:type="spellStart"/>
      <w:r w:rsidRPr="00B434A6">
        <w:rPr>
          <w:sz w:val="22"/>
        </w:rPr>
        <w:t>cùng</w:t>
      </w:r>
      <w:proofErr w:type="spellEnd"/>
      <w:r w:rsidRPr="00B434A6">
        <w:rPr>
          <w:sz w:val="22"/>
        </w:rPr>
        <w:t xml:space="preserve"> </w:t>
      </w:r>
      <w:proofErr w:type="spellStart"/>
      <w:r w:rsidRPr="00B434A6">
        <w:rPr>
          <w:sz w:val="22"/>
        </w:rPr>
        <w:t>một</w:t>
      </w:r>
      <w:proofErr w:type="spellEnd"/>
      <w:r w:rsidRPr="00B434A6">
        <w:rPr>
          <w:sz w:val="22"/>
        </w:rPr>
        <w:t xml:space="preserve"> </w:t>
      </w:r>
      <w:proofErr w:type="spellStart"/>
      <w:r w:rsidRPr="00B434A6">
        <w:rPr>
          <w:sz w:val="22"/>
        </w:rPr>
        <w:t>trục</w:t>
      </w:r>
      <w:proofErr w:type="spellEnd"/>
      <w:r w:rsidRPr="00B434A6">
        <w:rPr>
          <w:sz w:val="22"/>
        </w:rPr>
        <w:t xml:space="preserve">, </w:t>
      </w:r>
      <w:proofErr w:type="spellStart"/>
      <w:r w:rsidRPr="00B434A6">
        <w:rPr>
          <w:sz w:val="22"/>
        </w:rPr>
        <w:t>và</w:t>
      </w:r>
      <w:proofErr w:type="spellEnd"/>
      <w:r w:rsidRPr="00B434A6">
        <w:rPr>
          <w:sz w:val="22"/>
        </w:rPr>
        <w:t xml:space="preserve"> </w:t>
      </w:r>
      <w:proofErr w:type="spellStart"/>
      <w:r w:rsidRPr="00B434A6">
        <w:rPr>
          <w:sz w:val="22"/>
        </w:rPr>
        <w:t>một</w:t>
      </w:r>
      <w:proofErr w:type="spellEnd"/>
      <w:r w:rsidRPr="00B434A6">
        <w:rPr>
          <w:sz w:val="22"/>
        </w:rPr>
        <w:t xml:space="preserve"> bánh </w:t>
      </w:r>
      <w:proofErr w:type="spellStart"/>
      <w:r w:rsidRPr="00B434A6">
        <w:rPr>
          <w:sz w:val="22"/>
        </w:rPr>
        <w:t>xe</w:t>
      </w:r>
      <w:proofErr w:type="spellEnd"/>
      <w:r w:rsidRPr="00B434A6">
        <w:rPr>
          <w:sz w:val="22"/>
        </w:rPr>
        <w:t xml:space="preserve"> </w:t>
      </w:r>
      <w:proofErr w:type="spellStart"/>
      <w:r w:rsidRPr="00B434A6">
        <w:rPr>
          <w:sz w:val="22"/>
        </w:rPr>
        <w:t>tự</w:t>
      </w:r>
      <w:proofErr w:type="spellEnd"/>
      <w:r w:rsidRPr="00B434A6">
        <w:rPr>
          <w:sz w:val="22"/>
        </w:rPr>
        <w:t xml:space="preserve"> do </w:t>
      </w:r>
      <w:proofErr w:type="spellStart"/>
      <w:r w:rsidRPr="00B434A6">
        <w:rPr>
          <w:sz w:val="22"/>
        </w:rPr>
        <w:t>phía</w:t>
      </w:r>
      <w:proofErr w:type="spellEnd"/>
      <w:r w:rsidRPr="00B434A6">
        <w:rPr>
          <w:sz w:val="22"/>
        </w:rPr>
        <w:t xml:space="preserve"> </w:t>
      </w:r>
      <w:proofErr w:type="spellStart"/>
      <w:r w:rsidRPr="00B434A6">
        <w:rPr>
          <w:sz w:val="22"/>
        </w:rPr>
        <w:lastRenderedPageBreak/>
        <w:t>trước</w:t>
      </w:r>
      <w:proofErr w:type="spellEnd"/>
      <w:r w:rsidRPr="00B434A6">
        <w:rPr>
          <w:sz w:val="22"/>
        </w:rPr>
        <w:t xml:space="preserve"> </w:t>
      </w:r>
      <w:proofErr w:type="spellStart"/>
      <w:r w:rsidRPr="00B434A6">
        <w:rPr>
          <w:sz w:val="22"/>
        </w:rPr>
        <w:t>nhằm</w:t>
      </w:r>
      <w:proofErr w:type="spellEnd"/>
      <w:r w:rsidRPr="00B434A6">
        <w:rPr>
          <w:sz w:val="22"/>
        </w:rPr>
        <w:t xml:space="preserve"> </w:t>
      </w:r>
      <w:proofErr w:type="spellStart"/>
      <w:r w:rsidRPr="00B434A6">
        <w:rPr>
          <w:sz w:val="22"/>
        </w:rPr>
        <w:t>duy</w:t>
      </w:r>
      <w:proofErr w:type="spellEnd"/>
      <w:r w:rsidRPr="00B434A6">
        <w:rPr>
          <w:sz w:val="22"/>
        </w:rPr>
        <w:t xml:space="preserve"> </w:t>
      </w:r>
      <w:proofErr w:type="spellStart"/>
      <w:r w:rsidRPr="00B434A6">
        <w:rPr>
          <w:sz w:val="22"/>
        </w:rPr>
        <w:t>trì</w:t>
      </w:r>
      <w:proofErr w:type="spellEnd"/>
      <w:r w:rsidRPr="00B434A6">
        <w:rPr>
          <w:sz w:val="22"/>
        </w:rPr>
        <w:t xml:space="preserve"> </w:t>
      </w:r>
      <w:proofErr w:type="spellStart"/>
      <w:r w:rsidRPr="00B434A6">
        <w:rPr>
          <w:sz w:val="22"/>
        </w:rPr>
        <w:t>trạng</w:t>
      </w:r>
      <w:proofErr w:type="spellEnd"/>
      <w:r w:rsidRPr="00B434A6">
        <w:rPr>
          <w:sz w:val="22"/>
        </w:rPr>
        <w:t xml:space="preserve"> </w:t>
      </w:r>
      <w:proofErr w:type="spellStart"/>
      <w:r w:rsidRPr="00B434A6">
        <w:rPr>
          <w:sz w:val="22"/>
        </w:rPr>
        <w:t>thái</w:t>
      </w:r>
      <w:proofErr w:type="spellEnd"/>
      <w:r w:rsidRPr="00B434A6">
        <w:rPr>
          <w:sz w:val="22"/>
        </w:rPr>
        <w:t xml:space="preserve"> </w:t>
      </w:r>
      <w:proofErr w:type="spellStart"/>
      <w:r w:rsidRPr="00B434A6">
        <w:rPr>
          <w:sz w:val="22"/>
        </w:rPr>
        <w:t>cân</w:t>
      </w:r>
      <w:proofErr w:type="spellEnd"/>
      <w:r w:rsidRPr="00B434A6">
        <w:rPr>
          <w:sz w:val="22"/>
        </w:rPr>
        <w:t xml:space="preserve"> </w:t>
      </w:r>
      <w:proofErr w:type="spellStart"/>
      <w:r w:rsidRPr="00B434A6">
        <w:rPr>
          <w:sz w:val="22"/>
        </w:rPr>
        <w:t>bằng</w:t>
      </w:r>
      <w:proofErr w:type="spellEnd"/>
      <w:r w:rsidRPr="00B434A6">
        <w:rPr>
          <w:sz w:val="22"/>
        </w:rPr>
        <w:t xml:space="preserve"> </w:t>
      </w:r>
      <w:proofErr w:type="spellStart"/>
      <w:r w:rsidRPr="00B434A6">
        <w:rPr>
          <w:sz w:val="22"/>
        </w:rPr>
        <w:t>cho</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thống</w:t>
      </w:r>
      <w:proofErr w:type="spellEnd"/>
      <w:r w:rsidRPr="00B434A6">
        <w:rPr>
          <w:sz w:val="22"/>
        </w:rPr>
        <w:t xml:space="preserve">. Các </w:t>
      </w:r>
      <w:proofErr w:type="spellStart"/>
      <w:r w:rsidRPr="00B434A6">
        <w:rPr>
          <w:sz w:val="22"/>
        </w:rPr>
        <w:t>thông</w:t>
      </w:r>
      <w:proofErr w:type="spellEnd"/>
      <w:r w:rsidRPr="00B434A6">
        <w:rPr>
          <w:sz w:val="22"/>
        </w:rPr>
        <w:t xml:space="preserve"> </w:t>
      </w:r>
      <w:proofErr w:type="spellStart"/>
      <w:r w:rsidRPr="00B434A6">
        <w:rPr>
          <w:sz w:val="22"/>
        </w:rPr>
        <w:t>số</w:t>
      </w:r>
      <w:proofErr w:type="spellEnd"/>
      <w:r w:rsidRPr="00B434A6">
        <w:rPr>
          <w:sz w:val="22"/>
        </w:rPr>
        <w:t xml:space="preserve"> </w:t>
      </w:r>
      <w:proofErr w:type="spellStart"/>
      <w:r w:rsidRPr="00B434A6">
        <w:rPr>
          <w:sz w:val="22"/>
        </w:rPr>
        <w:t>hình</w:t>
      </w:r>
      <w:proofErr w:type="spellEnd"/>
      <w:r w:rsidRPr="00B434A6">
        <w:rPr>
          <w:sz w:val="22"/>
        </w:rPr>
        <w:t xml:space="preserve"> </w:t>
      </w:r>
      <w:proofErr w:type="spellStart"/>
      <w:r w:rsidRPr="00B434A6">
        <w:rPr>
          <w:sz w:val="22"/>
        </w:rPr>
        <w:t>học</w:t>
      </w:r>
      <w:proofErr w:type="spellEnd"/>
      <w:r w:rsidRPr="00B434A6">
        <w:rPr>
          <w:sz w:val="22"/>
        </w:rPr>
        <w:t xml:space="preserve"> </w:t>
      </w:r>
      <w:proofErr w:type="spellStart"/>
      <w:r w:rsidRPr="00B434A6">
        <w:rPr>
          <w:sz w:val="22"/>
        </w:rPr>
        <w:t>và</w:t>
      </w:r>
      <w:proofErr w:type="spellEnd"/>
      <w:r w:rsidRPr="00B434A6">
        <w:rPr>
          <w:sz w:val="22"/>
        </w:rPr>
        <w:t xml:space="preserve"> </w:t>
      </w:r>
      <w:proofErr w:type="spellStart"/>
      <w:r w:rsidRPr="00B434A6">
        <w:rPr>
          <w:sz w:val="22"/>
        </w:rPr>
        <w:t>động</w:t>
      </w:r>
      <w:proofErr w:type="spellEnd"/>
      <w:r w:rsidRPr="00B434A6">
        <w:rPr>
          <w:sz w:val="22"/>
        </w:rPr>
        <w:t xml:space="preserve"> </w:t>
      </w:r>
      <w:proofErr w:type="spellStart"/>
      <w:r w:rsidRPr="00B434A6">
        <w:rPr>
          <w:sz w:val="22"/>
        </w:rPr>
        <w:t>học</w:t>
      </w:r>
      <w:proofErr w:type="spellEnd"/>
      <w:r w:rsidRPr="00B434A6">
        <w:rPr>
          <w:sz w:val="22"/>
        </w:rPr>
        <w:t xml:space="preserve"> </w:t>
      </w:r>
      <w:proofErr w:type="spellStart"/>
      <w:r w:rsidRPr="00B434A6">
        <w:rPr>
          <w:sz w:val="22"/>
        </w:rPr>
        <w:t>đặc</w:t>
      </w:r>
      <w:proofErr w:type="spellEnd"/>
      <w:r w:rsidRPr="00B434A6">
        <w:rPr>
          <w:sz w:val="22"/>
        </w:rPr>
        <w:t xml:space="preserve"> </w:t>
      </w:r>
      <w:proofErr w:type="spellStart"/>
      <w:r w:rsidRPr="00B434A6">
        <w:rPr>
          <w:sz w:val="22"/>
        </w:rPr>
        <w:t>trưng</w:t>
      </w:r>
      <w:proofErr w:type="spellEnd"/>
      <w:r w:rsidRPr="00B434A6">
        <w:rPr>
          <w:sz w:val="22"/>
        </w:rPr>
        <w:t xml:space="preserve"> </w:t>
      </w:r>
      <w:proofErr w:type="spellStart"/>
      <w:r w:rsidRPr="00B434A6">
        <w:rPr>
          <w:sz w:val="22"/>
        </w:rPr>
        <w:t>của</w:t>
      </w:r>
      <w:proofErr w:type="spellEnd"/>
      <w:r w:rsidRPr="00B434A6">
        <w:rPr>
          <w:sz w:val="22"/>
        </w:rPr>
        <w:t xml:space="preserve"> robot </w:t>
      </w:r>
      <w:proofErr w:type="spellStart"/>
      <w:r w:rsidRPr="00B434A6">
        <w:rPr>
          <w:sz w:val="22"/>
        </w:rPr>
        <w:t>được</w:t>
      </w:r>
      <w:proofErr w:type="spellEnd"/>
      <w:r w:rsidRPr="00B434A6">
        <w:rPr>
          <w:sz w:val="22"/>
        </w:rPr>
        <w:t xml:space="preserve"> </w:t>
      </w:r>
      <w:proofErr w:type="spellStart"/>
      <w:r w:rsidRPr="00B434A6">
        <w:rPr>
          <w:sz w:val="22"/>
        </w:rPr>
        <w:t>định</w:t>
      </w:r>
      <w:proofErr w:type="spellEnd"/>
      <w:r w:rsidRPr="00B434A6">
        <w:rPr>
          <w:sz w:val="22"/>
        </w:rPr>
        <w:t xml:space="preserve"> </w:t>
      </w:r>
      <w:proofErr w:type="spellStart"/>
      <w:r w:rsidRPr="00B434A6">
        <w:rPr>
          <w:sz w:val="22"/>
        </w:rPr>
        <w:t>nghĩa</w:t>
      </w:r>
      <w:proofErr w:type="spellEnd"/>
      <w:r w:rsidRPr="00B434A6">
        <w:rPr>
          <w:sz w:val="22"/>
        </w:rPr>
        <w:t xml:space="preserve"> </w:t>
      </w:r>
      <w:proofErr w:type="spellStart"/>
      <w:r w:rsidRPr="00B434A6">
        <w:rPr>
          <w:sz w:val="22"/>
        </w:rPr>
        <w:t>như</w:t>
      </w:r>
      <w:proofErr w:type="spellEnd"/>
      <w:r w:rsidRPr="00B434A6">
        <w:rPr>
          <w:sz w:val="22"/>
        </w:rPr>
        <w:t xml:space="preserve"> </w:t>
      </w:r>
      <w:proofErr w:type="spellStart"/>
      <w:r w:rsidRPr="00B434A6">
        <w:rPr>
          <w:sz w:val="22"/>
        </w:rPr>
        <w:t>sau</w:t>
      </w:r>
      <w:proofErr w:type="spellEnd"/>
      <w:r w:rsidRPr="00B434A6">
        <w:rPr>
          <w:sz w:val="22"/>
        </w:rPr>
        <w:t xml:space="preserve">: </w:t>
      </w:r>
      <w:proofErr w:type="spellStart"/>
      <w:r w:rsidRPr="00B434A6">
        <w:rPr>
          <w:sz w:val="22"/>
        </w:rPr>
        <w:t>điểm</w:t>
      </w:r>
      <w:proofErr w:type="spellEnd"/>
      <w:r w:rsidRPr="00B434A6">
        <w:rPr>
          <w:sz w:val="22"/>
        </w:rPr>
        <w:t xml:space="preserve"> </w:t>
      </w:r>
      <w:r w:rsidR="00B721EE">
        <w:rPr>
          <w:i/>
          <w:iCs/>
          <w:sz w:val="22"/>
        </w:rPr>
        <w:t xml:space="preserve">A </w:t>
      </w:r>
      <w:proofErr w:type="spellStart"/>
      <w:r w:rsidRPr="00B434A6">
        <w:rPr>
          <w:sz w:val="22"/>
        </w:rPr>
        <w:t>là</w:t>
      </w:r>
      <w:proofErr w:type="spellEnd"/>
      <w:r w:rsidRPr="00B434A6">
        <w:rPr>
          <w:sz w:val="22"/>
        </w:rPr>
        <w:t xml:space="preserve"> </w:t>
      </w:r>
      <w:proofErr w:type="spellStart"/>
      <w:r w:rsidRPr="00B434A6">
        <w:rPr>
          <w:sz w:val="22"/>
        </w:rPr>
        <w:t>trung</w:t>
      </w:r>
      <w:proofErr w:type="spellEnd"/>
      <w:r w:rsidRPr="00B434A6">
        <w:rPr>
          <w:sz w:val="22"/>
        </w:rPr>
        <w:t xml:space="preserve"> </w:t>
      </w:r>
      <w:proofErr w:type="spellStart"/>
      <w:r w:rsidRPr="00B434A6">
        <w:rPr>
          <w:sz w:val="22"/>
        </w:rPr>
        <w:t>điểm</w:t>
      </w:r>
      <w:proofErr w:type="spellEnd"/>
      <w:r w:rsidRPr="00B434A6">
        <w:rPr>
          <w:sz w:val="22"/>
        </w:rPr>
        <w:t xml:space="preserve"> </w:t>
      </w:r>
      <w:proofErr w:type="spellStart"/>
      <w:r w:rsidRPr="00B434A6">
        <w:rPr>
          <w:sz w:val="22"/>
        </w:rPr>
        <w:t>của</w:t>
      </w:r>
      <w:proofErr w:type="spellEnd"/>
      <w:r w:rsidRPr="00B434A6">
        <w:rPr>
          <w:sz w:val="22"/>
        </w:rPr>
        <w:t xml:space="preserve"> </w:t>
      </w:r>
      <w:proofErr w:type="spellStart"/>
      <w:r w:rsidRPr="00B434A6">
        <w:rPr>
          <w:sz w:val="22"/>
        </w:rPr>
        <w:t>trục</w:t>
      </w:r>
      <w:proofErr w:type="spellEnd"/>
      <w:r w:rsidRPr="00B434A6">
        <w:rPr>
          <w:sz w:val="22"/>
        </w:rPr>
        <w:t xml:space="preserve"> </w:t>
      </w:r>
      <w:proofErr w:type="spellStart"/>
      <w:r w:rsidRPr="00B434A6">
        <w:rPr>
          <w:sz w:val="22"/>
        </w:rPr>
        <w:t>nối</w:t>
      </w:r>
      <w:proofErr w:type="spellEnd"/>
      <w:r w:rsidRPr="00B434A6">
        <w:rPr>
          <w:sz w:val="22"/>
        </w:rPr>
        <w:t xml:space="preserve"> </w:t>
      </w:r>
      <w:proofErr w:type="spellStart"/>
      <w:r w:rsidRPr="00B434A6">
        <w:rPr>
          <w:sz w:val="22"/>
        </w:rPr>
        <w:t>tâm</w:t>
      </w:r>
      <w:proofErr w:type="spellEnd"/>
      <w:r w:rsidRPr="00B434A6">
        <w:rPr>
          <w:sz w:val="22"/>
        </w:rPr>
        <w:t xml:space="preserve"> </w:t>
      </w:r>
      <w:proofErr w:type="spellStart"/>
      <w:r w:rsidRPr="00B434A6">
        <w:rPr>
          <w:sz w:val="22"/>
        </w:rPr>
        <w:t>hai</w:t>
      </w:r>
      <w:proofErr w:type="spellEnd"/>
      <w:r w:rsidRPr="00B434A6">
        <w:rPr>
          <w:sz w:val="22"/>
        </w:rPr>
        <w:t xml:space="preserve"> bánh </w:t>
      </w:r>
      <w:proofErr w:type="spellStart"/>
      <w:r w:rsidRPr="00B434A6">
        <w:rPr>
          <w:sz w:val="22"/>
        </w:rPr>
        <w:t>xe</w:t>
      </w:r>
      <w:proofErr w:type="spellEnd"/>
      <w:r w:rsidRPr="00B434A6">
        <w:rPr>
          <w:sz w:val="22"/>
        </w:rPr>
        <w:t xml:space="preserve"> </w:t>
      </w:r>
      <w:proofErr w:type="spellStart"/>
      <w:r w:rsidRPr="00B434A6">
        <w:rPr>
          <w:sz w:val="22"/>
        </w:rPr>
        <w:t>chủ</w:t>
      </w:r>
      <w:proofErr w:type="spellEnd"/>
      <w:r w:rsidRPr="00B434A6">
        <w:rPr>
          <w:sz w:val="22"/>
        </w:rPr>
        <w:t xml:space="preserve"> </w:t>
      </w:r>
      <w:proofErr w:type="spellStart"/>
      <w:r w:rsidRPr="00B434A6">
        <w:rPr>
          <w:sz w:val="22"/>
        </w:rPr>
        <w:t>động</w:t>
      </w:r>
      <w:proofErr w:type="spellEnd"/>
      <w:r w:rsidRPr="00B434A6">
        <w:rPr>
          <w:sz w:val="22"/>
        </w:rPr>
        <w:t xml:space="preserve"> </w:t>
      </w:r>
      <w:proofErr w:type="spellStart"/>
      <w:r w:rsidRPr="00B434A6">
        <w:rPr>
          <w:sz w:val="22"/>
        </w:rPr>
        <w:t>và</w:t>
      </w:r>
      <w:proofErr w:type="spellEnd"/>
      <w:r w:rsidRPr="00B434A6">
        <w:rPr>
          <w:sz w:val="22"/>
        </w:rPr>
        <w:t xml:space="preserve"> </w:t>
      </w:r>
      <w:proofErr w:type="spellStart"/>
      <w:r w:rsidRPr="00B434A6">
        <w:rPr>
          <w:sz w:val="22"/>
        </w:rPr>
        <w:t>đồng</w:t>
      </w:r>
      <w:proofErr w:type="spellEnd"/>
      <w:r w:rsidRPr="00B434A6">
        <w:rPr>
          <w:sz w:val="22"/>
        </w:rPr>
        <w:t xml:space="preserve"> </w:t>
      </w:r>
      <w:proofErr w:type="spellStart"/>
      <w:r w:rsidRPr="00B434A6">
        <w:rPr>
          <w:sz w:val="22"/>
        </w:rPr>
        <w:t>thời</w:t>
      </w:r>
      <w:proofErr w:type="spellEnd"/>
      <w:r w:rsidRPr="00B434A6">
        <w:rPr>
          <w:sz w:val="22"/>
        </w:rPr>
        <w:t xml:space="preserve"> </w:t>
      </w:r>
      <w:proofErr w:type="spellStart"/>
      <w:r w:rsidRPr="00B434A6">
        <w:rPr>
          <w:sz w:val="22"/>
        </w:rPr>
        <w:t>là</w:t>
      </w:r>
      <w:proofErr w:type="spellEnd"/>
      <w:r w:rsidRPr="00B434A6">
        <w:rPr>
          <w:sz w:val="22"/>
        </w:rPr>
        <w:t xml:space="preserve"> </w:t>
      </w:r>
      <w:proofErr w:type="spellStart"/>
      <w:r w:rsidRPr="00B434A6">
        <w:rPr>
          <w:sz w:val="22"/>
        </w:rPr>
        <w:t>gốc</w:t>
      </w:r>
      <w:proofErr w:type="spellEnd"/>
      <w:r w:rsidRPr="00B434A6">
        <w:rPr>
          <w:sz w:val="22"/>
        </w:rPr>
        <w:t xml:space="preserve"> </w:t>
      </w:r>
      <w:proofErr w:type="spellStart"/>
      <w:r w:rsidRPr="00B434A6">
        <w:rPr>
          <w:sz w:val="22"/>
        </w:rPr>
        <w:t>của</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thân</w:t>
      </w:r>
      <w:proofErr w:type="spellEnd"/>
      <w:r w:rsidRPr="00B434A6">
        <w:rPr>
          <w:sz w:val="22"/>
        </w:rPr>
        <w:t xml:space="preserve"> </w:t>
      </w:r>
      <w:proofErr w:type="spellStart"/>
      <w:r w:rsidRPr="00B434A6">
        <w:rPr>
          <w:sz w:val="22"/>
        </w:rPr>
        <w:t>xe</w:t>
      </w:r>
      <w:proofErr w:type="spellEnd"/>
      <w:r w:rsidRPr="00B434A6">
        <w:rPr>
          <w:sz w:val="22"/>
        </w:rPr>
        <w:t xml:space="preserve">; </w:t>
      </w:r>
      <w:proofErr w:type="spellStart"/>
      <w:r w:rsidRPr="00B434A6">
        <w:rPr>
          <w:sz w:val="22"/>
        </w:rPr>
        <w:t>điểm</w:t>
      </w:r>
      <w:proofErr w:type="spellEnd"/>
      <w:r w:rsidR="00B721EE">
        <w:rPr>
          <w:sz w:val="22"/>
        </w:rPr>
        <w:t xml:space="preserve"> </w:t>
      </w:r>
      <w:r w:rsidR="00B721EE" w:rsidRPr="00B721EE">
        <w:rPr>
          <w:i/>
          <w:iCs/>
          <w:sz w:val="22"/>
        </w:rPr>
        <w:t>C</w:t>
      </w:r>
      <w:r w:rsidRPr="00B434A6">
        <w:rPr>
          <w:sz w:val="22"/>
        </w:rPr>
        <w:t xml:space="preserve"> </w:t>
      </w:r>
      <w:proofErr w:type="spellStart"/>
      <w:r w:rsidRPr="00B434A6">
        <w:rPr>
          <w:sz w:val="22"/>
        </w:rPr>
        <w:t>là</w:t>
      </w:r>
      <w:proofErr w:type="spellEnd"/>
      <w:r w:rsidRPr="00B434A6">
        <w:rPr>
          <w:sz w:val="22"/>
        </w:rPr>
        <w:t xml:space="preserve"> </w:t>
      </w:r>
      <w:proofErr w:type="spellStart"/>
      <w:r w:rsidRPr="00B434A6">
        <w:rPr>
          <w:sz w:val="22"/>
        </w:rPr>
        <w:t>trọng</w:t>
      </w:r>
      <w:proofErr w:type="spellEnd"/>
      <w:r w:rsidRPr="00B434A6">
        <w:rPr>
          <w:sz w:val="22"/>
        </w:rPr>
        <w:t xml:space="preserve"> </w:t>
      </w:r>
      <w:proofErr w:type="spellStart"/>
      <w:r w:rsidRPr="00B434A6">
        <w:rPr>
          <w:sz w:val="22"/>
        </w:rPr>
        <w:t>tâm</w:t>
      </w:r>
      <w:proofErr w:type="spellEnd"/>
      <w:r w:rsidRPr="00B434A6">
        <w:rPr>
          <w:sz w:val="22"/>
        </w:rPr>
        <w:t xml:space="preserve"> </w:t>
      </w:r>
      <w:proofErr w:type="spellStart"/>
      <w:r w:rsidRPr="00B434A6">
        <w:rPr>
          <w:sz w:val="22"/>
        </w:rPr>
        <w:t>của</w:t>
      </w:r>
      <w:proofErr w:type="spellEnd"/>
      <w:r w:rsidRPr="00B434A6">
        <w:rPr>
          <w:sz w:val="22"/>
        </w:rPr>
        <w:t xml:space="preserve"> </w:t>
      </w:r>
      <w:proofErr w:type="spellStart"/>
      <w:r w:rsidRPr="00B434A6">
        <w:rPr>
          <w:sz w:val="22"/>
        </w:rPr>
        <w:t>toàn</w:t>
      </w:r>
      <w:proofErr w:type="spellEnd"/>
      <w:r w:rsidRPr="00B434A6">
        <w:rPr>
          <w:sz w:val="22"/>
        </w:rPr>
        <w:t xml:space="preserve"> </w:t>
      </w:r>
      <w:proofErr w:type="spellStart"/>
      <w:r w:rsidRPr="00B434A6">
        <w:rPr>
          <w:sz w:val="22"/>
        </w:rPr>
        <w:t>bộ</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thống</w:t>
      </w:r>
      <w:proofErr w:type="spellEnd"/>
      <w:r w:rsidRPr="00B434A6">
        <w:rPr>
          <w:sz w:val="22"/>
        </w:rPr>
        <w:t xml:space="preserve"> robot;</w:t>
      </w:r>
      <w:r w:rsidR="00B721EE">
        <w:rPr>
          <w:sz w:val="22"/>
        </w:rPr>
        <w:t xml:space="preserve"> </w:t>
      </w:r>
      <w:r w:rsidR="00B721EE" w:rsidRPr="00B721EE">
        <w:rPr>
          <w:i/>
          <w:iCs/>
          <w:sz w:val="22"/>
        </w:rPr>
        <w:t>d</w:t>
      </w:r>
      <w:r w:rsidRPr="00B434A6">
        <w:rPr>
          <w:sz w:val="22"/>
        </w:rPr>
        <w:t xml:space="preserve"> </w:t>
      </w:r>
      <w:proofErr w:type="spellStart"/>
      <w:r w:rsidRPr="00B434A6">
        <w:rPr>
          <w:sz w:val="22"/>
        </w:rPr>
        <w:t>là</w:t>
      </w:r>
      <w:proofErr w:type="spellEnd"/>
      <w:r w:rsidRPr="00B434A6">
        <w:rPr>
          <w:sz w:val="22"/>
        </w:rPr>
        <w:t xml:space="preserve"> </w:t>
      </w:r>
      <w:proofErr w:type="spellStart"/>
      <w:r w:rsidRPr="00B434A6">
        <w:rPr>
          <w:sz w:val="22"/>
        </w:rPr>
        <w:t>khoảng</w:t>
      </w:r>
      <w:proofErr w:type="spellEnd"/>
      <w:r w:rsidRPr="00B434A6">
        <w:rPr>
          <w:sz w:val="22"/>
        </w:rPr>
        <w:t xml:space="preserve"> </w:t>
      </w:r>
      <w:proofErr w:type="spellStart"/>
      <w:r w:rsidRPr="00B434A6">
        <w:rPr>
          <w:sz w:val="22"/>
        </w:rPr>
        <w:t>cách</w:t>
      </w:r>
      <w:proofErr w:type="spellEnd"/>
      <w:r w:rsidRPr="00B434A6">
        <w:rPr>
          <w:sz w:val="22"/>
        </w:rPr>
        <w:t xml:space="preserve"> </w:t>
      </w:r>
      <w:proofErr w:type="spellStart"/>
      <w:r w:rsidRPr="00B434A6">
        <w:rPr>
          <w:sz w:val="22"/>
        </w:rPr>
        <w:t>lệch</w:t>
      </w:r>
      <w:proofErr w:type="spellEnd"/>
      <w:r w:rsidRPr="00B434A6">
        <w:rPr>
          <w:sz w:val="22"/>
        </w:rPr>
        <w:t xml:space="preserve"> </w:t>
      </w:r>
      <w:proofErr w:type="spellStart"/>
      <w:r w:rsidRPr="00B434A6">
        <w:rPr>
          <w:sz w:val="22"/>
        </w:rPr>
        <w:t>tâm</w:t>
      </w:r>
      <w:proofErr w:type="spellEnd"/>
      <w:r w:rsidRPr="00B434A6">
        <w:rPr>
          <w:sz w:val="22"/>
        </w:rPr>
        <w:t xml:space="preserve"> </w:t>
      </w:r>
      <w:proofErr w:type="spellStart"/>
      <w:r w:rsidRPr="00B434A6">
        <w:rPr>
          <w:sz w:val="22"/>
        </w:rPr>
        <w:t>giữa</w:t>
      </w:r>
      <w:proofErr w:type="spellEnd"/>
      <w:r w:rsidRPr="00B434A6">
        <w:rPr>
          <w:sz w:val="22"/>
        </w:rPr>
        <w:t xml:space="preserve"> </w:t>
      </w:r>
      <w:proofErr w:type="spellStart"/>
      <w:r w:rsidRPr="00B434A6">
        <w:rPr>
          <w:sz w:val="22"/>
        </w:rPr>
        <w:t>điểm</w:t>
      </w:r>
      <w:proofErr w:type="spellEnd"/>
      <w:r w:rsidRPr="00B434A6">
        <w:rPr>
          <w:sz w:val="22"/>
        </w:rPr>
        <w:t xml:space="preserve"> </w:t>
      </w:r>
      <w:proofErr w:type="spellStart"/>
      <w:r w:rsidRPr="00B434A6">
        <w:rPr>
          <w:sz w:val="22"/>
        </w:rPr>
        <w:t>tham</w:t>
      </w:r>
      <w:proofErr w:type="spellEnd"/>
      <w:r w:rsidRPr="00B434A6">
        <w:rPr>
          <w:sz w:val="22"/>
        </w:rPr>
        <w:t xml:space="preserve"> </w:t>
      </w:r>
      <w:proofErr w:type="spellStart"/>
      <w:r w:rsidRPr="00B434A6">
        <w:rPr>
          <w:sz w:val="22"/>
        </w:rPr>
        <w:t>chiếu</w:t>
      </w:r>
      <w:proofErr w:type="spellEnd"/>
      <w:r w:rsidRPr="00B434A6">
        <w:rPr>
          <w:sz w:val="22"/>
        </w:rPr>
        <w:t xml:space="preserve"> </w:t>
      </w:r>
      <w:r w:rsidR="00B721EE">
        <w:rPr>
          <w:i/>
          <w:iCs/>
          <w:sz w:val="22"/>
        </w:rPr>
        <w:t>A</w:t>
      </w:r>
      <m:oMath>
        <m:r>
          <w:rPr>
            <w:rFonts w:ascii="Cambria Math" w:hAnsi="Cambria Math"/>
            <w:sz w:val="22"/>
          </w:rPr>
          <m:t xml:space="preserve"> </m:t>
        </m:r>
      </m:oMath>
      <w:r w:rsidRPr="00B434A6">
        <w:rPr>
          <w:sz w:val="22"/>
        </w:rPr>
        <w:t xml:space="preserve">và </w:t>
      </w:r>
      <w:proofErr w:type="spellStart"/>
      <w:r w:rsidRPr="00B434A6">
        <w:rPr>
          <w:sz w:val="22"/>
        </w:rPr>
        <w:t>trọng</w:t>
      </w:r>
      <w:proofErr w:type="spellEnd"/>
      <w:r w:rsidRPr="00B434A6">
        <w:rPr>
          <w:sz w:val="22"/>
        </w:rPr>
        <w:t xml:space="preserve"> </w:t>
      </w:r>
      <w:proofErr w:type="spellStart"/>
      <w:r w:rsidRPr="00B434A6">
        <w:rPr>
          <w:sz w:val="22"/>
        </w:rPr>
        <w:t>tâm</w:t>
      </w:r>
      <w:proofErr w:type="spellEnd"/>
      <w:r w:rsidR="00B721EE" w:rsidRPr="00B721EE">
        <w:rPr>
          <w:i/>
          <w:iCs/>
          <w:sz w:val="22"/>
        </w:rPr>
        <w:t xml:space="preserve"> </w:t>
      </w:r>
      <w:r w:rsidR="00B721EE" w:rsidRPr="00B721EE">
        <w:rPr>
          <w:i/>
          <w:iCs/>
          <w:sz w:val="22"/>
        </w:rPr>
        <w:t>C</w:t>
      </w:r>
      <w:r w:rsidRPr="00B434A6">
        <w:rPr>
          <w:sz w:val="22"/>
        </w:rPr>
        <w:t xml:space="preserve">; </w:t>
      </w:r>
      <w:r w:rsidR="00B721EE" w:rsidRPr="00B721EE">
        <w:rPr>
          <w:i/>
          <w:iCs/>
          <w:sz w:val="22"/>
        </w:rPr>
        <w:t>R</w:t>
      </w:r>
      <w:r w:rsidR="00B721EE">
        <w:rPr>
          <w:sz w:val="22"/>
        </w:rPr>
        <w:t xml:space="preserve"> </w:t>
      </w:r>
      <w:proofErr w:type="spellStart"/>
      <w:r w:rsidRPr="00B434A6">
        <w:rPr>
          <w:sz w:val="22"/>
        </w:rPr>
        <w:t>là</w:t>
      </w:r>
      <w:proofErr w:type="spellEnd"/>
      <w:r w:rsidRPr="00B434A6">
        <w:rPr>
          <w:sz w:val="22"/>
        </w:rPr>
        <w:t xml:space="preserve"> </w:t>
      </w:r>
      <w:proofErr w:type="spellStart"/>
      <w:r w:rsidRPr="00B434A6">
        <w:rPr>
          <w:sz w:val="22"/>
        </w:rPr>
        <w:t>bán</w:t>
      </w:r>
      <w:proofErr w:type="spellEnd"/>
      <w:r w:rsidRPr="00B434A6">
        <w:rPr>
          <w:sz w:val="22"/>
        </w:rPr>
        <w:t xml:space="preserve"> </w:t>
      </w:r>
      <w:proofErr w:type="spellStart"/>
      <w:r w:rsidRPr="00B434A6">
        <w:rPr>
          <w:sz w:val="22"/>
        </w:rPr>
        <w:t>kính</w:t>
      </w:r>
      <w:proofErr w:type="spellEnd"/>
      <w:r w:rsidRPr="00B434A6">
        <w:rPr>
          <w:sz w:val="22"/>
        </w:rPr>
        <w:t xml:space="preserve"> </w:t>
      </w:r>
      <w:proofErr w:type="spellStart"/>
      <w:r w:rsidRPr="00B434A6">
        <w:rPr>
          <w:sz w:val="22"/>
        </w:rPr>
        <w:t>của</w:t>
      </w:r>
      <w:proofErr w:type="spellEnd"/>
      <w:r w:rsidRPr="00B434A6">
        <w:rPr>
          <w:sz w:val="22"/>
        </w:rPr>
        <w:t xml:space="preserve"> </w:t>
      </w:r>
      <w:proofErr w:type="spellStart"/>
      <w:r w:rsidRPr="00B434A6">
        <w:rPr>
          <w:sz w:val="22"/>
        </w:rPr>
        <w:t>các</w:t>
      </w:r>
      <w:proofErr w:type="spellEnd"/>
      <w:r w:rsidRPr="00B434A6">
        <w:rPr>
          <w:sz w:val="22"/>
        </w:rPr>
        <w:t xml:space="preserve"> bánh </w:t>
      </w:r>
      <w:proofErr w:type="spellStart"/>
      <w:r w:rsidRPr="00B434A6">
        <w:rPr>
          <w:sz w:val="22"/>
        </w:rPr>
        <w:t>xe</w:t>
      </w:r>
      <w:proofErr w:type="spellEnd"/>
      <w:r w:rsidRPr="00B434A6">
        <w:rPr>
          <w:sz w:val="22"/>
        </w:rPr>
        <w:t xml:space="preserve"> </w:t>
      </w:r>
      <w:proofErr w:type="spellStart"/>
      <w:r w:rsidRPr="00B434A6">
        <w:rPr>
          <w:sz w:val="22"/>
        </w:rPr>
        <w:t>chủ</w:t>
      </w:r>
      <w:proofErr w:type="spellEnd"/>
      <w:r w:rsidRPr="00B434A6">
        <w:rPr>
          <w:sz w:val="22"/>
        </w:rPr>
        <w:t xml:space="preserve"> </w:t>
      </w:r>
      <w:proofErr w:type="spellStart"/>
      <w:r w:rsidRPr="00B434A6">
        <w:rPr>
          <w:sz w:val="22"/>
        </w:rPr>
        <w:t>động</w:t>
      </w:r>
      <w:proofErr w:type="spellEnd"/>
      <w:r w:rsidRPr="00B434A6">
        <w:rPr>
          <w:sz w:val="22"/>
        </w:rPr>
        <w:t>;</w:t>
      </w:r>
      <w:r w:rsidR="00B721EE">
        <w:rPr>
          <w:sz w:val="22"/>
        </w:rPr>
        <w:t xml:space="preserve"> </w:t>
      </w:r>
      <w:r w:rsidR="00B721EE" w:rsidRPr="00B721EE">
        <w:rPr>
          <w:i/>
          <w:iCs/>
          <w:sz w:val="22"/>
        </w:rPr>
        <w:t>2l</w:t>
      </w:r>
      <w:r w:rsidR="00B721EE">
        <w:rPr>
          <w:sz w:val="22"/>
        </w:rPr>
        <w:t xml:space="preserve"> </w:t>
      </w:r>
      <w:proofErr w:type="spellStart"/>
      <w:r w:rsidRPr="00B434A6">
        <w:rPr>
          <w:sz w:val="22"/>
        </w:rPr>
        <w:t>là</w:t>
      </w:r>
      <w:proofErr w:type="spellEnd"/>
      <w:r w:rsidRPr="00B434A6">
        <w:rPr>
          <w:sz w:val="22"/>
        </w:rPr>
        <w:t xml:space="preserve"> c</w:t>
      </w:r>
      <w:proofErr w:type="spellStart"/>
      <w:r w:rsidRPr="00B434A6">
        <w:rPr>
          <w:sz w:val="22"/>
        </w:rPr>
        <w:t>hiều</w:t>
      </w:r>
      <w:proofErr w:type="spellEnd"/>
      <w:r w:rsidRPr="00B434A6">
        <w:rPr>
          <w:sz w:val="22"/>
        </w:rPr>
        <w:t xml:space="preserve"> </w:t>
      </w:r>
      <w:proofErr w:type="spellStart"/>
      <w:r w:rsidRPr="00B434A6">
        <w:rPr>
          <w:sz w:val="22"/>
        </w:rPr>
        <w:t>dài</w:t>
      </w:r>
      <w:proofErr w:type="spellEnd"/>
      <w:r w:rsidRPr="00B434A6">
        <w:rPr>
          <w:sz w:val="22"/>
        </w:rPr>
        <w:t xml:space="preserve"> </w:t>
      </w:r>
      <w:proofErr w:type="spellStart"/>
      <w:r w:rsidRPr="00B434A6">
        <w:rPr>
          <w:sz w:val="22"/>
        </w:rPr>
        <w:t>trục</w:t>
      </w:r>
      <w:proofErr w:type="spellEnd"/>
      <w:r w:rsidRPr="00B434A6">
        <w:rPr>
          <w:sz w:val="22"/>
        </w:rPr>
        <w:t xml:space="preserve"> </w:t>
      </w:r>
      <w:proofErr w:type="spellStart"/>
      <w:r w:rsidRPr="00B434A6">
        <w:rPr>
          <w:sz w:val="22"/>
        </w:rPr>
        <w:t>cơ</w:t>
      </w:r>
      <w:proofErr w:type="spellEnd"/>
      <w:r w:rsidRPr="00B434A6">
        <w:rPr>
          <w:sz w:val="22"/>
        </w:rPr>
        <w:t xml:space="preserve"> </w:t>
      </w:r>
      <w:proofErr w:type="spellStart"/>
      <w:r w:rsidRPr="00B434A6">
        <w:rPr>
          <w:sz w:val="22"/>
        </w:rPr>
        <w:t>sở</w:t>
      </w:r>
      <w:proofErr w:type="spellEnd"/>
      <w:r w:rsidRPr="00B434A6">
        <w:rPr>
          <w:sz w:val="22"/>
        </w:rPr>
        <w:t xml:space="preserve">, </w:t>
      </w:r>
      <w:proofErr w:type="spellStart"/>
      <w:r w:rsidRPr="00B434A6">
        <w:rPr>
          <w:sz w:val="22"/>
        </w:rPr>
        <w:t>tức</w:t>
      </w:r>
      <w:proofErr w:type="spellEnd"/>
      <w:r w:rsidRPr="00B434A6">
        <w:rPr>
          <w:sz w:val="22"/>
        </w:rPr>
        <w:t xml:space="preserve"> </w:t>
      </w:r>
      <w:proofErr w:type="spellStart"/>
      <w:r w:rsidRPr="00B434A6">
        <w:rPr>
          <w:sz w:val="22"/>
        </w:rPr>
        <w:t>khoảng</w:t>
      </w:r>
      <w:proofErr w:type="spellEnd"/>
      <w:r w:rsidRPr="00B434A6">
        <w:rPr>
          <w:sz w:val="22"/>
        </w:rPr>
        <w:t xml:space="preserve"> </w:t>
      </w:r>
      <w:proofErr w:type="spellStart"/>
      <w:r w:rsidRPr="00B434A6">
        <w:rPr>
          <w:sz w:val="22"/>
        </w:rPr>
        <w:t>cách</w:t>
      </w:r>
      <w:proofErr w:type="spellEnd"/>
      <w:r w:rsidRPr="00B434A6">
        <w:rPr>
          <w:sz w:val="22"/>
        </w:rPr>
        <w:t xml:space="preserve"> </w:t>
      </w:r>
      <w:proofErr w:type="spellStart"/>
      <w:r w:rsidRPr="00B434A6">
        <w:rPr>
          <w:sz w:val="22"/>
        </w:rPr>
        <w:t>giữa</w:t>
      </w:r>
      <w:proofErr w:type="spellEnd"/>
      <w:r w:rsidRPr="00B434A6">
        <w:rPr>
          <w:sz w:val="22"/>
        </w:rPr>
        <w:t xml:space="preserve"> </w:t>
      </w:r>
      <w:proofErr w:type="spellStart"/>
      <w:r w:rsidRPr="00B434A6">
        <w:rPr>
          <w:sz w:val="22"/>
        </w:rPr>
        <w:t>tâm</w:t>
      </w:r>
      <w:proofErr w:type="spellEnd"/>
      <w:r w:rsidRPr="00B434A6">
        <w:rPr>
          <w:sz w:val="22"/>
        </w:rPr>
        <w:t xml:space="preserve"> </w:t>
      </w:r>
      <w:proofErr w:type="spellStart"/>
      <w:r w:rsidRPr="00B434A6">
        <w:rPr>
          <w:sz w:val="22"/>
        </w:rPr>
        <w:t>của</w:t>
      </w:r>
      <w:proofErr w:type="spellEnd"/>
      <w:r w:rsidRPr="00B434A6">
        <w:rPr>
          <w:sz w:val="22"/>
        </w:rPr>
        <w:t xml:space="preserve"> bánh </w:t>
      </w:r>
      <w:proofErr w:type="spellStart"/>
      <w:r w:rsidRPr="00B434A6">
        <w:rPr>
          <w:sz w:val="22"/>
        </w:rPr>
        <w:t>xe</w:t>
      </w:r>
      <w:proofErr w:type="spellEnd"/>
      <w:r w:rsidRPr="00B434A6">
        <w:rPr>
          <w:sz w:val="22"/>
        </w:rPr>
        <w:t xml:space="preserve"> </w:t>
      </w:r>
      <w:proofErr w:type="spellStart"/>
      <w:r w:rsidRPr="00B434A6">
        <w:rPr>
          <w:sz w:val="22"/>
        </w:rPr>
        <w:t>trái</w:t>
      </w:r>
      <w:proofErr w:type="spellEnd"/>
      <w:r w:rsidRPr="00B434A6">
        <w:rPr>
          <w:sz w:val="22"/>
        </w:rPr>
        <w:t xml:space="preserve"> </w:t>
      </w:r>
      <w:proofErr w:type="spellStart"/>
      <w:r w:rsidRPr="00B434A6">
        <w:rPr>
          <w:sz w:val="22"/>
        </w:rPr>
        <w:t>và</w:t>
      </w:r>
      <w:proofErr w:type="spellEnd"/>
      <w:r w:rsidRPr="00B434A6">
        <w:rPr>
          <w:sz w:val="22"/>
        </w:rPr>
        <w:t xml:space="preserve"> bánh </w:t>
      </w:r>
      <w:proofErr w:type="spellStart"/>
      <w:r w:rsidRPr="00B434A6">
        <w:rPr>
          <w:sz w:val="22"/>
        </w:rPr>
        <w:t>xe</w:t>
      </w:r>
      <w:proofErr w:type="spellEnd"/>
      <w:r w:rsidRPr="00B434A6">
        <w:rPr>
          <w:sz w:val="22"/>
        </w:rPr>
        <w:t xml:space="preserve"> </w:t>
      </w:r>
      <w:proofErr w:type="spellStart"/>
      <w:r w:rsidRPr="00B434A6">
        <w:rPr>
          <w:sz w:val="22"/>
        </w:rPr>
        <w:t>phải</w:t>
      </w:r>
      <w:proofErr w:type="spellEnd"/>
      <w:r w:rsidRPr="00B434A6">
        <w:rPr>
          <w:sz w:val="22"/>
        </w:rPr>
        <w:t xml:space="preserve">. </w:t>
      </w:r>
      <w:proofErr w:type="spellStart"/>
      <w:r w:rsidRPr="00B434A6">
        <w:rPr>
          <w:sz w:val="22"/>
        </w:rPr>
        <w:t>Ký</w:t>
      </w:r>
      <w:proofErr w:type="spellEnd"/>
      <w:r w:rsidRPr="00B434A6">
        <w:rPr>
          <w:sz w:val="22"/>
        </w:rPr>
        <w:t xml:space="preserve"> </w:t>
      </w:r>
      <w:proofErr w:type="spellStart"/>
      <w:r w:rsidRPr="00B434A6">
        <w:rPr>
          <w:sz w:val="22"/>
        </w:rPr>
        <w:t>hiệu</w:t>
      </w:r>
      <w:proofErr w:type="spellEnd"/>
      <w:r w:rsidRPr="00B434A6">
        <w:rPr>
          <w:sz w:val="22"/>
        </w:rPr>
        <w:t xml:space="preserve"> </w:t>
      </w:r>
      <w:r w:rsidR="00B721EE" w:rsidRPr="00FA666F">
        <w:rPr>
          <w:position w:val="-12"/>
        </w:rPr>
        <w:object w:dxaOrig="320" w:dyaOrig="360" w14:anchorId="49053295">
          <v:shape id="_x0000_i3362" type="#_x0000_t75" style="width:16.15pt;height:18pt" o:ole="">
            <v:imagedata r:id="rId14" o:title=""/>
          </v:shape>
          <o:OLEObject Type="Embed" ProgID="Equation.DSMT4" ShapeID="_x0000_i3362" DrawAspect="Content" ObjectID="_1835264253" r:id="rId15"/>
        </w:object>
      </w:r>
      <w:proofErr w:type="spellStart"/>
      <w:r w:rsidR="00B721EE" w:rsidRPr="005F2A0F">
        <w:rPr>
          <w:sz w:val="22"/>
        </w:rPr>
        <w:t>và</w:t>
      </w:r>
      <w:proofErr w:type="spellEnd"/>
      <w:r w:rsidR="00B721EE" w:rsidRPr="005F2A0F">
        <w:rPr>
          <w:sz w:val="22"/>
        </w:rPr>
        <w:t xml:space="preserve"> </w:t>
      </w:r>
      <w:r w:rsidR="00B721EE" w:rsidRPr="00FA666F">
        <w:rPr>
          <w:position w:val="-12"/>
        </w:rPr>
        <w:object w:dxaOrig="320" w:dyaOrig="360" w14:anchorId="67725D10">
          <v:shape id="_x0000_i3363" type="#_x0000_t75" style="width:16.15pt;height:18pt" o:ole="">
            <v:imagedata r:id="rId16" o:title=""/>
          </v:shape>
          <o:OLEObject Type="Embed" ProgID="Equation.DSMT4" ShapeID="_x0000_i3363" DrawAspect="Content" ObjectID="_1835264254" r:id="rId17"/>
        </w:object>
      </w:r>
      <w:proofErr w:type="spellStart"/>
      <w:r w:rsidRPr="00B434A6">
        <w:rPr>
          <w:sz w:val="22"/>
        </w:rPr>
        <w:t>lần</w:t>
      </w:r>
      <w:proofErr w:type="spellEnd"/>
      <w:r w:rsidRPr="00B434A6">
        <w:rPr>
          <w:sz w:val="22"/>
        </w:rPr>
        <w:t xml:space="preserve"> </w:t>
      </w:r>
      <w:proofErr w:type="spellStart"/>
      <w:r w:rsidRPr="00B434A6">
        <w:rPr>
          <w:sz w:val="22"/>
        </w:rPr>
        <w:t>lượt</w:t>
      </w:r>
      <w:proofErr w:type="spellEnd"/>
      <w:r w:rsidRPr="00B434A6">
        <w:rPr>
          <w:sz w:val="22"/>
        </w:rPr>
        <w:t xml:space="preserve"> </w:t>
      </w:r>
      <w:proofErr w:type="spellStart"/>
      <w:r w:rsidRPr="00B434A6">
        <w:rPr>
          <w:sz w:val="22"/>
        </w:rPr>
        <w:t>là</w:t>
      </w:r>
      <w:proofErr w:type="spellEnd"/>
      <w:r w:rsidRPr="00B434A6">
        <w:rPr>
          <w:sz w:val="22"/>
        </w:rPr>
        <w:t xml:space="preserve"> </w:t>
      </w:r>
      <w:proofErr w:type="spellStart"/>
      <w:r w:rsidRPr="00B434A6">
        <w:rPr>
          <w:sz w:val="22"/>
        </w:rPr>
        <w:t>vận</w:t>
      </w:r>
      <w:proofErr w:type="spellEnd"/>
      <w:r w:rsidRPr="00B434A6">
        <w:rPr>
          <w:sz w:val="22"/>
        </w:rPr>
        <w:t xml:space="preserve"> </w:t>
      </w:r>
      <w:proofErr w:type="spellStart"/>
      <w:r w:rsidRPr="00B434A6">
        <w:rPr>
          <w:sz w:val="22"/>
        </w:rPr>
        <w:t>tốc</w:t>
      </w:r>
      <w:proofErr w:type="spellEnd"/>
      <w:r w:rsidRPr="00B434A6">
        <w:rPr>
          <w:sz w:val="22"/>
        </w:rPr>
        <w:t xml:space="preserve"> </w:t>
      </w:r>
      <w:proofErr w:type="spellStart"/>
      <w:r w:rsidRPr="00B434A6">
        <w:rPr>
          <w:sz w:val="22"/>
        </w:rPr>
        <w:t>góc</w:t>
      </w:r>
      <w:proofErr w:type="spellEnd"/>
      <w:r w:rsidRPr="00B434A6">
        <w:rPr>
          <w:sz w:val="22"/>
        </w:rPr>
        <w:t xml:space="preserve"> </w:t>
      </w:r>
      <w:proofErr w:type="spellStart"/>
      <w:r w:rsidRPr="00B434A6">
        <w:rPr>
          <w:sz w:val="22"/>
        </w:rPr>
        <w:t>của</w:t>
      </w:r>
      <w:proofErr w:type="spellEnd"/>
      <w:r w:rsidRPr="00B434A6">
        <w:rPr>
          <w:sz w:val="22"/>
        </w:rPr>
        <w:t xml:space="preserve"> bánh </w:t>
      </w:r>
      <w:proofErr w:type="spellStart"/>
      <w:r w:rsidRPr="00B434A6">
        <w:rPr>
          <w:sz w:val="22"/>
        </w:rPr>
        <w:t>xe</w:t>
      </w:r>
      <w:proofErr w:type="spellEnd"/>
      <w:r w:rsidRPr="00B434A6">
        <w:rPr>
          <w:sz w:val="22"/>
        </w:rPr>
        <w:t xml:space="preserve"> </w:t>
      </w:r>
      <w:proofErr w:type="spellStart"/>
      <w:r w:rsidRPr="00B434A6">
        <w:rPr>
          <w:sz w:val="22"/>
        </w:rPr>
        <w:t>bên</w:t>
      </w:r>
      <w:proofErr w:type="spellEnd"/>
      <w:r w:rsidRPr="00B434A6">
        <w:rPr>
          <w:sz w:val="22"/>
        </w:rPr>
        <w:t xml:space="preserve"> </w:t>
      </w:r>
      <w:proofErr w:type="spellStart"/>
      <w:r w:rsidRPr="00B434A6">
        <w:rPr>
          <w:sz w:val="22"/>
        </w:rPr>
        <w:t>phải</w:t>
      </w:r>
      <w:proofErr w:type="spellEnd"/>
      <w:r w:rsidRPr="00B434A6">
        <w:rPr>
          <w:sz w:val="22"/>
        </w:rPr>
        <w:t xml:space="preserve"> </w:t>
      </w:r>
      <w:proofErr w:type="spellStart"/>
      <w:r w:rsidRPr="00B434A6">
        <w:rPr>
          <w:sz w:val="22"/>
        </w:rPr>
        <w:t>và</w:t>
      </w:r>
      <w:proofErr w:type="spellEnd"/>
      <w:r w:rsidRPr="00B434A6">
        <w:rPr>
          <w:sz w:val="22"/>
        </w:rPr>
        <w:t xml:space="preserve"> bánh </w:t>
      </w:r>
      <w:proofErr w:type="spellStart"/>
      <w:r w:rsidRPr="00B434A6">
        <w:rPr>
          <w:sz w:val="22"/>
        </w:rPr>
        <w:t>xe</w:t>
      </w:r>
      <w:proofErr w:type="spellEnd"/>
      <w:r w:rsidRPr="00B434A6">
        <w:rPr>
          <w:sz w:val="22"/>
        </w:rPr>
        <w:t xml:space="preserve"> </w:t>
      </w:r>
      <w:proofErr w:type="spellStart"/>
      <w:r w:rsidRPr="00B434A6">
        <w:rPr>
          <w:sz w:val="22"/>
        </w:rPr>
        <w:t>bên</w:t>
      </w:r>
      <w:proofErr w:type="spellEnd"/>
      <w:r w:rsidRPr="00B434A6">
        <w:rPr>
          <w:sz w:val="22"/>
        </w:rPr>
        <w:t xml:space="preserve"> </w:t>
      </w:r>
      <w:proofErr w:type="spellStart"/>
      <w:r w:rsidRPr="00B434A6">
        <w:rPr>
          <w:sz w:val="22"/>
        </w:rPr>
        <w:t>trái</w:t>
      </w:r>
      <w:proofErr w:type="spellEnd"/>
      <w:r w:rsidRPr="00B434A6">
        <w:rPr>
          <w:sz w:val="22"/>
        </w:rPr>
        <w:t xml:space="preserve">. </w:t>
      </w:r>
      <w:proofErr w:type="spellStart"/>
      <w:r w:rsidRPr="00B434A6">
        <w:rPr>
          <w:sz w:val="22"/>
        </w:rPr>
        <w:t>Góc</w:t>
      </w:r>
      <w:proofErr w:type="spellEnd"/>
      <w:r w:rsidRPr="00B434A6">
        <w:rPr>
          <w:sz w:val="22"/>
        </w:rPr>
        <w:t xml:space="preserve"> </w:t>
      </w:r>
      <w:proofErr w:type="spellStart"/>
      <w:r w:rsidRPr="00B434A6">
        <w:rPr>
          <w:sz w:val="22"/>
        </w:rPr>
        <w:t>định</w:t>
      </w:r>
      <w:proofErr w:type="spellEnd"/>
      <w:r w:rsidRPr="00B434A6">
        <w:rPr>
          <w:sz w:val="22"/>
        </w:rPr>
        <w:t xml:space="preserve"> </w:t>
      </w:r>
      <w:proofErr w:type="spellStart"/>
      <w:r w:rsidRPr="00B434A6">
        <w:rPr>
          <w:sz w:val="22"/>
        </w:rPr>
        <w:t>hướng</w:t>
      </w:r>
      <w:proofErr w:type="spellEnd"/>
      <w:r w:rsidRPr="00B434A6">
        <w:rPr>
          <w:sz w:val="22"/>
        </w:rPr>
        <w:t xml:space="preserve"> </w:t>
      </w:r>
      <w:proofErr w:type="spellStart"/>
      <w:r w:rsidRPr="00B434A6">
        <w:rPr>
          <w:sz w:val="22"/>
        </w:rPr>
        <w:t>của</w:t>
      </w:r>
      <w:proofErr w:type="spellEnd"/>
      <w:r w:rsidRPr="00B434A6">
        <w:rPr>
          <w:sz w:val="22"/>
        </w:rPr>
        <w:t xml:space="preserve"> robot </w:t>
      </w:r>
      <w:proofErr w:type="spellStart"/>
      <w:r w:rsidRPr="00B434A6">
        <w:rPr>
          <w:sz w:val="22"/>
        </w:rPr>
        <w:t>được</w:t>
      </w:r>
      <w:proofErr w:type="spellEnd"/>
      <w:r w:rsidRPr="00B434A6">
        <w:rPr>
          <w:sz w:val="22"/>
        </w:rPr>
        <w:t xml:space="preserve"> </w:t>
      </w:r>
      <w:proofErr w:type="spellStart"/>
      <w:r w:rsidRPr="00B434A6">
        <w:rPr>
          <w:sz w:val="22"/>
        </w:rPr>
        <w:t>ký</w:t>
      </w:r>
      <w:proofErr w:type="spellEnd"/>
      <w:r w:rsidRPr="00B434A6">
        <w:rPr>
          <w:sz w:val="22"/>
        </w:rPr>
        <w:t xml:space="preserve"> </w:t>
      </w:r>
      <w:proofErr w:type="spellStart"/>
      <w:r w:rsidRPr="00B434A6">
        <w:rPr>
          <w:sz w:val="22"/>
        </w:rPr>
        <w:t>hiệu</w:t>
      </w:r>
      <w:proofErr w:type="spellEnd"/>
      <w:r w:rsidRPr="00B434A6">
        <w:rPr>
          <w:sz w:val="22"/>
        </w:rPr>
        <w:t xml:space="preserve"> </w:t>
      </w:r>
      <w:proofErr w:type="spellStart"/>
      <w:r w:rsidRPr="00B434A6">
        <w:rPr>
          <w:sz w:val="22"/>
        </w:rPr>
        <w:t>là</w:t>
      </w:r>
      <w:proofErr w:type="spellEnd"/>
      <w:r w:rsidR="00B721EE">
        <w:rPr>
          <w:sz w:val="22"/>
        </w:rPr>
        <w:t xml:space="preserve"> </w:t>
      </w:r>
      <w:r w:rsidR="00B721EE" w:rsidRPr="000D7CCA">
        <w:rPr>
          <w:position w:val="-6"/>
        </w:rPr>
        <w:object w:dxaOrig="200" w:dyaOrig="260" w14:anchorId="509200A5">
          <v:shape id="_x0000_i3364" type="#_x0000_t75" style="width:10.15pt;height:12.9pt" o:ole="">
            <v:imagedata r:id="rId18" o:title=""/>
          </v:shape>
          <o:OLEObject Type="Embed" ProgID="Equation.DSMT4" ShapeID="_x0000_i3364" DrawAspect="Content" ObjectID="_1835264255" r:id="rId19"/>
        </w:object>
      </w:r>
      <w:r w:rsidRPr="00B434A6">
        <w:rPr>
          <w:sz w:val="22"/>
        </w:rPr>
        <w:t>, đư</w:t>
      </w:r>
      <w:proofErr w:type="spellStart"/>
      <w:r w:rsidRPr="00B434A6">
        <w:rPr>
          <w:sz w:val="22"/>
        </w:rPr>
        <w:t>ợc</w:t>
      </w:r>
      <w:proofErr w:type="spellEnd"/>
      <w:r w:rsidRPr="00B434A6">
        <w:rPr>
          <w:sz w:val="22"/>
        </w:rPr>
        <w:t xml:space="preserve"> </w:t>
      </w:r>
      <w:proofErr w:type="spellStart"/>
      <w:r w:rsidRPr="00B434A6">
        <w:rPr>
          <w:sz w:val="22"/>
        </w:rPr>
        <w:t>xác</w:t>
      </w:r>
      <w:proofErr w:type="spellEnd"/>
      <w:r w:rsidRPr="00B434A6">
        <w:rPr>
          <w:sz w:val="22"/>
        </w:rPr>
        <w:t xml:space="preserve"> </w:t>
      </w:r>
      <w:proofErr w:type="spellStart"/>
      <w:r w:rsidRPr="00B434A6">
        <w:rPr>
          <w:sz w:val="22"/>
        </w:rPr>
        <w:t>định</w:t>
      </w:r>
      <w:proofErr w:type="spellEnd"/>
      <w:r w:rsidRPr="00B434A6">
        <w:rPr>
          <w:sz w:val="22"/>
        </w:rPr>
        <w:t xml:space="preserve"> </w:t>
      </w:r>
      <w:proofErr w:type="spellStart"/>
      <w:r w:rsidRPr="00B434A6">
        <w:rPr>
          <w:sz w:val="22"/>
        </w:rPr>
        <w:t>là</w:t>
      </w:r>
      <w:proofErr w:type="spellEnd"/>
      <w:r w:rsidRPr="00B434A6">
        <w:rPr>
          <w:sz w:val="22"/>
        </w:rPr>
        <w:t xml:space="preserve"> </w:t>
      </w:r>
      <w:proofErr w:type="spellStart"/>
      <w:r w:rsidRPr="00B434A6">
        <w:rPr>
          <w:sz w:val="22"/>
        </w:rPr>
        <w:t>góc</w:t>
      </w:r>
      <w:proofErr w:type="spellEnd"/>
      <w:r w:rsidRPr="00B434A6">
        <w:rPr>
          <w:sz w:val="22"/>
        </w:rPr>
        <w:t xml:space="preserve"> </w:t>
      </w:r>
      <w:proofErr w:type="spellStart"/>
      <w:r w:rsidRPr="00B434A6">
        <w:rPr>
          <w:sz w:val="22"/>
        </w:rPr>
        <w:t>tạo</w:t>
      </w:r>
      <w:proofErr w:type="spellEnd"/>
      <w:r w:rsidRPr="00B434A6">
        <w:rPr>
          <w:sz w:val="22"/>
        </w:rPr>
        <w:t xml:space="preserve"> </w:t>
      </w:r>
      <w:proofErr w:type="spellStart"/>
      <w:r w:rsidRPr="00B434A6">
        <w:rPr>
          <w:sz w:val="22"/>
        </w:rPr>
        <w:t>bởi</w:t>
      </w:r>
      <w:proofErr w:type="spellEnd"/>
      <w:r w:rsidRPr="00B434A6">
        <w:rPr>
          <w:sz w:val="22"/>
        </w:rPr>
        <w:t xml:space="preserve"> </w:t>
      </w:r>
      <w:proofErr w:type="spellStart"/>
      <w:r w:rsidRPr="00B434A6">
        <w:rPr>
          <w:sz w:val="22"/>
        </w:rPr>
        <w:t>trục</w:t>
      </w:r>
      <w:proofErr w:type="spellEnd"/>
      <w:r w:rsidRPr="00B434A6">
        <w:rPr>
          <w:sz w:val="22"/>
        </w:rPr>
        <w:t xml:space="preserve"> </w:t>
      </w:r>
      <w:r w:rsidRPr="00483240">
        <w:rPr>
          <w:position w:val="-12"/>
        </w:rPr>
        <w:object w:dxaOrig="260" w:dyaOrig="360" w14:anchorId="6F5E941E">
          <v:shape id="_x0000_i1027" type="#_x0000_t75" style="width:12.9pt;height:18pt" o:ole="">
            <v:imagedata r:id="rId20" o:title=""/>
          </v:shape>
          <o:OLEObject Type="Embed" ProgID="Equation.DSMT4" ShapeID="_x0000_i1027" DrawAspect="Content" ObjectID="_1835264256" r:id="rId21"/>
        </w:object>
      </w:r>
      <w:proofErr w:type="spellStart"/>
      <w:r w:rsidRPr="00B434A6">
        <w:rPr>
          <w:sz w:val="22"/>
        </w:rPr>
        <w:t>của</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thân</w:t>
      </w:r>
      <w:proofErr w:type="spellEnd"/>
      <w:r w:rsidRPr="00B434A6">
        <w:rPr>
          <w:sz w:val="22"/>
        </w:rPr>
        <w:t xml:space="preserve"> </w:t>
      </w:r>
      <w:proofErr w:type="spellStart"/>
      <w:r w:rsidRPr="00B434A6">
        <w:rPr>
          <w:sz w:val="22"/>
        </w:rPr>
        <w:t>xe</w:t>
      </w:r>
      <w:proofErr w:type="spellEnd"/>
      <w:r w:rsidRPr="00B434A6">
        <w:rPr>
          <w:sz w:val="22"/>
        </w:rPr>
        <w:t xml:space="preserve"> </w:t>
      </w:r>
      <w:proofErr w:type="spellStart"/>
      <w:r w:rsidRPr="00B434A6">
        <w:rPr>
          <w:sz w:val="22"/>
        </w:rPr>
        <w:t>và</w:t>
      </w:r>
      <w:proofErr w:type="spellEnd"/>
      <w:r w:rsidRPr="00B434A6">
        <w:rPr>
          <w:sz w:val="22"/>
        </w:rPr>
        <w:t xml:space="preserve"> </w:t>
      </w:r>
      <w:proofErr w:type="spellStart"/>
      <w:r w:rsidRPr="00B434A6">
        <w:rPr>
          <w:sz w:val="22"/>
        </w:rPr>
        <w:t>trục</w:t>
      </w:r>
      <w:proofErr w:type="spellEnd"/>
      <w:r w:rsidRPr="00B434A6">
        <w:rPr>
          <w:sz w:val="22"/>
        </w:rPr>
        <w:t xml:space="preserve"> </w:t>
      </w:r>
      <w:r w:rsidRPr="00483240">
        <w:rPr>
          <w:position w:val="-12"/>
        </w:rPr>
        <w:object w:dxaOrig="260" w:dyaOrig="360" w14:anchorId="7CFF8AB8">
          <v:shape id="_x0000_i1028" type="#_x0000_t75" style="width:12.9pt;height:18pt" o:ole="">
            <v:imagedata r:id="rId22" o:title=""/>
          </v:shape>
          <o:OLEObject Type="Embed" ProgID="Equation.DSMT4" ShapeID="_x0000_i1028" DrawAspect="Content" ObjectID="_1835264257" r:id="rId23"/>
        </w:object>
      </w:r>
      <w:proofErr w:type="spellStart"/>
      <w:r w:rsidRPr="00B434A6">
        <w:rPr>
          <w:sz w:val="22"/>
        </w:rPr>
        <w:t>của</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quán</w:t>
      </w:r>
      <w:proofErr w:type="spellEnd"/>
      <w:r w:rsidRPr="00B434A6">
        <w:rPr>
          <w:sz w:val="22"/>
        </w:rPr>
        <w:t xml:space="preserve"> </w:t>
      </w:r>
      <w:proofErr w:type="spellStart"/>
      <w:r w:rsidRPr="00B434A6">
        <w:rPr>
          <w:sz w:val="22"/>
        </w:rPr>
        <w:t>tính</w:t>
      </w:r>
      <w:proofErr w:type="spellEnd"/>
      <w:r w:rsidRPr="00B434A6">
        <w:rPr>
          <w:sz w:val="22"/>
        </w:rPr>
        <w:t xml:space="preserve"> </w:t>
      </w:r>
      <w:proofErr w:type="spellStart"/>
      <w:r w:rsidRPr="00B434A6">
        <w:rPr>
          <w:sz w:val="22"/>
        </w:rPr>
        <w:t>toàn</w:t>
      </w:r>
      <w:proofErr w:type="spellEnd"/>
      <w:r w:rsidRPr="00B434A6">
        <w:rPr>
          <w:sz w:val="22"/>
        </w:rPr>
        <w:t xml:space="preserve"> </w:t>
      </w:r>
      <w:proofErr w:type="spellStart"/>
      <w:r w:rsidRPr="00B434A6">
        <w:rPr>
          <w:sz w:val="22"/>
        </w:rPr>
        <w:t>cục</w:t>
      </w:r>
      <w:proofErr w:type="spellEnd"/>
      <w:r w:rsidRPr="00B434A6">
        <w:rPr>
          <w:sz w:val="22"/>
        </w:rPr>
        <w:t>.</w:t>
      </w:r>
    </w:p>
    <w:p w14:paraId="280EB354" w14:textId="4B4F22AD" w:rsidR="003060A8" w:rsidRDefault="00B721EE" w:rsidP="00FD35CC">
      <w:pPr>
        <w:spacing w:before="120" w:after="120" w:line="240" w:lineRule="auto"/>
        <w:jc w:val="center"/>
        <w:rPr>
          <w:sz w:val="22"/>
        </w:rPr>
      </w:pPr>
      <w:r>
        <w:object w:dxaOrig="9481" w:dyaOrig="7873" w14:anchorId="2DBB4330">
          <v:shape id="_x0000_i1029" type="#_x0000_t75" style="width:189.25pt;height:119.1pt" o:ole="">
            <v:imagedata r:id="rId24" o:title=""/>
          </v:shape>
          <o:OLEObject Type="Embed" ProgID="Visio.Drawing.15" ShapeID="_x0000_i1029" DrawAspect="Content" ObjectID="_1835264258" r:id="rId25"/>
        </w:object>
      </w:r>
    </w:p>
    <w:p w14:paraId="3C8824FC" w14:textId="253EC2A0" w:rsidR="00B9021D" w:rsidRPr="00511FB5" w:rsidRDefault="00B9021D" w:rsidP="00367E9B">
      <w:pPr>
        <w:spacing w:before="120" w:after="120" w:line="240" w:lineRule="auto"/>
        <w:jc w:val="both"/>
        <w:rPr>
          <w:sz w:val="22"/>
        </w:rPr>
      </w:pPr>
      <w:proofErr w:type="spellStart"/>
      <w:r w:rsidRPr="00FD35CC">
        <w:rPr>
          <w:b/>
          <w:bCs/>
          <w:sz w:val="22"/>
        </w:rPr>
        <w:t>Hình</w:t>
      </w:r>
      <w:proofErr w:type="spellEnd"/>
      <w:r w:rsidRPr="00FD35CC">
        <w:rPr>
          <w:b/>
          <w:bCs/>
          <w:sz w:val="22"/>
        </w:rPr>
        <w:t xml:space="preserve"> 1.</w:t>
      </w:r>
      <w:r>
        <w:rPr>
          <w:sz w:val="22"/>
        </w:rPr>
        <w:t xml:space="preserve"> </w:t>
      </w:r>
      <w:proofErr w:type="spellStart"/>
      <w:r>
        <w:rPr>
          <w:sz w:val="22"/>
        </w:rPr>
        <w:t>Mô</w:t>
      </w:r>
      <w:proofErr w:type="spellEnd"/>
      <w:r>
        <w:rPr>
          <w:sz w:val="22"/>
        </w:rPr>
        <w:t xml:space="preserve"> </w:t>
      </w:r>
      <w:proofErr w:type="spellStart"/>
      <w:r>
        <w:rPr>
          <w:sz w:val="22"/>
        </w:rPr>
        <w:t>hình</w:t>
      </w:r>
      <w:proofErr w:type="spellEnd"/>
      <w:r>
        <w:rPr>
          <w:sz w:val="22"/>
        </w:rPr>
        <w:t xml:space="preserve"> robot </w:t>
      </w:r>
      <w:proofErr w:type="spellStart"/>
      <w:r>
        <w:rPr>
          <w:sz w:val="22"/>
        </w:rPr>
        <w:t>tự</w:t>
      </w:r>
      <w:proofErr w:type="spellEnd"/>
      <w:r>
        <w:rPr>
          <w:sz w:val="22"/>
        </w:rPr>
        <w:t xml:space="preserve"> </w:t>
      </w:r>
      <w:proofErr w:type="spellStart"/>
      <w:r>
        <w:rPr>
          <w:sz w:val="22"/>
        </w:rPr>
        <w:t>hành</w:t>
      </w:r>
      <w:proofErr w:type="spellEnd"/>
      <w:r>
        <w:rPr>
          <w:sz w:val="22"/>
        </w:rPr>
        <w:t xml:space="preserve"> </w:t>
      </w:r>
      <w:proofErr w:type="spellStart"/>
      <w:r>
        <w:rPr>
          <w:sz w:val="22"/>
        </w:rPr>
        <w:t>hai</w:t>
      </w:r>
      <w:proofErr w:type="spellEnd"/>
      <w:r>
        <w:rPr>
          <w:sz w:val="22"/>
        </w:rPr>
        <w:t xml:space="preserve"> bánh </w:t>
      </w:r>
      <w:proofErr w:type="spellStart"/>
      <w:r>
        <w:rPr>
          <w:sz w:val="22"/>
        </w:rPr>
        <w:t>visai</w:t>
      </w:r>
      <w:proofErr w:type="spellEnd"/>
    </w:p>
    <w:p w14:paraId="21ABBFAB" w14:textId="0C0343F3" w:rsidR="00B434A6" w:rsidRPr="00B434A6" w:rsidRDefault="00B434A6" w:rsidP="00B434A6">
      <w:pPr>
        <w:spacing w:before="120" w:after="120" w:line="240" w:lineRule="auto"/>
        <w:ind w:firstLine="567"/>
        <w:jc w:val="both"/>
        <w:rPr>
          <w:sz w:val="22"/>
        </w:rPr>
      </w:pPr>
      <w:proofErr w:type="spellStart"/>
      <w:r w:rsidRPr="00B434A6">
        <w:rPr>
          <w:sz w:val="22"/>
        </w:rPr>
        <w:t>Trạng</w:t>
      </w:r>
      <w:proofErr w:type="spellEnd"/>
      <w:r w:rsidRPr="00B434A6">
        <w:rPr>
          <w:sz w:val="22"/>
        </w:rPr>
        <w:t xml:space="preserve"> </w:t>
      </w:r>
      <w:proofErr w:type="spellStart"/>
      <w:r w:rsidRPr="00B434A6">
        <w:rPr>
          <w:sz w:val="22"/>
        </w:rPr>
        <w:t>thái</w:t>
      </w:r>
      <w:proofErr w:type="spellEnd"/>
      <w:r w:rsidRPr="00B434A6">
        <w:rPr>
          <w:sz w:val="22"/>
        </w:rPr>
        <w:t xml:space="preserve"> </w:t>
      </w:r>
      <w:proofErr w:type="spellStart"/>
      <w:r w:rsidRPr="00B434A6">
        <w:rPr>
          <w:sz w:val="22"/>
        </w:rPr>
        <w:t>của</w:t>
      </w:r>
      <w:proofErr w:type="spellEnd"/>
      <w:r w:rsidRPr="00B434A6">
        <w:rPr>
          <w:sz w:val="22"/>
        </w:rPr>
        <w:t xml:space="preserve"> robot </w:t>
      </w:r>
      <w:proofErr w:type="spellStart"/>
      <w:r w:rsidRPr="00B434A6">
        <w:rPr>
          <w:sz w:val="22"/>
        </w:rPr>
        <w:t>tại</w:t>
      </w:r>
      <w:proofErr w:type="spellEnd"/>
      <w:r w:rsidRPr="00B434A6">
        <w:rPr>
          <w:sz w:val="22"/>
        </w:rPr>
        <w:t xml:space="preserve"> </w:t>
      </w:r>
      <w:proofErr w:type="spellStart"/>
      <w:r w:rsidRPr="00B434A6">
        <w:rPr>
          <w:sz w:val="22"/>
        </w:rPr>
        <w:t>một</w:t>
      </w:r>
      <w:proofErr w:type="spellEnd"/>
      <w:r w:rsidRPr="00B434A6">
        <w:rPr>
          <w:sz w:val="22"/>
        </w:rPr>
        <w:t xml:space="preserve"> </w:t>
      </w:r>
      <w:proofErr w:type="spellStart"/>
      <w:r w:rsidRPr="00B434A6">
        <w:rPr>
          <w:sz w:val="22"/>
        </w:rPr>
        <w:t>thời</w:t>
      </w:r>
      <w:proofErr w:type="spellEnd"/>
      <w:r w:rsidRPr="00B434A6">
        <w:rPr>
          <w:sz w:val="22"/>
        </w:rPr>
        <w:t xml:space="preserve"> </w:t>
      </w:r>
      <w:proofErr w:type="spellStart"/>
      <w:r w:rsidRPr="00B434A6">
        <w:rPr>
          <w:sz w:val="22"/>
        </w:rPr>
        <w:t>điểm</w:t>
      </w:r>
      <w:proofErr w:type="spellEnd"/>
      <w:r w:rsidRPr="00B434A6">
        <w:rPr>
          <w:sz w:val="22"/>
        </w:rPr>
        <w:t xml:space="preserve"> </w:t>
      </w:r>
      <w:proofErr w:type="spellStart"/>
      <w:r w:rsidRPr="00B434A6">
        <w:rPr>
          <w:sz w:val="22"/>
        </w:rPr>
        <w:t>bất</w:t>
      </w:r>
      <w:proofErr w:type="spellEnd"/>
      <w:r w:rsidRPr="00B434A6">
        <w:rPr>
          <w:sz w:val="22"/>
        </w:rPr>
        <w:t xml:space="preserve"> </w:t>
      </w:r>
      <w:proofErr w:type="spellStart"/>
      <w:r w:rsidRPr="00B434A6">
        <w:rPr>
          <w:sz w:val="22"/>
        </w:rPr>
        <w:t>kỳ</w:t>
      </w:r>
      <w:proofErr w:type="spellEnd"/>
      <w:r w:rsidRPr="00B434A6">
        <w:rPr>
          <w:sz w:val="22"/>
        </w:rPr>
        <w:t xml:space="preserve"> </w:t>
      </w:r>
      <w:proofErr w:type="spellStart"/>
      <w:r w:rsidRPr="00B434A6">
        <w:rPr>
          <w:sz w:val="22"/>
        </w:rPr>
        <w:t>được</w:t>
      </w:r>
      <w:proofErr w:type="spellEnd"/>
      <w:r w:rsidRPr="00B434A6">
        <w:rPr>
          <w:sz w:val="22"/>
        </w:rPr>
        <w:t xml:space="preserve"> </w:t>
      </w:r>
      <w:proofErr w:type="spellStart"/>
      <w:r w:rsidRPr="00B434A6">
        <w:rPr>
          <w:sz w:val="22"/>
        </w:rPr>
        <w:t>biểu</w:t>
      </w:r>
      <w:proofErr w:type="spellEnd"/>
      <w:r w:rsidRPr="00B434A6">
        <w:rPr>
          <w:sz w:val="22"/>
        </w:rPr>
        <w:t xml:space="preserve"> </w:t>
      </w:r>
      <w:proofErr w:type="spellStart"/>
      <w:r w:rsidRPr="00B434A6">
        <w:rPr>
          <w:sz w:val="22"/>
        </w:rPr>
        <w:t>diễn</w:t>
      </w:r>
      <w:proofErr w:type="spellEnd"/>
      <w:r w:rsidRPr="00B434A6">
        <w:rPr>
          <w:sz w:val="22"/>
        </w:rPr>
        <w:t xml:space="preserve"> </w:t>
      </w:r>
      <w:proofErr w:type="spellStart"/>
      <w:r w:rsidRPr="00B434A6">
        <w:rPr>
          <w:sz w:val="22"/>
        </w:rPr>
        <w:t>bởi</w:t>
      </w:r>
      <w:proofErr w:type="spellEnd"/>
      <w:r w:rsidRPr="00B434A6">
        <w:rPr>
          <w:sz w:val="22"/>
        </w:rPr>
        <w:t xml:space="preserve"> </w:t>
      </w:r>
      <w:proofErr w:type="spellStart"/>
      <w:r w:rsidRPr="00B434A6">
        <w:rPr>
          <w:sz w:val="22"/>
        </w:rPr>
        <w:t>véc-tơ</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tổng</w:t>
      </w:r>
      <w:proofErr w:type="spellEnd"/>
      <w:r w:rsidRPr="00B434A6">
        <w:rPr>
          <w:sz w:val="22"/>
        </w:rPr>
        <w:t xml:space="preserve"> </w:t>
      </w:r>
      <w:proofErr w:type="spellStart"/>
      <w:r w:rsidRPr="00B434A6">
        <w:rPr>
          <w:sz w:val="22"/>
        </w:rPr>
        <w:t>quát</w:t>
      </w:r>
      <w:proofErr w:type="spellEnd"/>
      <w:r w:rsidRPr="00B434A6">
        <w:rPr>
          <w:sz w:val="22"/>
        </w:rPr>
        <w:t xml:space="preserve"> </w:t>
      </w:r>
      <w:r w:rsidR="00D438F6" w:rsidRPr="00FA666F">
        <w:rPr>
          <w:position w:val="-10"/>
        </w:rPr>
        <w:object w:dxaOrig="1240" w:dyaOrig="340" w14:anchorId="3773E657">
          <v:shape id="_x0000_i1030" type="#_x0000_t75" style="width:61.85pt;height:17.1pt" o:ole="">
            <v:imagedata r:id="rId26" o:title=""/>
          </v:shape>
          <o:OLEObject Type="Embed" ProgID="Equation.DSMT4" ShapeID="_x0000_i1030" DrawAspect="Content" ObjectID="_1835264259" r:id="rId27"/>
        </w:object>
      </w:r>
      <w:r w:rsidRPr="00B434A6">
        <w:rPr>
          <w:sz w:val="22"/>
        </w:rPr>
        <w:t xml:space="preserve">, </w:t>
      </w:r>
      <w:proofErr w:type="spellStart"/>
      <w:r w:rsidRPr="00B434A6">
        <w:rPr>
          <w:sz w:val="22"/>
        </w:rPr>
        <w:t>trong</w:t>
      </w:r>
      <w:proofErr w:type="spellEnd"/>
      <w:r w:rsidRPr="00B434A6">
        <w:rPr>
          <w:sz w:val="22"/>
        </w:rPr>
        <w:t xml:space="preserve"> </w:t>
      </w:r>
      <w:proofErr w:type="spellStart"/>
      <w:r w:rsidRPr="00B434A6">
        <w:rPr>
          <w:sz w:val="22"/>
        </w:rPr>
        <w:t>đó</w:t>
      </w:r>
      <w:proofErr w:type="spellEnd"/>
      <w:r w:rsidRPr="00B434A6">
        <w:rPr>
          <w:sz w:val="22"/>
        </w:rPr>
        <w:t xml:space="preserve"> </w:t>
      </w:r>
      <m:oMath>
        <m:r>
          <w:rPr>
            <w:rFonts w:ascii="Cambria Math" w:hAnsi="Cambria Math"/>
            <w:sz w:val="22"/>
          </w:rPr>
          <m:t>x</m:t>
        </m:r>
      </m:oMath>
      <w:r>
        <w:rPr>
          <w:rFonts w:eastAsiaTheme="minorEastAsia"/>
          <w:sz w:val="22"/>
        </w:rPr>
        <w:t xml:space="preserve"> </w:t>
      </w:r>
      <w:proofErr w:type="spellStart"/>
      <w:r w:rsidRPr="00B434A6">
        <w:rPr>
          <w:sz w:val="22"/>
        </w:rPr>
        <w:t>và</w:t>
      </w:r>
      <w:proofErr w:type="spellEnd"/>
      <w:r w:rsidRPr="00B434A6">
        <w:rPr>
          <w:sz w:val="22"/>
        </w:rPr>
        <w:t xml:space="preserve"> </w:t>
      </w:r>
      <m:oMath>
        <m:r>
          <w:rPr>
            <w:rFonts w:ascii="Cambria Math" w:hAnsi="Cambria Math"/>
            <w:sz w:val="22"/>
          </w:rPr>
          <m:t xml:space="preserve">y </m:t>
        </m:r>
      </m:oMath>
      <w:r w:rsidRPr="00B434A6">
        <w:rPr>
          <w:sz w:val="22"/>
        </w:rPr>
        <w:t>l</w:t>
      </w:r>
      <w:proofErr w:type="spellStart"/>
      <w:r w:rsidRPr="00B434A6">
        <w:rPr>
          <w:sz w:val="22"/>
        </w:rPr>
        <w:t>ần</w:t>
      </w:r>
      <w:proofErr w:type="spellEnd"/>
      <w:r w:rsidRPr="00B434A6">
        <w:rPr>
          <w:sz w:val="22"/>
        </w:rPr>
        <w:t xml:space="preserve"> </w:t>
      </w:r>
      <w:proofErr w:type="spellStart"/>
      <w:r w:rsidRPr="00B434A6">
        <w:rPr>
          <w:sz w:val="22"/>
        </w:rPr>
        <w:t>lượt</w:t>
      </w:r>
      <w:proofErr w:type="spellEnd"/>
      <w:r w:rsidRPr="00B434A6">
        <w:rPr>
          <w:sz w:val="22"/>
        </w:rPr>
        <w:t xml:space="preserve"> </w:t>
      </w:r>
      <w:proofErr w:type="spellStart"/>
      <w:r w:rsidRPr="00B434A6">
        <w:rPr>
          <w:sz w:val="22"/>
        </w:rPr>
        <w:t>là</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của</w:t>
      </w:r>
      <w:proofErr w:type="spellEnd"/>
      <w:r w:rsidRPr="00B434A6">
        <w:rPr>
          <w:sz w:val="22"/>
        </w:rPr>
        <w:t xml:space="preserve"> </w:t>
      </w:r>
      <w:proofErr w:type="spellStart"/>
      <w:r w:rsidRPr="00B434A6">
        <w:rPr>
          <w:sz w:val="22"/>
        </w:rPr>
        <w:t>điểm</w:t>
      </w:r>
      <w:proofErr w:type="spellEnd"/>
      <w:r w:rsidRPr="00B434A6">
        <w:rPr>
          <w:sz w:val="22"/>
        </w:rPr>
        <w:t xml:space="preserve"> </w:t>
      </w:r>
      <w:proofErr w:type="spellStart"/>
      <w:r w:rsidRPr="00B434A6">
        <w:rPr>
          <w:sz w:val="22"/>
        </w:rPr>
        <w:t>tham</w:t>
      </w:r>
      <w:proofErr w:type="spellEnd"/>
      <w:r w:rsidRPr="00B434A6">
        <w:rPr>
          <w:sz w:val="22"/>
        </w:rPr>
        <w:t xml:space="preserve"> </w:t>
      </w:r>
      <w:proofErr w:type="spellStart"/>
      <w:r w:rsidRPr="00B434A6">
        <w:rPr>
          <w:sz w:val="22"/>
        </w:rPr>
        <w:t>chiếu</w:t>
      </w:r>
      <w:proofErr w:type="spellEnd"/>
      <w:r w:rsidRPr="00B434A6">
        <w:rPr>
          <w:sz w:val="22"/>
        </w:rPr>
        <w:t xml:space="preserve"> </w:t>
      </w:r>
      <m:oMath>
        <m:r>
          <w:rPr>
            <w:rFonts w:ascii="Cambria Math" w:hAnsi="Cambria Math"/>
            <w:sz w:val="22"/>
          </w:rPr>
          <m:t xml:space="preserve">A </m:t>
        </m:r>
      </m:oMath>
      <w:proofErr w:type="spellStart"/>
      <w:r w:rsidRPr="00B434A6">
        <w:rPr>
          <w:sz w:val="22"/>
        </w:rPr>
        <w:t>trong</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quy</w:t>
      </w:r>
      <w:proofErr w:type="spellEnd"/>
      <w:r w:rsidRPr="00B434A6">
        <w:rPr>
          <w:sz w:val="22"/>
        </w:rPr>
        <w:t xml:space="preserve"> </w:t>
      </w:r>
      <w:proofErr w:type="spellStart"/>
      <w:r w:rsidRPr="00B434A6">
        <w:rPr>
          <w:sz w:val="22"/>
        </w:rPr>
        <w:t>chiếu</w:t>
      </w:r>
      <w:proofErr w:type="spellEnd"/>
      <w:r w:rsidRPr="00B434A6">
        <w:rPr>
          <w:sz w:val="22"/>
        </w:rPr>
        <w:t xml:space="preserve"> </w:t>
      </w:r>
      <w:proofErr w:type="spellStart"/>
      <w:r w:rsidRPr="00B434A6">
        <w:rPr>
          <w:sz w:val="22"/>
        </w:rPr>
        <w:t>quán</w:t>
      </w:r>
      <w:proofErr w:type="spellEnd"/>
      <w:r w:rsidRPr="00B434A6">
        <w:rPr>
          <w:sz w:val="22"/>
        </w:rPr>
        <w:t xml:space="preserve"> </w:t>
      </w:r>
      <w:proofErr w:type="spellStart"/>
      <w:r w:rsidRPr="00B434A6">
        <w:rPr>
          <w:sz w:val="22"/>
        </w:rPr>
        <w:t>tính</w:t>
      </w:r>
      <w:proofErr w:type="spellEnd"/>
      <w:r w:rsidRPr="00B434A6">
        <w:rPr>
          <w:sz w:val="22"/>
        </w:rPr>
        <w:t xml:space="preserve"> </w:t>
      </w:r>
      <w:r w:rsidR="00D438F6" w:rsidRPr="00D438F6">
        <w:rPr>
          <w:position w:val="-10"/>
        </w:rPr>
        <w:object w:dxaOrig="760" w:dyaOrig="320" w14:anchorId="484EA774">
          <v:shape id="_x0000_i1031" type="#_x0000_t75" style="width:37.85pt;height:15.7pt" o:ole="">
            <v:imagedata r:id="rId28" o:title=""/>
          </v:shape>
          <o:OLEObject Type="Embed" ProgID="Equation.DSMT4" ShapeID="_x0000_i1031" DrawAspect="Content" ObjectID="_1835264260" r:id="rId29"/>
        </w:object>
      </w:r>
      <w:r w:rsidRPr="00B434A6">
        <w:rPr>
          <w:sz w:val="22"/>
        </w:rPr>
        <w:t xml:space="preserve">, </w:t>
      </w:r>
      <w:proofErr w:type="spellStart"/>
      <w:r w:rsidRPr="00B434A6">
        <w:rPr>
          <w:sz w:val="22"/>
        </w:rPr>
        <w:t>còn</w:t>
      </w:r>
      <w:proofErr w:type="spellEnd"/>
      <w:r w:rsidR="00B721EE" w:rsidRPr="000D7CCA">
        <w:rPr>
          <w:position w:val="-6"/>
        </w:rPr>
        <w:object w:dxaOrig="200" w:dyaOrig="260" w14:anchorId="6607B02B">
          <v:shape id="_x0000_i3365" type="#_x0000_t75" style="width:10.15pt;height:12.9pt" o:ole="">
            <v:imagedata r:id="rId18" o:title=""/>
          </v:shape>
          <o:OLEObject Type="Embed" ProgID="Equation.DSMT4" ShapeID="_x0000_i3365" DrawAspect="Content" ObjectID="_1835264261" r:id="rId30"/>
        </w:object>
      </w:r>
      <w:proofErr w:type="spellStart"/>
      <w:r w:rsidRPr="00B434A6">
        <w:rPr>
          <w:sz w:val="22"/>
        </w:rPr>
        <w:t>là</w:t>
      </w:r>
      <w:proofErr w:type="spellEnd"/>
      <w:r w:rsidRPr="00B434A6">
        <w:rPr>
          <w:sz w:val="22"/>
        </w:rPr>
        <w:t xml:space="preserve"> góc </w:t>
      </w:r>
      <w:proofErr w:type="spellStart"/>
      <w:r w:rsidRPr="00B434A6">
        <w:rPr>
          <w:sz w:val="22"/>
        </w:rPr>
        <w:t>định</w:t>
      </w:r>
      <w:proofErr w:type="spellEnd"/>
      <w:r w:rsidRPr="00B434A6">
        <w:rPr>
          <w:sz w:val="22"/>
        </w:rPr>
        <w:t xml:space="preserve"> </w:t>
      </w:r>
      <w:proofErr w:type="spellStart"/>
      <w:r w:rsidRPr="00B434A6">
        <w:rPr>
          <w:sz w:val="22"/>
        </w:rPr>
        <w:t>hướng</w:t>
      </w:r>
      <w:proofErr w:type="spellEnd"/>
      <w:r w:rsidRPr="00B434A6">
        <w:rPr>
          <w:sz w:val="22"/>
        </w:rPr>
        <w:t xml:space="preserve"> </w:t>
      </w:r>
      <w:proofErr w:type="spellStart"/>
      <w:r w:rsidRPr="00B434A6">
        <w:rPr>
          <w:sz w:val="22"/>
        </w:rPr>
        <w:t>của</w:t>
      </w:r>
      <w:proofErr w:type="spellEnd"/>
      <w:r w:rsidRPr="00B434A6">
        <w:rPr>
          <w:sz w:val="22"/>
        </w:rPr>
        <w:t xml:space="preserve"> robot so </w:t>
      </w:r>
      <w:proofErr w:type="spellStart"/>
      <w:r w:rsidRPr="00B434A6">
        <w:rPr>
          <w:sz w:val="22"/>
        </w:rPr>
        <w:t>với</w:t>
      </w:r>
      <w:proofErr w:type="spellEnd"/>
      <w:r w:rsidRPr="00B434A6">
        <w:rPr>
          <w:sz w:val="22"/>
        </w:rPr>
        <w:t xml:space="preserve"> </w:t>
      </w:r>
      <w:proofErr w:type="spellStart"/>
      <w:r w:rsidRPr="00B434A6">
        <w:rPr>
          <w:sz w:val="22"/>
        </w:rPr>
        <w:t>trục</w:t>
      </w:r>
      <w:proofErr w:type="spellEnd"/>
      <w:r w:rsidRPr="00B434A6">
        <w:rPr>
          <w:sz w:val="22"/>
        </w:rPr>
        <w:t xml:space="preserve"> </w:t>
      </w:r>
      <w:r w:rsidR="00DE0A86" w:rsidRPr="00483240">
        <w:rPr>
          <w:position w:val="-12"/>
        </w:rPr>
        <w:object w:dxaOrig="260" w:dyaOrig="360" w14:anchorId="1B65544D">
          <v:shape id="_x0000_i1032" type="#_x0000_t75" style="width:12.9pt;height:18pt" o:ole="">
            <v:imagedata r:id="rId22" o:title=""/>
          </v:shape>
          <o:OLEObject Type="Embed" ProgID="Equation.DSMT4" ShapeID="_x0000_i1032" DrawAspect="Content" ObjectID="_1835264262" r:id="rId31"/>
        </w:object>
      </w:r>
      <w:proofErr w:type="spellStart"/>
      <w:r w:rsidRPr="00B434A6">
        <w:rPr>
          <w:sz w:val="22"/>
        </w:rPr>
        <w:t>của</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toàn</w:t>
      </w:r>
      <w:proofErr w:type="spellEnd"/>
      <w:r w:rsidRPr="00B434A6">
        <w:rPr>
          <w:sz w:val="22"/>
        </w:rPr>
        <w:t xml:space="preserve"> </w:t>
      </w:r>
      <w:proofErr w:type="spellStart"/>
      <w:r w:rsidRPr="00B434A6">
        <w:rPr>
          <w:sz w:val="22"/>
        </w:rPr>
        <w:t>cục</w:t>
      </w:r>
      <w:proofErr w:type="spellEnd"/>
      <w:r w:rsidRPr="00B434A6">
        <w:rPr>
          <w:sz w:val="22"/>
        </w:rPr>
        <w:t>.</w:t>
      </w:r>
    </w:p>
    <w:p w14:paraId="54E4D308" w14:textId="7B605389" w:rsidR="00B434A6" w:rsidRPr="00B434A6" w:rsidRDefault="00B434A6" w:rsidP="00B434A6">
      <w:pPr>
        <w:spacing w:before="120" w:after="120" w:line="240" w:lineRule="auto"/>
        <w:ind w:firstLine="567"/>
        <w:jc w:val="both"/>
        <w:rPr>
          <w:sz w:val="22"/>
        </w:rPr>
      </w:pPr>
      <w:proofErr w:type="spellStart"/>
      <w:r w:rsidRPr="00B434A6">
        <w:rPr>
          <w:sz w:val="22"/>
        </w:rPr>
        <w:t>Mối</w:t>
      </w:r>
      <w:proofErr w:type="spellEnd"/>
      <w:r w:rsidRPr="00B434A6">
        <w:rPr>
          <w:sz w:val="22"/>
        </w:rPr>
        <w:t xml:space="preserve"> </w:t>
      </w:r>
      <w:proofErr w:type="spellStart"/>
      <w:r w:rsidRPr="00B434A6">
        <w:rPr>
          <w:sz w:val="22"/>
        </w:rPr>
        <w:t>quan</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giữa</w:t>
      </w:r>
      <w:proofErr w:type="spellEnd"/>
      <w:r w:rsidRPr="00B434A6">
        <w:rPr>
          <w:sz w:val="22"/>
        </w:rPr>
        <w:t xml:space="preserve"> </w:t>
      </w:r>
      <w:proofErr w:type="spellStart"/>
      <w:r w:rsidRPr="00B434A6">
        <w:rPr>
          <w:sz w:val="22"/>
        </w:rPr>
        <w:t>vận</w:t>
      </w:r>
      <w:proofErr w:type="spellEnd"/>
      <w:r w:rsidRPr="00B434A6">
        <w:rPr>
          <w:sz w:val="22"/>
        </w:rPr>
        <w:t xml:space="preserve"> </w:t>
      </w:r>
      <w:proofErr w:type="spellStart"/>
      <w:r w:rsidRPr="00B434A6">
        <w:rPr>
          <w:sz w:val="22"/>
        </w:rPr>
        <w:t>tốc</w:t>
      </w:r>
      <w:proofErr w:type="spellEnd"/>
      <w:r w:rsidRPr="00B434A6">
        <w:rPr>
          <w:sz w:val="22"/>
        </w:rPr>
        <w:t xml:space="preserve"> </w:t>
      </w:r>
      <w:proofErr w:type="spellStart"/>
      <w:r w:rsidRPr="00B434A6">
        <w:rPr>
          <w:sz w:val="22"/>
        </w:rPr>
        <w:t>của</w:t>
      </w:r>
      <w:proofErr w:type="spellEnd"/>
      <w:r w:rsidRPr="00B434A6">
        <w:rPr>
          <w:sz w:val="22"/>
        </w:rPr>
        <w:t xml:space="preserve"> robot </w:t>
      </w:r>
      <w:proofErr w:type="spellStart"/>
      <w:r w:rsidRPr="00B434A6">
        <w:rPr>
          <w:sz w:val="22"/>
        </w:rPr>
        <w:t>trong</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thân</w:t>
      </w:r>
      <w:proofErr w:type="spellEnd"/>
      <w:r w:rsidRPr="00B434A6">
        <w:rPr>
          <w:sz w:val="22"/>
        </w:rPr>
        <w:t xml:space="preserve"> </w:t>
      </w:r>
      <w:proofErr w:type="spellStart"/>
      <w:r w:rsidRPr="00B434A6">
        <w:rPr>
          <w:sz w:val="22"/>
        </w:rPr>
        <w:t>xe</w:t>
      </w:r>
      <w:proofErr w:type="spellEnd"/>
      <w:r w:rsidRPr="00B434A6">
        <w:rPr>
          <w:sz w:val="22"/>
        </w:rPr>
        <w:t xml:space="preserve"> </w:t>
      </w:r>
      <w:proofErr w:type="spellStart"/>
      <w:r w:rsidRPr="00B434A6">
        <w:rPr>
          <w:sz w:val="22"/>
        </w:rPr>
        <w:t>và</w:t>
      </w:r>
      <w:proofErr w:type="spellEnd"/>
      <w:r w:rsidRPr="00B434A6">
        <w:rPr>
          <w:sz w:val="22"/>
        </w:rPr>
        <w:t xml:space="preserve"> </w:t>
      </w:r>
      <w:proofErr w:type="spellStart"/>
      <w:r w:rsidRPr="00B434A6">
        <w:rPr>
          <w:sz w:val="22"/>
        </w:rPr>
        <w:t>vận</w:t>
      </w:r>
      <w:proofErr w:type="spellEnd"/>
      <w:r w:rsidRPr="00B434A6">
        <w:rPr>
          <w:sz w:val="22"/>
        </w:rPr>
        <w:t xml:space="preserve"> </w:t>
      </w:r>
      <w:proofErr w:type="spellStart"/>
      <w:r w:rsidRPr="00B434A6">
        <w:rPr>
          <w:sz w:val="22"/>
        </w:rPr>
        <w:t>tốc</w:t>
      </w:r>
      <w:proofErr w:type="spellEnd"/>
      <w:r w:rsidRPr="00B434A6">
        <w:rPr>
          <w:sz w:val="22"/>
        </w:rPr>
        <w:t xml:space="preserve"> </w:t>
      </w:r>
      <w:proofErr w:type="spellStart"/>
      <w:r w:rsidRPr="00B434A6">
        <w:rPr>
          <w:sz w:val="22"/>
        </w:rPr>
        <w:t>của</w:t>
      </w:r>
      <w:proofErr w:type="spellEnd"/>
      <w:r w:rsidRPr="00B434A6">
        <w:rPr>
          <w:sz w:val="22"/>
        </w:rPr>
        <w:t xml:space="preserve"> </w:t>
      </w:r>
      <w:proofErr w:type="spellStart"/>
      <w:r w:rsidRPr="00B434A6">
        <w:rPr>
          <w:sz w:val="22"/>
        </w:rPr>
        <w:t>nó</w:t>
      </w:r>
      <w:proofErr w:type="spellEnd"/>
      <w:r w:rsidRPr="00B434A6">
        <w:rPr>
          <w:sz w:val="22"/>
        </w:rPr>
        <w:t xml:space="preserve"> </w:t>
      </w:r>
      <w:proofErr w:type="spellStart"/>
      <w:r w:rsidRPr="00B434A6">
        <w:rPr>
          <w:sz w:val="22"/>
        </w:rPr>
        <w:t>trong</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quy</w:t>
      </w:r>
      <w:proofErr w:type="spellEnd"/>
      <w:r w:rsidRPr="00B434A6">
        <w:rPr>
          <w:sz w:val="22"/>
        </w:rPr>
        <w:t xml:space="preserve"> </w:t>
      </w:r>
      <w:proofErr w:type="spellStart"/>
      <w:r w:rsidRPr="00B434A6">
        <w:rPr>
          <w:sz w:val="22"/>
        </w:rPr>
        <w:t>chiếu</w:t>
      </w:r>
      <w:proofErr w:type="spellEnd"/>
      <w:r w:rsidRPr="00B434A6">
        <w:rPr>
          <w:sz w:val="22"/>
        </w:rPr>
        <w:t xml:space="preserve"> </w:t>
      </w:r>
      <w:proofErr w:type="spellStart"/>
      <w:r w:rsidRPr="00B434A6">
        <w:rPr>
          <w:sz w:val="22"/>
        </w:rPr>
        <w:t>mặt</w:t>
      </w:r>
      <w:proofErr w:type="spellEnd"/>
      <w:r w:rsidRPr="00B434A6">
        <w:rPr>
          <w:sz w:val="22"/>
        </w:rPr>
        <w:t xml:space="preserve"> </w:t>
      </w:r>
      <w:proofErr w:type="spellStart"/>
      <w:r w:rsidRPr="00B434A6">
        <w:rPr>
          <w:sz w:val="22"/>
        </w:rPr>
        <w:t>đất</w:t>
      </w:r>
      <w:proofErr w:type="spellEnd"/>
      <w:r w:rsidRPr="00B434A6">
        <w:rPr>
          <w:sz w:val="22"/>
        </w:rPr>
        <w:t xml:space="preserve"> </w:t>
      </w:r>
      <w:proofErr w:type="spellStart"/>
      <w:r w:rsidRPr="00B434A6">
        <w:rPr>
          <w:sz w:val="22"/>
        </w:rPr>
        <w:t>được</w:t>
      </w:r>
      <w:proofErr w:type="spellEnd"/>
      <w:r w:rsidRPr="00B434A6">
        <w:rPr>
          <w:sz w:val="22"/>
        </w:rPr>
        <w:t xml:space="preserve"> </w:t>
      </w:r>
      <w:proofErr w:type="spellStart"/>
      <w:r w:rsidRPr="00B434A6">
        <w:rPr>
          <w:sz w:val="22"/>
        </w:rPr>
        <w:t>xác</w:t>
      </w:r>
      <w:proofErr w:type="spellEnd"/>
      <w:r w:rsidRPr="00B434A6">
        <w:rPr>
          <w:sz w:val="22"/>
        </w:rPr>
        <w:t xml:space="preserve"> </w:t>
      </w:r>
      <w:proofErr w:type="spellStart"/>
      <w:r w:rsidRPr="00B434A6">
        <w:rPr>
          <w:sz w:val="22"/>
        </w:rPr>
        <w:t>định</w:t>
      </w:r>
      <w:proofErr w:type="spellEnd"/>
      <w:r w:rsidRPr="00B434A6">
        <w:rPr>
          <w:sz w:val="22"/>
        </w:rPr>
        <w:t xml:space="preserve"> </w:t>
      </w:r>
      <w:proofErr w:type="spellStart"/>
      <w:r w:rsidRPr="00B434A6">
        <w:rPr>
          <w:sz w:val="22"/>
        </w:rPr>
        <w:t>thông</w:t>
      </w:r>
      <w:proofErr w:type="spellEnd"/>
      <w:r w:rsidRPr="00B434A6">
        <w:rPr>
          <w:sz w:val="22"/>
        </w:rPr>
        <w:t xml:space="preserve"> qua </w:t>
      </w:r>
      <w:proofErr w:type="spellStart"/>
      <w:r w:rsidRPr="00B434A6">
        <w:rPr>
          <w:sz w:val="22"/>
        </w:rPr>
        <w:t>một</w:t>
      </w:r>
      <w:proofErr w:type="spellEnd"/>
      <w:r w:rsidRPr="00B434A6">
        <w:rPr>
          <w:sz w:val="22"/>
        </w:rPr>
        <w:t xml:space="preserve"> ma </w:t>
      </w:r>
      <w:proofErr w:type="spellStart"/>
      <w:r w:rsidRPr="00B434A6">
        <w:rPr>
          <w:sz w:val="22"/>
        </w:rPr>
        <w:t>trận</w:t>
      </w:r>
      <w:proofErr w:type="spellEnd"/>
      <w:r w:rsidRPr="00B434A6">
        <w:rPr>
          <w:sz w:val="22"/>
        </w:rPr>
        <w:t xml:space="preserve"> </w:t>
      </w:r>
      <w:proofErr w:type="spellStart"/>
      <w:r w:rsidRPr="00B434A6">
        <w:rPr>
          <w:sz w:val="22"/>
        </w:rPr>
        <w:t>biến</w:t>
      </w:r>
      <w:proofErr w:type="spellEnd"/>
      <w:r w:rsidRPr="00B434A6">
        <w:rPr>
          <w:sz w:val="22"/>
        </w:rPr>
        <w:t xml:space="preserve"> </w:t>
      </w:r>
      <w:proofErr w:type="spellStart"/>
      <w:r w:rsidRPr="00B434A6">
        <w:rPr>
          <w:sz w:val="22"/>
        </w:rPr>
        <w:t>đổi</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phụ</w:t>
      </w:r>
      <w:proofErr w:type="spellEnd"/>
      <w:r w:rsidRPr="00B434A6">
        <w:rPr>
          <w:sz w:val="22"/>
        </w:rPr>
        <w:t xml:space="preserve"> </w:t>
      </w:r>
      <w:proofErr w:type="spellStart"/>
      <w:r w:rsidRPr="00B434A6">
        <w:rPr>
          <w:sz w:val="22"/>
        </w:rPr>
        <w:t>thuộc</w:t>
      </w:r>
      <w:proofErr w:type="spellEnd"/>
      <w:r w:rsidRPr="00B434A6">
        <w:rPr>
          <w:sz w:val="22"/>
        </w:rPr>
        <w:t xml:space="preserve"> </w:t>
      </w:r>
      <w:proofErr w:type="spellStart"/>
      <w:r w:rsidRPr="00B434A6">
        <w:rPr>
          <w:sz w:val="22"/>
        </w:rPr>
        <w:t>vào</w:t>
      </w:r>
      <w:proofErr w:type="spellEnd"/>
      <w:r w:rsidRPr="00B434A6">
        <w:rPr>
          <w:sz w:val="22"/>
        </w:rPr>
        <w:t xml:space="preserve"> </w:t>
      </w:r>
      <w:proofErr w:type="spellStart"/>
      <w:r w:rsidRPr="00B434A6">
        <w:rPr>
          <w:sz w:val="22"/>
        </w:rPr>
        <w:t>góc</w:t>
      </w:r>
      <w:proofErr w:type="spellEnd"/>
      <w:r w:rsidRPr="00B434A6">
        <w:rPr>
          <w:sz w:val="22"/>
        </w:rPr>
        <w:t xml:space="preserve"> </w:t>
      </w:r>
      <w:proofErr w:type="spellStart"/>
      <w:r w:rsidRPr="00B434A6">
        <w:rPr>
          <w:sz w:val="22"/>
        </w:rPr>
        <w:t>định</w:t>
      </w:r>
      <w:proofErr w:type="spellEnd"/>
      <w:r w:rsidRPr="00B434A6">
        <w:rPr>
          <w:sz w:val="22"/>
        </w:rPr>
        <w:t xml:space="preserve"> </w:t>
      </w:r>
      <w:proofErr w:type="spellStart"/>
      <w:r w:rsidRPr="00B434A6">
        <w:rPr>
          <w:sz w:val="22"/>
        </w:rPr>
        <w:t>hướng</w:t>
      </w:r>
      <w:proofErr w:type="spellEnd"/>
      <w:r w:rsidRPr="00B434A6">
        <w:rPr>
          <w:sz w:val="22"/>
        </w:rPr>
        <w:t xml:space="preserve"> </w:t>
      </w:r>
      <w:r w:rsidR="00B721EE" w:rsidRPr="000D7CCA">
        <w:rPr>
          <w:position w:val="-6"/>
        </w:rPr>
        <w:object w:dxaOrig="200" w:dyaOrig="260" w14:anchorId="3DA724B9">
          <v:shape id="_x0000_i3366" type="#_x0000_t75" style="width:10.15pt;height:12.9pt" o:ole="">
            <v:imagedata r:id="rId18" o:title=""/>
          </v:shape>
          <o:OLEObject Type="Embed" ProgID="Equation.DSMT4" ShapeID="_x0000_i3366" DrawAspect="Content" ObjectID="_1835264263" r:id="rId32"/>
        </w:object>
      </w:r>
      <w:r w:rsidR="00B721EE">
        <w:t>.</w:t>
      </w:r>
      <w:r w:rsidRPr="00B434A6">
        <w:rPr>
          <w:sz w:val="22"/>
        </w:rPr>
        <w:t xml:space="preserve"> Ma tr</w:t>
      </w:r>
      <w:proofErr w:type="spellStart"/>
      <w:r w:rsidRPr="00B434A6">
        <w:rPr>
          <w:sz w:val="22"/>
        </w:rPr>
        <w:t>ận</w:t>
      </w:r>
      <w:proofErr w:type="spellEnd"/>
      <w:r w:rsidRPr="00B434A6">
        <w:rPr>
          <w:sz w:val="22"/>
        </w:rPr>
        <w:t xml:space="preserve"> </w:t>
      </w:r>
      <w:proofErr w:type="spellStart"/>
      <w:r w:rsidRPr="00B434A6">
        <w:rPr>
          <w:sz w:val="22"/>
        </w:rPr>
        <w:t>này</w:t>
      </w:r>
      <w:proofErr w:type="spellEnd"/>
      <w:r w:rsidRPr="00B434A6">
        <w:rPr>
          <w:sz w:val="22"/>
        </w:rPr>
        <w:t xml:space="preserve"> </w:t>
      </w:r>
      <w:proofErr w:type="spellStart"/>
      <w:r w:rsidRPr="00B434A6">
        <w:rPr>
          <w:sz w:val="22"/>
        </w:rPr>
        <w:t>thực</w:t>
      </w:r>
      <w:proofErr w:type="spellEnd"/>
      <w:r w:rsidRPr="00B434A6">
        <w:rPr>
          <w:sz w:val="22"/>
        </w:rPr>
        <w:t xml:space="preserve"> </w:t>
      </w:r>
      <w:proofErr w:type="spellStart"/>
      <w:r w:rsidRPr="00B434A6">
        <w:rPr>
          <w:sz w:val="22"/>
        </w:rPr>
        <w:t>hiện</w:t>
      </w:r>
      <w:proofErr w:type="spellEnd"/>
      <w:r w:rsidRPr="00B434A6">
        <w:rPr>
          <w:sz w:val="22"/>
        </w:rPr>
        <w:t xml:space="preserve"> </w:t>
      </w:r>
      <w:proofErr w:type="spellStart"/>
      <w:r w:rsidRPr="00B434A6">
        <w:rPr>
          <w:sz w:val="22"/>
        </w:rPr>
        <w:t>phép</w:t>
      </w:r>
      <w:proofErr w:type="spellEnd"/>
      <w:r w:rsidRPr="00B434A6">
        <w:rPr>
          <w:sz w:val="22"/>
        </w:rPr>
        <w:t xml:space="preserve"> </w:t>
      </w:r>
      <w:proofErr w:type="spellStart"/>
      <w:r w:rsidRPr="00B434A6">
        <w:rPr>
          <w:sz w:val="22"/>
        </w:rPr>
        <w:t>ánh</w:t>
      </w:r>
      <w:proofErr w:type="spellEnd"/>
      <w:r w:rsidRPr="00B434A6">
        <w:rPr>
          <w:sz w:val="22"/>
        </w:rPr>
        <w:t xml:space="preserve"> </w:t>
      </w:r>
      <w:proofErr w:type="spellStart"/>
      <w:r w:rsidRPr="00B434A6">
        <w:rPr>
          <w:sz w:val="22"/>
        </w:rPr>
        <w:t>xạ</w:t>
      </w:r>
      <w:proofErr w:type="spellEnd"/>
      <w:r w:rsidRPr="00B434A6">
        <w:rPr>
          <w:sz w:val="22"/>
        </w:rPr>
        <w:t xml:space="preserve"> </w:t>
      </w:r>
      <w:proofErr w:type="spellStart"/>
      <w:r w:rsidRPr="00B434A6">
        <w:rPr>
          <w:sz w:val="22"/>
        </w:rPr>
        <w:t>từ</w:t>
      </w:r>
      <w:proofErr w:type="spellEnd"/>
      <w:r w:rsidRPr="00B434A6">
        <w:rPr>
          <w:sz w:val="22"/>
        </w:rPr>
        <w:t xml:space="preserve"> </w:t>
      </w:r>
      <w:proofErr w:type="spellStart"/>
      <w:r w:rsidRPr="00B434A6">
        <w:rPr>
          <w:sz w:val="22"/>
        </w:rPr>
        <w:t>vận</w:t>
      </w:r>
      <w:proofErr w:type="spellEnd"/>
      <w:r w:rsidRPr="00B434A6">
        <w:rPr>
          <w:sz w:val="22"/>
        </w:rPr>
        <w:t xml:space="preserve"> </w:t>
      </w:r>
      <w:proofErr w:type="spellStart"/>
      <w:r w:rsidRPr="00B434A6">
        <w:rPr>
          <w:sz w:val="22"/>
        </w:rPr>
        <w:t>tốc</w:t>
      </w:r>
      <w:proofErr w:type="spellEnd"/>
      <w:r w:rsidRPr="00B434A6">
        <w:rPr>
          <w:sz w:val="22"/>
        </w:rPr>
        <w:t xml:space="preserve"> </w:t>
      </w:r>
      <w:proofErr w:type="spellStart"/>
      <w:r w:rsidRPr="00B434A6">
        <w:rPr>
          <w:sz w:val="22"/>
        </w:rPr>
        <w:t>tuyến</w:t>
      </w:r>
      <w:proofErr w:type="spellEnd"/>
      <w:r w:rsidRPr="00B434A6">
        <w:rPr>
          <w:sz w:val="22"/>
        </w:rPr>
        <w:t xml:space="preserve"> </w:t>
      </w:r>
      <w:proofErr w:type="spellStart"/>
      <w:r w:rsidRPr="00B434A6">
        <w:rPr>
          <w:sz w:val="22"/>
        </w:rPr>
        <w:t>tính</w:t>
      </w:r>
      <w:proofErr w:type="spellEnd"/>
      <w:r w:rsidRPr="00B434A6">
        <w:rPr>
          <w:sz w:val="22"/>
        </w:rPr>
        <w:t xml:space="preserve"> </w:t>
      </w:r>
      <w:proofErr w:type="spellStart"/>
      <w:r w:rsidRPr="00B434A6">
        <w:rPr>
          <w:sz w:val="22"/>
        </w:rPr>
        <w:t>và</w:t>
      </w:r>
      <w:proofErr w:type="spellEnd"/>
      <w:r w:rsidRPr="00B434A6">
        <w:rPr>
          <w:sz w:val="22"/>
        </w:rPr>
        <w:t xml:space="preserve"> </w:t>
      </w:r>
      <w:proofErr w:type="spellStart"/>
      <w:r w:rsidRPr="00B434A6">
        <w:rPr>
          <w:sz w:val="22"/>
        </w:rPr>
        <w:t>vận</w:t>
      </w:r>
      <w:proofErr w:type="spellEnd"/>
      <w:r w:rsidRPr="00B434A6">
        <w:rPr>
          <w:sz w:val="22"/>
        </w:rPr>
        <w:t xml:space="preserve"> </w:t>
      </w:r>
      <w:proofErr w:type="spellStart"/>
      <w:r w:rsidRPr="00B434A6">
        <w:rPr>
          <w:sz w:val="22"/>
        </w:rPr>
        <w:t>tốc</w:t>
      </w:r>
      <w:proofErr w:type="spellEnd"/>
      <w:r w:rsidRPr="00B434A6">
        <w:rPr>
          <w:sz w:val="22"/>
        </w:rPr>
        <w:t xml:space="preserve"> </w:t>
      </w:r>
      <w:proofErr w:type="spellStart"/>
      <w:r w:rsidRPr="00B434A6">
        <w:rPr>
          <w:sz w:val="22"/>
        </w:rPr>
        <w:t>góc</w:t>
      </w:r>
      <w:proofErr w:type="spellEnd"/>
      <w:r w:rsidRPr="00B434A6">
        <w:rPr>
          <w:sz w:val="22"/>
        </w:rPr>
        <w:t xml:space="preserve"> </w:t>
      </w:r>
      <w:proofErr w:type="spellStart"/>
      <w:r w:rsidRPr="00B434A6">
        <w:rPr>
          <w:sz w:val="22"/>
        </w:rPr>
        <w:t>của</w:t>
      </w:r>
      <w:proofErr w:type="spellEnd"/>
      <w:r w:rsidRPr="00B434A6">
        <w:rPr>
          <w:sz w:val="22"/>
        </w:rPr>
        <w:t xml:space="preserve"> robot </w:t>
      </w:r>
      <w:proofErr w:type="spellStart"/>
      <w:r w:rsidRPr="00B434A6">
        <w:rPr>
          <w:sz w:val="22"/>
        </w:rPr>
        <w:t>trong</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thân</w:t>
      </w:r>
      <w:proofErr w:type="spellEnd"/>
      <w:r w:rsidRPr="00B434A6">
        <w:rPr>
          <w:sz w:val="22"/>
        </w:rPr>
        <w:t xml:space="preserve"> </w:t>
      </w:r>
      <w:proofErr w:type="spellStart"/>
      <w:r w:rsidRPr="00B434A6">
        <w:rPr>
          <w:sz w:val="22"/>
        </w:rPr>
        <w:t>xe</w:t>
      </w:r>
      <w:proofErr w:type="spellEnd"/>
      <w:r w:rsidRPr="00B434A6">
        <w:rPr>
          <w:sz w:val="22"/>
        </w:rPr>
        <w:t xml:space="preserve"> sang </w:t>
      </w:r>
      <w:proofErr w:type="spellStart"/>
      <w:r w:rsidRPr="00B434A6">
        <w:rPr>
          <w:sz w:val="22"/>
        </w:rPr>
        <w:t>vận</w:t>
      </w:r>
      <w:proofErr w:type="spellEnd"/>
      <w:r w:rsidRPr="00B434A6">
        <w:rPr>
          <w:sz w:val="22"/>
        </w:rPr>
        <w:t xml:space="preserve"> </w:t>
      </w:r>
      <w:proofErr w:type="spellStart"/>
      <w:r w:rsidRPr="00B434A6">
        <w:rPr>
          <w:sz w:val="22"/>
        </w:rPr>
        <w:t>tốc</w:t>
      </w:r>
      <w:proofErr w:type="spellEnd"/>
      <w:r w:rsidRPr="00B434A6">
        <w:rPr>
          <w:sz w:val="22"/>
        </w:rPr>
        <w:t xml:space="preserve"> </w:t>
      </w:r>
      <w:proofErr w:type="spellStart"/>
      <w:r w:rsidRPr="00B434A6">
        <w:rPr>
          <w:sz w:val="22"/>
        </w:rPr>
        <w:t>của</w:t>
      </w:r>
      <w:proofErr w:type="spellEnd"/>
      <w:r w:rsidRPr="00B434A6">
        <w:rPr>
          <w:sz w:val="22"/>
        </w:rPr>
        <w:t xml:space="preserve"> </w:t>
      </w:r>
      <w:proofErr w:type="spellStart"/>
      <w:r w:rsidRPr="00B434A6">
        <w:rPr>
          <w:sz w:val="22"/>
        </w:rPr>
        <w:t>điểm</w:t>
      </w:r>
      <w:proofErr w:type="spellEnd"/>
      <w:r w:rsidRPr="00B434A6">
        <w:rPr>
          <w:sz w:val="22"/>
        </w:rPr>
        <w:t xml:space="preserve"> </w:t>
      </w:r>
      <w:proofErr w:type="spellStart"/>
      <w:r w:rsidRPr="00B434A6">
        <w:rPr>
          <w:sz w:val="22"/>
        </w:rPr>
        <w:t>tham</w:t>
      </w:r>
      <w:proofErr w:type="spellEnd"/>
      <w:r w:rsidRPr="00B434A6">
        <w:rPr>
          <w:sz w:val="22"/>
        </w:rPr>
        <w:t xml:space="preserve"> </w:t>
      </w:r>
      <w:proofErr w:type="spellStart"/>
      <w:r w:rsidRPr="00B434A6">
        <w:rPr>
          <w:sz w:val="22"/>
        </w:rPr>
        <w:t>chiếu</w:t>
      </w:r>
      <w:proofErr w:type="spellEnd"/>
      <w:r w:rsidRPr="00B434A6">
        <w:rPr>
          <w:sz w:val="22"/>
        </w:rPr>
        <w:t xml:space="preserve"> </w:t>
      </w:r>
      <w:r w:rsidR="00367E9B">
        <w:rPr>
          <w:i/>
          <w:iCs/>
          <w:sz w:val="22"/>
        </w:rPr>
        <w:t>A</w:t>
      </w:r>
      <m:oMath>
        <m:r>
          <w:rPr>
            <w:rFonts w:ascii="Cambria Math" w:hAnsi="Cambria Math"/>
            <w:sz w:val="22"/>
          </w:rPr>
          <m:t xml:space="preserve"> </m:t>
        </m:r>
      </m:oMath>
      <w:r w:rsidRPr="00B434A6">
        <w:rPr>
          <w:sz w:val="22"/>
        </w:rPr>
        <w:t xml:space="preserve">trong hệ </w:t>
      </w:r>
      <w:proofErr w:type="spellStart"/>
      <w:r w:rsidRPr="00B434A6">
        <w:rPr>
          <w:sz w:val="22"/>
        </w:rPr>
        <w:t>quy</w:t>
      </w:r>
      <w:proofErr w:type="spellEnd"/>
      <w:r w:rsidRPr="00B434A6">
        <w:rPr>
          <w:sz w:val="22"/>
        </w:rPr>
        <w:t xml:space="preserve"> </w:t>
      </w:r>
      <w:proofErr w:type="spellStart"/>
      <w:r w:rsidRPr="00B434A6">
        <w:rPr>
          <w:sz w:val="22"/>
        </w:rPr>
        <w:t>chiếu</w:t>
      </w:r>
      <w:proofErr w:type="spellEnd"/>
      <w:r w:rsidRPr="00B434A6">
        <w:rPr>
          <w:sz w:val="22"/>
        </w:rPr>
        <w:t xml:space="preserve"> </w:t>
      </w:r>
      <w:proofErr w:type="spellStart"/>
      <w:r w:rsidRPr="00B434A6">
        <w:rPr>
          <w:sz w:val="22"/>
        </w:rPr>
        <w:t>quán</w:t>
      </w:r>
      <w:proofErr w:type="spellEnd"/>
      <w:r w:rsidRPr="00B434A6">
        <w:rPr>
          <w:sz w:val="22"/>
        </w:rPr>
        <w:t xml:space="preserve"> </w:t>
      </w:r>
      <w:proofErr w:type="spellStart"/>
      <w:r w:rsidRPr="00B434A6">
        <w:rPr>
          <w:sz w:val="22"/>
        </w:rPr>
        <w:t>tính</w:t>
      </w:r>
      <w:proofErr w:type="spellEnd"/>
      <w:r w:rsidRPr="00B434A6">
        <w:rPr>
          <w:sz w:val="22"/>
        </w:rPr>
        <w:t xml:space="preserve">. Do </w:t>
      </w:r>
      <w:proofErr w:type="spellStart"/>
      <w:r w:rsidRPr="00B434A6">
        <w:rPr>
          <w:sz w:val="22"/>
        </w:rPr>
        <w:t>đó</w:t>
      </w:r>
      <w:proofErr w:type="spellEnd"/>
      <w:r w:rsidRPr="00B434A6">
        <w:rPr>
          <w:sz w:val="22"/>
        </w:rPr>
        <w:t xml:space="preserve">, </w:t>
      </w:r>
      <w:proofErr w:type="spellStart"/>
      <w:r w:rsidRPr="00B434A6">
        <w:rPr>
          <w:sz w:val="22"/>
        </w:rPr>
        <w:t>mô</w:t>
      </w:r>
      <w:proofErr w:type="spellEnd"/>
      <w:r w:rsidRPr="00B434A6">
        <w:rPr>
          <w:sz w:val="22"/>
        </w:rPr>
        <w:t xml:space="preserve"> </w:t>
      </w:r>
      <w:proofErr w:type="spellStart"/>
      <w:r w:rsidRPr="00B434A6">
        <w:rPr>
          <w:sz w:val="22"/>
        </w:rPr>
        <w:t>hình</w:t>
      </w:r>
      <w:proofErr w:type="spellEnd"/>
      <w:r w:rsidRPr="00B434A6">
        <w:rPr>
          <w:sz w:val="22"/>
        </w:rPr>
        <w:t xml:space="preserve"> </w:t>
      </w:r>
      <w:proofErr w:type="spellStart"/>
      <w:r w:rsidRPr="00B434A6">
        <w:rPr>
          <w:sz w:val="22"/>
        </w:rPr>
        <w:t>động</w:t>
      </w:r>
      <w:proofErr w:type="spellEnd"/>
      <w:r w:rsidRPr="00B434A6">
        <w:rPr>
          <w:sz w:val="22"/>
        </w:rPr>
        <w:t xml:space="preserve"> </w:t>
      </w:r>
      <w:proofErr w:type="spellStart"/>
      <w:r w:rsidRPr="00B434A6">
        <w:rPr>
          <w:sz w:val="22"/>
        </w:rPr>
        <w:t>học</w:t>
      </w:r>
      <w:proofErr w:type="spellEnd"/>
      <w:r w:rsidRPr="00B434A6">
        <w:rPr>
          <w:sz w:val="22"/>
        </w:rPr>
        <w:t xml:space="preserve"> </w:t>
      </w:r>
      <w:proofErr w:type="spellStart"/>
      <w:r w:rsidRPr="00B434A6">
        <w:rPr>
          <w:sz w:val="22"/>
        </w:rPr>
        <w:t>của</w:t>
      </w:r>
      <w:proofErr w:type="spellEnd"/>
      <w:r w:rsidRPr="00B434A6">
        <w:rPr>
          <w:sz w:val="22"/>
        </w:rPr>
        <w:t xml:space="preserve"> robot </w:t>
      </w:r>
      <w:proofErr w:type="spellStart"/>
      <w:r w:rsidRPr="00B434A6">
        <w:rPr>
          <w:sz w:val="22"/>
        </w:rPr>
        <w:t>có</w:t>
      </w:r>
      <w:proofErr w:type="spellEnd"/>
      <w:r w:rsidRPr="00B434A6">
        <w:rPr>
          <w:sz w:val="22"/>
        </w:rPr>
        <w:t xml:space="preserve"> </w:t>
      </w:r>
      <w:proofErr w:type="spellStart"/>
      <w:r w:rsidRPr="00B434A6">
        <w:rPr>
          <w:sz w:val="22"/>
        </w:rPr>
        <w:t>thể</w:t>
      </w:r>
      <w:proofErr w:type="spellEnd"/>
      <w:r w:rsidRPr="00B434A6">
        <w:rPr>
          <w:sz w:val="22"/>
        </w:rPr>
        <w:t xml:space="preserve"> </w:t>
      </w:r>
      <w:proofErr w:type="spellStart"/>
      <w:r w:rsidRPr="00B434A6">
        <w:rPr>
          <w:sz w:val="22"/>
        </w:rPr>
        <w:t>được</w:t>
      </w:r>
      <w:proofErr w:type="spellEnd"/>
      <w:r w:rsidRPr="00B434A6">
        <w:rPr>
          <w:sz w:val="22"/>
        </w:rPr>
        <w:t xml:space="preserve"> </w:t>
      </w:r>
      <w:proofErr w:type="spellStart"/>
      <w:r w:rsidRPr="00B434A6">
        <w:rPr>
          <w:sz w:val="22"/>
        </w:rPr>
        <w:t>biểu</w:t>
      </w:r>
      <w:proofErr w:type="spellEnd"/>
      <w:r w:rsidRPr="00B434A6">
        <w:rPr>
          <w:sz w:val="22"/>
        </w:rPr>
        <w:t xml:space="preserve"> </w:t>
      </w:r>
      <w:proofErr w:type="spellStart"/>
      <w:r w:rsidRPr="00B434A6">
        <w:rPr>
          <w:sz w:val="22"/>
        </w:rPr>
        <w:t>diễn</w:t>
      </w:r>
      <w:proofErr w:type="spellEnd"/>
      <w:r w:rsidRPr="00B434A6">
        <w:rPr>
          <w:sz w:val="22"/>
        </w:rPr>
        <w:t xml:space="preserve"> </w:t>
      </w:r>
      <w:proofErr w:type="spellStart"/>
      <w:r w:rsidRPr="00B434A6">
        <w:rPr>
          <w:sz w:val="22"/>
        </w:rPr>
        <w:t>dưới</w:t>
      </w:r>
      <w:proofErr w:type="spellEnd"/>
      <w:r w:rsidRPr="00B434A6">
        <w:rPr>
          <w:sz w:val="22"/>
        </w:rPr>
        <w:t xml:space="preserve"> </w:t>
      </w:r>
      <w:proofErr w:type="spellStart"/>
      <w:r w:rsidRPr="00B434A6">
        <w:rPr>
          <w:sz w:val="22"/>
        </w:rPr>
        <w:t>dạng</w:t>
      </w:r>
      <w:proofErr w:type="spellEnd"/>
      <w:r w:rsidRPr="00B434A6">
        <w:rPr>
          <w:sz w:val="22"/>
        </w:rPr>
        <w:t xml:space="preserve"> </w:t>
      </w:r>
      <w:proofErr w:type="spellStart"/>
      <w:r w:rsidRPr="00B434A6">
        <w:rPr>
          <w:sz w:val="22"/>
        </w:rPr>
        <w:t>phương</w:t>
      </w:r>
      <w:proofErr w:type="spellEnd"/>
      <w:r w:rsidRPr="00B434A6">
        <w:rPr>
          <w:sz w:val="22"/>
        </w:rPr>
        <w:t xml:space="preserve"> </w:t>
      </w:r>
      <w:proofErr w:type="spellStart"/>
      <w:r w:rsidRPr="00B434A6">
        <w:rPr>
          <w:sz w:val="22"/>
        </w:rPr>
        <w:t>trình</w:t>
      </w:r>
      <w:proofErr w:type="spellEnd"/>
      <w:r w:rsidRPr="00B434A6">
        <w:rPr>
          <w:sz w:val="22"/>
        </w:rPr>
        <w:t xml:space="preserve"> </w:t>
      </w:r>
      <w:proofErr w:type="spellStart"/>
      <w:r w:rsidRPr="00B434A6">
        <w:rPr>
          <w:sz w:val="22"/>
        </w:rPr>
        <w:t>sau</w:t>
      </w:r>
      <w:proofErr w:type="spellEnd"/>
      <w:r w:rsidRPr="00B434A6">
        <w:rPr>
          <w:sz w:val="22"/>
        </w:rPr>
        <w:t>:</w:t>
      </w:r>
    </w:p>
    <w:p w14:paraId="16478759" w14:textId="4CE6C0BB" w:rsidR="00DE0A86" w:rsidRDefault="003E7754" w:rsidP="00DE0A86">
      <w:pPr>
        <w:spacing w:before="120" w:after="120" w:line="240" w:lineRule="auto"/>
        <w:ind w:firstLine="567"/>
        <w:jc w:val="center"/>
      </w:pPr>
      <w:r w:rsidRPr="00483240">
        <w:rPr>
          <w:position w:val="-10"/>
        </w:rPr>
        <w:object w:dxaOrig="999" w:dyaOrig="300" w14:anchorId="0152B294">
          <v:shape id="_x0000_i1033" type="#_x0000_t75" style="width:50.3pt;height:15.25pt" o:ole="">
            <v:imagedata r:id="rId33" o:title=""/>
          </v:shape>
          <o:OLEObject Type="Embed" ProgID="Equation.DSMT4" ShapeID="_x0000_i1033" DrawAspect="Content" ObjectID="_1835264264" r:id="rId34"/>
        </w:object>
      </w:r>
    </w:p>
    <w:p w14:paraId="0ABFD97A" w14:textId="7A432DDB" w:rsidR="00B434A6" w:rsidRPr="00B434A6" w:rsidRDefault="00B434A6" w:rsidP="00DE0A86">
      <w:pPr>
        <w:spacing w:before="120" w:after="120" w:line="240" w:lineRule="auto"/>
        <w:ind w:firstLine="567"/>
        <w:jc w:val="both"/>
        <w:rPr>
          <w:sz w:val="22"/>
        </w:rPr>
      </w:pPr>
      <w:proofErr w:type="spellStart"/>
      <w:r w:rsidRPr="00B434A6">
        <w:rPr>
          <w:sz w:val="22"/>
        </w:rPr>
        <w:t>trong</w:t>
      </w:r>
      <w:proofErr w:type="spellEnd"/>
      <w:r w:rsidRPr="00B434A6">
        <w:rPr>
          <w:sz w:val="22"/>
        </w:rPr>
        <w:t xml:space="preserve"> </w:t>
      </w:r>
      <w:proofErr w:type="spellStart"/>
      <w:r w:rsidRPr="00B434A6">
        <w:rPr>
          <w:sz w:val="22"/>
        </w:rPr>
        <w:t>đó</w:t>
      </w:r>
      <w:proofErr w:type="spellEnd"/>
      <w:r w:rsidR="00DE0A86" w:rsidRPr="00DE0A86">
        <w:rPr>
          <w:position w:val="-14"/>
        </w:rPr>
        <w:object w:dxaOrig="1200" w:dyaOrig="440" w14:anchorId="04982F5F">
          <v:shape id="_x0000_i1034" type="#_x0000_t75" style="width:60pt;height:21.7pt" o:ole="">
            <v:imagedata r:id="rId35" o:title=""/>
          </v:shape>
          <o:OLEObject Type="Embed" ProgID="Equation.DSMT4" ShapeID="_x0000_i1034" DrawAspect="Content" ObjectID="_1835264265" r:id="rId36"/>
        </w:object>
      </w:r>
      <w:r w:rsidRPr="00B434A6">
        <w:rPr>
          <w:sz w:val="22"/>
        </w:rPr>
        <w:t xml:space="preserve"> </w:t>
      </w:r>
      <w:proofErr w:type="spellStart"/>
      <w:r w:rsidRPr="00B434A6">
        <w:rPr>
          <w:sz w:val="22"/>
        </w:rPr>
        <w:t>véc-tơ</w:t>
      </w:r>
      <w:proofErr w:type="spellEnd"/>
      <w:r w:rsidRPr="00B434A6">
        <w:rPr>
          <w:sz w:val="22"/>
        </w:rPr>
        <w:t xml:space="preserve"> </w:t>
      </w:r>
      <w:proofErr w:type="spellStart"/>
      <w:r w:rsidRPr="00B434A6">
        <w:rPr>
          <w:sz w:val="22"/>
        </w:rPr>
        <w:t>vận</w:t>
      </w:r>
      <w:proofErr w:type="spellEnd"/>
      <w:r w:rsidRPr="00B434A6">
        <w:rPr>
          <w:sz w:val="22"/>
        </w:rPr>
        <w:t xml:space="preserve"> </w:t>
      </w:r>
      <w:proofErr w:type="spellStart"/>
      <w:r w:rsidRPr="00B434A6">
        <w:rPr>
          <w:sz w:val="22"/>
        </w:rPr>
        <w:t>tốc</w:t>
      </w:r>
      <w:proofErr w:type="spellEnd"/>
      <w:r w:rsidRPr="00B434A6">
        <w:rPr>
          <w:sz w:val="22"/>
        </w:rPr>
        <w:t xml:space="preserve"> </w:t>
      </w:r>
      <w:proofErr w:type="spellStart"/>
      <w:r w:rsidRPr="00B434A6">
        <w:rPr>
          <w:sz w:val="22"/>
        </w:rPr>
        <w:t>của</w:t>
      </w:r>
      <w:proofErr w:type="spellEnd"/>
      <w:r w:rsidRPr="00B434A6">
        <w:rPr>
          <w:sz w:val="22"/>
        </w:rPr>
        <w:t xml:space="preserve"> robot </w:t>
      </w:r>
      <w:proofErr w:type="spellStart"/>
      <w:r w:rsidRPr="00B434A6">
        <w:rPr>
          <w:sz w:val="22"/>
        </w:rPr>
        <w:t>trong</w:t>
      </w:r>
      <w:proofErr w:type="spellEnd"/>
      <w:r w:rsidRPr="00B434A6">
        <w:rPr>
          <w:sz w:val="22"/>
        </w:rPr>
        <w:t xml:space="preserve"> </w:t>
      </w:r>
      <w:proofErr w:type="spellStart"/>
      <w:r w:rsidRPr="00B434A6">
        <w:rPr>
          <w:sz w:val="22"/>
        </w:rPr>
        <w:t>hệ</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 xml:space="preserve"> </w:t>
      </w:r>
      <w:proofErr w:type="spellStart"/>
      <w:r w:rsidRPr="00B434A6">
        <w:rPr>
          <w:sz w:val="22"/>
        </w:rPr>
        <w:t>thân</w:t>
      </w:r>
      <w:proofErr w:type="spellEnd"/>
      <w:r w:rsidRPr="00B434A6">
        <w:rPr>
          <w:sz w:val="22"/>
        </w:rPr>
        <w:t xml:space="preserve"> </w:t>
      </w:r>
      <w:proofErr w:type="spellStart"/>
      <w:r w:rsidRPr="00B434A6">
        <w:rPr>
          <w:sz w:val="22"/>
        </w:rPr>
        <w:t>xe</w:t>
      </w:r>
      <w:proofErr w:type="spellEnd"/>
      <w:r w:rsidRPr="00B434A6">
        <w:rPr>
          <w:sz w:val="22"/>
        </w:rPr>
        <w:t xml:space="preserve"> </w:t>
      </w:r>
      <w:proofErr w:type="spellStart"/>
      <w:r w:rsidRPr="00B434A6">
        <w:rPr>
          <w:sz w:val="22"/>
        </w:rPr>
        <w:t>và</w:t>
      </w:r>
      <w:proofErr w:type="spellEnd"/>
      <w:r w:rsidR="00DE0A86">
        <w:rPr>
          <w:sz w:val="22"/>
        </w:rPr>
        <w:t xml:space="preserve"> </w:t>
      </w:r>
      <w:r w:rsidR="00DE0A86" w:rsidRPr="00DE0A86">
        <w:rPr>
          <w:position w:val="-10"/>
          <w:sz w:val="22"/>
          <w:szCs w:val="20"/>
        </w:rPr>
        <w:object w:dxaOrig="540" w:dyaOrig="300" w14:anchorId="0257B83A">
          <v:shape id="_x0000_i1035" type="#_x0000_t75" style="width:27.25pt;height:15.25pt" o:ole="">
            <v:imagedata r:id="rId37" o:title=""/>
          </v:shape>
          <o:OLEObject Type="Embed" ProgID="Equation.DSMT4" ShapeID="_x0000_i1035" DrawAspect="Content" ObjectID="_1835264266" r:id="rId38"/>
        </w:object>
      </w:r>
      <w:proofErr w:type="spellStart"/>
      <w:r w:rsidRPr="00B434A6">
        <w:rPr>
          <w:sz w:val="22"/>
        </w:rPr>
        <w:t>là</w:t>
      </w:r>
      <w:proofErr w:type="spellEnd"/>
      <w:r w:rsidRPr="00B434A6">
        <w:rPr>
          <w:sz w:val="22"/>
        </w:rPr>
        <w:t xml:space="preserve"> ma </w:t>
      </w:r>
      <w:proofErr w:type="spellStart"/>
      <w:r w:rsidRPr="00B434A6">
        <w:rPr>
          <w:sz w:val="22"/>
        </w:rPr>
        <w:t>trận</w:t>
      </w:r>
      <w:proofErr w:type="spellEnd"/>
      <w:r w:rsidRPr="00B434A6">
        <w:rPr>
          <w:sz w:val="22"/>
        </w:rPr>
        <w:t xml:space="preserve"> </w:t>
      </w:r>
      <w:proofErr w:type="spellStart"/>
      <w:r w:rsidRPr="00B434A6">
        <w:rPr>
          <w:sz w:val="22"/>
        </w:rPr>
        <w:t>biến</w:t>
      </w:r>
      <w:proofErr w:type="spellEnd"/>
      <w:r w:rsidRPr="00B434A6">
        <w:rPr>
          <w:sz w:val="22"/>
        </w:rPr>
        <w:t xml:space="preserve"> </w:t>
      </w:r>
      <w:proofErr w:type="spellStart"/>
      <w:r w:rsidRPr="00B434A6">
        <w:rPr>
          <w:sz w:val="22"/>
        </w:rPr>
        <w:t>đổi</w:t>
      </w:r>
      <w:proofErr w:type="spellEnd"/>
      <w:r w:rsidRPr="00B434A6">
        <w:rPr>
          <w:sz w:val="22"/>
        </w:rPr>
        <w:t xml:space="preserve"> </w:t>
      </w:r>
      <w:proofErr w:type="spellStart"/>
      <w:r w:rsidRPr="00B434A6">
        <w:rPr>
          <w:sz w:val="22"/>
        </w:rPr>
        <w:t>tọa</w:t>
      </w:r>
      <w:proofErr w:type="spellEnd"/>
      <w:r w:rsidRPr="00B434A6">
        <w:rPr>
          <w:sz w:val="22"/>
        </w:rPr>
        <w:t xml:space="preserve"> </w:t>
      </w:r>
      <w:proofErr w:type="spellStart"/>
      <w:r w:rsidRPr="00B434A6">
        <w:rPr>
          <w:sz w:val="22"/>
        </w:rPr>
        <w:t>độ</w:t>
      </w:r>
      <w:proofErr w:type="spellEnd"/>
      <w:r w:rsidRPr="00B434A6">
        <w:rPr>
          <w:sz w:val="22"/>
        </w:rPr>
        <w:t>.</w:t>
      </w:r>
    </w:p>
    <w:p w14:paraId="2E2FCA67" w14:textId="1CF5CBBC" w:rsidR="003F491C" w:rsidRPr="00511FB5" w:rsidRDefault="00FD35CC" w:rsidP="00340846">
      <w:pPr>
        <w:spacing w:before="120" w:after="120" w:line="240" w:lineRule="auto"/>
        <w:jc w:val="right"/>
        <w:rPr>
          <w:sz w:val="22"/>
        </w:rPr>
      </w:pPr>
      <w:r>
        <w:rPr>
          <w:sz w:val="22"/>
        </w:rPr>
        <w:t xml:space="preserve">        </w:t>
      </w:r>
      <w:r w:rsidR="003E7754" w:rsidRPr="003E7754">
        <w:rPr>
          <w:position w:val="-46"/>
          <w:sz w:val="22"/>
        </w:rPr>
        <w:object w:dxaOrig="1680" w:dyaOrig="1020" w14:anchorId="150F430A">
          <v:shape id="_x0000_i1036" type="#_x0000_t75" style="width:83.55pt;height:50.75pt" o:ole="">
            <v:imagedata r:id="rId39" o:title=""/>
          </v:shape>
          <o:OLEObject Type="Embed" ProgID="Equation.DSMT4" ShapeID="_x0000_i1036" DrawAspect="Content" ObjectID="_1835264267" r:id="rId40"/>
        </w:object>
      </w:r>
      <w:r w:rsidR="00B9021D">
        <w:rPr>
          <w:sz w:val="22"/>
        </w:rPr>
        <w:t xml:space="preserve">              </w:t>
      </w:r>
      <w:r>
        <w:rPr>
          <w:sz w:val="22"/>
        </w:rPr>
        <w:t xml:space="preserve">   </w:t>
      </w:r>
      <w:r w:rsidR="00B9021D">
        <w:rPr>
          <w:sz w:val="22"/>
        </w:rPr>
        <w:t>(1)</w:t>
      </w:r>
    </w:p>
    <w:p w14:paraId="19FE46FA" w14:textId="6213240F" w:rsidR="00DE0A86" w:rsidRDefault="00DE0A86" w:rsidP="00FD35CC">
      <w:pPr>
        <w:spacing w:before="120" w:after="120" w:line="240" w:lineRule="auto"/>
        <w:ind w:firstLine="567"/>
        <w:jc w:val="both"/>
        <w:rPr>
          <w:sz w:val="22"/>
        </w:rPr>
      </w:pPr>
      <w:r w:rsidRPr="00DE0A86">
        <w:rPr>
          <w:sz w:val="22"/>
        </w:rPr>
        <w:t xml:space="preserve">Do </w:t>
      </w:r>
      <w:proofErr w:type="spellStart"/>
      <w:r w:rsidRPr="00DE0A86">
        <w:rPr>
          <w:sz w:val="22"/>
        </w:rPr>
        <w:t>đặc</w:t>
      </w:r>
      <w:proofErr w:type="spellEnd"/>
      <w:r w:rsidRPr="00DE0A86">
        <w:rPr>
          <w:sz w:val="22"/>
        </w:rPr>
        <w:t xml:space="preserve"> </w:t>
      </w:r>
      <w:proofErr w:type="spellStart"/>
      <w:r w:rsidRPr="00DE0A86">
        <w:rPr>
          <w:sz w:val="22"/>
        </w:rPr>
        <w:t>điểm</w:t>
      </w:r>
      <w:proofErr w:type="spellEnd"/>
      <w:r w:rsidRPr="00DE0A86">
        <w:rPr>
          <w:sz w:val="22"/>
        </w:rPr>
        <w:t xml:space="preserve"> </w:t>
      </w:r>
      <w:proofErr w:type="spellStart"/>
      <w:r w:rsidRPr="00DE0A86">
        <w:rPr>
          <w:sz w:val="22"/>
        </w:rPr>
        <w:t>cấu</w:t>
      </w:r>
      <w:proofErr w:type="spellEnd"/>
      <w:r w:rsidRPr="00DE0A86">
        <w:rPr>
          <w:sz w:val="22"/>
        </w:rPr>
        <w:t xml:space="preserve"> </w:t>
      </w:r>
      <w:proofErr w:type="spellStart"/>
      <w:r w:rsidRPr="00DE0A86">
        <w:rPr>
          <w:sz w:val="22"/>
        </w:rPr>
        <w:t>trúc</w:t>
      </w:r>
      <w:proofErr w:type="spellEnd"/>
      <w:r w:rsidRPr="00DE0A86">
        <w:rPr>
          <w:sz w:val="22"/>
        </w:rPr>
        <w:t xml:space="preserve"> </w:t>
      </w:r>
      <w:proofErr w:type="spellStart"/>
      <w:r w:rsidRPr="00DE0A86">
        <w:rPr>
          <w:sz w:val="22"/>
        </w:rPr>
        <w:t>của</w:t>
      </w:r>
      <w:proofErr w:type="spellEnd"/>
      <w:r w:rsidRPr="00DE0A86">
        <w:rPr>
          <w:sz w:val="22"/>
        </w:rPr>
        <w:t xml:space="preserve"> robot vi </w:t>
      </w:r>
      <w:proofErr w:type="spellStart"/>
      <w:r w:rsidRPr="00DE0A86">
        <w:rPr>
          <w:sz w:val="22"/>
        </w:rPr>
        <w:t>sai</w:t>
      </w:r>
      <w:proofErr w:type="spellEnd"/>
      <w:r w:rsidRPr="00DE0A86">
        <w:rPr>
          <w:sz w:val="22"/>
        </w:rPr>
        <w:t xml:space="preserve">, </w:t>
      </w:r>
      <w:proofErr w:type="spellStart"/>
      <w:r w:rsidRPr="00DE0A86">
        <w:rPr>
          <w:sz w:val="22"/>
        </w:rPr>
        <w:t>chuyển</w:t>
      </w:r>
      <w:proofErr w:type="spellEnd"/>
      <w:r w:rsidRPr="00DE0A86">
        <w:rPr>
          <w:sz w:val="22"/>
        </w:rPr>
        <w:t xml:space="preserve"> </w:t>
      </w:r>
      <w:proofErr w:type="spellStart"/>
      <w:r w:rsidRPr="00DE0A86">
        <w:rPr>
          <w:sz w:val="22"/>
        </w:rPr>
        <w:t>động</w:t>
      </w:r>
      <w:proofErr w:type="spellEnd"/>
      <w:r w:rsidRPr="00DE0A86">
        <w:rPr>
          <w:sz w:val="22"/>
        </w:rPr>
        <w:t xml:space="preserve"> </w:t>
      </w:r>
      <w:proofErr w:type="spellStart"/>
      <w:r w:rsidRPr="00DE0A86">
        <w:rPr>
          <w:sz w:val="22"/>
        </w:rPr>
        <w:t>của</w:t>
      </w:r>
      <w:proofErr w:type="spellEnd"/>
      <w:r w:rsidRPr="00DE0A86">
        <w:rPr>
          <w:sz w:val="22"/>
        </w:rPr>
        <w:t xml:space="preserve"> </w:t>
      </w:r>
      <w:proofErr w:type="spellStart"/>
      <w:r w:rsidRPr="00DE0A86">
        <w:rPr>
          <w:sz w:val="22"/>
        </w:rPr>
        <w:t>hệ</w:t>
      </w:r>
      <w:proofErr w:type="spellEnd"/>
      <w:r w:rsidRPr="00DE0A86">
        <w:rPr>
          <w:sz w:val="22"/>
        </w:rPr>
        <w:t xml:space="preserve"> </w:t>
      </w:r>
      <w:proofErr w:type="spellStart"/>
      <w:r w:rsidRPr="00DE0A86">
        <w:rPr>
          <w:sz w:val="22"/>
        </w:rPr>
        <w:t>thống</w:t>
      </w:r>
      <w:proofErr w:type="spellEnd"/>
      <w:r w:rsidRPr="00DE0A86">
        <w:rPr>
          <w:sz w:val="22"/>
        </w:rPr>
        <w:t xml:space="preserve"> </w:t>
      </w:r>
      <w:proofErr w:type="spellStart"/>
      <w:r w:rsidRPr="00DE0A86">
        <w:rPr>
          <w:sz w:val="22"/>
        </w:rPr>
        <w:t>chịu</w:t>
      </w:r>
      <w:proofErr w:type="spellEnd"/>
      <w:r w:rsidRPr="00DE0A86">
        <w:rPr>
          <w:sz w:val="22"/>
        </w:rPr>
        <w:t xml:space="preserve"> </w:t>
      </w:r>
      <w:proofErr w:type="spellStart"/>
      <w:r w:rsidRPr="00DE0A86">
        <w:rPr>
          <w:sz w:val="22"/>
        </w:rPr>
        <w:t>ràng</w:t>
      </w:r>
      <w:proofErr w:type="spellEnd"/>
      <w:r w:rsidRPr="00DE0A86">
        <w:rPr>
          <w:sz w:val="22"/>
        </w:rPr>
        <w:t xml:space="preserve"> </w:t>
      </w:r>
      <w:proofErr w:type="spellStart"/>
      <w:r w:rsidRPr="00DE0A86">
        <w:rPr>
          <w:sz w:val="22"/>
        </w:rPr>
        <w:t>buộc</w:t>
      </w:r>
      <w:proofErr w:type="spellEnd"/>
      <w:r w:rsidRPr="00DE0A86">
        <w:rPr>
          <w:sz w:val="22"/>
        </w:rPr>
        <w:t xml:space="preserve"> phi-holonomic</w:t>
      </w:r>
      <w:r w:rsidR="00D25318">
        <w:rPr>
          <w:sz w:val="22"/>
        </w:rPr>
        <w:t xml:space="preserve"> </w:t>
      </w:r>
      <w:r w:rsidR="00D25318">
        <w:rPr>
          <w:sz w:val="22"/>
        </w:rPr>
        <w:t>[1]</w:t>
      </w:r>
      <w:r w:rsidRPr="00DE0A86">
        <w:rPr>
          <w:sz w:val="22"/>
        </w:rPr>
        <w:t xml:space="preserve">, </w:t>
      </w:r>
      <w:proofErr w:type="spellStart"/>
      <w:r w:rsidRPr="00DE0A86">
        <w:rPr>
          <w:sz w:val="22"/>
        </w:rPr>
        <w:t>nghĩa</w:t>
      </w:r>
      <w:proofErr w:type="spellEnd"/>
      <w:r w:rsidRPr="00DE0A86">
        <w:rPr>
          <w:sz w:val="22"/>
        </w:rPr>
        <w:t xml:space="preserve"> </w:t>
      </w:r>
      <w:proofErr w:type="spellStart"/>
      <w:r w:rsidRPr="00DE0A86">
        <w:rPr>
          <w:sz w:val="22"/>
        </w:rPr>
        <w:t>là</w:t>
      </w:r>
      <w:proofErr w:type="spellEnd"/>
      <w:r w:rsidRPr="00DE0A86">
        <w:rPr>
          <w:sz w:val="22"/>
        </w:rPr>
        <w:t xml:space="preserve"> robot </w:t>
      </w:r>
      <w:proofErr w:type="spellStart"/>
      <w:r w:rsidRPr="00DE0A86">
        <w:rPr>
          <w:sz w:val="22"/>
        </w:rPr>
        <w:t>không</w:t>
      </w:r>
      <w:proofErr w:type="spellEnd"/>
      <w:r w:rsidRPr="00DE0A86">
        <w:rPr>
          <w:sz w:val="22"/>
        </w:rPr>
        <w:t xml:space="preserve"> </w:t>
      </w:r>
      <w:proofErr w:type="spellStart"/>
      <w:r w:rsidRPr="00DE0A86">
        <w:rPr>
          <w:sz w:val="22"/>
        </w:rPr>
        <w:t>thể</w:t>
      </w:r>
      <w:proofErr w:type="spellEnd"/>
      <w:r w:rsidRPr="00DE0A86">
        <w:rPr>
          <w:sz w:val="22"/>
        </w:rPr>
        <w:t xml:space="preserve"> </w:t>
      </w:r>
      <w:proofErr w:type="spellStart"/>
      <w:r w:rsidRPr="00DE0A86">
        <w:rPr>
          <w:sz w:val="22"/>
        </w:rPr>
        <w:t>chuyển</w:t>
      </w:r>
      <w:proofErr w:type="spellEnd"/>
      <w:r w:rsidRPr="00DE0A86">
        <w:rPr>
          <w:sz w:val="22"/>
        </w:rPr>
        <w:t xml:space="preserve"> </w:t>
      </w:r>
      <w:proofErr w:type="spellStart"/>
      <w:r w:rsidRPr="00DE0A86">
        <w:rPr>
          <w:sz w:val="22"/>
        </w:rPr>
        <w:t>động</w:t>
      </w:r>
      <w:proofErr w:type="spellEnd"/>
      <w:r w:rsidRPr="00DE0A86">
        <w:rPr>
          <w:sz w:val="22"/>
        </w:rPr>
        <w:t xml:space="preserve"> </w:t>
      </w:r>
      <w:proofErr w:type="spellStart"/>
      <w:r w:rsidRPr="00DE0A86">
        <w:rPr>
          <w:sz w:val="22"/>
        </w:rPr>
        <w:t>theo</w:t>
      </w:r>
      <w:proofErr w:type="spellEnd"/>
      <w:r w:rsidRPr="00DE0A86">
        <w:rPr>
          <w:sz w:val="22"/>
        </w:rPr>
        <w:t xml:space="preserve"> </w:t>
      </w:r>
      <w:proofErr w:type="spellStart"/>
      <w:r w:rsidRPr="00DE0A86">
        <w:rPr>
          <w:sz w:val="22"/>
        </w:rPr>
        <w:t>phương</w:t>
      </w:r>
      <w:proofErr w:type="spellEnd"/>
      <w:r w:rsidRPr="00DE0A86">
        <w:rPr>
          <w:sz w:val="22"/>
        </w:rPr>
        <w:t xml:space="preserve"> </w:t>
      </w:r>
      <w:proofErr w:type="spellStart"/>
      <w:r w:rsidRPr="00DE0A86">
        <w:rPr>
          <w:sz w:val="22"/>
        </w:rPr>
        <w:t>vuông</w:t>
      </w:r>
      <w:proofErr w:type="spellEnd"/>
      <w:r w:rsidRPr="00DE0A86">
        <w:rPr>
          <w:sz w:val="22"/>
        </w:rPr>
        <w:t xml:space="preserve"> </w:t>
      </w:r>
      <w:proofErr w:type="spellStart"/>
      <w:r w:rsidRPr="00DE0A86">
        <w:rPr>
          <w:sz w:val="22"/>
        </w:rPr>
        <w:t>góc</w:t>
      </w:r>
      <w:proofErr w:type="spellEnd"/>
      <w:r w:rsidRPr="00DE0A86">
        <w:rPr>
          <w:sz w:val="22"/>
        </w:rPr>
        <w:t xml:space="preserve"> </w:t>
      </w:r>
      <w:proofErr w:type="spellStart"/>
      <w:r w:rsidRPr="00DE0A86">
        <w:rPr>
          <w:sz w:val="22"/>
        </w:rPr>
        <w:t>với</w:t>
      </w:r>
      <w:proofErr w:type="spellEnd"/>
      <w:r w:rsidRPr="00DE0A86">
        <w:rPr>
          <w:sz w:val="22"/>
        </w:rPr>
        <w:t xml:space="preserve"> </w:t>
      </w:r>
      <w:proofErr w:type="spellStart"/>
      <w:r w:rsidRPr="00DE0A86">
        <w:rPr>
          <w:sz w:val="22"/>
        </w:rPr>
        <w:t>trục</w:t>
      </w:r>
      <w:proofErr w:type="spellEnd"/>
      <w:r w:rsidRPr="00DE0A86">
        <w:rPr>
          <w:sz w:val="22"/>
        </w:rPr>
        <w:t xml:space="preserve"> </w:t>
      </w:r>
      <w:proofErr w:type="spellStart"/>
      <w:r w:rsidRPr="00DE0A86">
        <w:rPr>
          <w:sz w:val="22"/>
        </w:rPr>
        <w:t>dọc</w:t>
      </w:r>
      <w:proofErr w:type="spellEnd"/>
      <w:r w:rsidRPr="00DE0A86">
        <w:rPr>
          <w:sz w:val="22"/>
        </w:rPr>
        <w:t xml:space="preserve"> </w:t>
      </w:r>
      <w:proofErr w:type="spellStart"/>
      <w:r w:rsidRPr="00DE0A86">
        <w:rPr>
          <w:sz w:val="22"/>
        </w:rPr>
        <w:t>của</w:t>
      </w:r>
      <w:proofErr w:type="spellEnd"/>
      <w:r w:rsidRPr="00DE0A86">
        <w:rPr>
          <w:sz w:val="22"/>
        </w:rPr>
        <w:t xml:space="preserve"> </w:t>
      </w:r>
      <w:proofErr w:type="spellStart"/>
      <w:r w:rsidRPr="00DE0A86">
        <w:rPr>
          <w:sz w:val="22"/>
        </w:rPr>
        <w:t>thân</w:t>
      </w:r>
      <w:proofErr w:type="spellEnd"/>
      <w:r w:rsidRPr="00DE0A86">
        <w:rPr>
          <w:sz w:val="22"/>
        </w:rPr>
        <w:t xml:space="preserve"> </w:t>
      </w:r>
      <w:proofErr w:type="spellStart"/>
      <w:r w:rsidRPr="00DE0A86">
        <w:rPr>
          <w:sz w:val="22"/>
        </w:rPr>
        <w:t>xe</w:t>
      </w:r>
      <w:proofErr w:type="spellEnd"/>
      <w:r w:rsidRPr="00DE0A86">
        <w:rPr>
          <w:sz w:val="22"/>
        </w:rPr>
        <w:t xml:space="preserve">. </w:t>
      </w:r>
      <w:proofErr w:type="spellStart"/>
      <w:r w:rsidRPr="00DE0A86">
        <w:rPr>
          <w:sz w:val="22"/>
        </w:rPr>
        <w:t>Ràng</w:t>
      </w:r>
      <w:proofErr w:type="spellEnd"/>
      <w:r w:rsidRPr="00DE0A86">
        <w:rPr>
          <w:sz w:val="22"/>
        </w:rPr>
        <w:t xml:space="preserve"> </w:t>
      </w:r>
      <w:proofErr w:type="spellStart"/>
      <w:r w:rsidRPr="00DE0A86">
        <w:rPr>
          <w:sz w:val="22"/>
        </w:rPr>
        <w:t>buộc</w:t>
      </w:r>
      <w:proofErr w:type="spellEnd"/>
      <w:r w:rsidRPr="00DE0A86">
        <w:rPr>
          <w:sz w:val="22"/>
        </w:rPr>
        <w:t xml:space="preserve"> </w:t>
      </w:r>
      <w:proofErr w:type="spellStart"/>
      <w:r w:rsidRPr="00DE0A86">
        <w:rPr>
          <w:sz w:val="22"/>
        </w:rPr>
        <w:t>này</w:t>
      </w:r>
      <w:proofErr w:type="spellEnd"/>
      <w:r w:rsidRPr="00DE0A86">
        <w:rPr>
          <w:sz w:val="22"/>
        </w:rPr>
        <w:t xml:space="preserve"> </w:t>
      </w:r>
      <w:proofErr w:type="spellStart"/>
      <w:r w:rsidRPr="00DE0A86">
        <w:rPr>
          <w:sz w:val="22"/>
        </w:rPr>
        <w:t>có</w:t>
      </w:r>
      <w:proofErr w:type="spellEnd"/>
      <w:r w:rsidRPr="00DE0A86">
        <w:rPr>
          <w:sz w:val="22"/>
        </w:rPr>
        <w:t xml:space="preserve"> </w:t>
      </w:r>
      <w:proofErr w:type="spellStart"/>
      <w:r w:rsidRPr="00DE0A86">
        <w:rPr>
          <w:sz w:val="22"/>
        </w:rPr>
        <w:t>thể</w:t>
      </w:r>
      <w:proofErr w:type="spellEnd"/>
      <w:r w:rsidRPr="00DE0A86">
        <w:rPr>
          <w:sz w:val="22"/>
        </w:rPr>
        <w:t xml:space="preserve"> </w:t>
      </w:r>
      <w:proofErr w:type="spellStart"/>
      <w:r w:rsidRPr="00DE0A86">
        <w:rPr>
          <w:sz w:val="22"/>
        </w:rPr>
        <w:t>được</w:t>
      </w:r>
      <w:proofErr w:type="spellEnd"/>
      <w:r w:rsidRPr="00DE0A86">
        <w:rPr>
          <w:sz w:val="22"/>
        </w:rPr>
        <w:t xml:space="preserve"> </w:t>
      </w:r>
      <w:proofErr w:type="spellStart"/>
      <w:r w:rsidRPr="00DE0A86">
        <w:rPr>
          <w:sz w:val="22"/>
        </w:rPr>
        <w:t>biểu</w:t>
      </w:r>
      <w:proofErr w:type="spellEnd"/>
      <w:r w:rsidRPr="00DE0A86">
        <w:rPr>
          <w:sz w:val="22"/>
        </w:rPr>
        <w:t xml:space="preserve"> </w:t>
      </w:r>
      <w:proofErr w:type="spellStart"/>
      <w:r w:rsidRPr="00DE0A86">
        <w:rPr>
          <w:sz w:val="22"/>
        </w:rPr>
        <w:t>diễn</w:t>
      </w:r>
      <w:proofErr w:type="spellEnd"/>
      <w:r w:rsidRPr="00DE0A86">
        <w:rPr>
          <w:sz w:val="22"/>
        </w:rPr>
        <w:t xml:space="preserve"> </w:t>
      </w:r>
      <w:proofErr w:type="spellStart"/>
      <w:r w:rsidRPr="00DE0A86">
        <w:rPr>
          <w:sz w:val="22"/>
        </w:rPr>
        <w:t>dưới</w:t>
      </w:r>
      <w:proofErr w:type="spellEnd"/>
      <w:r w:rsidRPr="00DE0A86">
        <w:rPr>
          <w:sz w:val="22"/>
        </w:rPr>
        <w:t xml:space="preserve"> </w:t>
      </w:r>
      <w:proofErr w:type="spellStart"/>
      <w:r w:rsidRPr="00DE0A86">
        <w:rPr>
          <w:sz w:val="22"/>
        </w:rPr>
        <w:t>dạng</w:t>
      </w:r>
      <w:proofErr w:type="spellEnd"/>
      <w:r w:rsidR="004464DE">
        <w:rPr>
          <w:sz w:val="22"/>
        </w:rPr>
        <w:t>:</w:t>
      </w:r>
    </w:p>
    <w:p w14:paraId="24A3736B" w14:textId="6FEEE82B" w:rsidR="00A65A9A" w:rsidRPr="00FD35CC" w:rsidRDefault="00FD35CC" w:rsidP="00340846">
      <w:pPr>
        <w:spacing w:before="120" w:after="120" w:line="240" w:lineRule="auto"/>
        <w:ind w:firstLine="567"/>
        <w:jc w:val="right"/>
      </w:pPr>
      <w:r>
        <w:t xml:space="preserve">       </w:t>
      </w:r>
      <w:r w:rsidR="003E7754" w:rsidRPr="000D18BA">
        <w:rPr>
          <w:position w:val="-10"/>
          <w:sz w:val="22"/>
        </w:rPr>
        <w:object w:dxaOrig="1740" w:dyaOrig="300" w14:anchorId="1E4352C5">
          <v:shape id="_x0000_i1037" type="#_x0000_t75" style="width:87.25pt;height:15.25pt" o:ole="">
            <v:imagedata r:id="rId41" o:title=""/>
          </v:shape>
          <o:OLEObject Type="Embed" ProgID="Equation.DSMT4" ShapeID="_x0000_i1037" DrawAspect="Content" ObjectID="_1835264268" r:id="rId42"/>
        </w:object>
      </w:r>
      <w:r w:rsidR="00A65A9A" w:rsidRPr="000D18BA">
        <w:rPr>
          <w:sz w:val="22"/>
        </w:rPr>
        <w:t xml:space="preserve">  </w:t>
      </w:r>
      <w:r w:rsidR="00A65A9A">
        <w:t xml:space="preserve">       </w:t>
      </w:r>
      <w:r>
        <w:t xml:space="preserve"> </w:t>
      </w:r>
      <w:r w:rsidR="00A65A9A">
        <w:t xml:space="preserve">         </w:t>
      </w:r>
      <w:r w:rsidR="00A65A9A" w:rsidRPr="000D18BA">
        <w:rPr>
          <w:sz w:val="22"/>
        </w:rPr>
        <w:t>(2)</w:t>
      </w:r>
    </w:p>
    <w:p w14:paraId="5983A16B" w14:textId="7CCB4223" w:rsidR="00A67C44" w:rsidRPr="00511FB5" w:rsidRDefault="00A65A9A" w:rsidP="00FD35CC">
      <w:pPr>
        <w:pStyle w:val="Heading3"/>
      </w:pPr>
      <w:r>
        <w:t>2.</w:t>
      </w:r>
      <w:r w:rsidR="00E15F6C">
        <w:t>1</w:t>
      </w:r>
      <w:r w:rsidR="00A67C44" w:rsidRPr="00511FB5">
        <w:t>.</w:t>
      </w:r>
      <w:r w:rsidR="00DE0A86">
        <w:t>1</w:t>
      </w:r>
      <w:r w:rsidR="00FD35CC">
        <w:t>.</w:t>
      </w:r>
      <w:r w:rsidR="00A67C44" w:rsidRPr="00511FB5">
        <w:t xml:space="preserve"> </w:t>
      </w:r>
      <w:proofErr w:type="spellStart"/>
      <w:r w:rsidR="00A67C44" w:rsidRPr="00511FB5">
        <w:t>Mô</w:t>
      </w:r>
      <w:proofErr w:type="spellEnd"/>
      <w:r w:rsidR="00A67C44" w:rsidRPr="00511FB5">
        <w:t xml:space="preserve"> </w:t>
      </w:r>
      <w:proofErr w:type="spellStart"/>
      <w:r w:rsidR="00A67C44" w:rsidRPr="00511FB5">
        <w:t>hình</w:t>
      </w:r>
      <w:proofErr w:type="spellEnd"/>
      <w:r w:rsidR="00A67C44" w:rsidRPr="00511FB5">
        <w:t xml:space="preserve"> </w:t>
      </w:r>
      <w:proofErr w:type="spellStart"/>
      <w:r w:rsidR="00A67C44" w:rsidRPr="00511FB5">
        <w:t>động</w:t>
      </w:r>
      <w:proofErr w:type="spellEnd"/>
      <w:r w:rsidR="00A67C44" w:rsidRPr="00511FB5">
        <w:t xml:space="preserve"> </w:t>
      </w:r>
      <w:proofErr w:type="spellStart"/>
      <w:r w:rsidR="00A67C44" w:rsidRPr="00511FB5">
        <w:t>học</w:t>
      </w:r>
      <w:proofErr w:type="spellEnd"/>
    </w:p>
    <w:p w14:paraId="49396B92" w14:textId="26B13F6B" w:rsidR="005F2A0F" w:rsidRPr="005F2A0F" w:rsidRDefault="005F2A0F" w:rsidP="008C17D9">
      <w:pPr>
        <w:spacing w:before="120" w:after="120" w:line="240" w:lineRule="auto"/>
        <w:ind w:firstLine="567"/>
        <w:jc w:val="both"/>
        <w:rPr>
          <w:sz w:val="22"/>
        </w:rPr>
      </w:pPr>
      <w:proofErr w:type="spellStart"/>
      <w:r w:rsidRPr="005F2A0F">
        <w:rPr>
          <w:sz w:val="22"/>
        </w:rPr>
        <w:t>Gọi</w:t>
      </w:r>
      <w:proofErr w:type="spellEnd"/>
      <w:r w:rsidRPr="005F2A0F">
        <w:rPr>
          <w:sz w:val="22"/>
        </w:rPr>
        <w:t xml:space="preserve"> </w:t>
      </w:r>
      <w:r w:rsidRPr="00FA666F">
        <w:rPr>
          <w:position w:val="-6"/>
        </w:rPr>
        <w:object w:dxaOrig="180" w:dyaOrig="220" w14:anchorId="0C5C2E17">
          <v:shape id="_x0000_i1038" type="#_x0000_t75" style="width:9.25pt;height:10.6pt" o:ole="">
            <v:imagedata r:id="rId43" o:title=""/>
          </v:shape>
          <o:OLEObject Type="Embed" ProgID="Equation.DSMT4" ShapeID="_x0000_i1038" DrawAspect="Content" ObjectID="_1835264269" r:id="rId44"/>
        </w:object>
      </w:r>
      <w:proofErr w:type="spellStart"/>
      <w:r w:rsidRPr="005F2A0F">
        <w:rPr>
          <w:sz w:val="22"/>
        </w:rPr>
        <w:t>và</w:t>
      </w:r>
      <w:proofErr w:type="spellEnd"/>
      <w:r w:rsidRPr="005F2A0F">
        <w:rPr>
          <w:sz w:val="22"/>
        </w:rPr>
        <w:t xml:space="preserve"> </w:t>
      </w:r>
      <w:r w:rsidRPr="00FA666F">
        <w:rPr>
          <w:position w:val="-6"/>
        </w:rPr>
        <w:object w:dxaOrig="240" w:dyaOrig="220" w14:anchorId="168C27A8">
          <v:shape id="_x0000_i1039" type="#_x0000_t75" style="width:12pt;height:10.6pt" o:ole="">
            <v:imagedata r:id="rId45" o:title=""/>
          </v:shape>
          <o:OLEObject Type="Embed" ProgID="Equation.DSMT4" ShapeID="_x0000_i1039" DrawAspect="Content" ObjectID="_1835264270" r:id="rId46"/>
        </w:object>
      </w:r>
      <w:proofErr w:type="spellStart"/>
      <w:r w:rsidRPr="005F2A0F">
        <w:rPr>
          <w:sz w:val="22"/>
        </w:rPr>
        <w:t>lần</w:t>
      </w:r>
      <w:proofErr w:type="spellEnd"/>
      <w:r w:rsidRPr="005F2A0F">
        <w:rPr>
          <w:sz w:val="22"/>
        </w:rPr>
        <w:t xml:space="preserve"> </w:t>
      </w:r>
      <w:proofErr w:type="spellStart"/>
      <w:r w:rsidRPr="005F2A0F">
        <w:rPr>
          <w:sz w:val="22"/>
        </w:rPr>
        <w:t>lượt</w:t>
      </w:r>
      <w:proofErr w:type="spellEnd"/>
      <w:r w:rsidRPr="005F2A0F">
        <w:rPr>
          <w:sz w:val="22"/>
        </w:rPr>
        <w:t xml:space="preserve"> </w:t>
      </w:r>
      <w:proofErr w:type="spellStart"/>
      <w:r w:rsidRPr="005F2A0F">
        <w:rPr>
          <w:sz w:val="22"/>
        </w:rPr>
        <w:t>là</w:t>
      </w:r>
      <w:proofErr w:type="spellEnd"/>
      <w:r w:rsidRPr="005F2A0F">
        <w:rPr>
          <w:sz w:val="22"/>
        </w:rPr>
        <w:t xml:space="preserve"> </w:t>
      </w:r>
      <w:proofErr w:type="spellStart"/>
      <w:r w:rsidRPr="005F2A0F">
        <w:rPr>
          <w:sz w:val="22"/>
        </w:rPr>
        <w:t>vận</w:t>
      </w:r>
      <w:proofErr w:type="spellEnd"/>
      <w:r w:rsidRPr="005F2A0F">
        <w:rPr>
          <w:sz w:val="22"/>
        </w:rPr>
        <w:t xml:space="preserve"> </w:t>
      </w:r>
      <w:proofErr w:type="spellStart"/>
      <w:r w:rsidRPr="005F2A0F">
        <w:rPr>
          <w:sz w:val="22"/>
        </w:rPr>
        <w:t>tốc</w:t>
      </w:r>
      <w:proofErr w:type="spellEnd"/>
      <w:r w:rsidRPr="005F2A0F">
        <w:rPr>
          <w:sz w:val="22"/>
        </w:rPr>
        <w:t xml:space="preserve"> </w:t>
      </w:r>
      <w:proofErr w:type="spellStart"/>
      <w:r w:rsidRPr="005F2A0F">
        <w:rPr>
          <w:sz w:val="22"/>
        </w:rPr>
        <w:t>dài</w:t>
      </w:r>
      <w:proofErr w:type="spellEnd"/>
      <w:r w:rsidRPr="005F2A0F">
        <w:rPr>
          <w:sz w:val="22"/>
        </w:rPr>
        <w:t xml:space="preserve"> </w:t>
      </w:r>
      <w:proofErr w:type="spellStart"/>
      <w:r w:rsidRPr="005F2A0F">
        <w:rPr>
          <w:sz w:val="22"/>
        </w:rPr>
        <w:t>và</w:t>
      </w:r>
      <w:proofErr w:type="spellEnd"/>
      <w:r w:rsidRPr="005F2A0F">
        <w:rPr>
          <w:sz w:val="22"/>
        </w:rPr>
        <w:t xml:space="preserve"> </w:t>
      </w:r>
      <w:proofErr w:type="spellStart"/>
      <w:r w:rsidRPr="005F2A0F">
        <w:rPr>
          <w:sz w:val="22"/>
        </w:rPr>
        <w:t>vận</w:t>
      </w:r>
      <w:proofErr w:type="spellEnd"/>
      <w:r w:rsidRPr="005F2A0F">
        <w:rPr>
          <w:sz w:val="22"/>
        </w:rPr>
        <w:t xml:space="preserve"> </w:t>
      </w:r>
      <w:proofErr w:type="spellStart"/>
      <w:r w:rsidRPr="005F2A0F">
        <w:rPr>
          <w:sz w:val="22"/>
        </w:rPr>
        <w:t>tốc</w:t>
      </w:r>
      <w:proofErr w:type="spellEnd"/>
      <w:r w:rsidRPr="005F2A0F">
        <w:rPr>
          <w:sz w:val="22"/>
        </w:rPr>
        <w:t xml:space="preserve"> </w:t>
      </w:r>
      <w:proofErr w:type="spellStart"/>
      <w:r w:rsidRPr="005F2A0F">
        <w:rPr>
          <w:sz w:val="22"/>
        </w:rPr>
        <w:t>góc</w:t>
      </w:r>
      <w:proofErr w:type="spellEnd"/>
      <w:r w:rsidRPr="005F2A0F">
        <w:rPr>
          <w:sz w:val="22"/>
        </w:rPr>
        <w:t xml:space="preserve"> </w:t>
      </w:r>
      <w:proofErr w:type="spellStart"/>
      <w:r w:rsidRPr="005F2A0F">
        <w:rPr>
          <w:sz w:val="22"/>
        </w:rPr>
        <w:t>của</w:t>
      </w:r>
      <w:proofErr w:type="spellEnd"/>
      <w:r w:rsidRPr="005F2A0F">
        <w:rPr>
          <w:sz w:val="22"/>
        </w:rPr>
        <w:t xml:space="preserve"> robot </w:t>
      </w:r>
      <w:proofErr w:type="spellStart"/>
      <w:r w:rsidRPr="005F2A0F">
        <w:rPr>
          <w:sz w:val="22"/>
        </w:rPr>
        <w:t>xét</w:t>
      </w:r>
      <w:proofErr w:type="spellEnd"/>
      <w:r w:rsidRPr="005F2A0F">
        <w:rPr>
          <w:sz w:val="22"/>
        </w:rPr>
        <w:t xml:space="preserve"> </w:t>
      </w:r>
      <w:proofErr w:type="spellStart"/>
      <w:r w:rsidRPr="005F2A0F">
        <w:rPr>
          <w:sz w:val="22"/>
        </w:rPr>
        <w:t>trong</w:t>
      </w:r>
      <w:proofErr w:type="spellEnd"/>
      <w:r w:rsidRPr="005F2A0F">
        <w:rPr>
          <w:sz w:val="22"/>
        </w:rPr>
        <w:t xml:space="preserve"> </w:t>
      </w:r>
      <w:proofErr w:type="spellStart"/>
      <w:r w:rsidRPr="005F2A0F">
        <w:rPr>
          <w:sz w:val="22"/>
        </w:rPr>
        <w:t>hệ</w:t>
      </w:r>
      <w:proofErr w:type="spellEnd"/>
      <w:r w:rsidRPr="005F2A0F">
        <w:rPr>
          <w:sz w:val="22"/>
        </w:rPr>
        <w:t xml:space="preserve"> </w:t>
      </w:r>
      <w:proofErr w:type="spellStart"/>
      <w:r w:rsidRPr="005F2A0F">
        <w:rPr>
          <w:sz w:val="22"/>
        </w:rPr>
        <w:t>tọa</w:t>
      </w:r>
      <w:proofErr w:type="spellEnd"/>
      <w:r w:rsidRPr="005F2A0F">
        <w:rPr>
          <w:sz w:val="22"/>
        </w:rPr>
        <w:t xml:space="preserve"> </w:t>
      </w:r>
      <w:proofErr w:type="spellStart"/>
      <w:r w:rsidRPr="005F2A0F">
        <w:rPr>
          <w:sz w:val="22"/>
        </w:rPr>
        <w:t>độ</w:t>
      </w:r>
      <w:proofErr w:type="spellEnd"/>
      <w:r w:rsidRPr="005F2A0F">
        <w:rPr>
          <w:sz w:val="22"/>
        </w:rPr>
        <w:t xml:space="preserve"> </w:t>
      </w:r>
      <w:proofErr w:type="spellStart"/>
      <w:r w:rsidRPr="005F2A0F">
        <w:rPr>
          <w:sz w:val="22"/>
        </w:rPr>
        <w:t>địa</w:t>
      </w:r>
      <w:proofErr w:type="spellEnd"/>
      <w:r w:rsidRPr="005F2A0F">
        <w:rPr>
          <w:sz w:val="22"/>
        </w:rPr>
        <w:t xml:space="preserve"> </w:t>
      </w:r>
      <w:proofErr w:type="spellStart"/>
      <w:r w:rsidRPr="005F2A0F">
        <w:rPr>
          <w:sz w:val="22"/>
        </w:rPr>
        <w:t>phương</w:t>
      </w:r>
      <w:proofErr w:type="spellEnd"/>
      <w:r w:rsidRPr="005F2A0F">
        <w:rPr>
          <w:sz w:val="22"/>
        </w:rPr>
        <w:t xml:space="preserve"> </w:t>
      </w:r>
      <w:proofErr w:type="spellStart"/>
      <w:r w:rsidRPr="005F2A0F">
        <w:rPr>
          <w:sz w:val="22"/>
        </w:rPr>
        <w:t>gắn</w:t>
      </w:r>
      <w:proofErr w:type="spellEnd"/>
      <w:r w:rsidRPr="005F2A0F">
        <w:rPr>
          <w:sz w:val="22"/>
        </w:rPr>
        <w:t xml:space="preserve"> </w:t>
      </w:r>
      <w:proofErr w:type="spellStart"/>
      <w:r w:rsidRPr="005F2A0F">
        <w:rPr>
          <w:sz w:val="22"/>
        </w:rPr>
        <w:t>liền</w:t>
      </w:r>
      <w:proofErr w:type="spellEnd"/>
      <w:r w:rsidRPr="005F2A0F">
        <w:rPr>
          <w:sz w:val="22"/>
        </w:rPr>
        <w:t xml:space="preserve"> </w:t>
      </w:r>
      <w:proofErr w:type="spellStart"/>
      <w:r w:rsidRPr="005F2A0F">
        <w:rPr>
          <w:sz w:val="22"/>
        </w:rPr>
        <w:t>với</w:t>
      </w:r>
      <w:proofErr w:type="spellEnd"/>
      <w:r w:rsidRPr="005F2A0F">
        <w:rPr>
          <w:sz w:val="22"/>
        </w:rPr>
        <w:t xml:space="preserve"> </w:t>
      </w:r>
      <w:proofErr w:type="spellStart"/>
      <w:r w:rsidRPr="005F2A0F">
        <w:rPr>
          <w:sz w:val="22"/>
        </w:rPr>
        <w:t>thân</w:t>
      </w:r>
      <w:proofErr w:type="spellEnd"/>
      <w:r w:rsidRPr="005F2A0F">
        <w:rPr>
          <w:sz w:val="22"/>
        </w:rPr>
        <w:t xml:space="preserve"> </w:t>
      </w:r>
      <w:proofErr w:type="spellStart"/>
      <w:r w:rsidRPr="005F2A0F">
        <w:rPr>
          <w:sz w:val="22"/>
        </w:rPr>
        <w:t>xe</w:t>
      </w:r>
      <w:proofErr w:type="spellEnd"/>
      <w:r w:rsidRPr="005F2A0F">
        <w:rPr>
          <w:sz w:val="22"/>
        </w:rPr>
        <w:t xml:space="preserve">. </w:t>
      </w:r>
      <w:r w:rsidR="00DE0A86" w:rsidRPr="00DE0A86">
        <w:rPr>
          <w:sz w:val="22"/>
        </w:rPr>
        <w:t xml:space="preserve">Do </w:t>
      </w:r>
      <w:proofErr w:type="spellStart"/>
      <w:r w:rsidR="00DE0A86" w:rsidRPr="00DE0A86">
        <w:rPr>
          <w:sz w:val="22"/>
        </w:rPr>
        <w:t>cấu</w:t>
      </w:r>
      <w:proofErr w:type="spellEnd"/>
      <w:r w:rsidR="00DE0A86" w:rsidRPr="00DE0A86">
        <w:rPr>
          <w:sz w:val="22"/>
        </w:rPr>
        <w:t xml:space="preserve"> </w:t>
      </w:r>
      <w:proofErr w:type="spellStart"/>
      <w:r w:rsidR="00DE0A86" w:rsidRPr="00DE0A86">
        <w:rPr>
          <w:sz w:val="22"/>
        </w:rPr>
        <w:t>trúc</w:t>
      </w:r>
      <w:proofErr w:type="spellEnd"/>
      <w:r w:rsidR="00DE0A86" w:rsidRPr="00DE0A86">
        <w:rPr>
          <w:sz w:val="22"/>
        </w:rPr>
        <w:t xml:space="preserve"> </w:t>
      </w:r>
      <w:proofErr w:type="spellStart"/>
      <w:r w:rsidR="00DE0A86" w:rsidRPr="00DE0A86">
        <w:rPr>
          <w:sz w:val="22"/>
        </w:rPr>
        <w:t>cơ</w:t>
      </w:r>
      <w:proofErr w:type="spellEnd"/>
      <w:r w:rsidR="00DE0A86" w:rsidRPr="00DE0A86">
        <w:rPr>
          <w:sz w:val="22"/>
        </w:rPr>
        <w:t xml:space="preserve"> </w:t>
      </w:r>
      <w:proofErr w:type="spellStart"/>
      <w:r w:rsidR="00DE0A86" w:rsidRPr="00DE0A86">
        <w:rPr>
          <w:sz w:val="22"/>
        </w:rPr>
        <w:t>khí</w:t>
      </w:r>
      <w:proofErr w:type="spellEnd"/>
      <w:r w:rsidR="00DE0A86" w:rsidRPr="00DE0A86">
        <w:rPr>
          <w:sz w:val="22"/>
        </w:rPr>
        <w:t xml:space="preserve"> </w:t>
      </w:r>
      <w:proofErr w:type="spellStart"/>
      <w:r w:rsidR="00DE0A86" w:rsidRPr="00DE0A86">
        <w:rPr>
          <w:sz w:val="22"/>
        </w:rPr>
        <w:t>của</w:t>
      </w:r>
      <w:proofErr w:type="spellEnd"/>
      <w:r w:rsidR="00DE0A86" w:rsidRPr="00DE0A86">
        <w:rPr>
          <w:sz w:val="22"/>
        </w:rPr>
        <w:t xml:space="preserve"> robot vi </w:t>
      </w:r>
      <w:proofErr w:type="spellStart"/>
      <w:r w:rsidR="00DE0A86" w:rsidRPr="00DE0A86">
        <w:rPr>
          <w:sz w:val="22"/>
        </w:rPr>
        <w:t>sai</w:t>
      </w:r>
      <w:proofErr w:type="spellEnd"/>
      <w:r w:rsidRPr="005F2A0F">
        <w:rPr>
          <w:sz w:val="22"/>
        </w:rPr>
        <w:t xml:space="preserve">, </w:t>
      </w:r>
      <w:proofErr w:type="spellStart"/>
      <w:r w:rsidRPr="005F2A0F">
        <w:rPr>
          <w:sz w:val="22"/>
        </w:rPr>
        <w:t>các</w:t>
      </w:r>
      <w:proofErr w:type="spellEnd"/>
      <w:r w:rsidRPr="005F2A0F">
        <w:rPr>
          <w:sz w:val="22"/>
        </w:rPr>
        <w:t xml:space="preserve"> </w:t>
      </w:r>
      <w:proofErr w:type="spellStart"/>
      <w:r w:rsidRPr="005F2A0F">
        <w:rPr>
          <w:sz w:val="22"/>
        </w:rPr>
        <w:t>đại</w:t>
      </w:r>
      <w:proofErr w:type="spellEnd"/>
      <w:r w:rsidRPr="005F2A0F">
        <w:rPr>
          <w:sz w:val="22"/>
        </w:rPr>
        <w:t xml:space="preserve"> </w:t>
      </w:r>
      <w:proofErr w:type="spellStart"/>
      <w:r w:rsidRPr="005F2A0F">
        <w:rPr>
          <w:sz w:val="22"/>
        </w:rPr>
        <w:t>lượng</w:t>
      </w:r>
      <w:proofErr w:type="spellEnd"/>
      <w:r w:rsidRPr="005F2A0F">
        <w:rPr>
          <w:sz w:val="22"/>
        </w:rPr>
        <w:t xml:space="preserve"> </w:t>
      </w:r>
      <w:proofErr w:type="spellStart"/>
      <w:r w:rsidRPr="005F2A0F">
        <w:rPr>
          <w:sz w:val="22"/>
        </w:rPr>
        <w:t>này</w:t>
      </w:r>
      <w:proofErr w:type="spellEnd"/>
      <w:r w:rsidRPr="005F2A0F">
        <w:rPr>
          <w:sz w:val="22"/>
        </w:rPr>
        <w:t xml:space="preserve"> </w:t>
      </w:r>
      <w:proofErr w:type="spellStart"/>
      <w:r w:rsidRPr="005F2A0F">
        <w:rPr>
          <w:sz w:val="22"/>
        </w:rPr>
        <w:t>được</w:t>
      </w:r>
      <w:proofErr w:type="spellEnd"/>
      <w:r w:rsidRPr="005F2A0F">
        <w:rPr>
          <w:sz w:val="22"/>
        </w:rPr>
        <w:t xml:space="preserve"> </w:t>
      </w:r>
      <w:proofErr w:type="spellStart"/>
      <w:r w:rsidRPr="005F2A0F">
        <w:rPr>
          <w:sz w:val="22"/>
        </w:rPr>
        <w:t>xác</w:t>
      </w:r>
      <w:proofErr w:type="spellEnd"/>
      <w:r w:rsidRPr="005F2A0F">
        <w:rPr>
          <w:sz w:val="22"/>
        </w:rPr>
        <w:t xml:space="preserve"> </w:t>
      </w:r>
      <w:proofErr w:type="spellStart"/>
      <w:r w:rsidRPr="005F2A0F">
        <w:rPr>
          <w:sz w:val="22"/>
        </w:rPr>
        <w:t>định</w:t>
      </w:r>
      <w:proofErr w:type="spellEnd"/>
      <w:r w:rsidRPr="005F2A0F">
        <w:rPr>
          <w:sz w:val="22"/>
        </w:rPr>
        <w:t xml:space="preserve"> </w:t>
      </w:r>
      <w:proofErr w:type="spellStart"/>
      <w:r w:rsidRPr="005F2A0F">
        <w:rPr>
          <w:sz w:val="22"/>
        </w:rPr>
        <w:t>thông</w:t>
      </w:r>
      <w:proofErr w:type="spellEnd"/>
      <w:r w:rsidRPr="005F2A0F">
        <w:rPr>
          <w:sz w:val="22"/>
        </w:rPr>
        <w:t xml:space="preserve"> qua </w:t>
      </w:r>
      <w:proofErr w:type="spellStart"/>
      <w:r w:rsidRPr="005F2A0F">
        <w:rPr>
          <w:sz w:val="22"/>
        </w:rPr>
        <w:t>chuyển</w:t>
      </w:r>
      <w:proofErr w:type="spellEnd"/>
      <w:r w:rsidRPr="005F2A0F">
        <w:rPr>
          <w:sz w:val="22"/>
        </w:rPr>
        <w:t xml:space="preserve"> </w:t>
      </w:r>
      <w:proofErr w:type="spellStart"/>
      <w:r w:rsidRPr="005F2A0F">
        <w:rPr>
          <w:sz w:val="22"/>
        </w:rPr>
        <w:t>động</w:t>
      </w:r>
      <w:proofErr w:type="spellEnd"/>
      <w:r w:rsidRPr="005F2A0F">
        <w:rPr>
          <w:sz w:val="22"/>
        </w:rPr>
        <w:t xml:space="preserve"> quay </w:t>
      </w:r>
      <w:proofErr w:type="spellStart"/>
      <w:r w:rsidRPr="005F2A0F">
        <w:rPr>
          <w:sz w:val="22"/>
        </w:rPr>
        <w:t>của</w:t>
      </w:r>
      <w:proofErr w:type="spellEnd"/>
      <w:r w:rsidRPr="005F2A0F">
        <w:rPr>
          <w:sz w:val="22"/>
        </w:rPr>
        <w:t xml:space="preserve"> bánh </w:t>
      </w:r>
      <w:proofErr w:type="spellStart"/>
      <w:r w:rsidRPr="005F2A0F">
        <w:rPr>
          <w:sz w:val="22"/>
        </w:rPr>
        <w:t>xe</w:t>
      </w:r>
      <w:proofErr w:type="spellEnd"/>
      <w:r w:rsidRPr="005F2A0F">
        <w:rPr>
          <w:sz w:val="22"/>
        </w:rPr>
        <w:t xml:space="preserve"> </w:t>
      </w:r>
      <w:proofErr w:type="spellStart"/>
      <w:r w:rsidRPr="005F2A0F">
        <w:rPr>
          <w:sz w:val="22"/>
        </w:rPr>
        <w:t>chủ</w:t>
      </w:r>
      <w:proofErr w:type="spellEnd"/>
      <w:r w:rsidRPr="005F2A0F">
        <w:rPr>
          <w:sz w:val="22"/>
        </w:rPr>
        <w:t xml:space="preserve"> </w:t>
      </w:r>
      <w:proofErr w:type="spellStart"/>
      <w:r w:rsidRPr="005F2A0F">
        <w:rPr>
          <w:sz w:val="22"/>
        </w:rPr>
        <w:t>động</w:t>
      </w:r>
      <w:proofErr w:type="spellEnd"/>
      <w:r w:rsidRPr="005F2A0F">
        <w:rPr>
          <w:sz w:val="22"/>
        </w:rPr>
        <w:t xml:space="preserve"> </w:t>
      </w:r>
      <w:proofErr w:type="spellStart"/>
      <w:r w:rsidRPr="005F2A0F">
        <w:rPr>
          <w:sz w:val="22"/>
        </w:rPr>
        <w:t>bên</w:t>
      </w:r>
      <w:proofErr w:type="spellEnd"/>
      <w:r w:rsidRPr="005F2A0F">
        <w:rPr>
          <w:sz w:val="22"/>
        </w:rPr>
        <w:t xml:space="preserve"> </w:t>
      </w:r>
      <w:proofErr w:type="spellStart"/>
      <w:r w:rsidRPr="005F2A0F">
        <w:rPr>
          <w:sz w:val="22"/>
        </w:rPr>
        <w:t>phải</w:t>
      </w:r>
      <w:proofErr w:type="spellEnd"/>
      <w:r w:rsidRPr="005F2A0F">
        <w:rPr>
          <w:sz w:val="22"/>
        </w:rPr>
        <w:t xml:space="preserve"> </w:t>
      </w:r>
      <w:r w:rsidRPr="00FA666F">
        <w:rPr>
          <w:position w:val="-12"/>
        </w:rPr>
        <w:object w:dxaOrig="320" w:dyaOrig="360" w14:anchorId="50ABC1FF">
          <v:shape id="_x0000_i1040" type="#_x0000_t75" style="width:16.15pt;height:18pt" o:ole="">
            <v:imagedata r:id="rId14" o:title=""/>
          </v:shape>
          <o:OLEObject Type="Embed" ProgID="Equation.DSMT4" ShapeID="_x0000_i1040" DrawAspect="Content" ObjectID="_1835264271" r:id="rId47"/>
        </w:object>
      </w:r>
      <w:proofErr w:type="spellStart"/>
      <w:r w:rsidRPr="005F2A0F">
        <w:rPr>
          <w:sz w:val="22"/>
        </w:rPr>
        <w:t>và</w:t>
      </w:r>
      <w:proofErr w:type="spellEnd"/>
      <w:r w:rsidRPr="005F2A0F">
        <w:rPr>
          <w:sz w:val="22"/>
        </w:rPr>
        <w:t xml:space="preserve"> </w:t>
      </w:r>
      <w:proofErr w:type="spellStart"/>
      <w:r w:rsidRPr="005F2A0F">
        <w:rPr>
          <w:sz w:val="22"/>
        </w:rPr>
        <w:t>bên</w:t>
      </w:r>
      <w:proofErr w:type="spellEnd"/>
      <w:r w:rsidRPr="005F2A0F">
        <w:rPr>
          <w:sz w:val="22"/>
        </w:rPr>
        <w:t xml:space="preserve"> </w:t>
      </w:r>
      <w:proofErr w:type="spellStart"/>
      <w:r w:rsidRPr="005F2A0F">
        <w:rPr>
          <w:sz w:val="22"/>
        </w:rPr>
        <w:t>trái</w:t>
      </w:r>
      <w:proofErr w:type="spellEnd"/>
      <w:r w:rsidRPr="005F2A0F">
        <w:rPr>
          <w:sz w:val="22"/>
        </w:rPr>
        <w:t xml:space="preserve"> </w:t>
      </w:r>
      <w:r w:rsidRPr="00FA666F">
        <w:rPr>
          <w:position w:val="-12"/>
        </w:rPr>
        <w:object w:dxaOrig="320" w:dyaOrig="360" w14:anchorId="1ED5B0BE">
          <v:shape id="_x0000_i1041" type="#_x0000_t75" style="width:16.15pt;height:18pt" o:ole="">
            <v:imagedata r:id="rId16" o:title=""/>
          </v:shape>
          <o:OLEObject Type="Embed" ProgID="Equation.DSMT4" ShapeID="_x0000_i1041" DrawAspect="Content" ObjectID="_1835264272" r:id="rId48"/>
        </w:object>
      </w:r>
      <w:r w:rsidRPr="005F2A0F">
        <w:rPr>
          <w:sz w:val="22"/>
        </w:rPr>
        <w:t>.</w:t>
      </w:r>
      <w:r>
        <w:rPr>
          <w:sz w:val="22"/>
        </w:rPr>
        <w:t xml:space="preserve"> </w:t>
      </w:r>
      <w:proofErr w:type="spellStart"/>
      <w:r w:rsidRPr="005F2A0F">
        <w:rPr>
          <w:sz w:val="22"/>
        </w:rPr>
        <w:t>Cụ</w:t>
      </w:r>
      <w:proofErr w:type="spellEnd"/>
      <w:r w:rsidRPr="005F2A0F">
        <w:rPr>
          <w:sz w:val="22"/>
        </w:rPr>
        <w:t xml:space="preserve"> </w:t>
      </w:r>
      <w:proofErr w:type="spellStart"/>
      <w:r w:rsidRPr="005F2A0F">
        <w:rPr>
          <w:sz w:val="22"/>
        </w:rPr>
        <w:t>thể</w:t>
      </w:r>
      <w:proofErr w:type="spellEnd"/>
      <w:r w:rsidRPr="005F2A0F">
        <w:rPr>
          <w:sz w:val="22"/>
        </w:rPr>
        <w:t xml:space="preserve">, </w:t>
      </w:r>
      <w:proofErr w:type="spellStart"/>
      <w:r w:rsidRPr="005F2A0F">
        <w:rPr>
          <w:sz w:val="22"/>
        </w:rPr>
        <w:t>vận</w:t>
      </w:r>
      <w:proofErr w:type="spellEnd"/>
      <w:r w:rsidRPr="005F2A0F">
        <w:rPr>
          <w:sz w:val="22"/>
        </w:rPr>
        <w:t xml:space="preserve"> </w:t>
      </w:r>
      <w:proofErr w:type="spellStart"/>
      <w:r w:rsidRPr="005F2A0F">
        <w:rPr>
          <w:sz w:val="22"/>
        </w:rPr>
        <w:t>tốc</w:t>
      </w:r>
      <w:proofErr w:type="spellEnd"/>
      <w:r w:rsidRPr="005F2A0F">
        <w:rPr>
          <w:sz w:val="22"/>
        </w:rPr>
        <w:t xml:space="preserve"> </w:t>
      </w:r>
      <w:proofErr w:type="spellStart"/>
      <w:r w:rsidRPr="005F2A0F">
        <w:rPr>
          <w:sz w:val="22"/>
        </w:rPr>
        <w:t>dài</w:t>
      </w:r>
      <w:proofErr w:type="spellEnd"/>
      <w:r w:rsidRPr="005F2A0F">
        <w:rPr>
          <w:sz w:val="22"/>
        </w:rPr>
        <w:t xml:space="preserve"> </w:t>
      </w:r>
      <w:proofErr w:type="spellStart"/>
      <w:r w:rsidRPr="005F2A0F">
        <w:rPr>
          <w:sz w:val="22"/>
        </w:rPr>
        <w:t>của</w:t>
      </w:r>
      <w:proofErr w:type="spellEnd"/>
      <w:r w:rsidRPr="005F2A0F">
        <w:rPr>
          <w:sz w:val="22"/>
        </w:rPr>
        <w:t xml:space="preserve"> </w:t>
      </w:r>
      <w:proofErr w:type="spellStart"/>
      <w:r w:rsidR="000D18BA" w:rsidRPr="000D18BA">
        <w:rPr>
          <w:sz w:val="22"/>
        </w:rPr>
        <w:t>điểm</w:t>
      </w:r>
      <w:proofErr w:type="spellEnd"/>
      <w:r w:rsidR="000D18BA" w:rsidRPr="000D18BA">
        <w:rPr>
          <w:sz w:val="22"/>
        </w:rPr>
        <w:t xml:space="preserve"> </w:t>
      </w:r>
      <w:proofErr w:type="spellStart"/>
      <w:r w:rsidR="000D18BA" w:rsidRPr="000D18BA">
        <w:rPr>
          <w:sz w:val="22"/>
        </w:rPr>
        <w:t>tham</w:t>
      </w:r>
      <w:proofErr w:type="spellEnd"/>
      <w:r w:rsidR="000D18BA" w:rsidRPr="000D18BA">
        <w:rPr>
          <w:sz w:val="22"/>
        </w:rPr>
        <w:t xml:space="preserve"> </w:t>
      </w:r>
      <w:proofErr w:type="spellStart"/>
      <w:r w:rsidR="000D18BA" w:rsidRPr="000D18BA">
        <w:rPr>
          <w:sz w:val="22"/>
        </w:rPr>
        <w:t>chiếu</w:t>
      </w:r>
      <w:proofErr w:type="spellEnd"/>
      <w:r w:rsidR="000D18BA" w:rsidRPr="000D18BA">
        <w:rPr>
          <w:sz w:val="22"/>
        </w:rPr>
        <w:t xml:space="preserve"> </w:t>
      </w:r>
      <w:r w:rsidRPr="005F2A0F">
        <w:rPr>
          <w:sz w:val="22"/>
        </w:rPr>
        <w:t xml:space="preserve">A </w:t>
      </w:r>
      <w:proofErr w:type="spellStart"/>
      <w:r w:rsidRPr="005F2A0F">
        <w:rPr>
          <w:sz w:val="22"/>
        </w:rPr>
        <w:t>là</w:t>
      </w:r>
      <w:proofErr w:type="spellEnd"/>
      <w:r w:rsidRPr="005F2A0F">
        <w:rPr>
          <w:sz w:val="22"/>
        </w:rPr>
        <w:t xml:space="preserve"> </w:t>
      </w:r>
      <w:proofErr w:type="spellStart"/>
      <w:r w:rsidRPr="005F2A0F">
        <w:rPr>
          <w:sz w:val="22"/>
        </w:rPr>
        <w:t>trung</w:t>
      </w:r>
      <w:proofErr w:type="spellEnd"/>
      <w:r w:rsidRPr="005F2A0F">
        <w:rPr>
          <w:sz w:val="22"/>
        </w:rPr>
        <w:t xml:space="preserve"> </w:t>
      </w:r>
      <w:proofErr w:type="spellStart"/>
      <w:r w:rsidRPr="005F2A0F">
        <w:rPr>
          <w:sz w:val="22"/>
        </w:rPr>
        <w:t>bình</w:t>
      </w:r>
      <w:proofErr w:type="spellEnd"/>
      <w:r w:rsidRPr="005F2A0F">
        <w:rPr>
          <w:sz w:val="22"/>
        </w:rPr>
        <w:t xml:space="preserve"> </w:t>
      </w:r>
      <w:proofErr w:type="spellStart"/>
      <w:r w:rsidRPr="005F2A0F">
        <w:rPr>
          <w:sz w:val="22"/>
        </w:rPr>
        <w:t>cộng</w:t>
      </w:r>
      <w:proofErr w:type="spellEnd"/>
      <w:r w:rsidRPr="005F2A0F">
        <w:rPr>
          <w:sz w:val="22"/>
        </w:rPr>
        <w:t xml:space="preserve"> </w:t>
      </w:r>
      <w:proofErr w:type="spellStart"/>
      <w:r w:rsidRPr="005F2A0F">
        <w:rPr>
          <w:sz w:val="22"/>
        </w:rPr>
        <w:t>vận</w:t>
      </w:r>
      <w:proofErr w:type="spellEnd"/>
      <w:r w:rsidRPr="005F2A0F">
        <w:rPr>
          <w:sz w:val="22"/>
        </w:rPr>
        <w:t xml:space="preserve"> </w:t>
      </w:r>
      <w:proofErr w:type="spellStart"/>
      <w:r w:rsidRPr="005F2A0F">
        <w:rPr>
          <w:sz w:val="22"/>
        </w:rPr>
        <w:t>tốc</w:t>
      </w:r>
      <w:proofErr w:type="spellEnd"/>
      <w:r w:rsidRPr="005F2A0F">
        <w:rPr>
          <w:sz w:val="22"/>
        </w:rPr>
        <w:t xml:space="preserve"> </w:t>
      </w:r>
      <w:proofErr w:type="spellStart"/>
      <w:r w:rsidRPr="005F2A0F">
        <w:rPr>
          <w:sz w:val="22"/>
        </w:rPr>
        <w:t>dài</w:t>
      </w:r>
      <w:proofErr w:type="spellEnd"/>
      <w:r w:rsidRPr="005F2A0F">
        <w:rPr>
          <w:sz w:val="22"/>
        </w:rPr>
        <w:t xml:space="preserve"> </w:t>
      </w:r>
      <w:proofErr w:type="spellStart"/>
      <w:r w:rsidRPr="005F2A0F">
        <w:rPr>
          <w:sz w:val="22"/>
        </w:rPr>
        <w:t>của</w:t>
      </w:r>
      <w:proofErr w:type="spellEnd"/>
      <w:r w:rsidRPr="005F2A0F">
        <w:rPr>
          <w:sz w:val="22"/>
        </w:rPr>
        <w:t xml:space="preserve"> </w:t>
      </w:r>
      <w:proofErr w:type="spellStart"/>
      <w:r w:rsidRPr="005F2A0F">
        <w:rPr>
          <w:sz w:val="22"/>
        </w:rPr>
        <w:t>hai</w:t>
      </w:r>
      <w:proofErr w:type="spellEnd"/>
      <w:r w:rsidRPr="005F2A0F">
        <w:rPr>
          <w:sz w:val="22"/>
        </w:rPr>
        <w:t xml:space="preserve"> bánh </w:t>
      </w:r>
      <w:proofErr w:type="spellStart"/>
      <w:r w:rsidRPr="005F2A0F">
        <w:rPr>
          <w:sz w:val="22"/>
        </w:rPr>
        <w:t>xe</w:t>
      </w:r>
      <w:proofErr w:type="spellEnd"/>
      <w:r w:rsidRPr="005F2A0F">
        <w:rPr>
          <w:sz w:val="22"/>
        </w:rPr>
        <w:t xml:space="preserve">, </w:t>
      </w:r>
      <w:proofErr w:type="spellStart"/>
      <w:r w:rsidRPr="005F2A0F">
        <w:rPr>
          <w:sz w:val="22"/>
        </w:rPr>
        <w:t>trong</w:t>
      </w:r>
      <w:proofErr w:type="spellEnd"/>
      <w:r w:rsidRPr="005F2A0F">
        <w:rPr>
          <w:sz w:val="22"/>
        </w:rPr>
        <w:t xml:space="preserve"> </w:t>
      </w:r>
      <w:proofErr w:type="spellStart"/>
      <w:r w:rsidRPr="005F2A0F">
        <w:rPr>
          <w:sz w:val="22"/>
        </w:rPr>
        <w:t>khi</w:t>
      </w:r>
      <w:proofErr w:type="spellEnd"/>
      <w:r w:rsidRPr="005F2A0F">
        <w:rPr>
          <w:sz w:val="22"/>
        </w:rPr>
        <w:t xml:space="preserve"> </w:t>
      </w:r>
      <w:proofErr w:type="spellStart"/>
      <w:r w:rsidRPr="005F2A0F">
        <w:rPr>
          <w:sz w:val="22"/>
        </w:rPr>
        <w:t>vận</w:t>
      </w:r>
      <w:proofErr w:type="spellEnd"/>
      <w:r w:rsidRPr="005F2A0F">
        <w:rPr>
          <w:sz w:val="22"/>
        </w:rPr>
        <w:t xml:space="preserve"> </w:t>
      </w:r>
      <w:proofErr w:type="spellStart"/>
      <w:r w:rsidRPr="005F2A0F">
        <w:rPr>
          <w:sz w:val="22"/>
        </w:rPr>
        <w:t>tốc</w:t>
      </w:r>
      <w:proofErr w:type="spellEnd"/>
      <w:r w:rsidRPr="005F2A0F">
        <w:rPr>
          <w:sz w:val="22"/>
        </w:rPr>
        <w:t xml:space="preserve"> </w:t>
      </w:r>
      <w:proofErr w:type="spellStart"/>
      <w:r w:rsidRPr="005F2A0F">
        <w:rPr>
          <w:sz w:val="22"/>
        </w:rPr>
        <w:t>góc</w:t>
      </w:r>
      <w:proofErr w:type="spellEnd"/>
      <w:r w:rsidRPr="005F2A0F">
        <w:rPr>
          <w:sz w:val="22"/>
        </w:rPr>
        <w:t xml:space="preserve"> </w:t>
      </w:r>
      <w:proofErr w:type="spellStart"/>
      <w:r w:rsidRPr="005F2A0F">
        <w:rPr>
          <w:sz w:val="22"/>
        </w:rPr>
        <w:t>của</w:t>
      </w:r>
      <w:proofErr w:type="spellEnd"/>
      <w:r w:rsidRPr="005F2A0F">
        <w:rPr>
          <w:sz w:val="22"/>
        </w:rPr>
        <w:t xml:space="preserve"> </w:t>
      </w:r>
      <w:proofErr w:type="spellStart"/>
      <w:r w:rsidRPr="005F2A0F">
        <w:rPr>
          <w:sz w:val="22"/>
        </w:rPr>
        <w:t>toàn</w:t>
      </w:r>
      <w:proofErr w:type="spellEnd"/>
      <w:r w:rsidRPr="005F2A0F">
        <w:rPr>
          <w:sz w:val="22"/>
        </w:rPr>
        <w:t xml:space="preserve"> </w:t>
      </w:r>
      <w:proofErr w:type="spellStart"/>
      <w:r w:rsidRPr="005F2A0F">
        <w:rPr>
          <w:sz w:val="22"/>
        </w:rPr>
        <w:t>bộ</w:t>
      </w:r>
      <w:proofErr w:type="spellEnd"/>
      <w:r w:rsidRPr="005F2A0F">
        <w:rPr>
          <w:sz w:val="22"/>
        </w:rPr>
        <w:t xml:space="preserve"> </w:t>
      </w:r>
      <w:proofErr w:type="spellStart"/>
      <w:r w:rsidRPr="005F2A0F">
        <w:rPr>
          <w:sz w:val="22"/>
        </w:rPr>
        <w:t>thân</w:t>
      </w:r>
      <w:proofErr w:type="spellEnd"/>
      <w:r w:rsidRPr="005F2A0F">
        <w:rPr>
          <w:sz w:val="22"/>
        </w:rPr>
        <w:t xml:space="preserve"> </w:t>
      </w:r>
      <w:proofErr w:type="spellStart"/>
      <w:r w:rsidRPr="005F2A0F">
        <w:rPr>
          <w:sz w:val="22"/>
        </w:rPr>
        <w:t>xe</w:t>
      </w:r>
      <w:proofErr w:type="spellEnd"/>
      <w:r w:rsidRPr="005F2A0F">
        <w:rPr>
          <w:sz w:val="22"/>
        </w:rPr>
        <w:t xml:space="preserve"> </w:t>
      </w:r>
      <w:proofErr w:type="spellStart"/>
      <w:r w:rsidRPr="005F2A0F">
        <w:rPr>
          <w:sz w:val="22"/>
        </w:rPr>
        <w:t>được</w:t>
      </w:r>
      <w:proofErr w:type="spellEnd"/>
      <w:r w:rsidRPr="005F2A0F">
        <w:rPr>
          <w:sz w:val="22"/>
        </w:rPr>
        <w:t xml:space="preserve"> </w:t>
      </w:r>
      <w:proofErr w:type="spellStart"/>
      <w:r w:rsidRPr="005F2A0F">
        <w:rPr>
          <w:sz w:val="22"/>
        </w:rPr>
        <w:t>quyết</w:t>
      </w:r>
      <w:proofErr w:type="spellEnd"/>
      <w:r w:rsidRPr="005F2A0F">
        <w:rPr>
          <w:sz w:val="22"/>
        </w:rPr>
        <w:t xml:space="preserve"> </w:t>
      </w:r>
      <w:proofErr w:type="spellStart"/>
      <w:r w:rsidRPr="005F2A0F">
        <w:rPr>
          <w:sz w:val="22"/>
        </w:rPr>
        <w:t>định</w:t>
      </w:r>
      <w:proofErr w:type="spellEnd"/>
      <w:r w:rsidRPr="005F2A0F">
        <w:rPr>
          <w:sz w:val="22"/>
        </w:rPr>
        <w:t xml:space="preserve"> </w:t>
      </w:r>
      <w:proofErr w:type="spellStart"/>
      <w:r w:rsidRPr="005F2A0F">
        <w:rPr>
          <w:sz w:val="22"/>
        </w:rPr>
        <w:t>bởi</w:t>
      </w:r>
      <w:proofErr w:type="spellEnd"/>
      <w:r w:rsidRPr="005F2A0F">
        <w:rPr>
          <w:sz w:val="22"/>
        </w:rPr>
        <w:t xml:space="preserve"> </w:t>
      </w:r>
      <w:proofErr w:type="spellStart"/>
      <w:r w:rsidRPr="005F2A0F">
        <w:rPr>
          <w:sz w:val="22"/>
        </w:rPr>
        <w:t>sự</w:t>
      </w:r>
      <w:proofErr w:type="spellEnd"/>
      <w:r w:rsidRPr="005F2A0F">
        <w:rPr>
          <w:sz w:val="22"/>
        </w:rPr>
        <w:t xml:space="preserve"> </w:t>
      </w:r>
      <w:proofErr w:type="spellStart"/>
      <w:r w:rsidRPr="005F2A0F">
        <w:rPr>
          <w:sz w:val="22"/>
        </w:rPr>
        <w:t>chênh</w:t>
      </w:r>
      <w:proofErr w:type="spellEnd"/>
      <w:r w:rsidRPr="005F2A0F">
        <w:rPr>
          <w:sz w:val="22"/>
        </w:rPr>
        <w:t xml:space="preserve"> </w:t>
      </w:r>
      <w:proofErr w:type="spellStart"/>
      <w:r w:rsidRPr="005F2A0F">
        <w:rPr>
          <w:sz w:val="22"/>
        </w:rPr>
        <w:t>lệch</w:t>
      </w:r>
      <w:proofErr w:type="spellEnd"/>
      <w:r w:rsidRPr="005F2A0F">
        <w:rPr>
          <w:sz w:val="22"/>
        </w:rPr>
        <w:t xml:space="preserve"> </w:t>
      </w:r>
      <w:proofErr w:type="spellStart"/>
      <w:r w:rsidRPr="005F2A0F">
        <w:rPr>
          <w:sz w:val="22"/>
        </w:rPr>
        <w:t>vận</w:t>
      </w:r>
      <w:proofErr w:type="spellEnd"/>
      <w:r w:rsidRPr="005F2A0F">
        <w:rPr>
          <w:sz w:val="22"/>
        </w:rPr>
        <w:t xml:space="preserve"> </w:t>
      </w:r>
      <w:proofErr w:type="spellStart"/>
      <w:r w:rsidRPr="005F2A0F">
        <w:rPr>
          <w:sz w:val="22"/>
        </w:rPr>
        <w:t>tốc</w:t>
      </w:r>
      <w:proofErr w:type="spellEnd"/>
      <w:r w:rsidRPr="005F2A0F">
        <w:rPr>
          <w:sz w:val="22"/>
        </w:rPr>
        <w:t xml:space="preserve"> </w:t>
      </w:r>
      <w:proofErr w:type="spellStart"/>
      <w:r w:rsidRPr="005F2A0F">
        <w:rPr>
          <w:sz w:val="22"/>
        </w:rPr>
        <w:t>giữa</w:t>
      </w:r>
      <w:proofErr w:type="spellEnd"/>
      <w:r w:rsidRPr="005F2A0F">
        <w:rPr>
          <w:sz w:val="22"/>
        </w:rPr>
        <w:t xml:space="preserve"> </w:t>
      </w:r>
      <w:proofErr w:type="spellStart"/>
      <w:r w:rsidRPr="005F2A0F">
        <w:rPr>
          <w:sz w:val="22"/>
        </w:rPr>
        <w:t>chúng</w:t>
      </w:r>
      <w:proofErr w:type="spellEnd"/>
      <w:r w:rsidRPr="005F2A0F">
        <w:rPr>
          <w:sz w:val="22"/>
        </w:rPr>
        <w:t xml:space="preserve">. </w:t>
      </w:r>
      <w:proofErr w:type="spellStart"/>
      <w:r w:rsidR="000D18BA" w:rsidRPr="000D18BA">
        <w:rPr>
          <w:sz w:val="22"/>
        </w:rPr>
        <w:t>Mối</w:t>
      </w:r>
      <w:proofErr w:type="spellEnd"/>
      <w:r w:rsidR="000D18BA" w:rsidRPr="000D18BA">
        <w:rPr>
          <w:sz w:val="22"/>
        </w:rPr>
        <w:t xml:space="preserve"> </w:t>
      </w:r>
      <w:proofErr w:type="spellStart"/>
      <w:r w:rsidR="000D18BA" w:rsidRPr="000D18BA">
        <w:rPr>
          <w:sz w:val="22"/>
        </w:rPr>
        <w:t>quan</w:t>
      </w:r>
      <w:proofErr w:type="spellEnd"/>
      <w:r w:rsidR="000D18BA" w:rsidRPr="000D18BA">
        <w:rPr>
          <w:sz w:val="22"/>
        </w:rPr>
        <w:t xml:space="preserve"> </w:t>
      </w:r>
      <w:proofErr w:type="spellStart"/>
      <w:r w:rsidR="000D18BA" w:rsidRPr="000D18BA">
        <w:rPr>
          <w:sz w:val="22"/>
        </w:rPr>
        <w:t>hệ</w:t>
      </w:r>
      <w:proofErr w:type="spellEnd"/>
      <w:r w:rsidR="000D18BA" w:rsidRPr="000D18BA">
        <w:rPr>
          <w:sz w:val="22"/>
        </w:rPr>
        <w:t xml:space="preserve"> </w:t>
      </w:r>
      <w:proofErr w:type="spellStart"/>
      <w:r w:rsidR="000D18BA" w:rsidRPr="000D18BA">
        <w:rPr>
          <w:sz w:val="22"/>
        </w:rPr>
        <w:t>động</w:t>
      </w:r>
      <w:proofErr w:type="spellEnd"/>
      <w:r w:rsidR="000D18BA" w:rsidRPr="000D18BA">
        <w:rPr>
          <w:sz w:val="22"/>
        </w:rPr>
        <w:t xml:space="preserve"> </w:t>
      </w:r>
      <w:proofErr w:type="spellStart"/>
      <w:r w:rsidR="000D18BA" w:rsidRPr="000D18BA">
        <w:rPr>
          <w:sz w:val="22"/>
        </w:rPr>
        <w:t>học</w:t>
      </w:r>
      <w:proofErr w:type="spellEnd"/>
      <w:r w:rsidR="000D18BA" w:rsidRPr="000D18BA">
        <w:rPr>
          <w:sz w:val="22"/>
        </w:rPr>
        <w:t xml:space="preserve"> </w:t>
      </w:r>
      <w:proofErr w:type="spellStart"/>
      <w:r w:rsidR="000D18BA" w:rsidRPr="000D18BA">
        <w:rPr>
          <w:sz w:val="22"/>
        </w:rPr>
        <w:t>giữa</w:t>
      </w:r>
      <w:proofErr w:type="spellEnd"/>
      <w:r w:rsidR="000D18BA" w:rsidRPr="000D18BA">
        <w:rPr>
          <w:sz w:val="22"/>
        </w:rPr>
        <w:t xml:space="preserve"> </w:t>
      </w:r>
      <w:proofErr w:type="spellStart"/>
      <w:r w:rsidR="000D18BA" w:rsidRPr="000D18BA">
        <w:rPr>
          <w:sz w:val="22"/>
        </w:rPr>
        <w:t>vận</w:t>
      </w:r>
      <w:proofErr w:type="spellEnd"/>
      <w:r w:rsidR="000D18BA" w:rsidRPr="000D18BA">
        <w:rPr>
          <w:sz w:val="22"/>
        </w:rPr>
        <w:t xml:space="preserve"> </w:t>
      </w:r>
      <w:proofErr w:type="spellStart"/>
      <w:r w:rsidR="000D18BA" w:rsidRPr="000D18BA">
        <w:rPr>
          <w:sz w:val="22"/>
        </w:rPr>
        <w:t>tốc</w:t>
      </w:r>
      <w:proofErr w:type="spellEnd"/>
      <w:r w:rsidR="000D18BA" w:rsidRPr="000D18BA">
        <w:rPr>
          <w:sz w:val="22"/>
        </w:rPr>
        <w:t xml:space="preserve"> </w:t>
      </w:r>
      <w:proofErr w:type="spellStart"/>
      <w:r w:rsidR="000D18BA" w:rsidRPr="000D18BA">
        <w:rPr>
          <w:sz w:val="22"/>
        </w:rPr>
        <w:t>của</w:t>
      </w:r>
      <w:proofErr w:type="spellEnd"/>
      <w:r w:rsidR="000D18BA" w:rsidRPr="000D18BA">
        <w:rPr>
          <w:sz w:val="22"/>
        </w:rPr>
        <w:t xml:space="preserve"> </w:t>
      </w:r>
      <w:proofErr w:type="spellStart"/>
      <w:r w:rsidR="000D18BA" w:rsidRPr="000D18BA">
        <w:rPr>
          <w:sz w:val="22"/>
        </w:rPr>
        <w:t>thân</w:t>
      </w:r>
      <w:proofErr w:type="spellEnd"/>
      <w:r w:rsidR="000D18BA" w:rsidRPr="000D18BA">
        <w:rPr>
          <w:sz w:val="22"/>
        </w:rPr>
        <w:t xml:space="preserve"> robot </w:t>
      </w:r>
      <w:proofErr w:type="spellStart"/>
      <w:r w:rsidR="000D18BA" w:rsidRPr="000D18BA">
        <w:rPr>
          <w:sz w:val="22"/>
        </w:rPr>
        <w:t>và</w:t>
      </w:r>
      <w:proofErr w:type="spellEnd"/>
      <w:r w:rsidR="000D18BA" w:rsidRPr="000D18BA">
        <w:rPr>
          <w:sz w:val="22"/>
        </w:rPr>
        <w:t xml:space="preserve"> </w:t>
      </w:r>
      <w:proofErr w:type="spellStart"/>
      <w:r w:rsidR="000D18BA" w:rsidRPr="000D18BA">
        <w:rPr>
          <w:sz w:val="22"/>
        </w:rPr>
        <w:t>vận</w:t>
      </w:r>
      <w:proofErr w:type="spellEnd"/>
      <w:r w:rsidR="000D18BA" w:rsidRPr="000D18BA">
        <w:rPr>
          <w:sz w:val="22"/>
        </w:rPr>
        <w:t xml:space="preserve"> </w:t>
      </w:r>
      <w:proofErr w:type="spellStart"/>
      <w:r w:rsidR="000D18BA" w:rsidRPr="000D18BA">
        <w:rPr>
          <w:sz w:val="22"/>
        </w:rPr>
        <w:t>tốc</w:t>
      </w:r>
      <w:proofErr w:type="spellEnd"/>
      <w:r w:rsidR="000D18BA" w:rsidRPr="000D18BA">
        <w:rPr>
          <w:sz w:val="22"/>
        </w:rPr>
        <w:t xml:space="preserve"> </w:t>
      </w:r>
      <w:proofErr w:type="spellStart"/>
      <w:r w:rsidR="000D18BA" w:rsidRPr="000D18BA">
        <w:rPr>
          <w:sz w:val="22"/>
        </w:rPr>
        <w:t>góc</w:t>
      </w:r>
      <w:proofErr w:type="spellEnd"/>
      <w:r w:rsidR="000D18BA" w:rsidRPr="000D18BA">
        <w:rPr>
          <w:sz w:val="22"/>
        </w:rPr>
        <w:t xml:space="preserve"> </w:t>
      </w:r>
      <w:proofErr w:type="spellStart"/>
      <w:r w:rsidR="000D18BA" w:rsidRPr="000D18BA">
        <w:rPr>
          <w:sz w:val="22"/>
        </w:rPr>
        <w:t>của</w:t>
      </w:r>
      <w:proofErr w:type="spellEnd"/>
      <w:r w:rsidR="000D18BA" w:rsidRPr="000D18BA">
        <w:rPr>
          <w:sz w:val="22"/>
        </w:rPr>
        <w:t xml:space="preserve"> </w:t>
      </w:r>
      <w:proofErr w:type="spellStart"/>
      <w:r w:rsidR="000D18BA" w:rsidRPr="000D18BA">
        <w:rPr>
          <w:sz w:val="22"/>
        </w:rPr>
        <w:t>các</w:t>
      </w:r>
      <w:proofErr w:type="spellEnd"/>
      <w:r w:rsidR="000D18BA" w:rsidRPr="000D18BA">
        <w:rPr>
          <w:sz w:val="22"/>
        </w:rPr>
        <w:t xml:space="preserve"> bánh </w:t>
      </w:r>
      <w:proofErr w:type="spellStart"/>
      <w:r w:rsidR="000D18BA" w:rsidRPr="000D18BA">
        <w:rPr>
          <w:sz w:val="22"/>
        </w:rPr>
        <w:t>xe</w:t>
      </w:r>
      <w:proofErr w:type="spellEnd"/>
      <w:r w:rsidR="000D18BA" w:rsidRPr="000D18BA">
        <w:rPr>
          <w:sz w:val="22"/>
        </w:rPr>
        <w:t xml:space="preserve"> </w:t>
      </w:r>
      <w:proofErr w:type="spellStart"/>
      <w:r w:rsidR="000D18BA" w:rsidRPr="000D18BA">
        <w:rPr>
          <w:sz w:val="22"/>
        </w:rPr>
        <w:t>được</w:t>
      </w:r>
      <w:proofErr w:type="spellEnd"/>
      <w:r w:rsidR="000D18BA" w:rsidRPr="000D18BA">
        <w:rPr>
          <w:sz w:val="22"/>
        </w:rPr>
        <w:t xml:space="preserve"> </w:t>
      </w:r>
      <w:proofErr w:type="spellStart"/>
      <w:r w:rsidR="000D18BA" w:rsidRPr="000D18BA">
        <w:rPr>
          <w:sz w:val="22"/>
        </w:rPr>
        <w:t>biểu</w:t>
      </w:r>
      <w:proofErr w:type="spellEnd"/>
      <w:r w:rsidR="000D18BA" w:rsidRPr="000D18BA">
        <w:rPr>
          <w:sz w:val="22"/>
        </w:rPr>
        <w:t xml:space="preserve"> </w:t>
      </w:r>
      <w:proofErr w:type="spellStart"/>
      <w:r w:rsidR="000D18BA" w:rsidRPr="000D18BA">
        <w:rPr>
          <w:sz w:val="22"/>
        </w:rPr>
        <w:t>diễn</w:t>
      </w:r>
      <w:proofErr w:type="spellEnd"/>
      <w:r w:rsidR="000D18BA" w:rsidRPr="000D18BA">
        <w:rPr>
          <w:sz w:val="22"/>
        </w:rPr>
        <w:t xml:space="preserve"> </w:t>
      </w:r>
      <w:proofErr w:type="spellStart"/>
      <w:r w:rsidR="000D18BA" w:rsidRPr="000D18BA">
        <w:rPr>
          <w:sz w:val="22"/>
        </w:rPr>
        <w:t>dưới</w:t>
      </w:r>
      <w:proofErr w:type="spellEnd"/>
      <w:r w:rsidR="000D18BA" w:rsidRPr="000D18BA">
        <w:rPr>
          <w:sz w:val="22"/>
        </w:rPr>
        <w:t xml:space="preserve"> </w:t>
      </w:r>
      <w:proofErr w:type="spellStart"/>
      <w:r w:rsidR="000D18BA" w:rsidRPr="000D18BA">
        <w:rPr>
          <w:sz w:val="22"/>
        </w:rPr>
        <w:t>dạng</w:t>
      </w:r>
      <w:proofErr w:type="spellEnd"/>
      <w:r w:rsidR="000D18BA" w:rsidRPr="000D18BA">
        <w:rPr>
          <w:sz w:val="22"/>
        </w:rPr>
        <w:t xml:space="preserve"> ma </w:t>
      </w:r>
      <w:proofErr w:type="spellStart"/>
      <w:r w:rsidR="000D18BA" w:rsidRPr="000D18BA">
        <w:rPr>
          <w:sz w:val="22"/>
        </w:rPr>
        <w:t>trận</w:t>
      </w:r>
      <w:proofErr w:type="spellEnd"/>
      <w:r w:rsidR="000D18BA" w:rsidRPr="000D18BA">
        <w:rPr>
          <w:sz w:val="22"/>
        </w:rPr>
        <w:t xml:space="preserve"> như </w:t>
      </w:r>
      <w:proofErr w:type="spellStart"/>
      <w:r w:rsidR="000D18BA" w:rsidRPr="000D18BA">
        <w:rPr>
          <w:sz w:val="22"/>
        </w:rPr>
        <w:t>sau</w:t>
      </w:r>
      <w:proofErr w:type="spellEnd"/>
      <w:r w:rsidRPr="005F2A0F">
        <w:rPr>
          <w:sz w:val="22"/>
        </w:rPr>
        <w:t>:</w:t>
      </w:r>
    </w:p>
    <w:p w14:paraId="3EDF6D6B" w14:textId="1ADADE6E" w:rsidR="000D18BA" w:rsidRDefault="00FD35CC" w:rsidP="000D18BA">
      <w:pPr>
        <w:spacing w:before="120" w:after="120" w:line="240" w:lineRule="auto"/>
        <w:ind w:firstLine="567"/>
        <w:jc w:val="both"/>
      </w:pPr>
      <w:r>
        <w:t xml:space="preserve">        </w:t>
      </w:r>
      <w:r w:rsidR="003E7754" w:rsidRPr="003E7754">
        <w:rPr>
          <w:position w:val="-54"/>
          <w:sz w:val="22"/>
        </w:rPr>
        <w:object w:dxaOrig="2100" w:dyaOrig="1200" w14:anchorId="62FED5E7">
          <v:shape id="_x0000_i1042" type="#_x0000_t75" style="width:95.1pt;height:54.45pt" o:ole="">
            <v:imagedata r:id="rId49" o:title=""/>
          </v:shape>
          <o:OLEObject Type="Embed" ProgID="Equation.DSMT4" ShapeID="_x0000_i1042" DrawAspect="Content" ObjectID="_1835264273" r:id="rId50"/>
        </w:object>
      </w:r>
      <w:r w:rsidR="005F2A0F">
        <w:t xml:space="preserve">       </w:t>
      </w:r>
      <w:r>
        <w:t xml:space="preserve">  </w:t>
      </w:r>
      <w:r w:rsidR="005F2A0F">
        <w:t xml:space="preserve">  </w:t>
      </w:r>
      <w:r w:rsidR="005F2A0F" w:rsidRPr="000D18BA">
        <w:rPr>
          <w:sz w:val="22"/>
          <w:szCs w:val="20"/>
        </w:rPr>
        <w:t>(</w:t>
      </w:r>
      <w:r w:rsidR="000D18BA" w:rsidRPr="000D18BA">
        <w:rPr>
          <w:sz w:val="22"/>
          <w:szCs w:val="20"/>
        </w:rPr>
        <w:t>3</w:t>
      </w:r>
      <w:r w:rsidR="005F2A0F" w:rsidRPr="000D18BA">
        <w:rPr>
          <w:sz w:val="22"/>
          <w:szCs w:val="20"/>
        </w:rPr>
        <w:t>)</w:t>
      </w:r>
    </w:p>
    <w:p w14:paraId="21CD7CCA" w14:textId="5E722DC5" w:rsidR="005F2A0F" w:rsidRPr="000D18BA" w:rsidRDefault="000D18BA" w:rsidP="000D18BA">
      <w:pPr>
        <w:spacing w:before="120" w:after="120" w:line="240" w:lineRule="auto"/>
        <w:ind w:firstLine="567"/>
        <w:jc w:val="both"/>
      </w:pPr>
      <w:proofErr w:type="spellStart"/>
      <w:r w:rsidRPr="000D18BA">
        <w:rPr>
          <w:sz w:val="22"/>
        </w:rPr>
        <w:t>Kết</w:t>
      </w:r>
      <w:proofErr w:type="spellEnd"/>
      <w:r w:rsidRPr="000D18BA">
        <w:rPr>
          <w:sz w:val="22"/>
        </w:rPr>
        <w:t xml:space="preserve"> </w:t>
      </w:r>
      <w:proofErr w:type="spellStart"/>
      <w:r w:rsidRPr="000D18BA">
        <w:rPr>
          <w:sz w:val="22"/>
        </w:rPr>
        <w:t>hợp</w:t>
      </w:r>
      <w:proofErr w:type="spellEnd"/>
      <w:r w:rsidRPr="000D18BA">
        <w:rPr>
          <w:sz w:val="22"/>
        </w:rPr>
        <w:t xml:space="preserve"> </w:t>
      </w:r>
      <w:proofErr w:type="spellStart"/>
      <w:r w:rsidRPr="000D18BA">
        <w:rPr>
          <w:sz w:val="22"/>
        </w:rPr>
        <w:t>với</w:t>
      </w:r>
      <w:proofErr w:type="spellEnd"/>
      <w:r w:rsidRPr="000D18BA">
        <w:rPr>
          <w:sz w:val="22"/>
        </w:rPr>
        <w:t xml:space="preserve"> </w:t>
      </w:r>
      <w:proofErr w:type="spellStart"/>
      <w:r w:rsidRPr="000D18BA">
        <w:rPr>
          <w:sz w:val="22"/>
        </w:rPr>
        <w:t>các</w:t>
      </w:r>
      <w:proofErr w:type="spellEnd"/>
      <w:r w:rsidRPr="000D18BA">
        <w:rPr>
          <w:sz w:val="22"/>
        </w:rPr>
        <w:t xml:space="preserve"> </w:t>
      </w:r>
      <w:proofErr w:type="spellStart"/>
      <w:r w:rsidRPr="000D18BA">
        <w:rPr>
          <w:sz w:val="22"/>
        </w:rPr>
        <w:t>ràng</w:t>
      </w:r>
      <w:proofErr w:type="spellEnd"/>
      <w:r w:rsidRPr="000D18BA">
        <w:rPr>
          <w:sz w:val="22"/>
        </w:rPr>
        <w:t xml:space="preserve"> </w:t>
      </w:r>
      <w:proofErr w:type="spellStart"/>
      <w:r w:rsidRPr="000D18BA">
        <w:rPr>
          <w:sz w:val="22"/>
        </w:rPr>
        <w:t>buộc</w:t>
      </w:r>
      <w:proofErr w:type="spellEnd"/>
      <w:r w:rsidRPr="000D18BA">
        <w:rPr>
          <w:sz w:val="22"/>
        </w:rPr>
        <w:t xml:space="preserve"> phi-holonomic </w:t>
      </w:r>
      <w:proofErr w:type="spellStart"/>
      <w:r w:rsidRPr="000D18BA">
        <w:rPr>
          <w:sz w:val="22"/>
        </w:rPr>
        <w:t>đã</w:t>
      </w:r>
      <w:proofErr w:type="spellEnd"/>
      <w:r w:rsidRPr="000D18BA">
        <w:rPr>
          <w:sz w:val="22"/>
        </w:rPr>
        <w:t xml:space="preserve"> </w:t>
      </w:r>
      <w:proofErr w:type="spellStart"/>
      <w:r w:rsidRPr="000D18BA">
        <w:rPr>
          <w:sz w:val="22"/>
        </w:rPr>
        <w:t>trình</w:t>
      </w:r>
      <w:proofErr w:type="spellEnd"/>
      <w:r w:rsidRPr="000D18BA">
        <w:rPr>
          <w:sz w:val="22"/>
        </w:rPr>
        <w:t xml:space="preserve"> </w:t>
      </w:r>
      <w:proofErr w:type="spellStart"/>
      <w:r w:rsidRPr="000D18BA">
        <w:rPr>
          <w:sz w:val="22"/>
        </w:rPr>
        <w:t>bày</w:t>
      </w:r>
      <w:proofErr w:type="spellEnd"/>
      <w:r w:rsidRPr="000D18BA">
        <w:rPr>
          <w:sz w:val="22"/>
        </w:rPr>
        <w:t xml:space="preserve"> ở </w:t>
      </w:r>
      <w:proofErr w:type="spellStart"/>
      <w:r>
        <w:rPr>
          <w:sz w:val="22"/>
        </w:rPr>
        <w:t>trên</w:t>
      </w:r>
      <w:proofErr w:type="spellEnd"/>
      <w:r w:rsidRPr="000D18BA">
        <w:rPr>
          <w:sz w:val="22"/>
        </w:rPr>
        <w:t xml:space="preserve">, </w:t>
      </w:r>
      <w:proofErr w:type="spellStart"/>
      <w:r w:rsidRPr="000D18BA">
        <w:rPr>
          <w:sz w:val="22"/>
        </w:rPr>
        <w:t>mô</w:t>
      </w:r>
      <w:proofErr w:type="spellEnd"/>
      <w:r w:rsidRPr="000D18BA">
        <w:rPr>
          <w:sz w:val="22"/>
        </w:rPr>
        <w:t xml:space="preserve"> </w:t>
      </w:r>
      <w:proofErr w:type="spellStart"/>
      <w:r w:rsidRPr="000D18BA">
        <w:rPr>
          <w:sz w:val="22"/>
        </w:rPr>
        <w:t>hình</w:t>
      </w:r>
      <w:proofErr w:type="spellEnd"/>
      <w:r w:rsidRPr="000D18BA">
        <w:rPr>
          <w:sz w:val="22"/>
        </w:rPr>
        <w:t xml:space="preserve"> </w:t>
      </w:r>
      <w:proofErr w:type="spellStart"/>
      <w:r w:rsidRPr="000D18BA">
        <w:rPr>
          <w:sz w:val="22"/>
        </w:rPr>
        <w:t>động</w:t>
      </w:r>
      <w:proofErr w:type="spellEnd"/>
      <w:r w:rsidRPr="000D18BA">
        <w:rPr>
          <w:sz w:val="22"/>
        </w:rPr>
        <w:t xml:space="preserve"> </w:t>
      </w:r>
      <w:proofErr w:type="spellStart"/>
      <w:r w:rsidRPr="000D18BA">
        <w:rPr>
          <w:sz w:val="22"/>
        </w:rPr>
        <w:t>học</w:t>
      </w:r>
      <w:proofErr w:type="spellEnd"/>
      <w:r w:rsidRPr="000D18BA">
        <w:rPr>
          <w:sz w:val="22"/>
        </w:rPr>
        <w:t xml:space="preserve"> </w:t>
      </w:r>
      <w:proofErr w:type="spellStart"/>
      <w:r w:rsidRPr="000D18BA">
        <w:rPr>
          <w:sz w:val="22"/>
        </w:rPr>
        <w:t>toàn</w:t>
      </w:r>
      <w:proofErr w:type="spellEnd"/>
      <w:r w:rsidRPr="000D18BA">
        <w:rPr>
          <w:sz w:val="22"/>
        </w:rPr>
        <w:t xml:space="preserve"> </w:t>
      </w:r>
      <w:proofErr w:type="spellStart"/>
      <w:r w:rsidRPr="000D18BA">
        <w:rPr>
          <w:sz w:val="22"/>
        </w:rPr>
        <w:t>cục</w:t>
      </w:r>
      <w:proofErr w:type="spellEnd"/>
      <w:r w:rsidRPr="000D18BA">
        <w:rPr>
          <w:sz w:val="22"/>
        </w:rPr>
        <w:t xml:space="preserve"> </w:t>
      </w:r>
      <w:proofErr w:type="spellStart"/>
      <w:r w:rsidRPr="000D18BA">
        <w:rPr>
          <w:sz w:val="22"/>
        </w:rPr>
        <w:t>mô</w:t>
      </w:r>
      <w:proofErr w:type="spellEnd"/>
      <w:r w:rsidRPr="000D18BA">
        <w:rPr>
          <w:sz w:val="22"/>
        </w:rPr>
        <w:t xml:space="preserve"> </w:t>
      </w:r>
      <w:proofErr w:type="spellStart"/>
      <w:r w:rsidRPr="000D18BA">
        <w:rPr>
          <w:sz w:val="22"/>
        </w:rPr>
        <w:t>tả</w:t>
      </w:r>
      <w:proofErr w:type="spellEnd"/>
      <w:r w:rsidRPr="000D18BA">
        <w:rPr>
          <w:sz w:val="22"/>
        </w:rPr>
        <w:t xml:space="preserve"> </w:t>
      </w:r>
      <w:proofErr w:type="spellStart"/>
      <w:r w:rsidRPr="000D18BA">
        <w:rPr>
          <w:sz w:val="22"/>
        </w:rPr>
        <w:t>sự</w:t>
      </w:r>
      <w:proofErr w:type="spellEnd"/>
      <w:r w:rsidRPr="000D18BA">
        <w:rPr>
          <w:sz w:val="22"/>
        </w:rPr>
        <w:t xml:space="preserve"> </w:t>
      </w:r>
      <w:proofErr w:type="spellStart"/>
      <w:r w:rsidRPr="000D18BA">
        <w:rPr>
          <w:sz w:val="22"/>
        </w:rPr>
        <w:t>biến</w:t>
      </w:r>
      <w:proofErr w:type="spellEnd"/>
      <w:r w:rsidRPr="000D18BA">
        <w:rPr>
          <w:sz w:val="22"/>
        </w:rPr>
        <w:t xml:space="preserve"> </w:t>
      </w:r>
      <w:proofErr w:type="spellStart"/>
      <w:r w:rsidRPr="000D18BA">
        <w:rPr>
          <w:sz w:val="22"/>
        </w:rPr>
        <w:t>thiên</w:t>
      </w:r>
      <w:proofErr w:type="spellEnd"/>
      <w:r w:rsidRPr="000D18BA">
        <w:rPr>
          <w:sz w:val="22"/>
        </w:rPr>
        <w:t xml:space="preserve"> </w:t>
      </w:r>
      <w:proofErr w:type="spellStart"/>
      <w:r w:rsidRPr="000D18BA">
        <w:rPr>
          <w:sz w:val="22"/>
        </w:rPr>
        <w:t>trạng</w:t>
      </w:r>
      <w:proofErr w:type="spellEnd"/>
      <w:r w:rsidRPr="000D18BA">
        <w:rPr>
          <w:sz w:val="22"/>
        </w:rPr>
        <w:t xml:space="preserve"> </w:t>
      </w:r>
      <w:proofErr w:type="spellStart"/>
      <w:r w:rsidRPr="000D18BA">
        <w:rPr>
          <w:sz w:val="22"/>
        </w:rPr>
        <w:t>thái</w:t>
      </w:r>
      <w:proofErr w:type="spellEnd"/>
      <w:r w:rsidRPr="000D18BA">
        <w:rPr>
          <w:sz w:val="22"/>
        </w:rPr>
        <w:t xml:space="preserve"> </w:t>
      </w:r>
      <w:proofErr w:type="spellStart"/>
      <w:r w:rsidRPr="000D18BA">
        <w:rPr>
          <w:sz w:val="22"/>
        </w:rPr>
        <w:t>của</w:t>
      </w:r>
      <w:proofErr w:type="spellEnd"/>
      <w:r w:rsidRPr="000D18BA">
        <w:rPr>
          <w:sz w:val="22"/>
        </w:rPr>
        <w:t xml:space="preserve"> robot </w:t>
      </w:r>
      <w:proofErr w:type="spellStart"/>
      <w:r w:rsidRPr="000D18BA">
        <w:rPr>
          <w:sz w:val="22"/>
        </w:rPr>
        <w:t>trong</w:t>
      </w:r>
      <w:proofErr w:type="spellEnd"/>
      <w:r w:rsidRPr="000D18BA">
        <w:rPr>
          <w:sz w:val="22"/>
        </w:rPr>
        <w:t xml:space="preserve"> </w:t>
      </w:r>
      <w:proofErr w:type="spellStart"/>
      <w:r w:rsidRPr="000D18BA">
        <w:rPr>
          <w:sz w:val="22"/>
        </w:rPr>
        <w:t>hệ</w:t>
      </w:r>
      <w:proofErr w:type="spellEnd"/>
      <w:r w:rsidRPr="000D18BA">
        <w:rPr>
          <w:sz w:val="22"/>
        </w:rPr>
        <w:t xml:space="preserve"> </w:t>
      </w:r>
      <w:proofErr w:type="spellStart"/>
      <w:r w:rsidRPr="000D18BA">
        <w:rPr>
          <w:sz w:val="22"/>
        </w:rPr>
        <w:t>quy</w:t>
      </w:r>
      <w:proofErr w:type="spellEnd"/>
      <w:r w:rsidRPr="000D18BA">
        <w:rPr>
          <w:sz w:val="22"/>
        </w:rPr>
        <w:t xml:space="preserve"> </w:t>
      </w:r>
      <w:proofErr w:type="spellStart"/>
      <w:r w:rsidRPr="000D18BA">
        <w:rPr>
          <w:sz w:val="22"/>
        </w:rPr>
        <w:t>chiếu</w:t>
      </w:r>
      <w:proofErr w:type="spellEnd"/>
      <w:r w:rsidRPr="000D18BA">
        <w:rPr>
          <w:sz w:val="22"/>
        </w:rPr>
        <w:t xml:space="preserve"> </w:t>
      </w:r>
      <w:proofErr w:type="spellStart"/>
      <w:r w:rsidRPr="000D18BA">
        <w:rPr>
          <w:sz w:val="22"/>
        </w:rPr>
        <w:t>quán</w:t>
      </w:r>
      <w:proofErr w:type="spellEnd"/>
      <w:r w:rsidRPr="000D18BA">
        <w:rPr>
          <w:sz w:val="22"/>
        </w:rPr>
        <w:t xml:space="preserve"> </w:t>
      </w:r>
      <w:proofErr w:type="spellStart"/>
      <w:r w:rsidRPr="000D18BA">
        <w:rPr>
          <w:sz w:val="22"/>
        </w:rPr>
        <w:t>tính</w:t>
      </w:r>
      <w:proofErr w:type="spellEnd"/>
      <w:r w:rsidR="005F2A0F" w:rsidRPr="005F2A0F">
        <w:rPr>
          <w:sz w:val="22"/>
        </w:rPr>
        <w:t xml:space="preserve"> </w:t>
      </w:r>
      <w:r w:rsidR="00D438F6" w:rsidRPr="00D438F6">
        <w:rPr>
          <w:position w:val="-10"/>
        </w:rPr>
        <w:object w:dxaOrig="760" w:dyaOrig="320" w14:anchorId="6D335846">
          <v:shape id="_x0000_i1043" type="#_x0000_t75" style="width:37.85pt;height:15.7pt" o:ole="">
            <v:imagedata r:id="rId51" o:title=""/>
          </v:shape>
          <o:OLEObject Type="Embed" ProgID="Equation.DSMT4" ShapeID="_x0000_i1043" DrawAspect="Content" ObjectID="_1835264274" r:id="rId52"/>
        </w:object>
      </w:r>
      <w:proofErr w:type="spellStart"/>
      <w:r w:rsidR="005F2A0F" w:rsidRPr="005F2A0F">
        <w:rPr>
          <w:sz w:val="22"/>
        </w:rPr>
        <w:t>được</w:t>
      </w:r>
      <w:proofErr w:type="spellEnd"/>
      <w:r w:rsidR="005F2A0F" w:rsidRPr="005F2A0F">
        <w:rPr>
          <w:sz w:val="22"/>
        </w:rPr>
        <w:t xml:space="preserve"> </w:t>
      </w:r>
      <w:proofErr w:type="spellStart"/>
      <w:r w:rsidR="005F2A0F" w:rsidRPr="005F2A0F">
        <w:rPr>
          <w:sz w:val="22"/>
        </w:rPr>
        <w:t>thiết</w:t>
      </w:r>
      <w:proofErr w:type="spellEnd"/>
      <w:r w:rsidR="005F2A0F" w:rsidRPr="005F2A0F">
        <w:rPr>
          <w:sz w:val="22"/>
        </w:rPr>
        <w:t xml:space="preserve"> </w:t>
      </w:r>
      <w:proofErr w:type="spellStart"/>
      <w:r w:rsidR="005F2A0F" w:rsidRPr="005F2A0F">
        <w:rPr>
          <w:sz w:val="22"/>
        </w:rPr>
        <w:t>lập</w:t>
      </w:r>
      <w:proofErr w:type="spellEnd"/>
      <w:r w:rsidR="005F2A0F" w:rsidRPr="005F2A0F">
        <w:rPr>
          <w:sz w:val="22"/>
        </w:rPr>
        <w:t xml:space="preserve">. </w:t>
      </w:r>
      <w:r w:rsidRPr="000D18BA">
        <w:rPr>
          <w:sz w:val="22"/>
        </w:rPr>
        <w:t xml:space="preserve">Khi </w:t>
      </w:r>
      <w:proofErr w:type="spellStart"/>
      <w:r w:rsidRPr="000D18BA">
        <w:rPr>
          <w:sz w:val="22"/>
        </w:rPr>
        <w:t>đó</w:t>
      </w:r>
      <w:proofErr w:type="spellEnd"/>
      <w:r w:rsidRPr="000D18BA">
        <w:rPr>
          <w:sz w:val="22"/>
        </w:rPr>
        <w:t xml:space="preserve">, </w:t>
      </w:r>
      <w:proofErr w:type="spellStart"/>
      <w:r w:rsidRPr="000D18BA">
        <w:rPr>
          <w:sz w:val="22"/>
        </w:rPr>
        <w:t>đạo</w:t>
      </w:r>
      <w:proofErr w:type="spellEnd"/>
      <w:r w:rsidRPr="000D18BA">
        <w:rPr>
          <w:sz w:val="22"/>
        </w:rPr>
        <w:t xml:space="preserve"> </w:t>
      </w:r>
      <w:proofErr w:type="spellStart"/>
      <w:r w:rsidRPr="000D18BA">
        <w:rPr>
          <w:sz w:val="22"/>
        </w:rPr>
        <w:t>hàm</w:t>
      </w:r>
      <w:proofErr w:type="spellEnd"/>
      <w:r w:rsidRPr="000D18BA">
        <w:rPr>
          <w:sz w:val="22"/>
        </w:rPr>
        <w:t xml:space="preserve"> </w:t>
      </w:r>
      <w:proofErr w:type="spellStart"/>
      <w:r w:rsidRPr="000D18BA">
        <w:rPr>
          <w:sz w:val="22"/>
        </w:rPr>
        <w:t>của</w:t>
      </w:r>
      <w:proofErr w:type="spellEnd"/>
      <w:r w:rsidRPr="000D18BA">
        <w:rPr>
          <w:sz w:val="22"/>
        </w:rPr>
        <w:t xml:space="preserve"> </w:t>
      </w:r>
      <w:proofErr w:type="spellStart"/>
      <w:r w:rsidRPr="000D18BA">
        <w:rPr>
          <w:sz w:val="22"/>
        </w:rPr>
        <w:t>véc-tơ</w:t>
      </w:r>
      <w:proofErr w:type="spellEnd"/>
      <w:r w:rsidRPr="000D18BA">
        <w:rPr>
          <w:sz w:val="22"/>
        </w:rPr>
        <w:t xml:space="preserve"> </w:t>
      </w:r>
      <w:proofErr w:type="spellStart"/>
      <w:r w:rsidRPr="000D18BA">
        <w:rPr>
          <w:sz w:val="22"/>
        </w:rPr>
        <w:t>trạng</w:t>
      </w:r>
      <w:proofErr w:type="spellEnd"/>
      <w:r w:rsidRPr="000D18BA">
        <w:rPr>
          <w:sz w:val="22"/>
        </w:rPr>
        <w:t xml:space="preserve"> </w:t>
      </w:r>
      <w:proofErr w:type="spellStart"/>
      <w:r w:rsidRPr="000D18BA">
        <w:rPr>
          <w:sz w:val="22"/>
        </w:rPr>
        <w:t>thái</w:t>
      </w:r>
      <w:proofErr w:type="spellEnd"/>
      <w:r w:rsidRPr="000D18BA">
        <w:rPr>
          <w:sz w:val="22"/>
        </w:rPr>
        <w:t xml:space="preserve"> </w:t>
      </w:r>
      <w:proofErr w:type="spellStart"/>
      <w:r w:rsidRPr="000D18BA">
        <w:rPr>
          <w:sz w:val="22"/>
        </w:rPr>
        <w:t>vị</w:t>
      </w:r>
      <w:proofErr w:type="spellEnd"/>
      <w:r w:rsidRPr="000D18BA">
        <w:rPr>
          <w:sz w:val="22"/>
        </w:rPr>
        <w:t xml:space="preserve"> </w:t>
      </w:r>
      <w:proofErr w:type="spellStart"/>
      <w:r w:rsidRPr="000D18BA">
        <w:rPr>
          <w:sz w:val="22"/>
        </w:rPr>
        <w:t>được</w:t>
      </w:r>
      <w:proofErr w:type="spellEnd"/>
      <w:r w:rsidRPr="000D18BA">
        <w:rPr>
          <w:sz w:val="22"/>
        </w:rPr>
        <w:t xml:space="preserve"> </w:t>
      </w:r>
      <w:proofErr w:type="spellStart"/>
      <w:r w:rsidRPr="000D18BA">
        <w:rPr>
          <w:sz w:val="22"/>
        </w:rPr>
        <w:t>liên</w:t>
      </w:r>
      <w:proofErr w:type="spellEnd"/>
      <w:r w:rsidRPr="000D18BA">
        <w:rPr>
          <w:sz w:val="22"/>
        </w:rPr>
        <w:t xml:space="preserve"> </w:t>
      </w:r>
      <w:proofErr w:type="spellStart"/>
      <w:r w:rsidRPr="000D18BA">
        <w:rPr>
          <w:sz w:val="22"/>
        </w:rPr>
        <w:t>hệ</w:t>
      </w:r>
      <w:proofErr w:type="spellEnd"/>
      <w:r w:rsidRPr="000D18BA">
        <w:rPr>
          <w:sz w:val="22"/>
        </w:rPr>
        <w:t xml:space="preserve"> </w:t>
      </w:r>
      <w:proofErr w:type="spellStart"/>
      <w:r w:rsidRPr="000D18BA">
        <w:rPr>
          <w:sz w:val="22"/>
        </w:rPr>
        <w:t>với</w:t>
      </w:r>
      <w:proofErr w:type="spellEnd"/>
      <w:r w:rsidRPr="000D18BA">
        <w:rPr>
          <w:sz w:val="22"/>
        </w:rPr>
        <w:t xml:space="preserve"> </w:t>
      </w:r>
      <w:proofErr w:type="spellStart"/>
      <w:r w:rsidRPr="000D18BA">
        <w:rPr>
          <w:sz w:val="22"/>
        </w:rPr>
        <w:t>véc-tơ</w:t>
      </w:r>
      <w:proofErr w:type="spellEnd"/>
      <w:r w:rsidRPr="000D18BA">
        <w:rPr>
          <w:sz w:val="22"/>
        </w:rPr>
        <w:t xml:space="preserve"> </w:t>
      </w:r>
      <w:proofErr w:type="spellStart"/>
      <w:r w:rsidRPr="000D18BA">
        <w:rPr>
          <w:sz w:val="22"/>
        </w:rPr>
        <w:t>vận</w:t>
      </w:r>
      <w:proofErr w:type="spellEnd"/>
      <w:r w:rsidRPr="000D18BA">
        <w:rPr>
          <w:sz w:val="22"/>
        </w:rPr>
        <w:t xml:space="preserve"> </w:t>
      </w:r>
      <w:proofErr w:type="spellStart"/>
      <w:r w:rsidRPr="000D18BA">
        <w:rPr>
          <w:sz w:val="22"/>
        </w:rPr>
        <w:t>tốc</w:t>
      </w:r>
      <w:proofErr w:type="spellEnd"/>
      <w:r w:rsidRPr="000D18BA">
        <w:rPr>
          <w:sz w:val="22"/>
        </w:rPr>
        <w:t xml:space="preserve"> </w:t>
      </w:r>
      <w:proofErr w:type="spellStart"/>
      <w:r w:rsidRPr="000D18BA">
        <w:rPr>
          <w:sz w:val="22"/>
        </w:rPr>
        <w:t>đầu</w:t>
      </w:r>
      <w:proofErr w:type="spellEnd"/>
      <w:r w:rsidRPr="000D18BA">
        <w:rPr>
          <w:sz w:val="22"/>
        </w:rPr>
        <w:t xml:space="preserve"> </w:t>
      </w:r>
      <w:proofErr w:type="spellStart"/>
      <w:r w:rsidRPr="000D18BA">
        <w:rPr>
          <w:sz w:val="22"/>
        </w:rPr>
        <w:t>vào</w:t>
      </w:r>
      <w:proofErr w:type="spellEnd"/>
      <w:r w:rsidRPr="000D18BA">
        <w:rPr>
          <w:sz w:val="22"/>
        </w:rPr>
        <w:t xml:space="preserve"> </w:t>
      </w:r>
      <w:r w:rsidRPr="00FA666F">
        <w:rPr>
          <w:position w:val="-10"/>
        </w:rPr>
        <w:object w:dxaOrig="1100" w:dyaOrig="360" w14:anchorId="72791B8F">
          <v:shape id="_x0000_i1044" type="#_x0000_t75" style="width:55.4pt;height:18pt" o:ole="">
            <v:imagedata r:id="rId53" o:title=""/>
          </v:shape>
          <o:OLEObject Type="Embed" ProgID="Equation.DSMT4" ShapeID="_x0000_i1044" DrawAspect="Content" ObjectID="_1835264275" r:id="rId54"/>
        </w:object>
      </w:r>
      <w:r w:rsidR="005F2A0F" w:rsidRPr="005F2A0F">
        <w:rPr>
          <w:sz w:val="22"/>
        </w:rPr>
        <w:t>:</w:t>
      </w:r>
    </w:p>
    <w:p w14:paraId="49F37182" w14:textId="07D29D64" w:rsidR="005F2A0F" w:rsidRPr="006B4B44" w:rsidRDefault="00FD35CC" w:rsidP="000D18BA">
      <w:pPr>
        <w:spacing w:before="120" w:after="120" w:line="240" w:lineRule="auto"/>
        <w:jc w:val="right"/>
        <w:rPr>
          <w:sz w:val="22"/>
        </w:rPr>
      </w:pPr>
      <w:r>
        <w:t xml:space="preserve">        </w:t>
      </w:r>
      <w:r w:rsidR="003E7754" w:rsidRPr="006B4B44">
        <w:rPr>
          <w:position w:val="-46"/>
          <w:sz w:val="22"/>
        </w:rPr>
        <w:object w:dxaOrig="2280" w:dyaOrig="1020" w14:anchorId="1370FC06">
          <v:shape id="_x0000_i1045" type="#_x0000_t75" style="width:114.45pt;height:50.75pt" o:ole="">
            <v:imagedata r:id="rId55" o:title=""/>
          </v:shape>
          <o:OLEObject Type="Embed" ProgID="Equation.DSMT4" ShapeID="_x0000_i1045" DrawAspect="Content" ObjectID="_1835264276" r:id="rId56"/>
        </w:object>
      </w:r>
      <w:r w:rsidR="005F2A0F" w:rsidRPr="006B4B44">
        <w:rPr>
          <w:sz w:val="22"/>
        </w:rPr>
        <w:t xml:space="preserve">     </w:t>
      </w:r>
      <w:r w:rsidRPr="006B4B44">
        <w:rPr>
          <w:sz w:val="22"/>
        </w:rPr>
        <w:t xml:space="preserve">        </w:t>
      </w:r>
      <w:r w:rsidR="005F2A0F" w:rsidRPr="006B4B44">
        <w:rPr>
          <w:sz w:val="22"/>
        </w:rPr>
        <w:t xml:space="preserve"> (</w:t>
      </w:r>
      <w:r w:rsidR="000D18BA" w:rsidRPr="006B4B44">
        <w:rPr>
          <w:sz w:val="22"/>
        </w:rPr>
        <w:t>4</w:t>
      </w:r>
      <w:r w:rsidR="005F2A0F" w:rsidRPr="006B4B44">
        <w:rPr>
          <w:sz w:val="22"/>
        </w:rPr>
        <w:t>)</w:t>
      </w:r>
    </w:p>
    <w:p w14:paraId="3C10E590" w14:textId="421B62EE" w:rsidR="005F2A0F" w:rsidRDefault="000D18BA" w:rsidP="008C17D9">
      <w:pPr>
        <w:spacing w:before="120" w:after="120" w:line="240" w:lineRule="auto"/>
        <w:ind w:firstLine="567"/>
        <w:jc w:val="both"/>
        <w:rPr>
          <w:sz w:val="22"/>
        </w:rPr>
      </w:pPr>
      <w:proofErr w:type="spellStart"/>
      <w:r w:rsidRPr="000D18BA">
        <w:rPr>
          <w:sz w:val="22"/>
        </w:rPr>
        <w:t>Hệ</w:t>
      </w:r>
      <w:proofErr w:type="spellEnd"/>
      <w:r w:rsidRPr="000D18BA">
        <w:rPr>
          <w:sz w:val="22"/>
        </w:rPr>
        <w:t xml:space="preserve"> </w:t>
      </w:r>
      <w:proofErr w:type="spellStart"/>
      <w:r w:rsidRPr="000D18BA">
        <w:rPr>
          <w:sz w:val="22"/>
        </w:rPr>
        <w:t>phương</w:t>
      </w:r>
      <w:proofErr w:type="spellEnd"/>
      <w:r w:rsidRPr="000D18BA">
        <w:rPr>
          <w:sz w:val="22"/>
        </w:rPr>
        <w:t xml:space="preserve"> </w:t>
      </w:r>
      <w:proofErr w:type="spellStart"/>
      <w:r w:rsidRPr="000D18BA">
        <w:rPr>
          <w:sz w:val="22"/>
        </w:rPr>
        <w:t>trình</w:t>
      </w:r>
      <w:proofErr w:type="spellEnd"/>
      <w:r w:rsidRPr="000D18BA">
        <w:rPr>
          <w:sz w:val="22"/>
        </w:rPr>
        <w:t xml:space="preserve"> </w:t>
      </w:r>
      <w:proofErr w:type="spellStart"/>
      <w:r w:rsidRPr="000D18BA">
        <w:rPr>
          <w:sz w:val="22"/>
        </w:rPr>
        <w:t>động</w:t>
      </w:r>
      <w:proofErr w:type="spellEnd"/>
      <w:r w:rsidRPr="000D18BA">
        <w:rPr>
          <w:sz w:val="22"/>
        </w:rPr>
        <w:t xml:space="preserve"> </w:t>
      </w:r>
      <w:proofErr w:type="spellStart"/>
      <w:r w:rsidRPr="000D18BA">
        <w:rPr>
          <w:sz w:val="22"/>
        </w:rPr>
        <w:t>học</w:t>
      </w:r>
      <w:proofErr w:type="spellEnd"/>
      <w:r w:rsidRPr="000D18BA">
        <w:rPr>
          <w:sz w:val="22"/>
        </w:rPr>
        <w:t xml:space="preserve"> (</w:t>
      </w:r>
      <w:r>
        <w:rPr>
          <w:sz w:val="22"/>
        </w:rPr>
        <w:t>4</w:t>
      </w:r>
      <w:r w:rsidRPr="000D18BA">
        <w:rPr>
          <w:sz w:val="22"/>
        </w:rPr>
        <w:t xml:space="preserve">) </w:t>
      </w:r>
      <w:proofErr w:type="spellStart"/>
      <w:r w:rsidRPr="000D18BA">
        <w:rPr>
          <w:sz w:val="22"/>
        </w:rPr>
        <w:t>mô</w:t>
      </w:r>
      <w:proofErr w:type="spellEnd"/>
      <w:r w:rsidRPr="000D18BA">
        <w:rPr>
          <w:sz w:val="22"/>
        </w:rPr>
        <w:t xml:space="preserve"> </w:t>
      </w:r>
      <w:proofErr w:type="spellStart"/>
      <w:r w:rsidRPr="000D18BA">
        <w:rPr>
          <w:sz w:val="22"/>
        </w:rPr>
        <w:t>tả</w:t>
      </w:r>
      <w:proofErr w:type="spellEnd"/>
      <w:r w:rsidRPr="000D18BA">
        <w:rPr>
          <w:sz w:val="22"/>
        </w:rPr>
        <w:t xml:space="preserve"> </w:t>
      </w:r>
      <w:proofErr w:type="spellStart"/>
      <w:r w:rsidRPr="000D18BA">
        <w:rPr>
          <w:sz w:val="22"/>
        </w:rPr>
        <w:t>mối</w:t>
      </w:r>
      <w:proofErr w:type="spellEnd"/>
      <w:r w:rsidRPr="000D18BA">
        <w:rPr>
          <w:sz w:val="22"/>
        </w:rPr>
        <w:t xml:space="preserve"> </w:t>
      </w:r>
      <w:proofErr w:type="spellStart"/>
      <w:r w:rsidRPr="000D18BA">
        <w:rPr>
          <w:sz w:val="22"/>
        </w:rPr>
        <w:t>quan</w:t>
      </w:r>
      <w:proofErr w:type="spellEnd"/>
      <w:r w:rsidRPr="000D18BA">
        <w:rPr>
          <w:sz w:val="22"/>
        </w:rPr>
        <w:t xml:space="preserve"> </w:t>
      </w:r>
      <w:proofErr w:type="spellStart"/>
      <w:r w:rsidRPr="000D18BA">
        <w:rPr>
          <w:sz w:val="22"/>
        </w:rPr>
        <w:t>hệ</w:t>
      </w:r>
      <w:proofErr w:type="spellEnd"/>
      <w:r w:rsidRPr="000D18BA">
        <w:rPr>
          <w:sz w:val="22"/>
        </w:rPr>
        <w:t xml:space="preserve"> </w:t>
      </w:r>
      <w:proofErr w:type="spellStart"/>
      <w:r w:rsidRPr="000D18BA">
        <w:rPr>
          <w:sz w:val="22"/>
        </w:rPr>
        <w:t>giữa</w:t>
      </w:r>
      <w:proofErr w:type="spellEnd"/>
      <w:r w:rsidRPr="000D18BA">
        <w:rPr>
          <w:sz w:val="22"/>
        </w:rPr>
        <w:t xml:space="preserve"> </w:t>
      </w:r>
      <w:proofErr w:type="spellStart"/>
      <w:r w:rsidRPr="000D18BA">
        <w:rPr>
          <w:sz w:val="22"/>
        </w:rPr>
        <w:t>vận</w:t>
      </w:r>
      <w:proofErr w:type="spellEnd"/>
      <w:r w:rsidRPr="000D18BA">
        <w:rPr>
          <w:sz w:val="22"/>
        </w:rPr>
        <w:t xml:space="preserve"> </w:t>
      </w:r>
      <w:proofErr w:type="spellStart"/>
      <w:r w:rsidRPr="000D18BA">
        <w:rPr>
          <w:sz w:val="22"/>
        </w:rPr>
        <w:t>tốc</w:t>
      </w:r>
      <w:proofErr w:type="spellEnd"/>
      <w:r w:rsidRPr="000D18BA">
        <w:rPr>
          <w:sz w:val="22"/>
        </w:rPr>
        <w:t xml:space="preserve"> </w:t>
      </w:r>
      <w:proofErr w:type="spellStart"/>
      <w:r w:rsidRPr="000D18BA">
        <w:rPr>
          <w:sz w:val="22"/>
        </w:rPr>
        <w:t>của</w:t>
      </w:r>
      <w:proofErr w:type="spellEnd"/>
      <w:r w:rsidRPr="000D18BA">
        <w:rPr>
          <w:sz w:val="22"/>
        </w:rPr>
        <w:t xml:space="preserve"> robot </w:t>
      </w:r>
      <w:proofErr w:type="spellStart"/>
      <w:r w:rsidRPr="000D18BA">
        <w:rPr>
          <w:sz w:val="22"/>
        </w:rPr>
        <w:t>trong</w:t>
      </w:r>
      <w:proofErr w:type="spellEnd"/>
      <w:r w:rsidRPr="000D18BA">
        <w:rPr>
          <w:sz w:val="22"/>
        </w:rPr>
        <w:t xml:space="preserve"> </w:t>
      </w:r>
      <w:proofErr w:type="spellStart"/>
      <w:r w:rsidRPr="000D18BA">
        <w:rPr>
          <w:sz w:val="22"/>
        </w:rPr>
        <w:t>hệ</w:t>
      </w:r>
      <w:proofErr w:type="spellEnd"/>
      <w:r w:rsidRPr="000D18BA">
        <w:rPr>
          <w:sz w:val="22"/>
        </w:rPr>
        <w:t xml:space="preserve"> </w:t>
      </w:r>
      <w:proofErr w:type="spellStart"/>
      <w:r w:rsidRPr="000D18BA">
        <w:rPr>
          <w:sz w:val="22"/>
        </w:rPr>
        <w:t>tọa</w:t>
      </w:r>
      <w:proofErr w:type="spellEnd"/>
      <w:r w:rsidRPr="000D18BA">
        <w:rPr>
          <w:sz w:val="22"/>
        </w:rPr>
        <w:t xml:space="preserve"> </w:t>
      </w:r>
      <w:proofErr w:type="spellStart"/>
      <w:r w:rsidRPr="000D18BA">
        <w:rPr>
          <w:sz w:val="22"/>
        </w:rPr>
        <w:t>độ</w:t>
      </w:r>
      <w:proofErr w:type="spellEnd"/>
      <w:r w:rsidRPr="000D18BA">
        <w:rPr>
          <w:sz w:val="22"/>
        </w:rPr>
        <w:t xml:space="preserve"> </w:t>
      </w:r>
      <w:proofErr w:type="spellStart"/>
      <w:r w:rsidRPr="000D18BA">
        <w:rPr>
          <w:sz w:val="22"/>
        </w:rPr>
        <w:t>thân</w:t>
      </w:r>
      <w:proofErr w:type="spellEnd"/>
      <w:r w:rsidRPr="000D18BA">
        <w:rPr>
          <w:sz w:val="22"/>
        </w:rPr>
        <w:t xml:space="preserve"> </w:t>
      </w:r>
      <w:proofErr w:type="spellStart"/>
      <w:r w:rsidRPr="000D18BA">
        <w:rPr>
          <w:sz w:val="22"/>
        </w:rPr>
        <w:t>xe</w:t>
      </w:r>
      <w:proofErr w:type="spellEnd"/>
      <w:r w:rsidRPr="000D18BA">
        <w:rPr>
          <w:sz w:val="22"/>
        </w:rPr>
        <w:t xml:space="preserve"> </w:t>
      </w:r>
      <w:proofErr w:type="spellStart"/>
      <w:r w:rsidRPr="000D18BA">
        <w:rPr>
          <w:sz w:val="22"/>
        </w:rPr>
        <w:t>và</w:t>
      </w:r>
      <w:proofErr w:type="spellEnd"/>
      <w:r w:rsidRPr="000D18BA">
        <w:rPr>
          <w:sz w:val="22"/>
        </w:rPr>
        <w:t xml:space="preserve"> </w:t>
      </w:r>
      <w:proofErr w:type="spellStart"/>
      <w:r w:rsidRPr="000D18BA">
        <w:rPr>
          <w:sz w:val="22"/>
        </w:rPr>
        <w:t>chuyển</w:t>
      </w:r>
      <w:proofErr w:type="spellEnd"/>
      <w:r w:rsidRPr="000D18BA">
        <w:rPr>
          <w:sz w:val="22"/>
        </w:rPr>
        <w:t xml:space="preserve"> </w:t>
      </w:r>
      <w:proofErr w:type="spellStart"/>
      <w:r w:rsidRPr="000D18BA">
        <w:rPr>
          <w:sz w:val="22"/>
        </w:rPr>
        <w:t>động</w:t>
      </w:r>
      <w:proofErr w:type="spellEnd"/>
      <w:r w:rsidRPr="000D18BA">
        <w:rPr>
          <w:sz w:val="22"/>
        </w:rPr>
        <w:t xml:space="preserve"> </w:t>
      </w:r>
      <w:proofErr w:type="spellStart"/>
      <w:r w:rsidRPr="000D18BA">
        <w:rPr>
          <w:sz w:val="22"/>
        </w:rPr>
        <w:t>của</w:t>
      </w:r>
      <w:proofErr w:type="spellEnd"/>
      <w:r w:rsidRPr="000D18BA">
        <w:rPr>
          <w:sz w:val="22"/>
        </w:rPr>
        <w:t xml:space="preserve"> </w:t>
      </w:r>
      <w:proofErr w:type="spellStart"/>
      <w:r w:rsidRPr="000D18BA">
        <w:rPr>
          <w:sz w:val="22"/>
        </w:rPr>
        <w:t>nó</w:t>
      </w:r>
      <w:proofErr w:type="spellEnd"/>
      <w:r w:rsidRPr="000D18BA">
        <w:rPr>
          <w:sz w:val="22"/>
        </w:rPr>
        <w:t xml:space="preserve"> </w:t>
      </w:r>
      <w:proofErr w:type="spellStart"/>
      <w:r w:rsidRPr="000D18BA">
        <w:rPr>
          <w:sz w:val="22"/>
        </w:rPr>
        <w:t>trong</w:t>
      </w:r>
      <w:proofErr w:type="spellEnd"/>
      <w:r w:rsidRPr="000D18BA">
        <w:rPr>
          <w:sz w:val="22"/>
        </w:rPr>
        <w:t xml:space="preserve"> </w:t>
      </w:r>
      <w:proofErr w:type="spellStart"/>
      <w:r w:rsidRPr="000D18BA">
        <w:rPr>
          <w:sz w:val="22"/>
        </w:rPr>
        <w:t>hệ</w:t>
      </w:r>
      <w:proofErr w:type="spellEnd"/>
      <w:r w:rsidRPr="000D18BA">
        <w:rPr>
          <w:sz w:val="22"/>
        </w:rPr>
        <w:t xml:space="preserve"> </w:t>
      </w:r>
      <w:proofErr w:type="spellStart"/>
      <w:r w:rsidRPr="000D18BA">
        <w:rPr>
          <w:sz w:val="22"/>
        </w:rPr>
        <w:t>quy</w:t>
      </w:r>
      <w:proofErr w:type="spellEnd"/>
      <w:r w:rsidRPr="000D18BA">
        <w:rPr>
          <w:sz w:val="22"/>
        </w:rPr>
        <w:t xml:space="preserve"> </w:t>
      </w:r>
      <w:proofErr w:type="spellStart"/>
      <w:r w:rsidRPr="000D18BA">
        <w:rPr>
          <w:sz w:val="22"/>
        </w:rPr>
        <w:t>chiếu</w:t>
      </w:r>
      <w:proofErr w:type="spellEnd"/>
      <w:r w:rsidRPr="000D18BA">
        <w:rPr>
          <w:sz w:val="22"/>
        </w:rPr>
        <w:t xml:space="preserve"> </w:t>
      </w:r>
      <w:proofErr w:type="spellStart"/>
      <w:r w:rsidRPr="000D18BA">
        <w:rPr>
          <w:sz w:val="22"/>
        </w:rPr>
        <w:t>mặt</w:t>
      </w:r>
      <w:proofErr w:type="spellEnd"/>
      <w:r w:rsidRPr="000D18BA">
        <w:rPr>
          <w:sz w:val="22"/>
        </w:rPr>
        <w:t xml:space="preserve"> </w:t>
      </w:r>
      <w:proofErr w:type="spellStart"/>
      <w:r w:rsidRPr="000D18BA">
        <w:rPr>
          <w:sz w:val="22"/>
        </w:rPr>
        <w:t>đất</w:t>
      </w:r>
      <w:proofErr w:type="spellEnd"/>
      <w:r w:rsidRPr="000D18BA">
        <w:rPr>
          <w:sz w:val="22"/>
        </w:rPr>
        <w:t xml:space="preserve">. </w:t>
      </w:r>
      <w:proofErr w:type="spellStart"/>
      <w:r w:rsidRPr="000D18BA">
        <w:rPr>
          <w:sz w:val="22"/>
        </w:rPr>
        <w:t>Mô</w:t>
      </w:r>
      <w:proofErr w:type="spellEnd"/>
      <w:r w:rsidRPr="000D18BA">
        <w:rPr>
          <w:sz w:val="22"/>
        </w:rPr>
        <w:t xml:space="preserve"> </w:t>
      </w:r>
      <w:proofErr w:type="spellStart"/>
      <w:r w:rsidRPr="000D18BA">
        <w:rPr>
          <w:sz w:val="22"/>
        </w:rPr>
        <w:t>hình</w:t>
      </w:r>
      <w:proofErr w:type="spellEnd"/>
      <w:r w:rsidRPr="000D18BA">
        <w:rPr>
          <w:sz w:val="22"/>
        </w:rPr>
        <w:t xml:space="preserve"> </w:t>
      </w:r>
      <w:proofErr w:type="spellStart"/>
      <w:r w:rsidRPr="000D18BA">
        <w:rPr>
          <w:sz w:val="22"/>
        </w:rPr>
        <w:t>này</w:t>
      </w:r>
      <w:proofErr w:type="spellEnd"/>
      <w:r w:rsidRPr="000D18BA">
        <w:rPr>
          <w:sz w:val="22"/>
        </w:rPr>
        <w:t xml:space="preserve"> </w:t>
      </w:r>
      <w:proofErr w:type="spellStart"/>
      <w:r w:rsidRPr="000D18BA">
        <w:rPr>
          <w:sz w:val="22"/>
        </w:rPr>
        <w:t>thể</w:t>
      </w:r>
      <w:proofErr w:type="spellEnd"/>
      <w:r w:rsidRPr="000D18BA">
        <w:rPr>
          <w:sz w:val="22"/>
        </w:rPr>
        <w:t xml:space="preserve"> </w:t>
      </w:r>
      <w:proofErr w:type="spellStart"/>
      <w:r w:rsidRPr="000D18BA">
        <w:rPr>
          <w:sz w:val="22"/>
        </w:rPr>
        <w:t>hiện</w:t>
      </w:r>
      <w:proofErr w:type="spellEnd"/>
      <w:r w:rsidRPr="000D18BA">
        <w:rPr>
          <w:sz w:val="22"/>
        </w:rPr>
        <w:t xml:space="preserve"> </w:t>
      </w:r>
      <w:proofErr w:type="spellStart"/>
      <w:r w:rsidRPr="000D18BA">
        <w:rPr>
          <w:sz w:val="22"/>
        </w:rPr>
        <w:t>rõ</w:t>
      </w:r>
      <w:proofErr w:type="spellEnd"/>
      <w:r w:rsidRPr="000D18BA">
        <w:rPr>
          <w:sz w:val="22"/>
        </w:rPr>
        <w:t xml:space="preserve"> </w:t>
      </w:r>
      <w:proofErr w:type="spellStart"/>
      <w:r w:rsidRPr="000D18BA">
        <w:rPr>
          <w:sz w:val="22"/>
        </w:rPr>
        <w:t>bản</w:t>
      </w:r>
      <w:proofErr w:type="spellEnd"/>
      <w:r w:rsidRPr="000D18BA">
        <w:rPr>
          <w:sz w:val="22"/>
        </w:rPr>
        <w:t xml:space="preserve"> </w:t>
      </w:r>
      <w:proofErr w:type="spellStart"/>
      <w:r w:rsidRPr="000D18BA">
        <w:rPr>
          <w:sz w:val="22"/>
        </w:rPr>
        <w:t>chất</w:t>
      </w:r>
      <w:proofErr w:type="spellEnd"/>
      <w:r w:rsidRPr="000D18BA">
        <w:rPr>
          <w:sz w:val="22"/>
        </w:rPr>
        <w:t xml:space="preserve"> phi </w:t>
      </w:r>
      <w:proofErr w:type="spellStart"/>
      <w:r w:rsidRPr="000D18BA">
        <w:rPr>
          <w:sz w:val="22"/>
        </w:rPr>
        <w:t>tuyến</w:t>
      </w:r>
      <w:proofErr w:type="spellEnd"/>
      <w:r w:rsidRPr="000D18BA">
        <w:rPr>
          <w:sz w:val="22"/>
        </w:rPr>
        <w:t xml:space="preserve"> </w:t>
      </w:r>
      <w:proofErr w:type="spellStart"/>
      <w:r w:rsidRPr="000D18BA">
        <w:rPr>
          <w:sz w:val="22"/>
        </w:rPr>
        <w:t>của</w:t>
      </w:r>
      <w:proofErr w:type="spellEnd"/>
      <w:r w:rsidRPr="000D18BA">
        <w:rPr>
          <w:sz w:val="22"/>
        </w:rPr>
        <w:t xml:space="preserve"> </w:t>
      </w:r>
      <w:proofErr w:type="spellStart"/>
      <w:r w:rsidRPr="000D18BA">
        <w:rPr>
          <w:sz w:val="22"/>
        </w:rPr>
        <w:t>hệ</w:t>
      </w:r>
      <w:proofErr w:type="spellEnd"/>
      <w:r w:rsidRPr="000D18BA">
        <w:rPr>
          <w:sz w:val="22"/>
        </w:rPr>
        <w:t xml:space="preserve"> </w:t>
      </w:r>
      <w:proofErr w:type="spellStart"/>
      <w:r w:rsidRPr="000D18BA">
        <w:rPr>
          <w:sz w:val="22"/>
        </w:rPr>
        <w:t>thống</w:t>
      </w:r>
      <w:proofErr w:type="spellEnd"/>
      <w:r w:rsidRPr="000D18BA">
        <w:rPr>
          <w:sz w:val="22"/>
        </w:rPr>
        <w:t xml:space="preserve"> </w:t>
      </w:r>
      <w:proofErr w:type="spellStart"/>
      <w:r w:rsidRPr="000D18BA">
        <w:rPr>
          <w:sz w:val="22"/>
        </w:rPr>
        <w:t>thông</w:t>
      </w:r>
      <w:proofErr w:type="spellEnd"/>
      <w:r w:rsidRPr="000D18BA">
        <w:rPr>
          <w:sz w:val="22"/>
        </w:rPr>
        <w:t xml:space="preserve"> qua </w:t>
      </w:r>
      <w:proofErr w:type="spellStart"/>
      <w:r w:rsidRPr="000D18BA">
        <w:rPr>
          <w:sz w:val="22"/>
        </w:rPr>
        <w:t>các</w:t>
      </w:r>
      <w:proofErr w:type="spellEnd"/>
      <w:r w:rsidRPr="000D18BA">
        <w:rPr>
          <w:sz w:val="22"/>
        </w:rPr>
        <w:t xml:space="preserve"> </w:t>
      </w:r>
      <w:proofErr w:type="spellStart"/>
      <w:r w:rsidRPr="000D18BA">
        <w:rPr>
          <w:sz w:val="22"/>
        </w:rPr>
        <w:t>thành</w:t>
      </w:r>
      <w:proofErr w:type="spellEnd"/>
      <w:r w:rsidRPr="000D18BA">
        <w:rPr>
          <w:sz w:val="22"/>
        </w:rPr>
        <w:t xml:space="preserve"> </w:t>
      </w:r>
      <w:proofErr w:type="spellStart"/>
      <w:r w:rsidRPr="000D18BA">
        <w:rPr>
          <w:sz w:val="22"/>
        </w:rPr>
        <w:t>phần</w:t>
      </w:r>
      <w:proofErr w:type="spellEnd"/>
      <w:r w:rsidRPr="000D18BA">
        <w:rPr>
          <w:sz w:val="22"/>
        </w:rPr>
        <w:t xml:space="preserve"> </w:t>
      </w:r>
      <w:proofErr w:type="spellStart"/>
      <w:r w:rsidRPr="000D18BA">
        <w:rPr>
          <w:sz w:val="22"/>
        </w:rPr>
        <w:t>lượng</w:t>
      </w:r>
      <w:proofErr w:type="spellEnd"/>
      <w:r w:rsidRPr="000D18BA">
        <w:rPr>
          <w:sz w:val="22"/>
        </w:rPr>
        <w:t xml:space="preserve"> </w:t>
      </w:r>
      <w:proofErr w:type="spellStart"/>
      <w:r w:rsidRPr="000D18BA">
        <w:rPr>
          <w:sz w:val="22"/>
        </w:rPr>
        <w:t>giác</w:t>
      </w:r>
      <w:proofErr w:type="spellEnd"/>
      <w:r w:rsidRPr="000D18BA">
        <w:rPr>
          <w:sz w:val="22"/>
        </w:rPr>
        <w:t xml:space="preserve"> </w:t>
      </w:r>
      <w:proofErr w:type="spellStart"/>
      <w:r w:rsidRPr="000D18BA">
        <w:rPr>
          <w:sz w:val="22"/>
        </w:rPr>
        <w:t>phụ</w:t>
      </w:r>
      <w:proofErr w:type="spellEnd"/>
      <w:r w:rsidRPr="000D18BA">
        <w:rPr>
          <w:sz w:val="22"/>
        </w:rPr>
        <w:t xml:space="preserve"> </w:t>
      </w:r>
      <w:proofErr w:type="spellStart"/>
      <w:r w:rsidRPr="000D18BA">
        <w:rPr>
          <w:sz w:val="22"/>
        </w:rPr>
        <w:t>thuộc</w:t>
      </w:r>
      <w:proofErr w:type="spellEnd"/>
      <w:r w:rsidRPr="000D18BA">
        <w:rPr>
          <w:sz w:val="22"/>
        </w:rPr>
        <w:t xml:space="preserve"> </w:t>
      </w:r>
      <w:proofErr w:type="spellStart"/>
      <w:r w:rsidRPr="000D18BA">
        <w:rPr>
          <w:sz w:val="22"/>
        </w:rPr>
        <w:t>vào</w:t>
      </w:r>
      <w:proofErr w:type="spellEnd"/>
      <w:r w:rsidRPr="000D18BA">
        <w:rPr>
          <w:sz w:val="22"/>
        </w:rPr>
        <w:t xml:space="preserve"> </w:t>
      </w:r>
      <w:proofErr w:type="spellStart"/>
      <w:r w:rsidRPr="000D18BA">
        <w:rPr>
          <w:sz w:val="22"/>
        </w:rPr>
        <w:t>góc</w:t>
      </w:r>
      <w:proofErr w:type="spellEnd"/>
      <w:r w:rsidRPr="000D18BA">
        <w:rPr>
          <w:sz w:val="22"/>
        </w:rPr>
        <w:t xml:space="preserve"> </w:t>
      </w:r>
      <w:proofErr w:type="spellStart"/>
      <w:r w:rsidRPr="000D18BA">
        <w:rPr>
          <w:sz w:val="22"/>
        </w:rPr>
        <w:t>định</w:t>
      </w:r>
      <w:proofErr w:type="spellEnd"/>
      <w:r w:rsidRPr="000D18BA">
        <w:rPr>
          <w:sz w:val="22"/>
        </w:rPr>
        <w:t xml:space="preserve"> </w:t>
      </w:r>
      <w:proofErr w:type="spellStart"/>
      <w:r w:rsidRPr="000D18BA">
        <w:rPr>
          <w:sz w:val="22"/>
        </w:rPr>
        <w:t>hướng</w:t>
      </w:r>
      <w:proofErr w:type="spellEnd"/>
      <w:r w:rsidRPr="000D18BA">
        <w:rPr>
          <w:sz w:val="22"/>
        </w:rPr>
        <w:t xml:space="preserve"> </w:t>
      </w:r>
      <m:oMath>
        <m:r>
          <w:rPr>
            <w:rFonts w:ascii="Cambria Math" w:hAnsi="Cambria Math"/>
            <w:sz w:val="22"/>
          </w:rPr>
          <m:t>θ</m:t>
        </m:r>
      </m:oMath>
      <w:r w:rsidRPr="000D18BA">
        <w:rPr>
          <w:sz w:val="22"/>
        </w:rPr>
        <w:t>. Trong nghiên c</w:t>
      </w:r>
      <w:proofErr w:type="spellStart"/>
      <w:r w:rsidRPr="000D18BA">
        <w:rPr>
          <w:sz w:val="22"/>
        </w:rPr>
        <w:t>ứu</w:t>
      </w:r>
      <w:proofErr w:type="spellEnd"/>
      <w:r w:rsidRPr="000D18BA">
        <w:rPr>
          <w:sz w:val="22"/>
        </w:rPr>
        <w:t xml:space="preserve"> </w:t>
      </w:r>
      <w:proofErr w:type="spellStart"/>
      <w:r w:rsidRPr="000D18BA">
        <w:rPr>
          <w:sz w:val="22"/>
        </w:rPr>
        <w:t>này</w:t>
      </w:r>
      <w:proofErr w:type="spellEnd"/>
      <w:r w:rsidRPr="000D18BA">
        <w:rPr>
          <w:sz w:val="22"/>
        </w:rPr>
        <w:t xml:space="preserve">, </w:t>
      </w:r>
      <w:proofErr w:type="spellStart"/>
      <w:r w:rsidRPr="000D18BA">
        <w:rPr>
          <w:sz w:val="22"/>
        </w:rPr>
        <w:t>mô</w:t>
      </w:r>
      <w:proofErr w:type="spellEnd"/>
      <w:r w:rsidRPr="000D18BA">
        <w:rPr>
          <w:sz w:val="22"/>
        </w:rPr>
        <w:t xml:space="preserve"> </w:t>
      </w:r>
      <w:proofErr w:type="spellStart"/>
      <w:r w:rsidRPr="000D18BA">
        <w:rPr>
          <w:sz w:val="22"/>
        </w:rPr>
        <w:t>hình</w:t>
      </w:r>
      <w:proofErr w:type="spellEnd"/>
      <w:r w:rsidRPr="000D18BA">
        <w:rPr>
          <w:sz w:val="22"/>
        </w:rPr>
        <w:t xml:space="preserve"> </w:t>
      </w:r>
      <w:proofErr w:type="spellStart"/>
      <w:r w:rsidRPr="000D18BA">
        <w:rPr>
          <w:sz w:val="22"/>
        </w:rPr>
        <w:t>động</w:t>
      </w:r>
      <w:proofErr w:type="spellEnd"/>
      <w:r w:rsidRPr="000D18BA">
        <w:rPr>
          <w:sz w:val="22"/>
        </w:rPr>
        <w:t xml:space="preserve"> </w:t>
      </w:r>
      <w:proofErr w:type="spellStart"/>
      <w:r w:rsidRPr="000D18BA">
        <w:rPr>
          <w:sz w:val="22"/>
        </w:rPr>
        <w:t>học</w:t>
      </w:r>
      <w:proofErr w:type="spellEnd"/>
      <w:r w:rsidRPr="000D18BA">
        <w:rPr>
          <w:sz w:val="22"/>
        </w:rPr>
        <w:t xml:space="preserve"> (</w:t>
      </w:r>
      <w:r>
        <w:rPr>
          <w:sz w:val="22"/>
        </w:rPr>
        <w:t>4</w:t>
      </w:r>
      <w:r w:rsidRPr="000D18BA">
        <w:rPr>
          <w:sz w:val="22"/>
        </w:rPr>
        <w:t xml:space="preserve">) </w:t>
      </w:r>
      <w:proofErr w:type="spellStart"/>
      <w:r w:rsidRPr="000D18BA">
        <w:rPr>
          <w:sz w:val="22"/>
        </w:rPr>
        <w:t>sẽ</w:t>
      </w:r>
      <w:proofErr w:type="spellEnd"/>
      <w:r w:rsidRPr="000D18BA">
        <w:rPr>
          <w:sz w:val="22"/>
        </w:rPr>
        <w:t xml:space="preserve"> </w:t>
      </w:r>
      <w:proofErr w:type="spellStart"/>
      <w:r w:rsidRPr="000D18BA">
        <w:rPr>
          <w:sz w:val="22"/>
        </w:rPr>
        <w:t>được</w:t>
      </w:r>
      <w:proofErr w:type="spellEnd"/>
      <w:r w:rsidRPr="000D18BA">
        <w:rPr>
          <w:sz w:val="22"/>
        </w:rPr>
        <w:t xml:space="preserve"> </w:t>
      </w:r>
      <w:proofErr w:type="spellStart"/>
      <w:r w:rsidRPr="000D18BA">
        <w:rPr>
          <w:sz w:val="22"/>
        </w:rPr>
        <w:t>sử</w:t>
      </w:r>
      <w:proofErr w:type="spellEnd"/>
      <w:r w:rsidRPr="000D18BA">
        <w:rPr>
          <w:sz w:val="22"/>
        </w:rPr>
        <w:t xml:space="preserve"> </w:t>
      </w:r>
      <w:proofErr w:type="spellStart"/>
      <w:r w:rsidRPr="000D18BA">
        <w:rPr>
          <w:sz w:val="22"/>
        </w:rPr>
        <w:t>dụng</w:t>
      </w:r>
      <w:proofErr w:type="spellEnd"/>
      <w:r w:rsidRPr="000D18BA">
        <w:rPr>
          <w:sz w:val="22"/>
        </w:rPr>
        <w:t xml:space="preserve"> </w:t>
      </w:r>
      <w:proofErr w:type="spellStart"/>
      <w:r w:rsidRPr="000D18BA">
        <w:rPr>
          <w:sz w:val="22"/>
        </w:rPr>
        <w:t>để</w:t>
      </w:r>
      <w:proofErr w:type="spellEnd"/>
      <w:r w:rsidRPr="000D18BA">
        <w:rPr>
          <w:sz w:val="22"/>
        </w:rPr>
        <w:t xml:space="preserve"> </w:t>
      </w:r>
      <w:proofErr w:type="spellStart"/>
      <w:r w:rsidRPr="000D18BA">
        <w:rPr>
          <w:sz w:val="22"/>
        </w:rPr>
        <w:t>thiết</w:t>
      </w:r>
      <w:proofErr w:type="spellEnd"/>
      <w:r w:rsidRPr="000D18BA">
        <w:rPr>
          <w:sz w:val="22"/>
        </w:rPr>
        <w:t xml:space="preserve"> </w:t>
      </w:r>
      <w:proofErr w:type="spellStart"/>
      <w:r w:rsidRPr="000D18BA">
        <w:rPr>
          <w:sz w:val="22"/>
        </w:rPr>
        <w:t>kế</w:t>
      </w:r>
      <w:proofErr w:type="spellEnd"/>
      <w:r w:rsidRPr="000D18BA">
        <w:rPr>
          <w:sz w:val="22"/>
        </w:rPr>
        <w:t xml:space="preserve"> </w:t>
      </w:r>
      <w:proofErr w:type="spellStart"/>
      <w:r w:rsidRPr="000D18BA">
        <w:rPr>
          <w:sz w:val="22"/>
        </w:rPr>
        <w:t>bộ</w:t>
      </w:r>
      <w:proofErr w:type="spellEnd"/>
      <w:r w:rsidRPr="000D18BA">
        <w:rPr>
          <w:sz w:val="22"/>
        </w:rPr>
        <w:t xml:space="preserve"> </w:t>
      </w:r>
      <w:proofErr w:type="spellStart"/>
      <w:r w:rsidRPr="000D18BA">
        <w:rPr>
          <w:sz w:val="22"/>
        </w:rPr>
        <w:t>điều</w:t>
      </w:r>
      <w:proofErr w:type="spellEnd"/>
      <w:r w:rsidRPr="000D18BA">
        <w:rPr>
          <w:sz w:val="22"/>
        </w:rPr>
        <w:t xml:space="preserve"> </w:t>
      </w:r>
      <w:proofErr w:type="spellStart"/>
      <w:r w:rsidRPr="000D18BA">
        <w:rPr>
          <w:sz w:val="22"/>
        </w:rPr>
        <w:t>khiển</w:t>
      </w:r>
      <w:proofErr w:type="spellEnd"/>
      <w:r w:rsidRPr="000D18BA">
        <w:rPr>
          <w:sz w:val="22"/>
        </w:rPr>
        <w:t xml:space="preserve"> </w:t>
      </w:r>
      <w:proofErr w:type="spellStart"/>
      <w:r w:rsidRPr="000D18BA">
        <w:rPr>
          <w:sz w:val="22"/>
        </w:rPr>
        <w:t>vòng</w:t>
      </w:r>
      <w:proofErr w:type="spellEnd"/>
      <w:r w:rsidRPr="000D18BA">
        <w:rPr>
          <w:sz w:val="22"/>
        </w:rPr>
        <w:t xml:space="preserve"> </w:t>
      </w:r>
      <w:proofErr w:type="spellStart"/>
      <w:r w:rsidRPr="000D18BA">
        <w:rPr>
          <w:sz w:val="22"/>
        </w:rPr>
        <w:t>ngoài</w:t>
      </w:r>
      <w:proofErr w:type="spellEnd"/>
      <w:r w:rsidRPr="000D18BA">
        <w:rPr>
          <w:sz w:val="22"/>
        </w:rPr>
        <w:t xml:space="preserve"> </w:t>
      </w:r>
      <w:proofErr w:type="spellStart"/>
      <w:r w:rsidRPr="000D18BA">
        <w:rPr>
          <w:sz w:val="22"/>
        </w:rPr>
        <w:t>nhằm</w:t>
      </w:r>
      <w:proofErr w:type="spellEnd"/>
      <w:r w:rsidRPr="000D18BA">
        <w:rPr>
          <w:sz w:val="22"/>
        </w:rPr>
        <w:t xml:space="preserve"> </w:t>
      </w:r>
      <w:proofErr w:type="spellStart"/>
      <w:r w:rsidRPr="000D18BA">
        <w:rPr>
          <w:sz w:val="22"/>
        </w:rPr>
        <w:t>tạo</w:t>
      </w:r>
      <w:proofErr w:type="spellEnd"/>
      <w:r w:rsidRPr="000D18BA">
        <w:rPr>
          <w:sz w:val="22"/>
        </w:rPr>
        <w:t xml:space="preserve"> </w:t>
      </w:r>
      <w:proofErr w:type="spellStart"/>
      <w:r w:rsidRPr="000D18BA">
        <w:rPr>
          <w:sz w:val="22"/>
        </w:rPr>
        <w:t>ra</w:t>
      </w:r>
      <w:proofErr w:type="spellEnd"/>
      <w:r w:rsidRPr="000D18BA">
        <w:rPr>
          <w:sz w:val="22"/>
        </w:rPr>
        <w:t xml:space="preserve"> </w:t>
      </w:r>
      <w:proofErr w:type="spellStart"/>
      <w:r w:rsidRPr="000D18BA">
        <w:rPr>
          <w:sz w:val="22"/>
        </w:rPr>
        <w:t>các</w:t>
      </w:r>
      <w:proofErr w:type="spellEnd"/>
      <w:r w:rsidRPr="000D18BA">
        <w:rPr>
          <w:sz w:val="22"/>
        </w:rPr>
        <w:t xml:space="preserve"> </w:t>
      </w:r>
      <w:proofErr w:type="spellStart"/>
      <w:r w:rsidRPr="000D18BA">
        <w:rPr>
          <w:sz w:val="22"/>
        </w:rPr>
        <w:t>tín</w:t>
      </w:r>
      <w:proofErr w:type="spellEnd"/>
      <w:r w:rsidRPr="000D18BA">
        <w:rPr>
          <w:sz w:val="22"/>
        </w:rPr>
        <w:t xml:space="preserve"> </w:t>
      </w:r>
      <w:proofErr w:type="spellStart"/>
      <w:r w:rsidRPr="000D18BA">
        <w:rPr>
          <w:sz w:val="22"/>
        </w:rPr>
        <w:t>hiệu</w:t>
      </w:r>
      <w:proofErr w:type="spellEnd"/>
      <w:r w:rsidRPr="000D18BA">
        <w:rPr>
          <w:sz w:val="22"/>
        </w:rPr>
        <w:t xml:space="preserve"> </w:t>
      </w:r>
      <w:proofErr w:type="spellStart"/>
      <w:r w:rsidRPr="000D18BA">
        <w:rPr>
          <w:sz w:val="22"/>
        </w:rPr>
        <w:t>vận</w:t>
      </w:r>
      <w:proofErr w:type="spellEnd"/>
      <w:r w:rsidRPr="000D18BA">
        <w:rPr>
          <w:sz w:val="22"/>
        </w:rPr>
        <w:t xml:space="preserve"> </w:t>
      </w:r>
      <w:proofErr w:type="spellStart"/>
      <w:r w:rsidRPr="000D18BA">
        <w:rPr>
          <w:sz w:val="22"/>
        </w:rPr>
        <w:t>tốc</w:t>
      </w:r>
      <w:proofErr w:type="spellEnd"/>
      <w:r w:rsidRPr="000D18BA">
        <w:rPr>
          <w:sz w:val="22"/>
        </w:rPr>
        <w:t xml:space="preserve"> </w:t>
      </w:r>
      <w:proofErr w:type="spellStart"/>
      <w:r w:rsidRPr="000D18BA">
        <w:rPr>
          <w:sz w:val="22"/>
        </w:rPr>
        <w:t>tham</w:t>
      </w:r>
      <w:proofErr w:type="spellEnd"/>
      <w:r w:rsidRPr="000D18BA">
        <w:rPr>
          <w:sz w:val="22"/>
        </w:rPr>
        <w:t xml:space="preserve"> </w:t>
      </w:r>
      <w:proofErr w:type="spellStart"/>
      <w:r w:rsidRPr="000D18BA">
        <w:rPr>
          <w:sz w:val="22"/>
        </w:rPr>
        <w:t>chiếu</w:t>
      </w:r>
      <w:proofErr w:type="spellEnd"/>
      <w:r w:rsidRPr="000D18BA">
        <w:rPr>
          <w:sz w:val="22"/>
        </w:rPr>
        <w:t xml:space="preserve"> </w:t>
      </w:r>
      <w:proofErr w:type="spellStart"/>
      <w:r w:rsidRPr="000D18BA">
        <w:rPr>
          <w:sz w:val="22"/>
        </w:rPr>
        <w:t>cho</w:t>
      </w:r>
      <w:proofErr w:type="spellEnd"/>
      <w:r w:rsidRPr="000D18BA">
        <w:rPr>
          <w:sz w:val="22"/>
        </w:rPr>
        <w:t xml:space="preserve"> </w:t>
      </w:r>
      <w:proofErr w:type="spellStart"/>
      <w:r w:rsidRPr="000D18BA">
        <w:rPr>
          <w:sz w:val="22"/>
        </w:rPr>
        <w:t>hệ</w:t>
      </w:r>
      <w:proofErr w:type="spellEnd"/>
      <w:r w:rsidRPr="000D18BA">
        <w:rPr>
          <w:sz w:val="22"/>
        </w:rPr>
        <w:t xml:space="preserve"> </w:t>
      </w:r>
      <w:proofErr w:type="spellStart"/>
      <w:r w:rsidRPr="000D18BA">
        <w:rPr>
          <w:sz w:val="22"/>
        </w:rPr>
        <w:t>động</w:t>
      </w:r>
      <w:proofErr w:type="spellEnd"/>
      <w:r w:rsidRPr="000D18BA">
        <w:rPr>
          <w:sz w:val="22"/>
        </w:rPr>
        <w:t xml:space="preserve"> </w:t>
      </w:r>
      <w:proofErr w:type="spellStart"/>
      <w:r w:rsidRPr="000D18BA">
        <w:rPr>
          <w:sz w:val="22"/>
        </w:rPr>
        <w:t>lực</w:t>
      </w:r>
      <w:proofErr w:type="spellEnd"/>
      <w:r w:rsidRPr="000D18BA">
        <w:rPr>
          <w:sz w:val="22"/>
        </w:rPr>
        <w:t xml:space="preserve"> </w:t>
      </w:r>
      <w:proofErr w:type="spellStart"/>
      <w:r w:rsidRPr="000D18BA">
        <w:rPr>
          <w:sz w:val="22"/>
        </w:rPr>
        <w:t>học</w:t>
      </w:r>
      <w:proofErr w:type="spellEnd"/>
      <w:r w:rsidRPr="000D18BA">
        <w:rPr>
          <w:sz w:val="22"/>
        </w:rPr>
        <w:t xml:space="preserve"> </w:t>
      </w:r>
      <w:proofErr w:type="spellStart"/>
      <w:r w:rsidRPr="000D18BA">
        <w:rPr>
          <w:sz w:val="22"/>
        </w:rPr>
        <w:t>của</w:t>
      </w:r>
      <w:proofErr w:type="spellEnd"/>
      <w:r w:rsidRPr="000D18BA">
        <w:rPr>
          <w:sz w:val="22"/>
        </w:rPr>
        <w:t xml:space="preserve"> robot.</w:t>
      </w:r>
    </w:p>
    <w:p w14:paraId="574B08AB" w14:textId="6A921402" w:rsidR="0056139F" w:rsidRPr="00511FB5" w:rsidRDefault="001238A1" w:rsidP="00FD35CC">
      <w:pPr>
        <w:pStyle w:val="Heading3"/>
        <w:rPr>
          <w:rFonts w:eastAsia="Times New Roman" w:cs="Times New Roman"/>
          <w:kern w:val="0"/>
          <w14:ligatures w14:val="none"/>
        </w:rPr>
      </w:pPr>
      <w:r>
        <w:t>2.</w:t>
      </w:r>
      <w:r w:rsidR="00FD35CC">
        <w:t>1.</w:t>
      </w:r>
      <w:r w:rsidR="000D18BA">
        <w:t>2</w:t>
      </w:r>
      <w:r w:rsidR="00256E87" w:rsidRPr="00511FB5">
        <w:t xml:space="preserve">. </w:t>
      </w:r>
      <w:proofErr w:type="spellStart"/>
      <w:r w:rsidR="00256E87" w:rsidRPr="00511FB5">
        <w:t>Mô</w:t>
      </w:r>
      <w:proofErr w:type="spellEnd"/>
      <w:r w:rsidR="00256E87" w:rsidRPr="00511FB5">
        <w:t xml:space="preserve"> </w:t>
      </w:r>
      <w:proofErr w:type="spellStart"/>
      <w:r w:rsidR="00256E87" w:rsidRPr="00511FB5">
        <w:t>hình</w:t>
      </w:r>
      <w:proofErr w:type="spellEnd"/>
      <w:r w:rsidR="00256E87" w:rsidRPr="00511FB5">
        <w:t xml:space="preserve"> </w:t>
      </w:r>
      <w:proofErr w:type="spellStart"/>
      <w:r w:rsidR="00256E87" w:rsidRPr="00511FB5">
        <w:t>động</w:t>
      </w:r>
      <w:proofErr w:type="spellEnd"/>
      <w:r w:rsidR="00256E87" w:rsidRPr="00511FB5">
        <w:t xml:space="preserve"> </w:t>
      </w:r>
      <w:proofErr w:type="spellStart"/>
      <w:r w:rsidR="00256E87" w:rsidRPr="00511FB5">
        <w:t>lực</w:t>
      </w:r>
      <w:proofErr w:type="spellEnd"/>
      <w:r w:rsidR="00256E87" w:rsidRPr="00511FB5">
        <w:t xml:space="preserve"> </w:t>
      </w:r>
      <w:proofErr w:type="spellStart"/>
      <w:r w:rsidR="00256E87" w:rsidRPr="00511FB5">
        <w:t>học</w:t>
      </w:r>
      <w:proofErr w:type="spellEnd"/>
      <w:r w:rsidR="00256E87" w:rsidRPr="00511FB5">
        <w:t xml:space="preserve"> </w:t>
      </w:r>
    </w:p>
    <w:p w14:paraId="247DB96C" w14:textId="1EEC1F25" w:rsidR="00D55714" w:rsidRPr="008638C1" w:rsidRDefault="00D55714" w:rsidP="008638C1">
      <w:pPr>
        <w:spacing w:before="120" w:after="120"/>
        <w:ind w:firstLine="567"/>
        <w:jc w:val="both"/>
        <w:rPr>
          <w:sz w:val="22"/>
          <w:szCs w:val="20"/>
        </w:rPr>
      </w:pPr>
      <w:r>
        <w:rPr>
          <w:sz w:val="22"/>
        </w:rPr>
        <w:t>T</w:t>
      </w:r>
      <w:r w:rsidRPr="00D55714">
        <w:rPr>
          <w:sz w:val="22"/>
        </w:rPr>
        <w:t xml:space="preserve">rong </w:t>
      </w:r>
      <w:proofErr w:type="spellStart"/>
      <w:r w:rsidRPr="00D55714">
        <w:rPr>
          <w:sz w:val="22"/>
        </w:rPr>
        <w:t>nghiên</w:t>
      </w:r>
      <w:proofErr w:type="spellEnd"/>
      <w:r w:rsidRPr="00D55714">
        <w:rPr>
          <w:sz w:val="22"/>
        </w:rPr>
        <w:t xml:space="preserve"> </w:t>
      </w:r>
      <w:proofErr w:type="spellStart"/>
      <w:r w:rsidRPr="00D55714">
        <w:rPr>
          <w:sz w:val="22"/>
        </w:rPr>
        <w:t>cứu</w:t>
      </w:r>
      <w:proofErr w:type="spellEnd"/>
      <w:r w:rsidRPr="00D55714">
        <w:rPr>
          <w:sz w:val="22"/>
        </w:rPr>
        <w:t xml:space="preserve"> </w:t>
      </w:r>
      <w:proofErr w:type="spellStart"/>
      <w:r w:rsidRPr="00D55714">
        <w:rPr>
          <w:sz w:val="22"/>
        </w:rPr>
        <w:t>này</w:t>
      </w:r>
      <w:proofErr w:type="spellEnd"/>
      <w:r w:rsidRPr="00D55714">
        <w:rPr>
          <w:sz w:val="22"/>
        </w:rPr>
        <w:t xml:space="preserve">, </w:t>
      </w:r>
      <w:proofErr w:type="spellStart"/>
      <w:r w:rsidRPr="00D55714">
        <w:rPr>
          <w:sz w:val="22"/>
        </w:rPr>
        <w:t>mô</w:t>
      </w:r>
      <w:proofErr w:type="spellEnd"/>
      <w:r w:rsidRPr="00D55714">
        <w:rPr>
          <w:sz w:val="22"/>
        </w:rPr>
        <w:t xml:space="preserve"> </w:t>
      </w:r>
      <w:proofErr w:type="spellStart"/>
      <w:r w:rsidRPr="00D55714">
        <w:rPr>
          <w:sz w:val="22"/>
        </w:rPr>
        <w:t>hình</w:t>
      </w:r>
      <w:proofErr w:type="spellEnd"/>
      <w:r w:rsidRPr="00D55714">
        <w:rPr>
          <w:sz w:val="22"/>
        </w:rPr>
        <w:t xml:space="preserve"> </w:t>
      </w:r>
      <w:proofErr w:type="spellStart"/>
      <w:r w:rsidRPr="00D55714">
        <w:rPr>
          <w:sz w:val="22"/>
        </w:rPr>
        <w:t>động</w:t>
      </w:r>
      <w:proofErr w:type="spellEnd"/>
      <w:r w:rsidRPr="00D55714">
        <w:rPr>
          <w:sz w:val="22"/>
        </w:rPr>
        <w:t xml:space="preserve"> </w:t>
      </w:r>
      <w:proofErr w:type="spellStart"/>
      <w:r w:rsidRPr="00D55714">
        <w:rPr>
          <w:sz w:val="22"/>
        </w:rPr>
        <w:t>lực</w:t>
      </w:r>
      <w:proofErr w:type="spellEnd"/>
      <w:r w:rsidRPr="00D55714">
        <w:rPr>
          <w:sz w:val="22"/>
        </w:rPr>
        <w:t xml:space="preserve"> </w:t>
      </w:r>
      <w:proofErr w:type="spellStart"/>
      <w:r w:rsidRPr="00D55714">
        <w:rPr>
          <w:sz w:val="22"/>
        </w:rPr>
        <w:t>học</w:t>
      </w:r>
      <w:proofErr w:type="spellEnd"/>
      <w:r w:rsidRPr="00D55714">
        <w:rPr>
          <w:sz w:val="22"/>
        </w:rPr>
        <w:t xml:space="preserve"> </w:t>
      </w:r>
      <w:proofErr w:type="spellStart"/>
      <w:r w:rsidRPr="00D55714">
        <w:rPr>
          <w:sz w:val="22"/>
        </w:rPr>
        <w:t>của</w:t>
      </w:r>
      <w:proofErr w:type="spellEnd"/>
      <w:r w:rsidRPr="00D55714">
        <w:rPr>
          <w:sz w:val="22"/>
        </w:rPr>
        <w:t xml:space="preserve"> robot </w:t>
      </w:r>
      <w:proofErr w:type="spellStart"/>
      <w:r w:rsidRPr="00D55714">
        <w:rPr>
          <w:sz w:val="22"/>
        </w:rPr>
        <w:t>được</w:t>
      </w:r>
      <w:proofErr w:type="spellEnd"/>
      <w:r w:rsidRPr="00D55714">
        <w:rPr>
          <w:sz w:val="22"/>
        </w:rPr>
        <w:t xml:space="preserve"> </w:t>
      </w:r>
      <w:proofErr w:type="spellStart"/>
      <w:r w:rsidRPr="00D55714">
        <w:rPr>
          <w:sz w:val="22"/>
        </w:rPr>
        <w:t>xây</w:t>
      </w:r>
      <w:proofErr w:type="spellEnd"/>
      <w:r w:rsidRPr="00D55714">
        <w:rPr>
          <w:sz w:val="22"/>
        </w:rPr>
        <w:t xml:space="preserve"> </w:t>
      </w:r>
      <w:proofErr w:type="spellStart"/>
      <w:r w:rsidRPr="00D55714">
        <w:rPr>
          <w:sz w:val="22"/>
        </w:rPr>
        <w:t>dựng</w:t>
      </w:r>
      <w:proofErr w:type="spellEnd"/>
      <w:r w:rsidRPr="00D55714">
        <w:rPr>
          <w:sz w:val="22"/>
        </w:rPr>
        <w:t xml:space="preserve"> </w:t>
      </w:r>
      <w:proofErr w:type="spellStart"/>
      <w:r w:rsidRPr="00D55714">
        <w:rPr>
          <w:sz w:val="22"/>
        </w:rPr>
        <w:t>dựa</w:t>
      </w:r>
      <w:proofErr w:type="spellEnd"/>
      <w:r w:rsidRPr="00D55714">
        <w:rPr>
          <w:sz w:val="22"/>
        </w:rPr>
        <w:t xml:space="preserve"> </w:t>
      </w:r>
      <w:proofErr w:type="spellStart"/>
      <w:r w:rsidRPr="00D55714">
        <w:rPr>
          <w:sz w:val="22"/>
        </w:rPr>
        <w:t>trên</w:t>
      </w:r>
      <w:proofErr w:type="spellEnd"/>
      <w:r w:rsidRPr="00D55714">
        <w:rPr>
          <w:sz w:val="22"/>
        </w:rPr>
        <w:t xml:space="preserve"> </w:t>
      </w:r>
      <w:proofErr w:type="spellStart"/>
      <w:r w:rsidRPr="00D55714">
        <w:rPr>
          <w:sz w:val="22"/>
        </w:rPr>
        <w:t>phương</w:t>
      </w:r>
      <w:proofErr w:type="spellEnd"/>
      <w:r w:rsidRPr="00D55714">
        <w:rPr>
          <w:sz w:val="22"/>
        </w:rPr>
        <w:t xml:space="preserve"> </w:t>
      </w:r>
      <w:proofErr w:type="spellStart"/>
      <w:r w:rsidRPr="00D55714">
        <w:rPr>
          <w:sz w:val="22"/>
        </w:rPr>
        <w:t>pháp</w:t>
      </w:r>
      <w:proofErr w:type="spellEnd"/>
      <w:r w:rsidRPr="00D55714">
        <w:rPr>
          <w:sz w:val="22"/>
        </w:rPr>
        <w:t xml:space="preserve"> Euler–Lagrange, </w:t>
      </w:r>
      <w:proofErr w:type="spellStart"/>
      <w:r w:rsidRPr="00D55714">
        <w:rPr>
          <w:sz w:val="22"/>
        </w:rPr>
        <w:t>đồng</w:t>
      </w:r>
      <w:proofErr w:type="spellEnd"/>
      <w:r w:rsidRPr="00D55714">
        <w:rPr>
          <w:sz w:val="22"/>
        </w:rPr>
        <w:t xml:space="preserve"> </w:t>
      </w:r>
      <w:proofErr w:type="spellStart"/>
      <w:r w:rsidRPr="00D55714">
        <w:rPr>
          <w:sz w:val="22"/>
        </w:rPr>
        <w:t>thời</w:t>
      </w:r>
      <w:proofErr w:type="spellEnd"/>
      <w:r w:rsidRPr="00D55714">
        <w:rPr>
          <w:sz w:val="22"/>
        </w:rPr>
        <w:t xml:space="preserve"> </w:t>
      </w:r>
      <w:proofErr w:type="spellStart"/>
      <w:r w:rsidRPr="00D55714">
        <w:rPr>
          <w:sz w:val="22"/>
        </w:rPr>
        <w:t>xét</w:t>
      </w:r>
      <w:proofErr w:type="spellEnd"/>
      <w:r w:rsidRPr="00D55714">
        <w:rPr>
          <w:sz w:val="22"/>
        </w:rPr>
        <w:t xml:space="preserve"> </w:t>
      </w:r>
      <w:proofErr w:type="spellStart"/>
      <w:r w:rsidRPr="00D55714">
        <w:rPr>
          <w:sz w:val="22"/>
        </w:rPr>
        <w:t>đến</w:t>
      </w:r>
      <w:proofErr w:type="spellEnd"/>
      <w:r w:rsidRPr="00D55714">
        <w:rPr>
          <w:sz w:val="22"/>
        </w:rPr>
        <w:t xml:space="preserve"> </w:t>
      </w:r>
      <w:proofErr w:type="spellStart"/>
      <w:r w:rsidRPr="00D55714">
        <w:rPr>
          <w:sz w:val="22"/>
        </w:rPr>
        <w:t>các</w:t>
      </w:r>
      <w:proofErr w:type="spellEnd"/>
      <w:r w:rsidRPr="00D55714">
        <w:rPr>
          <w:sz w:val="22"/>
        </w:rPr>
        <w:t xml:space="preserve"> </w:t>
      </w:r>
      <w:proofErr w:type="spellStart"/>
      <w:r w:rsidRPr="00D55714">
        <w:rPr>
          <w:sz w:val="22"/>
        </w:rPr>
        <w:t>ràng</w:t>
      </w:r>
      <w:proofErr w:type="spellEnd"/>
      <w:r w:rsidRPr="00D55714">
        <w:rPr>
          <w:sz w:val="22"/>
        </w:rPr>
        <w:t xml:space="preserve"> </w:t>
      </w:r>
      <w:proofErr w:type="spellStart"/>
      <w:r w:rsidRPr="00D55714">
        <w:rPr>
          <w:sz w:val="22"/>
        </w:rPr>
        <w:t>buộc</w:t>
      </w:r>
      <w:proofErr w:type="spellEnd"/>
      <w:r w:rsidRPr="00D55714">
        <w:rPr>
          <w:sz w:val="22"/>
        </w:rPr>
        <w:t xml:space="preserve"> phi-holonomic </w:t>
      </w:r>
      <w:proofErr w:type="spellStart"/>
      <w:r w:rsidRPr="00D55714">
        <w:rPr>
          <w:sz w:val="22"/>
        </w:rPr>
        <w:t>đặc</w:t>
      </w:r>
      <w:proofErr w:type="spellEnd"/>
      <w:r w:rsidRPr="00D55714">
        <w:rPr>
          <w:sz w:val="22"/>
        </w:rPr>
        <w:t xml:space="preserve"> </w:t>
      </w:r>
      <w:proofErr w:type="spellStart"/>
      <w:r w:rsidRPr="00D55714">
        <w:rPr>
          <w:sz w:val="22"/>
        </w:rPr>
        <w:t>trưng</w:t>
      </w:r>
      <w:proofErr w:type="spellEnd"/>
      <w:r w:rsidRPr="00D55714">
        <w:rPr>
          <w:sz w:val="22"/>
        </w:rPr>
        <w:t xml:space="preserve"> </w:t>
      </w:r>
      <w:proofErr w:type="spellStart"/>
      <w:r w:rsidRPr="00D55714">
        <w:rPr>
          <w:sz w:val="22"/>
        </w:rPr>
        <w:t>của</w:t>
      </w:r>
      <w:proofErr w:type="spellEnd"/>
      <w:r w:rsidRPr="00D55714">
        <w:rPr>
          <w:sz w:val="22"/>
        </w:rPr>
        <w:t xml:space="preserve"> </w:t>
      </w:r>
      <w:proofErr w:type="spellStart"/>
      <w:r w:rsidRPr="00D55714">
        <w:rPr>
          <w:sz w:val="22"/>
        </w:rPr>
        <w:t>hệ</w:t>
      </w:r>
      <w:proofErr w:type="spellEnd"/>
      <w:r w:rsidRPr="00D55714">
        <w:rPr>
          <w:sz w:val="22"/>
        </w:rPr>
        <w:t>.</w:t>
      </w:r>
      <w:r w:rsidR="008638C1">
        <w:rPr>
          <w:sz w:val="22"/>
        </w:rPr>
        <w:t xml:space="preserve"> Ta </w:t>
      </w:r>
      <w:proofErr w:type="spellStart"/>
      <w:r w:rsidR="008638C1">
        <w:rPr>
          <w:sz w:val="22"/>
        </w:rPr>
        <w:t>có</w:t>
      </w:r>
      <w:proofErr w:type="spellEnd"/>
      <w:r w:rsidR="008638C1" w:rsidRPr="008638C1">
        <w:rPr>
          <w:sz w:val="22"/>
        </w:rPr>
        <w:t xml:space="preserve"> </w:t>
      </w:r>
      <w:proofErr w:type="spellStart"/>
      <w:r w:rsidR="008638C1">
        <w:rPr>
          <w:sz w:val="22"/>
        </w:rPr>
        <w:t>t</w:t>
      </w:r>
      <w:r w:rsidR="008638C1" w:rsidRPr="00B434A6">
        <w:rPr>
          <w:sz w:val="22"/>
        </w:rPr>
        <w:t>rạng</w:t>
      </w:r>
      <w:proofErr w:type="spellEnd"/>
      <w:r w:rsidR="008638C1" w:rsidRPr="00B434A6">
        <w:rPr>
          <w:sz w:val="22"/>
        </w:rPr>
        <w:t xml:space="preserve"> </w:t>
      </w:r>
      <w:proofErr w:type="spellStart"/>
      <w:r w:rsidR="008638C1" w:rsidRPr="00B434A6">
        <w:rPr>
          <w:sz w:val="22"/>
        </w:rPr>
        <w:t>thái</w:t>
      </w:r>
      <w:proofErr w:type="spellEnd"/>
      <w:r w:rsidR="008638C1" w:rsidRPr="00B434A6">
        <w:rPr>
          <w:sz w:val="22"/>
        </w:rPr>
        <w:t xml:space="preserve"> </w:t>
      </w:r>
      <w:proofErr w:type="spellStart"/>
      <w:r w:rsidR="008638C1" w:rsidRPr="00B434A6">
        <w:rPr>
          <w:sz w:val="22"/>
        </w:rPr>
        <w:t>của</w:t>
      </w:r>
      <w:proofErr w:type="spellEnd"/>
      <w:r w:rsidR="008638C1" w:rsidRPr="00B434A6">
        <w:rPr>
          <w:sz w:val="22"/>
        </w:rPr>
        <w:t xml:space="preserve"> robot </w:t>
      </w:r>
      <w:proofErr w:type="spellStart"/>
      <w:r w:rsidR="008638C1" w:rsidRPr="00B434A6">
        <w:rPr>
          <w:sz w:val="22"/>
        </w:rPr>
        <w:t>tại</w:t>
      </w:r>
      <w:proofErr w:type="spellEnd"/>
      <w:r w:rsidR="008638C1" w:rsidRPr="00B434A6">
        <w:rPr>
          <w:sz w:val="22"/>
        </w:rPr>
        <w:t xml:space="preserve"> </w:t>
      </w:r>
      <w:proofErr w:type="spellStart"/>
      <w:r w:rsidR="008638C1" w:rsidRPr="00B434A6">
        <w:rPr>
          <w:sz w:val="22"/>
        </w:rPr>
        <w:t>một</w:t>
      </w:r>
      <w:proofErr w:type="spellEnd"/>
      <w:r w:rsidR="008638C1" w:rsidRPr="00B434A6">
        <w:rPr>
          <w:sz w:val="22"/>
        </w:rPr>
        <w:t xml:space="preserve"> </w:t>
      </w:r>
      <w:proofErr w:type="spellStart"/>
      <w:r w:rsidR="008638C1" w:rsidRPr="00B434A6">
        <w:rPr>
          <w:sz w:val="22"/>
        </w:rPr>
        <w:t>thời</w:t>
      </w:r>
      <w:proofErr w:type="spellEnd"/>
      <w:r w:rsidR="008638C1" w:rsidRPr="00B434A6">
        <w:rPr>
          <w:sz w:val="22"/>
        </w:rPr>
        <w:t xml:space="preserve"> </w:t>
      </w:r>
      <w:proofErr w:type="spellStart"/>
      <w:r w:rsidR="008638C1" w:rsidRPr="00B434A6">
        <w:rPr>
          <w:sz w:val="22"/>
        </w:rPr>
        <w:t>điểm</w:t>
      </w:r>
      <w:proofErr w:type="spellEnd"/>
      <w:r w:rsidR="008638C1" w:rsidRPr="00B434A6">
        <w:rPr>
          <w:sz w:val="22"/>
        </w:rPr>
        <w:t xml:space="preserve"> </w:t>
      </w:r>
      <w:proofErr w:type="spellStart"/>
      <w:r w:rsidR="008638C1" w:rsidRPr="00B434A6">
        <w:rPr>
          <w:sz w:val="22"/>
        </w:rPr>
        <w:t>bất</w:t>
      </w:r>
      <w:proofErr w:type="spellEnd"/>
      <w:r w:rsidR="008638C1" w:rsidRPr="00B434A6">
        <w:rPr>
          <w:sz w:val="22"/>
        </w:rPr>
        <w:t xml:space="preserve"> </w:t>
      </w:r>
      <w:proofErr w:type="spellStart"/>
      <w:r w:rsidR="008638C1" w:rsidRPr="00B434A6">
        <w:rPr>
          <w:sz w:val="22"/>
        </w:rPr>
        <w:t>kỳ</w:t>
      </w:r>
      <w:proofErr w:type="spellEnd"/>
      <w:r w:rsidR="008638C1" w:rsidRPr="00B434A6">
        <w:rPr>
          <w:sz w:val="22"/>
        </w:rPr>
        <w:t xml:space="preserve"> </w:t>
      </w:r>
      <w:proofErr w:type="spellStart"/>
      <w:r w:rsidR="008638C1" w:rsidRPr="00B434A6">
        <w:rPr>
          <w:sz w:val="22"/>
        </w:rPr>
        <w:t>được</w:t>
      </w:r>
      <w:proofErr w:type="spellEnd"/>
      <w:r w:rsidR="008638C1" w:rsidRPr="00B434A6">
        <w:rPr>
          <w:sz w:val="22"/>
        </w:rPr>
        <w:t xml:space="preserve"> </w:t>
      </w:r>
      <w:proofErr w:type="spellStart"/>
      <w:r w:rsidR="008638C1" w:rsidRPr="00B434A6">
        <w:rPr>
          <w:sz w:val="22"/>
        </w:rPr>
        <w:t>biểu</w:t>
      </w:r>
      <w:proofErr w:type="spellEnd"/>
      <w:r w:rsidR="008638C1" w:rsidRPr="00B434A6">
        <w:rPr>
          <w:sz w:val="22"/>
        </w:rPr>
        <w:t xml:space="preserve"> </w:t>
      </w:r>
      <w:proofErr w:type="spellStart"/>
      <w:r w:rsidR="008638C1" w:rsidRPr="00B434A6">
        <w:rPr>
          <w:sz w:val="22"/>
        </w:rPr>
        <w:lastRenderedPageBreak/>
        <w:t>diễn</w:t>
      </w:r>
      <w:proofErr w:type="spellEnd"/>
      <w:r w:rsidR="008638C1" w:rsidRPr="00B434A6">
        <w:rPr>
          <w:sz w:val="22"/>
        </w:rPr>
        <w:t xml:space="preserve"> </w:t>
      </w:r>
      <w:proofErr w:type="spellStart"/>
      <w:r w:rsidR="008638C1" w:rsidRPr="00B434A6">
        <w:rPr>
          <w:sz w:val="22"/>
        </w:rPr>
        <w:t>bởi</w:t>
      </w:r>
      <w:proofErr w:type="spellEnd"/>
      <w:r w:rsidR="008638C1" w:rsidRPr="00B434A6">
        <w:rPr>
          <w:sz w:val="22"/>
        </w:rPr>
        <w:t xml:space="preserve"> </w:t>
      </w:r>
      <w:proofErr w:type="spellStart"/>
      <w:r w:rsidR="008638C1" w:rsidRPr="00B434A6">
        <w:rPr>
          <w:sz w:val="22"/>
        </w:rPr>
        <w:t>véc-tơ</w:t>
      </w:r>
      <w:proofErr w:type="spellEnd"/>
      <w:r w:rsidR="008638C1" w:rsidRPr="00B434A6">
        <w:rPr>
          <w:sz w:val="22"/>
        </w:rPr>
        <w:t xml:space="preserve"> </w:t>
      </w:r>
      <w:proofErr w:type="spellStart"/>
      <w:r w:rsidR="008638C1" w:rsidRPr="00B434A6">
        <w:rPr>
          <w:sz w:val="22"/>
        </w:rPr>
        <w:t>tọa</w:t>
      </w:r>
      <w:proofErr w:type="spellEnd"/>
      <w:r w:rsidR="008638C1" w:rsidRPr="00B434A6">
        <w:rPr>
          <w:sz w:val="22"/>
        </w:rPr>
        <w:t xml:space="preserve"> </w:t>
      </w:r>
      <w:proofErr w:type="spellStart"/>
      <w:r w:rsidR="008638C1" w:rsidRPr="00B434A6">
        <w:rPr>
          <w:sz w:val="22"/>
        </w:rPr>
        <w:t>độ</w:t>
      </w:r>
      <w:proofErr w:type="spellEnd"/>
      <w:r w:rsidR="008638C1" w:rsidRPr="00B434A6">
        <w:rPr>
          <w:sz w:val="22"/>
        </w:rPr>
        <w:t xml:space="preserve"> </w:t>
      </w:r>
      <w:proofErr w:type="spellStart"/>
      <w:r w:rsidR="008638C1" w:rsidRPr="00B434A6">
        <w:rPr>
          <w:sz w:val="22"/>
        </w:rPr>
        <w:t>tổng</w:t>
      </w:r>
      <w:proofErr w:type="spellEnd"/>
      <w:r w:rsidR="008638C1" w:rsidRPr="00B434A6">
        <w:rPr>
          <w:sz w:val="22"/>
        </w:rPr>
        <w:t xml:space="preserve"> </w:t>
      </w:r>
      <w:proofErr w:type="spellStart"/>
      <w:r w:rsidR="008638C1" w:rsidRPr="00B434A6">
        <w:rPr>
          <w:sz w:val="22"/>
        </w:rPr>
        <w:t>quát</w:t>
      </w:r>
      <w:proofErr w:type="spellEnd"/>
      <w:r w:rsidR="008638C1" w:rsidRPr="00B434A6">
        <w:rPr>
          <w:sz w:val="22"/>
        </w:rPr>
        <w:t xml:space="preserve"> </w:t>
      </w:r>
      <w:r w:rsidR="00EA7FFD" w:rsidRPr="00FA666F">
        <w:rPr>
          <w:position w:val="-10"/>
        </w:rPr>
        <w:object w:dxaOrig="1240" w:dyaOrig="340" w14:anchorId="3BBB5184">
          <v:shape id="_x0000_i1046" type="#_x0000_t75" style="width:61.85pt;height:17.1pt" o:ole="">
            <v:imagedata r:id="rId57" o:title=""/>
          </v:shape>
          <o:OLEObject Type="Embed" ProgID="Equation.DSMT4" ShapeID="_x0000_i1046" DrawAspect="Content" ObjectID="_1835264277" r:id="rId58"/>
        </w:object>
      </w:r>
      <w:r w:rsidR="008638C1" w:rsidRPr="00B434A6">
        <w:rPr>
          <w:sz w:val="22"/>
        </w:rPr>
        <w:t>,</w:t>
      </w:r>
      <w:r w:rsidR="008638C1" w:rsidRPr="008638C1">
        <w:t xml:space="preserve"> </w:t>
      </w:r>
      <w:proofErr w:type="spellStart"/>
      <w:r w:rsidR="008638C1" w:rsidRPr="008638C1">
        <w:rPr>
          <w:sz w:val="22"/>
        </w:rPr>
        <w:t>Véc-tơ</w:t>
      </w:r>
      <w:proofErr w:type="spellEnd"/>
      <w:r w:rsidR="008638C1" w:rsidRPr="008638C1">
        <w:rPr>
          <w:sz w:val="22"/>
        </w:rPr>
        <w:t xml:space="preserve"> </w:t>
      </w:r>
      <w:proofErr w:type="spellStart"/>
      <w:r w:rsidR="008638C1" w:rsidRPr="008638C1">
        <w:rPr>
          <w:sz w:val="22"/>
        </w:rPr>
        <w:t>vận</w:t>
      </w:r>
      <w:proofErr w:type="spellEnd"/>
      <w:r w:rsidR="008638C1" w:rsidRPr="008638C1">
        <w:rPr>
          <w:sz w:val="22"/>
        </w:rPr>
        <w:t xml:space="preserve"> </w:t>
      </w:r>
      <w:proofErr w:type="spellStart"/>
      <w:r w:rsidR="008638C1" w:rsidRPr="008638C1">
        <w:rPr>
          <w:sz w:val="22"/>
        </w:rPr>
        <w:t>tốc</w:t>
      </w:r>
      <w:proofErr w:type="spellEnd"/>
      <w:r w:rsidR="008638C1" w:rsidRPr="008638C1">
        <w:rPr>
          <w:sz w:val="22"/>
        </w:rPr>
        <w:t xml:space="preserve"> </w:t>
      </w:r>
      <w:proofErr w:type="spellStart"/>
      <w:r w:rsidR="008638C1" w:rsidRPr="008638C1">
        <w:rPr>
          <w:sz w:val="22"/>
        </w:rPr>
        <w:t>tổng</w:t>
      </w:r>
      <w:proofErr w:type="spellEnd"/>
      <w:r w:rsidR="008638C1" w:rsidRPr="008638C1">
        <w:rPr>
          <w:sz w:val="22"/>
        </w:rPr>
        <w:t xml:space="preserve"> </w:t>
      </w:r>
      <w:proofErr w:type="spellStart"/>
      <w:r w:rsidR="008638C1" w:rsidRPr="008638C1">
        <w:rPr>
          <w:sz w:val="22"/>
        </w:rPr>
        <w:t>quát</w:t>
      </w:r>
      <w:proofErr w:type="spellEnd"/>
      <w:r w:rsidR="008638C1" w:rsidRPr="008638C1">
        <w:rPr>
          <w:sz w:val="22"/>
        </w:rPr>
        <w:t xml:space="preserve"> </w:t>
      </w:r>
      <w:proofErr w:type="spellStart"/>
      <w:r w:rsidR="008638C1" w:rsidRPr="008638C1">
        <w:rPr>
          <w:sz w:val="22"/>
        </w:rPr>
        <w:t>tương</w:t>
      </w:r>
      <w:proofErr w:type="spellEnd"/>
      <w:r w:rsidR="008638C1" w:rsidRPr="008638C1">
        <w:rPr>
          <w:sz w:val="22"/>
        </w:rPr>
        <w:t xml:space="preserve"> </w:t>
      </w:r>
      <w:proofErr w:type="spellStart"/>
      <w:r w:rsidR="008638C1" w:rsidRPr="008638C1">
        <w:rPr>
          <w:sz w:val="22"/>
        </w:rPr>
        <w:t>ứng</w:t>
      </w:r>
      <w:proofErr w:type="spellEnd"/>
      <w:r w:rsidR="008638C1" w:rsidRPr="008638C1">
        <w:rPr>
          <w:sz w:val="22"/>
        </w:rPr>
        <w:t xml:space="preserve"> </w:t>
      </w:r>
      <w:proofErr w:type="spellStart"/>
      <w:r w:rsidR="008638C1" w:rsidRPr="008638C1">
        <w:rPr>
          <w:sz w:val="22"/>
        </w:rPr>
        <w:t>được</w:t>
      </w:r>
      <w:proofErr w:type="spellEnd"/>
      <w:r w:rsidR="008638C1" w:rsidRPr="008638C1">
        <w:rPr>
          <w:sz w:val="22"/>
        </w:rPr>
        <w:t xml:space="preserve"> </w:t>
      </w:r>
      <w:proofErr w:type="spellStart"/>
      <w:r w:rsidR="008638C1" w:rsidRPr="008638C1">
        <w:rPr>
          <w:sz w:val="22"/>
        </w:rPr>
        <w:t>xác</w:t>
      </w:r>
      <w:proofErr w:type="spellEnd"/>
      <w:r w:rsidR="008638C1" w:rsidRPr="008638C1">
        <w:rPr>
          <w:sz w:val="22"/>
        </w:rPr>
        <w:t xml:space="preserve"> </w:t>
      </w:r>
      <w:proofErr w:type="spellStart"/>
      <w:r w:rsidR="008638C1" w:rsidRPr="008638C1">
        <w:rPr>
          <w:sz w:val="22"/>
        </w:rPr>
        <w:t>định</w:t>
      </w:r>
      <w:proofErr w:type="spellEnd"/>
      <w:r w:rsidR="008638C1" w:rsidRPr="008638C1">
        <w:rPr>
          <w:sz w:val="22"/>
        </w:rPr>
        <w:t xml:space="preserve"> </w:t>
      </w:r>
      <w:proofErr w:type="spellStart"/>
      <w:r w:rsidR="008638C1" w:rsidRPr="008638C1">
        <w:rPr>
          <w:sz w:val="22"/>
        </w:rPr>
        <w:t>bở</w:t>
      </w:r>
      <w:r w:rsidR="008638C1">
        <w:rPr>
          <w:sz w:val="22"/>
        </w:rPr>
        <w:t>i</w:t>
      </w:r>
      <w:proofErr w:type="spellEnd"/>
      <w:r w:rsidR="003E7754" w:rsidRPr="00FA666F">
        <w:rPr>
          <w:position w:val="-10"/>
        </w:rPr>
        <w:object w:dxaOrig="1240" w:dyaOrig="340" w14:anchorId="684F176B">
          <v:shape id="_x0000_i1047" type="#_x0000_t75" style="width:61.85pt;height:17.1pt" o:ole="">
            <v:imagedata r:id="rId59" o:title=""/>
          </v:shape>
          <o:OLEObject Type="Embed" ProgID="Equation.DSMT4" ShapeID="_x0000_i1047" DrawAspect="Content" ObjectID="_1835264278" r:id="rId60"/>
        </w:object>
      </w:r>
      <w:r w:rsidR="008638C1">
        <w:t>.</w:t>
      </w:r>
      <w:proofErr w:type="spellStart"/>
      <w:r w:rsidR="008638C1" w:rsidRPr="008638C1">
        <w:rPr>
          <w:sz w:val="22"/>
          <w:szCs w:val="20"/>
        </w:rPr>
        <w:t>Mô</w:t>
      </w:r>
      <w:proofErr w:type="spellEnd"/>
      <w:r w:rsidR="008638C1" w:rsidRPr="008638C1">
        <w:rPr>
          <w:sz w:val="22"/>
          <w:szCs w:val="20"/>
        </w:rPr>
        <w:t xml:space="preserve">-men </w:t>
      </w:r>
      <w:proofErr w:type="spellStart"/>
      <w:r w:rsidR="008638C1" w:rsidRPr="008638C1">
        <w:rPr>
          <w:sz w:val="22"/>
          <w:szCs w:val="20"/>
        </w:rPr>
        <w:t>điều</w:t>
      </w:r>
      <w:proofErr w:type="spellEnd"/>
      <w:r w:rsidR="008638C1" w:rsidRPr="008638C1">
        <w:rPr>
          <w:sz w:val="22"/>
          <w:szCs w:val="20"/>
        </w:rPr>
        <w:t xml:space="preserve"> </w:t>
      </w:r>
      <w:proofErr w:type="spellStart"/>
      <w:r w:rsidR="008638C1" w:rsidRPr="008638C1">
        <w:rPr>
          <w:sz w:val="22"/>
          <w:szCs w:val="20"/>
        </w:rPr>
        <w:t>khiển</w:t>
      </w:r>
      <w:proofErr w:type="spellEnd"/>
      <w:r w:rsidR="008638C1" w:rsidRPr="008638C1">
        <w:rPr>
          <w:sz w:val="22"/>
          <w:szCs w:val="20"/>
        </w:rPr>
        <w:t xml:space="preserve"> </w:t>
      </w:r>
      <w:proofErr w:type="spellStart"/>
      <w:r w:rsidR="008638C1" w:rsidRPr="008638C1">
        <w:rPr>
          <w:sz w:val="22"/>
          <w:szCs w:val="20"/>
        </w:rPr>
        <w:t>tác</w:t>
      </w:r>
      <w:proofErr w:type="spellEnd"/>
      <w:r w:rsidR="008638C1" w:rsidRPr="008638C1">
        <w:rPr>
          <w:sz w:val="22"/>
          <w:szCs w:val="20"/>
        </w:rPr>
        <w:t xml:space="preserve"> </w:t>
      </w:r>
      <w:proofErr w:type="spellStart"/>
      <w:r w:rsidR="008638C1" w:rsidRPr="008638C1">
        <w:rPr>
          <w:sz w:val="22"/>
          <w:szCs w:val="20"/>
        </w:rPr>
        <w:t>động</w:t>
      </w:r>
      <w:proofErr w:type="spellEnd"/>
      <w:r w:rsidR="008638C1" w:rsidRPr="008638C1">
        <w:rPr>
          <w:sz w:val="22"/>
          <w:szCs w:val="20"/>
        </w:rPr>
        <w:t xml:space="preserve"> </w:t>
      </w:r>
      <w:proofErr w:type="spellStart"/>
      <w:r w:rsidR="008638C1" w:rsidRPr="008638C1">
        <w:rPr>
          <w:sz w:val="22"/>
          <w:szCs w:val="20"/>
        </w:rPr>
        <w:t>lên</w:t>
      </w:r>
      <w:proofErr w:type="spellEnd"/>
      <w:r w:rsidR="008638C1" w:rsidRPr="008638C1">
        <w:rPr>
          <w:sz w:val="22"/>
          <w:szCs w:val="20"/>
        </w:rPr>
        <w:t xml:space="preserve"> </w:t>
      </w:r>
      <w:proofErr w:type="spellStart"/>
      <w:r w:rsidR="008638C1" w:rsidRPr="008638C1">
        <w:rPr>
          <w:sz w:val="22"/>
          <w:szCs w:val="20"/>
        </w:rPr>
        <w:t>hai</w:t>
      </w:r>
      <w:proofErr w:type="spellEnd"/>
      <w:r w:rsidR="008638C1" w:rsidRPr="008638C1">
        <w:rPr>
          <w:sz w:val="22"/>
          <w:szCs w:val="20"/>
        </w:rPr>
        <w:t xml:space="preserve"> bánh </w:t>
      </w:r>
      <w:proofErr w:type="spellStart"/>
      <w:r w:rsidR="008638C1" w:rsidRPr="008638C1">
        <w:rPr>
          <w:sz w:val="22"/>
          <w:szCs w:val="20"/>
        </w:rPr>
        <w:t>xe</w:t>
      </w:r>
      <w:proofErr w:type="spellEnd"/>
      <w:r w:rsidR="008638C1" w:rsidRPr="008638C1">
        <w:rPr>
          <w:sz w:val="22"/>
          <w:szCs w:val="20"/>
        </w:rPr>
        <w:t xml:space="preserve"> </w:t>
      </w:r>
      <w:proofErr w:type="spellStart"/>
      <w:r w:rsidR="008638C1" w:rsidRPr="008638C1">
        <w:rPr>
          <w:sz w:val="22"/>
          <w:szCs w:val="20"/>
        </w:rPr>
        <w:t>chủ</w:t>
      </w:r>
      <w:proofErr w:type="spellEnd"/>
      <w:r w:rsidR="008638C1" w:rsidRPr="008638C1">
        <w:rPr>
          <w:sz w:val="22"/>
          <w:szCs w:val="20"/>
        </w:rPr>
        <w:t xml:space="preserve"> </w:t>
      </w:r>
      <w:proofErr w:type="spellStart"/>
      <w:r w:rsidR="008638C1" w:rsidRPr="008638C1">
        <w:rPr>
          <w:sz w:val="22"/>
          <w:szCs w:val="20"/>
        </w:rPr>
        <w:t>động</w:t>
      </w:r>
      <w:proofErr w:type="spellEnd"/>
      <w:r w:rsidR="008638C1" w:rsidRPr="008638C1">
        <w:rPr>
          <w:sz w:val="22"/>
          <w:szCs w:val="20"/>
        </w:rPr>
        <w:t xml:space="preserve"> </w:t>
      </w:r>
      <w:proofErr w:type="spellStart"/>
      <w:r w:rsidR="008638C1" w:rsidRPr="008638C1">
        <w:rPr>
          <w:sz w:val="22"/>
          <w:szCs w:val="20"/>
        </w:rPr>
        <w:t>được</w:t>
      </w:r>
      <w:proofErr w:type="spellEnd"/>
      <w:r w:rsidR="008638C1" w:rsidRPr="008638C1">
        <w:rPr>
          <w:sz w:val="22"/>
          <w:szCs w:val="20"/>
        </w:rPr>
        <w:t xml:space="preserve"> </w:t>
      </w:r>
      <w:proofErr w:type="spellStart"/>
      <w:r w:rsidR="008638C1" w:rsidRPr="008638C1">
        <w:rPr>
          <w:sz w:val="22"/>
          <w:szCs w:val="20"/>
        </w:rPr>
        <w:t>ký</w:t>
      </w:r>
      <w:proofErr w:type="spellEnd"/>
      <w:r w:rsidR="008638C1" w:rsidRPr="008638C1">
        <w:rPr>
          <w:sz w:val="22"/>
          <w:szCs w:val="20"/>
        </w:rPr>
        <w:t xml:space="preserve"> </w:t>
      </w:r>
      <w:proofErr w:type="spellStart"/>
      <w:r w:rsidR="008638C1" w:rsidRPr="008638C1">
        <w:rPr>
          <w:sz w:val="22"/>
          <w:szCs w:val="20"/>
        </w:rPr>
        <w:t>hiệu</w:t>
      </w:r>
      <w:proofErr w:type="spellEnd"/>
      <w:r w:rsidR="008638C1" w:rsidRPr="008638C1">
        <w:rPr>
          <w:sz w:val="22"/>
          <w:szCs w:val="20"/>
        </w:rPr>
        <w:t xml:space="preserve"> </w:t>
      </w:r>
      <w:proofErr w:type="spellStart"/>
      <w:r w:rsidR="008638C1" w:rsidRPr="008638C1">
        <w:rPr>
          <w:sz w:val="22"/>
          <w:szCs w:val="20"/>
        </w:rPr>
        <w:t>lần</w:t>
      </w:r>
      <w:proofErr w:type="spellEnd"/>
      <w:r w:rsidR="008638C1" w:rsidRPr="008638C1">
        <w:rPr>
          <w:sz w:val="22"/>
          <w:szCs w:val="20"/>
        </w:rPr>
        <w:t xml:space="preserve"> </w:t>
      </w:r>
      <w:proofErr w:type="spellStart"/>
      <w:r w:rsidR="008638C1" w:rsidRPr="008638C1">
        <w:rPr>
          <w:sz w:val="22"/>
          <w:szCs w:val="20"/>
        </w:rPr>
        <w:t>lượt</w:t>
      </w:r>
      <w:proofErr w:type="spellEnd"/>
      <w:r w:rsidR="008638C1" w:rsidRPr="008638C1">
        <w:rPr>
          <w:sz w:val="22"/>
          <w:szCs w:val="20"/>
        </w:rPr>
        <w:t xml:space="preserve"> </w:t>
      </w:r>
      <w:proofErr w:type="spellStart"/>
      <w:r w:rsidR="008638C1" w:rsidRPr="008638C1">
        <w:rPr>
          <w:sz w:val="22"/>
          <w:szCs w:val="20"/>
        </w:rPr>
        <w:t>là</w:t>
      </w:r>
      <w:proofErr w:type="spellEnd"/>
      <w:r w:rsidR="008638C1" w:rsidRPr="008638C1">
        <w:rPr>
          <w:sz w:val="22"/>
          <w:szCs w:val="20"/>
        </w:rPr>
        <w:t xml:space="preserve"> </w:t>
      </w:r>
      <m:oMath>
        <m:sSub>
          <m:sSubPr>
            <m:ctrlPr>
              <w:rPr>
                <w:rFonts w:ascii="Cambria Math" w:hAnsi="Cambria Math"/>
                <w:sz w:val="22"/>
                <w:szCs w:val="20"/>
              </w:rPr>
            </m:ctrlPr>
          </m:sSubPr>
          <m:e>
            <m:r>
              <w:rPr>
                <w:rFonts w:ascii="Cambria Math" w:hAnsi="Cambria Math"/>
                <w:sz w:val="22"/>
                <w:szCs w:val="20"/>
              </w:rPr>
              <m:t>τ</m:t>
            </m:r>
          </m:e>
          <m:sub>
            <m:r>
              <w:rPr>
                <w:rFonts w:ascii="Cambria Math" w:hAnsi="Cambria Math"/>
                <w:sz w:val="22"/>
                <w:szCs w:val="20"/>
              </w:rPr>
              <m:t>R</m:t>
            </m:r>
          </m:sub>
        </m:sSub>
      </m:oMath>
      <w:r w:rsidR="008638C1" w:rsidRPr="008638C1">
        <w:rPr>
          <w:sz w:val="22"/>
          <w:szCs w:val="20"/>
        </w:rPr>
        <w:t xml:space="preserve">và </w:t>
      </w:r>
      <m:oMath>
        <m:sSub>
          <m:sSubPr>
            <m:ctrlPr>
              <w:rPr>
                <w:rFonts w:ascii="Cambria Math" w:hAnsi="Cambria Math"/>
                <w:sz w:val="22"/>
                <w:szCs w:val="20"/>
              </w:rPr>
            </m:ctrlPr>
          </m:sSubPr>
          <m:e>
            <m:r>
              <w:rPr>
                <w:rFonts w:ascii="Cambria Math" w:hAnsi="Cambria Math"/>
                <w:sz w:val="22"/>
                <w:szCs w:val="20"/>
              </w:rPr>
              <m:t>τ</m:t>
            </m:r>
          </m:e>
          <m:sub>
            <m:r>
              <w:rPr>
                <w:rFonts w:ascii="Cambria Math" w:hAnsi="Cambria Math"/>
                <w:sz w:val="22"/>
                <w:szCs w:val="20"/>
              </w:rPr>
              <m:t>L</m:t>
            </m:r>
          </m:sub>
        </m:sSub>
      </m:oMath>
      <w:r w:rsidR="008638C1" w:rsidRPr="008638C1">
        <w:rPr>
          <w:sz w:val="22"/>
          <w:szCs w:val="20"/>
        </w:rPr>
        <w:t xml:space="preserve">. Khi </w:t>
      </w:r>
      <w:proofErr w:type="spellStart"/>
      <w:r w:rsidR="008638C1" w:rsidRPr="008638C1">
        <w:rPr>
          <w:sz w:val="22"/>
          <w:szCs w:val="20"/>
        </w:rPr>
        <w:t>đó</w:t>
      </w:r>
      <w:proofErr w:type="spellEnd"/>
      <w:r w:rsidR="008638C1" w:rsidRPr="008638C1">
        <w:rPr>
          <w:sz w:val="22"/>
          <w:szCs w:val="20"/>
        </w:rPr>
        <w:t xml:space="preserve"> </w:t>
      </w:r>
      <w:proofErr w:type="spellStart"/>
      <w:r w:rsidR="008638C1" w:rsidRPr="008638C1">
        <w:rPr>
          <w:sz w:val="22"/>
          <w:szCs w:val="20"/>
        </w:rPr>
        <w:t>véc-tơ</w:t>
      </w:r>
      <w:proofErr w:type="spellEnd"/>
      <w:r w:rsidR="008638C1" w:rsidRPr="008638C1">
        <w:rPr>
          <w:sz w:val="22"/>
          <w:szCs w:val="20"/>
        </w:rPr>
        <w:t xml:space="preserve"> </w:t>
      </w:r>
      <w:proofErr w:type="spellStart"/>
      <w:r w:rsidR="008638C1" w:rsidRPr="008638C1">
        <w:rPr>
          <w:sz w:val="22"/>
          <w:szCs w:val="20"/>
        </w:rPr>
        <w:t>lực</w:t>
      </w:r>
      <w:proofErr w:type="spellEnd"/>
      <w:r w:rsidR="008638C1" w:rsidRPr="008638C1">
        <w:rPr>
          <w:sz w:val="22"/>
          <w:szCs w:val="20"/>
        </w:rPr>
        <w:t xml:space="preserve"> </w:t>
      </w:r>
      <w:proofErr w:type="spellStart"/>
      <w:r w:rsidR="008638C1" w:rsidRPr="008638C1">
        <w:rPr>
          <w:sz w:val="22"/>
          <w:szCs w:val="20"/>
        </w:rPr>
        <w:t>tổng</w:t>
      </w:r>
      <w:proofErr w:type="spellEnd"/>
      <w:r w:rsidR="008638C1" w:rsidRPr="008638C1">
        <w:rPr>
          <w:sz w:val="22"/>
          <w:szCs w:val="20"/>
        </w:rPr>
        <w:t xml:space="preserve"> </w:t>
      </w:r>
      <w:proofErr w:type="spellStart"/>
      <w:r w:rsidR="008638C1" w:rsidRPr="008638C1">
        <w:rPr>
          <w:sz w:val="22"/>
          <w:szCs w:val="20"/>
        </w:rPr>
        <w:t>quát</w:t>
      </w:r>
      <w:proofErr w:type="spellEnd"/>
      <w:r w:rsidR="008638C1" w:rsidRPr="008638C1">
        <w:rPr>
          <w:sz w:val="22"/>
          <w:szCs w:val="20"/>
        </w:rPr>
        <w:t xml:space="preserve"> </w:t>
      </w:r>
      <w:proofErr w:type="spellStart"/>
      <w:r w:rsidR="008638C1" w:rsidRPr="008638C1">
        <w:rPr>
          <w:sz w:val="22"/>
          <w:szCs w:val="20"/>
        </w:rPr>
        <w:t>của</w:t>
      </w:r>
      <w:proofErr w:type="spellEnd"/>
      <w:r w:rsidR="008638C1" w:rsidRPr="008638C1">
        <w:rPr>
          <w:sz w:val="22"/>
          <w:szCs w:val="20"/>
        </w:rPr>
        <w:t xml:space="preserve"> </w:t>
      </w:r>
      <w:proofErr w:type="spellStart"/>
      <w:r w:rsidR="008638C1" w:rsidRPr="008638C1">
        <w:rPr>
          <w:sz w:val="22"/>
          <w:szCs w:val="20"/>
        </w:rPr>
        <w:t>hệ</w:t>
      </w:r>
      <w:proofErr w:type="spellEnd"/>
      <w:r w:rsidR="008638C1" w:rsidRPr="008638C1">
        <w:rPr>
          <w:sz w:val="22"/>
          <w:szCs w:val="20"/>
        </w:rPr>
        <w:t xml:space="preserve"> </w:t>
      </w:r>
      <w:proofErr w:type="spellStart"/>
      <w:r w:rsidR="008638C1" w:rsidRPr="008638C1">
        <w:rPr>
          <w:sz w:val="22"/>
          <w:szCs w:val="20"/>
        </w:rPr>
        <w:t>được</w:t>
      </w:r>
      <w:proofErr w:type="spellEnd"/>
      <w:r w:rsidR="008638C1" w:rsidRPr="008638C1">
        <w:rPr>
          <w:sz w:val="22"/>
          <w:szCs w:val="20"/>
        </w:rPr>
        <w:t xml:space="preserve"> </w:t>
      </w:r>
      <w:proofErr w:type="spellStart"/>
      <w:r w:rsidR="008638C1" w:rsidRPr="008638C1">
        <w:rPr>
          <w:sz w:val="22"/>
          <w:szCs w:val="20"/>
        </w:rPr>
        <w:t>biểu</w:t>
      </w:r>
      <w:proofErr w:type="spellEnd"/>
      <w:r w:rsidR="008638C1" w:rsidRPr="008638C1">
        <w:rPr>
          <w:sz w:val="22"/>
          <w:szCs w:val="20"/>
        </w:rPr>
        <w:t xml:space="preserve"> </w:t>
      </w:r>
      <w:proofErr w:type="spellStart"/>
      <w:r w:rsidR="008638C1" w:rsidRPr="008638C1">
        <w:rPr>
          <w:sz w:val="22"/>
          <w:szCs w:val="20"/>
        </w:rPr>
        <w:t>diễn</w:t>
      </w:r>
      <w:proofErr w:type="spellEnd"/>
      <w:r w:rsidR="008638C1" w:rsidRPr="008638C1">
        <w:rPr>
          <w:sz w:val="22"/>
          <w:szCs w:val="20"/>
        </w:rPr>
        <w:t xml:space="preserve"> </w:t>
      </w:r>
      <w:proofErr w:type="spellStart"/>
      <w:r w:rsidR="008638C1" w:rsidRPr="008638C1">
        <w:rPr>
          <w:sz w:val="22"/>
          <w:szCs w:val="20"/>
        </w:rPr>
        <w:t>dưới</w:t>
      </w:r>
      <w:proofErr w:type="spellEnd"/>
      <w:r w:rsidR="008638C1" w:rsidRPr="008638C1">
        <w:rPr>
          <w:sz w:val="22"/>
          <w:szCs w:val="20"/>
        </w:rPr>
        <w:t xml:space="preserve"> </w:t>
      </w:r>
      <w:proofErr w:type="spellStart"/>
      <w:r w:rsidR="008638C1" w:rsidRPr="008638C1">
        <w:rPr>
          <w:sz w:val="22"/>
          <w:szCs w:val="20"/>
        </w:rPr>
        <w:t>dạng</w:t>
      </w:r>
      <w:proofErr w:type="spellEnd"/>
      <w:r w:rsidR="008638C1">
        <w:rPr>
          <w:sz w:val="22"/>
          <w:szCs w:val="20"/>
        </w:rPr>
        <w:t>:</w:t>
      </w:r>
      <w:r w:rsidR="00EA7FFD" w:rsidRPr="00EA7FFD">
        <w:rPr>
          <w:position w:val="-12"/>
          <w:sz w:val="22"/>
        </w:rPr>
        <w:object w:dxaOrig="2140" w:dyaOrig="360" w14:anchorId="5BF7A9D6">
          <v:shape id="_x0000_i1048" type="#_x0000_t75" style="width:82.6pt;height:15.7pt" o:ole="">
            <v:imagedata r:id="rId61" o:title=""/>
          </v:shape>
          <o:OLEObject Type="Embed" ProgID="Equation.DSMT4" ShapeID="_x0000_i1048" DrawAspect="Content" ObjectID="_1835264279" r:id="rId62"/>
        </w:object>
      </w:r>
    </w:p>
    <w:p w14:paraId="124D8557" w14:textId="6B7A2FB7" w:rsidR="008638C1" w:rsidRDefault="008638C1" w:rsidP="008638C1">
      <w:pPr>
        <w:spacing w:before="120" w:after="120"/>
        <w:ind w:firstLine="567"/>
        <w:jc w:val="both"/>
        <w:rPr>
          <w:sz w:val="22"/>
          <w:szCs w:val="20"/>
        </w:rPr>
      </w:pPr>
      <w:r w:rsidRPr="008638C1">
        <w:rPr>
          <w:sz w:val="22"/>
          <w:szCs w:val="20"/>
        </w:rPr>
        <w:t xml:space="preserve">Phương </w:t>
      </w:r>
      <w:proofErr w:type="spellStart"/>
      <w:r w:rsidRPr="008638C1">
        <w:rPr>
          <w:sz w:val="22"/>
          <w:szCs w:val="20"/>
        </w:rPr>
        <w:t>trình</w:t>
      </w:r>
      <w:proofErr w:type="spellEnd"/>
      <w:r w:rsidRPr="008638C1">
        <w:rPr>
          <w:sz w:val="22"/>
          <w:szCs w:val="20"/>
        </w:rPr>
        <w:t xml:space="preserve"> Euler–Lagrange </w:t>
      </w:r>
      <w:proofErr w:type="spellStart"/>
      <w:r w:rsidRPr="008638C1">
        <w:rPr>
          <w:sz w:val="22"/>
          <w:szCs w:val="20"/>
        </w:rPr>
        <w:t>cho</w:t>
      </w:r>
      <w:proofErr w:type="spellEnd"/>
      <w:r w:rsidRPr="008638C1">
        <w:rPr>
          <w:sz w:val="22"/>
          <w:szCs w:val="20"/>
        </w:rPr>
        <w:t xml:space="preserve"> </w:t>
      </w:r>
      <w:proofErr w:type="spellStart"/>
      <w:r w:rsidRPr="008638C1">
        <w:rPr>
          <w:sz w:val="22"/>
          <w:szCs w:val="20"/>
        </w:rPr>
        <w:t>hệ</w:t>
      </w:r>
      <w:proofErr w:type="spellEnd"/>
      <w:r w:rsidRPr="008638C1">
        <w:rPr>
          <w:sz w:val="22"/>
          <w:szCs w:val="20"/>
        </w:rPr>
        <w:t xml:space="preserve"> </w:t>
      </w:r>
      <w:proofErr w:type="spellStart"/>
      <w:r w:rsidRPr="008638C1">
        <w:rPr>
          <w:sz w:val="22"/>
          <w:szCs w:val="20"/>
        </w:rPr>
        <w:t>cơ</w:t>
      </w:r>
      <w:proofErr w:type="spellEnd"/>
      <w:r w:rsidRPr="008638C1">
        <w:rPr>
          <w:sz w:val="22"/>
          <w:szCs w:val="20"/>
        </w:rPr>
        <w:t xml:space="preserve"> </w:t>
      </w:r>
      <w:proofErr w:type="spellStart"/>
      <w:r w:rsidRPr="008638C1">
        <w:rPr>
          <w:sz w:val="22"/>
          <w:szCs w:val="20"/>
        </w:rPr>
        <w:t>học</w:t>
      </w:r>
      <w:proofErr w:type="spellEnd"/>
      <w:r w:rsidRPr="008638C1">
        <w:rPr>
          <w:sz w:val="22"/>
          <w:szCs w:val="20"/>
        </w:rPr>
        <w:t xml:space="preserve"> </w:t>
      </w:r>
      <w:proofErr w:type="spellStart"/>
      <w:r w:rsidRPr="008638C1">
        <w:rPr>
          <w:sz w:val="22"/>
          <w:szCs w:val="20"/>
        </w:rPr>
        <w:t>có</w:t>
      </w:r>
      <w:proofErr w:type="spellEnd"/>
      <w:r w:rsidRPr="008638C1">
        <w:rPr>
          <w:sz w:val="22"/>
          <w:szCs w:val="20"/>
        </w:rPr>
        <w:t xml:space="preserve"> </w:t>
      </w:r>
      <w:proofErr w:type="spellStart"/>
      <w:r w:rsidRPr="008638C1">
        <w:rPr>
          <w:sz w:val="22"/>
          <w:szCs w:val="20"/>
        </w:rPr>
        <w:t>ràng</w:t>
      </w:r>
      <w:proofErr w:type="spellEnd"/>
      <w:r w:rsidRPr="008638C1">
        <w:rPr>
          <w:sz w:val="22"/>
          <w:szCs w:val="20"/>
        </w:rPr>
        <w:t xml:space="preserve"> </w:t>
      </w:r>
      <w:proofErr w:type="spellStart"/>
      <w:r w:rsidRPr="008638C1">
        <w:rPr>
          <w:sz w:val="22"/>
          <w:szCs w:val="20"/>
        </w:rPr>
        <w:t>buộc</w:t>
      </w:r>
      <w:proofErr w:type="spellEnd"/>
      <w:r w:rsidRPr="008638C1">
        <w:rPr>
          <w:sz w:val="22"/>
          <w:szCs w:val="20"/>
        </w:rPr>
        <w:t xml:space="preserve"> </w:t>
      </w:r>
      <w:proofErr w:type="spellStart"/>
      <w:r w:rsidRPr="008638C1">
        <w:rPr>
          <w:sz w:val="22"/>
          <w:szCs w:val="20"/>
        </w:rPr>
        <w:t>được</w:t>
      </w:r>
      <w:proofErr w:type="spellEnd"/>
      <w:r w:rsidRPr="008638C1">
        <w:rPr>
          <w:sz w:val="22"/>
          <w:szCs w:val="20"/>
        </w:rPr>
        <w:t xml:space="preserve"> </w:t>
      </w:r>
      <w:proofErr w:type="spellStart"/>
      <w:r w:rsidRPr="008638C1">
        <w:rPr>
          <w:sz w:val="22"/>
          <w:szCs w:val="20"/>
        </w:rPr>
        <w:t>viết</w:t>
      </w:r>
      <w:proofErr w:type="spellEnd"/>
      <w:r w:rsidRPr="008638C1">
        <w:rPr>
          <w:sz w:val="22"/>
          <w:szCs w:val="20"/>
        </w:rPr>
        <w:t xml:space="preserve"> </w:t>
      </w:r>
      <w:proofErr w:type="spellStart"/>
      <w:r w:rsidRPr="008638C1">
        <w:rPr>
          <w:sz w:val="22"/>
          <w:szCs w:val="20"/>
        </w:rPr>
        <w:t>dưới</w:t>
      </w:r>
      <w:proofErr w:type="spellEnd"/>
      <w:r w:rsidRPr="008638C1">
        <w:rPr>
          <w:sz w:val="22"/>
          <w:szCs w:val="20"/>
        </w:rPr>
        <w:t xml:space="preserve"> </w:t>
      </w:r>
      <w:proofErr w:type="spellStart"/>
      <w:r w:rsidRPr="008638C1">
        <w:rPr>
          <w:sz w:val="22"/>
          <w:szCs w:val="20"/>
        </w:rPr>
        <w:t>dạng</w:t>
      </w:r>
      <w:proofErr w:type="spellEnd"/>
      <w:r>
        <w:rPr>
          <w:sz w:val="22"/>
          <w:szCs w:val="20"/>
        </w:rPr>
        <w:t>:</w:t>
      </w:r>
    </w:p>
    <w:p w14:paraId="1CEB6317" w14:textId="4550B3AB" w:rsidR="008638C1" w:rsidRPr="006B4B44" w:rsidRDefault="00EA7FFD" w:rsidP="008638C1">
      <w:pPr>
        <w:spacing w:before="120" w:after="120"/>
        <w:ind w:firstLine="567"/>
        <w:jc w:val="right"/>
        <w:rPr>
          <w:sz w:val="22"/>
        </w:rPr>
      </w:pPr>
      <w:r w:rsidRPr="00EA7FFD">
        <w:rPr>
          <w:position w:val="-28"/>
          <w:sz w:val="22"/>
        </w:rPr>
        <w:object w:dxaOrig="2560" w:dyaOrig="680" w14:anchorId="0D451CC2">
          <v:shape id="_x0000_i1049" type="#_x0000_t75" style="width:127.85pt;height:33.7pt" o:ole="">
            <v:imagedata r:id="rId63" o:title=""/>
          </v:shape>
          <o:OLEObject Type="Embed" ProgID="Equation.DSMT4" ShapeID="_x0000_i1049" DrawAspect="Content" ObjectID="_1835264280" r:id="rId64"/>
        </w:object>
      </w:r>
      <w:r w:rsidR="008638C1" w:rsidRPr="006B4B44">
        <w:rPr>
          <w:sz w:val="22"/>
        </w:rPr>
        <w:t xml:space="preserve">          (5)</w:t>
      </w:r>
    </w:p>
    <w:p w14:paraId="43808242" w14:textId="79233CB7" w:rsidR="008638C1" w:rsidRDefault="008638C1" w:rsidP="008638C1">
      <w:pPr>
        <w:spacing w:before="120" w:after="120" w:line="240" w:lineRule="auto"/>
        <w:ind w:firstLine="567"/>
        <w:jc w:val="both"/>
        <w:rPr>
          <w:rFonts w:eastAsiaTheme="minorEastAsia"/>
          <w:sz w:val="22"/>
        </w:rPr>
      </w:pPr>
      <w:r>
        <w:rPr>
          <w:sz w:val="22"/>
        </w:rPr>
        <w:t>T</w:t>
      </w:r>
      <w:r w:rsidRPr="008638C1">
        <w:rPr>
          <w:sz w:val="22"/>
        </w:rPr>
        <w:t xml:space="preserve">rong </w:t>
      </w:r>
      <w:proofErr w:type="spellStart"/>
      <w:r w:rsidRPr="008638C1">
        <w:rPr>
          <w:sz w:val="22"/>
        </w:rPr>
        <w:t>đó</w:t>
      </w:r>
      <w:proofErr w:type="spellEnd"/>
      <w:r w:rsidRPr="008638C1">
        <w:rPr>
          <w:sz w:val="22"/>
        </w:rPr>
        <w:t xml:space="preserve"> </w:t>
      </w:r>
      <w:r w:rsidR="00FF52D0" w:rsidRPr="0049362A">
        <w:rPr>
          <w:position w:val="-6"/>
        </w:rPr>
        <w:object w:dxaOrig="920" w:dyaOrig="260" w14:anchorId="173049DC">
          <v:shape id="_x0000_i1050" type="#_x0000_t75" style="width:45.7pt;height:12.9pt" o:ole="">
            <v:imagedata r:id="rId65" o:title=""/>
          </v:shape>
          <o:OLEObject Type="Embed" ProgID="Equation.DSMT4" ShapeID="_x0000_i1050" DrawAspect="Content" ObjectID="_1835264281" r:id="rId66"/>
        </w:object>
      </w:r>
      <w:proofErr w:type="spellStart"/>
      <w:r w:rsidRPr="008638C1">
        <w:rPr>
          <w:sz w:val="22"/>
        </w:rPr>
        <w:t>là</w:t>
      </w:r>
      <w:proofErr w:type="spellEnd"/>
      <w:r w:rsidRPr="008638C1">
        <w:rPr>
          <w:sz w:val="22"/>
        </w:rPr>
        <w:t xml:space="preserve"> </w:t>
      </w:r>
      <w:proofErr w:type="spellStart"/>
      <w:r w:rsidRPr="008638C1">
        <w:rPr>
          <w:sz w:val="22"/>
        </w:rPr>
        <w:t>hàm</w:t>
      </w:r>
      <w:proofErr w:type="spellEnd"/>
      <w:r w:rsidRPr="008638C1">
        <w:rPr>
          <w:sz w:val="22"/>
        </w:rPr>
        <w:t xml:space="preserve"> </w:t>
      </w:r>
      <w:proofErr w:type="spellStart"/>
      <w:r w:rsidRPr="008638C1">
        <w:rPr>
          <w:sz w:val="22"/>
        </w:rPr>
        <w:t>Lagrangian</w:t>
      </w:r>
      <w:proofErr w:type="spellEnd"/>
      <w:r w:rsidRPr="008638C1">
        <w:rPr>
          <w:sz w:val="22"/>
        </w:rPr>
        <w:t xml:space="preserve"> </w:t>
      </w:r>
      <w:proofErr w:type="spellStart"/>
      <w:r w:rsidRPr="008638C1">
        <w:rPr>
          <w:sz w:val="22"/>
        </w:rPr>
        <w:t>của</w:t>
      </w:r>
      <w:proofErr w:type="spellEnd"/>
      <w:r w:rsidRPr="008638C1">
        <w:rPr>
          <w:sz w:val="22"/>
        </w:rPr>
        <w:t xml:space="preserve"> </w:t>
      </w:r>
      <w:proofErr w:type="spellStart"/>
      <w:r w:rsidRPr="008638C1">
        <w:rPr>
          <w:sz w:val="22"/>
        </w:rPr>
        <w:t>hệ</w:t>
      </w:r>
      <w:proofErr w:type="spellEnd"/>
      <w:r w:rsidRPr="008638C1">
        <w:rPr>
          <w:sz w:val="22"/>
        </w:rPr>
        <w:t xml:space="preserve">, </w:t>
      </w:r>
      <w:proofErr w:type="spellStart"/>
      <w:r w:rsidRPr="008638C1">
        <w:rPr>
          <w:sz w:val="22"/>
        </w:rPr>
        <w:t>với</w:t>
      </w:r>
      <w:proofErr w:type="spellEnd"/>
      <w:r w:rsidRPr="008638C1">
        <w:rPr>
          <w:sz w:val="22"/>
        </w:rPr>
        <w:t xml:space="preserve"> </w:t>
      </w:r>
      <w:r w:rsidR="00FF52D0" w:rsidRPr="0049362A">
        <w:rPr>
          <w:position w:val="-4"/>
        </w:rPr>
        <w:object w:dxaOrig="220" w:dyaOrig="240" w14:anchorId="62B83169">
          <v:shape id="_x0000_i1051" type="#_x0000_t75" style="width:11.1pt;height:12pt" o:ole="">
            <v:imagedata r:id="rId67" o:title=""/>
          </v:shape>
          <o:OLEObject Type="Embed" ProgID="Equation.DSMT4" ShapeID="_x0000_i1051" DrawAspect="Content" ObjectID="_1835264282" r:id="rId68"/>
        </w:object>
      </w:r>
      <w:proofErr w:type="spellStart"/>
      <w:r w:rsidRPr="008638C1">
        <w:rPr>
          <w:sz w:val="22"/>
        </w:rPr>
        <w:t>và</w:t>
      </w:r>
      <w:proofErr w:type="spellEnd"/>
      <w:r w:rsidRPr="008638C1">
        <w:rPr>
          <w:sz w:val="22"/>
        </w:rPr>
        <w:t xml:space="preserve"> </w:t>
      </w:r>
      <w:r w:rsidR="00FF52D0" w:rsidRPr="0049362A">
        <w:rPr>
          <w:position w:val="-6"/>
        </w:rPr>
        <w:object w:dxaOrig="220" w:dyaOrig="260" w14:anchorId="10E60291">
          <v:shape id="_x0000_i1052" type="#_x0000_t75" style="width:11.1pt;height:12.9pt" o:ole="">
            <v:imagedata r:id="rId69" o:title=""/>
          </v:shape>
          <o:OLEObject Type="Embed" ProgID="Equation.DSMT4" ShapeID="_x0000_i1052" DrawAspect="Content" ObjectID="_1835264283" r:id="rId70"/>
        </w:object>
      </w:r>
      <w:proofErr w:type="spellStart"/>
      <w:r w:rsidRPr="008638C1">
        <w:rPr>
          <w:sz w:val="22"/>
        </w:rPr>
        <w:t>lần</w:t>
      </w:r>
      <w:proofErr w:type="spellEnd"/>
      <w:r w:rsidRPr="008638C1">
        <w:rPr>
          <w:sz w:val="22"/>
        </w:rPr>
        <w:t xml:space="preserve"> </w:t>
      </w:r>
      <w:proofErr w:type="spellStart"/>
      <w:r w:rsidRPr="008638C1">
        <w:rPr>
          <w:sz w:val="22"/>
        </w:rPr>
        <w:t>lượt</w:t>
      </w:r>
      <w:proofErr w:type="spellEnd"/>
      <w:r w:rsidRPr="008638C1">
        <w:rPr>
          <w:sz w:val="22"/>
        </w:rPr>
        <w:t xml:space="preserve"> </w:t>
      </w:r>
      <w:proofErr w:type="spellStart"/>
      <w:r w:rsidRPr="008638C1">
        <w:rPr>
          <w:sz w:val="22"/>
        </w:rPr>
        <w:t>là</w:t>
      </w:r>
      <w:proofErr w:type="spellEnd"/>
      <w:r w:rsidRPr="008638C1">
        <w:rPr>
          <w:sz w:val="22"/>
        </w:rPr>
        <w:t xml:space="preserve"> </w:t>
      </w:r>
      <w:proofErr w:type="spellStart"/>
      <w:r w:rsidRPr="008638C1">
        <w:rPr>
          <w:sz w:val="22"/>
        </w:rPr>
        <w:t>động</w:t>
      </w:r>
      <w:proofErr w:type="spellEnd"/>
      <w:r w:rsidRPr="008638C1">
        <w:rPr>
          <w:sz w:val="22"/>
        </w:rPr>
        <w:t xml:space="preserve"> </w:t>
      </w:r>
      <w:proofErr w:type="spellStart"/>
      <w:r w:rsidRPr="008638C1">
        <w:rPr>
          <w:sz w:val="22"/>
        </w:rPr>
        <w:t>năng</w:t>
      </w:r>
      <w:proofErr w:type="spellEnd"/>
      <w:r w:rsidRPr="008638C1">
        <w:rPr>
          <w:sz w:val="22"/>
        </w:rPr>
        <w:t xml:space="preserve"> </w:t>
      </w:r>
      <w:proofErr w:type="spellStart"/>
      <w:r w:rsidRPr="008638C1">
        <w:rPr>
          <w:sz w:val="22"/>
        </w:rPr>
        <w:t>và</w:t>
      </w:r>
      <w:proofErr w:type="spellEnd"/>
      <w:r w:rsidRPr="008638C1">
        <w:rPr>
          <w:sz w:val="22"/>
        </w:rPr>
        <w:t xml:space="preserve"> </w:t>
      </w:r>
      <w:proofErr w:type="spellStart"/>
      <w:r w:rsidRPr="008638C1">
        <w:rPr>
          <w:sz w:val="22"/>
        </w:rPr>
        <w:t>thế</w:t>
      </w:r>
      <w:proofErr w:type="spellEnd"/>
      <w:r w:rsidRPr="008638C1">
        <w:rPr>
          <w:sz w:val="22"/>
        </w:rPr>
        <w:t xml:space="preserve"> </w:t>
      </w:r>
      <w:proofErr w:type="spellStart"/>
      <w:r w:rsidRPr="008638C1">
        <w:rPr>
          <w:sz w:val="22"/>
        </w:rPr>
        <w:t>năng</w:t>
      </w:r>
      <w:proofErr w:type="spellEnd"/>
      <w:r w:rsidRPr="008638C1">
        <w:rPr>
          <w:sz w:val="22"/>
        </w:rPr>
        <w:t xml:space="preserve"> </w:t>
      </w:r>
      <w:proofErr w:type="spellStart"/>
      <w:r w:rsidRPr="008638C1">
        <w:rPr>
          <w:sz w:val="22"/>
        </w:rPr>
        <w:t>của</w:t>
      </w:r>
      <w:proofErr w:type="spellEnd"/>
      <w:r w:rsidRPr="008638C1">
        <w:rPr>
          <w:sz w:val="22"/>
        </w:rPr>
        <w:t xml:space="preserve"> </w:t>
      </w:r>
      <w:proofErr w:type="spellStart"/>
      <w:r w:rsidRPr="008638C1">
        <w:rPr>
          <w:sz w:val="22"/>
        </w:rPr>
        <w:t>hệ</w:t>
      </w:r>
      <w:proofErr w:type="spellEnd"/>
      <w:r w:rsidRPr="008638C1">
        <w:rPr>
          <w:sz w:val="22"/>
        </w:rPr>
        <w:t xml:space="preserve"> </w:t>
      </w:r>
      <w:proofErr w:type="spellStart"/>
      <w:r w:rsidRPr="008638C1">
        <w:rPr>
          <w:sz w:val="22"/>
        </w:rPr>
        <w:t>thống</w:t>
      </w:r>
      <w:proofErr w:type="spellEnd"/>
      <w:r w:rsidRPr="008638C1">
        <w:rPr>
          <w:sz w:val="22"/>
        </w:rPr>
        <w:t xml:space="preserve">; </w:t>
      </w:r>
      <w:r w:rsidR="00FF52D0" w:rsidRPr="0049362A">
        <w:rPr>
          <w:position w:val="-10"/>
        </w:rPr>
        <w:object w:dxaOrig="660" w:dyaOrig="340" w14:anchorId="6C5114DF">
          <v:shape id="_x0000_i1053" type="#_x0000_t75" style="width:33.25pt;height:17.1pt" o:ole="">
            <v:imagedata r:id="rId71" o:title=""/>
          </v:shape>
          <o:OLEObject Type="Embed" ProgID="Equation.DSMT4" ShapeID="_x0000_i1053" DrawAspect="Content" ObjectID="_1835264284" r:id="rId72"/>
        </w:object>
      </w:r>
      <w:proofErr w:type="spellStart"/>
      <w:r w:rsidRPr="008638C1">
        <w:rPr>
          <w:sz w:val="22"/>
        </w:rPr>
        <w:t>là</w:t>
      </w:r>
      <w:proofErr w:type="spellEnd"/>
      <w:r w:rsidRPr="008638C1">
        <w:rPr>
          <w:sz w:val="22"/>
        </w:rPr>
        <w:t xml:space="preserve"> ma </w:t>
      </w:r>
      <w:proofErr w:type="spellStart"/>
      <w:r w:rsidRPr="008638C1">
        <w:rPr>
          <w:sz w:val="22"/>
        </w:rPr>
        <w:t>trận</w:t>
      </w:r>
      <w:proofErr w:type="spellEnd"/>
      <w:r w:rsidRPr="008638C1">
        <w:rPr>
          <w:sz w:val="22"/>
        </w:rPr>
        <w:t xml:space="preserve"> </w:t>
      </w:r>
      <w:proofErr w:type="spellStart"/>
      <w:r w:rsidRPr="008638C1">
        <w:rPr>
          <w:sz w:val="22"/>
        </w:rPr>
        <w:t>ràng</w:t>
      </w:r>
      <w:proofErr w:type="spellEnd"/>
      <w:r w:rsidRPr="008638C1">
        <w:rPr>
          <w:sz w:val="22"/>
        </w:rPr>
        <w:t xml:space="preserve"> </w:t>
      </w:r>
      <w:proofErr w:type="spellStart"/>
      <w:r w:rsidRPr="008638C1">
        <w:rPr>
          <w:sz w:val="22"/>
        </w:rPr>
        <w:t>buộc</w:t>
      </w:r>
      <w:proofErr w:type="spellEnd"/>
      <w:r w:rsidRPr="008638C1">
        <w:rPr>
          <w:sz w:val="22"/>
        </w:rPr>
        <w:t xml:space="preserve"> </w:t>
      </w:r>
      <w:proofErr w:type="spellStart"/>
      <w:r w:rsidRPr="008638C1">
        <w:rPr>
          <w:sz w:val="22"/>
        </w:rPr>
        <w:t>liên</w:t>
      </w:r>
      <w:proofErr w:type="spellEnd"/>
      <w:r w:rsidRPr="008638C1">
        <w:rPr>
          <w:sz w:val="22"/>
        </w:rPr>
        <w:t xml:space="preserve"> </w:t>
      </w:r>
      <w:proofErr w:type="spellStart"/>
      <w:r w:rsidRPr="008638C1">
        <w:rPr>
          <w:sz w:val="22"/>
        </w:rPr>
        <w:t>quan</w:t>
      </w:r>
      <w:proofErr w:type="spellEnd"/>
      <w:r w:rsidRPr="008638C1">
        <w:rPr>
          <w:sz w:val="22"/>
        </w:rPr>
        <w:t xml:space="preserve"> </w:t>
      </w:r>
      <w:proofErr w:type="spellStart"/>
      <w:r w:rsidRPr="008638C1">
        <w:rPr>
          <w:sz w:val="22"/>
        </w:rPr>
        <w:t>đến</w:t>
      </w:r>
      <w:proofErr w:type="spellEnd"/>
      <w:r w:rsidRPr="008638C1">
        <w:rPr>
          <w:sz w:val="22"/>
        </w:rPr>
        <w:t xml:space="preserve"> </w:t>
      </w:r>
      <w:proofErr w:type="spellStart"/>
      <w:r w:rsidRPr="008638C1">
        <w:rPr>
          <w:sz w:val="22"/>
        </w:rPr>
        <w:t>điều</w:t>
      </w:r>
      <w:proofErr w:type="spellEnd"/>
      <w:r w:rsidRPr="008638C1">
        <w:rPr>
          <w:sz w:val="22"/>
        </w:rPr>
        <w:t xml:space="preserve"> </w:t>
      </w:r>
      <w:proofErr w:type="spellStart"/>
      <w:r w:rsidRPr="008638C1">
        <w:rPr>
          <w:sz w:val="22"/>
        </w:rPr>
        <w:t>kiện</w:t>
      </w:r>
      <w:proofErr w:type="spellEnd"/>
      <w:r w:rsidRPr="008638C1">
        <w:rPr>
          <w:sz w:val="22"/>
        </w:rPr>
        <w:t xml:space="preserve"> phi-holonomic </w:t>
      </w:r>
      <w:proofErr w:type="spellStart"/>
      <w:r w:rsidRPr="008638C1">
        <w:rPr>
          <w:sz w:val="22"/>
        </w:rPr>
        <w:t>của</w:t>
      </w:r>
      <w:proofErr w:type="spellEnd"/>
      <w:r w:rsidRPr="008638C1">
        <w:rPr>
          <w:sz w:val="22"/>
        </w:rPr>
        <w:t xml:space="preserve"> robot, </w:t>
      </w:r>
      <w:proofErr w:type="spellStart"/>
      <w:r w:rsidRPr="008638C1">
        <w:rPr>
          <w:sz w:val="22"/>
        </w:rPr>
        <w:t>và</w:t>
      </w:r>
      <w:proofErr w:type="spellEnd"/>
      <w:r w:rsidR="00FF52D0" w:rsidRPr="0049362A">
        <w:rPr>
          <w:position w:val="-6"/>
        </w:rPr>
        <w:object w:dxaOrig="200" w:dyaOrig="260" w14:anchorId="3EE5E7BD">
          <v:shape id="_x0000_i1054" type="#_x0000_t75" style="width:9.7pt;height:12.9pt" o:ole="">
            <v:imagedata r:id="rId73" o:title=""/>
          </v:shape>
          <o:OLEObject Type="Embed" ProgID="Equation.DSMT4" ShapeID="_x0000_i1054" DrawAspect="Content" ObjectID="_1835264285" r:id="rId74"/>
        </w:object>
      </w:r>
      <m:oMath>
        <m:r>
          <w:rPr>
            <w:rFonts w:ascii="Cambria Math" w:hAnsi="Cambria Math"/>
            <w:sz w:val="22"/>
          </w:rPr>
          <m:t xml:space="preserve"> </m:t>
        </m:r>
      </m:oMath>
      <w:r w:rsidRPr="008638C1">
        <w:rPr>
          <w:sz w:val="22"/>
        </w:rPr>
        <w:t xml:space="preserve">là véc-tơ nhân tử Lagrange </w:t>
      </w:r>
      <w:proofErr w:type="spellStart"/>
      <w:r w:rsidRPr="008638C1">
        <w:rPr>
          <w:sz w:val="22"/>
        </w:rPr>
        <w:t>tương</w:t>
      </w:r>
      <w:proofErr w:type="spellEnd"/>
      <w:r w:rsidRPr="008638C1">
        <w:rPr>
          <w:sz w:val="22"/>
        </w:rPr>
        <w:t xml:space="preserve"> </w:t>
      </w:r>
      <w:proofErr w:type="spellStart"/>
      <w:r w:rsidRPr="008638C1">
        <w:rPr>
          <w:sz w:val="22"/>
        </w:rPr>
        <w:t>ứng</w:t>
      </w:r>
      <w:proofErr w:type="spellEnd"/>
      <w:r w:rsidRPr="008638C1">
        <w:rPr>
          <w:sz w:val="22"/>
        </w:rPr>
        <w:t>.</w:t>
      </w:r>
      <w:r>
        <w:rPr>
          <w:sz w:val="22"/>
        </w:rPr>
        <w:t xml:space="preserve"> </w:t>
      </w:r>
      <w:r w:rsidRPr="008638C1">
        <w:rPr>
          <w:sz w:val="22"/>
        </w:rPr>
        <w:t xml:space="preserve">Do robot </w:t>
      </w:r>
      <w:proofErr w:type="spellStart"/>
      <w:r w:rsidRPr="008638C1">
        <w:rPr>
          <w:sz w:val="22"/>
        </w:rPr>
        <w:t>chuyển</w:t>
      </w:r>
      <w:proofErr w:type="spellEnd"/>
      <w:r w:rsidRPr="008638C1">
        <w:rPr>
          <w:sz w:val="22"/>
        </w:rPr>
        <w:t xml:space="preserve"> </w:t>
      </w:r>
      <w:proofErr w:type="spellStart"/>
      <w:r w:rsidRPr="008638C1">
        <w:rPr>
          <w:sz w:val="22"/>
        </w:rPr>
        <w:t>động</w:t>
      </w:r>
      <w:proofErr w:type="spellEnd"/>
      <w:r w:rsidRPr="008638C1">
        <w:rPr>
          <w:sz w:val="22"/>
        </w:rPr>
        <w:t xml:space="preserve"> </w:t>
      </w:r>
      <w:proofErr w:type="spellStart"/>
      <w:r w:rsidRPr="008638C1">
        <w:rPr>
          <w:sz w:val="22"/>
        </w:rPr>
        <w:t>trên</w:t>
      </w:r>
      <w:proofErr w:type="spellEnd"/>
      <w:r w:rsidRPr="008638C1">
        <w:rPr>
          <w:sz w:val="22"/>
        </w:rPr>
        <w:t xml:space="preserve"> </w:t>
      </w:r>
      <w:proofErr w:type="spellStart"/>
      <w:r w:rsidRPr="008638C1">
        <w:rPr>
          <w:sz w:val="22"/>
        </w:rPr>
        <w:t>mặt</w:t>
      </w:r>
      <w:proofErr w:type="spellEnd"/>
      <w:r w:rsidRPr="008638C1">
        <w:rPr>
          <w:sz w:val="22"/>
        </w:rPr>
        <w:t xml:space="preserve"> </w:t>
      </w:r>
      <w:proofErr w:type="spellStart"/>
      <w:r w:rsidRPr="008638C1">
        <w:rPr>
          <w:sz w:val="22"/>
        </w:rPr>
        <w:t>phẳng</w:t>
      </w:r>
      <w:proofErr w:type="spellEnd"/>
      <w:r w:rsidRPr="008638C1">
        <w:rPr>
          <w:sz w:val="22"/>
        </w:rPr>
        <w:t xml:space="preserve"> </w:t>
      </w:r>
      <w:proofErr w:type="spellStart"/>
      <w:r w:rsidRPr="008638C1">
        <w:rPr>
          <w:sz w:val="22"/>
        </w:rPr>
        <w:t>ngang</w:t>
      </w:r>
      <w:proofErr w:type="spellEnd"/>
      <w:r w:rsidRPr="008638C1">
        <w:rPr>
          <w:sz w:val="22"/>
        </w:rPr>
        <w:t xml:space="preserve"> </w:t>
      </w:r>
      <w:proofErr w:type="spellStart"/>
      <w:r w:rsidRPr="008638C1">
        <w:rPr>
          <w:sz w:val="22"/>
        </w:rPr>
        <w:t>nên</w:t>
      </w:r>
      <w:proofErr w:type="spellEnd"/>
      <w:r w:rsidRPr="008638C1">
        <w:rPr>
          <w:sz w:val="22"/>
        </w:rPr>
        <w:t xml:space="preserve"> </w:t>
      </w:r>
      <w:proofErr w:type="spellStart"/>
      <w:r w:rsidRPr="008638C1">
        <w:rPr>
          <w:sz w:val="22"/>
        </w:rPr>
        <w:t>thế</w:t>
      </w:r>
      <w:proofErr w:type="spellEnd"/>
      <w:r w:rsidRPr="008638C1">
        <w:rPr>
          <w:sz w:val="22"/>
        </w:rPr>
        <w:t xml:space="preserve"> </w:t>
      </w:r>
      <w:proofErr w:type="spellStart"/>
      <w:r w:rsidRPr="008638C1">
        <w:rPr>
          <w:sz w:val="22"/>
        </w:rPr>
        <w:t>năng</w:t>
      </w:r>
      <w:proofErr w:type="spellEnd"/>
      <w:r w:rsidRPr="008638C1">
        <w:rPr>
          <w:sz w:val="22"/>
        </w:rPr>
        <w:t xml:space="preserve"> </w:t>
      </w:r>
      <w:proofErr w:type="spellStart"/>
      <w:r w:rsidRPr="008638C1">
        <w:rPr>
          <w:sz w:val="22"/>
        </w:rPr>
        <w:t>của</w:t>
      </w:r>
      <w:proofErr w:type="spellEnd"/>
      <w:r w:rsidRPr="008638C1">
        <w:rPr>
          <w:sz w:val="22"/>
        </w:rPr>
        <w:t xml:space="preserve"> </w:t>
      </w:r>
      <w:proofErr w:type="spellStart"/>
      <w:r w:rsidRPr="008638C1">
        <w:rPr>
          <w:sz w:val="22"/>
        </w:rPr>
        <w:t>hệ</w:t>
      </w:r>
      <w:proofErr w:type="spellEnd"/>
      <w:r w:rsidRPr="008638C1">
        <w:rPr>
          <w:sz w:val="22"/>
        </w:rPr>
        <w:t xml:space="preserve"> </w:t>
      </w:r>
      <w:proofErr w:type="spellStart"/>
      <w:r w:rsidRPr="008638C1">
        <w:rPr>
          <w:sz w:val="22"/>
        </w:rPr>
        <w:t>có</w:t>
      </w:r>
      <w:proofErr w:type="spellEnd"/>
      <w:r w:rsidRPr="008638C1">
        <w:rPr>
          <w:sz w:val="22"/>
        </w:rPr>
        <w:t xml:space="preserve"> </w:t>
      </w:r>
      <w:proofErr w:type="spellStart"/>
      <w:r w:rsidRPr="008638C1">
        <w:rPr>
          <w:sz w:val="22"/>
        </w:rPr>
        <w:t>thể</w:t>
      </w:r>
      <w:proofErr w:type="spellEnd"/>
      <w:r w:rsidRPr="008638C1">
        <w:rPr>
          <w:sz w:val="22"/>
        </w:rPr>
        <w:t xml:space="preserve"> </w:t>
      </w:r>
      <w:proofErr w:type="spellStart"/>
      <w:r w:rsidRPr="008638C1">
        <w:rPr>
          <w:sz w:val="22"/>
        </w:rPr>
        <w:t>bỏ</w:t>
      </w:r>
      <w:proofErr w:type="spellEnd"/>
      <w:r w:rsidRPr="008638C1">
        <w:rPr>
          <w:sz w:val="22"/>
        </w:rPr>
        <w:t xml:space="preserve"> qua</w:t>
      </w:r>
      <w:r w:rsidR="00FF52D0" w:rsidRPr="00FF52D0">
        <w:rPr>
          <w:position w:val="-12"/>
        </w:rPr>
        <w:object w:dxaOrig="720" w:dyaOrig="360" w14:anchorId="2D46A331">
          <v:shape id="_x0000_i1055" type="#_x0000_t75" style="width:36pt;height:18pt" o:ole="">
            <v:imagedata r:id="rId75" o:title=""/>
          </v:shape>
          <o:OLEObject Type="Embed" ProgID="Equation.DSMT4" ShapeID="_x0000_i1055" DrawAspect="Content" ObjectID="_1835264286" r:id="rId76"/>
        </w:object>
      </w:r>
      <w:r w:rsidRPr="008638C1">
        <w:rPr>
          <w:sz w:val="22"/>
        </w:rPr>
        <w:t xml:space="preserve">. Khi </w:t>
      </w:r>
      <w:proofErr w:type="spellStart"/>
      <w:r w:rsidRPr="008638C1">
        <w:rPr>
          <w:sz w:val="22"/>
        </w:rPr>
        <w:t>đó</w:t>
      </w:r>
      <w:proofErr w:type="spellEnd"/>
      <w:r w:rsidRPr="008638C1">
        <w:rPr>
          <w:sz w:val="22"/>
        </w:rPr>
        <w:t xml:space="preserve"> </w:t>
      </w:r>
      <w:proofErr w:type="spellStart"/>
      <w:r w:rsidRPr="008638C1">
        <w:rPr>
          <w:sz w:val="22"/>
        </w:rPr>
        <w:t>hàm</w:t>
      </w:r>
      <w:proofErr w:type="spellEnd"/>
      <w:r w:rsidRPr="008638C1">
        <w:rPr>
          <w:sz w:val="22"/>
        </w:rPr>
        <w:t xml:space="preserve"> </w:t>
      </w:r>
      <w:proofErr w:type="spellStart"/>
      <w:r w:rsidRPr="008638C1">
        <w:rPr>
          <w:sz w:val="22"/>
        </w:rPr>
        <w:t>Lagrangian</w:t>
      </w:r>
      <w:proofErr w:type="spellEnd"/>
      <w:r w:rsidRPr="008638C1">
        <w:rPr>
          <w:sz w:val="22"/>
        </w:rPr>
        <w:t xml:space="preserve"> </w:t>
      </w:r>
      <w:proofErr w:type="spellStart"/>
      <w:r w:rsidRPr="008638C1">
        <w:rPr>
          <w:sz w:val="22"/>
        </w:rPr>
        <w:t>của</w:t>
      </w:r>
      <w:proofErr w:type="spellEnd"/>
      <w:r w:rsidRPr="008638C1">
        <w:rPr>
          <w:sz w:val="22"/>
        </w:rPr>
        <w:t xml:space="preserve"> </w:t>
      </w:r>
      <w:proofErr w:type="spellStart"/>
      <w:r w:rsidRPr="008638C1">
        <w:rPr>
          <w:sz w:val="22"/>
        </w:rPr>
        <w:t>hệ</w:t>
      </w:r>
      <w:proofErr w:type="spellEnd"/>
      <w:r w:rsidRPr="008638C1">
        <w:rPr>
          <w:sz w:val="22"/>
        </w:rPr>
        <w:t xml:space="preserve"> </w:t>
      </w:r>
      <w:proofErr w:type="spellStart"/>
      <w:r w:rsidRPr="008638C1">
        <w:rPr>
          <w:sz w:val="22"/>
        </w:rPr>
        <w:t>chỉ</w:t>
      </w:r>
      <w:proofErr w:type="spellEnd"/>
      <w:r w:rsidRPr="008638C1">
        <w:rPr>
          <w:sz w:val="22"/>
        </w:rPr>
        <w:t xml:space="preserve"> </w:t>
      </w:r>
      <w:proofErr w:type="spellStart"/>
      <w:r w:rsidRPr="008638C1">
        <w:rPr>
          <w:sz w:val="22"/>
        </w:rPr>
        <w:t>còn</w:t>
      </w:r>
      <w:proofErr w:type="spellEnd"/>
      <w:r w:rsidR="00FF52D0" w:rsidRPr="0049362A">
        <w:rPr>
          <w:position w:val="-4"/>
        </w:rPr>
        <w:object w:dxaOrig="560" w:dyaOrig="240" w14:anchorId="7E76F0CF">
          <v:shape id="_x0000_i1056" type="#_x0000_t75" style="width:27.7pt;height:12pt" o:ole="">
            <v:imagedata r:id="rId77" o:title=""/>
          </v:shape>
          <o:OLEObject Type="Embed" ProgID="Equation.DSMT4" ShapeID="_x0000_i1056" DrawAspect="Content" ObjectID="_1835264287" r:id="rId78"/>
        </w:object>
      </w:r>
      <w:r>
        <w:rPr>
          <w:sz w:val="22"/>
        </w:rPr>
        <w:t xml:space="preserve"> </w:t>
      </w:r>
    </w:p>
    <w:p w14:paraId="25E3255F" w14:textId="72CB3F32" w:rsidR="008638C1" w:rsidRPr="008638C1" w:rsidRDefault="008638C1" w:rsidP="008638C1">
      <w:pPr>
        <w:spacing w:before="120" w:after="120" w:line="240" w:lineRule="auto"/>
        <w:ind w:firstLine="567"/>
        <w:jc w:val="both"/>
        <w:rPr>
          <w:sz w:val="22"/>
        </w:rPr>
      </w:pPr>
      <w:proofErr w:type="spellStart"/>
      <w:r w:rsidRPr="008638C1">
        <w:rPr>
          <w:sz w:val="22"/>
        </w:rPr>
        <w:t>Động</w:t>
      </w:r>
      <w:proofErr w:type="spellEnd"/>
      <w:r w:rsidRPr="008638C1">
        <w:rPr>
          <w:sz w:val="22"/>
        </w:rPr>
        <w:t xml:space="preserve"> </w:t>
      </w:r>
      <w:proofErr w:type="spellStart"/>
      <w:r w:rsidRPr="008638C1">
        <w:rPr>
          <w:sz w:val="22"/>
        </w:rPr>
        <w:t>năng</w:t>
      </w:r>
      <w:proofErr w:type="spellEnd"/>
      <w:r w:rsidRPr="008638C1">
        <w:rPr>
          <w:sz w:val="22"/>
        </w:rPr>
        <w:t xml:space="preserve"> </w:t>
      </w:r>
      <w:proofErr w:type="spellStart"/>
      <w:r w:rsidRPr="008638C1">
        <w:rPr>
          <w:sz w:val="22"/>
        </w:rPr>
        <w:t>của</w:t>
      </w:r>
      <w:proofErr w:type="spellEnd"/>
      <w:r w:rsidRPr="008638C1">
        <w:rPr>
          <w:sz w:val="22"/>
        </w:rPr>
        <w:t xml:space="preserve"> robot bao </w:t>
      </w:r>
      <w:proofErr w:type="spellStart"/>
      <w:r w:rsidRPr="008638C1">
        <w:rPr>
          <w:sz w:val="22"/>
        </w:rPr>
        <w:t>gồm</w:t>
      </w:r>
      <w:proofErr w:type="spellEnd"/>
      <w:r w:rsidRPr="008638C1">
        <w:rPr>
          <w:sz w:val="22"/>
        </w:rPr>
        <w:t xml:space="preserve"> </w:t>
      </w:r>
      <w:proofErr w:type="spellStart"/>
      <w:r w:rsidRPr="008638C1">
        <w:rPr>
          <w:sz w:val="22"/>
        </w:rPr>
        <w:t>hai</w:t>
      </w:r>
      <w:proofErr w:type="spellEnd"/>
      <w:r w:rsidRPr="008638C1">
        <w:rPr>
          <w:sz w:val="22"/>
        </w:rPr>
        <w:t xml:space="preserve"> </w:t>
      </w:r>
      <w:proofErr w:type="spellStart"/>
      <w:r w:rsidRPr="008638C1">
        <w:rPr>
          <w:sz w:val="22"/>
        </w:rPr>
        <w:t>thành</w:t>
      </w:r>
      <w:proofErr w:type="spellEnd"/>
      <w:r w:rsidRPr="008638C1">
        <w:rPr>
          <w:sz w:val="22"/>
        </w:rPr>
        <w:t xml:space="preserve"> </w:t>
      </w:r>
      <w:proofErr w:type="spellStart"/>
      <w:r w:rsidRPr="008638C1">
        <w:rPr>
          <w:sz w:val="22"/>
        </w:rPr>
        <w:t>phần</w:t>
      </w:r>
      <w:proofErr w:type="spellEnd"/>
      <w:r w:rsidRPr="008638C1">
        <w:rPr>
          <w:sz w:val="22"/>
        </w:rPr>
        <w:t xml:space="preserve"> </w:t>
      </w:r>
      <w:proofErr w:type="spellStart"/>
      <w:r w:rsidRPr="008638C1">
        <w:rPr>
          <w:sz w:val="22"/>
        </w:rPr>
        <w:t>chính</w:t>
      </w:r>
      <w:proofErr w:type="spellEnd"/>
      <w:r w:rsidRPr="008638C1">
        <w:rPr>
          <w:sz w:val="22"/>
        </w:rPr>
        <w:t xml:space="preserve">: </w:t>
      </w:r>
      <w:proofErr w:type="spellStart"/>
      <w:r w:rsidRPr="008638C1">
        <w:rPr>
          <w:sz w:val="22"/>
        </w:rPr>
        <w:t>động</w:t>
      </w:r>
      <w:proofErr w:type="spellEnd"/>
      <w:r w:rsidRPr="008638C1">
        <w:rPr>
          <w:sz w:val="22"/>
        </w:rPr>
        <w:t xml:space="preserve"> </w:t>
      </w:r>
      <w:proofErr w:type="spellStart"/>
      <w:r w:rsidRPr="008638C1">
        <w:rPr>
          <w:sz w:val="22"/>
        </w:rPr>
        <w:t>năng</w:t>
      </w:r>
      <w:proofErr w:type="spellEnd"/>
      <w:r w:rsidRPr="008638C1">
        <w:rPr>
          <w:sz w:val="22"/>
        </w:rPr>
        <w:t xml:space="preserve"> </w:t>
      </w:r>
      <w:proofErr w:type="spellStart"/>
      <w:r w:rsidRPr="008638C1">
        <w:rPr>
          <w:sz w:val="22"/>
        </w:rPr>
        <w:t>tịnh</w:t>
      </w:r>
      <w:proofErr w:type="spellEnd"/>
      <w:r w:rsidRPr="008638C1">
        <w:rPr>
          <w:sz w:val="22"/>
        </w:rPr>
        <w:t xml:space="preserve"> </w:t>
      </w:r>
      <w:proofErr w:type="spellStart"/>
      <w:r w:rsidRPr="008638C1">
        <w:rPr>
          <w:sz w:val="22"/>
        </w:rPr>
        <w:t>tiến</w:t>
      </w:r>
      <w:proofErr w:type="spellEnd"/>
      <w:r w:rsidRPr="008638C1">
        <w:rPr>
          <w:sz w:val="22"/>
        </w:rPr>
        <w:t xml:space="preserve"> </w:t>
      </w:r>
      <w:proofErr w:type="spellStart"/>
      <w:r w:rsidRPr="008638C1">
        <w:rPr>
          <w:sz w:val="22"/>
        </w:rPr>
        <w:t>và</w:t>
      </w:r>
      <w:proofErr w:type="spellEnd"/>
      <w:r w:rsidRPr="008638C1">
        <w:rPr>
          <w:sz w:val="22"/>
        </w:rPr>
        <w:t xml:space="preserve"> </w:t>
      </w:r>
      <w:proofErr w:type="spellStart"/>
      <w:r w:rsidRPr="008638C1">
        <w:rPr>
          <w:sz w:val="22"/>
        </w:rPr>
        <w:t>động</w:t>
      </w:r>
      <w:proofErr w:type="spellEnd"/>
      <w:r w:rsidRPr="008638C1">
        <w:rPr>
          <w:sz w:val="22"/>
        </w:rPr>
        <w:t xml:space="preserve"> </w:t>
      </w:r>
      <w:proofErr w:type="spellStart"/>
      <w:r w:rsidRPr="008638C1">
        <w:rPr>
          <w:sz w:val="22"/>
        </w:rPr>
        <w:t>năng</w:t>
      </w:r>
      <w:proofErr w:type="spellEnd"/>
      <w:r w:rsidRPr="008638C1">
        <w:rPr>
          <w:sz w:val="22"/>
        </w:rPr>
        <w:t xml:space="preserve"> quay </w:t>
      </w:r>
      <w:proofErr w:type="spellStart"/>
      <w:r w:rsidRPr="008638C1">
        <w:rPr>
          <w:sz w:val="22"/>
        </w:rPr>
        <w:t>của</w:t>
      </w:r>
      <w:proofErr w:type="spellEnd"/>
      <w:r w:rsidRPr="008638C1">
        <w:rPr>
          <w:sz w:val="22"/>
        </w:rPr>
        <w:t xml:space="preserve"> </w:t>
      </w:r>
      <w:proofErr w:type="spellStart"/>
      <w:r w:rsidRPr="008638C1">
        <w:rPr>
          <w:sz w:val="22"/>
        </w:rPr>
        <w:t>thân</w:t>
      </w:r>
      <w:proofErr w:type="spellEnd"/>
      <w:r w:rsidRPr="008638C1">
        <w:rPr>
          <w:sz w:val="22"/>
        </w:rPr>
        <w:t xml:space="preserve"> robot, </w:t>
      </w:r>
      <w:proofErr w:type="spellStart"/>
      <w:r w:rsidRPr="008638C1">
        <w:rPr>
          <w:sz w:val="22"/>
        </w:rPr>
        <w:t>cùng</w:t>
      </w:r>
      <w:proofErr w:type="spellEnd"/>
      <w:r w:rsidRPr="008638C1">
        <w:rPr>
          <w:sz w:val="22"/>
        </w:rPr>
        <w:t xml:space="preserve"> </w:t>
      </w:r>
      <w:proofErr w:type="spellStart"/>
      <w:r w:rsidRPr="008638C1">
        <w:rPr>
          <w:sz w:val="22"/>
        </w:rPr>
        <w:t>với</w:t>
      </w:r>
      <w:proofErr w:type="spellEnd"/>
      <w:r w:rsidRPr="008638C1">
        <w:rPr>
          <w:sz w:val="22"/>
        </w:rPr>
        <w:t xml:space="preserve"> </w:t>
      </w:r>
      <w:proofErr w:type="spellStart"/>
      <w:r w:rsidRPr="008638C1">
        <w:rPr>
          <w:sz w:val="22"/>
        </w:rPr>
        <w:t>động</w:t>
      </w:r>
      <w:proofErr w:type="spellEnd"/>
      <w:r w:rsidRPr="008638C1">
        <w:rPr>
          <w:sz w:val="22"/>
        </w:rPr>
        <w:t xml:space="preserve"> </w:t>
      </w:r>
      <w:proofErr w:type="spellStart"/>
      <w:r w:rsidRPr="008638C1">
        <w:rPr>
          <w:sz w:val="22"/>
        </w:rPr>
        <w:t>năng</w:t>
      </w:r>
      <w:proofErr w:type="spellEnd"/>
      <w:r w:rsidRPr="008638C1">
        <w:rPr>
          <w:sz w:val="22"/>
        </w:rPr>
        <w:t xml:space="preserve"> quay </w:t>
      </w:r>
      <w:proofErr w:type="spellStart"/>
      <w:r w:rsidRPr="008638C1">
        <w:rPr>
          <w:sz w:val="22"/>
        </w:rPr>
        <w:t>của</w:t>
      </w:r>
      <w:proofErr w:type="spellEnd"/>
      <w:r w:rsidRPr="008638C1">
        <w:rPr>
          <w:sz w:val="22"/>
        </w:rPr>
        <w:t xml:space="preserve"> </w:t>
      </w:r>
      <w:proofErr w:type="spellStart"/>
      <w:r w:rsidRPr="008638C1">
        <w:rPr>
          <w:sz w:val="22"/>
        </w:rPr>
        <w:t>các</w:t>
      </w:r>
      <w:proofErr w:type="spellEnd"/>
      <w:r w:rsidRPr="008638C1">
        <w:rPr>
          <w:sz w:val="22"/>
        </w:rPr>
        <w:t xml:space="preserve"> bánh </w:t>
      </w:r>
      <w:proofErr w:type="spellStart"/>
      <w:r w:rsidRPr="008638C1">
        <w:rPr>
          <w:sz w:val="22"/>
        </w:rPr>
        <w:t>xe</w:t>
      </w:r>
      <w:proofErr w:type="spellEnd"/>
      <w:r w:rsidRPr="008638C1">
        <w:rPr>
          <w:sz w:val="22"/>
        </w:rPr>
        <w:t xml:space="preserve"> </w:t>
      </w:r>
      <w:proofErr w:type="spellStart"/>
      <w:r w:rsidRPr="008638C1">
        <w:rPr>
          <w:sz w:val="22"/>
        </w:rPr>
        <w:t>chủ</w:t>
      </w:r>
      <w:proofErr w:type="spellEnd"/>
      <w:r w:rsidRPr="008638C1">
        <w:rPr>
          <w:sz w:val="22"/>
        </w:rPr>
        <w:t xml:space="preserve"> </w:t>
      </w:r>
      <w:proofErr w:type="spellStart"/>
      <w:r w:rsidRPr="008638C1">
        <w:rPr>
          <w:sz w:val="22"/>
        </w:rPr>
        <w:t>động</w:t>
      </w:r>
      <w:proofErr w:type="spellEnd"/>
      <w:r w:rsidRPr="008638C1">
        <w:rPr>
          <w:sz w:val="22"/>
        </w:rPr>
        <w:t>.</w:t>
      </w:r>
    </w:p>
    <w:p w14:paraId="161D6B1B" w14:textId="77777777" w:rsidR="008638C1" w:rsidRPr="008638C1" w:rsidRDefault="008638C1" w:rsidP="006B4B44">
      <w:pPr>
        <w:spacing w:before="120" w:after="120" w:line="240" w:lineRule="auto"/>
        <w:jc w:val="both"/>
        <w:rPr>
          <w:sz w:val="22"/>
        </w:rPr>
      </w:pPr>
      <w:proofErr w:type="spellStart"/>
      <w:r w:rsidRPr="008638C1">
        <w:rPr>
          <w:sz w:val="22"/>
        </w:rPr>
        <w:t>Động</w:t>
      </w:r>
      <w:proofErr w:type="spellEnd"/>
      <w:r w:rsidRPr="008638C1">
        <w:rPr>
          <w:sz w:val="22"/>
        </w:rPr>
        <w:t xml:space="preserve"> </w:t>
      </w:r>
      <w:proofErr w:type="spellStart"/>
      <w:r w:rsidRPr="008638C1">
        <w:rPr>
          <w:sz w:val="22"/>
        </w:rPr>
        <w:t>năng</w:t>
      </w:r>
      <w:proofErr w:type="spellEnd"/>
      <w:r w:rsidRPr="008638C1">
        <w:rPr>
          <w:sz w:val="22"/>
        </w:rPr>
        <w:t xml:space="preserve"> </w:t>
      </w:r>
      <w:proofErr w:type="spellStart"/>
      <w:r w:rsidRPr="008638C1">
        <w:rPr>
          <w:sz w:val="22"/>
        </w:rPr>
        <w:t>của</w:t>
      </w:r>
      <w:proofErr w:type="spellEnd"/>
      <w:r w:rsidRPr="008638C1">
        <w:rPr>
          <w:sz w:val="22"/>
        </w:rPr>
        <w:t xml:space="preserve"> </w:t>
      </w:r>
      <w:proofErr w:type="spellStart"/>
      <w:r w:rsidRPr="008638C1">
        <w:rPr>
          <w:sz w:val="22"/>
        </w:rPr>
        <w:t>thân</w:t>
      </w:r>
      <w:proofErr w:type="spellEnd"/>
      <w:r w:rsidRPr="008638C1">
        <w:rPr>
          <w:sz w:val="22"/>
        </w:rPr>
        <w:t xml:space="preserve"> robot </w:t>
      </w:r>
      <w:proofErr w:type="spellStart"/>
      <w:r w:rsidRPr="008638C1">
        <w:rPr>
          <w:sz w:val="22"/>
        </w:rPr>
        <w:t>được</w:t>
      </w:r>
      <w:proofErr w:type="spellEnd"/>
      <w:r w:rsidRPr="008638C1">
        <w:rPr>
          <w:sz w:val="22"/>
        </w:rPr>
        <w:t xml:space="preserve"> </w:t>
      </w:r>
      <w:proofErr w:type="spellStart"/>
      <w:r w:rsidRPr="008638C1">
        <w:rPr>
          <w:sz w:val="22"/>
        </w:rPr>
        <w:t>xác</w:t>
      </w:r>
      <w:proofErr w:type="spellEnd"/>
      <w:r w:rsidRPr="008638C1">
        <w:rPr>
          <w:sz w:val="22"/>
        </w:rPr>
        <w:t xml:space="preserve"> </w:t>
      </w:r>
      <w:proofErr w:type="spellStart"/>
      <w:r w:rsidRPr="008638C1">
        <w:rPr>
          <w:sz w:val="22"/>
        </w:rPr>
        <w:t>định</w:t>
      </w:r>
      <w:proofErr w:type="spellEnd"/>
      <w:r w:rsidRPr="008638C1">
        <w:rPr>
          <w:sz w:val="22"/>
        </w:rPr>
        <w:t xml:space="preserve"> </w:t>
      </w:r>
      <w:proofErr w:type="spellStart"/>
      <w:r w:rsidRPr="008638C1">
        <w:rPr>
          <w:sz w:val="22"/>
        </w:rPr>
        <w:t>bởi</w:t>
      </w:r>
      <w:proofErr w:type="spellEnd"/>
    </w:p>
    <w:p w14:paraId="25A8A97E" w14:textId="5A14B6E5" w:rsidR="006B4B44" w:rsidRDefault="006B4B44" w:rsidP="006B4B44">
      <w:pPr>
        <w:spacing w:before="120" w:after="120"/>
        <w:ind w:firstLine="567"/>
        <w:jc w:val="right"/>
      </w:pPr>
      <w:r>
        <w:t xml:space="preserve"> </w:t>
      </w:r>
      <w:r w:rsidR="003E7754" w:rsidRPr="003E7754">
        <w:rPr>
          <w:position w:val="-22"/>
          <w:sz w:val="22"/>
          <w:szCs w:val="20"/>
        </w:rPr>
        <w:object w:dxaOrig="2420" w:dyaOrig="580" w14:anchorId="2D55D0DC">
          <v:shape id="_x0000_i1057" type="#_x0000_t75" style="width:102pt;height:24.45pt" o:ole="">
            <v:imagedata r:id="rId79" o:title=""/>
          </v:shape>
          <o:OLEObject Type="Embed" ProgID="Equation.DSMT4" ShapeID="_x0000_i1057" DrawAspect="Content" ObjectID="_1835264288" r:id="rId80"/>
        </w:object>
      </w:r>
      <w:r w:rsidRPr="006B4B44">
        <w:rPr>
          <w:sz w:val="22"/>
          <w:szCs w:val="20"/>
        </w:rPr>
        <w:t xml:space="preserve">                (6)</w:t>
      </w:r>
    </w:p>
    <w:p w14:paraId="32BCA74C" w14:textId="1597BC58" w:rsidR="006B4B44" w:rsidRPr="006B4B44" w:rsidRDefault="006B4B44" w:rsidP="006B4B44">
      <w:pPr>
        <w:spacing w:before="120" w:after="120"/>
        <w:ind w:firstLine="567"/>
        <w:jc w:val="both"/>
        <w:rPr>
          <w:sz w:val="22"/>
        </w:rPr>
      </w:pPr>
      <w:r>
        <w:rPr>
          <w:sz w:val="22"/>
        </w:rPr>
        <w:t>T</w:t>
      </w:r>
      <w:r w:rsidRPr="006B4B44">
        <w:rPr>
          <w:sz w:val="22"/>
        </w:rPr>
        <w:t xml:space="preserve">rong </w:t>
      </w:r>
      <w:proofErr w:type="spellStart"/>
      <w:r w:rsidRPr="006B4B44">
        <w:rPr>
          <w:sz w:val="22"/>
        </w:rPr>
        <w:t>đó</w:t>
      </w:r>
      <w:proofErr w:type="spellEnd"/>
      <w:r>
        <w:rPr>
          <w:sz w:val="22"/>
        </w:rPr>
        <w:t>:</w:t>
      </w:r>
      <w:r w:rsidRPr="00483240">
        <w:rPr>
          <w:position w:val="-12"/>
        </w:rPr>
        <w:object w:dxaOrig="1240" w:dyaOrig="360" w14:anchorId="1D986A38">
          <v:shape id="_x0000_i1058" type="#_x0000_t75" style="width:62.3pt;height:18pt" o:ole="">
            <v:imagedata r:id="rId81" o:title=""/>
          </v:shape>
          <o:OLEObject Type="Embed" ProgID="Equation.DSMT4" ShapeID="_x0000_i1058" DrawAspect="Content" ObjectID="_1835264289" r:id="rId82"/>
        </w:object>
      </w:r>
      <w:proofErr w:type="spellStart"/>
      <w:r w:rsidRPr="006B4B44">
        <w:rPr>
          <w:sz w:val="22"/>
        </w:rPr>
        <w:t>là</w:t>
      </w:r>
      <w:proofErr w:type="spellEnd"/>
      <w:r w:rsidRPr="006B4B44">
        <w:rPr>
          <w:sz w:val="22"/>
        </w:rPr>
        <w:t xml:space="preserve"> </w:t>
      </w:r>
      <w:proofErr w:type="spellStart"/>
      <w:r w:rsidRPr="006B4B44">
        <w:rPr>
          <w:sz w:val="22"/>
        </w:rPr>
        <w:t>tổng</w:t>
      </w:r>
      <w:proofErr w:type="spellEnd"/>
      <w:r w:rsidRPr="006B4B44">
        <w:rPr>
          <w:sz w:val="22"/>
        </w:rPr>
        <w:t xml:space="preserve"> </w:t>
      </w:r>
      <w:proofErr w:type="spellStart"/>
      <w:r w:rsidRPr="006B4B44">
        <w:rPr>
          <w:sz w:val="22"/>
        </w:rPr>
        <w:t>khối</w:t>
      </w:r>
      <w:proofErr w:type="spellEnd"/>
      <w:r w:rsidRPr="006B4B44">
        <w:rPr>
          <w:sz w:val="22"/>
        </w:rPr>
        <w:t xml:space="preserve"> </w:t>
      </w:r>
      <w:proofErr w:type="spellStart"/>
      <w:r w:rsidRPr="006B4B44">
        <w:rPr>
          <w:sz w:val="22"/>
        </w:rPr>
        <w:t>lượng</w:t>
      </w:r>
      <w:proofErr w:type="spellEnd"/>
      <w:r w:rsidRPr="006B4B44">
        <w:rPr>
          <w:sz w:val="22"/>
        </w:rPr>
        <w:t xml:space="preserve"> </w:t>
      </w:r>
      <w:proofErr w:type="spellStart"/>
      <w:r w:rsidRPr="006B4B44">
        <w:rPr>
          <w:sz w:val="22"/>
        </w:rPr>
        <w:t>của</w:t>
      </w:r>
      <w:proofErr w:type="spellEnd"/>
      <w:r w:rsidRPr="006B4B44">
        <w:rPr>
          <w:sz w:val="22"/>
        </w:rPr>
        <w:t xml:space="preserve"> robot</w:t>
      </w:r>
      <w:r>
        <w:rPr>
          <w:sz w:val="22"/>
        </w:rPr>
        <w:t xml:space="preserve">; </w:t>
      </w:r>
      <w:r w:rsidRPr="00483240">
        <w:rPr>
          <w:position w:val="-12"/>
        </w:rPr>
        <w:object w:dxaOrig="320" w:dyaOrig="360" w14:anchorId="0086F0C2">
          <v:shape id="_x0000_i1059" type="#_x0000_t75" style="width:15.7pt;height:18pt" o:ole="">
            <v:imagedata r:id="rId83" o:title=""/>
          </v:shape>
          <o:OLEObject Type="Embed" ProgID="Equation.DSMT4" ShapeID="_x0000_i1059" DrawAspect="Content" ObjectID="_1835264290" r:id="rId84"/>
        </w:object>
      </w:r>
      <w:proofErr w:type="spellStart"/>
      <w:r w:rsidRPr="006B4B44">
        <w:rPr>
          <w:sz w:val="22"/>
        </w:rPr>
        <w:t>là</w:t>
      </w:r>
      <w:proofErr w:type="spellEnd"/>
      <w:r w:rsidRPr="006B4B44">
        <w:rPr>
          <w:sz w:val="22"/>
        </w:rPr>
        <w:t xml:space="preserve"> </w:t>
      </w:r>
      <w:proofErr w:type="spellStart"/>
      <w:r w:rsidRPr="006B4B44">
        <w:rPr>
          <w:sz w:val="22"/>
        </w:rPr>
        <w:t>khối</w:t>
      </w:r>
      <w:proofErr w:type="spellEnd"/>
      <w:r w:rsidRPr="006B4B44">
        <w:rPr>
          <w:sz w:val="22"/>
        </w:rPr>
        <w:t xml:space="preserve"> </w:t>
      </w:r>
      <w:proofErr w:type="spellStart"/>
      <w:r w:rsidRPr="006B4B44">
        <w:rPr>
          <w:sz w:val="22"/>
        </w:rPr>
        <w:t>lượng</w:t>
      </w:r>
      <w:proofErr w:type="spellEnd"/>
      <w:r w:rsidRPr="006B4B44">
        <w:rPr>
          <w:sz w:val="22"/>
        </w:rPr>
        <w:t xml:space="preserve"> </w:t>
      </w:r>
      <w:proofErr w:type="spellStart"/>
      <w:r w:rsidRPr="006B4B44">
        <w:rPr>
          <w:sz w:val="22"/>
        </w:rPr>
        <w:t>thân</w:t>
      </w:r>
      <w:proofErr w:type="spellEnd"/>
      <w:r w:rsidRPr="006B4B44">
        <w:rPr>
          <w:sz w:val="22"/>
        </w:rPr>
        <w:t xml:space="preserve"> robot (</w:t>
      </w:r>
      <w:proofErr w:type="spellStart"/>
      <w:r w:rsidRPr="006B4B44">
        <w:rPr>
          <w:sz w:val="22"/>
        </w:rPr>
        <w:t>không</w:t>
      </w:r>
      <w:proofErr w:type="spellEnd"/>
      <w:r w:rsidRPr="006B4B44">
        <w:rPr>
          <w:sz w:val="22"/>
        </w:rPr>
        <w:t xml:space="preserve"> bao </w:t>
      </w:r>
      <w:proofErr w:type="spellStart"/>
      <w:r w:rsidRPr="006B4B44">
        <w:rPr>
          <w:sz w:val="22"/>
        </w:rPr>
        <w:t>gồm</w:t>
      </w:r>
      <w:proofErr w:type="spellEnd"/>
      <w:r w:rsidRPr="006B4B44">
        <w:rPr>
          <w:sz w:val="22"/>
        </w:rPr>
        <w:t xml:space="preserve"> bánh </w:t>
      </w:r>
      <w:proofErr w:type="spellStart"/>
      <w:r w:rsidRPr="006B4B44">
        <w:rPr>
          <w:sz w:val="22"/>
        </w:rPr>
        <w:t>xe</w:t>
      </w:r>
      <w:proofErr w:type="spellEnd"/>
      <w:r w:rsidRPr="006B4B44">
        <w:rPr>
          <w:sz w:val="22"/>
        </w:rPr>
        <w:t xml:space="preserve"> </w:t>
      </w:r>
      <w:proofErr w:type="spellStart"/>
      <w:r w:rsidRPr="006B4B44">
        <w:rPr>
          <w:sz w:val="22"/>
        </w:rPr>
        <w:t>và</w:t>
      </w:r>
      <w:proofErr w:type="spellEnd"/>
      <w:r w:rsidRPr="006B4B44">
        <w:rPr>
          <w:sz w:val="22"/>
        </w:rPr>
        <w:t xml:space="preserve"> </w:t>
      </w:r>
      <w:proofErr w:type="spellStart"/>
      <w:r w:rsidRPr="006B4B44">
        <w:rPr>
          <w:sz w:val="22"/>
        </w:rPr>
        <w:t>động</w:t>
      </w:r>
      <w:proofErr w:type="spellEnd"/>
      <w:r w:rsidRPr="006B4B44">
        <w:rPr>
          <w:sz w:val="22"/>
        </w:rPr>
        <w:t xml:space="preserve"> </w:t>
      </w:r>
      <w:proofErr w:type="spellStart"/>
      <w:r w:rsidRPr="006B4B44">
        <w:rPr>
          <w:sz w:val="22"/>
        </w:rPr>
        <w:t>cơ</w:t>
      </w:r>
      <w:proofErr w:type="spellEnd"/>
      <w:r w:rsidRPr="006B4B44">
        <w:rPr>
          <w:sz w:val="22"/>
        </w:rPr>
        <w:t>)</w:t>
      </w:r>
      <w:r>
        <w:rPr>
          <w:sz w:val="22"/>
        </w:rPr>
        <w:t xml:space="preserve">; </w:t>
      </w:r>
      <w:r w:rsidRPr="00483240">
        <w:rPr>
          <w:position w:val="-12"/>
        </w:rPr>
        <w:object w:dxaOrig="340" w:dyaOrig="360" w14:anchorId="59E64692">
          <v:shape id="_x0000_i1060" type="#_x0000_t75" style="width:17.1pt;height:18pt" o:ole="">
            <v:imagedata r:id="rId85" o:title=""/>
          </v:shape>
          <o:OLEObject Type="Embed" ProgID="Equation.DSMT4" ShapeID="_x0000_i1060" DrawAspect="Content" ObjectID="_1835264291" r:id="rId86"/>
        </w:object>
      </w:r>
      <w:proofErr w:type="spellStart"/>
      <w:r w:rsidRPr="006B4B44">
        <w:rPr>
          <w:sz w:val="22"/>
        </w:rPr>
        <w:t>là</w:t>
      </w:r>
      <w:proofErr w:type="spellEnd"/>
      <w:r w:rsidRPr="006B4B44">
        <w:rPr>
          <w:sz w:val="22"/>
        </w:rPr>
        <w:t xml:space="preserve"> </w:t>
      </w:r>
      <w:proofErr w:type="spellStart"/>
      <w:r w:rsidRPr="006B4B44">
        <w:rPr>
          <w:sz w:val="22"/>
        </w:rPr>
        <w:t>khối</w:t>
      </w:r>
      <w:proofErr w:type="spellEnd"/>
      <w:r w:rsidRPr="006B4B44">
        <w:rPr>
          <w:sz w:val="22"/>
        </w:rPr>
        <w:t xml:space="preserve"> </w:t>
      </w:r>
      <w:proofErr w:type="spellStart"/>
      <w:r w:rsidRPr="006B4B44">
        <w:rPr>
          <w:sz w:val="22"/>
        </w:rPr>
        <w:t>lượng</w:t>
      </w:r>
      <w:proofErr w:type="spellEnd"/>
      <w:r w:rsidRPr="006B4B44">
        <w:rPr>
          <w:sz w:val="22"/>
        </w:rPr>
        <w:t xml:space="preserve"> </w:t>
      </w:r>
      <w:proofErr w:type="spellStart"/>
      <w:r w:rsidRPr="006B4B44">
        <w:rPr>
          <w:sz w:val="22"/>
        </w:rPr>
        <w:t>của</w:t>
      </w:r>
      <w:proofErr w:type="spellEnd"/>
      <w:r w:rsidRPr="006B4B44">
        <w:rPr>
          <w:sz w:val="22"/>
        </w:rPr>
        <w:t xml:space="preserve"> </w:t>
      </w:r>
      <w:proofErr w:type="spellStart"/>
      <w:r w:rsidRPr="006B4B44">
        <w:rPr>
          <w:sz w:val="22"/>
        </w:rPr>
        <w:t>mỗi</w:t>
      </w:r>
      <w:proofErr w:type="spellEnd"/>
      <w:r w:rsidRPr="006B4B44">
        <w:rPr>
          <w:sz w:val="22"/>
        </w:rPr>
        <w:t xml:space="preserve"> bánh </w:t>
      </w:r>
      <w:proofErr w:type="spellStart"/>
      <w:r w:rsidRPr="006B4B44">
        <w:rPr>
          <w:sz w:val="22"/>
        </w:rPr>
        <w:t>xe</w:t>
      </w:r>
      <w:proofErr w:type="spellEnd"/>
      <w:r w:rsidRPr="006B4B44">
        <w:rPr>
          <w:sz w:val="22"/>
        </w:rPr>
        <w:t xml:space="preserve"> </w:t>
      </w:r>
      <w:proofErr w:type="spellStart"/>
      <w:r w:rsidRPr="006B4B44">
        <w:rPr>
          <w:sz w:val="22"/>
        </w:rPr>
        <w:t>cùng</w:t>
      </w:r>
      <w:proofErr w:type="spellEnd"/>
      <w:r w:rsidRPr="006B4B44">
        <w:rPr>
          <w:sz w:val="22"/>
        </w:rPr>
        <w:t xml:space="preserve"> </w:t>
      </w:r>
      <w:proofErr w:type="spellStart"/>
      <w:r w:rsidRPr="006B4B44">
        <w:rPr>
          <w:sz w:val="22"/>
        </w:rPr>
        <w:t>động</w:t>
      </w:r>
      <w:proofErr w:type="spellEnd"/>
      <w:r w:rsidRPr="006B4B44">
        <w:rPr>
          <w:sz w:val="22"/>
        </w:rPr>
        <w:t xml:space="preserve"> </w:t>
      </w:r>
      <w:proofErr w:type="spellStart"/>
      <w:r w:rsidRPr="006B4B44">
        <w:rPr>
          <w:sz w:val="22"/>
        </w:rPr>
        <w:t>cơ</w:t>
      </w:r>
      <w:proofErr w:type="spellEnd"/>
      <w:r>
        <w:rPr>
          <w:sz w:val="22"/>
        </w:rPr>
        <w:t xml:space="preserve">; </w:t>
      </w:r>
      <w:r w:rsidRPr="00483240">
        <w:rPr>
          <w:position w:val="-12"/>
        </w:rPr>
        <w:object w:dxaOrig="240" w:dyaOrig="360" w14:anchorId="10D9B581">
          <v:shape id="_x0000_i1061" type="#_x0000_t75" style="width:12pt;height:18pt" o:ole="">
            <v:imagedata r:id="rId87" o:title=""/>
          </v:shape>
          <o:OLEObject Type="Embed" ProgID="Equation.DSMT4" ShapeID="_x0000_i1061" DrawAspect="Content" ObjectID="_1835264292" r:id="rId88"/>
        </w:object>
      </w:r>
      <w:proofErr w:type="spellStart"/>
      <w:r w:rsidRPr="006B4B44">
        <w:rPr>
          <w:sz w:val="22"/>
        </w:rPr>
        <w:t>là</w:t>
      </w:r>
      <w:proofErr w:type="spellEnd"/>
      <w:r w:rsidRPr="006B4B44">
        <w:rPr>
          <w:sz w:val="22"/>
        </w:rPr>
        <w:t xml:space="preserve"> </w:t>
      </w:r>
      <w:proofErr w:type="spellStart"/>
      <w:r w:rsidRPr="006B4B44">
        <w:rPr>
          <w:sz w:val="22"/>
        </w:rPr>
        <w:t>mô</w:t>
      </w:r>
      <w:proofErr w:type="spellEnd"/>
      <w:r w:rsidRPr="006B4B44">
        <w:rPr>
          <w:sz w:val="22"/>
        </w:rPr>
        <w:t xml:space="preserve">-men </w:t>
      </w:r>
      <w:proofErr w:type="spellStart"/>
      <w:r w:rsidRPr="006B4B44">
        <w:rPr>
          <w:sz w:val="22"/>
        </w:rPr>
        <w:t>quán</w:t>
      </w:r>
      <w:proofErr w:type="spellEnd"/>
      <w:r w:rsidRPr="006B4B44">
        <w:rPr>
          <w:sz w:val="22"/>
        </w:rPr>
        <w:t xml:space="preserve"> </w:t>
      </w:r>
      <w:proofErr w:type="spellStart"/>
      <w:r w:rsidRPr="006B4B44">
        <w:rPr>
          <w:sz w:val="22"/>
        </w:rPr>
        <w:t>tính</w:t>
      </w:r>
      <w:proofErr w:type="spellEnd"/>
      <w:r w:rsidRPr="006B4B44">
        <w:rPr>
          <w:sz w:val="22"/>
        </w:rPr>
        <w:t xml:space="preserve"> </w:t>
      </w:r>
      <w:proofErr w:type="spellStart"/>
      <w:r w:rsidRPr="006B4B44">
        <w:rPr>
          <w:sz w:val="22"/>
        </w:rPr>
        <w:t>của</w:t>
      </w:r>
      <w:proofErr w:type="spellEnd"/>
      <w:r w:rsidRPr="006B4B44">
        <w:rPr>
          <w:sz w:val="22"/>
        </w:rPr>
        <w:t xml:space="preserve"> </w:t>
      </w:r>
      <w:proofErr w:type="spellStart"/>
      <w:r w:rsidRPr="006B4B44">
        <w:rPr>
          <w:sz w:val="22"/>
        </w:rPr>
        <w:t>thân</w:t>
      </w:r>
      <w:proofErr w:type="spellEnd"/>
      <w:r w:rsidRPr="006B4B44">
        <w:rPr>
          <w:sz w:val="22"/>
        </w:rPr>
        <w:t xml:space="preserve"> robot </w:t>
      </w:r>
      <w:proofErr w:type="spellStart"/>
      <w:r w:rsidRPr="006B4B44">
        <w:rPr>
          <w:sz w:val="22"/>
        </w:rPr>
        <w:t>quanh</w:t>
      </w:r>
      <w:proofErr w:type="spellEnd"/>
      <w:r w:rsidRPr="006B4B44">
        <w:rPr>
          <w:sz w:val="22"/>
        </w:rPr>
        <w:t xml:space="preserve"> </w:t>
      </w:r>
      <w:proofErr w:type="spellStart"/>
      <w:r w:rsidRPr="006B4B44">
        <w:rPr>
          <w:sz w:val="22"/>
        </w:rPr>
        <w:t>trục</w:t>
      </w:r>
      <w:proofErr w:type="spellEnd"/>
      <w:r w:rsidRPr="006B4B44">
        <w:rPr>
          <w:sz w:val="22"/>
        </w:rPr>
        <w:t xml:space="preserve"> </w:t>
      </w:r>
      <w:proofErr w:type="spellStart"/>
      <w:r w:rsidRPr="006B4B44">
        <w:rPr>
          <w:sz w:val="22"/>
        </w:rPr>
        <w:t>thẳng</w:t>
      </w:r>
      <w:proofErr w:type="spellEnd"/>
      <w:r w:rsidRPr="006B4B44">
        <w:rPr>
          <w:sz w:val="22"/>
        </w:rPr>
        <w:t xml:space="preserve"> </w:t>
      </w:r>
      <w:proofErr w:type="spellStart"/>
      <w:r w:rsidRPr="006B4B44">
        <w:rPr>
          <w:sz w:val="22"/>
        </w:rPr>
        <w:t>đứng</w:t>
      </w:r>
      <w:proofErr w:type="spellEnd"/>
      <w:r w:rsidRPr="006B4B44">
        <w:rPr>
          <w:sz w:val="22"/>
        </w:rPr>
        <w:t xml:space="preserve"> </w:t>
      </w:r>
      <w:proofErr w:type="spellStart"/>
      <w:r w:rsidRPr="006B4B44">
        <w:rPr>
          <w:sz w:val="22"/>
        </w:rPr>
        <w:t>đi</w:t>
      </w:r>
      <w:proofErr w:type="spellEnd"/>
      <w:r w:rsidRPr="006B4B44">
        <w:rPr>
          <w:sz w:val="22"/>
        </w:rPr>
        <w:t xml:space="preserve"> qua </w:t>
      </w:r>
      <w:proofErr w:type="spellStart"/>
      <w:r w:rsidRPr="006B4B44">
        <w:rPr>
          <w:sz w:val="22"/>
        </w:rPr>
        <w:t>trọng</w:t>
      </w:r>
      <w:proofErr w:type="spellEnd"/>
      <w:r w:rsidRPr="006B4B44">
        <w:rPr>
          <w:sz w:val="22"/>
        </w:rPr>
        <w:t xml:space="preserve"> </w:t>
      </w:r>
      <w:proofErr w:type="spellStart"/>
      <w:r w:rsidRPr="006B4B44">
        <w:rPr>
          <w:sz w:val="22"/>
        </w:rPr>
        <w:t>tâm</w:t>
      </w:r>
      <w:proofErr w:type="spellEnd"/>
      <w:r w:rsidR="00FF52D0">
        <w:rPr>
          <w:sz w:val="22"/>
        </w:rPr>
        <w:t xml:space="preserve"> </w:t>
      </w:r>
      <w:r w:rsidR="00FF52D0" w:rsidRPr="00FF52D0">
        <w:rPr>
          <w:i/>
          <w:iCs/>
          <w:sz w:val="22"/>
        </w:rPr>
        <w:t>C</w:t>
      </w:r>
      <w:r w:rsidRPr="006B4B44">
        <w:rPr>
          <w:sz w:val="22"/>
        </w:rPr>
        <w:t>.</w:t>
      </w:r>
    </w:p>
    <w:p w14:paraId="0A6AE4B5" w14:textId="40AF7BD9" w:rsidR="006B4B44" w:rsidRDefault="006B4B44" w:rsidP="00FF52D0">
      <w:pPr>
        <w:spacing w:before="120" w:after="120" w:line="240" w:lineRule="auto"/>
        <w:ind w:firstLine="567"/>
        <w:jc w:val="both"/>
        <w:rPr>
          <w:sz w:val="22"/>
        </w:rPr>
      </w:pPr>
      <w:proofErr w:type="spellStart"/>
      <w:r w:rsidRPr="006B4B44">
        <w:rPr>
          <w:sz w:val="22"/>
        </w:rPr>
        <w:t>Ngoài</w:t>
      </w:r>
      <w:proofErr w:type="spellEnd"/>
      <w:r w:rsidRPr="006B4B44">
        <w:rPr>
          <w:sz w:val="22"/>
        </w:rPr>
        <w:t xml:space="preserve"> </w:t>
      </w:r>
      <w:proofErr w:type="spellStart"/>
      <w:r w:rsidRPr="006B4B44">
        <w:rPr>
          <w:sz w:val="22"/>
        </w:rPr>
        <w:t>ra</w:t>
      </w:r>
      <w:proofErr w:type="spellEnd"/>
      <w:r w:rsidRPr="006B4B44">
        <w:rPr>
          <w:sz w:val="22"/>
        </w:rPr>
        <w:t xml:space="preserve">, </w:t>
      </w:r>
      <w:proofErr w:type="spellStart"/>
      <w:r w:rsidRPr="006B4B44">
        <w:rPr>
          <w:sz w:val="22"/>
        </w:rPr>
        <w:t>hai</w:t>
      </w:r>
      <w:proofErr w:type="spellEnd"/>
      <w:r w:rsidRPr="006B4B44">
        <w:rPr>
          <w:sz w:val="22"/>
        </w:rPr>
        <w:t xml:space="preserve"> bánh </w:t>
      </w:r>
      <w:proofErr w:type="spellStart"/>
      <w:r w:rsidRPr="006B4B44">
        <w:rPr>
          <w:sz w:val="22"/>
        </w:rPr>
        <w:t>xe</w:t>
      </w:r>
      <w:proofErr w:type="spellEnd"/>
      <w:r w:rsidRPr="006B4B44">
        <w:rPr>
          <w:sz w:val="22"/>
        </w:rPr>
        <w:t xml:space="preserve"> </w:t>
      </w:r>
      <w:proofErr w:type="spellStart"/>
      <w:r w:rsidRPr="006B4B44">
        <w:rPr>
          <w:sz w:val="22"/>
        </w:rPr>
        <w:t>chủ</w:t>
      </w:r>
      <w:proofErr w:type="spellEnd"/>
      <w:r w:rsidRPr="006B4B44">
        <w:rPr>
          <w:sz w:val="22"/>
        </w:rPr>
        <w:t xml:space="preserve"> </w:t>
      </w:r>
      <w:proofErr w:type="spellStart"/>
      <w:r w:rsidRPr="006B4B44">
        <w:rPr>
          <w:sz w:val="22"/>
        </w:rPr>
        <w:t>động</w:t>
      </w:r>
      <w:proofErr w:type="spellEnd"/>
      <w:r w:rsidRPr="006B4B44">
        <w:rPr>
          <w:sz w:val="22"/>
        </w:rPr>
        <w:t xml:space="preserve"> </w:t>
      </w:r>
      <w:proofErr w:type="spellStart"/>
      <w:r w:rsidRPr="006B4B44">
        <w:rPr>
          <w:sz w:val="22"/>
        </w:rPr>
        <w:t>còn</w:t>
      </w:r>
      <w:proofErr w:type="spellEnd"/>
      <w:r w:rsidRPr="006B4B44">
        <w:rPr>
          <w:sz w:val="22"/>
        </w:rPr>
        <w:t xml:space="preserve"> </w:t>
      </w:r>
      <w:proofErr w:type="spellStart"/>
      <w:r w:rsidRPr="006B4B44">
        <w:rPr>
          <w:sz w:val="22"/>
        </w:rPr>
        <w:t>có</w:t>
      </w:r>
      <w:proofErr w:type="spellEnd"/>
      <w:r w:rsidRPr="006B4B44">
        <w:rPr>
          <w:sz w:val="22"/>
        </w:rPr>
        <w:t xml:space="preserve"> </w:t>
      </w:r>
      <w:proofErr w:type="spellStart"/>
      <w:r w:rsidRPr="006B4B44">
        <w:rPr>
          <w:sz w:val="22"/>
        </w:rPr>
        <w:t>động</w:t>
      </w:r>
      <w:proofErr w:type="spellEnd"/>
      <w:r w:rsidRPr="006B4B44">
        <w:rPr>
          <w:sz w:val="22"/>
        </w:rPr>
        <w:t xml:space="preserve"> </w:t>
      </w:r>
      <w:proofErr w:type="spellStart"/>
      <w:r w:rsidRPr="006B4B44">
        <w:rPr>
          <w:sz w:val="22"/>
        </w:rPr>
        <w:t>năng</w:t>
      </w:r>
      <w:proofErr w:type="spellEnd"/>
      <w:r w:rsidRPr="006B4B44">
        <w:rPr>
          <w:sz w:val="22"/>
        </w:rPr>
        <w:t xml:space="preserve"> quay </w:t>
      </w:r>
      <w:proofErr w:type="spellStart"/>
      <w:r w:rsidRPr="006B4B44">
        <w:rPr>
          <w:sz w:val="22"/>
        </w:rPr>
        <w:t>quanh</w:t>
      </w:r>
      <w:proofErr w:type="spellEnd"/>
      <w:r w:rsidRPr="006B4B44">
        <w:rPr>
          <w:sz w:val="22"/>
        </w:rPr>
        <w:t xml:space="preserve"> </w:t>
      </w:r>
      <w:proofErr w:type="spellStart"/>
      <w:r w:rsidRPr="006B4B44">
        <w:rPr>
          <w:sz w:val="22"/>
        </w:rPr>
        <w:t>trục</w:t>
      </w:r>
      <w:proofErr w:type="spellEnd"/>
      <w:r w:rsidRPr="006B4B44">
        <w:rPr>
          <w:sz w:val="22"/>
        </w:rPr>
        <w:t xml:space="preserve"> </w:t>
      </w:r>
      <w:proofErr w:type="spellStart"/>
      <w:r w:rsidRPr="006B4B44">
        <w:rPr>
          <w:sz w:val="22"/>
        </w:rPr>
        <w:t>của</w:t>
      </w:r>
      <w:proofErr w:type="spellEnd"/>
      <w:r w:rsidRPr="006B4B44">
        <w:rPr>
          <w:sz w:val="22"/>
        </w:rPr>
        <w:t xml:space="preserve"> </w:t>
      </w:r>
      <w:proofErr w:type="spellStart"/>
      <w:r w:rsidRPr="006B4B44">
        <w:rPr>
          <w:sz w:val="22"/>
        </w:rPr>
        <w:t>chúng</w:t>
      </w:r>
      <w:proofErr w:type="spellEnd"/>
      <w:r w:rsidRPr="006B4B44">
        <w:rPr>
          <w:sz w:val="22"/>
        </w:rPr>
        <w:t xml:space="preserve">. </w:t>
      </w:r>
      <w:proofErr w:type="spellStart"/>
      <w:r w:rsidRPr="006B4B44">
        <w:rPr>
          <w:sz w:val="22"/>
        </w:rPr>
        <w:t>Động</w:t>
      </w:r>
      <w:proofErr w:type="spellEnd"/>
      <w:r w:rsidRPr="006B4B44">
        <w:rPr>
          <w:sz w:val="22"/>
        </w:rPr>
        <w:t xml:space="preserve"> </w:t>
      </w:r>
      <w:proofErr w:type="spellStart"/>
      <w:r w:rsidRPr="006B4B44">
        <w:rPr>
          <w:sz w:val="22"/>
        </w:rPr>
        <w:t>năng</w:t>
      </w:r>
      <w:proofErr w:type="spellEnd"/>
      <w:r w:rsidRPr="006B4B44">
        <w:rPr>
          <w:sz w:val="22"/>
        </w:rPr>
        <w:t xml:space="preserve"> quay </w:t>
      </w:r>
      <w:proofErr w:type="spellStart"/>
      <w:r w:rsidRPr="006B4B44">
        <w:rPr>
          <w:sz w:val="22"/>
        </w:rPr>
        <w:t>của</w:t>
      </w:r>
      <w:proofErr w:type="spellEnd"/>
      <w:r w:rsidRPr="006B4B44">
        <w:rPr>
          <w:sz w:val="22"/>
        </w:rPr>
        <w:t xml:space="preserve"> </w:t>
      </w:r>
      <w:proofErr w:type="spellStart"/>
      <w:r w:rsidRPr="006B4B44">
        <w:rPr>
          <w:sz w:val="22"/>
        </w:rPr>
        <w:t>các</w:t>
      </w:r>
      <w:proofErr w:type="spellEnd"/>
      <w:r w:rsidRPr="006B4B44">
        <w:rPr>
          <w:sz w:val="22"/>
        </w:rPr>
        <w:t xml:space="preserve"> bánh </w:t>
      </w:r>
      <w:proofErr w:type="spellStart"/>
      <w:r w:rsidRPr="006B4B44">
        <w:rPr>
          <w:sz w:val="22"/>
        </w:rPr>
        <w:t>xe</w:t>
      </w:r>
      <w:proofErr w:type="spellEnd"/>
      <w:r w:rsidRPr="006B4B44">
        <w:rPr>
          <w:sz w:val="22"/>
        </w:rPr>
        <w:t xml:space="preserve"> </w:t>
      </w:r>
      <w:proofErr w:type="spellStart"/>
      <w:r w:rsidRPr="006B4B44">
        <w:rPr>
          <w:sz w:val="22"/>
        </w:rPr>
        <w:t>được</w:t>
      </w:r>
      <w:proofErr w:type="spellEnd"/>
      <w:r w:rsidRPr="006B4B44">
        <w:rPr>
          <w:sz w:val="22"/>
        </w:rPr>
        <w:t xml:space="preserve"> </w:t>
      </w:r>
      <w:proofErr w:type="spellStart"/>
      <w:r>
        <w:rPr>
          <w:sz w:val="22"/>
        </w:rPr>
        <w:t>tính</w:t>
      </w:r>
      <w:proofErr w:type="spellEnd"/>
      <w:r>
        <w:rPr>
          <w:sz w:val="22"/>
        </w:rPr>
        <w:t xml:space="preserve"> </w:t>
      </w:r>
      <w:proofErr w:type="spellStart"/>
      <w:r>
        <w:rPr>
          <w:sz w:val="22"/>
        </w:rPr>
        <w:t>như</w:t>
      </w:r>
      <w:proofErr w:type="spellEnd"/>
      <w:r>
        <w:rPr>
          <w:sz w:val="22"/>
        </w:rPr>
        <w:t xml:space="preserve"> </w:t>
      </w:r>
      <w:proofErr w:type="spellStart"/>
      <w:r>
        <w:rPr>
          <w:sz w:val="22"/>
        </w:rPr>
        <w:t>sau</w:t>
      </w:r>
      <w:proofErr w:type="spellEnd"/>
      <w:r>
        <w:rPr>
          <w:sz w:val="22"/>
        </w:rPr>
        <w:t>:</w:t>
      </w:r>
    </w:p>
    <w:p w14:paraId="51D6408C" w14:textId="418847BD" w:rsidR="006B4B44" w:rsidRPr="006B4B44" w:rsidRDefault="006B4B44" w:rsidP="006B4B44">
      <w:pPr>
        <w:spacing w:before="120" w:after="120" w:line="240" w:lineRule="auto"/>
        <w:jc w:val="right"/>
        <w:rPr>
          <w:sz w:val="22"/>
        </w:rPr>
      </w:pPr>
      <w:r>
        <w:rPr>
          <w:sz w:val="22"/>
        </w:rPr>
        <w:t xml:space="preserve"> </w:t>
      </w:r>
      <w:r w:rsidR="003E7754" w:rsidRPr="003E7754">
        <w:rPr>
          <w:position w:val="-22"/>
          <w:sz w:val="22"/>
        </w:rPr>
        <w:object w:dxaOrig="1780" w:dyaOrig="580" w14:anchorId="3F60B6BE">
          <v:shape id="_x0000_i1062" type="#_x0000_t75" style="width:89.1pt;height:29.1pt" o:ole="">
            <v:imagedata r:id="rId89" o:title=""/>
          </v:shape>
          <o:OLEObject Type="Embed" ProgID="Equation.DSMT4" ShapeID="_x0000_i1062" DrawAspect="Content" ObjectID="_1835264293" r:id="rId90"/>
        </w:object>
      </w:r>
      <w:r>
        <w:rPr>
          <w:sz w:val="22"/>
        </w:rPr>
        <w:t xml:space="preserve">                      (7)</w:t>
      </w:r>
    </w:p>
    <w:p w14:paraId="4F108CE5" w14:textId="77777777" w:rsidR="006B4B44" w:rsidRDefault="006B4B44" w:rsidP="008C17D9">
      <w:pPr>
        <w:spacing w:before="120" w:after="120" w:line="240" w:lineRule="auto"/>
        <w:ind w:firstLine="567"/>
        <w:jc w:val="both"/>
        <w:rPr>
          <w:sz w:val="22"/>
        </w:rPr>
      </w:pPr>
      <w:r w:rsidRPr="00483240">
        <w:rPr>
          <w:position w:val="-12"/>
        </w:rPr>
        <w:object w:dxaOrig="279" w:dyaOrig="360" w14:anchorId="398A2496">
          <v:shape id="_x0000_i1063" type="#_x0000_t75" style="width:14.3pt;height:18pt" o:ole="">
            <v:imagedata r:id="rId91" o:title=""/>
          </v:shape>
          <o:OLEObject Type="Embed" ProgID="Equation.DSMT4" ShapeID="_x0000_i1063" DrawAspect="Content" ObjectID="_1835264294" r:id="rId92"/>
        </w:object>
      </w:r>
      <w:proofErr w:type="spellStart"/>
      <w:r w:rsidRPr="006B4B44">
        <w:rPr>
          <w:sz w:val="22"/>
        </w:rPr>
        <w:t>là</w:t>
      </w:r>
      <w:proofErr w:type="spellEnd"/>
      <w:r w:rsidRPr="006B4B44">
        <w:rPr>
          <w:sz w:val="22"/>
        </w:rPr>
        <w:t xml:space="preserve"> </w:t>
      </w:r>
      <w:proofErr w:type="spellStart"/>
      <w:r w:rsidRPr="006B4B44">
        <w:rPr>
          <w:sz w:val="22"/>
        </w:rPr>
        <w:t>mô</w:t>
      </w:r>
      <w:proofErr w:type="spellEnd"/>
      <w:r w:rsidRPr="006B4B44">
        <w:rPr>
          <w:sz w:val="22"/>
        </w:rPr>
        <w:t xml:space="preserve">-men </w:t>
      </w:r>
      <w:proofErr w:type="spellStart"/>
      <w:r w:rsidRPr="006B4B44">
        <w:rPr>
          <w:sz w:val="22"/>
        </w:rPr>
        <w:t>quán</w:t>
      </w:r>
      <w:proofErr w:type="spellEnd"/>
      <w:r w:rsidRPr="006B4B44">
        <w:rPr>
          <w:sz w:val="22"/>
        </w:rPr>
        <w:t xml:space="preserve"> </w:t>
      </w:r>
      <w:proofErr w:type="spellStart"/>
      <w:r w:rsidRPr="006B4B44">
        <w:rPr>
          <w:sz w:val="22"/>
        </w:rPr>
        <w:t>tính</w:t>
      </w:r>
      <w:proofErr w:type="spellEnd"/>
      <w:r w:rsidRPr="006B4B44">
        <w:rPr>
          <w:sz w:val="22"/>
        </w:rPr>
        <w:t xml:space="preserve"> </w:t>
      </w:r>
      <w:proofErr w:type="spellStart"/>
      <w:r w:rsidRPr="006B4B44">
        <w:rPr>
          <w:sz w:val="22"/>
        </w:rPr>
        <w:t>của</w:t>
      </w:r>
      <w:proofErr w:type="spellEnd"/>
      <w:r w:rsidRPr="006B4B44">
        <w:rPr>
          <w:sz w:val="22"/>
        </w:rPr>
        <w:t xml:space="preserve"> </w:t>
      </w:r>
      <w:proofErr w:type="spellStart"/>
      <w:r w:rsidRPr="006B4B44">
        <w:rPr>
          <w:sz w:val="22"/>
        </w:rPr>
        <w:t>mỗi</w:t>
      </w:r>
      <w:proofErr w:type="spellEnd"/>
      <w:r w:rsidRPr="006B4B44">
        <w:rPr>
          <w:sz w:val="22"/>
        </w:rPr>
        <w:t xml:space="preserve"> bánh </w:t>
      </w:r>
      <w:proofErr w:type="spellStart"/>
      <w:r w:rsidRPr="006B4B44">
        <w:rPr>
          <w:sz w:val="22"/>
        </w:rPr>
        <w:t>xe</w:t>
      </w:r>
      <w:proofErr w:type="spellEnd"/>
    </w:p>
    <w:p w14:paraId="3A5FB5EA" w14:textId="79212853" w:rsidR="006B4B44" w:rsidRDefault="006B4B44" w:rsidP="008C17D9">
      <w:pPr>
        <w:spacing w:before="120" w:after="120" w:line="240" w:lineRule="auto"/>
        <w:ind w:firstLine="567"/>
        <w:jc w:val="both"/>
        <w:rPr>
          <w:sz w:val="22"/>
        </w:rPr>
      </w:pPr>
      <w:proofErr w:type="spellStart"/>
      <w:r w:rsidRPr="006B4B44">
        <w:rPr>
          <w:sz w:val="22"/>
        </w:rPr>
        <w:t>Đối</w:t>
      </w:r>
      <w:proofErr w:type="spellEnd"/>
      <w:r w:rsidRPr="006B4B44">
        <w:rPr>
          <w:sz w:val="22"/>
        </w:rPr>
        <w:t xml:space="preserve"> </w:t>
      </w:r>
      <w:proofErr w:type="spellStart"/>
      <w:r w:rsidRPr="006B4B44">
        <w:rPr>
          <w:sz w:val="22"/>
        </w:rPr>
        <w:t>với</w:t>
      </w:r>
      <w:proofErr w:type="spellEnd"/>
      <w:r w:rsidRPr="006B4B44">
        <w:rPr>
          <w:sz w:val="22"/>
        </w:rPr>
        <w:t xml:space="preserve"> robot vi </w:t>
      </w:r>
      <w:proofErr w:type="spellStart"/>
      <w:r w:rsidRPr="006B4B44">
        <w:rPr>
          <w:sz w:val="22"/>
        </w:rPr>
        <w:t>sai</w:t>
      </w:r>
      <w:proofErr w:type="spellEnd"/>
      <w:r w:rsidRPr="006B4B44">
        <w:rPr>
          <w:sz w:val="22"/>
        </w:rPr>
        <w:t xml:space="preserve">, </w:t>
      </w:r>
      <w:proofErr w:type="spellStart"/>
      <w:r w:rsidRPr="006B4B44">
        <w:rPr>
          <w:sz w:val="22"/>
        </w:rPr>
        <w:t>vận</w:t>
      </w:r>
      <w:proofErr w:type="spellEnd"/>
      <w:r w:rsidRPr="006B4B44">
        <w:rPr>
          <w:sz w:val="22"/>
        </w:rPr>
        <w:t xml:space="preserve"> </w:t>
      </w:r>
      <w:proofErr w:type="spellStart"/>
      <w:r w:rsidRPr="006B4B44">
        <w:rPr>
          <w:sz w:val="22"/>
        </w:rPr>
        <w:t>tốc</w:t>
      </w:r>
      <w:proofErr w:type="spellEnd"/>
      <w:r w:rsidRPr="006B4B44">
        <w:rPr>
          <w:sz w:val="22"/>
        </w:rPr>
        <w:t xml:space="preserve"> </w:t>
      </w:r>
      <w:proofErr w:type="spellStart"/>
      <w:r w:rsidRPr="006B4B44">
        <w:rPr>
          <w:sz w:val="22"/>
        </w:rPr>
        <w:t>góc</w:t>
      </w:r>
      <w:proofErr w:type="spellEnd"/>
      <w:r w:rsidRPr="006B4B44">
        <w:rPr>
          <w:sz w:val="22"/>
        </w:rPr>
        <w:t xml:space="preserve"> </w:t>
      </w:r>
      <w:proofErr w:type="spellStart"/>
      <w:r w:rsidRPr="006B4B44">
        <w:rPr>
          <w:sz w:val="22"/>
        </w:rPr>
        <w:t>của</w:t>
      </w:r>
      <w:proofErr w:type="spellEnd"/>
      <w:r w:rsidRPr="006B4B44">
        <w:rPr>
          <w:sz w:val="22"/>
        </w:rPr>
        <w:t xml:space="preserve"> </w:t>
      </w:r>
      <w:proofErr w:type="spellStart"/>
      <w:r w:rsidRPr="006B4B44">
        <w:rPr>
          <w:sz w:val="22"/>
        </w:rPr>
        <w:t>các</w:t>
      </w:r>
      <w:proofErr w:type="spellEnd"/>
      <w:r w:rsidRPr="006B4B44">
        <w:rPr>
          <w:sz w:val="22"/>
        </w:rPr>
        <w:t xml:space="preserve"> bánh </w:t>
      </w:r>
      <w:proofErr w:type="spellStart"/>
      <w:r w:rsidRPr="006B4B44">
        <w:rPr>
          <w:sz w:val="22"/>
        </w:rPr>
        <w:t>xe</w:t>
      </w:r>
      <w:proofErr w:type="spellEnd"/>
      <w:r w:rsidRPr="006B4B44">
        <w:rPr>
          <w:sz w:val="22"/>
        </w:rPr>
        <w:t xml:space="preserve"> </w:t>
      </w:r>
      <w:proofErr w:type="spellStart"/>
      <w:r w:rsidRPr="006B4B44">
        <w:rPr>
          <w:sz w:val="22"/>
        </w:rPr>
        <w:t>có</w:t>
      </w:r>
      <w:proofErr w:type="spellEnd"/>
      <w:r w:rsidRPr="006B4B44">
        <w:rPr>
          <w:sz w:val="22"/>
        </w:rPr>
        <w:t xml:space="preserve"> </w:t>
      </w:r>
      <w:proofErr w:type="spellStart"/>
      <w:r w:rsidRPr="006B4B44">
        <w:rPr>
          <w:sz w:val="22"/>
        </w:rPr>
        <w:t>thể</w:t>
      </w:r>
      <w:proofErr w:type="spellEnd"/>
      <w:r w:rsidRPr="006B4B44">
        <w:rPr>
          <w:sz w:val="22"/>
        </w:rPr>
        <w:t xml:space="preserve"> </w:t>
      </w:r>
      <w:proofErr w:type="spellStart"/>
      <w:r w:rsidRPr="006B4B44">
        <w:rPr>
          <w:sz w:val="22"/>
        </w:rPr>
        <w:t>được</w:t>
      </w:r>
      <w:proofErr w:type="spellEnd"/>
      <w:r w:rsidRPr="006B4B44">
        <w:rPr>
          <w:sz w:val="22"/>
        </w:rPr>
        <w:t xml:space="preserve"> </w:t>
      </w:r>
      <w:proofErr w:type="spellStart"/>
      <w:r w:rsidRPr="006B4B44">
        <w:rPr>
          <w:sz w:val="22"/>
        </w:rPr>
        <w:t>biểu</w:t>
      </w:r>
      <w:proofErr w:type="spellEnd"/>
      <w:r w:rsidRPr="006B4B44">
        <w:rPr>
          <w:sz w:val="22"/>
        </w:rPr>
        <w:t xml:space="preserve"> </w:t>
      </w:r>
      <w:proofErr w:type="spellStart"/>
      <w:r w:rsidRPr="006B4B44">
        <w:rPr>
          <w:sz w:val="22"/>
        </w:rPr>
        <w:t>diễn</w:t>
      </w:r>
      <w:proofErr w:type="spellEnd"/>
      <w:r w:rsidRPr="006B4B44">
        <w:rPr>
          <w:sz w:val="22"/>
        </w:rPr>
        <w:t xml:space="preserve"> </w:t>
      </w:r>
      <w:proofErr w:type="spellStart"/>
      <w:r w:rsidRPr="006B4B44">
        <w:rPr>
          <w:sz w:val="22"/>
        </w:rPr>
        <w:t>thông</w:t>
      </w:r>
      <w:proofErr w:type="spellEnd"/>
      <w:r w:rsidRPr="006B4B44">
        <w:rPr>
          <w:sz w:val="22"/>
        </w:rPr>
        <w:t xml:space="preserve"> qua </w:t>
      </w:r>
      <w:proofErr w:type="spellStart"/>
      <w:r w:rsidRPr="006B4B44">
        <w:rPr>
          <w:sz w:val="22"/>
        </w:rPr>
        <w:t>vận</w:t>
      </w:r>
      <w:proofErr w:type="spellEnd"/>
      <w:r w:rsidRPr="006B4B44">
        <w:rPr>
          <w:sz w:val="22"/>
        </w:rPr>
        <w:t xml:space="preserve"> </w:t>
      </w:r>
      <w:proofErr w:type="spellStart"/>
      <w:r w:rsidRPr="006B4B44">
        <w:rPr>
          <w:sz w:val="22"/>
        </w:rPr>
        <w:t>tốc</w:t>
      </w:r>
      <w:proofErr w:type="spellEnd"/>
      <w:r w:rsidRPr="006B4B44">
        <w:rPr>
          <w:sz w:val="22"/>
        </w:rPr>
        <w:t xml:space="preserve"> </w:t>
      </w:r>
      <w:proofErr w:type="spellStart"/>
      <w:r w:rsidRPr="006B4B44">
        <w:rPr>
          <w:sz w:val="22"/>
        </w:rPr>
        <w:t>tuyến</w:t>
      </w:r>
      <w:proofErr w:type="spellEnd"/>
      <w:r w:rsidRPr="006B4B44">
        <w:rPr>
          <w:sz w:val="22"/>
        </w:rPr>
        <w:t xml:space="preserve"> </w:t>
      </w:r>
      <w:proofErr w:type="spellStart"/>
      <w:r w:rsidRPr="006B4B44">
        <w:rPr>
          <w:sz w:val="22"/>
        </w:rPr>
        <w:t>tính</w:t>
      </w:r>
      <w:proofErr w:type="spellEnd"/>
      <w:r w:rsidRPr="00483240">
        <w:rPr>
          <w:position w:val="-6"/>
        </w:rPr>
        <w:object w:dxaOrig="180" w:dyaOrig="220" w14:anchorId="1AA8DF17">
          <v:shape id="_x0000_i1064" type="#_x0000_t75" style="width:9.25pt;height:11.1pt" o:ole="">
            <v:imagedata r:id="rId93" o:title=""/>
          </v:shape>
          <o:OLEObject Type="Embed" ProgID="Equation.DSMT4" ShapeID="_x0000_i1064" DrawAspect="Content" ObjectID="_1835264295" r:id="rId94"/>
        </w:object>
      </w:r>
      <w:proofErr w:type="spellStart"/>
      <w:r w:rsidRPr="006B4B44">
        <w:rPr>
          <w:sz w:val="22"/>
        </w:rPr>
        <w:t>và</w:t>
      </w:r>
      <w:proofErr w:type="spellEnd"/>
      <w:r w:rsidRPr="006B4B44">
        <w:rPr>
          <w:sz w:val="22"/>
        </w:rPr>
        <w:t xml:space="preserve"> </w:t>
      </w:r>
      <w:proofErr w:type="spellStart"/>
      <w:r w:rsidRPr="006B4B44">
        <w:rPr>
          <w:sz w:val="22"/>
        </w:rPr>
        <w:t>vận</w:t>
      </w:r>
      <w:proofErr w:type="spellEnd"/>
      <w:r w:rsidRPr="006B4B44">
        <w:rPr>
          <w:sz w:val="22"/>
        </w:rPr>
        <w:t xml:space="preserve"> </w:t>
      </w:r>
      <w:proofErr w:type="spellStart"/>
      <w:r w:rsidRPr="006B4B44">
        <w:rPr>
          <w:sz w:val="22"/>
        </w:rPr>
        <w:t>tốc</w:t>
      </w:r>
      <w:proofErr w:type="spellEnd"/>
      <w:r w:rsidRPr="006B4B44">
        <w:rPr>
          <w:sz w:val="22"/>
        </w:rPr>
        <w:t xml:space="preserve"> </w:t>
      </w:r>
      <w:proofErr w:type="spellStart"/>
      <w:r w:rsidRPr="006B4B44">
        <w:rPr>
          <w:sz w:val="22"/>
        </w:rPr>
        <w:t>góc</w:t>
      </w:r>
      <w:proofErr w:type="spellEnd"/>
      <w:r w:rsidRPr="006B4B44">
        <w:rPr>
          <w:sz w:val="22"/>
        </w:rPr>
        <w:t xml:space="preserve"> </w:t>
      </w:r>
      <w:r w:rsidRPr="00483240">
        <w:rPr>
          <w:position w:val="-6"/>
        </w:rPr>
        <w:object w:dxaOrig="240" w:dyaOrig="220" w14:anchorId="4260B07B">
          <v:shape id="_x0000_i1065" type="#_x0000_t75" style="width:12pt;height:11.1pt" o:ole="">
            <v:imagedata r:id="rId95" o:title=""/>
          </v:shape>
          <o:OLEObject Type="Embed" ProgID="Equation.DSMT4" ShapeID="_x0000_i1065" DrawAspect="Content" ObjectID="_1835264296" r:id="rId96"/>
        </w:object>
      </w:r>
      <w:r>
        <w:t xml:space="preserve"> </w:t>
      </w:r>
      <w:proofErr w:type="spellStart"/>
      <w:r w:rsidRPr="006B4B44">
        <w:rPr>
          <w:sz w:val="22"/>
        </w:rPr>
        <w:t>của</w:t>
      </w:r>
      <w:proofErr w:type="spellEnd"/>
      <w:r w:rsidRPr="006B4B44">
        <w:rPr>
          <w:sz w:val="22"/>
        </w:rPr>
        <w:t xml:space="preserve"> robot </w:t>
      </w:r>
      <w:proofErr w:type="spellStart"/>
      <w:r w:rsidRPr="006B4B44">
        <w:rPr>
          <w:sz w:val="22"/>
        </w:rPr>
        <w:t>như</w:t>
      </w:r>
      <w:proofErr w:type="spellEnd"/>
      <w:r w:rsidRPr="006B4B44">
        <w:rPr>
          <w:sz w:val="22"/>
        </w:rPr>
        <w:t xml:space="preserve"> </w:t>
      </w:r>
      <w:proofErr w:type="spellStart"/>
      <w:r w:rsidRPr="006B4B44">
        <w:rPr>
          <w:sz w:val="22"/>
        </w:rPr>
        <w:t>sau</w:t>
      </w:r>
      <w:proofErr w:type="spellEnd"/>
      <w:r>
        <w:rPr>
          <w:sz w:val="22"/>
        </w:rPr>
        <w:t>:</w:t>
      </w:r>
    </w:p>
    <w:p w14:paraId="5EB1317F" w14:textId="7713273A" w:rsidR="006B4B44" w:rsidRPr="006B4B44" w:rsidRDefault="003E7754" w:rsidP="006B4B44">
      <w:pPr>
        <w:spacing w:before="120" w:after="120" w:line="240" w:lineRule="auto"/>
        <w:ind w:firstLine="567"/>
        <w:jc w:val="right"/>
        <w:rPr>
          <w:sz w:val="22"/>
        </w:rPr>
      </w:pPr>
      <w:r w:rsidRPr="003E7754">
        <w:rPr>
          <w:position w:val="-22"/>
          <w:sz w:val="22"/>
        </w:rPr>
        <w:object w:dxaOrig="2220" w:dyaOrig="580" w14:anchorId="47F6700C">
          <v:shape id="_x0000_i1066" type="#_x0000_t75" style="width:111.25pt;height:29.1pt" o:ole="">
            <v:imagedata r:id="rId97" o:title=""/>
          </v:shape>
          <o:OLEObject Type="Embed" ProgID="Equation.DSMT4" ShapeID="_x0000_i1066" DrawAspect="Content" ObjectID="_1835264297" r:id="rId98"/>
        </w:object>
      </w:r>
      <w:r w:rsidR="006B4B44" w:rsidRPr="006B4B44">
        <w:rPr>
          <w:sz w:val="22"/>
        </w:rPr>
        <w:t xml:space="preserve"> </w:t>
      </w:r>
      <w:r w:rsidR="006B4B44">
        <w:rPr>
          <w:sz w:val="22"/>
        </w:rPr>
        <w:t xml:space="preserve">             </w:t>
      </w:r>
      <w:r w:rsidR="006B4B44" w:rsidRPr="006B4B44">
        <w:rPr>
          <w:sz w:val="22"/>
        </w:rPr>
        <w:t xml:space="preserve"> (8)</w:t>
      </w:r>
    </w:p>
    <w:p w14:paraId="17A724E9" w14:textId="3B4A4407" w:rsidR="00C134AB" w:rsidRPr="00C134AB" w:rsidRDefault="006B4B44" w:rsidP="00C134AB">
      <w:pPr>
        <w:spacing w:before="120" w:after="120"/>
        <w:ind w:firstLine="567"/>
        <w:jc w:val="both"/>
        <w:rPr>
          <w:sz w:val="22"/>
          <w:szCs w:val="20"/>
        </w:rPr>
      </w:pPr>
      <w:r w:rsidRPr="006B4B44">
        <w:rPr>
          <w:sz w:val="22"/>
        </w:rPr>
        <w:t xml:space="preserve">Khi </w:t>
      </w:r>
      <w:proofErr w:type="spellStart"/>
      <w:r w:rsidRPr="006B4B44">
        <w:rPr>
          <w:sz w:val="22"/>
        </w:rPr>
        <w:t>đó</w:t>
      </w:r>
      <w:proofErr w:type="spellEnd"/>
      <w:r w:rsidRPr="006B4B44">
        <w:rPr>
          <w:sz w:val="22"/>
        </w:rPr>
        <w:t xml:space="preserve"> </w:t>
      </w:r>
      <w:proofErr w:type="spellStart"/>
      <w:r w:rsidRPr="006B4B44">
        <w:rPr>
          <w:sz w:val="22"/>
        </w:rPr>
        <w:t>tổng</w:t>
      </w:r>
      <w:proofErr w:type="spellEnd"/>
      <w:r w:rsidRPr="006B4B44">
        <w:rPr>
          <w:sz w:val="22"/>
        </w:rPr>
        <w:t xml:space="preserve"> </w:t>
      </w:r>
      <w:proofErr w:type="spellStart"/>
      <w:r w:rsidRPr="006B4B44">
        <w:rPr>
          <w:sz w:val="22"/>
        </w:rPr>
        <w:t>động</w:t>
      </w:r>
      <w:proofErr w:type="spellEnd"/>
      <w:r w:rsidRPr="006B4B44">
        <w:rPr>
          <w:sz w:val="22"/>
        </w:rPr>
        <w:t xml:space="preserve"> </w:t>
      </w:r>
      <w:proofErr w:type="spellStart"/>
      <w:r w:rsidRPr="006B4B44">
        <w:rPr>
          <w:sz w:val="22"/>
        </w:rPr>
        <w:t>năng</w:t>
      </w:r>
      <w:proofErr w:type="spellEnd"/>
      <w:r w:rsidRPr="006B4B44">
        <w:rPr>
          <w:sz w:val="22"/>
        </w:rPr>
        <w:t xml:space="preserve"> </w:t>
      </w:r>
      <w:proofErr w:type="spellStart"/>
      <w:r w:rsidRPr="006B4B44">
        <w:rPr>
          <w:sz w:val="22"/>
        </w:rPr>
        <w:t>của</w:t>
      </w:r>
      <w:proofErr w:type="spellEnd"/>
      <w:r w:rsidRPr="006B4B44">
        <w:rPr>
          <w:sz w:val="22"/>
        </w:rPr>
        <w:t xml:space="preserve"> </w:t>
      </w:r>
      <w:proofErr w:type="spellStart"/>
      <w:r w:rsidRPr="006B4B44">
        <w:rPr>
          <w:sz w:val="22"/>
        </w:rPr>
        <w:t>hệ</w:t>
      </w:r>
      <w:proofErr w:type="spellEnd"/>
      <w:r w:rsidRPr="006B4B44">
        <w:rPr>
          <w:sz w:val="22"/>
        </w:rPr>
        <w:t xml:space="preserve"> </w:t>
      </w:r>
      <w:proofErr w:type="spellStart"/>
      <w:r w:rsidRPr="006B4B44">
        <w:rPr>
          <w:sz w:val="22"/>
        </w:rPr>
        <w:t>được</w:t>
      </w:r>
      <w:proofErr w:type="spellEnd"/>
      <w:r w:rsidRPr="006B4B44">
        <w:rPr>
          <w:sz w:val="22"/>
        </w:rPr>
        <w:t xml:space="preserve"> </w:t>
      </w:r>
      <w:proofErr w:type="spellStart"/>
      <w:r w:rsidRPr="006B4B44">
        <w:rPr>
          <w:sz w:val="22"/>
        </w:rPr>
        <w:t>xác</w:t>
      </w:r>
      <w:proofErr w:type="spellEnd"/>
      <w:r w:rsidRPr="006B4B44">
        <w:rPr>
          <w:sz w:val="22"/>
        </w:rPr>
        <w:t xml:space="preserve"> </w:t>
      </w:r>
      <w:proofErr w:type="spellStart"/>
      <w:r w:rsidRPr="006B4B44">
        <w:rPr>
          <w:sz w:val="22"/>
        </w:rPr>
        <w:t>định</w:t>
      </w:r>
      <w:proofErr w:type="spellEnd"/>
      <w:r w:rsidRPr="006B4B44">
        <w:rPr>
          <w:sz w:val="22"/>
        </w:rPr>
        <w:t xml:space="preserve"> </w:t>
      </w:r>
      <w:proofErr w:type="spellStart"/>
      <w:r w:rsidRPr="006B4B44">
        <w:rPr>
          <w:sz w:val="22"/>
        </w:rPr>
        <w:t>bởi</w:t>
      </w:r>
      <w:proofErr w:type="spellEnd"/>
      <w:r w:rsidRPr="006B4B44">
        <w:rPr>
          <w:position w:val="-12"/>
          <w:sz w:val="22"/>
          <w:szCs w:val="20"/>
        </w:rPr>
        <w:object w:dxaOrig="1080" w:dyaOrig="360" w14:anchorId="3E437408">
          <v:shape id="_x0000_i1067" type="#_x0000_t75" style="width:45.7pt;height:14.75pt" o:ole="">
            <v:imagedata r:id="rId99" o:title=""/>
          </v:shape>
          <o:OLEObject Type="Embed" ProgID="Equation.DSMT4" ShapeID="_x0000_i1067" DrawAspect="Content" ObjectID="_1835264298" r:id="rId100"/>
        </w:object>
      </w:r>
      <w:r w:rsidR="00C134AB">
        <w:rPr>
          <w:sz w:val="22"/>
          <w:szCs w:val="20"/>
        </w:rPr>
        <w:t xml:space="preserve">. </w:t>
      </w:r>
      <w:r w:rsidR="00C134AB" w:rsidRPr="00C134AB">
        <w:rPr>
          <w:sz w:val="22"/>
          <w:szCs w:val="20"/>
        </w:rPr>
        <w:t xml:space="preserve">Thay </w:t>
      </w:r>
      <w:proofErr w:type="spellStart"/>
      <w:r w:rsidR="00C134AB" w:rsidRPr="00C134AB">
        <w:rPr>
          <w:sz w:val="22"/>
          <w:szCs w:val="20"/>
        </w:rPr>
        <w:t>hàm</w:t>
      </w:r>
      <w:proofErr w:type="spellEnd"/>
      <w:r w:rsidR="00C134AB" w:rsidRPr="00C134AB">
        <w:rPr>
          <w:sz w:val="22"/>
          <w:szCs w:val="20"/>
        </w:rPr>
        <w:t xml:space="preserve"> </w:t>
      </w:r>
      <w:proofErr w:type="spellStart"/>
      <w:r w:rsidR="00C134AB" w:rsidRPr="00C134AB">
        <w:rPr>
          <w:sz w:val="22"/>
          <w:szCs w:val="20"/>
        </w:rPr>
        <w:t>Lagrangian</w:t>
      </w:r>
      <w:proofErr w:type="spellEnd"/>
      <w:r w:rsidR="00C134AB" w:rsidRPr="00C134AB">
        <w:rPr>
          <w:sz w:val="22"/>
          <w:szCs w:val="20"/>
        </w:rPr>
        <w:t xml:space="preserve"> </w:t>
      </w:r>
      <w:proofErr w:type="spellStart"/>
      <w:r w:rsidR="00C134AB" w:rsidRPr="00C134AB">
        <w:rPr>
          <w:sz w:val="22"/>
          <w:szCs w:val="20"/>
        </w:rPr>
        <w:t>vào</w:t>
      </w:r>
      <w:proofErr w:type="spellEnd"/>
      <w:r w:rsidR="00C134AB" w:rsidRPr="00C134AB">
        <w:rPr>
          <w:sz w:val="22"/>
          <w:szCs w:val="20"/>
        </w:rPr>
        <w:t xml:space="preserve"> </w:t>
      </w:r>
      <w:proofErr w:type="spellStart"/>
      <w:r w:rsidR="00C134AB" w:rsidRPr="00C134AB">
        <w:rPr>
          <w:sz w:val="22"/>
          <w:szCs w:val="20"/>
        </w:rPr>
        <w:t>phương</w:t>
      </w:r>
      <w:proofErr w:type="spellEnd"/>
      <w:r w:rsidR="00C134AB" w:rsidRPr="00C134AB">
        <w:rPr>
          <w:sz w:val="22"/>
          <w:szCs w:val="20"/>
        </w:rPr>
        <w:t xml:space="preserve"> </w:t>
      </w:r>
      <w:proofErr w:type="spellStart"/>
      <w:r w:rsidR="00C134AB" w:rsidRPr="00C134AB">
        <w:rPr>
          <w:sz w:val="22"/>
          <w:szCs w:val="20"/>
        </w:rPr>
        <w:t>trình</w:t>
      </w:r>
      <w:proofErr w:type="spellEnd"/>
      <w:r w:rsidR="00C134AB" w:rsidRPr="00C134AB">
        <w:rPr>
          <w:sz w:val="22"/>
          <w:szCs w:val="20"/>
        </w:rPr>
        <w:t xml:space="preserve"> Euler–Lagrange (</w:t>
      </w:r>
      <w:r w:rsidR="00FF52D0">
        <w:rPr>
          <w:sz w:val="22"/>
          <w:szCs w:val="20"/>
        </w:rPr>
        <w:t>5</w:t>
      </w:r>
      <w:r w:rsidR="00C134AB" w:rsidRPr="00C134AB">
        <w:rPr>
          <w:sz w:val="22"/>
          <w:szCs w:val="20"/>
        </w:rPr>
        <w:t xml:space="preserve">) </w:t>
      </w:r>
      <w:proofErr w:type="spellStart"/>
      <w:r w:rsidR="00C134AB" w:rsidRPr="00C134AB">
        <w:rPr>
          <w:sz w:val="22"/>
          <w:szCs w:val="20"/>
        </w:rPr>
        <w:t>và</w:t>
      </w:r>
      <w:proofErr w:type="spellEnd"/>
      <w:r w:rsidR="00C134AB" w:rsidRPr="00C134AB">
        <w:rPr>
          <w:sz w:val="22"/>
          <w:szCs w:val="20"/>
        </w:rPr>
        <w:t xml:space="preserve"> </w:t>
      </w:r>
      <w:proofErr w:type="spellStart"/>
      <w:r w:rsidR="00C134AB" w:rsidRPr="00C134AB">
        <w:rPr>
          <w:sz w:val="22"/>
          <w:szCs w:val="20"/>
        </w:rPr>
        <w:t>thực</w:t>
      </w:r>
      <w:proofErr w:type="spellEnd"/>
      <w:r w:rsidR="00C134AB" w:rsidRPr="00C134AB">
        <w:rPr>
          <w:sz w:val="22"/>
          <w:szCs w:val="20"/>
        </w:rPr>
        <w:t xml:space="preserve"> </w:t>
      </w:r>
      <w:proofErr w:type="spellStart"/>
      <w:r w:rsidR="00C134AB" w:rsidRPr="00C134AB">
        <w:rPr>
          <w:sz w:val="22"/>
          <w:szCs w:val="20"/>
        </w:rPr>
        <w:t>hiện</w:t>
      </w:r>
      <w:proofErr w:type="spellEnd"/>
      <w:r w:rsidR="00C134AB" w:rsidRPr="00C134AB">
        <w:rPr>
          <w:sz w:val="22"/>
          <w:szCs w:val="20"/>
        </w:rPr>
        <w:t xml:space="preserve"> </w:t>
      </w:r>
      <w:proofErr w:type="spellStart"/>
      <w:r w:rsidR="00C134AB" w:rsidRPr="00C134AB">
        <w:rPr>
          <w:sz w:val="22"/>
          <w:szCs w:val="20"/>
        </w:rPr>
        <w:t>các</w:t>
      </w:r>
      <w:proofErr w:type="spellEnd"/>
      <w:r w:rsidR="00C134AB" w:rsidRPr="00C134AB">
        <w:rPr>
          <w:sz w:val="22"/>
          <w:szCs w:val="20"/>
        </w:rPr>
        <w:t xml:space="preserve"> </w:t>
      </w:r>
      <w:proofErr w:type="spellStart"/>
      <w:r w:rsidR="00C134AB" w:rsidRPr="00C134AB">
        <w:rPr>
          <w:sz w:val="22"/>
          <w:szCs w:val="20"/>
        </w:rPr>
        <w:t>phép</w:t>
      </w:r>
      <w:proofErr w:type="spellEnd"/>
      <w:r w:rsidR="00C134AB" w:rsidRPr="00C134AB">
        <w:rPr>
          <w:sz w:val="22"/>
          <w:szCs w:val="20"/>
        </w:rPr>
        <w:t xml:space="preserve"> </w:t>
      </w:r>
      <w:proofErr w:type="spellStart"/>
      <w:r w:rsidR="00C134AB" w:rsidRPr="00C134AB">
        <w:rPr>
          <w:sz w:val="22"/>
          <w:szCs w:val="20"/>
        </w:rPr>
        <w:t>đạo</w:t>
      </w:r>
      <w:proofErr w:type="spellEnd"/>
      <w:r w:rsidR="00C134AB" w:rsidRPr="00C134AB">
        <w:rPr>
          <w:sz w:val="22"/>
          <w:szCs w:val="20"/>
        </w:rPr>
        <w:t xml:space="preserve"> </w:t>
      </w:r>
      <w:proofErr w:type="spellStart"/>
      <w:r w:rsidR="00C134AB" w:rsidRPr="00C134AB">
        <w:rPr>
          <w:sz w:val="22"/>
          <w:szCs w:val="20"/>
        </w:rPr>
        <w:t>hàm</w:t>
      </w:r>
      <w:proofErr w:type="spellEnd"/>
      <w:r w:rsidR="00C134AB" w:rsidRPr="00C134AB">
        <w:rPr>
          <w:sz w:val="22"/>
          <w:szCs w:val="20"/>
        </w:rPr>
        <w:t xml:space="preserve"> </w:t>
      </w:r>
      <w:proofErr w:type="spellStart"/>
      <w:r w:rsidR="00C134AB" w:rsidRPr="00C134AB">
        <w:rPr>
          <w:sz w:val="22"/>
          <w:szCs w:val="20"/>
        </w:rPr>
        <w:t>riêng</w:t>
      </w:r>
      <w:proofErr w:type="spellEnd"/>
      <w:r w:rsidR="00C134AB" w:rsidRPr="00C134AB">
        <w:rPr>
          <w:sz w:val="22"/>
          <w:szCs w:val="20"/>
        </w:rPr>
        <w:t xml:space="preserve"> </w:t>
      </w:r>
      <w:proofErr w:type="spellStart"/>
      <w:r w:rsidR="00C134AB" w:rsidRPr="00C134AB">
        <w:rPr>
          <w:sz w:val="22"/>
          <w:szCs w:val="20"/>
        </w:rPr>
        <w:t>cần</w:t>
      </w:r>
      <w:proofErr w:type="spellEnd"/>
      <w:r w:rsidR="00C134AB" w:rsidRPr="00C134AB">
        <w:rPr>
          <w:sz w:val="22"/>
          <w:szCs w:val="20"/>
        </w:rPr>
        <w:t xml:space="preserve"> </w:t>
      </w:r>
      <w:proofErr w:type="spellStart"/>
      <w:r w:rsidR="00C134AB" w:rsidRPr="00C134AB">
        <w:rPr>
          <w:sz w:val="22"/>
          <w:szCs w:val="20"/>
        </w:rPr>
        <w:t>thiết</w:t>
      </w:r>
      <w:proofErr w:type="spellEnd"/>
      <w:r w:rsidR="00C134AB" w:rsidRPr="00C134AB">
        <w:rPr>
          <w:sz w:val="22"/>
          <w:szCs w:val="20"/>
        </w:rPr>
        <w:t xml:space="preserve">, ta </w:t>
      </w:r>
      <w:proofErr w:type="spellStart"/>
      <w:r w:rsidR="00C134AB" w:rsidRPr="00C134AB">
        <w:rPr>
          <w:sz w:val="22"/>
          <w:szCs w:val="20"/>
        </w:rPr>
        <w:t>thu</w:t>
      </w:r>
      <w:proofErr w:type="spellEnd"/>
      <w:r w:rsidR="00C134AB" w:rsidRPr="00C134AB">
        <w:rPr>
          <w:sz w:val="22"/>
          <w:szCs w:val="20"/>
        </w:rPr>
        <w:t xml:space="preserve"> </w:t>
      </w:r>
      <w:proofErr w:type="spellStart"/>
      <w:r w:rsidR="00C134AB" w:rsidRPr="00C134AB">
        <w:rPr>
          <w:sz w:val="22"/>
          <w:szCs w:val="20"/>
        </w:rPr>
        <w:t>được</w:t>
      </w:r>
      <w:proofErr w:type="spellEnd"/>
      <w:r w:rsidR="00C134AB" w:rsidRPr="00C134AB">
        <w:rPr>
          <w:sz w:val="22"/>
          <w:szCs w:val="20"/>
        </w:rPr>
        <w:t xml:space="preserve"> </w:t>
      </w:r>
      <w:proofErr w:type="spellStart"/>
      <w:r w:rsidR="00C134AB" w:rsidRPr="00C134AB">
        <w:rPr>
          <w:sz w:val="22"/>
          <w:szCs w:val="20"/>
        </w:rPr>
        <w:t>hệ</w:t>
      </w:r>
      <w:proofErr w:type="spellEnd"/>
      <w:r w:rsidR="00C134AB" w:rsidRPr="00C134AB">
        <w:rPr>
          <w:sz w:val="22"/>
          <w:szCs w:val="20"/>
        </w:rPr>
        <w:t xml:space="preserve"> </w:t>
      </w:r>
      <w:proofErr w:type="spellStart"/>
      <w:r w:rsidR="00C134AB" w:rsidRPr="00C134AB">
        <w:rPr>
          <w:sz w:val="22"/>
          <w:szCs w:val="20"/>
        </w:rPr>
        <w:t>phương</w:t>
      </w:r>
      <w:proofErr w:type="spellEnd"/>
      <w:r w:rsidR="00C134AB" w:rsidRPr="00C134AB">
        <w:rPr>
          <w:sz w:val="22"/>
          <w:szCs w:val="20"/>
        </w:rPr>
        <w:t xml:space="preserve"> </w:t>
      </w:r>
      <w:proofErr w:type="spellStart"/>
      <w:r w:rsidR="00C134AB" w:rsidRPr="00C134AB">
        <w:rPr>
          <w:sz w:val="22"/>
          <w:szCs w:val="20"/>
        </w:rPr>
        <w:t>trình</w:t>
      </w:r>
      <w:proofErr w:type="spellEnd"/>
      <w:r w:rsidR="00C134AB" w:rsidRPr="00C134AB">
        <w:rPr>
          <w:sz w:val="22"/>
          <w:szCs w:val="20"/>
        </w:rPr>
        <w:t xml:space="preserve"> </w:t>
      </w:r>
      <w:proofErr w:type="spellStart"/>
      <w:r w:rsidR="00C134AB" w:rsidRPr="00C134AB">
        <w:rPr>
          <w:sz w:val="22"/>
          <w:szCs w:val="20"/>
        </w:rPr>
        <w:t>động</w:t>
      </w:r>
      <w:proofErr w:type="spellEnd"/>
      <w:r w:rsidR="00C134AB" w:rsidRPr="00C134AB">
        <w:rPr>
          <w:sz w:val="22"/>
          <w:szCs w:val="20"/>
        </w:rPr>
        <w:t xml:space="preserve"> </w:t>
      </w:r>
      <w:proofErr w:type="spellStart"/>
      <w:r w:rsidR="00C134AB" w:rsidRPr="00C134AB">
        <w:rPr>
          <w:sz w:val="22"/>
          <w:szCs w:val="20"/>
        </w:rPr>
        <w:t>lực</w:t>
      </w:r>
      <w:proofErr w:type="spellEnd"/>
      <w:r w:rsidR="00C134AB" w:rsidRPr="00C134AB">
        <w:rPr>
          <w:sz w:val="22"/>
          <w:szCs w:val="20"/>
        </w:rPr>
        <w:t xml:space="preserve"> </w:t>
      </w:r>
      <w:proofErr w:type="spellStart"/>
      <w:r w:rsidR="00C134AB" w:rsidRPr="00C134AB">
        <w:rPr>
          <w:sz w:val="22"/>
          <w:szCs w:val="20"/>
        </w:rPr>
        <w:t>học</w:t>
      </w:r>
      <w:proofErr w:type="spellEnd"/>
      <w:r w:rsidR="00C134AB" w:rsidRPr="00C134AB">
        <w:rPr>
          <w:sz w:val="22"/>
          <w:szCs w:val="20"/>
        </w:rPr>
        <w:t xml:space="preserve"> </w:t>
      </w:r>
      <w:proofErr w:type="spellStart"/>
      <w:r w:rsidR="00C134AB" w:rsidRPr="00C134AB">
        <w:rPr>
          <w:sz w:val="22"/>
          <w:szCs w:val="20"/>
        </w:rPr>
        <w:t>của</w:t>
      </w:r>
      <w:proofErr w:type="spellEnd"/>
      <w:r w:rsidR="00C134AB" w:rsidRPr="00C134AB">
        <w:rPr>
          <w:sz w:val="22"/>
          <w:szCs w:val="20"/>
        </w:rPr>
        <w:t xml:space="preserve"> robot. Sau </w:t>
      </w:r>
      <w:proofErr w:type="spellStart"/>
      <w:r w:rsidR="00C134AB" w:rsidRPr="00C134AB">
        <w:rPr>
          <w:sz w:val="22"/>
          <w:szCs w:val="20"/>
        </w:rPr>
        <w:t>khi</w:t>
      </w:r>
      <w:proofErr w:type="spellEnd"/>
      <w:r w:rsidR="00C134AB" w:rsidRPr="00C134AB">
        <w:rPr>
          <w:sz w:val="22"/>
          <w:szCs w:val="20"/>
        </w:rPr>
        <w:t xml:space="preserve"> </w:t>
      </w:r>
      <w:proofErr w:type="spellStart"/>
      <w:r w:rsidR="00C134AB" w:rsidRPr="00C134AB">
        <w:rPr>
          <w:sz w:val="22"/>
          <w:szCs w:val="20"/>
        </w:rPr>
        <w:t>loại</w:t>
      </w:r>
      <w:proofErr w:type="spellEnd"/>
      <w:r w:rsidR="00C134AB" w:rsidRPr="00C134AB">
        <w:rPr>
          <w:sz w:val="22"/>
          <w:szCs w:val="20"/>
        </w:rPr>
        <w:t xml:space="preserve"> </w:t>
      </w:r>
      <w:proofErr w:type="spellStart"/>
      <w:r w:rsidR="00C134AB" w:rsidRPr="00C134AB">
        <w:rPr>
          <w:sz w:val="22"/>
          <w:szCs w:val="20"/>
        </w:rPr>
        <w:t>bỏ</w:t>
      </w:r>
      <w:proofErr w:type="spellEnd"/>
      <w:r w:rsidR="00C134AB" w:rsidRPr="00C134AB">
        <w:rPr>
          <w:sz w:val="22"/>
          <w:szCs w:val="20"/>
        </w:rPr>
        <w:t xml:space="preserve"> </w:t>
      </w:r>
      <w:proofErr w:type="spellStart"/>
      <w:r w:rsidR="00C134AB" w:rsidRPr="00C134AB">
        <w:rPr>
          <w:sz w:val="22"/>
          <w:szCs w:val="20"/>
        </w:rPr>
        <w:t>các</w:t>
      </w:r>
      <w:proofErr w:type="spellEnd"/>
      <w:r w:rsidR="00C134AB" w:rsidRPr="00C134AB">
        <w:rPr>
          <w:sz w:val="22"/>
          <w:szCs w:val="20"/>
        </w:rPr>
        <w:t xml:space="preserve"> </w:t>
      </w:r>
      <w:proofErr w:type="spellStart"/>
      <w:r w:rsidR="00C134AB" w:rsidRPr="00C134AB">
        <w:rPr>
          <w:sz w:val="22"/>
          <w:szCs w:val="20"/>
        </w:rPr>
        <w:t>lực</w:t>
      </w:r>
      <w:proofErr w:type="spellEnd"/>
      <w:r w:rsidR="00C134AB" w:rsidRPr="00C134AB">
        <w:rPr>
          <w:sz w:val="22"/>
          <w:szCs w:val="20"/>
        </w:rPr>
        <w:t xml:space="preserve"> </w:t>
      </w:r>
      <w:proofErr w:type="spellStart"/>
      <w:r w:rsidR="00C134AB" w:rsidRPr="00C134AB">
        <w:rPr>
          <w:sz w:val="22"/>
          <w:szCs w:val="20"/>
        </w:rPr>
        <w:t>ràng</w:t>
      </w:r>
      <w:proofErr w:type="spellEnd"/>
      <w:r w:rsidR="00C134AB" w:rsidRPr="00C134AB">
        <w:rPr>
          <w:sz w:val="22"/>
          <w:szCs w:val="20"/>
        </w:rPr>
        <w:t xml:space="preserve"> </w:t>
      </w:r>
      <w:proofErr w:type="spellStart"/>
      <w:r w:rsidR="00C134AB" w:rsidRPr="00C134AB">
        <w:rPr>
          <w:sz w:val="22"/>
          <w:szCs w:val="20"/>
        </w:rPr>
        <w:t>buộc</w:t>
      </w:r>
      <w:proofErr w:type="spellEnd"/>
      <w:r w:rsidR="00C134AB" w:rsidRPr="00C134AB">
        <w:rPr>
          <w:sz w:val="22"/>
          <w:szCs w:val="20"/>
        </w:rPr>
        <w:t xml:space="preserve"> </w:t>
      </w:r>
      <w:proofErr w:type="spellStart"/>
      <w:r w:rsidR="00C134AB" w:rsidRPr="00C134AB">
        <w:rPr>
          <w:sz w:val="22"/>
          <w:szCs w:val="20"/>
        </w:rPr>
        <w:t>liên</w:t>
      </w:r>
      <w:proofErr w:type="spellEnd"/>
      <w:r w:rsidR="00C134AB" w:rsidRPr="00C134AB">
        <w:rPr>
          <w:sz w:val="22"/>
          <w:szCs w:val="20"/>
        </w:rPr>
        <w:t xml:space="preserve"> </w:t>
      </w:r>
      <w:proofErr w:type="spellStart"/>
      <w:r w:rsidR="00C134AB" w:rsidRPr="00C134AB">
        <w:rPr>
          <w:sz w:val="22"/>
          <w:szCs w:val="20"/>
        </w:rPr>
        <w:t>quan</w:t>
      </w:r>
      <w:proofErr w:type="spellEnd"/>
      <w:r w:rsidR="00C134AB" w:rsidRPr="00C134AB">
        <w:rPr>
          <w:sz w:val="22"/>
          <w:szCs w:val="20"/>
        </w:rPr>
        <w:t xml:space="preserve"> </w:t>
      </w:r>
      <w:proofErr w:type="spellStart"/>
      <w:r w:rsidR="00C134AB" w:rsidRPr="00C134AB">
        <w:rPr>
          <w:sz w:val="22"/>
          <w:szCs w:val="20"/>
        </w:rPr>
        <w:t>đến</w:t>
      </w:r>
      <w:proofErr w:type="spellEnd"/>
      <w:r w:rsidR="00C134AB" w:rsidRPr="00C134AB">
        <w:rPr>
          <w:sz w:val="22"/>
          <w:szCs w:val="20"/>
        </w:rPr>
        <w:t xml:space="preserve"> </w:t>
      </w:r>
      <w:proofErr w:type="spellStart"/>
      <w:r w:rsidR="00C134AB" w:rsidRPr="00C134AB">
        <w:rPr>
          <w:sz w:val="22"/>
          <w:szCs w:val="20"/>
        </w:rPr>
        <w:t>điều</w:t>
      </w:r>
      <w:proofErr w:type="spellEnd"/>
      <w:r w:rsidR="00C134AB" w:rsidRPr="00C134AB">
        <w:rPr>
          <w:sz w:val="22"/>
          <w:szCs w:val="20"/>
        </w:rPr>
        <w:t xml:space="preserve"> </w:t>
      </w:r>
      <w:proofErr w:type="spellStart"/>
      <w:r w:rsidR="00C134AB" w:rsidRPr="00C134AB">
        <w:rPr>
          <w:sz w:val="22"/>
          <w:szCs w:val="20"/>
        </w:rPr>
        <w:t>kiện</w:t>
      </w:r>
      <w:proofErr w:type="spellEnd"/>
      <w:r w:rsidR="00C134AB" w:rsidRPr="00C134AB">
        <w:rPr>
          <w:sz w:val="22"/>
          <w:szCs w:val="20"/>
        </w:rPr>
        <w:t xml:space="preserve"> phi-holonomic </w:t>
      </w:r>
      <w:proofErr w:type="spellStart"/>
      <w:r w:rsidR="00C134AB" w:rsidRPr="00C134AB">
        <w:rPr>
          <w:sz w:val="22"/>
          <w:szCs w:val="20"/>
        </w:rPr>
        <w:t>thông</w:t>
      </w:r>
      <w:proofErr w:type="spellEnd"/>
      <w:r w:rsidR="00C134AB" w:rsidRPr="00C134AB">
        <w:rPr>
          <w:sz w:val="22"/>
          <w:szCs w:val="20"/>
        </w:rPr>
        <w:t xml:space="preserve"> qua ma </w:t>
      </w:r>
      <w:proofErr w:type="spellStart"/>
      <w:r w:rsidR="00C134AB" w:rsidRPr="00C134AB">
        <w:rPr>
          <w:sz w:val="22"/>
          <w:szCs w:val="20"/>
        </w:rPr>
        <w:t>trận</w:t>
      </w:r>
      <w:proofErr w:type="spellEnd"/>
      <w:r w:rsidR="00C134AB" w:rsidRPr="00C134AB">
        <w:rPr>
          <w:sz w:val="22"/>
          <w:szCs w:val="20"/>
        </w:rPr>
        <w:t xml:space="preserve"> </w:t>
      </w:r>
      <w:proofErr w:type="spellStart"/>
      <w:r w:rsidR="00C134AB" w:rsidRPr="00C134AB">
        <w:rPr>
          <w:sz w:val="22"/>
          <w:szCs w:val="20"/>
        </w:rPr>
        <w:t>ràng</w:t>
      </w:r>
      <w:proofErr w:type="spellEnd"/>
      <w:r w:rsidR="00C134AB" w:rsidRPr="00C134AB">
        <w:rPr>
          <w:sz w:val="22"/>
          <w:szCs w:val="20"/>
        </w:rPr>
        <w:t xml:space="preserve"> </w:t>
      </w:r>
      <w:proofErr w:type="spellStart"/>
      <w:r w:rsidR="00C134AB" w:rsidRPr="00C134AB">
        <w:rPr>
          <w:sz w:val="22"/>
          <w:szCs w:val="20"/>
        </w:rPr>
        <w:t>buộc</w:t>
      </w:r>
      <w:proofErr w:type="spellEnd"/>
      <w:r w:rsidR="00367E9B" w:rsidRPr="0049362A">
        <w:rPr>
          <w:position w:val="-10"/>
        </w:rPr>
        <w:object w:dxaOrig="660" w:dyaOrig="340" w14:anchorId="4B0E57C7">
          <v:shape id="_x0000_i1068" type="#_x0000_t75" style="width:33.25pt;height:17.1pt" o:ole="">
            <v:imagedata r:id="rId71" o:title=""/>
          </v:shape>
          <o:OLEObject Type="Embed" ProgID="Equation.DSMT4" ShapeID="_x0000_i1068" DrawAspect="Content" ObjectID="_1835264299" r:id="rId101"/>
        </w:object>
      </w:r>
      <w:r w:rsidR="00C134AB" w:rsidRPr="00C134AB">
        <w:rPr>
          <w:sz w:val="22"/>
          <w:szCs w:val="20"/>
        </w:rPr>
        <w:t xml:space="preserve"> </w:t>
      </w:r>
      <w:proofErr w:type="spellStart"/>
      <w:r w:rsidR="00C134AB" w:rsidRPr="00C134AB">
        <w:rPr>
          <w:sz w:val="22"/>
          <w:szCs w:val="20"/>
        </w:rPr>
        <w:t>mô</w:t>
      </w:r>
      <w:proofErr w:type="spellEnd"/>
      <w:r w:rsidR="00C134AB" w:rsidRPr="00C134AB">
        <w:rPr>
          <w:sz w:val="22"/>
          <w:szCs w:val="20"/>
        </w:rPr>
        <w:t xml:space="preserve"> </w:t>
      </w:r>
      <w:proofErr w:type="spellStart"/>
      <w:r w:rsidR="00C134AB" w:rsidRPr="00C134AB">
        <w:rPr>
          <w:sz w:val="22"/>
          <w:szCs w:val="20"/>
        </w:rPr>
        <w:t>hình</w:t>
      </w:r>
      <w:proofErr w:type="spellEnd"/>
      <w:r w:rsidR="00C134AB" w:rsidRPr="00C134AB">
        <w:rPr>
          <w:sz w:val="22"/>
          <w:szCs w:val="20"/>
        </w:rPr>
        <w:t xml:space="preserve"> </w:t>
      </w:r>
      <w:proofErr w:type="spellStart"/>
      <w:r w:rsidR="00C134AB" w:rsidRPr="00C134AB">
        <w:rPr>
          <w:sz w:val="22"/>
          <w:szCs w:val="20"/>
        </w:rPr>
        <w:t>động</w:t>
      </w:r>
      <w:proofErr w:type="spellEnd"/>
      <w:r w:rsidR="00C134AB" w:rsidRPr="00C134AB">
        <w:rPr>
          <w:sz w:val="22"/>
          <w:szCs w:val="20"/>
        </w:rPr>
        <w:t xml:space="preserve"> </w:t>
      </w:r>
      <w:proofErr w:type="spellStart"/>
      <w:r w:rsidR="00C134AB" w:rsidRPr="00C134AB">
        <w:rPr>
          <w:sz w:val="22"/>
          <w:szCs w:val="20"/>
        </w:rPr>
        <w:t>lực</w:t>
      </w:r>
      <w:proofErr w:type="spellEnd"/>
      <w:r w:rsidR="00C134AB" w:rsidRPr="00C134AB">
        <w:rPr>
          <w:sz w:val="22"/>
          <w:szCs w:val="20"/>
        </w:rPr>
        <w:t xml:space="preserve"> </w:t>
      </w:r>
      <w:proofErr w:type="spellStart"/>
      <w:r w:rsidR="00C134AB" w:rsidRPr="00C134AB">
        <w:rPr>
          <w:sz w:val="22"/>
          <w:szCs w:val="20"/>
        </w:rPr>
        <w:t>học</w:t>
      </w:r>
      <w:proofErr w:type="spellEnd"/>
      <w:r w:rsidR="00C134AB" w:rsidRPr="00C134AB">
        <w:rPr>
          <w:sz w:val="22"/>
          <w:szCs w:val="20"/>
        </w:rPr>
        <w:t xml:space="preserve"> </w:t>
      </w:r>
      <w:proofErr w:type="spellStart"/>
      <w:r w:rsidR="00C134AB" w:rsidRPr="00C134AB">
        <w:rPr>
          <w:sz w:val="22"/>
          <w:szCs w:val="20"/>
        </w:rPr>
        <w:t>của</w:t>
      </w:r>
      <w:proofErr w:type="spellEnd"/>
      <w:r w:rsidR="00C134AB" w:rsidRPr="00C134AB">
        <w:rPr>
          <w:sz w:val="22"/>
          <w:szCs w:val="20"/>
        </w:rPr>
        <w:t xml:space="preserve"> robot </w:t>
      </w:r>
      <w:proofErr w:type="spellStart"/>
      <w:r w:rsidR="00C134AB" w:rsidRPr="00C134AB">
        <w:rPr>
          <w:sz w:val="22"/>
          <w:szCs w:val="20"/>
        </w:rPr>
        <w:t>có</w:t>
      </w:r>
      <w:proofErr w:type="spellEnd"/>
      <w:r w:rsidR="00C134AB" w:rsidRPr="00C134AB">
        <w:rPr>
          <w:sz w:val="22"/>
          <w:szCs w:val="20"/>
        </w:rPr>
        <w:t xml:space="preserve"> </w:t>
      </w:r>
      <w:proofErr w:type="spellStart"/>
      <w:r w:rsidR="00C134AB" w:rsidRPr="00C134AB">
        <w:rPr>
          <w:sz w:val="22"/>
          <w:szCs w:val="20"/>
        </w:rPr>
        <w:t>thể</w:t>
      </w:r>
      <w:proofErr w:type="spellEnd"/>
      <w:r w:rsidR="00C134AB" w:rsidRPr="00C134AB">
        <w:rPr>
          <w:sz w:val="22"/>
          <w:szCs w:val="20"/>
        </w:rPr>
        <w:t xml:space="preserve"> </w:t>
      </w:r>
      <w:proofErr w:type="spellStart"/>
      <w:r w:rsidR="00C134AB" w:rsidRPr="00C134AB">
        <w:rPr>
          <w:sz w:val="22"/>
          <w:szCs w:val="20"/>
        </w:rPr>
        <w:t>được</w:t>
      </w:r>
      <w:proofErr w:type="spellEnd"/>
      <w:r w:rsidR="00C134AB" w:rsidRPr="00C134AB">
        <w:rPr>
          <w:sz w:val="22"/>
          <w:szCs w:val="20"/>
        </w:rPr>
        <w:t xml:space="preserve"> </w:t>
      </w:r>
      <w:proofErr w:type="spellStart"/>
      <w:r w:rsidR="00C134AB" w:rsidRPr="00C134AB">
        <w:rPr>
          <w:sz w:val="22"/>
          <w:szCs w:val="20"/>
        </w:rPr>
        <w:t>biểu</w:t>
      </w:r>
      <w:proofErr w:type="spellEnd"/>
      <w:r w:rsidR="00C134AB" w:rsidRPr="00C134AB">
        <w:rPr>
          <w:sz w:val="22"/>
          <w:szCs w:val="20"/>
        </w:rPr>
        <w:t xml:space="preserve"> </w:t>
      </w:r>
      <w:proofErr w:type="spellStart"/>
      <w:r w:rsidR="00C134AB" w:rsidRPr="00C134AB">
        <w:rPr>
          <w:sz w:val="22"/>
          <w:szCs w:val="20"/>
        </w:rPr>
        <w:t>diễn</w:t>
      </w:r>
      <w:proofErr w:type="spellEnd"/>
      <w:r w:rsidR="00C134AB" w:rsidRPr="00C134AB">
        <w:rPr>
          <w:sz w:val="22"/>
          <w:szCs w:val="20"/>
        </w:rPr>
        <w:t xml:space="preserve"> </w:t>
      </w:r>
      <w:proofErr w:type="spellStart"/>
      <w:r w:rsidR="00C134AB" w:rsidRPr="00C134AB">
        <w:rPr>
          <w:sz w:val="22"/>
          <w:szCs w:val="20"/>
        </w:rPr>
        <w:t>theo</w:t>
      </w:r>
      <w:proofErr w:type="spellEnd"/>
      <w:r w:rsidR="00C134AB" w:rsidRPr="00C134AB">
        <w:rPr>
          <w:sz w:val="22"/>
          <w:szCs w:val="20"/>
        </w:rPr>
        <w:t xml:space="preserve"> </w:t>
      </w:r>
      <w:proofErr w:type="spellStart"/>
      <w:r w:rsidR="00C134AB" w:rsidRPr="006B4B44">
        <w:rPr>
          <w:sz w:val="22"/>
        </w:rPr>
        <w:t>vận</w:t>
      </w:r>
      <w:proofErr w:type="spellEnd"/>
      <w:r w:rsidR="00C134AB" w:rsidRPr="006B4B44">
        <w:rPr>
          <w:sz w:val="22"/>
        </w:rPr>
        <w:t xml:space="preserve"> </w:t>
      </w:r>
      <w:proofErr w:type="spellStart"/>
      <w:r w:rsidR="00C134AB" w:rsidRPr="006B4B44">
        <w:rPr>
          <w:sz w:val="22"/>
        </w:rPr>
        <w:t>tốc</w:t>
      </w:r>
      <w:proofErr w:type="spellEnd"/>
      <w:r w:rsidR="00C134AB" w:rsidRPr="006B4B44">
        <w:rPr>
          <w:sz w:val="22"/>
        </w:rPr>
        <w:t xml:space="preserve"> </w:t>
      </w:r>
      <w:proofErr w:type="spellStart"/>
      <w:r w:rsidR="00C134AB" w:rsidRPr="006B4B44">
        <w:rPr>
          <w:sz w:val="22"/>
        </w:rPr>
        <w:t>tuyến</w:t>
      </w:r>
      <w:proofErr w:type="spellEnd"/>
      <w:r w:rsidR="00C134AB" w:rsidRPr="006B4B44">
        <w:rPr>
          <w:sz w:val="22"/>
        </w:rPr>
        <w:t xml:space="preserve"> </w:t>
      </w:r>
      <w:proofErr w:type="spellStart"/>
      <w:r w:rsidR="00C134AB" w:rsidRPr="006B4B44">
        <w:rPr>
          <w:sz w:val="22"/>
        </w:rPr>
        <w:t>tính</w:t>
      </w:r>
      <w:proofErr w:type="spellEnd"/>
      <w:r w:rsidR="00C134AB" w:rsidRPr="00483240">
        <w:rPr>
          <w:position w:val="-6"/>
        </w:rPr>
        <w:object w:dxaOrig="180" w:dyaOrig="220" w14:anchorId="209AB937">
          <v:shape id="_x0000_i1069" type="#_x0000_t75" style="width:9.25pt;height:11.1pt" o:ole="">
            <v:imagedata r:id="rId93" o:title=""/>
          </v:shape>
          <o:OLEObject Type="Embed" ProgID="Equation.DSMT4" ShapeID="_x0000_i1069" DrawAspect="Content" ObjectID="_1835264300" r:id="rId102"/>
        </w:object>
      </w:r>
      <m:oMath>
        <m:r>
          <w:rPr>
            <w:rFonts w:ascii="Cambria Math" w:hAnsi="Cambria Math"/>
            <w:sz w:val="22"/>
          </w:rPr>
          <m:t xml:space="preserve"> </m:t>
        </m:r>
      </m:oMath>
      <w:r w:rsidR="00C134AB" w:rsidRPr="006B4B44">
        <w:rPr>
          <w:sz w:val="22"/>
        </w:rPr>
        <w:t>và v</w:t>
      </w:r>
      <w:proofErr w:type="spellStart"/>
      <w:r w:rsidR="00C134AB" w:rsidRPr="006B4B44">
        <w:rPr>
          <w:sz w:val="22"/>
        </w:rPr>
        <w:t>ận</w:t>
      </w:r>
      <w:proofErr w:type="spellEnd"/>
      <w:r w:rsidR="00C134AB" w:rsidRPr="006B4B44">
        <w:rPr>
          <w:sz w:val="22"/>
        </w:rPr>
        <w:t xml:space="preserve"> </w:t>
      </w:r>
      <w:proofErr w:type="spellStart"/>
      <w:r w:rsidR="00C134AB" w:rsidRPr="006B4B44">
        <w:rPr>
          <w:sz w:val="22"/>
        </w:rPr>
        <w:t>tốc</w:t>
      </w:r>
      <w:proofErr w:type="spellEnd"/>
      <w:r w:rsidR="00C134AB" w:rsidRPr="006B4B44">
        <w:rPr>
          <w:sz w:val="22"/>
        </w:rPr>
        <w:t xml:space="preserve"> </w:t>
      </w:r>
      <w:proofErr w:type="spellStart"/>
      <w:r w:rsidR="00C134AB" w:rsidRPr="006B4B44">
        <w:rPr>
          <w:sz w:val="22"/>
        </w:rPr>
        <w:t>góc</w:t>
      </w:r>
      <w:proofErr w:type="spellEnd"/>
      <w:r w:rsidR="00C134AB" w:rsidRPr="006B4B44">
        <w:rPr>
          <w:sz w:val="22"/>
        </w:rPr>
        <w:t xml:space="preserve"> </w:t>
      </w:r>
      <w:r w:rsidR="00C134AB" w:rsidRPr="00483240">
        <w:rPr>
          <w:position w:val="-6"/>
        </w:rPr>
        <w:object w:dxaOrig="240" w:dyaOrig="220" w14:anchorId="6AC048C5">
          <v:shape id="_x0000_i1070" type="#_x0000_t75" style="width:12pt;height:11.1pt" o:ole="">
            <v:imagedata r:id="rId95" o:title=""/>
          </v:shape>
          <o:OLEObject Type="Embed" ProgID="Equation.DSMT4" ShapeID="_x0000_i1070" DrawAspect="Content" ObjectID="_1835264301" r:id="rId103"/>
        </w:object>
      </w:r>
      <w:r w:rsidR="00C134AB" w:rsidRPr="00C134AB">
        <w:rPr>
          <w:sz w:val="22"/>
          <w:szCs w:val="20"/>
        </w:rPr>
        <w:t>.</w:t>
      </w:r>
    </w:p>
    <w:p w14:paraId="023FC827" w14:textId="77777777" w:rsidR="00C134AB" w:rsidRPr="00C134AB" w:rsidRDefault="00C134AB" w:rsidP="00C134AB">
      <w:pPr>
        <w:spacing w:before="120" w:after="120" w:line="240" w:lineRule="auto"/>
        <w:ind w:firstLine="567"/>
        <w:jc w:val="both"/>
        <w:rPr>
          <w:sz w:val="22"/>
          <w:szCs w:val="20"/>
        </w:rPr>
      </w:pPr>
      <w:proofErr w:type="spellStart"/>
      <w:r w:rsidRPr="00C134AB">
        <w:rPr>
          <w:sz w:val="22"/>
          <w:szCs w:val="20"/>
        </w:rPr>
        <w:t>Kết</w:t>
      </w:r>
      <w:proofErr w:type="spellEnd"/>
      <w:r w:rsidRPr="00C134AB">
        <w:rPr>
          <w:sz w:val="22"/>
          <w:szCs w:val="20"/>
        </w:rPr>
        <w:t xml:space="preserve"> </w:t>
      </w:r>
      <w:proofErr w:type="spellStart"/>
      <w:r w:rsidRPr="00C134AB">
        <w:rPr>
          <w:sz w:val="22"/>
          <w:szCs w:val="20"/>
        </w:rPr>
        <w:t>quả</w:t>
      </w:r>
      <w:proofErr w:type="spellEnd"/>
      <w:r w:rsidRPr="00C134AB">
        <w:rPr>
          <w:sz w:val="22"/>
          <w:szCs w:val="20"/>
        </w:rPr>
        <w:t xml:space="preserve"> </w:t>
      </w:r>
      <w:proofErr w:type="spellStart"/>
      <w:r w:rsidRPr="00C134AB">
        <w:rPr>
          <w:sz w:val="22"/>
          <w:szCs w:val="20"/>
        </w:rPr>
        <w:t>thu</w:t>
      </w:r>
      <w:proofErr w:type="spellEnd"/>
      <w:r w:rsidRPr="00C134AB">
        <w:rPr>
          <w:sz w:val="22"/>
          <w:szCs w:val="20"/>
        </w:rPr>
        <w:t xml:space="preserve"> </w:t>
      </w:r>
      <w:proofErr w:type="spellStart"/>
      <w:r w:rsidRPr="00C134AB">
        <w:rPr>
          <w:sz w:val="22"/>
          <w:szCs w:val="20"/>
        </w:rPr>
        <w:t>được</w:t>
      </w:r>
      <w:proofErr w:type="spellEnd"/>
      <w:r w:rsidRPr="00C134AB">
        <w:rPr>
          <w:sz w:val="22"/>
          <w:szCs w:val="20"/>
        </w:rPr>
        <w:t xml:space="preserve"> </w:t>
      </w:r>
      <w:proofErr w:type="spellStart"/>
      <w:r w:rsidRPr="00C134AB">
        <w:rPr>
          <w:sz w:val="22"/>
          <w:szCs w:val="20"/>
        </w:rPr>
        <w:t>hệ</w:t>
      </w:r>
      <w:proofErr w:type="spellEnd"/>
      <w:r w:rsidRPr="00C134AB">
        <w:rPr>
          <w:sz w:val="22"/>
          <w:szCs w:val="20"/>
        </w:rPr>
        <w:t xml:space="preserve"> </w:t>
      </w:r>
      <w:proofErr w:type="spellStart"/>
      <w:r w:rsidRPr="00C134AB">
        <w:rPr>
          <w:sz w:val="22"/>
          <w:szCs w:val="20"/>
        </w:rPr>
        <w:t>phương</w:t>
      </w:r>
      <w:proofErr w:type="spellEnd"/>
      <w:r w:rsidRPr="00C134AB">
        <w:rPr>
          <w:sz w:val="22"/>
          <w:szCs w:val="20"/>
        </w:rPr>
        <w:t xml:space="preserve"> </w:t>
      </w:r>
      <w:proofErr w:type="spellStart"/>
      <w:r w:rsidRPr="00C134AB">
        <w:rPr>
          <w:sz w:val="22"/>
          <w:szCs w:val="20"/>
        </w:rPr>
        <w:t>trình</w:t>
      </w:r>
      <w:proofErr w:type="spellEnd"/>
    </w:p>
    <w:p w14:paraId="7434849B" w14:textId="246A5202" w:rsidR="006B4B44" w:rsidRDefault="003E7754" w:rsidP="00C134AB">
      <w:pPr>
        <w:spacing w:before="120" w:after="120" w:line="240" w:lineRule="auto"/>
        <w:jc w:val="right"/>
        <w:rPr>
          <w:sz w:val="22"/>
        </w:rPr>
      </w:pPr>
      <w:r w:rsidRPr="003E7754">
        <w:rPr>
          <w:position w:val="-64"/>
          <w:sz w:val="22"/>
        </w:rPr>
        <w:object w:dxaOrig="3040" w:dyaOrig="1400" w14:anchorId="2FC08607">
          <v:shape id="_x0000_i1071" type="#_x0000_t75" style="width:123.25pt;height:61.85pt" o:ole="">
            <v:imagedata r:id="rId104" o:title=""/>
          </v:shape>
          <o:OLEObject Type="Embed" ProgID="Equation.DSMT4" ShapeID="_x0000_i1071" DrawAspect="Content" ObjectID="_1835264302" r:id="rId105"/>
        </w:object>
      </w:r>
      <w:r w:rsidR="00C134AB">
        <w:rPr>
          <w:sz w:val="22"/>
        </w:rPr>
        <w:t xml:space="preserve">          (9)</w:t>
      </w:r>
    </w:p>
    <w:p w14:paraId="62A63B8A" w14:textId="062A64E4" w:rsidR="000053E2" w:rsidRDefault="000053E2" w:rsidP="008C17D9">
      <w:pPr>
        <w:spacing w:before="120" w:after="120" w:line="240" w:lineRule="auto"/>
        <w:ind w:firstLine="567"/>
        <w:jc w:val="both"/>
      </w:pPr>
      <w:proofErr w:type="spellStart"/>
      <w:r w:rsidRPr="00C134AB">
        <w:rPr>
          <w:sz w:val="22"/>
          <w:szCs w:val="20"/>
        </w:rPr>
        <w:t>Với</w:t>
      </w:r>
      <w:proofErr w:type="spellEnd"/>
      <w:r>
        <w:t xml:space="preserve"> </w:t>
      </w:r>
      <w:r w:rsidRPr="00FA666F">
        <w:rPr>
          <w:position w:val="-12"/>
        </w:rPr>
        <w:object w:dxaOrig="1140" w:dyaOrig="360" w14:anchorId="7B12E6CE">
          <v:shape id="_x0000_i1072" type="#_x0000_t75" style="width:57.25pt;height:18pt" o:ole="">
            <v:imagedata r:id="rId106" o:title=""/>
          </v:shape>
          <o:OLEObject Type="Embed" ProgID="Equation.DSMT4" ShapeID="_x0000_i1072" DrawAspect="Content" ObjectID="_1835264303" r:id="rId107"/>
        </w:object>
      </w:r>
      <w:r>
        <w:t>;</w:t>
      </w:r>
      <w:r w:rsidRPr="00FA666F">
        <w:rPr>
          <w:position w:val="-12"/>
        </w:rPr>
        <w:object w:dxaOrig="1160" w:dyaOrig="360" w14:anchorId="518A64B4">
          <v:shape id="_x0000_i1073" type="#_x0000_t75" style="width:58.15pt;height:18pt" o:ole="">
            <v:imagedata r:id="rId108" o:title=""/>
          </v:shape>
          <o:OLEObject Type="Embed" ProgID="Equation.DSMT4" ShapeID="_x0000_i1073" DrawAspect="Content" ObjectID="_1835264304" r:id="rId109"/>
        </w:object>
      </w:r>
      <w:proofErr w:type="spellStart"/>
      <w:r w:rsidR="00C134AB" w:rsidRPr="00C134AB">
        <w:rPr>
          <w:sz w:val="22"/>
          <w:szCs w:val="20"/>
        </w:rPr>
        <w:t>lần</w:t>
      </w:r>
      <w:proofErr w:type="spellEnd"/>
      <w:r w:rsidR="00C134AB" w:rsidRPr="00C134AB">
        <w:rPr>
          <w:sz w:val="22"/>
          <w:szCs w:val="20"/>
        </w:rPr>
        <w:t xml:space="preserve"> </w:t>
      </w:r>
      <w:proofErr w:type="spellStart"/>
      <w:r w:rsidR="00C134AB" w:rsidRPr="00C134AB">
        <w:rPr>
          <w:sz w:val="22"/>
          <w:szCs w:val="20"/>
        </w:rPr>
        <w:t>lượt</w:t>
      </w:r>
      <w:proofErr w:type="spellEnd"/>
      <w:r w:rsidR="00C134AB" w:rsidRPr="00C134AB">
        <w:rPr>
          <w:sz w:val="22"/>
          <w:szCs w:val="20"/>
        </w:rPr>
        <w:t xml:space="preserve"> </w:t>
      </w:r>
      <w:proofErr w:type="spellStart"/>
      <w:r w:rsidR="00C134AB" w:rsidRPr="00C134AB">
        <w:rPr>
          <w:sz w:val="22"/>
          <w:szCs w:val="20"/>
        </w:rPr>
        <w:t>là</w:t>
      </w:r>
      <w:proofErr w:type="spellEnd"/>
      <w:r w:rsidR="00C134AB" w:rsidRPr="00C134AB">
        <w:rPr>
          <w:sz w:val="22"/>
          <w:szCs w:val="20"/>
        </w:rPr>
        <w:t xml:space="preserve"> </w:t>
      </w:r>
      <w:proofErr w:type="spellStart"/>
      <w:r w:rsidR="00C134AB" w:rsidRPr="00C134AB">
        <w:rPr>
          <w:sz w:val="22"/>
          <w:szCs w:val="20"/>
        </w:rPr>
        <w:t>mô</w:t>
      </w:r>
      <w:proofErr w:type="spellEnd"/>
      <w:r w:rsidR="00C134AB" w:rsidRPr="00C134AB">
        <w:rPr>
          <w:sz w:val="22"/>
          <w:szCs w:val="20"/>
        </w:rPr>
        <w:t xml:space="preserve">-men </w:t>
      </w:r>
      <w:proofErr w:type="spellStart"/>
      <w:r w:rsidR="00C134AB" w:rsidRPr="00C134AB">
        <w:rPr>
          <w:sz w:val="22"/>
          <w:szCs w:val="20"/>
        </w:rPr>
        <w:t>điều</w:t>
      </w:r>
      <w:proofErr w:type="spellEnd"/>
      <w:r w:rsidR="00C134AB" w:rsidRPr="00C134AB">
        <w:rPr>
          <w:sz w:val="22"/>
          <w:szCs w:val="20"/>
        </w:rPr>
        <w:t xml:space="preserve"> </w:t>
      </w:r>
      <w:proofErr w:type="spellStart"/>
      <w:r w:rsidR="00C134AB" w:rsidRPr="00C134AB">
        <w:rPr>
          <w:sz w:val="22"/>
          <w:szCs w:val="20"/>
        </w:rPr>
        <w:t>khiển</w:t>
      </w:r>
      <w:proofErr w:type="spellEnd"/>
      <w:r w:rsidR="00C134AB" w:rsidRPr="00C134AB">
        <w:rPr>
          <w:sz w:val="22"/>
          <w:szCs w:val="20"/>
        </w:rPr>
        <w:t xml:space="preserve"> </w:t>
      </w:r>
      <w:proofErr w:type="spellStart"/>
      <w:r w:rsidR="00C134AB" w:rsidRPr="00C134AB">
        <w:rPr>
          <w:sz w:val="22"/>
          <w:szCs w:val="20"/>
        </w:rPr>
        <w:t>tương</w:t>
      </w:r>
      <w:proofErr w:type="spellEnd"/>
      <w:r w:rsidR="00C134AB" w:rsidRPr="00C134AB">
        <w:rPr>
          <w:sz w:val="22"/>
          <w:szCs w:val="20"/>
        </w:rPr>
        <w:t xml:space="preserve"> </w:t>
      </w:r>
      <w:proofErr w:type="spellStart"/>
      <w:r w:rsidR="00C134AB" w:rsidRPr="00C134AB">
        <w:rPr>
          <w:sz w:val="22"/>
          <w:szCs w:val="20"/>
        </w:rPr>
        <w:t>đương</w:t>
      </w:r>
      <w:proofErr w:type="spellEnd"/>
      <w:r w:rsidR="00C134AB" w:rsidRPr="00C134AB">
        <w:rPr>
          <w:sz w:val="22"/>
          <w:szCs w:val="20"/>
        </w:rPr>
        <w:t xml:space="preserve"> </w:t>
      </w:r>
      <w:proofErr w:type="spellStart"/>
      <w:r w:rsidR="00C134AB" w:rsidRPr="00C134AB">
        <w:rPr>
          <w:sz w:val="22"/>
          <w:szCs w:val="20"/>
        </w:rPr>
        <w:t>của</w:t>
      </w:r>
      <w:proofErr w:type="spellEnd"/>
      <w:r w:rsidR="00C134AB" w:rsidRPr="00C134AB">
        <w:rPr>
          <w:sz w:val="22"/>
          <w:szCs w:val="20"/>
        </w:rPr>
        <w:t xml:space="preserve"> </w:t>
      </w:r>
      <w:proofErr w:type="spellStart"/>
      <w:r w:rsidR="00C134AB" w:rsidRPr="00C134AB">
        <w:rPr>
          <w:sz w:val="22"/>
          <w:szCs w:val="20"/>
        </w:rPr>
        <w:t>chuyển</w:t>
      </w:r>
      <w:proofErr w:type="spellEnd"/>
      <w:r w:rsidR="00C134AB" w:rsidRPr="00C134AB">
        <w:rPr>
          <w:sz w:val="22"/>
          <w:szCs w:val="20"/>
        </w:rPr>
        <w:t xml:space="preserve"> </w:t>
      </w:r>
      <w:proofErr w:type="spellStart"/>
      <w:r w:rsidR="00C134AB" w:rsidRPr="00C134AB">
        <w:rPr>
          <w:sz w:val="22"/>
          <w:szCs w:val="20"/>
        </w:rPr>
        <w:t>động</w:t>
      </w:r>
      <w:proofErr w:type="spellEnd"/>
      <w:r w:rsidR="00C134AB" w:rsidRPr="00C134AB">
        <w:rPr>
          <w:sz w:val="22"/>
          <w:szCs w:val="20"/>
        </w:rPr>
        <w:t xml:space="preserve"> </w:t>
      </w:r>
      <w:proofErr w:type="spellStart"/>
      <w:r w:rsidR="00C134AB" w:rsidRPr="00C134AB">
        <w:rPr>
          <w:sz w:val="22"/>
          <w:szCs w:val="20"/>
        </w:rPr>
        <w:t>tịnh</w:t>
      </w:r>
      <w:proofErr w:type="spellEnd"/>
      <w:r w:rsidR="00C134AB" w:rsidRPr="00C134AB">
        <w:rPr>
          <w:sz w:val="22"/>
          <w:szCs w:val="20"/>
        </w:rPr>
        <w:t xml:space="preserve"> </w:t>
      </w:r>
      <w:proofErr w:type="spellStart"/>
      <w:r w:rsidR="00C134AB" w:rsidRPr="00C134AB">
        <w:rPr>
          <w:sz w:val="22"/>
          <w:szCs w:val="20"/>
        </w:rPr>
        <w:t>tiến</w:t>
      </w:r>
      <w:proofErr w:type="spellEnd"/>
      <w:r w:rsidR="00C134AB" w:rsidRPr="00C134AB">
        <w:rPr>
          <w:sz w:val="22"/>
          <w:szCs w:val="20"/>
        </w:rPr>
        <w:t xml:space="preserve"> </w:t>
      </w:r>
      <w:proofErr w:type="spellStart"/>
      <w:r w:rsidR="00C134AB" w:rsidRPr="00C134AB">
        <w:rPr>
          <w:sz w:val="22"/>
          <w:szCs w:val="20"/>
        </w:rPr>
        <w:t>và</w:t>
      </w:r>
      <w:proofErr w:type="spellEnd"/>
      <w:r w:rsidR="00C134AB" w:rsidRPr="00C134AB">
        <w:rPr>
          <w:sz w:val="22"/>
          <w:szCs w:val="20"/>
        </w:rPr>
        <w:t xml:space="preserve"> quay </w:t>
      </w:r>
      <w:proofErr w:type="spellStart"/>
      <w:r w:rsidR="00C134AB" w:rsidRPr="00C134AB">
        <w:rPr>
          <w:sz w:val="22"/>
          <w:szCs w:val="20"/>
        </w:rPr>
        <w:t>của</w:t>
      </w:r>
      <w:proofErr w:type="spellEnd"/>
      <w:r w:rsidR="00C134AB" w:rsidRPr="00C134AB">
        <w:rPr>
          <w:sz w:val="22"/>
          <w:szCs w:val="20"/>
        </w:rPr>
        <w:t xml:space="preserve"> robot.</w:t>
      </w:r>
    </w:p>
    <w:p w14:paraId="333C9E2E" w14:textId="67D02441" w:rsidR="00C134AB" w:rsidRDefault="00C134AB" w:rsidP="008C17D9">
      <w:pPr>
        <w:spacing w:before="120" w:after="120" w:line="240" w:lineRule="auto"/>
        <w:ind w:firstLine="567"/>
        <w:jc w:val="both"/>
        <w:rPr>
          <w:sz w:val="22"/>
          <w:szCs w:val="20"/>
        </w:rPr>
      </w:pPr>
      <w:proofErr w:type="spellStart"/>
      <w:r w:rsidRPr="00C134AB">
        <w:rPr>
          <w:sz w:val="22"/>
        </w:rPr>
        <w:t>Đại</w:t>
      </w:r>
      <w:proofErr w:type="spellEnd"/>
      <w:r w:rsidRPr="00C134AB">
        <w:rPr>
          <w:sz w:val="22"/>
        </w:rPr>
        <w:t xml:space="preserve"> </w:t>
      </w:r>
      <w:proofErr w:type="spellStart"/>
      <w:r w:rsidRPr="00C134AB">
        <w:rPr>
          <w:sz w:val="22"/>
        </w:rPr>
        <w:t>lượng</w:t>
      </w:r>
      <w:proofErr w:type="spellEnd"/>
      <w:r w:rsidRPr="00C134AB">
        <w:rPr>
          <w:sz w:val="22"/>
        </w:rPr>
        <w:t xml:space="preserve"> </w:t>
      </w:r>
      <w:r w:rsidR="003E7754" w:rsidRPr="003E7754">
        <w:rPr>
          <w:position w:val="-10"/>
        </w:rPr>
        <w:object w:dxaOrig="2480" w:dyaOrig="340" w14:anchorId="2A1B968C">
          <v:shape id="_x0000_i1074" type="#_x0000_t75" style="width:123.7pt;height:17.1pt" o:ole="">
            <v:imagedata r:id="rId110" o:title=""/>
          </v:shape>
          <o:OLEObject Type="Embed" ProgID="Equation.DSMT4" ShapeID="_x0000_i1074" DrawAspect="Content" ObjectID="_1835264305" r:id="rId111"/>
        </w:object>
      </w:r>
      <w:proofErr w:type="spellStart"/>
      <w:r w:rsidRPr="00C134AB">
        <w:rPr>
          <w:sz w:val="22"/>
          <w:szCs w:val="20"/>
        </w:rPr>
        <w:t>là</w:t>
      </w:r>
      <w:proofErr w:type="spellEnd"/>
      <w:r w:rsidRPr="00C134AB">
        <w:rPr>
          <w:sz w:val="22"/>
          <w:szCs w:val="20"/>
        </w:rPr>
        <w:t xml:space="preserve"> </w:t>
      </w:r>
      <w:proofErr w:type="spellStart"/>
      <w:r w:rsidRPr="00C134AB">
        <w:rPr>
          <w:sz w:val="22"/>
          <w:szCs w:val="20"/>
        </w:rPr>
        <w:t>mô</w:t>
      </w:r>
      <w:proofErr w:type="spellEnd"/>
      <w:r w:rsidRPr="00C134AB">
        <w:rPr>
          <w:sz w:val="22"/>
          <w:szCs w:val="20"/>
        </w:rPr>
        <w:t xml:space="preserve">-men </w:t>
      </w:r>
      <w:proofErr w:type="spellStart"/>
      <w:r w:rsidRPr="00C134AB">
        <w:rPr>
          <w:sz w:val="22"/>
          <w:szCs w:val="20"/>
        </w:rPr>
        <w:t>quán</w:t>
      </w:r>
      <w:proofErr w:type="spellEnd"/>
      <w:r w:rsidRPr="00C134AB">
        <w:rPr>
          <w:sz w:val="22"/>
          <w:szCs w:val="20"/>
        </w:rPr>
        <w:t xml:space="preserve"> </w:t>
      </w:r>
      <w:proofErr w:type="spellStart"/>
      <w:r w:rsidRPr="00C134AB">
        <w:rPr>
          <w:sz w:val="22"/>
          <w:szCs w:val="20"/>
        </w:rPr>
        <w:t>tính</w:t>
      </w:r>
      <w:proofErr w:type="spellEnd"/>
      <w:r w:rsidRPr="00C134AB">
        <w:rPr>
          <w:sz w:val="22"/>
          <w:szCs w:val="20"/>
        </w:rPr>
        <w:t xml:space="preserve"> </w:t>
      </w:r>
      <w:proofErr w:type="spellStart"/>
      <w:r w:rsidRPr="00C134AB">
        <w:rPr>
          <w:sz w:val="22"/>
          <w:szCs w:val="20"/>
        </w:rPr>
        <w:t>tương</w:t>
      </w:r>
      <w:proofErr w:type="spellEnd"/>
      <w:r w:rsidRPr="00C134AB">
        <w:rPr>
          <w:sz w:val="22"/>
          <w:szCs w:val="20"/>
        </w:rPr>
        <w:t xml:space="preserve"> </w:t>
      </w:r>
      <w:proofErr w:type="spellStart"/>
      <w:r w:rsidRPr="00C134AB">
        <w:rPr>
          <w:sz w:val="22"/>
          <w:szCs w:val="20"/>
        </w:rPr>
        <w:t>đương</w:t>
      </w:r>
      <w:proofErr w:type="spellEnd"/>
      <w:r w:rsidRPr="00C134AB">
        <w:rPr>
          <w:sz w:val="22"/>
          <w:szCs w:val="20"/>
        </w:rPr>
        <w:t xml:space="preserve"> </w:t>
      </w:r>
      <w:proofErr w:type="spellStart"/>
      <w:r w:rsidRPr="00C134AB">
        <w:rPr>
          <w:sz w:val="22"/>
          <w:szCs w:val="20"/>
        </w:rPr>
        <w:t>của</w:t>
      </w:r>
      <w:proofErr w:type="spellEnd"/>
      <w:r w:rsidRPr="00C134AB">
        <w:rPr>
          <w:sz w:val="22"/>
          <w:szCs w:val="20"/>
        </w:rPr>
        <w:t xml:space="preserve"> </w:t>
      </w:r>
      <w:proofErr w:type="spellStart"/>
      <w:r w:rsidRPr="00C134AB">
        <w:rPr>
          <w:sz w:val="22"/>
          <w:szCs w:val="20"/>
        </w:rPr>
        <w:t>toàn</w:t>
      </w:r>
      <w:proofErr w:type="spellEnd"/>
      <w:r w:rsidRPr="00C134AB">
        <w:rPr>
          <w:sz w:val="22"/>
          <w:szCs w:val="20"/>
        </w:rPr>
        <w:t xml:space="preserve"> </w:t>
      </w:r>
      <w:proofErr w:type="spellStart"/>
      <w:r w:rsidRPr="00C134AB">
        <w:rPr>
          <w:sz w:val="22"/>
          <w:szCs w:val="20"/>
        </w:rPr>
        <w:t>bộ</w:t>
      </w:r>
      <w:proofErr w:type="spellEnd"/>
      <w:r w:rsidRPr="00C134AB">
        <w:rPr>
          <w:sz w:val="22"/>
          <w:szCs w:val="20"/>
        </w:rPr>
        <w:t xml:space="preserve"> robot </w:t>
      </w:r>
      <w:proofErr w:type="spellStart"/>
      <w:r w:rsidRPr="00C134AB">
        <w:rPr>
          <w:sz w:val="22"/>
          <w:szCs w:val="20"/>
        </w:rPr>
        <w:t>quanh</w:t>
      </w:r>
      <w:proofErr w:type="spellEnd"/>
      <w:r w:rsidRPr="00C134AB">
        <w:rPr>
          <w:sz w:val="22"/>
          <w:szCs w:val="20"/>
        </w:rPr>
        <w:t xml:space="preserve"> </w:t>
      </w:r>
      <w:proofErr w:type="spellStart"/>
      <w:r w:rsidRPr="00C134AB">
        <w:rPr>
          <w:sz w:val="22"/>
          <w:szCs w:val="20"/>
        </w:rPr>
        <w:t>trục</w:t>
      </w:r>
      <w:proofErr w:type="spellEnd"/>
      <w:r w:rsidRPr="00C134AB">
        <w:rPr>
          <w:sz w:val="22"/>
          <w:szCs w:val="20"/>
        </w:rPr>
        <w:t xml:space="preserve"> </w:t>
      </w:r>
      <w:proofErr w:type="spellStart"/>
      <w:r w:rsidRPr="00C134AB">
        <w:rPr>
          <w:sz w:val="22"/>
          <w:szCs w:val="20"/>
        </w:rPr>
        <w:t>thẳng</w:t>
      </w:r>
      <w:proofErr w:type="spellEnd"/>
      <w:r w:rsidRPr="00C134AB">
        <w:rPr>
          <w:sz w:val="22"/>
          <w:szCs w:val="20"/>
        </w:rPr>
        <w:t xml:space="preserve"> </w:t>
      </w:r>
      <w:proofErr w:type="spellStart"/>
      <w:r w:rsidRPr="00C134AB">
        <w:rPr>
          <w:sz w:val="22"/>
          <w:szCs w:val="20"/>
        </w:rPr>
        <w:t>đứng</w:t>
      </w:r>
      <w:proofErr w:type="spellEnd"/>
      <w:r w:rsidRPr="00C134AB">
        <w:rPr>
          <w:sz w:val="22"/>
          <w:szCs w:val="20"/>
        </w:rPr>
        <w:t xml:space="preserve"> </w:t>
      </w:r>
      <w:proofErr w:type="spellStart"/>
      <w:r w:rsidRPr="00C134AB">
        <w:rPr>
          <w:sz w:val="22"/>
          <w:szCs w:val="20"/>
        </w:rPr>
        <w:t>đi</w:t>
      </w:r>
      <w:proofErr w:type="spellEnd"/>
      <w:r w:rsidRPr="00C134AB">
        <w:rPr>
          <w:sz w:val="22"/>
          <w:szCs w:val="20"/>
        </w:rPr>
        <w:t xml:space="preserve"> qua </w:t>
      </w:r>
      <w:proofErr w:type="spellStart"/>
      <w:r w:rsidRPr="00C134AB">
        <w:rPr>
          <w:sz w:val="22"/>
          <w:szCs w:val="20"/>
        </w:rPr>
        <w:t>điểm</w:t>
      </w:r>
      <w:proofErr w:type="spellEnd"/>
      <w:r w:rsidRPr="00C134AB">
        <w:rPr>
          <w:sz w:val="22"/>
          <w:szCs w:val="20"/>
        </w:rPr>
        <w:t xml:space="preserve"> </w:t>
      </w:r>
      <w:proofErr w:type="spellStart"/>
      <w:r w:rsidRPr="00C134AB">
        <w:rPr>
          <w:sz w:val="22"/>
          <w:szCs w:val="20"/>
        </w:rPr>
        <w:t>tham</w:t>
      </w:r>
      <w:proofErr w:type="spellEnd"/>
      <w:r w:rsidRPr="00C134AB">
        <w:rPr>
          <w:sz w:val="22"/>
          <w:szCs w:val="20"/>
        </w:rPr>
        <w:t xml:space="preserve"> </w:t>
      </w:r>
      <w:proofErr w:type="spellStart"/>
      <w:r w:rsidRPr="00C134AB">
        <w:rPr>
          <w:sz w:val="22"/>
          <w:szCs w:val="20"/>
        </w:rPr>
        <w:t>chiếu</w:t>
      </w:r>
      <w:proofErr w:type="spellEnd"/>
      <w:r w:rsidRPr="00C134AB">
        <w:rPr>
          <w:sz w:val="22"/>
          <w:szCs w:val="20"/>
        </w:rPr>
        <w:t xml:space="preserve"> </w:t>
      </w:r>
      <m:oMath>
        <m:r>
          <w:rPr>
            <w:rFonts w:ascii="Cambria Math" w:hAnsi="Cambria Math"/>
            <w:sz w:val="22"/>
            <w:szCs w:val="20"/>
          </w:rPr>
          <m:t>A</m:t>
        </m:r>
      </m:oMath>
      <w:r w:rsidRPr="00C134AB">
        <w:rPr>
          <w:sz w:val="22"/>
          <w:szCs w:val="20"/>
        </w:rPr>
        <w:t>, v</w:t>
      </w:r>
      <w:proofErr w:type="spellStart"/>
      <w:r w:rsidRPr="00C134AB">
        <w:rPr>
          <w:sz w:val="22"/>
          <w:szCs w:val="20"/>
        </w:rPr>
        <w:t>ới</w:t>
      </w:r>
      <w:proofErr w:type="spellEnd"/>
      <w:r w:rsidRPr="00C134AB">
        <w:rPr>
          <w:sz w:val="22"/>
          <w:szCs w:val="20"/>
        </w:rPr>
        <w:t xml:space="preserve"> </w:t>
      </w:r>
      <w:r w:rsidRPr="00C134AB">
        <w:rPr>
          <w:position w:val="-12"/>
          <w:sz w:val="22"/>
          <w:szCs w:val="20"/>
        </w:rPr>
        <w:object w:dxaOrig="279" w:dyaOrig="360" w14:anchorId="254DE392">
          <v:shape id="_x0000_i1075" type="#_x0000_t75" style="width:14.3pt;height:18pt" o:ole="">
            <v:imagedata r:id="rId112" o:title=""/>
          </v:shape>
          <o:OLEObject Type="Embed" ProgID="Equation.DSMT4" ShapeID="_x0000_i1075" DrawAspect="Content" ObjectID="_1835264306" r:id="rId113"/>
        </w:object>
      </w:r>
      <w:proofErr w:type="spellStart"/>
      <w:r w:rsidRPr="00C134AB">
        <w:rPr>
          <w:sz w:val="22"/>
          <w:szCs w:val="20"/>
        </w:rPr>
        <w:t>là</w:t>
      </w:r>
      <w:proofErr w:type="spellEnd"/>
      <w:r w:rsidRPr="00C134AB">
        <w:rPr>
          <w:sz w:val="22"/>
          <w:szCs w:val="20"/>
        </w:rPr>
        <w:t xml:space="preserve"> </w:t>
      </w:r>
      <w:proofErr w:type="spellStart"/>
      <w:r w:rsidRPr="00C134AB">
        <w:rPr>
          <w:sz w:val="22"/>
          <w:szCs w:val="20"/>
        </w:rPr>
        <w:t>mô</w:t>
      </w:r>
      <w:proofErr w:type="spellEnd"/>
      <w:r w:rsidRPr="00C134AB">
        <w:rPr>
          <w:sz w:val="22"/>
          <w:szCs w:val="20"/>
        </w:rPr>
        <w:t xml:space="preserve">-men </w:t>
      </w:r>
      <w:proofErr w:type="spellStart"/>
      <w:r w:rsidRPr="00C134AB">
        <w:rPr>
          <w:sz w:val="22"/>
          <w:szCs w:val="20"/>
        </w:rPr>
        <w:t>quán</w:t>
      </w:r>
      <w:proofErr w:type="spellEnd"/>
      <w:r w:rsidRPr="00C134AB">
        <w:rPr>
          <w:sz w:val="22"/>
          <w:szCs w:val="20"/>
        </w:rPr>
        <w:t xml:space="preserve"> </w:t>
      </w:r>
      <w:proofErr w:type="spellStart"/>
      <w:r w:rsidRPr="00C134AB">
        <w:rPr>
          <w:sz w:val="22"/>
          <w:szCs w:val="20"/>
        </w:rPr>
        <w:t>tính</w:t>
      </w:r>
      <w:proofErr w:type="spellEnd"/>
      <w:r w:rsidRPr="00C134AB">
        <w:rPr>
          <w:sz w:val="22"/>
          <w:szCs w:val="20"/>
        </w:rPr>
        <w:t xml:space="preserve"> </w:t>
      </w:r>
      <w:proofErr w:type="spellStart"/>
      <w:r w:rsidRPr="00C134AB">
        <w:rPr>
          <w:sz w:val="22"/>
          <w:szCs w:val="20"/>
        </w:rPr>
        <w:t>của</w:t>
      </w:r>
      <w:proofErr w:type="spellEnd"/>
      <w:r w:rsidRPr="00C134AB">
        <w:rPr>
          <w:sz w:val="22"/>
          <w:szCs w:val="20"/>
        </w:rPr>
        <w:t xml:space="preserve"> </w:t>
      </w:r>
      <w:proofErr w:type="spellStart"/>
      <w:r w:rsidRPr="00C134AB">
        <w:rPr>
          <w:sz w:val="22"/>
          <w:szCs w:val="20"/>
        </w:rPr>
        <w:t>mỗi</w:t>
      </w:r>
      <w:proofErr w:type="spellEnd"/>
      <w:r w:rsidRPr="00C134AB">
        <w:rPr>
          <w:sz w:val="22"/>
          <w:szCs w:val="20"/>
        </w:rPr>
        <w:t xml:space="preserve"> </w:t>
      </w:r>
      <w:proofErr w:type="spellStart"/>
      <w:r w:rsidRPr="00C134AB">
        <w:rPr>
          <w:sz w:val="22"/>
          <w:szCs w:val="20"/>
        </w:rPr>
        <w:t>cụm</w:t>
      </w:r>
      <w:proofErr w:type="spellEnd"/>
      <w:r w:rsidRPr="00C134AB">
        <w:rPr>
          <w:sz w:val="22"/>
          <w:szCs w:val="20"/>
        </w:rPr>
        <w:t xml:space="preserve"> bánh </w:t>
      </w:r>
      <w:proofErr w:type="spellStart"/>
      <w:r w:rsidRPr="00C134AB">
        <w:rPr>
          <w:sz w:val="22"/>
          <w:szCs w:val="20"/>
        </w:rPr>
        <w:t>xe</w:t>
      </w:r>
      <w:proofErr w:type="spellEnd"/>
      <w:r w:rsidRPr="00C134AB">
        <w:rPr>
          <w:sz w:val="22"/>
          <w:szCs w:val="20"/>
        </w:rPr>
        <w:t xml:space="preserve"> – </w:t>
      </w:r>
      <w:proofErr w:type="spellStart"/>
      <w:r w:rsidRPr="00C134AB">
        <w:rPr>
          <w:sz w:val="22"/>
          <w:szCs w:val="20"/>
        </w:rPr>
        <w:t>động</w:t>
      </w:r>
      <w:proofErr w:type="spellEnd"/>
      <w:r w:rsidRPr="00C134AB">
        <w:rPr>
          <w:sz w:val="22"/>
          <w:szCs w:val="20"/>
        </w:rPr>
        <w:t xml:space="preserve"> </w:t>
      </w:r>
      <w:proofErr w:type="spellStart"/>
      <w:r w:rsidRPr="00C134AB">
        <w:rPr>
          <w:sz w:val="22"/>
          <w:szCs w:val="20"/>
        </w:rPr>
        <w:t>cơ</w:t>
      </w:r>
      <w:proofErr w:type="spellEnd"/>
    </w:p>
    <w:p w14:paraId="3DF4505D" w14:textId="0645F177" w:rsidR="00C134AB" w:rsidRPr="00C134AB" w:rsidRDefault="00C134AB" w:rsidP="00C134AB">
      <w:pPr>
        <w:spacing w:before="120" w:after="120" w:line="240" w:lineRule="auto"/>
        <w:ind w:firstLine="567"/>
        <w:jc w:val="both"/>
        <w:rPr>
          <w:sz w:val="22"/>
        </w:rPr>
      </w:pPr>
      <w:r w:rsidRPr="00C134AB">
        <w:rPr>
          <w:sz w:val="22"/>
        </w:rPr>
        <w:t xml:space="preserve">Trong </w:t>
      </w:r>
      <w:proofErr w:type="spellStart"/>
      <w:r w:rsidRPr="00C134AB">
        <w:rPr>
          <w:sz w:val="22"/>
        </w:rPr>
        <w:t>thực</w:t>
      </w:r>
      <w:proofErr w:type="spellEnd"/>
      <w:r w:rsidRPr="00C134AB">
        <w:rPr>
          <w:sz w:val="22"/>
        </w:rPr>
        <w:t xml:space="preserve"> </w:t>
      </w:r>
      <w:proofErr w:type="spellStart"/>
      <w:r w:rsidRPr="00C134AB">
        <w:rPr>
          <w:sz w:val="22"/>
        </w:rPr>
        <w:t>tế</w:t>
      </w:r>
      <w:proofErr w:type="spellEnd"/>
      <w:r w:rsidRPr="00C134AB">
        <w:rPr>
          <w:sz w:val="22"/>
        </w:rPr>
        <w:t xml:space="preserve">, </w:t>
      </w:r>
      <w:proofErr w:type="spellStart"/>
      <w:r w:rsidRPr="00C134AB">
        <w:rPr>
          <w:sz w:val="22"/>
        </w:rPr>
        <w:t>chuyển</w:t>
      </w:r>
      <w:proofErr w:type="spellEnd"/>
      <w:r w:rsidRPr="00C134AB">
        <w:rPr>
          <w:sz w:val="22"/>
        </w:rPr>
        <w:t xml:space="preserve"> </w:t>
      </w:r>
      <w:proofErr w:type="spellStart"/>
      <w:r w:rsidRPr="00C134AB">
        <w:rPr>
          <w:sz w:val="22"/>
        </w:rPr>
        <w:t>động</w:t>
      </w:r>
      <w:proofErr w:type="spellEnd"/>
      <w:r w:rsidRPr="00C134AB">
        <w:rPr>
          <w:sz w:val="22"/>
        </w:rPr>
        <w:t xml:space="preserve"> </w:t>
      </w:r>
      <w:proofErr w:type="spellStart"/>
      <w:r w:rsidRPr="00C134AB">
        <w:rPr>
          <w:sz w:val="22"/>
        </w:rPr>
        <w:t>của</w:t>
      </w:r>
      <w:proofErr w:type="spellEnd"/>
      <w:r w:rsidRPr="00C134AB">
        <w:rPr>
          <w:sz w:val="22"/>
        </w:rPr>
        <w:t xml:space="preserve"> robot </w:t>
      </w:r>
      <w:proofErr w:type="spellStart"/>
      <w:r w:rsidRPr="00C134AB">
        <w:rPr>
          <w:sz w:val="22"/>
        </w:rPr>
        <w:t>chịu</w:t>
      </w:r>
      <w:proofErr w:type="spellEnd"/>
      <w:r w:rsidRPr="00C134AB">
        <w:rPr>
          <w:sz w:val="22"/>
        </w:rPr>
        <w:t xml:space="preserve"> </w:t>
      </w:r>
      <w:proofErr w:type="spellStart"/>
      <w:r w:rsidRPr="00C134AB">
        <w:rPr>
          <w:sz w:val="22"/>
        </w:rPr>
        <w:t>ảnh</w:t>
      </w:r>
      <w:proofErr w:type="spellEnd"/>
      <w:r w:rsidRPr="00C134AB">
        <w:rPr>
          <w:sz w:val="22"/>
        </w:rPr>
        <w:t xml:space="preserve"> </w:t>
      </w:r>
      <w:proofErr w:type="spellStart"/>
      <w:r w:rsidRPr="00C134AB">
        <w:rPr>
          <w:sz w:val="22"/>
        </w:rPr>
        <w:t>hưởng</w:t>
      </w:r>
      <w:proofErr w:type="spellEnd"/>
      <w:r w:rsidRPr="00C134AB">
        <w:rPr>
          <w:sz w:val="22"/>
        </w:rPr>
        <w:t xml:space="preserve"> </w:t>
      </w:r>
      <w:proofErr w:type="spellStart"/>
      <w:r w:rsidRPr="00C134AB">
        <w:rPr>
          <w:sz w:val="22"/>
        </w:rPr>
        <w:t>của</w:t>
      </w:r>
      <w:proofErr w:type="spellEnd"/>
      <w:r w:rsidRPr="00C134AB">
        <w:rPr>
          <w:sz w:val="22"/>
        </w:rPr>
        <w:t xml:space="preserve"> </w:t>
      </w:r>
      <w:proofErr w:type="spellStart"/>
      <w:r w:rsidRPr="00C134AB">
        <w:rPr>
          <w:sz w:val="22"/>
        </w:rPr>
        <w:t>nhiều</w:t>
      </w:r>
      <w:proofErr w:type="spellEnd"/>
      <w:r w:rsidRPr="00C134AB">
        <w:rPr>
          <w:sz w:val="22"/>
        </w:rPr>
        <w:t xml:space="preserve"> </w:t>
      </w:r>
      <w:proofErr w:type="spellStart"/>
      <w:r w:rsidRPr="00C134AB">
        <w:rPr>
          <w:sz w:val="22"/>
        </w:rPr>
        <w:t>yếu</w:t>
      </w:r>
      <w:proofErr w:type="spellEnd"/>
      <w:r w:rsidRPr="00C134AB">
        <w:rPr>
          <w:sz w:val="22"/>
        </w:rPr>
        <w:t xml:space="preserve"> </w:t>
      </w:r>
      <w:proofErr w:type="spellStart"/>
      <w:r w:rsidRPr="00C134AB">
        <w:rPr>
          <w:sz w:val="22"/>
        </w:rPr>
        <w:t>tố</w:t>
      </w:r>
      <w:proofErr w:type="spellEnd"/>
      <w:r w:rsidRPr="00C134AB">
        <w:rPr>
          <w:sz w:val="22"/>
        </w:rPr>
        <w:t xml:space="preserve"> </w:t>
      </w:r>
      <w:proofErr w:type="spellStart"/>
      <w:r w:rsidRPr="00C134AB">
        <w:rPr>
          <w:sz w:val="22"/>
        </w:rPr>
        <w:t>bất</w:t>
      </w:r>
      <w:proofErr w:type="spellEnd"/>
      <w:r w:rsidRPr="00C134AB">
        <w:rPr>
          <w:sz w:val="22"/>
        </w:rPr>
        <w:t xml:space="preserve"> </w:t>
      </w:r>
      <w:proofErr w:type="spellStart"/>
      <w:r w:rsidRPr="00C134AB">
        <w:rPr>
          <w:sz w:val="22"/>
        </w:rPr>
        <w:t>định</w:t>
      </w:r>
      <w:proofErr w:type="spellEnd"/>
      <w:r w:rsidRPr="00C134AB">
        <w:rPr>
          <w:sz w:val="22"/>
        </w:rPr>
        <w:t xml:space="preserve"> </w:t>
      </w:r>
      <w:proofErr w:type="spellStart"/>
      <w:r w:rsidRPr="00C134AB">
        <w:rPr>
          <w:sz w:val="22"/>
        </w:rPr>
        <w:t>như</w:t>
      </w:r>
      <w:proofErr w:type="spellEnd"/>
      <w:r w:rsidRPr="00C134AB">
        <w:rPr>
          <w:sz w:val="22"/>
        </w:rPr>
        <w:t xml:space="preserve"> ma </w:t>
      </w:r>
      <w:proofErr w:type="spellStart"/>
      <w:r w:rsidRPr="00C134AB">
        <w:rPr>
          <w:sz w:val="22"/>
        </w:rPr>
        <w:t>sát</w:t>
      </w:r>
      <w:proofErr w:type="spellEnd"/>
      <w:r w:rsidRPr="00C134AB">
        <w:rPr>
          <w:sz w:val="22"/>
        </w:rPr>
        <w:t xml:space="preserve"> </w:t>
      </w:r>
      <w:proofErr w:type="spellStart"/>
      <w:r w:rsidRPr="00C134AB">
        <w:rPr>
          <w:sz w:val="22"/>
        </w:rPr>
        <w:t>chưa</w:t>
      </w:r>
      <w:proofErr w:type="spellEnd"/>
      <w:r w:rsidRPr="00C134AB">
        <w:rPr>
          <w:sz w:val="22"/>
        </w:rPr>
        <w:t xml:space="preserve"> </w:t>
      </w:r>
      <w:proofErr w:type="spellStart"/>
      <w:r w:rsidRPr="00C134AB">
        <w:rPr>
          <w:sz w:val="22"/>
        </w:rPr>
        <w:t>mô</w:t>
      </w:r>
      <w:proofErr w:type="spellEnd"/>
      <w:r w:rsidRPr="00C134AB">
        <w:rPr>
          <w:sz w:val="22"/>
        </w:rPr>
        <w:t xml:space="preserve"> </w:t>
      </w:r>
      <w:proofErr w:type="spellStart"/>
      <w:r w:rsidRPr="00C134AB">
        <w:rPr>
          <w:sz w:val="22"/>
        </w:rPr>
        <w:t>hình</w:t>
      </w:r>
      <w:proofErr w:type="spellEnd"/>
      <w:r w:rsidRPr="00C134AB">
        <w:rPr>
          <w:sz w:val="22"/>
        </w:rPr>
        <w:t xml:space="preserve"> </w:t>
      </w:r>
      <w:proofErr w:type="spellStart"/>
      <w:r w:rsidRPr="00C134AB">
        <w:rPr>
          <w:sz w:val="22"/>
        </w:rPr>
        <w:t>hóa</w:t>
      </w:r>
      <w:proofErr w:type="spellEnd"/>
      <w:r w:rsidRPr="00C134AB">
        <w:rPr>
          <w:sz w:val="22"/>
        </w:rPr>
        <w:t xml:space="preserve">, </w:t>
      </w:r>
      <w:proofErr w:type="spellStart"/>
      <w:r w:rsidRPr="00C134AB">
        <w:rPr>
          <w:sz w:val="22"/>
        </w:rPr>
        <w:t>sai</w:t>
      </w:r>
      <w:proofErr w:type="spellEnd"/>
      <w:r w:rsidRPr="00C134AB">
        <w:rPr>
          <w:sz w:val="22"/>
        </w:rPr>
        <w:t xml:space="preserve"> </w:t>
      </w:r>
      <w:proofErr w:type="spellStart"/>
      <w:r w:rsidRPr="00C134AB">
        <w:rPr>
          <w:sz w:val="22"/>
        </w:rPr>
        <w:t>số</w:t>
      </w:r>
      <w:proofErr w:type="spellEnd"/>
      <w:r w:rsidRPr="00C134AB">
        <w:rPr>
          <w:sz w:val="22"/>
        </w:rPr>
        <w:t xml:space="preserve"> </w:t>
      </w:r>
      <w:proofErr w:type="spellStart"/>
      <w:r w:rsidRPr="00C134AB">
        <w:rPr>
          <w:sz w:val="22"/>
        </w:rPr>
        <w:t>tham</w:t>
      </w:r>
      <w:proofErr w:type="spellEnd"/>
      <w:r w:rsidRPr="00C134AB">
        <w:rPr>
          <w:sz w:val="22"/>
        </w:rPr>
        <w:t xml:space="preserve"> </w:t>
      </w:r>
      <w:proofErr w:type="spellStart"/>
      <w:r w:rsidRPr="00C134AB">
        <w:rPr>
          <w:sz w:val="22"/>
        </w:rPr>
        <w:t>số</w:t>
      </w:r>
      <w:proofErr w:type="spellEnd"/>
      <w:r w:rsidRPr="00C134AB">
        <w:rPr>
          <w:sz w:val="22"/>
        </w:rPr>
        <w:t xml:space="preserve"> </w:t>
      </w:r>
      <w:proofErr w:type="spellStart"/>
      <w:r w:rsidRPr="00C134AB">
        <w:rPr>
          <w:sz w:val="22"/>
        </w:rPr>
        <w:t>và</w:t>
      </w:r>
      <w:proofErr w:type="spellEnd"/>
      <w:r w:rsidRPr="00C134AB">
        <w:rPr>
          <w:sz w:val="22"/>
        </w:rPr>
        <w:t xml:space="preserve"> </w:t>
      </w:r>
      <w:proofErr w:type="spellStart"/>
      <w:r w:rsidRPr="00C134AB">
        <w:rPr>
          <w:sz w:val="22"/>
        </w:rPr>
        <w:t>các</w:t>
      </w:r>
      <w:proofErr w:type="spellEnd"/>
      <w:r w:rsidRPr="00C134AB">
        <w:rPr>
          <w:sz w:val="22"/>
        </w:rPr>
        <w:t xml:space="preserve"> </w:t>
      </w:r>
      <w:proofErr w:type="spellStart"/>
      <w:r w:rsidRPr="00C134AB">
        <w:rPr>
          <w:sz w:val="22"/>
        </w:rPr>
        <w:t>nhiễu</w:t>
      </w:r>
      <w:proofErr w:type="spellEnd"/>
      <w:r w:rsidRPr="00C134AB">
        <w:rPr>
          <w:sz w:val="22"/>
        </w:rPr>
        <w:t xml:space="preserve"> </w:t>
      </w:r>
      <w:proofErr w:type="spellStart"/>
      <w:r w:rsidRPr="00C134AB">
        <w:rPr>
          <w:sz w:val="22"/>
        </w:rPr>
        <w:t>ngoại</w:t>
      </w:r>
      <w:proofErr w:type="spellEnd"/>
      <w:r w:rsidRPr="00C134AB">
        <w:rPr>
          <w:sz w:val="22"/>
        </w:rPr>
        <w:t xml:space="preserve"> lai. Do </w:t>
      </w:r>
      <w:proofErr w:type="spellStart"/>
      <w:r w:rsidRPr="00C134AB">
        <w:rPr>
          <w:sz w:val="22"/>
        </w:rPr>
        <w:t>đó</w:t>
      </w:r>
      <w:proofErr w:type="spellEnd"/>
      <w:r w:rsidRPr="00C134AB">
        <w:rPr>
          <w:sz w:val="22"/>
        </w:rPr>
        <w:t xml:space="preserve"> </w:t>
      </w:r>
      <w:proofErr w:type="spellStart"/>
      <w:r w:rsidRPr="00C134AB">
        <w:rPr>
          <w:sz w:val="22"/>
        </w:rPr>
        <w:t>các</w:t>
      </w:r>
      <w:proofErr w:type="spellEnd"/>
      <w:r w:rsidRPr="00C134AB">
        <w:rPr>
          <w:sz w:val="22"/>
        </w:rPr>
        <w:t xml:space="preserve"> </w:t>
      </w:r>
      <w:proofErr w:type="spellStart"/>
      <w:r w:rsidRPr="00C134AB">
        <w:rPr>
          <w:sz w:val="22"/>
        </w:rPr>
        <w:t>thành</w:t>
      </w:r>
      <w:proofErr w:type="spellEnd"/>
      <w:r w:rsidRPr="00C134AB">
        <w:rPr>
          <w:sz w:val="22"/>
        </w:rPr>
        <w:t xml:space="preserve"> </w:t>
      </w:r>
      <w:proofErr w:type="spellStart"/>
      <w:r w:rsidRPr="00C134AB">
        <w:rPr>
          <w:sz w:val="22"/>
        </w:rPr>
        <w:t>phần</w:t>
      </w:r>
      <w:proofErr w:type="spellEnd"/>
      <w:r w:rsidRPr="00C134AB">
        <w:rPr>
          <w:sz w:val="22"/>
        </w:rPr>
        <w:t xml:space="preserve"> </w:t>
      </w:r>
      <w:proofErr w:type="spellStart"/>
      <w:r w:rsidRPr="00C134AB">
        <w:rPr>
          <w:sz w:val="22"/>
        </w:rPr>
        <w:t>nhiễu</w:t>
      </w:r>
      <w:proofErr w:type="spellEnd"/>
      <w:r w:rsidRPr="00C134AB">
        <w:rPr>
          <w:sz w:val="22"/>
        </w:rPr>
        <w:t xml:space="preserve"> </w:t>
      </w:r>
      <w:proofErr w:type="spellStart"/>
      <w:r w:rsidRPr="00C134AB">
        <w:rPr>
          <w:sz w:val="22"/>
        </w:rPr>
        <w:t>bị</w:t>
      </w:r>
      <w:proofErr w:type="spellEnd"/>
      <w:r w:rsidRPr="00C134AB">
        <w:rPr>
          <w:sz w:val="22"/>
        </w:rPr>
        <w:t xml:space="preserve"> </w:t>
      </w:r>
      <w:proofErr w:type="spellStart"/>
      <w:r w:rsidRPr="00C134AB">
        <w:rPr>
          <w:sz w:val="22"/>
        </w:rPr>
        <w:t>chặn</w:t>
      </w:r>
      <w:proofErr w:type="spellEnd"/>
      <w:r w:rsidRPr="00C134AB">
        <w:rPr>
          <w:sz w:val="22"/>
        </w:rPr>
        <w:t xml:space="preserve"> </w:t>
      </w:r>
      <w:r w:rsidRPr="00483240">
        <w:rPr>
          <w:position w:val="-12"/>
        </w:rPr>
        <w:object w:dxaOrig="260" w:dyaOrig="360" w14:anchorId="16E3EED5">
          <v:shape id="_x0000_i1076" type="#_x0000_t75" style="width:12.9pt;height:18pt" o:ole="">
            <v:imagedata r:id="rId114" o:title=""/>
          </v:shape>
          <o:OLEObject Type="Embed" ProgID="Equation.DSMT4" ShapeID="_x0000_i1076" DrawAspect="Content" ObjectID="_1835264307" r:id="rId115"/>
        </w:object>
      </w:r>
      <w:proofErr w:type="spellStart"/>
      <w:r w:rsidRPr="00C134AB">
        <w:rPr>
          <w:sz w:val="22"/>
        </w:rPr>
        <w:t>và</w:t>
      </w:r>
      <w:proofErr w:type="spellEnd"/>
      <w:r w:rsidRPr="00C134AB">
        <w:rPr>
          <w:sz w:val="22"/>
        </w:rPr>
        <w:t xml:space="preserve"> </w:t>
      </w:r>
      <w:r w:rsidRPr="00483240">
        <w:rPr>
          <w:position w:val="-12"/>
        </w:rPr>
        <w:object w:dxaOrig="279" w:dyaOrig="360" w14:anchorId="28ACBFC7">
          <v:shape id="_x0000_i1077" type="#_x0000_t75" style="width:14.3pt;height:18pt" o:ole="">
            <v:imagedata r:id="rId116" o:title=""/>
          </v:shape>
          <o:OLEObject Type="Embed" ProgID="Equation.DSMT4" ShapeID="_x0000_i1077" DrawAspect="Content" ObjectID="_1835264308" r:id="rId117"/>
        </w:object>
      </w:r>
      <w:proofErr w:type="spellStart"/>
      <w:r w:rsidRPr="00C134AB">
        <w:rPr>
          <w:sz w:val="22"/>
        </w:rPr>
        <w:t>được</w:t>
      </w:r>
      <w:proofErr w:type="spellEnd"/>
      <w:r w:rsidRPr="00C134AB">
        <w:rPr>
          <w:sz w:val="22"/>
        </w:rPr>
        <w:t xml:space="preserve"> </w:t>
      </w:r>
      <w:proofErr w:type="spellStart"/>
      <w:r w:rsidRPr="00C134AB">
        <w:rPr>
          <w:sz w:val="22"/>
        </w:rPr>
        <w:t>đưa</w:t>
      </w:r>
      <w:proofErr w:type="spellEnd"/>
      <w:r w:rsidRPr="00C134AB">
        <w:rPr>
          <w:sz w:val="22"/>
        </w:rPr>
        <w:t xml:space="preserve"> </w:t>
      </w:r>
      <w:proofErr w:type="spellStart"/>
      <w:r w:rsidRPr="00C134AB">
        <w:rPr>
          <w:sz w:val="22"/>
        </w:rPr>
        <w:t>vào</w:t>
      </w:r>
      <w:proofErr w:type="spellEnd"/>
      <w:r w:rsidRPr="00C134AB">
        <w:rPr>
          <w:sz w:val="22"/>
        </w:rPr>
        <w:t xml:space="preserve"> </w:t>
      </w:r>
      <w:proofErr w:type="spellStart"/>
      <w:r w:rsidRPr="00C134AB">
        <w:rPr>
          <w:sz w:val="22"/>
        </w:rPr>
        <w:t>mô</w:t>
      </w:r>
      <w:proofErr w:type="spellEnd"/>
      <w:r w:rsidRPr="00C134AB">
        <w:rPr>
          <w:sz w:val="22"/>
        </w:rPr>
        <w:t xml:space="preserve"> </w:t>
      </w:r>
      <w:proofErr w:type="spellStart"/>
      <w:r w:rsidRPr="00C134AB">
        <w:rPr>
          <w:sz w:val="22"/>
        </w:rPr>
        <w:t>hình</w:t>
      </w:r>
      <w:proofErr w:type="spellEnd"/>
      <w:r w:rsidRPr="00C134AB">
        <w:rPr>
          <w:sz w:val="22"/>
        </w:rPr>
        <w:t xml:space="preserve"> </w:t>
      </w:r>
      <w:proofErr w:type="spellStart"/>
      <w:r w:rsidRPr="00C134AB">
        <w:rPr>
          <w:sz w:val="22"/>
        </w:rPr>
        <w:t>để</w:t>
      </w:r>
      <w:proofErr w:type="spellEnd"/>
      <w:r w:rsidRPr="00C134AB">
        <w:rPr>
          <w:sz w:val="22"/>
        </w:rPr>
        <w:t xml:space="preserve"> </w:t>
      </w:r>
      <w:proofErr w:type="spellStart"/>
      <w:r w:rsidRPr="00C134AB">
        <w:rPr>
          <w:sz w:val="22"/>
        </w:rPr>
        <w:t>đại</w:t>
      </w:r>
      <w:proofErr w:type="spellEnd"/>
      <w:r w:rsidRPr="00C134AB">
        <w:rPr>
          <w:sz w:val="22"/>
        </w:rPr>
        <w:t xml:space="preserve"> </w:t>
      </w:r>
      <w:proofErr w:type="spellStart"/>
      <w:r w:rsidRPr="00C134AB">
        <w:rPr>
          <w:sz w:val="22"/>
        </w:rPr>
        <w:t>diện</w:t>
      </w:r>
      <w:proofErr w:type="spellEnd"/>
      <w:r w:rsidRPr="00C134AB">
        <w:rPr>
          <w:sz w:val="22"/>
        </w:rPr>
        <w:t xml:space="preserve"> </w:t>
      </w:r>
      <w:proofErr w:type="spellStart"/>
      <w:r w:rsidRPr="00C134AB">
        <w:rPr>
          <w:sz w:val="22"/>
        </w:rPr>
        <w:t>cho</w:t>
      </w:r>
      <w:proofErr w:type="spellEnd"/>
      <w:r w:rsidRPr="00C134AB">
        <w:rPr>
          <w:sz w:val="22"/>
        </w:rPr>
        <w:t xml:space="preserve"> </w:t>
      </w:r>
      <w:proofErr w:type="spellStart"/>
      <w:r w:rsidRPr="00C134AB">
        <w:rPr>
          <w:sz w:val="22"/>
        </w:rPr>
        <w:t>các</w:t>
      </w:r>
      <w:proofErr w:type="spellEnd"/>
      <w:r w:rsidRPr="00C134AB">
        <w:rPr>
          <w:sz w:val="22"/>
        </w:rPr>
        <w:t xml:space="preserve"> </w:t>
      </w:r>
      <w:proofErr w:type="spellStart"/>
      <w:r w:rsidRPr="00C134AB">
        <w:rPr>
          <w:sz w:val="22"/>
        </w:rPr>
        <w:t>ảnh</w:t>
      </w:r>
      <w:proofErr w:type="spellEnd"/>
      <w:r w:rsidRPr="00C134AB">
        <w:rPr>
          <w:sz w:val="22"/>
        </w:rPr>
        <w:t xml:space="preserve"> </w:t>
      </w:r>
      <w:proofErr w:type="spellStart"/>
      <w:r w:rsidRPr="00C134AB">
        <w:rPr>
          <w:sz w:val="22"/>
        </w:rPr>
        <w:t>hưởng</w:t>
      </w:r>
      <w:proofErr w:type="spellEnd"/>
      <w:r w:rsidRPr="00C134AB">
        <w:rPr>
          <w:sz w:val="22"/>
        </w:rPr>
        <w:t xml:space="preserve"> </w:t>
      </w:r>
      <w:proofErr w:type="spellStart"/>
      <w:r w:rsidRPr="00C134AB">
        <w:rPr>
          <w:sz w:val="22"/>
        </w:rPr>
        <w:t>này</w:t>
      </w:r>
      <w:proofErr w:type="spellEnd"/>
      <w:r w:rsidRPr="00C134AB">
        <w:rPr>
          <w:sz w:val="22"/>
        </w:rPr>
        <w:t>.</w:t>
      </w:r>
    </w:p>
    <w:p w14:paraId="60BBE623" w14:textId="77777777" w:rsidR="00C134AB" w:rsidRPr="00C134AB" w:rsidRDefault="00C134AB" w:rsidP="00C134AB">
      <w:pPr>
        <w:spacing w:before="120" w:after="120" w:line="240" w:lineRule="auto"/>
        <w:ind w:firstLine="567"/>
        <w:jc w:val="both"/>
        <w:rPr>
          <w:sz w:val="22"/>
        </w:rPr>
      </w:pPr>
      <w:r w:rsidRPr="00C134AB">
        <w:rPr>
          <w:sz w:val="22"/>
        </w:rPr>
        <w:t xml:space="preserve">Khi </w:t>
      </w:r>
      <w:proofErr w:type="spellStart"/>
      <w:r w:rsidRPr="00C134AB">
        <w:rPr>
          <w:sz w:val="22"/>
        </w:rPr>
        <w:t>đó</w:t>
      </w:r>
      <w:proofErr w:type="spellEnd"/>
      <w:r w:rsidRPr="00C134AB">
        <w:rPr>
          <w:sz w:val="22"/>
        </w:rPr>
        <w:t xml:space="preserve"> </w:t>
      </w:r>
      <w:proofErr w:type="spellStart"/>
      <w:r w:rsidRPr="00C134AB">
        <w:rPr>
          <w:sz w:val="22"/>
        </w:rPr>
        <w:t>mô</w:t>
      </w:r>
      <w:proofErr w:type="spellEnd"/>
      <w:r w:rsidRPr="00C134AB">
        <w:rPr>
          <w:sz w:val="22"/>
        </w:rPr>
        <w:t xml:space="preserve"> </w:t>
      </w:r>
      <w:proofErr w:type="spellStart"/>
      <w:r w:rsidRPr="00C134AB">
        <w:rPr>
          <w:sz w:val="22"/>
        </w:rPr>
        <w:t>hình</w:t>
      </w:r>
      <w:proofErr w:type="spellEnd"/>
      <w:r w:rsidRPr="00C134AB">
        <w:rPr>
          <w:sz w:val="22"/>
        </w:rPr>
        <w:t xml:space="preserve"> </w:t>
      </w:r>
      <w:proofErr w:type="spellStart"/>
      <w:r w:rsidRPr="00C134AB">
        <w:rPr>
          <w:sz w:val="22"/>
        </w:rPr>
        <w:t>động</w:t>
      </w:r>
      <w:proofErr w:type="spellEnd"/>
      <w:r w:rsidRPr="00C134AB">
        <w:rPr>
          <w:sz w:val="22"/>
        </w:rPr>
        <w:t xml:space="preserve"> </w:t>
      </w:r>
      <w:proofErr w:type="spellStart"/>
      <w:r w:rsidRPr="00C134AB">
        <w:rPr>
          <w:sz w:val="22"/>
        </w:rPr>
        <w:t>lực</w:t>
      </w:r>
      <w:proofErr w:type="spellEnd"/>
      <w:r w:rsidRPr="00C134AB">
        <w:rPr>
          <w:sz w:val="22"/>
        </w:rPr>
        <w:t xml:space="preserve"> </w:t>
      </w:r>
      <w:proofErr w:type="spellStart"/>
      <w:r w:rsidRPr="00C134AB">
        <w:rPr>
          <w:sz w:val="22"/>
        </w:rPr>
        <w:t>học</w:t>
      </w:r>
      <w:proofErr w:type="spellEnd"/>
      <w:r w:rsidRPr="00C134AB">
        <w:rPr>
          <w:sz w:val="22"/>
        </w:rPr>
        <w:t xml:space="preserve"> </w:t>
      </w:r>
      <w:proofErr w:type="spellStart"/>
      <w:r w:rsidRPr="00C134AB">
        <w:rPr>
          <w:sz w:val="22"/>
        </w:rPr>
        <w:t>hoàn</w:t>
      </w:r>
      <w:proofErr w:type="spellEnd"/>
      <w:r w:rsidRPr="00C134AB">
        <w:rPr>
          <w:sz w:val="22"/>
        </w:rPr>
        <w:t xml:space="preserve"> </w:t>
      </w:r>
      <w:proofErr w:type="spellStart"/>
      <w:r w:rsidRPr="00C134AB">
        <w:rPr>
          <w:sz w:val="22"/>
        </w:rPr>
        <w:t>chỉnh</w:t>
      </w:r>
      <w:proofErr w:type="spellEnd"/>
      <w:r w:rsidRPr="00C134AB">
        <w:rPr>
          <w:sz w:val="22"/>
        </w:rPr>
        <w:t xml:space="preserve"> </w:t>
      </w:r>
      <w:proofErr w:type="spellStart"/>
      <w:r w:rsidRPr="00C134AB">
        <w:rPr>
          <w:sz w:val="22"/>
        </w:rPr>
        <w:t>của</w:t>
      </w:r>
      <w:proofErr w:type="spellEnd"/>
      <w:r w:rsidRPr="00C134AB">
        <w:rPr>
          <w:sz w:val="22"/>
        </w:rPr>
        <w:t xml:space="preserve"> robot vi </w:t>
      </w:r>
      <w:proofErr w:type="spellStart"/>
      <w:r w:rsidRPr="00C134AB">
        <w:rPr>
          <w:sz w:val="22"/>
        </w:rPr>
        <w:t>sai</w:t>
      </w:r>
      <w:proofErr w:type="spellEnd"/>
      <w:r w:rsidRPr="00C134AB">
        <w:rPr>
          <w:sz w:val="22"/>
        </w:rPr>
        <w:t xml:space="preserve"> </w:t>
      </w:r>
      <w:proofErr w:type="spellStart"/>
      <w:r w:rsidRPr="00C134AB">
        <w:rPr>
          <w:sz w:val="22"/>
        </w:rPr>
        <w:t>được</w:t>
      </w:r>
      <w:proofErr w:type="spellEnd"/>
      <w:r w:rsidRPr="00C134AB">
        <w:rPr>
          <w:sz w:val="22"/>
        </w:rPr>
        <w:t xml:space="preserve"> </w:t>
      </w:r>
      <w:proofErr w:type="spellStart"/>
      <w:r w:rsidRPr="00C134AB">
        <w:rPr>
          <w:sz w:val="22"/>
        </w:rPr>
        <w:t>viết</w:t>
      </w:r>
      <w:proofErr w:type="spellEnd"/>
      <w:r w:rsidRPr="00C134AB">
        <w:rPr>
          <w:sz w:val="22"/>
        </w:rPr>
        <w:t xml:space="preserve"> </w:t>
      </w:r>
      <w:proofErr w:type="spellStart"/>
      <w:r w:rsidRPr="00C134AB">
        <w:rPr>
          <w:sz w:val="22"/>
        </w:rPr>
        <w:t>dưới</w:t>
      </w:r>
      <w:proofErr w:type="spellEnd"/>
      <w:r w:rsidRPr="00C134AB">
        <w:rPr>
          <w:sz w:val="22"/>
        </w:rPr>
        <w:t xml:space="preserve"> </w:t>
      </w:r>
      <w:proofErr w:type="spellStart"/>
      <w:r w:rsidRPr="00C134AB">
        <w:rPr>
          <w:sz w:val="22"/>
        </w:rPr>
        <w:t>dạng</w:t>
      </w:r>
      <w:proofErr w:type="spellEnd"/>
    </w:p>
    <w:p w14:paraId="5DC06E0D" w14:textId="50FF41AF" w:rsidR="00C134AB" w:rsidRPr="00C134AB" w:rsidRDefault="00C134AB" w:rsidP="00C134AB">
      <w:pPr>
        <w:spacing w:before="120" w:after="120" w:line="240" w:lineRule="auto"/>
        <w:jc w:val="right"/>
        <w:rPr>
          <w:sz w:val="22"/>
        </w:rPr>
      </w:pPr>
      <w:r w:rsidRPr="00C134AB">
        <w:rPr>
          <w:position w:val="-70"/>
          <w:sz w:val="22"/>
        </w:rPr>
        <w:object w:dxaOrig="4340" w:dyaOrig="1520" w14:anchorId="3DFA8BFF">
          <v:shape id="_x0000_i1078" type="#_x0000_t75" style="width:176.3pt;height:66.9pt" o:ole="">
            <v:imagedata r:id="rId118" o:title=""/>
          </v:shape>
          <o:OLEObject Type="Embed" ProgID="Equation.DSMT4" ShapeID="_x0000_i1078" DrawAspect="Content" ObjectID="_1835264309" r:id="rId119"/>
        </w:object>
      </w:r>
      <w:r>
        <w:rPr>
          <w:sz w:val="22"/>
        </w:rPr>
        <w:t xml:space="preserve">    (10)</w:t>
      </w:r>
    </w:p>
    <w:p w14:paraId="448F93D8" w14:textId="4BBC2A48" w:rsidR="00C134AB" w:rsidRDefault="00C134AB" w:rsidP="008C17D9">
      <w:pPr>
        <w:spacing w:before="120" w:after="120" w:line="240" w:lineRule="auto"/>
        <w:ind w:firstLine="567"/>
        <w:jc w:val="both"/>
      </w:pPr>
      <w:proofErr w:type="spellStart"/>
      <w:r w:rsidRPr="00C134AB">
        <w:rPr>
          <w:sz w:val="22"/>
          <w:szCs w:val="20"/>
        </w:rPr>
        <w:t>Hệ</w:t>
      </w:r>
      <w:proofErr w:type="spellEnd"/>
      <w:r w:rsidRPr="00C134AB">
        <w:rPr>
          <w:sz w:val="22"/>
          <w:szCs w:val="20"/>
        </w:rPr>
        <w:t xml:space="preserve"> </w:t>
      </w:r>
      <w:proofErr w:type="spellStart"/>
      <w:r w:rsidRPr="00C134AB">
        <w:rPr>
          <w:sz w:val="22"/>
          <w:szCs w:val="20"/>
        </w:rPr>
        <w:t>phương</w:t>
      </w:r>
      <w:proofErr w:type="spellEnd"/>
      <w:r w:rsidRPr="00C134AB">
        <w:rPr>
          <w:sz w:val="22"/>
          <w:szCs w:val="20"/>
        </w:rPr>
        <w:t xml:space="preserve"> </w:t>
      </w:r>
      <w:proofErr w:type="spellStart"/>
      <w:r w:rsidRPr="00C134AB">
        <w:rPr>
          <w:sz w:val="22"/>
          <w:szCs w:val="20"/>
        </w:rPr>
        <w:t>trình</w:t>
      </w:r>
      <w:proofErr w:type="spellEnd"/>
      <w:r w:rsidRPr="00C134AB">
        <w:rPr>
          <w:sz w:val="22"/>
          <w:szCs w:val="20"/>
        </w:rPr>
        <w:t xml:space="preserve"> (1</w:t>
      </w:r>
      <w:r>
        <w:rPr>
          <w:sz w:val="22"/>
          <w:szCs w:val="20"/>
        </w:rPr>
        <w:t>0</w:t>
      </w:r>
      <w:r w:rsidRPr="00C134AB">
        <w:rPr>
          <w:sz w:val="22"/>
          <w:szCs w:val="20"/>
        </w:rPr>
        <w:t xml:space="preserve">) </w:t>
      </w:r>
      <w:proofErr w:type="spellStart"/>
      <w:r w:rsidRPr="00C134AB">
        <w:rPr>
          <w:sz w:val="22"/>
          <w:szCs w:val="20"/>
        </w:rPr>
        <w:t>mô</w:t>
      </w:r>
      <w:proofErr w:type="spellEnd"/>
      <w:r w:rsidRPr="00C134AB">
        <w:rPr>
          <w:sz w:val="22"/>
          <w:szCs w:val="20"/>
        </w:rPr>
        <w:t xml:space="preserve"> </w:t>
      </w:r>
      <w:proofErr w:type="spellStart"/>
      <w:r w:rsidRPr="00C134AB">
        <w:rPr>
          <w:sz w:val="22"/>
          <w:szCs w:val="20"/>
        </w:rPr>
        <w:t>tả</w:t>
      </w:r>
      <w:proofErr w:type="spellEnd"/>
      <w:r w:rsidRPr="00C134AB">
        <w:rPr>
          <w:sz w:val="22"/>
          <w:szCs w:val="20"/>
        </w:rPr>
        <w:t xml:space="preserve"> </w:t>
      </w:r>
      <w:proofErr w:type="spellStart"/>
      <w:r w:rsidRPr="00C134AB">
        <w:rPr>
          <w:sz w:val="22"/>
          <w:szCs w:val="20"/>
        </w:rPr>
        <w:t>đầy</w:t>
      </w:r>
      <w:proofErr w:type="spellEnd"/>
      <w:r w:rsidRPr="00C134AB">
        <w:rPr>
          <w:sz w:val="22"/>
          <w:szCs w:val="20"/>
        </w:rPr>
        <w:t xml:space="preserve"> </w:t>
      </w:r>
      <w:proofErr w:type="spellStart"/>
      <w:r w:rsidRPr="00C134AB">
        <w:rPr>
          <w:sz w:val="22"/>
          <w:szCs w:val="20"/>
        </w:rPr>
        <w:t>đủ</w:t>
      </w:r>
      <w:proofErr w:type="spellEnd"/>
      <w:r w:rsidRPr="00C134AB">
        <w:rPr>
          <w:sz w:val="22"/>
          <w:szCs w:val="20"/>
        </w:rPr>
        <w:t xml:space="preserve"> </w:t>
      </w:r>
      <w:proofErr w:type="spellStart"/>
      <w:r w:rsidRPr="00C134AB">
        <w:rPr>
          <w:sz w:val="22"/>
          <w:szCs w:val="20"/>
        </w:rPr>
        <w:t>động</w:t>
      </w:r>
      <w:proofErr w:type="spellEnd"/>
      <w:r w:rsidRPr="00C134AB">
        <w:rPr>
          <w:sz w:val="22"/>
          <w:szCs w:val="20"/>
        </w:rPr>
        <w:t xml:space="preserve"> </w:t>
      </w:r>
      <w:proofErr w:type="spellStart"/>
      <w:r w:rsidRPr="00C134AB">
        <w:rPr>
          <w:sz w:val="22"/>
          <w:szCs w:val="20"/>
        </w:rPr>
        <w:t>lực</w:t>
      </w:r>
      <w:proofErr w:type="spellEnd"/>
      <w:r w:rsidRPr="00C134AB">
        <w:rPr>
          <w:sz w:val="22"/>
          <w:szCs w:val="20"/>
        </w:rPr>
        <w:t xml:space="preserve"> </w:t>
      </w:r>
      <w:proofErr w:type="spellStart"/>
      <w:r w:rsidRPr="00C134AB">
        <w:rPr>
          <w:sz w:val="22"/>
          <w:szCs w:val="20"/>
        </w:rPr>
        <w:t>học</w:t>
      </w:r>
      <w:proofErr w:type="spellEnd"/>
      <w:r w:rsidRPr="00C134AB">
        <w:rPr>
          <w:sz w:val="22"/>
          <w:szCs w:val="20"/>
        </w:rPr>
        <w:t xml:space="preserve"> </w:t>
      </w:r>
      <w:proofErr w:type="spellStart"/>
      <w:r w:rsidRPr="00C134AB">
        <w:rPr>
          <w:sz w:val="22"/>
          <w:szCs w:val="20"/>
        </w:rPr>
        <w:t>của</w:t>
      </w:r>
      <w:proofErr w:type="spellEnd"/>
      <w:r w:rsidRPr="00C134AB">
        <w:rPr>
          <w:sz w:val="22"/>
          <w:szCs w:val="20"/>
        </w:rPr>
        <w:t xml:space="preserve"> robot di </w:t>
      </w:r>
      <w:proofErr w:type="spellStart"/>
      <w:r w:rsidRPr="00C134AB">
        <w:rPr>
          <w:sz w:val="22"/>
          <w:szCs w:val="20"/>
        </w:rPr>
        <w:t>động</w:t>
      </w:r>
      <w:proofErr w:type="spellEnd"/>
      <w:r w:rsidRPr="00C134AB">
        <w:rPr>
          <w:sz w:val="22"/>
          <w:szCs w:val="20"/>
        </w:rPr>
        <w:t xml:space="preserve"> vi </w:t>
      </w:r>
      <w:proofErr w:type="spellStart"/>
      <w:r w:rsidRPr="00C134AB">
        <w:rPr>
          <w:sz w:val="22"/>
          <w:szCs w:val="20"/>
        </w:rPr>
        <w:t>sai</w:t>
      </w:r>
      <w:proofErr w:type="spellEnd"/>
      <w:r w:rsidRPr="00C134AB">
        <w:rPr>
          <w:sz w:val="22"/>
          <w:szCs w:val="20"/>
        </w:rPr>
        <w:t xml:space="preserve"> </w:t>
      </w:r>
      <w:proofErr w:type="spellStart"/>
      <w:r w:rsidRPr="00C134AB">
        <w:rPr>
          <w:sz w:val="22"/>
          <w:szCs w:val="20"/>
        </w:rPr>
        <w:t>và</w:t>
      </w:r>
      <w:proofErr w:type="spellEnd"/>
      <w:r w:rsidRPr="00C134AB">
        <w:rPr>
          <w:sz w:val="22"/>
          <w:szCs w:val="20"/>
        </w:rPr>
        <w:t xml:space="preserve"> </w:t>
      </w:r>
      <w:proofErr w:type="spellStart"/>
      <w:r w:rsidRPr="00C134AB">
        <w:rPr>
          <w:sz w:val="22"/>
          <w:szCs w:val="20"/>
        </w:rPr>
        <w:t>thiết</w:t>
      </w:r>
      <w:proofErr w:type="spellEnd"/>
      <w:r w:rsidRPr="00C134AB">
        <w:rPr>
          <w:sz w:val="22"/>
          <w:szCs w:val="20"/>
        </w:rPr>
        <w:t xml:space="preserve"> </w:t>
      </w:r>
      <w:proofErr w:type="spellStart"/>
      <w:r w:rsidRPr="00C134AB">
        <w:rPr>
          <w:sz w:val="22"/>
          <w:szCs w:val="20"/>
        </w:rPr>
        <w:t>lập</w:t>
      </w:r>
      <w:proofErr w:type="spellEnd"/>
      <w:r w:rsidRPr="00C134AB">
        <w:rPr>
          <w:sz w:val="22"/>
          <w:szCs w:val="20"/>
        </w:rPr>
        <w:t xml:space="preserve"> </w:t>
      </w:r>
      <w:proofErr w:type="spellStart"/>
      <w:r w:rsidRPr="00C134AB">
        <w:rPr>
          <w:sz w:val="22"/>
          <w:szCs w:val="20"/>
        </w:rPr>
        <w:t>mối</w:t>
      </w:r>
      <w:proofErr w:type="spellEnd"/>
      <w:r w:rsidRPr="00C134AB">
        <w:rPr>
          <w:sz w:val="22"/>
          <w:szCs w:val="20"/>
        </w:rPr>
        <w:t xml:space="preserve"> </w:t>
      </w:r>
      <w:proofErr w:type="spellStart"/>
      <w:r w:rsidRPr="00C134AB">
        <w:rPr>
          <w:sz w:val="22"/>
          <w:szCs w:val="20"/>
        </w:rPr>
        <w:t>liên</w:t>
      </w:r>
      <w:proofErr w:type="spellEnd"/>
      <w:r w:rsidRPr="00C134AB">
        <w:rPr>
          <w:sz w:val="22"/>
          <w:szCs w:val="20"/>
        </w:rPr>
        <w:t xml:space="preserve"> </w:t>
      </w:r>
      <w:proofErr w:type="spellStart"/>
      <w:r w:rsidRPr="00C134AB">
        <w:rPr>
          <w:sz w:val="22"/>
          <w:szCs w:val="20"/>
        </w:rPr>
        <w:t>hệ</w:t>
      </w:r>
      <w:proofErr w:type="spellEnd"/>
      <w:r w:rsidRPr="00C134AB">
        <w:rPr>
          <w:sz w:val="22"/>
          <w:szCs w:val="20"/>
        </w:rPr>
        <w:t xml:space="preserve"> </w:t>
      </w:r>
      <w:proofErr w:type="spellStart"/>
      <w:r w:rsidRPr="00C134AB">
        <w:rPr>
          <w:sz w:val="22"/>
          <w:szCs w:val="20"/>
        </w:rPr>
        <w:t>giữa</w:t>
      </w:r>
      <w:proofErr w:type="spellEnd"/>
      <w:r w:rsidRPr="00C134AB">
        <w:rPr>
          <w:sz w:val="22"/>
          <w:szCs w:val="20"/>
        </w:rPr>
        <w:t xml:space="preserve"> </w:t>
      </w:r>
      <w:proofErr w:type="spellStart"/>
      <w:r w:rsidRPr="00C134AB">
        <w:rPr>
          <w:sz w:val="22"/>
          <w:szCs w:val="20"/>
        </w:rPr>
        <w:t>mô</w:t>
      </w:r>
      <w:proofErr w:type="spellEnd"/>
      <w:r w:rsidRPr="00C134AB">
        <w:rPr>
          <w:sz w:val="22"/>
          <w:szCs w:val="20"/>
        </w:rPr>
        <w:t xml:space="preserve">-men </w:t>
      </w:r>
      <w:proofErr w:type="spellStart"/>
      <w:r w:rsidRPr="00C134AB">
        <w:rPr>
          <w:sz w:val="22"/>
          <w:szCs w:val="20"/>
        </w:rPr>
        <w:t>điều</w:t>
      </w:r>
      <w:proofErr w:type="spellEnd"/>
      <w:r w:rsidRPr="00C134AB">
        <w:rPr>
          <w:sz w:val="22"/>
          <w:szCs w:val="20"/>
        </w:rPr>
        <w:t xml:space="preserve"> </w:t>
      </w:r>
      <w:proofErr w:type="spellStart"/>
      <w:r w:rsidRPr="00C134AB">
        <w:rPr>
          <w:sz w:val="22"/>
          <w:szCs w:val="20"/>
        </w:rPr>
        <w:t>khiển</w:t>
      </w:r>
      <w:proofErr w:type="spellEnd"/>
      <w:r w:rsidRPr="00C134AB">
        <w:rPr>
          <w:sz w:val="22"/>
          <w:szCs w:val="20"/>
        </w:rPr>
        <w:t xml:space="preserve"> </w:t>
      </w:r>
      <w:proofErr w:type="spellStart"/>
      <w:r w:rsidRPr="00C134AB">
        <w:rPr>
          <w:sz w:val="22"/>
          <w:szCs w:val="20"/>
        </w:rPr>
        <w:t>của</w:t>
      </w:r>
      <w:proofErr w:type="spellEnd"/>
      <w:r w:rsidRPr="00C134AB">
        <w:rPr>
          <w:sz w:val="22"/>
          <w:szCs w:val="20"/>
        </w:rPr>
        <w:t xml:space="preserve"> </w:t>
      </w:r>
      <w:proofErr w:type="spellStart"/>
      <w:r w:rsidRPr="00C134AB">
        <w:rPr>
          <w:sz w:val="22"/>
          <w:szCs w:val="20"/>
        </w:rPr>
        <w:t>các</w:t>
      </w:r>
      <w:proofErr w:type="spellEnd"/>
      <w:r w:rsidRPr="00C134AB">
        <w:rPr>
          <w:sz w:val="22"/>
          <w:szCs w:val="20"/>
        </w:rPr>
        <w:t xml:space="preserve"> </w:t>
      </w:r>
      <w:proofErr w:type="spellStart"/>
      <w:r w:rsidRPr="00C134AB">
        <w:rPr>
          <w:sz w:val="22"/>
          <w:szCs w:val="20"/>
        </w:rPr>
        <w:t>động</w:t>
      </w:r>
      <w:proofErr w:type="spellEnd"/>
      <w:r w:rsidRPr="00C134AB">
        <w:rPr>
          <w:sz w:val="22"/>
          <w:szCs w:val="20"/>
        </w:rPr>
        <w:t xml:space="preserve"> </w:t>
      </w:r>
      <w:proofErr w:type="spellStart"/>
      <w:r w:rsidRPr="00C134AB">
        <w:rPr>
          <w:sz w:val="22"/>
          <w:szCs w:val="20"/>
        </w:rPr>
        <w:t>cơ</w:t>
      </w:r>
      <w:proofErr w:type="spellEnd"/>
      <w:r w:rsidRPr="00C134AB">
        <w:rPr>
          <w:sz w:val="22"/>
          <w:szCs w:val="20"/>
        </w:rPr>
        <w:t xml:space="preserve"> bánh </w:t>
      </w:r>
      <w:proofErr w:type="spellStart"/>
      <w:r w:rsidRPr="00C134AB">
        <w:rPr>
          <w:sz w:val="22"/>
          <w:szCs w:val="20"/>
        </w:rPr>
        <w:t>xe</w:t>
      </w:r>
      <w:proofErr w:type="spellEnd"/>
      <w:r w:rsidRPr="00C134AB">
        <w:rPr>
          <w:sz w:val="22"/>
          <w:szCs w:val="20"/>
        </w:rPr>
        <w:t xml:space="preserve"> </w:t>
      </w:r>
      <w:proofErr w:type="spellStart"/>
      <w:r w:rsidRPr="00C134AB">
        <w:rPr>
          <w:sz w:val="22"/>
          <w:szCs w:val="20"/>
        </w:rPr>
        <w:t>với</w:t>
      </w:r>
      <w:proofErr w:type="spellEnd"/>
      <w:r w:rsidRPr="00C134AB">
        <w:rPr>
          <w:sz w:val="22"/>
          <w:szCs w:val="20"/>
        </w:rPr>
        <w:t xml:space="preserve"> </w:t>
      </w:r>
      <w:proofErr w:type="spellStart"/>
      <w:r w:rsidRPr="00C134AB">
        <w:rPr>
          <w:sz w:val="22"/>
          <w:szCs w:val="20"/>
        </w:rPr>
        <w:t>gia</w:t>
      </w:r>
      <w:proofErr w:type="spellEnd"/>
      <w:r w:rsidRPr="00C134AB">
        <w:rPr>
          <w:sz w:val="22"/>
          <w:szCs w:val="20"/>
        </w:rPr>
        <w:t xml:space="preserve"> </w:t>
      </w:r>
      <w:proofErr w:type="spellStart"/>
      <w:r w:rsidRPr="00C134AB">
        <w:rPr>
          <w:sz w:val="22"/>
          <w:szCs w:val="20"/>
        </w:rPr>
        <w:t>tốc</w:t>
      </w:r>
      <w:proofErr w:type="spellEnd"/>
      <w:r w:rsidRPr="00C134AB">
        <w:rPr>
          <w:sz w:val="22"/>
          <w:szCs w:val="20"/>
        </w:rPr>
        <w:t xml:space="preserve"> </w:t>
      </w:r>
      <w:proofErr w:type="spellStart"/>
      <w:r w:rsidRPr="00C134AB">
        <w:rPr>
          <w:sz w:val="22"/>
          <w:szCs w:val="20"/>
        </w:rPr>
        <w:t>tuyến</w:t>
      </w:r>
      <w:proofErr w:type="spellEnd"/>
      <w:r w:rsidRPr="00C134AB">
        <w:rPr>
          <w:sz w:val="22"/>
          <w:szCs w:val="20"/>
        </w:rPr>
        <w:t xml:space="preserve"> </w:t>
      </w:r>
      <w:proofErr w:type="spellStart"/>
      <w:r w:rsidRPr="00C134AB">
        <w:rPr>
          <w:sz w:val="22"/>
          <w:szCs w:val="20"/>
        </w:rPr>
        <w:t>tính</w:t>
      </w:r>
      <w:proofErr w:type="spellEnd"/>
      <w:r w:rsidRPr="00C134AB">
        <w:rPr>
          <w:sz w:val="22"/>
          <w:szCs w:val="20"/>
        </w:rPr>
        <w:t xml:space="preserve"> </w:t>
      </w:r>
      <w:proofErr w:type="spellStart"/>
      <w:r w:rsidRPr="00C134AB">
        <w:rPr>
          <w:sz w:val="22"/>
          <w:szCs w:val="20"/>
        </w:rPr>
        <w:t>và</w:t>
      </w:r>
      <w:proofErr w:type="spellEnd"/>
      <w:r w:rsidRPr="00C134AB">
        <w:rPr>
          <w:sz w:val="22"/>
          <w:szCs w:val="20"/>
        </w:rPr>
        <w:t xml:space="preserve"> </w:t>
      </w:r>
      <w:proofErr w:type="spellStart"/>
      <w:r w:rsidRPr="00C134AB">
        <w:rPr>
          <w:sz w:val="22"/>
          <w:szCs w:val="20"/>
        </w:rPr>
        <w:t>gia</w:t>
      </w:r>
      <w:proofErr w:type="spellEnd"/>
      <w:r w:rsidRPr="00C134AB">
        <w:rPr>
          <w:sz w:val="22"/>
          <w:szCs w:val="20"/>
        </w:rPr>
        <w:t xml:space="preserve"> </w:t>
      </w:r>
      <w:proofErr w:type="spellStart"/>
      <w:r w:rsidRPr="00C134AB">
        <w:rPr>
          <w:sz w:val="22"/>
          <w:szCs w:val="20"/>
        </w:rPr>
        <w:t>tốc</w:t>
      </w:r>
      <w:proofErr w:type="spellEnd"/>
      <w:r w:rsidRPr="00C134AB">
        <w:rPr>
          <w:sz w:val="22"/>
          <w:szCs w:val="20"/>
        </w:rPr>
        <w:t xml:space="preserve"> </w:t>
      </w:r>
      <w:proofErr w:type="spellStart"/>
      <w:r w:rsidRPr="00C134AB">
        <w:rPr>
          <w:sz w:val="22"/>
          <w:szCs w:val="20"/>
        </w:rPr>
        <w:t>góc</w:t>
      </w:r>
      <w:proofErr w:type="spellEnd"/>
      <w:r w:rsidRPr="00C134AB">
        <w:rPr>
          <w:sz w:val="22"/>
          <w:szCs w:val="20"/>
        </w:rPr>
        <w:t xml:space="preserve"> </w:t>
      </w:r>
      <w:proofErr w:type="spellStart"/>
      <w:r w:rsidRPr="00C134AB">
        <w:rPr>
          <w:sz w:val="22"/>
          <w:szCs w:val="20"/>
        </w:rPr>
        <w:t>của</w:t>
      </w:r>
      <w:proofErr w:type="spellEnd"/>
      <w:r w:rsidRPr="00C134AB">
        <w:rPr>
          <w:sz w:val="22"/>
          <w:szCs w:val="20"/>
        </w:rPr>
        <w:t xml:space="preserve"> robot. </w:t>
      </w:r>
      <w:proofErr w:type="spellStart"/>
      <w:r w:rsidRPr="00C134AB">
        <w:rPr>
          <w:sz w:val="22"/>
          <w:szCs w:val="20"/>
        </w:rPr>
        <w:t>Mô</w:t>
      </w:r>
      <w:proofErr w:type="spellEnd"/>
      <w:r w:rsidRPr="00C134AB">
        <w:rPr>
          <w:sz w:val="22"/>
          <w:szCs w:val="20"/>
        </w:rPr>
        <w:t xml:space="preserve"> </w:t>
      </w:r>
      <w:proofErr w:type="spellStart"/>
      <w:r w:rsidRPr="00C134AB">
        <w:rPr>
          <w:sz w:val="22"/>
          <w:szCs w:val="20"/>
        </w:rPr>
        <w:t>hình</w:t>
      </w:r>
      <w:proofErr w:type="spellEnd"/>
      <w:r w:rsidRPr="00C134AB">
        <w:rPr>
          <w:sz w:val="22"/>
          <w:szCs w:val="20"/>
        </w:rPr>
        <w:t xml:space="preserve"> </w:t>
      </w:r>
      <w:proofErr w:type="spellStart"/>
      <w:r w:rsidRPr="00C134AB">
        <w:rPr>
          <w:sz w:val="22"/>
          <w:szCs w:val="20"/>
        </w:rPr>
        <w:t>này</w:t>
      </w:r>
      <w:proofErr w:type="spellEnd"/>
      <w:r w:rsidRPr="00C134AB">
        <w:rPr>
          <w:sz w:val="22"/>
          <w:szCs w:val="20"/>
        </w:rPr>
        <w:t xml:space="preserve"> </w:t>
      </w:r>
      <w:proofErr w:type="spellStart"/>
      <w:r w:rsidRPr="00C134AB">
        <w:rPr>
          <w:sz w:val="22"/>
          <w:szCs w:val="20"/>
        </w:rPr>
        <w:t>sẽ</w:t>
      </w:r>
      <w:proofErr w:type="spellEnd"/>
      <w:r w:rsidRPr="00C134AB">
        <w:rPr>
          <w:sz w:val="22"/>
          <w:szCs w:val="20"/>
        </w:rPr>
        <w:t xml:space="preserve"> </w:t>
      </w:r>
      <w:proofErr w:type="spellStart"/>
      <w:r w:rsidRPr="00C134AB">
        <w:rPr>
          <w:sz w:val="22"/>
          <w:szCs w:val="20"/>
        </w:rPr>
        <w:t>được</w:t>
      </w:r>
      <w:proofErr w:type="spellEnd"/>
      <w:r w:rsidRPr="00C134AB">
        <w:rPr>
          <w:sz w:val="22"/>
          <w:szCs w:val="20"/>
        </w:rPr>
        <w:t xml:space="preserve"> </w:t>
      </w:r>
      <w:proofErr w:type="spellStart"/>
      <w:r w:rsidRPr="00C134AB">
        <w:rPr>
          <w:sz w:val="22"/>
          <w:szCs w:val="20"/>
        </w:rPr>
        <w:t>sử</w:t>
      </w:r>
      <w:proofErr w:type="spellEnd"/>
      <w:r w:rsidRPr="00C134AB">
        <w:rPr>
          <w:sz w:val="22"/>
          <w:szCs w:val="20"/>
        </w:rPr>
        <w:t xml:space="preserve"> </w:t>
      </w:r>
      <w:proofErr w:type="spellStart"/>
      <w:r w:rsidRPr="00C134AB">
        <w:rPr>
          <w:sz w:val="22"/>
          <w:szCs w:val="20"/>
        </w:rPr>
        <w:t>dụng</w:t>
      </w:r>
      <w:proofErr w:type="spellEnd"/>
      <w:r w:rsidRPr="00C134AB">
        <w:rPr>
          <w:sz w:val="22"/>
          <w:szCs w:val="20"/>
        </w:rPr>
        <w:t xml:space="preserve"> </w:t>
      </w:r>
      <w:proofErr w:type="spellStart"/>
      <w:r w:rsidRPr="00C134AB">
        <w:rPr>
          <w:sz w:val="22"/>
          <w:szCs w:val="20"/>
        </w:rPr>
        <w:t>làm</w:t>
      </w:r>
      <w:proofErr w:type="spellEnd"/>
      <w:r w:rsidRPr="00C134AB">
        <w:rPr>
          <w:sz w:val="22"/>
          <w:szCs w:val="20"/>
        </w:rPr>
        <w:t xml:space="preserve"> </w:t>
      </w:r>
      <w:proofErr w:type="spellStart"/>
      <w:r w:rsidRPr="00C134AB">
        <w:rPr>
          <w:sz w:val="22"/>
          <w:szCs w:val="20"/>
        </w:rPr>
        <w:t>cơ</w:t>
      </w:r>
      <w:proofErr w:type="spellEnd"/>
      <w:r w:rsidRPr="00C134AB">
        <w:rPr>
          <w:sz w:val="22"/>
          <w:szCs w:val="20"/>
        </w:rPr>
        <w:t xml:space="preserve"> </w:t>
      </w:r>
      <w:proofErr w:type="spellStart"/>
      <w:r w:rsidRPr="00C134AB">
        <w:rPr>
          <w:sz w:val="22"/>
          <w:szCs w:val="20"/>
        </w:rPr>
        <w:t>sở</w:t>
      </w:r>
      <w:proofErr w:type="spellEnd"/>
      <w:r w:rsidRPr="00C134AB">
        <w:rPr>
          <w:sz w:val="22"/>
          <w:szCs w:val="20"/>
        </w:rPr>
        <w:t xml:space="preserve"> </w:t>
      </w:r>
      <w:proofErr w:type="spellStart"/>
      <w:r w:rsidRPr="00C134AB">
        <w:rPr>
          <w:sz w:val="22"/>
          <w:szCs w:val="20"/>
        </w:rPr>
        <w:t>cho</w:t>
      </w:r>
      <w:proofErr w:type="spellEnd"/>
      <w:r w:rsidRPr="00C134AB">
        <w:rPr>
          <w:sz w:val="22"/>
          <w:szCs w:val="20"/>
        </w:rPr>
        <w:t xml:space="preserve"> </w:t>
      </w:r>
      <w:proofErr w:type="spellStart"/>
      <w:r w:rsidRPr="00C134AB">
        <w:rPr>
          <w:sz w:val="22"/>
          <w:szCs w:val="20"/>
        </w:rPr>
        <w:t>việc</w:t>
      </w:r>
      <w:proofErr w:type="spellEnd"/>
      <w:r w:rsidRPr="00C134AB">
        <w:rPr>
          <w:sz w:val="22"/>
          <w:szCs w:val="20"/>
        </w:rPr>
        <w:t xml:space="preserve"> </w:t>
      </w:r>
      <w:proofErr w:type="spellStart"/>
      <w:r w:rsidRPr="00C134AB">
        <w:rPr>
          <w:sz w:val="22"/>
          <w:szCs w:val="20"/>
        </w:rPr>
        <w:t>thiết</w:t>
      </w:r>
      <w:proofErr w:type="spellEnd"/>
      <w:r w:rsidRPr="00C134AB">
        <w:rPr>
          <w:sz w:val="22"/>
          <w:szCs w:val="20"/>
        </w:rPr>
        <w:t xml:space="preserve"> </w:t>
      </w:r>
      <w:proofErr w:type="spellStart"/>
      <w:r w:rsidRPr="00C134AB">
        <w:rPr>
          <w:sz w:val="22"/>
          <w:szCs w:val="20"/>
        </w:rPr>
        <w:t>kế</w:t>
      </w:r>
      <w:proofErr w:type="spellEnd"/>
      <w:r w:rsidRPr="00C134AB">
        <w:rPr>
          <w:sz w:val="22"/>
          <w:szCs w:val="20"/>
        </w:rPr>
        <w:t xml:space="preserve"> </w:t>
      </w:r>
      <w:proofErr w:type="spellStart"/>
      <w:r w:rsidRPr="00C134AB">
        <w:rPr>
          <w:sz w:val="22"/>
          <w:szCs w:val="20"/>
        </w:rPr>
        <w:t>bộ</w:t>
      </w:r>
      <w:proofErr w:type="spellEnd"/>
      <w:r w:rsidRPr="00C134AB">
        <w:rPr>
          <w:sz w:val="22"/>
          <w:szCs w:val="20"/>
        </w:rPr>
        <w:t xml:space="preserve"> </w:t>
      </w:r>
      <w:proofErr w:type="spellStart"/>
      <w:r w:rsidRPr="00C134AB">
        <w:rPr>
          <w:sz w:val="22"/>
          <w:szCs w:val="20"/>
        </w:rPr>
        <w:t>điều</w:t>
      </w:r>
      <w:proofErr w:type="spellEnd"/>
      <w:r w:rsidRPr="00C134AB">
        <w:rPr>
          <w:sz w:val="22"/>
          <w:szCs w:val="20"/>
        </w:rPr>
        <w:t xml:space="preserve"> </w:t>
      </w:r>
      <w:proofErr w:type="spellStart"/>
      <w:r w:rsidRPr="00C134AB">
        <w:rPr>
          <w:sz w:val="22"/>
          <w:szCs w:val="20"/>
        </w:rPr>
        <w:t>khiển</w:t>
      </w:r>
      <w:proofErr w:type="spellEnd"/>
      <w:r w:rsidRPr="00C134AB">
        <w:rPr>
          <w:sz w:val="22"/>
          <w:szCs w:val="20"/>
        </w:rPr>
        <w:t xml:space="preserve"> </w:t>
      </w:r>
      <w:proofErr w:type="spellStart"/>
      <w:r w:rsidRPr="00C134AB">
        <w:rPr>
          <w:sz w:val="22"/>
          <w:szCs w:val="20"/>
        </w:rPr>
        <w:t>vòng</w:t>
      </w:r>
      <w:proofErr w:type="spellEnd"/>
      <w:r w:rsidRPr="00C134AB">
        <w:rPr>
          <w:sz w:val="22"/>
          <w:szCs w:val="20"/>
        </w:rPr>
        <w:t xml:space="preserve"> </w:t>
      </w:r>
      <w:proofErr w:type="spellStart"/>
      <w:r w:rsidRPr="00C134AB">
        <w:rPr>
          <w:sz w:val="22"/>
          <w:szCs w:val="20"/>
        </w:rPr>
        <w:t>trong</w:t>
      </w:r>
      <w:proofErr w:type="spellEnd"/>
      <w:r w:rsidRPr="00C134AB">
        <w:rPr>
          <w:sz w:val="22"/>
          <w:szCs w:val="20"/>
        </w:rPr>
        <w:t xml:space="preserve"> </w:t>
      </w:r>
      <w:proofErr w:type="spellStart"/>
      <w:r w:rsidRPr="00C134AB">
        <w:rPr>
          <w:sz w:val="22"/>
          <w:szCs w:val="20"/>
        </w:rPr>
        <w:t>bền</w:t>
      </w:r>
      <w:proofErr w:type="spellEnd"/>
      <w:r w:rsidRPr="00C134AB">
        <w:rPr>
          <w:sz w:val="22"/>
          <w:szCs w:val="20"/>
        </w:rPr>
        <w:t xml:space="preserve"> </w:t>
      </w:r>
      <w:proofErr w:type="spellStart"/>
      <w:r w:rsidRPr="00C134AB">
        <w:rPr>
          <w:sz w:val="22"/>
          <w:szCs w:val="20"/>
        </w:rPr>
        <w:t>vững</w:t>
      </w:r>
      <w:proofErr w:type="spellEnd"/>
      <w:r w:rsidRPr="00C134AB">
        <w:rPr>
          <w:sz w:val="22"/>
          <w:szCs w:val="20"/>
        </w:rPr>
        <w:t xml:space="preserve"> </w:t>
      </w:r>
      <w:proofErr w:type="spellStart"/>
      <w:r w:rsidRPr="00C134AB">
        <w:rPr>
          <w:sz w:val="22"/>
          <w:szCs w:val="20"/>
        </w:rPr>
        <w:t>dựa</w:t>
      </w:r>
      <w:proofErr w:type="spellEnd"/>
      <w:r w:rsidRPr="00C134AB">
        <w:rPr>
          <w:sz w:val="22"/>
          <w:szCs w:val="20"/>
        </w:rPr>
        <w:t xml:space="preserve"> </w:t>
      </w:r>
      <w:proofErr w:type="spellStart"/>
      <w:r w:rsidRPr="00C134AB">
        <w:rPr>
          <w:sz w:val="22"/>
          <w:szCs w:val="20"/>
        </w:rPr>
        <w:t>trên</w:t>
      </w:r>
      <w:proofErr w:type="spellEnd"/>
      <w:r w:rsidRPr="00C134AB">
        <w:rPr>
          <w:sz w:val="22"/>
          <w:szCs w:val="20"/>
        </w:rPr>
        <w:t xml:space="preserve"> </w:t>
      </w:r>
      <w:proofErr w:type="spellStart"/>
      <w:r w:rsidR="004464DE">
        <w:rPr>
          <w:sz w:val="22"/>
          <w:szCs w:val="20"/>
        </w:rPr>
        <w:t>luật</w:t>
      </w:r>
      <w:proofErr w:type="spellEnd"/>
      <w:r w:rsidR="004464DE">
        <w:rPr>
          <w:sz w:val="22"/>
          <w:szCs w:val="20"/>
        </w:rPr>
        <w:t xml:space="preserve"> </w:t>
      </w:r>
      <w:proofErr w:type="spellStart"/>
      <w:r w:rsidR="004464DE">
        <w:rPr>
          <w:sz w:val="22"/>
          <w:szCs w:val="20"/>
        </w:rPr>
        <w:t>điều</w:t>
      </w:r>
      <w:proofErr w:type="spellEnd"/>
      <w:r w:rsidR="004464DE">
        <w:rPr>
          <w:sz w:val="22"/>
          <w:szCs w:val="20"/>
        </w:rPr>
        <w:t xml:space="preserve"> </w:t>
      </w:r>
      <w:proofErr w:type="spellStart"/>
      <w:r w:rsidR="004464DE">
        <w:rPr>
          <w:sz w:val="22"/>
          <w:szCs w:val="20"/>
        </w:rPr>
        <w:t>khiển</w:t>
      </w:r>
      <w:proofErr w:type="spellEnd"/>
      <w:r w:rsidRPr="00C134AB">
        <w:rPr>
          <w:sz w:val="22"/>
          <w:szCs w:val="20"/>
        </w:rPr>
        <w:t xml:space="preserve"> RISE </w:t>
      </w:r>
      <w:proofErr w:type="spellStart"/>
      <w:r w:rsidRPr="00C134AB">
        <w:rPr>
          <w:sz w:val="22"/>
          <w:szCs w:val="20"/>
        </w:rPr>
        <w:t>trong</w:t>
      </w:r>
      <w:proofErr w:type="spellEnd"/>
      <w:r w:rsidRPr="00C134AB">
        <w:rPr>
          <w:sz w:val="22"/>
          <w:szCs w:val="20"/>
        </w:rPr>
        <w:t xml:space="preserve"> </w:t>
      </w:r>
      <w:proofErr w:type="spellStart"/>
      <w:r w:rsidRPr="00C134AB">
        <w:rPr>
          <w:sz w:val="22"/>
          <w:szCs w:val="20"/>
        </w:rPr>
        <w:t>phần</w:t>
      </w:r>
      <w:proofErr w:type="spellEnd"/>
      <w:r w:rsidRPr="00C134AB">
        <w:rPr>
          <w:sz w:val="22"/>
          <w:szCs w:val="20"/>
        </w:rPr>
        <w:t xml:space="preserve"> </w:t>
      </w:r>
      <w:proofErr w:type="spellStart"/>
      <w:r w:rsidRPr="00C134AB">
        <w:rPr>
          <w:sz w:val="22"/>
          <w:szCs w:val="20"/>
        </w:rPr>
        <w:t>tiếp</w:t>
      </w:r>
      <w:proofErr w:type="spellEnd"/>
      <w:r w:rsidRPr="00C134AB">
        <w:rPr>
          <w:sz w:val="22"/>
          <w:szCs w:val="20"/>
        </w:rPr>
        <w:t xml:space="preserve"> </w:t>
      </w:r>
      <w:proofErr w:type="spellStart"/>
      <w:r w:rsidRPr="00C134AB">
        <w:rPr>
          <w:sz w:val="22"/>
          <w:szCs w:val="20"/>
        </w:rPr>
        <w:t>theo.</w:t>
      </w:r>
      <w:proofErr w:type="spellEnd"/>
    </w:p>
    <w:p w14:paraId="348ECD48" w14:textId="3D86415D" w:rsidR="000053E2" w:rsidRDefault="00E15F6C" w:rsidP="00E15F6C">
      <w:pPr>
        <w:pStyle w:val="Heading2"/>
      </w:pPr>
      <w:r>
        <w:t>2.2</w:t>
      </w:r>
      <w:r w:rsidR="000053E2">
        <w:t>.</w:t>
      </w:r>
      <w:r>
        <w:t xml:space="preserve"> </w:t>
      </w:r>
      <w:proofErr w:type="spellStart"/>
      <w:r w:rsidR="008C3DDA">
        <w:t>Tổng</w:t>
      </w:r>
      <w:proofErr w:type="spellEnd"/>
      <w:r w:rsidR="008C3DDA">
        <w:t xml:space="preserve"> </w:t>
      </w:r>
      <w:proofErr w:type="spellStart"/>
      <w:r w:rsidR="008C3DDA">
        <w:t>hợp</w:t>
      </w:r>
      <w:proofErr w:type="spellEnd"/>
      <w:r w:rsidR="008C3DDA">
        <w:t xml:space="preserve"> </w:t>
      </w:r>
      <w:proofErr w:type="spellStart"/>
      <w:r w:rsidR="00C134AB">
        <w:t>bộ</w:t>
      </w:r>
      <w:proofErr w:type="spellEnd"/>
      <w:r w:rsidR="000053E2" w:rsidRPr="000053E2">
        <w:t xml:space="preserve"> </w:t>
      </w:r>
      <w:proofErr w:type="spellStart"/>
      <w:r w:rsidR="000053E2" w:rsidRPr="000053E2">
        <w:t>điều</w:t>
      </w:r>
      <w:proofErr w:type="spellEnd"/>
      <w:r w:rsidR="000053E2" w:rsidRPr="000053E2">
        <w:t xml:space="preserve"> </w:t>
      </w:r>
      <w:proofErr w:type="spellStart"/>
      <w:r w:rsidR="000053E2" w:rsidRPr="000053E2">
        <w:t>khiển</w:t>
      </w:r>
      <w:proofErr w:type="spellEnd"/>
    </w:p>
    <w:p w14:paraId="1EE80403" w14:textId="4BEED7AC" w:rsidR="002A5249" w:rsidRPr="002A5249" w:rsidRDefault="002A5249" w:rsidP="00367E9B">
      <w:pPr>
        <w:spacing w:before="120" w:after="120" w:line="240" w:lineRule="auto"/>
        <w:ind w:firstLine="567"/>
        <w:jc w:val="both"/>
        <w:rPr>
          <w:sz w:val="22"/>
          <w:szCs w:val="20"/>
        </w:rPr>
      </w:pPr>
      <w:proofErr w:type="spellStart"/>
      <w:r w:rsidRPr="002A5249">
        <w:rPr>
          <w:sz w:val="22"/>
          <w:szCs w:val="20"/>
        </w:rPr>
        <w:t>Để</w:t>
      </w:r>
      <w:proofErr w:type="spellEnd"/>
      <w:r w:rsidRPr="002A5249">
        <w:rPr>
          <w:sz w:val="22"/>
          <w:szCs w:val="20"/>
        </w:rPr>
        <w:t xml:space="preserve"> </w:t>
      </w:r>
      <w:proofErr w:type="spellStart"/>
      <w:r w:rsidRPr="002A5249">
        <w:rPr>
          <w:sz w:val="22"/>
          <w:szCs w:val="20"/>
        </w:rPr>
        <w:t>giải</w:t>
      </w:r>
      <w:proofErr w:type="spellEnd"/>
      <w:r w:rsidRPr="002A5249">
        <w:rPr>
          <w:sz w:val="22"/>
          <w:szCs w:val="20"/>
        </w:rPr>
        <w:t xml:space="preserve"> </w:t>
      </w:r>
      <w:proofErr w:type="spellStart"/>
      <w:r w:rsidRPr="002A5249">
        <w:rPr>
          <w:sz w:val="22"/>
          <w:szCs w:val="20"/>
        </w:rPr>
        <w:t>quyết</w:t>
      </w:r>
      <w:proofErr w:type="spellEnd"/>
      <w:r w:rsidRPr="002A5249">
        <w:rPr>
          <w:sz w:val="22"/>
          <w:szCs w:val="20"/>
        </w:rPr>
        <w:t xml:space="preserve"> </w:t>
      </w:r>
      <w:proofErr w:type="spellStart"/>
      <w:r w:rsidRPr="002A5249">
        <w:rPr>
          <w:sz w:val="22"/>
          <w:szCs w:val="20"/>
        </w:rPr>
        <w:t>bài</w:t>
      </w:r>
      <w:proofErr w:type="spellEnd"/>
      <w:r w:rsidRPr="002A5249">
        <w:rPr>
          <w:sz w:val="22"/>
          <w:szCs w:val="20"/>
        </w:rPr>
        <w:t xml:space="preserve"> </w:t>
      </w:r>
      <w:proofErr w:type="spellStart"/>
      <w:r w:rsidRPr="002A5249">
        <w:rPr>
          <w:sz w:val="22"/>
          <w:szCs w:val="20"/>
        </w:rPr>
        <w:t>toán</w:t>
      </w:r>
      <w:proofErr w:type="spellEnd"/>
      <w:r w:rsidRPr="002A5249">
        <w:rPr>
          <w:sz w:val="22"/>
          <w:szCs w:val="20"/>
        </w:rPr>
        <w:t xml:space="preserve"> </w:t>
      </w:r>
      <w:proofErr w:type="spellStart"/>
      <w:r w:rsidRPr="002A5249">
        <w:rPr>
          <w:sz w:val="22"/>
          <w:szCs w:val="20"/>
        </w:rPr>
        <w:t>bám</w:t>
      </w:r>
      <w:proofErr w:type="spellEnd"/>
      <w:r w:rsidRPr="002A5249">
        <w:rPr>
          <w:sz w:val="22"/>
          <w:szCs w:val="20"/>
        </w:rPr>
        <w:t xml:space="preserve"> </w:t>
      </w:r>
      <w:proofErr w:type="spellStart"/>
      <w:r w:rsidRPr="002A5249">
        <w:rPr>
          <w:sz w:val="22"/>
          <w:szCs w:val="20"/>
        </w:rPr>
        <w:t>quỹ</w:t>
      </w:r>
      <w:proofErr w:type="spellEnd"/>
      <w:r w:rsidRPr="002A5249">
        <w:rPr>
          <w:sz w:val="22"/>
          <w:szCs w:val="20"/>
        </w:rPr>
        <w:t xml:space="preserve"> </w:t>
      </w:r>
      <w:proofErr w:type="spellStart"/>
      <w:r w:rsidRPr="002A5249">
        <w:rPr>
          <w:sz w:val="22"/>
          <w:szCs w:val="20"/>
        </w:rPr>
        <w:t>đạo</w:t>
      </w:r>
      <w:proofErr w:type="spellEnd"/>
      <w:r w:rsidRPr="002A5249">
        <w:rPr>
          <w:sz w:val="22"/>
          <w:szCs w:val="20"/>
        </w:rPr>
        <w:t xml:space="preserve"> </w:t>
      </w:r>
      <w:proofErr w:type="spellStart"/>
      <w:r w:rsidRPr="002A5249">
        <w:rPr>
          <w:sz w:val="22"/>
          <w:szCs w:val="20"/>
        </w:rPr>
        <w:t>cho</w:t>
      </w:r>
      <w:proofErr w:type="spellEnd"/>
      <w:r w:rsidRPr="002A5249">
        <w:rPr>
          <w:sz w:val="22"/>
          <w:szCs w:val="20"/>
        </w:rPr>
        <w:t xml:space="preserve"> robot di </w:t>
      </w:r>
      <w:proofErr w:type="spellStart"/>
      <w:r w:rsidRPr="002A5249">
        <w:rPr>
          <w:sz w:val="22"/>
          <w:szCs w:val="20"/>
        </w:rPr>
        <w:t>động</w:t>
      </w:r>
      <w:proofErr w:type="spellEnd"/>
      <w:r w:rsidRPr="002A5249">
        <w:rPr>
          <w:sz w:val="22"/>
          <w:szCs w:val="20"/>
        </w:rPr>
        <w:t xml:space="preserve"> vi </w:t>
      </w:r>
      <w:proofErr w:type="spellStart"/>
      <w:r w:rsidRPr="002A5249">
        <w:rPr>
          <w:sz w:val="22"/>
          <w:szCs w:val="20"/>
        </w:rPr>
        <w:t>sai</w:t>
      </w:r>
      <w:proofErr w:type="spellEnd"/>
      <w:r w:rsidRPr="002A5249">
        <w:rPr>
          <w:sz w:val="22"/>
          <w:szCs w:val="20"/>
        </w:rPr>
        <w:t xml:space="preserve">, </w:t>
      </w:r>
      <w:proofErr w:type="spellStart"/>
      <w:r w:rsidRPr="002A5249">
        <w:rPr>
          <w:sz w:val="22"/>
          <w:szCs w:val="20"/>
        </w:rPr>
        <w:t>nghiên</w:t>
      </w:r>
      <w:proofErr w:type="spellEnd"/>
      <w:r w:rsidRPr="002A5249">
        <w:rPr>
          <w:sz w:val="22"/>
          <w:szCs w:val="20"/>
        </w:rPr>
        <w:t xml:space="preserve"> </w:t>
      </w:r>
      <w:proofErr w:type="spellStart"/>
      <w:r w:rsidRPr="002A5249">
        <w:rPr>
          <w:sz w:val="22"/>
          <w:szCs w:val="20"/>
        </w:rPr>
        <w:t>cứu</w:t>
      </w:r>
      <w:proofErr w:type="spellEnd"/>
      <w:r w:rsidRPr="002A5249">
        <w:rPr>
          <w:sz w:val="22"/>
          <w:szCs w:val="20"/>
        </w:rPr>
        <w:t xml:space="preserve"> </w:t>
      </w:r>
      <w:proofErr w:type="spellStart"/>
      <w:r w:rsidRPr="002A5249">
        <w:rPr>
          <w:sz w:val="22"/>
          <w:szCs w:val="20"/>
        </w:rPr>
        <w:t>này</w:t>
      </w:r>
      <w:proofErr w:type="spellEnd"/>
      <w:r w:rsidRPr="002A5249">
        <w:rPr>
          <w:sz w:val="22"/>
          <w:szCs w:val="20"/>
        </w:rPr>
        <w:t xml:space="preserve"> </w:t>
      </w:r>
      <w:proofErr w:type="spellStart"/>
      <w:r w:rsidRPr="002A5249">
        <w:rPr>
          <w:sz w:val="22"/>
          <w:szCs w:val="20"/>
        </w:rPr>
        <w:t>đề</w:t>
      </w:r>
      <w:proofErr w:type="spellEnd"/>
      <w:r w:rsidRPr="002A5249">
        <w:rPr>
          <w:sz w:val="22"/>
          <w:szCs w:val="20"/>
        </w:rPr>
        <w:t xml:space="preserve"> </w:t>
      </w:r>
      <w:proofErr w:type="spellStart"/>
      <w:r w:rsidRPr="002A5249">
        <w:rPr>
          <w:sz w:val="22"/>
          <w:szCs w:val="20"/>
        </w:rPr>
        <w:t>xuất</w:t>
      </w:r>
      <w:proofErr w:type="spellEnd"/>
      <w:r w:rsidRPr="002A5249">
        <w:rPr>
          <w:sz w:val="22"/>
          <w:szCs w:val="20"/>
        </w:rPr>
        <w:t xml:space="preserve"> </w:t>
      </w:r>
      <w:proofErr w:type="spellStart"/>
      <w:r w:rsidRPr="002A5249">
        <w:rPr>
          <w:sz w:val="22"/>
          <w:szCs w:val="20"/>
        </w:rPr>
        <w:t>một</w:t>
      </w:r>
      <w:proofErr w:type="spellEnd"/>
      <w:r w:rsidRPr="002A5249">
        <w:rPr>
          <w:sz w:val="22"/>
          <w:szCs w:val="20"/>
        </w:rPr>
        <w:t xml:space="preserve"> </w:t>
      </w:r>
      <w:proofErr w:type="spellStart"/>
      <w:r w:rsidRPr="002A5249">
        <w:rPr>
          <w:sz w:val="22"/>
          <w:szCs w:val="20"/>
        </w:rPr>
        <w:t>chiến</w:t>
      </w:r>
      <w:proofErr w:type="spellEnd"/>
      <w:r w:rsidRPr="002A5249">
        <w:rPr>
          <w:sz w:val="22"/>
          <w:szCs w:val="20"/>
        </w:rPr>
        <w:t xml:space="preserve"> </w:t>
      </w:r>
      <w:proofErr w:type="spellStart"/>
      <w:r w:rsidRPr="002A5249">
        <w:rPr>
          <w:sz w:val="22"/>
          <w:szCs w:val="20"/>
        </w:rPr>
        <w:t>lược</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theo</w:t>
      </w:r>
      <w:proofErr w:type="spellEnd"/>
      <w:r w:rsidRPr="002A5249">
        <w:rPr>
          <w:sz w:val="22"/>
          <w:szCs w:val="20"/>
        </w:rPr>
        <w:t xml:space="preserve"> </w:t>
      </w:r>
      <w:proofErr w:type="spellStart"/>
      <w:r w:rsidRPr="002A5249">
        <w:rPr>
          <w:sz w:val="22"/>
          <w:szCs w:val="20"/>
        </w:rPr>
        <w:t>cấu</w:t>
      </w:r>
      <w:proofErr w:type="spellEnd"/>
      <w:r w:rsidRPr="002A5249">
        <w:rPr>
          <w:sz w:val="22"/>
          <w:szCs w:val="20"/>
        </w:rPr>
        <w:t xml:space="preserve"> </w:t>
      </w:r>
      <w:proofErr w:type="spellStart"/>
      <w:r w:rsidRPr="002A5249">
        <w:rPr>
          <w:sz w:val="22"/>
          <w:szCs w:val="20"/>
        </w:rPr>
        <w:t>trúc</w:t>
      </w:r>
      <w:proofErr w:type="spellEnd"/>
      <w:r w:rsidRPr="002A5249">
        <w:rPr>
          <w:sz w:val="22"/>
          <w:szCs w:val="20"/>
        </w:rPr>
        <w:t xml:space="preserve"> </w:t>
      </w:r>
      <w:proofErr w:type="spellStart"/>
      <w:r w:rsidRPr="002A5249">
        <w:rPr>
          <w:sz w:val="22"/>
          <w:szCs w:val="20"/>
        </w:rPr>
        <w:t>phân</w:t>
      </w:r>
      <w:proofErr w:type="spellEnd"/>
      <w:r w:rsidRPr="002A5249">
        <w:rPr>
          <w:sz w:val="22"/>
          <w:szCs w:val="20"/>
        </w:rPr>
        <w:t xml:space="preserve"> </w:t>
      </w:r>
      <w:proofErr w:type="spellStart"/>
      <w:r w:rsidRPr="002A5249">
        <w:rPr>
          <w:sz w:val="22"/>
          <w:szCs w:val="20"/>
        </w:rPr>
        <w:t>tầng</w:t>
      </w:r>
      <w:proofErr w:type="spellEnd"/>
      <w:r w:rsidRPr="002A5249">
        <w:rPr>
          <w:sz w:val="22"/>
          <w:szCs w:val="20"/>
        </w:rPr>
        <w:t xml:space="preserve">. </w:t>
      </w:r>
      <w:r w:rsidRPr="002A5249">
        <w:rPr>
          <w:sz w:val="22"/>
          <w:szCs w:val="20"/>
        </w:rPr>
        <w:lastRenderedPageBreak/>
        <w:t xml:space="preserve">Cách </w:t>
      </w:r>
      <w:proofErr w:type="spellStart"/>
      <w:r w:rsidRPr="002A5249">
        <w:rPr>
          <w:sz w:val="22"/>
          <w:szCs w:val="20"/>
        </w:rPr>
        <w:t>tiếp</w:t>
      </w:r>
      <w:proofErr w:type="spellEnd"/>
      <w:r w:rsidRPr="002A5249">
        <w:rPr>
          <w:sz w:val="22"/>
          <w:szCs w:val="20"/>
        </w:rPr>
        <w:t xml:space="preserve"> </w:t>
      </w:r>
      <w:proofErr w:type="spellStart"/>
      <w:r w:rsidRPr="002A5249">
        <w:rPr>
          <w:sz w:val="22"/>
          <w:szCs w:val="20"/>
        </w:rPr>
        <w:t>cận</w:t>
      </w:r>
      <w:proofErr w:type="spellEnd"/>
      <w:r w:rsidRPr="002A5249">
        <w:rPr>
          <w:sz w:val="22"/>
          <w:szCs w:val="20"/>
        </w:rPr>
        <w:t xml:space="preserve"> </w:t>
      </w:r>
      <w:proofErr w:type="spellStart"/>
      <w:r w:rsidRPr="002A5249">
        <w:rPr>
          <w:sz w:val="22"/>
          <w:szCs w:val="20"/>
        </w:rPr>
        <w:t>này</w:t>
      </w:r>
      <w:proofErr w:type="spellEnd"/>
      <w:r w:rsidRPr="002A5249">
        <w:rPr>
          <w:sz w:val="22"/>
          <w:szCs w:val="20"/>
        </w:rPr>
        <w:t xml:space="preserve"> </w:t>
      </w:r>
      <w:proofErr w:type="spellStart"/>
      <w:r w:rsidRPr="002A5249">
        <w:rPr>
          <w:sz w:val="22"/>
          <w:szCs w:val="20"/>
        </w:rPr>
        <w:t>cho</w:t>
      </w:r>
      <w:proofErr w:type="spellEnd"/>
      <w:r w:rsidRPr="002A5249">
        <w:rPr>
          <w:sz w:val="22"/>
          <w:szCs w:val="20"/>
        </w:rPr>
        <w:t xml:space="preserve"> </w:t>
      </w:r>
      <w:proofErr w:type="spellStart"/>
      <w:r w:rsidRPr="002A5249">
        <w:rPr>
          <w:sz w:val="22"/>
          <w:szCs w:val="20"/>
        </w:rPr>
        <w:t>phép</w:t>
      </w:r>
      <w:proofErr w:type="spellEnd"/>
      <w:r w:rsidRPr="002A5249">
        <w:rPr>
          <w:sz w:val="22"/>
          <w:szCs w:val="20"/>
        </w:rPr>
        <w:t xml:space="preserve"> </w:t>
      </w:r>
      <w:proofErr w:type="spellStart"/>
      <w:r w:rsidRPr="002A5249">
        <w:rPr>
          <w:sz w:val="22"/>
          <w:szCs w:val="20"/>
        </w:rPr>
        <w:t>tách</w:t>
      </w:r>
      <w:proofErr w:type="spellEnd"/>
      <w:r w:rsidRPr="002A5249">
        <w:rPr>
          <w:sz w:val="22"/>
          <w:szCs w:val="20"/>
        </w:rPr>
        <w:t xml:space="preserve"> </w:t>
      </w:r>
      <w:proofErr w:type="spellStart"/>
      <w:r w:rsidRPr="002A5249">
        <w:rPr>
          <w:sz w:val="22"/>
          <w:szCs w:val="20"/>
        </w:rPr>
        <w:t>bài</w:t>
      </w:r>
      <w:proofErr w:type="spellEnd"/>
      <w:r w:rsidRPr="002A5249">
        <w:rPr>
          <w:sz w:val="22"/>
          <w:szCs w:val="20"/>
        </w:rPr>
        <w:t xml:space="preserve"> </w:t>
      </w:r>
      <w:proofErr w:type="spellStart"/>
      <w:r w:rsidRPr="002A5249">
        <w:rPr>
          <w:sz w:val="22"/>
          <w:szCs w:val="20"/>
        </w:rPr>
        <w:t>toán</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thành</w:t>
      </w:r>
      <w:proofErr w:type="spellEnd"/>
      <w:r w:rsidRPr="002A5249">
        <w:rPr>
          <w:sz w:val="22"/>
          <w:szCs w:val="20"/>
        </w:rPr>
        <w:t xml:space="preserve"> </w:t>
      </w:r>
      <w:proofErr w:type="spellStart"/>
      <w:r w:rsidRPr="002A5249">
        <w:rPr>
          <w:sz w:val="22"/>
          <w:szCs w:val="20"/>
        </w:rPr>
        <w:t>hai</w:t>
      </w:r>
      <w:proofErr w:type="spellEnd"/>
      <w:r w:rsidRPr="002A5249">
        <w:rPr>
          <w:sz w:val="22"/>
          <w:szCs w:val="20"/>
        </w:rPr>
        <w:t xml:space="preserve"> </w:t>
      </w:r>
      <w:proofErr w:type="spellStart"/>
      <w:r w:rsidRPr="002A5249">
        <w:rPr>
          <w:sz w:val="22"/>
          <w:szCs w:val="20"/>
        </w:rPr>
        <w:t>lớp</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theo</w:t>
      </w:r>
      <w:proofErr w:type="spellEnd"/>
      <w:r w:rsidRPr="002A5249">
        <w:rPr>
          <w:sz w:val="22"/>
          <w:szCs w:val="20"/>
        </w:rPr>
        <w:t xml:space="preserve"> </w:t>
      </w:r>
      <w:proofErr w:type="spellStart"/>
      <w:r w:rsidRPr="002A5249">
        <w:rPr>
          <w:sz w:val="22"/>
          <w:szCs w:val="20"/>
        </w:rPr>
        <w:t>cấu</w:t>
      </w:r>
      <w:proofErr w:type="spellEnd"/>
      <w:r w:rsidRPr="002A5249">
        <w:rPr>
          <w:sz w:val="22"/>
          <w:szCs w:val="20"/>
        </w:rPr>
        <w:t xml:space="preserve"> </w:t>
      </w:r>
      <w:proofErr w:type="spellStart"/>
      <w:r w:rsidRPr="002A5249">
        <w:rPr>
          <w:sz w:val="22"/>
          <w:szCs w:val="20"/>
        </w:rPr>
        <w:t>trúc</w:t>
      </w:r>
      <w:proofErr w:type="spellEnd"/>
      <w:r w:rsidRPr="002A5249">
        <w:rPr>
          <w:sz w:val="22"/>
          <w:szCs w:val="20"/>
        </w:rPr>
        <w:t xml:space="preserve"> </w:t>
      </w:r>
      <w:proofErr w:type="spellStart"/>
      <w:r w:rsidRPr="002A5249">
        <w:rPr>
          <w:sz w:val="22"/>
          <w:szCs w:val="20"/>
        </w:rPr>
        <w:t>phân</w:t>
      </w:r>
      <w:proofErr w:type="spellEnd"/>
      <w:r w:rsidRPr="002A5249">
        <w:rPr>
          <w:sz w:val="22"/>
          <w:szCs w:val="20"/>
        </w:rPr>
        <w:t xml:space="preserve"> </w:t>
      </w:r>
      <w:proofErr w:type="spellStart"/>
      <w:r w:rsidRPr="002A5249">
        <w:rPr>
          <w:sz w:val="22"/>
          <w:szCs w:val="20"/>
        </w:rPr>
        <w:t>tầng</w:t>
      </w:r>
      <w:proofErr w:type="spellEnd"/>
      <w:r w:rsidRPr="002A5249">
        <w:rPr>
          <w:sz w:val="22"/>
          <w:szCs w:val="20"/>
        </w:rPr>
        <w:t xml:space="preserve">, </w:t>
      </w:r>
      <w:proofErr w:type="spellStart"/>
      <w:r w:rsidRPr="002A5249">
        <w:rPr>
          <w:sz w:val="22"/>
          <w:szCs w:val="20"/>
        </w:rPr>
        <w:t>tương</w:t>
      </w:r>
      <w:proofErr w:type="spellEnd"/>
      <w:r w:rsidRPr="002A5249">
        <w:rPr>
          <w:sz w:val="22"/>
          <w:szCs w:val="20"/>
        </w:rPr>
        <w:t xml:space="preserve"> </w:t>
      </w:r>
      <w:proofErr w:type="spellStart"/>
      <w:r w:rsidRPr="002A5249">
        <w:rPr>
          <w:sz w:val="22"/>
          <w:szCs w:val="20"/>
        </w:rPr>
        <w:t>ứng</w:t>
      </w:r>
      <w:proofErr w:type="spellEnd"/>
      <w:r w:rsidRPr="002A5249">
        <w:rPr>
          <w:sz w:val="22"/>
          <w:szCs w:val="20"/>
        </w:rPr>
        <w:t xml:space="preserve"> </w:t>
      </w:r>
      <w:proofErr w:type="spellStart"/>
      <w:r w:rsidRPr="002A5249">
        <w:rPr>
          <w:sz w:val="22"/>
          <w:szCs w:val="20"/>
        </w:rPr>
        <w:t>với</w:t>
      </w:r>
      <w:proofErr w:type="spellEnd"/>
      <w:r w:rsidRPr="002A5249">
        <w:rPr>
          <w:sz w:val="22"/>
          <w:szCs w:val="20"/>
        </w:rPr>
        <w:t xml:space="preserve"> </w:t>
      </w:r>
      <w:proofErr w:type="spellStart"/>
      <w:r w:rsidRPr="002A5249">
        <w:rPr>
          <w:sz w:val="22"/>
          <w:szCs w:val="20"/>
        </w:rPr>
        <w:t>vòng</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động</w:t>
      </w:r>
      <w:proofErr w:type="spellEnd"/>
      <w:r w:rsidRPr="002A5249">
        <w:rPr>
          <w:sz w:val="22"/>
          <w:szCs w:val="20"/>
        </w:rPr>
        <w:t xml:space="preserve"> </w:t>
      </w:r>
      <w:proofErr w:type="spellStart"/>
      <w:r w:rsidRPr="002A5249">
        <w:rPr>
          <w:sz w:val="22"/>
          <w:szCs w:val="20"/>
        </w:rPr>
        <w:t>học</w:t>
      </w:r>
      <w:proofErr w:type="spellEnd"/>
      <w:r w:rsidRPr="002A5249">
        <w:rPr>
          <w:sz w:val="22"/>
          <w:szCs w:val="20"/>
        </w:rPr>
        <w:t xml:space="preserve"> </w:t>
      </w:r>
      <w:proofErr w:type="spellStart"/>
      <w:r w:rsidRPr="002A5249">
        <w:rPr>
          <w:sz w:val="22"/>
          <w:szCs w:val="20"/>
        </w:rPr>
        <w:t>và</w:t>
      </w:r>
      <w:proofErr w:type="spellEnd"/>
      <w:r w:rsidRPr="002A5249">
        <w:rPr>
          <w:sz w:val="22"/>
          <w:szCs w:val="20"/>
        </w:rPr>
        <w:t xml:space="preserve"> </w:t>
      </w:r>
      <w:proofErr w:type="spellStart"/>
      <w:r w:rsidRPr="002A5249">
        <w:rPr>
          <w:sz w:val="22"/>
          <w:szCs w:val="20"/>
        </w:rPr>
        <w:t>vòng</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động</w:t>
      </w:r>
      <w:proofErr w:type="spellEnd"/>
      <w:r w:rsidRPr="002A5249">
        <w:rPr>
          <w:sz w:val="22"/>
          <w:szCs w:val="20"/>
        </w:rPr>
        <w:t xml:space="preserve"> </w:t>
      </w:r>
      <w:proofErr w:type="spellStart"/>
      <w:r w:rsidRPr="002A5249">
        <w:rPr>
          <w:sz w:val="22"/>
          <w:szCs w:val="20"/>
        </w:rPr>
        <w:t>lực</w:t>
      </w:r>
      <w:proofErr w:type="spellEnd"/>
      <w:r w:rsidRPr="002A5249">
        <w:rPr>
          <w:sz w:val="22"/>
          <w:szCs w:val="20"/>
        </w:rPr>
        <w:t xml:space="preserve"> </w:t>
      </w:r>
      <w:proofErr w:type="spellStart"/>
      <w:r w:rsidRPr="002A5249">
        <w:rPr>
          <w:sz w:val="22"/>
          <w:szCs w:val="20"/>
        </w:rPr>
        <w:t>học</w:t>
      </w:r>
      <w:proofErr w:type="spellEnd"/>
      <w:r w:rsidRPr="002A5249">
        <w:rPr>
          <w:sz w:val="22"/>
          <w:szCs w:val="20"/>
        </w:rPr>
        <w:t>.</w:t>
      </w:r>
      <w:r w:rsidR="00367E9B">
        <w:rPr>
          <w:sz w:val="22"/>
          <w:szCs w:val="20"/>
        </w:rPr>
        <w:t xml:space="preserve"> </w:t>
      </w:r>
      <w:r w:rsidRPr="002A5249">
        <w:rPr>
          <w:sz w:val="22"/>
          <w:szCs w:val="20"/>
        </w:rPr>
        <w:t xml:space="preserve">Trong </w:t>
      </w:r>
      <w:proofErr w:type="spellStart"/>
      <w:r w:rsidRPr="002A5249">
        <w:rPr>
          <w:sz w:val="22"/>
          <w:szCs w:val="20"/>
        </w:rPr>
        <w:t>cấu</w:t>
      </w:r>
      <w:proofErr w:type="spellEnd"/>
      <w:r w:rsidRPr="002A5249">
        <w:rPr>
          <w:sz w:val="22"/>
          <w:szCs w:val="20"/>
        </w:rPr>
        <w:t xml:space="preserve"> </w:t>
      </w:r>
      <w:proofErr w:type="spellStart"/>
      <w:r w:rsidRPr="002A5249">
        <w:rPr>
          <w:sz w:val="22"/>
          <w:szCs w:val="20"/>
        </w:rPr>
        <w:t>trúc</w:t>
      </w:r>
      <w:proofErr w:type="spellEnd"/>
      <w:r w:rsidRPr="002A5249">
        <w:rPr>
          <w:sz w:val="22"/>
          <w:szCs w:val="20"/>
        </w:rPr>
        <w:t xml:space="preserve"> </w:t>
      </w:r>
      <w:proofErr w:type="spellStart"/>
      <w:r w:rsidRPr="002A5249">
        <w:rPr>
          <w:sz w:val="22"/>
          <w:szCs w:val="20"/>
        </w:rPr>
        <w:t>này</w:t>
      </w:r>
      <w:proofErr w:type="spellEnd"/>
      <w:r w:rsidRPr="002A5249">
        <w:rPr>
          <w:sz w:val="22"/>
          <w:szCs w:val="20"/>
        </w:rPr>
        <w:t xml:space="preserve">, </w:t>
      </w:r>
      <w:proofErr w:type="spellStart"/>
      <w:r w:rsidRPr="002A5249">
        <w:rPr>
          <w:sz w:val="22"/>
          <w:szCs w:val="20"/>
        </w:rPr>
        <w:t>vòng</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động</w:t>
      </w:r>
      <w:proofErr w:type="spellEnd"/>
      <w:r w:rsidRPr="002A5249">
        <w:rPr>
          <w:sz w:val="22"/>
          <w:szCs w:val="20"/>
        </w:rPr>
        <w:t xml:space="preserve"> </w:t>
      </w:r>
      <w:proofErr w:type="spellStart"/>
      <w:r w:rsidRPr="002A5249">
        <w:rPr>
          <w:sz w:val="22"/>
          <w:szCs w:val="20"/>
        </w:rPr>
        <w:t>học</w:t>
      </w:r>
      <w:proofErr w:type="spellEnd"/>
      <w:r w:rsidRPr="002A5249">
        <w:rPr>
          <w:sz w:val="22"/>
          <w:szCs w:val="20"/>
        </w:rPr>
        <w:t xml:space="preserve"> </w:t>
      </w:r>
      <w:proofErr w:type="spellStart"/>
      <w:r w:rsidRPr="002A5249">
        <w:rPr>
          <w:sz w:val="22"/>
          <w:szCs w:val="20"/>
        </w:rPr>
        <w:t>đóng</w:t>
      </w:r>
      <w:proofErr w:type="spellEnd"/>
      <w:r w:rsidRPr="002A5249">
        <w:rPr>
          <w:sz w:val="22"/>
          <w:szCs w:val="20"/>
        </w:rPr>
        <w:t xml:space="preserve"> </w:t>
      </w:r>
      <w:proofErr w:type="spellStart"/>
      <w:r w:rsidRPr="002A5249">
        <w:rPr>
          <w:sz w:val="22"/>
          <w:szCs w:val="20"/>
        </w:rPr>
        <w:t>vai</w:t>
      </w:r>
      <w:proofErr w:type="spellEnd"/>
      <w:r w:rsidRPr="002A5249">
        <w:rPr>
          <w:sz w:val="22"/>
          <w:szCs w:val="20"/>
        </w:rPr>
        <w:t xml:space="preserve"> </w:t>
      </w:r>
      <w:proofErr w:type="spellStart"/>
      <w:r w:rsidRPr="002A5249">
        <w:rPr>
          <w:sz w:val="22"/>
          <w:szCs w:val="20"/>
        </w:rPr>
        <w:t>trò</w:t>
      </w:r>
      <w:proofErr w:type="spellEnd"/>
      <w:r w:rsidRPr="002A5249">
        <w:rPr>
          <w:sz w:val="22"/>
          <w:szCs w:val="20"/>
        </w:rPr>
        <w:t xml:space="preserve"> </w:t>
      </w:r>
      <w:proofErr w:type="spellStart"/>
      <w:r w:rsidRPr="002A5249">
        <w:rPr>
          <w:sz w:val="22"/>
          <w:szCs w:val="20"/>
        </w:rPr>
        <w:t>là</w:t>
      </w:r>
      <w:proofErr w:type="spellEnd"/>
      <w:r w:rsidRPr="002A5249">
        <w:rPr>
          <w:sz w:val="22"/>
          <w:szCs w:val="20"/>
        </w:rPr>
        <w:t xml:space="preserve"> </w:t>
      </w:r>
      <w:proofErr w:type="spellStart"/>
      <w:r w:rsidRPr="002A5249">
        <w:rPr>
          <w:sz w:val="22"/>
          <w:szCs w:val="20"/>
        </w:rPr>
        <w:t>vòng</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ngoài</w:t>
      </w:r>
      <w:proofErr w:type="spellEnd"/>
      <w:r w:rsidRPr="002A5249">
        <w:rPr>
          <w:sz w:val="22"/>
          <w:szCs w:val="20"/>
        </w:rPr>
        <w:t xml:space="preserve">, </w:t>
      </w:r>
      <w:proofErr w:type="spellStart"/>
      <w:r w:rsidRPr="002A5249">
        <w:rPr>
          <w:sz w:val="22"/>
          <w:szCs w:val="20"/>
        </w:rPr>
        <w:t>có</w:t>
      </w:r>
      <w:proofErr w:type="spellEnd"/>
      <w:r w:rsidRPr="002A5249">
        <w:rPr>
          <w:sz w:val="22"/>
          <w:szCs w:val="20"/>
        </w:rPr>
        <w:t xml:space="preserve"> </w:t>
      </w:r>
      <w:proofErr w:type="spellStart"/>
      <w:r w:rsidRPr="002A5249">
        <w:rPr>
          <w:sz w:val="22"/>
          <w:szCs w:val="20"/>
        </w:rPr>
        <w:t>nhiệm</w:t>
      </w:r>
      <w:proofErr w:type="spellEnd"/>
      <w:r w:rsidRPr="002A5249">
        <w:rPr>
          <w:sz w:val="22"/>
          <w:szCs w:val="20"/>
        </w:rPr>
        <w:t xml:space="preserve"> </w:t>
      </w:r>
      <w:proofErr w:type="spellStart"/>
      <w:r w:rsidRPr="002A5249">
        <w:rPr>
          <w:sz w:val="22"/>
          <w:szCs w:val="20"/>
        </w:rPr>
        <w:t>vụ</w:t>
      </w:r>
      <w:proofErr w:type="spellEnd"/>
      <w:r w:rsidRPr="002A5249">
        <w:rPr>
          <w:sz w:val="22"/>
          <w:szCs w:val="20"/>
        </w:rPr>
        <w:t xml:space="preserve"> </w:t>
      </w:r>
      <w:proofErr w:type="spellStart"/>
      <w:r w:rsidRPr="002A5249">
        <w:rPr>
          <w:sz w:val="22"/>
          <w:szCs w:val="20"/>
        </w:rPr>
        <w:t>tổng</w:t>
      </w:r>
      <w:proofErr w:type="spellEnd"/>
      <w:r w:rsidRPr="002A5249">
        <w:rPr>
          <w:sz w:val="22"/>
          <w:szCs w:val="20"/>
        </w:rPr>
        <w:t xml:space="preserve"> </w:t>
      </w:r>
      <w:proofErr w:type="spellStart"/>
      <w:r w:rsidRPr="002A5249">
        <w:rPr>
          <w:sz w:val="22"/>
          <w:szCs w:val="20"/>
        </w:rPr>
        <w:t>hợp</w:t>
      </w:r>
      <w:proofErr w:type="spellEnd"/>
      <w:r w:rsidRPr="002A5249">
        <w:rPr>
          <w:sz w:val="22"/>
          <w:szCs w:val="20"/>
        </w:rPr>
        <w:t xml:space="preserve"> </w:t>
      </w:r>
      <w:proofErr w:type="spellStart"/>
      <w:r w:rsidRPr="002A5249">
        <w:rPr>
          <w:sz w:val="22"/>
          <w:szCs w:val="20"/>
        </w:rPr>
        <w:t>các</w:t>
      </w:r>
      <w:proofErr w:type="spellEnd"/>
      <w:r w:rsidRPr="002A5249">
        <w:rPr>
          <w:sz w:val="22"/>
          <w:szCs w:val="20"/>
        </w:rPr>
        <w:t xml:space="preserve"> </w:t>
      </w:r>
      <w:proofErr w:type="spellStart"/>
      <w:r w:rsidRPr="002A5249">
        <w:rPr>
          <w:sz w:val="22"/>
          <w:szCs w:val="20"/>
        </w:rPr>
        <w:t>tín</w:t>
      </w:r>
      <w:proofErr w:type="spellEnd"/>
      <w:r w:rsidRPr="002A5249">
        <w:rPr>
          <w:sz w:val="22"/>
          <w:szCs w:val="20"/>
        </w:rPr>
        <w:t xml:space="preserve"> </w:t>
      </w:r>
      <w:proofErr w:type="spellStart"/>
      <w:r w:rsidRPr="002A5249">
        <w:rPr>
          <w:sz w:val="22"/>
          <w:szCs w:val="20"/>
        </w:rPr>
        <w:t>hiệu</w:t>
      </w:r>
      <w:proofErr w:type="spellEnd"/>
      <w:r w:rsidRPr="002A5249">
        <w:rPr>
          <w:sz w:val="22"/>
          <w:szCs w:val="20"/>
        </w:rPr>
        <w:t xml:space="preserve"> </w:t>
      </w:r>
      <w:proofErr w:type="spellStart"/>
      <w:r w:rsidRPr="002A5249">
        <w:rPr>
          <w:sz w:val="22"/>
          <w:szCs w:val="20"/>
        </w:rPr>
        <w:t>vận</w:t>
      </w:r>
      <w:proofErr w:type="spellEnd"/>
      <w:r w:rsidRPr="002A5249">
        <w:rPr>
          <w:sz w:val="22"/>
          <w:szCs w:val="20"/>
        </w:rPr>
        <w:t xml:space="preserve"> </w:t>
      </w:r>
      <w:proofErr w:type="spellStart"/>
      <w:r w:rsidRPr="002A5249">
        <w:rPr>
          <w:sz w:val="22"/>
          <w:szCs w:val="20"/>
        </w:rPr>
        <w:t>tốc</w:t>
      </w:r>
      <w:proofErr w:type="spellEnd"/>
      <w:r w:rsidRPr="002A5249">
        <w:rPr>
          <w:sz w:val="22"/>
          <w:szCs w:val="20"/>
        </w:rPr>
        <w:t xml:space="preserve"> </w:t>
      </w:r>
      <w:proofErr w:type="spellStart"/>
      <w:r w:rsidRPr="002A5249">
        <w:rPr>
          <w:sz w:val="22"/>
          <w:szCs w:val="20"/>
        </w:rPr>
        <w:t>tham</w:t>
      </w:r>
      <w:proofErr w:type="spellEnd"/>
      <w:r w:rsidRPr="002A5249">
        <w:rPr>
          <w:sz w:val="22"/>
          <w:szCs w:val="20"/>
        </w:rPr>
        <w:t xml:space="preserve"> </w:t>
      </w:r>
      <w:proofErr w:type="spellStart"/>
      <w:r w:rsidRPr="002A5249">
        <w:rPr>
          <w:sz w:val="22"/>
          <w:szCs w:val="20"/>
        </w:rPr>
        <w:t>chiếu</w:t>
      </w:r>
      <w:proofErr w:type="spellEnd"/>
      <w:r w:rsidRPr="002A5249">
        <w:rPr>
          <w:sz w:val="22"/>
          <w:szCs w:val="20"/>
        </w:rPr>
        <w:t xml:space="preserve"> </w:t>
      </w:r>
      <w:proofErr w:type="spellStart"/>
      <w:r w:rsidRPr="002A5249">
        <w:rPr>
          <w:sz w:val="22"/>
          <w:szCs w:val="20"/>
        </w:rPr>
        <w:t>của</w:t>
      </w:r>
      <w:proofErr w:type="spellEnd"/>
      <w:r w:rsidRPr="002A5249">
        <w:rPr>
          <w:sz w:val="22"/>
          <w:szCs w:val="20"/>
        </w:rPr>
        <w:t xml:space="preserve"> robot, bao </w:t>
      </w:r>
      <w:proofErr w:type="spellStart"/>
      <w:r w:rsidRPr="002A5249">
        <w:rPr>
          <w:sz w:val="22"/>
          <w:szCs w:val="20"/>
        </w:rPr>
        <w:t>gồm</w:t>
      </w:r>
      <w:proofErr w:type="spellEnd"/>
      <w:r w:rsidRPr="002A5249">
        <w:rPr>
          <w:sz w:val="22"/>
          <w:szCs w:val="20"/>
        </w:rPr>
        <w:t xml:space="preserve"> </w:t>
      </w:r>
      <w:proofErr w:type="spellStart"/>
      <w:r w:rsidRPr="002A5249">
        <w:rPr>
          <w:sz w:val="22"/>
          <w:szCs w:val="20"/>
        </w:rPr>
        <w:t>vận</w:t>
      </w:r>
      <w:proofErr w:type="spellEnd"/>
      <w:r w:rsidRPr="002A5249">
        <w:rPr>
          <w:sz w:val="22"/>
          <w:szCs w:val="20"/>
        </w:rPr>
        <w:t xml:space="preserve"> </w:t>
      </w:r>
      <w:proofErr w:type="spellStart"/>
      <w:r w:rsidRPr="002A5249">
        <w:rPr>
          <w:sz w:val="22"/>
          <w:szCs w:val="20"/>
        </w:rPr>
        <w:t>tốc</w:t>
      </w:r>
      <w:proofErr w:type="spellEnd"/>
      <w:r w:rsidRPr="002A5249">
        <w:rPr>
          <w:sz w:val="22"/>
          <w:szCs w:val="20"/>
        </w:rPr>
        <w:t xml:space="preserve"> </w:t>
      </w:r>
      <w:proofErr w:type="spellStart"/>
      <w:r w:rsidRPr="002A5249">
        <w:rPr>
          <w:sz w:val="22"/>
          <w:szCs w:val="20"/>
        </w:rPr>
        <w:t>tuyến</w:t>
      </w:r>
      <w:proofErr w:type="spellEnd"/>
      <w:r w:rsidRPr="002A5249">
        <w:rPr>
          <w:sz w:val="22"/>
          <w:szCs w:val="20"/>
        </w:rPr>
        <w:t xml:space="preserve"> </w:t>
      </w:r>
      <w:proofErr w:type="spellStart"/>
      <w:r w:rsidRPr="002A5249">
        <w:rPr>
          <w:sz w:val="22"/>
          <w:szCs w:val="20"/>
        </w:rPr>
        <w:t>tính</w:t>
      </w:r>
      <w:proofErr w:type="spellEnd"/>
      <w:r w:rsidRPr="002A5249">
        <w:rPr>
          <w:sz w:val="22"/>
          <w:szCs w:val="20"/>
        </w:rPr>
        <w:t xml:space="preserve"> </w:t>
      </w:r>
      <w:proofErr w:type="spellStart"/>
      <w:r w:rsidRPr="002A5249">
        <w:rPr>
          <w:sz w:val="22"/>
          <w:szCs w:val="20"/>
        </w:rPr>
        <w:t>và</w:t>
      </w:r>
      <w:proofErr w:type="spellEnd"/>
      <w:r w:rsidRPr="002A5249">
        <w:rPr>
          <w:sz w:val="22"/>
          <w:szCs w:val="20"/>
        </w:rPr>
        <w:t xml:space="preserve"> </w:t>
      </w:r>
      <w:proofErr w:type="spellStart"/>
      <w:r w:rsidRPr="002A5249">
        <w:rPr>
          <w:sz w:val="22"/>
          <w:szCs w:val="20"/>
        </w:rPr>
        <w:t>vận</w:t>
      </w:r>
      <w:proofErr w:type="spellEnd"/>
      <w:r w:rsidRPr="002A5249">
        <w:rPr>
          <w:sz w:val="22"/>
          <w:szCs w:val="20"/>
        </w:rPr>
        <w:t xml:space="preserve"> </w:t>
      </w:r>
      <w:proofErr w:type="spellStart"/>
      <w:r w:rsidRPr="002A5249">
        <w:rPr>
          <w:sz w:val="22"/>
          <w:szCs w:val="20"/>
        </w:rPr>
        <w:t>tốc</w:t>
      </w:r>
      <w:proofErr w:type="spellEnd"/>
      <w:r w:rsidRPr="002A5249">
        <w:rPr>
          <w:sz w:val="22"/>
          <w:szCs w:val="20"/>
        </w:rPr>
        <w:t xml:space="preserve"> </w:t>
      </w:r>
      <w:proofErr w:type="spellStart"/>
      <w:r w:rsidRPr="002A5249">
        <w:rPr>
          <w:sz w:val="22"/>
          <w:szCs w:val="20"/>
        </w:rPr>
        <w:t>góc</w:t>
      </w:r>
      <w:proofErr w:type="spellEnd"/>
      <w:r w:rsidRPr="002A5249">
        <w:rPr>
          <w:sz w:val="22"/>
          <w:szCs w:val="20"/>
        </w:rPr>
        <w:t xml:space="preserve">. Các </w:t>
      </w:r>
      <w:proofErr w:type="spellStart"/>
      <w:r w:rsidRPr="002A5249">
        <w:rPr>
          <w:sz w:val="22"/>
          <w:szCs w:val="20"/>
        </w:rPr>
        <w:t>tín</w:t>
      </w:r>
      <w:proofErr w:type="spellEnd"/>
      <w:r w:rsidRPr="002A5249">
        <w:rPr>
          <w:sz w:val="22"/>
          <w:szCs w:val="20"/>
        </w:rPr>
        <w:t xml:space="preserve"> </w:t>
      </w:r>
      <w:proofErr w:type="spellStart"/>
      <w:r w:rsidRPr="002A5249">
        <w:rPr>
          <w:sz w:val="22"/>
          <w:szCs w:val="20"/>
        </w:rPr>
        <w:t>hiệu</w:t>
      </w:r>
      <w:proofErr w:type="spellEnd"/>
      <w:r w:rsidRPr="002A5249">
        <w:rPr>
          <w:sz w:val="22"/>
          <w:szCs w:val="20"/>
        </w:rPr>
        <w:t xml:space="preserve"> </w:t>
      </w:r>
      <w:proofErr w:type="spellStart"/>
      <w:r w:rsidRPr="002A5249">
        <w:rPr>
          <w:sz w:val="22"/>
          <w:szCs w:val="20"/>
        </w:rPr>
        <w:t>này</w:t>
      </w:r>
      <w:proofErr w:type="spellEnd"/>
      <w:r w:rsidRPr="002A5249">
        <w:rPr>
          <w:sz w:val="22"/>
          <w:szCs w:val="20"/>
        </w:rPr>
        <w:t xml:space="preserve"> </w:t>
      </w:r>
      <w:proofErr w:type="spellStart"/>
      <w:r w:rsidRPr="002A5249">
        <w:rPr>
          <w:sz w:val="22"/>
          <w:szCs w:val="20"/>
        </w:rPr>
        <w:t>được</w:t>
      </w:r>
      <w:proofErr w:type="spellEnd"/>
      <w:r w:rsidRPr="002A5249">
        <w:rPr>
          <w:sz w:val="22"/>
          <w:szCs w:val="20"/>
        </w:rPr>
        <w:t xml:space="preserve"> </w:t>
      </w:r>
      <w:proofErr w:type="spellStart"/>
      <w:r w:rsidRPr="002A5249">
        <w:rPr>
          <w:sz w:val="22"/>
          <w:szCs w:val="20"/>
        </w:rPr>
        <w:t>thiết</w:t>
      </w:r>
      <w:proofErr w:type="spellEnd"/>
      <w:r w:rsidRPr="002A5249">
        <w:rPr>
          <w:sz w:val="22"/>
          <w:szCs w:val="20"/>
        </w:rPr>
        <w:t xml:space="preserve"> </w:t>
      </w:r>
      <w:proofErr w:type="spellStart"/>
      <w:r w:rsidRPr="002A5249">
        <w:rPr>
          <w:sz w:val="22"/>
          <w:szCs w:val="20"/>
        </w:rPr>
        <w:t>kế</w:t>
      </w:r>
      <w:proofErr w:type="spellEnd"/>
      <w:r w:rsidRPr="002A5249">
        <w:rPr>
          <w:sz w:val="22"/>
          <w:szCs w:val="20"/>
        </w:rPr>
        <w:t xml:space="preserve"> </w:t>
      </w:r>
      <w:proofErr w:type="spellStart"/>
      <w:r w:rsidRPr="002A5249">
        <w:rPr>
          <w:sz w:val="22"/>
          <w:szCs w:val="20"/>
        </w:rPr>
        <w:t>dựa</w:t>
      </w:r>
      <w:proofErr w:type="spellEnd"/>
      <w:r w:rsidRPr="002A5249">
        <w:rPr>
          <w:sz w:val="22"/>
          <w:szCs w:val="20"/>
        </w:rPr>
        <w:t xml:space="preserve"> </w:t>
      </w:r>
      <w:proofErr w:type="spellStart"/>
      <w:r w:rsidRPr="002A5249">
        <w:rPr>
          <w:sz w:val="22"/>
          <w:szCs w:val="20"/>
        </w:rPr>
        <w:t>trên</w:t>
      </w:r>
      <w:proofErr w:type="spellEnd"/>
      <w:r w:rsidRPr="002A5249">
        <w:rPr>
          <w:sz w:val="22"/>
          <w:szCs w:val="20"/>
        </w:rPr>
        <w:t xml:space="preserve"> </w:t>
      </w:r>
      <w:proofErr w:type="spellStart"/>
      <w:r w:rsidRPr="002A5249">
        <w:rPr>
          <w:sz w:val="22"/>
          <w:szCs w:val="20"/>
        </w:rPr>
        <w:t>lý</w:t>
      </w:r>
      <w:proofErr w:type="spellEnd"/>
      <w:r w:rsidRPr="002A5249">
        <w:rPr>
          <w:sz w:val="22"/>
          <w:szCs w:val="20"/>
        </w:rPr>
        <w:t xml:space="preserve"> </w:t>
      </w:r>
      <w:proofErr w:type="spellStart"/>
      <w:r w:rsidRPr="002A5249">
        <w:rPr>
          <w:sz w:val="22"/>
          <w:szCs w:val="20"/>
        </w:rPr>
        <w:t>thuyết</w:t>
      </w:r>
      <w:proofErr w:type="spellEnd"/>
      <w:r w:rsidRPr="002A5249">
        <w:rPr>
          <w:sz w:val="22"/>
          <w:szCs w:val="20"/>
        </w:rPr>
        <w:t xml:space="preserve"> </w:t>
      </w:r>
      <w:proofErr w:type="spellStart"/>
      <w:r w:rsidRPr="002A5249">
        <w:rPr>
          <w:sz w:val="22"/>
          <w:szCs w:val="20"/>
        </w:rPr>
        <w:t>ổn</w:t>
      </w:r>
      <w:proofErr w:type="spellEnd"/>
      <w:r w:rsidRPr="002A5249">
        <w:rPr>
          <w:sz w:val="22"/>
          <w:szCs w:val="20"/>
        </w:rPr>
        <w:t xml:space="preserve"> </w:t>
      </w:r>
      <w:proofErr w:type="spellStart"/>
      <w:r w:rsidRPr="002A5249">
        <w:rPr>
          <w:sz w:val="22"/>
          <w:szCs w:val="20"/>
        </w:rPr>
        <w:t>định</w:t>
      </w:r>
      <w:proofErr w:type="spellEnd"/>
      <w:r w:rsidRPr="002A5249">
        <w:rPr>
          <w:sz w:val="22"/>
          <w:szCs w:val="20"/>
        </w:rPr>
        <w:t xml:space="preserve"> Lyapunov </w:t>
      </w:r>
      <w:proofErr w:type="spellStart"/>
      <w:r w:rsidRPr="002A5249">
        <w:rPr>
          <w:sz w:val="22"/>
          <w:szCs w:val="20"/>
        </w:rPr>
        <w:t>nhằm</w:t>
      </w:r>
      <w:proofErr w:type="spellEnd"/>
      <w:r w:rsidRPr="002A5249">
        <w:rPr>
          <w:sz w:val="22"/>
          <w:szCs w:val="20"/>
        </w:rPr>
        <w:t xml:space="preserve"> </w:t>
      </w:r>
      <w:proofErr w:type="spellStart"/>
      <w:r w:rsidRPr="002A5249">
        <w:rPr>
          <w:sz w:val="22"/>
          <w:szCs w:val="20"/>
        </w:rPr>
        <w:t>đảm</w:t>
      </w:r>
      <w:proofErr w:type="spellEnd"/>
      <w:r w:rsidRPr="002A5249">
        <w:rPr>
          <w:sz w:val="22"/>
          <w:szCs w:val="20"/>
        </w:rPr>
        <w:t xml:space="preserve"> </w:t>
      </w:r>
      <w:proofErr w:type="spellStart"/>
      <w:r w:rsidRPr="002A5249">
        <w:rPr>
          <w:sz w:val="22"/>
          <w:szCs w:val="20"/>
        </w:rPr>
        <w:t>bảo</w:t>
      </w:r>
      <w:proofErr w:type="spellEnd"/>
      <w:r w:rsidRPr="002A5249">
        <w:rPr>
          <w:sz w:val="22"/>
          <w:szCs w:val="20"/>
        </w:rPr>
        <w:t xml:space="preserve"> </w:t>
      </w:r>
      <w:proofErr w:type="spellStart"/>
      <w:r w:rsidRPr="002A5249">
        <w:rPr>
          <w:sz w:val="22"/>
          <w:szCs w:val="20"/>
        </w:rPr>
        <w:t>sai</w:t>
      </w:r>
      <w:proofErr w:type="spellEnd"/>
      <w:r w:rsidRPr="002A5249">
        <w:rPr>
          <w:sz w:val="22"/>
          <w:szCs w:val="20"/>
        </w:rPr>
        <w:t xml:space="preserve"> </w:t>
      </w:r>
      <w:proofErr w:type="spellStart"/>
      <w:r w:rsidRPr="002A5249">
        <w:rPr>
          <w:sz w:val="22"/>
          <w:szCs w:val="20"/>
        </w:rPr>
        <w:t>số</w:t>
      </w:r>
      <w:proofErr w:type="spellEnd"/>
      <w:r w:rsidRPr="002A5249">
        <w:rPr>
          <w:sz w:val="22"/>
          <w:szCs w:val="20"/>
        </w:rPr>
        <w:t xml:space="preserve"> </w:t>
      </w:r>
      <w:proofErr w:type="spellStart"/>
      <w:r w:rsidRPr="002A5249">
        <w:rPr>
          <w:sz w:val="22"/>
          <w:szCs w:val="20"/>
        </w:rPr>
        <w:t>bám</w:t>
      </w:r>
      <w:proofErr w:type="spellEnd"/>
      <w:r w:rsidRPr="002A5249">
        <w:rPr>
          <w:sz w:val="22"/>
          <w:szCs w:val="20"/>
        </w:rPr>
        <w:t xml:space="preserve"> </w:t>
      </w:r>
      <w:proofErr w:type="spellStart"/>
      <w:r w:rsidRPr="002A5249">
        <w:rPr>
          <w:sz w:val="22"/>
          <w:szCs w:val="20"/>
        </w:rPr>
        <w:t>quỹ</w:t>
      </w:r>
      <w:proofErr w:type="spellEnd"/>
      <w:r w:rsidRPr="002A5249">
        <w:rPr>
          <w:sz w:val="22"/>
          <w:szCs w:val="20"/>
        </w:rPr>
        <w:t xml:space="preserve"> </w:t>
      </w:r>
      <w:proofErr w:type="spellStart"/>
      <w:r w:rsidRPr="002A5249">
        <w:rPr>
          <w:sz w:val="22"/>
          <w:szCs w:val="20"/>
        </w:rPr>
        <w:t>đạo</w:t>
      </w:r>
      <w:proofErr w:type="spellEnd"/>
      <w:r w:rsidRPr="002A5249">
        <w:rPr>
          <w:sz w:val="22"/>
          <w:szCs w:val="20"/>
        </w:rPr>
        <w:t xml:space="preserve"> </w:t>
      </w:r>
      <w:proofErr w:type="spellStart"/>
      <w:r w:rsidRPr="002A5249">
        <w:rPr>
          <w:sz w:val="22"/>
          <w:szCs w:val="20"/>
        </w:rPr>
        <w:t>trong</w:t>
      </w:r>
      <w:proofErr w:type="spellEnd"/>
      <w:r w:rsidRPr="002A5249">
        <w:rPr>
          <w:sz w:val="22"/>
          <w:szCs w:val="20"/>
        </w:rPr>
        <w:t xml:space="preserve"> </w:t>
      </w:r>
      <w:proofErr w:type="spellStart"/>
      <w:r w:rsidRPr="002A5249">
        <w:rPr>
          <w:sz w:val="22"/>
          <w:szCs w:val="20"/>
        </w:rPr>
        <w:t>không</w:t>
      </w:r>
      <w:proofErr w:type="spellEnd"/>
      <w:r w:rsidRPr="002A5249">
        <w:rPr>
          <w:sz w:val="22"/>
          <w:szCs w:val="20"/>
        </w:rPr>
        <w:t xml:space="preserve"> </w:t>
      </w:r>
      <w:proofErr w:type="spellStart"/>
      <w:r w:rsidRPr="002A5249">
        <w:rPr>
          <w:sz w:val="22"/>
          <w:szCs w:val="20"/>
        </w:rPr>
        <w:t>gian</w:t>
      </w:r>
      <w:proofErr w:type="spellEnd"/>
      <w:r w:rsidRPr="002A5249">
        <w:rPr>
          <w:sz w:val="22"/>
          <w:szCs w:val="20"/>
        </w:rPr>
        <w:t xml:space="preserve"> </w:t>
      </w:r>
      <w:proofErr w:type="spellStart"/>
      <w:r w:rsidRPr="002A5249">
        <w:rPr>
          <w:sz w:val="22"/>
          <w:szCs w:val="20"/>
        </w:rPr>
        <w:t>trạng</w:t>
      </w:r>
      <w:proofErr w:type="spellEnd"/>
      <w:r w:rsidRPr="002A5249">
        <w:rPr>
          <w:sz w:val="22"/>
          <w:szCs w:val="20"/>
        </w:rPr>
        <w:t xml:space="preserve"> </w:t>
      </w:r>
      <w:proofErr w:type="spellStart"/>
      <w:r w:rsidRPr="002A5249">
        <w:rPr>
          <w:sz w:val="22"/>
          <w:szCs w:val="20"/>
        </w:rPr>
        <w:t>thái</w:t>
      </w:r>
      <w:proofErr w:type="spellEnd"/>
      <w:r w:rsidRPr="002A5249">
        <w:rPr>
          <w:sz w:val="22"/>
          <w:szCs w:val="20"/>
        </w:rPr>
        <w:t xml:space="preserve"> </w:t>
      </w:r>
      <w:proofErr w:type="spellStart"/>
      <w:r w:rsidRPr="002A5249">
        <w:rPr>
          <w:sz w:val="22"/>
          <w:szCs w:val="20"/>
        </w:rPr>
        <w:t>hội</w:t>
      </w:r>
      <w:proofErr w:type="spellEnd"/>
      <w:r w:rsidRPr="002A5249">
        <w:rPr>
          <w:sz w:val="22"/>
          <w:szCs w:val="20"/>
        </w:rPr>
        <w:t xml:space="preserve"> </w:t>
      </w:r>
      <w:proofErr w:type="spellStart"/>
      <w:r w:rsidRPr="002A5249">
        <w:rPr>
          <w:sz w:val="22"/>
          <w:szCs w:val="20"/>
        </w:rPr>
        <w:t>tụ</w:t>
      </w:r>
      <w:proofErr w:type="spellEnd"/>
      <w:r w:rsidRPr="002A5249">
        <w:rPr>
          <w:sz w:val="22"/>
          <w:szCs w:val="20"/>
        </w:rPr>
        <w:t xml:space="preserve"> </w:t>
      </w:r>
      <w:proofErr w:type="spellStart"/>
      <w:r w:rsidRPr="002A5249">
        <w:rPr>
          <w:sz w:val="22"/>
          <w:szCs w:val="20"/>
        </w:rPr>
        <w:t>về</w:t>
      </w:r>
      <w:proofErr w:type="spellEnd"/>
      <w:r w:rsidRPr="002A5249">
        <w:rPr>
          <w:sz w:val="22"/>
          <w:szCs w:val="20"/>
        </w:rPr>
        <w:t xml:space="preserve"> </w:t>
      </w:r>
      <w:proofErr w:type="spellStart"/>
      <w:r w:rsidRPr="002A5249">
        <w:rPr>
          <w:sz w:val="22"/>
          <w:szCs w:val="20"/>
        </w:rPr>
        <w:t>lân</w:t>
      </w:r>
      <w:proofErr w:type="spellEnd"/>
      <w:r w:rsidRPr="002A5249">
        <w:rPr>
          <w:sz w:val="22"/>
          <w:szCs w:val="20"/>
        </w:rPr>
        <w:t xml:space="preserve"> </w:t>
      </w:r>
      <w:proofErr w:type="spellStart"/>
      <w:r w:rsidRPr="002A5249">
        <w:rPr>
          <w:sz w:val="22"/>
          <w:szCs w:val="20"/>
        </w:rPr>
        <w:t>cận</w:t>
      </w:r>
      <w:proofErr w:type="spellEnd"/>
      <w:r w:rsidRPr="002A5249">
        <w:rPr>
          <w:sz w:val="22"/>
          <w:szCs w:val="20"/>
        </w:rPr>
        <w:t xml:space="preserve"> </w:t>
      </w:r>
      <w:proofErr w:type="spellStart"/>
      <w:r w:rsidRPr="002A5249">
        <w:rPr>
          <w:sz w:val="22"/>
          <w:szCs w:val="20"/>
        </w:rPr>
        <w:t>của</w:t>
      </w:r>
      <w:proofErr w:type="spellEnd"/>
      <w:r w:rsidRPr="002A5249">
        <w:rPr>
          <w:sz w:val="22"/>
          <w:szCs w:val="20"/>
        </w:rPr>
        <w:t xml:space="preserve"> </w:t>
      </w:r>
      <w:proofErr w:type="spellStart"/>
      <w:r w:rsidRPr="002A5249">
        <w:rPr>
          <w:sz w:val="22"/>
          <w:szCs w:val="20"/>
        </w:rPr>
        <w:t>điểm</w:t>
      </w:r>
      <w:proofErr w:type="spellEnd"/>
      <w:r w:rsidRPr="002A5249">
        <w:rPr>
          <w:sz w:val="22"/>
          <w:szCs w:val="20"/>
        </w:rPr>
        <w:t xml:space="preserve"> </w:t>
      </w:r>
      <w:proofErr w:type="spellStart"/>
      <w:r w:rsidRPr="002A5249">
        <w:rPr>
          <w:sz w:val="22"/>
          <w:szCs w:val="20"/>
        </w:rPr>
        <w:t>cân</w:t>
      </w:r>
      <w:proofErr w:type="spellEnd"/>
      <w:r w:rsidRPr="002A5249">
        <w:rPr>
          <w:sz w:val="22"/>
          <w:szCs w:val="20"/>
        </w:rPr>
        <w:t xml:space="preserve"> </w:t>
      </w:r>
      <w:proofErr w:type="spellStart"/>
      <w:r w:rsidRPr="002A5249">
        <w:rPr>
          <w:sz w:val="22"/>
          <w:szCs w:val="20"/>
        </w:rPr>
        <w:t>bằng</w:t>
      </w:r>
      <w:proofErr w:type="spellEnd"/>
      <w:r w:rsidRPr="002A5249">
        <w:rPr>
          <w:sz w:val="22"/>
          <w:szCs w:val="20"/>
        </w:rPr>
        <w:t>.</w:t>
      </w:r>
      <w:r w:rsidR="00367E9B">
        <w:rPr>
          <w:sz w:val="22"/>
          <w:szCs w:val="20"/>
        </w:rPr>
        <w:t xml:space="preserve"> </w:t>
      </w:r>
      <w:r w:rsidRPr="002A5249">
        <w:rPr>
          <w:sz w:val="22"/>
          <w:szCs w:val="20"/>
        </w:rPr>
        <w:t xml:space="preserve">Ở </w:t>
      </w:r>
      <w:proofErr w:type="spellStart"/>
      <w:r w:rsidRPr="002A5249">
        <w:rPr>
          <w:sz w:val="22"/>
          <w:szCs w:val="20"/>
        </w:rPr>
        <w:t>lớp</w:t>
      </w:r>
      <w:proofErr w:type="spellEnd"/>
      <w:r w:rsidRPr="002A5249">
        <w:rPr>
          <w:sz w:val="22"/>
          <w:szCs w:val="20"/>
        </w:rPr>
        <w:t xml:space="preserve"> </w:t>
      </w:r>
      <w:proofErr w:type="spellStart"/>
      <w:r w:rsidRPr="002A5249">
        <w:rPr>
          <w:sz w:val="22"/>
          <w:szCs w:val="20"/>
        </w:rPr>
        <w:t>bên</w:t>
      </w:r>
      <w:proofErr w:type="spellEnd"/>
      <w:r w:rsidRPr="002A5249">
        <w:rPr>
          <w:sz w:val="22"/>
          <w:szCs w:val="20"/>
        </w:rPr>
        <w:t xml:space="preserve"> </w:t>
      </w:r>
      <w:proofErr w:type="spellStart"/>
      <w:r w:rsidRPr="002A5249">
        <w:rPr>
          <w:sz w:val="22"/>
          <w:szCs w:val="20"/>
        </w:rPr>
        <w:t>trong</w:t>
      </w:r>
      <w:proofErr w:type="spellEnd"/>
      <w:r w:rsidRPr="002A5249">
        <w:rPr>
          <w:sz w:val="22"/>
          <w:szCs w:val="20"/>
        </w:rPr>
        <w:t xml:space="preserve">, </w:t>
      </w:r>
      <w:proofErr w:type="spellStart"/>
      <w:r w:rsidRPr="002A5249">
        <w:rPr>
          <w:sz w:val="22"/>
          <w:szCs w:val="20"/>
        </w:rPr>
        <w:t>vòng</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động</w:t>
      </w:r>
      <w:proofErr w:type="spellEnd"/>
      <w:r w:rsidRPr="002A5249">
        <w:rPr>
          <w:sz w:val="22"/>
          <w:szCs w:val="20"/>
        </w:rPr>
        <w:t xml:space="preserve"> </w:t>
      </w:r>
      <w:proofErr w:type="spellStart"/>
      <w:r w:rsidRPr="002A5249">
        <w:rPr>
          <w:sz w:val="22"/>
          <w:szCs w:val="20"/>
        </w:rPr>
        <w:t>lực</w:t>
      </w:r>
      <w:proofErr w:type="spellEnd"/>
      <w:r w:rsidRPr="002A5249">
        <w:rPr>
          <w:sz w:val="22"/>
          <w:szCs w:val="20"/>
        </w:rPr>
        <w:t xml:space="preserve"> </w:t>
      </w:r>
      <w:proofErr w:type="spellStart"/>
      <w:r w:rsidRPr="002A5249">
        <w:rPr>
          <w:sz w:val="22"/>
          <w:szCs w:val="20"/>
        </w:rPr>
        <w:t>học</w:t>
      </w:r>
      <w:proofErr w:type="spellEnd"/>
      <w:r w:rsidRPr="002A5249">
        <w:rPr>
          <w:sz w:val="22"/>
          <w:szCs w:val="20"/>
        </w:rPr>
        <w:t xml:space="preserve"> </w:t>
      </w:r>
      <w:proofErr w:type="spellStart"/>
      <w:r w:rsidRPr="002A5249">
        <w:rPr>
          <w:sz w:val="22"/>
          <w:szCs w:val="20"/>
        </w:rPr>
        <w:t>nhận</w:t>
      </w:r>
      <w:proofErr w:type="spellEnd"/>
      <w:r w:rsidRPr="002A5249">
        <w:rPr>
          <w:sz w:val="22"/>
          <w:szCs w:val="20"/>
        </w:rPr>
        <w:t xml:space="preserve"> </w:t>
      </w:r>
      <w:proofErr w:type="spellStart"/>
      <w:r w:rsidRPr="002A5249">
        <w:rPr>
          <w:sz w:val="22"/>
          <w:szCs w:val="20"/>
        </w:rPr>
        <w:t>các</w:t>
      </w:r>
      <w:proofErr w:type="spellEnd"/>
      <w:r w:rsidRPr="002A5249">
        <w:rPr>
          <w:sz w:val="22"/>
          <w:szCs w:val="20"/>
        </w:rPr>
        <w:t xml:space="preserve"> </w:t>
      </w:r>
      <w:proofErr w:type="spellStart"/>
      <w:r w:rsidRPr="002A5249">
        <w:rPr>
          <w:sz w:val="22"/>
          <w:szCs w:val="20"/>
        </w:rPr>
        <w:t>tín</w:t>
      </w:r>
      <w:proofErr w:type="spellEnd"/>
      <w:r w:rsidRPr="002A5249">
        <w:rPr>
          <w:sz w:val="22"/>
          <w:szCs w:val="20"/>
        </w:rPr>
        <w:t xml:space="preserve"> </w:t>
      </w:r>
      <w:proofErr w:type="spellStart"/>
      <w:r w:rsidRPr="002A5249">
        <w:rPr>
          <w:sz w:val="22"/>
          <w:szCs w:val="20"/>
        </w:rPr>
        <w:t>hiệu</w:t>
      </w:r>
      <w:proofErr w:type="spellEnd"/>
      <w:r w:rsidRPr="002A5249">
        <w:rPr>
          <w:sz w:val="22"/>
          <w:szCs w:val="20"/>
        </w:rPr>
        <w:t xml:space="preserve"> </w:t>
      </w:r>
      <w:proofErr w:type="spellStart"/>
      <w:r w:rsidRPr="002A5249">
        <w:rPr>
          <w:sz w:val="22"/>
          <w:szCs w:val="20"/>
        </w:rPr>
        <w:t>vận</w:t>
      </w:r>
      <w:proofErr w:type="spellEnd"/>
      <w:r w:rsidRPr="002A5249">
        <w:rPr>
          <w:sz w:val="22"/>
          <w:szCs w:val="20"/>
        </w:rPr>
        <w:t xml:space="preserve"> </w:t>
      </w:r>
      <w:proofErr w:type="spellStart"/>
      <w:r w:rsidRPr="002A5249">
        <w:rPr>
          <w:sz w:val="22"/>
          <w:szCs w:val="20"/>
        </w:rPr>
        <w:t>tốc</w:t>
      </w:r>
      <w:proofErr w:type="spellEnd"/>
      <w:r w:rsidRPr="002A5249">
        <w:rPr>
          <w:sz w:val="22"/>
          <w:szCs w:val="20"/>
        </w:rPr>
        <w:t xml:space="preserve"> </w:t>
      </w:r>
      <w:proofErr w:type="spellStart"/>
      <w:r w:rsidRPr="002A5249">
        <w:rPr>
          <w:sz w:val="22"/>
          <w:szCs w:val="20"/>
        </w:rPr>
        <w:t>tham</w:t>
      </w:r>
      <w:proofErr w:type="spellEnd"/>
      <w:r w:rsidRPr="002A5249">
        <w:rPr>
          <w:sz w:val="22"/>
          <w:szCs w:val="20"/>
        </w:rPr>
        <w:t xml:space="preserve"> </w:t>
      </w:r>
      <w:proofErr w:type="spellStart"/>
      <w:r w:rsidRPr="002A5249">
        <w:rPr>
          <w:sz w:val="22"/>
          <w:szCs w:val="20"/>
        </w:rPr>
        <w:t>chiếu</w:t>
      </w:r>
      <w:proofErr w:type="spellEnd"/>
      <w:r w:rsidRPr="002A5249">
        <w:rPr>
          <w:sz w:val="22"/>
          <w:szCs w:val="20"/>
        </w:rPr>
        <w:t xml:space="preserve"> </w:t>
      </w:r>
      <w:proofErr w:type="spellStart"/>
      <w:r w:rsidRPr="002A5249">
        <w:rPr>
          <w:sz w:val="22"/>
          <w:szCs w:val="20"/>
        </w:rPr>
        <w:t>từ</w:t>
      </w:r>
      <w:proofErr w:type="spellEnd"/>
      <w:r w:rsidRPr="002A5249">
        <w:rPr>
          <w:sz w:val="22"/>
          <w:szCs w:val="20"/>
        </w:rPr>
        <w:t xml:space="preserve"> </w:t>
      </w:r>
      <w:proofErr w:type="spellStart"/>
      <w:r w:rsidRPr="002A5249">
        <w:rPr>
          <w:sz w:val="22"/>
          <w:szCs w:val="20"/>
        </w:rPr>
        <w:t>vòng</w:t>
      </w:r>
      <w:proofErr w:type="spellEnd"/>
      <w:r w:rsidRPr="002A5249">
        <w:rPr>
          <w:sz w:val="22"/>
          <w:szCs w:val="20"/>
        </w:rPr>
        <w:t xml:space="preserve"> </w:t>
      </w:r>
      <w:proofErr w:type="spellStart"/>
      <w:r w:rsidRPr="002A5249">
        <w:rPr>
          <w:sz w:val="22"/>
          <w:szCs w:val="20"/>
        </w:rPr>
        <w:t>ngoài</w:t>
      </w:r>
      <w:proofErr w:type="spellEnd"/>
      <w:r w:rsidRPr="002A5249">
        <w:rPr>
          <w:sz w:val="22"/>
          <w:szCs w:val="20"/>
        </w:rPr>
        <w:t xml:space="preserve"> </w:t>
      </w:r>
      <w:proofErr w:type="spellStart"/>
      <w:r w:rsidRPr="002A5249">
        <w:rPr>
          <w:sz w:val="22"/>
          <w:szCs w:val="20"/>
        </w:rPr>
        <w:t>và</w:t>
      </w:r>
      <w:proofErr w:type="spellEnd"/>
      <w:r w:rsidRPr="002A5249">
        <w:rPr>
          <w:sz w:val="22"/>
          <w:szCs w:val="20"/>
        </w:rPr>
        <w:t xml:space="preserve"> </w:t>
      </w:r>
      <w:proofErr w:type="spellStart"/>
      <w:r w:rsidRPr="002A5249">
        <w:rPr>
          <w:sz w:val="22"/>
          <w:szCs w:val="20"/>
        </w:rPr>
        <w:t>thực</w:t>
      </w:r>
      <w:proofErr w:type="spellEnd"/>
      <w:r w:rsidRPr="002A5249">
        <w:rPr>
          <w:sz w:val="22"/>
          <w:szCs w:val="20"/>
        </w:rPr>
        <w:t xml:space="preserve"> </w:t>
      </w:r>
      <w:proofErr w:type="spellStart"/>
      <w:r w:rsidRPr="002A5249">
        <w:rPr>
          <w:sz w:val="22"/>
          <w:szCs w:val="20"/>
        </w:rPr>
        <w:t>hiện</w:t>
      </w:r>
      <w:proofErr w:type="spellEnd"/>
      <w:r w:rsidRPr="002A5249">
        <w:rPr>
          <w:sz w:val="22"/>
          <w:szCs w:val="20"/>
        </w:rPr>
        <w:t xml:space="preserve"> </w:t>
      </w:r>
      <w:proofErr w:type="spellStart"/>
      <w:r w:rsidRPr="002A5249">
        <w:rPr>
          <w:sz w:val="22"/>
          <w:szCs w:val="20"/>
        </w:rPr>
        <w:t>việc</w:t>
      </w:r>
      <w:proofErr w:type="spellEnd"/>
      <w:r w:rsidRPr="002A5249">
        <w:rPr>
          <w:sz w:val="22"/>
          <w:szCs w:val="20"/>
        </w:rPr>
        <w:t xml:space="preserve"> </w:t>
      </w:r>
      <w:proofErr w:type="spellStart"/>
      <w:r w:rsidRPr="002A5249">
        <w:rPr>
          <w:sz w:val="22"/>
          <w:szCs w:val="20"/>
        </w:rPr>
        <w:t>tính</w:t>
      </w:r>
      <w:proofErr w:type="spellEnd"/>
      <w:r w:rsidRPr="002A5249">
        <w:rPr>
          <w:sz w:val="22"/>
          <w:szCs w:val="20"/>
        </w:rPr>
        <w:t xml:space="preserve"> </w:t>
      </w:r>
      <w:proofErr w:type="spellStart"/>
      <w:r w:rsidRPr="002A5249">
        <w:rPr>
          <w:sz w:val="22"/>
          <w:szCs w:val="20"/>
        </w:rPr>
        <w:t>toán</w:t>
      </w:r>
      <w:proofErr w:type="spellEnd"/>
      <w:r w:rsidRPr="002A5249">
        <w:rPr>
          <w:sz w:val="22"/>
          <w:szCs w:val="20"/>
        </w:rPr>
        <w:t xml:space="preserve"> </w:t>
      </w:r>
      <w:proofErr w:type="spellStart"/>
      <w:r w:rsidRPr="002A5249">
        <w:rPr>
          <w:sz w:val="22"/>
          <w:szCs w:val="20"/>
        </w:rPr>
        <w:t>các</w:t>
      </w:r>
      <w:proofErr w:type="spellEnd"/>
      <w:r w:rsidRPr="002A5249">
        <w:rPr>
          <w:sz w:val="22"/>
          <w:szCs w:val="20"/>
        </w:rPr>
        <w:t xml:space="preserve"> </w:t>
      </w:r>
      <w:proofErr w:type="spellStart"/>
      <w:r w:rsidRPr="002A5249">
        <w:rPr>
          <w:sz w:val="22"/>
          <w:szCs w:val="20"/>
        </w:rPr>
        <w:t>mô</w:t>
      </w:r>
      <w:proofErr w:type="spellEnd"/>
      <w:r w:rsidRPr="002A5249">
        <w:rPr>
          <w:sz w:val="22"/>
          <w:szCs w:val="20"/>
        </w:rPr>
        <w:t xml:space="preserve">-men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cần</w:t>
      </w:r>
      <w:proofErr w:type="spellEnd"/>
      <w:r w:rsidRPr="002A5249">
        <w:rPr>
          <w:sz w:val="22"/>
          <w:szCs w:val="20"/>
        </w:rPr>
        <w:t xml:space="preserve"> </w:t>
      </w:r>
      <w:proofErr w:type="spellStart"/>
      <w:r w:rsidRPr="002A5249">
        <w:rPr>
          <w:sz w:val="22"/>
          <w:szCs w:val="20"/>
        </w:rPr>
        <w:t>thiết</w:t>
      </w:r>
      <w:proofErr w:type="spellEnd"/>
      <w:r w:rsidRPr="002A5249">
        <w:rPr>
          <w:sz w:val="22"/>
          <w:szCs w:val="20"/>
        </w:rPr>
        <w:t xml:space="preserve"> </w:t>
      </w:r>
      <w:proofErr w:type="spellStart"/>
      <w:r w:rsidRPr="002A5249">
        <w:rPr>
          <w:sz w:val="22"/>
          <w:szCs w:val="20"/>
        </w:rPr>
        <w:t>tác</w:t>
      </w:r>
      <w:proofErr w:type="spellEnd"/>
      <w:r w:rsidRPr="002A5249">
        <w:rPr>
          <w:sz w:val="22"/>
          <w:szCs w:val="20"/>
        </w:rPr>
        <w:t xml:space="preserve"> </w:t>
      </w:r>
      <w:proofErr w:type="spellStart"/>
      <w:r w:rsidRPr="002A5249">
        <w:rPr>
          <w:sz w:val="22"/>
          <w:szCs w:val="20"/>
        </w:rPr>
        <w:t>động</w:t>
      </w:r>
      <w:proofErr w:type="spellEnd"/>
      <w:r w:rsidRPr="002A5249">
        <w:rPr>
          <w:sz w:val="22"/>
          <w:szCs w:val="20"/>
        </w:rPr>
        <w:t xml:space="preserve"> </w:t>
      </w:r>
      <w:proofErr w:type="spellStart"/>
      <w:r w:rsidRPr="002A5249">
        <w:rPr>
          <w:sz w:val="22"/>
          <w:szCs w:val="20"/>
        </w:rPr>
        <w:t>lên</w:t>
      </w:r>
      <w:proofErr w:type="spellEnd"/>
      <w:r w:rsidRPr="002A5249">
        <w:rPr>
          <w:sz w:val="22"/>
          <w:szCs w:val="20"/>
        </w:rPr>
        <w:t xml:space="preserve"> </w:t>
      </w:r>
      <w:proofErr w:type="spellStart"/>
      <w:r w:rsidRPr="002A5249">
        <w:rPr>
          <w:sz w:val="22"/>
          <w:szCs w:val="20"/>
        </w:rPr>
        <w:t>hai</w:t>
      </w:r>
      <w:proofErr w:type="spellEnd"/>
      <w:r w:rsidRPr="002A5249">
        <w:rPr>
          <w:sz w:val="22"/>
          <w:szCs w:val="20"/>
        </w:rPr>
        <w:t xml:space="preserve"> </w:t>
      </w:r>
      <w:proofErr w:type="spellStart"/>
      <w:r w:rsidRPr="002A5249">
        <w:rPr>
          <w:sz w:val="22"/>
          <w:szCs w:val="20"/>
        </w:rPr>
        <w:t>động</w:t>
      </w:r>
      <w:proofErr w:type="spellEnd"/>
      <w:r w:rsidRPr="002A5249">
        <w:rPr>
          <w:sz w:val="22"/>
          <w:szCs w:val="20"/>
        </w:rPr>
        <w:t xml:space="preserve"> </w:t>
      </w:r>
      <w:proofErr w:type="spellStart"/>
      <w:r w:rsidRPr="002A5249">
        <w:rPr>
          <w:sz w:val="22"/>
          <w:szCs w:val="20"/>
        </w:rPr>
        <w:t>cơ</w:t>
      </w:r>
      <w:proofErr w:type="spellEnd"/>
      <w:r w:rsidRPr="002A5249">
        <w:rPr>
          <w:sz w:val="22"/>
          <w:szCs w:val="20"/>
        </w:rPr>
        <w:t xml:space="preserve"> bánh </w:t>
      </w:r>
      <w:proofErr w:type="spellStart"/>
      <w:r w:rsidRPr="002A5249">
        <w:rPr>
          <w:sz w:val="22"/>
          <w:szCs w:val="20"/>
        </w:rPr>
        <w:t>xe</w:t>
      </w:r>
      <w:proofErr w:type="spellEnd"/>
      <w:r w:rsidRPr="002A5249">
        <w:rPr>
          <w:sz w:val="22"/>
          <w:szCs w:val="20"/>
        </w:rPr>
        <w:t xml:space="preserve">. Trong </w:t>
      </w:r>
      <w:proofErr w:type="spellStart"/>
      <w:r w:rsidRPr="002A5249">
        <w:rPr>
          <w:sz w:val="22"/>
          <w:szCs w:val="20"/>
        </w:rPr>
        <w:t>nghiên</w:t>
      </w:r>
      <w:proofErr w:type="spellEnd"/>
      <w:r w:rsidRPr="002A5249">
        <w:rPr>
          <w:sz w:val="22"/>
          <w:szCs w:val="20"/>
        </w:rPr>
        <w:t xml:space="preserve"> </w:t>
      </w:r>
      <w:proofErr w:type="spellStart"/>
      <w:r w:rsidRPr="002A5249">
        <w:rPr>
          <w:sz w:val="22"/>
          <w:szCs w:val="20"/>
        </w:rPr>
        <w:t>cứu</w:t>
      </w:r>
      <w:proofErr w:type="spellEnd"/>
      <w:r w:rsidRPr="002A5249">
        <w:rPr>
          <w:sz w:val="22"/>
          <w:szCs w:val="20"/>
        </w:rPr>
        <w:t xml:space="preserve"> </w:t>
      </w:r>
      <w:proofErr w:type="spellStart"/>
      <w:r w:rsidRPr="002A5249">
        <w:rPr>
          <w:sz w:val="22"/>
          <w:szCs w:val="20"/>
        </w:rPr>
        <w:t>này</w:t>
      </w:r>
      <w:proofErr w:type="spellEnd"/>
      <w:r w:rsidRPr="002A5249">
        <w:rPr>
          <w:sz w:val="22"/>
          <w:szCs w:val="20"/>
        </w:rPr>
        <w:t xml:space="preserve">, </w:t>
      </w:r>
      <w:proofErr w:type="spellStart"/>
      <w:r w:rsidRPr="002A5249">
        <w:rPr>
          <w:sz w:val="22"/>
          <w:szCs w:val="20"/>
        </w:rPr>
        <w:t>thuật</w:t>
      </w:r>
      <w:proofErr w:type="spellEnd"/>
      <w:r w:rsidRPr="002A5249">
        <w:rPr>
          <w:sz w:val="22"/>
          <w:szCs w:val="20"/>
        </w:rPr>
        <w:t xml:space="preserve"> </w:t>
      </w:r>
      <w:proofErr w:type="spellStart"/>
      <w:r w:rsidRPr="002A5249">
        <w:rPr>
          <w:sz w:val="22"/>
          <w:szCs w:val="20"/>
        </w:rPr>
        <w:t>toán</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bền</w:t>
      </w:r>
      <w:proofErr w:type="spellEnd"/>
      <w:r w:rsidRPr="002A5249">
        <w:rPr>
          <w:sz w:val="22"/>
          <w:szCs w:val="20"/>
        </w:rPr>
        <w:t xml:space="preserve"> </w:t>
      </w:r>
      <w:proofErr w:type="spellStart"/>
      <w:r w:rsidRPr="002A5249">
        <w:rPr>
          <w:sz w:val="22"/>
          <w:szCs w:val="20"/>
        </w:rPr>
        <w:t>vững</w:t>
      </w:r>
      <w:proofErr w:type="spellEnd"/>
      <w:r w:rsidRPr="002A5249">
        <w:rPr>
          <w:sz w:val="22"/>
          <w:szCs w:val="20"/>
        </w:rPr>
        <w:t xml:space="preserve"> RISE </w:t>
      </w:r>
      <w:proofErr w:type="spellStart"/>
      <w:r w:rsidRPr="002A5249">
        <w:rPr>
          <w:sz w:val="22"/>
          <w:szCs w:val="20"/>
        </w:rPr>
        <w:t>được</w:t>
      </w:r>
      <w:proofErr w:type="spellEnd"/>
      <w:r w:rsidRPr="002A5249">
        <w:rPr>
          <w:sz w:val="22"/>
          <w:szCs w:val="20"/>
        </w:rPr>
        <w:t xml:space="preserve"> </w:t>
      </w:r>
      <w:proofErr w:type="spellStart"/>
      <w:r w:rsidRPr="002A5249">
        <w:rPr>
          <w:sz w:val="22"/>
          <w:szCs w:val="20"/>
        </w:rPr>
        <w:t>áp</w:t>
      </w:r>
      <w:proofErr w:type="spellEnd"/>
      <w:r w:rsidRPr="002A5249">
        <w:rPr>
          <w:sz w:val="22"/>
          <w:szCs w:val="20"/>
        </w:rPr>
        <w:t xml:space="preserve"> </w:t>
      </w:r>
      <w:proofErr w:type="spellStart"/>
      <w:r w:rsidRPr="002A5249">
        <w:rPr>
          <w:sz w:val="22"/>
          <w:szCs w:val="20"/>
        </w:rPr>
        <w:t>dụng</w:t>
      </w:r>
      <w:proofErr w:type="spellEnd"/>
      <w:r w:rsidRPr="002A5249">
        <w:rPr>
          <w:sz w:val="22"/>
          <w:szCs w:val="20"/>
        </w:rPr>
        <w:t xml:space="preserve"> </w:t>
      </w:r>
      <w:proofErr w:type="spellStart"/>
      <w:r w:rsidRPr="002A5249">
        <w:rPr>
          <w:sz w:val="22"/>
          <w:szCs w:val="20"/>
        </w:rPr>
        <w:t>để</w:t>
      </w:r>
      <w:proofErr w:type="spellEnd"/>
      <w:r w:rsidRPr="002A5249">
        <w:rPr>
          <w:sz w:val="22"/>
          <w:szCs w:val="20"/>
        </w:rPr>
        <w:t xml:space="preserve"> </w:t>
      </w:r>
      <w:proofErr w:type="spellStart"/>
      <w:r w:rsidRPr="002A5249">
        <w:rPr>
          <w:sz w:val="22"/>
          <w:szCs w:val="20"/>
        </w:rPr>
        <w:t>xây</w:t>
      </w:r>
      <w:proofErr w:type="spellEnd"/>
      <w:r w:rsidRPr="002A5249">
        <w:rPr>
          <w:sz w:val="22"/>
          <w:szCs w:val="20"/>
        </w:rPr>
        <w:t xml:space="preserve"> </w:t>
      </w:r>
      <w:proofErr w:type="spellStart"/>
      <w:r w:rsidRPr="002A5249">
        <w:rPr>
          <w:sz w:val="22"/>
          <w:szCs w:val="20"/>
        </w:rPr>
        <w:t>dựng</w:t>
      </w:r>
      <w:proofErr w:type="spellEnd"/>
      <w:r w:rsidRPr="002A5249">
        <w:rPr>
          <w:sz w:val="22"/>
          <w:szCs w:val="20"/>
        </w:rPr>
        <w:t xml:space="preserve"> </w:t>
      </w:r>
      <w:proofErr w:type="spellStart"/>
      <w:r w:rsidRPr="002A5249">
        <w:rPr>
          <w:sz w:val="22"/>
          <w:szCs w:val="20"/>
        </w:rPr>
        <w:t>luật</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động</w:t>
      </w:r>
      <w:proofErr w:type="spellEnd"/>
      <w:r w:rsidRPr="002A5249">
        <w:rPr>
          <w:sz w:val="22"/>
          <w:szCs w:val="20"/>
        </w:rPr>
        <w:t xml:space="preserve"> </w:t>
      </w:r>
      <w:proofErr w:type="spellStart"/>
      <w:r w:rsidRPr="002A5249">
        <w:rPr>
          <w:sz w:val="22"/>
          <w:szCs w:val="20"/>
        </w:rPr>
        <w:t>lực</w:t>
      </w:r>
      <w:proofErr w:type="spellEnd"/>
      <w:r w:rsidRPr="002A5249">
        <w:rPr>
          <w:sz w:val="22"/>
          <w:szCs w:val="20"/>
        </w:rPr>
        <w:t xml:space="preserve"> </w:t>
      </w:r>
      <w:proofErr w:type="spellStart"/>
      <w:r w:rsidRPr="002A5249">
        <w:rPr>
          <w:sz w:val="22"/>
          <w:szCs w:val="20"/>
        </w:rPr>
        <w:t>học</w:t>
      </w:r>
      <w:proofErr w:type="spellEnd"/>
      <w:r w:rsidRPr="002A5249">
        <w:rPr>
          <w:sz w:val="22"/>
          <w:szCs w:val="20"/>
        </w:rPr>
        <w:t xml:space="preserve">. Phương </w:t>
      </w:r>
      <w:proofErr w:type="spellStart"/>
      <w:r w:rsidRPr="002A5249">
        <w:rPr>
          <w:sz w:val="22"/>
          <w:szCs w:val="20"/>
        </w:rPr>
        <w:t>pháp</w:t>
      </w:r>
      <w:proofErr w:type="spellEnd"/>
      <w:r w:rsidRPr="002A5249">
        <w:rPr>
          <w:sz w:val="22"/>
          <w:szCs w:val="20"/>
        </w:rPr>
        <w:t xml:space="preserve"> </w:t>
      </w:r>
      <w:proofErr w:type="spellStart"/>
      <w:r w:rsidRPr="002A5249">
        <w:rPr>
          <w:sz w:val="22"/>
          <w:szCs w:val="20"/>
        </w:rPr>
        <w:t>này</w:t>
      </w:r>
      <w:proofErr w:type="spellEnd"/>
      <w:r w:rsidRPr="002A5249">
        <w:rPr>
          <w:sz w:val="22"/>
          <w:szCs w:val="20"/>
        </w:rPr>
        <w:t xml:space="preserve"> </w:t>
      </w:r>
      <w:proofErr w:type="spellStart"/>
      <w:r w:rsidRPr="002A5249">
        <w:rPr>
          <w:sz w:val="22"/>
          <w:szCs w:val="20"/>
        </w:rPr>
        <w:t>cho</w:t>
      </w:r>
      <w:proofErr w:type="spellEnd"/>
      <w:r w:rsidRPr="002A5249">
        <w:rPr>
          <w:sz w:val="22"/>
          <w:szCs w:val="20"/>
        </w:rPr>
        <w:t xml:space="preserve"> </w:t>
      </w:r>
      <w:proofErr w:type="spellStart"/>
      <w:r w:rsidRPr="002A5249">
        <w:rPr>
          <w:sz w:val="22"/>
          <w:szCs w:val="20"/>
        </w:rPr>
        <w:t>phép</w:t>
      </w:r>
      <w:proofErr w:type="spellEnd"/>
      <w:r w:rsidRPr="002A5249">
        <w:rPr>
          <w:sz w:val="22"/>
          <w:szCs w:val="20"/>
        </w:rPr>
        <w:t xml:space="preserve"> </w:t>
      </w:r>
      <w:proofErr w:type="spellStart"/>
      <w:r w:rsidRPr="002A5249">
        <w:rPr>
          <w:sz w:val="22"/>
          <w:szCs w:val="20"/>
        </w:rPr>
        <w:t>bù</w:t>
      </w:r>
      <w:proofErr w:type="spellEnd"/>
      <w:r w:rsidRPr="002A5249">
        <w:rPr>
          <w:sz w:val="22"/>
          <w:szCs w:val="20"/>
        </w:rPr>
        <w:t xml:space="preserve"> </w:t>
      </w:r>
      <w:proofErr w:type="spellStart"/>
      <w:r w:rsidRPr="002A5249">
        <w:rPr>
          <w:sz w:val="22"/>
          <w:szCs w:val="20"/>
        </w:rPr>
        <w:t>trừ</w:t>
      </w:r>
      <w:proofErr w:type="spellEnd"/>
      <w:r w:rsidRPr="002A5249">
        <w:rPr>
          <w:sz w:val="22"/>
          <w:szCs w:val="20"/>
        </w:rPr>
        <w:t xml:space="preserve"> </w:t>
      </w:r>
      <w:proofErr w:type="spellStart"/>
      <w:r w:rsidRPr="002A5249">
        <w:rPr>
          <w:sz w:val="22"/>
          <w:szCs w:val="20"/>
        </w:rPr>
        <w:t>hiệu</w:t>
      </w:r>
      <w:proofErr w:type="spellEnd"/>
      <w:r w:rsidRPr="002A5249">
        <w:rPr>
          <w:sz w:val="22"/>
          <w:szCs w:val="20"/>
        </w:rPr>
        <w:t xml:space="preserve"> </w:t>
      </w:r>
      <w:proofErr w:type="spellStart"/>
      <w:r w:rsidRPr="002A5249">
        <w:rPr>
          <w:sz w:val="22"/>
          <w:szCs w:val="20"/>
        </w:rPr>
        <w:t>quả</w:t>
      </w:r>
      <w:proofErr w:type="spellEnd"/>
      <w:r w:rsidRPr="002A5249">
        <w:rPr>
          <w:sz w:val="22"/>
          <w:szCs w:val="20"/>
        </w:rPr>
        <w:t xml:space="preserve"> </w:t>
      </w:r>
      <w:proofErr w:type="spellStart"/>
      <w:r w:rsidRPr="002A5249">
        <w:rPr>
          <w:sz w:val="22"/>
          <w:szCs w:val="20"/>
        </w:rPr>
        <w:t>các</w:t>
      </w:r>
      <w:proofErr w:type="spellEnd"/>
      <w:r w:rsidRPr="002A5249">
        <w:rPr>
          <w:sz w:val="22"/>
          <w:szCs w:val="20"/>
        </w:rPr>
        <w:t xml:space="preserve"> </w:t>
      </w:r>
      <w:proofErr w:type="spellStart"/>
      <w:r w:rsidRPr="002A5249">
        <w:rPr>
          <w:sz w:val="22"/>
          <w:szCs w:val="20"/>
        </w:rPr>
        <w:t>thành</w:t>
      </w:r>
      <w:proofErr w:type="spellEnd"/>
      <w:r w:rsidRPr="002A5249">
        <w:rPr>
          <w:sz w:val="22"/>
          <w:szCs w:val="20"/>
        </w:rPr>
        <w:t xml:space="preserve"> </w:t>
      </w:r>
      <w:proofErr w:type="spellStart"/>
      <w:r w:rsidRPr="002A5249">
        <w:rPr>
          <w:sz w:val="22"/>
          <w:szCs w:val="20"/>
        </w:rPr>
        <w:t>phần</w:t>
      </w:r>
      <w:proofErr w:type="spellEnd"/>
      <w:r w:rsidRPr="002A5249">
        <w:rPr>
          <w:sz w:val="22"/>
          <w:szCs w:val="20"/>
        </w:rPr>
        <w:t xml:space="preserve"> </w:t>
      </w:r>
      <w:proofErr w:type="spellStart"/>
      <w:r w:rsidRPr="002A5249">
        <w:rPr>
          <w:sz w:val="22"/>
          <w:szCs w:val="20"/>
        </w:rPr>
        <w:t>bất</w:t>
      </w:r>
      <w:proofErr w:type="spellEnd"/>
      <w:r w:rsidRPr="002A5249">
        <w:rPr>
          <w:sz w:val="22"/>
          <w:szCs w:val="20"/>
        </w:rPr>
        <w:t xml:space="preserve"> </w:t>
      </w:r>
      <w:proofErr w:type="spellStart"/>
      <w:r w:rsidRPr="002A5249">
        <w:rPr>
          <w:sz w:val="22"/>
          <w:szCs w:val="20"/>
        </w:rPr>
        <w:t>định</w:t>
      </w:r>
      <w:proofErr w:type="spellEnd"/>
      <w:r w:rsidRPr="002A5249">
        <w:rPr>
          <w:sz w:val="22"/>
          <w:szCs w:val="20"/>
        </w:rPr>
        <w:t xml:space="preserve"> </w:t>
      </w:r>
      <w:proofErr w:type="spellStart"/>
      <w:r w:rsidRPr="002A5249">
        <w:rPr>
          <w:sz w:val="22"/>
          <w:szCs w:val="20"/>
        </w:rPr>
        <w:t>của</w:t>
      </w:r>
      <w:proofErr w:type="spellEnd"/>
      <w:r w:rsidRPr="002A5249">
        <w:rPr>
          <w:sz w:val="22"/>
          <w:szCs w:val="20"/>
        </w:rPr>
        <w:t xml:space="preserve"> </w:t>
      </w:r>
      <w:proofErr w:type="spellStart"/>
      <w:r w:rsidRPr="002A5249">
        <w:rPr>
          <w:sz w:val="22"/>
          <w:szCs w:val="20"/>
        </w:rPr>
        <w:t>hệ</w:t>
      </w:r>
      <w:proofErr w:type="spellEnd"/>
      <w:r w:rsidRPr="002A5249">
        <w:rPr>
          <w:sz w:val="22"/>
          <w:szCs w:val="20"/>
        </w:rPr>
        <w:t xml:space="preserve"> </w:t>
      </w:r>
      <w:proofErr w:type="spellStart"/>
      <w:r w:rsidRPr="002A5249">
        <w:rPr>
          <w:sz w:val="22"/>
          <w:szCs w:val="20"/>
        </w:rPr>
        <w:t>thống</w:t>
      </w:r>
      <w:proofErr w:type="spellEnd"/>
      <w:r w:rsidRPr="002A5249">
        <w:rPr>
          <w:sz w:val="22"/>
          <w:szCs w:val="20"/>
        </w:rPr>
        <w:t xml:space="preserve"> </w:t>
      </w:r>
      <w:proofErr w:type="spellStart"/>
      <w:r w:rsidRPr="002A5249">
        <w:rPr>
          <w:sz w:val="22"/>
          <w:szCs w:val="20"/>
        </w:rPr>
        <w:t>như</w:t>
      </w:r>
      <w:proofErr w:type="spellEnd"/>
      <w:r w:rsidRPr="002A5249">
        <w:rPr>
          <w:sz w:val="22"/>
          <w:szCs w:val="20"/>
        </w:rPr>
        <w:t xml:space="preserve"> </w:t>
      </w:r>
      <w:proofErr w:type="spellStart"/>
      <w:r w:rsidRPr="002A5249">
        <w:rPr>
          <w:sz w:val="22"/>
          <w:szCs w:val="20"/>
        </w:rPr>
        <w:t>nhiễu</w:t>
      </w:r>
      <w:proofErr w:type="spellEnd"/>
      <w:r w:rsidRPr="002A5249">
        <w:rPr>
          <w:sz w:val="22"/>
          <w:szCs w:val="20"/>
        </w:rPr>
        <w:t xml:space="preserve"> </w:t>
      </w:r>
      <w:proofErr w:type="spellStart"/>
      <w:r w:rsidRPr="002A5249">
        <w:rPr>
          <w:sz w:val="22"/>
          <w:szCs w:val="20"/>
        </w:rPr>
        <w:t>ngoại</w:t>
      </w:r>
      <w:proofErr w:type="spellEnd"/>
      <w:r w:rsidRPr="002A5249">
        <w:rPr>
          <w:sz w:val="22"/>
          <w:szCs w:val="20"/>
        </w:rPr>
        <w:t xml:space="preserve"> lai, ma </w:t>
      </w:r>
      <w:proofErr w:type="spellStart"/>
      <w:r w:rsidRPr="002A5249">
        <w:rPr>
          <w:sz w:val="22"/>
          <w:szCs w:val="20"/>
        </w:rPr>
        <w:t>sát</w:t>
      </w:r>
      <w:proofErr w:type="spellEnd"/>
      <w:r w:rsidRPr="002A5249">
        <w:rPr>
          <w:sz w:val="22"/>
          <w:szCs w:val="20"/>
        </w:rPr>
        <w:t xml:space="preserve"> </w:t>
      </w:r>
      <w:proofErr w:type="spellStart"/>
      <w:r w:rsidRPr="002A5249">
        <w:rPr>
          <w:sz w:val="22"/>
          <w:szCs w:val="20"/>
        </w:rPr>
        <w:t>chưa</w:t>
      </w:r>
      <w:proofErr w:type="spellEnd"/>
      <w:r w:rsidRPr="002A5249">
        <w:rPr>
          <w:sz w:val="22"/>
          <w:szCs w:val="20"/>
        </w:rPr>
        <w:t xml:space="preserve"> </w:t>
      </w:r>
      <w:proofErr w:type="spellStart"/>
      <w:r w:rsidRPr="002A5249">
        <w:rPr>
          <w:sz w:val="22"/>
          <w:szCs w:val="20"/>
        </w:rPr>
        <w:t>được</w:t>
      </w:r>
      <w:proofErr w:type="spellEnd"/>
      <w:r w:rsidRPr="002A5249">
        <w:rPr>
          <w:sz w:val="22"/>
          <w:szCs w:val="20"/>
        </w:rPr>
        <w:t xml:space="preserve"> </w:t>
      </w:r>
      <w:proofErr w:type="spellStart"/>
      <w:r w:rsidRPr="002A5249">
        <w:rPr>
          <w:sz w:val="22"/>
          <w:szCs w:val="20"/>
        </w:rPr>
        <w:t>mô</w:t>
      </w:r>
      <w:proofErr w:type="spellEnd"/>
      <w:r w:rsidRPr="002A5249">
        <w:rPr>
          <w:sz w:val="22"/>
          <w:szCs w:val="20"/>
        </w:rPr>
        <w:t xml:space="preserve"> </w:t>
      </w:r>
      <w:proofErr w:type="spellStart"/>
      <w:r w:rsidRPr="002A5249">
        <w:rPr>
          <w:sz w:val="22"/>
          <w:szCs w:val="20"/>
        </w:rPr>
        <w:t>hình</w:t>
      </w:r>
      <w:proofErr w:type="spellEnd"/>
      <w:r w:rsidRPr="002A5249">
        <w:rPr>
          <w:sz w:val="22"/>
          <w:szCs w:val="20"/>
        </w:rPr>
        <w:t xml:space="preserve"> </w:t>
      </w:r>
      <w:proofErr w:type="spellStart"/>
      <w:r w:rsidRPr="002A5249">
        <w:rPr>
          <w:sz w:val="22"/>
          <w:szCs w:val="20"/>
        </w:rPr>
        <w:t>hóa</w:t>
      </w:r>
      <w:proofErr w:type="spellEnd"/>
      <w:r w:rsidRPr="002A5249">
        <w:rPr>
          <w:sz w:val="22"/>
          <w:szCs w:val="20"/>
        </w:rPr>
        <w:t xml:space="preserve"> </w:t>
      </w:r>
      <w:proofErr w:type="spellStart"/>
      <w:r w:rsidRPr="002A5249">
        <w:rPr>
          <w:sz w:val="22"/>
          <w:szCs w:val="20"/>
        </w:rPr>
        <w:t>và</w:t>
      </w:r>
      <w:proofErr w:type="spellEnd"/>
      <w:r w:rsidRPr="002A5249">
        <w:rPr>
          <w:sz w:val="22"/>
          <w:szCs w:val="20"/>
        </w:rPr>
        <w:t xml:space="preserve"> </w:t>
      </w:r>
      <w:proofErr w:type="spellStart"/>
      <w:r w:rsidRPr="002A5249">
        <w:rPr>
          <w:sz w:val="22"/>
          <w:szCs w:val="20"/>
        </w:rPr>
        <w:t>sai</w:t>
      </w:r>
      <w:proofErr w:type="spellEnd"/>
      <w:r w:rsidRPr="002A5249">
        <w:rPr>
          <w:sz w:val="22"/>
          <w:szCs w:val="20"/>
        </w:rPr>
        <w:t xml:space="preserve"> </w:t>
      </w:r>
      <w:proofErr w:type="spellStart"/>
      <w:r w:rsidRPr="002A5249">
        <w:rPr>
          <w:sz w:val="22"/>
          <w:szCs w:val="20"/>
        </w:rPr>
        <w:t>số</w:t>
      </w:r>
      <w:proofErr w:type="spellEnd"/>
      <w:r w:rsidRPr="002A5249">
        <w:rPr>
          <w:sz w:val="22"/>
          <w:szCs w:val="20"/>
        </w:rPr>
        <w:t xml:space="preserve"> </w:t>
      </w:r>
      <w:proofErr w:type="spellStart"/>
      <w:r w:rsidRPr="002A5249">
        <w:rPr>
          <w:sz w:val="22"/>
          <w:szCs w:val="20"/>
        </w:rPr>
        <w:t>tham</w:t>
      </w:r>
      <w:proofErr w:type="spellEnd"/>
      <w:r w:rsidRPr="002A5249">
        <w:rPr>
          <w:sz w:val="22"/>
          <w:szCs w:val="20"/>
        </w:rPr>
        <w:t xml:space="preserve"> </w:t>
      </w:r>
      <w:proofErr w:type="spellStart"/>
      <w:r w:rsidRPr="002A5249">
        <w:rPr>
          <w:sz w:val="22"/>
          <w:szCs w:val="20"/>
        </w:rPr>
        <w:t>số</w:t>
      </w:r>
      <w:proofErr w:type="spellEnd"/>
      <w:r w:rsidRPr="002A5249">
        <w:rPr>
          <w:sz w:val="22"/>
          <w:szCs w:val="20"/>
        </w:rPr>
        <w:t xml:space="preserve">, </w:t>
      </w:r>
      <w:proofErr w:type="spellStart"/>
      <w:r w:rsidRPr="002A5249">
        <w:rPr>
          <w:sz w:val="22"/>
          <w:szCs w:val="20"/>
        </w:rPr>
        <w:t>đồng</w:t>
      </w:r>
      <w:proofErr w:type="spellEnd"/>
      <w:r w:rsidRPr="002A5249">
        <w:rPr>
          <w:sz w:val="22"/>
          <w:szCs w:val="20"/>
        </w:rPr>
        <w:t xml:space="preserve"> </w:t>
      </w:r>
      <w:proofErr w:type="spellStart"/>
      <w:r w:rsidRPr="002A5249">
        <w:rPr>
          <w:sz w:val="22"/>
          <w:szCs w:val="20"/>
        </w:rPr>
        <w:t>thời</w:t>
      </w:r>
      <w:proofErr w:type="spellEnd"/>
      <w:r w:rsidRPr="002A5249">
        <w:rPr>
          <w:sz w:val="22"/>
          <w:szCs w:val="20"/>
        </w:rPr>
        <w:t xml:space="preserve"> </w:t>
      </w:r>
      <w:proofErr w:type="spellStart"/>
      <w:r w:rsidRPr="002A5249">
        <w:rPr>
          <w:sz w:val="22"/>
          <w:szCs w:val="20"/>
        </w:rPr>
        <w:t>đảm</w:t>
      </w:r>
      <w:proofErr w:type="spellEnd"/>
      <w:r w:rsidRPr="002A5249">
        <w:rPr>
          <w:sz w:val="22"/>
          <w:szCs w:val="20"/>
        </w:rPr>
        <w:t xml:space="preserve"> </w:t>
      </w:r>
      <w:proofErr w:type="spellStart"/>
      <w:r w:rsidRPr="002A5249">
        <w:rPr>
          <w:sz w:val="22"/>
          <w:szCs w:val="20"/>
        </w:rPr>
        <w:t>bảo</w:t>
      </w:r>
      <w:proofErr w:type="spellEnd"/>
      <w:r w:rsidRPr="002A5249">
        <w:rPr>
          <w:sz w:val="22"/>
          <w:szCs w:val="20"/>
        </w:rPr>
        <w:t xml:space="preserve"> </w:t>
      </w:r>
      <w:proofErr w:type="spellStart"/>
      <w:r w:rsidRPr="002A5249">
        <w:rPr>
          <w:sz w:val="22"/>
          <w:szCs w:val="20"/>
        </w:rPr>
        <w:t>vận</w:t>
      </w:r>
      <w:proofErr w:type="spellEnd"/>
      <w:r w:rsidRPr="002A5249">
        <w:rPr>
          <w:sz w:val="22"/>
          <w:szCs w:val="20"/>
        </w:rPr>
        <w:t xml:space="preserve"> </w:t>
      </w:r>
      <w:proofErr w:type="spellStart"/>
      <w:r w:rsidRPr="002A5249">
        <w:rPr>
          <w:sz w:val="22"/>
          <w:szCs w:val="20"/>
        </w:rPr>
        <w:t>tốc</w:t>
      </w:r>
      <w:proofErr w:type="spellEnd"/>
      <w:r w:rsidRPr="002A5249">
        <w:rPr>
          <w:sz w:val="22"/>
          <w:szCs w:val="20"/>
        </w:rPr>
        <w:t xml:space="preserve"> </w:t>
      </w:r>
      <w:proofErr w:type="spellStart"/>
      <w:r w:rsidRPr="002A5249">
        <w:rPr>
          <w:sz w:val="22"/>
          <w:szCs w:val="20"/>
        </w:rPr>
        <w:t>thực</w:t>
      </w:r>
      <w:proofErr w:type="spellEnd"/>
      <w:r w:rsidRPr="002A5249">
        <w:rPr>
          <w:sz w:val="22"/>
          <w:szCs w:val="20"/>
        </w:rPr>
        <w:t xml:space="preserve"> </w:t>
      </w:r>
      <w:proofErr w:type="spellStart"/>
      <w:r w:rsidRPr="002A5249">
        <w:rPr>
          <w:sz w:val="22"/>
          <w:szCs w:val="20"/>
        </w:rPr>
        <w:t>tế</w:t>
      </w:r>
      <w:proofErr w:type="spellEnd"/>
      <w:r w:rsidRPr="002A5249">
        <w:rPr>
          <w:sz w:val="22"/>
          <w:szCs w:val="20"/>
        </w:rPr>
        <w:t xml:space="preserve"> </w:t>
      </w:r>
      <w:proofErr w:type="spellStart"/>
      <w:r w:rsidRPr="002A5249">
        <w:rPr>
          <w:sz w:val="22"/>
          <w:szCs w:val="20"/>
        </w:rPr>
        <w:t>của</w:t>
      </w:r>
      <w:proofErr w:type="spellEnd"/>
      <w:r w:rsidRPr="002A5249">
        <w:rPr>
          <w:sz w:val="22"/>
          <w:szCs w:val="20"/>
        </w:rPr>
        <w:t xml:space="preserve"> robot </w:t>
      </w:r>
      <w:proofErr w:type="spellStart"/>
      <w:r w:rsidRPr="002A5249">
        <w:rPr>
          <w:sz w:val="22"/>
          <w:szCs w:val="20"/>
        </w:rPr>
        <w:t>bám</w:t>
      </w:r>
      <w:proofErr w:type="spellEnd"/>
      <w:r w:rsidRPr="002A5249">
        <w:rPr>
          <w:sz w:val="22"/>
          <w:szCs w:val="20"/>
        </w:rPr>
        <w:t xml:space="preserve"> </w:t>
      </w:r>
      <w:proofErr w:type="spellStart"/>
      <w:r w:rsidRPr="002A5249">
        <w:rPr>
          <w:sz w:val="22"/>
          <w:szCs w:val="20"/>
        </w:rPr>
        <w:t>sát</w:t>
      </w:r>
      <w:proofErr w:type="spellEnd"/>
      <w:r w:rsidRPr="002A5249">
        <w:rPr>
          <w:sz w:val="22"/>
          <w:szCs w:val="20"/>
        </w:rPr>
        <w:t xml:space="preserve"> </w:t>
      </w:r>
      <w:proofErr w:type="spellStart"/>
      <w:r w:rsidRPr="002A5249">
        <w:rPr>
          <w:sz w:val="22"/>
          <w:szCs w:val="20"/>
        </w:rPr>
        <w:t>các</w:t>
      </w:r>
      <w:proofErr w:type="spellEnd"/>
      <w:r w:rsidRPr="002A5249">
        <w:rPr>
          <w:sz w:val="22"/>
          <w:szCs w:val="20"/>
        </w:rPr>
        <w:t xml:space="preserve"> </w:t>
      </w:r>
      <w:proofErr w:type="spellStart"/>
      <w:r w:rsidRPr="002A5249">
        <w:rPr>
          <w:sz w:val="22"/>
          <w:szCs w:val="20"/>
        </w:rPr>
        <w:t>tín</w:t>
      </w:r>
      <w:proofErr w:type="spellEnd"/>
      <w:r w:rsidRPr="002A5249">
        <w:rPr>
          <w:sz w:val="22"/>
          <w:szCs w:val="20"/>
        </w:rPr>
        <w:t xml:space="preserve"> </w:t>
      </w:r>
      <w:proofErr w:type="spellStart"/>
      <w:r w:rsidRPr="002A5249">
        <w:rPr>
          <w:sz w:val="22"/>
          <w:szCs w:val="20"/>
        </w:rPr>
        <w:t>hiệu</w:t>
      </w:r>
      <w:proofErr w:type="spellEnd"/>
      <w:r w:rsidRPr="002A5249">
        <w:rPr>
          <w:sz w:val="22"/>
          <w:szCs w:val="20"/>
        </w:rPr>
        <w:t xml:space="preserve"> </w:t>
      </w:r>
      <w:proofErr w:type="spellStart"/>
      <w:r w:rsidRPr="002A5249">
        <w:rPr>
          <w:sz w:val="22"/>
          <w:szCs w:val="20"/>
        </w:rPr>
        <w:t>vận</w:t>
      </w:r>
      <w:proofErr w:type="spellEnd"/>
      <w:r w:rsidRPr="002A5249">
        <w:rPr>
          <w:sz w:val="22"/>
          <w:szCs w:val="20"/>
        </w:rPr>
        <w:t xml:space="preserve"> </w:t>
      </w:r>
      <w:proofErr w:type="spellStart"/>
      <w:r w:rsidRPr="002A5249">
        <w:rPr>
          <w:sz w:val="22"/>
          <w:szCs w:val="20"/>
        </w:rPr>
        <w:t>tốc</w:t>
      </w:r>
      <w:proofErr w:type="spellEnd"/>
      <w:r w:rsidRPr="002A5249">
        <w:rPr>
          <w:sz w:val="22"/>
          <w:szCs w:val="20"/>
        </w:rPr>
        <w:t xml:space="preserve"> </w:t>
      </w:r>
      <w:proofErr w:type="spellStart"/>
      <w:r w:rsidRPr="002A5249">
        <w:rPr>
          <w:sz w:val="22"/>
          <w:szCs w:val="20"/>
        </w:rPr>
        <w:t>tham</w:t>
      </w:r>
      <w:proofErr w:type="spellEnd"/>
      <w:r w:rsidRPr="002A5249">
        <w:rPr>
          <w:sz w:val="22"/>
          <w:szCs w:val="20"/>
        </w:rPr>
        <w:t xml:space="preserve"> </w:t>
      </w:r>
      <w:proofErr w:type="spellStart"/>
      <w:r w:rsidRPr="002A5249">
        <w:rPr>
          <w:sz w:val="22"/>
          <w:szCs w:val="20"/>
        </w:rPr>
        <w:t>chiếu</w:t>
      </w:r>
      <w:proofErr w:type="spellEnd"/>
      <w:r w:rsidRPr="002A5249">
        <w:rPr>
          <w:sz w:val="22"/>
          <w:szCs w:val="20"/>
        </w:rPr>
        <w:t xml:space="preserve"> </w:t>
      </w:r>
      <w:proofErr w:type="spellStart"/>
      <w:r w:rsidRPr="002A5249">
        <w:rPr>
          <w:sz w:val="22"/>
          <w:szCs w:val="20"/>
        </w:rPr>
        <w:t>được</w:t>
      </w:r>
      <w:proofErr w:type="spellEnd"/>
      <w:r w:rsidRPr="002A5249">
        <w:rPr>
          <w:sz w:val="22"/>
          <w:szCs w:val="20"/>
        </w:rPr>
        <w:t xml:space="preserve"> </w:t>
      </w:r>
      <w:proofErr w:type="spellStart"/>
      <w:r w:rsidRPr="002A5249">
        <w:rPr>
          <w:sz w:val="22"/>
          <w:szCs w:val="20"/>
        </w:rPr>
        <w:t>tạo</w:t>
      </w:r>
      <w:proofErr w:type="spellEnd"/>
      <w:r w:rsidRPr="002A5249">
        <w:rPr>
          <w:sz w:val="22"/>
          <w:szCs w:val="20"/>
        </w:rPr>
        <w:t xml:space="preserve"> </w:t>
      </w:r>
      <w:proofErr w:type="spellStart"/>
      <w:r w:rsidRPr="002A5249">
        <w:rPr>
          <w:sz w:val="22"/>
          <w:szCs w:val="20"/>
        </w:rPr>
        <w:t>ra</w:t>
      </w:r>
      <w:proofErr w:type="spellEnd"/>
      <w:r w:rsidRPr="002A5249">
        <w:rPr>
          <w:sz w:val="22"/>
          <w:szCs w:val="20"/>
        </w:rPr>
        <w:t xml:space="preserve"> </w:t>
      </w:r>
      <w:proofErr w:type="spellStart"/>
      <w:r w:rsidRPr="002A5249">
        <w:rPr>
          <w:sz w:val="22"/>
          <w:szCs w:val="20"/>
        </w:rPr>
        <w:t>từ</w:t>
      </w:r>
      <w:proofErr w:type="spellEnd"/>
      <w:r w:rsidRPr="002A5249">
        <w:rPr>
          <w:sz w:val="22"/>
          <w:szCs w:val="20"/>
        </w:rPr>
        <w:t xml:space="preserve"> </w:t>
      </w:r>
      <w:proofErr w:type="spellStart"/>
      <w:r w:rsidRPr="002A5249">
        <w:rPr>
          <w:sz w:val="22"/>
          <w:szCs w:val="20"/>
        </w:rPr>
        <w:t>vòng</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động</w:t>
      </w:r>
      <w:proofErr w:type="spellEnd"/>
      <w:r w:rsidRPr="002A5249">
        <w:rPr>
          <w:sz w:val="22"/>
          <w:szCs w:val="20"/>
        </w:rPr>
        <w:t xml:space="preserve"> </w:t>
      </w:r>
      <w:proofErr w:type="spellStart"/>
      <w:r w:rsidRPr="002A5249">
        <w:rPr>
          <w:sz w:val="22"/>
          <w:szCs w:val="20"/>
        </w:rPr>
        <w:t>học</w:t>
      </w:r>
      <w:proofErr w:type="spellEnd"/>
      <w:r w:rsidRPr="002A5249">
        <w:rPr>
          <w:sz w:val="22"/>
          <w:szCs w:val="20"/>
        </w:rPr>
        <w:t>.</w:t>
      </w:r>
      <w:r w:rsidR="00367E9B">
        <w:rPr>
          <w:sz w:val="22"/>
          <w:szCs w:val="20"/>
        </w:rPr>
        <w:t xml:space="preserve"> </w:t>
      </w:r>
      <w:proofErr w:type="spellStart"/>
      <w:r w:rsidRPr="002A5249">
        <w:rPr>
          <w:sz w:val="22"/>
          <w:szCs w:val="20"/>
        </w:rPr>
        <w:t>Cấu</w:t>
      </w:r>
      <w:proofErr w:type="spellEnd"/>
      <w:r w:rsidRPr="002A5249">
        <w:rPr>
          <w:sz w:val="22"/>
          <w:szCs w:val="20"/>
        </w:rPr>
        <w:t xml:space="preserve"> </w:t>
      </w:r>
      <w:proofErr w:type="spellStart"/>
      <w:r w:rsidRPr="002A5249">
        <w:rPr>
          <w:sz w:val="22"/>
          <w:szCs w:val="20"/>
        </w:rPr>
        <w:t>trúc</w:t>
      </w:r>
      <w:proofErr w:type="spellEnd"/>
      <w:r w:rsidRPr="002A5249">
        <w:rPr>
          <w:sz w:val="22"/>
          <w:szCs w:val="20"/>
        </w:rPr>
        <w:t xml:space="preserve"> </w:t>
      </w:r>
      <w:proofErr w:type="spellStart"/>
      <w:r w:rsidRPr="002A5249">
        <w:rPr>
          <w:sz w:val="22"/>
          <w:szCs w:val="20"/>
        </w:rPr>
        <w:t>tổng</w:t>
      </w:r>
      <w:proofErr w:type="spellEnd"/>
      <w:r w:rsidRPr="002A5249">
        <w:rPr>
          <w:sz w:val="22"/>
          <w:szCs w:val="20"/>
        </w:rPr>
        <w:t xml:space="preserve"> </w:t>
      </w:r>
      <w:proofErr w:type="spellStart"/>
      <w:r w:rsidRPr="002A5249">
        <w:rPr>
          <w:sz w:val="22"/>
          <w:szCs w:val="20"/>
        </w:rPr>
        <w:t>thể</w:t>
      </w:r>
      <w:proofErr w:type="spellEnd"/>
      <w:r w:rsidRPr="002A5249">
        <w:rPr>
          <w:sz w:val="22"/>
          <w:szCs w:val="20"/>
        </w:rPr>
        <w:t xml:space="preserve"> </w:t>
      </w:r>
      <w:proofErr w:type="spellStart"/>
      <w:r w:rsidRPr="002A5249">
        <w:rPr>
          <w:sz w:val="22"/>
          <w:szCs w:val="20"/>
        </w:rPr>
        <w:t>của</w:t>
      </w:r>
      <w:proofErr w:type="spellEnd"/>
      <w:r w:rsidRPr="002A5249">
        <w:rPr>
          <w:sz w:val="22"/>
          <w:szCs w:val="20"/>
        </w:rPr>
        <w:t xml:space="preserve"> </w:t>
      </w:r>
      <w:proofErr w:type="spellStart"/>
      <w:r w:rsidRPr="002A5249">
        <w:rPr>
          <w:sz w:val="22"/>
          <w:szCs w:val="20"/>
        </w:rPr>
        <w:t>hệ</w:t>
      </w:r>
      <w:proofErr w:type="spellEnd"/>
      <w:r w:rsidRPr="002A5249">
        <w:rPr>
          <w:sz w:val="22"/>
          <w:szCs w:val="20"/>
        </w:rPr>
        <w:t xml:space="preserve"> </w:t>
      </w:r>
      <w:proofErr w:type="spellStart"/>
      <w:r w:rsidRPr="002A5249">
        <w:rPr>
          <w:sz w:val="22"/>
          <w:szCs w:val="20"/>
        </w:rPr>
        <w:t>thống</w:t>
      </w:r>
      <w:proofErr w:type="spellEnd"/>
      <w:r w:rsidRPr="002A5249">
        <w:rPr>
          <w:sz w:val="22"/>
          <w:szCs w:val="20"/>
        </w:rPr>
        <w:t xml:space="preserve"> </w:t>
      </w:r>
      <w:proofErr w:type="spellStart"/>
      <w:r w:rsidRPr="002A5249">
        <w:rPr>
          <w:sz w:val="22"/>
          <w:szCs w:val="20"/>
        </w:rPr>
        <w:t>điều</w:t>
      </w:r>
      <w:proofErr w:type="spellEnd"/>
      <w:r w:rsidRPr="002A5249">
        <w:rPr>
          <w:sz w:val="22"/>
          <w:szCs w:val="20"/>
        </w:rPr>
        <w:t xml:space="preserve"> </w:t>
      </w:r>
      <w:proofErr w:type="spellStart"/>
      <w:r w:rsidRPr="002A5249">
        <w:rPr>
          <w:sz w:val="22"/>
          <w:szCs w:val="20"/>
        </w:rPr>
        <w:t>khiển</w:t>
      </w:r>
      <w:proofErr w:type="spellEnd"/>
      <w:r w:rsidRPr="002A5249">
        <w:rPr>
          <w:sz w:val="22"/>
          <w:szCs w:val="20"/>
        </w:rPr>
        <w:t xml:space="preserve"> </w:t>
      </w:r>
      <w:proofErr w:type="spellStart"/>
      <w:r w:rsidRPr="002A5249">
        <w:rPr>
          <w:sz w:val="22"/>
          <w:szCs w:val="20"/>
        </w:rPr>
        <w:t>đề</w:t>
      </w:r>
      <w:proofErr w:type="spellEnd"/>
      <w:r w:rsidRPr="002A5249">
        <w:rPr>
          <w:sz w:val="22"/>
          <w:szCs w:val="20"/>
        </w:rPr>
        <w:t xml:space="preserve"> </w:t>
      </w:r>
      <w:proofErr w:type="spellStart"/>
      <w:r w:rsidRPr="002A5249">
        <w:rPr>
          <w:sz w:val="22"/>
          <w:szCs w:val="20"/>
        </w:rPr>
        <w:t>xuất</w:t>
      </w:r>
      <w:proofErr w:type="spellEnd"/>
      <w:r w:rsidRPr="002A5249">
        <w:rPr>
          <w:sz w:val="22"/>
          <w:szCs w:val="20"/>
        </w:rPr>
        <w:t xml:space="preserve"> </w:t>
      </w:r>
      <w:proofErr w:type="spellStart"/>
      <w:r w:rsidRPr="002A5249">
        <w:rPr>
          <w:sz w:val="22"/>
          <w:szCs w:val="20"/>
        </w:rPr>
        <w:t>được</w:t>
      </w:r>
      <w:proofErr w:type="spellEnd"/>
      <w:r w:rsidRPr="002A5249">
        <w:rPr>
          <w:sz w:val="22"/>
          <w:szCs w:val="20"/>
        </w:rPr>
        <w:t xml:space="preserve"> </w:t>
      </w:r>
      <w:proofErr w:type="spellStart"/>
      <w:r w:rsidRPr="002A5249">
        <w:rPr>
          <w:sz w:val="22"/>
          <w:szCs w:val="20"/>
        </w:rPr>
        <w:t>minh</w:t>
      </w:r>
      <w:proofErr w:type="spellEnd"/>
      <w:r w:rsidRPr="002A5249">
        <w:rPr>
          <w:sz w:val="22"/>
          <w:szCs w:val="20"/>
        </w:rPr>
        <w:t xml:space="preserve"> </w:t>
      </w:r>
      <w:proofErr w:type="spellStart"/>
      <w:r w:rsidRPr="002A5249">
        <w:rPr>
          <w:sz w:val="22"/>
          <w:szCs w:val="20"/>
        </w:rPr>
        <w:t>họa</w:t>
      </w:r>
      <w:proofErr w:type="spellEnd"/>
      <w:r w:rsidRPr="002A5249">
        <w:rPr>
          <w:sz w:val="22"/>
          <w:szCs w:val="20"/>
        </w:rPr>
        <w:t xml:space="preserve"> </w:t>
      </w:r>
      <w:proofErr w:type="spellStart"/>
      <w:r w:rsidRPr="002A5249">
        <w:rPr>
          <w:sz w:val="22"/>
          <w:szCs w:val="20"/>
        </w:rPr>
        <w:t>thông</w:t>
      </w:r>
      <w:proofErr w:type="spellEnd"/>
      <w:r w:rsidRPr="002A5249">
        <w:rPr>
          <w:sz w:val="22"/>
          <w:szCs w:val="20"/>
        </w:rPr>
        <w:t xml:space="preserve"> qua </w:t>
      </w:r>
      <w:proofErr w:type="spellStart"/>
      <w:r w:rsidRPr="002A5249">
        <w:rPr>
          <w:sz w:val="22"/>
          <w:szCs w:val="20"/>
        </w:rPr>
        <w:t>sơ</w:t>
      </w:r>
      <w:proofErr w:type="spellEnd"/>
      <w:r w:rsidRPr="002A5249">
        <w:rPr>
          <w:sz w:val="22"/>
          <w:szCs w:val="20"/>
        </w:rPr>
        <w:t xml:space="preserve"> </w:t>
      </w:r>
      <w:proofErr w:type="spellStart"/>
      <w:r w:rsidRPr="002A5249">
        <w:rPr>
          <w:sz w:val="22"/>
          <w:szCs w:val="20"/>
        </w:rPr>
        <w:t>đồ</w:t>
      </w:r>
      <w:proofErr w:type="spellEnd"/>
      <w:r w:rsidRPr="002A5249">
        <w:rPr>
          <w:sz w:val="22"/>
          <w:szCs w:val="20"/>
        </w:rPr>
        <w:t xml:space="preserve"> </w:t>
      </w:r>
      <w:proofErr w:type="spellStart"/>
      <w:r w:rsidRPr="002A5249">
        <w:rPr>
          <w:sz w:val="22"/>
          <w:szCs w:val="20"/>
        </w:rPr>
        <w:t>khối</w:t>
      </w:r>
      <w:proofErr w:type="spellEnd"/>
      <w:r w:rsidRPr="002A5249">
        <w:rPr>
          <w:sz w:val="22"/>
          <w:szCs w:val="20"/>
        </w:rPr>
        <w:t xml:space="preserve"> </w:t>
      </w:r>
      <w:proofErr w:type="spellStart"/>
      <w:r w:rsidRPr="002A5249">
        <w:rPr>
          <w:sz w:val="22"/>
          <w:szCs w:val="20"/>
        </w:rPr>
        <w:t>trong</w:t>
      </w:r>
      <w:proofErr w:type="spellEnd"/>
      <w:r w:rsidRPr="002A5249">
        <w:rPr>
          <w:sz w:val="22"/>
          <w:szCs w:val="20"/>
        </w:rPr>
        <w:t xml:space="preserve"> </w:t>
      </w:r>
      <w:proofErr w:type="spellStart"/>
      <w:r w:rsidRPr="002A5249">
        <w:rPr>
          <w:sz w:val="22"/>
          <w:szCs w:val="20"/>
        </w:rPr>
        <w:t>Hình</w:t>
      </w:r>
      <w:proofErr w:type="spellEnd"/>
      <w:r w:rsidRPr="002A5249">
        <w:rPr>
          <w:sz w:val="22"/>
          <w:szCs w:val="20"/>
        </w:rPr>
        <w:t xml:space="preserve"> 2, </w:t>
      </w:r>
    </w:p>
    <w:p w14:paraId="1707F5BB" w14:textId="55E7CD10" w:rsidR="000053E2" w:rsidRDefault="00367E9B" w:rsidP="00B721EE">
      <w:pPr>
        <w:spacing w:before="240" w:after="120" w:line="240" w:lineRule="auto"/>
        <w:jc w:val="center"/>
      </w:pPr>
      <w:r>
        <w:object w:dxaOrig="11580" w:dyaOrig="3025" w14:anchorId="488AD422">
          <v:shape id="_x0000_i1079" type="#_x0000_t75" style="width:216.9pt;height:89.55pt" o:ole="">
            <v:imagedata r:id="rId120" o:title=""/>
          </v:shape>
          <o:OLEObject Type="Embed" ProgID="Visio.Drawing.15" ShapeID="_x0000_i1079" DrawAspect="Content" ObjectID="_1835264310" r:id="rId121"/>
        </w:object>
      </w:r>
    </w:p>
    <w:p w14:paraId="2E9687FB" w14:textId="0D68903D" w:rsidR="00D7271C" w:rsidRPr="00367E9B" w:rsidRDefault="00D7271C" w:rsidP="00367E9B">
      <w:pPr>
        <w:spacing w:before="120" w:after="120" w:line="240" w:lineRule="auto"/>
        <w:jc w:val="both"/>
        <w:rPr>
          <w:sz w:val="22"/>
          <w:szCs w:val="20"/>
        </w:rPr>
      </w:pPr>
      <w:proofErr w:type="spellStart"/>
      <w:r w:rsidRPr="00367E9B">
        <w:rPr>
          <w:b/>
          <w:bCs/>
          <w:sz w:val="22"/>
          <w:szCs w:val="20"/>
        </w:rPr>
        <w:t>Hình</w:t>
      </w:r>
      <w:proofErr w:type="spellEnd"/>
      <w:r w:rsidRPr="00367E9B">
        <w:rPr>
          <w:b/>
          <w:bCs/>
          <w:sz w:val="22"/>
          <w:szCs w:val="20"/>
        </w:rPr>
        <w:t xml:space="preserve"> 2.</w:t>
      </w:r>
      <w:r w:rsidRPr="00367E9B">
        <w:rPr>
          <w:sz w:val="22"/>
          <w:szCs w:val="20"/>
        </w:rPr>
        <w:t xml:space="preserve"> </w:t>
      </w:r>
      <w:proofErr w:type="spellStart"/>
      <w:r w:rsidRPr="00367E9B">
        <w:rPr>
          <w:sz w:val="22"/>
          <w:szCs w:val="20"/>
        </w:rPr>
        <w:t>Sơ</w:t>
      </w:r>
      <w:proofErr w:type="spellEnd"/>
      <w:r w:rsidRPr="00367E9B">
        <w:rPr>
          <w:sz w:val="22"/>
          <w:szCs w:val="20"/>
        </w:rPr>
        <w:t xml:space="preserve"> </w:t>
      </w:r>
      <w:proofErr w:type="spellStart"/>
      <w:r w:rsidRPr="00367E9B">
        <w:rPr>
          <w:sz w:val="22"/>
          <w:szCs w:val="20"/>
        </w:rPr>
        <w:t>đồ</w:t>
      </w:r>
      <w:proofErr w:type="spellEnd"/>
      <w:r w:rsidRPr="00367E9B">
        <w:rPr>
          <w:sz w:val="22"/>
          <w:szCs w:val="20"/>
        </w:rPr>
        <w:t xml:space="preserve"> </w:t>
      </w:r>
      <w:proofErr w:type="spellStart"/>
      <w:r w:rsidRPr="00367E9B">
        <w:rPr>
          <w:sz w:val="22"/>
          <w:szCs w:val="20"/>
        </w:rPr>
        <w:t>cấu</w:t>
      </w:r>
      <w:proofErr w:type="spellEnd"/>
      <w:r w:rsidRPr="00367E9B">
        <w:rPr>
          <w:sz w:val="22"/>
          <w:szCs w:val="20"/>
        </w:rPr>
        <w:t xml:space="preserve"> </w:t>
      </w:r>
      <w:proofErr w:type="spellStart"/>
      <w:r w:rsidRPr="00367E9B">
        <w:rPr>
          <w:sz w:val="22"/>
          <w:szCs w:val="20"/>
        </w:rPr>
        <w:t>trúc</w:t>
      </w:r>
      <w:proofErr w:type="spellEnd"/>
      <w:r w:rsidRPr="00367E9B">
        <w:rPr>
          <w:sz w:val="22"/>
          <w:szCs w:val="20"/>
        </w:rPr>
        <w:t xml:space="preserve"> </w:t>
      </w:r>
      <w:proofErr w:type="spellStart"/>
      <w:r w:rsidRPr="00367E9B">
        <w:rPr>
          <w:sz w:val="22"/>
          <w:szCs w:val="20"/>
        </w:rPr>
        <w:t>điều</w:t>
      </w:r>
      <w:proofErr w:type="spellEnd"/>
      <w:r w:rsidRPr="00367E9B">
        <w:rPr>
          <w:sz w:val="22"/>
          <w:szCs w:val="20"/>
        </w:rPr>
        <w:t xml:space="preserve"> </w:t>
      </w:r>
      <w:proofErr w:type="spellStart"/>
      <w:r w:rsidRPr="00367E9B">
        <w:rPr>
          <w:sz w:val="22"/>
          <w:szCs w:val="20"/>
        </w:rPr>
        <w:t>khiển</w:t>
      </w:r>
      <w:proofErr w:type="spellEnd"/>
      <w:r w:rsidRPr="00367E9B">
        <w:rPr>
          <w:sz w:val="22"/>
          <w:szCs w:val="20"/>
        </w:rPr>
        <w:t xml:space="preserve"> robot </w:t>
      </w:r>
    </w:p>
    <w:p w14:paraId="71475CE9" w14:textId="76993F7E" w:rsidR="00C43CE9" w:rsidRPr="00C43CE9" w:rsidRDefault="002A5249" w:rsidP="002A5249">
      <w:pPr>
        <w:pStyle w:val="Heading3"/>
      </w:pPr>
      <w:r>
        <w:t>2.2.1</w:t>
      </w:r>
      <w:r w:rsidR="00C43CE9">
        <w:t>.</w:t>
      </w:r>
      <w:r w:rsidR="00302FAF">
        <w:t xml:space="preserve"> </w:t>
      </w:r>
      <w:proofErr w:type="spellStart"/>
      <w:r w:rsidR="00C43CE9" w:rsidRPr="00C43CE9">
        <w:t>Vòng</w:t>
      </w:r>
      <w:proofErr w:type="spellEnd"/>
      <w:r w:rsidR="00C43CE9" w:rsidRPr="00C43CE9">
        <w:t xml:space="preserve"> </w:t>
      </w:r>
      <w:proofErr w:type="spellStart"/>
      <w:r w:rsidR="00C43CE9" w:rsidRPr="00C43CE9">
        <w:t>điều</w:t>
      </w:r>
      <w:proofErr w:type="spellEnd"/>
      <w:r w:rsidR="00C43CE9" w:rsidRPr="00C43CE9">
        <w:t xml:space="preserve"> </w:t>
      </w:r>
      <w:proofErr w:type="spellStart"/>
      <w:r w:rsidR="00C43CE9" w:rsidRPr="00C43CE9">
        <w:t>khiển</w:t>
      </w:r>
      <w:proofErr w:type="spellEnd"/>
      <w:r w:rsidR="00C43CE9" w:rsidRPr="00C43CE9">
        <w:t xml:space="preserve"> </w:t>
      </w:r>
      <w:proofErr w:type="spellStart"/>
      <w:r w:rsidR="00C43CE9" w:rsidRPr="00C43CE9">
        <w:t>động</w:t>
      </w:r>
      <w:proofErr w:type="spellEnd"/>
      <w:r w:rsidR="00C43CE9" w:rsidRPr="00C43CE9">
        <w:t xml:space="preserve"> </w:t>
      </w:r>
      <w:proofErr w:type="spellStart"/>
      <w:r w:rsidR="00C43CE9" w:rsidRPr="00C43CE9">
        <w:t>học</w:t>
      </w:r>
      <w:proofErr w:type="spellEnd"/>
      <w:r w:rsidR="00C43CE9" w:rsidRPr="00C43CE9">
        <w:t xml:space="preserve"> </w:t>
      </w:r>
    </w:p>
    <w:p w14:paraId="49256D95" w14:textId="3BE9D2BB" w:rsidR="002A5249" w:rsidRPr="002A5249" w:rsidRDefault="002A5249" w:rsidP="008C17D9">
      <w:pPr>
        <w:spacing w:before="120" w:after="120" w:line="240" w:lineRule="auto"/>
        <w:ind w:firstLine="567"/>
        <w:jc w:val="both"/>
        <w:rPr>
          <w:sz w:val="22"/>
        </w:rPr>
      </w:pPr>
      <w:proofErr w:type="spellStart"/>
      <w:r w:rsidRPr="002A5249">
        <w:rPr>
          <w:sz w:val="22"/>
        </w:rPr>
        <w:t>Vòng</w:t>
      </w:r>
      <w:proofErr w:type="spellEnd"/>
      <w:r w:rsidRPr="002A5249">
        <w:rPr>
          <w:sz w:val="22"/>
        </w:rPr>
        <w:t xml:space="preserve"> </w:t>
      </w:r>
      <w:proofErr w:type="spellStart"/>
      <w:r w:rsidRPr="002A5249">
        <w:rPr>
          <w:sz w:val="22"/>
        </w:rPr>
        <w:t>điều</w:t>
      </w:r>
      <w:proofErr w:type="spellEnd"/>
      <w:r w:rsidRPr="002A5249">
        <w:rPr>
          <w:sz w:val="22"/>
        </w:rPr>
        <w:t xml:space="preserve"> </w:t>
      </w:r>
      <w:proofErr w:type="spellStart"/>
      <w:r w:rsidRPr="002A5249">
        <w:rPr>
          <w:sz w:val="22"/>
        </w:rPr>
        <w:t>khiển</w:t>
      </w:r>
      <w:proofErr w:type="spellEnd"/>
      <w:r w:rsidRPr="002A5249">
        <w:rPr>
          <w:sz w:val="22"/>
        </w:rPr>
        <w:t xml:space="preserve"> </w:t>
      </w:r>
      <w:proofErr w:type="spellStart"/>
      <w:r w:rsidRPr="002A5249">
        <w:rPr>
          <w:sz w:val="22"/>
        </w:rPr>
        <w:t>động</w:t>
      </w:r>
      <w:proofErr w:type="spellEnd"/>
      <w:r w:rsidRPr="002A5249">
        <w:rPr>
          <w:sz w:val="22"/>
        </w:rPr>
        <w:t xml:space="preserve"> </w:t>
      </w:r>
      <w:proofErr w:type="spellStart"/>
      <w:r w:rsidRPr="002A5249">
        <w:rPr>
          <w:sz w:val="22"/>
        </w:rPr>
        <w:t>học</w:t>
      </w:r>
      <w:proofErr w:type="spellEnd"/>
      <w:r w:rsidRPr="002A5249">
        <w:rPr>
          <w:sz w:val="22"/>
        </w:rPr>
        <w:t xml:space="preserve"> </w:t>
      </w:r>
      <w:proofErr w:type="spellStart"/>
      <w:r w:rsidRPr="002A5249">
        <w:rPr>
          <w:sz w:val="22"/>
        </w:rPr>
        <w:t>có</w:t>
      </w:r>
      <w:proofErr w:type="spellEnd"/>
      <w:r w:rsidRPr="002A5249">
        <w:rPr>
          <w:sz w:val="22"/>
        </w:rPr>
        <w:t xml:space="preserve"> </w:t>
      </w:r>
      <w:proofErr w:type="spellStart"/>
      <w:r w:rsidRPr="002A5249">
        <w:rPr>
          <w:sz w:val="22"/>
        </w:rPr>
        <w:t>nhiệm</w:t>
      </w:r>
      <w:proofErr w:type="spellEnd"/>
      <w:r w:rsidRPr="002A5249">
        <w:rPr>
          <w:sz w:val="22"/>
        </w:rPr>
        <w:t xml:space="preserve"> </w:t>
      </w:r>
      <w:proofErr w:type="spellStart"/>
      <w:r w:rsidRPr="002A5249">
        <w:rPr>
          <w:sz w:val="22"/>
        </w:rPr>
        <w:t>vụ</w:t>
      </w:r>
      <w:proofErr w:type="spellEnd"/>
      <w:r w:rsidRPr="002A5249">
        <w:rPr>
          <w:sz w:val="22"/>
        </w:rPr>
        <w:t xml:space="preserve"> </w:t>
      </w:r>
      <w:proofErr w:type="spellStart"/>
      <w:r w:rsidRPr="002A5249">
        <w:rPr>
          <w:sz w:val="22"/>
        </w:rPr>
        <w:t>tổng</w:t>
      </w:r>
      <w:proofErr w:type="spellEnd"/>
      <w:r w:rsidRPr="002A5249">
        <w:rPr>
          <w:sz w:val="22"/>
        </w:rPr>
        <w:t xml:space="preserve"> </w:t>
      </w:r>
      <w:proofErr w:type="spellStart"/>
      <w:r w:rsidRPr="002A5249">
        <w:rPr>
          <w:sz w:val="22"/>
        </w:rPr>
        <w:t>hợp</w:t>
      </w:r>
      <w:proofErr w:type="spellEnd"/>
      <w:r w:rsidRPr="002A5249">
        <w:rPr>
          <w:sz w:val="22"/>
        </w:rPr>
        <w:t xml:space="preserve"> </w:t>
      </w:r>
      <w:proofErr w:type="spellStart"/>
      <w:r w:rsidRPr="002A5249">
        <w:rPr>
          <w:sz w:val="22"/>
        </w:rPr>
        <w:t>các</w:t>
      </w:r>
      <w:proofErr w:type="spellEnd"/>
      <w:r w:rsidRPr="002A5249">
        <w:rPr>
          <w:sz w:val="22"/>
        </w:rPr>
        <w:t xml:space="preserve"> </w:t>
      </w:r>
      <w:proofErr w:type="spellStart"/>
      <w:r w:rsidRPr="002A5249">
        <w:rPr>
          <w:sz w:val="22"/>
        </w:rPr>
        <w:t>tín</w:t>
      </w:r>
      <w:proofErr w:type="spellEnd"/>
      <w:r w:rsidRPr="002A5249">
        <w:rPr>
          <w:sz w:val="22"/>
        </w:rPr>
        <w:t xml:space="preserve"> </w:t>
      </w:r>
      <w:proofErr w:type="spellStart"/>
      <w:r w:rsidRPr="002A5249">
        <w:rPr>
          <w:sz w:val="22"/>
        </w:rPr>
        <w:t>hiệu</w:t>
      </w:r>
      <w:proofErr w:type="spellEnd"/>
      <w:r w:rsidRPr="002A5249">
        <w:rPr>
          <w:sz w:val="22"/>
        </w:rPr>
        <w:t xml:space="preserve"> </w:t>
      </w:r>
      <w:proofErr w:type="spellStart"/>
      <w:r w:rsidRPr="002A5249">
        <w:rPr>
          <w:sz w:val="22"/>
        </w:rPr>
        <w:t>vận</w:t>
      </w:r>
      <w:proofErr w:type="spellEnd"/>
      <w:r w:rsidRPr="002A5249">
        <w:rPr>
          <w:sz w:val="22"/>
        </w:rPr>
        <w:t xml:space="preserve"> </w:t>
      </w:r>
      <w:proofErr w:type="spellStart"/>
      <w:r w:rsidRPr="002A5249">
        <w:rPr>
          <w:sz w:val="22"/>
        </w:rPr>
        <w:t>tốc</w:t>
      </w:r>
      <w:proofErr w:type="spellEnd"/>
      <w:r w:rsidRPr="002A5249">
        <w:rPr>
          <w:sz w:val="22"/>
        </w:rPr>
        <w:t xml:space="preserve"> </w:t>
      </w:r>
      <w:proofErr w:type="spellStart"/>
      <w:r w:rsidRPr="002A5249">
        <w:rPr>
          <w:sz w:val="22"/>
        </w:rPr>
        <w:t>tham</w:t>
      </w:r>
      <w:proofErr w:type="spellEnd"/>
      <w:r w:rsidRPr="002A5249">
        <w:rPr>
          <w:sz w:val="22"/>
        </w:rPr>
        <w:t xml:space="preserve"> </w:t>
      </w:r>
      <w:proofErr w:type="spellStart"/>
      <w:r w:rsidRPr="002A5249">
        <w:rPr>
          <w:sz w:val="22"/>
        </w:rPr>
        <w:t>nhằm</w:t>
      </w:r>
      <w:proofErr w:type="spellEnd"/>
      <w:r w:rsidRPr="002A5249">
        <w:rPr>
          <w:sz w:val="22"/>
        </w:rPr>
        <w:t xml:space="preserve"> </w:t>
      </w:r>
      <w:proofErr w:type="spellStart"/>
      <w:r w:rsidRPr="002A5249">
        <w:rPr>
          <w:sz w:val="22"/>
        </w:rPr>
        <w:t>dẫn</w:t>
      </w:r>
      <w:proofErr w:type="spellEnd"/>
      <w:r w:rsidRPr="002A5249">
        <w:rPr>
          <w:sz w:val="22"/>
        </w:rPr>
        <w:t xml:space="preserve"> </w:t>
      </w:r>
      <w:proofErr w:type="spellStart"/>
      <w:r w:rsidRPr="002A5249">
        <w:rPr>
          <w:sz w:val="22"/>
        </w:rPr>
        <w:t>hướng</w:t>
      </w:r>
      <w:proofErr w:type="spellEnd"/>
      <w:r w:rsidRPr="002A5249">
        <w:rPr>
          <w:sz w:val="22"/>
        </w:rPr>
        <w:t xml:space="preserve"> robot </w:t>
      </w:r>
      <w:proofErr w:type="spellStart"/>
      <w:r w:rsidRPr="002A5249">
        <w:rPr>
          <w:sz w:val="22"/>
        </w:rPr>
        <w:t>bám</w:t>
      </w:r>
      <w:proofErr w:type="spellEnd"/>
      <w:r w:rsidRPr="002A5249">
        <w:rPr>
          <w:sz w:val="22"/>
        </w:rPr>
        <w:t xml:space="preserve"> </w:t>
      </w:r>
      <w:proofErr w:type="spellStart"/>
      <w:r w:rsidRPr="002A5249">
        <w:rPr>
          <w:sz w:val="22"/>
        </w:rPr>
        <w:t>theo</w:t>
      </w:r>
      <w:proofErr w:type="spellEnd"/>
      <w:r w:rsidRPr="002A5249">
        <w:rPr>
          <w:sz w:val="22"/>
        </w:rPr>
        <w:t xml:space="preserve"> </w:t>
      </w:r>
      <w:proofErr w:type="spellStart"/>
      <w:r w:rsidRPr="002A5249">
        <w:rPr>
          <w:sz w:val="22"/>
        </w:rPr>
        <w:t>quỹ</w:t>
      </w:r>
      <w:proofErr w:type="spellEnd"/>
      <w:r w:rsidRPr="002A5249">
        <w:rPr>
          <w:sz w:val="22"/>
        </w:rPr>
        <w:t xml:space="preserve"> </w:t>
      </w:r>
      <w:proofErr w:type="spellStart"/>
      <w:r w:rsidRPr="002A5249">
        <w:rPr>
          <w:sz w:val="22"/>
        </w:rPr>
        <w:t>đạo</w:t>
      </w:r>
      <w:proofErr w:type="spellEnd"/>
      <w:r w:rsidRPr="002A5249">
        <w:rPr>
          <w:sz w:val="22"/>
        </w:rPr>
        <w:t xml:space="preserve"> </w:t>
      </w:r>
      <w:proofErr w:type="spellStart"/>
      <w:r w:rsidRPr="002A5249">
        <w:rPr>
          <w:sz w:val="22"/>
        </w:rPr>
        <w:t>mong</w:t>
      </w:r>
      <w:proofErr w:type="spellEnd"/>
      <w:r w:rsidRPr="002A5249">
        <w:rPr>
          <w:sz w:val="22"/>
        </w:rPr>
        <w:t xml:space="preserve"> </w:t>
      </w:r>
      <w:proofErr w:type="spellStart"/>
      <w:r w:rsidRPr="002A5249">
        <w:rPr>
          <w:sz w:val="22"/>
        </w:rPr>
        <w:t>muốn</w:t>
      </w:r>
      <w:proofErr w:type="spellEnd"/>
      <w:r w:rsidRPr="002A5249">
        <w:rPr>
          <w:sz w:val="22"/>
        </w:rPr>
        <w:t xml:space="preserve">. Các </w:t>
      </w:r>
      <w:proofErr w:type="spellStart"/>
      <w:r w:rsidRPr="002A5249">
        <w:rPr>
          <w:sz w:val="22"/>
        </w:rPr>
        <w:t>tín</w:t>
      </w:r>
      <w:proofErr w:type="spellEnd"/>
      <w:r w:rsidRPr="002A5249">
        <w:rPr>
          <w:sz w:val="22"/>
        </w:rPr>
        <w:t xml:space="preserve"> </w:t>
      </w:r>
      <w:proofErr w:type="spellStart"/>
      <w:r w:rsidRPr="002A5249">
        <w:rPr>
          <w:sz w:val="22"/>
        </w:rPr>
        <w:t>hiệu</w:t>
      </w:r>
      <w:proofErr w:type="spellEnd"/>
      <w:r w:rsidRPr="002A5249">
        <w:rPr>
          <w:sz w:val="22"/>
        </w:rPr>
        <w:t xml:space="preserve"> </w:t>
      </w:r>
      <w:proofErr w:type="spellStart"/>
      <w:r w:rsidRPr="002A5249">
        <w:rPr>
          <w:sz w:val="22"/>
        </w:rPr>
        <w:t>này</w:t>
      </w:r>
      <w:proofErr w:type="spellEnd"/>
      <w:r w:rsidRPr="002A5249">
        <w:rPr>
          <w:sz w:val="22"/>
        </w:rPr>
        <w:t xml:space="preserve"> </w:t>
      </w:r>
      <w:proofErr w:type="spellStart"/>
      <w:r w:rsidRPr="002A5249">
        <w:rPr>
          <w:sz w:val="22"/>
        </w:rPr>
        <w:t>đóng</w:t>
      </w:r>
      <w:proofErr w:type="spellEnd"/>
      <w:r w:rsidRPr="002A5249">
        <w:rPr>
          <w:sz w:val="22"/>
        </w:rPr>
        <w:t xml:space="preserve"> </w:t>
      </w:r>
      <w:proofErr w:type="spellStart"/>
      <w:r w:rsidRPr="002A5249">
        <w:rPr>
          <w:sz w:val="22"/>
        </w:rPr>
        <w:t>vai</w:t>
      </w:r>
      <w:proofErr w:type="spellEnd"/>
      <w:r w:rsidRPr="002A5249">
        <w:rPr>
          <w:sz w:val="22"/>
        </w:rPr>
        <w:t xml:space="preserve"> </w:t>
      </w:r>
      <w:proofErr w:type="spellStart"/>
      <w:r w:rsidRPr="002A5249">
        <w:rPr>
          <w:sz w:val="22"/>
        </w:rPr>
        <w:t>trò</w:t>
      </w:r>
      <w:proofErr w:type="spellEnd"/>
      <w:r w:rsidRPr="002A5249">
        <w:rPr>
          <w:sz w:val="22"/>
        </w:rPr>
        <w:t xml:space="preserve"> </w:t>
      </w:r>
      <w:proofErr w:type="spellStart"/>
      <w:r w:rsidRPr="002A5249">
        <w:rPr>
          <w:sz w:val="22"/>
        </w:rPr>
        <w:t>là</w:t>
      </w:r>
      <w:proofErr w:type="spellEnd"/>
      <w:r w:rsidRPr="002A5249">
        <w:rPr>
          <w:sz w:val="22"/>
        </w:rPr>
        <w:t xml:space="preserve"> </w:t>
      </w:r>
      <w:proofErr w:type="spellStart"/>
      <w:r w:rsidRPr="002A5249">
        <w:rPr>
          <w:sz w:val="22"/>
        </w:rPr>
        <w:t>đầu</w:t>
      </w:r>
      <w:proofErr w:type="spellEnd"/>
      <w:r w:rsidRPr="002A5249">
        <w:rPr>
          <w:sz w:val="22"/>
        </w:rPr>
        <w:t xml:space="preserve"> </w:t>
      </w:r>
      <w:proofErr w:type="spellStart"/>
      <w:r w:rsidRPr="002A5249">
        <w:rPr>
          <w:sz w:val="22"/>
        </w:rPr>
        <w:t>vào</w:t>
      </w:r>
      <w:proofErr w:type="spellEnd"/>
      <w:r w:rsidRPr="002A5249">
        <w:rPr>
          <w:sz w:val="22"/>
        </w:rPr>
        <w:t xml:space="preserve"> </w:t>
      </w:r>
      <w:proofErr w:type="spellStart"/>
      <w:r w:rsidRPr="002A5249">
        <w:rPr>
          <w:sz w:val="22"/>
        </w:rPr>
        <w:t>cho</w:t>
      </w:r>
      <w:proofErr w:type="spellEnd"/>
      <w:r w:rsidRPr="002A5249">
        <w:rPr>
          <w:sz w:val="22"/>
        </w:rPr>
        <w:t xml:space="preserve"> </w:t>
      </w:r>
      <w:proofErr w:type="spellStart"/>
      <w:r w:rsidRPr="002A5249">
        <w:rPr>
          <w:sz w:val="22"/>
        </w:rPr>
        <w:t>vòng</w:t>
      </w:r>
      <w:proofErr w:type="spellEnd"/>
      <w:r w:rsidRPr="002A5249">
        <w:rPr>
          <w:sz w:val="22"/>
        </w:rPr>
        <w:t xml:space="preserve"> </w:t>
      </w:r>
      <w:proofErr w:type="spellStart"/>
      <w:r w:rsidRPr="002A5249">
        <w:rPr>
          <w:sz w:val="22"/>
        </w:rPr>
        <w:t>điều</w:t>
      </w:r>
      <w:proofErr w:type="spellEnd"/>
      <w:r w:rsidRPr="002A5249">
        <w:rPr>
          <w:sz w:val="22"/>
        </w:rPr>
        <w:t xml:space="preserve"> </w:t>
      </w:r>
      <w:proofErr w:type="spellStart"/>
      <w:r w:rsidRPr="002A5249">
        <w:rPr>
          <w:sz w:val="22"/>
        </w:rPr>
        <w:t>khiển</w:t>
      </w:r>
      <w:proofErr w:type="spellEnd"/>
      <w:r w:rsidRPr="002A5249">
        <w:rPr>
          <w:sz w:val="22"/>
        </w:rPr>
        <w:t xml:space="preserve"> </w:t>
      </w:r>
      <w:proofErr w:type="spellStart"/>
      <w:r w:rsidRPr="002A5249">
        <w:rPr>
          <w:sz w:val="22"/>
        </w:rPr>
        <w:t>động</w:t>
      </w:r>
      <w:proofErr w:type="spellEnd"/>
      <w:r w:rsidRPr="002A5249">
        <w:rPr>
          <w:sz w:val="22"/>
        </w:rPr>
        <w:t xml:space="preserve"> </w:t>
      </w:r>
      <w:proofErr w:type="spellStart"/>
      <w:r w:rsidRPr="002A5249">
        <w:rPr>
          <w:sz w:val="22"/>
        </w:rPr>
        <w:t>lực</w:t>
      </w:r>
      <w:proofErr w:type="spellEnd"/>
      <w:r w:rsidRPr="002A5249">
        <w:rPr>
          <w:sz w:val="22"/>
        </w:rPr>
        <w:t xml:space="preserve"> </w:t>
      </w:r>
      <w:proofErr w:type="spellStart"/>
      <w:r w:rsidRPr="002A5249">
        <w:rPr>
          <w:sz w:val="22"/>
        </w:rPr>
        <w:t>học</w:t>
      </w:r>
      <w:proofErr w:type="spellEnd"/>
      <w:r w:rsidRPr="002A5249">
        <w:rPr>
          <w:sz w:val="22"/>
        </w:rPr>
        <w:t xml:space="preserve"> ở </w:t>
      </w:r>
      <w:proofErr w:type="spellStart"/>
      <w:r w:rsidRPr="002A5249">
        <w:rPr>
          <w:sz w:val="22"/>
        </w:rPr>
        <w:t>lớp</w:t>
      </w:r>
      <w:proofErr w:type="spellEnd"/>
      <w:r w:rsidRPr="002A5249">
        <w:rPr>
          <w:sz w:val="22"/>
        </w:rPr>
        <w:t xml:space="preserve"> </w:t>
      </w:r>
      <w:proofErr w:type="spellStart"/>
      <w:r w:rsidRPr="002A5249">
        <w:rPr>
          <w:sz w:val="22"/>
        </w:rPr>
        <w:t>bên</w:t>
      </w:r>
      <w:proofErr w:type="spellEnd"/>
      <w:r w:rsidRPr="002A5249">
        <w:rPr>
          <w:sz w:val="22"/>
        </w:rPr>
        <w:t xml:space="preserve"> </w:t>
      </w:r>
      <w:proofErr w:type="spellStart"/>
      <w:r w:rsidRPr="002A5249">
        <w:rPr>
          <w:sz w:val="22"/>
        </w:rPr>
        <w:t>trong</w:t>
      </w:r>
      <w:proofErr w:type="spellEnd"/>
      <w:r w:rsidRPr="002A5249">
        <w:rPr>
          <w:sz w:val="22"/>
        </w:rPr>
        <w:t>.</w:t>
      </w:r>
    </w:p>
    <w:p w14:paraId="58819FD4" w14:textId="4EE669AC" w:rsidR="00C43CE9" w:rsidRPr="00C43CE9" w:rsidRDefault="00C43CE9" w:rsidP="008C17D9">
      <w:pPr>
        <w:spacing w:before="120" w:after="120" w:line="240" w:lineRule="auto"/>
        <w:ind w:firstLine="567"/>
        <w:jc w:val="both"/>
        <w:rPr>
          <w:sz w:val="22"/>
        </w:rPr>
      </w:pPr>
      <w:proofErr w:type="spellStart"/>
      <w:r w:rsidRPr="00C43CE9">
        <w:rPr>
          <w:sz w:val="22"/>
        </w:rPr>
        <w:t>Gọi</w:t>
      </w:r>
      <w:proofErr w:type="spellEnd"/>
      <w:r w:rsidRPr="00C43CE9">
        <w:rPr>
          <w:sz w:val="22"/>
        </w:rPr>
        <w:t xml:space="preserve"> vector </w:t>
      </w:r>
      <w:proofErr w:type="spellStart"/>
      <w:r w:rsidRPr="00C43CE9">
        <w:rPr>
          <w:sz w:val="22"/>
        </w:rPr>
        <w:t>trạng</w:t>
      </w:r>
      <w:proofErr w:type="spellEnd"/>
      <w:r w:rsidRPr="00C43CE9">
        <w:rPr>
          <w:sz w:val="22"/>
        </w:rPr>
        <w:t xml:space="preserve"> </w:t>
      </w:r>
      <w:proofErr w:type="spellStart"/>
      <w:r w:rsidRPr="00C43CE9">
        <w:rPr>
          <w:sz w:val="22"/>
        </w:rPr>
        <w:t>thái</w:t>
      </w:r>
      <w:proofErr w:type="spellEnd"/>
      <w:r w:rsidRPr="00C43CE9">
        <w:rPr>
          <w:sz w:val="22"/>
        </w:rPr>
        <w:t xml:space="preserve"> </w:t>
      </w:r>
      <w:proofErr w:type="spellStart"/>
      <w:r w:rsidRPr="00C43CE9">
        <w:rPr>
          <w:sz w:val="22"/>
        </w:rPr>
        <w:t>thực</w:t>
      </w:r>
      <w:proofErr w:type="spellEnd"/>
      <w:r w:rsidRPr="00C43CE9">
        <w:rPr>
          <w:sz w:val="22"/>
        </w:rPr>
        <w:t xml:space="preserve"> </w:t>
      </w:r>
      <w:proofErr w:type="spellStart"/>
      <w:r w:rsidRPr="00C43CE9">
        <w:rPr>
          <w:sz w:val="22"/>
        </w:rPr>
        <w:t>tế</w:t>
      </w:r>
      <w:proofErr w:type="spellEnd"/>
      <w:r w:rsidRPr="00C43CE9">
        <w:rPr>
          <w:sz w:val="22"/>
        </w:rPr>
        <w:t xml:space="preserve"> </w:t>
      </w:r>
      <w:proofErr w:type="spellStart"/>
      <w:r w:rsidRPr="00C43CE9">
        <w:rPr>
          <w:sz w:val="22"/>
        </w:rPr>
        <w:t>của</w:t>
      </w:r>
      <w:proofErr w:type="spellEnd"/>
      <w:r w:rsidRPr="00C43CE9">
        <w:rPr>
          <w:sz w:val="22"/>
        </w:rPr>
        <w:t xml:space="preserve"> robot </w:t>
      </w:r>
      <w:proofErr w:type="spellStart"/>
      <w:r w:rsidRPr="00C43CE9">
        <w:rPr>
          <w:sz w:val="22"/>
        </w:rPr>
        <w:t>là</w:t>
      </w:r>
      <w:proofErr w:type="spellEnd"/>
      <w:r w:rsidRPr="00C43CE9">
        <w:rPr>
          <w:sz w:val="22"/>
        </w:rPr>
        <w:t xml:space="preserve"> </w:t>
      </w:r>
      <w:r w:rsidR="00D438F6" w:rsidRPr="00FA666F">
        <w:rPr>
          <w:position w:val="-10"/>
        </w:rPr>
        <w:object w:dxaOrig="1240" w:dyaOrig="340" w14:anchorId="2DE6E8DC">
          <v:shape id="_x0000_i1080" type="#_x0000_t75" style="width:61.85pt;height:17.1pt" o:ole="">
            <v:imagedata r:id="rId122" o:title=""/>
          </v:shape>
          <o:OLEObject Type="Embed" ProgID="Equation.DSMT4" ShapeID="_x0000_i1080" DrawAspect="Content" ObjectID="_1835264311" r:id="rId123"/>
        </w:object>
      </w:r>
      <w:proofErr w:type="spellStart"/>
      <w:r w:rsidRPr="00C43CE9">
        <w:rPr>
          <w:sz w:val="22"/>
        </w:rPr>
        <w:t>và</w:t>
      </w:r>
      <w:proofErr w:type="spellEnd"/>
      <w:r w:rsidRPr="00C43CE9">
        <w:rPr>
          <w:sz w:val="22"/>
        </w:rPr>
        <w:t xml:space="preserve"> </w:t>
      </w:r>
      <w:proofErr w:type="spellStart"/>
      <w:r w:rsidRPr="00C43CE9">
        <w:rPr>
          <w:sz w:val="22"/>
        </w:rPr>
        <w:t>trạng</w:t>
      </w:r>
      <w:proofErr w:type="spellEnd"/>
      <w:r w:rsidRPr="00C43CE9">
        <w:rPr>
          <w:sz w:val="22"/>
        </w:rPr>
        <w:t xml:space="preserve"> </w:t>
      </w:r>
      <w:proofErr w:type="spellStart"/>
      <w:r w:rsidRPr="00C43CE9">
        <w:rPr>
          <w:sz w:val="22"/>
        </w:rPr>
        <w:t>thái</w:t>
      </w:r>
      <w:proofErr w:type="spellEnd"/>
      <w:r w:rsidRPr="00C43CE9">
        <w:rPr>
          <w:sz w:val="22"/>
        </w:rPr>
        <w:t xml:space="preserve"> </w:t>
      </w:r>
      <w:proofErr w:type="spellStart"/>
      <w:r w:rsidRPr="00C43CE9">
        <w:rPr>
          <w:sz w:val="22"/>
        </w:rPr>
        <w:t>quỹ</w:t>
      </w:r>
      <w:proofErr w:type="spellEnd"/>
      <w:r w:rsidRPr="00C43CE9">
        <w:rPr>
          <w:sz w:val="22"/>
        </w:rPr>
        <w:t xml:space="preserve"> </w:t>
      </w:r>
      <w:proofErr w:type="spellStart"/>
      <w:r w:rsidRPr="00C43CE9">
        <w:rPr>
          <w:sz w:val="22"/>
        </w:rPr>
        <w:t>đạo</w:t>
      </w:r>
      <w:proofErr w:type="spellEnd"/>
      <w:r w:rsidRPr="00C43CE9">
        <w:rPr>
          <w:sz w:val="22"/>
        </w:rPr>
        <w:t xml:space="preserve"> </w:t>
      </w:r>
      <w:proofErr w:type="spellStart"/>
      <w:r w:rsidRPr="00C43CE9">
        <w:rPr>
          <w:sz w:val="22"/>
        </w:rPr>
        <w:t>tham</w:t>
      </w:r>
      <w:proofErr w:type="spellEnd"/>
      <w:r w:rsidRPr="00C43CE9">
        <w:rPr>
          <w:sz w:val="22"/>
        </w:rPr>
        <w:t xml:space="preserve"> </w:t>
      </w:r>
      <w:proofErr w:type="spellStart"/>
      <w:r w:rsidRPr="00C43CE9">
        <w:rPr>
          <w:sz w:val="22"/>
        </w:rPr>
        <w:t>chiếu</w:t>
      </w:r>
      <w:proofErr w:type="spellEnd"/>
      <w:r w:rsidRPr="00C43CE9">
        <w:rPr>
          <w:sz w:val="22"/>
        </w:rPr>
        <w:t xml:space="preserve"> </w:t>
      </w:r>
      <w:proofErr w:type="spellStart"/>
      <w:r w:rsidRPr="00C43CE9">
        <w:rPr>
          <w:sz w:val="22"/>
        </w:rPr>
        <w:t>mong</w:t>
      </w:r>
      <w:proofErr w:type="spellEnd"/>
      <w:r w:rsidRPr="00C43CE9">
        <w:rPr>
          <w:sz w:val="22"/>
        </w:rPr>
        <w:t xml:space="preserve"> </w:t>
      </w:r>
      <w:proofErr w:type="spellStart"/>
      <w:r w:rsidRPr="00C43CE9">
        <w:rPr>
          <w:sz w:val="22"/>
        </w:rPr>
        <w:t>muốn</w:t>
      </w:r>
      <w:proofErr w:type="spellEnd"/>
      <w:r w:rsidRPr="00C43CE9">
        <w:rPr>
          <w:sz w:val="22"/>
        </w:rPr>
        <w:t xml:space="preserve"> </w:t>
      </w:r>
      <w:proofErr w:type="spellStart"/>
      <w:r w:rsidRPr="00C43CE9">
        <w:rPr>
          <w:sz w:val="22"/>
        </w:rPr>
        <w:t>là</w:t>
      </w:r>
      <w:proofErr w:type="spellEnd"/>
      <w:r w:rsidRPr="00C43CE9">
        <w:rPr>
          <w:sz w:val="22"/>
        </w:rPr>
        <w:t xml:space="preserve"> </w:t>
      </w:r>
      <w:r w:rsidR="00D438F6" w:rsidRPr="00D438F6">
        <w:rPr>
          <w:position w:val="-10"/>
        </w:rPr>
        <w:object w:dxaOrig="1540" w:dyaOrig="340" w14:anchorId="16230B4C">
          <v:shape id="_x0000_i1081" type="#_x0000_t75" style="width:77.1pt;height:17.1pt" o:ole="">
            <v:imagedata r:id="rId124" o:title=""/>
          </v:shape>
          <o:OLEObject Type="Embed" ProgID="Equation.DSMT4" ShapeID="_x0000_i1081" DrawAspect="Content" ObjectID="_1835264312" r:id="rId125"/>
        </w:object>
      </w:r>
      <w:r w:rsidRPr="00C43CE9">
        <w:rPr>
          <w:sz w:val="22"/>
        </w:rPr>
        <w:t xml:space="preserve">. </w:t>
      </w:r>
      <w:r w:rsidR="002A5249" w:rsidRPr="002A5249">
        <w:rPr>
          <w:sz w:val="22"/>
        </w:rPr>
        <w:t xml:space="preserve">Sai </w:t>
      </w:r>
      <w:proofErr w:type="spellStart"/>
      <w:r w:rsidR="002A5249" w:rsidRPr="002A5249">
        <w:rPr>
          <w:sz w:val="22"/>
        </w:rPr>
        <w:t>số</w:t>
      </w:r>
      <w:proofErr w:type="spellEnd"/>
      <w:r w:rsidR="002A5249" w:rsidRPr="002A5249">
        <w:rPr>
          <w:sz w:val="22"/>
        </w:rPr>
        <w:t xml:space="preserve"> </w:t>
      </w:r>
      <w:proofErr w:type="spellStart"/>
      <w:r w:rsidR="002A5249" w:rsidRPr="002A5249">
        <w:rPr>
          <w:sz w:val="22"/>
        </w:rPr>
        <w:t>bám</w:t>
      </w:r>
      <w:proofErr w:type="spellEnd"/>
      <w:r w:rsidR="002A5249" w:rsidRPr="002A5249">
        <w:rPr>
          <w:sz w:val="22"/>
        </w:rPr>
        <w:t xml:space="preserve"> </w:t>
      </w:r>
      <w:proofErr w:type="spellStart"/>
      <w:r w:rsidR="002A5249" w:rsidRPr="002A5249">
        <w:rPr>
          <w:sz w:val="22"/>
        </w:rPr>
        <w:t>trong</w:t>
      </w:r>
      <w:proofErr w:type="spellEnd"/>
      <w:r w:rsidR="002A5249" w:rsidRPr="002A5249">
        <w:rPr>
          <w:sz w:val="22"/>
        </w:rPr>
        <w:t xml:space="preserve"> </w:t>
      </w:r>
      <w:proofErr w:type="spellStart"/>
      <w:r w:rsidR="002A5249" w:rsidRPr="002A5249">
        <w:rPr>
          <w:sz w:val="22"/>
        </w:rPr>
        <w:t>hệ</w:t>
      </w:r>
      <w:proofErr w:type="spellEnd"/>
      <w:r w:rsidR="002A5249" w:rsidRPr="002A5249">
        <w:rPr>
          <w:sz w:val="22"/>
        </w:rPr>
        <w:t xml:space="preserve"> </w:t>
      </w:r>
      <w:proofErr w:type="spellStart"/>
      <w:r w:rsidR="002A5249" w:rsidRPr="002A5249">
        <w:rPr>
          <w:sz w:val="22"/>
        </w:rPr>
        <w:t>tọa</w:t>
      </w:r>
      <w:proofErr w:type="spellEnd"/>
      <w:r w:rsidR="002A5249" w:rsidRPr="002A5249">
        <w:rPr>
          <w:sz w:val="22"/>
        </w:rPr>
        <w:t xml:space="preserve"> </w:t>
      </w:r>
      <w:proofErr w:type="spellStart"/>
      <w:r w:rsidR="002A5249" w:rsidRPr="002A5249">
        <w:rPr>
          <w:sz w:val="22"/>
        </w:rPr>
        <w:t>độ</w:t>
      </w:r>
      <w:proofErr w:type="spellEnd"/>
      <w:r w:rsidR="002A5249" w:rsidRPr="002A5249">
        <w:rPr>
          <w:sz w:val="22"/>
        </w:rPr>
        <w:t xml:space="preserve"> </w:t>
      </w:r>
      <w:proofErr w:type="spellStart"/>
      <w:r w:rsidR="002A5249" w:rsidRPr="002A5249">
        <w:rPr>
          <w:sz w:val="22"/>
        </w:rPr>
        <w:t>quán</w:t>
      </w:r>
      <w:proofErr w:type="spellEnd"/>
      <w:r w:rsidR="002A5249" w:rsidRPr="002A5249">
        <w:rPr>
          <w:sz w:val="22"/>
        </w:rPr>
        <w:t xml:space="preserve"> </w:t>
      </w:r>
      <w:proofErr w:type="spellStart"/>
      <w:r w:rsidR="002A5249" w:rsidRPr="002A5249">
        <w:rPr>
          <w:sz w:val="22"/>
        </w:rPr>
        <w:t>tính</w:t>
      </w:r>
      <w:proofErr w:type="spellEnd"/>
      <w:r w:rsidR="002A5249" w:rsidRPr="002A5249">
        <w:rPr>
          <w:sz w:val="22"/>
        </w:rPr>
        <w:t xml:space="preserve"> </w:t>
      </w:r>
      <w:proofErr w:type="spellStart"/>
      <w:r w:rsidR="002A5249" w:rsidRPr="002A5249">
        <w:rPr>
          <w:sz w:val="22"/>
        </w:rPr>
        <w:t>được</w:t>
      </w:r>
      <w:proofErr w:type="spellEnd"/>
      <w:r w:rsidR="002A5249" w:rsidRPr="002A5249">
        <w:rPr>
          <w:sz w:val="22"/>
        </w:rPr>
        <w:t xml:space="preserve"> </w:t>
      </w:r>
      <w:proofErr w:type="spellStart"/>
      <w:r w:rsidR="002A5249" w:rsidRPr="002A5249">
        <w:rPr>
          <w:sz w:val="22"/>
        </w:rPr>
        <w:t>định</w:t>
      </w:r>
      <w:proofErr w:type="spellEnd"/>
      <w:r w:rsidR="002A5249" w:rsidRPr="002A5249">
        <w:rPr>
          <w:sz w:val="22"/>
        </w:rPr>
        <w:t xml:space="preserve"> </w:t>
      </w:r>
      <w:proofErr w:type="spellStart"/>
      <w:r w:rsidR="002A5249" w:rsidRPr="002A5249">
        <w:rPr>
          <w:sz w:val="22"/>
        </w:rPr>
        <w:t>nghĩa</w:t>
      </w:r>
      <w:proofErr w:type="spellEnd"/>
      <w:r w:rsidR="002A5249" w:rsidRPr="002A5249">
        <w:rPr>
          <w:sz w:val="22"/>
        </w:rPr>
        <w:t xml:space="preserve"> </w:t>
      </w:r>
      <w:proofErr w:type="spellStart"/>
      <w:r w:rsidR="002A5249" w:rsidRPr="002A5249">
        <w:rPr>
          <w:sz w:val="22"/>
        </w:rPr>
        <w:t>như</w:t>
      </w:r>
      <w:proofErr w:type="spellEnd"/>
      <w:r w:rsidR="002A5249" w:rsidRPr="002A5249">
        <w:rPr>
          <w:sz w:val="22"/>
        </w:rPr>
        <w:t xml:space="preserve"> </w:t>
      </w:r>
      <w:proofErr w:type="spellStart"/>
      <w:r w:rsidR="002A5249" w:rsidRPr="002A5249">
        <w:rPr>
          <w:sz w:val="22"/>
        </w:rPr>
        <w:t>sau</w:t>
      </w:r>
      <w:proofErr w:type="spellEnd"/>
      <w:r w:rsidR="00D438F6" w:rsidRPr="00D438F6">
        <w:rPr>
          <w:position w:val="-10"/>
        </w:rPr>
        <w:object w:dxaOrig="900" w:dyaOrig="320" w14:anchorId="731F769E">
          <v:shape id="_x0000_i1082" type="#_x0000_t75" style="width:45.25pt;height:15.7pt" o:ole="">
            <v:imagedata r:id="rId126" o:title=""/>
          </v:shape>
          <o:OLEObject Type="Embed" ProgID="Equation.DSMT4" ShapeID="_x0000_i1082" DrawAspect="Content" ObjectID="_1835264313" r:id="rId127"/>
        </w:object>
      </w:r>
      <w:r w:rsidRPr="00C43CE9">
        <w:rPr>
          <w:sz w:val="22"/>
        </w:rPr>
        <w:t xml:space="preserve">. </w:t>
      </w:r>
      <w:proofErr w:type="spellStart"/>
      <w:r w:rsidR="002A5249" w:rsidRPr="002A5249">
        <w:rPr>
          <w:sz w:val="22"/>
        </w:rPr>
        <w:t>Để</w:t>
      </w:r>
      <w:proofErr w:type="spellEnd"/>
      <w:r w:rsidR="002A5249" w:rsidRPr="002A5249">
        <w:rPr>
          <w:sz w:val="22"/>
        </w:rPr>
        <w:t xml:space="preserve"> </w:t>
      </w:r>
      <w:proofErr w:type="spellStart"/>
      <w:r w:rsidR="002A5249" w:rsidRPr="002A5249">
        <w:rPr>
          <w:sz w:val="22"/>
        </w:rPr>
        <w:t>thuận</w:t>
      </w:r>
      <w:proofErr w:type="spellEnd"/>
      <w:r w:rsidR="002A5249" w:rsidRPr="002A5249">
        <w:rPr>
          <w:sz w:val="22"/>
        </w:rPr>
        <w:t xml:space="preserve"> </w:t>
      </w:r>
      <w:proofErr w:type="spellStart"/>
      <w:r w:rsidR="002A5249" w:rsidRPr="002A5249">
        <w:rPr>
          <w:sz w:val="22"/>
        </w:rPr>
        <w:t>tiện</w:t>
      </w:r>
      <w:proofErr w:type="spellEnd"/>
      <w:r w:rsidR="002A5249" w:rsidRPr="002A5249">
        <w:rPr>
          <w:sz w:val="22"/>
        </w:rPr>
        <w:t xml:space="preserve"> </w:t>
      </w:r>
      <w:proofErr w:type="spellStart"/>
      <w:r w:rsidR="002A5249" w:rsidRPr="002A5249">
        <w:rPr>
          <w:sz w:val="22"/>
        </w:rPr>
        <w:t>cho</w:t>
      </w:r>
      <w:proofErr w:type="spellEnd"/>
      <w:r w:rsidR="002A5249" w:rsidRPr="002A5249">
        <w:rPr>
          <w:sz w:val="22"/>
        </w:rPr>
        <w:t xml:space="preserve"> </w:t>
      </w:r>
      <w:proofErr w:type="spellStart"/>
      <w:r w:rsidR="002A5249" w:rsidRPr="002A5249">
        <w:rPr>
          <w:sz w:val="22"/>
        </w:rPr>
        <w:t>việc</w:t>
      </w:r>
      <w:proofErr w:type="spellEnd"/>
      <w:r w:rsidR="002A5249" w:rsidRPr="002A5249">
        <w:rPr>
          <w:sz w:val="22"/>
        </w:rPr>
        <w:t xml:space="preserve"> </w:t>
      </w:r>
      <w:proofErr w:type="spellStart"/>
      <w:r w:rsidR="002A5249" w:rsidRPr="002A5249">
        <w:rPr>
          <w:sz w:val="22"/>
        </w:rPr>
        <w:t>thiết</w:t>
      </w:r>
      <w:proofErr w:type="spellEnd"/>
      <w:r w:rsidR="002A5249" w:rsidRPr="002A5249">
        <w:rPr>
          <w:sz w:val="22"/>
        </w:rPr>
        <w:t xml:space="preserve"> </w:t>
      </w:r>
      <w:proofErr w:type="spellStart"/>
      <w:r w:rsidR="002A5249" w:rsidRPr="002A5249">
        <w:rPr>
          <w:sz w:val="22"/>
        </w:rPr>
        <w:t>kế</w:t>
      </w:r>
      <w:proofErr w:type="spellEnd"/>
      <w:r w:rsidR="002A5249" w:rsidRPr="002A5249">
        <w:rPr>
          <w:sz w:val="22"/>
        </w:rPr>
        <w:t xml:space="preserve"> </w:t>
      </w:r>
      <w:proofErr w:type="spellStart"/>
      <w:r w:rsidR="002A5249" w:rsidRPr="002A5249">
        <w:rPr>
          <w:sz w:val="22"/>
        </w:rPr>
        <w:t>bộ</w:t>
      </w:r>
      <w:proofErr w:type="spellEnd"/>
      <w:r w:rsidR="002A5249" w:rsidRPr="002A5249">
        <w:rPr>
          <w:sz w:val="22"/>
        </w:rPr>
        <w:t xml:space="preserve"> </w:t>
      </w:r>
      <w:proofErr w:type="spellStart"/>
      <w:r w:rsidR="002A5249" w:rsidRPr="002A5249">
        <w:rPr>
          <w:sz w:val="22"/>
        </w:rPr>
        <w:t>điều</w:t>
      </w:r>
      <w:proofErr w:type="spellEnd"/>
      <w:r w:rsidR="002A5249" w:rsidRPr="002A5249">
        <w:rPr>
          <w:sz w:val="22"/>
        </w:rPr>
        <w:t xml:space="preserve"> </w:t>
      </w:r>
      <w:proofErr w:type="spellStart"/>
      <w:r w:rsidR="002A5249" w:rsidRPr="002A5249">
        <w:rPr>
          <w:sz w:val="22"/>
        </w:rPr>
        <w:t>khiển</w:t>
      </w:r>
      <w:proofErr w:type="spellEnd"/>
      <w:r w:rsidR="002A5249" w:rsidRPr="002A5249">
        <w:rPr>
          <w:sz w:val="22"/>
        </w:rPr>
        <w:t xml:space="preserve"> </w:t>
      </w:r>
      <w:proofErr w:type="spellStart"/>
      <w:r w:rsidR="002A5249" w:rsidRPr="002A5249">
        <w:rPr>
          <w:sz w:val="22"/>
        </w:rPr>
        <w:t>và</w:t>
      </w:r>
      <w:proofErr w:type="spellEnd"/>
      <w:r w:rsidR="002A5249" w:rsidRPr="002A5249">
        <w:rPr>
          <w:sz w:val="22"/>
        </w:rPr>
        <w:t xml:space="preserve"> </w:t>
      </w:r>
      <w:proofErr w:type="spellStart"/>
      <w:r w:rsidR="002A5249" w:rsidRPr="002A5249">
        <w:rPr>
          <w:sz w:val="22"/>
        </w:rPr>
        <w:t>phân</w:t>
      </w:r>
      <w:proofErr w:type="spellEnd"/>
      <w:r w:rsidR="002A5249" w:rsidRPr="002A5249">
        <w:rPr>
          <w:sz w:val="22"/>
        </w:rPr>
        <w:t xml:space="preserve"> </w:t>
      </w:r>
      <w:proofErr w:type="spellStart"/>
      <w:r w:rsidR="002A5249" w:rsidRPr="002A5249">
        <w:rPr>
          <w:sz w:val="22"/>
        </w:rPr>
        <w:t>tích</w:t>
      </w:r>
      <w:proofErr w:type="spellEnd"/>
      <w:r w:rsidR="002A5249" w:rsidRPr="002A5249">
        <w:rPr>
          <w:sz w:val="22"/>
        </w:rPr>
        <w:t xml:space="preserve"> </w:t>
      </w:r>
      <w:proofErr w:type="spellStart"/>
      <w:r w:rsidR="002A5249" w:rsidRPr="002A5249">
        <w:rPr>
          <w:sz w:val="22"/>
        </w:rPr>
        <w:t>ổn</w:t>
      </w:r>
      <w:proofErr w:type="spellEnd"/>
      <w:r w:rsidR="002A5249" w:rsidRPr="002A5249">
        <w:rPr>
          <w:sz w:val="22"/>
        </w:rPr>
        <w:t xml:space="preserve"> </w:t>
      </w:r>
      <w:proofErr w:type="spellStart"/>
      <w:r w:rsidR="002A5249" w:rsidRPr="002A5249">
        <w:rPr>
          <w:sz w:val="22"/>
        </w:rPr>
        <w:t>định</w:t>
      </w:r>
      <w:proofErr w:type="spellEnd"/>
      <w:r w:rsidR="002A5249" w:rsidRPr="002A5249">
        <w:rPr>
          <w:sz w:val="22"/>
        </w:rPr>
        <w:t xml:space="preserve">, </w:t>
      </w:r>
      <w:proofErr w:type="spellStart"/>
      <w:r w:rsidR="002A5249" w:rsidRPr="002A5249">
        <w:rPr>
          <w:sz w:val="22"/>
        </w:rPr>
        <w:t>véc-tơ</w:t>
      </w:r>
      <w:proofErr w:type="spellEnd"/>
      <w:r w:rsidR="002A5249" w:rsidRPr="002A5249">
        <w:rPr>
          <w:sz w:val="22"/>
        </w:rPr>
        <w:t xml:space="preserve"> </w:t>
      </w:r>
      <w:proofErr w:type="spellStart"/>
      <w:r w:rsidR="002A5249" w:rsidRPr="002A5249">
        <w:rPr>
          <w:sz w:val="22"/>
        </w:rPr>
        <w:t>sai</w:t>
      </w:r>
      <w:proofErr w:type="spellEnd"/>
      <w:r w:rsidR="002A5249" w:rsidRPr="002A5249">
        <w:rPr>
          <w:sz w:val="22"/>
        </w:rPr>
        <w:t xml:space="preserve"> </w:t>
      </w:r>
      <w:proofErr w:type="spellStart"/>
      <w:r w:rsidR="002A5249" w:rsidRPr="002A5249">
        <w:rPr>
          <w:sz w:val="22"/>
        </w:rPr>
        <w:t>số</w:t>
      </w:r>
      <w:proofErr w:type="spellEnd"/>
      <w:r w:rsidR="002A5249" w:rsidRPr="002A5249">
        <w:rPr>
          <w:sz w:val="22"/>
        </w:rPr>
        <w:t xml:space="preserve"> </w:t>
      </w:r>
      <w:proofErr w:type="spellStart"/>
      <w:r w:rsidR="002A5249" w:rsidRPr="002A5249">
        <w:rPr>
          <w:sz w:val="22"/>
        </w:rPr>
        <w:t>được</w:t>
      </w:r>
      <w:proofErr w:type="spellEnd"/>
      <w:r w:rsidR="002A5249" w:rsidRPr="002A5249">
        <w:rPr>
          <w:sz w:val="22"/>
        </w:rPr>
        <w:t xml:space="preserve"> </w:t>
      </w:r>
      <w:proofErr w:type="spellStart"/>
      <w:r w:rsidR="002A5249" w:rsidRPr="002A5249">
        <w:rPr>
          <w:sz w:val="22"/>
        </w:rPr>
        <w:t>biểu</w:t>
      </w:r>
      <w:proofErr w:type="spellEnd"/>
      <w:r w:rsidR="002A5249" w:rsidRPr="002A5249">
        <w:rPr>
          <w:sz w:val="22"/>
        </w:rPr>
        <w:t xml:space="preserve"> </w:t>
      </w:r>
      <w:proofErr w:type="spellStart"/>
      <w:r w:rsidR="002A5249" w:rsidRPr="002A5249">
        <w:rPr>
          <w:sz w:val="22"/>
        </w:rPr>
        <w:t>diễn</w:t>
      </w:r>
      <w:proofErr w:type="spellEnd"/>
      <w:r w:rsidR="002A5249" w:rsidRPr="002A5249">
        <w:rPr>
          <w:sz w:val="22"/>
        </w:rPr>
        <w:t xml:space="preserve"> </w:t>
      </w:r>
      <w:proofErr w:type="spellStart"/>
      <w:r w:rsidR="002A5249" w:rsidRPr="002A5249">
        <w:rPr>
          <w:sz w:val="22"/>
        </w:rPr>
        <w:t>trong</w:t>
      </w:r>
      <w:proofErr w:type="spellEnd"/>
      <w:r w:rsidR="002A5249" w:rsidRPr="002A5249">
        <w:rPr>
          <w:sz w:val="22"/>
        </w:rPr>
        <w:t xml:space="preserve"> </w:t>
      </w:r>
      <w:proofErr w:type="spellStart"/>
      <w:r w:rsidR="002A5249" w:rsidRPr="002A5249">
        <w:rPr>
          <w:sz w:val="22"/>
        </w:rPr>
        <w:t>hệ</w:t>
      </w:r>
      <w:proofErr w:type="spellEnd"/>
      <w:r w:rsidR="002A5249" w:rsidRPr="002A5249">
        <w:rPr>
          <w:sz w:val="22"/>
        </w:rPr>
        <w:t xml:space="preserve"> </w:t>
      </w:r>
      <w:proofErr w:type="spellStart"/>
      <w:r w:rsidR="002A5249" w:rsidRPr="002A5249">
        <w:rPr>
          <w:sz w:val="22"/>
        </w:rPr>
        <w:t>tọa</w:t>
      </w:r>
      <w:proofErr w:type="spellEnd"/>
      <w:r w:rsidR="002A5249" w:rsidRPr="002A5249">
        <w:rPr>
          <w:sz w:val="22"/>
        </w:rPr>
        <w:t xml:space="preserve"> </w:t>
      </w:r>
      <w:proofErr w:type="spellStart"/>
      <w:r w:rsidR="002A5249" w:rsidRPr="002A5249">
        <w:rPr>
          <w:sz w:val="22"/>
        </w:rPr>
        <w:t>độ</w:t>
      </w:r>
      <w:proofErr w:type="spellEnd"/>
      <w:r w:rsidR="002A5249" w:rsidRPr="002A5249">
        <w:rPr>
          <w:sz w:val="22"/>
        </w:rPr>
        <w:t xml:space="preserve"> </w:t>
      </w:r>
      <w:proofErr w:type="spellStart"/>
      <w:r w:rsidR="002A5249" w:rsidRPr="002A5249">
        <w:rPr>
          <w:sz w:val="22"/>
        </w:rPr>
        <w:t>địa</w:t>
      </w:r>
      <w:proofErr w:type="spellEnd"/>
      <w:r w:rsidR="002A5249" w:rsidRPr="002A5249">
        <w:rPr>
          <w:sz w:val="22"/>
        </w:rPr>
        <w:t xml:space="preserve"> </w:t>
      </w:r>
      <w:proofErr w:type="spellStart"/>
      <w:r w:rsidR="002A5249" w:rsidRPr="002A5249">
        <w:rPr>
          <w:sz w:val="22"/>
        </w:rPr>
        <w:t>phương</w:t>
      </w:r>
      <w:proofErr w:type="spellEnd"/>
      <w:r w:rsidR="002A5249" w:rsidRPr="002A5249">
        <w:rPr>
          <w:sz w:val="22"/>
        </w:rPr>
        <w:t xml:space="preserve"> </w:t>
      </w:r>
      <w:proofErr w:type="spellStart"/>
      <w:r w:rsidR="002A5249" w:rsidRPr="002A5249">
        <w:rPr>
          <w:sz w:val="22"/>
        </w:rPr>
        <w:t>gắn</w:t>
      </w:r>
      <w:proofErr w:type="spellEnd"/>
      <w:r w:rsidR="002A5249" w:rsidRPr="002A5249">
        <w:rPr>
          <w:sz w:val="22"/>
        </w:rPr>
        <w:t xml:space="preserve"> </w:t>
      </w:r>
      <w:proofErr w:type="spellStart"/>
      <w:r w:rsidR="002A5249" w:rsidRPr="002A5249">
        <w:rPr>
          <w:sz w:val="22"/>
        </w:rPr>
        <w:t>với</w:t>
      </w:r>
      <w:proofErr w:type="spellEnd"/>
      <w:r w:rsidR="002A5249" w:rsidRPr="002A5249">
        <w:rPr>
          <w:sz w:val="22"/>
        </w:rPr>
        <w:t xml:space="preserve"> </w:t>
      </w:r>
      <w:proofErr w:type="spellStart"/>
      <w:r w:rsidR="002A5249" w:rsidRPr="002A5249">
        <w:rPr>
          <w:sz w:val="22"/>
        </w:rPr>
        <w:t>thân</w:t>
      </w:r>
      <w:proofErr w:type="spellEnd"/>
      <w:r w:rsidR="002A5249" w:rsidRPr="002A5249">
        <w:rPr>
          <w:sz w:val="22"/>
        </w:rPr>
        <w:t xml:space="preserve"> robot. </w:t>
      </w:r>
    </w:p>
    <w:p w14:paraId="542B5CAC" w14:textId="26FF47C3" w:rsidR="00C43CE9" w:rsidRDefault="00E15F6C" w:rsidP="00175951">
      <w:pPr>
        <w:spacing w:before="120" w:after="120" w:line="240" w:lineRule="auto"/>
        <w:jc w:val="right"/>
      </w:pPr>
      <w:r>
        <w:t xml:space="preserve">     </w:t>
      </w:r>
      <w:r w:rsidR="00D438F6" w:rsidRPr="00D438F6">
        <w:rPr>
          <w:position w:val="-46"/>
        </w:rPr>
        <w:object w:dxaOrig="3159" w:dyaOrig="1020" w14:anchorId="5364D720">
          <v:shape id="_x0000_i1083" type="#_x0000_t75" style="width:133.4pt;height:46.15pt" o:ole="">
            <v:imagedata r:id="rId128" o:title=""/>
          </v:shape>
          <o:OLEObject Type="Embed" ProgID="Equation.DSMT4" ShapeID="_x0000_i1083" DrawAspect="Content" ObjectID="_1835264314" r:id="rId129"/>
        </w:object>
      </w:r>
      <w:r w:rsidR="00C43CE9">
        <w:t xml:space="preserve">       </w:t>
      </w:r>
      <w:r w:rsidR="00C43CE9" w:rsidRPr="00D438F6">
        <w:rPr>
          <w:sz w:val="22"/>
          <w:szCs w:val="20"/>
        </w:rPr>
        <w:t>(1</w:t>
      </w:r>
      <w:r w:rsidR="00175951" w:rsidRPr="00D438F6">
        <w:rPr>
          <w:sz w:val="22"/>
          <w:szCs w:val="20"/>
        </w:rPr>
        <w:t>1</w:t>
      </w:r>
      <w:r w:rsidR="00C43CE9" w:rsidRPr="00D438F6">
        <w:rPr>
          <w:sz w:val="22"/>
          <w:szCs w:val="20"/>
        </w:rPr>
        <w:t>)</w:t>
      </w:r>
    </w:p>
    <w:p w14:paraId="3ED0E6EB" w14:textId="77110C77" w:rsidR="00175951" w:rsidRPr="00367E9B" w:rsidRDefault="00175951" w:rsidP="00175951">
      <w:pPr>
        <w:spacing w:before="120" w:after="120" w:line="240" w:lineRule="auto"/>
        <w:ind w:firstLine="567"/>
        <w:jc w:val="both"/>
        <w:rPr>
          <w:sz w:val="22"/>
        </w:rPr>
      </w:pPr>
      <w:r w:rsidRPr="00367E9B">
        <w:rPr>
          <w:sz w:val="22"/>
        </w:rPr>
        <w:t xml:space="preserve">Trong </w:t>
      </w:r>
      <w:proofErr w:type="spellStart"/>
      <w:r w:rsidRPr="00367E9B">
        <w:rPr>
          <w:sz w:val="22"/>
        </w:rPr>
        <w:t>đó</w:t>
      </w:r>
      <w:proofErr w:type="spellEnd"/>
      <w:r w:rsidRPr="00367E9B">
        <w:rPr>
          <w:sz w:val="22"/>
        </w:rPr>
        <w:t xml:space="preserve"> </w:t>
      </w:r>
      <w:r w:rsidR="00367E9B" w:rsidRPr="00367E9B">
        <w:rPr>
          <w:position w:val="-10"/>
          <w:sz w:val="22"/>
        </w:rPr>
        <w:object w:dxaOrig="240" w:dyaOrig="320" w14:anchorId="0688597E">
          <v:shape id="_x0000_i1084" type="#_x0000_t75" style="width:12pt;height:15.7pt" o:ole="">
            <v:imagedata r:id="rId130" o:title=""/>
          </v:shape>
          <o:OLEObject Type="Embed" ProgID="Equation.DSMT4" ShapeID="_x0000_i1084" DrawAspect="Content" ObjectID="_1835264315" r:id="rId131"/>
        </w:object>
      </w:r>
      <w:r w:rsidR="00367E9B" w:rsidRPr="00367E9B">
        <w:rPr>
          <w:sz w:val="22"/>
        </w:rPr>
        <w:t>,</w:t>
      </w:r>
      <w:r w:rsidR="00367E9B" w:rsidRPr="00367E9B">
        <w:rPr>
          <w:position w:val="-14"/>
          <w:sz w:val="22"/>
        </w:rPr>
        <w:object w:dxaOrig="240" w:dyaOrig="360" w14:anchorId="3CCA5884">
          <v:shape id="_x0000_i1085" type="#_x0000_t75" style="width:12pt;height:18pt" o:ole="">
            <v:imagedata r:id="rId132" o:title=""/>
          </v:shape>
          <o:OLEObject Type="Embed" ProgID="Equation.DSMT4" ShapeID="_x0000_i1085" DrawAspect="Content" ObjectID="_1835264316" r:id="rId133"/>
        </w:object>
      </w:r>
      <w:proofErr w:type="spellStart"/>
      <w:r w:rsidRPr="00367E9B">
        <w:rPr>
          <w:sz w:val="22"/>
        </w:rPr>
        <w:t>và</w:t>
      </w:r>
      <w:proofErr w:type="spellEnd"/>
      <w:r w:rsidRPr="00367E9B">
        <w:rPr>
          <w:sz w:val="22"/>
        </w:rPr>
        <w:t xml:space="preserve"> </w:t>
      </w:r>
      <w:r w:rsidR="00367E9B" w:rsidRPr="00367E9B">
        <w:rPr>
          <w:position w:val="-10"/>
          <w:sz w:val="22"/>
        </w:rPr>
        <w:object w:dxaOrig="240" w:dyaOrig="320" w14:anchorId="20EC6E21">
          <v:shape id="_x0000_i1086" type="#_x0000_t75" style="width:12pt;height:15.7pt" o:ole="">
            <v:imagedata r:id="rId134" o:title=""/>
          </v:shape>
          <o:OLEObject Type="Embed" ProgID="Equation.DSMT4" ShapeID="_x0000_i1086" DrawAspect="Content" ObjectID="_1835264317" r:id="rId135"/>
        </w:object>
      </w:r>
      <w:proofErr w:type="spellStart"/>
      <w:r w:rsidRPr="00367E9B">
        <w:rPr>
          <w:sz w:val="22"/>
        </w:rPr>
        <w:t>lần</w:t>
      </w:r>
      <w:proofErr w:type="spellEnd"/>
      <w:r w:rsidRPr="00367E9B">
        <w:rPr>
          <w:sz w:val="22"/>
        </w:rPr>
        <w:t xml:space="preserve"> </w:t>
      </w:r>
      <w:proofErr w:type="spellStart"/>
      <w:r w:rsidRPr="00367E9B">
        <w:rPr>
          <w:sz w:val="22"/>
        </w:rPr>
        <w:t>lượt</w:t>
      </w:r>
      <w:proofErr w:type="spellEnd"/>
      <w:r w:rsidRPr="00367E9B">
        <w:rPr>
          <w:sz w:val="22"/>
        </w:rPr>
        <w:t xml:space="preserve"> </w:t>
      </w:r>
      <w:proofErr w:type="spellStart"/>
      <w:r w:rsidRPr="00367E9B">
        <w:rPr>
          <w:sz w:val="22"/>
        </w:rPr>
        <w:t>là</w:t>
      </w:r>
      <w:proofErr w:type="spellEnd"/>
      <w:r w:rsidRPr="00367E9B">
        <w:rPr>
          <w:sz w:val="22"/>
        </w:rPr>
        <w:t xml:space="preserve"> </w:t>
      </w:r>
      <w:proofErr w:type="spellStart"/>
      <w:r w:rsidRPr="00367E9B">
        <w:rPr>
          <w:sz w:val="22"/>
        </w:rPr>
        <w:t>sai</w:t>
      </w:r>
      <w:proofErr w:type="spellEnd"/>
      <w:r w:rsidRPr="00367E9B">
        <w:rPr>
          <w:sz w:val="22"/>
        </w:rPr>
        <w:t xml:space="preserve"> </w:t>
      </w:r>
      <w:proofErr w:type="spellStart"/>
      <w:r w:rsidRPr="00367E9B">
        <w:rPr>
          <w:sz w:val="22"/>
        </w:rPr>
        <w:t>số</w:t>
      </w:r>
      <w:proofErr w:type="spellEnd"/>
      <w:r w:rsidRPr="00367E9B">
        <w:rPr>
          <w:sz w:val="22"/>
        </w:rPr>
        <w:t xml:space="preserve"> </w:t>
      </w:r>
      <w:proofErr w:type="spellStart"/>
      <w:r w:rsidRPr="00367E9B">
        <w:rPr>
          <w:sz w:val="22"/>
        </w:rPr>
        <w:t>vị</w:t>
      </w:r>
      <w:proofErr w:type="spellEnd"/>
      <w:r w:rsidRPr="00367E9B">
        <w:rPr>
          <w:sz w:val="22"/>
        </w:rPr>
        <w:t xml:space="preserve"> </w:t>
      </w:r>
      <w:proofErr w:type="spellStart"/>
      <w:r w:rsidRPr="00367E9B">
        <w:rPr>
          <w:sz w:val="22"/>
        </w:rPr>
        <w:t>trí</w:t>
      </w:r>
      <w:proofErr w:type="spellEnd"/>
      <w:r w:rsidRPr="00367E9B">
        <w:rPr>
          <w:sz w:val="22"/>
        </w:rPr>
        <w:t xml:space="preserve"> </w:t>
      </w:r>
      <w:proofErr w:type="spellStart"/>
      <w:r w:rsidRPr="00367E9B">
        <w:rPr>
          <w:sz w:val="22"/>
        </w:rPr>
        <w:t>và</w:t>
      </w:r>
      <w:proofErr w:type="spellEnd"/>
      <w:r w:rsidRPr="00367E9B">
        <w:rPr>
          <w:sz w:val="22"/>
        </w:rPr>
        <w:t xml:space="preserve"> </w:t>
      </w:r>
      <w:proofErr w:type="spellStart"/>
      <w:r w:rsidRPr="00367E9B">
        <w:rPr>
          <w:sz w:val="22"/>
        </w:rPr>
        <w:t>sai</w:t>
      </w:r>
      <w:proofErr w:type="spellEnd"/>
      <w:r w:rsidRPr="00367E9B">
        <w:rPr>
          <w:sz w:val="22"/>
        </w:rPr>
        <w:t xml:space="preserve"> </w:t>
      </w:r>
      <w:proofErr w:type="spellStart"/>
      <w:r w:rsidRPr="00367E9B">
        <w:rPr>
          <w:sz w:val="22"/>
        </w:rPr>
        <w:t>số</w:t>
      </w:r>
      <w:proofErr w:type="spellEnd"/>
      <w:r w:rsidRPr="00367E9B">
        <w:rPr>
          <w:sz w:val="22"/>
        </w:rPr>
        <w:t xml:space="preserve"> </w:t>
      </w:r>
      <w:proofErr w:type="spellStart"/>
      <w:r w:rsidRPr="00367E9B">
        <w:rPr>
          <w:sz w:val="22"/>
        </w:rPr>
        <w:t>góc</w:t>
      </w:r>
      <w:proofErr w:type="spellEnd"/>
      <w:r w:rsidRPr="00367E9B">
        <w:rPr>
          <w:sz w:val="22"/>
        </w:rPr>
        <w:t xml:space="preserve"> </w:t>
      </w:r>
      <w:proofErr w:type="spellStart"/>
      <w:r w:rsidRPr="00367E9B">
        <w:rPr>
          <w:sz w:val="22"/>
        </w:rPr>
        <w:t>định</w:t>
      </w:r>
      <w:proofErr w:type="spellEnd"/>
      <w:r w:rsidRPr="00367E9B">
        <w:rPr>
          <w:sz w:val="22"/>
        </w:rPr>
        <w:t xml:space="preserve"> </w:t>
      </w:r>
      <w:proofErr w:type="spellStart"/>
      <w:r w:rsidRPr="00367E9B">
        <w:rPr>
          <w:sz w:val="22"/>
        </w:rPr>
        <w:t>hướng</w:t>
      </w:r>
      <w:proofErr w:type="spellEnd"/>
      <w:r w:rsidRPr="00367E9B">
        <w:rPr>
          <w:sz w:val="22"/>
        </w:rPr>
        <w:t xml:space="preserve"> </w:t>
      </w:r>
      <w:proofErr w:type="spellStart"/>
      <w:r w:rsidRPr="00367E9B">
        <w:rPr>
          <w:sz w:val="22"/>
        </w:rPr>
        <w:t>được</w:t>
      </w:r>
      <w:proofErr w:type="spellEnd"/>
      <w:r w:rsidRPr="00367E9B">
        <w:rPr>
          <w:sz w:val="22"/>
        </w:rPr>
        <w:t xml:space="preserve"> </w:t>
      </w:r>
      <w:proofErr w:type="spellStart"/>
      <w:r w:rsidRPr="00367E9B">
        <w:rPr>
          <w:sz w:val="22"/>
        </w:rPr>
        <w:t>biểu</w:t>
      </w:r>
      <w:proofErr w:type="spellEnd"/>
      <w:r w:rsidRPr="00367E9B">
        <w:rPr>
          <w:sz w:val="22"/>
        </w:rPr>
        <w:t xml:space="preserve"> </w:t>
      </w:r>
      <w:proofErr w:type="spellStart"/>
      <w:r w:rsidRPr="00367E9B">
        <w:rPr>
          <w:sz w:val="22"/>
        </w:rPr>
        <w:t>diễn</w:t>
      </w:r>
      <w:proofErr w:type="spellEnd"/>
      <w:r w:rsidRPr="00367E9B">
        <w:rPr>
          <w:sz w:val="22"/>
        </w:rPr>
        <w:t xml:space="preserve"> </w:t>
      </w:r>
      <w:proofErr w:type="spellStart"/>
      <w:r w:rsidRPr="00367E9B">
        <w:rPr>
          <w:sz w:val="22"/>
        </w:rPr>
        <w:t>trong</w:t>
      </w:r>
      <w:proofErr w:type="spellEnd"/>
      <w:r w:rsidRPr="00367E9B">
        <w:rPr>
          <w:sz w:val="22"/>
        </w:rPr>
        <w:t xml:space="preserve"> </w:t>
      </w:r>
      <w:proofErr w:type="spellStart"/>
      <w:r w:rsidRPr="00367E9B">
        <w:rPr>
          <w:sz w:val="22"/>
        </w:rPr>
        <w:t>hệ</w:t>
      </w:r>
      <w:proofErr w:type="spellEnd"/>
      <w:r w:rsidRPr="00367E9B">
        <w:rPr>
          <w:sz w:val="22"/>
        </w:rPr>
        <w:t xml:space="preserve"> </w:t>
      </w:r>
      <w:proofErr w:type="spellStart"/>
      <w:r w:rsidRPr="00367E9B">
        <w:rPr>
          <w:sz w:val="22"/>
        </w:rPr>
        <w:t>tọa</w:t>
      </w:r>
      <w:proofErr w:type="spellEnd"/>
      <w:r w:rsidRPr="00367E9B">
        <w:rPr>
          <w:sz w:val="22"/>
        </w:rPr>
        <w:t xml:space="preserve"> </w:t>
      </w:r>
      <w:proofErr w:type="spellStart"/>
      <w:r w:rsidRPr="00367E9B">
        <w:rPr>
          <w:sz w:val="22"/>
        </w:rPr>
        <w:t>độ</w:t>
      </w:r>
      <w:proofErr w:type="spellEnd"/>
      <w:r w:rsidRPr="00367E9B">
        <w:rPr>
          <w:sz w:val="22"/>
        </w:rPr>
        <w:t xml:space="preserve"> </w:t>
      </w:r>
      <w:proofErr w:type="spellStart"/>
      <w:r w:rsidRPr="00367E9B">
        <w:rPr>
          <w:sz w:val="22"/>
        </w:rPr>
        <w:t>thân</w:t>
      </w:r>
      <w:proofErr w:type="spellEnd"/>
      <w:r w:rsidRPr="00367E9B">
        <w:rPr>
          <w:sz w:val="22"/>
        </w:rPr>
        <w:t xml:space="preserve"> </w:t>
      </w:r>
      <w:proofErr w:type="spellStart"/>
      <w:r w:rsidRPr="00367E9B">
        <w:rPr>
          <w:sz w:val="22"/>
        </w:rPr>
        <w:t>xe</w:t>
      </w:r>
      <w:proofErr w:type="spellEnd"/>
      <w:r w:rsidRPr="00367E9B">
        <w:rPr>
          <w:sz w:val="22"/>
        </w:rPr>
        <w:t xml:space="preserve">. </w:t>
      </w:r>
      <w:proofErr w:type="spellStart"/>
      <w:r w:rsidRPr="00367E9B">
        <w:rPr>
          <w:sz w:val="22"/>
        </w:rPr>
        <w:t>Lấy</w:t>
      </w:r>
      <w:proofErr w:type="spellEnd"/>
      <w:r w:rsidRPr="00367E9B">
        <w:rPr>
          <w:sz w:val="22"/>
        </w:rPr>
        <w:t xml:space="preserve"> </w:t>
      </w:r>
      <w:proofErr w:type="spellStart"/>
      <w:r w:rsidRPr="00367E9B">
        <w:rPr>
          <w:sz w:val="22"/>
        </w:rPr>
        <w:t>đạo</w:t>
      </w:r>
      <w:proofErr w:type="spellEnd"/>
      <w:r w:rsidRPr="00367E9B">
        <w:rPr>
          <w:sz w:val="22"/>
        </w:rPr>
        <w:t xml:space="preserve"> </w:t>
      </w:r>
      <w:proofErr w:type="spellStart"/>
      <w:r w:rsidRPr="00367E9B">
        <w:rPr>
          <w:sz w:val="22"/>
        </w:rPr>
        <w:t>hàm</w:t>
      </w:r>
      <w:proofErr w:type="spellEnd"/>
      <w:r w:rsidRPr="00367E9B">
        <w:rPr>
          <w:sz w:val="22"/>
        </w:rPr>
        <w:t xml:space="preserve"> </w:t>
      </w:r>
      <w:proofErr w:type="spellStart"/>
      <w:r w:rsidRPr="00367E9B">
        <w:rPr>
          <w:sz w:val="22"/>
        </w:rPr>
        <w:t>theo</w:t>
      </w:r>
      <w:proofErr w:type="spellEnd"/>
      <w:r w:rsidRPr="00367E9B">
        <w:rPr>
          <w:sz w:val="22"/>
        </w:rPr>
        <w:t xml:space="preserve"> </w:t>
      </w:r>
      <w:proofErr w:type="spellStart"/>
      <w:r w:rsidRPr="00367E9B">
        <w:rPr>
          <w:sz w:val="22"/>
        </w:rPr>
        <w:t>thời</w:t>
      </w:r>
      <w:proofErr w:type="spellEnd"/>
      <w:r w:rsidRPr="00367E9B">
        <w:rPr>
          <w:sz w:val="22"/>
        </w:rPr>
        <w:t xml:space="preserve"> </w:t>
      </w:r>
      <w:proofErr w:type="spellStart"/>
      <w:r w:rsidRPr="00367E9B">
        <w:rPr>
          <w:sz w:val="22"/>
        </w:rPr>
        <w:t>gian</w:t>
      </w:r>
      <w:proofErr w:type="spellEnd"/>
      <w:r w:rsidRPr="00367E9B">
        <w:rPr>
          <w:sz w:val="22"/>
        </w:rPr>
        <w:t xml:space="preserve"> </w:t>
      </w:r>
      <w:proofErr w:type="spellStart"/>
      <w:r w:rsidRPr="00367E9B">
        <w:rPr>
          <w:sz w:val="22"/>
        </w:rPr>
        <w:t>của</w:t>
      </w:r>
      <w:proofErr w:type="spellEnd"/>
      <w:r w:rsidRPr="00367E9B">
        <w:rPr>
          <w:sz w:val="22"/>
        </w:rPr>
        <w:t xml:space="preserve"> </w:t>
      </w:r>
      <w:proofErr w:type="spellStart"/>
      <w:r w:rsidRPr="00367E9B">
        <w:rPr>
          <w:sz w:val="22"/>
        </w:rPr>
        <w:t>véc-tơ</w:t>
      </w:r>
      <w:proofErr w:type="spellEnd"/>
      <w:r w:rsidRPr="00367E9B">
        <w:rPr>
          <w:sz w:val="22"/>
        </w:rPr>
        <w:t xml:space="preserve"> </w:t>
      </w:r>
      <w:proofErr w:type="spellStart"/>
      <w:r w:rsidRPr="00367E9B">
        <w:rPr>
          <w:sz w:val="22"/>
        </w:rPr>
        <w:t>sai</w:t>
      </w:r>
      <w:proofErr w:type="spellEnd"/>
      <w:r w:rsidRPr="00367E9B">
        <w:rPr>
          <w:sz w:val="22"/>
        </w:rPr>
        <w:t xml:space="preserve"> </w:t>
      </w:r>
      <w:proofErr w:type="spellStart"/>
      <w:r w:rsidRPr="00367E9B">
        <w:rPr>
          <w:sz w:val="22"/>
        </w:rPr>
        <w:t>số</w:t>
      </w:r>
      <w:proofErr w:type="spellEnd"/>
      <w:r w:rsidRPr="00367E9B">
        <w:rPr>
          <w:sz w:val="22"/>
        </w:rPr>
        <w:t xml:space="preserve"> (11) </w:t>
      </w:r>
      <w:proofErr w:type="spellStart"/>
      <w:r w:rsidRPr="00367E9B">
        <w:rPr>
          <w:sz w:val="22"/>
        </w:rPr>
        <w:t>và</w:t>
      </w:r>
      <w:proofErr w:type="spellEnd"/>
      <w:r w:rsidRPr="00367E9B">
        <w:rPr>
          <w:sz w:val="22"/>
        </w:rPr>
        <w:t xml:space="preserve"> </w:t>
      </w:r>
      <w:proofErr w:type="spellStart"/>
      <w:r w:rsidRPr="00367E9B">
        <w:rPr>
          <w:sz w:val="22"/>
        </w:rPr>
        <w:t>kết</w:t>
      </w:r>
      <w:proofErr w:type="spellEnd"/>
      <w:r w:rsidRPr="00367E9B">
        <w:rPr>
          <w:sz w:val="22"/>
        </w:rPr>
        <w:t xml:space="preserve"> </w:t>
      </w:r>
      <w:proofErr w:type="spellStart"/>
      <w:r w:rsidRPr="00367E9B">
        <w:rPr>
          <w:sz w:val="22"/>
        </w:rPr>
        <w:t>hợp</w:t>
      </w:r>
      <w:proofErr w:type="spellEnd"/>
      <w:r w:rsidRPr="00367E9B">
        <w:rPr>
          <w:sz w:val="22"/>
        </w:rPr>
        <w:t xml:space="preserve"> </w:t>
      </w:r>
      <w:proofErr w:type="spellStart"/>
      <w:r w:rsidRPr="00367E9B">
        <w:rPr>
          <w:sz w:val="22"/>
        </w:rPr>
        <w:t>với</w:t>
      </w:r>
      <w:proofErr w:type="spellEnd"/>
      <w:r w:rsidRPr="00367E9B">
        <w:rPr>
          <w:sz w:val="22"/>
        </w:rPr>
        <w:t xml:space="preserve"> </w:t>
      </w:r>
      <w:proofErr w:type="spellStart"/>
      <w:r w:rsidRPr="00367E9B">
        <w:rPr>
          <w:sz w:val="22"/>
        </w:rPr>
        <w:t>mô</w:t>
      </w:r>
      <w:proofErr w:type="spellEnd"/>
      <w:r w:rsidRPr="00367E9B">
        <w:rPr>
          <w:sz w:val="22"/>
        </w:rPr>
        <w:t xml:space="preserve"> </w:t>
      </w:r>
      <w:proofErr w:type="spellStart"/>
      <w:r w:rsidRPr="00367E9B">
        <w:rPr>
          <w:sz w:val="22"/>
        </w:rPr>
        <w:t>hình</w:t>
      </w:r>
      <w:proofErr w:type="spellEnd"/>
      <w:r w:rsidRPr="00367E9B">
        <w:rPr>
          <w:sz w:val="22"/>
        </w:rPr>
        <w:t xml:space="preserve"> </w:t>
      </w:r>
      <w:proofErr w:type="spellStart"/>
      <w:r w:rsidRPr="00367E9B">
        <w:rPr>
          <w:sz w:val="22"/>
        </w:rPr>
        <w:t>động</w:t>
      </w:r>
      <w:proofErr w:type="spellEnd"/>
      <w:r w:rsidRPr="00367E9B">
        <w:rPr>
          <w:sz w:val="22"/>
        </w:rPr>
        <w:t xml:space="preserve"> </w:t>
      </w:r>
      <w:proofErr w:type="spellStart"/>
      <w:r w:rsidRPr="00367E9B">
        <w:rPr>
          <w:sz w:val="22"/>
        </w:rPr>
        <w:t>học</w:t>
      </w:r>
      <w:proofErr w:type="spellEnd"/>
      <w:r w:rsidRPr="00367E9B">
        <w:rPr>
          <w:sz w:val="22"/>
        </w:rPr>
        <w:t xml:space="preserve"> </w:t>
      </w:r>
      <w:proofErr w:type="spellStart"/>
      <w:r w:rsidRPr="00367E9B">
        <w:rPr>
          <w:sz w:val="22"/>
        </w:rPr>
        <w:t>của</w:t>
      </w:r>
      <w:proofErr w:type="spellEnd"/>
      <w:r w:rsidRPr="00367E9B">
        <w:rPr>
          <w:sz w:val="22"/>
        </w:rPr>
        <w:t xml:space="preserve"> robot, ta </w:t>
      </w:r>
      <w:proofErr w:type="spellStart"/>
      <w:r w:rsidRPr="00367E9B">
        <w:rPr>
          <w:sz w:val="22"/>
        </w:rPr>
        <w:t>thu</w:t>
      </w:r>
      <w:proofErr w:type="spellEnd"/>
      <w:r w:rsidRPr="00367E9B">
        <w:rPr>
          <w:sz w:val="22"/>
        </w:rPr>
        <w:t xml:space="preserve"> </w:t>
      </w:r>
      <w:proofErr w:type="spellStart"/>
      <w:r w:rsidRPr="00367E9B">
        <w:rPr>
          <w:sz w:val="22"/>
        </w:rPr>
        <w:t>được</w:t>
      </w:r>
      <w:proofErr w:type="spellEnd"/>
      <w:r w:rsidRPr="00367E9B">
        <w:rPr>
          <w:sz w:val="22"/>
        </w:rPr>
        <w:t xml:space="preserve"> </w:t>
      </w:r>
      <w:proofErr w:type="spellStart"/>
      <w:r w:rsidRPr="00367E9B">
        <w:rPr>
          <w:sz w:val="22"/>
        </w:rPr>
        <w:t>hệ</w:t>
      </w:r>
      <w:proofErr w:type="spellEnd"/>
      <w:r w:rsidRPr="00367E9B">
        <w:rPr>
          <w:sz w:val="22"/>
        </w:rPr>
        <w:t xml:space="preserve"> </w:t>
      </w:r>
      <w:proofErr w:type="spellStart"/>
      <w:r w:rsidRPr="00367E9B">
        <w:rPr>
          <w:sz w:val="22"/>
        </w:rPr>
        <w:t>phương</w:t>
      </w:r>
      <w:proofErr w:type="spellEnd"/>
      <w:r w:rsidRPr="00367E9B">
        <w:rPr>
          <w:sz w:val="22"/>
        </w:rPr>
        <w:t xml:space="preserve"> </w:t>
      </w:r>
      <w:proofErr w:type="spellStart"/>
      <w:r w:rsidRPr="00367E9B">
        <w:rPr>
          <w:sz w:val="22"/>
        </w:rPr>
        <w:t>trình</w:t>
      </w:r>
      <w:proofErr w:type="spellEnd"/>
      <w:r w:rsidRPr="00367E9B">
        <w:rPr>
          <w:sz w:val="22"/>
        </w:rPr>
        <w:t xml:space="preserve"> </w:t>
      </w:r>
      <w:proofErr w:type="spellStart"/>
      <w:r w:rsidRPr="00367E9B">
        <w:rPr>
          <w:sz w:val="22"/>
        </w:rPr>
        <w:t>mô</w:t>
      </w:r>
      <w:proofErr w:type="spellEnd"/>
      <w:r w:rsidRPr="00367E9B">
        <w:rPr>
          <w:sz w:val="22"/>
        </w:rPr>
        <w:t xml:space="preserve"> </w:t>
      </w:r>
      <w:proofErr w:type="spellStart"/>
      <w:r w:rsidRPr="00367E9B">
        <w:rPr>
          <w:sz w:val="22"/>
        </w:rPr>
        <w:t>tả</w:t>
      </w:r>
      <w:proofErr w:type="spellEnd"/>
      <w:r w:rsidRPr="00367E9B">
        <w:rPr>
          <w:sz w:val="22"/>
        </w:rPr>
        <w:t xml:space="preserve"> </w:t>
      </w:r>
      <w:proofErr w:type="spellStart"/>
      <w:r w:rsidRPr="00367E9B">
        <w:rPr>
          <w:sz w:val="22"/>
        </w:rPr>
        <w:t>động</w:t>
      </w:r>
      <w:proofErr w:type="spellEnd"/>
      <w:r w:rsidRPr="00367E9B">
        <w:rPr>
          <w:sz w:val="22"/>
        </w:rPr>
        <w:t xml:space="preserve"> </w:t>
      </w:r>
      <w:proofErr w:type="spellStart"/>
      <w:r w:rsidRPr="00367E9B">
        <w:rPr>
          <w:sz w:val="22"/>
        </w:rPr>
        <w:t>học</w:t>
      </w:r>
      <w:proofErr w:type="spellEnd"/>
      <w:r w:rsidRPr="00367E9B">
        <w:rPr>
          <w:sz w:val="22"/>
        </w:rPr>
        <w:t xml:space="preserve"> </w:t>
      </w:r>
      <w:proofErr w:type="spellStart"/>
      <w:r w:rsidRPr="00367E9B">
        <w:rPr>
          <w:sz w:val="22"/>
        </w:rPr>
        <w:t>sai</w:t>
      </w:r>
      <w:proofErr w:type="spellEnd"/>
      <w:r w:rsidRPr="00367E9B">
        <w:rPr>
          <w:sz w:val="22"/>
        </w:rPr>
        <w:t xml:space="preserve"> </w:t>
      </w:r>
      <w:proofErr w:type="spellStart"/>
      <w:r w:rsidRPr="00367E9B">
        <w:rPr>
          <w:sz w:val="22"/>
        </w:rPr>
        <w:t>số</w:t>
      </w:r>
      <w:proofErr w:type="spellEnd"/>
      <w:r w:rsidRPr="00367E9B">
        <w:rPr>
          <w:sz w:val="22"/>
        </w:rPr>
        <w:t>.</w:t>
      </w:r>
    </w:p>
    <w:p w14:paraId="0234D681" w14:textId="7B1752E9" w:rsidR="00175951" w:rsidRDefault="00175951" w:rsidP="00175951">
      <w:pPr>
        <w:spacing w:before="120" w:after="120" w:line="240" w:lineRule="auto"/>
        <w:ind w:firstLine="567"/>
        <w:jc w:val="right"/>
      </w:pPr>
      <w:r w:rsidRPr="00483240">
        <w:rPr>
          <w:position w:val="-14"/>
        </w:rPr>
        <w:object w:dxaOrig="1900" w:dyaOrig="400" w14:anchorId="524CFD33">
          <v:shape id="_x0000_i1087" type="#_x0000_t75" style="width:95.1pt;height:20.3pt" o:ole="">
            <v:imagedata r:id="rId136" o:title=""/>
          </v:shape>
          <o:OLEObject Type="Embed" ProgID="Equation.DSMT4" ShapeID="_x0000_i1087" DrawAspect="Content" ObjectID="_1835264318" r:id="rId137"/>
        </w:object>
      </w:r>
      <w:r>
        <w:t xml:space="preserve">                </w:t>
      </w:r>
      <w:r w:rsidRPr="00175951">
        <w:rPr>
          <w:sz w:val="22"/>
          <w:szCs w:val="20"/>
        </w:rPr>
        <w:t>(12)</w:t>
      </w:r>
    </w:p>
    <w:p w14:paraId="1645FB26" w14:textId="7B18FCFD" w:rsidR="00175951" w:rsidRPr="00175951" w:rsidRDefault="00175951" w:rsidP="00175951">
      <w:pPr>
        <w:spacing w:before="120" w:after="120" w:line="240" w:lineRule="auto"/>
        <w:ind w:firstLine="567"/>
        <w:jc w:val="both"/>
        <w:rPr>
          <w:sz w:val="22"/>
        </w:rPr>
      </w:pPr>
      <w:r w:rsidRPr="00175951">
        <w:rPr>
          <w:sz w:val="22"/>
        </w:rPr>
        <w:t xml:space="preserve">Trong </w:t>
      </w:r>
      <w:proofErr w:type="spellStart"/>
      <w:r w:rsidRPr="00175951">
        <w:rPr>
          <w:sz w:val="22"/>
        </w:rPr>
        <w:t>đó</w:t>
      </w:r>
      <w:proofErr w:type="spellEnd"/>
      <w:r w:rsidRPr="00175951">
        <w:rPr>
          <w:sz w:val="22"/>
        </w:rPr>
        <w:t xml:space="preserve"> </w:t>
      </w:r>
      <w:r w:rsidRPr="00FA666F">
        <w:rPr>
          <w:position w:val="-12"/>
        </w:rPr>
        <w:object w:dxaOrig="240" w:dyaOrig="360" w14:anchorId="5715C6FB">
          <v:shape id="_x0000_i1088" type="#_x0000_t75" style="width:12pt;height:18pt" o:ole="">
            <v:imagedata r:id="rId138" o:title=""/>
          </v:shape>
          <o:OLEObject Type="Embed" ProgID="Equation.DSMT4" ShapeID="_x0000_i1088" DrawAspect="Content" ObjectID="_1835264319" r:id="rId139"/>
        </w:object>
      </w:r>
      <w:proofErr w:type="spellStart"/>
      <w:r w:rsidRPr="00175951">
        <w:rPr>
          <w:sz w:val="22"/>
        </w:rPr>
        <w:t>và</w:t>
      </w:r>
      <w:proofErr w:type="spellEnd"/>
      <w:r w:rsidRPr="00175951">
        <w:rPr>
          <w:sz w:val="22"/>
        </w:rPr>
        <w:t xml:space="preserve"> </w:t>
      </w:r>
      <w:r w:rsidRPr="00483240">
        <w:rPr>
          <w:position w:val="-12"/>
        </w:rPr>
        <w:object w:dxaOrig="300" w:dyaOrig="360" w14:anchorId="0394D11F">
          <v:shape id="_x0000_i1089" type="#_x0000_t75" style="width:15.25pt;height:18pt" o:ole="">
            <v:imagedata r:id="rId140" o:title=""/>
          </v:shape>
          <o:OLEObject Type="Embed" ProgID="Equation.DSMT4" ShapeID="_x0000_i1089" DrawAspect="Content" ObjectID="_1835264320" r:id="rId141"/>
        </w:object>
      </w:r>
      <w:proofErr w:type="spellStart"/>
      <w:r w:rsidRPr="00175951">
        <w:rPr>
          <w:sz w:val="22"/>
        </w:rPr>
        <w:t>lần</w:t>
      </w:r>
      <w:proofErr w:type="spellEnd"/>
      <w:r w:rsidRPr="00175951">
        <w:rPr>
          <w:sz w:val="22"/>
        </w:rPr>
        <w:t xml:space="preserve"> </w:t>
      </w:r>
      <w:proofErr w:type="spellStart"/>
      <w:r w:rsidRPr="00175951">
        <w:rPr>
          <w:sz w:val="22"/>
        </w:rPr>
        <w:t>lượt</w:t>
      </w:r>
      <w:proofErr w:type="spellEnd"/>
      <w:r w:rsidRPr="00175951">
        <w:rPr>
          <w:sz w:val="22"/>
        </w:rPr>
        <w:t xml:space="preserve"> </w:t>
      </w:r>
      <w:proofErr w:type="spellStart"/>
      <w:r w:rsidRPr="00175951">
        <w:rPr>
          <w:sz w:val="22"/>
        </w:rPr>
        <w:t>là</w:t>
      </w:r>
      <w:proofErr w:type="spellEnd"/>
      <w:r w:rsidRPr="00175951">
        <w:rPr>
          <w:sz w:val="22"/>
        </w:rPr>
        <w:t xml:space="preserve"> </w:t>
      </w:r>
      <w:proofErr w:type="spellStart"/>
      <w:r w:rsidRPr="00175951">
        <w:rPr>
          <w:sz w:val="22"/>
        </w:rPr>
        <w:t>vận</w:t>
      </w:r>
      <w:proofErr w:type="spellEnd"/>
      <w:r w:rsidRPr="00175951">
        <w:rPr>
          <w:sz w:val="22"/>
        </w:rPr>
        <w:t xml:space="preserve"> </w:t>
      </w:r>
      <w:proofErr w:type="spellStart"/>
      <w:r w:rsidRPr="00175951">
        <w:rPr>
          <w:sz w:val="22"/>
        </w:rPr>
        <w:t>tốc</w:t>
      </w:r>
      <w:proofErr w:type="spellEnd"/>
      <w:r w:rsidRPr="00175951">
        <w:rPr>
          <w:sz w:val="22"/>
        </w:rPr>
        <w:t xml:space="preserve"> </w:t>
      </w:r>
      <w:proofErr w:type="spellStart"/>
      <w:r w:rsidRPr="00175951">
        <w:rPr>
          <w:sz w:val="22"/>
        </w:rPr>
        <w:t>tuyến</w:t>
      </w:r>
      <w:proofErr w:type="spellEnd"/>
      <w:r w:rsidRPr="00175951">
        <w:rPr>
          <w:sz w:val="22"/>
        </w:rPr>
        <w:t xml:space="preserve"> </w:t>
      </w:r>
      <w:proofErr w:type="spellStart"/>
      <w:r w:rsidRPr="00175951">
        <w:rPr>
          <w:sz w:val="22"/>
        </w:rPr>
        <w:t>tính</w:t>
      </w:r>
      <w:proofErr w:type="spellEnd"/>
      <w:r w:rsidRPr="00175951">
        <w:rPr>
          <w:sz w:val="22"/>
        </w:rPr>
        <w:t xml:space="preserve"> </w:t>
      </w:r>
      <w:proofErr w:type="spellStart"/>
      <w:r w:rsidRPr="00175951">
        <w:rPr>
          <w:sz w:val="22"/>
        </w:rPr>
        <w:t>và</w:t>
      </w:r>
      <w:proofErr w:type="spellEnd"/>
      <w:r w:rsidRPr="00175951">
        <w:rPr>
          <w:sz w:val="22"/>
        </w:rPr>
        <w:t xml:space="preserve"> </w:t>
      </w:r>
      <w:proofErr w:type="spellStart"/>
      <w:r w:rsidRPr="00175951">
        <w:rPr>
          <w:sz w:val="22"/>
        </w:rPr>
        <w:t>vận</w:t>
      </w:r>
      <w:proofErr w:type="spellEnd"/>
      <w:r w:rsidRPr="00175951">
        <w:rPr>
          <w:sz w:val="22"/>
        </w:rPr>
        <w:t xml:space="preserve"> </w:t>
      </w:r>
      <w:proofErr w:type="spellStart"/>
      <w:r w:rsidRPr="00175951">
        <w:rPr>
          <w:sz w:val="22"/>
        </w:rPr>
        <w:t>tốc</w:t>
      </w:r>
      <w:proofErr w:type="spellEnd"/>
      <w:r w:rsidRPr="00175951">
        <w:rPr>
          <w:sz w:val="22"/>
        </w:rPr>
        <w:t xml:space="preserve"> </w:t>
      </w:r>
      <w:proofErr w:type="spellStart"/>
      <w:r w:rsidRPr="00175951">
        <w:rPr>
          <w:sz w:val="22"/>
        </w:rPr>
        <w:t>góc</w:t>
      </w:r>
      <w:proofErr w:type="spellEnd"/>
      <w:r w:rsidRPr="00175951">
        <w:rPr>
          <w:sz w:val="22"/>
        </w:rPr>
        <w:t xml:space="preserve"> </w:t>
      </w:r>
      <w:proofErr w:type="spellStart"/>
      <w:r w:rsidRPr="00175951">
        <w:rPr>
          <w:sz w:val="22"/>
        </w:rPr>
        <w:t>của</w:t>
      </w:r>
      <w:proofErr w:type="spellEnd"/>
      <w:r w:rsidRPr="00175951">
        <w:rPr>
          <w:sz w:val="22"/>
        </w:rPr>
        <w:t xml:space="preserve"> </w:t>
      </w:r>
      <w:proofErr w:type="spellStart"/>
      <w:r w:rsidRPr="00175951">
        <w:rPr>
          <w:sz w:val="22"/>
        </w:rPr>
        <w:t>quỹ</w:t>
      </w:r>
      <w:proofErr w:type="spellEnd"/>
      <w:r w:rsidRPr="00175951">
        <w:rPr>
          <w:sz w:val="22"/>
        </w:rPr>
        <w:t xml:space="preserve"> </w:t>
      </w:r>
      <w:proofErr w:type="spellStart"/>
      <w:r w:rsidRPr="00175951">
        <w:rPr>
          <w:sz w:val="22"/>
        </w:rPr>
        <w:t>đạo</w:t>
      </w:r>
      <w:proofErr w:type="spellEnd"/>
      <w:r w:rsidRPr="00175951">
        <w:rPr>
          <w:sz w:val="22"/>
        </w:rPr>
        <w:t xml:space="preserve"> </w:t>
      </w:r>
      <w:proofErr w:type="spellStart"/>
      <w:r w:rsidRPr="00175951">
        <w:rPr>
          <w:sz w:val="22"/>
        </w:rPr>
        <w:t>tham</w:t>
      </w:r>
      <w:proofErr w:type="spellEnd"/>
      <w:r w:rsidRPr="00175951">
        <w:rPr>
          <w:sz w:val="22"/>
        </w:rPr>
        <w:t xml:space="preserve"> </w:t>
      </w:r>
      <w:proofErr w:type="spellStart"/>
      <w:r w:rsidRPr="00175951">
        <w:rPr>
          <w:sz w:val="22"/>
        </w:rPr>
        <w:t>chiếu</w:t>
      </w:r>
      <w:proofErr w:type="spellEnd"/>
      <w:r w:rsidRPr="00175951">
        <w:rPr>
          <w:sz w:val="22"/>
        </w:rPr>
        <w:t xml:space="preserve">, </w:t>
      </w:r>
      <w:proofErr w:type="spellStart"/>
      <w:r w:rsidRPr="00175951">
        <w:rPr>
          <w:sz w:val="22"/>
        </w:rPr>
        <w:t>còn</w:t>
      </w:r>
      <w:proofErr w:type="spellEnd"/>
      <w:r w:rsidRPr="00175951">
        <w:rPr>
          <w:sz w:val="22"/>
        </w:rPr>
        <w:t xml:space="preserve"> </w:t>
      </w:r>
      <w:r w:rsidRPr="00FA666F">
        <w:rPr>
          <w:position w:val="-12"/>
        </w:rPr>
        <w:object w:dxaOrig="240" w:dyaOrig="360" w14:anchorId="64C80B8F">
          <v:shape id="_x0000_i1090" type="#_x0000_t75" style="width:12pt;height:18pt" o:ole="">
            <v:imagedata r:id="rId142" o:title=""/>
          </v:shape>
          <o:OLEObject Type="Embed" ProgID="Equation.DSMT4" ShapeID="_x0000_i1090" DrawAspect="Content" ObjectID="_1835264321" r:id="rId143"/>
        </w:object>
      </w:r>
      <w:proofErr w:type="spellStart"/>
      <w:r w:rsidRPr="00175951">
        <w:rPr>
          <w:sz w:val="22"/>
        </w:rPr>
        <w:t>và</w:t>
      </w:r>
      <w:proofErr w:type="spellEnd"/>
      <w:r w:rsidRPr="00175951">
        <w:rPr>
          <w:sz w:val="22"/>
        </w:rPr>
        <w:t xml:space="preserve"> </w:t>
      </w:r>
      <w:r w:rsidRPr="00483240">
        <w:rPr>
          <w:position w:val="-12"/>
        </w:rPr>
        <w:object w:dxaOrig="300" w:dyaOrig="360" w14:anchorId="1346D2DF">
          <v:shape id="_x0000_i1091" type="#_x0000_t75" style="width:15.25pt;height:18pt" o:ole="">
            <v:imagedata r:id="rId144" o:title=""/>
          </v:shape>
          <o:OLEObject Type="Embed" ProgID="Equation.DSMT4" ShapeID="_x0000_i1091" DrawAspect="Content" ObjectID="_1835264322" r:id="rId145"/>
        </w:object>
      </w:r>
      <w:proofErr w:type="spellStart"/>
      <w:r w:rsidRPr="00175951">
        <w:rPr>
          <w:sz w:val="22"/>
        </w:rPr>
        <w:t>là</w:t>
      </w:r>
      <w:proofErr w:type="spellEnd"/>
      <w:r w:rsidRPr="00175951">
        <w:rPr>
          <w:sz w:val="22"/>
        </w:rPr>
        <w:t xml:space="preserve"> </w:t>
      </w:r>
      <w:proofErr w:type="spellStart"/>
      <w:r w:rsidRPr="00175951">
        <w:rPr>
          <w:sz w:val="22"/>
        </w:rPr>
        <w:t>các</w:t>
      </w:r>
      <w:proofErr w:type="spellEnd"/>
      <w:r w:rsidRPr="00175951">
        <w:rPr>
          <w:sz w:val="22"/>
        </w:rPr>
        <w:t xml:space="preserve"> </w:t>
      </w:r>
      <w:proofErr w:type="spellStart"/>
      <w:r w:rsidRPr="00175951">
        <w:rPr>
          <w:sz w:val="22"/>
        </w:rPr>
        <w:t>tín</w:t>
      </w:r>
      <w:proofErr w:type="spellEnd"/>
      <w:r w:rsidRPr="00175951">
        <w:rPr>
          <w:sz w:val="22"/>
        </w:rPr>
        <w:t xml:space="preserve"> </w:t>
      </w:r>
      <w:proofErr w:type="spellStart"/>
      <w:r w:rsidRPr="00175951">
        <w:rPr>
          <w:sz w:val="22"/>
        </w:rPr>
        <w:t>hiệu</w:t>
      </w:r>
      <w:proofErr w:type="spellEnd"/>
      <w:r w:rsidRPr="00175951">
        <w:rPr>
          <w:sz w:val="22"/>
        </w:rPr>
        <w:t xml:space="preserve"> </w:t>
      </w:r>
      <w:proofErr w:type="spellStart"/>
      <w:r w:rsidRPr="00175951">
        <w:rPr>
          <w:sz w:val="22"/>
        </w:rPr>
        <w:t>vận</w:t>
      </w:r>
      <w:proofErr w:type="spellEnd"/>
      <w:r w:rsidRPr="00175951">
        <w:rPr>
          <w:sz w:val="22"/>
        </w:rPr>
        <w:t xml:space="preserve"> </w:t>
      </w:r>
      <w:proofErr w:type="spellStart"/>
      <w:r w:rsidRPr="00175951">
        <w:rPr>
          <w:sz w:val="22"/>
        </w:rPr>
        <w:t>tốc</w:t>
      </w:r>
      <w:proofErr w:type="spellEnd"/>
      <w:r w:rsidRPr="00175951">
        <w:rPr>
          <w:sz w:val="22"/>
        </w:rPr>
        <w:t xml:space="preserve"> </w:t>
      </w:r>
      <w:proofErr w:type="spellStart"/>
      <w:r w:rsidRPr="00175951">
        <w:rPr>
          <w:sz w:val="22"/>
        </w:rPr>
        <w:t>điều</w:t>
      </w:r>
      <w:proofErr w:type="spellEnd"/>
      <w:r w:rsidRPr="00175951">
        <w:rPr>
          <w:sz w:val="22"/>
        </w:rPr>
        <w:t xml:space="preserve"> </w:t>
      </w:r>
      <w:proofErr w:type="spellStart"/>
      <w:r w:rsidRPr="00175951">
        <w:rPr>
          <w:sz w:val="22"/>
        </w:rPr>
        <w:t>khiển</w:t>
      </w:r>
      <w:proofErr w:type="spellEnd"/>
      <w:r w:rsidRPr="00175951">
        <w:rPr>
          <w:sz w:val="22"/>
        </w:rPr>
        <w:t xml:space="preserve"> </w:t>
      </w:r>
      <w:proofErr w:type="spellStart"/>
      <w:r w:rsidRPr="00175951">
        <w:rPr>
          <w:sz w:val="22"/>
        </w:rPr>
        <w:t>ảo</w:t>
      </w:r>
      <w:proofErr w:type="spellEnd"/>
      <w:r w:rsidRPr="00175951">
        <w:rPr>
          <w:sz w:val="22"/>
        </w:rPr>
        <w:t xml:space="preserve"> </w:t>
      </w:r>
      <w:proofErr w:type="spellStart"/>
      <w:r w:rsidRPr="00175951">
        <w:rPr>
          <w:sz w:val="22"/>
        </w:rPr>
        <w:t>được</w:t>
      </w:r>
      <w:proofErr w:type="spellEnd"/>
      <w:r w:rsidRPr="00175951">
        <w:rPr>
          <w:sz w:val="22"/>
        </w:rPr>
        <w:t xml:space="preserve"> </w:t>
      </w:r>
      <w:proofErr w:type="spellStart"/>
      <w:r w:rsidRPr="00175951">
        <w:rPr>
          <w:sz w:val="22"/>
        </w:rPr>
        <w:t>thiết</w:t>
      </w:r>
      <w:proofErr w:type="spellEnd"/>
      <w:r w:rsidRPr="00175951">
        <w:rPr>
          <w:sz w:val="22"/>
        </w:rPr>
        <w:t xml:space="preserve"> </w:t>
      </w:r>
      <w:proofErr w:type="spellStart"/>
      <w:r w:rsidRPr="00175951">
        <w:rPr>
          <w:sz w:val="22"/>
        </w:rPr>
        <w:t>kế</w:t>
      </w:r>
      <w:proofErr w:type="spellEnd"/>
      <w:r w:rsidRPr="00175951">
        <w:rPr>
          <w:sz w:val="22"/>
        </w:rPr>
        <w:t xml:space="preserve"> </w:t>
      </w:r>
      <w:proofErr w:type="spellStart"/>
      <w:r w:rsidRPr="00175951">
        <w:rPr>
          <w:sz w:val="22"/>
        </w:rPr>
        <w:t>bởi</w:t>
      </w:r>
      <w:proofErr w:type="spellEnd"/>
      <w:r w:rsidRPr="00175951">
        <w:rPr>
          <w:sz w:val="22"/>
        </w:rPr>
        <w:t xml:space="preserve"> </w:t>
      </w:r>
      <w:proofErr w:type="spellStart"/>
      <w:r w:rsidRPr="00175951">
        <w:rPr>
          <w:sz w:val="22"/>
        </w:rPr>
        <w:t>vòng</w:t>
      </w:r>
      <w:proofErr w:type="spellEnd"/>
      <w:r w:rsidRPr="00175951">
        <w:rPr>
          <w:sz w:val="22"/>
        </w:rPr>
        <w:t xml:space="preserve"> </w:t>
      </w:r>
      <w:proofErr w:type="spellStart"/>
      <w:r w:rsidRPr="00175951">
        <w:rPr>
          <w:sz w:val="22"/>
        </w:rPr>
        <w:t>điều</w:t>
      </w:r>
      <w:proofErr w:type="spellEnd"/>
      <w:r w:rsidRPr="00175951">
        <w:rPr>
          <w:sz w:val="22"/>
        </w:rPr>
        <w:t xml:space="preserve"> </w:t>
      </w:r>
      <w:proofErr w:type="spellStart"/>
      <w:r w:rsidRPr="00175951">
        <w:rPr>
          <w:sz w:val="22"/>
        </w:rPr>
        <w:t>khiển</w:t>
      </w:r>
      <w:proofErr w:type="spellEnd"/>
      <w:r w:rsidRPr="00175951">
        <w:rPr>
          <w:sz w:val="22"/>
        </w:rPr>
        <w:t xml:space="preserve"> </w:t>
      </w:r>
      <w:proofErr w:type="spellStart"/>
      <w:r w:rsidRPr="00175951">
        <w:rPr>
          <w:sz w:val="22"/>
        </w:rPr>
        <w:t>động</w:t>
      </w:r>
      <w:proofErr w:type="spellEnd"/>
      <w:r w:rsidRPr="00175951">
        <w:rPr>
          <w:sz w:val="22"/>
        </w:rPr>
        <w:t xml:space="preserve"> </w:t>
      </w:r>
      <w:proofErr w:type="spellStart"/>
      <w:r w:rsidRPr="00175951">
        <w:rPr>
          <w:sz w:val="22"/>
        </w:rPr>
        <w:t>học</w:t>
      </w:r>
      <w:proofErr w:type="spellEnd"/>
      <w:r w:rsidRPr="00175951">
        <w:rPr>
          <w:sz w:val="22"/>
        </w:rPr>
        <w:t xml:space="preserve"> </w:t>
      </w:r>
      <w:proofErr w:type="spellStart"/>
      <w:r w:rsidRPr="00175951">
        <w:rPr>
          <w:sz w:val="22"/>
        </w:rPr>
        <w:t>và</w:t>
      </w:r>
      <w:proofErr w:type="spellEnd"/>
      <w:r w:rsidRPr="00175951">
        <w:rPr>
          <w:sz w:val="22"/>
        </w:rPr>
        <w:t xml:space="preserve"> </w:t>
      </w:r>
      <w:proofErr w:type="spellStart"/>
      <w:r w:rsidRPr="00175951">
        <w:rPr>
          <w:sz w:val="22"/>
        </w:rPr>
        <w:t>sẽ</w:t>
      </w:r>
      <w:proofErr w:type="spellEnd"/>
      <w:r w:rsidRPr="00175951">
        <w:rPr>
          <w:sz w:val="22"/>
        </w:rPr>
        <w:t xml:space="preserve"> </w:t>
      </w:r>
      <w:proofErr w:type="spellStart"/>
      <w:r w:rsidRPr="00175951">
        <w:rPr>
          <w:sz w:val="22"/>
        </w:rPr>
        <w:t>được</w:t>
      </w:r>
      <w:proofErr w:type="spellEnd"/>
      <w:r w:rsidRPr="00175951">
        <w:rPr>
          <w:sz w:val="22"/>
        </w:rPr>
        <w:t xml:space="preserve"> </w:t>
      </w:r>
      <w:proofErr w:type="spellStart"/>
      <w:r w:rsidRPr="00175951">
        <w:rPr>
          <w:sz w:val="22"/>
        </w:rPr>
        <w:t>thực</w:t>
      </w:r>
      <w:proofErr w:type="spellEnd"/>
      <w:r w:rsidRPr="00175951">
        <w:rPr>
          <w:sz w:val="22"/>
        </w:rPr>
        <w:t xml:space="preserve"> </w:t>
      </w:r>
      <w:proofErr w:type="spellStart"/>
      <w:r w:rsidRPr="00175951">
        <w:rPr>
          <w:sz w:val="22"/>
        </w:rPr>
        <w:t>thi</w:t>
      </w:r>
      <w:proofErr w:type="spellEnd"/>
      <w:r w:rsidRPr="00175951">
        <w:rPr>
          <w:sz w:val="22"/>
        </w:rPr>
        <w:t xml:space="preserve"> </w:t>
      </w:r>
      <w:proofErr w:type="spellStart"/>
      <w:r w:rsidRPr="00175951">
        <w:rPr>
          <w:sz w:val="22"/>
        </w:rPr>
        <w:t>bởi</w:t>
      </w:r>
      <w:proofErr w:type="spellEnd"/>
      <w:r w:rsidRPr="00175951">
        <w:rPr>
          <w:sz w:val="22"/>
        </w:rPr>
        <w:t xml:space="preserve"> </w:t>
      </w:r>
      <w:proofErr w:type="spellStart"/>
      <w:r w:rsidRPr="00175951">
        <w:rPr>
          <w:sz w:val="22"/>
        </w:rPr>
        <w:t>vòng</w:t>
      </w:r>
      <w:proofErr w:type="spellEnd"/>
      <w:r w:rsidRPr="00175951">
        <w:rPr>
          <w:sz w:val="22"/>
        </w:rPr>
        <w:t xml:space="preserve"> </w:t>
      </w:r>
      <w:proofErr w:type="spellStart"/>
      <w:r w:rsidRPr="00175951">
        <w:rPr>
          <w:sz w:val="22"/>
        </w:rPr>
        <w:t>điều</w:t>
      </w:r>
      <w:proofErr w:type="spellEnd"/>
      <w:r w:rsidRPr="00175951">
        <w:rPr>
          <w:sz w:val="22"/>
        </w:rPr>
        <w:t xml:space="preserve"> </w:t>
      </w:r>
      <w:proofErr w:type="spellStart"/>
      <w:r w:rsidRPr="00175951">
        <w:rPr>
          <w:sz w:val="22"/>
        </w:rPr>
        <w:t>khiển</w:t>
      </w:r>
      <w:proofErr w:type="spellEnd"/>
      <w:r w:rsidRPr="00175951">
        <w:rPr>
          <w:sz w:val="22"/>
        </w:rPr>
        <w:t xml:space="preserve"> </w:t>
      </w:r>
      <w:proofErr w:type="spellStart"/>
      <w:r w:rsidRPr="00175951">
        <w:rPr>
          <w:sz w:val="22"/>
        </w:rPr>
        <w:t>động</w:t>
      </w:r>
      <w:proofErr w:type="spellEnd"/>
      <w:r w:rsidRPr="00175951">
        <w:rPr>
          <w:sz w:val="22"/>
        </w:rPr>
        <w:t xml:space="preserve"> </w:t>
      </w:r>
      <w:proofErr w:type="spellStart"/>
      <w:r w:rsidRPr="00175951">
        <w:rPr>
          <w:sz w:val="22"/>
        </w:rPr>
        <w:t>lực</w:t>
      </w:r>
      <w:proofErr w:type="spellEnd"/>
      <w:r w:rsidRPr="00175951">
        <w:rPr>
          <w:sz w:val="22"/>
        </w:rPr>
        <w:t xml:space="preserve"> </w:t>
      </w:r>
      <w:proofErr w:type="spellStart"/>
      <w:r w:rsidRPr="00175951">
        <w:rPr>
          <w:sz w:val="22"/>
        </w:rPr>
        <w:t>học</w:t>
      </w:r>
      <w:proofErr w:type="spellEnd"/>
      <w:r w:rsidRPr="00175951">
        <w:rPr>
          <w:sz w:val="22"/>
        </w:rPr>
        <w:t>.</w:t>
      </w:r>
    </w:p>
    <w:p w14:paraId="5F6EA974" w14:textId="01D3DA07" w:rsidR="00C43CE9" w:rsidRPr="00367E9B" w:rsidRDefault="00C43CE9" w:rsidP="00367E9B">
      <w:pPr>
        <w:spacing w:before="120" w:after="120" w:line="240" w:lineRule="auto"/>
        <w:jc w:val="both"/>
        <w:rPr>
          <w:i/>
          <w:iCs/>
          <w:sz w:val="22"/>
        </w:rPr>
      </w:pPr>
      <w:proofErr w:type="spellStart"/>
      <w:r w:rsidRPr="00367E9B">
        <w:rPr>
          <w:i/>
          <w:iCs/>
          <w:sz w:val="22"/>
        </w:rPr>
        <w:t>Chọn</w:t>
      </w:r>
      <w:proofErr w:type="spellEnd"/>
      <w:r w:rsidRPr="00367E9B">
        <w:rPr>
          <w:i/>
          <w:iCs/>
          <w:sz w:val="22"/>
        </w:rPr>
        <w:t xml:space="preserve"> </w:t>
      </w:r>
      <w:proofErr w:type="spellStart"/>
      <w:r w:rsidRPr="00367E9B">
        <w:rPr>
          <w:i/>
          <w:iCs/>
          <w:sz w:val="22"/>
        </w:rPr>
        <w:t>hàm</w:t>
      </w:r>
      <w:proofErr w:type="spellEnd"/>
      <w:r w:rsidRPr="00367E9B">
        <w:rPr>
          <w:i/>
          <w:iCs/>
          <w:sz w:val="22"/>
        </w:rPr>
        <w:t xml:space="preserve"> Lyapunov </w:t>
      </w:r>
      <w:proofErr w:type="spellStart"/>
      <w:r w:rsidRPr="00367E9B">
        <w:rPr>
          <w:i/>
          <w:iCs/>
          <w:sz w:val="22"/>
        </w:rPr>
        <w:t>và</w:t>
      </w:r>
      <w:proofErr w:type="spellEnd"/>
      <w:r w:rsidRPr="00367E9B">
        <w:rPr>
          <w:i/>
          <w:iCs/>
          <w:sz w:val="22"/>
        </w:rPr>
        <w:t xml:space="preserve"> </w:t>
      </w:r>
      <w:proofErr w:type="spellStart"/>
      <w:r w:rsidRPr="00367E9B">
        <w:rPr>
          <w:i/>
          <w:iCs/>
          <w:sz w:val="22"/>
        </w:rPr>
        <w:t>tổng</w:t>
      </w:r>
      <w:proofErr w:type="spellEnd"/>
      <w:r w:rsidRPr="00367E9B">
        <w:rPr>
          <w:i/>
          <w:iCs/>
          <w:sz w:val="22"/>
        </w:rPr>
        <w:t xml:space="preserve"> </w:t>
      </w:r>
      <w:proofErr w:type="spellStart"/>
      <w:r w:rsidRPr="00367E9B">
        <w:rPr>
          <w:i/>
          <w:iCs/>
          <w:sz w:val="22"/>
        </w:rPr>
        <w:t>hợp</w:t>
      </w:r>
      <w:proofErr w:type="spellEnd"/>
      <w:r w:rsidRPr="00367E9B">
        <w:rPr>
          <w:i/>
          <w:iCs/>
          <w:sz w:val="22"/>
        </w:rPr>
        <w:t xml:space="preserve"> </w:t>
      </w:r>
      <w:proofErr w:type="spellStart"/>
      <w:r w:rsidRPr="00367E9B">
        <w:rPr>
          <w:i/>
          <w:iCs/>
          <w:sz w:val="22"/>
        </w:rPr>
        <w:t>luật</w:t>
      </w:r>
      <w:proofErr w:type="spellEnd"/>
      <w:r w:rsidRPr="00367E9B">
        <w:rPr>
          <w:i/>
          <w:iCs/>
          <w:sz w:val="22"/>
        </w:rPr>
        <w:t xml:space="preserve"> </w:t>
      </w:r>
      <w:proofErr w:type="spellStart"/>
      <w:r w:rsidRPr="00367E9B">
        <w:rPr>
          <w:i/>
          <w:iCs/>
          <w:sz w:val="22"/>
        </w:rPr>
        <w:t>điều</w:t>
      </w:r>
      <w:proofErr w:type="spellEnd"/>
      <w:r w:rsidRPr="00367E9B">
        <w:rPr>
          <w:i/>
          <w:iCs/>
          <w:sz w:val="22"/>
        </w:rPr>
        <w:t xml:space="preserve"> </w:t>
      </w:r>
      <w:proofErr w:type="spellStart"/>
      <w:r w:rsidRPr="00367E9B">
        <w:rPr>
          <w:i/>
          <w:iCs/>
          <w:sz w:val="22"/>
        </w:rPr>
        <w:t>khiển</w:t>
      </w:r>
      <w:proofErr w:type="spellEnd"/>
    </w:p>
    <w:p w14:paraId="337947E5" w14:textId="1194CBE6" w:rsidR="00175951" w:rsidRDefault="00175951" w:rsidP="008C17D9">
      <w:pPr>
        <w:spacing w:before="120" w:after="120" w:line="240" w:lineRule="auto"/>
        <w:ind w:firstLine="567"/>
        <w:jc w:val="both"/>
        <w:rPr>
          <w:sz w:val="22"/>
        </w:rPr>
      </w:pPr>
      <w:proofErr w:type="spellStart"/>
      <w:r w:rsidRPr="00175951">
        <w:rPr>
          <w:sz w:val="22"/>
        </w:rPr>
        <w:t>Để</w:t>
      </w:r>
      <w:proofErr w:type="spellEnd"/>
      <w:r w:rsidRPr="00175951">
        <w:rPr>
          <w:sz w:val="22"/>
        </w:rPr>
        <w:t xml:space="preserve"> </w:t>
      </w:r>
      <w:proofErr w:type="spellStart"/>
      <w:r w:rsidRPr="00175951">
        <w:rPr>
          <w:sz w:val="22"/>
        </w:rPr>
        <w:t>đảm</w:t>
      </w:r>
      <w:proofErr w:type="spellEnd"/>
      <w:r w:rsidRPr="00175951">
        <w:rPr>
          <w:sz w:val="22"/>
        </w:rPr>
        <w:t xml:space="preserve"> </w:t>
      </w:r>
      <w:proofErr w:type="spellStart"/>
      <w:r w:rsidRPr="00175951">
        <w:rPr>
          <w:sz w:val="22"/>
        </w:rPr>
        <w:t>bảo</w:t>
      </w:r>
      <w:proofErr w:type="spellEnd"/>
      <w:r w:rsidRPr="00175951">
        <w:rPr>
          <w:sz w:val="22"/>
        </w:rPr>
        <w:t xml:space="preserve"> </w:t>
      </w:r>
      <w:proofErr w:type="spellStart"/>
      <w:r w:rsidRPr="00175951">
        <w:rPr>
          <w:sz w:val="22"/>
        </w:rPr>
        <w:t>tính</w:t>
      </w:r>
      <w:proofErr w:type="spellEnd"/>
      <w:r w:rsidRPr="00175951">
        <w:rPr>
          <w:sz w:val="22"/>
        </w:rPr>
        <w:t xml:space="preserve"> </w:t>
      </w:r>
      <w:proofErr w:type="spellStart"/>
      <w:r w:rsidRPr="00175951">
        <w:rPr>
          <w:sz w:val="22"/>
        </w:rPr>
        <w:t>ổn</w:t>
      </w:r>
      <w:proofErr w:type="spellEnd"/>
      <w:r w:rsidRPr="00175951">
        <w:rPr>
          <w:sz w:val="22"/>
        </w:rPr>
        <w:t xml:space="preserve"> </w:t>
      </w:r>
      <w:proofErr w:type="spellStart"/>
      <w:r w:rsidRPr="00175951">
        <w:rPr>
          <w:sz w:val="22"/>
        </w:rPr>
        <w:t>định</w:t>
      </w:r>
      <w:proofErr w:type="spellEnd"/>
      <w:r w:rsidRPr="00175951">
        <w:rPr>
          <w:sz w:val="22"/>
        </w:rPr>
        <w:t xml:space="preserve"> </w:t>
      </w:r>
      <w:proofErr w:type="spellStart"/>
      <w:r w:rsidRPr="00175951">
        <w:rPr>
          <w:sz w:val="22"/>
        </w:rPr>
        <w:t>của</w:t>
      </w:r>
      <w:proofErr w:type="spellEnd"/>
      <w:r w:rsidRPr="00175951">
        <w:rPr>
          <w:sz w:val="22"/>
        </w:rPr>
        <w:t xml:space="preserve"> </w:t>
      </w:r>
      <w:proofErr w:type="spellStart"/>
      <w:r w:rsidRPr="00175951">
        <w:rPr>
          <w:sz w:val="22"/>
        </w:rPr>
        <w:t>hệ</w:t>
      </w:r>
      <w:proofErr w:type="spellEnd"/>
      <w:r w:rsidRPr="00175951">
        <w:rPr>
          <w:sz w:val="22"/>
        </w:rPr>
        <w:t xml:space="preserve"> </w:t>
      </w:r>
      <w:proofErr w:type="spellStart"/>
      <w:r w:rsidRPr="00175951">
        <w:rPr>
          <w:sz w:val="22"/>
        </w:rPr>
        <w:t>và</w:t>
      </w:r>
      <w:proofErr w:type="spellEnd"/>
      <w:r w:rsidRPr="00175951">
        <w:rPr>
          <w:sz w:val="22"/>
        </w:rPr>
        <w:t xml:space="preserve"> </w:t>
      </w:r>
      <w:proofErr w:type="spellStart"/>
      <w:r w:rsidRPr="00175951">
        <w:rPr>
          <w:sz w:val="22"/>
        </w:rPr>
        <w:t>buộc</w:t>
      </w:r>
      <w:proofErr w:type="spellEnd"/>
      <w:r w:rsidRPr="00175951">
        <w:rPr>
          <w:sz w:val="22"/>
        </w:rPr>
        <w:t xml:space="preserve"> </w:t>
      </w:r>
      <w:proofErr w:type="spellStart"/>
      <w:r w:rsidRPr="00175951">
        <w:rPr>
          <w:sz w:val="22"/>
        </w:rPr>
        <w:t>các</w:t>
      </w:r>
      <w:proofErr w:type="spellEnd"/>
      <w:r w:rsidRPr="00175951">
        <w:rPr>
          <w:sz w:val="22"/>
        </w:rPr>
        <w:t xml:space="preserve"> </w:t>
      </w:r>
      <w:proofErr w:type="spellStart"/>
      <w:r w:rsidRPr="00175951">
        <w:rPr>
          <w:sz w:val="22"/>
        </w:rPr>
        <w:t>sai</w:t>
      </w:r>
      <w:proofErr w:type="spellEnd"/>
      <w:r w:rsidRPr="00175951">
        <w:rPr>
          <w:sz w:val="22"/>
        </w:rPr>
        <w:t xml:space="preserve"> </w:t>
      </w:r>
      <w:proofErr w:type="spellStart"/>
      <w:r w:rsidRPr="00175951">
        <w:rPr>
          <w:sz w:val="22"/>
        </w:rPr>
        <w:t>số</w:t>
      </w:r>
      <w:proofErr w:type="spellEnd"/>
      <w:r w:rsidRPr="00175951">
        <w:rPr>
          <w:sz w:val="22"/>
        </w:rPr>
        <w:t xml:space="preserve"> </w:t>
      </w:r>
      <w:proofErr w:type="spellStart"/>
      <w:r w:rsidRPr="00175951">
        <w:rPr>
          <w:sz w:val="22"/>
        </w:rPr>
        <w:t>bám</w:t>
      </w:r>
      <w:proofErr w:type="spellEnd"/>
      <w:r w:rsidRPr="00175951">
        <w:rPr>
          <w:sz w:val="22"/>
        </w:rPr>
        <w:t xml:space="preserve"> </w:t>
      </w:r>
      <w:proofErr w:type="spellStart"/>
      <w:r w:rsidRPr="00175951">
        <w:rPr>
          <w:sz w:val="22"/>
        </w:rPr>
        <w:t>hội</w:t>
      </w:r>
      <w:proofErr w:type="spellEnd"/>
      <w:r w:rsidRPr="00175951">
        <w:rPr>
          <w:sz w:val="22"/>
        </w:rPr>
        <w:t xml:space="preserve"> </w:t>
      </w:r>
      <w:proofErr w:type="spellStart"/>
      <w:r w:rsidRPr="00175951">
        <w:rPr>
          <w:sz w:val="22"/>
        </w:rPr>
        <w:t>tụ</w:t>
      </w:r>
      <w:proofErr w:type="spellEnd"/>
      <w:r w:rsidRPr="00175951">
        <w:rPr>
          <w:sz w:val="22"/>
        </w:rPr>
        <w:t xml:space="preserve"> </w:t>
      </w:r>
      <w:proofErr w:type="spellStart"/>
      <w:r w:rsidRPr="00175951">
        <w:rPr>
          <w:sz w:val="22"/>
        </w:rPr>
        <w:t>về</w:t>
      </w:r>
      <w:proofErr w:type="spellEnd"/>
      <w:r w:rsidRPr="00175951">
        <w:rPr>
          <w:sz w:val="22"/>
        </w:rPr>
        <w:t xml:space="preserve"> </w:t>
      </w:r>
      <w:proofErr w:type="spellStart"/>
      <w:r w:rsidRPr="00175951">
        <w:rPr>
          <w:sz w:val="22"/>
        </w:rPr>
        <w:t>không</w:t>
      </w:r>
      <w:proofErr w:type="spellEnd"/>
      <w:r w:rsidRPr="00175951">
        <w:rPr>
          <w:sz w:val="22"/>
        </w:rPr>
        <w:t xml:space="preserve">, </w:t>
      </w:r>
      <w:proofErr w:type="spellStart"/>
      <w:r w:rsidRPr="00175951">
        <w:rPr>
          <w:sz w:val="22"/>
        </w:rPr>
        <w:t>một</w:t>
      </w:r>
      <w:proofErr w:type="spellEnd"/>
      <w:r w:rsidRPr="00175951">
        <w:rPr>
          <w:sz w:val="22"/>
        </w:rPr>
        <w:t xml:space="preserve"> </w:t>
      </w:r>
      <w:proofErr w:type="spellStart"/>
      <w:r w:rsidRPr="00175951">
        <w:rPr>
          <w:sz w:val="22"/>
        </w:rPr>
        <w:t>hàm</w:t>
      </w:r>
      <w:proofErr w:type="spellEnd"/>
      <w:r w:rsidRPr="00175951">
        <w:rPr>
          <w:sz w:val="22"/>
        </w:rPr>
        <w:t xml:space="preserve"> Lyapunov </w:t>
      </w:r>
      <w:proofErr w:type="spellStart"/>
      <w:r w:rsidRPr="00175951">
        <w:rPr>
          <w:sz w:val="22"/>
        </w:rPr>
        <w:t>xác</w:t>
      </w:r>
      <w:proofErr w:type="spellEnd"/>
      <w:r w:rsidRPr="00175951">
        <w:rPr>
          <w:sz w:val="22"/>
        </w:rPr>
        <w:t xml:space="preserve"> </w:t>
      </w:r>
      <w:proofErr w:type="spellStart"/>
      <w:r w:rsidRPr="00175951">
        <w:rPr>
          <w:sz w:val="22"/>
        </w:rPr>
        <w:t>định</w:t>
      </w:r>
      <w:proofErr w:type="spellEnd"/>
      <w:r w:rsidRPr="00175951">
        <w:rPr>
          <w:sz w:val="22"/>
        </w:rPr>
        <w:t xml:space="preserve"> </w:t>
      </w:r>
      <w:proofErr w:type="spellStart"/>
      <w:r w:rsidRPr="00175951">
        <w:rPr>
          <w:sz w:val="22"/>
        </w:rPr>
        <w:t>dương</w:t>
      </w:r>
      <w:proofErr w:type="spellEnd"/>
      <w:r w:rsidRPr="00175951">
        <w:rPr>
          <w:sz w:val="22"/>
        </w:rPr>
        <w:t xml:space="preserve"> </w:t>
      </w:r>
      <w:r w:rsidR="00D438F6" w:rsidRPr="00D438F6">
        <w:rPr>
          <w:position w:val="-12"/>
        </w:rPr>
        <w:object w:dxaOrig="620" w:dyaOrig="360" w14:anchorId="06A6BD7E">
          <v:shape id="_x0000_i1092" type="#_x0000_t75" style="width:30.9pt;height:17.55pt" o:ole="">
            <v:imagedata r:id="rId146" o:title=""/>
          </v:shape>
          <o:OLEObject Type="Embed" ProgID="Equation.DSMT4" ShapeID="_x0000_i1092" DrawAspect="Content" ObjectID="_1835264323" r:id="rId147"/>
        </w:object>
      </w:r>
      <w:proofErr w:type="spellStart"/>
      <w:r w:rsidRPr="00175951">
        <w:rPr>
          <w:sz w:val="22"/>
        </w:rPr>
        <w:t>được</w:t>
      </w:r>
      <w:proofErr w:type="spellEnd"/>
      <w:r w:rsidRPr="00175951">
        <w:rPr>
          <w:sz w:val="22"/>
        </w:rPr>
        <w:t xml:space="preserve"> </w:t>
      </w:r>
      <w:proofErr w:type="spellStart"/>
      <w:r w:rsidRPr="00175951">
        <w:rPr>
          <w:sz w:val="22"/>
        </w:rPr>
        <w:t>lựa</w:t>
      </w:r>
      <w:proofErr w:type="spellEnd"/>
      <w:r w:rsidRPr="00175951">
        <w:rPr>
          <w:sz w:val="22"/>
        </w:rPr>
        <w:t xml:space="preserve"> </w:t>
      </w:r>
      <w:proofErr w:type="spellStart"/>
      <w:r w:rsidRPr="00175951">
        <w:rPr>
          <w:sz w:val="22"/>
        </w:rPr>
        <w:t>chọn</w:t>
      </w:r>
      <w:proofErr w:type="spellEnd"/>
      <w:r w:rsidRPr="00175951">
        <w:rPr>
          <w:sz w:val="22"/>
        </w:rPr>
        <w:t xml:space="preserve"> </w:t>
      </w:r>
      <w:proofErr w:type="spellStart"/>
      <w:r w:rsidRPr="00175951">
        <w:rPr>
          <w:sz w:val="22"/>
        </w:rPr>
        <w:t>dưới</w:t>
      </w:r>
      <w:proofErr w:type="spellEnd"/>
      <w:r w:rsidRPr="00175951">
        <w:rPr>
          <w:sz w:val="22"/>
        </w:rPr>
        <w:t xml:space="preserve"> </w:t>
      </w:r>
      <w:proofErr w:type="spellStart"/>
      <w:r w:rsidRPr="00175951">
        <w:rPr>
          <w:sz w:val="22"/>
        </w:rPr>
        <w:t>dạng</w:t>
      </w:r>
      <w:proofErr w:type="spellEnd"/>
    </w:p>
    <w:p w14:paraId="2C99EC33" w14:textId="26B56A84" w:rsidR="00C43CE9" w:rsidRPr="00C43CE9" w:rsidRDefault="00367E9B" w:rsidP="008C3DDA">
      <w:pPr>
        <w:spacing w:before="120" w:after="120" w:line="240" w:lineRule="auto"/>
        <w:jc w:val="right"/>
        <w:rPr>
          <w:sz w:val="22"/>
        </w:rPr>
      </w:pPr>
      <w:r w:rsidRPr="00483240">
        <w:rPr>
          <w:position w:val="-22"/>
        </w:rPr>
        <w:object w:dxaOrig="2120" w:dyaOrig="580" w14:anchorId="394F0A2C">
          <v:shape id="_x0000_i1093" type="#_x0000_t75" style="width:106.15pt;height:29.1pt" o:ole="">
            <v:imagedata r:id="rId148" o:title=""/>
          </v:shape>
          <o:OLEObject Type="Embed" ProgID="Equation.DSMT4" ShapeID="_x0000_i1093" DrawAspect="Content" ObjectID="_1835264324" r:id="rId149"/>
        </w:object>
      </w:r>
      <w:r w:rsidR="00C43CE9">
        <w:t xml:space="preserve">  </w:t>
      </w:r>
      <w:r w:rsidR="00777AFE">
        <w:t xml:space="preserve">             </w:t>
      </w:r>
      <w:r w:rsidR="00C43CE9" w:rsidRPr="00777AFE">
        <w:rPr>
          <w:sz w:val="22"/>
          <w:szCs w:val="20"/>
        </w:rPr>
        <w:t>(1</w:t>
      </w:r>
      <w:r w:rsidR="00777AFE">
        <w:rPr>
          <w:sz w:val="22"/>
          <w:szCs w:val="20"/>
        </w:rPr>
        <w:t>3</w:t>
      </w:r>
      <w:r w:rsidR="00C43CE9" w:rsidRPr="00777AFE">
        <w:rPr>
          <w:sz w:val="22"/>
          <w:szCs w:val="20"/>
        </w:rPr>
        <w:t>)</w:t>
      </w:r>
    </w:p>
    <w:p w14:paraId="28071BA6" w14:textId="2322189F" w:rsidR="00C43CE9" w:rsidRPr="00C43CE9" w:rsidRDefault="00C43CE9" w:rsidP="008C17D9">
      <w:pPr>
        <w:spacing w:before="120" w:after="120" w:line="240" w:lineRule="auto"/>
        <w:ind w:firstLine="567"/>
        <w:jc w:val="both"/>
        <w:rPr>
          <w:sz w:val="22"/>
        </w:rPr>
      </w:pPr>
      <w:r w:rsidRPr="00C43CE9">
        <w:rPr>
          <w:sz w:val="22"/>
        </w:rPr>
        <w:t xml:space="preserve">Trong </w:t>
      </w:r>
      <w:proofErr w:type="spellStart"/>
      <w:r w:rsidRPr="00C43CE9">
        <w:rPr>
          <w:sz w:val="22"/>
        </w:rPr>
        <w:t>đó</w:t>
      </w:r>
      <w:proofErr w:type="spellEnd"/>
      <w:r w:rsidRPr="00C43CE9">
        <w:rPr>
          <w:sz w:val="22"/>
        </w:rPr>
        <w:t xml:space="preserve">, </w:t>
      </w:r>
      <w:r w:rsidR="00D438F6" w:rsidRPr="00D438F6">
        <w:rPr>
          <w:position w:val="-10"/>
        </w:rPr>
        <w:object w:dxaOrig="600" w:dyaOrig="320" w14:anchorId="1F229959">
          <v:shape id="_x0000_i1094" type="#_x0000_t75" style="width:29.55pt;height:15.7pt" o:ole="">
            <v:imagedata r:id="rId150" o:title=""/>
          </v:shape>
          <o:OLEObject Type="Embed" ProgID="Equation.DSMT4" ShapeID="_x0000_i1094" DrawAspect="Content" ObjectID="_1835264325" r:id="rId151"/>
        </w:object>
      </w:r>
      <w:r w:rsidRPr="00C43CE9">
        <w:rPr>
          <w:sz w:val="22"/>
        </w:rPr>
        <w:t xml:space="preserve"> </w:t>
      </w:r>
      <w:proofErr w:type="spellStart"/>
      <w:r w:rsidRPr="00C43CE9">
        <w:rPr>
          <w:sz w:val="22"/>
        </w:rPr>
        <w:t>là</w:t>
      </w:r>
      <w:proofErr w:type="spellEnd"/>
      <w:r w:rsidRPr="00C43CE9">
        <w:rPr>
          <w:sz w:val="22"/>
        </w:rPr>
        <w:t xml:space="preserve"> </w:t>
      </w:r>
      <w:proofErr w:type="spellStart"/>
      <w:r w:rsidRPr="00C43CE9">
        <w:rPr>
          <w:sz w:val="22"/>
        </w:rPr>
        <w:t>hằng</w:t>
      </w:r>
      <w:proofErr w:type="spellEnd"/>
      <w:r w:rsidRPr="00C43CE9">
        <w:rPr>
          <w:sz w:val="22"/>
        </w:rPr>
        <w:t xml:space="preserve"> </w:t>
      </w:r>
      <w:proofErr w:type="spellStart"/>
      <w:r w:rsidRPr="00C43CE9">
        <w:rPr>
          <w:sz w:val="22"/>
        </w:rPr>
        <w:t>số</w:t>
      </w:r>
      <w:proofErr w:type="spellEnd"/>
      <w:r w:rsidRPr="00C43CE9">
        <w:rPr>
          <w:sz w:val="22"/>
        </w:rPr>
        <w:t>.</w:t>
      </w:r>
    </w:p>
    <w:p w14:paraId="33BC6ED8" w14:textId="13957052" w:rsidR="00C43CE9" w:rsidRPr="00C43CE9" w:rsidRDefault="00C43CE9" w:rsidP="008C17D9">
      <w:pPr>
        <w:spacing w:before="120" w:after="120" w:line="240" w:lineRule="auto"/>
        <w:ind w:firstLine="567"/>
        <w:jc w:val="both"/>
        <w:rPr>
          <w:sz w:val="22"/>
        </w:rPr>
      </w:pPr>
      <w:proofErr w:type="spellStart"/>
      <w:r w:rsidRPr="00C43CE9">
        <w:rPr>
          <w:sz w:val="22"/>
        </w:rPr>
        <w:t>Lấy</w:t>
      </w:r>
      <w:proofErr w:type="spellEnd"/>
      <w:r w:rsidRPr="00C43CE9">
        <w:rPr>
          <w:sz w:val="22"/>
        </w:rPr>
        <w:t xml:space="preserve"> </w:t>
      </w:r>
      <w:proofErr w:type="spellStart"/>
      <w:r w:rsidRPr="00C43CE9">
        <w:rPr>
          <w:sz w:val="22"/>
        </w:rPr>
        <w:t>đạo</w:t>
      </w:r>
      <w:proofErr w:type="spellEnd"/>
      <w:r w:rsidRPr="00C43CE9">
        <w:rPr>
          <w:sz w:val="22"/>
        </w:rPr>
        <w:t xml:space="preserve"> </w:t>
      </w:r>
      <w:proofErr w:type="spellStart"/>
      <w:r w:rsidRPr="00C43CE9">
        <w:rPr>
          <w:sz w:val="22"/>
        </w:rPr>
        <w:t>hàm</w:t>
      </w:r>
      <w:proofErr w:type="spellEnd"/>
      <w:r w:rsidRPr="00C43CE9">
        <w:rPr>
          <w:sz w:val="22"/>
        </w:rPr>
        <w:t xml:space="preserve"> </w:t>
      </w:r>
      <w:proofErr w:type="spellStart"/>
      <w:r w:rsidRPr="00C43CE9">
        <w:rPr>
          <w:sz w:val="22"/>
        </w:rPr>
        <w:t>của</w:t>
      </w:r>
      <w:proofErr w:type="spellEnd"/>
      <w:r w:rsidRPr="00C43CE9">
        <w:rPr>
          <w:sz w:val="22"/>
        </w:rPr>
        <w:t xml:space="preserve"> </w:t>
      </w:r>
      <w:proofErr w:type="spellStart"/>
      <w:r w:rsidRPr="00C43CE9">
        <w:rPr>
          <w:sz w:val="22"/>
        </w:rPr>
        <w:t>hàm</w:t>
      </w:r>
      <w:proofErr w:type="spellEnd"/>
      <w:r w:rsidRPr="00C43CE9">
        <w:rPr>
          <w:sz w:val="22"/>
        </w:rPr>
        <w:t xml:space="preserve"> </w:t>
      </w:r>
      <w:r w:rsidR="00D438F6" w:rsidRPr="00D438F6">
        <w:rPr>
          <w:position w:val="-12"/>
        </w:rPr>
        <w:object w:dxaOrig="240" w:dyaOrig="360" w14:anchorId="0896935A">
          <v:shape id="_x0000_i1095" type="#_x0000_t75" style="width:12pt;height:17.55pt" o:ole="">
            <v:imagedata r:id="rId152" o:title=""/>
          </v:shape>
          <o:OLEObject Type="Embed" ProgID="Equation.DSMT4" ShapeID="_x0000_i1095" DrawAspect="Content" ObjectID="_1835264326" r:id="rId153"/>
        </w:object>
      </w:r>
      <w:proofErr w:type="spellStart"/>
      <w:r w:rsidRPr="00C43CE9">
        <w:rPr>
          <w:sz w:val="22"/>
        </w:rPr>
        <w:t>theo</w:t>
      </w:r>
      <w:proofErr w:type="spellEnd"/>
      <w:r w:rsidRPr="00C43CE9">
        <w:rPr>
          <w:sz w:val="22"/>
        </w:rPr>
        <w:t xml:space="preserve"> </w:t>
      </w:r>
      <w:proofErr w:type="spellStart"/>
      <w:r w:rsidRPr="00C43CE9">
        <w:rPr>
          <w:sz w:val="22"/>
        </w:rPr>
        <w:t>thời</w:t>
      </w:r>
      <w:proofErr w:type="spellEnd"/>
      <w:r w:rsidRPr="00C43CE9">
        <w:rPr>
          <w:sz w:val="22"/>
        </w:rPr>
        <w:t xml:space="preserve"> </w:t>
      </w:r>
      <w:proofErr w:type="spellStart"/>
      <w:r w:rsidRPr="00C43CE9">
        <w:rPr>
          <w:sz w:val="22"/>
        </w:rPr>
        <w:t>gian</w:t>
      </w:r>
      <w:proofErr w:type="spellEnd"/>
      <w:r w:rsidRPr="00C43CE9">
        <w:rPr>
          <w:sz w:val="22"/>
        </w:rPr>
        <w:t xml:space="preserve"> </w:t>
      </w:r>
      <w:proofErr w:type="spellStart"/>
      <w:r w:rsidRPr="00C43CE9">
        <w:rPr>
          <w:sz w:val="22"/>
        </w:rPr>
        <w:t>và</w:t>
      </w:r>
      <w:proofErr w:type="spellEnd"/>
      <w:r w:rsidRPr="00C43CE9">
        <w:rPr>
          <w:sz w:val="22"/>
        </w:rPr>
        <w:t xml:space="preserve"> </w:t>
      </w:r>
      <w:proofErr w:type="spellStart"/>
      <w:r w:rsidRPr="00C43CE9">
        <w:rPr>
          <w:sz w:val="22"/>
        </w:rPr>
        <w:t>thay</w:t>
      </w:r>
      <w:proofErr w:type="spellEnd"/>
      <w:r w:rsidRPr="00C43CE9">
        <w:rPr>
          <w:sz w:val="22"/>
        </w:rPr>
        <w:t xml:space="preserve"> </w:t>
      </w:r>
      <w:proofErr w:type="spellStart"/>
      <w:r w:rsidRPr="00C43CE9">
        <w:rPr>
          <w:sz w:val="22"/>
        </w:rPr>
        <w:t>hệ</w:t>
      </w:r>
      <w:proofErr w:type="spellEnd"/>
      <w:r w:rsidRPr="00C43CE9">
        <w:rPr>
          <w:sz w:val="22"/>
        </w:rPr>
        <w:t xml:space="preserve"> </w:t>
      </w:r>
      <w:proofErr w:type="spellStart"/>
      <w:r w:rsidRPr="00C43CE9">
        <w:rPr>
          <w:sz w:val="22"/>
        </w:rPr>
        <w:t>phương</w:t>
      </w:r>
      <w:proofErr w:type="spellEnd"/>
      <w:r w:rsidRPr="00C43CE9">
        <w:rPr>
          <w:sz w:val="22"/>
        </w:rPr>
        <w:t xml:space="preserve"> </w:t>
      </w:r>
      <w:proofErr w:type="spellStart"/>
      <w:r w:rsidRPr="00C43CE9">
        <w:rPr>
          <w:sz w:val="22"/>
        </w:rPr>
        <w:t>trình</w:t>
      </w:r>
      <w:proofErr w:type="spellEnd"/>
      <w:r w:rsidRPr="00C43CE9">
        <w:rPr>
          <w:sz w:val="22"/>
        </w:rPr>
        <w:t xml:space="preserve"> </w:t>
      </w:r>
      <w:proofErr w:type="spellStart"/>
      <w:r w:rsidRPr="00C43CE9">
        <w:rPr>
          <w:sz w:val="22"/>
        </w:rPr>
        <w:t>động</w:t>
      </w:r>
      <w:proofErr w:type="spellEnd"/>
      <w:r w:rsidRPr="00C43CE9">
        <w:rPr>
          <w:sz w:val="22"/>
        </w:rPr>
        <w:t xml:space="preserve"> </w:t>
      </w:r>
      <w:proofErr w:type="spellStart"/>
      <w:r w:rsidRPr="00C43CE9">
        <w:rPr>
          <w:sz w:val="22"/>
        </w:rPr>
        <w:t>học</w:t>
      </w:r>
      <w:proofErr w:type="spellEnd"/>
      <w:r w:rsidRPr="00C43CE9">
        <w:rPr>
          <w:sz w:val="22"/>
        </w:rPr>
        <w:t xml:space="preserve"> </w:t>
      </w:r>
      <w:proofErr w:type="spellStart"/>
      <w:r w:rsidRPr="00C43CE9">
        <w:rPr>
          <w:sz w:val="22"/>
        </w:rPr>
        <w:t>sai</w:t>
      </w:r>
      <w:proofErr w:type="spellEnd"/>
      <w:r w:rsidRPr="00C43CE9">
        <w:rPr>
          <w:sz w:val="22"/>
        </w:rPr>
        <w:t xml:space="preserve"> </w:t>
      </w:r>
      <w:proofErr w:type="spellStart"/>
      <w:r w:rsidRPr="00C43CE9">
        <w:rPr>
          <w:sz w:val="22"/>
        </w:rPr>
        <w:t>số</w:t>
      </w:r>
      <w:proofErr w:type="spellEnd"/>
      <w:r w:rsidRPr="00C43CE9">
        <w:rPr>
          <w:sz w:val="22"/>
        </w:rPr>
        <w:t xml:space="preserve"> </w:t>
      </w:r>
      <w:proofErr w:type="spellStart"/>
      <w:r w:rsidRPr="00C43CE9">
        <w:rPr>
          <w:sz w:val="22"/>
        </w:rPr>
        <w:t>vào</w:t>
      </w:r>
      <w:proofErr w:type="spellEnd"/>
      <w:r w:rsidRPr="00C43CE9">
        <w:rPr>
          <w:sz w:val="22"/>
        </w:rPr>
        <w:t xml:space="preserve">, ta </w:t>
      </w:r>
      <w:proofErr w:type="spellStart"/>
      <w:r w:rsidRPr="00C43CE9">
        <w:rPr>
          <w:sz w:val="22"/>
        </w:rPr>
        <w:t>có</w:t>
      </w:r>
      <w:proofErr w:type="spellEnd"/>
      <w:r w:rsidRPr="00C43CE9">
        <w:rPr>
          <w:sz w:val="22"/>
        </w:rPr>
        <w:t>:</w:t>
      </w:r>
    </w:p>
    <w:p w14:paraId="5EF52F81" w14:textId="6C887476" w:rsidR="00C43CE9" w:rsidRPr="00C43CE9" w:rsidRDefault="00D438F6" w:rsidP="008C3DDA">
      <w:pPr>
        <w:spacing w:before="120" w:after="120" w:line="240" w:lineRule="auto"/>
        <w:jc w:val="center"/>
        <w:rPr>
          <w:sz w:val="22"/>
        </w:rPr>
      </w:pPr>
      <w:r w:rsidRPr="00777AFE">
        <w:rPr>
          <w:position w:val="-14"/>
        </w:rPr>
        <w:object w:dxaOrig="2100" w:dyaOrig="380" w14:anchorId="572E17A2">
          <v:shape id="_x0000_i1096" type="#_x0000_t75" style="width:105.25pt;height:19.4pt" o:ole="">
            <v:imagedata r:id="rId154" o:title=""/>
          </v:shape>
          <o:OLEObject Type="Embed" ProgID="Equation.DSMT4" ShapeID="_x0000_i1096" DrawAspect="Content" ObjectID="_1835264327" r:id="rId155"/>
        </w:object>
      </w:r>
    </w:p>
    <w:p w14:paraId="4B5053EB" w14:textId="2C7DD92D" w:rsidR="00777AFE" w:rsidRPr="00777AFE" w:rsidRDefault="00777AFE" w:rsidP="00777AFE">
      <w:pPr>
        <w:spacing w:before="120" w:after="120" w:line="240" w:lineRule="auto"/>
        <w:ind w:firstLine="567"/>
        <w:jc w:val="both"/>
        <w:rPr>
          <w:sz w:val="22"/>
        </w:rPr>
      </w:pPr>
      <w:r w:rsidRPr="00777AFE">
        <w:rPr>
          <w:sz w:val="22"/>
        </w:rPr>
        <w:t xml:space="preserve">Thay </w:t>
      </w:r>
      <w:proofErr w:type="spellStart"/>
      <w:r w:rsidRPr="00777AFE">
        <w:rPr>
          <w:sz w:val="22"/>
        </w:rPr>
        <w:t>các</w:t>
      </w:r>
      <w:proofErr w:type="spellEnd"/>
      <w:r w:rsidRPr="00777AFE">
        <w:rPr>
          <w:sz w:val="22"/>
        </w:rPr>
        <w:t xml:space="preserve"> </w:t>
      </w:r>
      <w:proofErr w:type="spellStart"/>
      <w:r w:rsidRPr="00777AFE">
        <w:rPr>
          <w:sz w:val="22"/>
        </w:rPr>
        <w:t>biểu</w:t>
      </w:r>
      <w:proofErr w:type="spellEnd"/>
      <w:r w:rsidRPr="00777AFE">
        <w:rPr>
          <w:sz w:val="22"/>
        </w:rPr>
        <w:t xml:space="preserve"> </w:t>
      </w:r>
      <w:proofErr w:type="spellStart"/>
      <w:r w:rsidRPr="00777AFE">
        <w:rPr>
          <w:sz w:val="22"/>
        </w:rPr>
        <w:t>thức</w:t>
      </w:r>
      <w:proofErr w:type="spellEnd"/>
      <w:r w:rsidRPr="00777AFE">
        <w:rPr>
          <w:sz w:val="22"/>
        </w:rPr>
        <w:t xml:space="preserve"> </w:t>
      </w:r>
      <w:proofErr w:type="spellStart"/>
      <w:r w:rsidRPr="00777AFE">
        <w:rPr>
          <w:sz w:val="22"/>
        </w:rPr>
        <w:t>động</w:t>
      </w:r>
      <w:proofErr w:type="spellEnd"/>
      <w:r w:rsidRPr="00777AFE">
        <w:rPr>
          <w:sz w:val="22"/>
        </w:rPr>
        <w:t xml:space="preserve"> </w:t>
      </w:r>
      <w:proofErr w:type="spellStart"/>
      <w:r w:rsidRPr="00777AFE">
        <w:rPr>
          <w:sz w:val="22"/>
        </w:rPr>
        <w:t>học</w:t>
      </w:r>
      <w:proofErr w:type="spellEnd"/>
      <w:r w:rsidRPr="00777AFE">
        <w:rPr>
          <w:sz w:val="22"/>
        </w:rPr>
        <w:t xml:space="preserve"> </w:t>
      </w:r>
      <w:proofErr w:type="spellStart"/>
      <w:r w:rsidRPr="00777AFE">
        <w:rPr>
          <w:sz w:val="22"/>
        </w:rPr>
        <w:t>sai</w:t>
      </w:r>
      <w:proofErr w:type="spellEnd"/>
      <w:r w:rsidRPr="00777AFE">
        <w:rPr>
          <w:sz w:val="22"/>
        </w:rPr>
        <w:t xml:space="preserve"> </w:t>
      </w:r>
      <w:proofErr w:type="spellStart"/>
      <w:r w:rsidRPr="00777AFE">
        <w:rPr>
          <w:sz w:val="22"/>
        </w:rPr>
        <w:t>số</w:t>
      </w:r>
      <w:proofErr w:type="spellEnd"/>
      <w:r w:rsidRPr="00777AFE">
        <w:rPr>
          <w:sz w:val="22"/>
        </w:rPr>
        <w:t xml:space="preserve"> </w:t>
      </w:r>
      <w:proofErr w:type="spellStart"/>
      <w:r w:rsidRPr="00777AFE">
        <w:rPr>
          <w:sz w:val="22"/>
        </w:rPr>
        <w:t>vào</w:t>
      </w:r>
      <w:proofErr w:type="spellEnd"/>
      <w:r w:rsidRPr="00777AFE">
        <w:rPr>
          <w:sz w:val="22"/>
        </w:rPr>
        <w:t xml:space="preserve"> </w:t>
      </w:r>
      <w:proofErr w:type="spellStart"/>
      <w:r w:rsidRPr="00777AFE">
        <w:rPr>
          <w:sz w:val="22"/>
        </w:rPr>
        <w:t>biểu</w:t>
      </w:r>
      <w:proofErr w:type="spellEnd"/>
      <w:r w:rsidRPr="00777AFE">
        <w:rPr>
          <w:sz w:val="22"/>
        </w:rPr>
        <w:t xml:space="preserve"> </w:t>
      </w:r>
      <w:proofErr w:type="spellStart"/>
      <w:r w:rsidRPr="00777AFE">
        <w:rPr>
          <w:sz w:val="22"/>
        </w:rPr>
        <w:t>thức</w:t>
      </w:r>
      <w:proofErr w:type="spellEnd"/>
      <w:r w:rsidRPr="00777AFE">
        <w:rPr>
          <w:sz w:val="22"/>
        </w:rPr>
        <w:t xml:space="preserve"> </w:t>
      </w:r>
      <w:proofErr w:type="spellStart"/>
      <w:r w:rsidRPr="00777AFE">
        <w:rPr>
          <w:sz w:val="22"/>
        </w:rPr>
        <w:t>trên</w:t>
      </w:r>
      <w:proofErr w:type="spellEnd"/>
      <w:r w:rsidRPr="00777AFE">
        <w:rPr>
          <w:sz w:val="22"/>
        </w:rPr>
        <w:t xml:space="preserve"> </w:t>
      </w:r>
      <w:proofErr w:type="spellStart"/>
      <w:r w:rsidRPr="00777AFE">
        <w:rPr>
          <w:sz w:val="22"/>
        </w:rPr>
        <w:t>cho</w:t>
      </w:r>
      <w:proofErr w:type="spellEnd"/>
      <w:r w:rsidRPr="00777AFE">
        <w:rPr>
          <w:sz w:val="22"/>
        </w:rPr>
        <w:t xml:space="preserve"> </w:t>
      </w:r>
      <w:proofErr w:type="spellStart"/>
      <w:r w:rsidRPr="00777AFE">
        <w:rPr>
          <w:sz w:val="22"/>
        </w:rPr>
        <w:t>phép</w:t>
      </w:r>
      <w:proofErr w:type="spellEnd"/>
      <w:r w:rsidRPr="00777AFE">
        <w:rPr>
          <w:sz w:val="22"/>
        </w:rPr>
        <w:t xml:space="preserve"> </w:t>
      </w:r>
      <w:proofErr w:type="spellStart"/>
      <w:r w:rsidRPr="00777AFE">
        <w:rPr>
          <w:sz w:val="22"/>
        </w:rPr>
        <w:t>biểu</w:t>
      </w:r>
      <w:proofErr w:type="spellEnd"/>
      <w:r w:rsidRPr="00777AFE">
        <w:rPr>
          <w:sz w:val="22"/>
        </w:rPr>
        <w:t xml:space="preserve"> </w:t>
      </w:r>
      <w:proofErr w:type="spellStart"/>
      <w:r w:rsidRPr="00777AFE">
        <w:rPr>
          <w:sz w:val="22"/>
        </w:rPr>
        <w:t>diễn</w:t>
      </w:r>
      <w:proofErr w:type="spellEnd"/>
      <w:r w:rsidRPr="00777AFE">
        <w:rPr>
          <w:sz w:val="22"/>
        </w:rPr>
        <w:t xml:space="preserve"> </w:t>
      </w:r>
      <w:r w:rsidR="00D438F6" w:rsidRPr="00D438F6">
        <w:rPr>
          <w:position w:val="-12"/>
        </w:rPr>
        <w:object w:dxaOrig="240" w:dyaOrig="380" w14:anchorId="204EC2F0">
          <v:shape id="_x0000_i1097" type="#_x0000_t75" style="width:12pt;height:18.9pt" o:ole="">
            <v:imagedata r:id="rId156" o:title=""/>
          </v:shape>
          <o:OLEObject Type="Embed" ProgID="Equation.DSMT4" ShapeID="_x0000_i1097" DrawAspect="Content" ObjectID="_1835264328" r:id="rId157"/>
        </w:object>
      </w:r>
      <w:proofErr w:type="spellStart"/>
      <w:r w:rsidRPr="00777AFE">
        <w:rPr>
          <w:sz w:val="22"/>
        </w:rPr>
        <w:t>dưới</w:t>
      </w:r>
      <w:proofErr w:type="spellEnd"/>
      <w:r w:rsidRPr="00777AFE">
        <w:rPr>
          <w:sz w:val="22"/>
        </w:rPr>
        <w:t xml:space="preserve"> </w:t>
      </w:r>
      <w:proofErr w:type="spellStart"/>
      <w:r w:rsidRPr="00777AFE">
        <w:rPr>
          <w:sz w:val="22"/>
        </w:rPr>
        <w:t>dạng</w:t>
      </w:r>
      <w:proofErr w:type="spellEnd"/>
      <w:r w:rsidRPr="00777AFE">
        <w:rPr>
          <w:sz w:val="22"/>
        </w:rPr>
        <w:t xml:space="preserve"> </w:t>
      </w:r>
      <w:proofErr w:type="spellStart"/>
      <w:r w:rsidRPr="00777AFE">
        <w:rPr>
          <w:sz w:val="22"/>
        </w:rPr>
        <w:t>hàm</w:t>
      </w:r>
      <w:proofErr w:type="spellEnd"/>
      <w:r w:rsidRPr="00777AFE">
        <w:rPr>
          <w:sz w:val="22"/>
        </w:rPr>
        <w:t xml:space="preserve"> </w:t>
      </w:r>
      <w:proofErr w:type="spellStart"/>
      <w:r w:rsidRPr="00777AFE">
        <w:rPr>
          <w:sz w:val="22"/>
        </w:rPr>
        <w:t>của</w:t>
      </w:r>
      <w:proofErr w:type="spellEnd"/>
      <w:r w:rsidRPr="00777AFE">
        <w:rPr>
          <w:sz w:val="22"/>
        </w:rPr>
        <w:t xml:space="preserve"> </w:t>
      </w:r>
      <w:proofErr w:type="spellStart"/>
      <w:r w:rsidRPr="00777AFE">
        <w:rPr>
          <w:sz w:val="22"/>
        </w:rPr>
        <w:t>các</w:t>
      </w:r>
      <w:proofErr w:type="spellEnd"/>
      <w:r w:rsidRPr="00777AFE">
        <w:rPr>
          <w:sz w:val="22"/>
        </w:rPr>
        <w:t xml:space="preserve"> </w:t>
      </w:r>
      <w:proofErr w:type="spellStart"/>
      <w:r w:rsidRPr="00777AFE">
        <w:rPr>
          <w:sz w:val="22"/>
        </w:rPr>
        <w:t>sai</w:t>
      </w:r>
      <w:proofErr w:type="spellEnd"/>
      <w:r w:rsidRPr="00777AFE">
        <w:rPr>
          <w:sz w:val="22"/>
        </w:rPr>
        <w:t xml:space="preserve"> </w:t>
      </w:r>
      <w:proofErr w:type="spellStart"/>
      <w:r w:rsidRPr="00777AFE">
        <w:rPr>
          <w:sz w:val="22"/>
        </w:rPr>
        <w:t>số</w:t>
      </w:r>
      <w:proofErr w:type="spellEnd"/>
      <w:r w:rsidRPr="00777AFE">
        <w:rPr>
          <w:sz w:val="22"/>
        </w:rPr>
        <w:t xml:space="preserve"> </w:t>
      </w:r>
      <w:proofErr w:type="spellStart"/>
      <w:r w:rsidRPr="00777AFE">
        <w:rPr>
          <w:sz w:val="22"/>
        </w:rPr>
        <w:t>và</w:t>
      </w:r>
      <w:proofErr w:type="spellEnd"/>
      <w:r w:rsidRPr="00777AFE">
        <w:rPr>
          <w:sz w:val="22"/>
        </w:rPr>
        <w:t xml:space="preserve"> </w:t>
      </w:r>
      <w:proofErr w:type="spellStart"/>
      <w:r w:rsidRPr="00777AFE">
        <w:rPr>
          <w:sz w:val="22"/>
        </w:rPr>
        <w:t>các</w:t>
      </w:r>
      <w:proofErr w:type="spellEnd"/>
      <w:r w:rsidRPr="00777AFE">
        <w:rPr>
          <w:sz w:val="22"/>
        </w:rPr>
        <w:t xml:space="preserve"> </w:t>
      </w:r>
      <w:proofErr w:type="spellStart"/>
      <w:r w:rsidRPr="00777AFE">
        <w:rPr>
          <w:sz w:val="22"/>
        </w:rPr>
        <w:t>tín</w:t>
      </w:r>
      <w:proofErr w:type="spellEnd"/>
      <w:r w:rsidRPr="00777AFE">
        <w:rPr>
          <w:sz w:val="22"/>
        </w:rPr>
        <w:t xml:space="preserve"> </w:t>
      </w:r>
      <w:proofErr w:type="spellStart"/>
      <w:r w:rsidRPr="00777AFE">
        <w:rPr>
          <w:sz w:val="22"/>
        </w:rPr>
        <w:t>hiệu</w:t>
      </w:r>
      <w:proofErr w:type="spellEnd"/>
      <w:r w:rsidRPr="00777AFE">
        <w:rPr>
          <w:sz w:val="22"/>
        </w:rPr>
        <w:t xml:space="preserve"> </w:t>
      </w:r>
      <w:proofErr w:type="spellStart"/>
      <w:r w:rsidRPr="00777AFE">
        <w:rPr>
          <w:sz w:val="22"/>
        </w:rPr>
        <w:t>điều</w:t>
      </w:r>
      <w:proofErr w:type="spellEnd"/>
      <w:r w:rsidRPr="00777AFE">
        <w:rPr>
          <w:sz w:val="22"/>
        </w:rPr>
        <w:t xml:space="preserve"> </w:t>
      </w:r>
      <w:proofErr w:type="spellStart"/>
      <w:r w:rsidRPr="00777AFE">
        <w:rPr>
          <w:sz w:val="22"/>
        </w:rPr>
        <w:t>khiển</w:t>
      </w:r>
      <w:proofErr w:type="spellEnd"/>
      <w:r w:rsidRPr="00483240">
        <w:rPr>
          <w:position w:val="-10"/>
        </w:rPr>
        <w:object w:dxaOrig="240" w:dyaOrig="320" w14:anchorId="4F5549E9">
          <v:shape id="_x0000_i1098" type="#_x0000_t75" style="width:12pt;height:15.7pt" o:ole="">
            <v:imagedata r:id="rId158" o:title=""/>
          </v:shape>
          <o:OLEObject Type="Embed" ProgID="Equation.DSMT4" ShapeID="_x0000_i1098" DrawAspect="Content" ObjectID="_1835264329" r:id="rId159"/>
        </w:object>
      </w:r>
      <m:oMath>
        <m:r>
          <w:rPr>
            <w:rFonts w:ascii="Cambria Math" w:hAnsi="Cambria Math"/>
            <w:sz w:val="22"/>
          </w:rPr>
          <m:t xml:space="preserve"> </m:t>
        </m:r>
      </m:oMath>
      <w:r w:rsidRPr="00777AFE">
        <w:rPr>
          <w:sz w:val="22"/>
        </w:rPr>
        <w:t xml:space="preserve">và </w:t>
      </w:r>
      <w:r w:rsidRPr="00483240">
        <w:rPr>
          <w:position w:val="-10"/>
        </w:rPr>
        <w:object w:dxaOrig="279" w:dyaOrig="320" w14:anchorId="484F1380">
          <v:shape id="_x0000_i1099" type="#_x0000_t75" style="width:14.3pt;height:15.7pt" o:ole="">
            <v:imagedata r:id="rId160" o:title=""/>
          </v:shape>
          <o:OLEObject Type="Embed" ProgID="Equation.DSMT4" ShapeID="_x0000_i1099" DrawAspect="Content" ObjectID="_1835264330" r:id="rId161"/>
        </w:object>
      </w:r>
      <w:r w:rsidRPr="00777AFE">
        <w:rPr>
          <w:sz w:val="22"/>
        </w:rPr>
        <w:t>.</w:t>
      </w:r>
    </w:p>
    <w:p w14:paraId="0F913BF9" w14:textId="2F5A08CC" w:rsidR="00C43CE9" w:rsidRPr="00C43CE9" w:rsidRDefault="00777AFE" w:rsidP="00340846">
      <w:pPr>
        <w:spacing w:before="120" w:after="120" w:line="240" w:lineRule="auto"/>
        <w:jc w:val="right"/>
        <w:rPr>
          <w:sz w:val="22"/>
        </w:rPr>
      </w:pPr>
      <w:r w:rsidRPr="00777AFE">
        <w:rPr>
          <w:position w:val="-30"/>
        </w:rPr>
        <w:object w:dxaOrig="2480" w:dyaOrig="720" w14:anchorId="51803AAA">
          <v:shape id="_x0000_i1100" type="#_x0000_t75" style="width:123.7pt;height:35.55pt" o:ole="">
            <v:imagedata r:id="rId162" o:title=""/>
          </v:shape>
          <o:OLEObject Type="Embed" ProgID="Equation.DSMT4" ShapeID="_x0000_i1100" DrawAspect="Content" ObjectID="_1835264331" r:id="rId163"/>
        </w:object>
      </w:r>
      <w:r w:rsidR="00C43CE9">
        <w:t xml:space="preserve">          </w:t>
      </w:r>
      <w:r w:rsidR="00C43CE9" w:rsidRPr="00777AFE">
        <w:rPr>
          <w:sz w:val="22"/>
          <w:szCs w:val="20"/>
        </w:rPr>
        <w:t>(1</w:t>
      </w:r>
      <w:r w:rsidRPr="00777AFE">
        <w:rPr>
          <w:sz w:val="22"/>
          <w:szCs w:val="20"/>
        </w:rPr>
        <w:t>4</w:t>
      </w:r>
      <w:r w:rsidR="00C43CE9" w:rsidRPr="00777AFE">
        <w:rPr>
          <w:sz w:val="22"/>
          <w:szCs w:val="20"/>
        </w:rPr>
        <w:t>)</w:t>
      </w:r>
    </w:p>
    <w:p w14:paraId="51B67089" w14:textId="50601B18" w:rsidR="00C43CE9" w:rsidRPr="00777AFE" w:rsidRDefault="00C43CE9" w:rsidP="008C17D9">
      <w:pPr>
        <w:spacing w:before="120" w:after="120" w:line="240" w:lineRule="auto"/>
        <w:ind w:firstLine="567"/>
        <w:jc w:val="both"/>
        <w:rPr>
          <w:sz w:val="22"/>
        </w:rPr>
      </w:pPr>
      <w:proofErr w:type="spellStart"/>
      <w:r w:rsidRPr="00777AFE">
        <w:rPr>
          <w:sz w:val="22"/>
        </w:rPr>
        <w:t>Với</w:t>
      </w:r>
      <w:proofErr w:type="spellEnd"/>
      <w:r w:rsidRPr="00777AFE">
        <w:rPr>
          <w:sz w:val="22"/>
        </w:rPr>
        <w:t xml:space="preserve"> </w:t>
      </w:r>
      <w:r w:rsidR="00D438F6" w:rsidRPr="00D438F6">
        <w:rPr>
          <w:position w:val="-10"/>
          <w:sz w:val="22"/>
        </w:rPr>
        <w:object w:dxaOrig="1140" w:dyaOrig="320" w14:anchorId="4518818D">
          <v:shape id="_x0000_i1101" type="#_x0000_t75" style="width:56.75pt;height:15.7pt" o:ole="">
            <v:imagedata r:id="rId164" o:title=""/>
          </v:shape>
          <o:OLEObject Type="Embed" ProgID="Equation.DSMT4" ShapeID="_x0000_i1101" DrawAspect="Content" ObjectID="_1835264332" r:id="rId165"/>
        </w:object>
      </w:r>
      <w:proofErr w:type="spellStart"/>
      <w:r w:rsidRPr="00777AFE">
        <w:rPr>
          <w:sz w:val="22"/>
        </w:rPr>
        <w:t>là</w:t>
      </w:r>
      <w:proofErr w:type="spellEnd"/>
      <w:r w:rsidRPr="00777AFE">
        <w:rPr>
          <w:sz w:val="22"/>
        </w:rPr>
        <w:t xml:space="preserve"> </w:t>
      </w:r>
      <w:proofErr w:type="spellStart"/>
      <w:r w:rsidRPr="00777AFE">
        <w:rPr>
          <w:sz w:val="22"/>
        </w:rPr>
        <w:t>các</w:t>
      </w:r>
      <w:proofErr w:type="spellEnd"/>
      <w:r w:rsidRPr="00777AFE">
        <w:rPr>
          <w:sz w:val="22"/>
        </w:rPr>
        <w:t xml:space="preserve"> </w:t>
      </w:r>
      <w:proofErr w:type="spellStart"/>
      <w:r w:rsidRPr="00777AFE">
        <w:rPr>
          <w:sz w:val="22"/>
        </w:rPr>
        <w:t>hằng</w:t>
      </w:r>
      <w:proofErr w:type="spellEnd"/>
      <w:r w:rsidRPr="00777AFE">
        <w:rPr>
          <w:sz w:val="22"/>
        </w:rPr>
        <w:t xml:space="preserve"> </w:t>
      </w:r>
      <w:proofErr w:type="spellStart"/>
      <w:r w:rsidRPr="00777AFE">
        <w:rPr>
          <w:sz w:val="22"/>
        </w:rPr>
        <w:t>số</w:t>
      </w:r>
      <w:proofErr w:type="spellEnd"/>
      <w:r w:rsidRPr="00777AFE">
        <w:rPr>
          <w:sz w:val="22"/>
        </w:rPr>
        <w:t>.</w:t>
      </w:r>
    </w:p>
    <w:p w14:paraId="5F0810A2" w14:textId="1E624884" w:rsidR="00C43CE9" w:rsidRPr="00777AFE" w:rsidRDefault="00C43CE9" w:rsidP="008C17D9">
      <w:pPr>
        <w:spacing w:before="120" w:after="120" w:line="240" w:lineRule="auto"/>
        <w:ind w:firstLine="567"/>
        <w:jc w:val="both"/>
        <w:rPr>
          <w:sz w:val="22"/>
        </w:rPr>
      </w:pPr>
      <w:r w:rsidRPr="00777AFE">
        <w:rPr>
          <w:sz w:val="22"/>
        </w:rPr>
        <w:t xml:space="preserve">Thay </w:t>
      </w:r>
      <w:proofErr w:type="spellStart"/>
      <w:r w:rsidRPr="00777AFE">
        <w:rPr>
          <w:sz w:val="22"/>
        </w:rPr>
        <w:t>luật</w:t>
      </w:r>
      <w:proofErr w:type="spellEnd"/>
      <w:r w:rsidRPr="00777AFE">
        <w:rPr>
          <w:sz w:val="22"/>
        </w:rPr>
        <w:t xml:space="preserve"> </w:t>
      </w:r>
      <w:proofErr w:type="spellStart"/>
      <w:r w:rsidRPr="00777AFE">
        <w:rPr>
          <w:sz w:val="22"/>
        </w:rPr>
        <w:t>điều</w:t>
      </w:r>
      <w:proofErr w:type="spellEnd"/>
      <w:r w:rsidRPr="00777AFE">
        <w:rPr>
          <w:sz w:val="22"/>
        </w:rPr>
        <w:t xml:space="preserve"> </w:t>
      </w:r>
      <w:proofErr w:type="spellStart"/>
      <w:r w:rsidRPr="00777AFE">
        <w:rPr>
          <w:sz w:val="22"/>
        </w:rPr>
        <w:t>khiển</w:t>
      </w:r>
      <w:proofErr w:type="spellEnd"/>
      <w:r w:rsidRPr="00777AFE">
        <w:rPr>
          <w:sz w:val="22"/>
        </w:rPr>
        <w:t xml:space="preserve"> </w:t>
      </w:r>
      <w:r w:rsidR="00777AFE">
        <w:rPr>
          <w:sz w:val="22"/>
        </w:rPr>
        <w:t>(14)</w:t>
      </w:r>
      <w:r w:rsidRPr="00777AFE">
        <w:rPr>
          <w:sz w:val="22"/>
        </w:rPr>
        <w:t xml:space="preserve"> </w:t>
      </w:r>
      <w:proofErr w:type="spellStart"/>
      <w:r w:rsidRPr="00777AFE">
        <w:rPr>
          <w:sz w:val="22"/>
        </w:rPr>
        <w:t>này</w:t>
      </w:r>
      <w:proofErr w:type="spellEnd"/>
      <w:r w:rsidRPr="00777AFE">
        <w:rPr>
          <w:sz w:val="22"/>
        </w:rPr>
        <w:t xml:space="preserve"> </w:t>
      </w:r>
      <w:proofErr w:type="spellStart"/>
      <w:r w:rsidRPr="00777AFE">
        <w:rPr>
          <w:sz w:val="22"/>
        </w:rPr>
        <w:t>ngược</w:t>
      </w:r>
      <w:proofErr w:type="spellEnd"/>
      <w:r w:rsidRPr="00777AFE">
        <w:rPr>
          <w:sz w:val="22"/>
        </w:rPr>
        <w:t xml:space="preserve"> </w:t>
      </w:r>
      <w:proofErr w:type="spellStart"/>
      <w:r w:rsidRPr="00777AFE">
        <w:rPr>
          <w:sz w:val="22"/>
        </w:rPr>
        <w:t>trở</w:t>
      </w:r>
      <w:proofErr w:type="spellEnd"/>
      <w:r w:rsidRPr="00777AFE">
        <w:rPr>
          <w:sz w:val="22"/>
        </w:rPr>
        <w:t xml:space="preserve"> </w:t>
      </w:r>
      <w:proofErr w:type="spellStart"/>
      <w:r w:rsidRPr="00777AFE">
        <w:rPr>
          <w:sz w:val="22"/>
        </w:rPr>
        <w:t>lại</w:t>
      </w:r>
      <w:proofErr w:type="spellEnd"/>
      <w:r w:rsidRPr="00777AFE">
        <w:rPr>
          <w:sz w:val="22"/>
        </w:rPr>
        <w:t xml:space="preserve"> </w:t>
      </w:r>
      <w:proofErr w:type="spellStart"/>
      <w:r w:rsidRPr="00777AFE">
        <w:rPr>
          <w:sz w:val="22"/>
        </w:rPr>
        <w:t>biểu</w:t>
      </w:r>
      <w:proofErr w:type="spellEnd"/>
      <w:r w:rsidRPr="00777AFE">
        <w:rPr>
          <w:sz w:val="22"/>
        </w:rPr>
        <w:t xml:space="preserve"> </w:t>
      </w:r>
      <w:proofErr w:type="spellStart"/>
      <w:r w:rsidRPr="00777AFE">
        <w:rPr>
          <w:sz w:val="22"/>
        </w:rPr>
        <w:t>thức</w:t>
      </w:r>
      <w:proofErr w:type="spellEnd"/>
      <w:r w:rsidRPr="00777AFE">
        <w:rPr>
          <w:sz w:val="22"/>
        </w:rPr>
        <w:t xml:space="preserve"> </w:t>
      </w:r>
      <w:proofErr w:type="spellStart"/>
      <w:r w:rsidRPr="00777AFE">
        <w:rPr>
          <w:sz w:val="22"/>
        </w:rPr>
        <w:t>đạo</w:t>
      </w:r>
      <w:proofErr w:type="spellEnd"/>
      <w:r w:rsidRPr="00777AFE">
        <w:rPr>
          <w:sz w:val="22"/>
        </w:rPr>
        <w:t xml:space="preserve"> </w:t>
      </w:r>
      <w:proofErr w:type="spellStart"/>
      <w:r w:rsidRPr="00777AFE">
        <w:rPr>
          <w:sz w:val="22"/>
        </w:rPr>
        <w:t>hàm</w:t>
      </w:r>
      <w:proofErr w:type="spellEnd"/>
      <w:r w:rsidRPr="00777AFE">
        <w:rPr>
          <w:sz w:val="22"/>
        </w:rPr>
        <w:t xml:space="preserve"> </w:t>
      </w:r>
      <w:r w:rsidR="00D438F6" w:rsidRPr="00D438F6">
        <w:rPr>
          <w:position w:val="-10"/>
          <w:sz w:val="22"/>
        </w:rPr>
        <w:object w:dxaOrig="220" w:dyaOrig="340" w14:anchorId="7FB8A7FE">
          <v:shape id="_x0000_i1102" type="#_x0000_t75" style="width:11.1pt;height:17.1pt" o:ole="">
            <v:imagedata r:id="rId166" o:title=""/>
          </v:shape>
          <o:OLEObject Type="Embed" ProgID="Equation.DSMT4" ShapeID="_x0000_i1102" DrawAspect="Content" ObjectID="_1835264333" r:id="rId167"/>
        </w:object>
      </w:r>
      <w:r w:rsidRPr="00777AFE">
        <w:rPr>
          <w:sz w:val="22"/>
        </w:rPr>
        <w:t xml:space="preserve">ta </w:t>
      </w:r>
      <w:proofErr w:type="spellStart"/>
      <w:r w:rsidRPr="00777AFE">
        <w:rPr>
          <w:sz w:val="22"/>
        </w:rPr>
        <w:t>thu</w:t>
      </w:r>
      <w:proofErr w:type="spellEnd"/>
      <w:r w:rsidRPr="00777AFE">
        <w:rPr>
          <w:sz w:val="22"/>
        </w:rPr>
        <w:t xml:space="preserve"> </w:t>
      </w:r>
      <w:proofErr w:type="spellStart"/>
      <w:r w:rsidRPr="00777AFE">
        <w:rPr>
          <w:sz w:val="22"/>
        </w:rPr>
        <w:t>được</w:t>
      </w:r>
      <w:proofErr w:type="spellEnd"/>
      <w:r w:rsidRPr="00777AFE">
        <w:rPr>
          <w:sz w:val="22"/>
        </w:rPr>
        <w:t>:</w:t>
      </w:r>
    </w:p>
    <w:p w14:paraId="53730106" w14:textId="1F6A5B85" w:rsidR="00C43CE9" w:rsidRPr="00777AFE" w:rsidRDefault="00D438F6" w:rsidP="00777AFE">
      <w:pPr>
        <w:spacing w:before="120" w:after="120" w:line="240" w:lineRule="auto"/>
        <w:jc w:val="right"/>
        <w:rPr>
          <w:sz w:val="22"/>
        </w:rPr>
      </w:pPr>
      <w:r w:rsidRPr="00777AFE">
        <w:rPr>
          <w:position w:val="-14"/>
          <w:sz w:val="22"/>
        </w:rPr>
        <w:object w:dxaOrig="3060" w:dyaOrig="380" w14:anchorId="5435FB79">
          <v:shape id="_x0000_i1103" type="#_x0000_t75" style="width:153.25pt;height:19.4pt" o:ole="">
            <v:imagedata r:id="rId168" o:title=""/>
          </v:shape>
          <o:OLEObject Type="Embed" ProgID="Equation.DSMT4" ShapeID="_x0000_i1103" DrawAspect="Content" ObjectID="_1835264334" r:id="rId169"/>
        </w:object>
      </w:r>
      <w:r w:rsidR="00C43CE9" w:rsidRPr="00777AFE">
        <w:rPr>
          <w:sz w:val="22"/>
        </w:rPr>
        <w:t xml:space="preserve">         (1</w:t>
      </w:r>
      <w:r>
        <w:rPr>
          <w:sz w:val="22"/>
        </w:rPr>
        <w:t>5</w:t>
      </w:r>
      <w:r w:rsidR="00C43CE9" w:rsidRPr="00777AFE">
        <w:rPr>
          <w:sz w:val="22"/>
        </w:rPr>
        <w:t>)</w:t>
      </w:r>
    </w:p>
    <w:p w14:paraId="45788072" w14:textId="5033A72C" w:rsidR="00047FDA" w:rsidRDefault="00777AFE" w:rsidP="008C17D9">
      <w:pPr>
        <w:spacing w:before="120" w:after="120" w:line="240" w:lineRule="auto"/>
        <w:ind w:firstLine="567"/>
        <w:jc w:val="both"/>
        <w:rPr>
          <w:sz w:val="22"/>
        </w:rPr>
      </w:pPr>
      <w:r w:rsidRPr="00777AFE">
        <w:rPr>
          <w:sz w:val="22"/>
        </w:rPr>
        <w:t xml:space="preserve">Do </w:t>
      </w:r>
      <w:proofErr w:type="spellStart"/>
      <w:r w:rsidRPr="00777AFE">
        <w:rPr>
          <w:sz w:val="22"/>
        </w:rPr>
        <w:t>đó</w:t>
      </w:r>
      <w:proofErr w:type="spellEnd"/>
      <w:r w:rsidRPr="00777AFE">
        <w:rPr>
          <w:sz w:val="22"/>
        </w:rPr>
        <w:t xml:space="preserve">, </w:t>
      </w:r>
      <w:proofErr w:type="spellStart"/>
      <w:r w:rsidRPr="00777AFE">
        <w:rPr>
          <w:sz w:val="22"/>
        </w:rPr>
        <w:t>theo</w:t>
      </w:r>
      <w:proofErr w:type="spellEnd"/>
      <w:r w:rsidRPr="00777AFE">
        <w:rPr>
          <w:sz w:val="22"/>
        </w:rPr>
        <w:t xml:space="preserve"> </w:t>
      </w:r>
      <w:proofErr w:type="spellStart"/>
      <w:r w:rsidRPr="00777AFE">
        <w:rPr>
          <w:sz w:val="22"/>
        </w:rPr>
        <w:t>tiêu</w:t>
      </w:r>
      <w:proofErr w:type="spellEnd"/>
      <w:r w:rsidRPr="00777AFE">
        <w:rPr>
          <w:sz w:val="22"/>
        </w:rPr>
        <w:t xml:space="preserve"> </w:t>
      </w:r>
      <w:proofErr w:type="spellStart"/>
      <w:r w:rsidRPr="00777AFE">
        <w:rPr>
          <w:sz w:val="22"/>
        </w:rPr>
        <w:t>chuẩn</w:t>
      </w:r>
      <w:proofErr w:type="spellEnd"/>
      <w:r w:rsidRPr="00777AFE">
        <w:rPr>
          <w:sz w:val="22"/>
        </w:rPr>
        <w:t xml:space="preserve"> </w:t>
      </w:r>
      <w:proofErr w:type="spellStart"/>
      <w:r w:rsidRPr="00777AFE">
        <w:rPr>
          <w:sz w:val="22"/>
        </w:rPr>
        <w:t>ổn</w:t>
      </w:r>
      <w:proofErr w:type="spellEnd"/>
      <w:r w:rsidRPr="00777AFE">
        <w:rPr>
          <w:sz w:val="22"/>
        </w:rPr>
        <w:t xml:space="preserve"> </w:t>
      </w:r>
      <w:proofErr w:type="spellStart"/>
      <w:r w:rsidRPr="00777AFE">
        <w:rPr>
          <w:sz w:val="22"/>
        </w:rPr>
        <w:t>định</w:t>
      </w:r>
      <w:proofErr w:type="spellEnd"/>
      <w:r w:rsidRPr="00777AFE">
        <w:rPr>
          <w:sz w:val="22"/>
        </w:rPr>
        <w:t xml:space="preserve"> Lyapunov, </w:t>
      </w:r>
      <w:proofErr w:type="spellStart"/>
      <w:r w:rsidRPr="00777AFE">
        <w:rPr>
          <w:sz w:val="22"/>
        </w:rPr>
        <w:t>các</w:t>
      </w:r>
      <w:proofErr w:type="spellEnd"/>
      <w:r w:rsidRPr="00777AFE">
        <w:rPr>
          <w:sz w:val="22"/>
        </w:rPr>
        <w:t xml:space="preserve"> </w:t>
      </w:r>
      <w:proofErr w:type="spellStart"/>
      <w:r w:rsidRPr="00777AFE">
        <w:rPr>
          <w:sz w:val="22"/>
        </w:rPr>
        <w:t>sai</w:t>
      </w:r>
      <w:proofErr w:type="spellEnd"/>
      <w:r w:rsidRPr="00777AFE">
        <w:rPr>
          <w:sz w:val="22"/>
        </w:rPr>
        <w:t xml:space="preserve"> </w:t>
      </w:r>
      <w:proofErr w:type="spellStart"/>
      <w:r w:rsidRPr="00777AFE">
        <w:rPr>
          <w:sz w:val="22"/>
        </w:rPr>
        <w:t>số</w:t>
      </w:r>
      <w:proofErr w:type="spellEnd"/>
      <w:r w:rsidRPr="00777AFE">
        <w:rPr>
          <w:sz w:val="22"/>
        </w:rPr>
        <w:t xml:space="preserve"> </w:t>
      </w:r>
      <w:proofErr w:type="spellStart"/>
      <w:r w:rsidRPr="00777AFE">
        <w:rPr>
          <w:sz w:val="22"/>
        </w:rPr>
        <w:t>của</w:t>
      </w:r>
      <w:proofErr w:type="spellEnd"/>
      <w:r w:rsidRPr="00777AFE">
        <w:rPr>
          <w:sz w:val="22"/>
        </w:rPr>
        <w:t xml:space="preserve"> </w:t>
      </w:r>
      <w:proofErr w:type="spellStart"/>
      <w:r w:rsidRPr="00777AFE">
        <w:rPr>
          <w:sz w:val="22"/>
        </w:rPr>
        <w:t>hệ</w:t>
      </w:r>
      <w:proofErr w:type="spellEnd"/>
      <w:r w:rsidRPr="00777AFE">
        <w:rPr>
          <w:sz w:val="22"/>
        </w:rPr>
        <w:t xml:space="preserve"> </w:t>
      </w:r>
      <w:proofErr w:type="spellStart"/>
      <w:r w:rsidRPr="00777AFE">
        <w:rPr>
          <w:sz w:val="22"/>
        </w:rPr>
        <w:t>thống</w:t>
      </w:r>
      <w:proofErr w:type="spellEnd"/>
      <w:r w:rsidRPr="00777AFE">
        <w:rPr>
          <w:sz w:val="22"/>
        </w:rPr>
        <w:t xml:space="preserve"> </w:t>
      </w:r>
      <w:proofErr w:type="spellStart"/>
      <w:r w:rsidRPr="00777AFE">
        <w:rPr>
          <w:sz w:val="22"/>
        </w:rPr>
        <w:t>bị</w:t>
      </w:r>
      <w:proofErr w:type="spellEnd"/>
      <w:r w:rsidRPr="00777AFE">
        <w:rPr>
          <w:sz w:val="22"/>
        </w:rPr>
        <w:t xml:space="preserve"> </w:t>
      </w:r>
      <w:proofErr w:type="spellStart"/>
      <w:r w:rsidRPr="00777AFE">
        <w:rPr>
          <w:sz w:val="22"/>
        </w:rPr>
        <w:t>chặn</w:t>
      </w:r>
      <w:proofErr w:type="spellEnd"/>
      <w:r w:rsidRPr="00777AFE">
        <w:rPr>
          <w:sz w:val="22"/>
        </w:rPr>
        <w:t xml:space="preserve">. </w:t>
      </w:r>
      <w:proofErr w:type="spellStart"/>
      <w:r w:rsidRPr="00777AFE">
        <w:rPr>
          <w:sz w:val="22"/>
        </w:rPr>
        <w:t>Hơn</w:t>
      </w:r>
      <w:proofErr w:type="spellEnd"/>
      <w:r w:rsidRPr="00777AFE">
        <w:rPr>
          <w:sz w:val="22"/>
        </w:rPr>
        <w:t xml:space="preserve"> </w:t>
      </w:r>
      <w:proofErr w:type="spellStart"/>
      <w:r w:rsidRPr="00777AFE">
        <w:rPr>
          <w:sz w:val="22"/>
        </w:rPr>
        <w:t>nữa</w:t>
      </w:r>
      <w:proofErr w:type="spellEnd"/>
      <w:r w:rsidRPr="00777AFE">
        <w:rPr>
          <w:sz w:val="22"/>
        </w:rPr>
        <w:t xml:space="preserve">, do </w:t>
      </w:r>
      <w:proofErr w:type="spellStart"/>
      <w:r w:rsidRPr="00777AFE">
        <w:rPr>
          <w:sz w:val="22"/>
        </w:rPr>
        <w:t>các</w:t>
      </w:r>
      <w:proofErr w:type="spellEnd"/>
      <w:r w:rsidRPr="00777AFE">
        <w:rPr>
          <w:sz w:val="22"/>
        </w:rPr>
        <w:t xml:space="preserve"> </w:t>
      </w:r>
      <w:proofErr w:type="spellStart"/>
      <w:r w:rsidRPr="00777AFE">
        <w:rPr>
          <w:sz w:val="22"/>
        </w:rPr>
        <w:t>trạng</w:t>
      </w:r>
      <w:proofErr w:type="spellEnd"/>
      <w:r w:rsidRPr="00777AFE">
        <w:rPr>
          <w:sz w:val="22"/>
        </w:rPr>
        <w:t xml:space="preserve"> </w:t>
      </w:r>
      <w:proofErr w:type="spellStart"/>
      <w:r w:rsidRPr="00777AFE">
        <w:rPr>
          <w:sz w:val="22"/>
        </w:rPr>
        <w:t>thái</w:t>
      </w:r>
      <w:proofErr w:type="spellEnd"/>
      <w:r w:rsidRPr="00777AFE">
        <w:rPr>
          <w:sz w:val="22"/>
        </w:rPr>
        <w:t xml:space="preserve"> </w:t>
      </w:r>
      <w:proofErr w:type="spellStart"/>
      <w:r w:rsidRPr="00777AFE">
        <w:rPr>
          <w:sz w:val="22"/>
        </w:rPr>
        <w:t>của</w:t>
      </w:r>
      <w:proofErr w:type="spellEnd"/>
      <w:r w:rsidRPr="00777AFE">
        <w:rPr>
          <w:sz w:val="22"/>
        </w:rPr>
        <w:t xml:space="preserve"> </w:t>
      </w:r>
      <w:proofErr w:type="spellStart"/>
      <w:r w:rsidRPr="00777AFE">
        <w:rPr>
          <w:sz w:val="22"/>
        </w:rPr>
        <w:t>hệ</w:t>
      </w:r>
      <w:proofErr w:type="spellEnd"/>
      <w:r w:rsidRPr="00777AFE">
        <w:rPr>
          <w:sz w:val="22"/>
        </w:rPr>
        <w:t xml:space="preserve"> </w:t>
      </w:r>
      <w:proofErr w:type="spellStart"/>
      <w:r w:rsidRPr="00777AFE">
        <w:rPr>
          <w:sz w:val="22"/>
        </w:rPr>
        <w:t>bị</w:t>
      </w:r>
      <w:proofErr w:type="spellEnd"/>
      <w:r w:rsidRPr="00777AFE">
        <w:rPr>
          <w:sz w:val="22"/>
        </w:rPr>
        <w:t xml:space="preserve"> </w:t>
      </w:r>
      <w:proofErr w:type="spellStart"/>
      <w:r w:rsidRPr="00777AFE">
        <w:rPr>
          <w:sz w:val="22"/>
        </w:rPr>
        <w:t>chặn</w:t>
      </w:r>
      <w:proofErr w:type="spellEnd"/>
      <w:r w:rsidRPr="00777AFE">
        <w:rPr>
          <w:sz w:val="22"/>
        </w:rPr>
        <w:t xml:space="preserve"> </w:t>
      </w:r>
      <w:proofErr w:type="spellStart"/>
      <w:r w:rsidRPr="00777AFE">
        <w:rPr>
          <w:sz w:val="22"/>
        </w:rPr>
        <w:t>nên</w:t>
      </w:r>
      <w:proofErr w:type="spellEnd"/>
      <w:r w:rsidRPr="00777AFE">
        <w:rPr>
          <w:sz w:val="22"/>
        </w:rPr>
        <w:t xml:space="preserve"> </w:t>
      </w:r>
      <w:proofErr w:type="spellStart"/>
      <w:r w:rsidRPr="00777AFE">
        <w:rPr>
          <w:sz w:val="22"/>
        </w:rPr>
        <w:t>đạo</w:t>
      </w:r>
      <w:proofErr w:type="spellEnd"/>
      <w:r w:rsidRPr="00777AFE">
        <w:rPr>
          <w:sz w:val="22"/>
        </w:rPr>
        <w:t xml:space="preserve"> </w:t>
      </w:r>
      <w:proofErr w:type="spellStart"/>
      <w:r w:rsidRPr="00777AFE">
        <w:rPr>
          <w:sz w:val="22"/>
        </w:rPr>
        <w:t>hàm</w:t>
      </w:r>
      <w:proofErr w:type="spellEnd"/>
      <w:r w:rsidRPr="00777AFE">
        <w:rPr>
          <w:sz w:val="22"/>
        </w:rPr>
        <w:t xml:space="preserve"> </w:t>
      </w:r>
      <w:proofErr w:type="spellStart"/>
      <w:r w:rsidRPr="00777AFE">
        <w:rPr>
          <w:sz w:val="22"/>
        </w:rPr>
        <w:t>bậc</w:t>
      </w:r>
      <w:proofErr w:type="spellEnd"/>
      <w:r w:rsidRPr="00777AFE">
        <w:rPr>
          <w:sz w:val="22"/>
        </w:rPr>
        <w:t xml:space="preserve"> </w:t>
      </w:r>
      <w:proofErr w:type="spellStart"/>
      <w:r w:rsidRPr="00777AFE">
        <w:rPr>
          <w:sz w:val="22"/>
        </w:rPr>
        <w:t>hai</w:t>
      </w:r>
      <w:proofErr w:type="spellEnd"/>
      <w:r w:rsidRPr="00777AFE">
        <w:rPr>
          <w:sz w:val="22"/>
        </w:rPr>
        <w:t xml:space="preserve"> </w:t>
      </w:r>
      <w:proofErr w:type="spellStart"/>
      <w:r w:rsidRPr="00777AFE">
        <w:rPr>
          <w:sz w:val="22"/>
        </w:rPr>
        <w:t>của</w:t>
      </w:r>
      <w:proofErr w:type="spellEnd"/>
      <w:r w:rsidRPr="00777AFE">
        <w:rPr>
          <w:sz w:val="22"/>
        </w:rPr>
        <w:t xml:space="preserve"> </w:t>
      </w:r>
      <w:proofErr w:type="spellStart"/>
      <w:r w:rsidRPr="00777AFE">
        <w:rPr>
          <w:sz w:val="22"/>
        </w:rPr>
        <w:t>hàm</w:t>
      </w:r>
      <w:proofErr w:type="spellEnd"/>
      <w:r w:rsidRPr="00777AFE">
        <w:rPr>
          <w:sz w:val="22"/>
        </w:rPr>
        <w:t xml:space="preserve"> Lyapunov </w:t>
      </w:r>
      <w:proofErr w:type="spellStart"/>
      <w:r w:rsidRPr="00777AFE">
        <w:rPr>
          <w:sz w:val="22"/>
        </w:rPr>
        <w:t>cũng</w:t>
      </w:r>
      <w:proofErr w:type="spellEnd"/>
      <w:r w:rsidRPr="00777AFE">
        <w:rPr>
          <w:sz w:val="22"/>
        </w:rPr>
        <w:t xml:space="preserve"> </w:t>
      </w:r>
      <w:proofErr w:type="spellStart"/>
      <w:r w:rsidRPr="00777AFE">
        <w:rPr>
          <w:sz w:val="22"/>
        </w:rPr>
        <w:t>bị</w:t>
      </w:r>
      <w:proofErr w:type="spellEnd"/>
      <w:r w:rsidRPr="00777AFE">
        <w:rPr>
          <w:sz w:val="22"/>
        </w:rPr>
        <w:t xml:space="preserve"> </w:t>
      </w:r>
      <w:proofErr w:type="spellStart"/>
      <w:r w:rsidRPr="00777AFE">
        <w:rPr>
          <w:sz w:val="22"/>
        </w:rPr>
        <w:t>chặn</w:t>
      </w:r>
      <w:proofErr w:type="spellEnd"/>
      <w:r w:rsidRPr="00777AFE">
        <w:rPr>
          <w:sz w:val="22"/>
        </w:rPr>
        <w:t xml:space="preserve">. </w:t>
      </w:r>
      <w:proofErr w:type="spellStart"/>
      <w:r w:rsidRPr="00777AFE">
        <w:rPr>
          <w:sz w:val="22"/>
        </w:rPr>
        <w:t>Áp</w:t>
      </w:r>
      <w:proofErr w:type="spellEnd"/>
      <w:r w:rsidRPr="00777AFE">
        <w:rPr>
          <w:sz w:val="22"/>
        </w:rPr>
        <w:t xml:space="preserve"> </w:t>
      </w:r>
      <w:proofErr w:type="spellStart"/>
      <w:r w:rsidRPr="00777AFE">
        <w:rPr>
          <w:sz w:val="22"/>
        </w:rPr>
        <w:t>dụng</w:t>
      </w:r>
      <w:proofErr w:type="spellEnd"/>
      <w:r w:rsidRPr="00777AFE">
        <w:rPr>
          <w:sz w:val="22"/>
        </w:rPr>
        <w:t xml:space="preserve"> </w:t>
      </w:r>
      <w:proofErr w:type="spellStart"/>
      <w:r w:rsidRPr="00EA7FFD">
        <w:rPr>
          <w:sz w:val="22"/>
        </w:rPr>
        <w:t>bổ</w:t>
      </w:r>
      <w:proofErr w:type="spellEnd"/>
      <w:r w:rsidRPr="00EA7FFD">
        <w:rPr>
          <w:sz w:val="22"/>
        </w:rPr>
        <w:t xml:space="preserve"> </w:t>
      </w:r>
      <w:proofErr w:type="spellStart"/>
      <w:r w:rsidRPr="00EA7FFD">
        <w:rPr>
          <w:sz w:val="22"/>
        </w:rPr>
        <w:t>đề</w:t>
      </w:r>
      <w:proofErr w:type="spellEnd"/>
      <w:r w:rsidRPr="00EA7FFD">
        <w:rPr>
          <w:sz w:val="22"/>
        </w:rPr>
        <w:t xml:space="preserve"> </w:t>
      </w:r>
      <w:proofErr w:type="spellStart"/>
      <w:r w:rsidRPr="00EA7FFD">
        <w:rPr>
          <w:sz w:val="22"/>
        </w:rPr>
        <w:t>Barbalat</w:t>
      </w:r>
      <w:proofErr w:type="spellEnd"/>
      <w:r w:rsidR="00047FDA" w:rsidRPr="00047FDA">
        <w:rPr>
          <w:sz w:val="22"/>
        </w:rPr>
        <w:t xml:space="preserve">. </w:t>
      </w:r>
      <w:r w:rsidR="00EA7FFD">
        <w:rPr>
          <w:sz w:val="22"/>
        </w:rPr>
        <w:t>C</w:t>
      </w:r>
      <w:r w:rsidR="00047FDA" w:rsidRPr="00047FDA">
        <w:rPr>
          <w:sz w:val="22"/>
        </w:rPr>
        <w:t xml:space="preserve">ác </w:t>
      </w:r>
      <w:proofErr w:type="spellStart"/>
      <w:r w:rsidR="00047FDA" w:rsidRPr="00047FDA">
        <w:rPr>
          <w:sz w:val="22"/>
        </w:rPr>
        <w:t>sai</w:t>
      </w:r>
      <w:proofErr w:type="spellEnd"/>
      <w:r w:rsidR="00047FDA" w:rsidRPr="00047FDA">
        <w:rPr>
          <w:sz w:val="22"/>
        </w:rPr>
        <w:t xml:space="preserve"> </w:t>
      </w:r>
      <w:proofErr w:type="spellStart"/>
      <w:r w:rsidR="00047FDA" w:rsidRPr="00047FDA">
        <w:rPr>
          <w:sz w:val="22"/>
        </w:rPr>
        <w:t>số</w:t>
      </w:r>
      <w:proofErr w:type="spellEnd"/>
      <w:r w:rsidR="00047FDA" w:rsidRPr="00047FDA">
        <w:rPr>
          <w:sz w:val="22"/>
        </w:rPr>
        <w:t xml:space="preserve"> </w:t>
      </w:r>
      <w:proofErr w:type="spellStart"/>
      <w:r w:rsidR="00047FDA" w:rsidRPr="00047FDA">
        <w:rPr>
          <w:sz w:val="22"/>
        </w:rPr>
        <w:t>bám</w:t>
      </w:r>
      <w:proofErr w:type="spellEnd"/>
      <w:r w:rsidR="00047FDA" w:rsidRPr="00047FDA">
        <w:rPr>
          <w:sz w:val="22"/>
        </w:rPr>
        <w:t xml:space="preserve"> </w:t>
      </w:r>
      <w:proofErr w:type="spellStart"/>
      <w:r w:rsidR="00047FDA" w:rsidRPr="00047FDA">
        <w:rPr>
          <w:sz w:val="22"/>
        </w:rPr>
        <w:t>sẽ</w:t>
      </w:r>
      <w:proofErr w:type="spellEnd"/>
      <w:r w:rsidR="00047FDA" w:rsidRPr="00047FDA">
        <w:rPr>
          <w:sz w:val="22"/>
        </w:rPr>
        <w:t xml:space="preserve"> </w:t>
      </w:r>
      <w:proofErr w:type="spellStart"/>
      <w:r w:rsidR="00047FDA" w:rsidRPr="00047FDA">
        <w:rPr>
          <w:sz w:val="22"/>
        </w:rPr>
        <w:t>hội</w:t>
      </w:r>
      <w:proofErr w:type="spellEnd"/>
      <w:r w:rsidR="00047FDA" w:rsidRPr="00047FDA">
        <w:rPr>
          <w:sz w:val="22"/>
        </w:rPr>
        <w:t xml:space="preserve"> </w:t>
      </w:r>
      <w:proofErr w:type="spellStart"/>
      <w:r w:rsidR="00047FDA" w:rsidRPr="00047FDA">
        <w:rPr>
          <w:sz w:val="22"/>
        </w:rPr>
        <w:t>tụ</w:t>
      </w:r>
      <w:proofErr w:type="spellEnd"/>
      <w:r w:rsidR="00047FDA" w:rsidRPr="00047FDA">
        <w:rPr>
          <w:sz w:val="22"/>
        </w:rPr>
        <w:t xml:space="preserve"> </w:t>
      </w:r>
      <w:proofErr w:type="spellStart"/>
      <w:r w:rsidR="00047FDA" w:rsidRPr="00047FDA">
        <w:rPr>
          <w:sz w:val="22"/>
        </w:rPr>
        <w:t>tiệm</w:t>
      </w:r>
      <w:proofErr w:type="spellEnd"/>
      <w:r w:rsidR="00047FDA" w:rsidRPr="00047FDA">
        <w:rPr>
          <w:sz w:val="22"/>
        </w:rPr>
        <w:t xml:space="preserve"> </w:t>
      </w:r>
      <w:proofErr w:type="spellStart"/>
      <w:r w:rsidR="00047FDA" w:rsidRPr="00047FDA">
        <w:rPr>
          <w:sz w:val="22"/>
        </w:rPr>
        <w:t>cận</w:t>
      </w:r>
      <w:proofErr w:type="spellEnd"/>
      <w:r w:rsidR="00047FDA" w:rsidRPr="00047FDA">
        <w:rPr>
          <w:sz w:val="22"/>
        </w:rPr>
        <w:t xml:space="preserve"> </w:t>
      </w:r>
      <w:proofErr w:type="spellStart"/>
      <w:r w:rsidR="00047FDA" w:rsidRPr="00047FDA">
        <w:rPr>
          <w:sz w:val="22"/>
        </w:rPr>
        <w:t>về</w:t>
      </w:r>
      <w:proofErr w:type="spellEnd"/>
      <w:r w:rsidR="00047FDA" w:rsidRPr="00047FDA">
        <w:rPr>
          <w:sz w:val="22"/>
        </w:rPr>
        <w:t xml:space="preserve"> </w:t>
      </w:r>
      <w:proofErr w:type="spellStart"/>
      <w:r w:rsidR="00047FDA" w:rsidRPr="00047FDA">
        <w:rPr>
          <w:sz w:val="22"/>
        </w:rPr>
        <w:t>không</w:t>
      </w:r>
      <w:proofErr w:type="spellEnd"/>
      <w:r w:rsidR="00047FDA" w:rsidRPr="00047FDA">
        <w:rPr>
          <w:sz w:val="22"/>
        </w:rPr>
        <w:t xml:space="preserve"> (</w:t>
      </w:r>
      <w:r w:rsidR="00D438F6" w:rsidRPr="00D438F6">
        <w:rPr>
          <w:position w:val="-18"/>
        </w:rPr>
        <w:object w:dxaOrig="1760" w:dyaOrig="420" w14:anchorId="508BCC1E">
          <v:shape id="_x0000_i1104" type="#_x0000_t75" style="width:88.15pt;height:20.75pt" o:ole="">
            <v:imagedata r:id="rId170" o:title=""/>
          </v:shape>
          <o:OLEObject Type="Embed" ProgID="Equation.DSMT4" ShapeID="_x0000_i1104" DrawAspect="Content" ObjectID="_1835264335" r:id="rId171"/>
        </w:object>
      </w:r>
      <w:r w:rsidR="00047FDA" w:rsidRPr="00047FDA">
        <w:rPr>
          <w:sz w:val="22"/>
        </w:rPr>
        <w:t xml:space="preserve">) </w:t>
      </w:r>
      <w:proofErr w:type="spellStart"/>
      <w:r w:rsidR="00047FDA" w:rsidRPr="00047FDA">
        <w:rPr>
          <w:sz w:val="22"/>
        </w:rPr>
        <w:t>khi</w:t>
      </w:r>
      <w:proofErr w:type="spellEnd"/>
      <w:r w:rsidR="00047FDA" w:rsidRPr="00047FDA">
        <w:rPr>
          <w:sz w:val="22"/>
        </w:rPr>
        <w:t xml:space="preserve"> </w:t>
      </w:r>
      <w:r w:rsidR="00047FDA" w:rsidRPr="00483240">
        <w:rPr>
          <w:position w:val="-6"/>
        </w:rPr>
        <w:object w:dxaOrig="620" w:dyaOrig="240" w14:anchorId="3EC56DC7">
          <v:shape id="_x0000_i1105" type="#_x0000_t75" style="width:30.9pt;height:12pt" o:ole="">
            <v:imagedata r:id="rId172" o:title=""/>
          </v:shape>
          <o:OLEObject Type="Embed" ProgID="Equation.DSMT4" ShapeID="_x0000_i1105" DrawAspect="Content" ObjectID="_1835264336" r:id="rId173"/>
        </w:object>
      </w:r>
      <w:r w:rsidR="00047FDA" w:rsidRPr="00047FDA">
        <w:rPr>
          <w:sz w:val="22"/>
        </w:rPr>
        <w:t xml:space="preserve">. </w:t>
      </w:r>
      <w:proofErr w:type="spellStart"/>
      <w:r w:rsidR="00047FDA" w:rsidRPr="00C43CE9">
        <w:rPr>
          <w:sz w:val="22"/>
        </w:rPr>
        <w:t>Tín</w:t>
      </w:r>
      <w:proofErr w:type="spellEnd"/>
      <w:r w:rsidR="00047FDA" w:rsidRPr="00C43CE9">
        <w:rPr>
          <w:sz w:val="22"/>
        </w:rPr>
        <w:t xml:space="preserve"> </w:t>
      </w:r>
      <w:proofErr w:type="spellStart"/>
      <w:r w:rsidR="00047FDA" w:rsidRPr="00C43CE9">
        <w:rPr>
          <w:sz w:val="22"/>
        </w:rPr>
        <w:t>hiệu</w:t>
      </w:r>
      <w:proofErr w:type="spellEnd"/>
      <w:r w:rsidR="00047FDA" w:rsidRPr="00C43CE9">
        <w:rPr>
          <w:sz w:val="22"/>
        </w:rPr>
        <w:t xml:space="preserve"> </w:t>
      </w:r>
      <w:r w:rsidR="00047FDA" w:rsidRPr="00FA666F">
        <w:rPr>
          <w:position w:val="-12"/>
        </w:rPr>
        <w:object w:dxaOrig="560" w:dyaOrig="360" w14:anchorId="2D6F8E0F">
          <v:shape id="_x0000_i1106" type="#_x0000_t75" style="width:28.15pt;height:18pt" o:ole="">
            <v:imagedata r:id="rId174" o:title=""/>
          </v:shape>
          <o:OLEObject Type="Embed" ProgID="Equation.DSMT4" ShapeID="_x0000_i1106" DrawAspect="Content" ObjectID="_1835264337" r:id="rId175"/>
        </w:object>
      </w:r>
      <w:proofErr w:type="spellStart"/>
      <w:r w:rsidR="00047FDA" w:rsidRPr="00C43CE9">
        <w:rPr>
          <w:sz w:val="22"/>
        </w:rPr>
        <w:t>thu</w:t>
      </w:r>
      <w:proofErr w:type="spellEnd"/>
      <w:r w:rsidR="00047FDA" w:rsidRPr="00C43CE9">
        <w:rPr>
          <w:sz w:val="22"/>
        </w:rPr>
        <w:t xml:space="preserve"> </w:t>
      </w:r>
      <w:proofErr w:type="spellStart"/>
      <w:r w:rsidR="00047FDA" w:rsidRPr="00C43CE9">
        <w:rPr>
          <w:sz w:val="22"/>
        </w:rPr>
        <w:t>được</w:t>
      </w:r>
      <w:proofErr w:type="spellEnd"/>
      <w:r w:rsidR="00047FDA" w:rsidRPr="00C43CE9">
        <w:rPr>
          <w:sz w:val="22"/>
        </w:rPr>
        <w:t xml:space="preserve"> </w:t>
      </w:r>
      <w:proofErr w:type="spellStart"/>
      <w:r w:rsidR="00EA7FFD" w:rsidRPr="00EA7FFD">
        <w:rPr>
          <w:sz w:val="22"/>
        </w:rPr>
        <w:t>từ</w:t>
      </w:r>
      <w:proofErr w:type="spellEnd"/>
      <w:r w:rsidR="00EA7FFD" w:rsidRPr="00EA7FFD">
        <w:rPr>
          <w:sz w:val="22"/>
        </w:rPr>
        <w:t xml:space="preserve"> </w:t>
      </w:r>
      <w:proofErr w:type="spellStart"/>
      <w:r w:rsidR="00EA7FFD" w:rsidRPr="00EA7FFD">
        <w:rPr>
          <w:sz w:val="22"/>
        </w:rPr>
        <w:t>vòng</w:t>
      </w:r>
      <w:proofErr w:type="spellEnd"/>
      <w:r w:rsidR="00EA7FFD" w:rsidRPr="00EA7FFD">
        <w:rPr>
          <w:sz w:val="22"/>
        </w:rPr>
        <w:t xml:space="preserve"> </w:t>
      </w:r>
      <w:proofErr w:type="spellStart"/>
      <w:r w:rsidR="00EA7FFD" w:rsidRPr="00EA7FFD">
        <w:rPr>
          <w:sz w:val="22"/>
        </w:rPr>
        <w:t>điều</w:t>
      </w:r>
      <w:proofErr w:type="spellEnd"/>
      <w:r w:rsidR="00EA7FFD" w:rsidRPr="00EA7FFD">
        <w:rPr>
          <w:sz w:val="22"/>
        </w:rPr>
        <w:t xml:space="preserve"> </w:t>
      </w:r>
      <w:proofErr w:type="spellStart"/>
      <w:r w:rsidR="00EA7FFD" w:rsidRPr="00EA7FFD">
        <w:rPr>
          <w:sz w:val="22"/>
        </w:rPr>
        <w:t>khiển</w:t>
      </w:r>
      <w:proofErr w:type="spellEnd"/>
      <w:r w:rsidR="00EA7FFD" w:rsidRPr="00EA7FFD">
        <w:rPr>
          <w:sz w:val="22"/>
        </w:rPr>
        <w:t xml:space="preserve"> </w:t>
      </w:r>
      <w:proofErr w:type="spellStart"/>
      <w:r w:rsidR="00EA7FFD" w:rsidRPr="00EA7FFD">
        <w:rPr>
          <w:sz w:val="22"/>
        </w:rPr>
        <w:t>động</w:t>
      </w:r>
      <w:proofErr w:type="spellEnd"/>
      <w:r w:rsidR="00EA7FFD" w:rsidRPr="00EA7FFD">
        <w:rPr>
          <w:sz w:val="22"/>
        </w:rPr>
        <w:t xml:space="preserve"> </w:t>
      </w:r>
      <w:proofErr w:type="spellStart"/>
      <w:r w:rsidR="00EA7FFD" w:rsidRPr="00EA7FFD">
        <w:rPr>
          <w:sz w:val="22"/>
        </w:rPr>
        <w:t>học</w:t>
      </w:r>
      <w:proofErr w:type="spellEnd"/>
      <w:r w:rsidR="00EA7FFD" w:rsidRPr="00EA7FFD">
        <w:rPr>
          <w:sz w:val="22"/>
        </w:rPr>
        <w:t xml:space="preserve"> </w:t>
      </w:r>
      <w:proofErr w:type="spellStart"/>
      <w:r w:rsidR="00EA7FFD" w:rsidRPr="00EA7FFD">
        <w:rPr>
          <w:sz w:val="22"/>
        </w:rPr>
        <w:t>sẽ</w:t>
      </w:r>
      <w:proofErr w:type="spellEnd"/>
      <w:r w:rsidR="00EA7FFD" w:rsidRPr="00EA7FFD">
        <w:rPr>
          <w:sz w:val="22"/>
        </w:rPr>
        <w:t xml:space="preserve"> </w:t>
      </w:r>
      <w:proofErr w:type="spellStart"/>
      <w:r w:rsidR="00EA7FFD" w:rsidRPr="00EA7FFD">
        <w:rPr>
          <w:sz w:val="22"/>
        </w:rPr>
        <w:t>được</w:t>
      </w:r>
      <w:proofErr w:type="spellEnd"/>
      <w:r w:rsidR="00EA7FFD" w:rsidRPr="00EA7FFD">
        <w:rPr>
          <w:sz w:val="22"/>
        </w:rPr>
        <w:t xml:space="preserve"> </w:t>
      </w:r>
      <w:proofErr w:type="spellStart"/>
      <w:r w:rsidR="00EA7FFD" w:rsidRPr="00EA7FFD">
        <w:rPr>
          <w:sz w:val="22"/>
        </w:rPr>
        <w:t>sử</w:t>
      </w:r>
      <w:proofErr w:type="spellEnd"/>
      <w:r w:rsidR="00EA7FFD" w:rsidRPr="00EA7FFD">
        <w:rPr>
          <w:sz w:val="22"/>
        </w:rPr>
        <w:t xml:space="preserve"> </w:t>
      </w:r>
      <w:proofErr w:type="spellStart"/>
      <w:r w:rsidR="00EA7FFD" w:rsidRPr="00EA7FFD">
        <w:rPr>
          <w:sz w:val="22"/>
        </w:rPr>
        <w:t>dụng</w:t>
      </w:r>
      <w:proofErr w:type="spellEnd"/>
      <w:r w:rsidR="00EA7FFD" w:rsidRPr="00EA7FFD">
        <w:rPr>
          <w:sz w:val="22"/>
        </w:rPr>
        <w:t xml:space="preserve"> </w:t>
      </w:r>
      <w:proofErr w:type="spellStart"/>
      <w:r w:rsidR="00EA7FFD" w:rsidRPr="00EA7FFD">
        <w:rPr>
          <w:sz w:val="22"/>
        </w:rPr>
        <w:t>làm</w:t>
      </w:r>
      <w:proofErr w:type="spellEnd"/>
      <w:r w:rsidR="00EA7FFD">
        <w:rPr>
          <w:sz w:val="22"/>
        </w:rPr>
        <w:t xml:space="preserve"> </w:t>
      </w:r>
      <w:proofErr w:type="spellStart"/>
      <w:r w:rsidR="00047FDA" w:rsidRPr="00C43CE9">
        <w:rPr>
          <w:sz w:val="22"/>
        </w:rPr>
        <w:t>giá</w:t>
      </w:r>
      <w:proofErr w:type="spellEnd"/>
      <w:r w:rsidR="00047FDA" w:rsidRPr="00C43CE9">
        <w:rPr>
          <w:sz w:val="22"/>
        </w:rPr>
        <w:t xml:space="preserve"> </w:t>
      </w:r>
      <w:proofErr w:type="spellStart"/>
      <w:r w:rsidR="00047FDA" w:rsidRPr="00C43CE9">
        <w:rPr>
          <w:sz w:val="22"/>
        </w:rPr>
        <w:t>trị</w:t>
      </w:r>
      <w:proofErr w:type="spellEnd"/>
      <w:r w:rsidR="00047FDA" w:rsidRPr="00C43CE9">
        <w:rPr>
          <w:sz w:val="22"/>
        </w:rPr>
        <w:t xml:space="preserve"> </w:t>
      </w:r>
      <w:proofErr w:type="spellStart"/>
      <w:r w:rsidR="00047FDA" w:rsidRPr="00C43CE9">
        <w:rPr>
          <w:sz w:val="22"/>
        </w:rPr>
        <w:t>đặt</w:t>
      </w:r>
      <w:proofErr w:type="spellEnd"/>
      <w:r w:rsidR="00047FDA" w:rsidRPr="00C43CE9">
        <w:rPr>
          <w:sz w:val="22"/>
        </w:rPr>
        <w:t xml:space="preserve"> </w:t>
      </w:r>
      <w:proofErr w:type="spellStart"/>
      <w:r w:rsidR="00047FDA" w:rsidRPr="00C43CE9">
        <w:rPr>
          <w:sz w:val="22"/>
        </w:rPr>
        <w:t>cho</w:t>
      </w:r>
      <w:proofErr w:type="spellEnd"/>
      <w:r w:rsidR="00047FDA" w:rsidRPr="00C43CE9">
        <w:rPr>
          <w:sz w:val="22"/>
        </w:rPr>
        <w:t xml:space="preserve"> </w:t>
      </w:r>
      <w:proofErr w:type="spellStart"/>
      <w:r w:rsidR="00047FDA" w:rsidRPr="00C43CE9">
        <w:rPr>
          <w:sz w:val="22"/>
        </w:rPr>
        <w:t>vòng</w:t>
      </w:r>
      <w:proofErr w:type="spellEnd"/>
      <w:r w:rsidR="00047FDA" w:rsidRPr="00C43CE9">
        <w:rPr>
          <w:sz w:val="22"/>
        </w:rPr>
        <w:t xml:space="preserve"> </w:t>
      </w:r>
      <w:proofErr w:type="spellStart"/>
      <w:r w:rsidR="00047FDA" w:rsidRPr="00C43CE9">
        <w:rPr>
          <w:sz w:val="22"/>
        </w:rPr>
        <w:t>điều</w:t>
      </w:r>
      <w:proofErr w:type="spellEnd"/>
      <w:r w:rsidR="00047FDA" w:rsidRPr="00C43CE9">
        <w:rPr>
          <w:sz w:val="22"/>
        </w:rPr>
        <w:t xml:space="preserve"> </w:t>
      </w:r>
      <w:proofErr w:type="spellStart"/>
      <w:r w:rsidR="00047FDA" w:rsidRPr="00C43CE9">
        <w:rPr>
          <w:sz w:val="22"/>
        </w:rPr>
        <w:t>khiển</w:t>
      </w:r>
      <w:proofErr w:type="spellEnd"/>
      <w:r w:rsidR="00047FDA" w:rsidRPr="00C43CE9">
        <w:rPr>
          <w:sz w:val="22"/>
        </w:rPr>
        <w:t xml:space="preserve"> </w:t>
      </w:r>
      <w:proofErr w:type="spellStart"/>
      <w:r w:rsidR="00047FDA" w:rsidRPr="00C43CE9">
        <w:rPr>
          <w:sz w:val="22"/>
        </w:rPr>
        <w:t>động</w:t>
      </w:r>
      <w:proofErr w:type="spellEnd"/>
      <w:r w:rsidR="00047FDA" w:rsidRPr="00C43CE9">
        <w:rPr>
          <w:sz w:val="22"/>
        </w:rPr>
        <w:t xml:space="preserve"> </w:t>
      </w:r>
      <w:proofErr w:type="spellStart"/>
      <w:r w:rsidR="00047FDA" w:rsidRPr="00C43CE9">
        <w:rPr>
          <w:sz w:val="22"/>
        </w:rPr>
        <w:t>lực</w:t>
      </w:r>
      <w:proofErr w:type="spellEnd"/>
      <w:r w:rsidR="00047FDA" w:rsidRPr="00C43CE9">
        <w:rPr>
          <w:sz w:val="22"/>
        </w:rPr>
        <w:t xml:space="preserve"> </w:t>
      </w:r>
      <w:proofErr w:type="spellStart"/>
      <w:r w:rsidR="00047FDA" w:rsidRPr="00C43CE9">
        <w:rPr>
          <w:sz w:val="22"/>
        </w:rPr>
        <w:t>học</w:t>
      </w:r>
      <w:proofErr w:type="spellEnd"/>
      <w:r w:rsidR="00EA7FFD" w:rsidRPr="00EA7FFD">
        <w:rPr>
          <w:sz w:val="22"/>
        </w:rPr>
        <w:t xml:space="preserve">, </w:t>
      </w:r>
      <w:proofErr w:type="spellStart"/>
      <w:r w:rsidR="00EA7FFD" w:rsidRPr="00EA7FFD">
        <w:rPr>
          <w:sz w:val="22"/>
        </w:rPr>
        <w:t>nơi</w:t>
      </w:r>
      <w:proofErr w:type="spellEnd"/>
      <w:r w:rsidR="00EA7FFD" w:rsidRPr="00EA7FFD">
        <w:rPr>
          <w:sz w:val="22"/>
        </w:rPr>
        <w:t xml:space="preserve"> </w:t>
      </w:r>
      <w:proofErr w:type="spellStart"/>
      <w:r w:rsidR="00EA7FFD" w:rsidRPr="00EA7FFD">
        <w:rPr>
          <w:sz w:val="22"/>
        </w:rPr>
        <w:t>luật</w:t>
      </w:r>
      <w:proofErr w:type="spellEnd"/>
      <w:r w:rsidR="00EA7FFD" w:rsidRPr="00EA7FFD">
        <w:rPr>
          <w:sz w:val="22"/>
        </w:rPr>
        <w:t xml:space="preserve"> </w:t>
      </w:r>
      <w:proofErr w:type="spellStart"/>
      <w:r w:rsidR="00EA7FFD" w:rsidRPr="00EA7FFD">
        <w:rPr>
          <w:sz w:val="22"/>
        </w:rPr>
        <w:t>điều</w:t>
      </w:r>
      <w:proofErr w:type="spellEnd"/>
      <w:r w:rsidR="00EA7FFD" w:rsidRPr="00EA7FFD">
        <w:rPr>
          <w:sz w:val="22"/>
        </w:rPr>
        <w:t xml:space="preserve"> </w:t>
      </w:r>
      <w:proofErr w:type="spellStart"/>
      <w:r w:rsidR="00EA7FFD" w:rsidRPr="00EA7FFD">
        <w:rPr>
          <w:sz w:val="22"/>
        </w:rPr>
        <w:t>khiển</w:t>
      </w:r>
      <w:proofErr w:type="spellEnd"/>
      <w:r w:rsidR="00EA7FFD" w:rsidRPr="00EA7FFD">
        <w:rPr>
          <w:sz w:val="22"/>
        </w:rPr>
        <w:t xml:space="preserve"> </w:t>
      </w:r>
      <w:proofErr w:type="spellStart"/>
      <w:r w:rsidR="00EA7FFD" w:rsidRPr="00EA7FFD">
        <w:rPr>
          <w:sz w:val="22"/>
        </w:rPr>
        <w:t>bền</w:t>
      </w:r>
      <w:proofErr w:type="spellEnd"/>
      <w:r w:rsidR="00EA7FFD" w:rsidRPr="00EA7FFD">
        <w:rPr>
          <w:sz w:val="22"/>
        </w:rPr>
        <w:t xml:space="preserve"> </w:t>
      </w:r>
      <w:proofErr w:type="spellStart"/>
      <w:r w:rsidR="00EA7FFD" w:rsidRPr="00EA7FFD">
        <w:rPr>
          <w:sz w:val="22"/>
        </w:rPr>
        <w:t>vững</w:t>
      </w:r>
      <w:proofErr w:type="spellEnd"/>
      <w:r w:rsidR="00EA7FFD" w:rsidRPr="00EA7FFD">
        <w:rPr>
          <w:sz w:val="22"/>
        </w:rPr>
        <w:t xml:space="preserve"> RISE </w:t>
      </w:r>
      <w:proofErr w:type="spellStart"/>
      <w:r w:rsidR="00EA7FFD" w:rsidRPr="00EA7FFD">
        <w:rPr>
          <w:sz w:val="22"/>
        </w:rPr>
        <w:lastRenderedPageBreak/>
        <w:t>được</w:t>
      </w:r>
      <w:proofErr w:type="spellEnd"/>
      <w:r w:rsidR="00EA7FFD" w:rsidRPr="00EA7FFD">
        <w:rPr>
          <w:sz w:val="22"/>
        </w:rPr>
        <w:t xml:space="preserve"> </w:t>
      </w:r>
      <w:proofErr w:type="spellStart"/>
      <w:r w:rsidR="00EA7FFD" w:rsidRPr="00EA7FFD">
        <w:rPr>
          <w:sz w:val="22"/>
        </w:rPr>
        <w:t>áp</w:t>
      </w:r>
      <w:proofErr w:type="spellEnd"/>
      <w:r w:rsidR="00EA7FFD" w:rsidRPr="00EA7FFD">
        <w:rPr>
          <w:sz w:val="22"/>
        </w:rPr>
        <w:t xml:space="preserve"> </w:t>
      </w:r>
      <w:proofErr w:type="spellStart"/>
      <w:r w:rsidR="00EA7FFD" w:rsidRPr="00EA7FFD">
        <w:rPr>
          <w:sz w:val="22"/>
        </w:rPr>
        <w:t>dụng</w:t>
      </w:r>
      <w:proofErr w:type="spellEnd"/>
      <w:r w:rsidR="00EA7FFD" w:rsidRPr="00EA7FFD">
        <w:rPr>
          <w:sz w:val="22"/>
        </w:rPr>
        <w:t xml:space="preserve"> </w:t>
      </w:r>
      <w:proofErr w:type="spellStart"/>
      <w:r w:rsidR="00EA7FFD" w:rsidRPr="00EA7FFD">
        <w:rPr>
          <w:sz w:val="22"/>
        </w:rPr>
        <w:t>để</w:t>
      </w:r>
      <w:proofErr w:type="spellEnd"/>
      <w:r w:rsidR="00EA7FFD" w:rsidRPr="00EA7FFD">
        <w:rPr>
          <w:sz w:val="22"/>
        </w:rPr>
        <w:t xml:space="preserve"> </w:t>
      </w:r>
      <w:proofErr w:type="spellStart"/>
      <w:r w:rsidR="00EA7FFD" w:rsidRPr="00EA7FFD">
        <w:rPr>
          <w:sz w:val="22"/>
        </w:rPr>
        <w:t>đảm</w:t>
      </w:r>
      <w:proofErr w:type="spellEnd"/>
      <w:r w:rsidR="00EA7FFD" w:rsidRPr="00EA7FFD">
        <w:rPr>
          <w:sz w:val="22"/>
        </w:rPr>
        <w:t xml:space="preserve"> </w:t>
      </w:r>
      <w:proofErr w:type="spellStart"/>
      <w:r w:rsidR="00EA7FFD" w:rsidRPr="00EA7FFD">
        <w:rPr>
          <w:sz w:val="22"/>
        </w:rPr>
        <w:t>bảo</w:t>
      </w:r>
      <w:proofErr w:type="spellEnd"/>
      <w:r w:rsidR="00EA7FFD" w:rsidRPr="00EA7FFD">
        <w:rPr>
          <w:sz w:val="22"/>
        </w:rPr>
        <w:t xml:space="preserve"> </w:t>
      </w:r>
      <w:proofErr w:type="spellStart"/>
      <w:r w:rsidR="00EA7FFD" w:rsidRPr="00EA7FFD">
        <w:rPr>
          <w:sz w:val="22"/>
        </w:rPr>
        <w:t>vận</w:t>
      </w:r>
      <w:proofErr w:type="spellEnd"/>
      <w:r w:rsidR="00EA7FFD" w:rsidRPr="00EA7FFD">
        <w:rPr>
          <w:sz w:val="22"/>
        </w:rPr>
        <w:t xml:space="preserve"> </w:t>
      </w:r>
      <w:proofErr w:type="spellStart"/>
      <w:r w:rsidR="00EA7FFD" w:rsidRPr="00EA7FFD">
        <w:rPr>
          <w:sz w:val="22"/>
        </w:rPr>
        <w:t>tốc</w:t>
      </w:r>
      <w:proofErr w:type="spellEnd"/>
      <w:r w:rsidR="00EA7FFD" w:rsidRPr="00EA7FFD">
        <w:rPr>
          <w:sz w:val="22"/>
        </w:rPr>
        <w:t xml:space="preserve"> </w:t>
      </w:r>
      <w:proofErr w:type="spellStart"/>
      <w:r w:rsidR="00EA7FFD" w:rsidRPr="00EA7FFD">
        <w:rPr>
          <w:sz w:val="22"/>
        </w:rPr>
        <w:t>thực</w:t>
      </w:r>
      <w:proofErr w:type="spellEnd"/>
      <w:r w:rsidR="00EA7FFD" w:rsidRPr="00EA7FFD">
        <w:rPr>
          <w:sz w:val="22"/>
        </w:rPr>
        <w:t xml:space="preserve"> </w:t>
      </w:r>
      <w:proofErr w:type="spellStart"/>
      <w:r w:rsidR="00EA7FFD" w:rsidRPr="00EA7FFD">
        <w:rPr>
          <w:sz w:val="22"/>
        </w:rPr>
        <w:t>của</w:t>
      </w:r>
      <w:proofErr w:type="spellEnd"/>
      <w:r w:rsidR="00EA7FFD" w:rsidRPr="00EA7FFD">
        <w:rPr>
          <w:sz w:val="22"/>
        </w:rPr>
        <w:t xml:space="preserve"> robot </w:t>
      </w:r>
      <w:proofErr w:type="spellStart"/>
      <w:r w:rsidR="00EA7FFD" w:rsidRPr="00EA7FFD">
        <w:rPr>
          <w:sz w:val="22"/>
        </w:rPr>
        <w:t>bám</w:t>
      </w:r>
      <w:proofErr w:type="spellEnd"/>
      <w:r w:rsidR="00EA7FFD" w:rsidRPr="00EA7FFD">
        <w:rPr>
          <w:sz w:val="22"/>
        </w:rPr>
        <w:t xml:space="preserve"> </w:t>
      </w:r>
      <w:proofErr w:type="spellStart"/>
      <w:r w:rsidR="00EA7FFD" w:rsidRPr="00EA7FFD">
        <w:rPr>
          <w:sz w:val="22"/>
        </w:rPr>
        <w:t>sát</w:t>
      </w:r>
      <w:proofErr w:type="spellEnd"/>
      <w:r w:rsidR="00EA7FFD" w:rsidRPr="00EA7FFD">
        <w:rPr>
          <w:sz w:val="22"/>
        </w:rPr>
        <w:t xml:space="preserve"> </w:t>
      </w:r>
      <w:proofErr w:type="spellStart"/>
      <w:r w:rsidR="00EA7FFD" w:rsidRPr="00EA7FFD">
        <w:rPr>
          <w:sz w:val="22"/>
        </w:rPr>
        <w:t>các</w:t>
      </w:r>
      <w:proofErr w:type="spellEnd"/>
      <w:r w:rsidR="00EA7FFD" w:rsidRPr="00EA7FFD">
        <w:rPr>
          <w:sz w:val="22"/>
        </w:rPr>
        <w:t xml:space="preserve"> </w:t>
      </w:r>
      <w:proofErr w:type="spellStart"/>
      <w:r w:rsidR="00EA7FFD" w:rsidRPr="00EA7FFD">
        <w:rPr>
          <w:sz w:val="22"/>
        </w:rPr>
        <w:t>giá</w:t>
      </w:r>
      <w:proofErr w:type="spellEnd"/>
      <w:r w:rsidR="00EA7FFD" w:rsidRPr="00EA7FFD">
        <w:rPr>
          <w:sz w:val="22"/>
        </w:rPr>
        <w:t xml:space="preserve"> </w:t>
      </w:r>
      <w:proofErr w:type="spellStart"/>
      <w:r w:rsidR="00EA7FFD" w:rsidRPr="00EA7FFD">
        <w:rPr>
          <w:sz w:val="22"/>
        </w:rPr>
        <w:t>trị</w:t>
      </w:r>
      <w:proofErr w:type="spellEnd"/>
      <w:r w:rsidR="00EA7FFD" w:rsidRPr="00EA7FFD">
        <w:rPr>
          <w:sz w:val="22"/>
        </w:rPr>
        <w:t xml:space="preserve"> </w:t>
      </w:r>
      <w:proofErr w:type="spellStart"/>
      <w:r w:rsidR="00EA7FFD" w:rsidRPr="00EA7FFD">
        <w:rPr>
          <w:sz w:val="22"/>
        </w:rPr>
        <w:t>mong</w:t>
      </w:r>
      <w:proofErr w:type="spellEnd"/>
      <w:r w:rsidR="00EA7FFD" w:rsidRPr="00EA7FFD">
        <w:rPr>
          <w:sz w:val="22"/>
        </w:rPr>
        <w:t xml:space="preserve"> </w:t>
      </w:r>
      <w:proofErr w:type="spellStart"/>
      <w:r w:rsidR="00EA7FFD" w:rsidRPr="00EA7FFD">
        <w:rPr>
          <w:sz w:val="22"/>
        </w:rPr>
        <w:t>muốn</w:t>
      </w:r>
      <w:proofErr w:type="spellEnd"/>
      <w:r w:rsidR="00EA7FFD" w:rsidRPr="00EA7FFD">
        <w:rPr>
          <w:sz w:val="22"/>
        </w:rPr>
        <w:t xml:space="preserve"> </w:t>
      </w:r>
      <w:proofErr w:type="spellStart"/>
      <w:r w:rsidR="00EA7FFD" w:rsidRPr="00EA7FFD">
        <w:rPr>
          <w:sz w:val="22"/>
        </w:rPr>
        <w:t>này</w:t>
      </w:r>
      <w:proofErr w:type="spellEnd"/>
      <w:r w:rsidR="00EA7FFD">
        <w:rPr>
          <w:sz w:val="22"/>
        </w:rPr>
        <w:t>.</w:t>
      </w:r>
    </w:p>
    <w:p w14:paraId="3085CAA0" w14:textId="5CA95DD0" w:rsidR="00302FAF" w:rsidRPr="00302FAF" w:rsidRDefault="00EA7FFD" w:rsidP="00EA7FFD">
      <w:pPr>
        <w:pStyle w:val="Heading3"/>
      </w:pPr>
      <w:r>
        <w:t>2</w:t>
      </w:r>
      <w:r w:rsidR="00302FAF">
        <w:t>.2.</w:t>
      </w:r>
      <w:r>
        <w:t>2</w:t>
      </w:r>
      <w:r w:rsidR="00302FAF">
        <w:t xml:space="preserve"> </w:t>
      </w:r>
      <w:proofErr w:type="spellStart"/>
      <w:r w:rsidR="00302FAF" w:rsidRPr="00302FAF">
        <w:t>Tổng</w:t>
      </w:r>
      <w:proofErr w:type="spellEnd"/>
      <w:r w:rsidR="00302FAF" w:rsidRPr="00302FAF">
        <w:t xml:space="preserve"> </w:t>
      </w:r>
      <w:proofErr w:type="spellStart"/>
      <w:r w:rsidR="00302FAF" w:rsidRPr="00302FAF">
        <w:t>hợp</w:t>
      </w:r>
      <w:proofErr w:type="spellEnd"/>
      <w:r w:rsidR="00302FAF" w:rsidRPr="00302FAF">
        <w:t xml:space="preserve"> </w:t>
      </w:r>
      <w:proofErr w:type="spellStart"/>
      <w:r w:rsidR="00302FAF" w:rsidRPr="00302FAF">
        <w:t>bộ</w:t>
      </w:r>
      <w:proofErr w:type="spellEnd"/>
      <w:r w:rsidR="00302FAF" w:rsidRPr="00302FAF">
        <w:t xml:space="preserve"> </w:t>
      </w:r>
      <w:proofErr w:type="spellStart"/>
      <w:r w:rsidR="00302FAF" w:rsidRPr="00302FAF">
        <w:t>điều</w:t>
      </w:r>
      <w:proofErr w:type="spellEnd"/>
      <w:r w:rsidR="00302FAF" w:rsidRPr="00302FAF">
        <w:t xml:space="preserve"> </w:t>
      </w:r>
      <w:proofErr w:type="spellStart"/>
      <w:r w:rsidR="00302FAF" w:rsidRPr="00302FAF">
        <w:t>khiển</w:t>
      </w:r>
      <w:proofErr w:type="spellEnd"/>
      <w:r w:rsidR="00302FAF" w:rsidRPr="00302FAF">
        <w:t xml:space="preserve"> </w:t>
      </w:r>
      <w:proofErr w:type="spellStart"/>
      <w:r w:rsidR="00302FAF" w:rsidRPr="00302FAF">
        <w:t>động</w:t>
      </w:r>
      <w:proofErr w:type="spellEnd"/>
      <w:r w:rsidR="00302FAF" w:rsidRPr="00302FAF">
        <w:t xml:space="preserve"> </w:t>
      </w:r>
      <w:proofErr w:type="spellStart"/>
      <w:r w:rsidR="00302FAF" w:rsidRPr="00302FAF">
        <w:t>lực</w:t>
      </w:r>
      <w:proofErr w:type="spellEnd"/>
      <w:r w:rsidR="00302FAF" w:rsidRPr="00302FAF">
        <w:t xml:space="preserve"> </w:t>
      </w:r>
      <w:proofErr w:type="spellStart"/>
      <w:r w:rsidR="00302FAF" w:rsidRPr="00302FAF">
        <w:t>học</w:t>
      </w:r>
      <w:proofErr w:type="spellEnd"/>
      <w:r w:rsidR="00302FAF" w:rsidRPr="00302FAF">
        <w:t xml:space="preserve"> </w:t>
      </w:r>
      <w:proofErr w:type="spellStart"/>
      <w:r w:rsidR="00302FAF" w:rsidRPr="00302FAF">
        <w:t>sử</w:t>
      </w:r>
      <w:proofErr w:type="spellEnd"/>
      <w:r w:rsidR="00302FAF" w:rsidRPr="00302FAF">
        <w:t xml:space="preserve"> </w:t>
      </w:r>
      <w:proofErr w:type="spellStart"/>
      <w:r w:rsidR="00302FAF" w:rsidRPr="00302FAF">
        <w:t>dụng</w:t>
      </w:r>
      <w:proofErr w:type="spellEnd"/>
      <w:r w:rsidR="00302FAF" w:rsidRPr="00302FAF">
        <w:t xml:space="preserve"> </w:t>
      </w:r>
      <w:proofErr w:type="spellStart"/>
      <w:r w:rsidR="00302FAF" w:rsidRPr="00302FAF">
        <w:t>thuật</w:t>
      </w:r>
      <w:proofErr w:type="spellEnd"/>
      <w:r w:rsidR="00302FAF" w:rsidRPr="00302FAF">
        <w:t xml:space="preserve"> </w:t>
      </w:r>
      <w:proofErr w:type="spellStart"/>
      <w:r w:rsidR="00302FAF" w:rsidRPr="00302FAF">
        <w:t>toán</w:t>
      </w:r>
      <w:proofErr w:type="spellEnd"/>
      <w:r w:rsidR="00302FAF" w:rsidRPr="00302FAF">
        <w:t xml:space="preserve"> RISE</w:t>
      </w:r>
    </w:p>
    <w:p w14:paraId="17BB35F8" w14:textId="294F9206" w:rsidR="00302FAF" w:rsidRPr="00302FAF" w:rsidRDefault="00302FAF" w:rsidP="008C17D9">
      <w:pPr>
        <w:spacing w:before="120" w:after="120" w:line="240" w:lineRule="auto"/>
        <w:ind w:firstLine="567"/>
        <w:jc w:val="both"/>
        <w:rPr>
          <w:sz w:val="22"/>
        </w:rPr>
      </w:pPr>
      <w:proofErr w:type="spellStart"/>
      <w:r w:rsidRPr="00302FAF">
        <w:rPr>
          <w:sz w:val="22"/>
        </w:rPr>
        <w:t>Mục</w:t>
      </w:r>
      <w:proofErr w:type="spellEnd"/>
      <w:r w:rsidRPr="00302FAF">
        <w:rPr>
          <w:sz w:val="22"/>
        </w:rPr>
        <w:t xml:space="preserve"> </w:t>
      </w:r>
      <w:proofErr w:type="spellStart"/>
      <w:r w:rsidRPr="00302FAF">
        <w:rPr>
          <w:sz w:val="22"/>
        </w:rPr>
        <w:t>tiêu</w:t>
      </w:r>
      <w:proofErr w:type="spellEnd"/>
      <w:r w:rsidRPr="00302FAF">
        <w:rPr>
          <w:sz w:val="22"/>
        </w:rPr>
        <w:t xml:space="preserve"> </w:t>
      </w:r>
      <w:proofErr w:type="spellStart"/>
      <w:r w:rsidRPr="00302FAF">
        <w:rPr>
          <w:sz w:val="22"/>
        </w:rPr>
        <w:t>của</w:t>
      </w:r>
      <w:proofErr w:type="spellEnd"/>
      <w:r w:rsidRPr="00302FAF">
        <w:rPr>
          <w:sz w:val="22"/>
        </w:rPr>
        <w:t xml:space="preserve"> </w:t>
      </w:r>
      <w:proofErr w:type="spellStart"/>
      <w:r w:rsidRPr="00302FAF">
        <w:rPr>
          <w:sz w:val="22"/>
        </w:rPr>
        <w:t>vòng</w:t>
      </w:r>
      <w:proofErr w:type="spellEnd"/>
      <w:r w:rsidRPr="00302FAF">
        <w:rPr>
          <w:sz w:val="22"/>
        </w:rPr>
        <w:t xml:space="preserve"> </w:t>
      </w:r>
      <w:proofErr w:type="spellStart"/>
      <w:r w:rsidRPr="00302FAF">
        <w:rPr>
          <w:sz w:val="22"/>
        </w:rPr>
        <w:t>điều</w:t>
      </w:r>
      <w:proofErr w:type="spellEnd"/>
      <w:r w:rsidRPr="00302FAF">
        <w:rPr>
          <w:sz w:val="22"/>
        </w:rPr>
        <w:t xml:space="preserve"> </w:t>
      </w:r>
      <w:proofErr w:type="spellStart"/>
      <w:r w:rsidRPr="00302FAF">
        <w:rPr>
          <w:sz w:val="22"/>
        </w:rPr>
        <w:t>khiển</w:t>
      </w:r>
      <w:proofErr w:type="spellEnd"/>
      <w:r w:rsidRPr="00302FAF">
        <w:rPr>
          <w:sz w:val="22"/>
        </w:rPr>
        <w:t xml:space="preserve"> </w:t>
      </w:r>
      <w:proofErr w:type="spellStart"/>
      <w:r w:rsidRPr="00302FAF">
        <w:rPr>
          <w:sz w:val="22"/>
        </w:rPr>
        <w:t>động</w:t>
      </w:r>
      <w:proofErr w:type="spellEnd"/>
      <w:r w:rsidRPr="00302FAF">
        <w:rPr>
          <w:sz w:val="22"/>
        </w:rPr>
        <w:t xml:space="preserve"> </w:t>
      </w:r>
      <w:proofErr w:type="spellStart"/>
      <w:r w:rsidRPr="00302FAF">
        <w:rPr>
          <w:sz w:val="22"/>
        </w:rPr>
        <w:t>lực</w:t>
      </w:r>
      <w:proofErr w:type="spellEnd"/>
      <w:r w:rsidRPr="00302FAF">
        <w:rPr>
          <w:sz w:val="22"/>
        </w:rPr>
        <w:t xml:space="preserve"> </w:t>
      </w:r>
      <w:proofErr w:type="spellStart"/>
      <w:r w:rsidRPr="00302FAF">
        <w:rPr>
          <w:sz w:val="22"/>
        </w:rPr>
        <w:t>học</w:t>
      </w:r>
      <w:proofErr w:type="spellEnd"/>
      <w:r w:rsidRPr="00302FAF">
        <w:rPr>
          <w:sz w:val="22"/>
        </w:rPr>
        <w:t xml:space="preserve"> </w:t>
      </w:r>
      <w:proofErr w:type="spellStart"/>
      <w:r w:rsidRPr="00302FAF">
        <w:rPr>
          <w:sz w:val="22"/>
        </w:rPr>
        <w:t>là</w:t>
      </w:r>
      <w:proofErr w:type="spellEnd"/>
      <w:r w:rsidRPr="00302FAF">
        <w:rPr>
          <w:sz w:val="22"/>
        </w:rPr>
        <w:t xml:space="preserve"> </w:t>
      </w:r>
      <w:proofErr w:type="spellStart"/>
      <w:r w:rsidRPr="00302FAF">
        <w:rPr>
          <w:sz w:val="22"/>
        </w:rPr>
        <w:t>sinh</w:t>
      </w:r>
      <w:proofErr w:type="spellEnd"/>
      <w:r w:rsidRPr="00302FAF">
        <w:rPr>
          <w:sz w:val="22"/>
        </w:rPr>
        <w:t xml:space="preserve"> </w:t>
      </w:r>
      <w:proofErr w:type="spellStart"/>
      <w:r w:rsidRPr="00302FAF">
        <w:rPr>
          <w:sz w:val="22"/>
        </w:rPr>
        <w:t>ra</w:t>
      </w:r>
      <w:proofErr w:type="spellEnd"/>
      <w:r w:rsidRPr="00302FAF">
        <w:rPr>
          <w:sz w:val="22"/>
        </w:rPr>
        <w:t xml:space="preserve"> </w:t>
      </w:r>
      <w:proofErr w:type="spellStart"/>
      <w:r w:rsidRPr="00302FAF">
        <w:rPr>
          <w:sz w:val="22"/>
        </w:rPr>
        <w:t>tín</w:t>
      </w:r>
      <w:proofErr w:type="spellEnd"/>
      <w:r w:rsidRPr="00302FAF">
        <w:rPr>
          <w:sz w:val="22"/>
        </w:rPr>
        <w:t xml:space="preserve"> </w:t>
      </w:r>
      <w:proofErr w:type="spellStart"/>
      <w:r w:rsidRPr="00302FAF">
        <w:rPr>
          <w:sz w:val="22"/>
        </w:rPr>
        <w:t>hiệu</w:t>
      </w:r>
      <w:proofErr w:type="spellEnd"/>
      <w:r w:rsidRPr="00302FAF">
        <w:rPr>
          <w:sz w:val="22"/>
        </w:rPr>
        <w:t xml:space="preserve"> </w:t>
      </w:r>
      <w:proofErr w:type="spellStart"/>
      <w:r w:rsidRPr="00302FAF">
        <w:rPr>
          <w:sz w:val="22"/>
        </w:rPr>
        <w:t>momen</w:t>
      </w:r>
      <w:proofErr w:type="spellEnd"/>
      <w:r w:rsidRPr="00302FAF">
        <w:rPr>
          <w:sz w:val="22"/>
        </w:rPr>
        <w:t xml:space="preserve"> </w:t>
      </w:r>
      <w:proofErr w:type="spellStart"/>
      <w:r w:rsidRPr="00302FAF">
        <w:rPr>
          <w:sz w:val="22"/>
        </w:rPr>
        <w:t>thực</w:t>
      </w:r>
      <w:proofErr w:type="spellEnd"/>
      <w:r w:rsidRPr="00302FAF">
        <w:rPr>
          <w:sz w:val="22"/>
        </w:rPr>
        <w:t xml:space="preserve"> </w:t>
      </w:r>
      <w:proofErr w:type="spellStart"/>
      <w:r w:rsidRPr="00302FAF">
        <w:rPr>
          <w:sz w:val="22"/>
        </w:rPr>
        <w:t>tế</w:t>
      </w:r>
      <w:proofErr w:type="spellEnd"/>
      <w:r w:rsidRPr="00302FAF">
        <w:rPr>
          <w:sz w:val="22"/>
        </w:rPr>
        <w:t xml:space="preserve"> </w:t>
      </w:r>
      <w:r w:rsidRPr="00FA666F">
        <w:rPr>
          <w:position w:val="-6"/>
        </w:rPr>
        <w:object w:dxaOrig="200" w:dyaOrig="220" w14:anchorId="5F003B8F">
          <v:shape id="_x0000_i1107" type="#_x0000_t75" style="width:10.15pt;height:10.6pt" o:ole="">
            <v:imagedata r:id="rId176" o:title=""/>
          </v:shape>
          <o:OLEObject Type="Embed" ProgID="Equation.DSMT4" ShapeID="_x0000_i1107" DrawAspect="Content" ObjectID="_1835264338" r:id="rId177"/>
        </w:object>
      </w:r>
      <w:proofErr w:type="spellStart"/>
      <w:r w:rsidRPr="00302FAF">
        <w:rPr>
          <w:sz w:val="22"/>
        </w:rPr>
        <w:t>nhằm</w:t>
      </w:r>
      <w:proofErr w:type="spellEnd"/>
      <w:r w:rsidRPr="00302FAF">
        <w:rPr>
          <w:sz w:val="22"/>
        </w:rPr>
        <w:t xml:space="preserve"> </w:t>
      </w:r>
      <w:proofErr w:type="spellStart"/>
      <w:r w:rsidRPr="00302FAF">
        <w:rPr>
          <w:sz w:val="22"/>
        </w:rPr>
        <w:t>ép</w:t>
      </w:r>
      <w:proofErr w:type="spellEnd"/>
      <w:r w:rsidRPr="00302FAF">
        <w:rPr>
          <w:sz w:val="22"/>
        </w:rPr>
        <w:t xml:space="preserve"> </w:t>
      </w:r>
      <w:proofErr w:type="spellStart"/>
      <w:r w:rsidRPr="00302FAF">
        <w:rPr>
          <w:sz w:val="22"/>
        </w:rPr>
        <w:t>vận</w:t>
      </w:r>
      <w:proofErr w:type="spellEnd"/>
      <w:r w:rsidRPr="00302FAF">
        <w:rPr>
          <w:sz w:val="22"/>
        </w:rPr>
        <w:t xml:space="preserve"> </w:t>
      </w:r>
      <w:proofErr w:type="spellStart"/>
      <w:r w:rsidRPr="00302FAF">
        <w:rPr>
          <w:sz w:val="22"/>
        </w:rPr>
        <w:t>tốc</w:t>
      </w:r>
      <w:proofErr w:type="spellEnd"/>
      <w:r w:rsidRPr="00302FAF">
        <w:rPr>
          <w:sz w:val="22"/>
        </w:rPr>
        <w:t xml:space="preserve"> </w:t>
      </w:r>
      <w:proofErr w:type="spellStart"/>
      <w:r w:rsidRPr="00302FAF">
        <w:rPr>
          <w:sz w:val="22"/>
        </w:rPr>
        <w:t>của</w:t>
      </w:r>
      <w:proofErr w:type="spellEnd"/>
      <w:r w:rsidRPr="00302FAF">
        <w:rPr>
          <w:sz w:val="22"/>
        </w:rPr>
        <w:t xml:space="preserve"> robot </w:t>
      </w:r>
      <w:r w:rsidR="00D438F6" w:rsidRPr="00302FAF">
        <w:rPr>
          <w:position w:val="-8"/>
        </w:rPr>
        <w:object w:dxaOrig="400" w:dyaOrig="240" w14:anchorId="6D601804">
          <v:shape id="_x0000_i1108" type="#_x0000_t75" style="width:20.75pt;height:12pt" o:ole="">
            <v:imagedata r:id="rId178" o:title=""/>
          </v:shape>
          <o:OLEObject Type="Embed" ProgID="Equation.DSMT4" ShapeID="_x0000_i1108" DrawAspect="Content" ObjectID="_1835264339" r:id="rId179"/>
        </w:object>
      </w:r>
      <w:proofErr w:type="spellStart"/>
      <w:r w:rsidRPr="00302FAF">
        <w:rPr>
          <w:sz w:val="22"/>
        </w:rPr>
        <w:t>bám</w:t>
      </w:r>
      <w:proofErr w:type="spellEnd"/>
      <w:r w:rsidRPr="00302FAF">
        <w:rPr>
          <w:sz w:val="22"/>
        </w:rPr>
        <w:t xml:space="preserve"> </w:t>
      </w:r>
      <w:proofErr w:type="spellStart"/>
      <w:r w:rsidRPr="00302FAF">
        <w:rPr>
          <w:sz w:val="22"/>
        </w:rPr>
        <w:t>sát</w:t>
      </w:r>
      <w:proofErr w:type="spellEnd"/>
      <w:r w:rsidRPr="00302FAF">
        <w:rPr>
          <w:sz w:val="22"/>
        </w:rPr>
        <w:t xml:space="preserve"> </w:t>
      </w:r>
      <w:proofErr w:type="spellStart"/>
      <w:r w:rsidRPr="00302FAF">
        <w:rPr>
          <w:sz w:val="22"/>
        </w:rPr>
        <w:t>quỹ</w:t>
      </w:r>
      <w:proofErr w:type="spellEnd"/>
      <w:r w:rsidRPr="00302FAF">
        <w:rPr>
          <w:sz w:val="22"/>
        </w:rPr>
        <w:t xml:space="preserve"> </w:t>
      </w:r>
      <w:proofErr w:type="spellStart"/>
      <w:r w:rsidRPr="00302FAF">
        <w:rPr>
          <w:sz w:val="22"/>
        </w:rPr>
        <w:t>đạo</w:t>
      </w:r>
      <w:proofErr w:type="spellEnd"/>
      <w:r w:rsidRPr="00302FAF">
        <w:rPr>
          <w:sz w:val="22"/>
        </w:rPr>
        <w:t xml:space="preserve"> </w:t>
      </w:r>
      <w:proofErr w:type="spellStart"/>
      <w:r w:rsidRPr="00302FAF">
        <w:rPr>
          <w:sz w:val="22"/>
        </w:rPr>
        <w:t>vận</w:t>
      </w:r>
      <w:proofErr w:type="spellEnd"/>
      <w:r w:rsidRPr="00302FAF">
        <w:rPr>
          <w:sz w:val="22"/>
        </w:rPr>
        <w:t xml:space="preserve"> </w:t>
      </w:r>
      <w:proofErr w:type="spellStart"/>
      <w:r w:rsidRPr="00302FAF">
        <w:rPr>
          <w:sz w:val="22"/>
        </w:rPr>
        <w:t>tốc</w:t>
      </w:r>
      <w:proofErr w:type="spellEnd"/>
      <w:r w:rsidRPr="00302FAF">
        <w:rPr>
          <w:sz w:val="22"/>
        </w:rPr>
        <w:t xml:space="preserve"> </w:t>
      </w:r>
      <w:proofErr w:type="spellStart"/>
      <w:r w:rsidRPr="00302FAF">
        <w:rPr>
          <w:sz w:val="22"/>
        </w:rPr>
        <w:t>tham</w:t>
      </w:r>
      <w:proofErr w:type="spellEnd"/>
      <w:r w:rsidRPr="00302FAF">
        <w:rPr>
          <w:sz w:val="22"/>
        </w:rPr>
        <w:t xml:space="preserve"> </w:t>
      </w:r>
      <w:proofErr w:type="spellStart"/>
      <w:r w:rsidRPr="00302FAF">
        <w:rPr>
          <w:sz w:val="22"/>
        </w:rPr>
        <w:t>chiếu</w:t>
      </w:r>
      <w:proofErr w:type="spellEnd"/>
      <w:r w:rsidRPr="00302FAF">
        <w:rPr>
          <w:sz w:val="22"/>
        </w:rPr>
        <w:t xml:space="preserve"> </w:t>
      </w:r>
      <w:proofErr w:type="spellStart"/>
      <w:r w:rsidRPr="00302FAF">
        <w:rPr>
          <w:sz w:val="22"/>
        </w:rPr>
        <w:t>ảo</w:t>
      </w:r>
      <w:proofErr w:type="spellEnd"/>
      <w:r w:rsidRPr="00302FAF">
        <w:rPr>
          <w:sz w:val="22"/>
        </w:rPr>
        <w:t xml:space="preserve"> </w:t>
      </w:r>
      <w:r w:rsidR="00D438F6" w:rsidRPr="00D438F6">
        <w:rPr>
          <w:position w:val="-10"/>
        </w:rPr>
        <w:object w:dxaOrig="520" w:dyaOrig="320" w14:anchorId="4BE81FA7">
          <v:shape id="_x0000_i1109" type="#_x0000_t75" style="width:26.3pt;height:15.7pt" o:ole="">
            <v:imagedata r:id="rId180" o:title=""/>
          </v:shape>
          <o:OLEObject Type="Embed" ProgID="Equation.DSMT4" ShapeID="_x0000_i1109" DrawAspect="Content" ObjectID="_1835264340" r:id="rId181"/>
        </w:object>
      </w:r>
      <w:proofErr w:type="spellStart"/>
      <w:r w:rsidRPr="00302FAF">
        <w:rPr>
          <w:sz w:val="22"/>
        </w:rPr>
        <w:t>được</w:t>
      </w:r>
      <w:proofErr w:type="spellEnd"/>
      <w:r w:rsidRPr="00302FAF">
        <w:rPr>
          <w:sz w:val="22"/>
        </w:rPr>
        <w:t xml:space="preserve"> </w:t>
      </w:r>
      <w:proofErr w:type="spellStart"/>
      <w:r w:rsidRPr="00302FAF">
        <w:rPr>
          <w:sz w:val="22"/>
        </w:rPr>
        <w:t>tạo</w:t>
      </w:r>
      <w:proofErr w:type="spellEnd"/>
      <w:r w:rsidRPr="00302FAF">
        <w:rPr>
          <w:sz w:val="22"/>
        </w:rPr>
        <w:t xml:space="preserve"> </w:t>
      </w:r>
      <w:proofErr w:type="spellStart"/>
      <w:r w:rsidRPr="00302FAF">
        <w:rPr>
          <w:sz w:val="22"/>
        </w:rPr>
        <w:t>ra</w:t>
      </w:r>
      <w:proofErr w:type="spellEnd"/>
      <w:r w:rsidRPr="00302FAF">
        <w:rPr>
          <w:sz w:val="22"/>
        </w:rPr>
        <w:t xml:space="preserve"> </w:t>
      </w:r>
      <w:proofErr w:type="spellStart"/>
      <w:r w:rsidRPr="00302FAF">
        <w:rPr>
          <w:sz w:val="22"/>
        </w:rPr>
        <w:t>từ</w:t>
      </w:r>
      <w:proofErr w:type="spellEnd"/>
      <w:r w:rsidRPr="00302FAF">
        <w:rPr>
          <w:sz w:val="22"/>
        </w:rPr>
        <w:t xml:space="preserve"> </w:t>
      </w:r>
      <w:proofErr w:type="spellStart"/>
      <w:r w:rsidRPr="00302FAF">
        <w:rPr>
          <w:sz w:val="22"/>
        </w:rPr>
        <w:t>vòng</w:t>
      </w:r>
      <w:proofErr w:type="spellEnd"/>
      <w:r w:rsidRPr="00302FAF">
        <w:rPr>
          <w:sz w:val="22"/>
        </w:rPr>
        <w:t xml:space="preserve"> </w:t>
      </w:r>
      <w:proofErr w:type="spellStart"/>
      <w:r w:rsidRPr="00302FAF">
        <w:rPr>
          <w:sz w:val="22"/>
        </w:rPr>
        <w:t>điều</w:t>
      </w:r>
      <w:proofErr w:type="spellEnd"/>
      <w:r w:rsidRPr="00302FAF">
        <w:rPr>
          <w:sz w:val="22"/>
        </w:rPr>
        <w:t xml:space="preserve"> </w:t>
      </w:r>
      <w:proofErr w:type="spellStart"/>
      <w:r w:rsidRPr="00302FAF">
        <w:rPr>
          <w:sz w:val="22"/>
        </w:rPr>
        <w:t>khiển</w:t>
      </w:r>
      <w:proofErr w:type="spellEnd"/>
      <w:r w:rsidRPr="00302FAF">
        <w:rPr>
          <w:sz w:val="22"/>
        </w:rPr>
        <w:t xml:space="preserve"> </w:t>
      </w:r>
      <w:proofErr w:type="spellStart"/>
      <w:r w:rsidRPr="00302FAF">
        <w:rPr>
          <w:sz w:val="22"/>
        </w:rPr>
        <w:t>động</w:t>
      </w:r>
      <w:proofErr w:type="spellEnd"/>
      <w:r w:rsidRPr="00302FAF">
        <w:rPr>
          <w:sz w:val="22"/>
        </w:rPr>
        <w:t xml:space="preserve"> </w:t>
      </w:r>
      <w:proofErr w:type="spellStart"/>
      <w:r w:rsidRPr="00302FAF">
        <w:rPr>
          <w:sz w:val="22"/>
        </w:rPr>
        <w:t>học</w:t>
      </w:r>
      <w:proofErr w:type="spellEnd"/>
      <w:r w:rsidRPr="00302FAF">
        <w:rPr>
          <w:sz w:val="22"/>
        </w:rPr>
        <w:t>.</w:t>
      </w:r>
    </w:p>
    <w:p w14:paraId="04121668" w14:textId="6CA1C60C" w:rsidR="00302FAF" w:rsidRPr="00EA7FFD" w:rsidRDefault="00EA7FFD" w:rsidP="008C17D9">
      <w:pPr>
        <w:spacing w:before="120" w:after="120" w:line="240" w:lineRule="auto"/>
        <w:ind w:firstLine="567"/>
        <w:jc w:val="both"/>
        <w:rPr>
          <w:sz w:val="22"/>
        </w:rPr>
      </w:pPr>
      <w:r w:rsidRPr="00EA7FFD">
        <w:rPr>
          <w:sz w:val="22"/>
        </w:rPr>
        <w:t xml:space="preserve">Do </w:t>
      </w:r>
      <w:proofErr w:type="spellStart"/>
      <w:r w:rsidRPr="00EA7FFD">
        <w:rPr>
          <w:sz w:val="22"/>
        </w:rPr>
        <w:t>hệ</w:t>
      </w:r>
      <w:proofErr w:type="spellEnd"/>
      <w:r w:rsidRPr="00EA7FFD">
        <w:rPr>
          <w:sz w:val="22"/>
        </w:rPr>
        <w:t xml:space="preserve"> </w:t>
      </w:r>
      <w:proofErr w:type="spellStart"/>
      <w:r w:rsidRPr="00EA7FFD">
        <w:rPr>
          <w:sz w:val="22"/>
        </w:rPr>
        <w:t>bám</w:t>
      </w:r>
      <w:proofErr w:type="spellEnd"/>
      <w:r w:rsidRPr="00EA7FFD">
        <w:rPr>
          <w:sz w:val="22"/>
        </w:rPr>
        <w:t xml:space="preserve"> </w:t>
      </w:r>
      <w:proofErr w:type="spellStart"/>
      <w:r w:rsidRPr="00EA7FFD">
        <w:rPr>
          <w:sz w:val="22"/>
        </w:rPr>
        <w:t>vận</w:t>
      </w:r>
      <w:proofErr w:type="spellEnd"/>
      <w:r w:rsidRPr="00EA7FFD">
        <w:rPr>
          <w:sz w:val="22"/>
        </w:rPr>
        <w:t xml:space="preserve"> </w:t>
      </w:r>
      <w:proofErr w:type="spellStart"/>
      <w:r w:rsidRPr="00EA7FFD">
        <w:rPr>
          <w:sz w:val="22"/>
        </w:rPr>
        <w:t>tốc</w:t>
      </w:r>
      <w:proofErr w:type="spellEnd"/>
      <w:r w:rsidRPr="00EA7FFD">
        <w:rPr>
          <w:sz w:val="22"/>
        </w:rPr>
        <w:t xml:space="preserve"> </w:t>
      </w:r>
      <w:proofErr w:type="spellStart"/>
      <w:r w:rsidRPr="00EA7FFD">
        <w:rPr>
          <w:sz w:val="22"/>
        </w:rPr>
        <w:t>có</w:t>
      </w:r>
      <w:proofErr w:type="spellEnd"/>
      <w:r w:rsidRPr="00EA7FFD">
        <w:rPr>
          <w:sz w:val="22"/>
        </w:rPr>
        <w:t xml:space="preserve"> </w:t>
      </w:r>
      <w:proofErr w:type="spellStart"/>
      <w:r w:rsidRPr="00EA7FFD">
        <w:rPr>
          <w:sz w:val="22"/>
        </w:rPr>
        <w:t>bản</w:t>
      </w:r>
      <w:proofErr w:type="spellEnd"/>
      <w:r w:rsidRPr="00EA7FFD">
        <w:rPr>
          <w:sz w:val="22"/>
        </w:rPr>
        <w:t xml:space="preserve"> </w:t>
      </w:r>
      <w:proofErr w:type="spellStart"/>
      <w:r w:rsidRPr="00EA7FFD">
        <w:rPr>
          <w:sz w:val="22"/>
        </w:rPr>
        <w:t>chất</w:t>
      </w:r>
      <w:proofErr w:type="spellEnd"/>
      <w:r w:rsidRPr="00EA7FFD">
        <w:rPr>
          <w:sz w:val="22"/>
        </w:rPr>
        <w:t xml:space="preserve"> </w:t>
      </w:r>
      <w:proofErr w:type="spellStart"/>
      <w:r w:rsidRPr="00EA7FFD">
        <w:rPr>
          <w:sz w:val="22"/>
        </w:rPr>
        <w:t>là</w:t>
      </w:r>
      <w:proofErr w:type="spellEnd"/>
      <w:r w:rsidRPr="00EA7FFD">
        <w:rPr>
          <w:sz w:val="22"/>
        </w:rPr>
        <w:t xml:space="preserve"> </w:t>
      </w:r>
      <w:proofErr w:type="spellStart"/>
      <w:r w:rsidRPr="00EA7FFD">
        <w:rPr>
          <w:sz w:val="22"/>
        </w:rPr>
        <w:t>một</w:t>
      </w:r>
      <w:proofErr w:type="spellEnd"/>
      <w:r w:rsidRPr="00EA7FFD">
        <w:rPr>
          <w:sz w:val="22"/>
        </w:rPr>
        <w:t xml:space="preserve"> </w:t>
      </w:r>
      <w:proofErr w:type="spellStart"/>
      <w:r w:rsidRPr="00EA7FFD">
        <w:rPr>
          <w:sz w:val="22"/>
        </w:rPr>
        <w:t>hệ</w:t>
      </w:r>
      <w:proofErr w:type="spellEnd"/>
      <w:r w:rsidRPr="00EA7FFD">
        <w:rPr>
          <w:sz w:val="22"/>
        </w:rPr>
        <w:t xml:space="preserve"> phi </w:t>
      </w:r>
      <w:proofErr w:type="spellStart"/>
      <w:r w:rsidRPr="00EA7FFD">
        <w:rPr>
          <w:sz w:val="22"/>
        </w:rPr>
        <w:t>tuyến</w:t>
      </w:r>
      <w:proofErr w:type="spellEnd"/>
      <w:r w:rsidRPr="00EA7FFD">
        <w:rPr>
          <w:sz w:val="22"/>
        </w:rPr>
        <w:t xml:space="preserve"> </w:t>
      </w:r>
      <w:proofErr w:type="spellStart"/>
      <w:r w:rsidRPr="00EA7FFD">
        <w:rPr>
          <w:sz w:val="22"/>
        </w:rPr>
        <w:t>chịu</w:t>
      </w:r>
      <w:proofErr w:type="spellEnd"/>
      <w:r w:rsidRPr="00EA7FFD">
        <w:rPr>
          <w:sz w:val="22"/>
        </w:rPr>
        <w:t xml:space="preserve"> </w:t>
      </w:r>
      <w:proofErr w:type="spellStart"/>
      <w:r w:rsidRPr="00EA7FFD">
        <w:rPr>
          <w:sz w:val="22"/>
        </w:rPr>
        <w:t>bất</w:t>
      </w:r>
      <w:proofErr w:type="spellEnd"/>
      <w:r w:rsidRPr="00EA7FFD">
        <w:rPr>
          <w:sz w:val="22"/>
        </w:rPr>
        <w:t xml:space="preserve"> </w:t>
      </w:r>
      <w:proofErr w:type="spellStart"/>
      <w:r w:rsidRPr="00EA7FFD">
        <w:rPr>
          <w:sz w:val="22"/>
        </w:rPr>
        <w:t>định</w:t>
      </w:r>
      <w:proofErr w:type="spellEnd"/>
      <w:r w:rsidRPr="00EA7FFD">
        <w:rPr>
          <w:sz w:val="22"/>
        </w:rPr>
        <w:t xml:space="preserve"> </w:t>
      </w:r>
      <w:proofErr w:type="spellStart"/>
      <w:r w:rsidRPr="00EA7FFD">
        <w:rPr>
          <w:sz w:val="22"/>
        </w:rPr>
        <w:t>tham</w:t>
      </w:r>
      <w:proofErr w:type="spellEnd"/>
      <w:r w:rsidRPr="00EA7FFD">
        <w:rPr>
          <w:sz w:val="22"/>
        </w:rPr>
        <w:t xml:space="preserve"> </w:t>
      </w:r>
      <w:proofErr w:type="spellStart"/>
      <w:r w:rsidRPr="00EA7FFD">
        <w:rPr>
          <w:sz w:val="22"/>
        </w:rPr>
        <w:t>số</w:t>
      </w:r>
      <w:proofErr w:type="spellEnd"/>
      <w:r w:rsidRPr="00EA7FFD">
        <w:rPr>
          <w:sz w:val="22"/>
        </w:rPr>
        <w:t xml:space="preserve"> </w:t>
      </w:r>
      <w:proofErr w:type="spellStart"/>
      <w:r w:rsidRPr="00EA7FFD">
        <w:rPr>
          <w:sz w:val="22"/>
        </w:rPr>
        <w:t>và</w:t>
      </w:r>
      <w:proofErr w:type="spellEnd"/>
      <w:r w:rsidRPr="00EA7FFD">
        <w:rPr>
          <w:sz w:val="22"/>
        </w:rPr>
        <w:t xml:space="preserve"> </w:t>
      </w:r>
      <w:proofErr w:type="spellStart"/>
      <w:r w:rsidRPr="00EA7FFD">
        <w:rPr>
          <w:sz w:val="22"/>
        </w:rPr>
        <w:t>nhiễu</w:t>
      </w:r>
      <w:proofErr w:type="spellEnd"/>
      <w:r w:rsidRPr="00EA7FFD">
        <w:rPr>
          <w:sz w:val="22"/>
        </w:rPr>
        <w:t xml:space="preserve"> </w:t>
      </w:r>
      <w:proofErr w:type="spellStart"/>
      <w:r w:rsidRPr="00EA7FFD">
        <w:rPr>
          <w:sz w:val="22"/>
        </w:rPr>
        <w:t>động</w:t>
      </w:r>
      <w:proofErr w:type="spellEnd"/>
      <w:r w:rsidRPr="00EA7FFD">
        <w:rPr>
          <w:sz w:val="22"/>
        </w:rPr>
        <w:t xml:space="preserve">, </w:t>
      </w:r>
      <w:proofErr w:type="spellStart"/>
      <w:r w:rsidRPr="00EA7FFD">
        <w:rPr>
          <w:sz w:val="22"/>
        </w:rPr>
        <w:t>thuật</w:t>
      </w:r>
      <w:proofErr w:type="spellEnd"/>
      <w:r w:rsidRPr="00EA7FFD">
        <w:rPr>
          <w:sz w:val="22"/>
        </w:rPr>
        <w:t xml:space="preserve"> </w:t>
      </w:r>
      <w:proofErr w:type="spellStart"/>
      <w:r w:rsidRPr="00EA7FFD">
        <w:rPr>
          <w:sz w:val="22"/>
        </w:rPr>
        <w:t>toán</w:t>
      </w:r>
      <w:proofErr w:type="spellEnd"/>
      <w:r w:rsidRPr="00EA7FFD">
        <w:rPr>
          <w:sz w:val="22"/>
        </w:rPr>
        <w:t xml:space="preserve"> </w:t>
      </w:r>
      <w:proofErr w:type="spellStart"/>
      <w:r w:rsidRPr="00EA7FFD">
        <w:rPr>
          <w:sz w:val="22"/>
        </w:rPr>
        <w:t>điều</w:t>
      </w:r>
      <w:proofErr w:type="spellEnd"/>
      <w:r w:rsidRPr="00EA7FFD">
        <w:rPr>
          <w:sz w:val="22"/>
        </w:rPr>
        <w:t xml:space="preserve"> </w:t>
      </w:r>
      <w:proofErr w:type="spellStart"/>
      <w:r w:rsidRPr="00EA7FFD">
        <w:rPr>
          <w:sz w:val="22"/>
        </w:rPr>
        <w:t>khiển</w:t>
      </w:r>
      <w:proofErr w:type="spellEnd"/>
      <w:r w:rsidRPr="00EA7FFD">
        <w:rPr>
          <w:sz w:val="22"/>
        </w:rPr>
        <w:t xml:space="preserve"> RISE </w:t>
      </w:r>
      <w:proofErr w:type="spellStart"/>
      <w:r w:rsidRPr="00EA7FFD">
        <w:rPr>
          <w:sz w:val="22"/>
        </w:rPr>
        <w:t>được</w:t>
      </w:r>
      <w:proofErr w:type="spellEnd"/>
      <w:r w:rsidRPr="00EA7FFD">
        <w:rPr>
          <w:sz w:val="22"/>
        </w:rPr>
        <w:t xml:space="preserve"> </w:t>
      </w:r>
      <w:proofErr w:type="spellStart"/>
      <w:r w:rsidRPr="00EA7FFD">
        <w:rPr>
          <w:sz w:val="22"/>
        </w:rPr>
        <w:t>áp</w:t>
      </w:r>
      <w:proofErr w:type="spellEnd"/>
      <w:r w:rsidRPr="00EA7FFD">
        <w:rPr>
          <w:sz w:val="22"/>
        </w:rPr>
        <w:t xml:space="preserve"> </w:t>
      </w:r>
      <w:proofErr w:type="spellStart"/>
      <w:r w:rsidRPr="00EA7FFD">
        <w:rPr>
          <w:sz w:val="22"/>
        </w:rPr>
        <w:t>dụng</w:t>
      </w:r>
      <w:proofErr w:type="spellEnd"/>
      <w:r w:rsidRPr="00EA7FFD">
        <w:rPr>
          <w:sz w:val="22"/>
        </w:rPr>
        <w:t xml:space="preserve">. So </w:t>
      </w:r>
      <w:proofErr w:type="spellStart"/>
      <w:r w:rsidRPr="00EA7FFD">
        <w:rPr>
          <w:sz w:val="22"/>
        </w:rPr>
        <w:t>với</w:t>
      </w:r>
      <w:proofErr w:type="spellEnd"/>
      <w:r w:rsidRPr="00EA7FFD">
        <w:rPr>
          <w:sz w:val="22"/>
        </w:rPr>
        <w:t xml:space="preserve"> </w:t>
      </w:r>
      <w:proofErr w:type="spellStart"/>
      <w:r w:rsidRPr="00EA7FFD">
        <w:rPr>
          <w:sz w:val="22"/>
        </w:rPr>
        <w:t>các</w:t>
      </w:r>
      <w:proofErr w:type="spellEnd"/>
      <w:r w:rsidRPr="00EA7FFD">
        <w:rPr>
          <w:sz w:val="22"/>
        </w:rPr>
        <w:t xml:space="preserve"> </w:t>
      </w:r>
      <w:proofErr w:type="spellStart"/>
      <w:r w:rsidRPr="00EA7FFD">
        <w:rPr>
          <w:sz w:val="22"/>
        </w:rPr>
        <w:t>bộ</w:t>
      </w:r>
      <w:proofErr w:type="spellEnd"/>
      <w:r w:rsidRPr="00EA7FFD">
        <w:rPr>
          <w:sz w:val="22"/>
        </w:rPr>
        <w:t xml:space="preserve"> </w:t>
      </w:r>
      <w:proofErr w:type="spellStart"/>
      <w:r w:rsidRPr="00EA7FFD">
        <w:rPr>
          <w:sz w:val="22"/>
        </w:rPr>
        <w:t>điều</w:t>
      </w:r>
      <w:proofErr w:type="spellEnd"/>
      <w:r w:rsidRPr="00EA7FFD">
        <w:rPr>
          <w:sz w:val="22"/>
        </w:rPr>
        <w:t xml:space="preserve"> </w:t>
      </w:r>
      <w:proofErr w:type="spellStart"/>
      <w:r w:rsidRPr="00EA7FFD">
        <w:rPr>
          <w:sz w:val="22"/>
        </w:rPr>
        <w:t>khiển</w:t>
      </w:r>
      <w:proofErr w:type="spellEnd"/>
      <w:r w:rsidRPr="00EA7FFD">
        <w:rPr>
          <w:sz w:val="22"/>
        </w:rPr>
        <w:t xml:space="preserve"> </w:t>
      </w:r>
      <w:proofErr w:type="spellStart"/>
      <w:r w:rsidRPr="00EA7FFD">
        <w:rPr>
          <w:sz w:val="22"/>
        </w:rPr>
        <w:t>trượt</w:t>
      </w:r>
      <w:proofErr w:type="spellEnd"/>
      <w:r w:rsidRPr="00EA7FFD">
        <w:rPr>
          <w:sz w:val="22"/>
        </w:rPr>
        <w:t xml:space="preserve"> </w:t>
      </w:r>
      <w:proofErr w:type="spellStart"/>
      <w:r w:rsidRPr="00EA7FFD">
        <w:rPr>
          <w:sz w:val="22"/>
        </w:rPr>
        <w:t>cổ</w:t>
      </w:r>
      <w:proofErr w:type="spellEnd"/>
      <w:r w:rsidRPr="00EA7FFD">
        <w:rPr>
          <w:sz w:val="22"/>
        </w:rPr>
        <w:t xml:space="preserve"> </w:t>
      </w:r>
      <w:proofErr w:type="spellStart"/>
      <w:r w:rsidRPr="00EA7FFD">
        <w:rPr>
          <w:sz w:val="22"/>
        </w:rPr>
        <w:t>điển</w:t>
      </w:r>
      <w:proofErr w:type="spellEnd"/>
      <w:r w:rsidRPr="00EA7FFD">
        <w:rPr>
          <w:sz w:val="22"/>
        </w:rPr>
        <w:t xml:space="preserve"> (SMC), </w:t>
      </w:r>
      <w:proofErr w:type="spellStart"/>
      <w:r w:rsidRPr="00EA7FFD">
        <w:rPr>
          <w:sz w:val="22"/>
        </w:rPr>
        <w:t>phương</w:t>
      </w:r>
      <w:proofErr w:type="spellEnd"/>
      <w:r w:rsidRPr="00EA7FFD">
        <w:rPr>
          <w:sz w:val="22"/>
        </w:rPr>
        <w:t xml:space="preserve"> </w:t>
      </w:r>
      <w:proofErr w:type="spellStart"/>
      <w:r w:rsidRPr="00EA7FFD">
        <w:rPr>
          <w:sz w:val="22"/>
        </w:rPr>
        <w:t>pháp</w:t>
      </w:r>
      <w:proofErr w:type="spellEnd"/>
      <w:r w:rsidRPr="00EA7FFD">
        <w:rPr>
          <w:sz w:val="22"/>
        </w:rPr>
        <w:t xml:space="preserve"> RISE </w:t>
      </w:r>
      <w:proofErr w:type="spellStart"/>
      <w:r w:rsidRPr="00EA7FFD">
        <w:rPr>
          <w:sz w:val="22"/>
        </w:rPr>
        <w:t>có</w:t>
      </w:r>
      <w:proofErr w:type="spellEnd"/>
      <w:r w:rsidRPr="00EA7FFD">
        <w:rPr>
          <w:sz w:val="22"/>
        </w:rPr>
        <w:t xml:space="preserve"> </w:t>
      </w:r>
      <w:proofErr w:type="spellStart"/>
      <w:r w:rsidRPr="00EA7FFD">
        <w:rPr>
          <w:sz w:val="22"/>
        </w:rPr>
        <w:t>ưu</w:t>
      </w:r>
      <w:proofErr w:type="spellEnd"/>
      <w:r w:rsidRPr="00EA7FFD">
        <w:rPr>
          <w:sz w:val="22"/>
        </w:rPr>
        <w:t xml:space="preserve"> </w:t>
      </w:r>
      <w:proofErr w:type="spellStart"/>
      <w:r w:rsidRPr="00EA7FFD">
        <w:rPr>
          <w:sz w:val="22"/>
        </w:rPr>
        <w:t>điểm</w:t>
      </w:r>
      <w:proofErr w:type="spellEnd"/>
      <w:r w:rsidRPr="00EA7FFD">
        <w:rPr>
          <w:sz w:val="22"/>
        </w:rPr>
        <w:t xml:space="preserve"> </w:t>
      </w:r>
      <w:proofErr w:type="spellStart"/>
      <w:r w:rsidRPr="00EA7FFD">
        <w:rPr>
          <w:sz w:val="22"/>
        </w:rPr>
        <w:t>nổi</w:t>
      </w:r>
      <w:proofErr w:type="spellEnd"/>
      <w:r w:rsidRPr="00EA7FFD">
        <w:rPr>
          <w:sz w:val="22"/>
        </w:rPr>
        <w:t xml:space="preserve"> </w:t>
      </w:r>
      <w:proofErr w:type="spellStart"/>
      <w:r w:rsidRPr="00EA7FFD">
        <w:rPr>
          <w:sz w:val="22"/>
        </w:rPr>
        <w:t>bật</w:t>
      </w:r>
      <w:proofErr w:type="spellEnd"/>
      <w:r w:rsidRPr="00EA7FFD">
        <w:rPr>
          <w:sz w:val="22"/>
        </w:rPr>
        <w:t xml:space="preserve"> </w:t>
      </w:r>
      <w:proofErr w:type="spellStart"/>
      <w:r w:rsidRPr="00EA7FFD">
        <w:rPr>
          <w:sz w:val="22"/>
        </w:rPr>
        <w:t>là</w:t>
      </w:r>
      <w:proofErr w:type="spellEnd"/>
      <w:r w:rsidRPr="00EA7FFD">
        <w:rPr>
          <w:sz w:val="22"/>
        </w:rPr>
        <w:t xml:space="preserve"> </w:t>
      </w:r>
      <w:proofErr w:type="spellStart"/>
      <w:r w:rsidRPr="00EA7FFD">
        <w:rPr>
          <w:sz w:val="22"/>
        </w:rPr>
        <w:t>khả</w:t>
      </w:r>
      <w:proofErr w:type="spellEnd"/>
      <w:r w:rsidRPr="00EA7FFD">
        <w:rPr>
          <w:sz w:val="22"/>
        </w:rPr>
        <w:t xml:space="preserve"> </w:t>
      </w:r>
      <w:proofErr w:type="spellStart"/>
      <w:r w:rsidRPr="00EA7FFD">
        <w:rPr>
          <w:sz w:val="22"/>
        </w:rPr>
        <w:t>năng</w:t>
      </w:r>
      <w:proofErr w:type="spellEnd"/>
      <w:r w:rsidRPr="00EA7FFD">
        <w:rPr>
          <w:sz w:val="22"/>
        </w:rPr>
        <w:t xml:space="preserve"> </w:t>
      </w:r>
      <w:proofErr w:type="spellStart"/>
      <w:r w:rsidRPr="00EA7FFD">
        <w:rPr>
          <w:sz w:val="22"/>
        </w:rPr>
        <w:t>triệt</w:t>
      </w:r>
      <w:proofErr w:type="spellEnd"/>
      <w:r w:rsidRPr="00EA7FFD">
        <w:rPr>
          <w:sz w:val="22"/>
        </w:rPr>
        <w:t xml:space="preserve"> </w:t>
      </w:r>
      <w:proofErr w:type="spellStart"/>
      <w:r w:rsidRPr="00EA7FFD">
        <w:rPr>
          <w:sz w:val="22"/>
        </w:rPr>
        <w:t>tiêu</w:t>
      </w:r>
      <w:proofErr w:type="spellEnd"/>
      <w:r w:rsidRPr="00EA7FFD">
        <w:rPr>
          <w:sz w:val="22"/>
        </w:rPr>
        <w:t xml:space="preserve"> </w:t>
      </w:r>
      <w:proofErr w:type="spellStart"/>
      <w:r w:rsidRPr="00EA7FFD">
        <w:rPr>
          <w:sz w:val="22"/>
        </w:rPr>
        <w:t>hoàn</w:t>
      </w:r>
      <w:proofErr w:type="spellEnd"/>
      <w:r w:rsidRPr="00EA7FFD">
        <w:rPr>
          <w:sz w:val="22"/>
        </w:rPr>
        <w:t xml:space="preserve"> </w:t>
      </w:r>
      <w:proofErr w:type="spellStart"/>
      <w:r w:rsidRPr="00EA7FFD">
        <w:rPr>
          <w:sz w:val="22"/>
        </w:rPr>
        <w:t>toàn</w:t>
      </w:r>
      <w:proofErr w:type="spellEnd"/>
      <w:r w:rsidRPr="00EA7FFD">
        <w:rPr>
          <w:sz w:val="22"/>
        </w:rPr>
        <w:t xml:space="preserve"> </w:t>
      </w:r>
      <w:proofErr w:type="spellStart"/>
      <w:r w:rsidRPr="00EA7FFD">
        <w:rPr>
          <w:sz w:val="22"/>
        </w:rPr>
        <w:t>các</w:t>
      </w:r>
      <w:proofErr w:type="spellEnd"/>
      <w:r w:rsidRPr="00EA7FFD">
        <w:rPr>
          <w:sz w:val="22"/>
        </w:rPr>
        <w:t xml:space="preserve"> </w:t>
      </w:r>
      <w:proofErr w:type="spellStart"/>
      <w:r w:rsidRPr="00EA7FFD">
        <w:rPr>
          <w:sz w:val="22"/>
        </w:rPr>
        <w:t>thành</w:t>
      </w:r>
      <w:proofErr w:type="spellEnd"/>
      <w:r w:rsidRPr="00EA7FFD">
        <w:rPr>
          <w:sz w:val="22"/>
        </w:rPr>
        <w:t xml:space="preserve"> </w:t>
      </w:r>
      <w:proofErr w:type="spellStart"/>
      <w:r w:rsidRPr="00EA7FFD">
        <w:rPr>
          <w:sz w:val="22"/>
        </w:rPr>
        <w:t>phần</w:t>
      </w:r>
      <w:proofErr w:type="spellEnd"/>
      <w:r w:rsidRPr="00EA7FFD">
        <w:rPr>
          <w:sz w:val="22"/>
        </w:rPr>
        <w:t xml:space="preserve"> </w:t>
      </w:r>
      <w:proofErr w:type="spellStart"/>
      <w:r w:rsidRPr="00EA7FFD">
        <w:rPr>
          <w:sz w:val="22"/>
        </w:rPr>
        <w:t>nhiễu</w:t>
      </w:r>
      <w:proofErr w:type="spellEnd"/>
      <w:r w:rsidRPr="00EA7FFD">
        <w:rPr>
          <w:sz w:val="22"/>
        </w:rPr>
        <w:t xml:space="preserve"> </w:t>
      </w:r>
      <w:proofErr w:type="spellStart"/>
      <w:r w:rsidRPr="00EA7FFD">
        <w:rPr>
          <w:sz w:val="22"/>
        </w:rPr>
        <w:t>bị</w:t>
      </w:r>
      <w:proofErr w:type="spellEnd"/>
      <w:r w:rsidRPr="00EA7FFD">
        <w:rPr>
          <w:sz w:val="22"/>
        </w:rPr>
        <w:t xml:space="preserve"> </w:t>
      </w:r>
      <w:proofErr w:type="spellStart"/>
      <w:r w:rsidRPr="00EA7FFD">
        <w:rPr>
          <w:sz w:val="22"/>
        </w:rPr>
        <w:t>chặn</w:t>
      </w:r>
      <w:proofErr w:type="spellEnd"/>
      <w:r w:rsidRPr="00EA7FFD">
        <w:rPr>
          <w:sz w:val="22"/>
        </w:rPr>
        <w:t xml:space="preserve"> </w:t>
      </w:r>
      <w:proofErr w:type="spellStart"/>
      <w:r w:rsidRPr="00EA7FFD">
        <w:rPr>
          <w:sz w:val="22"/>
        </w:rPr>
        <w:t>thông</w:t>
      </w:r>
      <w:proofErr w:type="spellEnd"/>
      <w:r w:rsidRPr="00EA7FFD">
        <w:rPr>
          <w:sz w:val="22"/>
        </w:rPr>
        <w:t xml:space="preserve"> qua </w:t>
      </w:r>
      <w:proofErr w:type="spellStart"/>
      <w:r w:rsidRPr="00EA7FFD">
        <w:rPr>
          <w:sz w:val="22"/>
        </w:rPr>
        <w:t>thành</w:t>
      </w:r>
      <w:proofErr w:type="spellEnd"/>
      <w:r w:rsidRPr="00EA7FFD">
        <w:rPr>
          <w:sz w:val="22"/>
        </w:rPr>
        <w:t xml:space="preserve"> </w:t>
      </w:r>
      <w:proofErr w:type="spellStart"/>
      <w:r w:rsidRPr="00EA7FFD">
        <w:rPr>
          <w:sz w:val="22"/>
        </w:rPr>
        <w:t>phần</w:t>
      </w:r>
      <w:proofErr w:type="spellEnd"/>
      <w:r w:rsidRPr="00EA7FFD">
        <w:rPr>
          <w:sz w:val="22"/>
        </w:rPr>
        <w:t xml:space="preserve"> </w:t>
      </w:r>
      <w:proofErr w:type="spellStart"/>
      <w:r w:rsidRPr="00EA7FFD">
        <w:rPr>
          <w:sz w:val="22"/>
        </w:rPr>
        <w:t>tích</w:t>
      </w:r>
      <w:proofErr w:type="spellEnd"/>
      <w:r w:rsidRPr="00EA7FFD">
        <w:rPr>
          <w:sz w:val="22"/>
        </w:rPr>
        <w:t xml:space="preserve"> </w:t>
      </w:r>
      <w:proofErr w:type="spellStart"/>
      <w:r w:rsidRPr="00EA7FFD">
        <w:rPr>
          <w:sz w:val="22"/>
        </w:rPr>
        <w:t>phân</w:t>
      </w:r>
      <w:proofErr w:type="spellEnd"/>
      <w:r w:rsidRPr="00EA7FFD">
        <w:rPr>
          <w:sz w:val="22"/>
        </w:rPr>
        <w:t xml:space="preserve"> </w:t>
      </w:r>
      <w:proofErr w:type="spellStart"/>
      <w:r w:rsidRPr="00EA7FFD">
        <w:rPr>
          <w:sz w:val="22"/>
        </w:rPr>
        <w:t>của</w:t>
      </w:r>
      <w:proofErr w:type="spellEnd"/>
      <w:r w:rsidRPr="00EA7FFD">
        <w:rPr>
          <w:sz w:val="22"/>
        </w:rPr>
        <w:t xml:space="preserve"> </w:t>
      </w:r>
      <w:proofErr w:type="spellStart"/>
      <w:r w:rsidRPr="00EA7FFD">
        <w:rPr>
          <w:sz w:val="22"/>
        </w:rPr>
        <w:t>hàm</w:t>
      </w:r>
      <w:proofErr w:type="spellEnd"/>
      <w:r w:rsidRPr="00EA7FFD">
        <w:rPr>
          <w:sz w:val="22"/>
        </w:rPr>
        <w:t xml:space="preserve"> </w:t>
      </w:r>
      <w:proofErr w:type="spellStart"/>
      <w:r w:rsidRPr="00EA7FFD">
        <w:rPr>
          <w:sz w:val="22"/>
        </w:rPr>
        <w:t>dấu</w:t>
      </w:r>
      <w:proofErr w:type="spellEnd"/>
      <w:r w:rsidRPr="00EA7FFD">
        <w:rPr>
          <w:sz w:val="22"/>
        </w:rPr>
        <w:t xml:space="preserve"> </w:t>
      </w:r>
      <w:proofErr w:type="spellStart"/>
      <w:r w:rsidRPr="00EA7FFD">
        <w:rPr>
          <w:sz w:val="22"/>
        </w:rPr>
        <w:t>sai</w:t>
      </w:r>
      <w:proofErr w:type="spellEnd"/>
      <w:r w:rsidRPr="00EA7FFD">
        <w:rPr>
          <w:sz w:val="22"/>
        </w:rPr>
        <w:t xml:space="preserve"> </w:t>
      </w:r>
      <w:proofErr w:type="spellStart"/>
      <w:r w:rsidRPr="00EA7FFD">
        <w:rPr>
          <w:sz w:val="22"/>
        </w:rPr>
        <w:t>số</w:t>
      </w:r>
      <w:proofErr w:type="spellEnd"/>
      <w:r w:rsidR="00D438F6">
        <w:rPr>
          <w:sz w:val="22"/>
        </w:rPr>
        <w:t xml:space="preserve"> </w:t>
      </w:r>
      <w:r w:rsidR="003E7754">
        <w:rPr>
          <w:sz w:val="22"/>
        </w:rPr>
        <w:t>[11], [12]</w:t>
      </w:r>
      <w:r w:rsidRPr="00EA7FFD">
        <w:rPr>
          <w:sz w:val="22"/>
        </w:rPr>
        <w:t xml:space="preserve"> </w:t>
      </w:r>
      <w:proofErr w:type="spellStart"/>
      <w:r w:rsidRPr="00EA7FFD">
        <w:rPr>
          <w:sz w:val="22"/>
        </w:rPr>
        <w:t>đồng</w:t>
      </w:r>
      <w:proofErr w:type="spellEnd"/>
      <w:r w:rsidRPr="00EA7FFD">
        <w:rPr>
          <w:sz w:val="22"/>
        </w:rPr>
        <w:t xml:space="preserve"> </w:t>
      </w:r>
      <w:proofErr w:type="spellStart"/>
      <w:r w:rsidRPr="00EA7FFD">
        <w:rPr>
          <w:sz w:val="22"/>
        </w:rPr>
        <w:t>thời</w:t>
      </w:r>
      <w:proofErr w:type="spellEnd"/>
      <w:r w:rsidRPr="00EA7FFD">
        <w:rPr>
          <w:sz w:val="22"/>
        </w:rPr>
        <w:t xml:space="preserve"> </w:t>
      </w:r>
      <w:proofErr w:type="spellStart"/>
      <w:r w:rsidRPr="00EA7FFD">
        <w:rPr>
          <w:sz w:val="22"/>
        </w:rPr>
        <w:t>duy</w:t>
      </w:r>
      <w:proofErr w:type="spellEnd"/>
      <w:r w:rsidRPr="00EA7FFD">
        <w:rPr>
          <w:sz w:val="22"/>
        </w:rPr>
        <w:t xml:space="preserve"> </w:t>
      </w:r>
      <w:proofErr w:type="spellStart"/>
      <w:r w:rsidRPr="00EA7FFD">
        <w:rPr>
          <w:sz w:val="22"/>
        </w:rPr>
        <w:t>trì</w:t>
      </w:r>
      <w:proofErr w:type="spellEnd"/>
      <w:r w:rsidRPr="00EA7FFD">
        <w:rPr>
          <w:sz w:val="22"/>
        </w:rPr>
        <w:t xml:space="preserve"> </w:t>
      </w:r>
      <w:proofErr w:type="spellStart"/>
      <w:r w:rsidRPr="00EA7FFD">
        <w:rPr>
          <w:sz w:val="22"/>
        </w:rPr>
        <w:t>tín</w:t>
      </w:r>
      <w:proofErr w:type="spellEnd"/>
      <w:r w:rsidRPr="00EA7FFD">
        <w:rPr>
          <w:sz w:val="22"/>
        </w:rPr>
        <w:t xml:space="preserve"> </w:t>
      </w:r>
      <w:proofErr w:type="spellStart"/>
      <w:r w:rsidRPr="00EA7FFD">
        <w:rPr>
          <w:sz w:val="22"/>
        </w:rPr>
        <w:t>hiệu</w:t>
      </w:r>
      <w:proofErr w:type="spellEnd"/>
      <w:r w:rsidRPr="00EA7FFD">
        <w:rPr>
          <w:sz w:val="22"/>
        </w:rPr>
        <w:t xml:space="preserve"> </w:t>
      </w:r>
      <w:proofErr w:type="spellStart"/>
      <w:r w:rsidRPr="00EA7FFD">
        <w:rPr>
          <w:sz w:val="22"/>
        </w:rPr>
        <w:t>điều</w:t>
      </w:r>
      <w:proofErr w:type="spellEnd"/>
      <w:r w:rsidRPr="00EA7FFD">
        <w:rPr>
          <w:sz w:val="22"/>
        </w:rPr>
        <w:t xml:space="preserve"> </w:t>
      </w:r>
      <w:proofErr w:type="spellStart"/>
      <w:r w:rsidRPr="00EA7FFD">
        <w:rPr>
          <w:sz w:val="22"/>
        </w:rPr>
        <w:t>khiển</w:t>
      </w:r>
      <w:proofErr w:type="spellEnd"/>
      <w:r w:rsidRPr="00EA7FFD">
        <w:rPr>
          <w:sz w:val="22"/>
        </w:rPr>
        <w:t xml:space="preserve"> </w:t>
      </w:r>
      <w:proofErr w:type="spellStart"/>
      <w:r w:rsidRPr="00EA7FFD">
        <w:rPr>
          <w:sz w:val="22"/>
        </w:rPr>
        <w:t>liên</w:t>
      </w:r>
      <w:proofErr w:type="spellEnd"/>
      <w:r w:rsidRPr="00EA7FFD">
        <w:rPr>
          <w:sz w:val="22"/>
        </w:rPr>
        <w:t xml:space="preserve"> </w:t>
      </w:r>
      <w:proofErr w:type="spellStart"/>
      <w:r w:rsidRPr="00EA7FFD">
        <w:rPr>
          <w:sz w:val="22"/>
        </w:rPr>
        <w:t>tục</w:t>
      </w:r>
      <w:proofErr w:type="spellEnd"/>
      <w:r w:rsidRPr="00EA7FFD">
        <w:rPr>
          <w:sz w:val="22"/>
        </w:rPr>
        <w:t xml:space="preserve">, qua </w:t>
      </w:r>
      <w:proofErr w:type="spellStart"/>
      <w:r w:rsidRPr="00EA7FFD">
        <w:rPr>
          <w:sz w:val="22"/>
        </w:rPr>
        <w:t>đó</w:t>
      </w:r>
      <w:proofErr w:type="spellEnd"/>
      <w:r w:rsidRPr="00EA7FFD">
        <w:rPr>
          <w:sz w:val="22"/>
        </w:rPr>
        <w:t xml:space="preserve"> </w:t>
      </w:r>
      <w:proofErr w:type="spellStart"/>
      <w:r w:rsidRPr="00EA7FFD">
        <w:rPr>
          <w:sz w:val="22"/>
        </w:rPr>
        <w:t>loại</w:t>
      </w:r>
      <w:proofErr w:type="spellEnd"/>
      <w:r w:rsidRPr="00EA7FFD">
        <w:rPr>
          <w:sz w:val="22"/>
        </w:rPr>
        <w:t xml:space="preserve"> </w:t>
      </w:r>
      <w:proofErr w:type="spellStart"/>
      <w:r w:rsidRPr="00EA7FFD">
        <w:rPr>
          <w:sz w:val="22"/>
        </w:rPr>
        <w:t>bỏ</w:t>
      </w:r>
      <w:proofErr w:type="spellEnd"/>
      <w:r w:rsidRPr="00EA7FFD">
        <w:rPr>
          <w:sz w:val="22"/>
        </w:rPr>
        <w:t xml:space="preserve"> </w:t>
      </w:r>
      <w:proofErr w:type="spellStart"/>
      <w:r w:rsidRPr="00EA7FFD">
        <w:rPr>
          <w:sz w:val="22"/>
        </w:rPr>
        <w:t>hiện</w:t>
      </w:r>
      <w:proofErr w:type="spellEnd"/>
      <w:r w:rsidRPr="00EA7FFD">
        <w:rPr>
          <w:sz w:val="22"/>
        </w:rPr>
        <w:t xml:space="preserve"> </w:t>
      </w:r>
      <w:proofErr w:type="spellStart"/>
      <w:r w:rsidRPr="00EA7FFD">
        <w:rPr>
          <w:sz w:val="22"/>
        </w:rPr>
        <w:t>tượng</w:t>
      </w:r>
      <w:proofErr w:type="spellEnd"/>
      <w:r w:rsidRPr="00EA7FFD">
        <w:rPr>
          <w:sz w:val="22"/>
        </w:rPr>
        <w:t xml:space="preserve"> chattering </w:t>
      </w:r>
      <w:proofErr w:type="spellStart"/>
      <w:r w:rsidRPr="00EA7FFD">
        <w:rPr>
          <w:sz w:val="22"/>
        </w:rPr>
        <w:t>gây</w:t>
      </w:r>
      <w:proofErr w:type="spellEnd"/>
      <w:r w:rsidRPr="00EA7FFD">
        <w:rPr>
          <w:sz w:val="22"/>
        </w:rPr>
        <w:t xml:space="preserve"> </w:t>
      </w:r>
      <w:proofErr w:type="spellStart"/>
      <w:r w:rsidRPr="00EA7FFD">
        <w:rPr>
          <w:sz w:val="22"/>
        </w:rPr>
        <w:t>bất</w:t>
      </w:r>
      <w:proofErr w:type="spellEnd"/>
      <w:r w:rsidRPr="00EA7FFD">
        <w:rPr>
          <w:sz w:val="22"/>
        </w:rPr>
        <w:t xml:space="preserve"> </w:t>
      </w:r>
      <w:proofErr w:type="spellStart"/>
      <w:r w:rsidRPr="00EA7FFD">
        <w:rPr>
          <w:sz w:val="22"/>
        </w:rPr>
        <w:t>lợi</w:t>
      </w:r>
      <w:proofErr w:type="spellEnd"/>
      <w:r w:rsidRPr="00EA7FFD">
        <w:rPr>
          <w:sz w:val="22"/>
        </w:rPr>
        <w:t xml:space="preserve"> </w:t>
      </w:r>
      <w:proofErr w:type="spellStart"/>
      <w:r w:rsidRPr="00EA7FFD">
        <w:rPr>
          <w:sz w:val="22"/>
        </w:rPr>
        <w:t>cho</w:t>
      </w:r>
      <w:proofErr w:type="spellEnd"/>
      <w:r w:rsidRPr="00EA7FFD">
        <w:rPr>
          <w:sz w:val="22"/>
        </w:rPr>
        <w:t xml:space="preserve"> </w:t>
      </w:r>
      <w:proofErr w:type="spellStart"/>
      <w:r w:rsidRPr="00EA7FFD">
        <w:rPr>
          <w:sz w:val="22"/>
        </w:rPr>
        <w:t>cơ</w:t>
      </w:r>
      <w:proofErr w:type="spellEnd"/>
      <w:r w:rsidRPr="00EA7FFD">
        <w:rPr>
          <w:sz w:val="22"/>
        </w:rPr>
        <w:t xml:space="preserve"> </w:t>
      </w:r>
      <w:proofErr w:type="spellStart"/>
      <w:r w:rsidRPr="00EA7FFD">
        <w:rPr>
          <w:sz w:val="22"/>
        </w:rPr>
        <w:t>cấu</w:t>
      </w:r>
      <w:proofErr w:type="spellEnd"/>
      <w:r w:rsidRPr="00EA7FFD">
        <w:rPr>
          <w:sz w:val="22"/>
        </w:rPr>
        <w:t xml:space="preserve"> </w:t>
      </w:r>
      <w:proofErr w:type="spellStart"/>
      <w:r w:rsidRPr="00EA7FFD">
        <w:rPr>
          <w:sz w:val="22"/>
        </w:rPr>
        <w:t>chấp</w:t>
      </w:r>
      <w:proofErr w:type="spellEnd"/>
      <w:r w:rsidRPr="00EA7FFD">
        <w:rPr>
          <w:sz w:val="22"/>
        </w:rPr>
        <w:t xml:space="preserve"> </w:t>
      </w:r>
      <w:proofErr w:type="spellStart"/>
      <w:r w:rsidRPr="00EA7FFD">
        <w:rPr>
          <w:sz w:val="22"/>
        </w:rPr>
        <w:t>hành</w:t>
      </w:r>
      <w:proofErr w:type="spellEnd"/>
      <w:r>
        <w:rPr>
          <w:sz w:val="22"/>
        </w:rPr>
        <w:t>.</w:t>
      </w:r>
    </w:p>
    <w:p w14:paraId="44F246CF" w14:textId="659A2F4B" w:rsidR="00302FAF" w:rsidRPr="00302FAF" w:rsidRDefault="00302FAF" w:rsidP="008C3DDA">
      <w:pPr>
        <w:pStyle w:val="Heading3"/>
      </w:pPr>
      <w:r w:rsidRPr="00302FAF">
        <w:t>3.</w:t>
      </w:r>
      <w:r w:rsidR="002A53D6">
        <w:t>2</w:t>
      </w:r>
      <w:r w:rsidRPr="00302FAF">
        <w:t xml:space="preserve">.1. </w:t>
      </w:r>
      <w:proofErr w:type="spellStart"/>
      <w:r w:rsidRPr="00302FAF">
        <w:t>Mô</w:t>
      </w:r>
      <w:proofErr w:type="spellEnd"/>
      <w:r w:rsidRPr="00302FAF">
        <w:t xml:space="preserve"> </w:t>
      </w:r>
      <w:proofErr w:type="spellStart"/>
      <w:r w:rsidRPr="00302FAF">
        <w:t>hình</w:t>
      </w:r>
      <w:proofErr w:type="spellEnd"/>
      <w:r w:rsidRPr="00302FAF">
        <w:t xml:space="preserve"> </w:t>
      </w:r>
      <w:proofErr w:type="spellStart"/>
      <w:r w:rsidRPr="00302FAF">
        <w:t>động</w:t>
      </w:r>
      <w:proofErr w:type="spellEnd"/>
      <w:r w:rsidRPr="00302FAF">
        <w:t xml:space="preserve"> </w:t>
      </w:r>
      <w:proofErr w:type="spellStart"/>
      <w:r w:rsidRPr="00302FAF">
        <w:t>lực</w:t>
      </w:r>
      <w:proofErr w:type="spellEnd"/>
      <w:r w:rsidRPr="00302FAF">
        <w:t xml:space="preserve"> </w:t>
      </w:r>
      <w:proofErr w:type="spellStart"/>
      <w:r w:rsidRPr="00302FAF">
        <w:t>học</w:t>
      </w:r>
      <w:proofErr w:type="spellEnd"/>
      <w:r w:rsidRPr="00302FAF">
        <w:t xml:space="preserve"> </w:t>
      </w:r>
      <w:proofErr w:type="spellStart"/>
      <w:r w:rsidRPr="00302FAF">
        <w:t>sai</w:t>
      </w:r>
      <w:proofErr w:type="spellEnd"/>
      <w:r w:rsidRPr="00302FAF">
        <w:t xml:space="preserve"> </w:t>
      </w:r>
      <w:proofErr w:type="spellStart"/>
      <w:r w:rsidRPr="00302FAF">
        <w:t>số</w:t>
      </w:r>
      <w:proofErr w:type="spellEnd"/>
    </w:p>
    <w:p w14:paraId="1D93416D" w14:textId="213B0BDF" w:rsidR="00302FAF" w:rsidRDefault="00302FAF" w:rsidP="008C17D9">
      <w:pPr>
        <w:spacing w:before="120" w:after="120" w:line="240" w:lineRule="auto"/>
        <w:ind w:firstLine="567"/>
        <w:jc w:val="both"/>
        <w:rPr>
          <w:sz w:val="22"/>
        </w:rPr>
      </w:pPr>
      <w:proofErr w:type="spellStart"/>
      <w:r w:rsidRPr="00302FAF">
        <w:rPr>
          <w:sz w:val="22"/>
        </w:rPr>
        <w:t>Xét</w:t>
      </w:r>
      <w:proofErr w:type="spellEnd"/>
      <w:r w:rsidRPr="00302FAF">
        <w:rPr>
          <w:sz w:val="22"/>
        </w:rPr>
        <w:t xml:space="preserve"> </w:t>
      </w:r>
      <w:proofErr w:type="spellStart"/>
      <w:r w:rsidRPr="00302FAF">
        <w:rPr>
          <w:sz w:val="22"/>
        </w:rPr>
        <w:t>phương</w:t>
      </w:r>
      <w:proofErr w:type="spellEnd"/>
      <w:r w:rsidRPr="00302FAF">
        <w:rPr>
          <w:sz w:val="22"/>
        </w:rPr>
        <w:t xml:space="preserve"> </w:t>
      </w:r>
      <w:proofErr w:type="spellStart"/>
      <w:r w:rsidRPr="00302FAF">
        <w:rPr>
          <w:sz w:val="22"/>
        </w:rPr>
        <w:t>trình</w:t>
      </w:r>
      <w:proofErr w:type="spellEnd"/>
      <w:r w:rsidRPr="00302FAF">
        <w:rPr>
          <w:sz w:val="22"/>
        </w:rPr>
        <w:t xml:space="preserve"> </w:t>
      </w:r>
      <w:proofErr w:type="spellStart"/>
      <w:r w:rsidRPr="00302FAF">
        <w:rPr>
          <w:sz w:val="22"/>
        </w:rPr>
        <w:t>động</w:t>
      </w:r>
      <w:proofErr w:type="spellEnd"/>
      <w:r w:rsidRPr="00302FAF">
        <w:rPr>
          <w:sz w:val="22"/>
        </w:rPr>
        <w:t xml:space="preserve"> </w:t>
      </w:r>
      <w:proofErr w:type="spellStart"/>
      <w:r w:rsidRPr="00302FAF">
        <w:rPr>
          <w:sz w:val="22"/>
        </w:rPr>
        <w:t>lực</w:t>
      </w:r>
      <w:proofErr w:type="spellEnd"/>
      <w:r w:rsidRPr="00302FAF">
        <w:rPr>
          <w:sz w:val="22"/>
        </w:rPr>
        <w:t xml:space="preserve"> </w:t>
      </w:r>
      <w:proofErr w:type="spellStart"/>
      <w:r w:rsidRPr="00302FAF">
        <w:rPr>
          <w:sz w:val="22"/>
        </w:rPr>
        <w:t>học</w:t>
      </w:r>
      <w:proofErr w:type="spellEnd"/>
      <w:r w:rsidRPr="00302FAF">
        <w:rPr>
          <w:sz w:val="22"/>
        </w:rPr>
        <w:t xml:space="preserve"> </w:t>
      </w:r>
      <w:proofErr w:type="spellStart"/>
      <w:r w:rsidRPr="00302FAF">
        <w:rPr>
          <w:sz w:val="22"/>
        </w:rPr>
        <w:t>tổng</w:t>
      </w:r>
      <w:proofErr w:type="spellEnd"/>
      <w:r w:rsidRPr="00302FAF">
        <w:rPr>
          <w:sz w:val="22"/>
        </w:rPr>
        <w:t xml:space="preserve"> </w:t>
      </w:r>
      <w:proofErr w:type="spellStart"/>
      <w:r w:rsidRPr="00302FAF">
        <w:rPr>
          <w:sz w:val="22"/>
        </w:rPr>
        <w:t>quát</w:t>
      </w:r>
      <w:proofErr w:type="spellEnd"/>
      <w:r w:rsidRPr="00302FAF">
        <w:rPr>
          <w:sz w:val="22"/>
        </w:rPr>
        <w:t xml:space="preserve"> </w:t>
      </w:r>
      <w:proofErr w:type="spellStart"/>
      <w:r w:rsidRPr="00302FAF">
        <w:rPr>
          <w:sz w:val="22"/>
        </w:rPr>
        <w:t>của</w:t>
      </w:r>
      <w:proofErr w:type="spellEnd"/>
      <w:r w:rsidRPr="00302FAF">
        <w:rPr>
          <w:sz w:val="22"/>
        </w:rPr>
        <w:t xml:space="preserve"> </w:t>
      </w:r>
      <w:proofErr w:type="spellStart"/>
      <w:r w:rsidRPr="00302FAF">
        <w:rPr>
          <w:sz w:val="22"/>
        </w:rPr>
        <w:t>hệ</w:t>
      </w:r>
      <w:proofErr w:type="spellEnd"/>
      <w:r w:rsidRPr="00302FAF">
        <w:rPr>
          <w:sz w:val="22"/>
        </w:rPr>
        <w:t xml:space="preserve"> </w:t>
      </w:r>
      <w:proofErr w:type="spellStart"/>
      <w:r w:rsidRPr="00302FAF">
        <w:rPr>
          <w:sz w:val="22"/>
        </w:rPr>
        <w:t>thống</w:t>
      </w:r>
      <w:proofErr w:type="spellEnd"/>
      <w:r w:rsidRPr="00302FAF">
        <w:rPr>
          <w:sz w:val="22"/>
        </w:rPr>
        <w:t xml:space="preserve"> robot vi </w:t>
      </w:r>
      <w:proofErr w:type="spellStart"/>
      <w:r w:rsidRPr="00302FAF">
        <w:rPr>
          <w:sz w:val="22"/>
        </w:rPr>
        <w:t>sai</w:t>
      </w:r>
      <w:proofErr w:type="spellEnd"/>
      <w:r w:rsidRPr="00302FAF">
        <w:rPr>
          <w:sz w:val="22"/>
        </w:rPr>
        <w:t xml:space="preserve"> </w:t>
      </w:r>
      <w:proofErr w:type="spellStart"/>
      <w:r w:rsidR="003E7754">
        <w:rPr>
          <w:sz w:val="22"/>
        </w:rPr>
        <w:t>được</w:t>
      </w:r>
      <w:proofErr w:type="spellEnd"/>
      <w:r w:rsidR="003E7754">
        <w:rPr>
          <w:sz w:val="22"/>
        </w:rPr>
        <w:t xml:space="preserve"> </w:t>
      </w:r>
      <w:proofErr w:type="spellStart"/>
      <w:r w:rsidR="003E7754">
        <w:rPr>
          <w:sz w:val="22"/>
        </w:rPr>
        <w:t>xây</w:t>
      </w:r>
      <w:proofErr w:type="spellEnd"/>
      <w:r w:rsidR="003E7754">
        <w:rPr>
          <w:sz w:val="22"/>
        </w:rPr>
        <w:t xml:space="preserve"> </w:t>
      </w:r>
      <w:proofErr w:type="spellStart"/>
      <w:r w:rsidR="003E7754">
        <w:rPr>
          <w:sz w:val="22"/>
        </w:rPr>
        <w:t>dựng</w:t>
      </w:r>
      <w:proofErr w:type="spellEnd"/>
      <w:r w:rsidR="003E7754">
        <w:rPr>
          <w:sz w:val="22"/>
        </w:rPr>
        <w:t xml:space="preserve"> </w:t>
      </w:r>
      <w:proofErr w:type="spellStart"/>
      <w:r w:rsidR="003E7754">
        <w:rPr>
          <w:sz w:val="22"/>
        </w:rPr>
        <w:t>từ</w:t>
      </w:r>
      <w:proofErr w:type="spellEnd"/>
      <w:r w:rsidR="003E7754">
        <w:rPr>
          <w:sz w:val="22"/>
        </w:rPr>
        <w:t xml:space="preserve"> </w:t>
      </w:r>
      <w:proofErr w:type="spellStart"/>
      <w:r w:rsidR="003E7754">
        <w:rPr>
          <w:sz w:val="22"/>
        </w:rPr>
        <w:t>phương</w:t>
      </w:r>
      <w:proofErr w:type="spellEnd"/>
      <w:r w:rsidR="003E7754">
        <w:rPr>
          <w:sz w:val="22"/>
        </w:rPr>
        <w:t xml:space="preserve"> </w:t>
      </w:r>
      <w:proofErr w:type="spellStart"/>
      <w:r w:rsidR="003E7754">
        <w:rPr>
          <w:sz w:val="22"/>
        </w:rPr>
        <w:t>trình</w:t>
      </w:r>
      <w:proofErr w:type="spellEnd"/>
      <w:r w:rsidR="003E7754">
        <w:rPr>
          <w:sz w:val="22"/>
        </w:rPr>
        <w:t xml:space="preserve"> (10)</w:t>
      </w:r>
    </w:p>
    <w:p w14:paraId="36FD1404" w14:textId="1128EFAC" w:rsidR="003E7754" w:rsidRDefault="003E7754" w:rsidP="003E7754">
      <w:pPr>
        <w:spacing w:before="120" w:after="120" w:line="240" w:lineRule="auto"/>
        <w:ind w:firstLine="567"/>
        <w:jc w:val="right"/>
        <w:rPr>
          <w:sz w:val="22"/>
          <w:szCs w:val="20"/>
        </w:rPr>
      </w:pPr>
      <w:r w:rsidRPr="003E7754">
        <w:rPr>
          <w:position w:val="-12"/>
          <w:sz w:val="22"/>
          <w:szCs w:val="20"/>
        </w:rPr>
        <w:object w:dxaOrig="2240" w:dyaOrig="360" w14:anchorId="3394020D">
          <v:shape id="_x0000_i1110" type="#_x0000_t75" style="width:111.7pt;height:18pt" o:ole="">
            <v:imagedata r:id="rId182" o:title=""/>
          </v:shape>
          <o:OLEObject Type="Embed" ProgID="Equation.DSMT4" ShapeID="_x0000_i1110" DrawAspect="Content" ObjectID="_1835264341" r:id="rId183"/>
        </w:object>
      </w:r>
      <w:r>
        <w:rPr>
          <w:sz w:val="22"/>
          <w:szCs w:val="20"/>
        </w:rPr>
        <w:t xml:space="preserve">             </w:t>
      </w:r>
      <w:r w:rsidRPr="003E7754">
        <w:rPr>
          <w:sz w:val="22"/>
          <w:szCs w:val="20"/>
        </w:rPr>
        <w:t>(1</w:t>
      </w:r>
      <w:r w:rsidR="00D438F6">
        <w:rPr>
          <w:sz w:val="22"/>
          <w:szCs w:val="20"/>
        </w:rPr>
        <w:t>6</w:t>
      </w:r>
      <w:r w:rsidRPr="003E7754">
        <w:rPr>
          <w:sz w:val="22"/>
          <w:szCs w:val="20"/>
        </w:rPr>
        <w:t>)</w:t>
      </w:r>
      <w:r>
        <w:rPr>
          <w:sz w:val="22"/>
          <w:szCs w:val="20"/>
        </w:rPr>
        <w:t xml:space="preserve"> </w:t>
      </w:r>
    </w:p>
    <w:p w14:paraId="36491EB4" w14:textId="24CFF885" w:rsidR="003E7754" w:rsidRPr="003E7754" w:rsidRDefault="00EA7254" w:rsidP="003E7754">
      <w:pPr>
        <w:spacing w:before="120" w:after="120" w:line="240" w:lineRule="auto"/>
        <w:ind w:firstLine="567"/>
        <w:jc w:val="both"/>
        <w:rPr>
          <w:sz w:val="22"/>
        </w:rPr>
      </w:pPr>
      <w:r w:rsidRPr="00EA7254">
        <w:rPr>
          <w:sz w:val="22"/>
        </w:rPr>
        <w:t>T</w:t>
      </w:r>
      <w:r w:rsidR="003E7754" w:rsidRPr="003E7754">
        <w:rPr>
          <w:sz w:val="22"/>
        </w:rPr>
        <w:t xml:space="preserve">rong </w:t>
      </w:r>
      <w:proofErr w:type="spellStart"/>
      <w:r w:rsidR="003E7754" w:rsidRPr="003E7754">
        <w:rPr>
          <w:sz w:val="22"/>
        </w:rPr>
        <w:t>đó</w:t>
      </w:r>
      <w:proofErr w:type="spellEnd"/>
    </w:p>
    <w:p w14:paraId="2E2BB51C" w14:textId="22316BDB" w:rsidR="003E7754" w:rsidRPr="003E7754" w:rsidRDefault="003E7754" w:rsidP="00956627">
      <w:pPr>
        <w:spacing w:before="120" w:after="120" w:line="240" w:lineRule="auto"/>
        <w:jc w:val="both"/>
        <w:rPr>
          <w:sz w:val="22"/>
        </w:rPr>
      </w:pPr>
      <w:r w:rsidRPr="00EA7254">
        <w:rPr>
          <w:position w:val="-56"/>
          <w:sz w:val="22"/>
        </w:rPr>
        <w:object w:dxaOrig="2780" w:dyaOrig="1240" w14:anchorId="00989803">
          <v:shape id="_x0000_i1111" type="#_x0000_t75" style="width:138.9pt;height:62.3pt" o:ole="">
            <v:imagedata r:id="rId184" o:title=""/>
          </v:shape>
          <o:OLEObject Type="Embed" ProgID="Equation.DSMT4" ShapeID="_x0000_i1111" DrawAspect="Content" ObjectID="_1835264342" r:id="rId185"/>
        </w:object>
      </w:r>
      <w:proofErr w:type="spellStart"/>
      <w:r w:rsidRPr="003E7754">
        <w:rPr>
          <w:sz w:val="22"/>
        </w:rPr>
        <w:t>là</w:t>
      </w:r>
      <w:proofErr w:type="spellEnd"/>
      <w:r w:rsidRPr="003E7754">
        <w:rPr>
          <w:sz w:val="22"/>
        </w:rPr>
        <w:t xml:space="preserve"> ma </w:t>
      </w:r>
      <w:proofErr w:type="spellStart"/>
      <w:r w:rsidRPr="003E7754">
        <w:rPr>
          <w:sz w:val="22"/>
        </w:rPr>
        <w:t>trận</w:t>
      </w:r>
      <w:proofErr w:type="spellEnd"/>
      <w:r w:rsidRPr="003E7754">
        <w:rPr>
          <w:sz w:val="22"/>
        </w:rPr>
        <w:t xml:space="preserve"> </w:t>
      </w:r>
      <w:proofErr w:type="spellStart"/>
      <w:r w:rsidRPr="003E7754">
        <w:rPr>
          <w:sz w:val="22"/>
        </w:rPr>
        <w:t>quán</w:t>
      </w:r>
      <w:proofErr w:type="spellEnd"/>
      <w:r w:rsidRPr="003E7754">
        <w:rPr>
          <w:sz w:val="22"/>
        </w:rPr>
        <w:t xml:space="preserve"> </w:t>
      </w:r>
      <w:proofErr w:type="spellStart"/>
      <w:r w:rsidRPr="003E7754">
        <w:rPr>
          <w:sz w:val="22"/>
        </w:rPr>
        <w:t>tính</w:t>
      </w:r>
      <w:proofErr w:type="spellEnd"/>
      <w:r w:rsidRPr="003E7754">
        <w:rPr>
          <w:sz w:val="22"/>
        </w:rPr>
        <w:t xml:space="preserve"> </w:t>
      </w:r>
      <w:proofErr w:type="spellStart"/>
      <w:r w:rsidRPr="003E7754">
        <w:rPr>
          <w:sz w:val="22"/>
        </w:rPr>
        <w:t>xác</w:t>
      </w:r>
      <w:proofErr w:type="spellEnd"/>
      <w:r w:rsidRPr="003E7754">
        <w:rPr>
          <w:sz w:val="22"/>
        </w:rPr>
        <w:t xml:space="preserve"> </w:t>
      </w:r>
      <w:proofErr w:type="spellStart"/>
      <w:r w:rsidRPr="003E7754">
        <w:rPr>
          <w:sz w:val="22"/>
        </w:rPr>
        <w:t>định</w:t>
      </w:r>
      <w:proofErr w:type="spellEnd"/>
      <w:r w:rsidRPr="003E7754">
        <w:rPr>
          <w:sz w:val="22"/>
        </w:rPr>
        <w:t xml:space="preserve"> </w:t>
      </w:r>
      <w:proofErr w:type="spellStart"/>
      <w:r w:rsidRPr="003E7754">
        <w:rPr>
          <w:sz w:val="22"/>
        </w:rPr>
        <w:t>dương</w:t>
      </w:r>
      <w:proofErr w:type="spellEnd"/>
    </w:p>
    <w:p w14:paraId="5DCFC538" w14:textId="5ABAD0E5" w:rsidR="003E7754" w:rsidRPr="003E7754" w:rsidRDefault="00BA2E87" w:rsidP="00956627">
      <w:pPr>
        <w:spacing w:before="120" w:after="120" w:line="240" w:lineRule="auto"/>
        <w:jc w:val="both"/>
        <w:rPr>
          <w:sz w:val="22"/>
        </w:rPr>
      </w:pPr>
      <w:r w:rsidRPr="00EA7254">
        <w:rPr>
          <w:position w:val="-30"/>
          <w:sz w:val="22"/>
        </w:rPr>
        <w:object w:dxaOrig="2900" w:dyaOrig="700" w14:anchorId="572670AC">
          <v:shape id="_x0000_i1112" type="#_x0000_t75" style="width:144.9pt;height:35.1pt" o:ole="">
            <v:imagedata r:id="rId186" o:title=""/>
          </v:shape>
          <o:OLEObject Type="Embed" ProgID="Equation.DSMT4" ShapeID="_x0000_i1112" DrawAspect="Content" ObjectID="_1835264343" r:id="rId187"/>
        </w:object>
      </w:r>
      <w:proofErr w:type="spellStart"/>
      <w:r w:rsidR="003E7754" w:rsidRPr="003E7754">
        <w:rPr>
          <w:sz w:val="22"/>
        </w:rPr>
        <w:t>là</w:t>
      </w:r>
      <w:proofErr w:type="spellEnd"/>
      <w:r w:rsidR="003E7754" w:rsidRPr="003E7754">
        <w:rPr>
          <w:sz w:val="22"/>
        </w:rPr>
        <w:t xml:space="preserve"> </w:t>
      </w:r>
      <w:proofErr w:type="spellStart"/>
      <w:r w:rsidR="003E7754" w:rsidRPr="003E7754">
        <w:rPr>
          <w:sz w:val="22"/>
        </w:rPr>
        <w:t>thành</w:t>
      </w:r>
      <w:proofErr w:type="spellEnd"/>
      <w:r w:rsidR="003E7754" w:rsidRPr="003E7754">
        <w:rPr>
          <w:sz w:val="22"/>
        </w:rPr>
        <w:t xml:space="preserve"> </w:t>
      </w:r>
      <w:proofErr w:type="spellStart"/>
      <w:r w:rsidR="003E7754" w:rsidRPr="003E7754">
        <w:rPr>
          <w:sz w:val="22"/>
        </w:rPr>
        <w:t>phần</w:t>
      </w:r>
      <w:proofErr w:type="spellEnd"/>
      <w:r w:rsidR="003E7754" w:rsidRPr="003E7754">
        <w:rPr>
          <w:sz w:val="22"/>
        </w:rPr>
        <w:t xml:space="preserve"> phi </w:t>
      </w:r>
      <w:proofErr w:type="spellStart"/>
      <w:r w:rsidR="003E7754" w:rsidRPr="003E7754">
        <w:rPr>
          <w:sz w:val="22"/>
        </w:rPr>
        <w:t>tuyến</w:t>
      </w:r>
      <w:proofErr w:type="spellEnd"/>
      <w:r w:rsidR="003E7754" w:rsidRPr="003E7754">
        <w:rPr>
          <w:sz w:val="22"/>
        </w:rPr>
        <w:t xml:space="preserve"> Coriolis – </w:t>
      </w:r>
      <w:proofErr w:type="spellStart"/>
      <w:r w:rsidR="003E7754" w:rsidRPr="003E7754">
        <w:rPr>
          <w:sz w:val="22"/>
        </w:rPr>
        <w:t>ly</w:t>
      </w:r>
      <w:proofErr w:type="spellEnd"/>
      <w:r w:rsidR="003E7754" w:rsidRPr="003E7754">
        <w:rPr>
          <w:sz w:val="22"/>
        </w:rPr>
        <w:t xml:space="preserve"> </w:t>
      </w:r>
      <w:proofErr w:type="spellStart"/>
      <w:r w:rsidR="003E7754" w:rsidRPr="003E7754">
        <w:rPr>
          <w:sz w:val="22"/>
        </w:rPr>
        <w:t>tâm</w:t>
      </w:r>
      <w:proofErr w:type="spellEnd"/>
    </w:p>
    <w:p w14:paraId="06CDCB37" w14:textId="43CF2522" w:rsidR="003E7754" w:rsidRPr="003E7754" w:rsidRDefault="003E7754" w:rsidP="00956627">
      <w:pPr>
        <w:spacing w:before="120" w:after="120" w:line="240" w:lineRule="auto"/>
        <w:jc w:val="both"/>
        <w:rPr>
          <w:sz w:val="20"/>
          <w:szCs w:val="20"/>
        </w:rPr>
      </w:pPr>
      <w:r w:rsidRPr="00EA7254">
        <w:rPr>
          <w:position w:val="-12"/>
          <w:sz w:val="22"/>
        </w:rPr>
        <w:object w:dxaOrig="1260" w:dyaOrig="400" w14:anchorId="2540C6AF">
          <v:shape id="_x0000_i1113" type="#_x0000_t75" style="width:63.25pt;height:20.3pt" o:ole="">
            <v:imagedata r:id="rId188" o:title=""/>
          </v:shape>
          <o:OLEObject Type="Embed" ProgID="Equation.DSMT4" ShapeID="_x0000_i1113" DrawAspect="Content" ObjectID="_1835264344" r:id="rId189"/>
        </w:object>
      </w:r>
      <w:proofErr w:type="spellStart"/>
      <w:r w:rsidRPr="003E7754">
        <w:rPr>
          <w:sz w:val="22"/>
        </w:rPr>
        <w:t>là</w:t>
      </w:r>
      <w:proofErr w:type="spellEnd"/>
      <w:r w:rsidRPr="003E7754">
        <w:rPr>
          <w:sz w:val="22"/>
        </w:rPr>
        <w:t xml:space="preserve"> </w:t>
      </w:r>
      <w:proofErr w:type="spellStart"/>
      <w:r w:rsidRPr="003E7754">
        <w:rPr>
          <w:sz w:val="22"/>
        </w:rPr>
        <w:t>nhiễu</w:t>
      </w:r>
      <w:proofErr w:type="spellEnd"/>
      <w:r w:rsidRPr="003E7754">
        <w:rPr>
          <w:sz w:val="22"/>
        </w:rPr>
        <w:t xml:space="preserve"> </w:t>
      </w:r>
      <w:proofErr w:type="spellStart"/>
      <w:r w:rsidRPr="003E7754">
        <w:rPr>
          <w:sz w:val="22"/>
        </w:rPr>
        <w:t>động</w:t>
      </w:r>
      <w:proofErr w:type="spellEnd"/>
      <w:r w:rsidRPr="003E7754">
        <w:rPr>
          <w:sz w:val="22"/>
        </w:rPr>
        <w:t xml:space="preserve"> </w:t>
      </w:r>
      <w:proofErr w:type="spellStart"/>
      <w:r w:rsidRPr="003E7754">
        <w:rPr>
          <w:sz w:val="22"/>
        </w:rPr>
        <w:t>lực</w:t>
      </w:r>
      <w:proofErr w:type="spellEnd"/>
      <w:r w:rsidRPr="003E7754">
        <w:rPr>
          <w:sz w:val="22"/>
        </w:rPr>
        <w:t xml:space="preserve"> </w:t>
      </w:r>
      <w:proofErr w:type="spellStart"/>
      <w:r w:rsidRPr="003E7754">
        <w:rPr>
          <w:sz w:val="22"/>
        </w:rPr>
        <w:t>học</w:t>
      </w:r>
      <w:proofErr w:type="spellEnd"/>
      <w:r w:rsidRPr="003E7754">
        <w:rPr>
          <w:sz w:val="22"/>
        </w:rPr>
        <w:t xml:space="preserve"> </w:t>
      </w:r>
      <w:proofErr w:type="spellStart"/>
      <w:r w:rsidRPr="003E7754">
        <w:rPr>
          <w:sz w:val="22"/>
        </w:rPr>
        <w:t>bị</w:t>
      </w:r>
      <w:proofErr w:type="spellEnd"/>
      <w:r w:rsidRPr="003E7754">
        <w:rPr>
          <w:sz w:val="22"/>
        </w:rPr>
        <w:t xml:space="preserve"> </w:t>
      </w:r>
      <w:proofErr w:type="spellStart"/>
      <w:r w:rsidRPr="003E7754">
        <w:rPr>
          <w:sz w:val="22"/>
        </w:rPr>
        <w:t>chặn</w:t>
      </w:r>
      <w:proofErr w:type="spellEnd"/>
    </w:p>
    <w:p w14:paraId="1FF9B69A" w14:textId="77DB867C" w:rsidR="003E7754" w:rsidRPr="003E7754" w:rsidRDefault="00BA2E87" w:rsidP="00956627">
      <w:pPr>
        <w:spacing w:before="120" w:after="120" w:line="240" w:lineRule="auto"/>
        <w:jc w:val="both"/>
        <w:rPr>
          <w:sz w:val="22"/>
        </w:rPr>
      </w:pPr>
      <w:r w:rsidRPr="00BA2E87">
        <w:rPr>
          <w:position w:val="-26"/>
          <w:sz w:val="22"/>
        </w:rPr>
        <w:object w:dxaOrig="1700" w:dyaOrig="680" w14:anchorId="3A758ED2">
          <v:shape id="_x0000_i1114" type="#_x0000_t75" style="width:84.9pt;height:34.15pt" o:ole="">
            <v:imagedata r:id="rId190" o:title=""/>
          </v:shape>
          <o:OLEObject Type="Embed" ProgID="Equation.DSMT4" ShapeID="_x0000_i1114" DrawAspect="Content" ObjectID="_1835264345" r:id="rId191"/>
        </w:object>
      </w:r>
      <w:proofErr w:type="spellStart"/>
      <w:r w:rsidR="003E7754" w:rsidRPr="003E7754">
        <w:rPr>
          <w:sz w:val="22"/>
        </w:rPr>
        <w:t>là</w:t>
      </w:r>
      <w:proofErr w:type="spellEnd"/>
      <w:r w:rsidR="003E7754" w:rsidRPr="003E7754">
        <w:rPr>
          <w:sz w:val="22"/>
        </w:rPr>
        <w:t xml:space="preserve"> vector </w:t>
      </w:r>
      <w:proofErr w:type="spellStart"/>
      <w:r w:rsidR="003E7754" w:rsidRPr="003E7754">
        <w:rPr>
          <w:sz w:val="22"/>
        </w:rPr>
        <w:t>mô</w:t>
      </w:r>
      <w:proofErr w:type="spellEnd"/>
      <w:r w:rsidR="003E7754" w:rsidRPr="003E7754">
        <w:rPr>
          <w:sz w:val="22"/>
        </w:rPr>
        <w:t xml:space="preserve">-men </w:t>
      </w:r>
      <w:proofErr w:type="spellStart"/>
      <w:r w:rsidR="003E7754" w:rsidRPr="003E7754">
        <w:rPr>
          <w:sz w:val="22"/>
        </w:rPr>
        <w:t>điều</w:t>
      </w:r>
      <w:proofErr w:type="spellEnd"/>
      <w:r w:rsidR="003E7754" w:rsidRPr="003E7754">
        <w:rPr>
          <w:sz w:val="22"/>
        </w:rPr>
        <w:t xml:space="preserve"> </w:t>
      </w:r>
      <w:proofErr w:type="spellStart"/>
      <w:r w:rsidR="003E7754" w:rsidRPr="003E7754">
        <w:rPr>
          <w:sz w:val="22"/>
        </w:rPr>
        <w:t>khiển</w:t>
      </w:r>
      <w:proofErr w:type="spellEnd"/>
      <w:r w:rsidR="003E7754" w:rsidRPr="003E7754">
        <w:rPr>
          <w:sz w:val="22"/>
        </w:rPr>
        <w:t>.</w:t>
      </w:r>
    </w:p>
    <w:p w14:paraId="366F5648" w14:textId="56B464EE" w:rsidR="00302FAF" w:rsidRPr="00302FAF" w:rsidRDefault="00302FAF" w:rsidP="008C17D9">
      <w:pPr>
        <w:spacing w:before="120" w:after="120" w:line="240" w:lineRule="auto"/>
        <w:ind w:firstLine="567"/>
        <w:jc w:val="both"/>
        <w:rPr>
          <w:sz w:val="22"/>
        </w:rPr>
      </w:pPr>
      <w:r w:rsidRPr="00302FAF">
        <w:rPr>
          <w:sz w:val="22"/>
        </w:rPr>
        <w:t xml:space="preserve">Định </w:t>
      </w:r>
      <w:proofErr w:type="spellStart"/>
      <w:r w:rsidRPr="00302FAF">
        <w:rPr>
          <w:sz w:val="22"/>
        </w:rPr>
        <w:t>nghĩa</w:t>
      </w:r>
      <w:proofErr w:type="spellEnd"/>
      <w:r w:rsidRPr="00302FAF">
        <w:rPr>
          <w:sz w:val="22"/>
        </w:rPr>
        <w:t xml:space="preserve"> vector </w:t>
      </w:r>
      <w:proofErr w:type="spellStart"/>
      <w:r w:rsidRPr="00302FAF">
        <w:rPr>
          <w:sz w:val="22"/>
        </w:rPr>
        <w:t>sai</w:t>
      </w:r>
      <w:proofErr w:type="spellEnd"/>
      <w:r w:rsidRPr="00302FAF">
        <w:rPr>
          <w:sz w:val="22"/>
        </w:rPr>
        <w:t xml:space="preserve"> </w:t>
      </w:r>
      <w:proofErr w:type="spellStart"/>
      <w:r w:rsidRPr="00302FAF">
        <w:rPr>
          <w:sz w:val="22"/>
        </w:rPr>
        <w:t>số</w:t>
      </w:r>
      <w:proofErr w:type="spellEnd"/>
      <w:r w:rsidRPr="00302FAF">
        <w:rPr>
          <w:sz w:val="22"/>
        </w:rPr>
        <w:t xml:space="preserve"> </w:t>
      </w:r>
      <w:proofErr w:type="spellStart"/>
      <w:r w:rsidRPr="00302FAF">
        <w:rPr>
          <w:sz w:val="22"/>
        </w:rPr>
        <w:t>bám</w:t>
      </w:r>
      <w:proofErr w:type="spellEnd"/>
      <w:r w:rsidRPr="00302FAF">
        <w:rPr>
          <w:sz w:val="22"/>
        </w:rPr>
        <w:t xml:space="preserve"> </w:t>
      </w:r>
      <w:proofErr w:type="spellStart"/>
      <w:r w:rsidRPr="00302FAF">
        <w:rPr>
          <w:sz w:val="22"/>
        </w:rPr>
        <w:t>vận</w:t>
      </w:r>
      <w:proofErr w:type="spellEnd"/>
      <w:r w:rsidRPr="00302FAF">
        <w:rPr>
          <w:sz w:val="22"/>
        </w:rPr>
        <w:t xml:space="preserve"> </w:t>
      </w:r>
      <w:proofErr w:type="spellStart"/>
      <w:r w:rsidRPr="00302FAF">
        <w:rPr>
          <w:sz w:val="22"/>
        </w:rPr>
        <w:t>tốc</w:t>
      </w:r>
      <w:proofErr w:type="spellEnd"/>
      <w:r w:rsidRPr="00302FAF">
        <w:rPr>
          <w:sz w:val="22"/>
        </w:rPr>
        <w:t>:</w:t>
      </w:r>
    </w:p>
    <w:p w14:paraId="684DE24B" w14:textId="60213400" w:rsidR="00302FAF" w:rsidRPr="00302FAF" w:rsidRDefault="003117E4" w:rsidP="008C17D9">
      <w:pPr>
        <w:spacing w:before="120" w:after="120" w:line="240" w:lineRule="auto"/>
        <w:ind w:firstLine="567"/>
        <w:jc w:val="both"/>
        <w:rPr>
          <w:sz w:val="22"/>
        </w:rPr>
      </w:pPr>
      <w:r w:rsidRPr="00FA666F">
        <w:rPr>
          <w:position w:val="-32"/>
        </w:rPr>
        <w:object w:dxaOrig="2720" w:dyaOrig="760" w14:anchorId="7926CA06">
          <v:shape id="_x0000_i1115" type="#_x0000_t75" style="width:136.15pt;height:37.85pt" o:ole="">
            <v:imagedata r:id="rId192" o:title=""/>
          </v:shape>
          <o:OLEObject Type="Embed" ProgID="Equation.DSMT4" ShapeID="_x0000_i1115" DrawAspect="Content" ObjectID="_1835264346" r:id="rId193"/>
        </w:object>
      </w:r>
    </w:p>
    <w:p w14:paraId="0EEF44CB" w14:textId="37B1E1EB" w:rsidR="00302FAF" w:rsidRDefault="00302FAF" w:rsidP="008C17D9">
      <w:pPr>
        <w:spacing w:before="120" w:after="120" w:line="240" w:lineRule="auto"/>
        <w:ind w:firstLine="567"/>
        <w:jc w:val="both"/>
        <w:rPr>
          <w:sz w:val="22"/>
        </w:rPr>
      </w:pPr>
      <w:r w:rsidRPr="00302FAF">
        <w:rPr>
          <w:sz w:val="22"/>
        </w:rPr>
        <w:t xml:space="preserve">Thay </w:t>
      </w:r>
      <w:proofErr w:type="spellStart"/>
      <w:r w:rsidRPr="00302FAF">
        <w:rPr>
          <w:sz w:val="22"/>
        </w:rPr>
        <w:t>vào</w:t>
      </w:r>
      <w:proofErr w:type="spellEnd"/>
      <w:r w:rsidRPr="00302FAF">
        <w:rPr>
          <w:sz w:val="22"/>
        </w:rPr>
        <w:t xml:space="preserve"> </w:t>
      </w:r>
      <w:proofErr w:type="spellStart"/>
      <w:r w:rsidRPr="00302FAF">
        <w:rPr>
          <w:sz w:val="22"/>
        </w:rPr>
        <w:t>phương</w:t>
      </w:r>
      <w:proofErr w:type="spellEnd"/>
      <w:r w:rsidRPr="00302FAF">
        <w:rPr>
          <w:sz w:val="22"/>
        </w:rPr>
        <w:t xml:space="preserve"> </w:t>
      </w:r>
      <w:proofErr w:type="spellStart"/>
      <w:r w:rsidRPr="00302FAF">
        <w:rPr>
          <w:sz w:val="22"/>
        </w:rPr>
        <w:t>trình</w:t>
      </w:r>
      <w:proofErr w:type="spellEnd"/>
      <w:r w:rsidRPr="00302FAF">
        <w:rPr>
          <w:sz w:val="22"/>
        </w:rPr>
        <w:t xml:space="preserve"> (1</w:t>
      </w:r>
      <w:r w:rsidR="00D438F6">
        <w:rPr>
          <w:sz w:val="22"/>
        </w:rPr>
        <w:t>6</w:t>
      </w:r>
      <w:r w:rsidRPr="00302FAF">
        <w:rPr>
          <w:sz w:val="22"/>
        </w:rPr>
        <w:t xml:space="preserve">), ta </w:t>
      </w:r>
      <w:proofErr w:type="spellStart"/>
      <w:r w:rsidRPr="00302FAF">
        <w:rPr>
          <w:sz w:val="22"/>
        </w:rPr>
        <w:t>nhận</w:t>
      </w:r>
      <w:proofErr w:type="spellEnd"/>
      <w:r w:rsidRPr="00302FAF">
        <w:rPr>
          <w:sz w:val="22"/>
        </w:rPr>
        <w:t xml:space="preserve"> </w:t>
      </w:r>
      <w:proofErr w:type="spellStart"/>
      <w:r w:rsidRPr="00302FAF">
        <w:rPr>
          <w:sz w:val="22"/>
        </w:rPr>
        <w:t>được</w:t>
      </w:r>
      <w:proofErr w:type="spellEnd"/>
      <w:r w:rsidRPr="00302FAF">
        <w:rPr>
          <w:sz w:val="22"/>
        </w:rPr>
        <w:t xml:space="preserve"> </w:t>
      </w:r>
      <w:proofErr w:type="spellStart"/>
      <w:r w:rsidRPr="00302FAF">
        <w:rPr>
          <w:sz w:val="22"/>
        </w:rPr>
        <w:t>phương</w:t>
      </w:r>
      <w:proofErr w:type="spellEnd"/>
      <w:r w:rsidRPr="00302FAF">
        <w:rPr>
          <w:sz w:val="22"/>
        </w:rPr>
        <w:t xml:space="preserve"> </w:t>
      </w:r>
      <w:proofErr w:type="spellStart"/>
      <w:r w:rsidRPr="00302FAF">
        <w:rPr>
          <w:sz w:val="22"/>
        </w:rPr>
        <w:t>trình</w:t>
      </w:r>
      <w:proofErr w:type="spellEnd"/>
      <w:r w:rsidRPr="00302FAF">
        <w:rPr>
          <w:sz w:val="22"/>
        </w:rPr>
        <w:t xml:space="preserve"> </w:t>
      </w:r>
      <w:proofErr w:type="spellStart"/>
      <w:r w:rsidRPr="00302FAF">
        <w:rPr>
          <w:sz w:val="22"/>
        </w:rPr>
        <w:t>động</w:t>
      </w:r>
      <w:proofErr w:type="spellEnd"/>
      <w:r w:rsidRPr="00302FAF">
        <w:rPr>
          <w:sz w:val="22"/>
        </w:rPr>
        <w:t xml:space="preserve"> </w:t>
      </w:r>
      <w:proofErr w:type="spellStart"/>
      <w:r w:rsidRPr="00302FAF">
        <w:rPr>
          <w:sz w:val="22"/>
        </w:rPr>
        <w:t>lực</w:t>
      </w:r>
      <w:proofErr w:type="spellEnd"/>
      <w:r w:rsidRPr="00302FAF">
        <w:rPr>
          <w:sz w:val="22"/>
        </w:rPr>
        <w:t xml:space="preserve"> </w:t>
      </w:r>
      <w:proofErr w:type="spellStart"/>
      <w:r w:rsidRPr="00302FAF">
        <w:rPr>
          <w:sz w:val="22"/>
        </w:rPr>
        <w:t>học</w:t>
      </w:r>
      <w:proofErr w:type="spellEnd"/>
      <w:r w:rsidRPr="00302FAF">
        <w:rPr>
          <w:sz w:val="22"/>
        </w:rPr>
        <w:t xml:space="preserve"> </w:t>
      </w:r>
      <w:proofErr w:type="spellStart"/>
      <w:r w:rsidRPr="00302FAF">
        <w:rPr>
          <w:sz w:val="22"/>
        </w:rPr>
        <w:t>hở</w:t>
      </w:r>
      <w:proofErr w:type="spellEnd"/>
      <w:r w:rsidRPr="00302FAF">
        <w:rPr>
          <w:sz w:val="22"/>
        </w:rPr>
        <w:t xml:space="preserve"> </w:t>
      </w:r>
      <w:proofErr w:type="spellStart"/>
      <w:r w:rsidRPr="00302FAF">
        <w:rPr>
          <w:sz w:val="22"/>
        </w:rPr>
        <w:t>đối</w:t>
      </w:r>
      <w:proofErr w:type="spellEnd"/>
      <w:r w:rsidRPr="00302FAF">
        <w:rPr>
          <w:sz w:val="22"/>
        </w:rPr>
        <w:t xml:space="preserve"> </w:t>
      </w:r>
      <w:proofErr w:type="spellStart"/>
      <w:r w:rsidRPr="00302FAF">
        <w:rPr>
          <w:sz w:val="22"/>
        </w:rPr>
        <w:t>với</w:t>
      </w:r>
      <w:proofErr w:type="spellEnd"/>
      <w:r w:rsidRPr="00302FAF">
        <w:rPr>
          <w:sz w:val="22"/>
        </w:rPr>
        <w:t xml:space="preserve"> </w:t>
      </w:r>
      <w:proofErr w:type="spellStart"/>
      <w:r w:rsidRPr="00302FAF">
        <w:rPr>
          <w:sz w:val="22"/>
        </w:rPr>
        <w:t>hệ</w:t>
      </w:r>
      <w:proofErr w:type="spellEnd"/>
      <w:r w:rsidRPr="00302FAF">
        <w:rPr>
          <w:sz w:val="22"/>
        </w:rPr>
        <w:t xml:space="preserve"> </w:t>
      </w:r>
      <w:proofErr w:type="spellStart"/>
      <w:r w:rsidRPr="00302FAF">
        <w:rPr>
          <w:sz w:val="22"/>
        </w:rPr>
        <w:t>sai</w:t>
      </w:r>
      <w:proofErr w:type="spellEnd"/>
      <w:r w:rsidRPr="00302FAF">
        <w:rPr>
          <w:sz w:val="22"/>
        </w:rPr>
        <w:t xml:space="preserve"> </w:t>
      </w:r>
      <w:proofErr w:type="spellStart"/>
      <w:r w:rsidRPr="00302FAF">
        <w:rPr>
          <w:sz w:val="22"/>
        </w:rPr>
        <w:t>số</w:t>
      </w:r>
      <w:proofErr w:type="spellEnd"/>
      <w:r w:rsidRPr="00302FAF">
        <w:rPr>
          <w:sz w:val="22"/>
        </w:rPr>
        <w:t>:</w:t>
      </w:r>
    </w:p>
    <w:p w14:paraId="46811F46" w14:textId="12B51401" w:rsidR="00EA7254" w:rsidRDefault="00082DCD" w:rsidP="00EA7254">
      <w:pPr>
        <w:spacing w:before="120" w:after="120" w:line="240" w:lineRule="auto"/>
        <w:ind w:firstLine="567"/>
        <w:jc w:val="right"/>
        <w:rPr>
          <w:sz w:val="22"/>
          <w:szCs w:val="20"/>
        </w:rPr>
      </w:pPr>
      <w:r w:rsidRPr="003E7754">
        <w:rPr>
          <w:position w:val="-12"/>
          <w:sz w:val="22"/>
          <w:szCs w:val="20"/>
        </w:rPr>
        <w:object w:dxaOrig="2000" w:dyaOrig="360" w14:anchorId="6299A894">
          <v:shape id="_x0000_i1116" type="#_x0000_t75" style="width:100.15pt;height:18pt" o:ole="">
            <v:imagedata r:id="rId194" o:title=""/>
          </v:shape>
          <o:OLEObject Type="Embed" ProgID="Equation.DSMT4" ShapeID="_x0000_i1116" DrawAspect="Content" ObjectID="_1835264347" r:id="rId195"/>
        </w:object>
      </w:r>
      <w:r w:rsidR="00EA7254">
        <w:rPr>
          <w:sz w:val="22"/>
          <w:szCs w:val="20"/>
        </w:rPr>
        <w:t xml:space="preserve">                (1</w:t>
      </w:r>
      <w:r w:rsidR="00D438F6">
        <w:rPr>
          <w:sz w:val="22"/>
          <w:szCs w:val="20"/>
        </w:rPr>
        <w:t>7</w:t>
      </w:r>
      <w:r w:rsidR="00EA7254">
        <w:rPr>
          <w:sz w:val="22"/>
          <w:szCs w:val="20"/>
        </w:rPr>
        <w:t>)</w:t>
      </w:r>
    </w:p>
    <w:p w14:paraId="2138682C" w14:textId="3D429AA5" w:rsidR="00EA7254" w:rsidRPr="00367E9B" w:rsidRDefault="00EA7254" w:rsidP="00EA7254">
      <w:pPr>
        <w:spacing w:before="120" w:after="120" w:line="240" w:lineRule="auto"/>
        <w:ind w:firstLine="567"/>
        <w:jc w:val="both"/>
        <w:rPr>
          <w:sz w:val="20"/>
          <w:szCs w:val="20"/>
        </w:rPr>
      </w:pPr>
      <w:r w:rsidRPr="00367E9B">
        <w:rPr>
          <w:sz w:val="22"/>
          <w:szCs w:val="20"/>
        </w:rPr>
        <w:t xml:space="preserve">Trong </w:t>
      </w:r>
      <w:proofErr w:type="spellStart"/>
      <w:r w:rsidRPr="00367E9B">
        <w:rPr>
          <w:sz w:val="22"/>
          <w:szCs w:val="20"/>
        </w:rPr>
        <w:t>đó</w:t>
      </w:r>
      <w:proofErr w:type="spellEnd"/>
      <w:r w:rsidRPr="00367E9B">
        <w:rPr>
          <w:sz w:val="22"/>
          <w:szCs w:val="20"/>
        </w:rPr>
        <w:t xml:space="preserve"> </w:t>
      </w:r>
      <w:proofErr w:type="spellStart"/>
      <w:r w:rsidRPr="00367E9B">
        <w:rPr>
          <w:sz w:val="22"/>
          <w:szCs w:val="20"/>
        </w:rPr>
        <w:t>hàm</w:t>
      </w:r>
      <w:proofErr w:type="spellEnd"/>
      <w:r w:rsidR="00082DCD" w:rsidRPr="00367E9B">
        <w:rPr>
          <w:position w:val="-12"/>
          <w:sz w:val="22"/>
          <w:szCs w:val="20"/>
        </w:rPr>
        <w:object w:dxaOrig="820" w:dyaOrig="360" w14:anchorId="659A3DAF">
          <v:shape id="_x0000_i1117" type="#_x0000_t75" style="width:41.1pt;height:18pt" o:ole="">
            <v:imagedata r:id="rId196" o:title=""/>
          </v:shape>
          <o:OLEObject Type="Embed" ProgID="Equation.DSMT4" ShapeID="_x0000_i1117" DrawAspect="Content" ObjectID="_1835264348" r:id="rId197"/>
        </w:object>
      </w:r>
      <w:proofErr w:type="spellStart"/>
      <w:r w:rsidRPr="00367E9B">
        <w:rPr>
          <w:sz w:val="22"/>
          <w:szCs w:val="20"/>
        </w:rPr>
        <w:t>tổng</w:t>
      </w:r>
      <w:proofErr w:type="spellEnd"/>
      <w:r w:rsidRPr="00367E9B">
        <w:rPr>
          <w:sz w:val="22"/>
          <w:szCs w:val="20"/>
        </w:rPr>
        <w:t xml:space="preserve"> </w:t>
      </w:r>
      <w:proofErr w:type="spellStart"/>
      <w:r w:rsidRPr="00367E9B">
        <w:rPr>
          <w:sz w:val="22"/>
          <w:szCs w:val="20"/>
        </w:rPr>
        <w:t>hợp</w:t>
      </w:r>
      <w:proofErr w:type="spellEnd"/>
      <w:r w:rsidRPr="00367E9B">
        <w:rPr>
          <w:sz w:val="22"/>
          <w:szCs w:val="20"/>
        </w:rPr>
        <w:t xml:space="preserve"> </w:t>
      </w:r>
      <w:proofErr w:type="spellStart"/>
      <w:r w:rsidRPr="00367E9B">
        <w:rPr>
          <w:sz w:val="22"/>
          <w:szCs w:val="20"/>
        </w:rPr>
        <w:t>toàn</w:t>
      </w:r>
      <w:proofErr w:type="spellEnd"/>
      <w:r w:rsidRPr="00367E9B">
        <w:rPr>
          <w:sz w:val="22"/>
          <w:szCs w:val="20"/>
        </w:rPr>
        <w:t xml:space="preserve"> </w:t>
      </w:r>
      <w:proofErr w:type="spellStart"/>
      <w:r w:rsidRPr="00367E9B">
        <w:rPr>
          <w:sz w:val="22"/>
          <w:szCs w:val="20"/>
        </w:rPr>
        <w:t>bộ</w:t>
      </w:r>
      <w:proofErr w:type="spellEnd"/>
      <w:r w:rsidRPr="00367E9B">
        <w:rPr>
          <w:sz w:val="22"/>
          <w:szCs w:val="20"/>
        </w:rPr>
        <w:t xml:space="preserve"> </w:t>
      </w:r>
      <w:proofErr w:type="spellStart"/>
      <w:r w:rsidRPr="00367E9B">
        <w:rPr>
          <w:sz w:val="22"/>
          <w:szCs w:val="20"/>
        </w:rPr>
        <w:t>các</w:t>
      </w:r>
      <w:proofErr w:type="spellEnd"/>
      <w:r w:rsidRPr="00367E9B">
        <w:rPr>
          <w:sz w:val="22"/>
          <w:szCs w:val="20"/>
        </w:rPr>
        <w:t xml:space="preserve"> </w:t>
      </w:r>
      <w:proofErr w:type="spellStart"/>
      <w:r w:rsidRPr="00367E9B">
        <w:rPr>
          <w:sz w:val="22"/>
          <w:szCs w:val="20"/>
        </w:rPr>
        <w:t>thành</w:t>
      </w:r>
      <w:proofErr w:type="spellEnd"/>
      <w:r w:rsidRPr="00367E9B">
        <w:rPr>
          <w:sz w:val="22"/>
          <w:szCs w:val="20"/>
        </w:rPr>
        <w:t xml:space="preserve"> </w:t>
      </w:r>
      <w:proofErr w:type="spellStart"/>
      <w:r w:rsidRPr="00367E9B">
        <w:rPr>
          <w:sz w:val="22"/>
          <w:szCs w:val="20"/>
        </w:rPr>
        <w:t>phần</w:t>
      </w:r>
      <w:proofErr w:type="spellEnd"/>
      <w:r w:rsidRPr="00367E9B">
        <w:rPr>
          <w:sz w:val="22"/>
          <w:szCs w:val="20"/>
        </w:rPr>
        <w:t xml:space="preserve"> </w:t>
      </w:r>
      <w:proofErr w:type="spellStart"/>
      <w:r w:rsidRPr="00367E9B">
        <w:rPr>
          <w:sz w:val="22"/>
          <w:szCs w:val="20"/>
        </w:rPr>
        <w:t>động</w:t>
      </w:r>
      <w:proofErr w:type="spellEnd"/>
      <w:r w:rsidRPr="00367E9B">
        <w:rPr>
          <w:sz w:val="22"/>
          <w:szCs w:val="20"/>
        </w:rPr>
        <w:t xml:space="preserve"> </w:t>
      </w:r>
      <w:proofErr w:type="spellStart"/>
      <w:r w:rsidRPr="00367E9B">
        <w:rPr>
          <w:sz w:val="22"/>
          <w:szCs w:val="20"/>
        </w:rPr>
        <w:t>lực</w:t>
      </w:r>
      <w:proofErr w:type="spellEnd"/>
      <w:r w:rsidRPr="00367E9B">
        <w:rPr>
          <w:sz w:val="22"/>
          <w:szCs w:val="20"/>
        </w:rPr>
        <w:t xml:space="preserve"> </w:t>
      </w:r>
      <w:proofErr w:type="spellStart"/>
      <w:r w:rsidRPr="00367E9B">
        <w:rPr>
          <w:sz w:val="22"/>
          <w:szCs w:val="20"/>
        </w:rPr>
        <w:t>học</w:t>
      </w:r>
      <w:proofErr w:type="spellEnd"/>
      <w:r w:rsidRPr="00367E9B">
        <w:rPr>
          <w:sz w:val="22"/>
          <w:szCs w:val="20"/>
        </w:rPr>
        <w:t xml:space="preserve"> </w:t>
      </w:r>
      <w:proofErr w:type="spellStart"/>
      <w:r w:rsidRPr="00367E9B">
        <w:rPr>
          <w:sz w:val="22"/>
          <w:szCs w:val="20"/>
        </w:rPr>
        <w:t>của</w:t>
      </w:r>
      <w:proofErr w:type="spellEnd"/>
      <w:r w:rsidRPr="00367E9B">
        <w:rPr>
          <w:sz w:val="22"/>
          <w:szCs w:val="20"/>
        </w:rPr>
        <w:t xml:space="preserve"> </w:t>
      </w:r>
      <w:proofErr w:type="spellStart"/>
      <w:r w:rsidRPr="00367E9B">
        <w:rPr>
          <w:sz w:val="22"/>
          <w:szCs w:val="20"/>
        </w:rPr>
        <w:t>hệ</w:t>
      </w:r>
      <w:proofErr w:type="spellEnd"/>
      <w:r w:rsidRPr="00367E9B">
        <w:rPr>
          <w:sz w:val="22"/>
          <w:szCs w:val="20"/>
        </w:rPr>
        <w:t xml:space="preserve"> </w:t>
      </w:r>
      <w:proofErr w:type="spellStart"/>
      <w:r w:rsidRPr="00367E9B">
        <w:rPr>
          <w:sz w:val="22"/>
          <w:szCs w:val="20"/>
        </w:rPr>
        <w:t>thống</w:t>
      </w:r>
      <w:proofErr w:type="spellEnd"/>
      <w:r w:rsidRPr="00367E9B">
        <w:rPr>
          <w:sz w:val="22"/>
          <w:szCs w:val="20"/>
        </w:rPr>
        <w:t xml:space="preserve"> bao </w:t>
      </w:r>
      <w:proofErr w:type="spellStart"/>
      <w:r w:rsidRPr="00367E9B">
        <w:rPr>
          <w:sz w:val="22"/>
          <w:szCs w:val="20"/>
        </w:rPr>
        <w:t>gồm</w:t>
      </w:r>
      <w:proofErr w:type="spellEnd"/>
      <w:r w:rsidRPr="00367E9B">
        <w:rPr>
          <w:sz w:val="22"/>
          <w:szCs w:val="20"/>
        </w:rPr>
        <w:t xml:space="preserve">: </w:t>
      </w:r>
      <w:proofErr w:type="spellStart"/>
      <w:r w:rsidRPr="00367E9B">
        <w:rPr>
          <w:sz w:val="22"/>
          <w:szCs w:val="20"/>
        </w:rPr>
        <w:t>Động</w:t>
      </w:r>
      <w:proofErr w:type="spellEnd"/>
      <w:r w:rsidRPr="00367E9B">
        <w:rPr>
          <w:sz w:val="22"/>
          <w:szCs w:val="20"/>
        </w:rPr>
        <w:t xml:space="preserve"> </w:t>
      </w:r>
      <w:proofErr w:type="spellStart"/>
      <w:r w:rsidRPr="00367E9B">
        <w:rPr>
          <w:sz w:val="22"/>
          <w:szCs w:val="20"/>
        </w:rPr>
        <w:t>lực</w:t>
      </w:r>
      <w:proofErr w:type="spellEnd"/>
      <w:r w:rsidRPr="00367E9B">
        <w:rPr>
          <w:sz w:val="22"/>
          <w:szCs w:val="20"/>
        </w:rPr>
        <w:t xml:space="preserve"> </w:t>
      </w:r>
      <w:proofErr w:type="spellStart"/>
      <w:r w:rsidRPr="00367E9B">
        <w:rPr>
          <w:sz w:val="22"/>
          <w:szCs w:val="20"/>
        </w:rPr>
        <w:t>học</w:t>
      </w:r>
      <w:proofErr w:type="spellEnd"/>
      <w:r w:rsidRPr="00367E9B">
        <w:rPr>
          <w:sz w:val="22"/>
          <w:szCs w:val="20"/>
        </w:rPr>
        <w:t xml:space="preserve"> </w:t>
      </w:r>
      <w:proofErr w:type="spellStart"/>
      <w:r w:rsidRPr="00367E9B">
        <w:rPr>
          <w:sz w:val="22"/>
          <w:szCs w:val="20"/>
        </w:rPr>
        <w:t>danh</w:t>
      </w:r>
      <w:proofErr w:type="spellEnd"/>
      <w:r w:rsidRPr="00367E9B">
        <w:rPr>
          <w:sz w:val="22"/>
          <w:szCs w:val="20"/>
        </w:rPr>
        <w:t xml:space="preserve"> </w:t>
      </w:r>
      <w:proofErr w:type="spellStart"/>
      <w:r w:rsidRPr="00367E9B">
        <w:rPr>
          <w:sz w:val="22"/>
          <w:szCs w:val="20"/>
        </w:rPr>
        <w:t>định</w:t>
      </w:r>
      <w:proofErr w:type="spellEnd"/>
      <w:r w:rsidRPr="00367E9B">
        <w:rPr>
          <w:sz w:val="22"/>
          <w:szCs w:val="20"/>
        </w:rPr>
        <w:t xml:space="preserve">, </w:t>
      </w:r>
      <w:proofErr w:type="spellStart"/>
      <w:r w:rsidRPr="00367E9B">
        <w:rPr>
          <w:sz w:val="22"/>
          <w:szCs w:val="20"/>
        </w:rPr>
        <w:t>sai</w:t>
      </w:r>
      <w:proofErr w:type="spellEnd"/>
      <w:r w:rsidRPr="00367E9B">
        <w:rPr>
          <w:sz w:val="22"/>
          <w:szCs w:val="20"/>
        </w:rPr>
        <w:t xml:space="preserve"> </w:t>
      </w:r>
      <w:proofErr w:type="spellStart"/>
      <w:r w:rsidRPr="00367E9B">
        <w:rPr>
          <w:sz w:val="22"/>
          <w:szCs w:val="20"/>
        </w:rPr>
        <w:t>số</w:t>
      </w:r>
      <w:proofErr w:type="spellEnd"/>
      <w:r w:rsidRPr="00367E9B">
        <w:rPr>
          <w:sz w:val="22"/>
          <w:szCs w:val="20"/>
        </w:rPr>
        <w:t xml:space="preserve"> </w:t>
      </w:r>
      <w:proofErr w:type="spellStart"/>
      <w:r w:rsidRPr="00367E9B">
        <w:rPr>
          <w:sz w:val="22"/>
          <w:szCs w:val="20"/>
        </w:rPr>
        <w:t>mô</w:t>
      </w:r>
      <w:proofErr w:type="spellEnd"/>
      <w:r w:rsidRPr="00367E9B">
        <w:rPr>
          <w:sz w:val="22"/>
          <w:szCs w:val="20"/>
        </w:rPr>
        <w:t xml:space="preserve"> </w:t>
      </w:r>
      <w:proofErr w:type="spellStart"/>
      <w:r w:rsidRPr="00367E9B">
        <w:rPr>
          <w:sz w:val="22"/>
          <w:szCs w:val="20"/>
        </w:rPr>
        <w:t>hình</w:t>
      </w:r>
      <w:proofErr w:type="spellEnd"/>
      <w:r w:rsidRPr="00367E9B">
        <w:rPr>
          <w:sz w:val="22"/>
          <w:szCs w:val="20"/>
        </w:rPr>
        <w:t xml:space="preserve">, </w:t>
      </w:r>
      <w:proofErr w:type="spellStart"/>
      <w:r w:rsidRPr="00367E9B">
        <w:rPr>
          <w:sz w:val="22"/>
          <w:szCs w:val="20"/>
        </w:rPr>
        <w:t>nhiễu</w:t>
      </w:r>
      <w:proofErr w:type="spellEnd"/>
      <w:r w:rsidRPr="00367E9B">
        <w:rPr>
          <w:sz w:val="22"/>
          <w:szCs w:val="20"/>
        </w:rPr>
        <w:t xml:space="preserve"> </w:t>
      </w:r>
      <w:proofErr w:type="spellStart"/>
      <w:r w:rsidRPr="00367E9B">
        <w:rPr>
          <w:sz w:val="22"/>
          <w:szCs w:val="20"/>
        </w:rPr>
        <w:t>động</w:t>
      </w:r>
      <w:proofErr w:type="spellEnd"/>
      <w:r w:rsidRPr="00367E9B">
        <w:rPr>
          <w:sz w:val="22"/>
          <w:szCs w:val="20"/>
        </w:rPr>
        <w:t xml:space="preserve"> </w:t>
      </w:r>
      <w:proofErr w:type="spellStart"/>
      <w:r w:rsidRPr="00367E9B">
        <w:rPr>
          <w:sz w:val="22"/>
          <w:szCs w:val="20"/>
        </w:rPr>
        <w:t>lực</w:t>
      </w:r>
      <w:proofErr w:type="spellEnd"/>
      <w:r w:rsidRPr="00367E9B">
        <w:rPr>
          <w:sz w:val="22"/>
          <w:szCs w:val="20"/>
        </w:rPr>
        <w:t xml:space="preserve"> </w:t>
      </w:r>
      <w:proofErr w:type="spellStart"/>
      <w:r w:rsidRPr="00367E9B">
        <w:rPr>
          <w:sz w:val="22"/>
          <w:szCs w:val="20"/>
        </w:rPr>
        <w:t>học</w:t>
      </w:r>
      <w:proofErr w:type="spellEnd"/>
      <w:r w:rsidRPr="00367E9B">
        <w:rPr>
          <w:sz w:val="22"/>
          <w:szCs w:val="20"/>
        </w:rPr>
        <w:t>.</w:t>
      </w:r>
    </w:p>
    <w:p w14:paraId="1B587DC8" w14:textId="7308B34B" w:rsidR="00302FAF" w:rsidRPr="00302FAF" w:rsidRDefault="00EA7254" w:rsidP="00340846">
      <w:pPr>
        <w:pStyle w:val="Heading3"/>
      </w:pPr>
      <w:proofErr w:type="spellStart"/>
      <w:r>
        <w:t>Tổng</w:t>
      </w:r>
      <w:proofErr w:type="spellEnd"/>
      <w:r>
        <w:t xml:space="preserve"> </w:t>
      </w:r>
      <w:proofErr w:type="spellStart"/>
      <w:r>
        <w:t>hợp</w:t>
      </w:r>
      <w:proofErr w:type="spellEnd"/>
      <w:r>
        <w:t xml:space="preserve"> </w:t>
      </w:r>
      <w:proofErr w:type="spellStart"/>
      <w:r>
        <w:t>l</w:t>
      </w:r>
      <w:r w:rsidR="00302FAF" w:rsidRPr="00302FAF">
        <w:t>uật</w:t>
      </w:r>
      <w:proofErr w:type="spellEnd"/>
      <w:r w:rsidR="00302FAF" w:rsidRPr="00302FAF">
        <w:t xml:space="preserve"> </w:t>
      </w:r>
      <w:proofErr w:type="spellStart"/>
      <w:r w:rsidR="00302FAF" w:rsidRPr="00302FAF">
        <w:t>điều</w:t>
      </w:r>
      <w:proofErr w:type="spellEnd"/>
      <w:r w:rsidR="00302FAF" w:rsidRPr="00302FAF">
        <w:t xml:space="preserve"> </w:t>
      </w:r>
      <w:proofErr w:type="spellStart"/>
      <w:r w:rsidR="00302FAF" w:rsidRPr="00302FAF">
        <w:t>khiển</w:t>
      </w:r>
      <w:proofErr w:type="spellEnd"/>
      <w:r w:rsidR="00302FAF" w:rsidRPr="00302FAF">
        <w:t xml:space="preserve"> RISE</w:t>
      </w:r>
    </w:p>
    <w:p w14:paraId="2CDE2AA3" w14:textId="05419373" w:rsidR="00302FAF" w:rsidRPr="00302FAF" w:rsidRDefault="00302FAF" w:rsidP="008C17D9">
      <w:pPr>
        <w:spacing w:before="120" w:after="120" w:line="240" w:lineRule="auto"/>
        <w:ind w:firstLine="567"/>
        <w:jc w:val="both"/>
        <w:rPr>
          <w:sz w:val="22"/>
        </w:rPr>
      </w:pPr>
      <w:proofErr w:type="spellStart"/>
      <w:r w:rsidRPr="00302FAF">
        <w:rPr>
          <w:sz w:val="22"/>
        </w:rPr>
        <w:t>Luật</w:t>
      </w:r>
      <w:proofErr w:type="spellEnd"/>
      <w:r w:rsidRPr="00302FAF">
        <w:rPr>
          <w:sz w:val="22"/>
        </w:rPr>
        <w:t xml:space="preserve"> </w:t>
      </w:r>
      <w:proofErr w:type="spellStart"/>
      <w:r w:rsidRPr="00302FAF">
        <w:rPr>
          <w:sz w:val="22"/>
        </w:rPr>
        <w:t>điều</w:t>
      </w:r>
      <w:proofErr w:type="spellEnd"/>
      <w:r w:rsidRPr="00302FAF">
        <w:rPr>
          <w:sz w:val="22"/>
        </w:rPr>
        <w:t xml:space="preserve"> </w:t>
      </w:r>
      <w:proofErr w:type="spellStart"/>
      <w:r w:rsidRPr="00302FAF">
        <w:rPr>
          <w:sz w:val="22"/>
        </w:rPr>
        <w:t>khiển</w:t>
      </w:r>
      <w:proofErr w:type="spellEnd"/>
      <w:r w:rsidRPr="00302FAF">
        <w:rPr>
          <w:sz w:val="22"/>
        </w:rPr>
        <w:t xml:space="preserve"> </w:t>
      </w:r>
      <w:proofErr w:type="spellStart"/>
      <w:r w:rsidRPr="00302FAF">
        <w:rPr>
          <w:sz w:val="22"/>
        </w:rPr>
        <w:t>đầu</w:t>
      </w:r>
      <w:proofErr w:type="spellEnd"/>
      <w:r w:rsidRPr="00302FAF">
        <w:rPr>
          <w:sz w:val="22"/>
        </w:rPr>
        <w:t xml:space="preserve"> </w:t>
      </w:r>
      <w:proofErr w:type="spellStart"/>
      <w:r w:rsidRPr="00302FAF">
        <w:rPr>
          <w:sz w:val="22"/>
        </w:rPr>
        <w:t>vào</w:t>
      </w:r>
      <w:proofErr w:type="spellEnd"/>
      <w:r w:rsidRPr="00302FAF">
        <w:rPr>
          <w:sz w:val="22"/>
        </w:rPr>
        <w:t xml:space="preserve"> </w:t>
      </w:r>
      <w:r w:rsidR="002A53D6" w:rsidRPr="00FA666F">
        <w:rPr>
          <w:position w:val="-6"/>
        </w:rPr>
        <w:object w:dxaOrig="200" w:dyaOrig="220" w14:anchorId="1785B719">
          <v:shape id="_x0000_i1118" type="#_x0000_t75" style="width:10.15pt;height:10.6pt" o:ole="">
            <v:imagedata r:id="rId198" o:title=""/>
          </v:shape>
          <o:OLEObject Type="Embed" ProgID="Equation.DSMT4" ShapeID="_x0000_i1118" DrawAspect="Content" ObjectID="_1835264349" r:id="rId199"/>
        </w:object>
      </w:r>
      <w:proofErr w:type="spellStart"/>
      <w:r w:rsidRPr="00302FAF">
        <w:rPr>
          <w:sz w:val="22"/>
        </w:rPr>
        <w:t>được</w:t>
      </w:r>
      <w:proofErr w:type="spellEnd"/>
      <w:r w:rsidRPr="00302FAF">
        <w:rPr>
          <w:sz w:val="22"/>
        </w:rPr>
        <w:t xml:space="preserve"> </w:t>
      </w:r>
      <w:proofErr w:type="spellStart"/>
      <w:r w:rsidRPr="00302FAF">
        <w:rPr>
          <w:sz w:val="22"/>
        </w:rPr>
        <w:t>tổng</w:t>
      </w:r>
      <w:proofErr w:type="spellEnd"/>
      <w:r w:rsidRPr="00302FAF">
        <w:rPr>
          <w:sz w:val="22"/>
        </w:rPr>
        <w:t xml:space="preserve"> </w:t>
      </w:r>
      <w:proofErr w:type="spellStart"/>
      <w:r w:rsidRPr="00302FAF">
        <w:rPr>
          <w:sz w:val="22"/>
        </w:rPr>
        <w:t>hợp</w:t>
      </w:r>
      <w:proofErr w:type="spellEnd"/>
      <w:r w:rsidRPr="00302FAF">
        <w:rPr>
          <w:sz w:val="22"/>
        </w:rPr>
        <w:t xml:space="preserve"> </w:t>
      </w:r>
      <w:proofErr w:type="spellStart"/>
      <w:r w:rsidRPr="00302FAF">
        <w:rPr>
          <w:sz w:val="22"/>
        </w:rPr>
        <w:t>từ</w:t>
      </w:r>
      <w:proofErr w:type="spellEnd"/>
      <w:r w:rsidRPr="00302FAF">
        <w:rPr>
          <w:sz w:val="22"/>
        </w:rPr>
        <w:t xml:space="preserve"> </w:t>
      </w:r>
      <w:proofErr w:type="spellStart"/>
      <w:r w:rsidRPr="00302FAF">
        <w:rPr>
          <w:sz w:val="22"/>
        </w:rPr>
        <w:t>hai</w:t>
      </w:r>
      <w:proofErr w:type="spellEnd"/>
      <w:r w:rsidRPr="00302FAF">
        <w:rPr>
          <w:sz w:val="22"/>
        </w:rPr>
        <w:t xml:space="preserve"> </w:t>
      </w:r>
      <w:proofErr w:type="spellStart"/>
      <w:r w:rsidRPr="00302FAF">
        <w:rPr>
          <w:sz w:val="22"/>
        </w:rPr>
        <w:t>thành</w:t>
      </w:r>
      <w:proofErr w:type="spellEnd"/>
      <w:r w:rsidRPr="00302FAF">
        <w:rPr>
          <w:sz w:val="22"/>
        </w:rPr>
        <w:t xml:space="preserve"> </w:t>
      </w:r>
      <w:proofErr w:type="spellStart"/>
      <w:r w:rsidRPr="00302FAF">
        <w:rPr>
          <w:sz w:val="22"/>
        </w:rPr>
        <w:t>phần</w:t>
      </w:r>
      <w:proofErr w:type="spellEnd"/>
      <w:r w:rsidRPr="00302FAF">
        <w:rPr>
          <w:sz w:val="22"/>
        </w:rPr>
        <w:t xml:space="preserve"> </w:t>
      </w:r>
      <w:proofErr w:type="spellStart"/>
      <w:r w:rsidRPr="00302FAF">
        <w:rPr>
          <w:sz w:val="22"/>
        </w:rPr>
        <w:t>chính</w:t>
      </w:r>
      <w:proofErr w:type="spellEnd"/>
      <w:r w:rsidRPr="00302FAF">
        <w:rPr>
          <w:sz w:val="22"/>
        </w:rPr>
        <w:t xml:space="preserve">: </w:t>
      </w:r>
    </w:p>
    <w:p w14:paraId="621685E8" w14:textId="4CA72B99" w:rsidR="00302FAF" w:rsidRPr="00302FAF" w:rsidRDefault="00082DCD" w:rsidP="00212FAA">
      <w:pPr>
        <w:spacing w:before="120" w:after="120" w:line="240" w:lineRule="auto"/>
        <w:ind w:firstLine="567"/>
        <w:jc w:val="right"/>
        <w:rPr>
          <w:sz w:val="22"/>
        </w:rPr>
      </w:pPr>
      <w:r w:rsidRPr="00EA7254">
        <w:rPr>
          <w:position w:val="-14"/>
        </w:rPr>
        <w:object w:dxaOrig="1900" w:dyaOrig="420" w14:anchorId="349F1CD6">
          <v:shape id="_x0000_i1119" type="#_x0000_t75" style="width:95.55pt;height:20.75pt" o:ole="">
            <v:imagedata r:id="rId200" o:title=""/>
          </v:shape>
          <o:OLEObject Type="Embed" ProgID="Equation.DSMT4" ShapeID="_x0000_i1119" DrawAspect="Content" ObjectID="_1835264350" r:id="rId201"/>
        </w:object>
      </w:r>
      <w:r w:rsidR="002A53D6">
        <w:t xml:space="preserve">                  </w:t>
      </w:r>
      <w:r w:rsidR="00EA7254" w:rsidRPr="00EA7254">
        <w:rPr>
          <w:sz w:val="22"/>
          <w:szCs w:val="20"/>
        </w:rPr>
        <w:t>(1</w:t>
      </w:r>
      <w:r w:rsidR="00D438F6">
        <w:rPr>
          <w:sz w:val="22"/>
          <w:szCs w:val="20"/>
        </w:rPr>
        <w:t>8</w:t>
      </w:r>
      <w:r w:rsidR="002A53D6" w:rsidRPr="00EA7254">
        <w:rPr>
          <w:sz w:val="22"/>
          <w:szCs w:val="20"/>
        </w:rPr>
        <w:t>)</w:t>
      </w:r>
    </w:p>
    <w:p w14:paraId="151BF531" w14:textId="6ED3D02E" w:rsidR="00302FAF" w:rsidRPr="00302FAF" w:rsidRDefault="00302FAF" w:rsidP="008C17D9">
      <w:pPr>
        <w:spacing w:before="120" w:after="120" w:line="240" w:lineRule="auto"/>
        <w:ind w:firstLine="567"/>
        <w:jc w:val="both"/>
        <w:rPr>
          <w:sz w:val="22"/>
        </w:rPr>
      </w:pPr>
      <w:r w:rsidRPr="00082DCD">
        <w:rPr>
          <w:sz w:val="22"/>
        </w:rPr>
        <w:t xml:space="preserve">Trong </w:t>
      </w:r>
      <w:proofErr w:type="spellStart"/>
      <w:r w:rsidRPr="00082DCD">
        <w:rPr>
          <w:sz w:val="22"/>
        </w:rPr>
        <w:t>đó</w:t>
      </w:r>
      <w:proofErr w:type="spellEnd"/>
      <w:r w:rsidRPr="00082DCD">
        <w:rPr>
          <w:sz w:val="22"/>
        </w:rPr>
        <w:t xml:space="preserve">, </w:t>
      </w:r>
      <w:r w:rsidR="00082DCD" w:rsidRPr="00082DCD">
        <w:rPr>
          <w:position w:val="-14"/>
          <w:sz w:val="22"/>
        </w:rPr>
        <w:object w:dxaOrig="880" w:dyaOrig="420" w14:anchorId="2F70101D">
          <v:shape id="_x0000_i1120" type="#_x0000_t75" style="width:44.3pt;height:21.25pt" o:ole="">
            <v:imagedata r:id="rId202" o:title=""/>
          </v:shape>
          <o:OLEObject Type="Embed" ProgID="Equation.DSMT4" ShapeID="_x0000_i1120" DrawAspect="Content" ObjectID="_1835264351" r:id="rId203"/>
        </w:object>
      </w:r>
      <w:r w:rsidRPr="00082DCD">
        <w:rPr>
          <w:sz w:val="22"/>
        </w:rPr>
        <w:t xml:space="preserve"> </w:t>
      </w:r>
      <w:proofErr w:type="spellStart"/>
      <w:r w:rsidRPr="00082DCD">
        <w:rPr>
          <w:sz w:val="22"/>
        </w:rPr>
        <w:t>là</w:t>
      </w:r>
      <w:proofErr w:type="spellEnd"/>
      <w:r w:rsidRPr="00082DCD">
        <w:rPr>
          <w:sz w:val="22"/>
        </w:rPr>
        <w:t xml:space="preserve"> </w:t>
      </w:r>
      <w:proofErr w:type="spellStart"/>
      <w:r w:rsidRPr="00082DCD">
        <w:rPr>
          <w:sz w:val="22"/>
        </w:rPr>
        <w:t>ước</w:t>
      </w:r>
      <w:proofErr w:type="spellEnd"/>
      <w:r w:rsidRPr="00082DCD">
        <w:rPr>
          <w:sz w:val="22"/>
        </w:rPr>
        <w:t xml:space="preserve"> </w:t>
      </w:r>
      <w:proofErr w:type="spellStart"/>
      <w:r w:rsidRPr="00082DCD">
        <w:rPr>
          <w:sz w:val="22"/>
        </w:rPr>
        <w:t>lượng</w:t>
      </w:r>
      <w:proofErr w:type="spellEnd"/>
      <w:r w:rsidRPr="00082DCD">
        <w:rPr>
          <w:sz w:val="22"/>
        </w:rPr>
        <w:t xml:space="preserve"> </w:t>
      </w:r>
      <w:proofErr w:type="spellStart"/>
      <w:r w:rsidRPr="00082DCD">
        <w:rPr>
          <w:sz w:val="22"/>
        </w:rPr>
        <w:t>danh</w:t>
      </w:r>
      <w:proofErr w:type="spellEnd"/>
      <w:r w:rsidRPr="00082DCD">
        <w:rPr>
          <w:sz w:val="22"/>
        </w:rPr>
        <w:t xml:space="preserve"> </w:t>
      </w:r>
      <w:proofErr w:type="spellStart"/>
      <w:r w:rsidRPr="00082DCD">
        <w:rPr>
          <w:sz w:val="22"/>
        </w:rPr>
        <w:t>định</w:t>
      </w:r>
      <w:proofErr w:type="spellEnd"/>
      <w:r w:rsidRPr="00082DCD">
        <w:rPr>
          <w:sz w:val="22"/>
        </w:rPr>
        <w:t xml:space="preserve"> </w:t>
      </w:r>
      <w:proofErr w:type="spellStart"/>
      <w:r w:rsidRPr="00082DCD">
        <w:rPr>
          <w:sz w:val="22"/>
        </w:rPr>
        <w:t>của</w:t>
      </w:r>
      <w:proofErr w:type="spellEnd"/>
      <w:r w:rsidRPr="00082DCD">
        <w:rPr>
          <w:sz w:val="22"/>
        </w:rPr>
        <w:t xml:space="preserve"> </w:t>
      </w:r>
      <w:proofErr w:type="spellStart"/>
      <w:r w:rsidRPr="00082DCD">
        <w:rPr>
          <w:sz w:val="22"/>
        </w:rPr>
        <w:t>hàm</w:t>
      </w:r>
      <w:proofErr w:type="spellEnd"/>
      <w:r w:rsidRPr="00082DCD">
        <w:rPr>
          <w:sz w:val="22"/>
        </w:rPr>
        <w:t xml:space="preserve"> </w:t>
      </w:r>
      <w:r w:rsidR="00082DCD" w:rsidRPr="00082DCD">
        <w:rPr>
          <w:position w:val="-12"/>
          <w:sz w:val="22"/>
        </w:rPr>
        <w:object w:dxaOrig="820" w:dyaOrig="360" w14:anchorId="51601F94">
          <v:shape id="_x0000_i1121" type="#_x0000_t75" style="width:41.1pt;height:18pt" o:ole="">
            <v:imagedata r:id="rId204" o:title=""/>
          </v:shape>
          <o:OLEObject Type="Embed" ProgID="Equation.DSMT4" ShapeID="_x0000_i1121" DrawAspect="Content" ObjectID="_1835264352" r:id="rId205"/>
        </w:object>
      </w:r>
      <w:r w:rsidRPr="00082DCD">
        <w:rPr>
          <w:sz w:val="22"/>
        </w:rPr>
        <w:t xml:space="preserve">. </w:t>
      </w:r>
      <w:proofErr w:type="spellStart"/>
      <w:r w:rsidRPr="00082DCD">
        <w:rPr>
          <w:sz w:val="22"/>
        </w:rPr>
        <w:t>Gọi</w:t>
      </w:r>
      <w:proofErr w:type="spellEnd"/>
      <w:r w:rsidRPr="00082DCD">
        <w:rPr>
          <w:sz w:val="22"/>
        </w:rPr>
        <w:t xml:space="preserve"> </w:t>
      </w:r>
      <w:r w:rsidR="00082DCD" w:rsidRPr="00082DCD">
        <w:rPr>
          <w:position w:val="-12"/>
          <w:sz w:val="22"/>
        </w:rPr>
        <w:object w:dxaOrig="2700" w:dyaOrig="380" w14:anchorId="2852FA23">
          <v:shape id="_x0000_i1122" type="#_x0000_t75" style="width:135.7pt;height:19.4pt" o:ole="">
            <v:imagedata r:id="rId206" o:title=""/>
          </v:shape>
          <o:OLEObject Type="Embed" ProgID="Equation.DSMT4" ShapeID="_x0000_i1122" DrawAspect="Content" ObjectID="_1835264353" r:id="rId207"/>
        </w:object>
      </w:r>
      <w:r w:rsidRPr="00082DCD">
        <w:rPr>
          <w:sz w:val="22"/>
        </w:rPr>
        <w:t xml:space="preserve"> </w:t>
      </w:r>
      <w:proofErr w:type="spellStart"/>
      <w:r w:rsidRPr="00082DCD">
        <w:rPr>
          <w:sz w:val="22"/>
        </w:rPr>
        <w:t>là</w:t>
      </w:r>
      <w:proofErr w:type="spellEnd"/>
      <w:r w:rsidRPr="00082DCD">
        <w:rPr>
          <w:sz w:val="22"/>
        </w:rPr>
        <w:t xml:space="preserve"> </w:t>
      </w:r>
      <w:proofErr w:type="spellStart"/>
      <w:r w:rsidRPr="00082DCD">
        <w:rPr>
          <w:sz w:val="22"/>
        </w:rPr>
        <w:t>sai</w:t>
      </w:r>
      <w:proofErr w:type="spellEnd"/>
      <w:r w:rsidRPr="00082DCD">
        <w:rPr>
          <w:sz w:val="22"/>
        </w:rPr>
        <w:t xml:space="preserve"> </w:t>
      </w:r>
      <w:proofErr w:type="spellStart"/>
      <w:r w:rsidRPr="00082DCD">
        <w:rPr>
          <w:sz w:val="22"/>
        </w:rPr>
        <w:t>lệch</w:t>
      </w:r>
      <w:proofErr w:type="spellEnd"/>
      <w:r w:rsidRPr="00082DCD">
        <w:rPr>
          <w:sz w:val="22"/>
        </w:rPr>
        <w:t xml:space="preserve"> </w:t>
      </w:r>
      <w:proofErr w:type="spellStart"/>
      <w:r w:rsidRPr="00082DCD">
        <w:rPr>
          <w:sz w:val="22"/>
        </w:rPr>
        <w:t>mô</w:t>
      </w:r>
      <w:proofErr w:type="spellEnd"/>
      <w:r w:rsidRPr="00082DCD">
        <w:rPr>
          <w:sz w:val="22"/>
        </w:rPr>
        <w:t xml:space="preserve"> </w:t>
      </w:r>
      <w:proofErr w:type="spellStart"/>
      <w:r w:rsidRPr="00082DCD">
        <w:rPr>
          <w:sz w:val="22"/>
        </w:rPr>
        <w:t>hình</w:t>
      </w:r>
      <w:proofErr w:type="spellEnd"/>
      <w:r w:rsidRPr="00082DCD">
        <w:rPr>
          <w:sz w:val="22"/>
        </w:rPr>
        <w:t xml:space="preserve">. </w:t>
      </w:r>
      <w:r w:rsidR="005400A9" w:rsidRPr="00082DCD">
        <w:rPr>
          <w:sz w:val="22"/>
        </w:rPr>
        <w:t xml:space="preserve">Do </w:t>
      </w:r>
      <w:proofErr w:type="spellStart"/>
      <w:r w:rsidR="005400A9" w:rsidRPr="00082DCD">
        <w:rPr>
          <w:sz w:val="22"/>
        </w:rPr>
        <w:t>động</w:t>
      </w:r>
      <w:proofErr w:type="spellEnd"/>
      <w:r w:rsidR="005400A9" w:rsidRPr="00082DCD">
        <w:rPr>
          <w:sz w:val="22"/>
        </w:rPr>
        <w:t xml:space="preserve"> </w:t>
      </w:r>
      <w:proofErr w:type="spellStart"/>
      <w:r w:rsidR="005400A9" w:rsidRPr="00082DCD">
        <w:rPr>
          <w:sz w:val="22"/>
        </w:rPr>
        <w:t>lực</w:t>
      </w:r>
      <w:proofErr w:type="spellEnd"/>
      <w:r w:rsidR="005400A9" w:rsidRPr="00082DCD">
        <w:rPr>
          <w:sz w:val="22"/>
        </w:rPr>
        <w:t xml:space="preserve"> </w:t>
      </w:r>
      <w:proofErr w:type="spellStart"/>
      <w:r w:rsidR="005400A9" w:rsidRPr="00082DCD">
        <w:rPr>
          <w:sz w:val="22"/>
        </w:rPr>
        <w:t>học</w:t>
      </w:r>
      <w:proofErr w:type="spellEnd"/>
      <w:r w:rsidR="005400A9" w:rsidRPr="00082DCD">
        <w:rPr>
          <w:sz w:val="22"/>
        </w:rPr>
        <w:t xml:space="preserve"> </w:t>
      </w:r>
      <w:proofErr w:type="spellStart"/>
      <w:r w:rsidR="005400A9" w:rsidRPr="00082DCD">
        <w:rPr>
          <w:sz w:val="22"/>
        </w:rPr>
        <w:t>bám</w:t>
      </w:r>
      <w:proofErr w:type="spellEnd"/>
      <w:r w:rsidR="005400A9" w:rsidRPr="00082DCD">
        <w:rPr>
          <w:sz w:val="22"/>
        </w:rPr>
        <w:t xml:space="preserve"> </w:t>
      </w:r>
      <w:proofErr w:type="spellStart"/>
      <w:r w:rsidR="005400A9" w:rsidRPr="00082DCD">
        <w:rPr>
          <w:sz w:val="22"/>
        </w:rPr>
        <w:t>vận</w:t>
      </w:r>
      <w:proofErr w:type="spellEnd"/>
      <w:r w:rsidR="005400A9" w:rsidRPr="00082DCD">
        <w:rPr>
          <w:sz w:val="22"/>
        </w:rPr>
        <w:t xml:space="preserve"> </w:t>
      </w:r>
      <w:proofErr w:type="spellStart"/>
      <w:r w:rsidR="005400A9" w:rsidRPr="00082DCD">
        <w:rPr>
          <w:sz w:val="22"/>
        </w:rPr>
        <w:t>tốc</w:t>
      </w:r>
      <w:proofErr w:type="spellEnd"/>
      <w:r w:rsidR="005400A9" w:rsidRPr="00082DCD">
        <w:rPr>
          <w:sz w:val="22"/>
        </w:rPr>
        <w:t xml:space="preserve"> </w:t>
      </w:r>
      <w:proofErr w:type="spellStart"/>
      <w:r w:rsidR="005400A9" w:rsidRPr="00082DCD">
        <w:rPr>
          <w:sz w:val="22"/>
        </w:rPr>
        <w:t>của</w:t>
      </w:r>
      <w:proofErr w:type="spellEnd"/>
      <w:r w:rsidR="005400A9" w:rsidRPr="00082DCD">
        <w:rPr>
          <w:sz w:val="22"/>
        </w:rPr>
        <w:t xml:space="preserve"> robot </w:t>
      </w:r>
      <w:proofErr w:type="spellStart"/>
      <w:r w:rsidR="005400A9" w:rsidRPr="00082DCD">
        <w:rPr>
          <w:sz w:val="22"/>
        </w:rPr>
        <w:t>có</w:t>
      </w:r>
      <w:proofErr w:type="spellEnd"/>
      <w:r w:rsidR="005400A9" w:rsidRPr="00082DCD">
        <w:rPr>
          <w:sz w:val="22"/>
        </w:rPr>
        <w:t xml:space="preserve"> </w:t>
      </w:r>
      <w:proofErr w:type="spellStart"/>
      <w:r w:rsidR="005400A9" w:rsidRPr="00082DCD">
        <w:rPr>
          <w:sz w:val="22"/>
        </w:rPr>
        <w:t>dạng</w:t>
      </w:r>
      <w:proofErr w:type="spellEnd"/>
      <w:r w:rsidR="005400A9" w:rsidRPr="00082DCD">
        <w:rPr>
          <w:sz w:val="22"/>
        </w:rPr>
        <w:t xml:space="preserve"> </w:t>
      </w:r>
      <w:proofErr w:type="spellStart"/>
      <w:r w:rsidR="005400A9" w:rsidRPr="00082DCD">
        <w:rPr>
          <w:sz w:val="22"/>
        </w:rPr>
        <w:t>hệ</w:t>
      </w:r>
      <w:proofErr w:type="spellEnd"/>
      <w:r w:rsidR="005400A9" w:rsidRPr="00082DCD">
        <w:rPr>
          <w:sz w:val="22"/>
        </w:rPr>
        <w:t xml:space="preserve"> phi </w:t>
      </w:r>
      <w:proofErr w:type="spellStart"/>
      <w:r w:rsidR="005400A9" w:rsidRPr="00082DCD">
        <w:rPr>
          <w:sz w:val="22"/>
        </w:rPr>
        <w:t>tuyến</w:t>
      </w:r>
      <w:proofErr w:type="spellEnd"/>
      <w:r w:rsidR="005400A9" w:rsidRPr="00082DCD">
        <w:rPr>
          <w:sz w:val="22"/>
        </w:rPr>
        <w:t xml:space="preserve"> </w:t>
      </w:r>
      <w:proofErr w:type="spellStart"/>
      <w:r w:rsidR="005400A9" w:rsidRPr="00082DCD">
        <w:rPr>
          <w:sz w:val="22"/>
        </w:rPr>
        <w:t>bậc</w:t>
      </w:r>
      <w:proofErr w:type="spellEnd"/>
      <w:r w:rsidR="005400A9" w:rsidRPr="00082DCD">
        <w:rPr>
          <w:sz w:val="22"/>
        </w:rPr>
        <w:t xml:space="preserve"> </w:t>
      </w:r>
      <w:proofErr w:type="spellStart"/>
      <w:r w:rsidR="005400A9" w:rsidRPr="00082DCD">
        <w:rPr>
          <w:sz w:val="22"/>
        </w:rPr>
        <w:t>nhất</w:t>
      </w:r>
      <w:proofErr w:type="spellEnd"/>
      <w:r w:rsidR="005400A9" w:rsidRPr="00082DCD">
        <w:rPr>
          <w:sz w:val="22"/>
        </w:rPr>
        <w:t xml:space="preserve">, </w:t>
      </w:r>
      <w:proofErr w:type="spellStart"/>
      <w:r w:rsidR="005400A9" w:rsidRPr="00082DCD">
        <w:rPr>
          <w:sz w:val="22"/>
        </w:rPr>
        <w:t>một</w:t>
      </w:r>
      <w:proofErr w:type="spellEnd"/>
      <w:r w:rsidR="005400A9" w:rsidRPr="00082DCD">
        <w:rPr>
          <w:sz w:val="22"/>
        </w:rPr>
        <w:t xml:space="preserve"> </w:t>
      </w:r>
      <w:proofErr w:type="spellStart"/>
      <w:r w:rsidR="005400A9" w:rsidRPr="00082DCD">
        <w:rPr>
          <w:sz w:val="22"/>
        </w:rPr>
        <w:t>luật</w:t>
      </w:r>
      <w:proofErr w:type="spellEnd"/>
      <w:r w:rsidR="005400A9" w:rsidRPr="00082DCD">
        <w:rPr>
          <w:sz w:val="22"/>
        </w:rPr>
        <w:t xml:space="preserve"> </w:t>
      </w:r>
      <w:proofErr w:type="spellStart"/>
      <w:r w:rsidR="005400A9" w:rsidRPr="00082DCD">
        <w:rPr>
          <w:sz w:val="22"/>
        </w:rPr>
        <w:t>điều</w:t>
      </w:r>
      <w:proofErr w:type="spellEnd"/>
      <w:r w:rsidR="005400A9" w:rsidRPr="00082DCD">
        <w:rPr>
          <w:sz w:val="22"/>
        </w:rPr>
        <w:t xml:space="preserve"> </w:t>
      </w:r>
      <w:proofErr w:type="spellStart"/>
      <w:r w:rsidR="005400A9" w:rsidRPr="00082DCD">
        <w:rPr>
          <w:sz w:val="22"/>
        </w:rPr>
        <w:t>khiển</w:t>
      </w:r>
      <w:proofErr w:type="spellEnd"/>
      <w:r w:rsidR="005400A9" w:rsidRPr="00082DCD">
        <w:rPr>
          <w:sz w:val="22"/>
        </w:rPr>
        <w:t xml:space="preserve"> </w:t>
      </w:r>
      <w:proofErr w:type="spellStart"/>
      <w:r w:rsidR="005400A9" w:rsidRPr="00082DCD">
        <w:rPr>
          <w:sz w:val="22"/>
        </w:rPr>
        <w:t>bền</w:t>
      </w:r>
      <w:proofErr w:type="spellEnd"/>
      <w:r w:rsidR="005400A9" w:rsidRPr="00082DCD">
        <w:rPr>
          <w:sz w:val="22"/>
        </w:rPr>
        <w:t xml:space="preserve"> </w:t>
      </w:r>
      <w:proofErr w:type="spellStart"/>
      <w:r w:rsidR="005400A9" w:rsidRPr="00082DCD">
        <w:rPr>
          <w:sz w:val="22"/>
        </w:rPr>
        <w:t>vững</w:t>
      </w:r>
      <w:proofErr w:type="spellEnd"/>
      <w:r w:rsidR="005400A9" w:rsidRPr="00082DCD">
        <w:rPr>
          <w:sz w:val="22"/>
        </w:rPr>
        <w:t xml:space="preserve"> </w:t>
      </w:r>
      <w:proofErr w:type="spellStart"/>
      <w:r w:rsidR="005400A9" w:rsidRPr="00082DCD">
        <w:rPr>
          <w:sz w:val="22"/>
        </w:rPr>
        <w:t>dựa</w:t>
      </w:r>
      <w:proofErr w:type="spellEnd"/>
      <w:r w:rsidR="005400A9" w:rsidRPr="00082DCD">
        <w:rPr>
          <w:sz w:val="22"/>
        </w:rPr>
        <w:t xml:space="preserve"> </w:t>
      </w:r>
      <w:proofErr w:type="spellStart"/>
      <w:r w:rsidR="005400A9" w:rsidRPr="00082DCD">
        <w:rPr>
          <w:sz w:val="22"/>
        </w:rPr>
        <w:t>trên</w:t>
      </w:r>
      <w:proofErr w:type="spellEnd"/>
      <w:r w:rsidR="005400A9" w:rsidRPr="00082DCD">
        <w:rPr>
          <w:sz w:val="22"/>
        </w:rPr>
        <w:t xml:space="preserve"> </w:t>
      </w:r>
      <w:proofErr w:type="spellStart"/>
      <w:r w:rsidR="005400A9" w:rsidRPr="00082DCD">
        <w:rPr>
          <w:sz w:val="22"/>
        </w:rPr>
        <w:t>cấu</w:t>
      </w:r>
      <w:proofErr w:type="spellEnd"/>
      <w:r w:rsidR="005400A9" w:rsidRPr="00082DCD">
        <w:rPr>
          <w:sz w:val="22"/>
        </w:rPr>
        <w:t xml:space="preserve"> </w:t>
      </w:r>
      <w:proofErr w:type="spellStart"/>
      <w:r w:rsidR="005400A9" w:rsidRPr="00082DCD">
        <w:rPr>
          <w:sz w:val="22"/>
        </w:rPr>
        <w:t>trúc</w:t>
      </w:r>
      <w:proofErr w:type="spellEnd"/>
      <w:r w:rsidR="005400A9" w:rsidRPr="00082DCD">
        <w:rPr>
          <w:sz w:val="22"/>
        </w:rPr>
        <w:t xml:space="preserve"> RISE </w:t>
      </w:r>
      <w:proofErr w:type="spellStart"/>
      <w:r w:rsidR="005400A9" w:rsidRPr="00082DCD">
        <w:rPr>
          <w:sz w:val="22"/>
        </w:rPr>
        <w:t>được</w:t>
      </w:r>
      <w:proofErr w:type="spellEnd"/>
      <w:r w:rsidR="005400A9" w:rsidRPr="00082DCD">
        <w:rPr>
          <w:sz w:val="22"/>
        </w:rPr>
        <w:t xml:space="preserve"> </w:t>
      </w:r>
      <w:proofErr w:type="spellStart"/>
      <w:r w:rsidR="005400A9" w:rsidRPr="00082DCD">
        <w:rPr>
          <w:sz w:val="22"/>
        </w:rPr>
        <w:t>áp</w:t>
      </w:r>
      <w:proofErr w:type="spellEnd"/>
      <w:r w:rsidR="005400A9" w:rsidRPr="00082DCD">
        <w:rPr>
          <w:sz w:val="22"/>
        </w:rPr>
        <w:t xml:space="preserve"> </w:t>
      </w:r>
      <w:proofErr w:type="spellStart"/>
      <w:r w:rsidR="005400A9" w:rsidRPr="00082DCD">
        <w:rPr>
          <w:sz w:val="22"/>
        </w:rPr>
        <w:t>dụng</w:t>
      </w:r>
      <w:proofErr w:type="spellEnd"/>
      <w:r w:rsidR="005400A9" w:rsidRPr="00082DCD">
        <w:rPr>
          <w:sz w:val="22"/>
        </w:rPr>
        <w:t xml:space="preserve"> </w:t>
      </w:r>
      <w:proofErr w:type="spellStart"/>
      <w:r w:rsidR="005400A9" w:rsidRPr="00082DCD">
        <w:rPr>
          <w:sz w:val="22"/>
        </w:rPr>
        <w:t>để</w:t>
      </w:r>
      <w:proofErr w:type="spellEnd"/>
      <w:r w:rsidR="005400A9" w:rsidRPr="00082DCD">
        <w:rPr>
          <w:sz w:val="22"/>
        </w:rPr>
        <w:t xml:space="preserve"> </w:t>
      </w:r>
      <w:proofErr w:type="spellStart"/>
      <w:r w:rsidR="005400A9" w:rsidRPr="00082DCD">
        <w:rPr>
          <w:sz w:val="22"/>
        </w:rPr>
        <w:t>bù</w:t>
      </w:r>
      <w:proofErr w:type="spellEnd"/>
      <w:r w:rsidR="005400A9" w:rsidRPr="00082DCD">
        <w:rPr>
          <w:sz w:val="22"/>
        </w:rPr>
        <w:t xml:space="preserve"> </w:t>
      </w:r>
      <w:proofErr w:type="spellStart"/>
      <w:r w:rsidR="005400A9" w:rsidRPr="00082DCD">
        <w:rPr>
          <w:sz w:val="22"/>
        </w:rPr>
        <w:t>trừ</w:t>
      </w:r>
      <w:proofErr w:type="spellEnd"/>
      <w:r w:rsidR="005400A9" w:rsidRPr="00082DCD">
        <w:rPr>
          <w:sz w:val="22"/>
        </w:rPr>
        <w:t xml:space="preserve"> </w:t>
      </w:r>
      <w:proofErr w:type="spellStart"/>
      <w:r w:rsidR="005400A9" w:rsidRPr="00082DCD">
        <w:rPr>
          <w:sz w:val="22"/>
        </w:rPr>
        <w:t>các</w:t>
      </w:r>
      <w:proofErr w:type="spellEnd"/>
      <w:r w:rsidR="005400A9" w:rsidRPr="00082DCD">
        <w:rPr>
          <w:sz w:val="22"/>
        </w:rPr>
        <w:t xml:space="preserve"> </w:t>
      </w:r>
      <w:proofErr w:type="spellStart"/>
      <w:r w:rsidR="005400A9" w:rsidRPr="00082DCD">
        <w:rPr>
          <w:sz w:val="22"/>
        </w:rPr>
        <w:t>bất</w:t>
      </w:r>
      <w:proofErr w:type="spellEnd"/>
      <w:r w:rsidR="005400A9" w:rsidRPr="00082DCD">
        <w:rPr>
          <w:sz w:val="22"/>
        </w:rPr>
        <w:t xml:space="preserve"> </w:t>
      </w:r>
      <w:proofErr w:type="spellStart"/>
      <w:r w:rsidR="005400A9" w:rsidRPr="00082DCD">
        <w:rPr>
          <w:sz w:val="22"/>
        </w:rPr>
        <w:t>định</w:t>
      </w:r>
      <w:proofErr w:type="spellEnd"/>
      <w:r w:rsidR="005400A9" w:rsidRPr="00082DCD">
        <w:rPr>
          <w:sz w:val="22"/>
        </w:rPr>
        <w:t xml:space="preserve"> </w:t>
      </w:r>
      <w:proofErr w:type="spellStart"/>
      <w:r w:rsidR="005400A9" w:rsidRPr="00082DCD">
        <w:rPr>
          <w:sz w:val="22"/>
        </w:rPr>
        <w:t>của</w:t>
      </w:r>
      <w:proofErr w:type="spellEnd"/>
      <w:r w:rsidR="005400A9" w:rsidRPr="00082DCD">
        <w:rPr>
          <w:sz w:val="22"/>
        </w:rPr>
        <w:t xml:space="preserve"> </w:t>
      </w:r>
      <w:proofErr w:type="spellStart"/>
      <w:r w:rsidR="005400A9" w:rsidRPr="00082DCD">
        <w:rPr>
          <w:sz w:val="22"/>
        </w:rPr>
        <w:t>hệ</w:t>
      </w:r>
      <w:proofErr w:type="spellEnd"/>
      <w:r w:rsidR="005400A9" w:rsidRPr="00082DCD">
        <w:rPr>
          <w:sz w:val="22"/>
        </w:rPr>
        <w:t xml:space="preserve"> </w:t>
      </w:r>
      <w:proofErr w:type="spellStart"/>
      <w:r w:rsidR="005400A9" w:rsidRPr="00082DCD">
        <w:rPr>
          <w:sz w:val="22"/>
        </w:rPr>
        <w:t>thống</w:t>
      </w:r>
      <w:proofErr w:type="spellEnd"/>
      <w:r w:rsidR="005400A9" w:rsidRPr="00082DCD">
        <w:rPr>
          <w:sz w:val="22"/>
        </w:rPr>
        <w:t>.</w:t>
      </w:r>
      <w:r w:rsidR="000A558E">
        <w:rPr>
          <w:sz w:val="22"/>
        </w:rPr>
        <w:t xml:space="preserve"> [11] </w:t>
      </w:r>
      <w:r w:rsidRPr="00082DCD">
        <w:rPr>
          <w:sz w:val="22"/>
        </w:rPr>
        <w:t xml:space="preserve">Thành </w:t>
      </w:r>
      <w:proofErr w:type="spellStart"/>
      <w:r w:rsidRPr="00082DCD">
        <w:rPr>
          <w:sz w:val="22"/>
        </w:rPr>
        <w:t>phần</w:t>
      </w:r>
      <w:proofErr w:type="spellEnd"/>
      <w:r w:rsidRPr="00082DCD">
        <w:rPr>
          <w:sz w:val="22"/>
        </w:rPr>
        <w:t xml:space="preserve"> </w:t>
      </w:r>
      <w:proofErr w:type="spellStart"/>
      <w:r w:rsidRPr="00082DCD">
        <w:rPr>
          <w:sz w:val="22"/>
        </w:rPr>
        <w:t>điều</w:t>
      </w:r>
      <w:proofErr w:type="spellEnd"/>
      <w:r w:rsidRPr="00082DCD">
        <w:rPr>
          <w:sz w:val="22"/>
        </w:rPr>
        <w:t xml:space="preserve"> </w:t>
      </w:r>
      <w:proofErr w:type="spellStart"/>
      <w:r w:rsidRPr="00082DCD">
        <w:rPr>
          <w:sz w:val="22"/>
        </w:rPr>
        <w:t>khiển</w:t>
      </w:r>
      <w:proofErr w:type="spellEnd"/>
      <w:r w:rsidRPr="00082DCD">
        <w:rPr>
          <w:sz w:val="22"/>
        </w:rPr>
        <w:t xml:space="preserve"> </w:t>
      </w:r>
      <w:r w:rsidR="00E81F44" w:rsidRPr="00082DCD">
        <w:rPr>
          <w:position w:val="-12"/>
          <w:sz w:val="22"/>
        </w:rPr>
        <w:object w:dxaOrig="520" w:dyaOrig="360" w14:anchorId="713E0194">
          <v:shape id="_x0000_i1123" type="#_x0000_t75" style="width:25.85pt;height:18pt" o:ole="">
            <v:imagedata r:id="rId208" o:title=""/>
          </v:shape>
          <o:OLEObject Type="Embed" ProgID="Equation.DSMT4" ShapeID="_x0000_i1123" DrawAspect="Content" ObjectID="_1835264354" r:id="rId209"/>
        </w:object>
      </w:r>
      <w:r w:rsidRPr="00082DCD">
        <w:rPr>
          <w:sz w:val="22"/>
        </w:rPr>
        <w:t xml:space="preserve"> </w:t>
      </w:r>
      <w:proofErr w:type="spellStart"/>
      <w:r w:rsidRPr="00082DCD">
        <w:rPr>
          <w:sz w:val="22"/>
        </w:rPr>
        <w:t>được</w:t>
      </w:r>
      <w:proofErr w:type="spellEnd"/>
      <w:r w:rsidRPr="00082DCD">
        <w:rPr>
          <w:sz w:val="22"/>
        </w:rPr>
        <w:t xml:space="preserve"> </w:t>
      </w:r>
      <w:proofErr w:type="spellStart"/>
      <w:r w:rsidRPr="00082DCD">
        <w:rPr>
          <w:sz w:val="22"/>
        </w:rPr>
        <w:t>thiết</w:t>
      </w:r>
      <w:proofErr w:type="spellEnd"/>
      <w:r w:rsidRPr="00082DCD">
        <w:rPr>
          <w:sz w:val="22"/>
        </w:rPr>
        <w:t xml:space="preserve"> </w:t>
      </w:r>
      <w:proofErr w:type="spellStart"/>
      <w:r w:rsidRPr="00082DCD">
        <w:rPr>
          <w:sz w:val="22"/>
        </w:rPr>
        <w:t>kế</w:t>
      </w:r>
      <w:proofErr w:type="spellEnd"/>
      <w:r w:rsidRPr="00082DCD">
        <w:rPr>
          <w:sz w:val="22"/>
        </w:rPr>
        <w:t xml:space="preserve"> </w:t>
      </w:r>
      <w:proofErr w:type="spellStart"/>
      <w:r w:rsidRPr="00082DCD">
        <w:rPr>
          <w:sz w:val="22"/>
        </w:rPr>
        <w:t>như</w:t>
      </w:r>
      <w:proofErr w:type="spellEnd"/>
      <w:r w:rsidRPr="00082DCD">
        <w:rPr>
          <w:sz w:val="22"/>
        </w:rPr>
        <w:t xml:space="preserve"> </w:t>
      </w:r>
      <w:proofErr w:type="spellStart"/>
      <w:r w:rsidRPr="00082DCD">
        <w:rPr>
          <w:sz w:val="22"/>
        </w:rPr>
        <w:t>sau</w:t>
      </w:r>
      <w:proofErr w:type="spellEnd"/>
      <w:r w:rsidRPr="00302FAF">
        <w:rPr>
          <w:sz w:val="22"/>
        </w:rPr>
        <w:t>:</w:t>
      </w:r>
    </w:p>
    <w:p w14:paraId="6C9A1F75" w14:textId="7E755E5B" w:rsidR="00302FAF" w:rsidRPr="00302FAF" w:rsidRDefault="00EA7254" w:rsidP="008C3DDA">
      <w:pPr>
        <w:spacing w:before="120" w:after="120" w:line="240" w:lineRule="auto"/>
        <w:jc w:val="right"/>
        <w:rPr>
          <w:sz w:val="22"/>
        </w:rPr>
      </w:pPr>
      <w:r w:rsidRPr="00FA666F">
        <w:rPr>
          <w:position w:val="-18"/>
        </w:rPr>
        <w:object w:dxaOrig="3300" w:dyaOrig="499" w14:anchorId="0094A6BF">
          <v:shape id="_x0000_i1124" type="#_x0000_t75" style="width:154.15pt;height:24.9pt" o:ole="">
            <v:imagedata r:id="rId210" o:title=""/>
          </v:shape>
          <o:OLEObject Type="Embed" ProgID="Equation.DSMT4" ShapeID="_x0000_i1124" DrawAspect="Content" ObjectID="_1835264355" r:id="rId211"/>
        </w:object>
      </w:r>
      <w:r w:rsidR="00E81F44">
        <w:t xml:space="preserve">  </w:t>
      </w:r>
      <w:r w:rsidR="00E81F44" w:rsidRPr="00EA7254">
        <w:rPr>
          <w:sz w:val="22"/>
          <w:szCs w:val="20"/>
        </w:rPr>
        <w:t>(</w:t>
      </w:r>
      <w:r>
        <w:rPr>
          <w:sz w:val="22"/>
          <w:szCs w:val="20"/>
        </w:rPr>
        <w:t>1</w:t>
      </w:r>
      <w:r w:rsidR="00D438F6">
        <w:rPr>
          <w:sz w:val="22"/>
          <w:szCs w:val="20"/>
        </w:rPr>
        <w:t>9</w:t>
      </w:r>
      <w:r w:rsidR="00E81F44" w:rsidRPr="00EA7254">
        <w:rPr>
          <w:sz w:val="22"/>
          <w:szCs w:val="20"/>
        </w:rPr>
        <w:t>)</w:t>
      </w:r>
    </w:p>
    <w:p w14:paraId="6FB5B05B" w14:textId="0DD48ADB" w:rsidR="00302FAF" w:rsidRPr="00302FAF" w:rsidRDefault="00302FAF" w:rsidP="008C17D9">
      <w:pPr>
        <w:spacing w:before="120" w:after="120" w:line="240" w:lineRule="auto"/>
        <w:ind w:firstLine="567"/>
        <w:jc w:val="both"/>
        <w:rPr>
          <w:sz w:val="22"/>
        </w:rPr>
      </w:pPr>
      <w:proofErr w:type="spellStart"/>
      <w:r w:rsidRPr="00302FAF">
        <w:rPr>
          <w:sz w:val="22"/>
        </w:rPr>
        <w:t>Với</w:t>
      </w:r>
      <w:proofErr w:type="spellEnd"/>
      <w:r w:rsidRPr="00302FAF">
        <w:rPr>
          <w:sz w:val="22"/>
        </w:rPr>
        <w:t xml:space="preserve"> </w:t>
      </w:r>
      <w:r w:rsidR="00834B61" w:rsidRPr="00834B61">
        <w:rPr>
          <w:position w:val="-10"/>
        </w:rPr>
        <w:object w:dxaOrig="1359" w:dyaOrig="320" w14:anchorId="0D960BDB">
          <v:shape id="_x0000_i1125" type="#_x0000_t75" style="width:68.3pt;height:15.7pt" o:ole="">
            <v:imagedata r:id="rId212" o:title=""/>
          </v:shape>
          <o:OLEObject Type="Embed" ProgID="Equation.DSMT4" ShapeID="_x0000_i1125" DrawAspect="Content" ObjectID="_1835264356" r:id="rId213"/>
        </w:object>
      </w:r>
      <w:r w:rsidRPr="00302FAF">
        <w:rPr>
          <w:sz w:val="22"/>
        </w:rPr>
        <w:t xml:space="preserve"> </w:t>
      </w:r>
      <w:proofErr w:type="spellStart"/>
      <w:r w:rsidRPr="00302FAF">
        <w:rPr>
          <w:sz w:val="22"/>
        </w:rPr>
        <w:t>là</w:t>
      </w:r>
      <w:proofErr w:type="spellEnd"/>
      <w:r w:rsidRPr="00302FAF">
        <w:rPr>
          <w:sz w:val="22"/>
        </w:rPr>
        <w:t xml:space="preserve"> </w:t>
      </w:r>
      <w:proofErr w:type="spellStart"/>
      <w:r w:rsidRPr="00302FAF">
        <w:rPr>
          <w:sz w:val="22"/>
        </w:rPr>
        <w:t>các</w:t>
      </w:r>
      <w:proofErr w:type="spellEnd"/>
      <w:r w:rsidRPr="00302FAF">
        <w:rPr>
          <w:sz w:val="22"/>
        </w:rPr>
        <w:t xml:space="preserve"> ma </w:t>
      </w:r>
      <w:proofErr w:type="spellStart"/>
      <w:r w:rsidRPr="00302FAF">
        <w:rPr>
          <w:sz w:val="22"/>
        </w:rPr>
        <w:t>trận</w:t>
      </w:r>
      <w:proofErr w:type="spellEnd"/>
      <w:r w:rsidRPr="00302FAF">
        <w:rPr>
          <w:sz w:val="22"/>
        </w:rPr>
        <w:t xml:space="preserve"> </w:t>
      </w:r>
      <w:proofErr w:type="spellStart"/>
      <w:r w:rsidR="00E81F44">
        <w:rPr>
          <w:sz w:val="22"/>
        </w:rPr>
        <w:t>hằng</w:t>
      </w:r>
      <w:proofErr w:type="spellEnd"/>
      <w:r w:rsidR="00E81F44">
        <w:rPr>
          <w:sz w:val="22"/>
        </w:rPr>
        <w:t xml:space="preserve"> </w:t>
      </w:r>
      <w:proofErr w:type="spellStart"/>
      <w:r w:rsidR="00E81F44">
        <w:rPr>
          <w:sz w:val="22"/>
        </w:rPr>
        <w:t>số</w:t>
      </w:r>
      <w:proofErr w:type="spellEnd"/>
      <w:r w:rsidRPr="00302FAF">
        <w:rPr>
          <w:sz w:val="22"/>
        </w:rPr>
        <w:t xml:space="preserve"> </w:t>
      </w:r>
      <w:proofErr w:type="spellStart"/>
      <w:r w:rsidRPr="00302FAF">
        <w:rPr>
          <w:sz w:val="22"/>
        </w:rPr>
        <w:t>điều</w:t>
      </w:r>
      <w:proofErr w:type="spellEnd"/>
      <w:r w:rsidRPr="00302FAF">
        <w:rPr>
          <w:sz w:val="22"/>
        </w:rPr>
        <w:t xml:space="preserve"> </w:t>
      </w:r>
      <w:proofErr w:type="spellStart"/>
      <w:r w:rsidRPr="00302FAF">
        <w:rPr>
          <w:sz w:val="22"/>
        </w:rPr>
        <w:t>khiển</w:t>
      </w:r>
      <w:proofErr w:type="spellEnd"/>
      <w:r w:rsidRPr="00302FAF">
        <w:rPr>
          <w:sz w:val="22"/>
        </w:rPr>
        <w:t xml:space="preserve"> </w:t>
      </w:r>
      <w:proofErr w:type="spellStart"/>
      <w:r w:rsidRPr="00302FAF">
        <w:rPr>
          <w:sz w:val="22"/>
        </w:rPr>
        <w:t>đường</w:t>
      </w:r>
      <w:proofErr w:type="spellEnd"/>
      <w:r w:rsidRPr="00302FAF">
        <w:rPr>
          <w:sz w:val="22"/>
        </w:rPr>
        <w:t xml:space="preserve"> </w:t>
      </w:r>
      <w:proofErr w:type="spellStart"/>
      <w:r w:rsidRPr="00302FAF">
        <w:rPr>
          <w:sz w:val="22"/>
        </w:rPr>
        <w:t>chéo</w:t>
      </w:r>
      <w:proofErr w:type="spellEnd"/>
      <w:r w:rsidRPr="00302FAF">
        <w:rPr>
          <w:sz w:val="22"/>
        </w:rPr>
        <w:t xml:space="preserve">, </w:t>
      </w:r>
      <w:proofErr w:type="spellStart"/>
      <w:r w:rsidRPr="00302FAF">
        <w:rPr>
          <w:sz w:val="22"/>
        </w:rPr>
        <w:t>xác</w:t>
      </w:r>
      <w:proofErr w:type="spellEnd"/>
      <w:r w:rsidRPr="00302FAF">
        <w:rPr>
          <w:sz w:val="22"/>
        </w:rPr>
        <w:t xml:space="preserve"> </w:t>
      </w:r>
      <w:proofErr w:type="spellStart"/>
      <w:r w:rsidRPr="00302FAF">
        <w:rPr>
          <w:sz w:val="22"/>
        </w:rPr>
        <w:t>định</w:t>
      </w:r>
      <w:proofErr w:type="spellEnd"/>
      <w:r w:rsidRPr="00302FAF">
        <w:rPr>
          <w:sz w:val="22"/>
        </w:rPr>
        <w:t xml:space="preserve"> </w:t>
      </w:r>
      <w:proofErr w:type="spellStart"/>
      <w:r w:rsidRPr="00302FAF">
        <w:rPr>
          <w:sz w:val="22"/>
        </w:rPr>
        <w:t>dương</w:t>
      </w:r>
      <w:proofErr w:type="spellEnd"/>
      <w:r w:rsidRPr="00302FAF">
        <w:rPr>
          <w:sz w:val="22"/>
        </w:rPr>
        <w:t xml:space="preserve">. </w:t>
      </w:r>
    </w:p>
    <w:p w14:paraId="283B7FC8" w14:textId="2112F051" w:rsidR="00302FAF" w:rsidRPr="00302FAF" w:rsidRDefault="00302FAF" w:rsidP="008C17D9">
      <w:pPr>
        <w:spacing w:before="120" w:after="120" w:line="240" w:lineRule="auto"/>
        <w:ind w:firstLine="567"/>
        <w:jc w:val="both"/>
        <w:rPr>
          <w:sz w:val="22"/>
        </w:rPr>
      </w:pPr>
      <w:r w:rsidRPr="00302FAF">
        <w:rPr>
          <w:sz w:val="22"/>
        </w:rPr>
        <w:t xml:space="preserve">Thay </w:t>
      </w:r>
      <w:proofErr w:type="spellStart"/>
      <w:r w:rsidRPr="00302FAF">
        <w:rPr>
          <w:sz w:val="22"/>
        </w:rPr>
        <w:t>luật</w:t>
      </w:r>
      <w:proofErr w:type="spellEnd"/>
      <w:r w:rsidRPr="00302FAF">
        <w:rPr>
          <w:sz w:val="22"/>
        </w:rPr>
        <w:t xml:space="preserve"> </w:t>
      </w:r>
      <w:proofErr w:type="spellStart"/>
      <w:r w:rsidRPr="00302FAF">
        <w:rPr>
          <w:sz w:val="22"/>
        </w:rPr>
        <w:t>điều</w:t>
      </w:r>
      <w:proofErr w:type="spellEnd"/>
      <w:r w:rsidRPr="00302FAF">
        <w:rPr>
          <w:sz w:val="22"/>
        </w:rPr>
        <w:t xml:space="preserve"> </w:t>
      </w:r>
      <w:proofErr w:type="spellStart"/>
      <w:r w:rsidRPr="00302FAF">
        <w:rPr>
          <w:sz w:val="22"/>
        </w:rPr>
        <w:t>khiển</w:t>
      </w:r>
      <w:proofErr w:type="spellEnd"/>
      <w:r w:rsidRPr="00302FAF">
        <w:rPr>
          <w:sz w:val="22"/>
        </w:rPr>
        <w:t xml:space="preserve"> (</w:t>
      </w:r>
      <w:r w:rsidR="00EA7254">
        <w:rPr>
          <w:sz w:val="22"/>
        </w:rPr>
        <w:t>1</w:t>
      </w:r>
      <w:r w:rsidR="00D438F6">
        <w:rPr>
          <w:sz w:val="22"/>
        </w:rPr>
        <w:t>8</w:t>
      </w:r>
      <w:r w:rsidRPr="00302FAF">
        <w:rPr>
          <w:sz w:val="22"/>
        </w:rPr>
        <w:t xml:space="preserve">) </w:t>
      </w:r>
      <w:proofErr w:type="spellStart"/>
      <w:r w:rsidRPr="00302FAF">
        <w:rPr>
          <w:sz w:val="22"/>
        </w:rPr>
        <w:t>và</w:t>
      </w:r>
      <w:proofErr w:type="spellEnd"/>
      <w:r w:rsidRPr="00302FAF">
        <w:rPr>
          <w:sz w:val="22"/>
        </w:rPr>
        <w:t xml:space="preserve"> (</w:t>
      </w:r>
      <w:r w:rsidR="00EA7254">
        <w:rPr>
          <w:sz w:val="22"/>
        </w:rPr>
        <w:t>1</w:t>
      </w:r>
      <w:r w:rsidR="00D438F6">
        <w:rPr>
          <w:sz w:val="22"/>
        </w:rPr>
        <w:t>9</w:t>
      </w:r>
      <w:r w:rsidRPr="00302FAF">
        <w:rPr>
          <w:sz w:val="22"/>
        </w:rPr>
        <w:t xml:space="preserve">) </w:t>
      </w:r>
      <w:proofErr w:type="spellStart"/>
      <w:r w:rsidRPr="00302FAF">
        <w:rPr>
          <w:sz w:val="22"/>
        </w:rPr>
        <w:t>vào</w:t>
      </w:r>
      <w:proofErr w:type="spellEnd"/>
      <w:r w:rsidRPr="00302FAF">
        <w:rPr>
          <w:sz w:val="22"/>
        </w:rPr>
        <w:t xml:space="preserve"> </w:t>
      </w:r>
      <w:proofErr w:type="spellStart"/>
      <w:r w:rsidRPr="00302FAF">
        <w:rPr>
          <w:sz w:val="22"/>
        </w:rPr>
        <w:t>phương</w:t>
      </w:r>
      <w:proofErr w:type="spellEnd"/>
      <w:r w:rsidRPr="00302FAF">
        <w:rPr>
          <w:sz w:val="22"/>
        </w:rPr>
        <w:t xml:space="preserve"> </w:t>
      </w:r>
      <w:proofErr w:type="spellStart"/>
      <w:r w:rsidRPr="00302FAF">
        <w:rPr>
          <w:sz w:val="22"/>
        </w:rPr>
        <w:t>trình</w:t>
      </w:r>
      <w:proofErr w:type="spellEnd"/>
      <w:r w:rsidRPr="00302FAF">
        <w:rPr>
          <w:sz w:val="22"/>
        </w:rPr>
        <w:t xml:space="preserve"> (</w:t>
      </w:r>
      <w:r w:rsidR="00EA7254">
        <w:rPr>
          <w:sz w:val="22"/>
        </w:rPr>
        <w:t>1</w:t>
      </w:r>
      <w:r w:rsidR="00D438F6">
        <w:rPr>
          <w:sz w:val="22"/>
        </w:rPr>
        <w:t>7</w:t>
      </w:r>
      <w:r w:rsidRPr="00302FAF">
        <w:rPr>
          <w:sz w:val="22"/>
        </w:rPr>
        <w:t xml:space="preserve">), ta </w:t>
      </w:r>
      <w:proofErr w:type="spellStart"/>
      <w:r w:rsidRPr="00302FAF">
        <w:rPr>
          <w:sz w:val="22"/>
        </w:rPr>
        <w:t>thu</w:t>
      </w:r>
      <w:proofErr w:type="spellEnd"/>
      <w:r w:rsidRPr="00302FAF">
        <w:rPr>
          <w:sz w:val="22"/>
        </w:rPr>
        <w:t xml:space="preserve"> </w:t>
      </w:r>
      <w:proofErr w:type="spellStart"/>
      <w:r w:rsidRPr="00302FAF">
        <w:rPr>
          <w:sz w:val="22"/>
        </w:rPr>
        <w:t>được</w:t>
      </w:r>
      <w:proofErr w:type="spellEnd"/>
      <w:r w:rsidRPr="00302FAF">
        <w:rPr>
          <w:sz w:val="22"/>
        </w:rPr>
        <w:t xml:space="preserve"> </w:t>
      </w:r>
      <w:proofErr w:type="spellStart"/>
      <w:r w:rsidRPr="00302FAF">
        <w:rPr>
          <w:sz w:val="22"/>
        </w:rPr>
        <w:t>phương</w:t>
      </w:r>
      <w:proofErr w:type="spellEnd"/>
      <w:r w:rsidRPr="00302FAF">
        <w:rPr>
          <w:sz w:val="22"/>
        </w:rPr>
        <w:t xml:space="preserve"> </w:t>
      </w:r>
      <w:proofErr w:type="spellStart"/>
      <w:r w:rsidRPr="00302FAF">
        <w:rPr>
          <w:sz w:val="22"/>
        </w:rPr>
        <w:t>trình</w:t>
      </w:r>
      <w:proofErr w:type="spellEnd"/>
      <w:r w:rsidRPr="00302FAF">
        <w:rPr>
          <w:sz w:val="22"/>
        </w:rPr>
        <w:t xml:space="preserve"> </w:t>
      </w:r>
      <w:proofErr w:type="spellStart"/>
      <w:r w:rsidRPr="00302FAF">
        <w:rPr>
          <w:sz w:val="22"/>
        </w:rPr>
        <w:t>động</w:t>
      </w:r>
      <w:proofErr w:type="spellEnd"/>
      <w:r w:rsidRPr="00302FAF">
        <w:rPr>
          <w:sz w:val="22"/>
        </w:rPr>
        <w:t xml:space="preserve"> </w:t>
      </w:r>
      <w:proofErr w:type="spellStart"/>
      <w:r w:rsidRPr="00302FAF">
        <w:rPr>
          <w:sz w:val="22"/>
        </w:rPr>
        <w:t>lực</w:t>
      </w:r>
      <w:proofErr w:type="spellEnd"/>
      <w:r w:rsidRPr="00302FAF">
        <w:rPr>
          <w:sz w:val="22"/>
        </w:rPr>
        <w:t xml:space="preserve"> </w:t>
      </w:r>
      <w:proofErr w:type="spellStart"/>
      <w:r w:rsidRPr="00302FAF">
        <w:rPr>
          <w:sz w:val="22"/>
        </w:rPr>
        <w:t>học</w:t>
      </w:r>
      <w:proofErr w:type="spellEnd"/>
      <w:r w:rsidRPr="00302FAF">
        <w:rPr>
          <w:sz w:val="22"/>
        </w:rPr>
        <w:t xml:space="preserve"> </w:t>
      </w:r>
      <w:proofErr w:type="spellStart"/>
      <w:r w:rsidRPr="00302FAF">
        <w:rPr>
          <w:sz w:val="22"/>
        </w:rPr>
        <w:t>vòng</w:t>
      </w:r>
      <w:proofErr w:type="spellEnd"/>
      <w:r w:rsidRPr="00302FAF">
        <w:rPr>
          <w:sz w:val="22"/>
        </w:rPr>
        <w:t xml:space="preserve"> </w:t>
      </w:r>
      <w:proofErr w:type="spellStart"/>
      <w:r w:rsidRPr="00302FAF">
        <w:rPr>
          <w:sz w:val="22"/>
        </w:rPr>
        <w:t>kín</w:t>
      </w:r>
      <w:proofErr w:type="spellEnd"/>
      <w:r w:rsidRPr="00302FAF">
        <w:rPr>
          <w:sz w:val="22"/>
        </w:rPr>
        <w:t xml:space="preserve"> </w:t>
      </w:r>
      <w:proofErr w:type="spellStart"/>
      <w:r w:rsidRPr="00302FAF">
        <w:rPr>
          <w:sz w:val="22"/>
        </w:rPr>
        <w:t>của</w:t>
      </w:r>
      <w:proofErr w:type="spellEnd"/>
      <w:r w:rsidRPr="00302FAF">
        <w:rPr>
          <w:sz w:val="22"/>
        </w:rPr>
        <w:t xml:space="preserve"> </w:t>
      </w:r>
      <w:proofErr w:type="spellStart"/>
      <w:r w:rsidRPr="00302FAF">
        <w:rPr>
          <w:sz w:val="22"/>
        </w:rPr>
        <w:t>hệ</w:t>
      </w:r>
      <w:proofErr w:type="spellEnd"/>
      <w:r w:rsidRPr="00302FAF">
        <w:rPr>
          <w:sz w:val="22"/>
        </w:rPr>
        <w:t xml:space="preserve"> </w:t>
      </w:r>
      <w:proofErr w:type="spellStart"/>
      <w:r w:rsidRPr="00302FAF">
        <w:rPr>
          <w:sz w:val="22"/>
        </w:rPr>
        <w:t>thống</w:t>
      </w:r>
      <w:proofErr w:type="spellEnd"/>
      <w:r w:rsidRPr="00302FAF">
        <w:rPr>
          <w:sz w:val="22"/>
        </w:rPr>
        <w:t>:</w:t>
      </w:r>
    </w:p>
    <w:p w14:paraId="0DA1E4B7" w14:textId="16D714C0" w:rsidR="00302FAF" w:rsidRPr="00302FAF" w:rsidRDefault="003B7D75" w:rsidP="008C3DDA">
      <w:pPr>
        <w:spacing w:before="120" w:after="120" w:line="240" w:lineRule="auto"/>
        <w:jc w:val="right"/>
        <w:rPr>
          <w:sz w:val="22"/>
        </w:rPr>
      </w:pPr>
      <w:r w:rsidRPr="00FA666F">
        <w:rPr>
          <w:position w:val="-18"/>
        </w:rPr>
        <w:object w:dxaOrig="3379" w:dyaOrig="499" w14:anchorId="52F14D51">
          <v:shape id="_x0000_i1126" type="#_x0000_t75" style="width:147.7pt;height:24.9pt" o:ole="">
            <v:imagedata r:id="rId214" o:title=""/>
          </v:shape>
          <o:OLEObject Type="Embed" ProgID="Equation.DSMT4" ShapeID="_x0000_i1126" DrawAspect="Content" ObjectID="_1835264357" r:id="rId215"/>
        </w:object>
      </w:r>
      <w:r w:rsidR="00E81F44">
        <w:t xml:space="preserve">      </w:t>
      </w:r>
      <w:r w:rsidR="00E81F44" w:rsidRPr="003B7D75">
        <w:rPr>
          <w:sz w:val="22"/>
          <w:szCs w:val="20"/>
        </w:rPr>
        <w:t>(</w:t>
      </w:r>
      <w:r w:rsidR="00D438F6">
        <w:rPr>
          <w:sz w:val="22"/>
          <w:szCs w:val="20"/>
        </w:rPr>
        <w:t>20</w:t>
      </w:r>
      <w:r w:rsidR="00E81F44" w:rsidRPr="003B7D75">
        <w:rPr>
          <w:sz w:val="22"/>
          <w:szCs w:val="20"/>
        </w:rPr>
        <w:t>)</w:t>
      </w:r>
    </w:p>
    <w:p w14:paraId="16CFF7C8" w14:textId="409635C3" w:rsidR="00302FAF" w:rsidRPr="00302FAF" w:rsidRDefault="00302FAF" w:rsidP="008C17D9">
      <w:pPr>
        <w:spacing w:before="120" w:after="120" w:line="240" w:lineRule="auto"/>
        <w:ind w:firstLine="567"/>
        <w:jc w:val="both"/>
        <w:rPr>
          <w:sz w:val="22"/>
        </w:rPr>
      </w:pPr>
      <w:proofErr w:type="spellStart"/>
      <w:r w:rsidRPr="00302FAF">
        <w:rPr>
          <w:sz w:val="22"/>
        </w:rPr>
        <w:t>Để</w:t>
      </w:r>
      <w:proofErr w:type="spellEnd"/>
      <w:r w:rsidRPr="00302FAF">
        <w:rPr>
          <w:sz w:val="22"/>
        </w:rPr>
        <w:t xml:space="preserve"> </w:t>
      </w:r>
      <w:proofErr w:type="spellStart"/>
      <w:r w:rsidRPr="00302FAF">
        <w:rPr>
          <w:sz w:val="22"/>
        </w:rPr>
        <w:t>tạo</w:t>
      </w:r>
      <w:proofErr w:type="spellEnd"/>
      <w:r w:rsidRPr="00302FAF">
        <w:rPr>
          <w:sz w:val="22"/>
        </w:rPr>
        <w:t xml:space="preserve"> </w:t>
      </w:r>
      <w:proofErr w:type="spellStart"/>
      <w:r w:rsidRPr="00302FAF">
        <w:rPr>
          <w:sz w:val="22"/>
        </w:rPr>
        <w:t>thuận</w:t>
      </w:r>
      <w:proofErr w:type="spellEnd"/>
      <w:r w:rsidRPr="00302FAF">
        <w:rPr>
          <w:sz w:val="22"/>
        </w:rPr>
        <w:t xml:space="preserve"> </w:t>
      </w:r>
      <w:proofErr w:type="spellStart"/>
      <w:r w:rsidRPr="00302FAF">
        <w:rPr>
          <w:sz w:val="22"/>
        </w:rPr>
        <w:t>lợi</w:t>
      </w:r>
      <w:proofErr w:type="spellEnd"/>
      <w:r w:rsidRPr="00302FAF">
        <w:rPr>
          <w:sz w:val="22"/>
        </w:rPr>
        <w:t xml:space="preserve"> </w:t>
      </w:r>
      <w:proofErr w:type="spellStart"/>
      <w:r w:rsidRPr="00302FAF">
        <w:rPr>
          <w:sz w:val="22"/>
        </w:rPr>
        <w:t>cho</w:t>
      </w:r>
      <w:proofErr w:type="spellEnd"/>
      <w:r w:rsidRPr="00302FAF">
        <w:rPr>
          <w:sz w:val="22"/>
        </w:rPr>
        <w:t xml:space="preserve"> </w:t>
      </w:r>
      <w:proofErr w:type="spellStart"/>
      <w:r w:rsidRPr="00302FAF">
        <w:rPr>
          <w:sz w:val="22"/>
        </w:rPr>
        <w:t>việc</w:t>
      </w:r>
      <w:proofErr w:type="spellEnd"/>
      <w:r w:rsidRPr="00302FAF">
        <w:rPr>
          <w:sz w:val="22"/>
        </w:rPr>
        <w:t xml:space="preserve"> </w:t>
      </w:r>
      <w:proofErr w:type="spellStart"/>
      <w:r w:rsidRPr="00302FAF">
        <w:rPr>
          <w:sz w:val="22"/>
        </w:rPr>
        <w:t>phân</w:t>
      </w:r>
      <w:proofErr w:type="spellEnd"/>
      <w:r w:rsidRPr="00302FAF">
        <w:rPr>
          <w:sz w:val="22"/>
        </w:rPr>
        <w:t xml:space="preserve"> </w:t>
      </w:r>
      <w:proofErr w:type="spellStart"/>
      <w:r w:rsidRPr="00302FAF">
        <w:rPr>
          <w:sz w:val="22"/>
        </w:rPr>
        <w:t>tích</w:t>
      </w:r>
      <w:proofErr w:type="spellEnd"/>
      <w:r w:rsidRPr="00302FAF">
        <w:rPr>
          <w:sz w:val="22"/>
        </w:rPr>
        <w:t xml:space="preserve"> </w:t>
      </w:r>
      <w:proofErr w:type="spellStart"/>
      <w:r w:rsidRPr="00302FAF">
        <w:rPr>
          <w:sz w:val="22"/>
        </w:rPr>
        <w:t>độ</w:t>
      </w:r>
      <w:proofErr w:type="spellEnd"/>
      <w:r w:rsidRPr="00302FAF">
        <w:rPr>
          <w:sz w:val="22"/>
        </w:rPr>
        <w:t xml:space="preserve"> </w:t>
      </w:r>
      <w:proofErr w:type="spellStart"/>
      <w:r w:rsidRPr="00302FAF">
        <w:rPr>
          <w:sz w:val="22"/>
        </w:rPr>
        <w:t>ổn</w:t>
      </w:r>
      <w:proofErr w:type="spellEnd"/>
      <w:r w:rsidRPr="00302FAF">
        <w:rPr>
          <w:sz w:val="22"/>
        </w:rPr>
        <w:t xml:space="preserve"> </w:t>
      </w:r>
      <w:proofErr w:type="spellStart"/>
      <w:r w:rsidRPr="00302FAF">
        <w:rPr>
          <w:sz w:val="22"/>
        </w:rPr>
        <w:t>định</w:t>
      </w:r>
      <w:proofErr w:type="spellEnd"/>
      <w:r w:rsidRPr="00302FAF">
        <w:rPr>
          <w:sz w:val="22"/>
        </w:rPr>
        <w:t xml:space="preserve">, </w:t>
      </w:r>
      <w:proofErr w:type="spellStart"/>
      <w:r w:rsidRPr="00302FAF">
        <w:rPr>
          <w:sz w:val="22"/>
        </w:rPr>
        <w:t>tiến</w:t>
      </w:r>
      <w:proofErr w:type="spellEnd"/>
      <w:r w:rsidRPr="00302FAF">
        <w:rPr>
          <w:sz w:val="22"/>
        </w:rPr>
        <w:t xml:space="preserve"> </w:t>
      </w:r>
      <w:proofErr w:type="spellStart"/>
      <w:r w:rsidRPr="00302FAF">
        <w:rPr>
          <w:sz w:val="22"/>
        </w:rPr>
        <w:t>hành</w:t>
      </w:r>
      <w:proofErr w:type="spellEnd"/>
      <w:r w:rsidRPr="00302FAF">
        <w:rPr>
          <w:sz w:val="22"/>
        </w:rPr>
        <w:t xml:space="preserve"> </w:t>
      </w:r>
      <w:proofErr w:type="spellStart"/>
      <w:r w:rsidRPr="00302FAF">
        <w:rPr>
          <w:sz w:val="22"/>
        </w:rPr>
        <w:t>lấy</w:t>
      </w:r>
      <w:proofErr w:type="spellEnd"/>
      <w:r w:rsidRPr="00302FAF">
        <w:rPr>
          <w:sz w:val="22"/>
        </w:rPr>
        <w:t xml:space="preserve"> </w:t>
      </w:r>
      <w:proofErr w:type="spellStart"/>
      <w:r w:rsidRPr="00302FAF">
        <w:rPr>
          <w:sz w:val="22"/>
        </w:rPr>
        <w:t>đạo</w:t>
      </w:r>
      <w:proofErr w:type="spellEnd"/>
      <w:r w:rsidRPr="00302FAF">
        <w:rPr>
          <w:sz w:val="22"/>
        </w:rPr>
        <w:t xml:space="preserve"> </w:t>
      </w:r>
      <w:proofErr w:type="spellStart"/>
      <w:r w:rsidRPr="00302FAF">
        <w:rPr>
          <w:sz w:val="22"/>
        </w:rPr>
        <w:t>hàm</w:t>
      </w:r>
      <w:proofErr w:type="spellEnd"/>
      <w:r w:rsidRPr="00302FAF">
        <w:rPr>
          <w:sz w:val="22"/>
        </w:rPr>
        <w:t xml:space="preserve"> </w:t>
      </w:r>
      <w:proofErr w:type="spellStart"/>
      <w:r w:rsidRPr="00302FAF">
        <w:rPr>
          <w:sz w:val="22"/>
        </w:rPr>
        <w:t>hai</w:t>
      </w:r>
      <w:proofErr w:type="spellEnd"/>
      <w:r w:rsidRPr="00302FAF">
        <w:rPr>
          <w:sz w:val="22"/>
        </w:rPr>
        <w:t xml:space="preserve"> </w:t>
      </w:r>
      <w:proofErr w:type="spellStart"/>
      <w:r w:rsidRPr="00302FAF">
        <w:rPr>
          <w:sz w:val="22"/>
        </w:rPr>
        <w:t>vế</w:t>
      </w:r>
      <w:proofErr w:type="spellEnd"/>
      <w:r w:rsidRPr="00302FAF">
        <w:rPr>
          <w:sz w:val="22"/>
        </w:rPr>
        <w:t xml:space="preserve"> </w:t>
      </w:r>
      <w:proofErr w:type="spellStart"/>
      <w:r w:rsidRPr="00302FAF">
        <w:rPr>
          <w:sz w:val="22"/>
        </w:rPr>
        <w:t>của</w:t>
      </w:r>
      <w:proofErr w:type="spellEnd"/>
      <w:r w:rsidRPr="00302FAF">
        <w:rPr>
          <w:sz w:val="22"/>
        </w:rPr>
        <w:t xml:space="preserve"> </w:t>
      </w:r>
      <w:proofErr w:type="spellStart"/>
      <w:r w:rsidRPr="00302FAF">
        <w:rPr>
          <w:sz w:val="22"/>
        </w:rPr>
        <w:t>phương</w:t>
      </w:r>
      <w:proofErr w:type="spellEnd"/>
      <w:r w:rsidRPr="00302FAF">
        <w:rPr>
          <w:sz w:val="22"/>
        </w:rPr>
        <w:t xml:space="preserve"> </w:t>
      </w:r>
      <w:proofErr w:type="spellStart"/>
      <w:r w:rsidRPr="00302FAF">
        <w:rPr>
          <w:sz w:val="22"/>
        </w:rPr>
        <w:t>trình</w:t>
      </w:r>
      <w:proofErr w:type="spellEnd"/>
      <w:r w:rsidRPr="00302FAF">
        <w:rPr>
          <w:sz w:val="22"/>
        </w:rPr>
        <w:t xml:space="preserve"> (</w:t>
      </w:r>
      <w:r w:rsidR="00751C0C">
        <w:rPr>
          <w:sz w:val="22"/>
        </w:rPr>
        <w:t>20</w:t>
      </w:r>
      <w:r w:rsidRPr="00302FAF">
        <w:rPr>
          <w:sz w:val="22"/>
        </w:rPr>
        <w:t>):</w:t>
      </w:r>
    </w:p>
    <w:p w14:paraId="43616915" w14:textId="6ECE87FB" w:rsidR="00302FAF" w:rsidRPr="00302FAF" w:rsidRDefault="003B7D75" w:rsidP="003B7D75">
      <w:pPr>
        <w:spacing w:before="120" w:after="120" w:line="240" w:lineRule="auto"/>
        <w:jc w:val="right"/>
        <w:rPr>
          <w:sz w:val="22"/>
        </w:rPr>
      </w:pPr>
      <w:r w:rsidRPr="003B7D75">
        <w:rPr>
          <w:position w:val="-12"/>
        </w:rPr>
        <w:object w:dxaOrig="2580" w:dyaOrig="420" w14:anchorId="15E334ED">
          <v:shape id="_x0000_i1127" type="#_x0000_t75" style="width:112.6pt;height:21.25pt" o:ole="">
            <v:imagedata r:id="rId216" o:title=""/>
          </v:shape>
          <o:OLEObject Type="Embed" ProgID="Equation.DSMT4" ShapeID="_x0000_i1127" DrawAspect="Content" ObjectID="_1835264358" r:id="rId217"/>
        </w:object>
      </w:r>
      <w:r w:rsidR="00E81F44">
        <w:t xml:space="preserve"> </w:t>
      </w:r>
      <w:r>
        <w:t xml:space="preserve">          </w:t>
      </w:r>
      <w:r w:rsidR="00E81F44" w:rsidRPr="003B7D75">
        <w:rPr>
          <w:sz w:val="22"/>
          <w:szCs w:val="20"/>
        </w:rPr>
        <w:t>(</w:t>
      </w:r>
      <w:r w:rsidR="00751C0C">
        <w:rPr>
          <w:sz w:val="22"/>
          <w:szCs w:val="20"/>
        </w:rPr>
        <w:t>21</w:t>
      </w:r>
      <w:r w:rsidR="00E81F44" w:rsidRPr="003B7D75">
        <w:rPr>
          <w:sz w:val="22"/>
          <w:szCs w:val="20"/>
        </w:rPr>
        <w:t>)</w:t>
      </w:r>
    </w:p>
    <w:p w14:paraId="0B0911AA" w14:textId="11372300" w:rsidR="00302FAF" w:rsidRPr="00302FAF" w:rsidRDefault="00302FAF" w:rsidP="008C17D9">
      <w:pPr>
        <w:spacing w:before="120" w:after="120" w:line="240" w:lineRule="auto"/>
        <w:ind w:firstLine="567"/>
        <w:jc w:val="both"/>
        <w:rPr>
          <w:sz w:val="22"/>
        </w:rPr>
      </w:pPr>
      <w:proofErr w:type="spellStart"/>
      <w:r w:rsidRPr="00302FAF">
        <w:rPr>
          <w:sz w:val="22"/>
        </w:rPr>
        <w:t>Gom</w:t>
      </w:r>
      <w:proofErr w:type="spellEnd"/>
      <w:r w:rsidRPr="00302FAF">
        <w:rPr>
          <w:sz w:val="22"/>
        </w:rPr>
        <w:t xml:space="preserve"> </w:t>
      </w:r>
      <w:proofErr w:type="spellStart"/>
      <w:r w:rsidRPr="00302FAF">
        <w:rPr>
          <w:sz w:val="22"/>
        </w:rPr>
        <w:t>nhóm</w:t>
      </w:r>
      <w:proofErr w:type="spellEnd"/>
      <w:r w:rsidRPr="00302FAF">
        <w:rPr>
          <w:sz w:val="22"/>
        </w:rPr>
        <w:t xml:space="preserve"> </w:t>
      </w:r>
      <w:proofErr w:type="spellStart"/>
      <w:r w:rsidRPr="00302FAF">
        <w:rPr>
          <w:sz w:val="22"/>
        </w:rPr>
        <w:t>các</w:t>
      </w:r>
      <w:proofErr w:type="spellEnd"/>
      <w:r w:rsidRPr="00302FAF">
        <w:rPr>
          <w:sz w:val="22"/>
        </w:rPr>
        <w:t xml:space="preserve"> </w:t>
      </w:r>
      <w:proofErr w:type="spellStart"/>
      <w:r w:rsidRPr="00302FAF">
        <w:rPr>
          <w:sz w:val="22"/>
        </w:rPr>
        <w:t>thành</w:t>
      </w:r>
      <w:proofErr w:type="spellEnd"/>
      <w:r w:rsidRPr="00302FAF">
        <w:rPr>
          <w:sz w:val="22"/>
        </w:rPr>
        <w:t xml:space="preserve"> </w:t>
      </w:r>
      <w:proofErr w:type="spellStart"/>
      <w:r w:rsidRPr="00302FAF">
        <w:rPr>
          <w:sz w:val="22"/>
        </w:rPr>
        <w:t>phần</w:t>
      </w:r>
      <w:proofErr w:type="spellEnd"/>
      <w:r w:rsidRPr="00302FAF">
        <w:rPr>
          <w:sz w:val="22"/>
        </w:rPr>
        <w:t xml:space="preserve"> </w:t>
      </w:r>
      <w:proofErr w:type="spellStart"/>
      <w:r w:rsidRPr="00302FAF">
        <w:rPr>
          <w:sz w:val="22"/>
        </w:rPr>
        <w:t>bất</w:t>
      </w:r>
      <w:proofErr w:type="spellEnd"/>
      <w:r w:rsidRPr="00302FAF">
        <w:rPr>
          <w:sz w:val="22"/>
        </w:rPr>
        <w:t xml:space="preserve"> </w:t>
      </w:r>
      <w:proofErr w:type="spellStart"/>
      <w:r w:rsidRPr="00302FAF">
        <w:rPr>
          <w:sz w:val="22"/>
        </w:rPr>
        <w:t>định</w:t>
      </w:r>
      <w:proofErr w:type="spellEnd"/>
      <w:r w:rsidRPr="00302FAF">
        <w:rPr>
          <w:sz w:val="22"/>
        </w:rPr>
        <w:t xml:space="preserve">, ta </w:t>
      </w:r>
      <w:proofErr w:type="spellStart"/>
      <w:r w:rsidRPr="00302FAF">
        <w:rPr>
          <w:sz w:val="22"/>
        </w:rPr>
        <w:t>định</w:t>
      </w:r>
      <w:proofErr w:type="spellEnd"/>
      <w:r w:rsidRPr="00302FAF">
        <w:rPr>
          <w:sz w:val="22"/>
        </w:rPr>
        <w:t xml:space="preserve"> </w:t>
      </w:r>
      <w:proofErr w:type="spellStart"/>
      <w:r w:rsidRPr="00302FAF">
        <w:rPr>
          <w:sz w:val="22"/>
        </w:rPr>
        <w:t>nghĩa</w:t>
      </w:r>
      <w:proofErr w:type="spellEnd"/>
      <w:r w:rsidRPr="00302FAF">
        <w:rPr>
          <w:sz w:val="22"/>
        </w:rPr>
        <w:t xml:space="preserve"> </w:t>
      </w:r>
      <w:r w:rsidR="00834B61" w:rsidRPr="003B7D75">
        <w:rPr>
          <w:position w:val="-6"/>
        </w:rPr>
        <w:object w:dxaOrig="639" w:dyaOrig="360" w14:anchorId="7DE8B724">
          <v:shape id="_x0000_i1128" type="#_x0000_t75" style="width:32.3pt;height:18.45pt" o:ole="">
            <v:imagedata r:id="rId218" o:title=""/>
          </v:shape>
          <o:OLEObject Type="Embed" ProgID="Equation.DSMT4" ShapeID="_x0000_i1128" DrawAspect="Content" ObjectID="_1835264359" r:id="rId219"/>
        </w:object>
      </w:r>
      <w:r w:rsidRPr="00302FAF">
        <w:rPr>
          <w:sz w:val="22"/>
        </w:rPr>
        <w:t xml:space="preserve">. Phương </w:t>
      </w:r>
      <w:proofErr w:type="spellStart"/>
      <w:r w:rsidRPr="00302FAF">
        <w:rPr>
          <w:sz w:val="22"/>
        </w:rPr>
        <w:t>trình</w:t>
      </w:r>
      <w:proofErr w:type="spellEnd"/>
      <w:r w:rsidRPr="00302FAF">
        <w:rPr>
          <w:sz w:val="22"/>
        </w:rPr>
        <w:t xml:space="preserve"> </w:t>
      </w:r>
      <w:proofErr w:type="spellStart"/>
      <w:r w:rsidRPr="00302FAF">
        <w:rPr>
          <w:sz w:val="22"/>
        </w:rPr>
        <w:t>vòng</w:t>
      </w:r>
      <w:proofErr w:type="spellEnd"/>
      <w:r w:rsidRPr="00302FAF">
        <w:rPr>
          <w:sz w:val="22"/>
        </w:rPr>
        <w:t xml:space="preserve"> </w:t>
      </w:r>
      <w:proofErr w:type="spellStart"/>
      <w:r w:rsidRPr="00302FAF">
        <w:rPr>
          <w:sz w:val="22"/>
        </w:rPr>
        <w:t>kín</w:t>
      </w:r>
      <w:proofErr w:type="spellEnd"/>
      <w:r w:rsidRPr="00302FAF">
        <w:rPr>
          <w:sz w:val="22"/>
        </w:rPr>
        <w:t xml:space="preserve"> </w:t>
      </w:r>
      <w:proofErr w:type="spellStart"/>
      <w:r w:rsidRPr="00302FAF">
        <w:rPr>
          <w:sz w:val="22"/>
        </w:rPr>
        <w:t>được</w:t>
      </w:r>
      <w:proofErr w:type="spellEnd"/>
      <w:r w:rsidRPr="00302FAF">
        <w:rPr>
          <w:sz w:val="22"/>
        </w:rPr>
        <w:t xml:space="preserve"> </w:t>
      </w:r>
      <w:proofErr w:type="spellStart"/>
      <w:r w:rsidRPr="00302FAF">
        <w:rPr>
          <w:sz w:val="22"/>
        </w:rPr>
        <w:t>viết</w:t>
      </w:r>
      <w:proofErr w:type="spellEnd"/>
      <w:r w:rsidRPr="00302FAF">
        <w:rPr>
          <w:sz w:val="22"/>
        </w:rPr>
        <w:t xml:space="preserve"> </w:t>
      </w:r>
      <w:proofErr w:type="spellStart"/>
      <w:r w:rsidRPr="00302FAF">
        <w:rPr>
          <w:sz w:val="22"/>
        </w:rPr>
        <w:t>lại</w:t>
      </w:r>
      <w:proofErr w:type="spellEnd"/>
      <w:r w:rsidRPr="00302FAF">
        <w:rPr>
          <w:sz w:val="22"/>
        </w:rPr>
        <w:t xml:space="preserve"> </w:t>
      </w:r>
      <w:proofErr w:type="spellStart"/>
      <w:r w:rsidRPr="00302FAF">
        <w:rPr>
          <w:sz w:val="22"/>
        </w:rPr>
        <w:t>dưới</w:t>
      </w:r>
      <w:proofErr w:type="spellEnd"/>
      <w:r w:rsidRPr="00302FAF">
        <w:rPr>
          <w:sz w:val="22"/>
        </w:rPr>
        <w:t xml:space="preserve"> </w:t>
      </w:r>
      <w:proofErr w:type="spellStart"/>
      <w:r w:rsidRPr="00302FAF">
        <w:rPr>
          <w:sz w:val="22"/>
        </w:rPr>
        <w:t>dạng</w:t>
      </w:r>
      <w:proofErr w:type="spellEnd"/>
      <w:r w:rsidRPr="00302FAF">
        <w:rPr>
          <w:sz w:val="22"/>
        </w:rPr>
        <w:t xml:space="preserve"> vi </w:t>
      </w:r>
      <w:proofErr w:type="spellStart"/>
      <w:r w:rsidRPr="00302FAF">
        <w:rPr>
          <w:sz w:val="22"/>
        </w:rPr>
        <w:t>phân</w:t>
      </w:r>
      <w:proofErr w:type="spellEnd"/>
      <w:r w:rsidRPr="00302FAF">
        <w:rPr>
          <w:sz w:val="22"/>
        </w:rPr>
        <w:t>:</w:t>
      </w:r>
    </w:p>
    <w:p w14:paraId="75F761B9" w14:textId="336606B7" w:rsidR="00302FAF" w:rsidRPr="00302FAF" w:rsidRDefault="003B7D75" w:rsidP="003B7D75">
      <w:pPr>
        <w:spacing w:before="120" w:after="120" w:line="240" w:lineRule="auto"/>
        <w:jc w:val="right"/>
        <w:rPr>
          <w:sz w:val="22"/>
        </w:rPr>
      </w:pPr>
      <w:r w:rsidRPr="003B7D75">
        <w:rPr>
          <w:position w:val="-12"/>
        </w:rPr>
        <w:object w:dxaOrig="2600" w:dyaOrig="360" w14:anchorId="6602BFAE">
          <v:shape id="_x0000_i1129" type="#_x0000_t75" style="width:113.55pt;height:18pt" o:ole="">
            <v:imagedata r:id="rId220" o:title=""/>
          </v:shape>
          <o:OLEObject Type="Embed" ProgID="Equation.DSMT4" ShapeID="_x0000_i1129" DrawAspect="Content" ObjectID="_1835264360" r:id="rId221"/>
        </w:object>
      </w:r>
      <w:r w:rsidR="00E81F44">
        <w:t xml:space="preserve"> </w:t>
      </w:r>
      <w:r>
        <w:t xml:space="preserve">          </w:t>
      </w:r>
      <w:r w:rsidR="00E81F44">
        <w:t xml:space="preserve"> </w:t>
      </w:r>
      <w:r w:rsidR="00E81F44" w:rsidRPr="003B7D75">
        <w:rPr>
          <w:sz w:val="22"/>
          <w:szCs w:val="20"/>
        </w:rPr>
        <w:t>(2</w:t>
      </w:r>
      <w:r w:rsidR="00751C0C">
        <w:rPr>
          <w:sz w:val="22"/>
          <w:szCs w:val="20"/>
        </w:rPr>
        <w:t>2</w:t>
      </w:r>
      <w:r w:rsidR="00E81F44" w:rsidRPr="003B7D75">
        <w:rPr>
          <w:sz w:val="22"/>
          <w:szCs w:val="20"/>
        </w:rPr>
        <w:t>)</w:t>
      </w:r>
    </w:p>
    <w:p w14:paraId="2E6CF48A" w14:textId="4CF07DBB" w:rsidR="00302FAF" w:rsidRPr="00302FAF" w:rsidRDefault="00302FAF" w:rsidP="008C17D9">
      <w:pPr>
        <w:spacing w:before="120" w:after="120" w:line="240" w:lineRule="auto"/>
        <w:ind w:firstLine="567"/>
        <w:jc w:val="both"/>
        <w:rPr>
          <w:sz w:val="22"/>
        </w:rPr>
      </w:pPr>
      <w:proofErr w:type="spellStart"/>
      <w:r w:rsidRPr="00302FAF">
        <w:rPr>
          <w:b/>
          <w:bCs/>
          <w:sz w:val="22"/>
        </w:rPr>
        <w:t>Giả</w:t>
      </w:r>
      <w:proofErr w:type="spellEnd"/>
      <w:r w:rsidRPr="00302FAF">
        <w:rPr>
          <w:b/>
          <w:bCs/>
          <w:sz w:val="22"/>
        </w:rPr>
        <w:t xml:space="preserve"> </w:t>
      </w:r>
      <w:proofErr w:type="spellStart"/>
      <w:r w:rsidRPr="00302FAF">
        <w:rPr>
          <w:b/>
          <w:bCs/>
          <w:sz w:val="22"/>
        </w:rPr>
        <w:t>thiết</w:t>
      </w:r>
      <w:proofErr w:type="spellEnd"/>
      <w:r w:rsidRPr="00302FAF">
        <w:rPr>
          <w:b/>
          <w:bCs/>
          <w:sz w:val="22"/>
        </w:rPr>
        <w:t xml:space="preserve"> 1:</w:t>
      </w:r>
      <w:r w:rsidRPr="00302FAF">
        <w:rPr>
          <w:sz w:val="22"/>
        </w:rPr>
        <w:t xml:space="preserve"> Thành </w:t>
      </w:r>
      <w:proofErr w:type="spellStart"/>
      <w:r w:rsidRPr="00302FAF">
        <w:rPr>
          <w:sz w:val="22"/>
        </w:rPr>
        <w:t>phần</w:t>
      </w:r>
      <w:proofErr w:type="spellEnd"/>
      <w:r w:rsidRPr="00302FAF">
        <w:rPr>
          <w:sz w:val="22"/>
        </w:rPr>
        <w:t xml:space="preserve"> </w:t>
      </w:r>
      <w:proofErr w:type="spellStart"/>
      <w:r w:rsidRPr="00302FAF">
        <w:rPr>
          <w:sz w:val="22"/>
        </w:rPr>
        <w:t>nhiễu</w:t>
      </w:r>
      <w:proofErr w:type="spellEnd"/>
      <w:r w:rsidRPr="00302FAF">
        <w:rPr>
          <w:sz w:val="22"/>
        </w:rPr>
        <w:t xml:space="preserve"> </w:t>
      </w:r>
      <w:proofErr w:type="spellStart"/>
      <w:r w:rsidRPr="00302FAF">
        <w:rPr>
          <w:sz w:val="22"/>
        </w:rPr>
        <w:t>tổng</w:t>
      </w:r>
      <w:proofErr w:type="spellEnd"/>
      <w:r w:rsidRPr="00302FAF">
        <w:rPr>
          <w:sz w:val="22"/>
        </w:rPr>
        <w:t xml:space="preserve"> </w:t>
      </w:r>
      <w:proofErr w:type="spellStart"/>
      <w:r w:rsidRPr="00302FAF">
        <w:rPr>
          <w:sz w:val="22"/>
        </w:rPr>
        <w:t>hợp</w:t>
      </w:r>
      <w:proofErr w:type="spellEnd"/>
      <w:r w:rsidRPr="00302FAF">
        <w:rPr>
          <w:sz w:val="22"/>
        </w:rPr>
        <w:t xml:space="preserve"> </w:t>
      </w:r>
      <w:proofErr w:type="spellStart"/>
      <w:r w:rsidRPr="00302FAF">
        <w:rPr>
          <w:sz w:val="22"/>
        </w:rPr>
        <w:t>và</w:t>
      </w:r>
      <w:proofErr w:type="spellEnd"/>
      <w:r w:rsidRPr="00302FAF">
        <w:rPr>
          <w:sz w:val="22"/>
        </w:rPr>
        <w:t xml:space="preserve"> </w:t>
      </w:r>
      <w:proofErr w:type="spellStart"/>
      <w:r w:rsidRPr="00302FAF">
        <w:rPr>
          <w:sz w:val="22"/>
        </w:rPr>
        <w:t>sai</w:t>
      </w:r>
      <w:proofErr w:type="spellEnd"/>
      <w:r w:rsidRPr="00302FAF">
        <w:rPr>
          <w:sz w:val="22"/>
        </w:rPr>
        <w:t xml:space="preserve"> </w:t>
      </w:r>
      <w:proofErr w:type="spellStart"/>
      <w:r w:rsidRPr="00302FAF">
        <w:rPr>
          <w:sz w:val="22"/>
        </w:rPr>
        <w:t>lệch</w:t>
      </w:r>
      <w:proofErr w:type="spellEnd"/>
      <w:r w:rsidRPr="00302FAF">
        <w:rPr>
          <w:sz w:val="22"/>
        </w:rPr>
        <w:t xml:space="preserve"> </w:t>
      </w:r>
      <w:proofErr w:type="spellStart"/>
      <w:r w:rsidRPr="00302FAF">
        <w:rPr>
          <w:sz w:val="22"/>
        </w:rPr>
        <w:t>mô</w:t>
      </w:r>
      <w:proofErr w:type="spellEnd"/>
      <w:r w:rsidRPr="00302FAF">
        <w:rPr>
          <w:sz w:val="22"/>
        </w:rPr>
        <w:t xml:space="preserve"> </w:t>
      </w:r>
      <w:proofErr w:type="spellStart"/>
      <w:r w:rsidRPr="00302FAF">
        <w:rPr>
          <w:sz w:val="22"/>
        </w:rPr>
        <w:t>hình</w:t>
      </w:r>
      <w:proofErr w:type="spellEnd"/>
      <w:r w:rsidRPr="00302FAF">
        <w:rPr>
          <w:sz w:val="22"/>
        </w:rPr>
        <w:t xml:space="preserve"> </w:t>
      </w:r>
      <w:proofErr w:type="spellStart"/>
      <w:r w:rsidRPr="00302FAF">
        <w:rPr>
          <w:sz w:val="22"/>
        </w:rPr>
        <w:t>có</w:t>
      </w:r>
      <w:proofErr w:type="spellEnd"/>
      <w:r w:rsidRPr="00302FAF">
        <w:rPr>
          <w:sz w:val="22"/>
        </w:rPr>
        <w:t xml:space="preserve"> </w:t>
      </w:r>
      <w:proofErr w:type="spellStart"/>
      <w:r w:rsidRPr="00302FAF">
        <w:rPr>
          <w:sz w:val="22"/>
        </w:rPr>
        <w:t>đạo</w:t>
      </w:r>
      <w:proofErr w:type="spellEnd"/>
      <w:r w:rsidRPr="00302FAF">
        <w:rPr>
          <w:sz w:val="22"/>
        </w:rPr>
        <w:t xml:space="preserve"> </w:t>
      </w:r>
      <w:proofErr w:type="spellStart"/>
      <w:r w:rsidRPr="00302FAF">
        <w:rPr>
          <w:sz w:val="22"/>
        </w:rPr>
        <w:t>hàm</w:t>
      </w:r>
      <w:proofErr w:type="spellEnd"/>
      <w:r w:rsidRPr="00302FAF">
        <w:rPr>
          <w:sz w:val="22"/>
        </w:rPr>
        <w:t xml:space="preserve"> </w:t>
      </w:r>
      <w:proofErr w:type="spellStart"/>
      <w:r w:rsidRPr="00302FAF">
        <w:rPr>
          <w:sz w:val="22"/>
        </w:rPr>
        <w:t>theo</w:t>
      </w:r>
      <w:proofErr w:type="spellEnd"/>
      <w:r w:rsidRPr="00302FAF">
        <w:rPr>
          <w:sz w:val="22"/>
        </w:rPr>
        <w:t xml:space="preserve"> </w:t>
      </w:r>
      <w:proofErr w:type="spellStart"/>
      <w:r w:rsidRPr="00302FAF">
        <w:rPr>
          <w:sz w:val="22"/>
        </w:rPr>
        <w:t>thời</w:t>
      </w:r>
      <w:proofErr w:type="spellEnd"/>
      <w:r w:rsidRPr="00302FAF">
        <w:rPr>
          <w:sz w:val="22"/>
        </w:rPr>
        <w:t xml:space="preserve"> </w:t>
      </w:r>
      <w:proofErr w:type="spellStart"/>
      <w:r w:rsidRPr="00302FAF">
        <w:rPr>
          <w:sz w:val="22"/>
        </w:rPr>
        <w:t>gian</w:t>
      </w:r>
      <w:proofErr w:type="spellEnd"/>
      <w:r w:rsidRPr="00302FAF">
        <w:rPr>
          <w:sz w:val="22"/>
        </w:rPr>
        <w:t xml:space="preserve"> </w:t>
      </w:r>
      <w:r w:rsidR="00834B61" w:rsidRPr="00FA666F">
        <w:rPr>
          <w:position w:val="-6"/>
        </w:rPr>
        <w:object w:dxaOrig="260" w:dyaOrig="300" w14:anchorId="07E90833">
          <v:shape id="_x0000_i1130" type="#_x0000_t75" style="width:12.9pt;height:15.25pt" o:ole="">
            <v:imagedata r:id="rId222" o:title=""/>
          </v:shape>
          <o:OLEObject Type="Embed" ProgID="Equation.DSMT4" ShapeID="_x0000_i1130" DrawAspect="Content" ObjectID="_1835264361" r:id="rId223"/>
        </w:object>
      </w:r>
      <w:proofErr w:type="spellStart"/>
      <w:r w:rsidRPr="00302FAF">
        <w:rPr>
          <w:sz w:val="22"/>
        </w:rPr>
        <w:t>là</w:t>
      </w:r>
      <w:proofErr w:type="spellEnd"/>
      <w:r w:rsidRPr="00302FAF">
        <w:rPr>
          <w:sz w:val="22"/>
        </w:rPr>
        <w:t xml:space="preserve"> </w:t>
      </w:r>
      <w:proofErr w:type="spellStart"/>
      <w:r w:rsidRPr="00302FAF">
        <w:rPr>
          <w:sz w:val="22"/>
        </w:rPr>
        <w:t>đủ</w:t>
      </w:r>
      <w:proofErr w:type="spellEnd"/>
      <w:r w:rsidRPr="00302FAF">
        <w:rPr>
          <w:sz w:val="22"/>
        </w:rPr>
        <w:t xml:space="preserve"> </w:t>
      </w:r>
      <w:proofErr w:type="spellStart"/>
      <w:r w:rsidRPr="00302FAF">
        <w:rPr>
          <w:sz w:val="22"/>
        </w:rPr>
        <w:t>trơn</w:t>
      </w:r>
      <w:proofErr w:type="spellEnd"/>
      <w:r w:rsidRPr="00302FAF">
        <w:rPr>
          <w:sz w:val="22"/>
        </w:rPr>
        <w:t xml:space="preserve"> </w:t>
      </w:r>
      <w:proofErr w:type="spellStart"/>
      <w:r w:rsidRPr="00302FAF">
        <w:rPr>
          <w:sz w:val="22"/>
        </w:rPr>
        <w:t>và</w:t>
      </w:r>
      <w:proofErr w:type="spellEnd"/>
      <w:r w:rsidRPr="00302FAF">
        <w:rPr>
          <w:sz w:val="22"/>
        </w:rPr>
        <w:t xml:space="preserve"> </w:t>
      </w:r>
      <w:proofErr w:type="spellStart"/>
      <w:r w:rsidRPr="00302FAF">
        <w:rPr>
          <w:sz w:val="22"/>
        </w:rPr>
        <w:t>bị</w:t>
      </w:r>
      <w:proofErr w:type="spellEnd"/>
      <w:r w:rsidRPr="00302FAF">
        <w:rPr>
          <w:sz w:val="22"/>
        </w:rPr>
        <w:t xml:space="preserve"> </w:t>
      </w:r>
      <w:proofErr w:type="spellStart"/>
      <w:r w:rsidRPr="00302FAF">
        <w:rPr>
          <w:sz w:val="22"/>
        </w:rPr>
        <w:t>chặn</w:t>
      </w:r>
      <w:proofErr w:type="spellEnd"/>
      <w:r w:rsidRPr="00302FAF">
        <w:rPr>
          <w:sz w:val="22"/>
        </w:rPr>
        <w:t xml:space="preserve"> </w:t>
      </w:r>
      <w:proofErr w:type="spellStart"/>
      <w:r w:rsidRPr="00302FAF">
        <w:rPr>
          <w:sz w:val="22"/>
        </w:rPr>
        <w:t>trên</w:t>
      </w:r>
      <w:proofErr w:type="spellEnd"/>
      <w:r w:rsidRPr="00302FAF">
        <w:rPr>
          <w:sz w:val="22"/>
        </w:rPr>
        <w:t xml:space="preserve"> </w:t>
      </w:r>
      <w:proofErr w:type="spellStart"/>
      <w:r w:rsidRPr="00302FAF">
        <w:rPr>
          <w:sz w:val="22"/>
        </w:rPr>
        <w:t>tức</w:t>
      </w:r>
      <w:proofErr w:type="spellEnd"/>
      <w:r w:rsidRPr="00302FAF">
        <w:rPr>
          <w:sz w:val="22"/>
        </w:rPr>
        <w:t xml:space="preserve"> </w:t>
      </w:r>
      <w:proofErr w:type="spellStart"/>
      <w:r w:rsidRPr="00302FAF">
        <w:rPr>
          <w:sz w:val="22"/>
        </w:rPr>
        <w:t>là</w:t>
      </w:r>
      <w:proofErr w:type="spellEnd"/>
      <w:r w:rsidRPr="00302FAF">
        <w:rPr>
          <w:sz w:val="22"/>
        </w:rPr>
        <w:t xml:space="preserve"> </w:t>
      </w:r>
      <w:r w:rsidR="00834B61" w:rsidRPr="00834B61">
        <w:rPr>
          <w:position w:val="-10"/>
        </w:rPr>
        <w:object w:dxaOrig="900" w:dyaOrig="340" w14:anchorId="480D9064">
          <v:shape id="_x0000_i1131" type="#_x0000_t75" style="width:45.25pt;height:16.6pt" o:ole="">
            <v:imagedata r:id="rId224" o:title=""/>
          </v:shape>
          <o:OLEObject Type="Embed" ProgID="Equation.DSMT4" ShapeID="_x0000_i1131" DrawAspect="Content" ObjectID="_1835264362" r:id="rId225"/>
        </w:object>
      </w:r>
      <w:r w:rsidRPr="00302FAF">
        <w:rPr>
          <w:sz w:val="22"/>
        </w:rPr>
        <w:t xml:space="preserve"> </w:t>
      </w:r>
      <w:proofErr w:type="spellStart"/>
      <w:r w:rsidRPr="00302FAF">
        <w:rPr>
          <w:sz w:val="22"/>
        </w:rPr>
        <w:t>với</w:t>
      </w:r>
      <w:proofErr w:type="spellEnd"/>
      <w:r w:rsidRPr="00302FAF">
        <w:rPr>
          <w:sz w:val="22"/>
        </w:rPr>
        <w:t xml:space="preserve"> </w:t>
      </w:r>
      <w:r w:rsidR="00834B61" w:rsidRPr="00834B61">
        <w:rPr>
          <w:position w:val="-10"/>
        </w:rPr>
        <w:object w:dxaOrig="680" w:dyaOrig="320" w14:anchorId="15F18506">
          <v:shape id="_x0000_i1132" type="#_x0000_t75" style="width:34.15pt;height:16.15pt" o:ole="">
            <v:imagedata r:id="rId226" o:title=""/>
          </v:shape>
          <o:OLEObject Type="Embed" ProgID="Equation.DSMT4" ShapeID="_x0000_i1132" DrawAspect="Content" ObjectID="_1835264363" r:id="rId227"/>
        </w:object>
      </w:r>
      <w:proofErr w:type="spellStart"/>
      <w:r w:rsidRPr="00302FAF">
        <w:rPr>
          <w:sz w:val="22"/>
        </w:rPr>
        <w:t>là</w:t>
      </w:r>
      <w:proofErr w:type="spellEnd"/>
      <w:r w:rsidRPr="00302FAF">
        <w:rPr>
          <w:sz w:val="22"/>
        </w:rPr>
        <w:t xml:space="preserve"> </w:t>
      </w:r>
      <w:proofErr w:type="spellStart"/>
      <w:r w:rsidRPr="00302FAF">
        <w:rPr>
          <w:sz w:val="22"/>
        </w:rPr>
        <w:t>một</w:t>
      </w:r>
      <w:proofErr w:type="spellEnd"/>
      <w:r w:rsidRPr="00302FAF">
        <w:rPr>
          <w:sz w:val="22"/>
        </w:rPr>
        <w:t xml:space="preserve"> </w:t>
      </w:r>
      <w:proofErr w:type="spellStart"/>
      <w:r w:rsidRPr="00302FAF">
        <w:rPr>
          <w:sz w:val="22"/>
        </w:rPr>
        <w:t>hằng</w:t>
      </w:r>
      <w:proofErr w:type="spellEnd"/>
      <w:r w:rsidRPr="00302FAF">
        <w:rPr>
          <w:sz w:val="22"/>
        </w:rPr>
        <w:t xml:space="preserve"> </w:t>
      </w:r>
      <w:proofErr w:type="spellStart"/>
      <w:r w:rsidRPr="00302FAF">
        <w:rPr>
          <w:sz w:val="22"/>
        </w:rPr>
        <w:t>số</w:t>
      </w:r>
      <w:proofErr w:type="spellEnd"/>
      <w:r w:rsidRPr="00302FAF">
        <w:rPr>
          <w:sz w:val="22"/>
        </w:rPr>
        <w:t xml:space="preserve"> </w:t>
      </w:r>
      <w:proofErr w:type="spellStart"/>
      <w:r w:rsidRPr="00302FAF">
        <w:rPr>
          <w:sz w:val="22"/>
        </w:rPr>
        <w:t>dương</w:t>
      </w:r>
      <w:proofErr w:type="spellEnd"/>
      <w:r w:rsidRPr="00302FAF">
        <w:rPr>
          <w:sz w:val="22"/>
        </w:rPr>
        <w:t xml:space="preserve"> </w:t>
      </w:r>
      <w:proofErr w:type="spellStart"/>
      <w:r w:rsidRPr="00302FAF">
        <w:rPr>
          <w:sz w:val="22"/>
        </w:rPr>
        <w:t>đã</w:t>
      </w:r>
      <w:proofErr w:type="spellEnd"/>
      <w:r w:rsidRPr="00302FAF">
        <w:rPr>
          <w:sz w:val="22"/>
        </w:rPr>
        <w:t xml:space="preserve"> </w:t>
      </w:r>
      <w:proofErr w:type="spellStart"/>
      <w:r w:rsidRPr="00302FAF">
        <w:rPr>
          <w:sz w:val="22"/>
        </w:rPr>
        <w:t>biết</w:t>
      </w:r>
      <w:proofErr w:type="spellEnd"/>
      <w:r w:rsidRPr="00302FAF">
        <w:rPr>
          <w:sz w:val="22"/>
        </w:rPr>
        <w:t>.</w:t>
      </w:r>
    </w:p>
    <w:p w14:paraId="24EE0F34" w14:textId="5F7B699C" w:rsidR="00302FAF" w:rsidRPr="00302FAF" w:rsidRDefault="00302FAF" w:rsidP="008C3DDA">
      <w:pPr>
        <w:pStyle w:val="Heading3"/>
      </w:pPr>
      <w:proofErr w:type="spellStart"/>
      <w:r w:rsidRPr="00302FAF">
        <w:t>Chứng</w:t>
      </w:r>
      <w:proofErr w:type="spellEnd"/>
      <w:r w:rsidRPr="00302FAF">
        <w:t xml:space="preserve"> </w:t>
      </w:r>
      <w:proofErr w:type="spellStart"/>
      <w:r w:rsidRPr="00302FAF">
        <w:t>minh</w:t>
      </w:r>
      <w:proofErr w:type="spellEnd"/>
      <w:r w:rsidRPr="00302FAF">
        <w:t xml:space="preserve"> </w:t>
      </w:r>
      <w:proofErr w:type="spellStart"/>
      <w:r w:rsidRPr="00302FAF">
        <w:t>ổn</w:t>
      </w:r>
      <w:proofErr w:type="spellEnd"/>
      <w:r w:rsidRPr="00302FAF">
        <w:t xml:space="preserve"> </w:t>
      </w:r>
      <w:proofErr w:type="spellStart"/>
      <w:r w:rsidRPr="00302FAF">
        <w:t>định</w:t>
      </w:r>
      <w:proofErr w:type="spellEnd"/>
      <w:r w:rsidRPr="00302FAF">
        <w:t xml:space="preserve"> </w:t>
      </w:r>
      <w:proofErr w:type="spellStart"/>
      <w:r w:rsidRPr="00302FAF">
        <w:t>bằng</w:t>
      </w:r>
      <w:proofErr w:type="spellEnd"/>
      <w:r w:rsidRPr="00302FAF">
        <w:t xml:space="preserve"> </w:t>
      </w:r>
      <w:proofErr w:type="spellStart"/>
      <w:r w:rsidRPr="00302FAF">
        <w:t>tiêu</w:t>
      </w:r>
      <w:proofErr w:type="spellEnd"/>
      <w:r w:rsidRPr="00302FAF">
        <w:t xml:space="preserve"> </w:t>
      </w:r>
      <w:proofErr w:type="spellStart"/>
      <w:r w:rsidRPr="00302FAF">
        <w:t>chuẩn</w:t>
      </w:r>
      <w:proofErr w:type="spellEnd"/>
      <w:r w:rsidRPr="00302FAF">
        <w:t xml:space="preserve"> Lyapunov</w:t>
      </w:r>
    </w:p>
    <w:p w14:paraId="5BC9F2CA" w14:textId="2FDCBF7D" w:rsidR="00302FAF" w:rsidRPr="00302FAF" w:rsidRDefault="003B7D75" w:rsidP="008C17D9">
      <w:pPr>
        <w:spacing w:before="120" w:after="120" w:line="240" w:lineRule="auto"/>
        <w:ind w:firstLine="567"/>
        <w:jc w:val="both"/>
        <w:rPr>
          <w:sz w:val="22"/>
        </w:rPr>
      </w:pPr>
      <w:proofErr w:type="spellStart"/>
      <w:r w:rsidRPr="003B7D75">
        <w:rPr>
          <w:sz w:val="22"/>
        </w:rPr>
        <w:t>Để</w:t>
      </w:r>
      <w:proofErr w:type="spellEnd"/>
      <w:r w:rsidRPr="003B7D75">
        <w:rPr>
          <w:sz w:val="22"/>
        </w:rPr>
        <w:t xml:space="preserve"> </w:t>
      </w:r>
      <w:proofErr w:type="spellStart"/>
      <w:r w:rsidRPr="003B7D75">
        <w:rPr>
          <w:sz w:val="22"/>
        </w:rPr>
        <w:t>chứng</w:t>
      </w:r>
      <w:proofErr w:type="spellEnd"/>
      <w:r w:rsidRPr="003B7D75">
        <w:rPr>
          <w:sz w:val="22"/>
        </w:rPr>
        <w:t xml:space="preserve"> </w:t>
      </w:r>
      <w:proofErr w:type="spellStart"/>
      <w:r w:rsidRPr="003B7D75">
        <w:rPr>
          <w:sz w:val="22"/>
        </w:rPr>
        <w:t>minh</w:t>
      </w:r>
      <w:proofErr w:type="spellEnd"/>
      <w:r w:rsidRPr="003B7D75">
        <w:rPr>
          <w:sz w:val="22"/>
        </w:rPr>
        <w:t xml:space="preserve"> </w:t>
      </w:r>
      <w:proofErr w:type="spellStart"/>
      <w:r w:rsidRPr="003B7D75">
        <w:rPr>
          <w:sz w:val="22"/>
        </w:rPr>
        <w:t>sai</w:t>
      </w:r>
      <w:proofErr w:type="spellEnd"/>
      <w:r w:rsidRPr="003B7D75">
        <w:rPr>
          <w:sz w:val="22"/>
        </w:rPr>
        <w:t xml:space="preserve"> </w:t>
      </w:r>
      <w:proofErr w:type="spellStart"/>
      <w:r w:rsidRPr="003B7D75">
        <w:rPr>
          <w:sz w:val="22"/>
        </w:rPr>
        <w:t>số</w:t>
      </w:r>
      <w:proofErr w:type="spellEnd"/>
      <w:r w:rsidRPr="003B7D75">
        <w:rPr>
          <w:sz w:val="22"/>
        </w:rPr>
        <w:t xml:space="preserve"> </w:t>
      </w:r>
      <w:proofErr w:type="spellStart"/>
      <w:r w:rsidRPr="003B7D75">
        <w:rPr>
          <w:sz w:val="22"/>
        </w:rPr>
        <w:t>bám</w:t>
      </w:r>
      <w:proofErr w:type="spellEnd"/>
      <w:r w:rsidRPr="003B7D75">
        <w:rPr>
          <w:sz w:val="22"/>
        </w:rPr>
        <w:t xml:space="preserve"> </w:t>
      </w:r>
      <w:proofErr w:type="spellStart"/>
      <w:r w:rsidRPr="003B7D75">
        <w:rPr>
          <w:sz w:val="22"/>
        </w:rPr>
        <w:t>vận</w:t>
      </w:r>
      <w:proofErr w:type="spellEnd"/>
      <w:r w:rsidRPr="003B7D75">
        <w:rPr>
          <w:sz w:val="22"/>
        </w:rPr>
        <w:t xml:space="preserve"> </w:t>
      </w:r>
      <w:proofErr w:type="spellStart"/>
      <w:r w:rsidRPr="003B7D75">
        <w:rPr>
          <w:sz w:val="22"/>
        </w:rPr>
        <w:t>tốc</w:t>
      </w:r>
      <w:proofErr w:type="spellEnd"/>
      <w:r w:rsidRPr="003B7D75">
        <w:rPr>
          <w:sz w:val="22"/>
        </w:rPr>
        <w:t xml:space="preserve"> </w:t>
      </w:r>
      <w:proofErr w:type="spellStart"/>
      <w:r w:rsidRPr="003B7D75">
        <w:rPr>
          <w:sz w:val="22"/>
        </w:rPr>
        <w:t>hội</w:t>
      </w:r>
      <w:proofErr w:type="spellEnd"/>
      <w:r w:rsidRPr="003B7D75">
        <w:rPr>
          <w:sz w:val="22"/>
        </w:rPr>
        <w:t xml:space="preserve"> </w:t>
      </w:r>
      <w:proofErr w:type="spellStart"/>
      <w:r w:rsidRPr="003B7D75">
        <w:rPr>
          <w:sz w:val="22"/>
        </w:rPr>
        <w:t>tụ</w:t>
      </w:r>
      <w:proofErr w:type="spellEnd"/>
      <w:r w:rsidRPr="003B7D75">
        <w:rPr>
          <w:sz w:val="22"/>
        </w:rPr>
        <w:t xml:space="preserve"> </w:t>
      </w:r>
      <w:proofErr w:type="spellStart"/>
      <w:r w:rsidRPr="003B7D75">
        <w:rPr>
          <w:sz w:val="22"/>
        </w:rPr>
        <w:t>tiệm</w:t>
      </w:r>
      <w:proofErr w:type="spellEnd"/>
      <w:r w:rsidRPr="003B7D75">
        <w:rPr>
          <w:sz w:val="22"/>
        </w:rPr>
        <w:t xml:space="preserve"> </w:t>
      </w:r>
      <w:proofErr w:type="spellStart"/>
      <w:r w:rsidRPr="003B7D75">
        <w:rPr>
          <w:sz w:val="22"/>
        </w:rPr>
        <w:t>cận</w:t>
      </w:r>
      <w:proofErr w:type="spellEnd"/>
      <w:r w:rsidRPr="003B7D75">
        <w:rPr>
          <w:sz w:val="22"/>
        </w:rPr>
        <w:t xml:space="preserve">, </w:t>
      </w:r>
      <w:proofErr w:type="spellStart"/>
      <w:r w:rsidRPr="003B7D75">
        <w:rPr>
          <w:sz w:val="22"/>
        </w:rPr>
        <w:t>xét</w:t>
      </w:r>
      <w:proofErr w:type="spellEnd"/>
      <w:r w:rsidRPr="003B7D75">
        <w:rPr>
          <w:sz w:val="22"/>
        </w:rPr>
        <w:t xml:space="preserve"> </w:t>
      </w:r>
      <w:proofErr w:type="spellStart"/>
      <w:r w:rsidRPr="003B7D75">
        <w:rPr>
          <w:sz w:val="22"/>
        </w:rPr>
        <w:t>hàm</w:t>
      </w:r>
      <w:proofErr w:type="spellEnd"/>
      <w:r w:rsidRPr="003B7D75">
        <w:rPr>
          <w:sz w:val="22"/>
        </w:rPr>
        <w:t xml:space="preserve"> Lyapunov </w:t>
      </w:r>
      <w:proofErr w:type="spellStart"/>
      <w:r w:rsidRPr="003B7D75">
        <w:rPr>
          <w:sz w:val="22"/>
        </w:rPr>
        <w:t>ứng</w:t>
      </w:r>
      <w:proofErr w:type="spellEnd"/>
      <w:r w:rsidRPr="003B7D75">
        <w:rPr>
          <w:sz w:val="22"/>
        </w:rPr>
        <w:t xml:space="preserve"> </w:t>
      </w:r>
      <w:proofErr w:type="spellStart"/>
      <w:r w:rsidRPr="003B7D75">
        <w:rPr>
          <w:sz w:val="22"/>
        </w:rPr>
        <w:t>viên</w:t>
      </w:r>
      <w:proofErr w:type="spellEnd"/>
      <w:r>
        <w:rPr>
          <w:sz w:val="22"/>
        </w:rPr>
        <w:t xml:space="preserve"> </w:t>
      </w:r>
      <w:r w:rsidRPr="003B7D75">
        <w:rPr>
          <w:i/>
          <w:iCs/>
          <w:sz w:val="22"/>
        </w:rPr>
        <w:t>V</w:t>
      </w:r>
      <w:r w:rsidRPr="003B7D75">
        <w:rPr>
          <w:i/>
          <w:iCs/>
          <w:sz w:val="22"/>
          <w:vertAlign w:val="subscript"/>
        </w:rPr>
        <w:t>2</w:t>
      </w:r>
      <w:r w:rsidR="00302FAF" w:rsidRPr="00302FAF">
        <w:rPr>
          <w:sz w:val="22"/>
        </w:rPr>
        <w:t>:</w:t>
      </w:r>
    </w:p>
    <w:p w14:paraId="6D74125C" w14:textId="18377B87" w:rsidR="00302FAF" w:rsidRPr="00302FAF" w:rsidRDefault="003B7D75" w:rsidP="00212FAA">
      <w:pPr>
        <w:spacing w:before="120" w:after="120" w:line="240" w:lineRule="auto"/>
        <w:jc w:val="right"/>
        <w:rPr>
          <w:sz w:val="22"/>
        </w:rPr>
      </w:pPr>
      <w:r w:rsidRPr="003B7D75">
        <w:rPr>
          <w:position w:val="-22"/>
        </w:rPr>
        <w:object w:dxaOrig="1500" w:dyaOrig="580" w14:anchorId="4A26414F">
          <v:shape id="_x0000_i1133" type="#_x0000_t75" style="width:75.25pt;height:29.1pt" o:ole="">
            <v:imagedata r:id="rId228" o:title=""/>
          </v:shape>
          <o:OLEObject Type="Embed" ProgID="Equation.DSMT4" ShapeID="_x0000_i1133" DrawAspect="Content" ObjectID="_1835264364" r:id="rId229"/>
        </w:object>
      </w:r>
      <w:r w:rsidR="00E81F44">
        <w:t xml:space="preserve">              </w:t>
      </w:r>
      <w:r w:rsidR="00E81F44" w:rsidRPr="003B7D75">
        <w:rPr>
          <w:sz w:val="22"/>
          <w:szCs w:val="20"/>
        </w:rPr>
        <w:t>(2</w:t>
      </w:r>
      <w:r w:rsidR="00751C0C">
        <w:rPr>
          <w:sz w:val="22"/>
          <w:szCs w:val="20"/>
        </w:rPr>
        <w:t>3</w:t>
      </w:r>
      <w:r w:rsidR="00E81F44" w:rsidRPr="003B7D75">
        <w:rPr>
          <w:sz w:val="22"/>
          <w:szCs w:val="20"/>
        </w:rPr>
        <w:t>)</w:t>
      </w:r>
    </w:p>
    <w:p w14:paraId="18F1519B" w14:textId="62DC39A7" w:rsidR="00302FAF" w:rsidRPr="00302FAF" w:rsidRDefault="00302FAF" w:rsidP="008C17D9">
      <w:pPr>
        <w:spacing w:before="120" w:after="120" w:line="240" w:lineRule="auto"/>
        <w:ind w:firstLine="567"/>
        <w:jc w:val="both"/>
        <w:rPr>
          <w:sz w:val="22"/>
        </w:rPr>
      </w:pPr>
      <w:r w:rsidRPr="00302FAF">
        <w:rPr>
          <w:sz w:val="22"/>
        </w:rPr>
        <w:lastRenderedPageBreak/>
        <w:t xml:space="preserve">Trong </w:t>
      </w:r>
      <w:proofErr w:type="spellStart"/>
      <w:r w:rsidRPr="00302FAF">
        <w:rPr>
          <w:sz w:val="22"/>
        </w:rPr>
        <w:t>đó</w:t>
      </w:r>
      <w:proofErr w:type="spellEnd"/>
      <w:r w:rsidRPr="00302FAF">
        <w:rPr>
          <w:sz w:val="22"/>
        </w:rPr>
        <w:t xml:space="preserve">, </w:t>
      </w:r>
      <w:r w:rsidR="003B7D75" w:rsidRPr="00FA666F">
        <w:rPr>
          <w:position w:val="-6"/>
        </w:rPr>
        <w:object w:dxaOrig="540" w:dyaOrig="260" w14:anchorId="232E4A2C">
          <v:shape id="_x0000_i1134" type="#_x0000_t75" style="width:27.25pt;height:12.9pt" o:ole="">
            <v:imagedata r:id="rId230" o:title=""/>
          </v:shape>
          <o:OLEObject Type="Embed" ProgID="Equation.DSMT4" ShapeID="_x0000_i1134" DrawAspect="Content" ObjectID="_1835264365" r:id="rId231"/>
        </w:object>
      </w:r>
      <w:r w:rsidRPr="00302FAF">
        <w:rPr>
          <w:sz w:val="22"/>
        </w:rPr>
        <w:t xml:space="preserve"> </w:t>
      </w:r>
      <w:proofErr w:type="spellStart"/>
      <w:r w:rsidRPr="00302FAF">
        <w:rPr>
          <w:sz w:val="22"/>
        </w:rPr>
        <w:t>là</w:t>
      </w:r>
      <w:proofErr w:type="spellEnd"/>
      <w:r w:rsidRPr="00302FAF">
        <w:rPr>
          <w:sz w:val="22"/>
        </w:rPr>
        <w:t xml:space="preserve"> </w:t>
      </w:r>
      <w:proofErr w:type="spellStart"/>
      <w:r w:rsidRPr="00302FAF">
        <w:rPr>
          <w:sz w:val="22"/>
        </w:rPr>
        <w:t>một</w:t>
      </w:r>
      <w:proofErr w:type="spellEnd"/>
      <w:r w:rsidRPr="00302FAF">
        <w:rPr>
          <w:sz w:val="22"/>
        </w:rPr>
        <w:t xml:space="preserve"> </w:t>
      </w:r>
      <w:proofErr w:type="spellStart"/>
      <w:r w:rsidRPr="00302FAF">
        <w:rPr>
          <w:sz w:val="22"/>
        </w:rPr>
        <w:t>hàm</w:t>
      </w:r>
      <w:proofErr w:type="spellEnd"/>
      <w:r w:rsidRPr="00302FAF">
        <w:rPr>
          <w:sz w:val="22"/>
        </w:rPr>
        <w:t xml:space="preserve"> </w:t>
      </w:r>
      <w:proofErr w:type="spellStart"/>
      <w:r w:rsidRPr="00302FAF">
        <w:rPr>
          <w:sz w:val="22"/>
        </w:rPr>
        <w:t>phụ</w:t>
      </w:r>
      <w:proofErr w:type="spellEnd"/>
      <w:r w:rsidRPr="00302FAF">
        <w:rPr>
          <w:sz w:val="22"/>
        </w:rPr>
        <w:t xml:space="preserve"> </w:t>
      </w:r>
      <w:proofErr w:type="spellStart"/>
      <w:r w:rsidRPr="00302FAF">
        <w:rPr>
          <w:sz w:val="22"/>
        </w:rPr>
        <w:t>trợ</w:t>
      </w:r>
      <w:proofErr w:type="spellEnd"/>
      <w:r w:rsidRPr="00302FAF">
        <w:rPr>
          <w:sz w:val="22"/>
        </w:rPr>
        <w:t xml:space="preserve"> </w:t>
      </w:r>
      <w:proofErr w:type="spellStart"/>
      <w:r w:rsidRPr="00302FAF">
        <w:rPr>
          <w:sz w:val="22"/>
        </w:rPr>
        <w:t>được</w:t>
      </w:r>
      <w:proofErr w:type="spellEnd"/>
      <w:r w:rsidRPr="00302FAF">
        <w:rPr>
          <w:sz w:val="22"/>
        </w:rPr>
        <w:t xml:space="preserve"> </w:t>
      </w:r>
      <w:proofErr w:type="spellStart"/>
      <w:r w:rsidRPr="00302FAF">
        <w:rPr>
          <w:sz w:val="22"/>
        </w:rPr>
        <w:t>định</w:t>
      </w:r>
      <w:proofErr w:type="spellEnd"/>
      <w:r w:rsidRPr="00302FAF">
        <w:rPr>
          <w:sz w:val="22"/>
        </w:rPr>
        <w:t xml:space="preserve"> </w:t>
      </w:r>
      <w:proofErr w:type="spellStart"/>
      <w:r w:rsidRPr="00302FAF">
        <w:rPr>
          <w:sz w:val="22"/>
        </w:rPr>
        <w:t>nghĩa</w:t>
      </w:r>
      <w:proofErr w:type="spellEnd"/>
      <w:r w:rsidRPr="00302FAF">
        <w:rPr>
          <w:sz w:val="22"/>
        </w:rPr>
        <w:t xml:space="preserve"> </w:t>
      </w:r>
      <w:proofErr w:type="spellStart"/>
      <w:r w:rsidRPr="00302FAF">
        <w:rPr>
          <w:sz w:val="22"/>
        </w:rPr>
        <w:t>đặc</w:t>
      </w:r>
      <w:proofErr w:type="spellEnd"/>
      <w:r w:rsidRPr="00302FAF">
        <w:rPr>
          <w:sz w:val="22"/>
        </w:rPr>
        <w:t xml:space="preserve"> </w:t>
      </w:r>
      <w:proofErr w:type="spellStart"/>
      <w:r w:rsidR="003B7D75">
        <w:rPr>
          <w:sz w:val="22"/>
        </w:rPr>
        <w:t>trưng</w:t>
      </w:r>
      <w:proofErr w:type="spellEnd"/>
      <w:r w:rsidR="003B7D75">
        <w:rPr>
          <w:sz w:val="22"/>
        </w:rPr>
        <w:t xml:space="preserve"> </w:t>
      </w:r>
      <w:proofErr w:type="spellStart"/>
      <w:r w:rsidR="003B7D75">
        <w:rPr>
          <w:sz w:val="22"/>
        </w:rPr>
        <w:t>của</w:t>
      </w:r>
      <w:proofErr w:type="spellEnd"/>
      <w:r w:rsidRPr="00302FAF">
        <w:rPr>
          <w:sz w:val="22"/>
        </w:rPr>
        <w:t xml:space="preserve"> </w:t>
      </w:r>
      <w:proofErr w:type="spellStart"/>
      <w:r w:rsidRPr="00302FAF">
        <w:rPr>
          <w:sz w:val="22"/>
        </w:rPr>
        <w:t>thuật</w:t>
      </w:r>
      <w:proofErr w:type="spellEnd"/>
      <w:r w:rsidRPr="00302FAF">
        <w:rPr>
          <w:sz w:val="22"/>
        </w:rPr>
        <w:t xml:space="preserve"> </w:t>
      </w:r>
      <w:proofErr w:type="spellStart"/>
      <w:r w:rsidRPr="00302FAF">
        <w:rPr>
          <w:sz w:val="22"/>
        </w:rPr>
        <w:t>toán</w:t>
      </w:r>
      <w:proofErr w:type="spellEnd"/>
      <w:r w:rsidRPr="00302FAF">
        <w:rPr>
          <w:sz w:val="22"/>
        </w:rPr>
        <w:t xml:space="preserve"> RISE </w:t>
      </w:r>
      <w:r w:rsidR="003B7D75">
        <w:rPr>
          <w:sz w:val="22"/>
        </w:rPr>
        <w:t>[11]</w:t>
      </w:r>
      <w:r w:rsidRPr="00302FAF">
        <w:rPr>
          <w:sz w:val="22"/>
        </w:rPr>
        <w:t>:</w:t>
      </w:r>
    </w:p>
    <w:p w14:paraId="7CD45649" w14:textId="19847513" w:rsidR="00302FAF" w:rsidRPr="00302FAF" w:rsidRDefault="003B7D75" w:rsidP="003B7D75">
      <w:pPr>
        <w:spacing w:before="120" w:after="120" w:line="240" w:lineRule="auto"/>
        <w:jc w:val="right"/>
        <w:rPr>
          <w:sz w:val="22"/>
        </w:rPr>
      </w:pPr>
      <w:r w:rsidRPr="003B7D75">
        <w:rPr>
          <w:position w:val="-18"/>
        </w:rPr>
        <w:object w:dxaOrig="2500" w:dyaOrig="499" w14:anchorId="36AD87F8">
          <v:shape id="_x0000_i1135" type="#_x0000_t75" style="width:115.4pt;height:21.7pt" o:ole="">
            <v:imagedata r:id="rId232" o:title=""/>
          </v:shape>
          <o:OLEObject Type="Embed" ProgID="Equation.DSMT4" ShapeID="_x0000_i1135" DrawAspect="Content" ObjectID="_1835264366" r:id="rId233"/>
        </w:object>
      </w:r>
      <w:r w:rsidR="00E81F44">
        <w:t xml:space="preserve">   </w:t>
      </w:r>
      <w:r>
        <w:t xml:space="preserve">  </w:t>
      </w:r>
      <w:r w:rsidR="00E81F44" w:rsidRPr="003B7D75">
        <w:rPr>
          <w:sz w:val="22"/>
          <w:szCs w:val="20"/>
        </w:rPr>
        <w:t>(2</w:t>
      </w:r>
      <w:r w:rsidR="00751C0C">
        <w:rPr>
          <w:sz w:val="22"/>
          <w:szCs w:val="20"/>
        </w:rPr>
        <w:t>4</w:t>
      </w:r>
      <w:r w:rsidR="00E81F44" w:rsidRPr="003B7D75">
        <w:rPr>
          <w:sz w:val="22"/>
          <w:szCs w:val="20"/>
        </w:rPr>
        <w:t>)</w:t>
      </w:r>
    </w:p>
    <w:p w14:paraId="78FF2A73" w14:textId="16515C0C" w:rsidR="00302FAF" w:rsidRPr="00302FAF" w:rsidRDefault="00302FAF" w:rsidP="008C17D9">
      <w:pPr>
        <w:spacing w:before="120" w:after="120" w:line="240" w:lineRule="auto"/>
        <w:ind w:firstLine="567"/>
        <w:jc w:val="both"/>
        <w:rPr>
          <w:sz w:val="22"/>
        </w:rPr>
      </w:pPr>
      <w:proofErr w:type="spellStart"/>
      <w:r w:rsidRPr="00302FAF">
        <w:rPr>
          <w:sz w:val="22"/>
        </w:rPr>
        <w:t>Lấy</w:t>
      </w:r>
      <w:proofErr w:type="spellEnd"/>
      <w:r w:rsidRPr="00302FAF">
        <w:rPr>
          <w:sz w:val="22"/>
        </w:rPr>
        <w:t xml:space="preserve"> </w:t>
      </w:r>
      <w:proofErr w:type="spellStart"/>
      <w:r w:rsidRPr="00302FAF">
        <w:rPr>
          <w:sz w:val="22"/>
        </w:rPr>
        <w:t>đạo</w:t>
      </w:r>
      <w:proofErr w:type="spellEnd"/>
      <w:r w:rsidRPr="00302FAF">
        <w:rPr>
          <w:sz w:val="22"/>
        </w:rPr>
        <w:t xml:space="preserve"> </w:t>
      </w:r>
      <w:proofErr w:type="spellStart"/>
      <w:r w:rsidRPr="00302FAF">
        <w:rPr>
          <w:sz w:val="22"/>
        </w:rPr>
        <w:t>hàm</w:t>
      </w:r>
      <w:proofErr w:type="spellEnd"/>
      <w:r w:rsidRPr="00302FAF">
        <w:rPr>
          <w:sz w:val="22"/>
        </w:rPr>
        <w:t xml:space="preserve"> </w:t>
      </w:r>
      <w:proofErr w:type="spellStart"/>
      <w:r w:rsidRPr="00302FAF">
        <w:rPr>
          <w:sz w:val="22"/>
        </w:rPr>
        <w:t>của</w:t>
      </w:r>
      <w:proofErr w:type="spellEnd"/>
      <w:r w:rsidRPr="00302FAF">
        <w:rPr>
          <w:sz w:val="22"/>
        </w:rPr>
        <w:t xml:space="preserve"> </w:t>
      </w:r>
      <w:proofErr w:type="spellStart"/>
      <w:r w:rsidRPr="00302FAF">
        <w:rPr>
          <w:sz w:val="22"/>
        </w:rPr>
        <w:t>hàm</w:t>
      </w:r>
      <w:proofErr w:type="spellEnd"/>
      <w:r w:rsidRPr="00302FAF">
        <w:rPr>
          <w:sz w:val="22"/>
        </w:rPr>
        <w:t xml:space="preserve"> </w:t>
      </w:r>
      <w:r w:rsidR="003B7D75" w:rsidRPr="003B7D75">
        <w:rPr>
          <w:position w:val="-12"/>
        </w:rPr>
        <w:object w:dxaOrig="260" w:dyaOrig="360" w14:anchorId="0C92D0DC">
          <v:shape id="_x0000_i1136" type="#_x0000_t75" style="width:12.9pt;height:17.55pt" o:ole="">
            <v:imagedata r:id="rId234" o:title=""/>
          </v:shape>
          <o:OLEObject Type="Embed" ProgID="Equation.DSMT4" ShapeID="_x0000_i1136" DrawAspect="Content" ObjectID="_1835264367" r:id="rId235"/>
        </w:object>
      </w:r>
      <w:proofErr w:type="spellStart"/>
      <w:r w:rsidRPr="00302FAF">
        <w:rPr>
          <w:sz w:val="22"/>
        </w:rPr>
        <w:t>theo</w:t>
      </w:r>
      <w:proofErr w:type="spellEnd"/>
      <w:r w:rsidRPr="00302FAF">
        <w:rPr>
          <w:sz w:val="22"/>
        </w:rPr>
        <w:t xml:space="preserve"> </w:t>
      </w:r>
      <w:proofErr w:type="spellStart"/>
      <w:r w:rsidRPr="00302FAF">
        <w:rPr>
          <w:sz w:val="22"/>
        </w:rPr>
        <w:t>thời</w:t>
      </w:r>
      <w:proofErr w:type="spellEnd"/>
      <w:r w:rsidRPr="00302FAF">
        <w:rPr>
          <w:sz w:val="22"/>
        </w:rPr>
        <w:t xml:space="preserve"> </w:t>
      </w:r>
      <w:proofErr w:type="spellStart"/>
      <w:r w:rsidRPr="00302FAF">
        <w:rPr>
          <w:sz w:val="22"/>
        </w:rPr>
        <w:t>gian</w:t>
      </w:r>
      <w:proofErr w:type="spellEnd"/>
      <w:r w:rsidRPr="00302FAF">
        <w:rPr>
          <w:sz w:val="22"/>
        </w:rPr>
        <w:t>:</w:t>
      </w:r>
    </w:p>
    <w:p w14:paraId="700C6866" w14:textId="319EBC36" w:rsidR="00302FAF" w:rsidRPr="00302FAF" w:rsidRDefault="00B9648D" w:rsidP="003B7D75">
      <w:pPr>
        <w:spacing w:before="120" w:after="120" w:line="240" w:lineRule="auto"/>
        <w:ind w:firstLine="567"/>
        <w:jc w:val="center"/>
        <w:rPr>
          <w:sz w:val="22"/>
        </w:rPr>
      </w:pPr>
      <w:r w:rsidRPr="003B7D75">
        <w:rPr>
          <w:position w:val="-10"/>
        </w:rPr>
        <w:object w:dxaOrig="1960" w:dyaOrig="340" w14:anchorId="453BD9AA">
          <v:shape id="_x0000_i1137" type="#_x0000_t75" style="width:98.75pt;height:17.1pt" o:ole="">
            <v:imagedata r:id="rId236" o:title=""/>
          </v:shape>
          <o:OLEObject Type="Embed" ProgID="Equation.DSMT4" ShapeID="_x0000_i1137" DrawAspect="Content" ObjectID="_1835264368" r:id="rId237"/>
        </w:object>
      </w:r>
    </w:p>
    <w:p w14:paraId="270DFD2E" w14:textId="5F79766C" w:rsidR="00302FAF" w:rsidRPr="00302FAF" w:rsidRDefault="00302FAF" w:rsidP="008C17D9">
      <w:pPr>
        <w:spacing w:before="120" w:after="120" w:line="240" w:lineRule="auto"/>
        <w:ind w:firstLine="567"/>
        <w:jc w:val="both"/>
        <w:rPr>
          <w:sz w:val="22"/>
        </w:rPr>
      </w:pPr>
      <w:proofErr w:type="spellStart"/>
      <w:r w:rsidRPr="00302FAF">
        <w:rPr>
          <w:sz w:val="22"/>
        </w:rPr>
        <w:t>Dựa</w:t>
      </w:r>
      <w:proofErr w:type="spellEnd"/>
      <w:r w:rsidRPr="00302FAF">
        <w:rPr>
          <w:sz w:val="22"/>
        </w:rPr>
        <w:t xml:space="preserve"> </w:t>
      </w:r>
      <w:proofErr w:type="spellStart"/>
      <w:r w:rsidRPr="00302FAF">
        <w:rPr>
          <w:sz w:val="22"/>
        </w:rPr>
        <w:t>trên</w:t>
      </w:r>
      <w:proofErr w:type="spellEnd"/>
      <w:r w:rsidRPr="00302FAF">
        <w:rPr>
          <w:sz w:val="22"/>
        </w:rPr>
        <w:t xml:space="preserve"> </w:t>
      </w:r>
      <w:proofErr w:type="spellStart"/>
      <w:r w:rsidRPr="00302FAF">
        <w:rPr>
          <w:sz w:val="22"/>
        </w:rPr>
        <w:t>đặc</w:t>
      </w:r>
      <w:proofErr w:type="spellEnd"/>
      <w:r w:rsidRPr="00302FAF">
        <w:rPr>
          <w:sz w:val="22"/>
        </w:rPr>
        <w:t xml:space="preserve"> </w:t>
      </w:r>
      <w:proofErr w:type="spellStart"/>
      <w:r w:rsidRPr="00302FAF">
        <w:rPr>
          <w:sz w:val="22"/>
        </w:rPr>
        <w:t>tính</w:t>
      </w:r>
      <w:proofErr w:type="spellEnd"/>
      <w:r w:rsidRPr="00302FAF">
        <w:rPr>
          <w:sz w:val="22"/>
        </w:rPr>
        <w:t xml:space="preserve"> </w:t>
      </w:r>
      <w:proofErr w:type="spellStart"/>
      <w:r w:rsidRPr="00302FAF">
        <w:rPr>
          <w:sz w:val="22"/>
        </w:rPr>
        <w:t>phản</w:t>
      </w:r>
      <w:proofErr w:type="spellEnd"/>
      <w:r w:rsidRPr="00302FAF">
        <w:rPr>
          <w:sz w:val="22"/>
        </w:rPr>
        <w:t xml:space="preserve"> </w:t>
      </w:r>
      <w:proofErr w:type="spellStart"/>
      <w:r w:rsidRPr="00302FAF">
        <w:rPr>
          <w:sz w:val="22"/>
        </w:rPr>
        <w:t>xứng</w:t>
      </w:r>
      <w:proofErr w:type="spellEnd"/>
      <w:r w:rsidRPr="00302FAF">
        <w:rPr>
          <w:sz w:val="22"/>
        </w:rPr>
        <w:t xml:space="preserve"> </w:t>
      </w:r>
      <w:proofErr w:type="spellStart"/>
      <w:r w:rsidRPr="00302FAF">
        <w:rPr>
          <w:sz w:val="22"/>
        </w:rPr>
        <w:t>kinh</w:t>
      </w:r>
      <w:proofErr w:type="spellEnd"/>
      <w:r w:rsidRPr="00302FAF">
        <w:rPr>
          <w:sz w:val="22"/>
        </w:rPr>
        <w:t xml:space="preserve"> </w:t>
      </w:r>
      <w:proofErr w:type="spellStart"/>
      <w:r w:rsidRPr="00302FAF">
        <w:rPr>
          <w:sz w:val="22"/>
        </w:rPr>
        <w:t>điển</w:t>
      </w:r>
      <w:proofErr w:type="spellEnd"/>
      <w:r w:rsidRPr="00302FAF">
        <w:rPr>
          <w:sz w:val="22"/>
        </w:rPr>
        <w:t xml:space="preserve"> </w:t>
      </w:r>
      <w:proofErr w:type="spellStart"/>
      <w:r w:rsidRPr="00302FAF">
        <w:rPr>
          <w:sz w:val="22"/>
        </w:rPr>
        <w:t>của</w:t>
      </w:r>
      <w:proofErr w:type="spellEnd"/>
      <w:r w:rsidRPr="00302FAF">
        <w:rPr>
          <w:sz w:val="22"/>
        </w:rPr>
        <w:t xml:space="preserve"> robot: ma </w:t>
      </w:r>
      <w:proofErr w:type="spellStart"/>
      <w:r w:rsidRPr="00302FAF">
        <w:rPr>
          <w:sz w:val="22"/>
        </w:rPr>
        <w:t>trận</w:t>
      </w:r>
      <w:proofErr w:type="spellEnd"/>
      <w:r w:rsidRPr="00302FAF">
        <w:rPr>
          <w:sz w:val="22"/>
        </w:rPr>
        <w:t xml:space="preserve"> </w:t>
      </w:r>
      <w:r w:rsidR="00B9648D" w:rsidRPr="00FA666F">
        <w:rPr>
          <w:position w:val="-10"/>
        </w:rPr>
        <w:object w:dxaOrig="960" w:dyaOrig="340" w14:anchorId="7810B74E">
          <v:shape id="_x0000_i1138" type="#_x0000_t75" style="width:48.45pt;height:17.1pt" o:ole="">
            <v:imagedata r:id="rId238" o:title=""/>
          </v:shape>
          <o:OLEObject Type="Embed" ProgID="Equation.DSMT4" ShapeID="_x0000_i1138" DrawAspect="Content" ObjectID="_1835264369" r:id="rId239"/>
        </w:object>
      </w:r>
      <w:proofErr w:type="spellStart"/>
      <w:r w:rsidRPr="00302FAF">
        <w:rPr>
          <w:sz w:val="22"/>
        </w:rPr>
        <w:t>là</w:t>
      </w:r>
      <w:proofErr w:type="spellEnd"/>
      <w:r w:rsidRPr="00302FAF">
        <w:rPr>
          <w:sz w:val="22"/>
        </w:rPr>
        <w:t xml:space="preserve"> ma </w:t>
      </w:r>
      <w:proofErr w:type="spellStart"/>
      <w:r w:rsidRPr="00302FAF">
        <w:rPr>
          <w:sz w:val="22"/>
        </w:rPr>
        <w:t>trận</w:t>
      </w:r>
      <w:proofErr w:type="spellEnd"/>
      <w:r w:rsidRPr="00302FAF">
        <w:rPr>
          <w:sz w:val="22"/>
        </w:rPr>
        <w:t xml:space="preserve"> </w:t>
      </w:r>
      <w:proofErr w:type="spellStart"/>
      <w:r w:rsidRPr="00302FAF">
        <w:rPr>
          <w:sz w:val="22"/>
        </w:rPr>
        <w:t>phản</w:t>
      </w:r>
      <w:proofErr w:type="spellEnd"/>
      <w:r w:rsidRPr="00302FAF">
        <w:rPr>
          <w:sz w:val="22"/>
        </w:rPr>
        <w:t xml:space="preserve"> </w:t>
      </w:r>
      <w:proofErr w:type="spellStart"/>
      <w:r w:rsidRPr="00302FAF">
        <w:rPr>
          <w:sz w:val="22"/>
        </w:rPr>
        <w:t>xứng</w:t>
      </w:r>
      <w:proofErr w:type="spellEnd"/>
      <w:r w:rsidRPr="00302FAF">
        <w:rPr>
          <w:sz w:val="22"/>
        </w:rPr>
        <w:t xml:space="preserve">, do </w:t>
      </w:r>
      <w:proofErr w:type="spellStart"/>
      <w:r w:rsidRPr="00302FAF">
        <w:rPr>
          <w:sz w:val="22"/>
        </w:rPr>
        <w:t>đó</w:t>
      </w:r>
      <w:proofErr w:type="spellEnd"/>
      <w:r w:rsidRPr="00302FAF">
        <w:rPr>
          <w:sz w:val="22"/>
        </w:rPr>
        <w:t xml:space="preserve"> </w:t>
      </w:r>
      <w:r w:rsidR="00B9648D" w:rsidRPr="00B9648D">
        <w:rPr>
          <w:position w:val="-6"/>
        </w:rPr>
        <w:object w:dxaOrig="840" w:dyaOrig="300" w14:anchorId="099B41FB">
          <v:shape id="_x0000_i1139" type="#_x0000_t75" style="width:42pt;height:15.25pt" o:ole="">
            <v:imagedata r:id="rId240" o:title=""/>
          </v:shape>
          <o:OLEObject Type="Embed" ProgID="Equation.DSMT4" ShapeID="_x0000_i1139" DrawAspect="Content" ObjectID="_1835264370" r:id="rId241"/>
        </w:object>
      </w:r>
      <w:r w:rsidRPr="00302FAF">
        <w:rPr>
          <w:sz w:val="22"/>
        </w:rPr>
        <w:t xml:space="preserve">. </w:t>
      </w:r>
      <w:r w:rsidR="00B9648D" w:rsidRPr="00B9648D">
        <w:rPr>
          <w:sz w:val="22"/>
        </w:rPr>
        <w:t xml:space="preserve">Thay </w:t>
      </w:r>
      <w:proofErr w:type="spellStart"/>
      <w:r w:rsidR="00B9648D" w:rsidRPr="00B9648D">
        <w:rPr>
          <w:sz w:val="22"/>
        </w:rPr>
        <w:t>biểu</w:t>
      </w:r>
      <w:proofErr w:type="spellEnd"/>
      <w:r w:rsidR="00B9648D" w:rsidRPr="00B9648D">
        <w:rPr>
          <w:sz w:val="22"/>
        </w:rPr>
        <w:t xml:space="preserve"> </w:t>
      </w:r>
      <w:proofErr w:type="spellStart"/>
      <w:r w:rsidR="00B9648D" w:rsidRPr="00B9648D">
        <w:rPr>
          <w:sz w:val="22"/>
        </w:rPr>
        <w:t>thức</w:t>
      </w:r>
      <w:proofErr w:type="spellEnd"/>
      <w:r w:rsidR="00B9648D" w:rsidRPr="00B9648D">
        <w:rPr>
          <w:sz w:val="22"/>
        </w:rPr>
        <w:t xml:space="preserve"> </w:t>
      </w:r>
      <w:proofErr w:type="spellStart"/>
      <w:r w:rsidR="00B9648D" w:rsidRPr="00B9648D">
        <w:rPr>
          <w:sz w:val="22"/>
        </w:rPr>
        <w:t>động</w:t>
      </w:r>
      <w:proofErr w:type="spellEnd"/>
      <w:r w:rsidR="00B9648D" w:rsidRPr="00B9648D">
        <w:rPr>
          <w:sz w:val="22"/>
        </w:rPr>
        <w:t xml:space="preserve"> </w:t>
      </w:r>
      <w:proofErr w:type="spellStart"/>
      <w:r w:rsidR="00B9648D" w:rsidRPr="00B9648D">
        <w:rPr>
          <w:sz w:val="22"/>
        </w:rPr>
        <w:t>lực</w:t>
      </w:r>
      <w:proofErr w:type="spellEnd"/>
      <w:r w:rsidR="00B9648D" w:rsidRPr="00B9648D">
        <w:rPr>
          <w:sz w:val="22"/>
        </w:rPr>
        <w:t xml:space="preserve"> </w:t>
      </w:r>
      <w:proofErr w:type="spellStart"/>
      <w:r w:rsidR="00B9648D" w:rsidRPr="00B9648D">
        <w:rPr>
          <w:sz w:val="22"/>
        </w:rPr>
        <w:t>học</w:t>
      </w:r>
      <w:proofErr w:type="spellEnd"/>
      <w:r w:rsidR="00B9648D" w:rsidRPr="00B9648D">
        <w:rPr>
          <w:sz w:val="22"/>
        </w:rPr>
        <w:t xml:space="preserve"> (</w:t>
      </w:r>
      <w:r w:rsidR="00B9648D">
        <w:rPr>
          <w:sz w:val="22"/>
        </w:rPr>
        <w:t>1</w:t>
      </w:r>
      <w:r w:rsidR="00751C0C">
        <w:rPr>
          <w:sz w:val="22"/>
        </w:rPr>
        <w:t>6</w:t>
      </w:r>
      <w:r w:rsidR="00B9648D" w:rsidRPr="00B9648D">
        <w:rPr>
          <w:sz w:val="22"/>
        </w:rPr>
        <w:t xml:space="preserve">) </w:t>
      </w:r>
      <w:proofErr w:type="spellStart"/>
      <w:r w:rsidR="00B9648D" w:rsidRPr="00B9648D">
        <w:rPr>
          <w:sz w:val="22"/>
        </w:rPr>
        <w:t>vào</w:t>
      </w:r>
      <w:proofErr w:type="spellEnd"/>
      <w:r w:rsidR="00B9648D" w:rsidRPr="00B9648D">
        <w:rPr>
          <w:sz w:val="22"/>
        </w:rPr>
        <w:t xml:space="preserve"> ta </w:t>
      </w:r>
      <w:proofErr w:type="spellStart"/>
      <w:r w:rsidR="00B9648D" w:rsidRPr="00B9648D">
        <w:rPr>
          <w:sz w:val="22"/>
        </w:rPr>
        <w:t>thu</w:t>
      </w:r>
      <w:proofErr w:type="spellEnd"/>
      <w:r w:rsidR="00B9648D" w:rsidRPr="00B9648D">
        <w:rPr>
          <w:sz w:val="22"/>
        </w:rPr>
        <w:t xml:space="preserve"> </w:t>
      </w:r>
      <w:proofErr w:type="spellStart"/>
      <w:r w:rsidR="00B9648D" w:rsidRPr="00B9648D">
        <w:rPr>
          <w:sz w:val="22"/>
        </w:rPr>
        <w:t>được</w:t>
      </w:r>
      <w:proofErr w:type="spellEnd"/>
    </w:p>
    <w:p w14:paraId="62B79570" w14:textId="7347B4B9" w:rsidR="00302FAF" w:rsidRPr="00302FAF" w:rsidRDefault="00B9648D" w:rsidP="00B9648D">
      <w:pPr>
        <w:spacing w:before="120" w:after="120" w:line="240" w:lineRule="auto"/>
        <w:jc w:val="right"/>
        <w:rPr>
          <w:sz w:val="22"/>
        </w:rPr>
      </w:pPr>
      <w:r w:rsidRPr="00B9648D">
        <w:rPr>
          <w:position w:val="-10"/>
        </w:rPr>
        <w:object w:dxaOrig="1660" w:dyaOrig="340" w14:anchorId="635464BB">
          <v:shape id="_x0000_i1140" type="#_x0000_t75" style="width:79.85pt;height:16.6pt" o:ole="">
            <v:imagedata r:id="rId242" o:title=""/>
          </v:shape>
          <o:OLEObject Type="Embed" ProgID="Equation.DSMT4" ShapeID="_x0000_i1140" DrawAspect="Content" ObjectID="_1835264371" r:id="rId243"/>
        </w:object>
      </w:r>
      <w:r w:rsidR="008C3DDA">
        <w:t xml:space="preserve">      </w:t>
      </w:r>
      <w:r>
        <w:t xml:space="preserve">         </w:t>
      </w:r>
      <w:r w:rsidR="0074682E" w:rsidRPr="00B9648D">
        <w:rPr>
          <w:sz w:val="22"/>
          <w:szCs w:val="20"/>
        </w:rPr>
        <w:t>(2</w:t>
      </w:r>
      <w:r w:rsidR="00751C0C">
        <w:rPr>
          <w:sz w:val="22"/>
          <w:szCs w:val="20"/>
        </w:rPr>
        <w:t>5</w:t>
      </w:r>
      <w:r w:rsidR="0074682E" w:rsidRPr="00B9648D">
        <w:rPr>
          <w:sz w:val="22"/>
          <w:szCs w:val="20"/>
        </w:rPr>
        <w:t>)</w:t>
      </w:r>
    </w:p>
    <w:p w14:paraId="37ECCCE5" w14:textId="57712E65" w:rsidR="00302FAF" w:rsidRPr="00302FAF" w:rsidRDefault="005400A9" w:rsidP="008C17D9">
      <w:pPr>
        <w:spacing w:before="120" w:after="120" w:line="240" w:lineRule="auto"/>
        <w:ind w:firstLine="567"/>
        <w:jc w:val="both"/>
        <w:rPr>
          <w:sz w:val="22"/>
        </w:rPr>
      </w:pPr>
      <w:proofErr w:type="spellStart"/>
      <w:r w:rsidRPr="00C42C54">
        <w:rPr>
          <w:sz w:val="22"/>
        </w:rPr>
        <w:t>Dựa</w:t>
      </w:r>
      <w:proofErr w:type="spellEnd"/>
      <w:r w:rsidRPr="00C42C54">
        <w:rPr>
          <w:sz w:val="22"/>
        </w:rPr>
        <w:t xml:space="preserve"> </w:t>
      </w:r>
      <w:proofErr w:type="spellStart"/>
      <w:r w:rsidRPr="00C42C54">
        <w:rPr>
          <w:sz w:val="22"/>
        </w:rPr>
        <w:t>trên</w:t>
      </w:r>
      <w:proofErr w:type="spellEnd"/>
      <w:r w:rsidRPr="00C42C54">
        <w:rPr>
          <w:sz w:val="22"/>
        </w:rPr>
        <w:t xml:space="preserve"> </w:t>
      </w:r>
      <w:proofErr w:type="spellStart"/>
      <w:r w:rsidRPr="00C42C54">
        <w:rPr>
          <w:sz w:val="22"/>
        </w:rPr>
        <w:t>Giả</w:t>
      </w:r>
      <w:proofErr w:type="spellEnd"/>
      <w:r w:rsidRPr="00C42C54">
        <w:rPr>
          <w:sz w:val="22"/>
        </w:rPr>
        <w:t xml:space="preserve"> </w:t>
      </w:r>
      <w:proofErr w:type="spellStart"/>
      <w:r w:rsidRPr="00C42C54">
        <w:rPr>
          <w:sz w:val="22"/>
        </w:rPr>
        <w:t>thiết</w:t>
      </w:r>
      <w:proofErr w:type="spellEnd"/>
      <w:r w:rsidRPr="00C42C54">
        <w:rPr>
          <w:sz w:val="22"/>
        </w:rPr>
        <w:t xml:space="preserve"> 1 </w:t>
      </w:r>
      <w:proofErr w:type="spellStart"/>
      <w:r w:rsidRPr="00C42C54">
        <w:rPr>
          <w:sz w:val="22"/>
        </w:rPr>
        <w:t>và</w:t>
      </w:r>
      <w:proofErr w:type="spellEnd"/>
      <w:r w:rsidRPr="00C42C54">
        <w:rPr>
          <w:sz w:val="22"/>
        </w:rPr>
        <w:t xml:space="preserve"> </w:t>
      </w:r>
      <w:proofErr w:type="spellStart"/>
      <w:r w:rsidRPr="00C42C54">
        <w:rPr>
          <w:sz w:val="22"/>
        </w:rPr>
        <w:t>bất</w:t>
      </w:r>
      <w:proofErr w:type="spellEnd"/>
      <w:r w:rsidRPr="00C42C54">
        <w:rPr>
          <w:sz w:val="22"/>
        </w:rPr>
        <w:t xml:space="preserve"> </w:t>
      </w:r>
      <w:proofErr w:type="spellStart"/>
      <w:r w:rsidRPr="00C42C54">
        <w:rPr>
          <w:sz w:val="22"/>
        </w:rPr>
        <w:t>đẳng</w:t>
      </w:r>
      <w:proofErr w:type="spellEnd"/>
      <w:r w:rsidRPr="00C42C54">
        <w:rPr>
          <w:sz w:val="22"/>
        </w:rPr>
        <w:t xml:space="preserve"> </w:t>
      </w:r>
      <w:proofErr w:type="spellStart"/>
      <w:r w:rsidRPr="00C42C54">
        <w:rPr>
          <w:sz w:val="22"/>
        </w:rPr>
        <w:t>thức</w:t>
      </w:r>
      <w:proofErr w:type="spellEnd"/>
      <w:r w:rsidRPr="00C42C54">
        <w:rPr>
          <w:sz w:val="22"/>
        </w:rPr>
        <w:t xml:space="preserve"> Cauchy–Schwarz, ta </w:t>
      </w:r>
      <w:proofErr w:type="spellStart"/>
      <w:r w:rsidRPr="00C42C54">
        <w:rPr>
          <w:sz w:val="22"/>
        </w:rPr>
        <w:t>có</w:t>
      </w:r>
      <w:proofErr w:type="spellEnd"/>
      <w:r w:rsidRPr="00C42C54">
        <w:rPr>
          <w:sz w:val="22"/>
        </w:rPr>
        <w:t xml:space="preserve"> </w:t>
      </w:r>
      <w:r w:rsidR="00751C0C" w:rsidRPr="0049362A">
        <w:rPr>
          <w:position w:val="-12"/>
        </w:rPr>
        <w:object w:dxaOrig="1200" w:dyaOrig="360" w14:anchorId="63C422DB">
          <v:shape id="_x0000_i1141" type="#_x0000_t75" style="width:60pt;height:18pt" o:ole="">
            <v:imagedata r:id="rId244" o:title=""/>
          </v:shape>
          <o:OLEObject Type="Embed" ProgID="Equation.DSMT4" ShapeID="_x0000_i1141" DrawAspect="Content" ObjectID="_1835264372" r:id="rId245"/>
        </w:object>
      </w:r>
      <w:r w:rsidR="00751C0C">
        <w:t>.</w:t>
      </w:r>
      <w:proofErr w:type="spellStart"/>
      <w:r w:rsidRPr="00C42C54">
        <w:rPr>
          <w:sz w:val="22"/>
        </w:rPr>
        <w:t>Mặt</w:t>
      </w:r>
      <w:proofErr w:type="spellEnd"/>
      <w:r w:rsidRPr="00C42C54">
        <w:rPr>
          <w:sz w:val="22"/>
        </w:rPr>
        <w:t xml:space="preserve"> </w:t>
      </w:r>
      <w:proofErr w:type="spellStart"/>
      <w:r w:rsidRPr="00C42C54">
        <w:rPr>
          <w:sz w:val="22"/>
        </w:rPr>
        <w:t>khác</w:t>
      </w:r>
      <w:proofErr w:type="spellEnd"/>
      <w:r w:rsidRPr="00C42C54">
        <w:rPr>
          <w:sz w:val="22"/>
        </w:rPr>
        <w:t xml:space="preserve">, </w:t>
      </w:r>
      <w:proofErr w:type="spellStart"/>
      <w:r w:rsidRPr="00C42C54">
        <w:rPr>
          <w:sz w:val="22"/>
        </w:rPr>
        <w:t>từ</w:t>
      </w:r>
      <w:proofErr w:type="spellEnd"/>
      <w:r w:rsidRPr="00C42C54">
        <w:rPr>
          <w:sz w:val="22"/>
        </w:rPr>
        <w:t xml:space="preserve"> </w:t>
      </w:r>
      <w:proofErr w:type="spellStart"/>
      <w:r w:rsidRPr="00C42C54">
        <w:rPr>
          <w:sz w:val="22"/>
        </w:rPr>
        <w:t>định</w:t>
      </w:r>
      <w:proofErr w:type="spellEnd"/>
      <w:r w:rsidRPr="00C42C54">
        <w:rPr>
          <w:sz w:val="22"/>
        </w:rPr>
        <w:t xml:space="preserve"> </w:t>
      </w:r>
      <w:proofErr w:type="spellStart"/>
      <w:r w:rsidRPr="00C42C54">
        <w:rPr>
          <w:sz w:val="22"/>
        </w:rPr>
        <w:t>nghĩa</w:t>
      </w:r>
      <w:proofErr w:type="spellEnd"/>
      <w:r w:rsidRPr="00C42C54">
        <w:rPr>
          <w:sz w:val="22"/>
        </w:rPr>
        <w:t xml:space="preserve"> </w:t>
      </w:r>
      <w:proofErr w:type="spellStart"/>
      <w:r w:rsidRPr="00C42C54">
        <w:rPr>
          <w:sz w:val="22"/>
        </w:rPr>
        <w:t>của</w:t>
      </w:r>
      <w:proofErr w:type="spellEnd"/>
      <w:r w:rsidRPr="00C42C54">
        <w:rPr>
          <w:sz w:val="22"/>
        </w:rPr>
        <w:t xml:space="preserve"> </w:t>
      </w:r>
      <w:proofErr w:type="spellStart"/>
      <w:r w:rsidRPr="00C42C54">
        <w:rPr>
          <w:sz w:val="22"/>
        </w:rPr>
        <w:t>hàm</w:t>
      </w:r>
      <w:proofErr w:type="spellEnd"/>
      <w:r w:rsidRPr="00C42C54">
        <w:rPr>
          <w:sz w:val="22"/>
        </w:rPr>
        <w:t xml:space="preserve"> </w:t>
      </w:r>
      <w:proofErr w:type="spellStart"/>
      <w:r w:rsidRPr="00C42C54">
        <w:rPr>
          <w:sz w:val="22"/>
        </w:rPr>
        <w:t>phụ</w:t>
      </w:r>
      <w:proofErr w:type="spellEnd"/>
      <w:r w:rsidRPr="00C42C54">
        <w:rPr>
          <w:sz w:val="22"/>
        </w:rPr>
        <w:t xml:space="preserve"> </w:t>
      </w:r>
      <w:proofErr w:type="spellStart"/>
      <w:r w:rsidRPr="00C42C54">
        <w:rPr>
          <w:sz w:val="22"/>
        </w:rPr>
        <w:t>trợ</w:t>
      </w:r>
      <w:proofErr w:type="spellEnd"/>
      <w:r w:rsidRPr="00C42C54">
        <w:rPr>
          <w:sz w:val="22"/>
        </w:rPr>
        <w:t xml:space="preserve"> RISE </w:t>
      </w:r>
      <w:proofErr w:type="spellStart"/>
      <w:r w:rsidRPr="00C42C54">
        <w:rPr>
          <w:sz w:val="22"/>
        </w:rPr>
        <w:t>suy</w:t>
      </w:r>
      <w:proofErr w:type="spellEnd"/>
      <w:r w:rsidRPr="00C42C54">
        <w:rPr>
          <w:sz w:val="22"/>
        </w:rPr>
        <w:t xml:space="preserve"> </w:t>
      </w:r>
      <w:proofErr w:type="spellStart"/>
      <w:r w:rsidRPr="00C42C54">
        <w:rPr>
          <w:sz w:val="22"/>
        </w:rPr>
        <w:t>ra</w:t>
      </w:r>
      <w:proofErr w:type="spellEnd"/>
      <w:r w:rsidR="00BA2E87" w:rsidRPr="0049362A">
        <w:rPr>
          <w:position w:val="-12"/>
        </w:rPr>
        <w:object w:dxaOrig="2560" w:dyaOrig="360" w14:anchorId="36F31868">
          <v:shape id="_x0000_i1142" type="#_x0000_t75" style="width:128.3pt;height:18pt" o:ole="">
            <v:imagedata r:id="rId246" o:title=""/>
          </v:shape>
          <o:OLEObject Type="Embed" ProgID="Equation.DSMT4" ShapeID="_x0000_i1142" DrawAspect="Content" ObjectID="_1835264373" r:id="rId247"/>
        </w:object>
      </w:r>
      <w:r w:rsidRPr="00C42C54">
        <w:rPr>
          <w:sz w:val="22"/>
        </w:rPr>
        <w:t xml:space="preserve">. Do </w:t>
      </w:r>
      <w:proofErr w:type="spellStart"/>
      <w:r w:rsidRPr="00C42C54">
        <w:rPr>
          <w:sz w:val="22"/>
        </w:rPr>
        <w:t>đó</w:t>
      </w:r>
      <w:proofErr w:type="spellEnd"/>
      <w:r w:rsidRPr="00C42C54">
        <w:rPr>
          <w:sz w:val="22"/>
        </w:rPr>
        <w:t xml:space="preserve"> </w:t>
      </w:r>
      <w:proofErr w:type="spellStart"/>
      <w:r w:rsidRPr="00C42C54">
        <w:rPr>
          <w:sz w:val="22"/>
        </w:rPr>
        <w:t>nếu</w:t>
      </w:r>
      <w:proofErr w:type="spellEnd"/>
      <w:r w:rsidRPr="00C42C54">
        <w:rPr>
          <w:sz w:val="22"/>
        </w:rPr>
        <w:t xml:space="preserve"> </w:t>
      </w:r>
      <w:r w:rsidR="00BA2E87" w:rsidRPr="0049362A">
        <w:rPr>
          <w:position w:val="-12"/>
        </w:rPr>
        <w:object w:dxaOrig="1240" w:dyaOrig="360" w14:anchorId="71FF136A">
          <v:shape id="_x0000_i1143" type="#_x0000_t75" style="width:62.3pt;height:18pt" o:ole="">
            <v:imagedata r:id="rId248" o:title=""/>
          </v:shape>
          <o:OLEObject Type="Embed" ProgID="Equation.DSMT4" ShapeID="_x0000_i1143" DrawAspect="Content" ObjectID="_1835264374" r:id="rId249"/>
        </w:object>
      </w:r>
      <w:proofErr w:type="spellStart"/>
      <w:r w:rsidRPr="00C42C54">
        <w:rPr>
          <w:sz w:val="22"/>
        </w:rPr>
        <w:t>thì</w:t>
      </w:r>
      <w:proofErr w:type="spellEnd"/>
      <w:r w:rsidRPr="00C42C54">
        <w:rPr>
          <w:sz w:val="22"/>
        </w:rPr>
        <w:t xml:space="preserve"> </w:t>
      </w:r>
      <w:proofErr w:type="spellStart"/>
      <w:r w:rsidRPr="00C42C54">
        <w:rPr>
          <w:sz w:val="22"/>
        </w:rPr>
        <w:t>các</w:t>
      </w:r>
      <w:proofErr w:type="spellEnd"/>
      <w:r w:rsidRPr="00C42C54">
        <w:rPr>
          <w:sz w:val="22"/>
        </w:rPr>
        <w:t xml:space="preserve"> </w:t>
      </w:r>
      <w:proofErr w:type="spellStart"/>
      <w:r w:rsidRPr="00C42C54">
        <w:rPr>
          <w:sz w:val="22"/>
        </w:rPr>
        <w:t>thành</w:t>
      </w:r>
      <w:proofErr w:type="spellEnd"/>
      <w:r w:rsidRPr="00C42C54">
        <w:rPr>
          <w:sz w:val="22"/>
        </w:rPr>
        <w:t xml:space="preserve"> </w:t>
      </w:r>
      <w:proofErr w:type="spellStart"/>
      <w:r w:rsidRPr="00C42C54">
        <w:rPr>
          <w:sz w:val="22"/>
        </w:rPr>
        <w:t>phần</w:t>
      </w:r>
      <w:proofErr w:type="spellEnd"/>
      <w:r w:rsidRPr="00C42C54">
        <w:rPr>
          <w:sz w:val="22"/>
        </w:rPr>
        <w:t xml:space="preserve"> </w:t>
      </w:r>
      <w:proofErr w:type="spellStart"/>
      <w:r w:rsidRPr="00C42C54">
        <w:rPr>
          <w:sz w:val="22"/>
        </w:rPr>
        <w:t>nhiễu</w:t>
      </w:r>
      <w:proofErr w:type="spellEnd"/>
      <w:r w:rsidRPr="00C42C54">
        <w:rPr>
          <w:sz w:val="22"/>
        </w:rPr>
        <w:t xml:space="preserve"> </w:t>
      </w:r>
      <w:proofErr w:type="spellStart"/>
      <w:r w:rsidRPr="00C42C54">
        <w:rPr>
          <w:sz w:val="22"/>
        </w:rPr>
        <w:t>bị</w:t>
      </w:r>
      <w:proofErr w:type="spellEnd"/>
      <w:r w:rsidRPr="00C42C54">
        <w:rPr>
          <w:sz w:val="22"/>
        </w:rPr>
        <w:t xml:space="preserve"> </w:t>
      </w:r>
      <w:proofErr w:type="spellStart"/>
      <w:r w:rsidRPr="00C42C54">
        <w:rPr>
          <w:sz w:val="22"/>
        </w:rPr>
        <w:t>triệt</w:t>
      </w:r>
      <w:proofErr w:type="spellEnd"/>
      <w:r w:rsidRPr="00C42C54">
        <w:rPr>
          <w:sz w:val="22"/>
        </w:rPr>
        <w:t xml:space="preserve"> </w:t>
      </w:r>
      <w:proofErr w:type="spellStart"/>
      <w:r w:rsidRPr="00C42C54">
        <w:rPr>
          <w:sz w:val="22"/>
        </w:rPr>
        <w:t>tiêu</w:t>
      </w:r>
      <w:proofErr w:type="spellEnd"/>
      <w:r w:rsidRPr="00C42C54">
        <w:rPr>
          <w:sz w:val="22"/>
        </w:rPr>
        <w:t xml:space="preserve"> </w:t>
      </w:r>
      <w:proofErr w:type="spellStart"/>
      <w:r w:rsidRPr="00C42C54">
        <w:rPr>
          <w:sz w:val="22"/>
        </w:rPr>
        <w:t>và</w:t>
      </w:r>
      <w:proofErr w:type="spellEnd"/>
      <w:r w:rsidRPr="00C42C54">
        <w:rPr>
          <w:sz w:val="22"/>
        </w:rPr>
        <w:t xml:space="preserve"> </w:t>
      </w:r>
      <w:proofErr w:type="spellStart"/>
      <w:r w:rsidRPr="00C42C54">
        <w:rPr>
          <w:sz w:val="22"/>
        </w:rPr>
        <w:t>đạo</w:t>
      </w:r>
      <w:proofErr w:type="spellEnd"/>
      <w:r w:rsidRPr="00C42C54">
        <w:rPr>
          <w:sz w:val="22"/>
        </w:rPr>
        <w:t xml:space="preserve"> </w:t>
      </w:r>
      <w:proofErr w:type="spellStart"/>
      <w:r w:rsidRPr="00C42C54">
        <w:rPr>
          <w:sz w:val="22"/>
        </w:rPr>
        <w:t>hàm</w:t>
      </w:r>
      <w:proofErr w:type="spellEnd"/>
      <w:r w:rsidRPr="00C42C54">
        <w:rPr>
          <w:sz w:val="22"/>
        </w:rPr>
        <w:t xml:space="preserve"> Lyapunov </w:t>
      </w:r>
      <w:proofErr w:type="spellStart"/>
      <w:r w:rsidRPr="00C42C54">
        <w:rPr>
          <w:sz w:val="22"/>
        </w:rPr>
        <w:t>thỏa</w:t>
      </w:r>
      <w:proofErr w:type="spellEnd"/>
      <w:r w:rsidRPr="00C42C54">
        <w:rPr>
          <w:sz w:val="22"/>
        </w:rPr>
        <w:t xml:space="preserve"> </w:t>
      </w:r>
      <w:proofErr w:type="spellStart"/>
      <w:r w:rsidRPr="00C42C54">
        <w:rPr>
          <w:sz w:val="22"/>
        </w:rPr>
        <w:t>mãn</w:t>
      </w:r>
      <w:proofErr w:type="spellEnd"/>
      <w:r w:rsidR="00D75EEC" w:rsidRPr="0049362A">
        <w:rPr>
          <w:position w:val="-12"/>
        </w:rPr>
        <w:object w:dxaOrig="1900" w:dyaOrig="360" w14:anchorId="03E086E4">
          <v:shape id="_x0000_i3361" type="#_x0000_t75" style="width:95.1pt;height:18pt" o:ole="">
            <v:imagedata r:id="rId250" o:title=""/>
          </v:shape>
          <o:OLEObject Type="Embed" ProgID="Equation.DSMT4" ShapeID="_x0000_i3361" DrawAspect="Content" ObjectID="_1835264375" r:id="rId251"/>
        </w:object>
      </w:r>
      <w:r w:rsidRPr="00C42C54">
        <w:rPr>
          <w:sz w:val="22"/>
        </w:rPr>
        <w:t>.</w:t>
      </w:r>
      <w:r w:rsidR="0042007E" w:rsidRPr="0042007E">
        <w:t xml:space="preserve"> </w:t>
      </w:r>
      <w:r w:rsidR="0042007E" w:rsidRPr="0042007E">
        <w:rPr>
          <w:sz w:val="22"/>
        </w:rPr>
        <w:t xml:space="preserve">Trong </w:t>
      </w:r>
      <w:proofErr w:type="spellStart"/>
      <w:r w:rsidR="0042007E" w:rsidRPr="0042007E">
        <w:rPr>
          <w:sz w:val="22"/>
        </w:rPr>
        <w:t>đó</w:t>
      </w:r>
      <w:proofErr w:type="spellEnd"/>
      <w:r w:rsidR="0042007E" w:rsidRPr="0042007E">
        <w:rPr>
          <w:sz w:val="22"/>
        </w:rPr>
        <w:t xml:space="preserve"> </w:t>
      </w:r>
      <w:r w:rsidR="0042007E" w:rsidRPr="0049362A">
        <w:rPr>
          <w:position w:val="-12"/>
        </w:rPr>
        <w:object w:dxaOrig="639" w:dyaOrig="360" w14:anchorId="1C9E7B83">
          <v:shape id="_x0000_i1145" type="#_x0000_t75" style="width:32.3pt;height:18pt" o:ole="">
            <v:imagedata r:id="rId252" o:title=""/>
          </v:shape>
          <o:OLEObject Type="Embed" ProgID="Equation.DSMT4" ShapeID="_x0000_i1145" DrawAspect="Content" ObjectID="_1835264376" r:id="rId253"/>
        </w:object>
      </w:r>
      <w:proofErr w:type="spellStart"/>
      <w:r w:rsidR="0042007E" w:rsidRPr="0042007E">
        <w:rPr>
          <w:sz w:val="22"/>
        </w:rPr>
        <w:t>biểu</w:t>
      </w:r>
      <w:proofErr w:type="spellEnd"/>
      <w:r w:rsidR="0042007E" w:rsidRPr="0042007E">
        <w:rPr>
          <w:sz w:val="22"/>
        </w:rPr>
        <w:t xml:space="preserve"> </w:t>
      </w:r>
      <w:proofErr w:type="spellStart"/>
      <w:r w:rsidR="0042007E" w:rsidRPr="0042007E">
        <w:rPr>
          <w:sz w:val="22"/>
        </w:rPr>
        <w:t>thị</w:t>
      </w:r>
      <w:proofErr w:type="spellEnd"/>
      <w:r w:rsidR="0042007E" w:rsidRPr="0042007E">
        <w:rPr>
          <w:sz w:val="22"/>
        </w:rPr>
        <w:t xml:space="preserve"> </w:t>
      </w:r>
      <w:proofErr w:type="spellStart"/>
      <w:r w:rsidR="0042007E" w:rsidRPr="0042007E">
        <w:rPr>
          <w:sz w:val="22"/>
        </w:rPr>
        <w:t>giá</w:t>
      </w:r>
      <w:proofErr w:type="spellEnd"/>
      <w:r w:rsidR="0042007E" w:rsidRPr="0042007E">
        <w:rPr>
          <w:sz w:val="22"/>
        </w:rPr>
        <w:t xml:space="preserve"> </w:t>
      </w:r>
      <w:proofErr w:type="spellStart"/>
      <w:r w:rsidR="0042007E" w:rsidRPr="0042007E">
        <w:rPr>
          <w:sz w:val="22"/>
        </w:rPr>
        <w:t>trị</w:t>
      </w:r>
      <w:proofErr w:type="spellEnd"/>
      <w:r w:rsidR="0042007E" w:rsidRPr="0042007E">
        <w:rPr>
          <w:sz w:val="22"/>
        </w:rPr>
        <w:t xml:space="preserve"> </w:t>
      </w:r>
      <w:proofErr w:type="spellStart"/>
      <w:r w:rsidR="0042007E" w:rsidRPr="0042007E">
        <w:rPr>
          <w:sz w:val="22"/>
        </w:rPr>
        <w:t>riêng</w:t>
      </w:r>
      <w:proofErr w:type="spellEnd"/>
      <w:r w:rsidR="0042007E" w:rsidRPr="0042007E">
        <w:rPr>
          <w:sz w:val="22"/>
        </w:rPr>
        <w:t xml:space="preserve"> </w:t>
      </w:r>
      <w:proofErr w:type="spellStart"/>
      <w:r w:rsidR="0042007E" w:rsidRPr="0042007E">
        <w:rPr>
          <w:sz w:val="22"/>
        </w:rPr>
        <w:t>nhỏ</w:t>
      </w:r>
      <w:proofErr w:type="spellEnd"/>
      <w:r w:rsidR="0042007E" w:rsidRPr="0042007E">
        <w:rPr>
          <w:sz w:val="22"/>
        </w:rPr>
        <w:t xml:space="preserve"> </w:t>
      </w:r>
      <w:proofErr w:type="spellStart"/>
      <w:r w:rsidR="0042007E" w:rsidRPr="0042007E">
        <w:rPr>
          <w:sz w:val="22"/>
        </w:rPr>
        <w:t>nhất</w:t>
      </w:r>
      <w:proofErr w:type="spellEnd"/>
      <w:r w:rsidR="0042007E" w:rsidRPr="0042007E">
        <w:rPr>
          <w:sz w:val="22"/>
        </w:rPr>
        <w:t xml:space="preserve"> </w:t>
      </w:r>
      <w:proofErr w:type="spellStart"/>
      <w:r w:rsidR="0042007E" w:rsidRPr="0042007E">
        <w:rPr>
          <w:sz w:val="22"/>
        </w:rPr>
        <w:t>của</w:t>
      </w:r>
      <w:proofErr w:type="spellEnd"/>
      <w:r w:rsidR="0042007E" w:rsidRPr="0042007E">
        <w:rPr>
          <w:sz w:val="22"/>
        </w:rPr>
        <w:t xml:space="preserve"> ma </w:t>
      </w:r>
      <w:proofErr w:type="spellStart"/>
      <w:r w:rsidR="0042007E" w:rsidRPr="0042007E">
        <w:rPr>
          <w:sz w:val="22"/>
        </w:rPr>
        <w:t>trận</w:t>
      </w:r>
      <w:proofErr w:type="spellEnd"/>
      <w:r w:rsidR="0042007E" w:rsidRPr="0042007E">
        <w:rPr>
          <w:sz w:val="22"/>
        </w:rPr>
        <w:t xml:space="preserve"> </w:t>
      </w:r>
      <w:proofErr w:type="spellStart"/>
      <w:r w:rsidR="0042007E" w:rsidRPr="0042007E">
        <w:rPr>
          <w:sz w:val="22"/>
        </w:rPr>
        <w:t>xác</w:t>
      </w:r>
      <w:proofErr w:type="spellEnd"/>
      <w:r w:rsidR="0042007E" w:rsidRPr="0042007E">
        <w:rPr>
          <w:sz w:val="22"/>
        </w:rPr>
        <w:t xml:space="preserve"> </w:t>
      </w:r>
      <w:proofErr w:type="spellStart"/>
      <w:r w:rsidR="0042007E" w:rsidRPr="0042007E">
        <w:rPr>
          <w:sz w:val="22"/>
        </w:rPr>
        <w:t>định</w:t>
      </w:r>
      <w:proofErr w:type="spellEnd"/>
      <w:r w:rsidR="0042007E" w:rsidRPr="0042007E">
        <w:rPr>
          <w:sz w:val="22"/>
        </w:rPr>
        <w:t xml:space="preserve"> </w:t>
      </w:r>
      <w:proofErr w:type="spellStart"/>
      <w:r w:rsidR="0042007E" w:rsidRPr="0042007E">
        <w:rPr>
          <w:sz w:val="22"/>
        </w:rPr>
        <w:t>dương</w:t>
      </w:r>
      <w:proofErr w:type="spellEnd"/>
      <w:r w:rsidR="0042007E" w:rsidRPr="0042007E">
        <w:rPr>
          <w:sz w:val="22"/>
        </w:rPr>
        <w:t xml:space="preserve"> </w:t>
      </w:r>
      <w:proofErr w:type="spellStart"/>
      <w:r w:rsidR="00834B61">
        <w:rPr>
          <w:sz w:val="22"/>
        </w:rPr>
        <w:t>hằng</w:t>
      </w:r>
      <w:proofErr w:type="spellEnd"/>
      <w:r w:rsidR="00834B61">
        <w:rPr>
          <w:sz w:val="22"/>
        </w:rPr>
        <w:t xml:space="preserve"> </w:t>
      </w:r>
      <w:proofErr w:type="spellStart"/>
      <w:r w:rsidR="00834B61">
        <w:rPr>
          <w:sz w:val="22"/>
        </w:rPr>
        <w:t>số</w:t>
      </w:r>
      <w:proofErr w:type="spellEnd"/>
      <w:r w:rsidR="00834B61">
        <w:rPr>
          <w:sz w:val="22"/>
        </w:rPr>
        <w:t xml:space="preserve"> </w:t>
      </w:r>
      <w:proofErr w:type="spellStart"/>
      <w:r w:rsidR="00834B61">
        <w:rPr>
          <w:sz w:val="22"/>
        </w:rPr>
        <w:t>điều</w:t>
      </w:r>
      <w:proofErr w:type="spellEnd"/>
      <w:r w:rsidR="00834B61">
        <w:rPr>
          <w:sz w:val="22"/>
        </w:rPr>
        <w:t xml:space="preserve"> </w:t>
      </w:r>
      <w:proofErr w:type="spellStart"/>
      <w:r w:rsidR="00834B61">
        <w:rPr>
          <w:sz w:val="22"/>
        </w:rPr>
        <w:t>khiển</w:t>
      </w:r>
      <w:proofErr w:type="spellEnd"/>
      <w:r w:rsidR="00834B61">
        <w:rPr>
          <w:sz w:val="22"/>
        </w:rPr>
        <w:t xml:space="preserve"> </w:t>
      </w:r>
      <w:r w:rsidR="0042007E" w:rsidRPr="0049362A">
        <w:rPr>
          <w:position w:val="-10"/>
        </w:rPr>
        <w:object w:dxaOrig="480" w:dyaOrig="320" w14:anchorId="4DEC08B0">
          <v:shape id="_x0000_i1146" type="#_x0000_t75" style="width:24pt;height:15.7pt" o:ole="">
            <v:imagedata r:id="rId254" o:title=""/>
          </v:shape>
          <o:OLEObject Type="Embed" ProgID="Equation.DSMT4" ShapeID="_x0000_i1146" DrawAspect="Content" ObjectID="_1835264377" r:id="rId255"/>
        </w:object>
      </w:r>
      <w:r w:rsidR="0042007E">
        <w:t>.</w:t>
      </w:r>
    </w:p>
    <w:p w14:paraId="24346A0A" w14:textId="2B97807B" w:rsidR="00302FAF" w:rsidRPr="00047FDA" w:rsidRDefault="00047FDA" w:rsidP="008C17D9">
      <w:pPr>
        <w:spacing w:before="120" w:after="120" w:line="240" w:lineRule="auto"/>
        <w:ind w:firstLine="567"/>
        <w:jc w:val="both"/>
        <w:rPr>
          <w:sz w:val="22"/>
        </w:rPr>
      </w:pPr>
      <w:r w:rsidRPr="00047FDA">
        <w:rPr>
          <w:sz w:val="22"/>
        </w:rPr>
        <w:t xml:space="preserve">Do </w:t>
      </w:r>
      <w:proofErr w:type="spellStart"/>
      <w:r w:rsidRPr="00047FDA">
        <w:rPr>
          <w:sz w:val="22"/>
        </w:rPr>
        <w:t>các</w:t>
      </w:r>
      <w:proofErr w:type="spellEnd"/>
      <w:r w:rsidRPr="00047FDA">
        <w:rPr>
          <w:sz w:val="22"/>
        </w:rPr>
        <w:t xml:space="preserve"> </w:t>
      </w:r>
      <w:proofErr w:type="spellStart"/>
      <w:r w:rsidRPr="00047FDA">
        <w:rPr>
          <w:sz w:val="22"/>
        </w:rPr>
        <w:t>tín</w:t>
      </w:r>
      <w:proofErr w:type="spellEnd"/>
      <w:r w:rsidRPr="00047FDA">
        <w:rPr>
          <w:sz w:val="22"/>
        </w:rPr>
        <w:t xml:space="preserve"> </w:t>
      </w:r>
      <w:proofErr w:type="spellStart"/>
      <w:r w:rsidRPr="00047FDA">
        <w:rPr>
          <w:sz w:val="22"/>
        </w:rPr>
        <w:t>hiệu</w:t>
      </w:r>
      <w:proofErr w:type="spellEnd"/>
      <w:r w:rsidRPr="00047FDA">
        <w:rPr>
          <w:sz w:val="22"/>
        </w:rPr>
        <w:t xml:space="preserve"> </w:t>
      </w:r>
      <w:proofErr w:type="spellStart"/>
      <w:r w:rsidRPr="00047FDA">
        <w:rPr>
          <w:sz w:val="22"/>
        </w:rPr>
        <w:t>điều</w:t>
      </w:r>
      <w:proofErr w:type="spellEnd"/>
      <w:r w:rsidRPr="00047FDA">
        <w:rPr>
          <w:sz w:val="22"/>
        </w:rPr>
        <w:t xml:space="preserve"> </w:t>
      </w:r>
      <w:proofErr w:type="spellStart"/>
      <w:r w:rsidRPr="00047FDA">
        <w:rPr>
          <w:sz w:val="22"/>
        </w:rPr>
        <w:t>khiển</w:t>
      </w:r>
      <w:proofErr w:type="spellEnd"/>
      <w:r w:rsidRPr="00047FDA">
        <w:rPr>
          <w:sz w:val="22"/>
        </w:rPr>
        <w:t xml:space="preserve"> </w:t>
      </w:r>
      <w:proofErr w:type="spellStart"/>
      <w:r w:rsidRPr="00047FDA">
        <w:rPr>
          <w:sz w:val="22"/>
        </w:rPr>
        <w:t>và</w:t>
      </w:r>
      <w:proofErr w:type="spellEnd"/>
      <w:r w:rsidRPr="00047FDA">
        <w:rPr>
          <w:sz w:val="22"/>
        </w:rPr>
        <w:t xml:space="preserve"> </w:t>
      </w:r>
      <w:proofErr w:type="spellStart"/>
      <w:r w:rsidRPr="00047FDA">
        <w:rPr>
          <w:sz w:val="22"/>
        </w:rPr>
        <w:t>trạng</w:t>
      </w:r>
      <w:proofErr w:type="spellEnd"/>
      <w:r w:rsidRPr="00047FDA">
        <w:rPr>
          <w:sz w:val="22"/>
        </w:rPr>
        <w:t xml:space="preserve"> </w:t>
      </w:r>
      <w:proofErr w:type="spellStart"/>
      <w:r w:rsidRPr="00047FDA">
        <w:rPr>
          <w:sz w:val="22"/>
        </w:rPr>
        <w:t>thái</w:t>
      </w:r>
      <w:proofErr w:type="spellEnd"/>
      <w:r w:rsidRPr="00047FDA">
        <w:rPr>
          <w:sz w:val="22"/>
        </w:rPr>
        <w:t xml:space="preserve"> </w:t>
      </w:r>
      <w:proofErr w:type="spellStart"/>
      <w:r w:rsidRPr="00047FDA">
        <w:rPr>
          <w:sz w:val="22"/>
        </w:rPr>
        <w:t>của</w:t>
      </w:r>
      <w:proofErr w:type="spellEnd"/>
      <w:r w:rsidRPr="00047FDA">
        <w:rPr>
          <w:sz w:val="22"/>
        </w:rPr>
        <w:t xml:space="preserve"> </w:t>
      </w:r>
      <w:proofErr w:type="spellStart"/>
      <w:r w:rsidRPr="00047FDA">
        <w:rPr>
          <w:sz w:val="22"/>
        </w:rPr>
        <w:t>hệ</w:t>
      </w:r>
      <w:proofErr w:type="spellEnd"/>
      <w:r w:rsidRPr="00047FDA">
        <w:rPr>
          <w:sz w:val="22"/>
        </w:rPr>
        <w:t xml:space="preserve"> </w:t>
      </w:r>
      <w:proofErr w:type="spellStart"/>
      <w:r w:rsidRPr="00047FDA">
        <w:rPr>
          <w:sz w:val="22"/>
        </w:rPr>
        <w:t>thống</w:t>
      </w:r>
      <w:proofErr w:type="spellEnd"/>
      <w:r w:rsidRPr="00047FDA">
        <w:rPr>
          <w:sz w:val="22"/>
        </w:rPr>
        <w:t xml:space="preserve"> </w:t>
      </w:r>
      <w:proofErr w:type="spellStart"/>
      <w:r w:rsidRPr="00047FDA">
        <w:rPr>
          <w:sz w:val="22"/>
        </w:rPr>
        <w:t>kín</w:t>
      </w:r>
      <w:proofErr w:type="spellEnd"/>
      <w:r w:rsidRPr="00047FDA">
        <w:rPr>
          <w:sz w:val="22"/>
        </w:rPr>
        <w:t xml:space="preserve"> </w:t>
      </w:r>
      <w:proofErr w:type="spellStart"/>
      <w:r w:rsidRPr="00047FDA">
        <w:rPr>
          <w:sz w:val="22"/>
        </w:rPr>
        <w:t>đều</w:t>
      </w:r>
      <w:proofErr w:type="spellEnd"/>
      <w:r w:rsidRPr="00047FDA">
        <w:rPr>
          <w:sz w:val="22"/>
        </w:rPr>
        <w:t xml:space="preserve"> </w:t>
      </w:r>
      <w:proofErr w:type="spellStart"/>
      <w:r w:rsidRPr="00047FDA">
        <w:rPr>
          <w:sz w:val="22"/>
        </w:rPr>
        <w:t>bị</w:t>
      </w:r>
      <w:proofErr w:type="spellEnd"/>
      <w:r w:rsidRPr="00047FDA">
        <w:rPr>
          <w:sz w:val="22"/>
        </w:rPr>
        <w:t xml:space="preserve"> </w:t>
      </w:r>
      <w:proofErr w:type="spellStart"/>
      <w:r w:rsidRPr="00047FDA">
        <w:rPr>
          <w:sz w:val="22"/>
        </w:rPr>
        <w:t>chặn</w:t>
      </w:r>
      <w:proofErr w:type="spellEnd"/>
      <w:r w:rsidRPr="00047FDA">
        <w:rPr>
          <w:sz w:val="22"/>
        </w:rPr>
        <w:t xml:space="preserve">, ta </w:t>
      </w:r>
      <w:proofErr w:type="spellStart"/>
      <w:r w:rsidRPr="00047FDA">
        <w:rPr>
          <w:sz w:val="22"/>
        </w:rPr>
        <w:t>có</w:t>
      </w:r>
      <w:proofErr w:type="spellEnd"/>
      <w:r w:rsidRPr="00047FDA">
        <w:rPr>
          <w:sz w:val="22"/>
        </w:rPr>
        <w:t xml:space="preserve"> </w:t>
      </w:r>
      <w:proofErr w:type="spellStart"/>
      <w:r w:rsidRPr="00047FDA">
        <w:rPr>
          <w:sz w:val="22"/>
        </w:rPr>
        <w:t>thể</w:t>
      </w:r>
      <w:proofErr w:type="spellEnd"/>
      <w:r w:rsidRPr="00047FDA">
        <w:rPr>
          <w:sz w:val="22"/>
        </w:rPr>
        <w:t xml:space="preserve"> </w:t>
      </w:r>
      <w:proofErr w:type="spellStart"/>
      <w:r w:rsidRPr="00047FDA">
        <w:rPr>
          <w:sz w:val="22"/>
        </w:rPr>
        <w:t>suy</w:t>
      </w:r>
      <w:proofErr w:type="spellEnd"/>
      <w:r w:rsidRPr="00047FDA">
        <w:rPr>
          <w:sz w:val="22"/>
        </w:rPr>
        <w:t xml:space="preserve"> </w:t>
      </w:r>
      <w:proofErr w:type="spellStart"/>
      <w:r w:rsidRPr="00047FDA">
        <w:rPr>
          <w:sz w:val="22"/>
        </w:rPr>
        <w:t>ra</w:t>
      </w:r>
      <w:proofErr w:type="spellEnd"/>
      <w:r w:rsidRPr="00047FDA">
        <w:rPr>
          <w:sz w:val="22"/>
        </w:rPr>
        <w:t xml:space="preserve"> </w:t>
      </w:r>
      <w:proofErr w:type="spellStart"/>
      <w:r w:rsidRPr="00047FDA">
        <w:rPr>
          <w:sz w:val="22"/>
        </w:rPr>
        <w:t>là</w:t>
      </w:r>
      <w:proofErr w:type="spellEnd"/>
      <w:r w:rsidRPr="00047FDA">
        <w:rPr>
          <w:sz w:val="22"/>
        </w:rPr>
        <w:t xml:space="preserve"> </w:t>
      </w:r>
      <w:r w:rsidR="00834B61" w:rsidRPr="00834B61">
        <w:rPr>
          <w:position w:val="-10"/>
        </w:rPr>
        <w:object w:dxaOrig="260" w:dyaOrig="340" w14:anchorId="5DFA978D">
          <v:shape id="_x0000_i1147" type="#_x0000_t75" style="width:12.9pt;height:17.1pt" o:ole="">
            <v:imagedata r:id="rId256" o:title=""/>
          </v:shape>
          <o:OLEObject Type="Embed" ProgID="Equation.DSMT4" ShapeID="_x0000_i1147" DrawAspect="Content" ObjectID="_1835264378" r:id="rId257"/>
        </w:object>
      </w:r>
      <w:proofErr w:type="spellStart"/>
      <w:r w:rsidRPr="00047FDA">
        <w:rPr>
          <w:sz w:val="22"/>
        </w:rPr>
        <w:t>bị</w:t>
      </w:r>
      <w:proofErr w:type="spellEnd"/>
      <w:r w:rsidRPr="00047FDA">
        <w:rPr>
          <w:sz w:val="22"/>
        </w:rPr>
        <w:t xml:space="preserve"> </w:t>
      </w:r>
      <w:proofErr w:type="spellStart"/>
      <w:r w:rsidRPr="00047FDA">
        <w:rPr>
          <w:sz w:val="22"/>
        </w:rPr>
        <w:t>chặn</w:t>
      </w:r>
      <w:proofErr w:type="spellEnd"/>
      <w:r w:rsidRPr="00047FDA">
        <w:rPr>
          <w:sz w:val="22"/>
        </w:rPr>
        <w:t xml:space="preserve">. </w:t>
      </w:r>
      <w:r w:rsidR="00302FAF" w:rsidRPr="00302FAF">
        <w:rPr>
          <w:sz w:val="22"/>
        </w:rPr>
        <w:t xml:space="preserve">Theo </w:t>
      </w:r>
      <w:proofErr w:type="spellStart"/>
      <w:r w:rsidR="00302FAF" w:rsidRPr="00302FAF">
        <w:rPr>
          <w:sz w:val="22"/>
        </w:rPr>
        <w:t>bổ</w:t>
      </w:r>
      <w:proofErr w:type="spellEnd"/>
      <w:r w:rsidR="00302FAF" w:rsidRPr="00302FAF">
        <w:rPr>
          <w:sz w:val="22"/>
        </w:rPr>
        <w:t xml:space="preserve"> </w:t>
      </w:r>
      <w:proofErr w:type="spellStart"/>
      <w:r w:rsidR="00302FAF" w:rsidRPr="00302FAF">
        <w:rPr>
          <w:sz w:val="22"/>
        </w:rPr>
        <w:t>đề</w:t>
      </w:r>
      <w:proofErr w:type="spellEnd"/>
      <w:r w:rsidR="00302FAF" w:rsidRPr="00302FAF">
        <w:rPr>
          <w:sz w:val="22"/>
        </w:rPr>
        <w:t xml:space="preserve"> </w:t>
      </w:r>
      <w:proofErr w:type="spellStart"/>
      <w:r w:rsidR="00302FAF" w:rsidRPr="00302FAF">
        <w:rPr>
          <w:sz w:val="22"/>
        </w:rPr>
        <w:t>Barbalat</w:t>
      </w:r>
      <w:proofErr w:type="spellEnd"/>
      <w:r w:rsidR="00302FAF" w:rsidRPr="00302FAF">
        <w:rPr>
          <w:sz w:val="22"/>
        </w:rPr>
        <w:t xml:space="preserve"> </w:t>
      </w:r>
      <w:proofErr w:type="spellStart"/>
      <w:r w:rsidR="00302FAF" w:rsidRPr="00302FAF">
        <w:rPr>
          <w:sz w:val="22"/>
        </w:rPr>
        <w:t>mở</w:t>
      </w:r>
      <w:proofErr w:type="spellEnd"/>
      <w:r w:rsidR="00302FAF" w:rsidRPr="00302FAF">
        <w:rPr>
          <w:sz w:val="22"/>
        </w:rPr>
        <w:t xml:space="preserve"> </w:t>
      </w:r>
      <w:proofErr w:type="spellStart"/>
      <w:r w:rsidR="00302FAF" w:rsidRPr="00302FAF">
        <w:rPr>
          <w:sz w:val="22"/>
        </w:rPr>
        <w:t>rộng</w:t>
      </w:r>
      <w:proofErr w:type="spellEnd"/>
      <w:r w:rsidR="00302FAF" w:rsidRPr="00302FAF">
        <w:rPr>
          <w:sz w:val="22"/>
        </w:rPr>
        <w:t xml:space="preserve">, </w:t>
      </w:r>
      <w:r w:rsidR="00834B61" w:rsidRPr="00834B61">
        <w:rPr>
          <w:position w:val="-18"/>
        </w:rPr>
        <w:object w:dxaOrig="900" w:dyaOrig="420" w14:anchorId="25E70AA0">
          <v:shape id="_x0000_i1148" type="#_x0000_t75" style="width:45.25pt;height:20.75pt" o:ole="">
            <v:imagedata r:id="rId258" o:title=""/>
          </v:shape>
          <o:OLEObject Type="Embed" ProgID="Equation.DSMT4" ShapeID="_x0000_i1148" DrawAspect="Content" ObjectID="_1835264379" r:id="rId259"/>
        </w:object>
      </w:r>
      <w:r w:rsidR="00302FAF" w:rsidRPr="00302FAF">
        <w:rPr>
          <w:sz w:val="22"/>
        </w:rPr>
        <w:t xml:space="preserve">, </w:t>
      </w:r>
      <w:proofErr w:type="spellStart"/>
      <w:r w:rsidR="00302FAF" w:rsidRPr="00302FAF">
        <w:rPr>
          <w:sz w:val="22"/>
        </w:rPr>
        <w:t>dẫn</w:t>
      </w:r>
      <w:proofErr w:type="spellEnd"/>
      <w:r w:rsidR="00302FAF" w:rsidRPr="00302FAF">
        <w:rPr>
          <w:sz w:val="22"/>
        </w:rPr>
        <w:t xml:space="preserve"> </w:t>
      </w:r>
      <w:proofErr w:type="spellStart"/>
      <w:r w:rsidR="00302FAF" w:rsidRPr="00302FAF">
        <w:rPr>
          <w:sz w:val="22"/>
        </w:rPr>
        <w:t>đến</w:t>
      </w:r>
      <w:proofErr w:type="spellEnd"/>
      <w:r w:rsidR="00302FAF" w:rsidRPr="00302FAF">
        <w:rPr>
          <w:sz w:val="22"/>
        </w:rPr>
        <w:t xml:space="preserve"> </w:t>
      </w:r>
      <w:proofErr w:type="spellStart"/>
      <w:r w:rsidR="00302FAF" w:rsidRPr="00302FAF">
        <w:rPr>
          <w:sz w:val="22"/>
        </w:rPr>
        <w:t>sai</w:t>
      </w:r>
      <w:proofErr w:type="spellEnd"/>
      <w:r w:rsidR="00302FAF" w:rsidRPr="00302FAF">
        <w:rPr>
          <w:sz w:val="22"/>
        </w:rPr>
        <w:t xml:space="preserve"> </w:t>
      </w:r>
      <w:proofErr w:type="spellStart"/>
      <w:r w:rsidR="00302FAF" w:rsidRPr="00302FAF">
        <w:rPr>
          <w:sz w:val="22"/>
        </w:rPr>
        <w:t>số</w:t>
      </w:r>
      <w:proofErr w:type="spellEnd"/>
      <w:r w:rsidR="00302FAF" w:rsidRPr="00302FAF">
        <w:rPr>
          <w:sz w:val="22"/>
        </w:rPr>
        <w:t xml:space="preserve"> </w:t>
      </w:r>
      <w:proofErr w:type="spellStart"/>
      <w:r w:rsidR="00302FAF" w:rsidRPr="00302FAF">
        <w:rPr>
          <w:sz w:val="22"/>
        </w:rPr>
        <w:t>bám</w:t>
      </w:r>
      <w:proofErr w:type="spellEnd"/>
      <w:r w:rsidR="00302FAF" w:rsidRPr="00302FAF">
        <w:rPr>
          <w:sz w:val="22"/>
        </w:rPr>
        <w:t xml:space="preserve"> </w:t>
      </w:r>
      <w:proofErr w:type="spellStart"/>
      <w:r w:rsidR="00302FAF" w:rsidRPr="00302FAF">
        <w:rPr>
          <w:sz w:val="22"/>
        </w:rPr>
        <w:t>vận</w:t>
      </w:r>
      <w:proofErr w:type="spellEnd"/>
      <w:r w:rsidR="00302FAF" w:rsidRPr="00302FAF">
        <w:rPr>
          <w:sz w:val="22"/>
        </w:rPr>
        <w:t xml:space="preserve"> </w:t>
      </w:r>
      <w:proofErr w:type="spellStart"/>
      <w:r w:rsidR="00302FAF" w:rsidRPr="00302FAF">
        <w:rPr>
          <w:sz w:val="22"/>
        </w:rPr>
        <w:t>tốc</w:t>
      </w:r>
      <w:proofErr w:type="spellEnd"/>
      <w:r w:rsidR="00302FAF" w:rsidRPr="00302FAF">
        <w:rPr>
          <w:sz w:val="22"/>
        </w:rPr>
        <w:t xml:space="preserve"> </w:t>
      </w:r>
      <w:proofErr w:type="spellStart"/>
      <w:r w:rsidR="00302FAF" w:rsidRPr="00302FAF">
        <w:rPr>
          <w:sz w:val="22"/>
        </w:rPr>
        <w:t>hội</w:t>
      </w:r>
      <w:proofErr w:type="spellEnd"/>
      <w:r w:rsidR="00302FAF" w:rsidRPr="00302FAF">
        <w:rPr>
          <w:sz w:val="22"/>
        </w:rPr>
        <w:t xml:space="preserve"> </w:t>
      </w:r>
      <w:proofErr w:type="spellStart"/>
      <w:r w:rsidR="00302FAF" w:rsidRPr="00302FAF">
        <w:rPr>
          <w:sz w:val="22"/>
        </w:rPr>
        <w:t>tụ</w:t>
      </w:r>
      <w:proofErr w:type="spellEnd"/>
      <w:r w:rsidR="00302FAF" w:rsidRPr="00302FAF">
        <w:rPr>
          <w:sz w:val="22"/>
        </w:rPr>
        <w:t xml:space="preserve"> </w:t>
      </w:r>
      <w:proofErr w:type="spellStart"/>
      <w:r w:rsidR="00302FAF" w:rsidRPr="00302FAF">
        <w:rPr>
          <w:sz w:val="22"/>
        </w:rPr>
        <w:t>tiệm</w:t>
      </w:r>
      <w:proofErr w:type="spellEnd"/>
      <w:r w:rsidR="00302FAF" w:rsidRPr="00302FAF">
        <w:rPr>
          <w:sz w:val="22"/>
        </w:rPr>
        <w:t xml:space="preserve"> </w:t>
      </w:r>
      <w:proofErr w:type="spellStart"/>
      <w:r w:rsidR="00302FAF" w:rsidRPr="00302FAF">
        <w:rPr>
          <w:sz w:val="22"/>
        </w:rPr>
        <w:t>cận</w:t>
      </w:r>
      <w:proofErr w:type="spellEnd"/>
      <w:r w:rsidR="00302FAF" w:rsidRPr="00302FAF">
        <w:rPr>
          <w:sz w:val="22"/>
        </w:rPr>
        <w:t xml:space="preserve"> </w:t>
      </w:r>
      <w:proofErr w:type="spellStart"/>
      <w:r w:rsidR="00302FAF" w:rsidRPr="00302FAF">
        <w:rPr>
          <w:sz w:val="22"/>
        </w:rPr>
        <w:t>về</w:t>
      </w:r>
      <w:proofErr w:type="spellEnd"/>
      <w:r w:rsidR="00302FAF" w:rsidRPr="00302FAF">
        <w:rPr>
          <w:sz w:val="22"/>
        </w:rPr>
        <w:t xml:space="preserve"> </w:t>
      </w:r>
      <w:proofErr w:type="spellStart"/>
      <w:r w:rsidR="00302FAF" w:rsidRPr="00302FAF">
        <w:rPr>
          <w:sz w:val="22"/>
        </w:rPr>
        <w:t>không</w:t>
      </w:r>
      <w:proofErr w:type="spellEnd"/>
      <w:r w:rsidR="00302FAF" w:rsidRPr="00302FAF">
        <w:rPr>
          <w:sz w:val="22"/>
        </w:rPr>
        <w:t xml:space="preserve"> </w:t>
      </w:r>
      <w:r w:rsidR="00834B61" w:rsidRPr="00834B61">
        <w:rPr>
          <w:position w:val="-18"/>
        </w:rPr>
        <w:object w:dxaOrig="1060" w:dyaOrig="400" w14:anchorId="33C361D8">
          <v:shape id="_x0000_i1149" type="#_x0000_t75" style="width:53.1pt;height:20.3pt" o:ole="">
            <v:imagedata r:id="rId260" o:title=""/>
          </v:shape>
          <o:OLEObject Type="Embed" ProgID="Equation.DSMT4" ShapeID="_x0000_i1149" DrawAspect="Content" ObjectID="_1835264380" r:id="rId261"/>
        </w:object>
      </w:r>
      <w:r w:rsidR="00302FAF" w:rsidRPr="00302FAF">
        <w:rPr>
          <w:sz w:val="22"/>
        </w:rPr>
        <w:t xml:space="preserve">. </w:t>
      </w:r>
      <w:proofErr w:type="spellStart"/>
      <w:r w:rsidRPr="00047FDA">
        <w:rPr>
          <w:sz w:val="22"/>
        </w:rPr>
        <w:t>Xét</w:t>
      </w:r>
      <w:proofErr w:type="spellEnd"/>
      <w:r w:rsidRPr="00047FDA">
        <w:rPr>
          <w:sz w:val="22"/>
        </w:rPr>
        <w:t xml:space="preserve"> </w:t>
      </w:r>
      <w:proofErr w:type="spellStart"/>
      <w:r w:rsidRPr="00047FDA">
        <w:rPr>
          <w:sz w:val="22"/>
        </w:rPr>
        <w:t>đến</w:t>
      </w:r>
      <w:proofErr w:type="spellEnd"/>
      <w:r w:rsidRPr="00047FDA">
        <w:rPr>
          <w:sz w:val="22"/>
        </w:rPr>
        <w:t xml:space="preserve"> </w:t>
      </w:r>
      <w:proofErr w:type="spellStart"/>
      <w:r w:rsidRPr="00047FDA">
        <w:rPr>
          <w:sz w:val="22"/>
        </w:rPr>
        <w:t>các</w:t>
      </w:r>
      <w:proofErr w:type="spellEnd"/>
      <w:r w:rsidRPr="00047FDA">
        <w:rPr>
          <w:sz w:val="22"/>
        </w:rPr>
        <w:t xml:space="preserve"> </w:t>
      </w:r>
      <w:proofErr w:type="spellStart"/>
      <w:r w:rsidRPr="00047FDA">
        <w:rPr>
          <w:sz w:val="22"/>
        </w:rPr>
        <w:t>ràng</w:t>
      </w:r>
      <w:proofErr w:type="spellEnd"/>
      <w:r w:rsidRPr="00047FDA">
        <w:rPr>
          <w:sz w:val="22"/>
        </w:rPr>
        <w:t xml:space="preserve"> </w:t>
      </w:r>
      <w:proofErr w:type="spellStart"/>
      <w:r w:rsidRPr="00047FDA">
        <w:rPr>
          <w:sz w:val="22"/>
        </w:rPr>
        <w:t>buộc</w:t>
      </w:r>
      <w:proofErr w:type="spellEnd"/>
      <w:r w:rsidRPr="00047FDA">
        <w:rPr>
          <w:sz w:val="22"/>
        </w:rPr>
        <w:t xml:space="preserve"> </w:t>
      </w:r>
      <w:proofErr w:type="spellStart"/>
      <w:r w:rsidRPr="00047FDA">
        <w:rPr>
          <w:sz w:val="22"/>
        </w:rPr>
        <w:t>giới</w:t>
      </w:r>
      <w:proofErr w:type="spellEnd"/>
      <w:r w:rsidRPr="00047FDA">
        <w:rPr>
          <w:sz w:val="22"/>
        </w:rPr>
        <w:t xml:space="preserve"> </w:t>
      </w:r>
      <w:proofErr w:type="spellStart"/>
      <w:r w:rsidRPr="00047FDA">
        <w:rPr>
          <w:sz w:val="22"/>
        </w:rPr>
        <w:t>hạn</w:t>
      </w:r>
      <w:proofErr w:type="spellEnd"/>
      <w:r w:rsidRPr="00047FDA">
        <w:rPr>
          <w:sz w:val="22"/>
        </w:rPr>
        <w:t xml:space="preserve"> </w:t>
      </w:r>
      <w:proofErr w:type="spellStart"/>
      <w:r w:rsidRPr="00047FDA">
        <w:rPr>
          <w:sz w:val="22"/>
        </w:rPr>
        <w:t>bão</w:t>
      </w:r>
      <w:proofErr w:type="spellEnd"/>
      <w:r w:rsidRPr="00047FDA">
        <w:rPr>
          <w:sz w:val="22"/>
        </w:rPr>
        <w:t xml:space="preserve"> </w:t>
      </w:r>
      <w:proofErr w:type="spellStart"/>
      <w:r w:rsidRPr="00047FDA">
        <w:rPr>
          <w:sz w:val="22"/>
        </w:rPr>
        <w:t>hòa</w:t>
      </w:r>
      <w:proofErr w:type="spellEnd"/>
      <w:r w:rsidRPr="00047FDA">
        <w:rPr>
          <w:sz w:val="22"/>
        </w:rPr>
        <w:t xml:space="preserve"> </w:t>
      </w:r>
      <w:proofErr w:type="spellStart"/>
      <w:r w:rsidRPr="00047FDA">
        <w:rPr>
          <w:sz w:val="22"/>
        </w:rPr>
        <w:t>mô</w:t>
      </w:r>
      <w:proofErr w:type="spellEnd"/>
      <w:r w:rsidRPr="00047FDA">
        <w:rPr>
          <w:sz w:val="22"/>
        </w:rPr>
        <w:t xml:space="preserve">-men </w:t>
      </w:r>
      <w:proofErr w:type="spellStart"/>
      <w:r w:rsidRPr="00047FDA">
        <w:rPr>
          <w:sz w:val="22"/>
        </w:rPr>
        <w:t>của</w:t>
      </w:r>
      <w:proofErr w:type="spellEnd"/>
      <w:r w:rsidRPr="00047FDA">
        <w:rPr>
          <w:sz w:val="22"/>
        </w:rPr>
        <w:t xml:space="preserve"> </w:t>
      </w:r>
      <w:proofErr w:type="spellStart"/>
      <w:r w:rsidRPr="00047FDA">
        <w:rPr>
          <w:sz w:val="22"/>
        </w:rPr>
        <w:t>cơ</w:t>
      </w:r>
      <w:proofErr w:type="spellEnd"/>
      <w:r w:rsidRPr="00047FDA">
        <w:rPr>
          <w:sz w:val="22"/>
        </w:rPr>
        <w:t xml:space="preserve"> </w:t>
      </w:r>
      <w:proofErr w:type="spellStart"/>
      <w:r w:rsidRPr="00047FDA">
        <w:rPr>
          <w:sz w:val="22"/>
        </w:rPr>
        <w:t>cấu</w:t>
      </w:r>
      <w:proofErr w:type="spellEnd"/>
      <w:r w:rsidRPr="00047FDA">
        <w:rPr>
          <w:sz w:val="22"/>
        </w:rPr>
        <w:t xml:space="preserve"> </w:t>
      </w:r>
      <w:proofErr w:type="spellStart"/>
      <w:r w:rsidRPr="00047FDA">
        <w:rPr>
          <w:sz w:val="22"/>
        </w:rPr>
        <w:t>chấp</w:t>
      </w:r>
      <w:proofErr w:type="spellEnd"/>
      <w:r w:rsidRPr="00047FDA">
        <w:rPr>
          <w:sz w:val="22"/>
        </w:rPr>
        <w:t xml:space="preserve"> </w:t>
      </w:r>
      <w:proofErr w:type="spellStart"/>
      <w:r w:rsidRPr="00047FDA">
        <w:rPr>
          <w:sz w:val="22"/>
        </w:rPr>
        <w:t>hành</w:t>
      </w:r>
      <w:proofErr w:type="spellEnd"/>
      <w:r w:rsidRPr="00047FDA">
        <w:rPr>
          <w:sz w:val="22"/>
        </w:rPr>
        <w:t xml:space="preserve"> </w:t>
      </w:r>
      <w:proofErr w:type="spellStart"/>
      <w:r w:rsidRPr="00047FDA">
        <w:rPr>
          <w:sz w:val="22"/>
        </w:rPr>
        <w:t>trong</w:t>
      </w:r>
      <w:proofErr w:type="spellEnd"/>
      <w:r w:rsidRPr="00047FDA">
        <w:rPr>
          <w:sz w:val="22"/>
        </w:rPr>
        <w:t xml:space="preserve"> </w:t>
      </w:r>
      <w:proofErr w:type="spellStart"/>
      <w:r w:rsidRPr="00047FDA">
        <w:rPr>
          <w:sz w:val="22"/>
        </w:rPr>
        <w:t>thực</w:t>
      </w:r>
      <w:proofErr w:type="spellEnd"/>
      <w:r w:rsidRPr="00047FDA">
        <w:rPr>
          <w:sz w:val="22"/>
        </w:rPr>
        <w:t xml:space="preserve"> </w:t>
      </w:r>
      <w:proofErr w:type="spellStart"/>
      <w:r w:rsidRPr="00047FDA">
        <w:rPr>
          <w:sz w:val="22"/>
        </w:rPr>
        <w:t>tế</w:t>
      </w:r>
      <w:proofErr w:type="spellEnd"/>
      <w:r w:rsidRPr="00047FDA">
        <w:rPr>
          <w:sz w:val="22"/>
        </w:rPr>
        <w:t xml:space="preserve">, </w:t>
      </w:r>
      <w:proofErr w:type="spellStart"/>
      <w:r w:rsidRPr="00047FDA">
        <w:rPr>
          <w:sz w:val="22"/>
        </w:rPr>
        <w:t>hệ</w:t>
      </w:r>
      <w:proofErr w:type="spellEnd"/>
      <w:r w:rsidRPr="00047FDA">
        <w:rPr>
          <w:sz w:val="22"/>
        </w:rPr>
        <w:t xml:space="preserve"> </w:t>
      </w:r>
      <w:proofErr w:type="spellStart"/>
      <w:r w:rsidRPr="00047FDA">
        <w:rPr>
          <w:sz w:val="22"/>
        </w:rPr>
        <w:t>thống</w:t>
      </w:r>
      <w:proofErr w:type="spellEnd"/>
      <w:r w:rsidRPr="00047FDA">
        <w:rPr>
          <w:sz w:val="22"/>
        </w:rPr>
        <w:t xml:space="preserve"> </w:t>
      </w:r>
      <w:proofErr w:type="spellStart"/>
      <w:r w:rsidRPr="00047FDA">
        <w:rPr>
          <w:sz w:val="22"/>
        </w:rPr>
        <w:t>đạt</w:t>
      </w:r>
      <w:proofErr w:type="spellEnd"/>
      <w:r w:rsidRPr="00047FDA">
        <w:rPr>
          <w:sz w:val="22"/>
        </w:rPr>
        <w:t xml:space="preserve"> </w:t>
      </w:r>
      <w:proofErr w:type="spellStart"/>
      <w:r w:rsidRPr="00047FDA">
        <w:rPr>
          <w:sz w:val="22"/>
        </w:rPr>
        <w:t>trạng</w:t>
      </w:r>
      <w:proofErr w:type="spellEnd"/>
      <w:r w:rsidRPr="00047FDA">
        <w:rPr>
          <w:sz w:val="22"/>
        </w:rPr>
        <w:t xml:space="preserve"> </w:t>
      </w:r>
      <w:proofErr w:type="spellStart"/>
      <w:r w:rsidRPr="00047FDA">
        <w:rPr>
          <w:sz w:val="22"/>
        </w:rPr>
        <w:t>thái</w:t>
      </w:r>
      <w:proofErr w:type="spellEnd"/>
      <w:r w:rsidRPr="00047FDA">
        <w:rPr>
          <w:sz w:val="22"/>
        </w:rPr>
        <w:t xml:space="preserve"> </w:t>
      </w:r>
      <w:proofErr w:type="spellStart"/>
      <w:r w:rsidRPr="00047FDA">
        <w:rPr>
          <w:sz w:val="22"/>
        </w:rPr>
        <w:t>ổn</w:t>
      </w:r>
      <w:proofErr w:type="spellEnd"/>
      <w:r w:rsidRPr="00047FDA">
        <w:rPr>
          <w:sz w:val="22"/>
        </w:rPr>
        <w:t xml:space="preserve"> </w:t>
      </w:r>
      <w:proofErr w:type="spellStart"/>
      <w:r w:rsidRPr="00047FDA">
        <w:rPr>
          <w:sz w:val="22"/>
        </w:rPr>
        <w:t>định</w:t>
      </w:r>
      <w:proofErr w:type="spellEnd"/>
      <w:r w:rsidRPr="00047FDA">
        <w:rPr>
          <w:sz w:val="22"/>
        </w:rPr>
        <w:t xml:space="preserve"> </w:t>
      </w:r>
      <w:proofErr w:type="spellStart"/>
      <w:r w:rsidRPr="00047FDA">
        <w:rPr>
          <w:sz w:val="22"/>
        </w:rPr>
        <w:t>tiệm</w:t>
      </w:r>
      <w:proofErr w:type="spellEnd"/>
      <w:r w:rsidRPr="00047FDA">
        <w:rPr>
          <w:sz w:val="22"/>
        </w:rPr>
        <w:t xml:space="preserve"> </w:t>
      </w:r>
      <w:proofErr w:type="spellStart"/>
      <w:r w:rsidRPr="00047FDA">
        <w:rPr>
          <w:sz w:val="22"/>
        </w:rPr>
        <w:t>cận</w:t>
      </w:r>
      <w:proofErr w:type="spellEnd"/>
      <w:r w:rsidRPr="00047FDA">
        <w:rPr>
          <w:sz w:val="22"/>
        </w:rPr>
        <w:t xml:space="preserve"> </w:t>
      </w:r>
      <w:proofErr w:type="spellStart"/>
      <w:r w:rsidRPr="00047FDA">
        <w:rPr>
          <w:sz w:val="22"/>
        </w:rPr>
        <w:t>bán</w:t>
      </w:r>
      <w:proofErr w:type="spellEnd"/>
      <w:r w:rsidRPr="00047FDA">
        <w:rPr>
          <w:sz w:val="22"/>
        </w:rPr>
        <w:t xml:space="preserve"> </w:t>
      </w:r>
      <w:proofErr w:type="spellStart"/>
      <w:r w:rsidRPr="00047FDA">
        <w:rPr>
          <w:sz w:val="22"/>
        </w:rPr>
        <w:t>toàn</w:t>
      </w:r>
      <w:proofErr w:type="spellEnd"/>
      <w:r w:rsidRPr="00047FDA">
        <w:rPr>
          <w:sz w:val="22"/>
        </w:rPr>
        <w:t xml:space="preserve"> </w:t>
      </w:r>
      <w:proofErr w:type="spellStart"/>
      <w:r w:rsidRPr="00047FDA">
        <w:rPr>
          <w:sz w:val="22"/>
        </w:rPr>
        <w:t>cục</w:t>
      </w:r>
      <w:proofErr w:type="spellEnd"/>
      <w:r w:rsidRPr="00047FDA">
        <w:rPr>
          <w:sz w:val="22"/>
        </w:rPr>
        <w:t xml:space="preserve"> </w:t>
      </w:r>
      <w:proofErr w:type="spellStart"/>
      <w:r w:rsidRPr="00047FDA">
        <w:rPr>
          <w:sz w:val="22"/>
        </w:rPr>
        <w:t>trong</w:t>
      </w:r>
      <w:proofErr w:type="spellEnd"/>
      <w:r w:rsidRPr="00047FDA">
        <w:rPr>
          <w:sz w:val="22"/>
        </w:rPr>
        <w:t xml:space="preserve"> </w:t>
      </w:r>
      <w:proofErr w:type="spellStart"/>
      <w:r w:rsidRPr="00047FDA">
        <w:rPr>
          <w:sz w:val="22"/>
        </w:rPr>
        <w:t>một</w:t>
      </w:r>
      <w:proofErr w:type="spellEnd"/>
      <w:r w:rsidRPr="00047FDA">
        <w:rPr>
          <w:sz w:val="22"/>
        </w:rPr>
        <w:t xml:space="preserve"> </w:t>
      </w:r>
      <w:proofErr w:type="spellStart"/>
      <w:r w:rsidRPr="00047FDA">
        <w:rPr>
          <w:sz w:val="22"/>
        </w:rPr>
        <w:t>vùng</w:t>
      </w:r>
      <w:proofErr w:type="spellEnd"/>
      <w:r w:rsidRPr="00047FDA">
        <w:rPr>
          <w:sz w:val="22"/>
        </w:rPr>
        <w:t xml:space="preserve"> </w:t>
      </w:r>
      <w:proofErr w:type="spellStart"/>
      <w:r w:rsidRPr="00047FDA">
        <w:rPr>
          <w:sz w:val="22"/>
        </w:rPr>
        <w:t>hoạt</w:t>
      </w:r>
      <w:proofErr w:type="spellEnd"/>
      <w:r w:rsidRPr="00047FDA">
        <w:rPr>
          <w:sz w:val="22"/>
        </w:rPr>
        <w:t xml:space="preserve"> </w:t>
      </w:r>
      <w:proofErr w:type="spellStart"/>
      <w:r w:rsidRPr="00047FDA">
        <w:rPr>
          <w:sz w:val="22"/>
        </w:rPr>
        <w:t>động</w:t>
      </w:r>
      <w:proofErr w:type="spellEnd"/>
      <w:r w:rsidRPr="00047FDA">
        <w:rPr>
          <w:sz w:val="22"/>
        </w:rPr>
        <w:t xml:space="preserve"> </w:t>
      </w:r>
      <w:proofErr w:type="spellStart"/>
      <w:r w:rsidRPr="00047FDA">
        <w:rPr>
          <w:sz w:val="22"/>
        </w:rPr>
        <w:t>xác</w:t>
      </w:r>
      <w:proofErr w:type="spellEnd"/>
      <w:r w:rsidRPr="00047FDA">
        <w:rPr>
          <w:sz w:val="22"/>
        </w:rPr>
        <w:t xml:space="preserve"> </w:t>
      </w:r>
      <w:proofErr w:type="spellStart"/>
      <w:r w:rsidRPr="00047FDA">
        <w:rPr>
          <w:sz w:val="22"/>
        </w:rPr>
        <w:t>định</w:t>
      </w:r>
      <w:proofErr w:type="spellEnd"/>
      <w:r w:rsidRPr="00047FDA">
        <w:rPr>
          <w:sz w:val="22"/>
        </w:rPr>
        <w:t xml:space="preserve">. </w:t>
      </w:r>
      <w:proofErr w:type="spellStart"/>
      <w:r w:rsidRPr="00047FDA">
        <w:rPr>
          <w:sz w:val="22"/>
        </w:rPr>
        <w:t>Điều</w:t>
      </w:r>
      <w:proofErr w:type="spellEnd"/>
      <w:r w:rsidRPr="00047FDA">
        <w:rPr>
          <w:sz w:val="22"/>
        </w:rPr>
        <w:t xml:space="preserve"> </w:t>
      </w:r>
      <w:proofErr w:type="spellStart"/>
      <w:r w:rsidRPr="00047FDA">
        <w:rPr>
          <w:sz w:val="22"/>
        </w:rPr>
        <w:t>này</w:t>
      </w:r>
      <w:proofErr w:type="spellEnd"/>
      <w:r w:rsidRPr="00047FDA">
        <w:rPr>
          <w:sz w:val="22"/>
        </w:rPr>
        <w:t xml:space="preserve"> </w:t>
      </w:r>
      <w:proofErr w:type="spellStart"/>
      <w:r w:rsidRPr="00047FDA">
        <w:rPr>
          <w:sz w:val="22"/>
        </w:rPr>
        <w:t>đảm</w:t>
      </w:r>
      <w:proofErr w:type="spellEnd"/>
      <w:r w:rsidRPr="00047FDA">
        <w:rPr>
          <w:sz w:val="22"/>
        </w:rPr>
        <w:t xml:space="preserve"> </w:t>
      </w:r>
      <w:proofErr w:type="spellStart"/>
      <w:r w:rsidRPr="00047FDA">
        <w:rPr>
          <w:sz w:val="22"/>
        </w:rPr>
        <w:t>bảo</w:t>
      </w:r>
      <w:proofErr w:type="spellEnd"/>
      <w:r w:rsidRPr="00047FDA">
        <w:rPr>
          <w:sz w:val="22"/>
        </w:rPr>
        <w:t xml:space="preserve"> </w:t>
      </w:r>
      <w:proofErr w:type="spellStart"/>
      <w:r w:rsidRPr="00047FDA">
        <w:rPr>
          <w:sz w:val="22"/>
        </w:rPr>
        <w:t>quỹ</w:t>
      </w:r>
      <w:proofErr w:type="spellEnd"/>
      <w:r w:rsidRPr="00047FDA">
        <w:rPr>
          <w:sz w:val="22"/>
        </w:rPr>
        <w:t xml:space="preserve"> </w:t>
      </w:r>
      <w:proofErr w:type="spellStart"/>
      <w:r w:rsidRPr="00047FDA">
        <w:rPr>
          <w:sz w:val="22"/>
        </w:rPr>
        <w:t>đạo</w:t>
      </w:r>
      <w:proofErr w:type="spellEnd"/>
      <w:r w:rsidRPr="00047FDA">
        <w:rPr>
          <w:sz w:val="22"/>
        </w:rPr>
        <w:t xml:space="preserve"> </w:t>
      </w:r>
      <w:proofErr w:type="spellStart"/>
      <w:r w:rsidRPr="00047FDA">
        <w:rPr>
          <w:sz w:val="22"/>
        </w:rPr>
        <w:t>thực</w:t>
      </w:r>
      <w:proofErr w:type="spellEnd"/>
      <w:r w:rsidRPr="00047FDA">
        <w:rPr>
          <w:sz w:val="22"/>
        </w:rPr>
        <w:t xml:space="preserve"> </w:t>
      </w:r>
      <w:proofErr w:type="spellStart"/>
      <w:r w:rsidRPr="00047FDA">
        <w:rPr>
          <w:sz w:val="22"/>
        </w:rPr>
        <w:t>tế</w:t>
      </w:r>
      <w:proofErr w:type="spellEnd"/>
      <w:r w:rsidRPr="00047FDA">
        <w:rPr>
          <w:sz w:val="22"/>
        </w:rPr>
        <w:t xml:space="preserve"> </w:t>
      </w:r>
      <w:proofErr w:type="spellStart"/>
      <w:r w:rsidRPr="00047FDA">
        <w:rPr>
          <w:sz w:val="22"/>
        </w:rPr>
        <w:t>bám</w:t>
      </w:r>
      <w:proofErr w:type="spellEnd"/>
      <w:r w:rsidRPr="00047FDA">
        <w:rPr>
          <w:sz w:val="22"/>
        </w:rPr>
        <w:t xml:space="preserve"> </w:t>
      </w:r>
      <w:proofErr w:type="spellStart"/>
      <w:r w:rsidRPr="00047FDA">
        <w:rPr>
          <w:sz w:val="22"/>
        </w:rPr>
        <w:t>sát</w:t>
      </w:r>
      <w:proofErr w:type="spellEnd"/>
      <w:r w:rsidRPr="00047FDA">
        <w:rPr>
          <w:sz w:val="22"/>
        </w:rPr>
        <w:t xml:space="preserve"> </w:t>
      </w:r>
      <w:proofErr w:type="spellStart"/>
      <w:r w:rsidRPr="00047FDA">
        <w:rPr>
          <w:sz w:val="22"/>
        </w:rPr>
        <w:t>hoàn</w:t>
      </w:r>
      <w:proofErr w:type="spellEnd"/>
      <w:r w:rsidRPr="00047FDA">
        <w:rPr>
          <w:sz w:val="22"/>
        </w:rPr>
        <w:t xml:space="preserve"> </w:t>
      </w:r>
      <w:proofErr w:type="spellStart"/>
      <w:r w:rsidRPr="00047FDA">
        <w:rPr>
          <w:sz w:val="22"/>
        </w:rPr>
        <w:t>toàn</w:t>
      </w:r>
      <w:proofErr w:type="spellEnd"/>
      <w:r w:rsidRPr="00047FDA">
        <w:rPr>
          <w:sz w:val="22"/>
        </w:rPr>
        <w:t xml:space="preserve"> </w:t>
      </w:r>
      <w:proofErr w:type="spellStart"/>
      <w:r w:rsidRPr="00047FDA">
        <w:rPr>
          <w:sz w:val="22"/>
        </w:rPr>
        <w:t>quỹ</w:t>
      </w:r>
      <w:proofErr w:type="spellEnd"/>
      <w:r w:rsidRPr="00047FDA">
        <w:rPr>
          <w:sz w:val="22"/>
        </w:rPr>
        <w:t xml:space="preserve"> </w:t>
      </w:r>
      <w:proofErr w:type="spellStart"/>
      <w:r w:rsidRPr="00047FDA">
        <w:rPr>
          <w:sz w:val="22"/>
        </w:rPr>
        <w:t>đạo</w:t>
      </w:r>
      <w:proofErr w:type="spellEnd"/>
      <w:r w:rsidRPr="00047FDA">
        <w:rPr>
          <w:sz w:val="22"/>
        </w:rPr>
        <w:t xml:space="preserve"> </w:t>
      </w:r>
      <w:proofErr w:type="spellStart"/>
      <w:r w:rsidRPr="00047FDA">
        <w:rPr>
          <w:sz w:val="22"/>
        </w:rPr>
        <w:t>tham</w:t>
      </w:r>
      <w:proofErr w:type="spellEnd"/>
      <w:r w:rsidRPr="00047FDA">
        <w:rPr>
          <w:sz w:val="22"/>
        </w:rPr>
        <w:t xml:space="preserve"> </w:t>
      </w:r>
      <w:proofErr w:type="spellStart"/>
      <w:r w:rsidRPr="00047FDA">
        <w:rPr>
          <w:sz w:val="22"/>
        </w:rPr>
        <w:t>chiếu</w:t>
      </w:r>
      <w:proofErr w:type="spellEnd"/>
      <w:r w:rsidRPr="00047FDA">
        <w:rPr>
          <w:sz w:val="22"/>
        </w:rPr>
        <w:t xml:space="preserve"> </w:t>
      </w:r>
      <w:proofErr w:type="spellStart"/>
      <w:r w:rsidRPr="00047FDA">
        <w:rPr>
          <w:sz w:val="22"/>
        </w:rPr>
        <w:t>bất</w:t>
      </w:r>
      <w:proofErr w:type="spellEnd"/>
      <w:r w:rsidRPr="00047FDA">
        <w:rPr>
          <w:sz w:val="22"/>
        </w:rPr>
        <w:t xml:space="preserve"> </w:t>
      </w:r>
      <w:proofErr w:type="spellStart"/>
      <w:r w:rsidRPr="00047FDA">
        <w:rPr>
          <w:sz w:val="22"/>
        </w:rPr>
        <w:t>chấp</w:t>
      </w:r>
      <w:proofErr w:type="spellEnd"/>
      <w:r w:rsidRPr="00047FDA">
        <w:rPr>
          <w:sz w:val="22"/>
        </w:rPr>
        <w:t xml:space="preserve"> </w:t>
      </w:r>
      <w:proofErr w:type="spellStart"/>
      <w:r w:rsidRPr="00047FDA">
        <w:rPr>
          <w:sz w:val="22"/>
        </w:rPr>
        <w:t>sự</w:t>
      </w:r>
      <w:proofErr w:type="spellEnd"/>
      <w:r w:rsidRPr="00047FDA">
        <w:rPr>
          <w:sz w:val="22"/>
        </w:rPr>
        <w:t xml:space="preserve"> </w:t>
      </w:r>
      <w:proofErr w:type="spellStart"/>
      <w:r w:rsidRPr="00047FDA">
        <w:rPr>
          <w:sz w:val="22"/>
        </w:rPr>
        <w:t>tồn</w:t>
      </w:r>
      <w:proofErr w:type="spellEnd"/>
      <w:r w:rsidRPr="00047FDA">
        <w:rPr>
          <w:sz w:val="22"/>
        </w:rPr>
        <w:t xml:space="preserve"> </w:t>
      </w:r>
      <w:proofErr w:type="spellStart"/>
      <w:r w:rsidRPr="00047FDA">
        <w:rPr>
          <w:sz w:val="22"/>
        </w:rPr>
        <w:t>tại</w:t>
      </w:r>
      <w:proofErr w:type="spellEnd"/>
      <w:r w:rsidRPr="00047FDA">
        <w:rPr>
          <w:sz w:val="22"/>
        </w:rPr>
        <w:t xml:space="preserve"> </w:t>
      </w:r>
      <w:proofErr w:type="spellStart"/>
      <w:r w:rsidRPr="00047FDA">
        <w:rPr>
          <w:sz w:val="22"/>
        </w:rPr>
        <w:t>của</w:t>
      </w:r>
      <w:proofErr w:type="spellEnd"/>
      <w:r w:rsidRPr="00047FDA">
        <w:rPr>
          <w:sz w:val="22"/>
        </w:rPr>
        <w:t xml:space="preserve"> ma </w:t>
      </w:r>
      <w:proofErr w:type="spellStart"/>
      <w:r w:rsidRPr="00047FDA">
        <w:rPr>
          <w:sz w:val="22"/>
        </w:rPr>
        <w:t>sát</w:t>
      </w:r>
      <w:proofErr w:type="spellEnd"/>
      <w:r w:rsidRPr="00047FDA">
        <w:rPr>
          <w:sz w:val="22"/>
        </w:rPr>
        <w:t xml:space="preserve"> </w:t>
      </w:r>
      <w:proofErr w:type="spellStart"/>
      <w:r w:rsidRPr="00047FDA">
        <w:rPr>
          <w:sz w:val="22"/>
        </w:rPr>
        <w:t>và</w:t>
      </w:r>
      <w:proofErr w:type="spellEnd"/>
      <w:r w:rsidRPr="00047FDA">
        <w:rPr>
          <w:sz w:val="22"/>
        </w:rPr>
        <w:t xml:space="preserve"> </w:t>
      </w:r>
      <w:proofErr w:type="spellStart"/>
      <w:r w:rsidRPr="00047FDA">
        <w:rPr>
          <w:sz w:val="22"/>
        </w:rPr>
        <w:t>nhiễu</w:t>
      </w:r>
      <w:proofErr w:type="spellEnd"/>
      <w:r w:rsidRPr="00047FDA">
        <w:rPr>
          <w:sz w:val="22"/>
        </w:rPr>
        <w:t xml:space="preserve"> </w:t>
      </w:r>
      <w:proofErr w:type="spellStart"/>
      <w:r w:rsidRPr="00047FDA">
        <w:rPr>
          <w:sz w:val="22"/>
        </w:rPr>
        <w:t>động</w:t>
      </w:r>
      <w:proofErr w:type="spellEnd"/>
      <w:r w:rsidRPr="00047FDA">
        <w:rPr>
          <w:sz w:val="22"/>
        </w:rPr>
        <w:t xml:space="preserve"> </w:t>
      </w:r>
      <w:proofErr w:type="spellStart"/>
      <w:r w:rsidRPr="00047FDA">
        <w:rPr>
          <w:sz w:val="22"/>
        </w:rPr>
        <w:t>lực</w:t>
      </w:r>
      <w:proofErr w:type="spellEnd"/>
      <w:r w:rsidRPr="00047FDA">
        <w:rPr>
          <w:sz w:val="22"/>
        </w:rPr>
        <w:t xml:space="preserve"> </w:t>
      </w:r>
      <w:proofErr w:type="spellStart"/>
      <w:r w:rsidRPr="00047FDA">
        <w:rPr>
          <w:sz w:val="22"/>
        </w:rPr>
        <w:t>học</w:t>
      </w:r>
      <w:proofErr w:type="spellEnd"/>
    </w:p>
    <w:p w14:paraId="519F96A7" w14:textId="7C9285F0" w:rsidR="006A04CB" w:rsidRDefault="00B9648D" w:rsidP="008C17D9">
      <w:pPr>
        <w:spacing w:before="120" w:after="120" w:line="240" w:lineRule="auto"/>
        <w:ind w:firstLine="567"/>
        <w:jc w:val="both"/>
      </w:pPr>
      <w:r w:rsidRPr="00B9648D">
        <w:rPr>
          <w:sz w:val="22"/>
          <w:szCs w:val="20"/>
        </w:rPr>
        <w:t xml:space="preserve">Thay </w:t>
      </w:r>
      <w:proofErr w:type="spellStart"/>
      <w:r w:rsidRPr="00B9648D">
        <w:rPr>
          <w:sz w:val="22"/>
          <w:szCs w:val="20"/>
        </w:rPr>
        <w:t>các</w:t>
      </w:r>
      <w:proofErr w:type="spellEnd"/>
      <w:r w:rsidRPr="00B9648D">
        <w:rPr>
          <w:sz w:val="22"/>
          <w:szCs w:val="20"/>
        </w:rPr>
        <w:t xml:space="preserve"> </w:t>
      </w:r>
      <w:proofErr w:type="spellStart"/>
      <w:r w:rsidRPr="00B9648D">
        <w:rPr>
          <w:sz w:val="22"/>
          <w:szCs w:val="20"/>
        </w:rPr>
        <w:t>biểu</w:t>
      </w:r>
      <w:proofErr w:type="spellEnd"/>
      <w:r w:rsidRPr="00B9648D">
        <w:rPr>
          <w:sz w:val="22"/>
          <w:szCs w:val="20"/>
        </w:rPr>
        <w:t xml:space="preserve"> </w:t>
      </w:r>
      <w:proofErr w:type="spellStart"/>
      <w:r w:rsidRPr="00B9648D">
        <w:rPr>
          <w:sz w:val="22"/>
          <w:szCs w:val="20"/>
        </w:rPr>
        <w:t>thức</w:t>
      </w:r>
      <w:proofErr w:type="spellEnd"/>
      <w:r w:rsidRPr="00B9648D">
        <w:rPr>
          <w:sz w:val="22"/>
          <w:szCs w:val="20"/>
        </w:rPr>
        <w:t xml:space="preserve"> ma </w:t>
      </w:r>
      <w:proofErr w:type="spellStart"/>
      <w:r w:rsidRPr="00B9648D">
        <w:rPr>
          <w:sz w:val="22"/>
          <w:szCs w:val="20"/>
        </w:rPr>
        <w:t>trận</w:t>
      </w:r>
      <w:proofErr w:type="spellEnd"/>
      <w:r w:rsidRPr="00B9648D">
        <w:rPr>
          <w:sz w:val="22"/>
          <w:szCs w:val="20"/>
        </w:rPr>
        <w:t xml:space="preserve"> </w:t>
      </w:r>
      <w:r w:rsidR="00BA2E87" w:rsidRPr="0049362A">
        <w:rPr>
          <w:position w:val="-8"/>
        </w:rPr>
        <w:object w:dxaOrig="760" w:dyaOrig="279" w14:anchorId="28F677B6">
          <v:shape id="_x0000_i1150" type="#_x0000_t75" style="width:38.3pt;height:14.3pt" o:ole="">
            <v:imagedata r:id="rId262" o:title=""/>
          </v:shape>
          <o:OLEObject Type="Embed" ProgID="Equation.DSMT4" ShapeID="_x0000_i1150" DrawAspect="Content" ObjectID="_1835264381" r:id="rId263"/>
        </w:object>
      </w:r>
      <w:proofErr w:type="spellStart"/>
      <w:r w:rsidRPr="00B9648D">
        <w:rPr>
          <w:sz w:val="22"/>
          <w:szCs w:val="20"/>
        </w:rPr>
        <w:t>thể</w:t>
      </w:r>
      <w:proofErr w:type="spellEnd"/>
      <w:r w:rsidRPr="00B9648D">
        <w:rPr>
          <w:sz w:val="22"/>
          <w:szCs w:val="20"/>
        </w:rPr>
        <w:t xml:space="preserve"> </w:t>
      </w:r>
      <w:proofErr w:type="spellStart"/>
      <w:r w:rsidRPr="00B9648D">
        <w:rPr>
          <w:sz w:val="22"/>
          <w:szCs w:val="20"/>
        </w:rPr>
        <w:t>của</w:t>
      </w:r>
      <w:proofErr w:type="spellEnd"/>
      <w:r w:rsidRPr="00B9648D">
        <w:rPr>
          <w:sz w:val="22"/>
          <w:szCs w:val="20"/>
        </w:rPr>
        <w:t xml:space="preserve"> robot </w:t>
      </w:r>
      <w:proofErr w:type="spellStart"/>
      <w:r w:rsidRPr="00B9648D">
        <w:rPr>
          <w:sz w:val="22"/>
          <w:szCs w:val="20"/>
        </w:rPr>
        <w:t>vào</w:t>
      </w:r>
      <w:proofErr w:type="spellEnd"/>
      <w:r w:rsidRPr="00B9648D">
        <w:rPr>
          <w:sz w:val="22"/>
          <w:szCs w:val="20"/>
        </w:rPr>
        <w:t xml:space="preserve"> (</w:t>
      </w:r>
      <w:r>
        <w:rPr>
          <w:sz w:val="22"/>
          <w:szCs w:val="20"/>
        </w:rPr>
        <w:t>1</w:t>
      </w:r>
      <w:r w:rsidR="00BA2E87">
        <w:rPr>
          <w:sz w:val="22"/>
          <w:szCs w:val="20"/>
        </w:rPr>
        <w:t>8</w:t>
      </w:r>
      <w:r>
        <w:rPr>
          <w:sz w:val="22"/>
          <w:szCs w:val="20"/>
        </w:rPr>
        <w:t xml:space="preserve">) </w:t>
      </w:r>
      <w:proofErr w:type="spellStart"/>
      <w:r w:rsidRPr="00B9648D">
        <w:rPr>
          <w:sz w:val="22"/>
          <w:szCs w:val="20"/>
        </w:rPr>
        <w:t>luật</w:t>
      </w:r>
      <w:proofErr w:type="spellEnd"/>
      <w:r w:rsidRPr="00B9648D">
        <w:rPr>
          <w:sz w:val="22"/>
          <w:szCs w:val="20"/>
        </w:rPr>
        <w:t xml:space="preserve"> </w:t>
      </w:r>
      <w:proofErr w:type="spellStart"/>
      <w:r w:rsidRPr="00B9648D">
        <w:rPr>
          <w:sz w:val="22"/>
          <w:szCs w:val="20"/>
        </w:rPr>
        <w:t>điều</w:t>
      </w:r>
      <w:proofErr w:type="spellEnd"/>
      <w:r w:rsidRPr="00B9648D">
        <w:rPr>
          <w:sz w:val="22"/>
          <w:szCs w:val="20"/>
        </w:rPr>
        <w:t xml:space="preserve"> </w:t>
      </w:r>
      <w:proofErr w:type="spellStart"/>
      <w:r w:rsidRPr="00B9648D">
        <w:rPr>
          <w:sz w:val="22"/>
          <w:szCs w:val="20"/>
        </w:rPr>
        <w:t>khiển</w:t>
      </w:r>
      <w:proofErr w:type="spellEnd"/>
      <w:r w:rsidRPr="00B9648D">
        <w:rPr>
          <w:sz w:val="22"/>
          <w:szCs w:val="20"/>
        </w:rPr>
        <w:t xml:space="preserve"> </w:t>
      </w:r>
      <w:proofErr w:type="spellStart"/>
      <w:r w:rsidRPr="00B9648D">
        <w:rPr>
          <w:sz w:val="22"/>
          <w:szCs w:val="20"/>
        </w:rPr>
        <w:t>động</w:t>
      </w:r>
      <w:proofErr w:type="spellEnd"/>
      <w:r w:rsidRPr="00B9648D">
        <w:rPr>
          <w:sz w:val="22"/>
          <w:szCs w:val="20"/>
        </w:rPr>
        <w:t xml:space="preserve"> </w:t>
      </w:r>
      <w:proofErr w:type="spellStart"/>
      <w:r w:rsidRPr="00B9648D">
        <w:rPr>
          <w:sz w:val="22"/>
          <w:szCs w:val="20"/>
        </w:rPr>
        <w:t>lực</w:t>
      </w:r>
      <w:proofErr w:type="spellEnd"/>
      <w:r w:rsidRPr="00B9648D">
        <w:rPr>
          <w:sz w:val="22"/>
          <w:szCs w:val="20"/>
        </w:rPr>
        <w:t xml:space="preserve"> </w:t>
      </w:r>
      <w:proofErr w:type="spellStart"/>
      <w:r w:rsidRPr="00B9648D">
        <w:rPr>
          <w:sz w:val="22"/>
          <w:szCs w:val="20"/>
        </w:rPr>
        <w:t>học</w:t>
      </w:r>
      <w:proofErr w:type="spellEnd"/>
      <w:r w:rsidRPr="00B9648D">
        <w:rPr>
          <w:sz w:val="22"/>
          <w:szCs w:val="20"/>
        </w:rPr>
        <w:t xml:space="preserve"> </w:t>
      </w:r>
      <w:proofErr w:type="spellStart"/>
      <w:r w:rsidRPr="00B9648D">
        <w:rPr>
          <w:sz w:val="22"/>
          <w:szCs w:val="20"/>
        </w:rPr>
        <w:t>cuối</w:t>
      </w:r>
      <w:proofErr w:type="spellEnd"/>
      <w:r w:rsidRPr="00B9648D">
        <w:rPr>
          <w:sz w:val="22"/>
          <w:szCs w:val="20"/>
        </w:rPr>
        <w:t xml:space="preserve"> </w:t>
      </w:r>
      <w:proofErr w:type="spellStart"/>
      <w:r w:rsidRPr="00B9648D">
        <w:rPr>
          <w:sz w:val="22"/>
          <w:szCs w:val="20"/>
        </w:rPr>
        <w:t>cùng</w:t>
      </w:r>
      <w:proofErr w:type="spellEnd"/>
      <w:r w:rsidRPr="00B9648D">
        <w:rPr>
          <w:sz w:val="22"/>
          <w:szCs w:val="20"/>
        </w:rPr>
        <w:t xml:space="preserve"> </w:t>
      </w:r>
      <w:proofErr w:type="spellStart"/>
      <w:r w:rsidRPr="00B9648D">
        <w:rPr>
          <w:sz w:val="22"/>
          <w:szCs w:val="20"/>
        </w:rPr>
        <w:t>của</w:t>
      </w:r>
      <w:proofErr w:type="spellEnd"/>
      <w:r w:rsidRPr="00B9648D">
        <w:rPr>
          <w:sz w:val="22"/>
          <w:szCs w:val="20"/>
        </w:rPr>
        <w:t xml:space="preserve"> </w:t>
      </w:r>
      <w:proofErr w:type="spellStart"/>
      <w:r w:rsidRPr="00B9648D">
        <w:rPr>
          <w:sz w:val="22"/>
          <w:szCs w:val="20"/>
        </w:rPr>
        <w:t>hệ</w:t>
      </w:r>
      <w:proofErr w:type="spellEnd"/>
      <w:r w:rsidRPr="00B9648D">
        <w:rPr>
          <w:sz w:val="22"/>
          <w:szCs w:val="20"/>
        </w:rPr>
        <w:t xml:space="preserve"> </w:t>
      </w:r>
      <w:proofErr w:type="spellStart"/>
      <w:r w:rsidRPr="00B9648D">
        <w:rPr>
          <w:sz w:val="22"/>
          <w:szCs w:val="20"/>
        </w:rPr>
        <w:t>được</w:t>
      </w:r>
      <w:proofErr w:type="spellEnd"/>
      <w:r w:rsidRPr="00B9648D">
        <w:rPr>
          <w:sz w:val="22"/>
          <w:szCs w:val="20"/>
        </w:rPr>
        <w:t xml:space="preserve"> </w:t>
      </w:r>
      <w:proofErr w:type="spellStart"/>
      <w:r w:rsidRPr="00B9648D">
        <w:rPr>
          <w:sz w:val="22"/>
          <w:szCs w:val="20"/>
        </w:rPr>
        <w:t>viết</w:t>
      </w:r>
      <w:proofErr w:type="spellEnd"/>
      <w:r w:rsidRPr="00B9648D">
        <w:rPr>
          <w:sz w:val="22"/>
          <w:szCs w:val="20"/>
        </w:rPr>
        <w:t xml:space="preserve"> </w:t>
      </w:r>
      <w:proofErr w:type="spellStart"/>
      <w:r w:rsidRPr="00B9648D">
        <w:rPr>
          <w:sz w:val="22"/>
          <w:szCs w:val="20"/>
        </w:rPr>
        <w:t>dưới</w:t>
      </w:r>
      <w:proofErr w:type="spellEnd"/>
      <w:r w:rsidRPr="00B9648D">
        <w:rPr>
          <w:sz w:val="22"/>
          <w:szCs w:val="20"/>
        </w:rPr>
        <w:t xml:space="preserve"> </w:t>
      </w:r>
      <w:proofErr w:type="spellStart"/>
      <w:r w:rsidRPr="00B9648D">
        <w:rPr>
          <w:sz w:val="22"/>
          <w:szCs w:val="20"/>
        </w:rPr>
        <w:t>dạng</w:t>
      </w:r>
      <w:proofErr w:type="spellEnd"/>
      <w:r>
        <w:rPr>
          <w:sz w:val="22"/>
          <w:szCs w:val="20"/>
        </w:rPr>
        <w:t>:</w:t>
      </w:r>
      <w:r w:rsidR="006A04CB" w:rsidRPr="00C0119B">
        <w:t xml:space="preserve"> </w:t>
      </w:r>
    </w:p>
    <w:p w14:paraId="24A81D85" w14:textId="41D92A8D" w:rsidR="006A04CB" w:rsidRDefault="00232056" w:rsidP="00525B7C">
      <w:pPr>
        <w:spacing w:before="120" w:after="120" w:line="240" w:lineRule="auto"/>
        <w:jc w:val="right"/>
        <w:rPr>
          <w:sz w:val="22"/>
          <w:szCs w:val="20"/>
        </w:rPr>
      </w:pPr>
      <w:r w:rsidRPr="00B9648D">
        <w:rPr>
          <w:position w:val="-68"/>
        </w:rPr>
        <w:object w:dxaOrig="6300" w:dyaOrig="1460" w14:anchorId="6A44785A">
          <v:shape id="_x0000_i3007" type="#_x0000_t75" style="width:189.25pt;height:67.85pt" o:ole="">
            <v:imagedata r:id="rId264" o:title=""/>
          </v:shape>
          <o:OLEObject Type="Embed" ProgID="Equation.DSMT4" ShapeID="_x0000_i3007" DrawAspect="Content" ObjectID="_1835264382" r:id="rId265"/>
        </w:object>
      </w:r>
      <w:r w:rsidR="006A04CB">
        <w:t xml:space="preserve">  </w:t>
      </w:r>
      <w:r w:rsidR="006A04CB" w:rsidRPr="00B9648D">
        <w:rPr>
          <w:sz w:val="22"/>
          <w:szCs w:val="20"/>
        </w:rPr>
        <w:t>(</w:t>
      </w:r>
      <w:r w:rsidR="00525B7C" w:rsidRPr="00B9648D">
        <w:rPr>
          <w:sz w:val="22"/>
          <w:szCs w:val="20"/>
        </w:rPr>
        <w:t>2</w:t>
      </w:r>
      <w:r w:rsidR="00751C0C">
        <w:rPr>
          <w:sz w:val="22"/>
          <w:szCs w:val="20"/>
        </w:rPr>
        <w:t>6</w:t>
      </w:r>
      <w:r w:rsidR="006A04CB" w:rsidRPr="00B9648D">
        <w:rPr>
          <w:sz w:val="22"/>
          <w:szCs w:val="20"/>
        </w:rPr>
        <w:t>)</w:t>
      </w:r>
    </w:p>
    <w:p w14:paraId="35F5DAB3" w14:textId="77777777" w:rsidR="005400A9" w:rsidRDefault="005400A9" w:rsidP="000A558E">
      <w:pPr>
        <w:spacing w:before="120" w:after="120"/>
        <w:jc w:val="both"/>
        <w:rPr>
          <w:sz w:val="22"/>
          <w:szCs w:val="20"/>
        </w:rPr>
      </w:pPr>
      <w:proofErr w:type="spellStart"/>
      <w:r w:rsidRPr="00003ECC">
        <w:rPr>
          <w:sz w:val="22"/>
          <w:szCs w:val="20"/>
        </w:rPr>
        <w:t>Luật</w:t>
      </w:r>
      <w:proofErr w:type="spellEnd"/>
      <w:r w:rsidRPr="00003ECC">
        <w:rPr>
          <w:sz w:val="22"/>
          <w:szCs w:val="20"/>
        </w:rPr>
        <w:t xml:space="preserve"> </w:t>
      </w:r>
      <w:proofErr w:type="spellStart"/>
      <w:r w:rsidRPr="00003ECC">
        <w:rPr>
          <w:sz w:val="22"/>
          <w:szCs w:val="20"/>
        </w:rPr>
        <w:t>điều</w:t>
      </w:r>
      <w:proofErr w:type="spellEnd"/>
      <w:r w:rsidRPr="00003ECC">
        <w:rPr>
          <w:sz w:val="22"/>
          <w:szCs w:val="20"/>
        </w:rPr>
        <w:t xml:space="preserve"> </w:t>
      </w:r>
      <w:proofErr w:type="spellStart"/>
      <w:r w:rsidRPr="00003ECC">
        <w:rPr>
          <w:sz w:val="22"/>
          <w:szCs w:val="20"/>
        </w:rPr>
        <w:t>khiển</w:t>
      </w:r>
      <w:proofErr w:type="spellEnd"/>
      <w:r w:rsidRPr="00003ECC">
        <w:rPr>
          <w:sz w:val="22"/>
          <w:szCs w:val="20"/>
        </w:rPr>
        <w:t xml:space="preserve"> </w:t>
      </w:r>
      <w:proofErr w:type="spellStart"/>
      <w:r w:rsidRPr="00003ECC">
        <w:rPr>
          <w:sz w:val="22"/>
          <w:szCs w:val="20"/>
        </w:rPr>
        <w:t>đề</w:t>
      </w:r>
      <w:proofErr w:type="spellEnd"/>
      <w:r w:rsidRPr="00003ECC">
        <w:rPr>
          <w:sz w:val="22"/>
          <w:szCs w:val="20"/>
        </w:rPr>
        <w:t xml:space="preserve"> </w:t>
      </w:r>
      <w:proofErr w:type="spellStart"/>
      <w:r w:rsidRPr="00003ECC">
        <w:rPr>
          <w:sz w:val="22"/>
          <w:szCs w:val="20"/>
        </w:rPr>
        <w:t>xuất</w:t>
      </w:r>
      <w:proofErr w:type="spellEnd"/>
      <w:r w:rsidRPr="00003ECC">
        <w:rPr>
          <w:sz w:val="22"/>
          <w:szCs w:val="20"/>
        </w:rPr>
        <w:t xml:space="preserve"> </w:t>
      </w:r>
      <w:proofErr w:type="spellStart"/>
      <w:r w:rsidRPr="00003ECC">
        <w:rPr>
          <w:sz w:val="22"/>
          <w:szCs w:val="20"/>
        </w:rPr>
        <w:t>đảm</w:t>
      </w:r>
      <w:proofErr w:type="spellEnd"/>
      <w:r w:rsidRPr="00003ECC">
        <w:rPr>
          <w:sz w:val="22"/>
          <w:szCs w:val="20"/>
        </w:rPr>
        <w:t xml:space="preserve"> </w:t>
      </w:r>
      <w:proofErr w:type="spellStart"/>
      <w:r w:rsidRPr="00003ECC">
        <w:rPr>
          <w:sz w:val="22"/>
          <w:szCs w:val="20"/>
        </w:rPr>
        <w:t>bảo</w:t>
      </w:r>
      <w:proofErr w:type="spellEnd"/>
      <w:r w:rsidRPr="00003ECC">
        <w:rPr>
          <w:sz w:val="22"/>
          <w:szCs w:val="20"/>
        </w:rPr>
        <w:t xml:space="preserve"> </w:t>
      </w:r>
      <w:proofErr w:type="spellStart"/>
      <w:r w:rsidRPr="00003ECC">
        <w:rPr>
          <w:sz w:val="22"/>
          <w:szCs w:val="20"/>
        </w:rPr>
        <w:t>vận</w:t>
      </w:r>
      <w:proofErr w:type="spellEnd"/>
      <w:r w:rsidRPr="00003ECC">
        <w:rPr>
          <w:sz w:val="22"/>
          <w:szCs w:val="20"/>
        </w:rPr>
        <w:t xml:space="preserve"> </w:t>
      </w:r>
      <w:proofErr w:type="spellStart"/>
      <w:r w:rsidRPr="00003ECC">
        <w:rPr>
          <w:sz w:val="22"/>
          <w:szCs w:val="20"/>
        </w:rPr>
        <w:t>tốc</w:t>
      </w:r>
      <w:proofErr w:type="spellEnd"/>
      <w:r w:rsidRPr="00003ECC">
        <w:rPr>
          <w:sz w:val="22"/>
          <w:szCs w:val="20"/>
        </w:rPr>
        <w:t xml:space="preserve"> </w:t>
      </w:r>
      <w:proofErr w:type="spellStart"/>
      <w:r w:rsidRPr="00003ECC">
        <w:rPr>
          <w:sz w:val="22"/>
          <w:szCs w:val="20"/>
        </w:rPr>
        <w:t>thực</w:t>
      </w:r>
      <w:proofErr w:type="spellEnd"/>
      <w:r w:rsidRPr="00003ECC">
        <w:rPr>
          <w:sz w:val="22"/>
          <w:szCs w:val="20"/>
        </w:rPr>
        <w:t xml:space="preserve"> </w:t>
      </w:r>
      <w:proofErr w:type="spellStart"/>
      <w:r w:rsidRPr="00003ECC">
        <w:rPr>
          <w:sz w:val="22"/>
          <w:szCs w:val="20"/>
        </w:rPr>
        <w:t>của</w:t>
      </w:r>
      <w:proofErr w:type="spellEnd"/>
      <w:r w:rsidRPr="00003ECC">
        <w:rPr>
          <w:sz w:val="22"/>
          <w:szCs w:val="20"/>
        </w:rPr>
        <w:t xml:space="preserve"> robot </w:t>
      </w:r>
      <w:proofErr w:type="spellStart"/>
      <w:r w:rsidRPr="00003ECC">
        <w:rPr>
          <w:sz w:val="22"/>
          <w:szCs w:val="20"/>
        </w:rPr>
        <w:t>hội</w:t>
      </w:r>
      <w:proofErr w:type="spellEnd"/>
      <w:r w:rsidRPr="00003ECC">
        <w:rPr>
          <w:sz w:val="22"/>
          <w:szCs w:val="20"/>
        </w:rPr>
        <w:t xml:space="preserve"> </w:t>
      </w:r>
      <w:proofErr w:type="spellStart"/>
      <w:r w:rsidRPr="00003ECC">
        <w:rPr>
          <w:sz w:val="22"/>
          <w:szCs w:val="20"/>
        </w:rPr>
        <w:t>tụ</w:t>
      </w:r>
      <w:proofErr w:type="spellEnd"/>
      <w:r w:rsidRPr="00003ECC">
        <w:rPr>
          <w:sz w:val="22"/>
          <w:szCs w:val="20"/>
        </w:rPr>
        <w:t xml:space="preserve"> </w:t>
      </w:r>
      <w:proofErr w:type="spellStart"/>
      <w:r w:rsidRPr="00003ECC">
        <w:rPr>
          <w:sz w:val="22"/>
          <w:szCs w:val="20"/>
        </w:rPr>
        <w:t>về</w:t>
      </w:r>
      <w:proofErr w:type="spellEnd"/>
      <w:r w:rsidRPr="00003ECC">
        <w:rPr>
          <w:sz w:val="22"/>
          <w:szCs w:val="20"/>
        </w:rPr>
        <w:t xml:space="preserve"> </w:t>
      </w:r>
      <w:proofErr w:type="spellStart"/>
      <w:r w:rsidRPr="00003ECC">
        <w:rPr>
          <w:sz w:val="22"/>
          <w:szCs w:val="20"/>
        </w:rPr>
        <w:t>các</w:t>
      </w:r>
      <w:proofErr w:type="spellEnd"/>
      <w:r w:rsidRPr="00003ECC">
        <w:rPr>
          <w:sz w:val="22"/>
          <w:szCs w:val="20"/>
        </w:rPr>
        <w:t xml:space="preserve"> </w:t>
      </w:r>
      <w:proofErr w:type="spellStart"/>
      <w:r w:rsidRPr="00003ECC">
        <w:rPr>
          <w:sz w:val="22"/>
          <w:szCs w:val="20"/>
        </w:rPr>
        <w:t>giá</w:t>
      </w:r>
      <w:proofErr w:type="spellEnd"/>
      <w:r w:rsidRPr="00003ECC">
        <w:rPr>
          <w:sz w:val="22"/>
          <w:szCs w:val="20"/>
        </w:rPr>
        <w:t xml:space="preserve"> </w:t>
      </w:r>
      <w:proofErr w:type="spellStart"/>
      <w:r w:rsidRPr="00003ECC">
        <w:rPr>
          <w:sz w:val="22"/>
          <w:szCs w:val="20"/>
        </w:rPr>
        <w:t>trị</w:t>
      </w:r>
      <w:proofErr w:type="spellEnd"/>
      <w:r w:rsidRPr="00003ECC">
        <w:rPr>
          <w:sz w:val="22"/>
          <w:szCs w:val="20"/>
        </w:rPr>
        <w:t xml:space="preserve"> </w:t>
      </w:r>
      <w:proofErr w:type="spellStart"/>
      <w:r w:rsidRPr="00003ECC">
        <w:rPr>
          <w:sz w:val="22"/>
          <w:szCs w:val="20"/>
        </w:rPr>
        <w:t>tham</w:t>
      </w:r>
      <w:proofErr w:type="spellEnd"/>
      <w:r w:rsidRPr="00003ECC">
        <w:rPr>
          <w:sz w:val="22"/>
          <w:szCs w:val="20"/>
        </w:rPr>
        <w:t xml:space="preserve"> </w:t>
      </w:r>
      <w:proofErr w:type="spellStart"/>
      <w:r w:rsidRPr="00003ECC">
        <w:rPr>
          <w:sz w:val="22"/>
          <w:szCs w:val="20"/>
        </w:rPr>
        <w:t>chiếu</w:t>
      </w:r>
      <w:proofErr w:type="spellEnd"/>
      <w:r w:rsidRPr="00003ECC">
        <w:rPr>
          <w:sz w:val="22"/>
          <w:szCs w:val="20"/>
        </w:rPr>
        <w:t xml:space="preserve"> do </w:t>
      </w:r>
      <w:proofErr w:type="spellStart"/>
      <w:r w:rsidRPr="00003ECC">
        <w:rPr>
          <w:sz w:val="22"/>
          <w:szCs w:val="20"/>
        </w:rPr>
        <w:t>vòng</w:t>
      </w:r>
      <w:proofErr w:type="spellEnd"/>
      <w:r w:rsidRPr="00003ECC">
        <w:rPr>
          <w:sz w:val="22"/>
          <w:szCs w:val="20"/>
        </w:rPr>
        <w:t xml:space="preserve"> </w:t>
      </w:r>
      <w:proofErr w:type="spellStart"/>
      <w:r w:rsidRPr="00003ECC">
        <w:rPr>
          <w:sz w:val="22"/>
          <w:szCs w:val="20"/>
        </w:rPr>
        <w:t>điều</w:t>
      </w:r>
      <w:proofErr w:type="spellEnd"/>
      <w:r w:rsidRPr="00003ECC">
        <w:rPr>
          <w:sz w:val="22"/>
          <w:szCs w:val="20"/>
        </w:rPr>
        <w:t xml:space="preserve"> </w:t>
      </w:r>
      <w:proofErr w:type="spellStart"/>
      <w:r w:rsidRPr="00003ECC">
        <w:rPr>
          <w:sz w:val="22"/>
          <w:szCs w:val="20"/>
        </w:rPr>
        <w:t>khiển</w:t>
      </w:r>
      <w:proofErr w:type="spellEnd"/>
      <w:r w:rsidRPr="00003ECC">
        <w:rPr>
          <w:sz w:val="22"/>
          <w:szCs w:val="20"/>
        </w:rPr>
        <w:t xml:space="preserve"> </w:t>
      </w:r>
      <w:proofErr w:type="spellStart"/>
      <w:r w:rsidRPr="00003ECC">
        <w:rPr>
          <w:sz w:val="22"/>
          <w:szCs w:val="20"/>
        </w:rPr>
        <w:t>động</w:t>
      </w:r>
      <w:proofErr w:type="spellEnd"/>
      <w:r w:rsidRPr="00003ECC">
        <w:rPr>
          <w:sz w:val="22"/>
          <w:szCs w:val="20"/>
        </w:rPr>
        <w:t xml:space="preserve"> </w:t>
      </w:r>
      <w:proofErr w:type="spellStart"/>
      <w:r w:rsidRPr="00003ECC">
        <w:rPr>
          <w:sz w:val="22"/>
          <w:szCs w:val="20"/>
        </w:rPr>
        <w:t>học</w:t>
      </w:r>
      <w:proofErr w:type="spellEnd"/>
      <w:r w:rsidRPr="00003ECC">
        <w:rPr>
          <w:sz w:val="22"/>
          <w:szCs w:val="20"/>
        </w:rPr>
        <w:t xml:space="preserve"> </w:t>
      </w:r>
      <w:proofErr w:type="spellStart"/>
      <w:r w:rsidRPr="00003ECC">
        <w:rPr>
          <w:sz w:val="22"/>
          <w:szCs w:val="20"/>
        </w:rPr>
        <w:t>sinh</w:t>
      </w:r>
      <w:proofErr w:type="spellEnd"/>
      <w:r w:rsidRPr="00003ECC">
        <w:rPr>
          <w:sz w:val="22"/>
          <w:szCs w:val="20"/>
        </w:rPr>
        <w:t xml:space="preserve"> </w:t>
      </w:r>
      <w:proofErr w:type="spellStart"/>
      <w:r w:rsidRPr="00003ECC">
        <w:rPr>
          <w:sz w:val="22"/>
          <w:szCs w:val="20"/>
        </w:rPr>
        <w:t>ra</w:t>
      </w:r>
      <w:proofErr w:type="spellEnd"/>
      <w:r w:rsidRPr="00003ECC">
        <w:rPr>
          <w:sz w:val="22"/>
          <w:szCs w:val="20"/>
        </w:rPr>
        <w:t xml:space="preserve">, </w:t>
      </w:r>
      <w:proofErr w:type="spellStart"/>
      <w:r w:rsidRPr="00003ECC">
        <w:rPr>
          <w:sz w:val="22"/>
          <w:szCs w:val="20"/>
        </w:rPr>
        <w:t>ngay</w:t>
      </w:r>
      <w:proofErr w:type="spellEnd"/>
      <w:r w:rsidRPr="00003ECC">
        <w:rPr>
          <w:sz w:val="22"/>
          <w:szCs w:val="20"/>
        </w:rPr>
        <w:t xml:space="preserve"> </w:t>
      </w:r>
      <w:proofErr w:type="spellStart"/>
      <w:r w:rsidRPr="00003ECC">
        <w:rPr>
          <w:sz w:val="22"/>
          <w:szCs w:val="20"/>
        </w:rPr>
        <w:t>cả</w:t>
      </w:r>
      <w:proofErr w:type="spellEnd"/>
      <w:r w:rsidRPr="00003ECC">
        <w:rPr>
          <w:sz w:val="22"/>
          <w:szCs w:val="20"/>
        </w:rPr>
        <w:t xml:space="preserve"> </w:t>
      </w:r>
      <w:proofErr w:type="spellStart"/>
      <w:r w:rsidRPr="00003ECC">
        <w:rPr>
          <w:sz w:val="22"/>
          <w:szCs w:val="20"/>
        </w:rPr>
        <w:t>khi</w:t>
      </w:r>
      <w:proofErr w:type="spellEnd"/>
      <w:r w:rsidRPr="00003ECC">
        <w:rPr>
          <w:sz w:val="22"/>
          <w:szCs w:val="20"/>
        </w:rPr>
        <w:t xml:space="preserve"> </w:t>
      </w:r>
      <w:proofErr w:type="spellStart"/>
      <w:r w:rsidRPr="00003ECC">
        <w:rPr>
          <w:sz w:val="22"/>
          <w:szCs w:val="20"/>
        </w:rPr>
        <w:t>tồn</w:t>
      </w:r>
      <w:proofErr w:type="spellEnd"/>
      <w:r w:rsidRPr="00003ECC">
        <w:rPr>
          <w:sz w:val="22"/>
          <w:szCs w:val="20"/>
        </w:rPr>
        <w:t xml:space="preserve"> </w:t>
      </w:r>
      <w:proofErr w:type="spellStart"/>
      <w:r w:rsidRPr="00003ECC">
        <w:rPr>
          <w:sz w:val="22"/>
          <w:szCs w:val="20"/>
        </w:rPr>
        <w:t>tại</w:t>
      </w:r>
      <w:proofErr w:type="spellEnd"/>
      <w:r w:rsidRPr="00003ECC">
        <w:rPr>
          <w:sz w:val="22"/>
          <w:szCs w:val="20"/>
        </w:rPr>
        <w:t xml:space="preserve"> </w:t>
      </w:r>
      <w:proofErr w:type="spellStart"/>
      <w:r w:rsidRPr="00003ECC">
        <w:rPr>
          <w:sz w:val="22"/>
          <w:szCs w:val="20"/>
        </w:rPr>
        <w:t>sai</w:t>
      </w:r>
      <w:proofErr w:type="spellEnd"/>
      <w:r w:rsidRPr="00003ECC">
        <w:rPr>
          <w:sz w:val="22"/>
          <w:szCs w:val="20"/>
        </w:rPr>
        <w:t xml:space="preserve"> </w:t>
      </w:r>
      <w:proofErr w:type="spellStart"/>
      <w:r w:rsidRPr="00003ECC">
        <w:rPr>
          <w:sz w:val="22"/>
          <w:szCs w:val="20"/>
        </w:rPr>
        <w:t>số</w:t>
      </w:r>
      <w:proofErr w:type="spellEnd"/>
      <w:r w:rsidRPr="00003ECC">
        <w:rPr>
          <w:sz w:val="22"/>
          <w:szCs w:val="20"/>
        </w:rPr>
        <w:t xml:space="preserve"> </w:t>
      </w:r>
      <w:proofErr w:type="spellStart"/>
      <w:r w:rsidRPr="00003ECC">
        <w:rPr>
          <w:sz w:val="22"/>
          <w:szCs w:val="20"/>
        </w:rPr>
        <w:t>mô</w:t>
      </w:r>
      <w:proofErr w:type="spellEnd"/>
      <w:r w:rsidRPr="00003ECC">
        <w:rPr>
          <w:sz w:val="22"/>
          <w:szCs w:val="20"/>
        </w:rPr>
        <w:t xml:space="preserve"> </w:t>
      </w:r>
      <w:proofErr w:type="spellStart"/>
      <w:r w:rsidRPr="00003ECC">
        <w:rPr>
          <w:sz w:val="22"/>
          <w:szCs w:val="20"/>
        </w:rPr>
        <w:t>hình</w:t>
      </w:r>
      <w:proofErr w:type="spellEnd"/>
      <w:r w:rsidRPr="00003ECC">
        <w:rPr>
          <w:sz w:val="22"/>
          <w:szCs w:val="20"/>
        </w:rPr>
        <w:t xml:space="preserve"> </w:t>
      </w:r>
      <w:proofErr w:type="spellStart"/>
      <w:r w:rsidRPr="00003ECC">
        <w:rPr>
          <w:sz w:val="22"/>
          <w:szCs w:val="20"/>
        </w:rPr>
        <w:t>và</w:t>
      </w:r>
      <w:proofErr w:type="spellEnd"/>
      <w:r w:rsidRPr="00003ECC">
        <w:rPr>
          <w:sz w:val="22"/>
          <w:szCs w:val="20"/>
        </w:rPr>
        <w:t xml:space="preserve"> </w:t>
      </w:r>
      <w:proofErr w:type="spellStart"/>
      <w:r w:rsidRPr="00003ECC">
        <w:rPr>
          <w:sz w:val="22"/>
          <w:szCs w:val="20"/>
        </w:rPr>
        <w:t>nhiễu</w:t>
      </w:r>
      <w:proofErr w:type="spellEnd"/>
      <w:r w:rsidRPr="00003ECC">
        <w:rPr>
          <w:sz w:val="22"/>
          <w:szCs w:val="20"/>
        </w:rPr>
        <w:t xml:space="preserve"> </w:t>
      </w:r>
      <w:proofErr w:type="spellStart"/>
      <w:r w:rsidRPr="00003ECC">
        <w:rPr>
          <w:sz w:val="22"/>
          <w:szCs w:val="20"/>
        </w:rPr>
        <w:t>động</w:t>
      </w:r>
      <w:proofErr w:type="spellEnd"/>
      <w:r w:rsidRPr="00003ECC">
        <w:rPr>
          <w:sz w:val="22"/>
          <w:szCs w:val="20"/>
        </w:rPr>
        <w:t xml:space="preserve"> </w:t>
      </w:r>
      <w:proofErr w:type="spellStart"/>
      <w:r w:rsidRPr="00003ECC">
        <w:rPr>
          <w:sz w:val="22"/>
          <w:szCs w:val="20"/>
        </w:rPr>
        <w:t>lực</w:t>
      </w:r>
      <w:proofErr w:type="spellEnd"/>
      <w:r w:rsidRPr="00003ECC">
        <w:rPr>
          <w:sz w:val="22"/>
          <w:szCs w:val="20"/>
        </w:rPr>
        <w:t xml:space="preserve"> </w:t>
      </w:r>
      <w:proofErr w:type="spellStart"/>
      <w:r w:rsidRPr="00003ECC">
        <w:rPr>
          <w:sz w:val="22"/>
          <w:szCs w:val="20"/>
        </w:rPr>
        <w:t>học</w:t>
      </w:r>
      <w:proofErr w:type="spellEnd"/>
      <w:r w:rsidRPr="00003ECC">
        <w:rPr>
          <w:sz w:val="22"/>
          <w:szCs w:val="20"/>
        </w:rPr>
        <w:t xml:space="preserve">. Do </w:t>
      </w:r>
      <w:proofErr w:type="spellStart"/>
      <w:r w:rsidRPr="00003ECC">
        <w:rPr>
          <w:sz w:val="22"/>
          <w:szCs w:val="20"/>
        </w:rPr>
        <w:t>vòng</w:t>
      </w:r>
      <w:proofErr w:type="spellEnd"/>
      <w:r w:rsidRPr="00003ECC">
        <w:rPr>
          <w:sz w:val="22"/>
          <w:szCs w:val="20"/>
        </w:rPr>
        <w:t xml:space="preserve"> </w:t>
      </w:r>
      <w:proofErr w:type="spellStart"/>
      <w:r w:rsidRPr="00003ECC">
        <w:rPr>
          <w:sz w:val="22"/>
          <w:szCs w:val="20"/>
        </w:rPr>
        <w:t>động</w:t>
      </w:r>
      <w:proofErr w:type="spellEnd"/>
      <w:r w:rsidRPr="00003ECC">
        <w:rPr>
          <w:sz w:val="22"/>
          <w:szCs w:val="20"/>
        </w:rPr>
        <w:t xml:space="preserve"> </w:t>
      </w:r>
      <w:proofErr w:type="spellStart"/>
      <w:r w:rsidRPr="00003ECC">
        <w:rPr>
          <w:sz w:val="22"/>
          <w:szCs w:val="20"/>
        </w:rPr>
        <w:t>lực</w:t>
      </w:r>
      <w:proofErr w:type="spellEnd"/>
      <w:r w:rsidRPr="00003ECC">
        <w:rPr>
          <w:sz w:val="22"/>
          <w:szCs w:val="20"/>
        </w:rPr>
        <w:t xml:space="preserve"> </w:t>
      </w:r>
      <w:proofErr w:type="spellStart"/>
      <w:r w:rsidRPr="00003ECC">
        <w:rPr>
          <w:sz w:val="22"/>
          <w:szCs w:val="20"/>
        </w:rPr>
        <w:t>học</w:t>
      </w:r>
      <w:proofErr w:type="spellEnd"/>
      <w:r w:rsidRPr="00003ECC">
        <w:rPr>
          <w:sz w:val="22"/>
          <w:szCs w:val="20"/>
        </w:rPr>
        <w:t xml:space="preserve"> </w:t>
      </w:r>
      <w:proofErr w:type="spellStart"/>
      <w:r w:rsidRPr="00003ECC">
        <w:rPr>
          <w:sz w:val="22"/>
          <w:szCs w:val="20"/>
        </w:rPr>
        <w:t>đảm</w:t>
      </w:r>
      <w:proofErr w:type="spellEnd"/>
      <w:r w:rsidRPr="00003ECC">
        <w:rPr>
          <w:sz w:val="22"/>
          <w:szCs w:val="20"/>
        </w:rPr>
        <w:t xml:space="preserve"> </w:t>
      </w:r>
      <w:proofErr w:type="spellStart"/>
      <w:r w:rsidRPr="00003ECC">
        <w:rPr>
          <w:sz w:val="22"/>
          <w:szCs w:val="20"/>
        </w:rPr>
        <w:t>bảo</w:t>
      </w:r>
      <w:proofErr w:type="spellEnd"/>
      <w:r w:rsidRPr="00003ECC">
        <w:rPr>
          <w:sz w:val="22"/>
          <w:szCs w:val="20"/>
        </w:rPr>
        <w:t xml:space="preserve"> </w:t>
      </w:r>
      <w:proofErr w:type="spellStart"/>
      <w:r w:rsidRPr="00003ECC">
        <w:rPr>
          <w:sz w:val="22"/>
          <w:szCs w:val="20"/>
        </w:rPr>
        <w:t>khả</w:t>
      </w:r>
      <w:proofErr w:type="spellEnd"/>
      <w:r w:rsidRPr="00003ECC">
        <w:rPr>
          <w:sz w:val="22"/>
          <w:szCs w:val="20"/>
        </w:rPr>
        <w:t xml:space="preserve"> </w:t>
      </w:r>
      <w:proofErr w:type="spellStart"/>
      <w:r w:rsidRPr="00003ECC">
        <w:rPr>
          <w:sz w:val="22"/>
          <w:szCs w:val="20"/>
        </w:rPr>
        <w:t>năng</w:t>
      </w:r>
      <w:proofErr w:type="spellEnd"/>
      <w:r w:rsidRPr="00003ECC">
        <w:rPr>
          <w:sz w:val="22"/>
          <w:szCs w:val="20"/>
        </w:rPr>
        <w:t xml:space="preserve"> </w:t>
      </w:r>
      <w:proofErr w:type="spellStart"/>
      <w:r w:rsidRPr="00003ECC">
        <w:rPr>
          <w:sz w:val="22"/>
          <w:szCs w:val="20"/>
        </w:rPr>
        <w:t>bám</w:t>
      </w:r>
      <w:proofErr w:type="spellEnd"/>
      <w:r w:rsidRPr="00003ECC">
        <w:rPr>
          <w:sz w:val="22"/>
          <w:szCs w:val="20"/>
        </w:rPr>
        <w:t xml:space="preserve"> </w:t>
      </w:r>
      <w:proofErr w:type="spellStart"/>
      <w:r w:rsidRPr="00003ECC">
        <w:rPr>
          <w:sz w:val="22"/>
          <w:szCs w:val="20"/>
        </w:rPr>
        <w:t>vận</w:t>
      </w:r>
      <w:proofErr w:type="spellEnd"/>
      <w:r w:rsidRPr="00003ECC">
        <w:rPr>
          <w:sz w:val="22"/>
          <w:szCs w:val="20"/>
        </w:rPr>
        <w:t xml:space="preserve"> </w:t>
      </w:r>
      <w:proofErr w:type="spellStart"/>
      <w:r w:rsidRPr="00003ECC">
        <w:rPr>
          <w:sz w:val="22"/>
          <w:szCs w:val="20"/>
        </w:rPr>
        <w:t>tốc</w:t>
      </w:r>
      <w:proofErr w:type="spellEnd"/>
      <w:r w:rsidRPr="00003ECC">
        <w:rPr>
          <w:sz w:val="22"/>
          <w:szCs w:val="20"/>
        </w:rPr>
        <w:t xml:space="preserve"> </w:t>
      </w:r>
      <w:proofErr w:type="spellStart"/>
      <w:r w:rsidRPr="00003ECC">
        <w:rPr>
          <w:sz w:val="22"/>
          <w:szCs w:val="20"/>
        </w:rPr>
        <w:t>và</w:t>
      </w:r>
      <w:proofErr w:type="spellEnd"/>
      <w:r w:rsidRPr="00003ECC">
        <w:rPr>
          <w:sz w:val="22"/>
          <w:szCs w:val="20"/>
        </w:rPr>
        <w:t xml:space="preserve"> </w:t>
      </w:r>
      <w:proofErr w:type="spellStart"/>
      <w:r w:rsidRPr="00003ECC">
        <w:rPr>
          <w:sz w:val="22"/>
          <w:szCs w:val="20"/>
        </w:rPr>
        <w:t>vòng</w:t>
      </w:r>
      <w:proofErr w:type="spellEnd"/>
      <w:r w:rsidRPr="00003ECC">
        <w:rPr>
          <w:sz w:val="22"/>
          <w:szCs w:val="20"/>
        </w:rPr>
        <w:t xml:space="preserve"> </w:t>
      </w:r>
      <w:proofErr w:type="spellStart"/>
      <w:r w:rsidRPr="00003ECC">
        <w:rPr>
          <w:sz w:val="22"/>
          <w:szCs w:val="20"/>
        </w:rPr>
        <w:t>động</w:t>
      </w:r>
      <w:proofErr w:type="spellEnd"/>
      <w:r w:rsidRPr="00003ECC">
        <w:rPr>
          <w:sz w:val="22"/>
          <w:szCs w:val="20"/>
        </w:rPr>
        <w:t xml:space="preserve"> </w:t>
      </w:r>
      <w:proofErr w:type="spellStart"/>
      <w:r w:rsidRPr="00003ECC">
        <w:rPr>
          <w:sz w:val="22"/>
          <w:szCs w:val="20"/>
        </w:rPr>
        <w:t>học</w:t>
      </w:r>
      <w:proofErr w:type="spellEnd"/>
      <w:r w:rsidRPr="00003ECC">
        <w:rPr>
          <w:sz w:val="22"/>
          <w:szCs w:val="20"/>
        </w:rPr>
        <w:t xml:space="preserve"> </w:t>
      </w:r>
      <w:proofErr w:type="spellStart"/>
      <w:r w:rsidRPr="00003ECC">
        <w:rPr>
          <w:sz w:val="22"/>
          <w:szCs w:val="20"/>
        </w:rPr>
        <w:t>đã</w:t>
      </w:r>
      <w:proofErr w:type="spellEnd"/>
      <w:r w:rsidRPr="00003ECC">
        <w:rPr>
          <w:sz w:val="22"/>
          <w:szCs w:val="20"/>
        </w:rPr>
        <w:t xml:space="preserve"> </w:t>
      </w:r>
      <w:proofErr w:type="spellStart"/>
      <w:r w:rsidRPr="00003ECC">
        <w:rPr>
          <w:sz w:val="22"/>
          <w:szCs w:val="20"/>
        </w:rPr>
        <w:t>được</w:t>
      </w:r>
      <w:proofErr w:type="spellEnd"/>
      <w:r w:rsidRPr="00003ECC">
        <w:rPr>
          <w:sz w:val="22"/>
          <w:szCs w:val="20"/>
        </w:rPr>
        <w:t xml:space="preserve"> </w:t>
      </w:r>
      <w:proofErr w:type="spellStart"/>
      <w:r w:rsidRPr="00003ECC">
        <w:rPr>
          <w:sz w:val="22"/>
          <w:szCs w:val="20"/>
        </w:rPr>
        <w:t>chứng</w:t>
      </w:r>
      <w:proofErr w:type="spellEnd"/>
      <w:r w:rsidRPr="00003ECC">
        <w:rPr>
          <w:sz w:val="22"/>
          <w:szCs w:val="20"/>
        </w:rPr>
        <w:t xml:space="preserve"> </w:t>
      </w:r>
      <w:proofErr w:type="spellStart"/>
      <w:r w:rsidRPr="00003ECC">
        <w:rPr>
          <w:sz w:val="22"/>
          <w:szCs w:val="20"/>
        </w:rPr>
        <w:t>minh</w:t>
      </w:r>
      <w:proofErr w:type="spellEnd"/>
      <w:r w:rsidRPr="00003ECC">
        <w:rPr>
          <w:sz w:val="22"/>
          <w:szCs w:val="20"/>
        </w:rPr>
        <w:t xml:space="preserve"> </w:t>
      </w:r>
      <w:proofErr w:type="spellStart"/>
      <w:r w:rsidRPr="00003ECC">
        <w:rPr>
          <w:sz w:val="22"/>
          <w:szCs w:val="20"/>
        </w:rPr>
        <w:t>ổn</w:t>
      </w:r>
      <w:proofErr w:type="spellEnd"/>
      <w:r w:rsidRPr="00003ECC">
        <w:rPr>
          <w:sz w:val="22"/>
          <w:szCs w:val="20"/>
        </w:rPr>
        <w:t xml:space="preserve"> </w:t>
      </w:r>
      <w:proofErr w:type="spellStart"/>
      <w:r w:rsidRPr="00003ECC">
        <w:rPr>
          <w:sz w:val="22"/>
          <w:szCs w:val="20"/>
        </w:rPr>
        <w:t>định</w:t>
      </w:r>
      <w:proofErr w:type="spellEnd"/>
      <w:r w:rsidRPr="00003ECC">
        <w:rPr>
          <w:sz w:val="22"/>
          <w:szCs w:val="20"/>
        </w:rPr>
        <w:t xml:space="preserve"> </w:t>
      </w:r>
      <w:proofErr w:type="spellStart"/>
      <w:r w:rsidRPr="00003ECC">
        <w:rPr>
          <w:sz w:val="22"/>
          <w:szCs w:val="20"/>
        </w:rPr>
        <w:t>theo</w:t>
      </w:r>
      <w:proofErr w:type="spellEnd"/>
      <w:r w:rsidRPr="00003ECC">
        <w:rPr>
          <w:sz w:val="22"/>
          <w:szCs w:val="20"/>
        </w:rPr>
        <w:t xml:space="preserve"> </w:t>
      </w:r>
      <w:proofErr w:type="spellStart"/>
      <w:r w:rsidRPr="00003ECC">
        <w:rPr>
          <w:sz w:val="22"/>
          <w:szCs w:val="20"/>
        </w:rPr>
        <w:t>tiêu</w:t>
      </w:r>
      <w:proofErr w:type="spellEnd"/>
      <w:r w:rsidRPr="00003ECC">
        <w:rPr>
          <w:sz w:val="22"/>
          <w:szCs w:val="20"/>
        </w:rPr>
        <w:t xml:space="preserve"> </w:t>
      </w:r>
      <w:proofErr w:type="spellStart"/>
      <w:r w:rsidRPr="00003ECC">
        <w:rPr>
          <w:sz w:val="22"/>
          <w:szCs w:val="20"/>
        </w:rPr>
        <w:t>chuẩn</w:t>
      </w:r>
      <w:proofErr w:type="spellEnd"/>
      <w:r w:rsidRPr="00003ECC">
        <w:rPr>
          <w:sz w:val="22"/>
          <w:szCs w:val="20"/>
        </w:rPr>
        <w:t xml:space="preserve"> Lyapunov, </w:t>
      </w:r>
      <w:proofErr w:type="spellStart"/>
      <w:r w:rsidRPr="00003ECC">
        <w:rPr>
          <w:sz w:val="22"/>
          <w:szCs w:val="20"/>
        </w:rPr>
        <w:t>hệ</w:t>
      </w:r>
      <w:proofErr w:type="spellEnd"/>
      <w:r w:rsidRPr="00003ECC">
        <w:rPr>
          <w:sz w:val="22"/>
          <w:szCs w:val="20"/>
        </w:rPr>
        <w:t xml:space="preserve"> </w:t>
      </w:r>
      <w:proofErr w:type="spellStart"/>
      <w:r w:rsidRPr="00003ECC">
        <w:rPr>
          <w:sz w:val="22"/>
          <w:szCs w:val="20"/>
        </w:rPr>
        <w:t>điều</w:t>
      </w:r>
      <w:proofErr w:type="spellEnd"/>
      <w:r w:rsidRPr="00003ECC">
        <w:rPr>
          <w:sz w:val="22"/>
          <w:szCs w:val="20"/>
        </w:rPr>
        <w:t xml:space="preserve"> </w:t>
      </w:r>
      <w:proofErr w:type="spellStart"/>
      <w:r w:rsidRPr="00003ECC">
        <w:rPr>
          <w:sz w:val="22"/>
          <w:szCs w:val="20"/>
        </w:rPr>
        <w:t>khiển</w:t>
      </w:r>
      <w:proofErr w:type="spellEnd"/>
      <w:r w:rsidRPr="00003ECC">
        <w:rPr>
          <w:sz w:val="22"/>
          <w:szCs w:val="20"/>
        </w:rPr>
        <w:t xml:space="preserve"> </w:t>
      </w:r>
      <w:proofErr w:type="spellStart"/>
      <w:r w:rsidRPr="00003ECC">
        <w:rPr>
          <w:sz w:val="22"/>
          <w:szCs w:val="20"/>
        </w:rPr>
        <w:t>phân</w:t>
      </w:r>
      <w:proofErr w:type="spellEnd"/>
      <w:r w:rsidRPr="00003ECC">
        <w:rPr>
          <w:sz w:val="22"/>
          <w:szCs w:val="20"/>
        </w:rPr>
        <w:t xml:space="preserve"> </w:t>
      </w:r>
      <w:proofErr w:type="spellStart"/>
      <w:r w:rsidRPr="00003ECC">
        <w:rPr>
          <w:sz w:val="22"/>
          <w:szCs w:val="20"/>
        </w:rPr>
        <w:t>tầng</w:t>
      </w:r>
      <w:proofErr w:type="spellEnd"/>
      <w:r w:rsidRPr="00003ECC">
        <w:rPr>
          <w:sz w:val="22"/>
          <w:szCs w:val="20"/>
        </w:rPr>
        <w:t xml:space="preserve"> </w:t>
      </w:r>
      <w:proofErr w:type="spellStart"/>
      <w:r w:rsidRPr="00003ECC">
        <w:rPr>
          <w:sz w:val="22"/>
          <w:szCs w:val="20"/>
        </w:rPr>
        <w:t>tổng</w:t>
      </w:r>
      <w:proofErr w:type="spellEnd"/>
      <w:r w:rsidRPr="00003ECC">
        <w:rPr>
          <w:sz w:val="22"/>
          <w:szCs w:val="20"/>
        </w:rPr>
        <w:t xml:space="preserve"> </w:t>
      </w:r>
      <w:proofErr w:type="spellStart"/>
      <w:r w:rsidRPr="00003ECC">
        <w:rPr>
          <w:sz w:val="22"/>
          <w:szCs w:val="20"/>
        </w:rPr>
        <w:t>thể</w:t>
      </w:r>
      <w:proofErr w:type="spellEnd"/>
      <w:r w:rsidRPr="00003ECC">
        <w:rPr>
          <w:sz w:val="22"/>
          <w:szCs w:val="20"/>
        </w:rPr>
        <w:t xml:space="preserve"> </w:t>
      </w:r>
      <w:proofErr w:type="spellStart"/>
      <w:r w:rsidRPr="00003ECC">
        <w:rPr>
          <w:sz w:val="22"/>
          <w:szCs w:val="20"/>
        </w:rPr>
        <w:t>đảm</w:t>
      </w:r>
      <w:proofErr w:type="spellEnd"/>
      <w:r w:rsidRPr="00003ECC">
        <w:rPr>
          <w:sz w:val="22"/>
          <w:szCs w:val="20"/>
        </w:rPr>
        <w:t xml:space="preserve"> </w:t>
      </w:r>
      <w:proofErr w:type="spellStart"/>
      <w:r w:rsidRPr="00003ECC">
        <w:rPr>
          <w:sz w:val="22"/>
          <w:szCs w:val="20"/>
        </w:rPr>
        <w:t>bảo</w:t>
      </w:r>
      <w:proofErr w:type="spellEnd"/>
      <w:r w:rsidRPr="00003ECC">
        <w:rPr>
          <w:sz w:val="22"/>
          <w:szCs w:val="20"/>
        </w:rPr>
        <w:t xml:space="preserve"> </w:t>
      </w:r>
      <w:proofErr w:type="spellStart"/>
      <w:r w:rsidRPr="00003ECC">
        <w:rPr>
          <w:sz w:val="22"/>
          <w:szCs w:val="20"/>
        </w:rPr>
        <w:t>sai</w:t>
      </w:r>
      <w:proofErr w:type="spellEnd"/>
      <w:r w:rsidRPr="00003ECC">
        <w:rPr>
          <w:sz w:val="22"/>
          <w:szCs w:val="20"/>
        </w:rPr>
        <w:t xml:space="preserve"> </w:t>
      </w:r>
      <w:proofErr w:type="spellStart"/>
      <w:r w:rsidRPr="00003ECC">
        <w:rPr>
          <w:sz w:val="22"/>
          <w:szCs w:val="20"/>
        </w:rPr>
        <w:t>số</w:t>
      </w:r>
      <w:proofErr w:type="spellEnd"/>
      <w:r w:rsidRPr="00003ECC">
        <w:rPr>
          <w:sz w:val="22"/>
          <w:szCs w:val="20"/>
        </w:rPr>
        <w:t xml:space="preserve"> </w:t>
      </w:r>
      <w:proofErr w:type="spellStart"/>
      <w:r w:rsidRPr="00003ECC">
        <w:rPr>
          <w:sz w:val="22"/>
          <w:szCs w:val="20"/>
        </w:rPr>
        <w:t>bám</w:t>
      </w:r>
      <w:proofErr w:type="spellEnd"/>
      <w:r w:rsidRPr="00003ECC">
        <w:rPr>
          <w:sz w:val="22"/>
          <w:szCs w:val="20"/>
        </w:rPr>
        <w:t xml:space="preserve"> </w:t>
      </w:r>
      <w:proofErr w:type="spellStart"/>
      <w:r w:rsidRPr="00003ECC">
        <w:rPr>
          <w:sz w:val="22"/>
          <w:szCs w:val="20"/>
        </w:rPr>
        <w:t>quỹ</w:t>
      </w:r>
      <w:proofErr w:type="spellEnd"/>
      <w:r w:rsidRPr="00003ECC">
        <w:rPr>
          <w:sz w:val="22"/>
          <w:szCs w:val="20"/>
        </w:rPr>
        <w:t xml:space="preserve"> </w:t>
      </w:r>
      <w:proofErr w:type="spellStart"/>
      <w:r w:rsidRPr="00003ECC">
        <w:rPr>
          <w:sz w:val="22"/>
          <w:szCs w:val="20"/>
        </w:rPr>
        <w:t>đạo</w:t>
      </w:r>
      <w:proofErr w:type="spellEnd"/>
      <w:r w:rsidRPr="00003ECC">
        <w:rPr>
          <w:sz w:val="22"/>
          <w:szCs w:val="20"/>
        </w:rPr>
        <w:t xml:space="preserve"> </w:t>
      </w:r>
      <w:proofErr w:type="spellStart"/>
      <w:r w:rsidRPr="00003ECC">
        <w:rPr>
          <w:sz w:val="22"/>
          <w:szCs w:val="20"/>
        </w:rPr>
        <w:t>hội</w:t>
      </w:r>
      <w:proofErr w:type="spellEnd"/>
      <w:r w:rsidRPr="00003ECC">
        <w:rPr>
          <w:sz w:val="22"/>
          <w:szCs w:val="20"/>
        </w:rPr>
        <w:t xml:space="preserve"> </w:t>
      </w:r>
      <w:proofErr w:type="spellStart"/>
      <w:r w:rsidRPr="00003ECC">
        <w:rPr>
          <w:sz w:val="22"/>
          <w:szCs w:val="20"/>
        </w:rPr>
        <w:t>tụ</w:t>
      </w:r>
      <w:proofErr w:type="spellEnd"/>
      <w:r w:rsidRPr="00003ECC">
        <w:rPr>
          <w:sz w:val="22"/>
          <w:szCs w:val="20"/>
        </w:rPr>
        <w:t xml:space="preserve"> </w:t>
      </w:r>
      <w:proofErr w:type="spellStart"/>
      <w:r w:rsidRPr="00003ECC">
        <w:rPr>
          <w:sz w:val="22"/>
          <w:szCs w:val="20"/>
        </w:rPr>
        <w:t>tiệm</w:t>
      </w:r>
      <w:proofErr w:type="spellEnd"/>
      <w:r w:rsidRPr="00003ECC">
        <w:rPr>
          <w:sz w:val="22"/>
          <w:szCs w:val="20"/>
        </w:rPr>
        <w:t xml:space="preserve"> </w:t>
      </w:r>
      <w:proofErr w:type="spellStart"/>
      <w:r w:rsidRPr="00003ECC">
        <w:rPr>
          <w:sz w:val="22"/>
          <w:szCs w:val="20"/>
        </w:rPr>
        <w:t>cận</w:t>
      </w:r>
      <w:proofErr w:type="spellEnd"/>
      <w:r w:rsidRPr="00003ECC">
        <w:rPr>
          <w:sz w:val="22"/>
          <w:szCs w:val="20"/>
        </w:rPr>
        <w:t xml:space="preserve"> </w:t>
      </w:r>
      <w:proofErr w:type="spellStart"/>
      <w:r w:rsidRPr="00003ECC">
        <w:rPr>
          <w:sz w:val="22"/>
          <w:szCs w:val="20"/>
        </w:rPr>
        <w:t>về</w:t>
      </w:r>
      <w:proofErr w:type="spellEnd"/>
      <w:r w:rsidRPr="00003ECC">
        <w:rPr>
          <w:sz w:val="22"/>
          <w:szCs w:val="20"/>
        </w:rPr>
        <w:t xml:space="preserve"> </w:t>
      </w:r>
      <w:proofErr w:type="spellStart"/>
      <w:r w:rsidRPr="00003ECC">
        <w:rPr>
          <w:sz w:val="22"/>
          <w:szCs w:val="20"/>
        </w:rPr>
        <w:t>không</w:t>
      </w:r>
      <w:proofErr w:type="spellEnd"/>
      <w:r w:rsidRPr="00003ECC">
        <w:rPr>
          <w:sz w:val="22"/>
          <w:szCs w:val="20"/>
        </w:rPr>
        <w:t>.</w:t>
      </w:r>
    </w:p>
    <w:p w14:paraId="4BA49E17" w14:textId="77777777" w:rsidR="009E0881" w:rsidRPr="00003ECC" w:rsidRDefault="009E0881" w:rsidP="000A558E">
      <w:pPr>
        <w:spacing w:before="120" w:after="120"/>
        <w:jc w:val="both"/>
        <w:rPr>
          <w:sz w:val="20"/>
          <w:szCs w:val="20"/>
        </w:rPr>
      </w:pPr>
      <w:proofErr w:type="spellStart"/>
      <w:r w:rsidRPr="00003ECC">
        <w:rPr>
          <w:b/>
          <w:bCs/>
          <w:sz w:val="20"/>
          <w:szCs w:val="20"/>
        </w:rPr>
        <w:t>Bảng</w:t>
      </w:r>
      <w:proofErr w:type="spellEnd"/>
      <w:r w:rsidRPr="00003ECC">
        <w:rPr>
          <w:b/>
          <w:bCs/>
          <w:sz w:val="20"/>
          <w:szCs w:val="20"/>
        </w:rPr>
        <w:t xml:space="preserve"> 1</w:t>
      </w:r>
      <w:r w:rsidRPr="00003ECC">
        <w:rPr>
          <w:sz w:val="20"/>
          <w:szCs w:val="20"/>
        </w:rPr>
        <w:t xml:space="preserve">. Tham </w:t>
      </w:r>
      <w:proofErr w:type="spellStart"/>
      <w:r w:rsidRPr="00003ECC">
        <w:rPr>
          <w:sz w:val="20"/>
          <w:szCs w:val="20"/>
        </w:rPr>
        <w:t>số</w:t>
      </w:r>
      <w:proofErr w:type="spellEnd"/>
      <w:r w:rsidRPr="00003ECC">
        <w:rPr>
          <w:sz w:val="20"/>
          <w:szCs w:val="20"/>
        </w:rPr>
        <w:t xml:space="preserve"> </w:t>
      </w:r>
      <w:proofErr w:type="spellStart"/>
      <w:r w:rsidRPr="00003ECC">
        <w:rPr>
          <w:sz w:val="20"/>
          <w:szCs w:val="20"/>
        </w:rPr>
        <w:t>điều</w:t>
      </w:r>
      <w:proofErr w:type="spellEnd"/>
      <w:r w:rsidRPr="00003ECC">
        <w:rPr>
          <w:sz w:val="20"/>
          <w:szCs w:val="20"/>
        </w:rPr>
        <w:t xml:space="preserve"> </w:t>
      </w:r>
      <w:proofErr w:type="spellStart"/>
      <w:r w:rsidRPr="00003ECC">
        <w:rPr>
          <w:sz w:val="20"/>
          <w:szCs w:val="20"/>
        </w:rPr>
        <w:t>khiển</w:t>
      </w:r>
      <w:proofErr w:type="spellEnd"/>
      <w:r w:rsidRPr="00003ECC">
        <w:rPr>
          <w:sz w:val="20"/>
          <w:szCs w:val="20"/>
        </w:rPr>
        <w:t xml:space="preserve"> </w:t>
      </w:r>
      <w:proofErr w:type="spellStart"/>
      <w:r w:rsidRPr="00003ECC">
        <w:rPr>
          <w:sz w:val="20"/>
          <w:szCs w:val="20"/>
        </w:rPr>
        <w:t>của</w:t>
      </w:r>
      <w:proofErr w:type="spellEnd"/>
      <w:r w:rsidRPr="00003ECC">
        <w:rPr>
          <w:sz w:val="20"/>
          <w:szCs w:val="20"/>
        </w:rPr>
        <w:t xml:space="preserve"> </w:t>
      </w:r>
      <w:proofErr w:type="spellStart"/>
      <w:r w:rsidRPr="00003ECC">
        <w:rPr>
          <w:sz w:val="20"/>
          <w:szCs w:val="20"/>
        </w:rPr>
        <w:t>các</w:t>
      </w:r>
      <w:proofErr w:type="spellEnd"/>
      <w:r w:rsidRPr="00003ECC">
        <w:rPr>
          <w:sz w:val="20"/>
          <w:szCs w:val="20"/>
        </w:rPr>
        <w:t xml:space="preserve"> </w:t>
      </w:r>
      <w:proofErr w:type="spellStart"/>
      <w:r w:rsidRPr="00003ECC">
        <w:rPr>
          <w:sz w:val="20"/>
          <w:szCs w:val="20"/>
        </w:rPr>
        <w:t>bộ</w:t>
      </w:r>
      <w:proofErr w:type="spellEnd"/>
      <w:r w:rsidRPr="00003ECC">
        <w:rPr>
          <w:sz w:val="20"/>
          <w:szCs w:val="20"/>
        </w:rPr>
        <w:t xml:space="preserve"> </w:t>
      </w:r>
      <w:proofErr w:type="spellStart"/>
      <w:r w:rsidRPr="00003ECC">
        <w:rPr>
          <w:sz w:val="20"/>
          <w:szCs w:val="20"/>
        </w:rPr>
        <w:t>điều</w:t>
      </w:r>
      <w:proofErr w:type="spellEnd"/>
      <w:r w:rsidRPr="00003ECC">
        <w:rPr>
          <w:sz w:val="20"/>
          <w:szCs w:val="20"/>
        </w:rPr>
        <w:t xml:space="preserve"> </w:t>
      </w:r>
      <w:proofErr w:type="spellStart"/>
      <w:r w:rsidRPr="00003ECC">
        <w:rPr>
          <w:sz w:val="20"/>
          <w:szCs w:val="20"/>
        </w:rPr>
        <w:t>khiển</w:t>
      </w:r>
      <w:proofErr w:type="spellEnd"/>
      <w:r w:rsidRPr="00003ECC">
        <w:rPr>
          <w:sz w:val="20"/>
          <w:szCs w:val="20"/>
        </w:rPr>
        <w:t xml:space="preserve"> Backstepping, SMC </w:t>
      </w:r>
      <w:proofErr w:type="spellStart"/>
      <w:r w:rsidRPr="00003ECC">
        <w:rPr>
          <w:sz w:val="20"/>
          <w:szCs w:val="20"/>
        </w:rPr>
        <w:t>và</w:t>
      </w:r>
      <w:proofErr w:type="spellEnd"/>
      <w:r w:rsidRPr="00003ECC">
        <w:rPr>
          <w:sz w:val="20"/>
          <w:szCs w:val="20"/>
        </w:rPr>
        <w:t xml:space="preserve"> RISE</w:t>
      </w:r>
    </w:p>
    <w:tbl>
      <w:tblPr>
        <w:tblStyle w:val="TableGrid"/>
        <w:tblW w:w="0" w:type="auto"/>
        <w:tblLook w:val="04A0" w:firstRow="1" w:lastRow="0" w:firstColumn="1" w:lastColumn="0" w:noHBand="0" w:noVBand="1"/>
      </w:tblPr>
      <w:tblGrid>
        <w:gridCol w:w="1482"/>
        <w:gridCol w:w="1258"/>
        <w:gridCol w:w="1417"/>
      </w:tblGrid>
      <w:tr w:rsidR="009E0881" w:rsidRPr="009E0881" w14:paraId="54140363" w14:textId="77777777" w:rsidTr="009E0881">
        <w:tc>
          <w:tcPr>
            <w:tcW w:w="0" w:type="auto"/>
            <w:hideMark/>
          </w:tcPr>
          <w:p w14:paraId="0551C2C2" w14:textId="77777777" w:rsidR="009E0881" w:rsidRPr="009E0881" w:rsidRDefault="009E0881" w:rsidP="00082DCD">
            <w:pPr>
              <w:ind w:firstLine="31"/>
              <w:jc w:val="both"/>
              <w:rPr>
                <w:sz w:val="22"/>
                <w:szCs w:val="20"/>
              </w:rPr>
            </w:pPr>
            <w:proofErr w:type="spellStart"/>
            <w:r w:rsidRPr="009E0881">
              <w:rPr>
                <w:sz w:val="22"/>
                <w:szCs w:val="20"/>
              </w:rPr>
              <w:t>Bộ</w:t>
            </w:r>
            <w:proofErr w:type="spellEnd"/>
            <w:r w:rsidRPr="009E0881">
              <w:rPr>
                <w:sz w:val="22"/>
                <w:szCs w:val="20"/>
              </w:rPr>
              <w:t xml:space="preserve"> </w:t>
            </w:r>
            <w:proofErr w:type="spellStart"/>
            <w:r w:rsidRPr="009E0881">
              <w:rPr>
                <w:sz w:val="22"/>
                <w:szCs w:val="20"/>
              </w:rPr>
              <w:t>điều</w:t>
            </w:r>
            <w:proofErr w:type="spellEnd"/>
            <w:r w:rsidRPr="009E0881">
              <w:rPr>
                <w:sz w:val="22"/>
                <w:szCs w:val="20"/>
              </w:rPr>
              <w:t xml:space="preserve"> </w:t>
            </w:r>
            <w:proofErr w:type="spellStart"/>
            <w:r w:rsidRPr="009E0881">
              <w:rPr>
                <w:sz w:val="22"/>
                <w:szCs w:val="20"/>
              </w:rPr>
              <w:t>khiển</w:t>
            </w:r>
            <w:proofErr w:type="spellEnd"/>
          </w:p>
        </w:tc>
        <w:tc>
          <w:tcPr>
            <w:tcW w:w="1258" w:type="dxa"/>
            <w:hideMark/>
          </w:tcPr>
          <w:p w14:paraId="2CA93D42" w14:textId="77777777" w:rsidR="009E0881" w:rsidRPr="009E0881" w:rsidRDefault="009E0881" w:rsidP="00082DCD">
            <w:pPr>
              <w:jc w:val="center"/>
              <w:rPr>
                <w:sz w:val="22"/>
                <w:szCs w:val="20"/>
              </w:rPr>
            </w:pPr>
            <w:r w:rsidRPr="009E0881">
              <w:rPr>
                <w:sz w:val="22"/>
                <w:szCs w:val="20"/>
              </w:rPr>
              <w:t xml:space="preserve">Tham </w:t>
            </w:r>
            <w:proofErr w:type="spellStart"/>
            <w:r w:rsidRPr="009E0881">
              <w:rPr>
                <w:sz w:val="22"/>
                <w:szCs w:val="20"/>
              </w:rPr>
              <w:t>số</w:t>
            </w:r>
            <w:proofErr w:type="spellEnd"/>
          </w:p>
        </w:tc>
        <w:tc>
          <w:tcPr>
            <w:tcW w:w="1417" w:type="dxa"/>
            <w:hideMark/>
          </w:tcPr>
          <w:p w14:paraId="739FC9F7" w14:textId="77777777" w:rsidR="009E0881" w:rsidRPr="009E0881" w:rsidRDefault="009E0881" w:rsidP="00082DCD">
            <w:pPr>
              <w:jc w:val="center"/>
              <w:rPr>
                <w:sz w:val="22"/>
                <w:szCs w:val="20"/>
              </w:rPr>
            </w:pPr>
            <w:proofErr w:type="spellStart"/>
            <w:r w:rsidRPr="009E0881">
              <w:rPr>
                <w:sz w:val="22"/>
                <w:szCs w:val="20"/>
              </w:rPr>
              <w:t>Giá</w:t>
            </w:r>
            <w:proofErr w:type="spellEnd"/>
            <w:r w:rsidRPr="009E0881">
              <w:rPr>
                <w:sz w:val="22"/>
                <w:szCs w:val="20"/>
              </w:rPr>
              <w:t xml:space="preserve"> </w:t>
            </w:r>
            <w:proofErr w:type="spellStart"/>
            <w:r w:rsidRPr="009E0881">
              <w:rPr>
                <w:sz w:val="22"/>
                <w:szCs w:val="20"/>
              </w:rPr>
              <w:t>trị</w:t>
            </w:r>
            <w:proofErr w:type="spellEnd"/>
          </w:p>
        </w:tc>
      </w:tr>
      <w:tr w:rsidR="009E0881" w:rsidRPr="009E0881" w14:paraId="6A75D1B7" w14:textId="77777777" w:rsidTr="009E0881">
        <w:tc>
          <w:tcPr>
            <w:tcW w:w="0" w:type="auto"/>
            <w:hideMark/>
          </w:tcPr>
          <w:p w14:paraId="1ED2D425" w14:textId="16F5F495" w:rsidR="009E0881" w:rsidRPr="009E0881" w:rsidRDefault="009E0881" w:rsidP="00082DCD">
            <w:pPr>
              <w:ind w:firstLine="31"/>
              <w:jc w:val="both"/>
              <w:rPr>
                <w:sz w:val="22"/>
                <w:szCs w:val="20"/>
              </w:rPr>
            </w:pPr>
            <w:r w:rsidRPr="009E0881">
              <w:rPr>
                <w:sz w:val="22"/>
                <w:szCs w:val="20"/>
              </w:rPr>
              <w:t>Lyapunov</w:t>
            </w:r>
          </w:p>
        </w:tc>
        <w:tc>
          <w:tcPr>
            <w:tcW w:w="1258" w:type="dxa"/>
            <w:hideMark/>
          </w:tcPr>
          <w:p w14:paraId="1921477E" w14:textId="08FCC64C" w:rsidR="009E0881" w:rsidRPr="009E0881" w:rsidRDefault="009E0881" w:rsidP="00082DCD">
            <w:pPr>
              <w:ind w:firstLine="52"/>
              <w:jc w:val="center"/>
              <w:rPr>
                <w:sz w:val="22"/>
                <w:szCs w:val="20"/>
              </w:rPr>
            </w:pPr>
            <w:r w:rsidRPr="0049362A">
              <w:rPr>
                <w:position w:val="-10"/>
              </w:rPr>
              <w:object w:dxaOrig="220" w:dyaOrig="320" w14:anchorId="652F9852">
                <v:shape id="_x0000_i1152" type="#_x0000_t75" style="width:11.1pt;height:15.7pt" o:ole="">
                  <v:imagedata r:id="rId266" o:title=""/>
                </v:shape>
                <o:OLEObject Type="Embed" ProgID="Equation.DSMT4" ShapeID="_x0000_i1152" DrawAspect="Content" ObjectID="_1835264383" r:id="rId267"/>
              </w:object>
            </w:r>
          </w:p>
        </w:tc>
        <w:tc>
          <w:tcPr>
            <w:tcW w:w="1417" w:type="dxa"/>
            <w:hideMark/>
          </w:tcPr>
          <w:p w14:paraId="2CC05B28" w14:textId="1108EC67" w:rsidR="009E0881" w:rsidRPr="009E0881" w:rsidRDefault="009E0881" w:rsidP="00082DCD">
            <w:pPr>
              <w:ind w:firstLine="91"/>
              <w:jc w:val="center"/>
              <w:rPr>
                <w:sz w:val="22"/>
                <w:szCs w:val="20"/>
              </w:rPr>
            </w:pPr>
            <w:r>
              <w:rPr>
                <w:sz w:val="22"/>
                <w:szCs w:val="20"/>
              </w:rPr>
              <w:t>13</w:t>
            </w:r>
          </w:p>
        </w:tc>
      </w:tr>
      <w:tr w:rsidR="009E0881" w:rsidRPr="009E0881" w14:paraId="027A4AB2" w14:textId="77777777" w:rsidTr="009E0881">
        <w:tc>
          <w:tcPr>
            <w:tcW w:w="0" w:type="auto"/>
            <w:hideMark/>
          </w:tcPr>
          <w:p w14:paraId="44FB3E8F" w14:textId="74B4B245" w:rsidR="009E0881" w:rsidRPr="009E0881" w:rsidRDefault="009E0881" w:rsidP="00082DCD">
            <w:pPr>
              <w:ind w:firstLine="31"/>
              <w:jc w:val="both"/>
              <w:rPr>
                <w:sz w:val="22"/>
                <w:szCs w:val="20"/>
              </w:rPr>
            </w:pPr>
          </w:p>
        </w:tc>
        <w:tc>
          <w:tcPr>
            <w:tcW w:w="1258" w:type="dxa"/>
            <w:hideMark/>
          </w:tcPr>
          <w:p w14:paraId="759BCF0F" w14:textId="5F34EF2E" w:rsidR="009E0881" w:rsidRPr="009E0881" w:rsidRDefault="009E0881" w:rsidP="00082DCD">
            <w:pPr>
              <w:ind w:firstLine="52"/>
              <w:jc w:val="center"/>
              <w:rPr>
                <w:sz w:val="22"/>
                <w:szCs w:val="20"/>
              </w:rPr>
            </w:pPr>
            <w:r w:rsidRPr="0049362A">
              <w:rPr>
                <w:position w:val="-10"/>
              </w:rPr>
              <w:object w:dxaOrig="240" w:dyaOrig="320" w14:anchorId="281C377B">
                <v:shape id="_x0000_i1153" type="#_x0000_t75" style="width:12pt;height:15.7pt" o:ole="">
                  <v:imagedata r:id="rId268" o:title=""/>
                </v:shape>
                <o:OLEObject Type="Embed" ProgID="Equation.DSMT4" ShapeID="_x0000_i1153" DrawAspect="Content" ObjectID="_1835264384" r:id="rId269"/>
              </w:object>
            </w:r>
          </w:p>
        </w:tc>
        <w:tc>
          <w:tcPr>
            <w:tcW w:w="1417" w:type="dxa"/>
            <w:hideMark/>
          </w:tcPr>
          <w:p w14:paraId="75636DDA" w14:textId="2C113009" w:rsidR="009E0881" w:rsidRPr="009E0881" w:rsidRDefault="009E0881" w:rsidP="00082DCD">
            <w:pPr>
              <w:ind w:firstLine="91"/>
              <w:jc w:val="center"/>
              <w:rPr>
                <w:sz w:val="22"/>
                <w:szCs w:val="20"/>
              </w:rPr>
            </w:pPr>
            <w:r>
              <w:rPr>
                <w:sz w:val="22"/>
                <w:szCs w:val="20"/>
              </w:rPr>
              <w:t>2</w:t>
            </w:r>
            <w:r w:rsidRPr="009E0881">
              <w:rPr>
                <w:sz w:val="22"/>
                <w:szCs w:val="20"/>
              </w:rPr>
              <w:t>,5</w:t>
            </w:r>
          </w:p>
        </w:tc>
      </w:tr>
      <w:tr w:rsidR="009E0881" w:rsidRPr="009E0881" w14:paraId="5AF0A377" w14:textId="77777777" w:rsidTr="009E0881">
        <w:tc>
          <w:tcPr>
            <w:tcW w:w="0" w:type="auto"/>
            <w:hideMark/>
          </w:tcPr>
          <w:p w14:paraId="289043F1" w14:textId="77777777" w:rsidR="009E0881" w:rsidRPr="009E0881" w:rsidRDefault="009E0881" w:rsidP="00082DCD">
            <w:pPr>
              <w:ind w:firstLine="31"/>
              <w:jc w:val="both"/>
              <w:rPr>
                <w:sz w:val="22"/>
                <w:szCs w:val="20"/>
              </w:rPr>
            </w:pPr>
          </w:p>
        </w:tc>
        <w:tc>
          <w:tcPr>
            <w:tcW w:w="1258" w:type="dxa"/>
            <w:hideMark/>
          </w:tcPr>
          <w:p w14:paraId="418B2DA6" w14:textId="0E27D218" w:rsidR="009E0881" w:rsidRPr="009E0881" w:rsidRDefault="009E0881" w:rsidP="00082DCD">
            <w:pPr>
              <w:ind w:firstLine="52"/>
              <w:jc w:val="center"/>
              <w:rPr>
                <w:sz w:val="22"/>
                <w:szCs w:val="20"/>
              </w:rPr>
            </w:pPr>
            <w:r w:rsidRPr="0049362A">
              <w:rPr>
                <w:position w:val="-10"/>
              </w:rPr>
              <w:object w:dxaOrig="240" w:dyaOrig="320" w14:anchorId="41C8F547">
                <v:shape id="_x0000_i1154" type="#_x0000_t75" style="width:12pt;height:15.7pt" o:ole="">
                  <v:imagedata r:id="rId270" o:title=""/>
                </v:shape>
                <o:OLEObject Type="Embed" ProgID="Equation.DSMT4" ShapeID="_x0000_i1154" DrawAspect="Content" ObjectID="_1835264385" r:id="rId271"/>
              </w:object>
            </w:r>
          </w:p>
        </w:tc>
        <w:tc>
          <w:tcPr>
            <w:tcW w:w="1417" w:type="dxa"/>
            <w:hideMark/>
          </w:tcPr>
          <w:p w14:paraId="13631385" w14:textId="208A0B16" w:rsidR="009E0881" w:rsidRPr="009E0881" w:rsidRDefault="009E0881" w:rsidP="00082DCD">
            <w:pPr>
              <w:ind w:firstLine="91"/>
              <w:jc w:val="center"/>
              <w:rPr>
                <w:sz w:val="22"/>
                <w:szCs w:val="20"/>
              </w:rPr>
            </w:pPr>
            <w:r w:rsidRPr="009E0881">
              <w:rPr>
                <w:sz w:val="22"/>
                <w:szCs w:val="20"/>
              </w:rPr>
              <w:t>0,</w:t>
            </w:r>
            <w:r>
              <w:rPr>
                <w:sz w:val="22"/>
                <w:szCs w:val="20"/>
              </w:rPr>
              <w:t>5</w:t>
            </w:r>
          </w:p>
        </w:tc>
      </w:tr>
      <w:tr w:rsidR="009E0881" w:rsidRPr="009E0881" w14:paraId="0ACA4A1E" w14:textId="77777777" w:rsidTr="009E0881">
        <w:tc>
          <w:tcPr>
            <w:tcW w:w="0" w:type="auto"/>
            <w:hideMark/>
          </w:tcPr>
          <w:p w14:paraId="706B010A" w14:textId="77777777" w:rsidR="009E0881" w:rsidRPr="009E0881" w:rsidRDefault="009E0881" w:rsidP="00082DCD">
            <w:pPr>
              <w:ind w:firstLine="31"/>
              <w:jc w:val="both"/>
              <w:rPr>
                <w:sz w:val="22"/>
                <w:szCs w:val="20"/>
              </w:rPr>
            </w:pPr>
            <w:r w:rsidRPr="009E0881">
              <w:rPr>
                <w:sz w:val="22"/>
                <w:szCs w:val="20"/>
              </w:rPr>
              <w:t>RISE</w:t>
            </w:r>
          </w:p>
        </w:tc>
        <w:tc>
          <w:tcPr>
            <w:tcW w:w="1258" w:type="dxa"/>
            <w:hideMark/>
          </w:tcPr>
          <w:p w14:paraId="5413DD49" w14:textId="2F394597" w:rsidR="009E0881" w:rsidRPr="009E0881" w:rsidRDefault="009E0881" w:rsidP="00082DCD">
            <w:pPr>
              <w:ind w:firstLine="52"/>
              <w:jc w:val="center"/>
              <w:rPr>
                <w:sz w:val="22"/>
                <w:szCs w:val="20"/>
                <w:vertAlign w:val="subscript"/>
              </w:rPr>
            </w:pPr>
            <w:r w:rsidRPr="0049362A">
              <w:rPr>
                <w:position w:val="-10"/>
              </w:rPr>
              <w:object w:dxaOrig="360" w:dyaOrig="320" w14:anchorId="11D61935">
                <v:shape id="_x0000_i1155" type="#_x0000_t75" style="width:18pt;height:15.7pt" o:ole="">
                  <v:imagedata r:id="rId272" o:title=""/>
                </v:shape>
                <o:OLEObject Type="Embed" ProgID="Equation.DSMT4" ShapeID="_x0000_i1155" DrawAspect="Content" ObjectID="_1835264386" r:id="rId273"/>
              </w:object>
            </w:r>
          </w:p>
        </w:tc>
        <w:tc>
          <w:tcPr>
            <w:tcW w:w="1417" w:type="dxa"/>
            <w:hideMark/>
          </w:tcPr>
          <w:p w14:paraId="191D0EB7" w14:textId="6232C191" w:rsidR="009E0881" w:rsidRPr="009E0881" w:rsidRDefault="009E0881" w:rsidP="00082DCD">
            <w:pPr>
              <w:ind w:firstLine="91"/>
              <w:jc w:val="center"/>
              <w:rPr>
                <w:sz w:val="22"/>
                <w:szCs w:val="20"/>
              </w:rPr>
            </w:pPr>
            <w:r>
              <w:rPr>
                <w:sz w:val="22"/>
                <w:szCs w:val="20"/>
              </w:rPr>
              <w:t>15</w:t>
            </w:r>
          </w:p>
        </w:tc>
      </w:tr>
      <w:tr w:rsidR="009E0881" w:rsidRPr="009E0881" w14:paraId="73423CFA" w14:textId="77777777" w:rsidTr="009E0881">
        <w:tc>
          <w:tcPr>
            <w:tcW w:w="0" w:type="auto"/>
          </w:tcPr>
          <w:p w14:paraId="0D8A06E4" w14:textId="77777777" w:rsidR="009E0881" w:rsidRPr="009E0881" w:rsidRDefault="009E0881" w:rsidP="00082DCD">
            <w:pPr>
              <w:ind w:firstLine="31"/>
              <w:jc w:val="both"/>
              <w:rPr>
                <w:sz w:val="22"/>
                <w:szCs w:val="20"/>
              </w:rPr>
            </w:pPr>
          </w:p>
        </w:tc>
        <w:tc>
          <w:tcPr>
            <w:tcW w:w="1258" w:type="dxa"/>
          </w:tcPr>
          <w:p w14:paraId="03370FD4" w14:textId="55BE3FDA" w:rsidR="009E0881" w:rsidRPr="009E0881" w:rsidRDefault="009E0881" w:rsidP="00082DCD">
            <w:pPr>
              <w:ind w:firstLine="52"/>
              <w:jc w:val="center"/>
              <w:rPr>
                <w:rFonts w:ascii="Cambria Math" w:hAnsi="Cambria Math"/>
                <w:sz w:val="22"/>
                <w:szCs w:val="20"/>
              </w:rPr>
            </w:pPr>
            <w:r w:rsidRPr="0049362A">
              <w:rPr>
                <w:position w:val="-10"/>
              </w:rPr>
              <w:object w:dxaOrig="380" w:dyaOrig="320" w14:anchorId="7D9B62ED">
                <v:shape id="_x0000_i1156" type="#_x0000_t75" style="width:18.9pt;height:15.7pt" o:ole="">
                  <v:imagedata r:id="rId274" o:title=""/>
                </v:shape>
                <o:OLEObject Type="Embed" ProgID="Equation.DSMT4" ShapeID="_x0000_i1156" DrawAspect="Content" ObjectID="_1835264387" r:id="rId275"/>
              </w:object>
            </w:r>
          </w:p>
        </w:tc>
        <w:tc>
          <w:tcPr>
            <w:tcW w:w="1417" w:type="dxa"/>
          </w:tcPr>
          <w:p w14:paraId="7266F7ED" w14:textId="2AC7C2B8" w:rsidR="009E0881" w:rsidRPr="009E0881" w:rsidRDefault="009E0881" w:rsidP="00082DCD">
            <w:pPr>
              <w:ind w:firstLine="91"/>
              <w:jc w:val="center"/>
              <w:rPr>
                <w:sz w:val="22"/>
                <w:szCs w:val="20"/>
              </w:rPr>
            </w:pPr>
            <w:r>
              <w:rPr>
                <w:sz w:val="22"/>
                <w:szCs w:val="20"/>
              </w:rPr>
              <w:t>15</w:t>
            </w:r>
          </w:p>
        </w:tc>
      </w:tr>
      <w:tr w:rsidR="009E0881" w:rsidRPr="009E0881" w14:paraId="419ECB77" w14:textId="77777777" w:rsidTr="009E0881">
        <w:tc>
          <w:tcPr>
            <w:tcW w:w="0" w:type="auto"/>
          </w:tcPr>
          <w:p w14:paraId="4F2A39BB" w14:textId="77777777" w:rsidR="009E0881" w:rsidRPr="009E0881" w:rsidRDefault="009E0881" w:rsidP="00082DCD">
            <w:pPr>
              <w:ind w:firstLine="284"/>
              <w:jc w:val="both"/>
              <w:rPr>
                <w:sz w:val="22"/>
                <w:szCs w:val="20"/>
              </w:rPr>
            </w:pPr>
          </w:p>
        </w:tc>
        <w:tc>
          <w:tcPr>
            <w:tcW w:w="1258" w:type="dxa"/>
          </w:tcPr>
          <w:p w14:paraId="21F59EF7" w14:textId="71D48F14" w:rsidR="009E0881" w:rsidRPr="009E0881" w:rsidRDefault="009E0881" w:rsidP="00082DCD">
            <w:pPr>
              <w:ind w:firstLine="52"/>
              <w:jc w:val="center"/>
              <w:rPr>
                <w:rFonts w:ascii="Cambria Math" w:hAnsi="Cambria Math"/>
                <w:sz w:val="22"/>
                <w:szCs w:val="20"/>
                <w:vertAlign w:val="subscript"/>
              </w:rPr>
            </w:pPr>
            <w:r w:rsidRPr="0049362A">
              <w:rPr>
                <w:position w:val="-10"/>
              </w:rPr>
              <w:object w:dxaOrig="279" w:dyaOrig="320" w14:anchorId="01717B52">
                <v:shape id="_x0000_i1157" type="#_x0000_t75" style="width:14.3pt;height:15.7pt" o:ole="">
                  <v:imagedata r:id="rId276" o:title=""/>
                </v:shape>
                <o:OLEObject Type="Embed" ProgID="Equation.DSMT4" ShapeID="_x0000_i1157" DrawAspect="Content" ObjectID="_1835264388" r:id="rId277"/>
              </w:object>
            </w:r>
          </w:p>
        </w:tc>
        <w:tc>
          <w:tcPr>
            <w:tcW w:w="1417" w:type="dxa"/>
          </w:tcPr>
          <w:p w14:paraId="66E03003" w14:textId="3C8B6AC2" w:rsidR="009E0881" w:rsidRPr="009E0881" w:rsidRDefault="009E0881" w:rsidP="00082DCD">
            <w:pPr>
              <w:ind w:firstLine="91"/>
              <w:jc w:val="center"/>
              <w:rPr>
                <w:sz w:val="22"/>
                <w:szCs w:val="20"/>
              </w:rPr>
            </w:pPr>
            <w:r>
              <w:rPr>
                <w:sz w:val="22"/>
                <w:szCs w:val="20"/>
              </w:rPr>
              <w:t>0</w:t>
            </w:r>
            <w:r w:rsidRPr="009E0881">
              <w:rPr>
                <w:sz w:val="22"/>
                <w:szCs w:val="20"/>
              </w:rPr>
              <w:t>,5</w:t>
            </w:r>
          </w:p>
        </w:tc>
      </w:tr>
      <w:tr w:rsidR="009E0881" w:rsidRPr="009E0881" w14:paraId="7B938496" w14:textId="77777777" w:rsidTr="009E0881">
        <w:tc>
          <w:tcPr>
            <w:tcW w:w="0" w:type="auto"/>
            <w:hideMark/>
          </w:tcPr>
          <w:p w14:paraId="03F06F0C" w14:textId="77777777" w:rsidR="009E0881" w:rsidRPr="009E0881" w:rsidRDefault="009E0881" w:rsidP="00082DCD">
            <w:pPr>
              <w:ind w:firstLine="284"/>
              <w:jc w:val="both"/>
              <w:rPr>
                <w:sz w:val="22"/>
                <w:szCs w:val="20"/>
              </w:rPr>
            </w:pPr>
          </w:p>
        </w:tc>
        <w:tc>
          <w:tcPr>
            <w:tcW w:w="1258" w:type="dxa"/>
            <w:hideMark/>
          </w:tcPr>
          <w:p w14:paraId="39E0D888" w14:textId="699A1DCB" w:rsidR="009E0881" w:rsidRPr="009E0881" w:rsidRDefault="009E0881" w:rsidP="00082DCD">
            <w:pPr>
              <w:ind w:firstLine="52"/>
              <w:jc w:val="center"/>
              <w:rPr>
                <w:sz w:val="22"/>
                <w:szCs w:val="20"/>
              </w:rPr>
            </w:pPr>
            <w:r w:rsidRPr="0049362A">
              <w:rPr>
                <w:position w:val="-10"/>
              </w:rPr>
              <w:object w:dxaOrig="300" w:dyaOrig="320" w14:anchorId="7521A066">
                <v:shape id="_x0000_i1158" type="#_x0000_t75" style="width:15.25pt;height:15.7pt" o:ole="">
                  <v:imagedata r:id="rId278" o:title=""/>
                </v:shape>
                <o:OLEObject Type="Embed" ProgID="Equation.DSMT4" ShapeID="_x0000_i1158" DrawAspect="Content" ObjectID="_1835264389" r:id="rId279"/>
              </w:object>
            </w:r>
          </w:p>
        </w:tc>
        <w:tc>
          <w:tcPr>
            <w:tcW w:w="1417" w:type="dxa"/>
            <w:hideMark/>
          </w:tcPr>
          <w:p w14:paraId="01DFA397" w14:textId="7663ABEF" w:rsidR="009E0881" w:rsidRPr="009E0881" w:rsidRDefault="009E0881" w:rsidP="00082DCD">
            <w:pPr>
              <w:ind w:firstLine="91"/>
              <w:jc w:val="center"/>
              <w:rPr>
                <w:sz w:val="22"/>
                <w:szCs w:val="20"/>
              </w:rPr>
            </w:pPr>
            <w:r>
              <w:rPr>
                <w:sz w:val="22"/>
                <w:szCs w:val="20"/>
              </w:rPr>
              <w:t>0,5</w:t>
            </w:r>
          </w:p>
        </w:tc>
      </w:tr>
    </w:tbl>
    <w:p w14:paraId="0D991803" w14:textId="35614D0C" w:rsidR="009E0881" w:rsidRPr="00003ECC" w:rsidRDefault="009E0881" w:rsidP="00003ECC">
      <w:pPr>
        <w:spacing w:before="120" w:after="120"/>
        <w:jc w:val="both"/>
      </w:pPr>
      <w:proofErr w:type="spellStart"/>
      <w:r w:rsidRPr="00003ECC">
        <w:rPr>
          <w:sz w:val="20"/>
          <w:szCs w:val="20"/>
        </w:rPr>
        <w:t>Ghi</w:t>
      </w:r>
      <w:proofErr w:type="spellEnd"/>
      <w:r w:rsidRPr="00003ECC">
        <w:rPr>
          <w:sz w:val="20"/>
          <w:szCs w:val="20"/>
        </w:rPr>
        <w:t xml:space="preserve"> </w:t>
      </w:r>
      <w:proofErr w:type="spellStart"/>
      <w:r w:rsidRPr="00003ECC">
        <w:rPr>
          <w:sz w:val="20"/>
          <w:szCs w:val="20"/>
        </w:rPr>
        <w:t>chú</w:t>
      </w:r>
      <w:proofErr w:type="spellEnd"/>
      <w:r w:rsidRPr="00003ECC">
        <w:rPr>
          <w:sz w:val="20"/>
          <w:szCs w:val="20"/>
        </w:rPr>
        <w:t xml:space="preserve">: Thay </w:t>
      </w:r>
      <w:proofErr w:type="spellStart"/>
      <w:r w:rsidRPr="00003ECC">
        <w:rPr>
          <w:sz w:val="20"/>
          <w:szCs w:val="20"/>
        </w:rPr>
        <w:t>vì</w:t>
      </w:r>
      <w:proofErr w:type="spellEnd"/>
      <w:r w:rsidRPr="00003ECC">
        <w:rPr>
          <w:sz w:val="20"/>
          <w:szCs w:val="20"/>
        </w:rPr>
        <w:t xml:space="preserve"> </w:t>
      </w:r>
      <w:proofErr w:type="spellStart"/>
      <w:r w:rsidRPr="00003ECC">
        <w:rPr>
          <w:sz w:val="20"/>
          <w:szCs w:val="20"/>
        </w:rPr>
        <w:t>tinh</w:t>
      </w:r>
      <w:proofErr w:type="spellEnd"/>
      <w:r w:rsidRPr="00003ECC">
        <w:rPr>
          <w:sz w:val="20"/>
          <w:szCs w:val="20"/>
        </w:rPr>
        <w:t xml:space="preserve"> </w:t>
      </w:r>
      <w:proofErr w:type="spellStart"/>
      <w:r w:rsidRPr="00003ECC">
        <w:rPr>
          <w:sz w:val="20"/>
          <w:szCs w:val="20"/>
        </w:rPr>
        <w:t>chỉnh</w:t>
      </w:r>
      <w:proofErr w:type="spellEnd"/>
      <w:r w:rsidRPr="00003ECC">
        <w:rPr>
          <w:sz w:val="20"/>
          <w:szCs w:val="20"/>
        </w:rPr>
        <w:t xml:space="preserve"> </w:t>
      </w:r>
      <w:proofErr w:type="spellStart"/>
      <w:r w:rsidRPr="00003ECC">
        <w:rPr>
          <w:sz w:val="20"/>
          <w:szCs w:val="20"/>
        </w:rPr>
        <w:t>thủ</w:t>
      </w:r>
      <w:proofErr w:type="spellEnd"/>
      <w:r w:rsidRPr="00003ECC">
        <w:rPr>
          <w:sz w:val="20"/>
          <w:szCs w:val="20"/>
        </w:rPr>
        <w:t xml:space="preserve"> </w:t>
      </w:r>
      <w:proofErr w:type="spellStart"/>
      <w:r w:rsidRPr="00003ECC">
        <w:rPr>
          <w:sz w:val="20"/>
          <w:szCs w:val="20"/>
        </w:rPr>
        <w:t>công</w:t>
      </w:r>
      <w:proofErr w:type="spellEnd"/>
      <w:r w:rsidRPr="00003ECC">
        <w:rPr>
          <w:sz w:val="20"/>
          <w:szCs w:val="20"/>
        </w:rPr>
        <w:t xml:space="preserve"> </w:t>
      </w:r>
      <w:proofErr w:type="spellStart"/>
      <w:r w:rsidRPr="00003ECC">
        <w:rPr>
          <w:sz w:val="20"/>
          <w:szCs w:val="20"/>
        </w:rPr>
        <w:t>cảm</w:t>
      </w:r>
      <w:proofErr w:type="spellEnd"/>
      <w:r w:rsidRPr="00003ECC">
        <w:rPr>
          <w:sz w:val="20"/>
          <w:szCs w:val="20"/>
        </w:rPr>
        <w:t xml:space="preserve"> </w:t>
      </w:r>
      <w:proofErr w:type="spellStart"/>
      <w:r w:rsidRPr="00003ECC">
        <w:rPr>
          <w:sz w:val="20"/>
          <w:szCs w:val="20"/>
        </w:rPr>
        <w:t>tính</w:t>
      </w:r>
      <w:proofErr w:type="spellEnd"/>
      <w:r w:rsidRPr="00003ECC">
        <w:rPr>
          <w:sz w:val="20"/>
          <w:szCs w:val="20"/>
        </w:rPr>
        <w:t xml:space="preserve">, </w:t>
      </w:r>
      <w:proofErr w:type="spellStart"/>
      <w:r w:rsidRPr="00003ECC">
        <w:rPr>
          <w:sz w:val="20"/>
          <w:szCs w:val="20"/>
        </w:rPr>
        <w:t>các</w:t>
      </w:r>
      <w:proofErr w:type="spellEnd"/>
      <w:r w:rsidRPr="00003ECC">
        <w:rPr>
          <w:sz w:val="20"/>
          <w:szCs w:val="20"/>
        </w:rPr>
        <w:t xml:space="preserve"> </w:t>
      </w:r>
      <w:proofErr w:type="spellStart"/>
      <w:r w:rsidRPr="00003ECC">
        <w:rPr>
          <w:sz w:val="20"/>
          <w:szCs w:val="20"/>
        </w:rPr>
        <w:t>tham</w:t>
      </w:r>
      <w:proofErr w:type="spellEnd"/>
      <w:r w:rsidRPr="00003ECC">
        <w:rPr>
          <w:sz w:val="20"/>
          <w:szCs w:val="20"/>
        </w:rPr>
        <w:t xml:space="preserve"> </w:t>
      </w:r>
      <w:proofErr w:type="spellStart"/>
      <w:r w:rsidRPr="00003ECC">
        <w:rPr>
          <w:sz w:val="20"/>
          <w:szCs w:val="20"/>
        </w:rPr>
        <w:t>số</w:t>
      </w:r>
      <w:proofErr w:type="spellEnd"/>
      <w:r w:rsidRPr="00003ECC">
        <w:rPr>
          <w:sz w:val="20"/>
          <w:szCs w:val="20"/>
        </w:rPr>
        <w:t xml:space="preserve"> </w:t>
      </w:r>
      <w:proofErr w:type="spellStart"/>
      <w:r w:rsidRPr="00003ECC">
        <w:rPr>
          <w:sz w:val="20"/>
          <w:szCs w:val="20"/>
        </w:rPr>
        <w:t>điều</w:t>
      </w:r>
      <w:proofErr w:type="spellEnd"/>
      <w:r w:rsidRPr="00003ECC">
        <w:rPr>
          <w:sz w:val="20"/>
          <w:szCs w:val="20"/>
        </w:rPr>
        <w:t xml:space="preserve"> </w:t>
      </w:r>
      <w:proofErr w:type="spellStart"/>
      <w:r w:rsidRPr="00003ECC">
        <w:rPr>
          <w:sz w:val="20"/>
          <w:szCs w:val="20"/>
        </w:rPr>
        <w:t>khiển</w:t>
      </w:r>
      <w:proofErr w:type="spellEnd"/>
      <w:r w:rsidRPr="00003ECC">
        <w:rPr>
          <w:sz w:val="20"/>
          <w:szCs w:val="20"/>
        </w:rPr>
        <w:t xml:space="preserve"> </w:t>
      </w:r>
      <w:proofErr w:type="spellStart"/>
      <w:r w:rsidRPr="00003ECC">
        <w:rPr>
          <w:sz w:val="20"/>
          <w:szCs w:val="20"/>
        </w:rPr>
        <w:t>được</w:t>
      </w:r>
      <w:proofErr w:type="spellEnd"/>
      <w:r w:rsidRPr="00003ECC">
        <w:rPr>
          <w:sz w:val="20"/>
          <w:szCs w:val="20"/>
        </w:rPr>
        <w:t xml:space="preserve"> </w:t>
      </w:r>
      <w:proofErr w:type="spellStart"/>
      <w:r w:rsidRPr="00003ECC">
        <w:rPr>
          <w:sz w:val="20"/>
          <w:szCs w:val="20"/>
        </w:rPr>
        <w:t>xác</w:t>
      </w:r>
      <w:proofErr w:type="spellEnd"/>
      <w:r w:rsidRPr="00003ECC">
        <w:rPr>
          <w:sz w:val="20"/>
          <w:szCs w:val="20"/>
        </w:rPr>
        <w:t xml:space="preserve"> </w:t>
      </w:r>
      <w:proofErr w:type="spellStart"/>
      <w:r w:rsidRPr="00003ECC">
        <w:rPr>
          <w:sz w:val="20"/>
          <w:szCs w:val="20"/>
        </w:rPr>
        <w:t>định</w:t>
      </w:r>
      <w:proofErr w:type="spellEnd"/>
      <w:r w:rsidRPr="00003ECC">
        <w:rPr>
          <w:sz w:val="20"/>
          <w:szCs w:val="20"/>
        </w:rPr>
        <w:t xml:space="preserve"> </w:t>
      </w:r>
      <w:proofErr w:type="spellStart"/>
      <w:r w:rsidRPr="00003ECC">
        <w:rPr>
          <w:sz w:val="20"/>
          <w:szCs w:val="20"/>
        </w:rPr>
        <w:t>dựa</w:t>
      </w:r>
      <w:proofErr w:type="spellEnd"/>
      <w:r w:rsidRPr="00003ECC">
        <w:rPr>
          <w:sz w:val="20"/>
          <w:szCs w:val="20"/>
        </w:rPr>
        <w:t xml:space="preserve"> </w:t>
      </w:r>
      <w:proofErr w:type="spellStart"/>
      <w:r w:rsidRPr="00003ECC">
        <w:rPr>
          <w:sz w:val="20"/>
          <w:szCs w:val="20"/>
        </w:rPr>
        <w:t>trên</w:t>
      </w:r>
      <w:proofErr w:type="spellEnd"/>
      <w:r w:rsidRPr="00003ECC">
        <w:rPr>
          <w:sz w:val="20"/>
          <w:szCs w:val="20"/>
        </w:rPr>
        <w:t xml:space="preserve"> </w:t>
      </w:r>
      <w:proofErr w:type="spellStart"/>
      <w:r w:rsidRPr="00003ECC">
        <w:rPr>
          <w:sz w:val="20"/>
          <w:szCs w:val="20"/>
        </w:rPr>
        <w:t>một</w:t>
      </w:r>
      <w:proofErr w:type="spellEnd"/>
      <w:r w:rsidRPr="00003ECC">
        <w:rPr>
          <w:sz w:val="20"/>
          <w:szCs w:val="20"/>
        </w:rPr>
        <w:t xml:space="preserve"> </w:t>
      </w:r>
      <w:proofErr w:type="spellStart"/>
      <w:r w:rsidRPr="00003ECC">
        <w:rPr>
          <w:sz w:val="20"/>
          <w:szCs w:val="20"/>
        </w:rPr>
        <w:t>quy</w:t>
      </w:r>
      <w:proofErr w:type="spellEnd"/>
      <w:r w:rsidRPr="00003ECC">
        <w:rPr>
          <w:sz w:val="20"/>
          <w:szCs w:val="20"/>
        </w:rPr>
        <w:t xml:space="preserve"> </w:t>
      </w:r>
      <w:proofErr w:type="spellStart"/>
      <w:r w:rsidRPr="00003ECC">
        <w:rPr>
          <w:sz w:val="20"/>
          <w:szCs w:val="20"/>
        </w:rPr>
        <w:t>trình</w:t>
      </w:r>
      <w:proofErr w:type="spellEnd"/>
      <w:r w:rsidRPr="00003ECC">
        <w:rPr>
          <w:sz w:val="20"/>
          <w:szCs w:val="20"/>
        </w:rPr>
        <w:t xml:space="preserve"> </w:t>
      </w:r>
      <w:proofErr w:type="spellStart"/>
      <w:r w:rsidRPr="00003ECC">
        <w:rPr>
          <w:sz w:val="20"/>
          <w:szCs w:val="20"/>
        </w:rPr>
        <w:t>mang</w:t>
      </w:r>
      <w:proofErr w:type="spellEnd"/>
      <w:r w:rsidRPr="00003ECC">
        <w:rPr>
          <w:sz w:val="20"/>
          <w:szCs w:val="20"/>
        </w:rPr>
        <w:t xml:space="preserve"> </w:t>
      </w:r>
      <w:proofErr w:type="spellStart"/>
      <w:r w:rsidRPr="00003ECC">
        <w:rPr>
          <w:sz w:val="20"/>
          <w:szCs w:val="20"/>
        </w:rPr>
        <w:t>tính</w:t>
      </w:r>
      <w:proofErr w:type="spellEnd"/>
      <w:r w:rsidRPr="00003ECC">
        <w:rPr>
          <w:sz w:val="20"/>
          <w:szCs w:val="20"/>
        </w:rPr>
        <w:t xml:space="preserve"> </w:t>
      </w:r>
      <w:proofErr w:type="spellStart"/>
      <w:r w:rsidRPr="00003ECC">
        <w:rPr>
          <w:sz w:val="20"/>
          <w:szCs w:val="20"/>
        </w:rPr>
        <w:t>hệ</w:t>
      </w:r>
      <w:proofErr w:type="spellEnd"/>
      <w:r w:rsidRPr="00003ECC">
        <w:rPr>
          <w:sz w:val="20"/>
          <w:szCs w:val="20"/>
        </w:rPr>
        <w:t xml:space="preserve"> </w:t>
      </w:r>
      <w:proofErr w:type="spellStart"/>
      <w:r w:rsidRPr="00003ECC">
        <w:rPr>
          <w:sz w:val="20"/>
          <w:szCs w:val="20"/>
        </w:rPr>
        <w:t>thống</w:t>
      </w:r>
      <w:proofErr w:type="spellEnd"/>
      <w:r w:rsidRPr="00003ECC">
        <w:rPr>
          <w:sz w:val="20"/>
          <w:szCs w:val="20"/>
        </w:rPr>
        <w:t xml:space="preserve"> </w:t>
      </w:r>
      <w:proofErr w:type="spellStart"/>
      <w:r w:rsidRPr="00003ECC">
        <w:rPr>
          <w:sz w:val="20"/>
          <w:szCs w:val="20"/>
        </w:rPr>
        <w:t>dưới</w:t>
      </w:r>
      <w:proofErr w:type="spellEnd"/>
      <w:r w:rsidRPr="00003ECC">
        <w:rPr>
          <w:sz w:val="20"/>
          <w:szCs w:val="20"/>
        </w:rPr>
        <w:t xml:space="preserve"> </w:t>
      </w:r>
      <w:proofErr w:type="spellStart"/>
      <w:r w:rsidRPr="00003ECC">
        <w:rPr>
          <w:sz w:val="20"/>
          <w:szCs w:val="20"/>
        </w:rPr>
        <w:t>ràng</w:t>
      </w:r>
      <w:proofErr w:type="spellEnd"/>
      <w:r w:rsidRPr="00003ECC">
        <w:rPr>
          <w:sz w:val="20"/>
          <w:szCs w:val="20"/>
        </w:rPr>
        <w:t xml:space="preserve"> </w:t>
      </w:r>
      <w:proofErr w:type="spellStart"/>
      <w:r w:rsidRPr="00003ECC">
        <w:rPr>
          <w:sz w:val="20"/>
          <w:szCs w:val="20"/>
        </w:rPr>
        <w:t>buộc</w:t>
      </w:r>
      <w:proofErr w:type="spellEnd"/>
      <w:r w:rsidRPr="00003ECC">
        <w:rPr>
          <w:sz w:val="20"/>
          <w:szCs w:val="20"/>
        </w:rPr>
        <w:t xml:space="preserve"> </w:t>
      </w:r>
      <w:proofErr w:type="spellStart"/>
      <w:r w:rsidRPr="00003ECC">
        <w:rPr>
          <w:sz w:val="20"/>
          <w:szCs w:val="20"/>
        </w:rPr>
        <w:t>phần</w:t>
      </w:r>
      <w:proofErr w:type="spellEnd"/>
      <w:r w:rsidRPr="00003ECC">
        <w:rPr>
          <w:sz w:val="20"/>
          <w:szCs w:val="20"/>
        </w:rPr>
        <w:t xml:space="preserve"> </w:t>
      </w:r>
      <w:proofErr w:type="spellStart"/>
      <w:r w:rsidRPr="00003ECC">
        <w:rPr>
          <w:sz w:val="20"/>
          <w:szCs w:val="20"/>
        </w:rPr>
        <w:t>cứng</w:t>
      </w:r>
      <w:proofErr w:type="spellEnd"/>
      <w:r w:rsidRPr="00003ECC">
        <w:rPr>
          <w:sz w:val="20"/>
          <w:szCs w:val="20"/>
        </w:rPr>
        <w:t xml:space="preserve">. </w:t>
      </w:r>
      <w:proofErr w:type="spellStart"/>
      <w:r w:rsidRPr="00003ECC">
        <w:rPr>
          <w:sz w:val="20"/>
          <w:szCs w:val="20"/>
        </w:rPr>
        <w:t>Cụ</w:t>
      </w:r>
      <w:proofErr w:type="spellEnd"/>
      <w:r w:rsidRPr="00003ECC">
        <w:rPr>
          <w:sz w:val="20"/>
          <w:szCs w:val="20"/>
        </w:rPr>
        <w:t xml:space="preserve"> </w:t>
      </w:r>
      <w:proofErr w:type="spellStart"/>
      <w:r w:rsidRPr="00003ECC">
        <w:rPr>
          <w:sz w:val="20"/>
          <w:szCs w:val="20"/>
        </w:rPr>
        <w:t>thể</w:t>
      </w:r>
      <w:proofErr w:type="spellEnd"/>
      <w:r w:rsidRPr="00003ECC">
        <w:rPr>
          <w:sz w:val="20"/>
          <w:szCs w:val="20"/>
        </w:rPr>
        <w:t xml:space="preserve">, </w:t>
      </w:r>
      <w:proofErr w:type="spellStart"/>
      <w:r w:rsidRPr="00003ECC">
        <w:rPr>
          <w:sz w:val="20"/>
          <w:szCs w:val="20"/>
        </w:rPr>
        <w:t>trong</w:t>
      </w:r>
      <w:proofErr w:type="spellEnd"/>
      <w:r w:rsidRPr="00003ECC">
        <w:rPr>
          <w:sz w:val="20"/>
          <w:szCs w:val="20"/>
        </w:rPr>
        <w:t xml:space="preserve"> </w:t>
      </w:r>
      <w:proofErr w:type="spellStart"/>
      <w:r w:rsidRPr="00003ECC">
        <w:rPr>
          <w:sz w:val="20"/>
          <w:szCs w:val="20"/>
        </w:rPr>
        <w:t>Kịch</w:t>
      </w:r>
      <w:proofErr w:type="spellEnd"/>
      <w:r w:rsidRPr="00003ECC">
        <w:rPr>
          <w:sz w:val="20"/>
          <w:szCs w:val="20"/>
        </w:rPr>
        <w:t xml:space="preserve"> </w:t>
      </w:r>
      <w:proofErr w:type="spellStart"/>
      <w:r w:rsidRPr="00003ECC">
        <w:rPr>
          <w:sz w:val="20"/>
          <w:szCs w:val="20"/>
        </w:rPr>
        <w:t>bản</w:t>
      </w:r>
      <w:proofErr w:type="spellEnd"/>
      <w:r w:rsidRPr="00003ECC">
        <w:rPr>
          <w:sz w:val="20"/>
          <w:szCs w:val="20"/>
        </w:rPr>
        <w:t xml:space="preserve"> 1 </w:t>
      </w:r>
      <w:proofErr w:type="spellStart"/>
      <w:r w:rsidR="003D5503" w:rsidRPr="00003ECC">
        <w:rPr>
          <w:sz w:val="20"/>
          <w:szCs w:val="20"/>
        </w:rPr>
        <w:t>chịu</w:t>
      </w:r>
      <w:proofErr w:type="spellEnd"/>
      <w:r w:rsidR="003D5503" w:rsidRPr="00003ECC">
        <w:rPr>
          <w:sz w:val="20"/>
          <w:szCs w:val="20"/>
        </w:rPr>
        <w:t xml:space="preserve"> </w:t>
      </w:r>
      <w:proofErr w:type="spellStart"/>
      <w:r w:rsidR="003D5503" w:rsidRPr="00003ECC">
        <w:rPr>
          <w:sz w:val="20"/>
          <w:szCs w:val="20"/>
        </w:rPr>
        <w:t>tác</w:t>
      </w:r>
      <w:proofErr w:type="spellEnd"/>
      <w:r w:rsidR="003D5503" w:rsidRPr="00003ECC">
        <w:rPr>
          <w:sz w:val="20"/>
          <w:szCs w:val="20"/>
        </w:rPr>
        <w:t xml:space="preserve"> </w:t>
      </w:r>
      <w:proofErr w:type="spellStart"/>
      <w:r w:rsidR="003D5503" w:rsidRPr="00003ECC">
        <w:rPr>
          <w:sz w:val="20"/>
          <w:szCs w:val="20"/>
        </w:rPr>
        <w:t>động</w:t>
      </w:r>
      <w:proofErr w:type="spellEnd"/>
      <w:r w:rsidR="003D5503" w:rsidRPr="00003ECC">
        <w:rPr>
          <w:sz w:val="20"/>
          <w:szCs w:val="20"/>
        </w:rPr>
        <w:t xml:space="preserve"> </w:t>
      </w:r>
      <w:proofErr w:type="spellStart"/>
      <w:r w:rsidR="003D5503" w:rsidRPr="00003ECC">
        <w:rPr>
          <w:sz w:val="20"/>
          <w:szCs w:val="20"/>
        </w:rPr>
        <w:t>của</w:t>
      </w:r>
      <w:proofErr w:type="spellEnd"/>
      <w:r w:rsidR="003D5503" w:rsidRPr="00003ECC">
        <w:rPr>
          <w:sz w:val="20"/>
          <w:szCs w:val="20"/>
        </w:rPr>
        <w:t xml:space="preserve"> </w:t>
      </w:r>
      <w:proofErr w:type="spellStart"/>
      <w:r w:rsidR="003D5503" w:rsidRPr="00003ECC">
        <w:rPr>
          <w:sz w:val="20"/>
          <w:szCs w:val="20"/>
        </w:rPr>
        <w:t>nhiễu</w:t>
      </w:r>
      <w:proofErr w:type="spellEnd"/>
      <w:r w:rsidR="003D5503" w:rsidRPr="00003ECC">
        <w:rPr>
          <w:sz w:val="20"/>
          <w:szCs w:val="20"/>
        </w:rPr>
        <w:t xml:space="preserve"> </w:t>
      </w:r>
      <w:proofErr w:type="spellStart"/>
      <w:r w:rsidR="003D5503" w:rsidRPr="00003ECC">
        <w:rPr>
          <w:sz w:val="20"/>
          <w:szCs w:val="20"/>
        </w:rPr>
        <w:t>động</w:t>
      </w:r>
      <w:proofErr w:type="spellEnd"/>
      <w:r w:rsidR="003D5503" w:rsidRPr="00003ECC">
        <w:rPr>
          <w:sz w:val="20"/>
          <w:szCs w:val="20"/>
        </w:rPr>
        <w:t xml:space="preserve"> </w:t>
      </w:r>
      <w:proofErr w:type="spellStart"/>
      <w:r w:rsidR="003D5503" w:rsidRPr="00003ECC">
        <w:rPr>
          <w:sz w:val="20"/>
          <w:szCs w:val="20"/>
        </w:rPr>
        <w:t>lực</w:t>
      </w:r>
      <w:proofErr w:type="spellEnd"/>
      <w:r w:rsidRPr="00003ECC">
        <w:rPr>
          <w:sz w:val="20"/>
          <w:szCs w:val="20"/>
        </w:rPr>
        <w:t xml:space="preserve">, </w:t>
      </w:r>
      <w:proofErr w:type="spellStart"/>
      <w:r w:rsidRPr="00003ECC">
        <w:rPr>
          <w:sz w:val="20"/>
          <w:szCs w:val="20"/>
        </w:rPr>
        <w:t>các</w:t>
      </w:r>
      <w:proofErr w:type="spellEnd"/>
      <w:r w:rsidRPr="00003ECC">
        <w:rPr>
          <w:sz w:val="20"/>
          <w:szCs w:val="20"/>
        </w:rPr>
        <w:t xml:space="preserve"> </w:t>
      </w:r>
      <w:proofErr w:type="spellStart"/>
      <w:r w:rsidRPr="00003ECC">
        <w:rPr>
          <w:sz w:val="20"/>
          <w:szCs w:val="20"/>
        </w:rPr>
        <w:t>hệ</w:t>
      </w:r>
      <w:proofErr w:type="spellEnd"/>
      <w:r w:rsidRPr="00003ECC">
        <w:rPr>
          <w:sz w:val="20"/>
          <w:szCs w:val="20"/>
        </w:rPr>
        <w:t xml:space="preserve"> </w:t>
      </w:r>
      <w:proofErr w:type="spellStart"/>
      <w:r w:rsidRPr="00003ECC">
        <w:rPr>
          <w:sz w:val="20"/>
          <w:szCs w:val="20"/>
        </w:rPr>
        <w:t>số</w:t>
      </w:r>
      <w:proofErr w:type="spellEnd"/>
      <w:r w:rsidRPr="00003ECC">
        <w:rPr>
          <w:sz w:val="20"/>
          <w:szCs w:val="20"/>
        </w:rPr>
        <w:t xml:space="preserve"> </w:t>
      </w:r>
      <w:proofErr w:type="spellStart"/>
      <w:r w:rsidRPr="00003ECC">
        <w:rPr>
          <w:sz w:val="20"/>
          <w:szCs w:val="20"/>
        </w:rPr>
        <w:t>được</w:t>
      </w:r>
      <w:proofErr w:type="spellEnd"/>
      <w:r w:rsidRPr="00003ECC">
        <w:rPr>
          <w:sz w:val="20"/>
          <w:szCs w:val="20"/>
        </w:rPr>
        <w:t xml:space="preserve"> </w:t>
      </w:r>
      <w:proofErr w:type="spellStart"/>
      <w:r w:rsidRPr="00003ECC">
        <w:rPr>
          <w:sz w:val="20"/>
          <w:szCs w:val="20"/>
        </w:rPr>
        <w:t>tăng</w:t>
      </w:r>
      <w:proofErr w:type="spellEnd"/>
      <w:r w:rsidRPr="00003ECC">
        <w:rPr>
          <w:sz w:val="20"/>
          <w:szCs w:val="20"/>
        </w:rPr>
        <w:t xml:space="preserve"> </w:t>
      </w:r>
      <w:proofErr w:type="spellStart"/>
      <w:r w:rsidRPr="00003ECC">
        <w:rPr>
          <w:sz w:val="20"/>
          <w:szCs w:val="20"/>
        </w:rPr>
        <w:t>dần</w:t>
      </w:r>
      <w:proofErr w:type="spellEnd"/>
      <w:r w:rsidRPr="00003ECC">
        <w:rPr>
          <w:sz w:val="20"/>
          <w:szCs w:val="20"/>
        </w:rPr>
        <w:t xml:space="preserve"> </w:t>
      </w:r>
      <w:proofErr w:type="spellStart"/>
      <w:r w:rsidRPr="00003ECC">
        <w:rPr>
          <w:sz w:val="20"/>
          <w:szCs w:val="20"/>
        </w:rPr>
        <w:t>để</w:t>
      </w:r>
      <w:proofErr w:type="spellEnd"/>
      <w:r w:rsidRPr="00003ECC">
        <w:rPr>
          <w:sz w:val="20"/>
          <w:szCs w:val="20"/>
        </w:rPr>
        <w:t xml:space="preserve"> </w:t>
      </w:r>
      <w:proofErr w:type="spellStart"/>
      <w:r w:rsidRPr="00003ECC">
        <w:rPr>
          <w:sz w:val="20"/>
          <w:szCs w:val="20"/>
        </w:rPr>
        <w:t>tối</w:t>
      </w:r>
      <w:proofErr w:type="spellEnd"/>
      <w:r w:rsidRPr="00003ECC">
        <w:rPr>
          <w:sz w:val="20"/>
          <w:szCs w:val="20"/>
        </w:rPr>
        <w:t xml:space="preserve"> </w:t>
      </w:r>
      <w:proofErr w:type="spellStart"/>
      <w:r w:rsidRPr="00003ECC">
        <w:rPr>
          <w:sz w:val="20"/>
          <w:szCs w:val="20"/>
        </w:rPr>
        <w:t>thiểu</w:t>
      </w:r>
      <w:proofErr w:type="spellEnd"/>
      <w:r w:rsidRPr="00003ECC">
        <w:rPr>
          <w:sz w:val="20"/>
          <w:szCs w:val="20"/>
        </w:rPr>
        <w:t xml:space="preserve"> </w:t>
      </w:r>
      <w:proofErr w:type="spellStart"/>
      <w:r w:rsidRPr="00003ECC">
        <w:rPr>
          <w:sz w:val="20"/>
          <w:szCs w:val="20"/>
        </w:rPr>
        <w:t>hóa</w:t>
      </w:r>
      <w:proofErr w:type="spellEnd"/>
      <w:r w:rsidRPr="00003ECC">
        <w:rPr>
          <w:sz w:val="20"/>
          <w:szCs w:val="20"/>
        </w:rPr>
        <w:t xml:space="preserve"> </w:t>
      </w:r>
      <w:proofErr w:type="spellStart"/>
      <w:r w:rsidRPr="00003ECC">
        <w:rPr>
          <w:sz w:val="20"/>
          <w:szCs w:val="20"/>
        </w:rPr>
        <w:t>sai</w:t>
      </w:r>
      <w:proofErr w:type="spellEnd"/>
      <w:r w:rsidRPr="00003ECC">
        <w:rPr>
          <w:sz w:val="20"/>
          <w:szCs w:val="20"/>
        </w:rPr>
        <w:t xml:space="preserve"> </w:t>
      </w:r>
      <w:proofErr w:type="spellStart"/>
      <w:r w:rsidRPr="00003ECC">
        <w:rPr>
          <w:sz w:val="20"/>
          <w:szCs w:val="20"/>
        </w:rPr>
        <w:t>số</w:t>
      </w:r>
      <w:proofErr w:type="spellEnd"/>
      <w:r w:rsidRPr="00003ECC">
        <w:rPr>
          <w:sz w:val="20"/>
          <w:szCs w:val="20"/>
        </w:rPr>
        <w:t xml:space="preserve"> </w:t>
      </w:r>
      <w:proofErr w:type="spellStart"/>
      <w:r w:rsidRPr="00003ECC">
        <w:rPr>
          <w:sz w:val="20"/>
          <w:szCs w:val="20"/>
        </w:rPr>
        <w:t>bám</w:t>
      </w:r>
      <w:proofErr w:type="spellEnd"/>
      <w:r w:rsidRPr="00003ECC">
        <w:rPr>
          <w:sz w:val="20"/>
          <w:szCs w:val="20"/>
        </w:rPr>
        <w:t xml:space="preserve"> </w:t>
      </w:r>
      <w:proofErr w:type="spellStart"/>
      <w:r w:rsidRPr="00003ECC">
        <w:rPr>
          <w:sz w:val="20"/>
          <w:szCs w:val="20"/>
        </w:rPr>
        <w:t>quỹ</w:t>
      </w:r>
      <w:proofErr w:type="spellEnd"/>
      <w:r w:rsidRPr="00003ECC">
        <w:rPr>
          <w:sz w:val="20"/>
          <w:szCs w:val="20"/>
        </w:rPr>
        <w:t xml:space="preserve"> </w:t>
      </w:r>
      <w:proofErr w:type="spellStart"/>
      <w:r w:rsidRPr="00003ECC">
        <w:rPr>
          <w:sz w:val="20"/>
          <w:szCs w:val="20"/>
        </w:rPr>
        <w:t>đạo</w:t>
      </w:r>
      <w:proofErr w:type="spellEnd"/>
      <w:r w:rsidRPr="00003ECC">
        <w:rPr>
          <w:sz w:val="20"/>
          <w:szCs w:val="20"/>
        </w:rPr>
        <w:t xml:space="preserve">, </w:t>
      </w:r>
      <w:proofErr w:type="spellStart"/>
      <w:r w:rsidRPr="00003ECC">
        <w:rPr>
          <w:sz w:val="20"/>
          <w:szCs w:val="20"/>
        </w:rPr>
        <w:t>với</w:t>
      </w:r>
      <w:proofErr w:type="spellEnd"/>
      <w:r w:rsidRPr="00003ECC">
        <w:rPr>
          <w:sz w:val="20"/>
          <w:szCs w:val="20"/>
        </w:rPr>
        <w:t xml:space="preserve"> </w:t>
      </w:r>
      <w:proofErr w:type="spellStart"/>
      <w:r w:rsidRPr="00003ECC">
        <w:rPr>
          <w:sz w:val="20"/>
          <w:szCs w:val="20"/>
        </w:rPr>
        <w:t>biên</w:t>
      </w:r>
      <w:proofErr w:type="spellEnd"/>
      <w:r w:rsidRPr="00003ECC">
        <w:rPr>
          <w:sz w:val="20"/>
          <w:szCs w:val="20"/>
        </w:rPr>
        <w:t xml:space="preserve"> </w:t>
      </w:r>
      <w:proofErr w:type="spellStart"/>
      <w:r w:rsidRPr="00003ECC">
        <w:rPr>
          <w:sz w:val="20"/>
          <w:szCs w:val="20"/>
        </w:rPr>
        <w:t>điều</w:t>
      </w:r>
      <w:proofErr w:type="spellEnd"/>
      <w:r w:rsidRPr="00003ECC">
        <w:rPr>
          <w:sz w:val="20"/>
          <w:szCs w:val="20"/>
        </w:rPr>
        <w:t xml:space="preserve"> </w:t>
      </w:r>
      <w:proofErr w:type="spellStart"/>
      <w:r w:rsidRPr="00003ECC">
        <w:rPr>
          <w:sz w:val="20"/>
          <w:szCs w:val="20"/>
        </w:rPr>
        <w:t>kiện</w:t>
      </w:r>
      <w:proofErr w:type="spellEnd"/>
      <w:r w:rsidRPr="00003ECC">
        <w:rPr>
          <w:sz w:val="20"/>
          <w:szCs w:val="20"/>
        </w:rPr>
        <w:t xml:space="preserve"> </w:t>
      </w:r>
      <w:proofErr w:type="spellStart"/>
      <w:r w:rsidRPr="00003ECC">
        <w:rPr>
          <w:sz w:val="20"/>
          <w:szCs w:val="20"/>
        </w:rPr>
        <w:t>cứng</w:t>
      </w:r>
      <w:proofErr w:type="spellEnd"/>
      <w:r w:rsidRPr="00003ECC">
        <w:rPr>
          <w:sz w:val="20"/>
          <w:szCs w:val="20"/>
        </w:rPr>
        <w:t xml:space="preserve"> </w:t>
      </w:r>
      <w:proofErr w:type="spellStart"/>
      <w:r w:rsidR="00B26F5A" w:rsidRPr="00003ECC">
        <w:rPr>
          <w:sz w:val="20"/>
          <w:szCs w:val="20"/>
        </w:rPr>
        <w:t>là</w:t>
      </w:r>
      <w:proofErr w:type="spellEnd"/>
      <w:r w:rsidR="00B26F5A" w:rsidRPr="00003ECC">
        <w:rPr>
          <w:sz w:val="20"/>
          <w:szCs w:val="20"/>
        </w:rPr>
        <w:t xml:space="preserve"> </w:t>
      </w:r>
      <w:proofErr w:type="spellStart"/>
      <w:r w:rsidR="003D5503" w:rsidRPr="00003ECC">
        <w:rPr>
          <w:sz w:val="20"/>
          <w:szCs w:val="20"/>
        </w:rPr>
        <w:t>tín</w:t>
      </w:r>
      <w:proofErr w:type="spellEnd"/>
      <w:r w:rsidR="003D5503" w:rsidRPr="00003ECC">
        <w:rPr>
          <w:sz w:val="20"/>
          <w:szCs w:val="20"/>
        </w:rPr>
        <w:t xml:space="preserve"> </w:t>
      </w:r>
      <w:proofErr w:type="spellStart"/>
      <w:r w:rsidR="003D5503" w:rsidRPr="00003ECC">
        <w:rPr>
          <w:sz w:val="20"/>
          <w:szCs w:val="20"/>
        </w:rPr>
        <w:t>hiệu</w:t>
      </w:r>
      <w:proofErr w:type="spellEnd"/>
      <w:r w:rsidR="003D5503" w:rsidRPr="00003ECC">
        <w:rPr>
          <w:sz w:val="20"/>
          <w:szCs w:val="20"/>
        </w:rPr>
        <w:t xml:space="preserve"> </w:t>
      </w:r>
      <w:proofErr w:type="spellStart"/>
      <w:r w:rsidR="003D5503" w:rsidRPr="00003ECC">
        <w:rPr>
          <w:sz w:val="20"/>
          <w:szCs w:val="20"/>
        </w:rPr>
        <w:t>điều</w:t>
      </w:r>
      <w:proofErr w:type="spellEnd"/>
      <w:r w:rsidR="003D5503" w:rsidRPr="00003ECC">
        <w:rPr>
          <w:sz w:val="20"/>
          <w:szCs w:val="20"/>
        </w:rPr>
        <w:t xml:space="preserve"> </w:t>
      </w:r>
      <w:proofErr w:type="spellStart"/>
      <w:r w:rsidR="003D5503" w:rsidRPr="00003ECC">
        <w:rPr>
          <w:sz w:val="20"/>
          <w:szCs w:val="20"/>
        </w:rPr>
        <w:t>khiển</w:t>
      </w:r>
      <w:proofErr w:type="spellEnd"/>
      <w:r w:rsidR="003D5503" w:rsidRPr="00003ECC">
        <w:rPr>
          <w:sz w:val="20"/>
          <w:szCs w:val="20"/>
        </w:rPr>
        <w:t xml:space="preserve"> </w:t>
      </w:r>
      <w:proofErr w:type="spellStart"/>
      <w:r w:rsidR="003D5503" w:rsidRPr="00003ECC">
        <w:rPr>
          <w:sz w:val="20"/>
          <w:szCs w:val="20"/>
        </w:rPr>
        <w:t>cũng</w:t>
      </w:r>
      <w:proofErr w:type="spellEnd"/>
      <w:r w:rsidR="003D5503" w:rsidRPr="00003ECC">
        <w:rPr>
          <w:sz w:val="20"/>
          <w:szCs w:val="20"/>
        </w:rPr>
        <w:t xml:space="preserve"> </w:t>
      </w:r>
      <w:proofErr w:type="spellStart"/>
      <w:r w:rsidR="003D5503" w:rsidRPr="00003ECC">
        <w:rPr>
          <w:sz w:val="20"/>
          <w:szCs w:val="20"/>
        </w:rPr>
        <w:t>được</w:t>
      </w:r>
      <w:proofErr w:type="spellEnd"/>
      <w:r w:rsidR="003D5503" w:rsidRPr="00003ECC">
        <w:rPr>
          <w:sz w:val="20"/>
          <w:szCs w:val="20"/>
        </w:rPr>
        <w:t xml:space="preserve"> </w:t>
      </w:r>
      <w:proofErr w:type="spellStart"/>
      <w:r w:rsidR="003D5503" w:rsidRPr="00003ECC">
        <w:rPr>
          <w:sz w:val="20"/>
          <w:szCs w:val="20"/>
        </w:rPr>
        <w:t>giới</w:t>
      </w:r>
      <w:proofErr w:type="spellEnd"/>
      <w:r w:rsidR="003D5503" w:rsidRPr="00003ECC">
        <w:rPr>
          <w:sz w:val="20"/>
          <w:szCs w:val="20"/>
        </w:rPr>
        <w:t xml:space="preserve"> </w:t>
      </w:r>
      <w:proofErr w:type="spellStart"/>
      <w:r w:rsidR="003D5503" w:rsidRPr="00003ECC">
        <w:rPr>
          <w:sz w:val="20"/>
          <w:szCs w:val="20"/>
        </w:rPr>
        <w:t>hạn</w:t>
      </w:r>
      <w:proofErr w:type="spellEnd"/>
      <w:r w:rsidR="003D5503" w:rsidRPr="00003ECC">
        <w:rPr>
          <w:sz w:val="20"/>
          <w:szCs w:val="20"/>
        </w:rPr>
        <w:t xml:space="preserve"> </w:t>
      </w:r>
      <w:proofErr w:type="spellStart"/>
      <w:r w:rsidR="003D5503" w:rsidRPr="00003ECC">
        <w:rPr>
          <w:sz w:val="20"/>
          <w:szCs w:val="20"/>
        </w:rPr>
        <w:t>bởi</w:t>
      </w:r>
      <w:proofErr w:type="spellEnd"/>
      <w:r w:rsidR="003D5503" w:rsidRPr="00003ECC">
        <w:rPr>
          <w:sz w:val="20"/>
          <w:szCs w:val="20"/>
        </w:rPr>
        <w:t xml:space="preserve"> </w:t>
      </w:r>
      <w:proofErr w:type="spellStart"/>
      <w:r w:rsidR="003D5503" w:rsidRPr="00003ECC">
        <w:rPr>
          <w:sz w:val="20"/>
          <w:szCs w:val="20"/>
        </w:rPr>
        <w:t>khâu</w:t>
      </w:r>
      <w:proofErr w:type="spellEnd"/>
      <w:r w:rsidR="003D5503" w:rsidRPr="00003ECC">
        <w:rPr>
          <w:sz w:val="20"/>
          <w:szCs w:val="20"/>
        </w:rPr>
        <w:t xml:space="preserve"> </w:t>
      </w:r>
      <w:proofErr w:type="spellStart"/>
      <w:r w:rsidR="003D5503" w:rsidRPr="00003ECC">
        <w:rPr>
          <w:sz w:val="20"/>
          <w:szCs w:val="20"/>
        </w:rPr>
        <w:t>bão</w:t>
      </w:r>
      <w:proofErr w:type="spellEnd"/>
      <w:r w:rsidR="003D5503" w:rsidRPr="00003ECC">
        <w:rPr>
          <w:sz w:val="20"/>
          <w:szCs w:val="20"/>
        </w:rPr>
        <w:t xml:space="preserve"> </w:t>
      </w:r>
      <w:proofErr w:type="spellStart"/>
      <w:r w:rsidR="003D5503" w:rsidRPr="00003ECC">
        <w:rPr>
          <w:sz w:val="20"/>
          <w:szCs w:val="20"/>
        </w:rPr>
        <w:t>hòa</w:t>
      </w:r>
      <w:proofErr w:type="spellEnd"/>
      <w:r w:rsidRPr="00003ECC">
        <w:rPr>
          <w:sz w:val="20"/>
          <w:szCs w:val="20"/>
        </w:rPr>
        <w:t xml:space="preserve">. </w:t>
      </w:r>
      <w:proofErr w:type="spellStart"/>
      <w:r w:rsidRPr="00003ECC">
        <w:rPr>
          <w:sz w:val="20"/>
          <w:szCs w:val="20"/>
        </w:rPr>
        <w:t>Bộ</w:t>
      </w:r>
      <w:proofErr w:type="spellEnd"/>
      <w:r w:rsidRPr="00003ECC">
        <w:rPr>
          <w:sz w:val="20"/>
          <w:szCs w:val="20"/>
        </w:rPr>
        <w:t xml:space="preserve"> </w:t>
      </w:r>
      <w:proofErr w:type="spellStart"/>
      <w:r w:rsidRPr="00003ECC">
        <w:rPr>
          <w:sz w:val="20"/>
          <w:szCs w:val="20"/>
        </w:rPr>
        <w:t>thông</w:t>
      </w:r>
      <w:proofErr w:type="spellEnd"/>
      <w:r w:rsidRPr="00003ECC">
        <w:rPr>
          <w:sz w:val="20"/>
          <w:szCs w:val="20"/>
        </w:rPr>
        <w:t xml:space="preserve"> </w:t>
      </w:r>
      <w:proofErr w:type="spellStart"/>
      <w:r w:rsidRPr="00003ECC">
        <w:rPr>
          <w:sz w:val="20"/>
          <w:szCs w:val="20"/>
        </w:rPr>
        <w:t>số</w:t>
      </w:r>
      <w:proofErr w:type="spellEnd"/>
      <w:r w:rsidRPr="00003ECC">
        <w:rPr>
          <w:sz w:val="20"/>
          <w:szCs w:val="20"/>
        </w:rPr>
        <w:t xml:space="preserve"> </w:t>
      </w:r>
      <w:proofErr w:type="spellStart"/>
      <w:r w:rsidRPr="00003ECC">
        <w:rPr>
          <w:sz w:val="20"/>
          <w:szCs w:val="20"/>
        </w:rPr>
        <w:t>đạt</w:t>
      </w:r>
      <w:proofErr w:type="spellEnd"/>
      <w:r w:rsidRPr="00003ECC">
        <w:rPr>
          <w:sz w:val="20"/>
          <w:szCs w:val="20"/>
        </w:rPr>
        <w:t xml:space="preserve"> </w:t>
      </w:r>
      <w:proofErr w:type="spellStart"/>
      <w:r w:rsidRPr="00003ECC">
        <w:rPr>
          <w:sz w:val="20"/>
          <w:szCs w:val="20"/>
        </w:rPr>
        <w:t>ngưỡng</w:t>
      </w:r>
      <w:proofErr w:type="spellEnd"/>
      <w:r w:rsidRPr="00003ECC">
        <w:rPr>
          <w:sz w:val="20"/>
          <w:szCs w:val="20"/>
        </w:rPr>
        <w:t xml:space="preserve"> </w:t>
      </w:r>
      <w:proofErr w:type="spellStart"/>
      <w:r w:rsidRPr="00003ECC">
        <w:rPr>
          <w:sz w:val="20"/>
          <w:szCs w:val="20"/>
        </w:rPr>
        <w:t>tối</w:t>
      </w:r>
      <w:proofErr w:type="spellEnd"/>
      <w:r w:rsidRPr="00003ECC">
        <w:rPr>
          <w:sz w:val="20"/>
          <w:szCs w:val="20"/>
        </w:rPr>
        <w:t xml:space="preserve"> </w:t>
      </w:r>
      <w:proofErr w:type="spellStart"/>
      <w:r w:rsidRPr="00003ECC">
        <w:rPr>
          <w:sz w:val="20"/>
          <w:szCs w:val="20"/>
        </w:rPr>
        <w:t>ưu</w:t>
      </w:r>
      <w:proofErr w:type="spellEnd"/>
      <w:r w:rsidRPr="00003ECC">
        <w:rPr>
          <w:sz w:val="20"/>
          <w:szCs w:val="20"/>
        </w:rPr>
        <w:t xml:space="preserve"> </w:t>
      </w:r>
      <w:proofErr w:type="spellStart"/>
      <w:r w:rsidRPr="00003ECC">
        <w:rPr>
          <w:sz w:val="20"/>
          <w:szCs w:val="20"/>
        </w:rPr>
        <w:t>biên</w:t>
      </w:r>
      <w:proofErr w:type="spellEnd"/>
      <w:r w:rsidRPr="00003ECC">
        <w:rPr>
          <w:sz w:val="20"/>
          <w:szCs w:val="20"/>
        </w:rPr>
        <w:t xml:space="preserve"> </w:t>
      </w:r>
      <w:proofErr w:type="spellStart"/>
      <w:r w:rsidRPr="00003ECC">
        <w:rPr>
          <w:sz w:val="20"/>
          <w:szCs w:val="20"/>
        </w:rPr>
        <w:t>này</w:t>
      </w:r>
      <w:proofErr w:type="spellEnd"/>
      <w:r w:rsidRPr="00003ECC">
        <w:rPr>
          <w:sz w:val="20"/>
          <w:szCs w:val="20"/>
        </w:rPr>
        <w:t xml:space="preserve"> </w:t>
      </w:r>
      <w:proofErr w:type="spellStart"/>
      <w:r w:rsidRPr="00003ECC">
        <w:rPr>
          <w:sz w:val="20"/>
          <w:szCs w:val="20"/>
        </w:rPr>
        <w:t>sau</w:t>
      </w:r>
      <w:proofErr w:type="spellEnd"/>
      <w:r w:rsidRPr="00003ECC">
        <w:rPr>
          <w:sz w:val="20"/>
          <w:szCs w:val="20"/>
        </w:rPr>
        <w:t xml:space="preserve"> </w:t>
      </w:r>
      <w:proofErr w:type="spellStart"/>
      <w:r w:rsidRPr="00003ECC">
        <w:rPr>
          <w:sz w:val="20"/>
          <w:szCs w:val="20"/>
        </w:rPr>
        <w:t>đó</w:t>
      </w:r>
      <w:proofErr w:type="spellEnd"/>
      <w:r w:rsidRPr="00003ECC">
        <w:rPr>
          <w:sz w:val="20"/>
          <w:szCs w:val="20"/>
        </w:rPr>
        <w:t xml:space="preserve"> </w:t>
      </w:r>
      <w:proofErr w:type="spellStart"/>
      <w:r w:rsidRPr="00003ECC">
        <w:rPr>
          <w:sz w:val="20"/>
          <w:szCs w:val="20"/>
        </w:rPr>
        <w:t>được</w:t>
      </w:r>
      <w:proofErr w:type="spellEnd"/>
      <w:r w:rsidRPr="00003ECC">
        <w:rPr>
          <w:sz w:val="20"/>
          <w:szCs w:val="20"/>
        </w:rPr>
        <w:t xml:space="preserve"> </w:t>
      </w:r>
      <w:proofErr w:type="spellStart"/>
      <w:r w:rsidRPr="00003ECC">
        <w:rPr>
          <w:sz w:val="20"/>
          <w:szCs w:val="20"/>
        </w:rPr>
        <w:t>giữ</w:t>
      </w:r>
      <w:proofErr w:type="spellEnd"/>
      <w:r w:rsidRPr="00003ECC">
        <w:rPr>
          <w:sz w:val="20"/>
          <w:szCs w:val="20"/>
        </w:rPr>
        <w:t xml:space="preserve"> </w:t>
      </w:r>
      <w:proofErr w:type="spellStart"/>
      <w:r w:rsidRPr="00003ECC">
        <w:rPr>
          <w:sz w:val="20"/>
          <w:szCs w:val="20"/>
        </w:rPr>
        <w:t>cố</w:t>
      </w:r>
      <w:proofErr w:type="spellEnd"/>
      <w:r w:rsidRPr="00003ECC">
        <w:rPr>
          <w:sz w:val="20"/>
          <w:szCs w:val="20"/>
        </w:rPr>
        <w:t xml:space="preserve"> </w:t>
      </w:r>
      <w:proofErr w:type="spellStart"/>
      <w:r w:rsidRPr="00003ECC">
        <w:rPr>
          <w:sz w:val="20"/>
          <w:szCs w:val="20"/>
        </w:rPr>
        <w:t>định</w:t>
      </w:r>
      <w:proofErr w:type="spellEnd"/>
      <w:r w:rsidRPr="00003ECC">
        <w:rPr>
          <w:sz w:val="20"/>
          <w:szCs w:val="20"/>
        </w:rPr>
        <w:t xml:space="preserve"> </w:t>
      </w:r>
      <w:proofErr w:type="spellStart"/>
      <w:r w:rsidRPr="00003ECC">
        <w:rPr>
          <w:sz w:val="20"/>
          <w:szCs w:val="20"/>
        </w:rPr>
        <w:t>hoàn</w:t>
      </w:r>
      <w:proofErr w:type="spellEnd"/>
      <w:r w:rsidRPr="00003ECC">
        <w:rPr>
          <w:sz w:val="20"/>
          <w:szCs w:val="20"/>
        </w:rPr>
        <w:t xml:space="preserve"> </w:t>
      </w:r>
      <w:proofErr w:type="spellStart"/>
      <w:r w:rsidRPr="00003ECC">
        <w:rPr>
          <w:sz w:val="20"/>
          <w:szCs w:val="20"/>
        </w:rPr>
        <w:t>toàn</w:t>
      </w:r>
      <w:proofErr w:type="spellEnd"/>
      <w:r w:rsidRPr="00003ECC">
        <w:rPr>
          <w:sz w:val="20"/>
          <w:szCs w:val="20"/>
        </w:rPr>
        <w:t xml:space="preserve"> </w:t>
      </w:r>
      <w:proofErr w:type="spellStart"/>
      <w:r w:rsidRPr="00003ECC">
        <w:rPr>
          <w:sz w:val="20"/>
          <w:szCs w:val="20"/>
        </w:rPr>
        <w:t>trong</w:t>
      </w:r>
      <w:proofErr w:type="spellEnd"/>
      <w:r w:rsidRPr="00003ECC">
        <w:rPr>
          <w:sz w:val="20"/>
          <w:szCs w:val="20"/>
        </w:rPr>
        <w:t xml:space="preserve"> </w:t>
      </w:r>
      <w:proofErr w:type="spellStart"/>
      <w:r w:rsidRPr="00003ECC">
        <w:rPr>
          <w:sz w:val="20"/>
          <w:szCs w:val="20"/>
        </w:rPr>
        <w:t>các</w:t>
      </w:r>
      <w:proofErr w:type="spellEnd"/>
      <w:r w:rsidRPr="00003ECC">
        <w:rPr>
          <w:sz w:val="20"/>
          <w:szCs w:val="20"/>
        </w:rPr>
        <w:t xml:space="preserve"> </w:t>
      </w:r>
      <w:proofErr w:type="spellStart"/>
      <w:r w:rsidRPr="00003ECC">
        <w:rPr>
          <w:sz w:val="20"/>
          <w:szCs w:val="20"/>
        </w:rPr>
        <w:t>kịch</w:t>
      </w:r>
      <w:proofErr w:type="spellEnd"/>
      <w:r w:rsidRPr="00003ECC">
        <w:rPr>
          <w:sz w:val="20"/>
          <w:szCs w:val="20"/>
        </w:rPr>
        <w:t xml:space="preserve"> </w:t>
      </w:r>
      <w:proofErr w:type="spellStart"/>
      <w:r w:rsidRPr="00003ECC">
        <w:rPr>
          <w:sz w:val="20"/>
          <w:szCs w:val="20"/>
        </w:rPr>
        <w:t>bản</w:t>
      </w:r>
      <w:proofErr w:type="spellEnd"/>
      <w:r w:rsidRPr="00003ECC">
        <w:rPr>
          <w:sz w:val="20"/>
          <w:szCs w:val="20"/>
        </w:rPr>
        <w:t xml:space="preserve"> (</w:t>
      </w:r>
      <w:proofErr w:type="spellStart"/>
      <w:r w:rsidRPr="00003ECC">
        <w:rPr>
          <w:sz w:val="20"/>
          <w:szCs w:val="20"/>
        </w:rPr>
        <w:t>Kịch</w:t>
      </w:r>
      <w:proofErr w:type="spellEnd"/>
      <w:r w:rsidRPr="00003ECC">
        <w:rPr>
          <w:sz w:val="20"/>
          <w:szCs w:val="20"/>
        </w:rPr>
        <w:t xml:space="preserve"> </w:t>
      </w:r>
      <w:proofErr w:type="spellStart"/>
      <w:r w:rsidRPr="00003ECC">
        <w:rPr>
          <w:sz w:val="20"/>
          <w:szCs w:val="20"/>
        </w:rPr>
        <w:t>bản</w:t>
      </w:r>
      <w:proofErr w:type="spellEnd"/>
      <w:r w:rsidRPr="00003ECC">
        <w:rPr>
          <w:sz w:val="20"/>
          <w:szCs w:val="20"/>
        </w:rPr>
        <w:t xml:space="preserve"> 2 </w:t>
      </w:r>
      <w:proofErr w:type="spellStart"/>
      <w:r w:rsidRPr="00003ECC">
        <w:rPr>
          <w:sz w:val="20"/>
          <w:szCs w:val="20"/>
        </w:rPr>
        <w:t>và</w:t>
      </w:r>
      <w:proofErr w:type="spellEnd"/>
      <w:r w:rsidRPr="00003ECC">
        <w:rPr>
          <w:sz w:val="20"/>
          <w:szCs w:val="20"/>
        </w:rPr>
        <w:t xml:space="preserve"> 3) </w:t>
      </w:r>
      <w:proofErr w:type="spellStart"/>
      <w:r w:rsidRPr="00003ECC">
        <w:rPr>
          <w:sz w:val="20"/>
          <w:szCs w:val="20"/>
        </w:rPr>
        <w:t>nhằm</w:t>
      </w:r>
      <w:proofErr w:type="spellEnd"/>
      <w:r w:rsidRPr="00003ECC">
        <w:rPr>
          <w:sz w:val="20"/>
          <w:szCs w:val="20"/>
        </w:rPr>
        <w:t xml:space="preserve"> </w:t>
      </w:r>
      <w:proofErr w:type="spellStart"/>
      <w:r w:rsidRPr="00003ECC">
        <w:rPr>
          <w:sz w:val="20"/>
          <w:szCs w:val="20"/>
        </w:rPr>
        <w:t>đánh</w:t>
      </w:r>
      <w:proofErr w:type="spellEnd"/>
      <w:r w:rsidRPr="00003ECC">
        <w:rPr>
          <w:sz w:val="20"/>
          <w:szCs w:val="20"/>
        </w:rPr>
        <w:t xml:space="preserve"> </w:t>
      </w:r>
      <w:proofErr w:type="spellStart"/>
      <w:r w:rsidRPr="00003ECC">
        <w:rPr>
          <w:sz w:val="20"/>
          <w:szCs w:val="20"/>
        </w:rPr>
        <w:t>giá</w:t>
      </w:r>
      <w:proofErr w:type="spellEnd"/>
      <w:r w:rsidRPr="00003ECC">
        <w:rPr>
          <w:sz w:val="20"/>
          <w:szCs w:val="20"/>
        </w:rPr>
        <w:t xml:space="preserve"> </w:t>
      </w:r>
      <w:proofErr w:type="spellStart"/>
      <w:r w:rsidRPr="00003ECC">
        <w:rPr>
          <w:sz w:val="20"/>
          <w:szCs w:val="20"/>
        </w:rPr>
        <w:t>công</w:t>
      </w:r>
      <w:proofErr w:type="spellEnd"/>
      <w:r w:rsidRPr="00003ECC">
        <w:rPr>
          <w:sz w:val="20"/>
          <w:szCs w:val="20"/>
        </w:rPr>
        <w:t xml:space="preserve"> </w:t>
      </w:r>
      <w:proofErr w:type="spellStart"/>
      <w:r w:rsidRPr="00003ECC">
        <w:rPr>
          <w:sz w:val="20"/>
          <w:szCs w:val="20"/>
        </w:rPr>
        <w:t>bằng</w:t>
      </w:r>
      <w:proofErr w:type="spellEnd"/>
      <w:r w:rsidRPr="00003ECC">
        <w:rPr>
          <w:sz w:val="20"/>
          <w:szCs w:val="20"/>
        </w:rPr>
        <w:t xml:space="preserve"> </w:t>
      </w:r>
      <w:proofErr w:type="spellStart"/>
      <w:r w:rsidR="003D5503" w:rsidRPr="00003ECC">
        <w:rPr>
          <w:sz w:val="20"/>
          <w:szCs w:val="20"/>
        </w:rPr>
        <w:t>hiệu</w:t>
      </w:r>
      <w:proofErr w:type="spellEnd"/>
      <w:r w:rsidR="003D5503" w:rsidRPr="00003ECC">
        <w:rPr>
          <w:sz w:val="20"/>
          <w:szCs w:val="20"/>
        </w:rPr>
        <w:t xml:space="preserve"> </w:t>
      </w:r>
      <w:proofErr w:type="spellStart"/>
      <w:r w:rsidR="003D5503" w:rsidRPr="00003ECC">
        <w:rPr>
          <w:sz w:val="20"/>
          <w:szCs w:val="20"/>
        </w:rPr>
        <w:t>năng</w:t>
      </w:r>
      <w:proofErr w:type="spellEnd"/>
      <w:r w:rsidR="003D5503" w:rsidRPr="00003ECC">
        <w:rPr>
          <w:sz w:val="20"/>
          <w:szCs w:val="20"/>
        </w:rPr>
        <w:t xml:space="preserve"> </w:t>
      </w:r>
      <w:proofErr w:type="spellStart"/>
      <w:r w:rsidR="003D5503" w:rsidRPr="00003ECC">
        <w:rPr>
          <w:sz w:val="20"/>
          <w:szCs w:val="20"/>
        </w:rPr>
        <w:t>và</w:t>
      </w:r>
      <w:proofErr w:type="spellEnd"/>
      <w:r w:rsidR="003D5503" w:rsidRPr="00003ECC">
        <w:rPr>
          <w:sz w:val="20"/>
          <w:szCs w:val="20"/>
        </w:rPr>
        <w:t xml:space="preserve"> </w:t>
      </w:r>
      <w:proofErr w:type="spellStart"/>
      <w:r w:rsidRPr="00003ECC">
        <w:rPr>
          <w:sz w:val="20"/>
          <w:szCs w:val="20"/>
        </w:rPr>
        <w:t>độ</w:t>
      </w:r>
      <w:proofErr w:type="spellEnd"/>
      <w:r w:rsidRPr="00003ECC">
        <w:rPr>
          <w:sz w:val="20"/>
          <w:szCs w:val="20"/>
        </w:rPr>
        <w:t xml:space="preserve"> </w:t>
      </w:r>
      <w:proofErr w:type="spellStart"/>
      <w:r w:rsidRPr="00003ECC">
        <w:rPr>
          <w:sz w:val="20"/>
          <w:szCs w:val="20"/>
        </w:rPr>
        <w:t>bền</w:t>
      </w:r>
      <w:proofErr w:type="spellEnd"/>
      <w:r w:rsidRPr="00003ECC">
        <w:rPr>
          <w:sz w:val="20"/>
          <w:szCs w:val="20"/>
        </w:rPr>
        <w:t xml:space="preserve"> </w:t>
      </w:r>
      <w:proofErr w:type="spellStart"/>
      <w:r w:rsidRPr="00003ECC">
        <w:rPr>
          <w:sz w:val="20"/>
          <w:szCs w:val="20"/>
        </w:rPr>
        <w:t>vững</w:t>
      </w:r>
      <w:proofErr w:type="spellEnd"/>
      <w:r w:rsidRPr="00003ECC">
        <w:rPr>
          <w:sz w:val="20"/>
          <w:szCs w:val="20"/>
        </w:rPr>
        <w:t xml:space="preserve"> </w:t>
      </w:r>
      <w:proofErr w:type="spellStart"/>
      <w:r w:rsidRPr="00003ECC">
        <w:rPr>
          <w:sz w:val="20"/>
          <w:szCs w:val="20"/>
        </w:rPr>
        <w:t>nội</w:t>
      </w:r>
      <w:proofErr w:type="spellEnd"/>
      <w:r w:rsidRPr="00003ECC">
        <w:rPr>
          <w:sz w:val="20"/>
          <w:szCs w:val="20"/>
        </w:rPr>
        <w:t xml:space="preserve"> </w:t>
      </w:r>
      <w:proofErr w:type="spellStart"/>
      <w:r w:rsidRPr="00003ECC">
        <w:rPr>
          <w:sz w:val="20"/>
          <w:szCs w:val="20"/>
        </w:rPr>
        <w:t>tại</w:t>
      </w:r>
      <w:proofErr w:type="spellEnd"/>
      <w:r w:rsidRPr="00003ECC">
        <w:rPr>
          <w:sz w:val="20"/>
          <w:szCs w:val="20"/>
        </w:rPr>
        <w:t xml:space="preserve"> </w:t>
      </w:r>
      <w:proofErr w:type="spellStart"/>
      <w:r w:rsidRPr="00003ECC">
        <w:rPr>
          <w:sz w:val="20"/>
          <w:szCs w:val="20"/>
        </w:rPr>
        <w:t>của</w:t>
      </w:r>
      <w:proofErr w:type="spellEnd"/>
      <w:r w:rsidRPr="00003ECC">
        <w:rPr>
          <w:sz w:val="20"/>
          <w:szCs w:val="20"/>
        </w:rPr>
        <w:t xml:space="preserve"> t </w:t>
      </w:r>
      <w:proofErr w:type="spellStart"/>
      <w:r w:rsidRPr="00003ECC">
        <w:rPr>
          <w:sz w:val="20"/>
          <w:szCs w:val="20"/>
        </w:rPr>
        <w:t>cấu</w:t>
      </w:r>
      <w:proofErr w:type="spellEnd"/>
      <w:r w:rsidRPr="00003ECC">
        <w:rPr>
          <w:sz w:val="20"/>
          <w:szCs w:val="20"/>
        </w:rPr>
        <w:t xml:space="preserve"> </w:t>
      </w:r>
      <w:proofErr w:type="spellStart"/>
      <w:r w:rsidRPr="00003ECC">
        <w:rPr>
          <w:sz w:val="20"/>
          <w:szCs w:val="20"/>
        </w:rPr>
        <w:t>trúc</w:t>
      </w:r>
      <w:proofErr w:type="spellEnd"/>
      <w:r w:rsidRPr="00003ECC">
        <w:rPr>
          <w:sz w:val="20"/>
          <w:szCs w:val="20"/>
        </w:rPr>
        <w:t xml:space="preserve"> </w:t>
      </w:r>
      <w:proofErr w:type="spellStart"/>
      <w:r w:rsidRPr="00003ECC">
        <w:rPr>
          <w:sz w:val="20"/>
          <w:szCs w:val="20"/>
        </w:rPr>
        <w:t>điều</w:t>
      </w:r>
      <w:proofErr w:type="spellEnd"/>
      <w:r w:rsidRPr="00003ECC">
        <w:rPr>
          <w:sz w:val="20"/>
          <w:szCs w:val="20"/>
        </w:rPr>
        <w:t xml:space="preserve"> </w:t>
      </w:r>
      <w:proofErr w:type="spellStart"/>
      <w:r w:rsidRPr="00003ECC">
        <w:rPr>
          <w:sz w:val="20"/>
          <w:szCs w:val="20"/>
        </w:rPr>
        <w:t>khiển</w:t>
      </w:r>
      <w:proofErr w:type="spellEnd"/>
      <w:r w:rsidRPr="00003ECC">
        <w:rPr>
          <w:sz w:val="20"/>
          <w:szCs w:val="20"/>
        </w:rPr>
        <w:t>.</w:t>
      </w:r>
    </w:p>
    <w:p w14:paraId="3EC40062" w14:textId="61330B31" w:rsidR="009F765F" w:rsidRPr="00511FB5" w:rsidRDefault="00232056" w:rsidP="005400A9">
      <w:pPr>
        <w:pStyle w:val="Heading1"/>
      </w:pPr>
      <w:r>
        <w:t>3</w:t>
      </w:r>
      <w:r w:rsidR="005400A9" w:rsidRPr="00511FB5">
        <w:t xml:space="preserve">. KẾT QUẢ </w:t>
      </w:r>
      <w:r w:rsidR="005400A9">
        <w:t>VÀ THẢO LUẬN</w:t>
      </w:r>
      <w:r w:rsidR="005400A9" w:rsidRPr="00511FB5">
        <w:t xml:space="preserve"> </w:t>
      </w:r>
    </w:p>
    <w:p w14:paraId="5694AB0F" w14:textId="419E6CA3" w:rsidR="00B26F5A" w:rsidRDefault="00511FB5" w:rsidP="000A558E">
      <w:pPr>
        <w:spacing w:before="120" w:after="120" w:line="240" w:lineRule="auto"/>
        <w:ind w:firstLine="567"/>
        <w:jc w:val="both"/>
        <w:rPr>
          <w:sz w:val="22"/>
        </w:rPr>
      </w:pPr>
      <w:proofErr w:type="spellStart"/>
      <w:r w:rsidRPr="00511FB5">
        <w:rPr>
          <w:sz w:val="22"/>
        </w:rPr>
        <w:t>Để</w:t>
      </w:r>
      <w:proofErr w:type="spellEnd"/>
      <w:r w:rsidRPr="00511FB5">
        <w:rPr>
          <w:sz w:val="22"/>
        </w:rPr>
        <w:t xml:space="preserve"> </w:t>
      </w:r>
      <w:proofErr w:type="spellStart"/>
      <w:r w:rsidRPr="00511FB5">
        <w:rPr>
          <w:sz w:val="22"/>
        </w:rPr>
        <w:t>đánh</w:t>
      </w:r>
      <w:proofErr w:type="spellEnd"/>
      <w:r w:rsidRPr="00511FB5">
        <w:rPr>
          <w:sz w:val="22"/>
        </w:rPr>
        <w:t xml:space="preserve"> </w:t>
      </w:r>
      <w:proofErr w:type="spellStart"/>
      <w:r w:rsidRPr="00511FB5">
        <w:rPr>
          <w:sz w:val="22"/>
        </w:rPr>
        <w:t>giá</w:t>
      </w:r>
      <w:proofErr w:type="spellEnd"/>
      <w:r w:rsidRPr="00511FB5">
        <w:rPr>
          <w:sz w:val="22"/>
        </w:rPr>
        <w:t xml:space="preserve"> </w:t>
      </w:r>
      <w:proofErr w:type="spellStart"/>
      <w:r w:rsidRPr="00511FB5">
        <w:rPr>
          <w:sz w:val="22"/>
        </w:rPr>
        <w:t>toàn</w:t>
      </w:r>
      <w:proofErr w:type="spellEnd"/>
      <w:r w:rsidRPr="00511FB5">
        <w:rPr>
          <w:sz w:val="22"/>
        </w:rPr>
        <w:t xml:space="preserve"> </w:t>
      </w:r>
      <w:proofErr w:type="spellStart"/>
      <w:r w:rsidRPr="00511FB5">
        <w:rPr>
          <w:sz w:val="22"/>
        </w:rPr>
        <w:t>diện</w:t>
      </w:r>
      <w:proofErr w:type="spellEnd"/>
      <w:r w:rsidRPr="00511FB5">
        <w:rPr>
          <w:sz w:val="22"/>
        </w:rPr>
        <w:t xml:space="preserve"> </w:t>
      </w:r>
      <w:proofErr w:type="spellStart"/>
      <w:r w:rsidRPr="00511FB5">
        <w:rPr>
          <w:sz w:val="22"/>
        </w:rPr>
        <w:t>hiệu</w:t>
      </w:r>
      <w:proofErr w:type="spellEnd"/>
      <w:r w:rsidRPr="00511FB5">
        <w:rPr>
          <w:sz w:val="22"/>
        </w:rPr>
        <w:t xml:space="preserve"> </w:t>
      </w:r>
      <w:proofErr w:type="spellStart"/>
      <w:r w:rsidRPr="00511FB5">
        <w:rPr>
          <w:sz w:val="22"/>
        </w:rPr>
        <w:t>năng</w:t>
      </w:r>
      <w:proofErr w:type="spellEnd"/>
      <w:r w:rsidRPr="00511FB5">
        <w:rPr>
          <w:sz w:val="22"/>
        </w:rPr>
        <w:t xml:space="preserve"> </w:t>
      </w:r>
      <w:proofErr w:type="spellStart"/>
      <w:r w:rsidRPr="00511FB5">
        <w:rPr>
          <w:sz w:val="22"/>
        </w:rPr>
        <w:t>của</w:t>
      </w:r>
      <w:proofErr w:type="spellEnd"/>
      <w:r w:rsidRPr="00511FB5">
        <w:rPr>
          <w:sz w:val="22"/>
        </w:rPr>
        <w:t xml:space="preserve"> </w:t>
      </w:r>
      <w:proofErr w:type="spellStart"/>
      <w:r w:rsidRPr="00511FB5">
        <w:rPr>
          <w:sz w:val="22"/>
        </w:rPr>
        <w:t>cấu</w:t>
      </w:r>
      <w:proofErr w:type="spellEnd"/>
      <w:r w:rsidRPr="00511FB5">
        <w:rPr>
          <w:sz w:val="22"/>
        </w:rPr>
        <w:t xml:space="preserve"> </w:t>
      </w:r>
      <w:proofErr w:type="spellStart"/>
      <w:r w:rsidRPr="00511FB5">
        <w:rPr>
          <w:sz w:val="22"/>
        </w:rPr>
        <w:t>trúc</w:t>
      </w:r>
      <w:proofErr w:type="spellEnd"/>
      <w:r w:rsidRPr="00511FB5">
        <w:rPr>
          <w:sz w:val="22"/>
        </w:rPr>
        <w:t xml:space="preserve"> </w:t>
      </w:r>
      <w:proofErr w:type="spellStart"/>
      <w:r w:rsidRPr="00511FB5">
        <w:rPr>
          <w:sz w:val="22"/>
        </w:rPr>
        <w:t>điều</w:t>
      </w:r>
      <w:proofErr w:type="spellEnd"/>
      <w:r w:rsidRPr="00511FB5">
        <w:rPr>
          <w:sz w:val="22"/>
        </w:rPr>
        <w:t xml:space="preserve"> </w:t>
      </w:r>
      <w:proofErr w:type="spellStart"/>
      <w:r w:rsidRPr="00511FB5">
        <w:rPr>
          <w:sz w:val="22"/>
        </w:rPr>
        <w:t>khiển</w:t>
      </w:r>
      <w:proofErr w:type="spellEnd"/>
      <w:r w:rsidRPr="00511FB5">
        <w:rPr>
          <w:sz w:val="22"/>
        </w:rPr>
        <w:t xml:space="preserve"> </w:t>
      </w:r>
      <w:proofErr w:type="spellStart"/>
      <w:r w:rsidRPr="00511FB5">
        <w:rPr>
          <w:sz w:val="22"/>
        </w:rPr>
        <w:t>đề</w:t>
      </w:r>
      <w:proofErr w:type="spellEnd"/>
      <w:r w:rsidRPr="00511FB5">
        <w:rPr>
          <w:sz w:val="22"/>
        </w:rPr>
        <w:t xml:space="preserve"> </w:t>
      </w:r>
      <w:proofErr w:type="spellStart"/>
      <w:r w:rsidRPr="00511FB5">
        <w:rPr>
          <w:sz w:val="22"/>
        </w:rPr>
        <w:t>xuất</w:t>
      </w:r>
      <w:proofErr w:type="spellEnd"/>
      <w:r w:rsidRPr="00511FB5">
        <w:rPr>
          <w:sz w:val="22"/>
        </w:rPr>
        <w:t xml:space="preserve">, </w:t>
      </w:r>
      <w:proofErr w:type="spellStart"/>
      <w:r w:rsidRPr="00511FB5">
        <w:rPr>
          <w:sz w:val="22"/>
        </w:rPr>
        <w:t>các</w:t>
      </w:r>
      <w:proofErr w:type="spellEnd"/>
      <w:r w:rsidRPr="00511FB5">
        <w:rPr>
          <w:sz w:val="22"/>
        </w:rPr>
        <w:t xml:space="preserve"> </w:t>
      </w:r>
      <w:proofErr w:type="spellStart"/>
      <w:r w:rsidRPr="00511FB5">
        <w:rPr>
          <w:sz w:val="22"/>
        </w:rPr>
        <w:t>thử</w:t>
      </w:r>
      <w:proofErr w:type="spellEnd"/>
      <w:r w:rsidRPr="00511FB5">
        <w:rPr>
          <w:sz w:val="22"/>
        </w:rPr>
        <w:t xml:space="preserve"> </w:t>
      </w:r>
      <w:proofErr w:type="spellStart"/>
      <w:r w:rsidRPr="00511FB5">
        <w:rPr>
          <w:sz w:val="22"/>
        </w:rPr>
        <w:t>nghiệm</w:t>
      </w:r>
      <w:proofErr w:type="spellEnd"/>
      <w:r w:rsidRPr="00511FB5">
        <w:rPr>
          <w:sz w:val="22"/>
        </w:rPr>
        <w:t xml:space="preserve"> </w:t>
      </w:r>
      <w:proofErr w:type="spellStart"/>
      <w:r w:rsidRPr="00511FB5">
        <w:rPr>
          <w:sz w:val="22"/>
        </w:rPr>
        <w:t>bám</w:t>
      </w:r>
      <w:proofErr w:type="spellEnd"/>
      <w:r w:rsidRPr="00511FB5">
        <w:rPr>
          <w:sz w:val="22"/>
        </w:rPr>
        <w:t xml:space="preserve"> </w:t>
      </w:r>
      <w:proofErr w:type="spellStart"/>
      <w:r w:rsidRPr="00511FB5">
        <w:rPr>
          <w:sz w:val="22"/>
        </w:rPr>
        <w:t>quỹ</w:t>
      </w:r>
      <w:proofErr w:type="spellEnd"/>
      <w:r w:rsidRPr="00511FB5">
        <w:rPr>
          <w:sz w:val="22"/>
        </w:rPr>
        <w:t xml:space="preserve"> </w:t>
      </w:r>
      <w:proofErr w:type="spellStart"/>
      <w:r w:rsidRPr="00511FB5">
        <w:rPr>
          <w:sz w:val="22"/>
        </w:rPr>
        <w:t>đạo</w:t>
      </w:r>
      <w:proofErr w:type="spellEnd"/>
      <w:r w:rsidRPr="00511FB5">
        <w:rPr>
          <w:sz w:val="22"/>
        </w:rPr>
        <w:t xml:space="preserve"> </w:t>
      </w:r>
      <w:proofErr w:type="spellStart"/>
      <w:r w:rsidRPr="00511FB5">
        <w:rPr>
          <w:sz w:val="22"/>
        </w:rPr>
        <w:t>được</w:t>
      </w:r>
      <w:proofErr w:type="spellEnd"/>
      <w:r w:rsidRPr="00511FB5">
        <w:rPr>
          <w:sz w:val="22"/>
        </w:rPr>
        <w:t xml:space="preserve"> </w:t>
      </w:r>
      <w:proofErr w:type="spellStart"/>
      <w:r w:rsidRPr="00511FB5">
        <w:rPr>
          <w:sz w:val="22"/>
        </w:rPr>
        <w:t>thực</w:t>
      </w:r>
      <w:proofErr w:type="spellEnd"/>
      <w:r w:rsidRPr="00511FB5">
        <w:rPr>
          <w:sz w:val="22"/>
        </w:rPr>
        <w:t xml:space="preserve"> </w:t>
      </w:r>
      <w:proofErr w:type="spellStart"/>
      <w:r w:rsidRPr="00511FB5">
        <w:rPr>
          <w:sz w:val="22"/>
        </w:rPr>
        <w:t>thi</w:t>
      </w:r>
      <w:proofErr w:type="spellEnd"/>
      <w:r w:rsidRPr="00511FB5">
        <w:rPr>
          <w:sz w:val="22"/>
        </w:rPr>
        <w:t xml:space="preserve"> </w:t>
      </w:r>
      <w:proofErr w:type="spellStart"/>
      <w:r w:rsidRPr="00511FB5">
        <w:rPr>
          <w:sz w:val="22"/>
        </w:rPr>
        <w:t>trên</w:t>
      </w:r>
      <w:proofErr w:type="spellEnd"/>
      <w:r w:rsidRPr="00511FB5">
        <w:rPr>
          <w:sz w:val="22"/>
        </w:rPr>
        <w:t xml:space="preserve"> </w:t>
      </w:r>
      <w:proofErr w:type="spellStart"/>
      <w:r w:rsidRPr="00511FB5">
        <w:rPr>
          <w:sz w:val="22"/>
        </w:rPr>
        <w:t>môi</w:t>
      </w:r>
      <w:proofErr w:type="spellEnd"/>
      <w:r w:rsidRPr="00511FB5">
        <w:rPr>
          <w:sz w:val="22"/>
        </w:rPr>
        <w:t xml:space="preserve"> </w:t>
      </w:r>
      <w:proofErr w:type="spellStart"/>
      <w:r w:rsidRPr="00511FB5">
        <w:rPr>
          <w:sz w:val="22"/>
        </w:rPr>
        <w:t>trường</w:t>
      </w:r>
      <w:proofErr w:type="spellEnd"/>
      <w:r w:rsidRPr="00511FB5">
        <w:rPr>
          <w:sz w:val="22"/>
        </w:rPr>
        <w:t xml:space="preserve"> </w:t>
      </w:r>
      <w:proofErr w:type="spellStart"/>
      <w:r w:rsidRPr="00511FB5">
        <w:rPr>
          <w:sz w:val="22"/>
        </w:rPr>
        <w:t>mô</w:t>
      </w:r>
      <w:proofErr w:type="spellEnd"/>
      <w:r w:rsidRPr="00511FB5">
        <w:rPr>
          <w:sz w:val="22"/>
        </w:rPr>
        <w:t xml:space="preserve"> </w:t>
      </w:r>
      <w:proofErr w:type="spellStart"/>
      <w:r w:rsidRPr="00511FB5">
        <w:rPr>
          <w:sz w:val="22"/>
        </w:rPr>
        <w:t>phỏng</w:t>
      </w:r>
      <w:proofErr w:type="spellEnd"/>
      <w:r w:rsidRPr="00511FB5">
        <w:rPr>
          <w:sz w:val="22"/>
        </w:rPr>
        <w:t xml:space="preserve"> </w:t>
      </w:r>
      <w:proofErr w:type="spellStart"/>
      <w:r w:rsidRPr="00511FB5">
        <w:rPr>
          <w:sz w:val="22"/>
        </w:rPr>
        <w:t>với</w:t>
      </w:r>
      <w:proofErr w:type="spellEnd"/>
      <w:r w:rsidRPr="00511FB5">
        <w:rPr>
          <w:sz w:val="22"/>
        </w:rPr>
        <w:t xml:space="preserve"> </w:t>
      </w:r>
      <w:proofErr w:type="spellStart"/>
      <w:r w:rsidRPr="00511FB5">
        <w:rPr>
          <w:sz w:val="22"/>
        </w:rPr>
        <w:t>tổng</w:t>
      </w:r>
      <w:proofErr w:type="spellEnd"/>
      <w:r w:rsidRPr="00511FB5">
        <w:rPr>
          <w:sz w:val="22"/>
        </w:rPr>
        <w:t xml:space="preserve"> </w:t>
      </w:r>
      <w:proofErr w:type="spellStart"/>
      <w:r w:rsidRPr="00511FB5">
        <w:rPr>
          <w:sz w:val="22"/>
        </w:rPr>
        <w:t>thời</w:t>
      </w:r>
      <w:proofErr w:type="spellEnd"/>
      <w:r w:rsidRPr="00511FB5">
        <w:rPr>
          <w:sz w:val="22"/>
        </w:rPr>
        <w:t xml:space="preserve"> </w:t>
      </w:r>
      <w:proofErr w:type="spellStart"/>
      <w:r w:rsidRPr="00511FB5">
        <w:rPr>
          <w:sz w:val="22"/>
        </w:rPr>
        <w:t>gian</w:t>
      </w:r>
      <w:proofErr w:type="spellEnd"/>
      <w:r w:rsidRPr="00511FB5">
        <w:rPr>
          <w:sz w:val="22"/>
        </w:rPr>
        <w:t xml:space="preserve"> </w:t>
      </w:r>
      <w:proofErr w:type="spellStart"/>
      <w:r w:rsidRPr="00511FB5">
        <w:rPr>
          <w:sz w:val="22"/>
        </w:rPr>
        <w:t>khảo</w:t>
      </w:r>
      <w:proofErr w:type="spellEnd"/>
      <w:r w:rsidRPr="00511FB5">
        <w:rPr>
          <w:sz w:val="22"/>
        </w:rPr>
        <w:t xml:space="preserve"> </w:t>
      </w:r>
      <w:proofErr w:type="spellStart"/>
      <w:r w:rsidRPr="00511FB5">
        <w:rPr>
          <w:sz w:val="22"/>
        </w:rPr>
        <w:t>sát</w:t>
      </w:r>
      <w:proofErr w:type="spellEnd"/>
      <w:r w:rsidRPr="00511FB5">
        <w:rPr>
          <w:sz w:val="22"/>
        </w:rPr>
        <w:t xml:space="preserve"> </w:t>
      </w:r>
      <w:proofErr w:type="spellStart"/>
      <w:r w:rsidRPr="00511FB5">
        <w:rPr>
          <w:sz w:val="22"/>
        </w:rPr>
        <w:t>là</w:t>
      </w:r>
      <w:proofErr w:type="spellEnd"/>
      <w:r w:rsidRPr="00511FB5">
        <w:rPr>
          <w:sz w:val="22"/>
        </w:rPr>
        <w:t xml:space="preserve"> </w:t>
      </w:r>
      <w:r w:rsidR="00EE38A4" w:rsidRPr="00511FB5">
        <w:rPr>
          <w:rFonts w:ascii="Cambria Math" w:hAnsi="Cambria Math" w:cs="Cambria Math"/>
          <w:sz w:val="22"/>
        </w:rPr>
        <w:t>𝑡</w:t>
      </w:r>
      <w:r w:rsidR="00EE38A4" w:rsidRPr="00511FB5">
        <w:rPr>
          <w:sz w:val="22"/>
        </w:rPr>
        <w:t xml:space="preserve"> = 100 </w:t>
      </w:r>
      <w:r w:rsidR="00EE38A4" w:rsidRPr="00511FB5">
        <w:rPr>
          <w:rFonts w:ascii="Cambria Math" w:hAnsi="Cambria Math" w:cs="Cambria Math"/>
          <w:sz w:val="22"/>
        </w:rPr>
        <w:t>𝑠</w:t>
      </w:r>
      <w:r w:rsidR="00EE38A4" w:rsidRPr="00511FB5">
        <w:rPr>
          <w:sz w:val="22"/>
        </w:rPr>
        <w:t xml:space="preserve"> </w:t>
      </w:r>
      <w:proofErr w:type="spellStart"/>
      <w:r w:rsidRPr="00511FB5">
        <w:rPr>
          <w:sz w:val="22"/>
        </w:rPr>
        <w:t>và</w:t>
      </w:r>
      <w:proofErr w:type="spellEnd"/>
      <w:r w:rsidRPr="00511FB5">
        <w:rPr>
          <w:sz w:val="22"/>
        </w:rPr>
        <w:t xml:space="preserve"> </w:t>
      </w:r>
      <w:proofErr w:type="spellStart"/>
      <w:r w:rsidRPr="00511FB5">
        <w:rPr>
          <w:sz w:val="22"/>
        </w:rPr>
        <w:t>bước</w:t>
      </w:r>
      <w:proofErr w:type="spellEnd"/>
      <w:r w:rsidRPr="00511FB5">
        <w:rPr>
          <w:sz w:val="22"/>
        </w:rPr>
        <w:t xml:space="preserve"> </w:t>
      </w:r>
      <w:proofErr w:type="spellStart"/>
      <w:r w:rsidRPr="00511FB5">
        <w:rPr>
          <w:sz w:val="22"/>
        </w:rPr>
        <w:t>lấy</w:t>
      </w:r>
      <w:proofErr w:type="spellEnd"/>
      <w:r w:rsidRPr="00511FB5">
        <w:rPr>
          <w:sz w:val="22"/>
        </w:rPr>
        <w:t xml:space="preserve"> </w:t>
      </w:r>
      <w:proofErr w:type="spellStart"/>
      <w:r w:rsidRPr="00511FB5">
        <w:rPr>
          <w:sz w:val="22"/>
        </w:rPr>
        <w:t>mẫu</w:t>
      </w:r>
      <w:proofErr w:type="spellEnd"/>
      <w:r w:rsidRPr="00511FB5">
        <w:rPr>
          <w:sz w:val="22"/>
        </w:rPr>
        <w:t xml:space="preserve"> </w:t>
      </w:r>
      <w:proofErr w:type="spellStart"/>
      <w:r w:rsidRPr="00511FB5">
        <w:rPr>
          <w:sz w:val="22"/>
        </w:rPr>
        <w:t>định</w:t>
      </w:r>
      <w:proofErr w:type="spellEnd"/>
      <w:r w:rsidRPr="00511FB5">
        <w:rPr>
          <w:sz w:val="22"/>
        </w:rPr>
        <w:t xml:space="preserve"> </w:t>
      </w:r>
      <w:proofErr w:type="spellStart"/>
      <w:r w:rsidRPr="00511FB5">
        <w:rPr>
          <w:sz w:val="22"/>
        </w:rPr>
        <w:t>mức</w:t>
      </w:r>
      <w:proofErr w:type="spellEnd"/>
      <w:r w:rsidRPr="00511FB5">
        <w:rPr>
          <w:sz w:val="22"/>
        </w:rPr>
        <w:t xml:space="preserve"> </w:t>
      </w:r>
      <w:r w:rsidR="00EE38A4" w:rsidRPr="00511FB5">
        <w:rPr>
          <w:rFonts w:ascii="Cambria Math" w:hAnsi="Cambria Math" w:cs="Cambria Math"/>
          <w:sz w:val="22"/>
        </w:rPr>
        <w:t>𝑑𝑡</w:t>
      </w:r>
      <w:r w:rsidR="00EE38A4" w:rsidRPr="00511FB5">
        <w:rPr>
          <w:sz w:val="22"/>
        </w:rPr>
        <w:t xml:space="preserve"> =0,005</w:t>
      </w:r>
      <w:r w:rsidR="001C4B13">
        <w:rPr>
          <w:sz w:val="22"/>
        </w:rPr>
        <w:t xml:space="preserve"> </w:t>
      </w:r>
      <w:r w:rsidR="00EE38A4" w:rsidRPr="00511FB5">
        <w:rPr>
          <w:rFonts w:ascii="Cambria Math" w:hAnsi="Cambria Math" w:cs="Cambria Math"/>
          <w:sz w:val="22"/>
        </w:rPr>
        <w:t>𝑠</w:t>
      </w:r>
      <w:r w:rsidRPr="00511FB5">
        <w:rPr>
          <w:sz w:val="22"/>
        </w:rPr>
        <w:t xml:space="preserve">. </w:t>
      </w:r>
      <w:proofErr w:type="spellStart"/>
      <w:r w:rsidR="00FC530B" w:rsidRPr="00FC530B">
        <w:rPr>
          <w:sz w:val="22"/>
        </w:rPr>
        <w:t>Đối</w:t>
      </w:r>
      <w:proofErr w:type="spellEnd"/>
      <w:r w:rsidR="00FC530B" w:rsidRPr="00FC530B">
        <w:rPr>
          <w:sz w:val="22"/>
        </w:rPr>
        <w:t xml:space="preserve"> </w:t>
      </w:r>
      <w:proofErr w:type="spellStart"/>
      <w:r w:rsidR="00FC530B" w:rsidRPr="00FC530B">
        <w:rPr>
          <w:sz w:val="22"/>
        </w:rPr>
        <w:t>tượng</w:t>
      </w:r>
      <w:proofErr w:type="spellEnd"/>
      <w:r w:rsidR="00FC530B" w:rsidRPr="00FC530B">
        <w:rPr>
          <w:sz w:val="22"/>
        </w:rPr>
        <w:t xml:space="preserve"> </w:t>
      </w:r>
      <w:proofErr w:type="spellStart"/>
      <w:r w:rsidR="00FC530B" w:rsidRPr="00FC530B">
        <w:rPr>
          <w:sz w:val="22"/>
        </w:rPr>
        <w:t>khảo</w:t>
      </w:r>
      <w:proofErr w:type="spellEnd"/>
      <w:r w:rsidR="00FC530B" w:rsidRPr="00FC530B">
        <w:rPr>
          <w:sz w:val="22"/>
        </w:rPr>
        <w:t xml:space="preserve"> </w:t>
      </w:r>
      <w:proofErr w:type="spellStart"/>
      <w:r w:rsidR="00FC530B" w:rsidRPr="00FC530B">
        <w:rPr>
          <w:sz w:val="22"/>
        </w:rPr>
        <w:t>sát</w:t>
      </w:r>
      <w:proofErr w:type="spellEnd"/>
      <w:r w:rsidR="00FC530B" w:rsidRPr="00FC530B">
        <w:rPr>
          <w:sz w:val="22"/>
        </w:rPr>
        <w:t xml:space="preserve"> </w:t>
      </w:r>
      <w:proofErr w:type="spellStart"/>
      <w:r w:rsidR="00FC530B" w:rsidRPr="00FC530B">
        <w:rPr>
          <w:sz w:val="22"/>
        </w:rPr>
        <w:t>là</w:t>
      </w:r>
      <w:proofErr w:type="spellEnd"/>
      <w:r w:rsidR="00FC530B" w:rsidRPr="00FC530B">
        <w:rPr>
          <w:sz w:val="22"/>
        </w:rPr>
        <w:t xml:space="preserve"> </w:t>
      </w:r>
      <w:proofErr w:type="spellStart"/>
      <w:r w:rsidR="00FC530B" w:rsidRPr="00FC530B">
        <w:rPr>
          <w:sz w:val="22"/>
        </w:rPr>
        <w:t>nguyên</w:t>
      </w:r>
      <w:proofErr w:type="spellEnd"/>
      <w:r w:rsidR="00FC530B" w:rsidRPr="00FC530B">
        <w:rPr>
          <w:sz w:val="22"/>
        </w:rPr>
        <w:t xml:space="preserve"> </w:t>
      </w:r>
      <w:proofErr w:type="spellStart"/>
      <w:r w:rsidR="00FC530B" w:rsidRPr="00FC530B">
        <w:rPr>
          <w:sz w:val="22"/>
        </w:rPr>
        <w:t>mẫu</w:t>
      </w:r>
      <w:proofErr w:type="spellEnd"/>
      <w:r w:rsidR="00FC530B" w:rsidRPr="00FC530B">
        <w:rPr>
          <w:sz w:val="22"/>
        </w:rPr>
        <w:t xml:space="preserve"> robot </w:t>
      </w:r>
      <w:proofErr w:type="spellStart"/>
      <w:r w:rsidR="00FC530B" w:rsidRPr="00FC530B">
        <w:rPr>
          <w:sz w:val="22"/>
        </w:rPr>
        <w:t>tự</w:t>
      </w:r>
      <w:proofErr w:type="spellEnd"/>
      <w:r w:rsidR="00FC530B" w:rsidRPr="00FC530B">
        <w:rPr>
          <w:sz w:val="22"/>
        </w:rPr>
        <w:t xml:space="preserve"> </w:t>
      </w:r>
      <w:proofErr w:type="spellStart"/>
      <w:r w:rsidR="00FC530B" w:rsidRPr="00FC530B">
        <w:rPr>
          <w:sz w:val="22"/>
        </w:rPr>
        <w:t>hành</w:t>
      </w:r>
      <w:proofErr w:type="spellEnd"/>
      <w:r w:rsidR="00FC530B" w:rsidRPr="00FC530B">
        <w:rPr>
          <w:sz w:val="22"/>
        </w:rPr>
        <w:t xml:space="preserve"> </w:t>
      </w:r>
      <w:proofErr w:type="spellStart"/>
      <w:r w:rsidR="00FC530B" w:rsidRPr="00FC530B">
        <w:rPr>
          <w:sz w:val="22"/>
        </w:rPr>
        <w:t>hai</w:t>
      </w:r>
      <w:proofErr w:type="spellEnd"/>
      <w:r w:rsidR="00FC530B" w:rsidRPr="00FC530B">
        <w:rPr>
          <w:sz w:val="22"/>
        </w:rPr>
        <w:t xml:space="preserve"> bánh vi </w:t>
      </w:r>
      <w:proofErr w:type="spellStart"/>
      <w:r w:rsidR="00FC530B" w:rsidRPr="00FC530B">
        <w:rPr>
          <w:sz w:val="22"/>
        </w:rPr>
        <w:t>sai</w:t>
      </w:r>
      <w:proofErr w:type="spellEnd"/>
      <w:r w:rsidR="00FC530B" w:rsidRPr="00FC530B">
        <w:rPr>
          <w:sz w:val="22"/>
        </w:rPr>
        <w:t xml:space="preserve"> </w:t>
      </w:r>
      <w:proofErr w:type="spellStart"/>
      <w:r w:rsidR="00FC530B" w:rsidRPr="00FC530B">
        <w:rPr>
          <w:sz w:val="22"/>
        </w:rPr>
        <w:t>cỡ</w:t>
      </w:r>
      <w:proofErr w:type="spellEnd"/>
      <w:r w:rsidR="00FC530B" w:rsidRPr="00FC530B">
        <w:rPr>
          <w:sz w:val="22"/>
        </w:rPr>
        <w:t xml:space="preserve"> </w:t>
      </w:r>
      <w:proofErr w:type="spellStart"/>
      <w:r w:rsidR="00FC530B" w:rsidRPr="00FC530B">
        <w:rPr>
          <w:sz w:val="22"/>
        </w:rPr>
        <w:t>lớn</w:t>
      </w:r>
      <w:proofErr w:type="spellEnd"/>
      <w:r w:rsidR="00FC530B" w:rsidRPr="00FC530B">
        <w:rPr>
          <w:sz w:val="22"/>
        </w:rPr>
        <w:t xml:space="preserve">. </w:t>
      </w:r>
    </w:p>
    <w:p w14:paraId="5B6386E0" w14:textId="4397174C" w:rsidR="00B26F5A" w:rsidRPr="004A428D" w:rsidRDefault="00B26F5A" w:rsidP="000A558E">
      <w:pPr>
        <w:pStyle w:val="Text"/>
        <w:spacing w:after="120"/>
        <w:ind w:firstLine="0"/>
        <w:rPr>
          <w:b/>
          <w:bCs w:val="0"/>
        </w:rPr>
      </w:pPr>
      <w:proofErr w:type="spellStart"/>
      <w:r w:rsidRPr="004A428D">
        <w:rPr>
          <w:b/>
        </w:rPr>
        <w:t>Bảng</w:t>
      </w:r>
      <w:proofErr w:type="spellEnd"/>
      <w:r w:rsidRPr="004A428D">
        <w:rPr>
          <w:b/>
        </w:rPr>
        <w:t xml:space="preserve"> 2</w:t>
      </w:r>
      <w:r w:rsidRPr="004A428D">
        <w:t xml:space="preserve">. </w:t>
      </w:r>
      <w:r w:rsidRPr="00B26F5A">
        <w:t xml:space="preserve">Thông </w:t>
      </w:r>
      <w:proofErr w:type="spellStart"/>
      <w:r w:rsidRPr="00B26F5A">
        <w:t>số</w:t>
      </w:r>
      <w:proofErr w:type="spellEnd"/>
      <w:r w:rsidRPr="00B26F5A">
        <w:t xml:space="preserve"> </w:t>
      </w:r>
      <w:proofErr w:type="spellStart"/>
      <w:r w:rsidRPr="00B26F5A">
        <w:t>danh</w:t>
      </w:r>
      <w:proofErr w:type="spellEnd"/>
      <w:r w:rsidRPr="00B26F5A">
        <w:t xml:space="preserve"> </w:t>
      </w:r>
      <w:proofErr w:type="spellStart"/>
      <w:r w:rsidRPr="00B26F5A">
        <w:t>định</w:t>
      </w:r>
      <w:proofErr w:type="spellEnd"/>
      <w:r w:rsidRPr="00B26F5A">
        <w:t xml:space="preserve"> </w:t>
      </w:r>
      <w:proofErr w:type="spellStart"/>
      <w:r w:rsidRPr="00B26F5A">
        <w:t>của</w:t>
      </w:r>
      <w:proofErr w:type="spellEnd"/>
      <w:r w:rsidRPr="00B26F5A">
        <w:t xml:space="preserve"> robot </w:t>
      </w:r>
      <w:proofErr w:type="spellStart"/>
      <w:r w:rsidRPr="00B26F5A">
        <w:t>visai</w:t>
      </w:r>
      <w:proofErr w:type="spellEnd"/>
    </w:p>
    <w:tbl>
      <w:tblPr>
        <w:tblStyle w:val="TableGrid"/>
        <w:tblW w:w="5000" w:type="pct"/>
        <w:tblLook w:val="04A0" w:firstRow="1" w:lastRow="0" w:firstColumn="1" w:lastColumn="0" w:noHBand="0" w:noVBand="1"/>
      </w:tblPr>
      <w:tblGrid>
        <w:gridCol w:w="671"/>
        <w:gridCol w:w="2121"/>
        <w:gridCol w:w="766"/>
        <w:gridCol w:w="749"/>
      </w:tblGrid>
      <w:tr w:rsidR="00B26F5A" w:rsidRPr="0039612C" w14:paraId="0A1BFF01" w14:textId="77777777" w:rsidTr="00B26F5A">
        <w:tc>
          <w:tcPr>
            <w:tcW w:w="779" w:type="pct"/>
            <w:hideMark/>
          </w:tcPr>
          <w:p w14:paraId="0140DFD7" w14:textId="77777777" w:rsidR="00B26F5A" w:rsidRPr="0039612C" w:rsidRDefault="00B26F5A" w:rsidP="0049362A">
            <w:pPr>
              <w:pStyle w:val="Text"/>
              <w:spacing w:before="0" w:after="0"/>
              <w:ind w:firstLine="0"/>
              <w:jc w:val="center"/>
              <w:rPr>
                <w:bCs w:val="0"/>
                <w:szCs w:val="20"/>
              </w:rPr>
            </w:pPr>
            <w:proofErr w:type="spellStart"/>
            <w:r w:rsidRPr="0039612C">
              <w:rPr>
                <w:bCs w:val="0"/>
                <w:szCs w:val="20"/>
              </w:rPr>
              <w:t>Ký</w:t>
            </w:r>
            <w:proofErr w:type="spellEnd"/>
            <w:r w:rsidRPr="0039612C">
              <w:rPr>
                <w:bCs w:val="0"/>
                <w:szCs w:val="20"/>
              </w:rPr>
              <w:t xml:space="preserve"> </w:t>
            </w:r>
            <w:proofErr w:type="spellStart"/>
            <w:r w:rsidRPr="0039612C">
              <w:rPr>
                <w:bCs w:val="0"/>
                <w:szCs w:val="20"/>
              </w:rPr>
              <w:t>hiệu</w:t>
            </w:r>
            <w:proofErr w:type="spellEnd"/>
          </w:p>
        </w:tc>
        <w:tc>
          <w:tcPr>
            <w:tcW w:w="2462" w:type="pct"/>
            <w:hideMark/>
          </w:tcPr>
          <w:p w14:paraId="30D7F6D3" w14:textId="77777777" w:rsidR="00B26F5A" w:rsidRPr="0039612C" w:rsidRDefault="00B26F5A" w:rsidP="0049362A">
            <w:pPr>
              <w:pStyle w:val="Text"/>
              <w:spacing w:before="0" w:after="0"/>
              <w:ind w:firstLine="0"/>
              <w:jc w:val="center"/>
              <w:rPr>
                <w:bCs w:val="0"/>
                <w:szCs w:val="20"/>
              </w:rPr>
            </w:pPr>
            <w:proofErr w:type="spellStart"/>
            <w:r w:rsidRPr="0039612C">
              <w:rPr>
                <w:bCs w:val="0"/>
                <w:szCs w:val="20"/>
              </w:rPr>
              <w:t>Mô</w:t>
            </w:r>
            <w:proofErr w:type="spellEnd"/>
            <w:r w:rsidRPr="0039612C">
              <w:rPr>
                <w:bCs w:val="0"/>
                <w:szCs w:val="20"/>
              </w:rPr>
              <w:t xml:space="preserve"> </w:t>
            </w:r>
            <w:proofErr w:type="spellStart"/>
            <w:r w:rsidRPr="0039612C">
              <w:rPr>
                <w:bCs w:val="0"/>
                <w:szCs w:val="20"/>
              </w:rPr>
              <w:t>tả</w:t>
            </w:r>
            <w:proofErr w:type="spellEnd"/>
          </w:p>
        </w:tc>
        <w:tc>
          <w:tcPr>
            <w:tcW w:w="889" w:type="pct"/>
            <w:hideMark/>
          </w:tcPr>
          <w:p w14:paraId="6824CD93" w14:textId="77777777" w:rsidR="00B26F5A" w:rsidRPr="0039612C" w:rsidRDefault="00B26F5A" w:rsidP="0049362A">
            <w:pPr>
              <w:pStyle w:val="Text"/>
              <w:spacing w:before="0" w:after="0"/>
              <w:ind w:firstLine="0"/>
              <w:jc w:val="center"/>
              <w:rPr>
                <w:bCs w:val="0"/>
                <w:szCs w:val="20"/>
              </w:rPr>
            </w:pPr>
            <w:proofErr w:type="spellStart"/>
            <w:r w:rsidRPr="0039612C">
              <w:rPr>
                <w:bCs w:val="0"/>
                <w:szCs w:val="20"/>
              </w:rPr>
              <w:t>Giá</w:t>
            </w:r>
            <w:proofErr w:type="spellEnd"/>
            <w:r w:rsidRPr="0039612C">
              <w:rPr>
                <w:bCs w:val="0"/>
                <w:szCs w:val="20"/>
              </w:rPr>
              <w:t xml:space="preserve"> </w:t>
            </w:r>
            <w:proofErr w:type="spellStart"/>
            <w:r w:rsidRPr="0039612C">
              <w:rPr>
                <w:bCs w:val="0"/>
                <w:szCs w:val="20"/>
              </w:rPr>
              <w:t>trị</w:t>
            </w:r>
            <w:proofErr w:type="spellEnd"/>
          </w:p>
        </w:tc>
        <w:tc>
          <w:tcPr>
            <w:tcW w:w="870" w:type="pct"/>
            <w:hideMark/>
          </w:tcPr>
          <w:p w14:paraId="66EF6C56" w14:textId="77777777" w:rsidR="00B26F5A" w:rsidRPr="0039612C" w:rsidRDefault="00B26F5A" w:rsidP="0049362A">
            <w:pPr>
              <w:pStyle w:val="Text"/>
              <w:spacing w:before="0" w:after="0"/>
              <w:ind w:firstLine="0"/>
              <w:jc w:val="center"/>
              <w:rPr>
                <w:bCs w:val="0"/>
                <w:szCs w:val="20"/>
              </w:rPr>
            </w:pPr>
            <w:proofErr w:type="spellStart"/>
            <w:r w:rsidRPr="0039612C">
              <w:rPr>
                <w:bCs w:val="0"/>
                <w:szCs w:val="20"/>
              </w:rPr>
              <w:t>Đơn</w:t>
            </w:r>
            <w:proofErr w:type="spellEnd"/>
            <w:r w:rsidRPr="0039612C">
              <w:rPr>
                <w:bCs w:val="0"/>
                <w:szCs w:val="20"/>
              </w:rPr>
              <w:t xml:space="preserve"> </w:t>
            </w:r>
            <w:proofErr w:type="spellStart"/>
            <w:r w:rsidRPr="0039612C">
              <w:rPr>
                <w:bCs w:val="0"/>
                <w:szCs w:val="20"/>
              </w:rPr>
              <w:t>vị</w:t>
            </w:r>
            <w:proofErr w:type="spellEnd"/>
          </w:p>
        </w:tc>
      </w:tr>
      <w:tr w:rsidR="00B26F5A" w:rsidRPr="0039612C" w14:paraId="3D019F0E" w14:textId="77777777" w:rsidTr="00B26F5A">
        <w:tc>
          <w:tcPr>
            <w:tcW w:w="779" w:type="pct"/>
            <w:hideMark/>
          </w:tcPr>
          <w:p w14:paraId="6F128215" w14:textId="0B2E299B" w:rsidR="00B26F5A" w:rsidRPr="0039612C" w:rsidRDefault="00B26F5A" w:rsidP="0049362A">
            <w:pPr>
              <w:pStyle w:val="Text"/>
              <w:spacing w:before="0" w:after="0"/>
              <w:ind w:firstLine="36"/>
              <w:jc w:val="center"/>
              <w:rPr>
                <w:bCs w:val="0"/>
                <w:i/>
                <w:iCs/>
                <w:szCs w:val="20"/>
              </w:rPr>
            </w:pPr>
            <w:r w:rsidRPr="0039612C">
              <w:rPr>
                <w:position w:val="-6"/>
                <w:szCs w:val="20"/>
              </w:rPr>
              <w:object w:dxaOrig="240" w:dyaOrig="200" w14:anchorId="6EB404EF">
                <v:shape id="_x0000_i1159" type="#_x0000_t75" style="width:12pt;height:9.7pt" o:ole="">
                  <v:imagedata r:id="rId280" o:title=""/>
                </v:shape>
                <o:OLEObject Type="Embed" ProgID="Equation.DSMT4" ShapeID="_x0000_i1159" DrawAspect="Content" ObjectID="_1835264390" r:id="rId281"/>
              </w:object>
            </w:r>
          </w:p>
        </w:tc>
        <w:tc>
          <w:tcPr>
            <w:tcW w:w="2462" w:type="pct"/>
            <w:hideMark/>
          </w:tcPr>
          <w:p w14:paraId="34154CBA" w14:textId="2041B614" w:rsidR="00B26F5A" w:rsidRPr="0039612C" w:rsidRDefault="00B26F5A" w:rsidP="0049362A">
            <w:pPr>
              <w:pStyle w:val="Text"/>
              <w:spacing w:before="0" w:after="0"/>
              <w:ind w:firstLine="0"/>
              <w:rPr>
                <w:bCs w:val="0"/>
                <w:szCs w:val="20"/>
              </w:rPr>
            </w:pPr>
            <w:proofErr w:type="spellStart"/>
            <w:r w:rsidRPr="0039612C">
              <w:rPr>
                <w:szCs w:val="20"/>
              </w:rPr>
              <w:t>tổng</w:t>
            </w:r>
            <w:proofErr w:type="spellEnd"/>
            <w:r w:rsidRPr="0039612C">
              <w:rPr>
                <w:szCs w:val="20"/>
              </w:rPr>
              <w:t xml:space="preserve"> </w:t>
            </w:r>
            <w:proofErr w:type="spellStart"/>
            <w:r w:rsidRPr="0039612C">
              <w:rPr>
                <w:szCs w:val="20"/>
              </w:rPr>
              <w:t>khối</w:t>
            </w:r>
            <w:proofErr w:type="spellEnd"/>
            <w:r w:rsidRPr="0039612C">
              <w:rPr>
                <w:szCs w:val="20"/>
              </w:rPr>
              <w:t xml:space="preserve"> </w:t>
            </w:r>
            <w:proofErr w:type="spellStart"/>
            <w:r w:rsidRPr="0039612C">
              <w:rPr>
                <w:szCs w:val="20"/>
              </w:rPr>
              <w:t>lượng</w:t>
            </w:r>
            <w:proofErr w:type="spellEnd"/>
            <w:r w:rsidRPr="0039612C">
              <w:rPr>
                <w:szCs w:val="20"/>
              </w:rPr>
              <w:t xml:space="preserve"> </w:t>
            </w:r>
            <w:proofErr w:type="spellStart"/>
            <w:r w:rsidRPr="0039612C">
              <w:rPr>
                <w:szCs w:val="20"/>
              </w:rPr>
              <w:t>của</w:t>
            </w:r>
            <w:proofErr w:type="spellEnd"/>
            <w:r w:rsidRPr="0039612C">
              <w:rPr>
                <w:szCs w:val="20"/>
              </w:rPr>
              <w:t xml:space="preserve"> robot</w:t>
            </w:r>
          </w:p>
        </w:tc>
        <w:tc>
          <w:tcPr>
            <w:tcW w:w="889" w:type="pct"/>
            <w:hideMark/>
          </w:tcPr>
          <w:p w14:paraId="302D4108" w14:textId="51E060AD"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28</w:t>
            </w:r>
          </w:p>
        </w:tc>
        <w:tc>
          <w:tcPr>
            <w:tcW w:w="870" w:type="pct"/>
            <w:hideMark/>
          </w:tcPr>
          <w:p w14:paraId="532491FE" w14:textId="77777777"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kg</w:t>
            </w:r>
          </w:p>
        </w:tc>
      </w:tr>
      <w:tr w:rsidR="00B26F5A" w:rsidRPr="0039612C" w14:paraId="2BF8611D" w14:textId="77777777" w:rsidTr="00B26F5A">
        <w:tc>
          <w:tcPr>
            <w:tcW w:w="779" w:type="pct"/>
          </w:tcPr>
          <w:p w14:paraId="5DD23432" w14:textId="214B86ED" w:rsidR="00B26F5A" w:rsidRPr="0039612C" w:rsidRDefault="00B26F5A" w:rsidP="0049362A">
            <w:pPr>
              <w:pStyle w:val="Text"/>
              <w:spacing w:before="0" w:after="0"/>
              <w:ind w:firstLine="36"/>
              <w:jc w:val="center"/>
              <w:rPr>
                <w:szCs w:val="20"/>
              </w:rPr>
            </w:pPr>
            <w:r w:rsidRPr="0039612C">
              <w:rPr>
                <w:position w:val="-12"/>
                <w:szCs w:val="20"/>
              </w:rPr>
              <w:object w:dxaOrig="320" w:dyaOrig="360" w14:anchorId="5D6FB3A4">
                <v:shape id="_x0000_i1160" type="#_x0000_t75" style="width:15.7pt;height:18pt" o:ole="">
                  <v:imagedata r:id="rId83" o:title=""/>
                </v:shape>
                <o:OLEObject Type="Embed" ProgID="Equation.DSMT4" ShapeID="_x0000_i1160" DrawAspect="Content" ObjectID="_1835264391" r:id="rId282"/>
              </w:object>
            </w:r>
          </w:p>
        </w:tc>
        <w:tc>
          <w:tcPr>
            <w:tcW w:w="2462" w:type="pct"/>
          </w:tcPr>
          <w:p w14:paraId="64295434" w14:textId="5AD53332" w:rsidR="00B26F5A" w:rsidRPr="0039612C" w:rsidRDefault="00B26F5A" w:rsidP="0049362A">
            <w:pPr>
              <w:pStyle w:val="Text"/>
              <w:spacing w:before="0" w:after="0"/>
              <w:ind w:firstLine="0"/>
              <w:rPr>
                <w:szCs w:val="20"/>
              </w:rPr>
            </w:pPr>
            <w:proofErr w:type="spellStart"/>
            <w:r w:rsidRPr="0039612C">
              <w:rPr>
                <w:szCs w:val="20"/>
              </w:rPr>
              <w:t>khối</w:t>
            </w:r>
            <w:proofErr w:type="spellEnd"/>
            <w:r w:rsidRPr="0039612C">
              <w:rPr>
                <w:szCs w:val="20"/>
              </w:rPr>
              <w:t xml:space="preserve"> </w:t>
            </w:r>
            <w:proofErr w:type="spellStart"/>
            <w:r w:rsidRPr="0039612C">
              <w:rPr>
                <w:szCs w:val="20"/>
              </w:rPr>
              <w:t>lượng</w:t>
            </w:r>
            <w:proofErr w:type="spellEnd"/>
            <w:r w:rsidRPr="0039612C">
              <w:rPr>
                <w:szCs w:val="20"/>
              </w:rPr>
              <w:t xml:space="preserve"> </w:t>
            </w:r>
            <w:proofErr w:type="spellStart"/>
            <w:r w:rsidRPr="0039612C">
              <w:rPr>
                <w:szCs w:val="20"/>
              </w:rPr>
              <w:t>thân</w:t>
            </w:r>
            <w:proofErr w:type="spellEnd"/>
            <w:r w:rsidRPr="0039612C">
              <w:rPr>
                <w:szCs w:val="20"/>
              </w:rPr>
              <w:t xml:space="preserve"> robot</w:t>
            </w:r>
          </w:p>
        </w:tc>
        <w:tc>
          <w:tcPr>
            <w:tcW w:w="889" w:type="pct"/>
          </w:tcPr>
          <w:p w14:paraId="20903A44" w14:textId="3B64BCD9"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27</w:t>
            </w:r>
          </w:p>
        </w:tc>
        <w:tc>
          <w:tcPr>
            <w:tcW w:w="870" w:type="pct"/>
          </w:tcPr>
          <w:p w14:paraId="58180158" w14:textId="788DFBC7"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kg</w:t>
            </w:r>
          </w:p>
        </w:tc>
      </w:tr>
      <w:tr w:rsidR="00B26F5A" w:rsidRPr="0039612C" w14:paraId="134E533C" w14:textId="77777777" w:rsidTr="00B26F5A">
        <w:tc>
          <w:tcPr>
            <w:tcW w:w="779" w:type="pct"/>
            <w:hideMark/>
          </w:tcPr>
          <w:p w14:paraId="023FB781" w14:textId="7298BFEC" w:rsidR="00B26F5A" w:rsidRPr="0039612C" w:rsidRDefault="00B26F5A" w:rsidP="0049362A">
            <w:pPr>
              <w:pStyle w:val="Text"/>
              <w:spacing w:before="0" w:after="0"/>
              <w:ind w:firstLine="36"/>
              <w:jc w:val="center"/>
              <w:rPr>
                <w:bCs w:val="0"/>
                <w:szCs w:val="20"/>
              </w:rPr>
            </w:pPr>
            <w:r w:rsidRPr="0039612C">
              <w:rPr>
                <w:position w:val="-10"/>
                <w:szCs w:val="20"/>
              </w:rPr>
              <w:object w:dxaOrig="320" w:dyaOrig="320" w14:anchorId="5D49C85F">
                <v:shape id="_x0000_i1161" type="#_x0000_t75" style="width:15.7pt;height:15.7pt" o:ole="">
                  <v:imagedata r:id="rId283" o:title=""/>
                </v:shape>
                <o:OLEObject Type="Embed" ProgID="Equation.DSMT4" ShapeID="_x0000_i1161" DrawAspect="Content" ObjectID="_1835264392" r:id="rId284"/>
              </w:object>
            </w:r>
          </w:p>
        </w:tc>
        <w:tc>
          <w:tcPr>
            <w:tcW w:w="2462" w:type="pct"/>
            <w:hideMark/>
          </w:tcPr>
          <w:p w14:paraId="616F740D" w14:textId="14CE9C54" w:rsidR="00B26F5A" w:rsidRPr="0039612C" w:rsidRDefault="00B26F5A" w:rsidP="0049362A">
            <w:pPr>
              <w:pStyle w:val="Text"/>
              <w:spacing w:before="0" w:after="0"/>
              <w:ind w:firstLine="0"/>
              <w:rPr>
                <w:bCs w:val="0"/>
                <w:szCs w:val="20"/>
              </w:rPr>
            </w:pPr>
            <w:proofErr w:type="spellStart"/>
            <w:r w:rsidRPr="0039612C">
              <w:rPr>
                <w:szCs w:val="20"/>
              </w:rPr>
              <w:t>khối</w:t>
            </w:r>
            <w:proofErr w:type="spellEnd"/>
            <w:r w:rsidRPr="0039612C">
              <w:rPr>
                <w:szCs w:val="20"/>
              </w:rPr>
              <w:t xml:space="preserve"> </w:t>
            </w:r>
            <w:proofErr w:type="spellStart"/>
            <w:r w:rsidRPr="0039612C">
              <w:rPr>
                <w:szCs w:val="20"/>
              </w:rPr>
              <w:t>lượng</w:t>
            </w:r>
            <w:proofErr w:type="spellEnd"/>
            <w:r w:rsidRPr="0039612C">
              <w:rPr>
                <w:szCs w:val="20"/>
              </w:rPr>
              <w:t xml:space="preserve"> </w:t>
            </w:r>
            <w:proofErr w:type="spellStart"/>
            <w:r w:rsidRPr="0039612C">
              <w:rPr>
                <w:szCs w:val="20"/>
              </w:rPr>
              <w:t>của</w:t>
            </w:r>
            <w:proofErr w:type="spellEnd"/>
            <w:r w:rsidRPr="0039612C">
              <w:rPr>
                <w:szCs w:val="20"/>
              </w:rPr>
              <w:t xml:space="preserve"> </w:t>
            </w:r>
            <w:proofErr w:type="spellStart"/>
            <w:r w:rsidRPr="0039612C">
              <w:rPr>
                <w:szCs w:val="20"/>
              </w:rPr>
              <w:t>mỗi</w:t>
            </w:r>
            <w:proofErr w:type="spellEnd"/>
            <w:r w:rsidRPr="0039612C">
              <w:rPr>
                <w:szCs w:val="20"/>
              </w:rPr>
              <w:t xml:space="preserve"> bánh </w:t>
            </w:r>
            <w:proofErr w:type="spellStart"/>
            <w:r w:rsidRPr="0039612C">
              <w:rPr>
                <w:szCs w:val="20"/>
              </w:rPr>
              <w:t>xe</w:t>
            </w:r>
            <w:proofErr w:type="spellEnd"/>
            <w:r w:rsidRPr="0039612C">
              <w:rPr>
                <w:szCs w:val="20"/>
              </w:rPr>
              <w:t xml:space="preserve"> </w:t>
            </w:r>
            <w:proofErr w:type="spellStart"/>
            <w:r w:rsidRPr="0039612C">
              <w:rPr>
                <w:szCs w:val="20"/>
              </w:rPr>
              <w:t>cùng</w:t>
            </w:r>
            <w:proofErr w:type="spellEnd"/>
            <w:r w:rsidRPr="0039612C">
              <w:rPr>
                <w:szCs w:val="20"/>
              </w:rPr>
              <w:t xml:space="preserve"> </w:t>
            </w:r>
            <w:proofErr w:type="spellStart"/>
            <w:r w:rsidRPr="0039612C">
              <w:rPr>
                <w:szCs w:val="20"/>
              </w:rPr>
              <w:t>động</w:t>
            </w:r>
            <w:proofErr w:type="spellEnd"/>
            <w:r w:rsidRPr="0039612C">
              <w:rPr>
                <w:szCs w:val="20"/>
              </w:rPr>
              <w:t xml:space="preserve"> </w:t>
            </w:r>
            <w:proofErr w:type="spellStart"/>
            <w:r w:rsidRPr="0039612C">
              <w:rPr>
                <w:szCs w:val="20"/>
              </w:rPr>
              <w:t>cơ</w:t>
            </w:r>
            <w:proofErr w:type="spellEnd"/>
          </w:p>
        </w:tc>
        <w:tc>
          <w:tcPr>
            <w:tcW w:w="889" w:type="pct"/>
            <w:hideMark/>
          </w:tcPr>
          <w:p w14:paraId="0BC40CAA" w14:textId="5BF98D4B"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0,5</w:t>
            </w:r>
          </w:p>
        </w:tc>
        <w:tc>
          <w:tcPr>
            <w:tcW w:w="870" w:type="pct"/>
            <w:hideMark/>
          </w:tcPr>
          <w:p w14:paraId="7B269C7D" w14:textId="77777777"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kg</w:t>
            </w:r>
          </w:p>
        </w:tc>
      </w:tr>
      <w:tr w:rsidR="00B26F5A" w:rsidRPr="0039612C" w14:paraId="34B8EE2C" w14:textId="77777777" w:rsidTr="00B26F5A">
        <w:tc>
          <w:tcPr>
            <w:tcW w:w="779" w:type="pct"/>
            <w:hideMark/>
          </w:tcPr>
          <w:p w14:paraId="3EDBE6F5" w14:textId="3C5DC0E4" w:rsidR="00B26F5A" w:rsidRPr="0039612C" w:rsidRDefault="00B26F5A" w:rsidP="0049362A">
            <w:pPr>
              <w:pStyle w:val="Text"/>
              <w:spacing w:before="0" w:after="0"/>
              <w:ind w:firstLine="36"/>
              <w:jc w:val="center"/>
              <w:rPr>
                <w:bCs w:val="0"/>
                <w:i/>
                <w:iCs/>
                <w:szCs w:val="20"/>
              </w:rPr>
            </w:pPr>
            <w:r w:rsidRPr="0039612C">
              <w:rPr>
                <w:position w:val="-10"/>
                <w:szCs w:val="20"/>
              </w:rPr>
              <w:object w:dxaOrig="240" w:dyaOrig="320" w14:anchorId="4F1038BE">
                <v:shape id="_x0000_i1162" type="#_x0000_t75" style="width:12pt;height:15.7pt" o:ole="">
                  <v:imagedata r:id="rId285" o:title=""/>
                </v:shape>
                <o:OLEObject Type="Embed" ProgID="Equation.DSMT4" ShapeID="_x0000_i1162" DrawAspect="Content" ObjectID="_1835264393" r:id="rId286"/>
              </w:object>
            </w:r>
          </w:p>
        </w:tc>
        <w:tc>
          <w:tcPr>
            <w:tcW w:w="2462" w:type="pct"/>
            <w:hideMark/>
          </w:tcPr>
          <w:p w14:paraId="15382DC2" w14:textId="68A0408F" w:rsidR="00B26F5A" w:rsidRPr="0039612C" w:rsidRDefault="00B26F5A" w:rsidP="0049362A">
            <w:pPr>
              <w:pStyle w:val="Text"/>
              <w:spacing w:before="0" w:after="0"/>
              <w:ind w:firstLine="0"/>
              <w:rPr>
                <w:bCs w:val="0"/>
                <w:szCs w:val="20"/>
              </w:rPr>
            </w:pPr>
            <w:proofErr w:type="spellStart"/>
            <w:r w:rsidRPr="0039612C">
              <w:rPr>
                <w:szCs w:val="20"/>
              </w:rPr>
              <w:t>mô</w:t>
            </w:r>
            <w:proofErr w:type="spellEnd"/>
            <w:r w:rsidRPr="0039612C">
              <w:rPr>
                <w:szCs w:val="20"/>
              </w:rPr>
              <w:t xml:space="preserve">-men </w:t>
            </w:r>
            <w:proofErr w:type="spellStart"/>
            <w:r w:rsidRPr="0039612C">
              <w:rPr>
                <w:szCs w:val="20"/>
              </w:rPr>
              <w:t>quán</w:t>
            </w:r>
            <w:proofErr w:type="spellEnd"/>
            <w:r w:rsidRPr="0039612C">
              <w:rPr>
                <w:szCs w:val="20"/>
              </w:rPr>
              <w:t xml:space="preserve"> </w:t>
            </w:r>
            <w:proofErr w:type="spellStart"/>
            <w:r w:rsidRPr="0039612C">
              <w:rPr>
                <w:szCs w:val="20"/>
              </w:rPr>
              <w:t>tính</w:t>
            </w:r>
            <w:proofErr w:type="spellEnd"/>
            <w:r w:rsidRPr="0039612C">
              <w:rPr>
                <w:szCs w:val="20"/>
              </w:rPr>
              <w:t xml:space="preserve"> </w:t>
            </w:r>
            <w:proofErr w:type="spellStart"/>
            <w:r w:rsidRPr="0039612C">
              <w:rPr>
                <w:szCs w:val="20"/>
              </w:rPr>
              <w:t>của</w:t>
            </w:r>
            <w:proofErr w:type="spellEnd"/>
            <w:r w:rsidRPr="0039612C">
              <w:rPr>
                <w:szCs w:val="20"/>
              </w:rPr>
              <w:t xml:space="preserve"> </w:t>
            </w:r>
            <w:proofErr w:type="spellStart"/>
            <w:r w:rsidRPr="0039612C">
              <w:rPr>
                <w:szCs w:val="20"/>
              </w:rPr>
              <w:t>thân</w:t>
            </w:r>
            <w:proofErr w:type="spellEnd"/>
            <w:r w:rsidRPr="0039612C">
              <w:rPr>
                <w:szCs w:val="20"/>
              </w:rPr>
              <w:t xml:space="preserve"> robot </w:t>
            </w:r>
            <w:proofErr w:type="spellStart"/>
            <w:r w:rsidR="0039612C" w:rsidRPr="0039612C">
              <w:rPr>
                <w:szCs w:val="20"/>
              </w:rPr>
              <w:t>tại</w:t>
            </w:r>
            <w:proofErr w:type="spellEnd"/>
            <w:r w:rsidRPr="0039612C">
              <w:rPr>
                <w:szCs w:val="20"/>
              </w:rPr>
              <w:t xml:space="preserve"> </w:t>
            </w:r>
            <w:proofErr w:type="spellStart"/>
            <w:r w:rsidRPr="0039612C">
              <w:rPr>
                <w:szCs w:val="20"/>
              </w:rPr>
              <w:t>trọng</w:t>
            </w:r>
            <w:proofErr w:type="spellEnd"/>
            <w:r w:rsidRPr="0039612C">
              <w:rPr>
                <w:szCs w:val="20"/>
              </w:rPr>
              <w:t xml:space="preserve"> </w:t>
            </w:r>
            <w:proofErr w:type="spellStart"/>
            <w:r w:rsidRPr="0039612C">
              <w:rPr>
                <w:szCs w:val="20"/>
              </w:rPr>
              <w:t>tâm</w:t>
            </w:r>
            <w:proofErr w:type="spellEnd"/>
            <w:r w:rsidRPr="0039612C">
              <w:rPr>
                <w:szCs w:val="20"/>
              </w:rPr>
              <w:t xml:space="preserve"> </w:t>
            </w:r>
          </w:p>
        </w:tc>
        <w:tc>
          <w:tcPr>
            <w:tcW w:w="889" w:type="pct"/>
            <w:hideMark/>
          </w:tcPr>
          <w:p w14:paraId="27401C68" w14:textId="2AE1D793"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0,732</w:t>
            </w:r>
          </w:p>
        </w:tc>
        <w:tc>
          <w:tcPr>
            <w:tcW w:w="870" w:type="pct"/>
            <w:hideMark/>
          </w:tcPr>
          <w:p w14:paraId="618E8CB5" w14:textId="310467FE" w:rsidR="00B26F5A" w:rsidRPr="0039612C" w:rsidRDefault="00B26F5A" w:rsidP="0049362A">
            <w:pPr>
              <w:pStyle w:val="Text"/>
              <w:spacing w:before="0" w:after="0"/>
              <w:ind w:firstLine="0"/>
              <w:jc w:val="center"/>
              <w:rPr>
                <w:rFonts w:cs="Times New Roman"/>
                <w:bCs w:val="0"/>
                <w:szCs w:val="20"/>
              </w:rPr>
            </w:pPr>
            <w:r w:rsidRPr="0039612C">
              <w:rPr>
                <w:position w:val="-10"/>
                <w:szCs w:val="20"/>
              </w:rPr>
              <w:object w:dxaOrig="520" w:dyaOrig="340" w14:anchorId="41BAA979">
                <v:shape id="_x0000_i1163" type="#_x0000_t75" style="width:26.3pt;height:17.1pt" o:ole="">
                  <v:imagedata r:id="rId287" o:title=""/>
                </v:shape>
                <o:OLEObject Type="Embed" ProgID="Equation.DSMT4" ShapeID="_x0000_i1163" DrawAspect="Content" ObjectID="_1835264394" r:id="rId288"/>
              </w:object>
            </w:r>
          </w:p>
        </w:tc>
      </w:tr>
      <w:tr w:rsidR="00B26F5A" w:rsidRPr="0039612C" w14:paraId="71AB0C09" w14:textId="77777777" w:rsidTr="00B26F5A">
        <w:tc>
          <w:tcPr>
            <w:tcW w:w="779" w:type="pct"/>
            <w:hideMark/>
          </w:tcPr>
          <w:p w14:paraId="3595CF79" w14:textId="210E8E83" w:rsidR="00B26F5A" w:rsidRPr="0039612C" w:rsidRDefault="00B26F5A" w:rsidP="0049362A">
            <w:pPr>
              <w:pStyle w:val="Text"/>
              <w:spacing w:before="0" w:after="0"/>
              <w:ind w:firstLine="36"/>
              <w:jc w:val="center"/>
              <w:rPr>
                <w:bCs w:val="0"/>
                <w:i/>
                <w:iCs/>
                <w:szCs w:val="20"/>
              </w:rPr>
            </w:pPr>
            <w:r w:rsidRPr="0039612C">
              <w:rPr>
                <w:position w:val="-10"/>
                <w:szCs w:val="20"/>
              </w:rPr>
              <w:object w:dxaOrig="260" w:dyaOrig="320" w14:anchorId="5A08DCE1">
                <v:shape id="_x0000_i1164" type="#_x0000_t75" style="width:12.9pt;height:15.7pt" o:ole="">
                  <v:imagedata r:id="rId289" o:title=""/>
                </v:shape>
                <o:OLEObject Type="Embed" ProgID="Equation.DSMT4" ShapeID="_x0000_i1164" DrawAspect="Content" ObjectID="_1835264395" r:id="rId290"/>
              </w:object>
            </w:r>
          </w:p>
        </w:tc>
        <w:tc>
          <w:tcPr>
            <w:tcW w:w="2462" w:type="pct"/>
            <w:hideMark/>
          </w:tcPr>
          <w:p w14:paraId="4F45255B" w14:textId="1352AA5F" w:rsidR="00B26F5A" w:rsidRPr="0039612C" w:rsidRDefault="0039612C" w:rsidP="0049362A">
            <w:pPr>
              <w:pStyle w:val="Text"/>
              <w:spacing w:before="0" w:after="0"/>
              <w:ind w:firstLine="0"/>
              <w:rPr>
                <w:bCs w:val="0"/>
                <w:szCs w:val="20"/>
              </w:rPr>
            </w:pPr>
            <w:proofErr w:type="spellStart"/>
            <w:r w:rsidRPr="0039612C">
              <w:rPr>
                <w:szCs w:val="20"/>
              </w:rPr>
              <w:t>mô</w:t>
            </w:r>
            <w:proofErr w:type="spellEnd"/>
            <w:r w:rsidRPr="0039612C">
              <w:rPr>
                <w:szCs w:val="20"/>
              </w:rPr>
              <w:t xml:space="preserve">-men </w:t>
            </w:r>
            <w:proofErr w:type="spellStart"/>
            <w:r w:rsidRPr="0039612C">
              <w:rPr>
                <w:szCs w:val="20"/>
              </w:rPr>
              <w:t>quán</w:t>
            </w:r>
            <w:proofErr w:type="spellEnd"/>
            <w:r w:rsidRPr="0039612C">
              <w:rPr>
                <w:szCs w:val="20"/>
              </w:rPr>
              <w:t xml:space="preserve"> </w:t>
            </w:r>
            <w:proofErr w:type="spellStart"/>
            <w:r w:rsidRPr="0039612C">
              <w:rPr>
                <w:szCs w:val="20"/>
              </w:rPr>
              <w:t>tính</w:t>
            </w:r>
            <w:proofErr w:type="spellEnd"/>
            <w:r w:rsidRPr="0039612C">
              <w:rPr>
                <w:szCs w:val="20"/>
              </w:rPr>
              <w:t xml:space="preserve"> </w:t>
            </w:r>
            <w:proofErr w:type="spellStart"/>
            <w:r w:rsidRPr="0039612C">
              <w:rPr>
                <w:szCs w:val="20"/>
              </w:rPr>
              <w:t>của</w:t>
            </w:r>
            <w:proofErr w:type="spellEnd"/>
            <w:r w:rsidRPr="0039612C">
              <w:rPr>
                <w:szCs w:val="20"/>
              </w:rPr>
              <w:t xml:space="preserve"> </w:t>
            </w:r>
            <w:proofErr w:type="spellStart"/>
            <w:r w:rsidRPr="0039612C">
              <w:rPr>
                <w:szCs w:val="20"/>
              </w:rPr>
              <w:t>mỗi</w:t>
            </w:r>
            <w:proofErr w:type="spellEnd"/>
            <w:r w:rsidRPr="0039612C">
              <w:rPr>
                <w:szCs w:val="20"/>
              </w:rPr>
              <w:t xml:space="preserve"> bánh </w:t>
            </w:r>
            <w:proofErr w:type="spellStart"/>
            <w:r w:rsidRPr="0039612C">
              <w:rPr>
                <w:szCs w:val="20"/>
              </w:rPr>
              <w:t>xe</w:t>
            </w:r>
            <w:proofErr w:type="spellEnd"/>
          </w:p>
        </w:tc>
        <w:tc>
          <w:tcPr>
            <w:tcW w:w="889" w:type="pct"/>
            <w:hideMark/>
          </w:tcPr>
          <w:p w14:paraId="2AB6EA14" w14:textId="31E4D366"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0,0025</w:t>
            </w:r>
          </w:p>
        </w:tc>
        <w:tc>
          <w:tcPr>
            <w:tcW w:w="870" w:type="pct"/>
            <w:hideMark/>
          </w:tcPr>
          <w:p w14:paraId="463EC8D2" w14:textId="1116375E" w:rsidR="00B26F5A" w:rsidRPr="0039612C" w:rsidRDefault="00B26F5A" w:rsidP="0049362A">
            <w:pPr>
              <w:pStyle w:val="Text"/>
              <w:spacing w:before="0" w:after="0"/>
              <w:ind w:firstLine="0"/>
              <w:jc w:val="center"/>
              <w:rPr>
                <w:rFonts w:cs="Times New Roman"/>
                <w:bCs w:val="0"/>
                <w:szCs w:val="20"/>
              </w:rPr>
            </w:pPr>
            <w:r w:rsidRPr="0039612C">
              <w:rPr>
                <w:position w:val="-10"/>
                <w:szCs w:val="20"/>
              </w:rPr>
              <w:object w:dxaOrig="520" w:dyaOrig="340" w14:anchorId="262B32BD">
                <v:shape id="_x0000_i1165" type="#_x0000_t75" style="width:26.3pt;height:17.1pt" o:ole="">
                  <v:imagedata r:id="rId287" o:title=""/>
                </v:shape>
                <o:OLEObject Type="Embed" ProgID="Equation.DSMT4" ShapeID="_x0000_i1165" DrawAspect="Content" ObjectID="_1835264396" r:id="rId291"/>
              </w:object>
            </w:r>
          </w:p>
        </w:tc>
      </w:tr>
      <w:tr w:rsidR="00B26F5A" w:rsidRPr="0039612C" w14:paraId="26888879" w14:textId="77777777" w:rsidTr="00B26F5A">
        <w:tc>
          <w:tcPr>
            <w:tcW w:w="779" w:type="pct"/>
            <w:hideMark/>
          </w:tcPr>
          <w:p w14:paraId="49F996C0" w14:textId="1C3AF917" w:rsidR="00B26F5A" w:rsidRPr="0039612C" w:rsidRDefault="00B26F5A" w:rsidP="0049362A">
            <w:pPr>
              <w:pStyle w:val="Text"/>
              <w:spacing w:before="0" w:after="0"/>
              <w:ind w:firstLine="36"/>
              <w:jc w:val="center"/>
              <w:rPr>
                <w:bCs w:val="0"/>
                <w:i/>
                <w:iCs/>
                <w:szCs w:val="20"/>
              </w:rPr>
            </w:pPr>
            <w:r w:rsidRPr="0039612C">
              <w:rPr>
                <w:position w:val="-10"/>
                <w:szCs w:val="20"/>
              </w:rPr>
              <w:object w:dxaOrig="260" w:dyaOrig="320" w14:anchorId="15D80B6C">
                <v:shape id="_x0000_i1166" type="#_x0000_t75" style="width:12.9pt;height:15.7pt" o:ole="">
                  <v:imagedata r:id="rId292" o:title=""/>
                </v:shape>
                <o:OLEObject Type="Embed" ProgID="Equation.DSMT4" ShapeID="_x0000_i1166" DrawAspect="Content" ObjectID="_1835264397" r:id="rId293"/>
              </w:object>
            </w:r>
          </w:p>
        </w:tc>
        <w:tc>
          <w:tcPr>
            <w:tcW w:w="2462" w:type="pct"/>
            <w:hideMark/>
          </w:tcPr>
          <w:p w14:paraId="071929BB" w14:textId="35AE8A1B" w:rsidR="00B26F5A" w:rsidRPr="0039612C" w:rsidRDefault="0039612C" w:rsidP="0049362A">
            <w:pPr>
              <w:pStyle w:val="Text"/>
              <w:spacing w:before="0" w:after="0"/>
              <w:ind w:firstLine="0"/>
              <w:rPr>
                <w:bCs w:val="0"/>
                <w:szCs w:val="20"/>
              </w:rPr>
            </w:pPr>
            <w:proofErr w:type="spellStart"/>
            <w:r w:rsidRPr="0039612C">
              <w:rPr>
                <w:szCs w:val="20"/>
              </w:rPr>
              <w:t>mô</w:t>
            </w:r>
            <w:proofErr w:type="spellEnd"/>
            <w:r w:rsidRPr="0039612C">
              <w:rPr>
                <w:szCs w:val="20"/>
              </w:rPr>
              <w:t xml:space="preserve">-men </w:t>
            </w:r>
            <w:proofErr w:type="spellStart"/>
            <w:r w:rsidRPr="0039612C">
              <w:rPr>
                <w:szCs w:val="20"/>
              </w:rPr>
              <w:t>quán</w:t>
            </w:r>
            <w:proofErr w:type="spellEnd"/>
            <w:r w:rsidRPr="0039612C">
              <w:rPr>
                <w:szCs w:val="20"/>
              </w:rPr>
              <w:t xml:space="preserve"> </w:t>
            </w:r>
            <w:proofErr w:type="spellStart"/>
            <w:r w:rsidRPr="0039612C">
              <w:rPr>
                <w:szCs w:val="20"/>
              </w:rPr>
              <w:t>tính</w:t>
            </w:r>
            <w:proofErr w:type="spellEnd"/>
            <w:r w:rsidRPr="0039612C">
              <w:rPr>
                <w:szCs w:val="20"/>
              </w:rPr>
              <w:t xml:space="preserve"> </w:t>
            </w:r>
            <w:proofErr w:type="spellStart"/>
            <w:r w:rsidRPr="0039612C">
              <w:rPr>
                <w:szCs w:val="20"/>
              </w:rPr>
              <w:t>của</w:t>
            </w:r>
            <w:proofErr w:type="spellEnd"/>
            <w:r w:rsidRPr="0039612C">
              <w:rPr>
                <w:szCs w:val="20"/>
              </w:rPr>
              <w:t xml:space="preserve"> </w:t>
            </w:r>
            <w:proofErr w:type="spellStart"/>
            <w:r w:rsidRPr="0039612C">
              <w:rPr>
                <w:szCs w:val="20"/>
              </w:rPr>
              <w:t>mỗi</w:t>
            </w:r>
            <w:proofErr w:type="spellEnd"/>
            <w:r w:rsidRPr="0039612C">
              <w:rPr>
                <w:szCs w:val="20"/>
              </w:rPr>
              <w:t xml:space="preserve"> </w:t>
            </w:r>
            <w:proofErr w:type="spellStart"/>
            <w:r w:rsidRPr="0039612C">
              <w:rPr>
                <w:szCs w:val="20"/>
              </w:rPr>
              <w:t>cụm</w:t>
            </w:r>
            <w:proofErr w:type="spellEnd"/>
            <w:r w:rsidRPr="0039612C">
              <w:rPr>
                <w:szCs w:val="20"/>
              </w:rPr>
              <w:t xml:space="preserve"> bánh </w:t>
            </w:r>
            <w:proofErr w:type="spellStart"/>
            <w:r w:rsidRPr="0039612C">
              <w:rPr>
                <w:szCs w:val="20"/>
              </w:rPr>
              <w:t>xe</w:t>
            </w:r>
            <w:proofErr w:type="spellEnd"/>
          </w:p>
        </w:tc>
        <w:tc>
          <w:tcPr>
            <w:tcW w:w="889" w:type="pct"/>
            <w:hideMark/>
          </w:tcPr>
          <w:p w14:paraId="6B62A693" w14:textId="26EAC67E"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0,0012</w:t>
            </w:r>
          </w:p>
        </w:tc>
        <w:tc>
          <w:tcPr>
            <w:tcW w:w="870" w:type="pct"/>
            <w:hideMark/>
          </w:tcPr>
          <w:p w14:paraId="429D45B8" w14:textId="45A3C459" w:rsidR="00B26F5A" w:rsidRPr="0039612C" w:rsidRDefault="00B26F5A" w:rsidP="0049362A">
            <w:pPr>
              <w:pStyle w:val="Text"/>
              <w:spacing w:before="0" w:after="0"/>
              <w:ind w:firstLine="0"/>
              <w:jc w:val="center"/>
              <w:rPr>
                <w:rFonts w:cs="Times New Roman"/>
                <w:bCs w:val="0"/>
                <w:szCs w:val="20"/>
              </w:rPr>
            </w:pPr>
            <w:r w:rsidRPr="0039612C">
              <w:rPr>
                <w:position w:val="-10"/>
                <w:szCs w:val="20"/>
              </w:rPr>
              <w:object w:dxaOrig="520" w:dyaOrig="340" w14:anchorId="6249D601">
                <v:shape id="_x0000_i1167" type="#_x0000_t75" style="width:26.3pt;height:17.1pt" o:ole="">
                  <v:imagedata r:id="rId287" o:title=""/>
                </v:shape>
                <o:OLEObject Type="Embed" ProgID="Equation.DSMT4" ShapeID="_x0000_i1167" DrawAspect="Content" ObjectID="_1835264398" r:id="rId294"/>
              </w:object>
            </w:r>
          </w:p>
        </w:tc>
      </w:tr>
      <w:tr w:rsidR="00B26F5A" w:rsidRPr="0039612C" w14:paraId="5B7C768B" w14:textId="77777777" w:rsidTr="00B26F5A">
        <w:tc>
          <w:tcPr>
            <w:tcW w:w="779" w:type="pct"/>
            <w:hideMark/>
          </w:tcPr>
          <w:p w14:paraId="5EE8619F" w14:textId="28B6A63E" w:rsidR="00B26F5A" w:rsidRPr="0039612C" w:rsidRDefault="00B26F5A" w:rsidP="0049362A">
            <w:pPr>
              <w:pStyle w:val="Text"/>
              <w:spacing w:before="0" w:after="0"/>
              <w:ind w:firstLine="36"/>
              <w:jc w:val="center"/>
              <w:rPr>
                <w:bCs w:val="0"/>
                <w:i/>
                <w:iCs/>
                <w:szCs w:val="20"/>
              </w:rPr>
            </w:pPr>
            <w:r w:rsidRPr="0039612C">
              <w:rPr>
                <w:position w:val="-6"/>
                <w:szCs w:val="20"/>
              </w:rPr>
              <w:object w:dxaOrig="220" w:dyaOrig="260" w14:anchorId="144EA903">
                <v:shape id="_x0000_i1168" type="#_x0000_t75" style="width:11.1pt;height:12.9pt" o:ole="">
                  <v:imagedata r:id="rId295" o:title=""/>
                </v:shape>
                <o:OLEObject Type="Embed" ProgID="Equation.DSMT4" ShapeID="_x0000_i1168" DrawAspect="Content" ObjectID="_1835264399" r:id="rId296"/>
              </w:object>
            </w:r>
          </w:p>
        </w:tc>
        <w:tc>
          <w:tcPr>
            <w:tcW w:w="2462" w:type="pct"/>
            <w:hideMark/>
          </w:tcPr>
          <w:p w14:paraId="13F5FE89" w14:textId="786201E2" w:rsidR="00B26F5A" w:rsidRPr="0039612C" w:rsidRDefault="0039612C" w:rsidP="0049362A">
            <w:pPr>
              <w:pStyle w:val="Text"/>
              <w:spacing w:before="0" w:after="0"/>
              <w:ind w:firstLine="0"/>
              <w:rPr>
                <w:bCs w:val="0"/>
                <w:szCs w:val="20"/>
              </w:rPr>
            </w:pPr>
            <w:proofErr w:type="spellStart"/>
            <w:r w:rsidRPr="0039612C">
              <w:rPr>
                <w:bCs w:val="0"/>
                <w:szCs w:val="20"/>
              </w:rPr>
              <w:t>Khoảng</w:t>
            </w:r>
            <w:proofErr w:type="spellEnd"/>
            <w:r w:rsidRPr="0039612C">
              <w:rPr>
                <w:bCs w:val="0"/>
                <w:szCs w:val="20"/>
              </w:rPr>
              <w:t xml:space="preserve"> </w:t>
            </w:r>
            <w:proofErr w:type="spellStart"/>
            <w:r w:rsidRPr="0039612C">
              <w:rPr>
                <w:bCs w:val="0"/>
                <w:szCs w:val="20"/>
              </w:rPr>
              <w:t>cách</w:t>
            </w:r>
            <w:proofErr w:type="spellEnd"/>
            <w:r w:rsidRPr="0039612C">
              <w:rPr>
                <w:bCs w:val="0"/>
                <w:szCs w:val="20"/>
              </w:rPr>
              <w:t xml:space="preserve"> </w:t>
            </w:r>
            <w:proofErr w:type="spellStart"/>
            <w:r w:rsidRPr="0039612C">
              <w:rPr>
                <w:bCs w:val="0"/>
                <w:szCs w:val="20"/>
              </w:rPr>
              <w:t>lệch</w:t>
            </w:r>
            <w:proofErr w:type="spellEnd"/>
            <w:r w:rsidRPr="0039612C">
              <w:rPr>
                <w:bCs w:val="0"/>
                <w:szCs w:val="20"/>
              </w:rPr>
              <w:t xml:space="preserve"> </w:t>
            </w:r>
            <w:proofErr w:type="spellStart"/>
            <w:r w:rsidRPr="0039612C">
              <w:rPr>
                <w:bCs w:val="0"/>
                <w:szCs w:val="20"/>
              </w:rPr>
              <w:t>tâm</w:t>
            </w:r>
            <w:proofErr w:type="spellEnd"/>
          </w:p>
        </w:tc>
        <w:tc>
          <w:tcPr>
            <w:tcW w:w="889" w:type="pct"/>
            <w:hideMark/>
          </w:tcPr>
          <w:p w14:paraId="5F328537" w14:textId="6D34FE97"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0,05</w:t>
            </w:r>
          </w:p>
        </w:tc>
        <w:tc>
          <w:tcPr>
            <w:tcW w:w="870" w:type="pct"/>
            <w:hideMark/>
          </w:tcPr>
          <w:p w14:paraId="302D78B5" w14:textId="6D89797A"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m</w:t>
            </w:r>
          </w:p>
        </w:tc>
      </w:tr>
      <w:tr w:rsidR="00B26F5A" w:rsidRPr="0039612C" w14:paraId="7FB605A5" w14:textId="77777777" w:rsidTr="00B26F5A">
        <w:tc>
          <w:tcPr>
            <w:tcW w:w="779" w:type="pct"/>
            <w:hideMark/>
          </w:tcPr>
          <w:p w14:paraId="50DC9494" w14:textId="176707E0" w:rsidR="00B26F5A" w:rsidRPr="0039612C" w:rsidRDefault="00B26F5A" w:rsidP="0049362A">
            <w:pPr>
              <w:pStyle w:val="Text"/>
              <w:spacing w:before="0" w:after="0"/>
              <w:ind w:firstLine="36"/>
              <w:jc w:val="center"/>
              <w:rPr>
                <w:bCs w:val="0"/>
                <w:i/>
                <w:iCs/>
                <w:szCs w:val="20"/>
              </w:rPr>
            </w:pPr>
            <w:r w:rsidRPr="0039612C">
              <w:rPr>
                <w:position w:val="-4"/>
                <w:szCs w:val="20"/>
              </w:rPr>
              <w:object w:dxaOrig="220" w:dyaOrig="240" w14:anchorId="7715B8FF">
                <v:shape id="_x0000_i1169" type="#_x0000_t75" style="width:11.1pt;height:12pt" o:ole="">
                  <v:imagedata r:id="rId297" o:title=""/>
                </v:shape>
                <o:OLEObject Type="Embed" ProgID="Equation.DSMT4" ShapeID="_x0000_i1169" DrawAspect="Content" ObjectID="_1835264400" r:id="rId298"/>
              </w:object>
            </w:r>
          </w:p>
        </w:tc>
        <w:tc>
          <w:tcPr>
            <w:tcW w:w="2462" w:type="pct"/>
            <w:hideMark/>
          </w:tcPr>
          <w:p w14:paraId="393CC2B0" w14:textId="1ECF9505" w:rsidR="00B26F5A" w:rsidRPr="0039612C" w:rsidRDefault="0039612C" w:rsidP="0049362A">
            <w:pPr>
              <w:pStyle w:val="Text"/>
              <w:spacing w:before="0" w:after="0"/>
              <w:ind w:firstLine="0"/>
              <w:rPr>
                <w:bCs w:val="0"/>
                <w:szCs w:val="20"/>
              </w:rPr>
            </w:pPr>
            <w:r w:rsidRPr="0039612C">
              <w:rPr>
                <w:bCs w:val="0"/>
                <w:szCs w:val="20"/>
              </w:rPr>
              <w:t xml:space="preserve">Bán </w:t>
            </w:r>
            <w:proofErr w:type="spellStart"/>
            <w:r w:rsidRPr="0039612C">
              <w:rPr>
                <w:bCs w:val="0"/>
                <w:szCs w:val="20"/>
              </w:rPr>
              <w:t>kính</w:t>
            </w:r>
            <w:proofErr w:type="spellEnd"/>
            <w:r w:rsidRPr="0039612C">
              <w:rPr>
                <w:bCs w:val="0"/>
                <w:szCs w:val="20"/>
              </w:rPr>
              <w:t xml:space="preserve"> bánh </w:t>
            </w:r>
            <w:proofErr w:type="spellStart"/>
            <w:r w:rsidRPr="0039612C">
              <w:rPr>
                <w:bCs w:val="0"/>
                <w:szCs w:val="20"/>
              </w:rPr>
              <w:t>xe</w:t>
            </w:r>
            <w:proofErr w:type="spellEnd"/>
          </w:p>
        </w:tc>
        <w:tc>
          <w:tcPr>
            <w:tcW w:w="889" w:type="pct"/>
            <w:hideMark/>
          </w:tcPr>
          <w:p w14:paraId="6B05BA5E" w14:textId="5F4B95C8"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0,0975</w:t>
            </w:r>
          </w:p>
        </w:tc>
        <w:tc>
          <w:tcPr>
            <w:tcW w:w="870" w:type="pct"/>
            <w:hideMark/>
          </w:tcPr>
          <w:p w14:paraId="55CB9F95" w14:textId="65442481"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m</w:t>
            </w:r>
          </w:p>
        </w:tc>
      </w:tr>
      <w:tr w:rsidR="00B26F5A" w:rsidRPr="0039612C" w14:paraId="0B30ACED" w14:textId="77777777" w:rsidTr="00B26F5A">
        <w:tc>
          <w:tcPr>
            <w:tcW w:w="779" w:type="pct"/>
            <w:hideMark/>
          </w:tcPr>
          <w:p w14:paraId="05038813" w14:textId="0C48E491" w:rsidR="00B26F5A" w:rsidRPr="0039612C" w:rsidRDefault="00B26F5A" w:rsidP="0049362A">
            <w:pPr>
              <w:pStyle w:val="Text"/>
              <w:spacing w:before="0" w:after="0"/>
              <w:ind w:firstLine="36"/>
              <w:jc w:val="center"/>
              <w:rPr>
                <w:bCs w:val="0"/>
                <w:i/>
                <w:iCs/>
                <w:szCs w:val="20"/>
                <w:vertAlign w:val="subscript"/>
              </w:rPr>
            </w:pPr>
            <w:r w:rsidRPr="0039612C">
              <w:rPr>
                <w:position w:val="-6"/>
                <w:szCs w:val="20"/>
              </w:rPr>
              <w:object w:dxaOrig="139" w:dyaOrig="260" w14:anchorId="011B4F51">
                <v:shape id="_x0000_i1170" type="#_x0000_t75" style="width:6.9pt;height:12.9pt" o:ole="">
                  <v:imagedata r:id="rId299" o:title=""/>
                </v:shape>
                <o:OLEObject Type="Embed" ProgID="Equation.DSMT4" ShapeID="_x0000_i1170" DrawAspect="Content" ObjectID="_1835264401" r:id="rId300"/>
              </w:object>
            </w:r>
          </w:p>
        </w:tc>
        <w:tc>
          <w:tcPr>
            <w:tcW w:w="2462" w:type="pct"/>
            <w:hideMark/>
          </w:tcPr>
          <w:p w14:paraId="73880190" w14:textId="693E02F6" w:rsidR="00B26F5A" w:rsidRPr="0039612C" w:rsidRDefault="0039612C" w:rsidP="0049362A">
            <w:pPr>
              <w:pStyle w:val="Text"/>
              <w:spacing w:before="0" w:after="0"/>
              <w:ind w:firstLine="0"/>
              <w:rPr>
                <w:bCs w:val="0"/>
                <w:szCs w:val="20"/>
              </w:rPr>
            </w:pPr>
            <w:proofErr w:type="spellStart"/>
            <w:r w:rsidRPr="0039612C">
              <w:rPr>
                <w:bCs w:val="0"/>
                <w:szCs w:val="20"/>
              </w:rPr>
              <w:t>Nửa</w:t>
            </w:r>
            <w:proofErr w:type="spellEnd"/>
            <w:r w:rsidRPr="0039612C">
              <w:rPr>
                <w:bCs w:val="0"/>
                <w:szCs w:val="20"/>
              </w:rPr>
              <w:t xml:space="preserve"> </w:t>
            </w:r>
            <w:proofErr w:type="spellStart"/>
            <w:r w:rsidRPr="0039612C">
              <w:rPr>
                <w:bCs w:val="0"/>
                <w:szCs w:val="20"/>
              </w:rPr>
              <w:t>khoảng</w:t>
            </w:r>
            <w:proofErr w:type="spellEnd"/>
            <w:r w:rsidRPr="0039612C">
              <w:rPr>
                <w:bCs w:val="0"/>
                <w:szCs w:val="20"/>
              </w:rPr>
              <w:t xml:space="preserve"> </w:t>
            </w:r>
            <w:proofErr w:type="spellStart"/>
            <w:r w:rsidRPr="0039612C">
              <w:rPr>
                <w:bCs w:val="0"/>
                <w:szCs w:val="20"/>
              </w:rPr>
              <w:t>cách</w:t>
            </w:r>
            <w:proofErr w:type="spellEnd"/>
            <w:r w:rsidRPr="0039612C">
              <w:rPr>
                <w:bCs w:val="0"/>
                <w:szCs w:val="20"/>
              </w:rPr>
              <w:t xml:space="preserve"> 2 bánh </w:t>
            </w:r>
            <w:proofErr w:type="spellStart"/>
            <w:r w:rsidRPr="0039612C">
              <w:rPr>
                <w:bCs w:val="0"/>
                <w:szCs w:val="20"/>
              </w:rPr>
              <w:t>xe</w:t>
            </w:r>
            <w:proofErr w:type="spellEnd"/>
          </w:p>
        </w:tc>
        <w:tc>
          <w:tcPr>
            <w:tcW w:w="889" w:type="pct"/>
            <w:hideMark/>
          </w:tcPr>
          <w:p w14:paraId="43B0E826" w14:textId="7ED68B45"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0,164</w:t>
            </w:r>
          </w:p>
        </w:tc>
        <w:tc>
          <w:tcPr>
            <w:tcW w:w="870" w:type="pct"/>
            <w:hideMark/>
          </w:tcPr>
          <w:p w14:paraId="74C6D6F0" w14:textId="1834F656" w:rsidR="00B26F5A" w:rsidRPr="0039612C" w:rsidRDefault="00B26F5A" w:rsidP="0049362A">
            <w:pPr>
              <w:pStyle w:val="Text"/>
              <w:spacing w:before="0" w:after="0"/>
              <w:ind w:firstLine="0"/>
              <w:jc w:val="center"/>
              <w:rPr>
                <w:rFonts w:cs="Times New Roman"/>
                <w:bCs w:val="0"/>
                <w:szCs w:val="20"/>
              </w:rPr>
            </w:pPr>
            <w:r w:rsidRPr="0039612C">
              <w:rPr>
                <w:rFonts w:cs="Times New Roman"/>
                <w:bCs w:val="0"/>
                <w:szCs w:val="20"/>
              </w:rPr>
              <w:t>m</w:t>
            </w:r>
          </w:p>
        </w:tc>
      </w:tr>
    </w:tbl>
    <w:p w14:paraId="60531175" w14:textId="1CC205F5" w:rsidR="00511FB5" w:rsidRDefault="00FC530B" w:rsidP="003D5503">
      <w:pPr>
        <w:spacing w:before="120" w:after="120" w:line="240" w:lineRule="auto"/>
        <w:ind w:firstLine="567"/>
        <w:jc w:val="both"/>
        <w:rPr>
          <w:sz w:val="22"/>
        </w:rPr>
      </w:pPr>
      <w:proofErr w:type="spellStart"/>
      <w:r w:rsidRPr="00FC530B">
        <w:rPr>
          <w:sz w:val="22"/>
        </w:rPr>
        <w:t>Nhằm</w:t>
      </w:r>
      <w:proofErr w:type="spellEnd"/>
      <w:r w:rsidRPr="00FC530B">
        <w:rPr>
          <w:sz w:val="22"/>
        </w:rPr>
        <w:t xml:space="preserve"> </w:t>
      </w:r>
      <w:proofErr w:type="spellStart"/>
      <w:r w:rsidRPr="00FC530B">
        <w:rPr>
          <w:sz w:val="22"/>
        </w:rPr>
        <w:t>tiệm</w:t>
      </w:r>
      <w:proofErr w:type="spellEnd"/>
      <w:r w:rsidRPr="00FC530B">
        <w:rPr>
          <w:sz w:val="22"/>
        </w:rPr>
        <w:t xml:space="preserve"> </w:t>
      </w:r>
      <w:proofErr w:type="spellStart"/>
      <w:r w:rsidRPr="00FC530B">
        <w:rPr>
          <w:sz w:val="22"/>
        </w:rPr>
        <w:t>cận</w:t>
      </w:r>
      <w:proofErr w:type="spellEnd"/>
      <w:r w:rsidRPr="00FC530B">
        <w:rPr>
          <w:sz w:val="22"/>
        </w:rPr>
        <w:t xml:space="preserve"> </w:t>
      </w:r>
      <w:proofErr w:type="spellStart"/>
      <w:r w:rsidRPr="00FC530B">
        <w:rPr>
          <w:sz w:val="22"/>
        </w:rPr>
        <w:t>với</w:t>
      </w:r>
      <w:proofErr w:type="spellEnd"/>
      <w:r w:rsidRPr="00FC530B">
        <w:rPr>
          <w:sz w:val="22"/>
        </w:rPr>
        <w:t xml:space="preserve"> </w:t>
      </w:r>
      <w:proofErr w:type="spellStart"/>
      <w:r w:rsidRPr="00FC530B">
        <w:rPr>
          <w:sz w:val="22"/>
        </w:rPr>
        <w:t>các</w:t>
      </w:r>
      <w:proofErr w:type="spellEnd"/>
      <w:r w:rsidRPr="00FC530B">
        <w:rPr>
          <w:sz w:val="22"/>
        </w:rPr>
        <w:t xml:space="preserve"> </w:t>
      </w:r>
      <w:proofErr w:type="spellStart"/>
      <w:r w:rsidRPr="00FC530B">
        <w:rPr>
          <w:sz w:val="22"/>
        </w:rPr>
        <w:t>điều</w:t>
      </w:r>
      <w:proofErr w:type="spellEnd"/>
      <w:r w:rsidRPr="00FC530B">
        <w:rPr>
          <w:sz w:val="22"/>
        </w:rPr>
        <w:t xml:space="preserve"> </w:t>
      </w:r>
      <w:proofErr w:type="spellStart"/>
      <w:r w:rsidRPr="00FC530B">
        <w:rPr>
          <w:sz w:val="22"/>
        </w:rPr>
        <w:t>kiện</w:t>
      </w:r>
      <w:proofErr w:type="spellEnd"/>
      <w:r w:rsidRPr="00FC530B">
        <w:rPr>
          <w:sz w:val="22"/>
        </w:rPr>
        <w:t xml:space="preserve"> </w:t>
      </w:r>
      <w:proofErr w:type="spellStart"/>
      <w:r w:rsidRPr="00FC530B">
        <w:rPr>
          <w:sz w:val="22"/>
        </w:rPr>
        <w:t>vận</w:t>
      </w:r>
      <w:proofErr w:type="spellEnd"/>
      <w:r w:rsidRPr="00FC530B">
        <w:rPr>
          <w:sz w:val="22"/>
        </w:rPr>
        <w:t xml:space="preserve"> </w:t>
      </w:r>
      <w:proofErr w:type="spellStart"/>
      <w:r w:rsidRPr="00FC530B">
        <w:rPr>
          <w:sz w:val="22"/>
        </w:rPr>
        <w:t>hành</w:t>
      </w:r>
      <w:proofErr w:type="spellEnd"/>
      <w:r w:rsidRPr="00FC530B">
        <w:rPr>
          <w:sz w:val="22"/>
        </w:rPr>
        <w:t xml:space="preserve"> </w:t>
      </w:r>
      <w:proofErr w:type="spellStart"/>
      <w:r w:rsidRPr="00FC530B">
        <w:rPr>
          <w:sz w:val="22"/>
        </w:rPr>
        <w:t>thực</w:t>
      </w:r>
      <w:proofErr w:type="spellEnd"/>
      <w:r w:rsidRPr="00FC530B">
        <w:rPr>
          <w:sz w:val="22"/>
        </w:rPr>
        <w:t xml:space="preserve"> </w:t>
      </w:r>
      <w:proofErr w:type="spellStart"/>
      <w:r w:rsidRPr="00FC530B">
        <w:rPr>
          <w:sz w:val="22"/>
        </w:rPr>
        <w:t>tế</w:t>
      </w:r>
      <w:proofErr w:type="spellEnd"/>
      <w:r w:rsidRPr="00FC530B">
        <w:rPr>
          <w:sz w:val="22"/>
        </w:rPr>
        <w:t xml:space="preserve"> </w:t>
      </w:r>
      <w:proofErr w:type="spellStart"/>
      <w:r w:rsidRPr="00FC530B">
        <w:rPr>
          <w:sz w:val="22"/>
        </w:rPr>
        <w:t>ngoài</w:t>
      </w:r>
      <w:proofErr w:type="spellEnd"/>
      <w:r w:rsidRPr="00FC530B">
        <w:rPr>
          <w:sz w:val="22"/>
        </w:rPr>
        <w:t xml:space="preserve"> </w:t>
      </w:r>
      <w:proofErr w:type="spellStart"/>
      <w:r w:rsidRPr="00FC530B">
        <w:rPr>
          <w:sz w:val="22"/>
        </w:rPr>
        <w:t>môi</w:t>
      </w:r>
      <w:proofErr w:type="spellEnd"/>
      <w:r w:rsidRPr="00FC530B">
        <w:rPr>
          <w:sz w:val="22"/>
        </w:rPr>
        <w:t xml:space="preserve"> </w:t>
      </w:r>
      <w:proofErr w:type="spellStart"/>
      <w:r w:rsidRPr="00FC530B">
        <w:rPr>
          <w:sz w:val="22"/>
        </w:rPr>
        <w:t>trường</w:t>
      </w:r>
      <w:proofErr w:type="spellEnd"/>
      <w:r w:rsidRPr="00FC530B">
        <w:rPr>
          <w:sz w:val="22"/>
        </w:rPr>
        <w:t xml:space="preserve"> </w:t>
      </w:r>
      <w:proofErr w:type="spellStart"/>
      <w:r w:rsidRPr="00FC530B">
        <w:rPr>
          <w:sz w:val="22"/>
        </w:rPr>
        <w:t>công</w:t>
      </w:r>
      <w:proofErr w:type="spellEnd"/>
      <w:r w:rsidRPr="00FC530B">
        <w:rPr>
          <w:sz w:val="22"/>
        </w:rPr>
        <w:t xml:space="preserve"> </w:t>
      </w:r>
      <w:proofErr w:type="spellStart"/>
      <w:r w:rsidRPr="00FC530B">
        <w:rPr>
          <w:sz w:val="22"/>
        </w:rPr>
        <w:t>nghiệp</w:t>
      </w:r>
      <w:proofErr w:type="spellEnd"/>
      <w:r w:rsidRPr="00FC530B">
        <w:rPr>
          <w:sz w:val="22"/>
        </w:rPr>
        <w:t xml:space="preserve">, </w:t>
      </w:r>
      <w:proofErr w:type="spellStart"/>
      <w:r w:rsidRPr="00FC530B">
        <w:rPr>
          <w:sz w:val="22"/>
        </w:rPr>
        <w:t>hệ</w:t>
      </w:r>
      <w:proofErr w:type="spellEnd"/>
      <w:r w:rsidRPr="00FC530B">
        <w:rPr>
          <w:sz w:val="22"/>
        </w:rPr>
        <w:t xml:space="preserve"> </w:t>
      </w:r>
      <w:proofErr w:type="spellStart"/>
      <w:r w:rsidRPr="00FC530B">
        <w:rPr>
          <w:sz w:val="22"/>
        </w:rPr>
        <w:t>thống</w:t>
      </w:r>
      <w:proofErr w:type="spellEnd"/>
      <w:r w:rsidRPr="00FC530B">
        <w:rPr>
          <w:sz w:val="22"/>
        </w:rPr>
        <w:t xml:space="preserve"> </w:t>
      </w:r>
      <w:proofErr w:type="spellStart"/>
      <w:r w:rsidRPr="00FC530B">
        <w:rPr>
          <w:sz w:val="22"/>
        </w:rPr>
        <w:t>được</w:t>
      </w:r>
      <w:proofErr w:type="spellEnd"/>
      <w:r w:rsidRPr="00FC530B">
        <w:rPr>
          <w:sz w:val="22"/>
        </w:rPr>
        <w:t xml:space="preserve"> </w:t>
      </w:r>
      <w:proofErr w:type="spellStart"/>
      <w:r w:rsidRPr="00FC530B">
        <w:rPr>
          <w:sz w:val="22"/>
        </w:rPr>
        <w:t>khảo</w:t>
      </w:r>
      <w:proofErr w:type="spellEnd"/>
      <w:r w:rsidRPr="00FC530B">
        <w:rPr>
          <w:sz w:val="22"/>
        </w:rPr>
        <w:t xml:space="preserve"> </w:t>
      </w:r>
      <w:proofErr w:type="spellStart"/>
      <w:r w:rsidRPr="00FC530B">
        <w:rPr>
          <w:sz w:val="22"/>
        </w:rPr>
        <w:t>sát</w:t>
      </w:r>
      <w:proofErr w:type="spellEnd"/>
      <w:r w:rsidRPr="00FC530B">
        <w:rPr>
          <w:sz w:val="22"/>
        </w:rPr>
        <w:t xml:space="preserve"> </w:t>
      </w:r>
      <w:proofErr w:type="spellStart"/>
      <w:r w:rsidRPr="00FC530B">
        <w:rPr>
          <w:sz w:val="22"/>
        </w:rPr>
        <w:t>dưới</w:t>
      </w:r>
      <w:proofErr w:type="spellEnd"/>
      <w:r w:rsidRPr="00FC530B">
        <w:rPr>
          <w:sz w:val="22"/>
        </w:rPr>
        <w:t xml:space="preserve"> </w:t>
      </w:r>
      <w:proofErr w:type="spellStart"/>
      <w:r w:rsidRPr="00FC530B">
        <w:rPr>
          <w:sz w:val="22"/>
        </w:rPr>
        <w:t>tác</w:t>
      </w:r>
      <w:proofErr w:type="spellEnd"/>
      <w:r w:rsidRPr="00FC530B">
        <w:rPr>
          <w:sz w:val="22"/>
        </w:rPr>
        <w:t xml:space="preserve"> </w:t>
      </w:r>
      <w:proofErr w:type="spellStart"/>
      <w:r w:rsidRPr="00FC530B">
        <w:rPr>
          <w:sz w:val="22"/>
        </w:rPr>
        <w:t>động</w:t>
      </w:r>
      <w:proofErr w:type="spellEnd"/>
      <w:r w:rsidRPr="00FC530B">
        <w:rPr>
          <w:sz w:val="22"/>
        </w:rPr>
        <w:t xml:space="preserve"> </w:t>
      </w:r>
      <w:proofErr w:type="spellStart"/>
      <w:r w:rsidRPr="00FC530B">
        <w:rPr>
          <w:sz w:val="22"/>
        </w:rPr>
        <w:t>của</w:t>
      </w:r>
      <w:proofErr w:type="spellEnd"/>
      <w:r w:rsidRPr="00FC530B">
        <w:rPr>
          <w:sz w:val="22"/>
        </w:rPr>
        <w:t xml:space="preserve"> </w:t>
      </w:r>
      <w:proofErr w:type="spellStart"/>
      <w:r w:rsidRPr="00FC530B">
        <w:rPr>
          <w:sz w:val="22"/>
        </w:rPr>
        <w:t>nhiều</w:t>
      </w:r>
      <w:proofErr w:type="spellEnd"/>
      <w:r w:rsidRPr="00FC530B">
        <w:rPr>
          <w:sz w:val="22"/>
        </w:rPr>
        <w:t xml:space="preserve"> </w:t>
      </w:r>
      <w:proofErr w:type="spellStart"/>
      <w:r w:rsidRPr="00FC530B">
        <w:rPr>
          <w:sz w:val="22"/>
        </w:rPr>
        <w:t>nguồn</w:t>
      </w:r>
      <w:proofErr w:type="spellEnd"/>
      <w:r w:rsidRPr="00FC530B">
        <w:rPr>
          <w:sz w:val="22"/>
        </w:rPr>
        <w:t xml:space="preserve"> </w:t>
      </w:r>
      <w:proofErr w:type="spellStart"/>
      <w:r w:rsidRPr="00FC530B">
        <w:rPr>
          <w:sz w:val="22"/>
        </w:rPr>
        <w:lastRenderedPageBreak/>
        <w:t>nhiễu</w:t>
      </w:r>
      <w:proofErr w:type="spellEnd"/>
      <w:r w:rsidRPr="00FC530B">
        <w:rPr>
          <w:sz w:val="22"/>
        </w:rPr>
        <w:t xml:space="preserve"> </w:t>
      </w:r>
      <w:proofErr w:type="spellStart"/>
      <w:r w:rsidRPr="00FC530B">
        <w:rPr>
          <w:sz w:val="22"/>
        </w:rPr>
        <w:t>động</w:t>
      </w:r>
      <w:proofErr w:type="spellEnd"/>
      <w:r w:rsidRPr="00FC530B">
        <w:rPr>
          <w:sz w:val="22"/>
        </w:rPr>
        <w:t xml:space="preserve"> </w:t>
      </w:r>
      <w:proofErr w:type="spellStart"/>
      <w:r w:rsidRPr="00FC530B">
        <w:rPr>
          <w:sz w:val="22"/>
        </w:rPr>
        <w:t>khác</w:t>
      </w:r>
      <w:proofErr w:type="spellEnd"/>
      <w:r w:rsidRPr="00FC530B">
        <w:rPr>
          <w:sz w:val="22"/>
        </w:rPr>
        <w:t xml:space="preserve"> </w:t>
      </w:r>
      <w:proofErr w:type="spellStart"/>
      <w:r w:rsidRPr="00FC530B">
        <w:rPr>
          <w:sz w:val="22"/>
        </w:rPr>
        <w:t>nhau</w:t>
      </w:r>
      <w:proofErr w:type="spellEnd"/>
      <w:r w:rsidRPr="00FC530B">
        <w:rPr>
          <w:sz w:val="22"/>
        </w:rPr>
        <w:t xml:space="preserve">. </w:t>
      </w:r>
      <w:proofErr w:type="spellStart"/>
      <w:r w:rsidRPr="00FC530B">
        <w:rPr>
          <w:sz w:val="22"/>
        </w:rPr>
        <w:t>Trước</w:t>
      </w:r>
      <w:proofErr w:type="spellEnd"/>
      <w:r w:rsidRPr="00FC530B">
        <w:rPr>
          <w:sz w:val="22"/>
        </w:rPr>
        <w:t xml:space="preserve"> </w:t>
      </w:r>
      <w:proofErr w:type="spellStart"/>
      <w:r w:rsidRPr="00FC530B">
        <w:rPr>
          <w:sz w:val="22"/>
        </w:rPr>
        <w:t>hết</w:t>
      </w:r>
      <w:proofErr w:type="spellEnd"/>
      <w:r w:rsidRPr="00FC530B">
        <w:rPr>
          <w:sz w:val="22"/>
        </w:rPr>
        <w:t xml:space="preserve">, </w:t>
      </w:r>
      <w:proofErr w:type="spellStart"/>
      <w:r w:rsidRPr="00FC530B">
        <w:rPr>
          <w:sz w:val="22"/>
        </w:rPr>
        <w:t>các</w:t>
      </w:r>
      <w:proofErr w:type="spellEnd"/>
      <w:r w:rsidRPr="00FC530B">
        <w:rPr>
          <w:sz w:val="22"/>
        </w:rPr>
        <w:t xml:space="preserve"> </w:t>
      </w:r>
      <w:proofErr w:type="spellStart"/>
      <w:r w:rsidRPr="00FC530B">
        <w:rPr>
          <w:sz w:val="22"/>
        </w:rPr>
        <w:t>nhiễu</w:t>
      </w:r>
      <w:proofErr w:type="spellEnd"/>
      <w:r w:rsidRPr="00FC530B">
        <w:rPr>
          <w:sz w:val="22"/>
        </w:rPr>
        <w:t xml:space="preserve"> </w:t>
      </w:r>
      <w:proofErr w:type="spellStart"/>
      <w:r w:rsidRPr="00FC530B">
        <w:rPr>
          <w:sz w:val="22"/>
        </w:rPr>
        <w:t>động</w:t>
      </w:r>
      <w:proofErr w:type="spellEnd"/>
      <w:r w:rsidRPr="00FC530B">
        <w:rPr>
          <w:sz w:val="22"/>
        </w:rPr>
        <w:t xml:space="preserve"> </w:t>
      </w:r>
      <w:proofErr w:type="spellStart"/>
      <w:r w:rsidRPr="00FC530B">
        <w:rPr>
          <w:sz w:val="22"/>
        </w:rPr>
        <w:t>lực</w:t>
      </w:r>
      <w:proofErr w:type="spellEnd"/>
      <w:r w:rsidRPr="00FC530B">
        <w:rPr>
          <w:sz w:val="22"/>
        </w:rPr>
        <w:t xml:space="preserve"> </w:t>
      </w:r>
      <w:proofErr w:type="spellStart"/>
      <w:r w:rsidRPr="00FC530B">
        <w:rPr>
          <w:sz w:val="22"/>
        </w:rPr>
        <w:t>học</w:t>
      </w:r>
      <w:proofErr w:type="spellEnd"/>
      <w:r w:rsidRPr="00FC530B">
        <w:rPr>
          <w:sz w:val="22"/>
        </w:rPr>
        <w:t xml:space="preserve"> </w:t>
      </w:r>
      <w:proofErr w:type="spellStart"/>
      <w:r w:rsidRPr="00FC530B">
        <w:rPr>
          <w:sz w:val="22"/>
        </w:rPr>
        <w:t>đại</w:t>
      </w:r>
      <w:proofErr w:type="spellEnd"/>
      <w:r w:rsidRPr="00FC530B">
        <w:rPr>
          <w:sz w:val="22"/>
        </w:rPr>
        <w:t xml:space="preserve"> </w:t>
      </w:r>
      <w:proofErr w:type="spellStart"/>
      <w:r w:rsidRPr="00FC530B">
        <w:rPr>
          <w:sz w:val="22"/>
        </w:rPr>
        <w:t>diện</w:t>
      </w:r>
      <w:proofErr w:type="spellEnd"/>
      <w:r w:rsidRPr="00FC530B">
        <w:rPr>
          <w:sz w:val="22"/>
        </w:rPr>
        <w:t xml:space="preserve"> </w:t>
      </w:r>
      <w:proofErr w:type="spellStart"/>
      <w:r w:rsidRPr="00FC530B">
        <w:rPr>
          <w:sz w:val="22"/>
        </w:rPr>
        <w:t>cho</w:t>
      </w:r>
      <w:proofErr w:type="spellEnd"/>
      <w:r w:rsidRPr="00FC530B">
        <w:rPr>
          <w:sz w:val="22"/>
        </w:rPr>
        <w:t xml:space="preserve"> </w:t>
      </w:r>
      <w:proofErr w:type="spellStart"/>
      <w:r w:rsidRPr="00FC530B">
        <w:rPr>
          <w:sz w:val="22"/>
        </w:rPr>
        <w:t>lực</w:t>
      </w:r>
      <w:proofErr w:type="spellEnd"/>
      <w:r w:rsidRPr="00FC530B">
        <w:rPr>
          <w:sz w:val="22"/>
        </w:rPr>
        <w:t xml:space="preserve"> </w:t>
      </w:r>
      <w:proofErr w:type="spellStart"/>
      <w:r w:rsidRPr="00FC530B">
        <w:rPr>
          <w:sz w:val="22"/>
        </w:rPr>
        <w:t>cản</w:t>
      </w:r>
      <w:proofErr w:type="spellEnd"/>
      <w:r w:rsidRPr="00FC530B">
        <w:rPr>
          <w:sz w:val="22"/>
        </w:rPr>
        <w:t xml:space="preserve"> </w:t>
      </w:r>
      <w:proofErr w:type="spellStart"/>
      <w:r w:rsidRPr="00FC530B">
        <w:rPr>
          <w:sz w:val="22"/>
        </w:rPr>
        <w:t>tịnh</w:t>
      </w:r>
      <w:proofErr w:type="spellEnd"/>
      <w:r w:rsidRPr="00FC530B">
        <w:rPr>
          <w:sz w:val="22"/>
        </w:rPr>
        <w:t xml:space="preserve"> </w:t>
      </w:r>
      <w:proofErr w:type="spellStart"/>
      <w:r w:rsidRPr="00FC530B">
        <w:rPr>
          <w:sz w:val="22"/>
        </w:rPr>
        <w:t>tiến</w:t>
      </w:r>
      <w:proofErr w:type="spellEnd"/>
      <w:r w:rsidRPr="00FC530B">
        <w:rPr>
          <w:sz w:val="22"/>
        </w:rPr>
        <w:t xml:space="preserve"> </w:t>
      </w:r>
      <w:proofErr w:type="spellStart"/>
      <w:r w:rsidRPr="00FC530B">
        <w:rPr>
          <w:sz w:val="22"/>
        </w:rPr>
        <w:t>và</w:t>
      </w:r>
      <w:proofErr w:type="spellEnd"/>
      <w:r w:rsidRPr="00FC530B">
        <w:rPr>
          <w:sz w:val="22"/>
        </w:rPr>
        <w:t xml:space="preserve"> </w:t>
      </w:r>
      <w:proofErr w:type="spellStart"/>
      <w:r w:rsidRPr="00FC530B">
        <w:rPr>
          <w:sz w:val="22"/>
        </w:rPr>
        <w:t>mô</w:t>
      </w:r>
      <w:proofErr w:type="spellEnd"/>
      <w:r w:rsidRPr="00FC530B">
        <w:rPr>
          <w:sz w:val="22"/>
        </w:rPr>
        <w:t xml:space="preserve">-men </w:t>
      </w:r>
      <w:proofErr w:type="spellStart"/>
      <w:r w:rsidRPr="00FC530B">
        <w:rPr>
          <w:sz w:val="22"/>
        </w:rPr>
        <w:t>cản</w:t>
      </w:r>
      <w:proofErr w:type="spellEnd"/>
      <w:r w:rsidRPr="00FC530B">
        <w:rPr>
          <w:sz w:val="22"/>
        </w:rPr>
        <w:t xml:space="preserve"> quay </w:t>
      </w:r>
      <w:proofErr w:type="spellStart"/>
      <w:r w:rsidRPr="00FC530B">
        <w:rPr>
          <w:sz w:val="22"/>
        </w:rPr>
        <w:t>được</w:t>
      </w:r>
      <w:proofErr w:type="spellEnd"/>
      <w:r w:rsidRPr="00FC530B">
        <w:rPr>
          <w:sz w:val="22"/>
        </w:rPr>
        <w:t xml:space="preserve"> </w:t>
      </w:r>
      <w:proofErr w:type="spellStart"/>
      <w:r w:rsidRPr="00FC530B">
        <w:rPr>
          <w:sz w:val="22"/>
        </w:rPr>
        <w:t>đưa</w:t>
      </w:r>
      <w:proofErr w:type="spellEnd"/>
      <w:r w:rsidRPr="00FC530B">
        <w:rPr>
          <w:sz w:val="22"/>
        </w:rPr>
        <w:t xml:space="preserve"> </w:t>
      </w:r>
      <w:proofErr w:type="spellStart"/>
      <w:r w:rsidRPr="00FC530B">
        <w:rPr>
          <w:sz w:val="22"/>
        </w:rPr>
        <w:t>trực</w:t>
      </w:r>
      <w:proofErr w:type="spellEnd"/>
      <w:r w:rsidRPr="00FC530B">
        <w:rPr>
          <w:sz w:val="22"/>
        </w:rPr>
        <w:t xml:space="preserve"> </w:t>
      </w:r>
      <w:proofErr w:type="spellStart"/>
      <w:r w:rsidRPr="00FC530B">
        <w:rPr>
          <w:sz w:val="22"/>
        </w:rPr>
        <w:t>tiếp</w:t>
      </w:r>
      <w:proofErr w:type="spellEnd"/>
      <w:r w:rsidRPr="00FC530B">
        <w:rPr>
          <w:sz w:val="22"/>
        </w:rPr>
        <w:t xml:space="preserve"> </w:t>
      </w:r>
      <w:proofErr w:type="spellStart"/>
      <w:r w:rsidRPr="00FC530B">
        <w:rPr>
          <w:sz w:val="22"/>
        </w:rPr>
        <w:t>vào</w:t>
      </w:r>
      <w:proofErr w:type="spellEnd"/>
      <w:r w:rsidRPr="00FC530B">
        <w:rPr>
          <w:sz w:val="22"/>
        </w:rPr>
        <w:t xml:space="preserve"> </w:t>
      </w:r>
      <w:proofErr w:type="spellStart"/>
      <w:r w:rsidRPr="00FC530B">
        <w:rPr>
          <w:sz w:val="22"/>
        </w:rPr>
        <w:t>mô</w:t>
      </w:r>
      <w:proofErr w:type="spellEnd"/>
      <w:r w:rsidRPr="00FC530B">
        <w:rPr>
          <w:sz w:val="22"/>
        </w:rPr>
        <w:t xml:space="preserve"> </w:t>
      </w:r>
      <w:proofErr w:type="spellStart"/>
      <w:r w:rsidRPr="00FC530B">
        <w:rPr>
          <w:sz w:val="22"/>
        </w:rPr>
        <w:t>hình</w:t>
      </w:r>
      <w:proofErr w:type="spellEnd"/>
      <w:r w:rsidRPr="00FC530B">
        <w:rPr>
          <w:sz w:val="22"/>
        </w:rPr>
        <w:t xml:space="preserve"> </w:t>
      </w:r>
      <w:proofErr w:type="spellStart"/>
      <w:r w:rsidRPr="00FC530B">
        <w:rPr>
          <w:sz w:val="22"/>
        </w:rPr>
        <w:t>động</w:t>
      </w:r>
      <w:proofErr w:type="spellEnd"/>
      <w:r w:rsidRPr="00FC530B">
        <w:rPr>
          <w:sz w:val="22"/>
        </w:rPr>
        <w:t xml:space="preserve"> </w:t>
      </w:r>
      <w:proofErr w:type="spellStart"/>
      <w:r w:rsidRPr="00FC530B">
        <w:rPr>
          <w:sz w:val="22"/>
        </w:rPr>
        <w:t>lực</w:t>
      </w:r>
      <w:proofErr w:type="spellEnd"/>
      <w:r w:rsidRPr="00FC530B">
        <w:rPr>
          <w:sz w:val="22"/>
        </w:rPr>
        <w:t xml:space="preserve"> </w:t>
      </w:r>
      <w:proofErr w:type="spellStart"/>
      <w:r w:rsidRPr="00FC530B">
        <w:rPr>
          <w:sz w:val="22"/>
        </w:rPr>
        <w:t>học</w:t>
      </w:r>
      <w:proofErr w:type="spellEnd"/>
      <w:r w:rsidRPr="00FC530B">
        <w:rPr>
          <w:sz w:val="22"/>
        </w:rPr>
        <w:t xml:space="preserve"> </w:t>
      </w:r>
      <w:proofErr w:type="spellStart"/>
      <w:r w:rsidRPr="00FC530B">
        <w:rPr>
          <w:sz w:val="22"/>
        </w:rPr>
        <w:t>của</w:t>
      </w:r>
      <w:proofErr w:type="spellEnd"/>
      <w:r w:rsidRPr="00FC530B">
        <w:rPr>
          <w:sz w:val="22"/>
        </w:rPr>
        <w:t xml:space="preserve"> robot. </w:t>
      </w:r>
      <w:proofErr w:type="spellStart"/>
      <w:r w:rsidRPr="00FC530B">
        <w:rPr>
          <w:sz w:val="22"/>
        </w:rPr>
        <w:t>Ngoài</w:t>
      </w:r>
      <w:proofErr w:type="spellEnd"/>
      <w:r w:rsidRPr="00FC530B">
        <w:rPr>
          <w:sz w:val="22"/>
        </w:rPr>
        <w:t xml:space="preserve"> </w:t>
      </w:r>
      <w:proofErr w:type="spellStart"/>
      <w:r w:rsidRPr="00FC530B">
        <w:rPr>
          <w:sz w:val="22"/>
        </w:rPr>
        <w:t>ra</w:t>
      </w:r>
      <w:proofErr w:type="spellEnd"/>
      <w:r w:rsidRPr="00FC530B">
        <w:rPr>
          <w:sz w:val="22"/>
        </w:rPr>
        <w:t xml:space="preserve">, </w:t>
      </w:r>
      <w:proofErr w:type="spellStart"/>
      <w:r w:rsidRPr="00FC530B">
        <w:rPr>
          <w:sz w:val="22"/>
        </w:rPr>
        <w:t>để</w:t>
      </w:r>
      <w:proofErr w:type="spellEnd"/>
      <w:r w:rsidRPr="00FC530B">
        <w:rPr>
          <w:sz w:val="22"/>
        </w:rPr>
        <w:t xml:space="preserve"> </w:t>
      </w:r>
      <w:proofErr w:type="spellStart"/>
      <w:r w:rsidRPr="00FC530B">
        <w:rPr>
          <w:sz w:val="22"/>
        </w:rPr>
        <w:t>đảm</w:t>
      </w:r>
      <w:proofErr w:type="spellEnd"/>
      <w:r w:rsidRPr="00FC530B">
        <w:rPr>
          <w:sz w:val="22"/>
        </w:rPr>
        <w:t xml:space="preserve"> </w:t>
      </w:r>
      <w:proofErr w:type="spellStart"/>
      <w:r w:rsidRPr="00FC530B">
        <w:rPr>
          <w:sz w:val="22"/>
        </w:rPr>
        <w:t>bảo</w:t>
      </w:r>
      <w:proofErr w:type="spellEnd"/>
      <w:r w:rsidRPr="00FC530B">
        <w:rPr>
          <w:sz w:val="22"/>
        </w:rPr>
        <w:t xml:space="preserve"> </w:t>
      </w:r>
      <w:proofErr w:type="spellStart"/>
      <w:r w:rsidRPr="00FC530B">
        <w:rPr>
          <w:sz w:val="22"/>
        </w:rPr>
        <w:t>tính</w:t>
      </w:r>
      <w:proofErr w:type="spellEnd"/>
      <w:r w:rsidRPr="00FC530B">
        <w:rPr>
          <w:sz w:val="22"/>
        </w:rPr>
        <w:t xml:space="preserve"> </w:t>
      </w:r>
      <w:proofErr w:type="spellStart"/>
      <w:r w:rsidRPr="00FC530B">
        <w:rPr>
          <w:sz w:val="22"/>
        </w:rPr>
        <w:t>khả</w:t>
      </w:r>
      <w:proofErr w:type="spellEnd"/>
      <w:r w:rsidRPr="00FC530B">
        <w:rPr>
          <w:sz w:val="22"/>
        </w:rPr>
        <w:t xml:space="preserve"> </w:t>
      </w:r>
      <w:proofErr w:type="spellStart"/>
      <w:r w:rsidRPr="00FC530B">
        <w:rPr>
          <w:sz w:val="22"/>
        </w:rPr>
        <w:t>thi</w:t>
      </w:r>
      <w:proofErr w:type="spellEnd"/>
      <w:r w:rsidRPr="00FC530B">
        <w:rPr>
          <w:sz w:val="22"/>
        </w:rPr>
        <w:t xml:space="preserve"> </w:t>
      </w:r>
      <w:proofErr w:type="spellStart"/>
      <w:r w:rsidRPr="00FC530B">
        <w:rPr>
          <w:sz w:val="22"/>
        </w:rPr>
        <w:t>khi</w:t>
      </w:r>
      <w:proofErr w:type="spellEnd"/>
      <w:r w:rsidRPr="00FC530B">
        <w:rPr>
          <w:sz w:val="22"/>
        </w:rPr>
        <w:t xml:space="preserve"> </w:t>
      </w:r>
      <w:proofErr w:type="spellStart"/>
      <w:r w:rsidRPr="00FC530B">
        <w:rPr>
          <w:sz w:val="22"/>
        </w:rPr>
        <w:t>triển</w:t>
      </w:r>
      <w:proofErr w:type="spellEnd"/>
      <w:r w:rsidRPr="00FC530B">
        <w:rPr>
          <w:sz w:val="22"/>
        </w:rPr>
        <w:t xml:space="preserve"> </w:t>
      </w:r>
      <w:proofErr w:type="spellStart"/>
      <w:r w:rsidRPr="00FC530B">
        <w:rPr>
          <w:sz w:val="22"/>
        </w:rPr>
        <w:t>khai</w:t>
      </w:r>
      <w:proofErr w:type="spellEnd"/>
      <w:r w:rsidRPr="00FC530B">
        <w:rPr>
          <w:sz w:val="22"/>
        </w:rPr>
        <w:t xml:space="preserve"> </w:t>
      </w:r>
      <w:proofErr w:type="spellStart"/>
      <w:r w:rsidRPr="00FC530B">
        <w:rPr>
          <w:sz w:val="22"/>
        </w:rPr>
        <w:t>trên</w:t>
      </w:r>
      <w:proofErr w:type="spellEnd"/>
      <w:r w:rsidRPr="00FC530B">
        <w:rPr>
          <w:sz w:val="22"/>
        </w:rPr>
        <w:t xml:space="preserve"> </w:t>
      </w:r>
      <w:proofErr w:type="spellStart"/>
      <w:r w:rsidRPr="00FC530B">
        <w:rPr>
          <w:sz w:val="22"/>
        </w:rPr>
        <w:t>phần</w:t>
      </w:r>
      <w:proofErr w:type="spellEnd"/>
      <w:r w:rsidRPr="00FC530B">
        <w:rPr>
          <w:sz w:val="22"/>
        </w:rPr>
        <w:t xml:space="preserve"> </w:t>
      </w:r>
      <w:proofErr w:type="spellStart"/>
      <w:r w:rsidRPr="00FC530B">
        <w:rPr>
          <w:sz w:val="22"/>
        </w:rPr>
        <w:t>cứng</w:t>
      </w:r>
      <w:proofErr w:type="spellEnd"/>
      <w:r w:rsidRPr="00FC530B">
        <w:rPr>
          <w:sz w:val="22"/>
        </w:rPr>
        <w:t xml:space="preserve"> </w:t>
      </w:r>
      <w:proofErr w:type="spellStart"/>
      <w:r w:rsidRPr="00FC530B">
        <w:rPr>
          <w:sz w:val="22"/>
        </w:rPr>
        <w:t>thực</w:t>
      </w:r>
      <w:proofErr w:type="spellEnd"/>
      <w:r w:rsidRPr="00FC530B">
        <w:rPr>
          <w:sz w:val="22"/>
        </w:rPr>
        <w:t xml:space="preserve"> </w:t>
      </w:r>
      <w:proofErr w:type="spellStart"/>
      <w:r w:rsidRPr="00FC530B">
        <w:rPr>
          <w:sz w:val="22"/>
        </w:rPr>
        <w:t>tế</w:t>
      </w:r>
      <w:proofErr w:type="spellEnd"/>
      <w:r w:rsidRPr="00FC530B">
        <w:rPr>
          <w:sz w:val="22"/>
        </w:rPr>
        <w:t xml:space="preserve">, </w:t>
      </w:r>
      <w:proofErr w:type="spellStart"/>
      <w:r w:rsidRPr="00FC530B">
        <w:rPr>
          <w:sz w:val="22"/>
        </w:rPr>
        <w:t>tín</w:t>
      </w:r>
      <w:proofErr w:type="spellEnd"/>
      <w:r w:rsidRPr="00FC530B">
        <w:rPr>
          <w:sz w:val="22"/>
        </w:rPr>
        <w:t xml:space="preserve"> </w:t>
      </w:r>
      <w:proofErr w:type="spellStart"/>
      <w:r w:rsidRPr="00FC530B">
        <w:rPr>
          <w:sz w:val="22"/>
        </w:rPr>
        <w:t>hiệu</w:t>
      </w:r>
      <w:proofErr w:type="spellEnd"/>
      <w:r w:rsidRPr="00FC530B">
        <w:rPr>
          <w:sz w:val="22"/>
        </w:rPr>
        <w:t xml:space="preserve"> </w:t>
      </w:r>
      <w:proofErr w:type="spellStart"/>
      <w:r w:rsidRPr="00FC530B">
        <w:rPr>
          <w:sz w:val="22"/>
        </w:rPr>
        <w:t>điều</w:t>
      </w:r>
      <w:proofErr w:type="spellEnd"/>
      <w:r w:rsidRPr="00FC530B">
        <w:rPr>
          <w:sz w:val="22"/>
        </w:rPr>
        <w:t xml:space="preserve"> </w:t>
      </w:r>
      <w:proofErr w:type="spellStart"/>
      <w:r w:rsidRPr="00FC530B">
        <w:rPr>
          <w:sz w:val="22"/>
        </w:rPr>
        <w:t>khiển</w:t>
      </w:r>
      <w:proofErr w:type="spellEnd"/>
      <w:r w:rsidRPr="00FC530B">
        <w:rPr>
          <w:sz w:val="22"/>
        </w:rPr>
        <w:t xml:space="preserve"> </w:t>
      </w:r>
      <w:proofErr w:type="spellStart"/>
      <w:r w:rsidRPr="00FC530B">
        <w:rPr>
          <w:sz w:val="22"/>
        </w:rPr>
        <w:t>cũng</w:t>
      </w:r>
      <w:proofErr w:type="spellEnd"/>
      <w:r w:rsidRPr="00FC530B">
        <w:rPr>
          <w:sz w:val="22"/>
        </w:rPr>
        <w:t xml:space="preserve"> </w:t>
      </w:r>
      <w:proofErr w:type="spellStart"/>
      <w:r w:rsidRPr="00FC530B">
        <w:rPr>
          <w:sz w:val="22"/>
        </w:rPr>
        <w:t>được</w:t>
      </w:r>
      <w:proofErr w:type="spellEnd"/>
      <w:r w:rsidRPr="00FC530B">
        <w:rPr>
          <w:sz w:val="22"/>
        </w:rPr>
        <w:t xml:space="preserve"> </w:t>
      </w:r>
      <w:proofErr w:type="spellStart"/>
      <w:r w:rsidRPr="00FC530B">
        <w:rPr>
          <w:sz w:val="22"/>
        </w:rPr>
        <w:t>giới</w:t>
      </w:r>
      <w:proofErr w:type="spellEnd"/>
      <w:r w:rsidRPr="00FC530B">
        <w:rPr>
          <w:sz w:val="22"/>
        </w:rPr>
        <w:t xml:space="preserve"> </w:t>
      </w:r>
      <w:proofErr w:type="spellStart"/>
      <w:r w:rsidRPr="00FC530B">
        <w:rPr>
          <w:sz w:val="22"/>
        </w:rPr>
        <w:t>hạn</w:t>
      </w:r>
      <w:proofErr w:type="spellEnd"/>
      <w:r w:rsidRPr="00FC530B">
        <w:rPr>
          <w:sz w:val="22"/>
        </w:rPr>
        <w:t xml:space="preserve"> </w:t>
      </w:r>
      <w:proofErr w:type="spellStart"/>
      <w:r w:rsidRPr="00FC530B">
        <w:rPr>
          <w:sz w:val="22"/>
        </w:rPr>
        <w:t>bởi</w:t>
      </w:r>
      <w:proofErr w:type="spellEnd"/>
      <w:r w:rsidRPr="00FC530B">
        <w:rPr>
          <w:sz w:val="22"/>
        </w:rPr>
        <w:t xml:space="preserve"> </w:t>
      </w:r>
      <w:proofErr w:type="spellStart"/>
      <w:r w:rsidRPr="00FC530B">
        <w:rPr>
          <w:sz w:val="22"/>
        </w:rPr>
        <w:t>khâu</w:t>
      </w:r>
      <w:proofErr w:type="spellEnd"/>
      <w:r w:rsidRPr="00FC530B">
        <w:rPr>
          <w:sz w:val="22"/>
        </w:rPr>
        <w:t xml:space="preserve"> </w:t>
      </w:r>
      <w:proofErr w:type="spellStart"/>
      <w:r w:rsidRPr="00FC530B">
        <w:rPr>
          <w:sz w:val="22"/>
        </w:rPr>
        <w:t>bão</w:t>
      </w:r>
      <w:proofErr w:type="spellEnd"/>
      <w:r w:rsidRPr="00FC530B">
        <w:rPr>
          <w:sz w:val="22"/>
        </w:rPr>
        <w:t xml:space="preserve"> </w:t>
      </w:r>
      <w:proofErr w:type="spellStart"/>
      <w:r w:rsidRPr="00FC530B">
        <w:rPr>
          <w:sz w:val="22"/>
        </w:rPr>
        <w:t>hòa</w:t>
      </w:r>
      <w:proofErr w:type="spellEnd"/>
      <w:r w:rsidRPr="00FC530B">
        <w:rPr>
          <w:sz w:val="22"/>
        </w:rPr>
        <w:t xml:space="preserve"> </w:t>
      </w:r>
      <w:proofErr w:type="spellStart"/>
      <w:r w:rsidRPr="00FC530B">
        <w:rPr>
          <w:sz w:val="22"/>
        </w:rPr>
        <w:t>cơ</w:t>
      </w:r>
      <w:proofErr w:type="spellEnd"/>
      <w:r w:rsidRPr="00FC530B">
        <w:rPr>
          <w:sz w:val="22"/>
        </w:rPr>
        <w:t xml:space="preserve"> </w:t>
      </w:r>
      <w:proofErr w:type="spellStart"/>
      <w:r w:rsidRPr="00FC530B">
        <w:rPr>
          <w:sz w:val="22"/>
        </w:rPr>
        <w:t>cấu</w:t>
      </w:r>
      <w:proofErr w:type="spellEnd"/>
      <w:r w:rsidRPr="00FC530B">
        <w:rPr>
          <w:sz w:val="22"/>
        </w:rPr>
        <w:t xml:space="preserve"> </w:t>
      </w:r>
      <w:proofErr w:type="spellStart"/>
      <w:r w:rsidRPr="00FC530B">
        <w:rPr>
          <w:sz w:val="22"/>
        </w:rPr>
        <w:t>chấp</w:t>
      </w:r>
      <w:proofErr w:type="spellEnd"/>
      <w:r w:rsidRPr="00FC530B">
        <w:rPr>
          <w:sz w:val="22"/>
        </w:rPr>
        <w:t xml:space="preserve"> </w:t>
      </w:r>
      <w:proofErr w:type="spellStart"/>
      <w:r w:rsidRPr="00FC530B">
        <w:rPr>
          <w:sz w:val="22"/>
        </w:rPr>
        <w:t>hành</w:t>
      </w:r>
      <w:proofErr w:type="spellEnd"/>
      <w:r w:rsidRPr="00FC530B">
        <w:rPr>
          <w:sz w:val="22"/>
        </w:rPr>
        <w:t xml:space="preserve">, </w:t>
      </w:r>
      <w:proofErr w:type="spellStart"/>
      <w:r w:rsidRPr="00FC530B">
        <w:rPr>
          <w:sz w:val="22"/>
        </w:rPr>
        <w:t>trong</w:t>
      </w:r>
      <w:proofErr w:type="spellEnd"/>
      <w:r w:rsidRPr="00FC530B">
        <w:rPr>
          <w:sz w:val="22"/>
        </w:rPr>
        <w:t xml:space="preserve"> </w:t>
      </w:r>
      <w:proofErr w:type="spellStart"/>
      <w:r w:rsidRPr="00FC530B">
        <w:rPr>
          <w:sz w:val="22"/>
        </w:rPr>
        <w:t>đó</w:t>
      </w:r>
      <w:proofErr w:type="spellEnd"/>
      <w:r w:rsidRPr="00FC530B">
        <w:rPr>
          <w:sz w:val="22"/>
        </w:rPr>
        <w:t xml:space="preserve"> </w:t>
      </w:r>
      <w:proofErr w:type="spellStart"/>
      <w:r w:rsidRPr="00FC530B">
        <w:rPr>
          <w:sz w:val="22"/>
        </w:rPr>
        <w:t>lực</w:t>
      </w:r>
      <w:proofErr w:type="spellEnd"/>
      <w:r w:rsidRPr="00FC530B">
        <w:rPr>
          <w:sz w:val="22"/>
        </w:rPr>
        <w:t xml:space="preserve"> </w:t>
      </w:r>
      <w:proofErr w:type="spellStart"/>
      <w:r w:rsidRPr="00FC530B">
        <w:rPr>
          <w:sz w:val="22"/>
        </w:rPr>
        <w:t>kéo</w:t>
      </w:r>
      <w:proofErr w:type="spellEnd"/>
      <w:r w:rsidRPr="00FC530B">
        <w:rPr>
          <w:sz w:val="22"/>
        </w:rPr>
        <w:t xml:space="preserve"> </w:t>
      </w:r>
      <w:proofErr w:type="spellStart"/>
      <w:r w:rsidRPr="00FC530B">
        <w:rPr>
          <w:sz w:val="22"/>
        </w:rPr>
        <w:t>tổng</w:t>
      </w:r>
      <w:proofErr w:type="spellEnd"/>
      <w:r w:rsidRPr="00FC530B">
        <w:rPr>
          <w:sz w:val="22"/>
        </w:rPr>
        <w:t xml:space="preserve"> </w:t>
      </w:r>
      <w:proofErr w:type="spellStart"/>
      <w:r w:rsidRPr="00FC530B">
        <w:rPr>
          <w:sz w:val="22"/>
        </w:rPr>
        <w:t>và</w:t>
      </w:r>
      <w:proofErr w:type="spellEnd"/>
      <w:r w:rsidRPr="00FC530B">
        <w:rPr>
          <w:sz w:val="22"/>
        </w:rPr>
        <w:t xml:space="preserve"> </w:t>
      </w:r>
      <w:proofErr w:type="spellStart"/>
      <w:r w:rsidRPr="00FC530B">
        <w:rPr>
          <w:sz w:val="22"/>
        </w:rPr>
        <w:t>mô</w:t>
      </w:r>
      <w:proofErr w:type="spellEnd"/>
      <w:r w:rsidRPr="00FC530B">
        <w:rPr>
          <w:sz w:val="22"/>
        </w:rPr>
        <w:t xml:space="preserve">-men quay </w:t>
      </w:r>
      <w:proofErr w:type="spellStart"/>
      <w:r w:rsidRPr="00FC530B">
        <w:rPr>
          <w:sz w:val="22"/>
        </w:rPr>
        <w:t>tổng</w:t>
      </w:r>
      <w:proofErr w:type="spellEnd"/>
      <w:r w:rsidRPr="00FC530B">
        <w:rPr>
          <w:sz w:val="22"/>
        </w:rPr>
        <w:t xml:space="preserve"> </w:t>
      </w:r>
      <w:proofErr w:type="spellStart"/>
      <w:r w:rsidRPr="00FC530B">
        <w:rPr>
          <w:sz w:val="22"/>
        </w:rPr>
        <w:t>lần</w:t>
      </w:r>
      <w:proofErr w:type="spellEnd"/>
      <w:r w:rsidRPr="00FC530B">
        <w:rPr>
          <w:sz w:val="22"/>
        </w:rPr>
        <w:t xml:space="preserve"> </w:t>
      </w:r>
      <w:proofErr w:type="spellStart"/>
      <w:r w:rsidRPr="00FC530B">
        <w:rPr>
          <w:sz w:val="22"/>
        </w:rPr>
        <w:t>lượt</w:t>
      </w:r>
      <w:proofErr w:type="spellEnd"/>
      <w:r w:rsidRPr="00FC530B">
        <w:rPr>
          <w:sz w:val="22"/>
        </w:rPr>
        <w:t xml:space="preserve"> </w:t>
      </w:r>
      <w:proofErr w:type="spellStart"/>
      <w:r w:rsidRPr="00FC530B">
        <w:rPr>
          <w:sz w:val="22"/>
        </w:rPr>
        <w:t>bị</w:t>
      </w:r>
      <w:proofErr w:type="spellEnd"/>
      <w:r w:rsidRPr="00FC530B">
        <w:rPr>
          <w:sz w:val="22"/>
        </w:rPr>
        <w:t xml:space="preserve"> </w:t>
      </w:r>
      <w:proofErr w:type="spellStart"/>
      <w:r w:rsidRPr="00FC530B">
        <w:rPr>
          <w:sz w:val="22"/>
        </w:rPr>
        <w:t>giới</w:t>
      </w:r>
      <w:proofErr w:type="spellEnd"/>
      <w:r w:rsidRPr="00FC530B">
        <w:rPr>
          <w:sz w:val="22"/>
        </w:rPr>
        <w:t xml:space="preserve"> </w:t>
      </w:r>
      <w:proofErr w:type="spellStart"/>
      <w:r w:rsidRPr="00FC530B">
        <w:rPr>
          <w:sz w:val="22"/>
        </w:rPr>
        <w:t>hạn</w:t>
      </w:r>
      <w:proofErr w:type="spellEnd"/>
      <w:r w:rsidRPr="00FC530B">
        <w:rPr>
          <w:sz w:val="22"/>
        </w:rPr>
        <w:t xml:space="preserve"> </w:t>
      </w:r>
      <w:proofErr w:type="spellStart"/>
      <w:r w:rsidRPr="00FC530B">
        <w:rPr>
          <w:sz w:val="22"/>
        </w:rPr>
        <w:t>bởi</w:t>
      </w:r>
      <w:proofErr w:type="spellEnd"/>
      <w:r w:rsidRPr="00FC530B">
        <w:rPr>
          <w:sz w:val="22"/>
        </w:rPr>
        <w:t xml:space="preserve"> </w:t>
      </w:r>
      <w:proofErr w:type="spellStart"/>
      <w:r w:rsidRPr="00FC530B">
        <w:rPr>
          <w:sz w:val="22"/>
        </w:rPr>
        <w:t>các</w:t>
      </w:r>
      <w:proofErr w:type="spellEnd"/>
      <w:r w:rsidRPr="00FC530B">
        <w:rPr>
          <w:sz w:val="22"/>
        </w:rPr>
        <w:t xml:space="preserve"> </w:t>
      </w:r>
      <w:proofErr w:type="spellStart"/>
      <w:r w:rsidRPr="00FC530B">
        <w:rPr>
          <w:sz w:val="22"/>
        </w:rPr>
        <w:t>giá</w:t>
      </w:r>
      <w:proofErr w:type="spellEnd"/>
      <w:r w:rsidRPr="00FC530B">
        <w:rPr>
          <w:sz w:val="22"/>
        </w:rPr>
        <w:t xml:space="preserve"> </w:t>
      </w:r>
      <w:proofErr w:type="spellStart"/>
      <w:r w:rsidRPr="00FC530B">
        <w:rPr>
          <w:sz w:val="22"/>
        </w:rPr>
        <w:t>trị</w:t>
      </w:r>
      <w:proofErr w:type="spellEnd"/>
      <w:r w:rsidRPr="00FC530B">
        <w:rPr>
          <w:sz w:val="22"/>
        </w:rPr>
        <w:t xml:space="preserve"> </w:t>
      </w:r>
      <w:proofErr w:type="spellStart"/>
      <w:r w:rsidRPr="00FC530B">
        <w:rPr>
          <w:sz w:val="22"/>
        </w:rPr>
        <w:t>cực</w:t>
      </w:r>
      <w:proofErr w:type="spellEnd"/>
      <w:r w:rsidRPr="00FC530B">
        <w:rPr>
          <w:sz w:val="22"/>
        </w:rPr>
        <w:t xml:space="preserve"> </w:t>
      </w:r>
      <w:proofErr w:type="spellStart"/>
      <w:r w:rsidRPr="00FC530B">
        <w:rPr>
          <w:sz w:val="22"/>
        </w:rPr>
        <w:t>đại</w:t>
      </w:r>
      <w:proofErr w:type="spellEnd"/>
      <w:r w:rsidRPr="00FC530B">
        <w:rPr>
          <w:sz w:val="22"/>
        </w:rPr>
        <w:t xml:space="preserve"> </w:t>
      </w:r>
      <w:proofErr w:type="spellStart"/>
      <w:r w:rsidRPr="00FC530B">
        <w:rPr>
          <w:sz w:val="22"/>
        </w:rPr>
        <w:t>xác</w:t>
      </w:r>
      <w:proofErr w:type="spellEnd"/>
      <w:r w:rsidRPr="00FC530B">
        <w:rPr>
          <w:sz w:val="22"/>
        </w:rPr>
        <w:t xml:space="preserve"> </w:t>
      </w:r>
      <w:proofErr w:type="spellStart"/>
      <w:r w:rsidRPr="00FC530B">
        <w:rPr>
          <w:sz w:val="22"/>
        </w:rPr>
        <w:t>định</w:t>
      </w:r>
      <w:proofErr w:type="spellEnd"/>
      <w:r w:rsidRPr="00FC530B">
        <w:rPr>
          <w:sz w:val="22"/>
        </w:rPr>
        <w:t xml:space="preserve"> </w:t>
      </w:r>
      <w:proofErr w:type="spellStart"/>
      <w:r w:rsidRPr="00FC530B">
        <w:rPr>
          <w:sz w:val="22"/>
        </w:rPr>
        <w:t>trước</w:t>
      </w:r>
      <w:proofErr w:type="spellEnd"/>
      <w:r w:rsidRPr="00342028">
        <w:rPr>
          <w:position w:val="-12"/>
          <w:sz w:val="22"/>
          <w:szCs w:val="20"/>
        </w:rPr>
        <w:object w:dxaOrig="1380" w:dyaOrig="360" w14:anchorId="6FF74A56">
          <v:shape id="_x0000_i1171" type="#_x0000_t75" style="width:69.25pt;height:18pt" o:ole="">
            <v:imagedata r:id="rId301" o:title=""/>
          </v:shape>
          <o:OLEObject Type="Embed" ProgID="Equation.DSMT4" ShapeID="_x0000_i1171" DrawAspect="Content" ObjectID="_1835264402" r:id="rId302"/>
        </w:object>
      </w:r>
      <w:r w:rsidRPr="00632F44">
        <w:rPr>
          <w:sz w:val="22"/>
        </w:rPr>
        <w:t xml:space="preserve">Nm </w:t>
      </w:r>
      <w:proofErr w:type="spellStart"/>
      <w:r w:rsidRPr="00632F44">
        <w:rPr>
          <w:sz w:val="22"/>
        </w:rPr>
        <w:t>và</w:t>
      </w:r>
      <w:proofErr w:type="spellEnd"/>
      <w:r w:rsidRPr="00632F44">
        <w:rPr>
          <w:sz w:val="22"/>
        </w:rPr>
        <w:t xml:space="preserve"> </w:t>
      </w:r>
      <w:r w:rsidRPr="00973653">
        <w:rPr>
          <w:position w:val="-12"/>
        </w:rPr>
        <w:object w:dxaOrig="1219" w:dyaOrig="360" w14:anchorId="7CEBCB96">
          <v:shape id="_x0000_i1172" type="#_x0000_t75" style="width:61.4pt;height:18pt" o:ole="">
            <v:imagedata r:id="rId303" o:title=""/>
          </v:shape>
          <o:OLEObject Type="Embed" ProgID="Equation.DSMT4" ShapeID="_x0000_i1172" DrawAspect="Content" ObjectID="_1835264403" r:id="rId304"/>
        </w:object>
      </w:r>
      <w:r w:rsidRPr="00632F44">
        <w:rPr>
          <w:sz w:val="22"/>
        </w:rPr>
        <w:t>Nm</w:t>
      </w:r>
      <w:r w:rsidRPr="00FC530B">
        <w:rPr>
          <w:sz w:val="22"/>
        </w:rPr>
        <w:t>.</w:t>
      </w:r>
    </w:p>
    <w:p w14:paraId="53BEC4F4" w14:textId="5FEB34B3" w:rsidR="00FC530B" w:rsidRDefault="00FC530B" w:rsidP="008C17D9">
      <w:pPr>
        <w:spacing w:before="120" w:after="120" w:line="240" w:lineRule="auto"/>
        <w:ind w:firstLine="567"/>
        <w:jc w:val="both"/>
        <w:rPr>
          <w:sz w:val="22"/>
        </w:rPr>
      </w:pPr>
      <w:proofErr w:type="spellStart"/>
      <w:r w:rsidRPr="00FC530B">
        <w:rPr>
          <w:sz w:val="22"/>
        </w:rPr>
        <w:t>Để</w:t>
      </w:r>
      <w:proofErr w:type="spellEnd"/>
      <w:r w:rsidRPr="00FC530B">
        <w:rPr>
          <w:sz w:val="22"/>
        </w:rPr>
        <w:t xml:space="preserve"> </w:t>
      </w:r>
      <w:proofErr w:type="spellStart"/>
      <w:r w:rsidRPr="00FC530B">
        <w:rPr>
          <w:sz w:val="22"/>
        </w:rPr>
        <w:t>đánh</w:t>
      </w:r>
      <w:proofErr w:type="spellEnd"/>
      <w:r w:rsidRPr="00FC530B">
        <w:rPr>
          <w:sz w:val="22"/>
        </w:rPr>
        <w:t xml:space="preserve"> </w:t>
      </w:r>
      <w:proofErr w:type="spellStart"/>
      <w:r w:rsidRPr="00FC530B">
        <w:rPr>
          <w:sz w:val="22"/>
        </w:rPr>
        <w:t>giá</w:t>
      </w:r>
      <w:proofErr w:type="spellEnd"/>
      <w:r w:rsidRPr="00FC530B">
        <w:rPr>
          <w:sz w:val="22"/>
        </w:rPr>
        <w:t xml:space="preserve"> </w:t>
      </w:r>
      <w:proofErr w:type="spellStart"/>
      <w:r w:rsidRPr="00FC530B">
        <w:rPr>
          <w:sz w:val="22"/>
        </w:rPr>
        <w:t>khả</w:t>
      </w:r>
      <w:proofErr w:type="spellEnd"/>
      <w:r w:rsidRPr="00FC530B">
        <w:rPr>
          <w:sz w:val="22"/>
        </w:rPr>
        <w:t xml:space="preserve"> </w:t>
      </w:r>
      <w:proofErr w:type="spellStart"/>
      <w:r w:rsidRPr="00FC530B">
        <w:rPr>
          <w:sz w:val="22"/>
        </w:rPr>
        <w:t>năng</w:t>
      </w:r>
      <w:proofErr w:type="spellEnd"/>
      <w:r w:rsidRPr="00FC530B">
        <w:rPr>
          <w:sz w:val="22"/>
        </w:rPr>
        <w:t xml:space="preserve"> </w:t>
      </w:r>
      <w:proofErr w:type="spellStart"/>
      <w:r w:rsidRPr="00FC530B">
        <w:rPr>
          <w:sz w:val="22"/>
        </w:rPr>
        <w:t>bám</w:t>
      </w:r>
      <w:proofErr w:type="spellEnd"/>
      <w:r w:rsidRPr="00FC530B">
        <w:rPr>
          <w:sz w:val="22"/>
        </w:rPr>
        <w:t xml:space="preserve"> </w:t>
      </w:r>
      <w:proofErr w:type="spellStart"/>
      <w:r w:rsidRPr="00FC530B">
        <w:rPr>
          <w:sz w:val="22"/>
        </w:rPr>
        <w:t>quỹ</w:t>
      </w:r>
      <w:proofErr w:type="spellEnd"/>
      <w:r w:rsidRPr="00FC530B">
        <w:rPr>
          <w:sz w:val="22"/>
        </w:rPr>
        <w:t xml:space="preserve"> </w:t>
      </w:r>
      <w:proofErr w:type="spellStart"/>
      <w:r w:rsidRPr="00FC530B">
        <w:rPr>
          <w:sz w:val="22"/>
        </w:rPr>
        <w:t>đạo</w:t>
      </w:r>
      <w:proofErr w:type="spellEnd"/>
      <w:r w:rsidRPr="00FC530B">
        <w:rPr>
          <w:sz w:val="22"/>
        </w:rPr>
        <w:t xml:space="preserve"> </w:t>
      </w:r>
      <w:proofErr w:type="spellStart"/>
      <w:r w:rsidRPr="00FC530B">
        <w:rPr>
          <w:sz w:val="22"/>
        </w:rPr>
        <w:t>của</w:t>
      </w:r>
      <w:proofErr w:type="spellEnd"/>
      <w:r w:rsidRPr="00FC530B">
        <w:rPr>
          <w:sz w:val="22"/>
        </w:rPr>
        <w:t xml:space="preserve"> </w:t>
      </w:r>
      <w:proofErr w:type="spellStart"/>
      <w:r w:rsidRPr="00FC530B">
        <w:rPr>
          <w:sz w:val="22"/>
        </w:rPr>
        <w:t>hệ</w:t>
      </w:r>
      <w:proofErr w:type="spellEnd"/>
      <w:r w:rsidRPr="00FC530B">
        <w:rPr>
          <w:sz w:val="22"/>
        </w:rPr>
        <w:t xml:space="preserve"> </w:t>
      </w:r>
      <w:proofErr w:type="spellStart"/>
      <w:r w:rsidRPr="00FC530B">
        <w:rPr>
          <w:sz w:val="22"/>
        </w:rPr>
        <w:t>thống</w:t>
      </w:r>
      <w:proofErr w:type="spellEnd"/>
      <w:r w:rsidRPr="00FC530B">
        <w:rPr>
          <w:sz w:val="22"/>
        </w:rPr>
        <w:t xml:space="preserve"> </w:t>
      </w:r>
      <w:proofErr w:type="spellStart"/>
      <w:r w:rsidRPr="00FC530B">
        <w:rPr>
          <w:sz w:val="22"/>
        </w:rPr>
        <w:t>trong</w:t>
      </w:r>
      <w:proofErr w:type="spellEnd"/>
      <w:r w:rsidRPr="00FC530B">
        <w:rPr>
          <w:sz w:val="22"/>
        </w:rPr>
        <w:t xml:space="preserve"> </w:t>
      </w:r>
      <w:proofErr w:type="spellStart"/>
      <w:r w:rsidRPr="00FC530B">
        <w:rPr>
          <w:sz w:val="22"/>
        </w:rPr>
        <w:t>nhiều</w:t>
      </w:r>
      <w:proofErr w:type="spellEnd"/>
      <w:r w:rsidRPr="00FC530B">
        <w:rPr>
          <w:sz w:val="22"/>
        </w:rPr>
        <w:t xml:space="preserve"> </w:t>
      </w:r>
      <w:proofErr w:type="spellStart"/>
      <w:r w:rsidRPr="00FC530B">
        <w:rPr>
          <w:sz w:val="22"/>
        </w:rPr>
        <w:t>điều</w:t>
      </w:r>
      <w:proofErr w:type="spellEnd"/>
      <w:r w:rsidRPr="00FC530B">
        <w:rPr>
          <w:sz w:val="22"/>
        </w:rPr>
        <w:t xml:space="preserve"> </w:t>
      </w:r>
      <w:proofErr w:type="spellStart"/>
      <w:r w:rsidRPr="00FC530B">
        <w:rPr>
          <w:sz w:val="22"/>
        </w:rPr>
        <w:t>kiện</w:t>
      </w:r>
      <w:proofErr w:type="spellEnd"/>
      <w:r w:rsidRPr="00FC530B">
        <w:rPr>
          <w:sz w:val="22"/>
        </w:rPr>
        <w:t xml:space="preserve"> </w:t>
      </w:r>
      <w:proofErr w:type="spellStart"/>
      <w:r w:rsidRPr="00FC530B">
        <w:rPr>
          <w:sz w:val="22"/>
        </w:rPr>
        <w:t>chuyển</w:t>
      </w:r>
      <w:proofErr w:type="spellEnd"/>
      <w:r w:rsidRPr="00FC530B">
        <w:rPr>
          <w:sz w:val="22"/>
        </w:rPr>
        <w:t xml:space="preserve"> </w:t>
      </w:r>
      <w:proofErr w:type="spellStart"/>
      <w:r w:rsidRPr="00FC530B">
        <w:rPr>
          <w:sz w:val="22"/>
        </w:rPr>
        <w:t>động</w:t>
      </w:r>
      <w:proofErr w:type="spellEnd"/>
      <w:r w:rsidRPr="00FC530B">
        <w:rPr>
          <w:sz w:val="22"/>
        </w:rPr>
        <w:t xml:space="preserve"> </w:t>
      </w:r>
      <w:proofErr w:type="spellStart"/>
      <w:r w:rsidRPr="00FC530B">
        <w:rPr>
          <w:sz w:val="22"/>
        </w:rPr>
        <w:t>khác</w:t>
      </w:r>
      <w:proofErr w:type="spellEnd"/>
      <w:r w:rsidRPr="00FC530B">
        <w:rPr>
          <w:sz w:val="22"/>
        </w:rPr>
        <w:t xml:space="preserve"> </w:t>
      </w:r>
      <w:proofErr w:type="spellStart"/>
      <w:r w:rsidRPr="00FC530B">
        <w:rPr>
          <w:sz w:val="22"/>
        </w:rPr>
        <w:t>nhau</w:t>
      </w:r>
      <w:proofErr w:type="spellEnd"/>
      <w:r w:rsidRPr="00FC530B">
        <w:rPr>
          <w:sz w:val="22"/>
        </w:rPr>
        <w:t xml:space="preserve">, </w:t>
      </w:r>
      <w:proofErr w:type="spellStart"/>
      <w:r w:rsidRPr="00FC530B">
        <w:rPr>
          <w:sz w:val="22"/>
        </w:rPr>
        <w:t>hai</w:t>
      </w:r>
      <w:proofErr w:type="spellEnd"/>
      <w:r w:rsidRPr="00FC530B">
        <w:rPr>
          <w:sz w:val="22"/>
        </w:rPr>
        <w:t xml:space="preserve"> </w:t>
      </w:r>
      <w:proofErr w:type="spellStart"/>
      <w:r w:rsidRPr="00FC530B">
        <w:rPr>
          <w:sz w:val="22"/>
        </w:rPr>
        <w:t>dạng</w:t>
      </w:r>
      <w:proofErr w:type="spellEnd"/>
      <w:r w:rsidRPr="00FC530B">
        <w:rPr>
          <w:sz w:val="22"/>
        </w:rPr>
        <w:t xml:space="preserve"> </w:t>
      </w:r>
      <w:proofErr w:type="spellStart"/>
      <w:r w:rsidRPr="00FC530B">
        <w:rPr>
          <w:sz w:val="22"/>
        </w:rPr>
        <w:t>quỹ</w:t>
      </w:r>
      <w:proofErr w:type="spellEnd"/>
      <w:r w:rsidRPr="00FC530B">
        <w:rPr>
          <w:sz w:val="22"/>
        </w:rPr>
        <w:t xml:space="preserve"> </w:t>
      </w:r>
      <w:proofErr w:type="spellStart"/>
      <w:r w:rsidRPr="00FC530B">
        <w:rPr>
          <w:sz w:val="22"/>
        </w:rPr>
        <w:t>đạo</w:t>
      </w:r>
      <w:proofErr w:type="spellEnd"/>
      <w:r w:rsidRPr="00FC530B">
        <w:rPr>
          <w:sz w:val="22"/>
        </w:rPr>
        <w:t xml:space="preserve"> </w:t>
      </w:r>
      <w:proofErr w:type="spellStart"/>
      <w:r w:rsidRPr="00FC530B">
        <w:rPr>
          <w:sz w:val="22"/>
        </w:rPr>
        <w:t>tham</w:t>
      </w:r>
      <w:proofErr w:type="spellEnd"/>
      <w:r w:rsidRPr="00FC530B">
        <w:rPr>
          <w:sz w:val="22"/>
        </w:rPr>
        <w:t xml:space="preserve"> </w:t>
      </w:r>
      <w:proofErr w:type="spellStart"/>
      <w:r w:rsidRPr="00FC530B">
        <w:rPr>
          <w:sz w:val="22"/>
        </w:rPr>
        <w:t>chiếu</w:t>
      </w:r>
      <w:proofErr w:type="spellEnd"/>
      <w:r w:rsidRPr="00FC530B">
        <w:rPr>
          <w:sz w:val="22"/>
        </w:rPr>
        <w:t xml:space="preserve"> </w:t>
      </w:r>
      <w:proofErr w:type="spellStart"/>
      <w:r w:rsidRPr="00FC530B">
        <w:rPr>
          <w:sz w:val="22"/>
        </w:rPr>
        <w:t>có</w:t>
      </w:r>
      <w:proofErr w:type="spellEnd"/>
      <w:r w:rsidRPr="00FC530B">
        <w:rPr>
          <w:sz w:val="22"/>
        </w:rPr>
        <w:t xml:space="preserve"> </w:t>
      </w:r>
      <w:proofErr w:type="spellStart"/>
      <w:r w:rsidRPr="00FC530B">
        <w:rPr>
          <w:sz w:val="22"/>
        </w:rPr>
        <w:t>độ</w:t>
      </w:r>
      <w:proofErr w:type="spellEnd"/>
      <w:r w:rsidRPr="00FC530B">
        <w:rPr>
          <w:sz w:val="22"/>
        </w:rPr>
        <w:t xml:space="preserve"> </w:t>
      </w:r>
      <w:proofErr w:type="spellStart"/>
      <w:r w:rsidRPr="00FC530B">
        <w:rPr>
          <w:sz w:val="22"/>
        </w:rPr>
        <w:t>phức</w:t>
      </w:r>
      <w:proofErr w:type="spellEnd"/>
      <w:r w:rsidRPr="00FC530B">
        <w:rPr>
          <w:sz w:val="22"/>
        </w:rPr>
        <w:t xml:space="preserve"> </w:t>
      </w:r>
      <w:proofErr w:type="spellStart"/>
      <w:r w:rsidRPr="00FC530B">
        <w:rPr>
          <w:sz w:val="22"/>
        </w:rPr>
        <w:t>tạp</w:t>
      </w:r>
      <w:proofErr w:type="spellEnd"/>
      <w:r w:rsidRPr="00FC530B">
        <w:rPr>
          <w:sz w:val="22"/>
        </w:rPr>
        <w:t xml:space="preserve"> </w:t>
      </w:r>
      <w:proofErr w:type="spellStart"/>
      <w:r w:rsidRPr="00FC530B">
        <w:rPr>
          <w:sz w:val="22"/>
        </w:rPr>
        <w:t>cao</w:t>
      </w:r>
      <w:proofErr w:type="spellEnd"/>
      <w:r w:rsidRPr="00FC530B">
        <w:rPr>
          <w:sz w:val="22"/>
        </w:rPr>
        <w:t xml:space="preserve"> </w:t>
      </w:r>
      <w:proofErr w:type="spellStart"/>
      <w:r w:rsidRPr="00FC530B">
        <w:rPr>
          <w:sz w:val="22"/>
        </w:rPr>
        <w:t>được</w:t>
      </w:r>
      <w:proofErr w:type="spellEnd"/>
      <w:r w:rsidRPr="00FC530B">
        <w:rPr>
          <w:sz w:val="22"/>
        </w:rPr>
        <w:t xml:space="preserve"> </w:t>
      </w:r>
      <w:proofErr w:type="spellStart"/>
      <w:r w:rsidRPr="00FC530B">
        <w:rPr>
          <w:sz w:val="22"/>
        </w:rPr>
        <w:t>sử</w:t>
      </w:r>
      <w:proofErr w:type="spellEnd"/>
      <w:r w:rsidRPr="00FC530B">
        <w:rPr>
          <w:sz w:val="22"/>
        </w:rPr>
        <w:t xml:space="preserve"> </w:t>
      </w:r>
      <w:proofErr w:type="spellStart"/>
      <w:r w:rsidRPr="00FC530B">
        <w:rPr>
          <w:sz w:val="22"/>
        </w:rPr>
        <w:t>dụng</w:t>
      </w:r>
      <w:proofErr w:type="spellEnd"/>
      <w:r w:rsidRPr="00FC530B">
        <w:rPr>
          <w:sz w:val="22"/>
        </w:rPr>
        <w:t xml:space="preserve"> </w:t>
      </w:r>
      <w:proofErr w:type="spellStart"/>
      <w:r w:rsidRPr="00FC530B">
        <w:rPr>
          <w:sz w:val="22"/>
        </w:rPr>
        <w:t>trong</w:t>
      </w:r>
      <w:proofErr w:type="spellEnd"/>
      <w:r w:rsidRPr="00FC530B">
        <w:rPr>
          <w:sz w:val="22"/>
        </w:rPr>
        <w:t xml:space="preserve"> </w:t>
      </w:r>
      <w:proofErr w:type="spellStart"/>
      <w:r w:rsidRPr="00FC530B">
        <w:rPr>
          <w:sz w:val="22"/>
        </w:rPr>
        <w:t>quá</w:t>
      </w:r>
      <w:proofErr w:type="spellEnd"/>
      <w:r w:rsidRPr="00FC530B">
        <w:rPr>
          <w:sz w:val="22"/>
        </w:rPr>
        <w:t xml:space="preserve"> </w:t>
      </w:r>
      <w:proofErr w:type="spellStart"/>
      <w:r w:rsidRPr="00FC530B">
        <w:rPr>
          <w:sz w:val="22"/>
        </w:rPr>
        <w:t>trình</w:t>
      </w:r>
      <w:proofErr w:type="spellEnd"/>
      <w:r w:rsidRPr="00FC530B">
        <w:rPr>
          <w:sz w:val="22"/>
        </w:rPr>
        <w:t xml:space="preserve"> </w:t>
      </w:r>
      <w:proofErr w:type="spellStart"/>
      <w:r w:rsidRPr="00FC530B">
        <w:rPr>
          <w:sz w:val="22"/>
        </w:rPr>
        <w:t>mô</w:t>
      </w:r>
      <w:proofErr w:type="spellEnd"/>
      <w:r w:rsidRPr="00FC530B">
        <w:rPr>
          <w:sz w:val="22"/>
        </w:rPr>
        <w:t xml:space="preserve"> </w:t>
      </w:r>
      <w:proofErr w:type="spellStart"/>
      <w:r w:rsidRPr="00FC530B">
        <w:rPr>
          <w:sz w:val="22"/>
        </w:rPr>
        <w:t>phỏng</w:t>
      </w:r>
      <w:proofErr w:type="spellEnd"/>
      <w:r w:rsidRPr="00FC530B">
        <w:rPr>
          <w:sz w:val="22"/>
        </w:rPr>
        <w:t xml:space="preserve">. </w:t>
      </w:r>
      <w:proofErr w:type="spellStart"/>
      <w:r w:rsidRPr="00FC530B">
        <w:rPr>
          <w:sz w:val="22"/>
        </w:rPr>
        <w:t>Quỹ</w:t>
      </w:r>
      <w:proofErr w:type="spellEnd"/>
      <w:r w:rsidRPr="00FC530B">
        <w:rPr>
          <w:sz w:val="22"/>
        </w:rPr>
        <w:t xml:space="preserve"> </w:t>
      </w:r>
      <w:proofErr w:type="spellStart"/>
      <w:r w:rsidRPr="00FC530B">
        <w:rPr>
          <w:sz w:val="22"/>
        </w:rPr>
        <w:t>đạo</w:t>
      </w:r>
      <w:proofErr w:type="spellEnd"/>
      <w:r w:rsidRPr="00FC530B">
        <w:rPr>
          <w:sz w:val="22"/>
        </w:rPr>
        <w:t xml:space="preserve"> </w:t>
      </w:r>
      <w:proofErr w:type="spellStart"/>
      <w:r w:rsidRPr="00FC530B">
        <w:rPr>
          <w:sz w:val="22"/>
        </w:rPr>
        <w:t>thứ</w:t>
      </w:r>
      <w:proofErr w:type="spellEnd"/>
      <w:r w:rsidRPr="00FC530B">
        <w:rPr>
          <w:sz w:val="22"/>
        </w:rPr>
        <w:t xml:space="preserve"> </w:t>
      </w:r>
      <w:proofErr w:type="spellStart"/>
      <w:r w:rsidRPr="00FC530B">
        <w:rPr>
          <w:sz w:val="22"/>
        </w:rPr>
        <w:t>nhất</w:t>
      </w:r>
      <w:proofErr w:type="spellEnd"/>
      <w:r w:rsidRPr="00FC530B">
        <w:rPr>
          <w:sz w:val="22"/>
        </w:rPr>
        <w:t xml:space="preserve"> </w:t>
      </w:r>
      <w:proofErr w:type="spellStart"/>
      <w:r w:rsidRPr="00FC530B">
        <w:rPr>
          <w:sz w:val="22"/>
        </w:rPr>
        <w:t>là</w:t>
      </w:r>
      <w:proofErr w:type="spellEnd"/>
      <w:r w:rsidRPr="00FC530B">
        <w:rPr>
          <w:sz w:val="22"/>
        </w:rPr>
        <w:t xml:space="preserve"> </w:t>
      </w:r>
      <w:proofErr w:type="spellStart"/>
      <w:r w:rsidRPr="00FC530B">
        <w:rPr>
          <w:sz w:val="22"/>
        </w:rPr>
        <w:t>quỹ</w:t>
      </w:r>
      <w:proofErr w:type="spellEnd"/>
      <w:r w:rsidRPr="00FC530B">
        <w:rPr>
          <w:sz w:val="22"/>
        </w:rPr>
        <w:t xml:space="preserve"> </w:t>
      </w:r>
      <w:proofErr w:type="spellStart"/>
      <w:r w:rsidRPr="00FC530B">
        <w:rPr>
          <w:sz w:val="22"/>
        </w:rPr>
        <w:t>đạo</w:t>
      </w:r>
      <w:proofErr w:type="spellEnd"/>
      <w:r w:rsidRPr="00FC530B">
        <w:rPr>
          <w:sz w:val="22"/>
        </w:rPr>
        <w:t xml:space="preserve"> </w:t>
      </w:r>
      <w:proofErr w:type="spellStart"/>
      <w:r w:rsidRPr="00FC530B">
        <w:rPr>
          <w:sz w:val="22"/>
        </w:rPr>
        <w:t>hình</w:t>
      </w:r>
      <w:proofErr w:type="spellEnd"/>
      <w:r w:rsidRPr="00FC530B">
        <w:rPr>
          <w:sz w:val="22"/>
        </w:rPr>
        <w:t xml:space="preserve"> </w:t>
      </w:r>
      <w:proofErr w:type="spellStart"/>
      <w:r w:rsidRPr="00FC530B">
        <w:rPr>
          <w:sz w:val="22"/>
        </w:rPr>
        <w:t>số</w:t>
      </w:r>
      <w:proofErr w:type="spellEnd"/>
      <w:r w:rsidRPr="00FC530B">
        <w:rPr>
          <w:sz w:val="22"/>
        </w:rPr>
        <w:t xml:space="preserve"> 8, </w:t>
      </w:r>
      <w:proofErr w:type="spellStart"/>
      <w:r w:rsidRPr="00FC530B">
        <w:rPr>
          <w:sz w:val="22"/>
        </w:rPr>
        <w:t>được</w:t>
      </w:r>
      <w:proofErr w:type="spellEnd"/>
      <w:r w:rsidRPr="00FC530B">
        <w:rPr>
          <w:sz w:val="22"/>
        </w:rPr>
        <w:t xml:space="preserve"> </w:t>
      </w:r>
      <w:proofErr w:type="spellStart"/>
      <w:r w:rsidRPr="00FC530B">
        <w:rPr>
          <w:sz w:val="22"/>
        </w:rPr>
        <w:t>lựa</w:t>
      </w:r>
      <w:proofErr w:type="spellEnd"/>
      <w:r w:rsidRPr="00FC530B">
        <w:rPr>
          <w:sz w:val="22"/>
        </w:rPr>
        <w:t xml:space="preserve"> </w:t>
      </w:r>
      <w:proofErr w:type="spellStart"/>
      <w:r w:rsidRPr="00FC530B">
        <w:rPr>
          <w:sz w:val="22"/>
        </w:rPr>
        <w:t>chọn</w:t>
      </w:r>
      <w:proofErr w:type="spellEnd"/>
      <w:r w:rsidRPr="00FC530B">
        <w:rPr>
          <w:sz w:val="22"/>
        </w:rPr>
        <w:t xml:space="preserve"> </w:t>
      </w:r>
      <w:proofErr w:type="spellStart"/>
      <w:r w:rsidRPr="00FC530B">
        <w:rPr>
          <w:sz w:val="22"/>
        </w:rPr>
        <w:t>nhằm</w:t>
      </w:r>
      <w:proofErr w:type="spellEnd"/>
      <w:r w:rsidRPr="00FC530B">
        <w:rPr>
          <w:sz w:val="22"/>
        </w:rPr>
        <w:t xml:space="preserve"> </w:t>
      </w:r>
      <w:proofErr w:type="spellStart"/>
      <w:r w:rsidRPr="00FC530B">
        <w:rPr>
          <w:sz w:val="22"/>
        </w:rPr>
        <w:t>kiểm</w:t>
      </w:r>
      <w:proofErr w:type="spellEnd"/>
      <w:r w:rsidRPr="00FC530B">
        <w:rPr>
          <w:sz w:val="22"/>
        </w:rPr>
        <w:t xml:space="preserve"> </w:t>
      </w:r>
      <w:proofErr w:type="spellStart"/>
      <w:r w:rsidRPr="00FC530B">
        <w:rPr>
          <w:sz w:val="22"/>
        </w:rPr>
        <w:t>tra</w:t>
      </w:r>
      <w:proofErr w:type="spellEnd"/>
      <w:r w:rsidRPr="00FC530B">
        <w:rPr>
          <w:sz w:val="22"/>
        </w:rPr>
        <w:t xml:space="preserve"> </w:t>
      </w:r>
      <w:proofErr w:type="spellStart"/>
      <w:r w:rsidRPr="00FC530B">
        <w:rPr>
          <w:sz w:val="22"/>
        </w:rPr>
        <w:t>khả</w:t>
      </w:r>
      <w:proofErr w:type="spellEnd"/>
      <w:r w:rsidRPr="00FC530B">
        <w:rPr>
          <w:sz w:val="22"/>
        </w:rPr>
        <w:t xml:space="preserve"> </w:t>
      </w:r>
      <w:proofErr w:type="spellStart"/>
      <w:r w:rsidRPr="00FC530B">
        <w:rPr>
          <w:sz w:val="22"/>
        </w:rPr>
        <w:t>năng</w:t>
      </w:r>
      <w:proofErr w:type="spellEnd"/>
      <w:r w:rsidRPr="00FC530B">
        <w:rPr>
          <w:sz w:val="22"/>
        </w:rPr>
        <w:t xml:space="preserve"> </w:t>
      </w:r>
      <w:proofErr w:type="spellStart"/>
      <w:r w:rsidRPr="00FC530B">
        <w:rPr>
          <w:sz w:val="22"/>
        </w:rPr>
        <w:t>chuyển</w:t>
      </w:r>
      <w:proofErr w:type="spellEnd"/>
      <w:r w:rsidRPr="00FC530B">
        <w:rPr>
          <w:sz w:val="22"/>
        </w:rPr>
        <w:t xml:space="preserve"> </w:t>
      </w:r>
      <w:proofErr w:type="spellStart"/>
      <w:r w:rsidRPr="00FC530B">
        <w:rPr>
          <w:sz w:val="22"/>
        </w:rPr>
        <w:t>hướng</w:t>
      </w:r>
      <w:proofErr w:type="spellEnd"/>
      <w:r w:rsidRPr="00FC530B">
        <w:rPr>
          <w:sz w:val="22"/>
        </w:rPr>
        <w:t xml:space="preserve"> </w:t>
      </w:r>
      <w:proofErr w:type="spellStart"/>
      <w:r w:rsidRPr="00FC530B">
        <w:rPr>
          <w:sz w:val="22"/>
        </w:rPr>
        <w:t>liên</w:t>
      </w:r>
      <w:proofErr w:type="spellEnd"/>
      <w:r w:rsidRPr="00FC530B">
        <w:rPr>
          <w:sz w:val="22"/>
        </w:rPr>
        <w:t xml:space="preserve"> </w:t>
      </w:r>
      <w:proofErr w:type="spellStart"/>
      <w:r w:rsidRPr="00FC530B">
        <w:rPr>
          <w:sz w:val="22"/>
        </w:rPr>
        <w:t>tục</w:t>
      </w:r>
      <w:proofErr w:type="spellEnd"/>
      <w:r w:rsidRPr="00FC530B">
        <w:rPr>
          <w:sz w:val="22"/>
        </w:rPr>
        <w:t xml:space="preserve"> </w:t>
      </w:r>
      <w:proofErr w:type="spellStart"/>
      <w:r w:rsidRPr="00FC530B">
        <w:rPr>
          <w:sz w:val="22"/>
        </w:rPr>
        <w:t>và</w:t>
      </w:r>
      <w:proofErr w:type="spellEnd"/>
      <w:r w:rsidRPr="00FC530B">
        <w:rPr>
          <w:sz w:val="22"/>
        </w:rPr>
        <w:t xml:space="preserve"> </w:t>
      </w:r>
      <w:proofErr w:type="spellStart"/>
      <w:r w:rsidRPr="00FC530B">
        <w:rPr>
          <w:sz w:val="22"/>
        </w:rPr>
        <w:t>sự</w:t>
      </w:r>
      <w:proofErr w:type="spellEnd"/>
      <w:r w:rsidRPr="00FC530B">
        <w:rPr>
          <w:sz w:val="22"/>
        </w:rPr>
        <w:t xml:space="preserve"> </w:t>
      </w:r>
      <w:proofErr w:type="spellStart"/>
      <w:r w:rsidRPr="00FC530B">
        <w:rPr>
          <w:sz w:val="22"/>
        </w:rPr>
        <w:t>ổn</w:t>
      </w:r>
      <w:proofErr w:type="spellEnd"/>
      <w:r w:rsidRPr="00FC530B">
        <w:rPr>
          <w:sz w:val="22"/>
        </w:rPr>
        <w:t xml:space="preserve"> </w:t>
      </w:r>
      <w:proofErr w:type="spellStart"/>
      <w:r w:rsidRPr="00FC530B">
        <w:rPr>
          <w:sz w:val="22"/>
        </w:rPr>
        <w:t>định</w:t>
      </w:r>
      <w:proofErr w:type="spellEnd"/>
      <w:r w:rsidRPr="00FC530B">
        <w:rPr>
          <w:sz w:val="22"/>
        </w:rPr>
        <w:t xml:space="preserve"> </w:t>
      </w:r>
      <w:proofErr w:type="spellStart"/>
      <w:r w:rsidRPr="00FC530B">
        <w:rPr>
          <w:sz w:val="22"/>
        </w:rPr>
        <w:t>của</w:t>
      </w:r>
      <w:proofErr w:type="spellEnd"/>
      <w:r w:rsidRPr="00FC530B">
        <w:rPr>
          <w:sz w:val="22"/>
        </w:rPr>
        <w:t xml:space="preserve"> robot </w:t>
      </w:r>
      <w:proofErr w:type="spellStart"/>
      <w:r w:rsidRPr="00FC530B">
        <w:rPr>
          <w:sz w:val="22"/>
        </w:rPr>
        <w:t>trong</w:t>
      </w:r>
      <w:proofErr w:type="spellEnd"/>
      <w:r w:rsidRPr="00FC530B">
        <w:rPr>
          <w:sz w:val="22"/>
        </w:rPr>
        <w:t xml:space="preserve"> </w:t>
      </w:r>
      <w:proofErr w:type="spellStart"/>
      <w:r w:rsidRPr="00FC530B">
        <w:rPr>
          <w:sz w:val="22"/>
        </w:rPr>
        <w:t>các</w:t>
      </w:r>
      <w:proofErr w:type="spellEnd"/>
      <w:r w:rsidRPr="00FC530B">
        <w:rPr>
          <w:sz w:val="22"/>
        </w:rPr>
        <w:t xml:space="preserve"> </w:t>
      </w:r>
      <w:proofErr w:type="spellStart"/>
      <w:r w:rsidRPr="00FC530B">
        <w:rPr>
          <w:sz w:val="22"/>
        </w:rPr>
        <w:t>chuyển</w:t>
      </w:r>
      <w:proofErr w:type="spellEnd"/>
      <w:r w:rsidRPr="00FC530B">
        <w:rPr>
          <w:sz w:val="22"/>
        </w:rPr>
        <w:t xml:space="preserve"> </w:t>
      </w:r>
      <w:proofErr w:type="spellStart"/>
      <w:r w:rsidRPr="00FC530B">
        <w:rPr>
          <w:sz w:val="22"/>
        </w:rPr>
        <w:t>động</w:t>
      </w:r>
      <w:proofErr w:type="spellEnd"/>
      <w:r w:rsidRPr="00FC530B">
        <w:rPr>
          <w:sz w:val="22"/>
        </w:rPr>
        <w:t xml:space="preserve"> </w:t>
      </w:r>
      <w:proofErr w:type="spellStart"/>
      <w:r w:rsidRPr="00FC530B">
        <w:rPr>
          <w:sz w:val="22"/>
        </w:rPr>
        <w:t>cong</w:t>
      </w:r>
      <w:proofErr w:type="spellEnd"/>
      <w:r w:rsidRPr="00FC530B">
        <w:rPr>
          <w:sz w:val="22"/>
        </w:rPr>
        <w:t xml:space="preserve"> </w:t>
      </w:r>
      <w:proofErr w:type="spellStart"/>
      <w:r w:rsidRPr="00FC530B">
        <w:rPr>
          <w:sz w:val="22"/>
        </w:rPr>
        <w:t>hai</w:t>
      </w:r>
      <w:proofErr w:type="spellEnd"/>
      <w:r w:rsidRPr="00FC530B">
        <w:rPr>
          <w:sz w:val="22"/>
        </w:rPr>
        <w:t xml:space="preserve"> </w:t>
      </w:r>
      <w:proofErr w:type="spellStart"/>
      <w:r w:rsidRPr="00FC530B">
        <w:rPr>
          <w:sz w:val="22"/>
        </w:rPr>
        <w:t>chiều</w:t>
      </w:r>
      <w:proofErr w:type="spellEnd"/>
      <w:r w:rsidRPr="00FC530B">
        <w:rPr>
          <w:sz w:val="22"/>
        </w:rPr>
        <w:t xml:space="preserve">. Phương </w:t>
      </w:r>
      <w:proofErr w:type="spellStart"/>
      <w:r w:rsidRPr="00FC530B">
        <w:rPr>
          <w:sz w:val="22"/>
        </w:rPr>
        <w:t>trình</w:t>
      </w:r>
      <w:proofErr w:type="spellEnd"/>
      <w:r w:rsidRPr="00FC530B">
        <w:rPr>
          <w:sz w:val="22"/>
        </w:rPr>
        <w:t xml:space="preserve"> </w:t>
      </w:r>
      <w:proofErr w:type="spellStart"/>
      <w:r w:rsidRPr="00FC530B">
        <w:rPr>
          <w:sz w:val="22"/>
        </w:rPr>
        <w:t>tham</w:t>
      </w:r>
      <w:proofErr w:type="spellEnd"/>
      <w:r w:rsidRPr="00FC530B">
        <w:rPr>
          <w:sz w:val="22"/>
        </w:rPr>
        <w:t xml:space="preserve"> </w:t>
      </w:r>
      <w:proofErr w:type="spellStart"/>
      <w:r w:rsidRPr="00FC530B">
        <w:rPr>
          <w:sz w:val="22"/>
        </w:rPr>
        <w:t>số</w:t>
      </w:r>
      <w:proofErr w:type="spellEnd"/>
      <w:r w:rsidRPr="00FC530B">
        <w:rPr>
          <w:sz w:val="22"/>
        </w:rPr>
        <w:t xml:space="preserve"> </w:t>
      </w:r>
      <w:proofErr w:type="spellStart"/>
      <w:r w:rsidRPr="00FC530B">
        <w:rPr>
          <w:sz w:val="22"/>
        </w:rPr>
        <w:t>của</w:t>
      </w:r>
      <w:proofErr w:type="spellEnd"/>
      <w:r w:rsidRPr="00FC530B">
        <w:rPr>
          <w:sz w:val="22"/>
        </w:rPr>
        <w:t xml:space="preserve"> </w:t>
      </w:r>
      <w:proofErr w:type="spellStart"/>
      <w:r w:rsidRPr="00FC530B">
        <w:rPr>
          <w:sz w:val="22"/>
        </w:rPr>
        <w:t>quỹ</w:t>
      </w:r>
      <w:proofErr w:type="spellEnd"/>
      <w:r w:rsidRPr="00FC530B">
        <w:rPr>
          <w:sz w:val="22"/>
        </w:rPr>
        <w:t xml:space="preserve"> </w:t>
      </w:r>
      <w:proofErr w:type="spellStart"/>
      <w:r w:rsidRPr="00FC530B">
        <w:rPr>
          <w:sz w:val="22"/>
        </w:rPr>
        <w:t>đạo</w:t>
      </w:r>
      <w:proofErr w:type="spellEnd"/>
      <w:r w:rsidRPr="00FC530B">
        <w:rPr>
          <w:sz w:val="22"/>
        </w:rPr>
        <w:t xml:space="preserve"> </w:t>
      </w:r>
      <w:proofErr w:type="spellStart"/>
      <w:r w:rsidRPr="00FC530B">
        <w:rPr>
          <w:sz w:val="22"/>
        </w:rPr>
        <w:t>được</w:t>
      </w:r>
      <w:proofErr w:type="spellEnd"/>
      <w:r w:rsidRPr="00FC530B">
        <w:rPr>
          <w:sz w:val="22"/>
        </w:rPr>
        <w:t xml:space="preserve"> </w:t>
      </w:r>
      <w:proofErr w:type="spellStart"/>
      <w:r w:rsidRPr="00FC530B">
        <w:rPr>
          <w:sz w:val="22"/>
        </w:rPr>
        <w:t>xây</w:t>
      </w:r>
      <w:proofErr w:type="spellEnd"/>
      <w:r w:rsidRPr="00FC530B">
        <w:rPr>
          <w:sz w:val="22"/>
        </w:rPr>
        <w:t xml:space="preserve"> </w:t>
      </w:r>
      <w:proofErr w:type="spellStart"/>
      <w:r w:rsidRPr="00FC530B">
        <w:rPr>
          <w:sz w:val="22"/>
        </w:rPr>
        <w:t>dựng</w:t>
      </w:r>
      <w:proofErr w:type="spellEnd"/>
      <w:r w:rsidRPr="00FC530B">
        <w:rPr>
          <w:sz w:val="22"/>
        </w:rPr>
        <w:t xml:space="preserve"> </w:t>
      </w:r>
      <w:proofErr w:type="spellStart"/>
      <w:r w:rsidRPr="00FC530B">
        <w:rPr>
          <w:sz w:val="22"/>
        </w:rPr>
        <w:t>với</w:t>
      </w:r>
      <w:proofErr w:type="spellEnd"/>
      <w:r w:rsidRPr="00FC530B">
        <w:rPr>
          <w:sz w:val="22"/>
        </w:rPr>
        <w:t xml:space="preserve"> </w:t>
      </w:r>
      <w:proofErr w:type="spellStart"/>
      <w:r w:rsidRPr="00FC530B">
        <w:rPr>
          <w:sz w:val="22"/>
        </w:rPr>
        <w:t>biên</w:t>
      </w:r>
      <w:proofErr w:type="spellEnd"/>
      <w:r w:rsidRPr="00FC530B">
        <w:rPr>
          <w:sz w:val="22"/>
        </w:rPr>
        <w:t xml:space="preserve"> </w:t>
      </w:r>
      <w:proofErr w:type="spellStart"/>
      <w:r w:rsidRPr="00FC530B">
        <w:rPr>
          <w:sz w:val="22"/>
        </w:rPr>
        <w:t>độ</w:t>
      </w:r>
      <w:proofErr w:type="spellEnd"/>
      <w:r w:rsidRPr="00FC530B">
        <w:rPr>
          <w:sz w:val="22"/>
        </w:rPr>
        <w:t xml:space="preserve">, </w:t>
      </w:r>
      <w:r w:rsidRPr="00FC530B">
        <w:rPr>
          <w:i/>
          <w:iCs/>
          <w:sz w:val="22"/>
        </w:rPr>
        <w:t xml:space="preserve">A </w:t>
      </w:r>
      <w:r w:rsidRPr="00632F44">
        <w:rPr>
          <w:sz w:val="22"/>
        </w:rPr>
        <w:t>= 10 m</w:t>
      </w:r>
      <w:r>
        <w:rPr>
          <w:sz w:val="22"/>
        </w:rPr>
        <w:t>,</w:t>
      </w:r>
      <w:r w:rsidR="00082DCD" w:rsidRPr="00082DCD">
        <w:rPr>
          <w:i/>
          <w:iCs/>
          <w:sz w:val="22"/>
        </w:rPr>
        <w:t xml:space="preserve"> </w:t>
      </w:r>
      <w:r w:rsidR="00082DCD">
        <w:rPr>
          <w:i/>
          <w:iCs/>
          <w:sz w:val="22"/>
        </w:rPr>
        <w:t>B</w:t>
      </w:r>
      <w:r w:rsidR="00082DCD" w:rsidRPr="00FC530B">
        <w:rPr>
          <w:i/>
          <w:iCs/>
          <w:sz w:val="22"/>
        </w:rPr>
        <w:t xml:space="preserve"> </w:t>
      </w:r>
      <w:r w:rsidR="00082DCD" w:rsidRPr="00632F44">
        <w:rPr>
          <w:sz w:val="22"/>
        </w:rPr>
        <w:t>= 10 m</w:t>
      </w:r>
      <w:r w:rsidRPr="00FC530B">
        <w:rPr>
          <w:sz w:val="22"/>
        </w:rPr>
        <w:t xml:space="preserve"> , </w:t>
      </w:r>
      <w:proofErr w:type="spellStart"/>
      <w:r w:rsidRPr="00FC530B">
        <w:rPr>
          <w:sz w:val="22"/>
        </w:rPr>
        <w:t>tần</w:t>
      </w:r>
      <w:proofErr w:type="spellEnd"/>
      <w:r w:rsidRPr="00FC530B">
        <w:rPr>
          <w:sz w:val="22"/>
        </w:rPr>
        <w:t xml:space="preserve"> </w:t>
      </w:r>
      <w:proofErr w:type="spellStart"/>
      <w:r w:rsidRPr="00FC530B">
        <w:rPr>
          <w:sz w:val="22"/>
        </w:rPr>
        <w:t>số</w:t>
      </w:r>
      <w:proofErr w:type="spellEnd"/>
      <w:r w:rsidRPr="00FC530B">
        <w:rPr>
          <w:sz w:val="22"/>
        </w:rPr>
        <w:t xml:space="preserve"> </w:t>
      </w:r>
      <w:proofErr w:type="spellStart"/>
      <w:r w:rsidRPr="00FC530B">
        <w:rPr>
          <w:sz w:val="22"/>
        </w:rPr>
        <w:t>góc</w:t>
      </w:r>
      <w:proofErr w:type="spellEnd"/>
      <w:r w:rsidRPr="00FC530B">
        <w:rPr>
          <w:sz w:val="22"/>
        </w:rPr>
        <w:t xml:space="preserve"> </w:t>
      </w:r>
      <w:r w:rsidRPr="00973653">
        <w:rPr>
          <w:position w:val="-12"/>
        </w:rPr>
        <w:object w:dxaOrig="300" w:dyaOrig="360" w14:anchorId="662FB131">
          <v:shape id="_x0000_i1173" type="#_x0000_t75" style="width:15.25pt;height:18pt" o:ole="">
            <v:imagedata r:id="rId305" o:title=""/>
          </v:shape>
          <o:OLEObject Type="Embed" ProgID="Equation.DSMT4" ShapeID="_x0000_i1173" DrawAspect="Content" ObjectID="_1835264404" r:id="rId306"/>
        </w:object>
      </w:r>
      <w:r w:rsidRPr="00632F44">
        <w:rPr>
          <w:sz w:val="22"/>
        </w:rPr>
        <w:t xml:space="preserve"> = 0.2 rad/s</w:t>
      </w:r>
      <w:r w:rsidRPr="00FC530B">
        <w:rPr>
          <w:sz w:val="22"/>
        </w:rPr>
        <w:t xml:space="preserve"> </w:t>
      </w:r>
      <w:proofErr w:type="spellStart"/>
      <w:r w:rsidRPr="00FC530B">
        <w:rPr>
          <w:sz w:val="22"/>
        </w:rPr>
        <w:t>và</w:t>
      </w:r>
      <w:proofErr w:type="spellEnd"/>
      <w:r w:rsidRPr="00FC530B">
        <w:rPr>
          <w:sz w:val="22"/>
        </w:rPr>
        <w:t xml:space="preserve"> </w:t>
      </w:r>
      <w:proofErr w:type="spellStart"/>
      <w:r w:rsidRPr="00FC530B">
        <w:rPr>
          <w:sz w:val="22"/>
        </w:rPr>
        <w:t>được</w:t>
      </w:r>
      <w:proofErr w:type="spellEnd"/>
      <w:r w:rsidRPr="00FC530B">
        <w:rPr>
          <w:sz w:val="22"/>
        </w:rPr>
        <w:t xml:space="preserve"> </w:t>
      </w:r>
      <w:proofErr w:type="spellStart"/>
      <w:r w:rsidRPr="00FC530B">
        <w:rPr>
          <w:sz w:val="22"/>
        </w:rPr>
        <w:t>kết</w:t>
      </w:r>
      <w:proofErr w:type="spellEnd"/>
      <w:r w:rsidRPr="00FC530B">
        <w:rPr>
          <w:sz w:val="22"/>
        </w:rPr>
        <w:t xml:space="preserve"> </w:t>
      </w:r>
      <w:proofErr w:type="spellStart"/>
      <w:r w:rsidRPr="00FC530B">
        <w:rPr>
          <w:sz w:val="22"/>
        </w:rPr>
        <w:t>hợp</w:t>
      </w:r>
      <w:proofErr w:type="spellEnd"/>
      <w:r w:rsidRPr="00FC530B">
        <w:rPr>
          <w:sz w:val="22"/>
        </w:rPr>
        <w:t xml:space="preserve"> </w:t>
      </w:r>
      <w:proofErr w:type="spellStart"/>
      <w:r w:rsidRPr="00FC530B">
        <w:rPr>
          <w:sz w:val="22"/>
        </w:rPr>
        <w:t>với</w:t>
      </w:r>
      <w:proofErr w:type="spellEnd"/>
      <w:r w:rsidRPr="00FC530B">
        <w:rPr>
          <w:sz w:val="22"/>
        </w:rPr>
        <w:t xml:space="preserve"> </w:t>
      </w:r>
      <w:proofErr w:type="spellStart"/>
      <w:r w:rsidRPr="00FC530B">
        <w:rPr>
          <w:sz w:val="22"/>
        </w:rPr>
        <w:t>một</w:t>
      </w:r>
      <w:proofErr w:type="spellEnd"/>
      <w:r w:rsidRPr="00FC530B">
        <w:rPr>
          <w:sz w:val="22"/>
        </w:rPr>
        <w:t xml:space="preserve"> </w:t>
      </w:r>
      <w:proofErr w:type="spellStart"/>
      <w:r w:rsidRPr="00FC530B">
        <w:rPr>
          <w:sz w:val="22"/>
        </w:rPr>
        <w:t>hàm</w:t>
      </w:r>
      <w:proofErr w:type="spellEnd"/>
      <w:r w:rsidRPr="00FC530B">
        <w:rPr>
          <w:sz w:val="22"/>
        </w:rPr>
        <w:t xml:space="preserve"> </w:t>
      </w:r>
      <w:proofErr w:type="spellStart"/>
      <w:r w:rsidRPr="00FC530B">
        <w:rPr>
          <w:sz w:val="22"/>
        </w:rPr>
        <w:t>làm</w:t>
      </w:r>
      <w:proofErr w:type="spellEnd"/>
      <w:r w:rsidRPr="00FC530B">
        <w:rPr>
          <w:sz w:val="22"/>
        </w:rPr>
        <w:t xml:space="preserve"> </w:t>
      </w:r>
      <w:proofErr w:type="spellStart"/>
      <w:r w:rsidRPr="00FC530B">
        <w:rPr>
          <w:sz w:val="22"/>
        </w:rPr>
        <w:t>trơn</w:t>
      </w:r>
      <w:proofErr w:type="spellEnd"/>
      <w:r w:rsidRPr="00FC530B">
        <w:rPr>
          <w:sz w:val="22"/>
        </w:rPr>
        <w:t xml:space="preserve"> </w:t>
      </w:r>
      <w:proofErr w:type="spellStart"/>
      <w:r w:rsidRPr="00FC530B">
        <w:rPr>
          <w:sz w:val="22"/>
        </w:rPr>
        <w:t>dạng</w:t>
      </w:r>
      <w:proofErr w:type="spellEnd"/>
      <w:r w:rsidRPr="00FC530B">
        <w:rPr>
          <w:sz w:val="22"/>
        </w:rPr>
        <w:t xml:space="preserve"> </w:t>
      </w:r>
      <w:proofErr w:type="spellStart"/>
      <w:r w:rsidRPr="00FC530B">
        <w:rPr>
          <w:sz w:val="22"/>
        </w:rPr>
        <w:t>mũ</w:t>
      </w:r>
      <w:proofErr w:type="spellEnd"/>
      <w:r w:rsidRPr="00FC530B">
        <w:rPr>
          <w:sz w:val="22"/>
        </w:rPr>
        <w:t xml:space="preserve"> </w:t>
      </w:r>
      <w:proofErr w:type="spellStart"/>
      <w:r w:rsidRPr="00FC530B">
        <w:rPr>
          <w:sz w:val="22"/>
        </w:rPr>
        <w:t>nhằm</w:t>
      </w:r>
      <w:proofErr w:type="spellEnd"/>
      <w:r w:rsidRPr="00FC530B">
        <w:rPr>
          <w:sz w:val="22"/>
        </w:rPr>
        <w:t xml:space="preserve"> </w:t>
      </w:r>
      <w:proofErr w:type="spellStart"/>
      <w:r w:rsidRPr="00FC530B">
        <w:rPr>
          <w:sz w:val="22"/>
        </w:rPr>
        <w:t>giảm</w:t>
      </w:r>
      <w:proofErr w:type="spellEnd"/>
      <w:r w:rsidRPr="00FC530B">
        <w:rPr>
          <w:sz w:val="22"/>
        </w:rPr>
        <w:t xml:space="preserve"> </w:t>
      </w:r>
      <w:proofErr w:type="spellStart"/>
      <w:r w:rsidRPr="00FC530B">
        <w:rPr>
          <w:sz w:val="22"/>
        </w:rPr>
        <w:t>hiện</w:t>
      </w:r>
      <w:proofErr w:type="spellEnd"/>
      <w:r w:rsidRPr="00FC530B">
        <w:rPr>
          <w:sz w:val="22"/>
        </w:rPr>
        <w:t xml:space="preserve"> </w:t>
      </w:r>
      <w:proofErr w:type="spellStart"/>
      <w:r w:rsidRPr="00FC530B">
        <w:rPr>
          <w:sz w:val="22"/>
        </w:rPr>
        <w:t>tượng</w:t>
      </w:r>
      <w:proofErr w:type="spellEnd"/>
      <w:r w:rsidRPr="00FC530B">
        <w:rPr>
          <w:sz w:val="22"/>
        </w:rPr>
        <w:t xml:space="preserve"> </w:t>
      </w:r>
      <w:proofErr w:type="spellStart"/>
      <w:r w:rsidRPr="00FC530B">
        <w:rPr>
          <w:sz w:val="22"/>
        </w:rPr>
        <w:t>tăng</w:t>
      </w:r>
      <w:proofErr w:type="spellEnd"/>
      <w:r w:rsidRPr="00FC530B">
        <w:rPr>
          <w:sz w:val="22"/>
        </w:rPr>
        <w:t xml:space="preserve"> </w:t>
      </w:r>
      <w:proofErr w:type="spellStart"/>
      <w:r w:rsidRPr="00FC530B">
        <w:rPr>
          <w:sz w:val="22"/>
        </w:rPr>
        <w:t>đột</w:t>
      </w:r>
      <w:proofErr w:type="spellEnd"/>
      <w:r w:rsidRPr="00FC530B">
        <w:rPr>
          <w:sz w:val="22"/>
        </w:rPr>
        <w:t xml:space="preserve"> </w:t>
      </w:r>
      <w:proofErr w:type="spellStart"/>
      <w:r w:rsidRPr="00FC530B">
        <w:rPr>
          <w:sz w:val="22"/>
        </w:rPr>
        <w:t>ngột</w:t>
      </w:r>
      <w:proofErr w:type="spellEnd"/>
      <w:r w:rsidRPr="00FC530B">
        <w:rPr>
          <w:sz w:val="22"/>
        </w:rPr>
        <w:t xml:space="preserve"> </w:t>
      </w:r>
      <w:proofErr w:type="spellStart"/>
      <w:r w:rsidRPr="00FC530B">
        <w:rPr>
          <w:sz w:val="22"/>
        </w:rPr>
        <w:t>của</w:t>
      </w:r>
      <w:proofErr w:type="spellEnd"/>
      <w:r w:rsidRPr="00FC530B">
        <w:rPr>
          <w:sz w:val="22"/>
        </w:rPr>
        <w:t xml:space="preserve"> </w:t>
      </w:r>
      <w:proofErr w:type="spellStart"/>
      <w:r w:rsidRPr="00FC530B">
        <w:rPr>
          <w:sz w:val="22"/>
        </w:rPr>
        <w:t>mô</w:t>
      </w:r>
      <w:proofErr w:type="spellEnd"/>
      <w:r w:rsidRPr="00FC530B">
        <w:rPr>
          <w:sz w:val="22"/>
        </w:rPr>
        <w:t xml:space="preserve">-men </w:t>
      </w:r>
      <w:proofErr w:type="spellStart"/>
      <w:r w:rsidRPr="00FC530B">
        <w:rPr>
          <w:sz w:val="22"/>
        </w:rPr>
        <w:t>tại</w:t>
      </w:r>
      <w:proofErr w:type="spellEnd"/>
      <w:r w:rsidRPr="00FC530B">
        <w:rPr>
          <w:sz w:val="22"/>
        </w:rPr>
        <w:t xml:space="preserve"> </w:t>
      </w:r>
      <w:proofErr w:type="spellStart"/>
      <w:r w:rsidRPr="00FC530B">
        <w:rPr>
          <w:sz w:val="22"/>
        </w:rPr>
        <w:t>thời</w:t>
      </w:r>
      <w:proofErr w:type="spellEnd"/>
      <w:r w:rsidRPr="00FC530B">
        <w:rPr>
          <w:sz w:val="22"/>
        </w:rPr>
        <w:t xml:space="preserve"> </w:t>
      </w:r>
      <w:proofErr w:type="spellStart"/>
      <w:r w:rsidRPr="00FC530B">
        <w:rPr>
          <w:sz w:val="22"/>
        </w:rPr>
        <w:t>điểm</w:t>
      </w:r>
      <w:proofErr w:type="spellEnd"/>
      <w:r w:rsidRPr="00FC530B">
        <w:rPr>
          <w:sz w:val="22"/>
        </w:rPr>
        <w:t xml:space="preserve"> </w:t>
      </w:r>
      <w:proofErr w:type="spellStart"/>
      <w:r w:rsidRPr="00FC530B">
        <w:rPr>
          <w:sz w:val="22"/>
        </w:rPr>
        <w:t>khởi</w:t>
      </w:r>
      <w:proofErr w:type="spellEnd"/>
      <w:r w:rsidRPr="00FC530B">
        <w:rPr>
          <w:sz w:val="22"/>
        </w:rPr>
        <w:t xml:space="preserve"> </w:t>
      </w:r>
      <w:proofErr w:type="spellStart"/>
      <w:r w:rsidRPr="00FC530B">
        <w:rPr>
          <w:sz w:val="22"/>
        </w:rPr>
        <w:t>động</w:t>
      </w:r>
      <w:proofErr w:type="spellEnd"/>
      <w:r>
        <w:rPr>
          <w:sz w:val="22"/>
        </w:rPr>
        <w:t xml:space="preserve"> </w:t>
      </w:r>
      <w:r w:rsidRPr="0049362A">
        <w:rPr>
          <w:position w:val="-6"/>
        </w:rPr>
        <w:object w:dxaOrig="660" w:dyaOrig="260" w14:anchorId="61E05553">
          <v:shape id="_x0000_i1174" type="#_x0000_t75" style="width:33.25pt;height:12.9pt" o:ole="">
            <v:imagedata r:id="rId307" o:title=""/>
          </v:shape>
          <o:OLEObject Type="Embed" ProgID="Equation.DSMT4" ShapeID="_x0000_i1174" DrawAspect="Content" ObjectID="_1835264405" r:id="rId308"/>
        </w:object>
      </w:r>
    </w:p>
    <w:p w14:paraId="4FC15BF5" w14:textId="0AD2319B" w:rsidR="00FC530B" w:rsidRDefault="00FC530B" w:rsidP="008C17D9">
      <w:pPr>
        <w:spacing w:before="120" w:after="120" w:line="240" w:lineRule="auto"/>
        <w:ind w:firstLine="567"/>
        <w:jc w:val="both"/>
        <w:rPr>
          <w:sz w:val="22"/>
          <w:szCs w:val="20"/>
        </w:rPr>
      </w:pPr>
      <w:r w:rsidRPr="00342028">
        <w:rPr>
          <w:position w:val="-28"/>
          <w:sz w:val="22"/>
          <w:szCs w:val="20"/>
        </w:rPr>
        <w:object w:dxaOrig="2920" w:dyaOrig="680" w14:anchorId="5CAA42D1">
          <v:shape id="_x0000_i1175" type="#_x0000_t75" style="width:131.1pt;height:30.45pt" o:ole="">
            <v:imagedata r:id="rId309" o:title=""/>
          </v:shape>
          <o:OLEObject Type="Embed" ProgID="Equation.DSMT4" ShapeID="_x0000_i1175" DrawAspect="Content" ObjectID="_1835264406" r:id="rId310"/>
        </w:object>
      </w:r>
    </w:p>
    <w:p w14:paraId="14DBEC05" w14:textId="6C8EF600" w:rsidR="00FC530B" w:rsidRDefault="00FC530B" w:rsidP="008C17D9">
      <w:pPr>
        <w:spacing w:before="120" w:after="120" w:line="240" w:lineRule="auto"/>
        <w:ind w:firstLine="567"/>
        <w:jc w:val="both"/>
        <w:rPr>
          <w:sz w:val="22"/>
        </w:rPr>
      </w:pPr>
      <w:proofErr w:type="spellStart"/>
      <w:r w:rsidRPr="00FC530B">
        <w:rPr>
          <w:sz w:val="22"/>
        </w:rPr>
        <w:t>Quỹ</w:t>
      </w:r>
      <w:proofErr w:type="spellEnd"/>
      <w:r w:rsidRPr="00FC530B">
        <w:rPr>
          <w:sz w:val="22"/>
        </w:rPr>
        <w:t xml:space="preserve"> </w:t>
      </w:r>
      <w:proofErr w:type="spellStart"/>
      <w:r w:rsidRPr="00FC530B">
        <w:rPr>
          <w:sz w:val="22"/>
        </w:rPr>
        <w:t>đạo</w:t>
      </w:r>
      <w:proofErr w:type="spellEnd"/>
      <w:r w:rsidRPr="00FC530B">
        <w:rPr>
          <w:sz w:val="22"/>
        </w:rPr>
        <w:t xml:space="preserve"> </w:t>
      </w:r>
      <w:proofErr w:type="spellStart"/>
      <w:r w:rsidRPr="00FC530B">
        <w:rPr>
          <w:sz w:val="22"/>
        </w:rPr>
        <w:t>thứ</w:t>
      </w:r>
      <w:proofErr w:type="spellEnd"/>
      <w:r w:rsidRPr="00FC530B">
        <w:rPr>
          <w:sz w:val="22"/>
        </w:rPr>
        <w:t xml:space="preserve"> </w:t>
      </w:r>
      <w:proofErr w:type="spellStart"/>
      <w:r w:rsidRPr="00FC530B">
        <w:rPr>
          <w:sz w:val="22"/>
        </w:rPr>
        <w:t>hai</w:t>
      </w:r>
      <w:proofErr w:type="spellEnd"/>
      <w:r w:rsidRPr="00FC530B">
        <w:rPr>
          <w:sz w:val="22"/>
        </w:rPr>
        <w:t xml:space="preserve"> </w:t>
      </w:r>
      <w:proofErr w:type="spellStart"/>
      <w:r w:rsidRPr="00FC530B">
        <w:rPr>
          <w:sz w:val="22"/>
        </w:rPr>
        <w:t>là</w:t>
      </w:r>
      <w:proofErr w:type="spellEnd"/>
      <w:r w:rsidRPr="00FC530B">
        <w:rPr>
          <w:sz w:val="22"/>
        </w:rPr>
        <w:t xml:space="preserve"> </w:t>
      </w:r>
      <w:proofErr w:type="spellStart"/>
      <w:r w:rsidRPr="00FC530B">
        <w:rPr>
          <w:sz w:val="22"/>
        </w:rPr>
        <w:t>quỹ</w:t>
      </w:r>
      <w:proofErr w:type="spellEnd"/>
      <w:r w:rsidRPr="00FC530B">
        <w:rPr>
          <w:sz w:val="22"/>
        </w:rPr>
        <w:t xml:space="preserve"> </w:t>
      </w:r>
      <w:proofErr w:type="spellStart"/>
      <w:r w:rsidRPr="00FC530B">
        <w:rPr>
          <w:sz w:val="22"/>
        </w:rPr>
        <w:t>đạo</w:t>
      </w:r>
      <w:proofErr w:type="spellEnd"/>
      <w:r w:rsidRPr="00FC530B">
        <w:rPr>
          <w:sz w:val="22"/>
        </w:rPr>
        <w:t xml:space="preserve"> </w:t>
      </w:r>
      <w:proofErr w:type="spellStart"/>
      <w:r w:rsidRPr="00FC530B">
        <w:rPr>
          <w:sz w:val="22"/>
        </w:rPr>
        <w:t>cỏ</w:t>
      </w:r>
      <w:proofErr w:type="spellEnd"/>
      <w:r w:rsidRPr="00FC530B">
        <w:rPr>
          <w:sz w:val="22"/>
        </w:rPr>
        <w:t xml:space="preserve"> </w:t>
      </w:r>
      <w:proofErr w:type="spellStart"/>
      <w:r w:rsidRPr="00FC530B">
        <w:rPr>
          <w:sz w:val="22"/>
        </w:rPr>
        <w:t>ba</w:t>
      </w:r>
      <w:proofErr w:type="spellEnd"/>
      <w:r w:rsidRPr="00FC530B">
        <w:rPr>
          <w:sz w:val="22"/>
        </w:rPr>
        <w:t xml:space="preserve"> </w:t>
      </w:r>
      <w:proofErr w:type="spellStart"/>
      <w:r w:rsidRPr="00FC530B">
        <w:rPr>
          <w:sz w:val="22"/>
        </w:rPr>
        <w:t>lá</w:t>
      </w:r>
      <w:proofErr w:type="spellEnd"/>
      <w:r w:rsidRPr="00FC530B">
        <w:rPr>
          <w:sz w:val="22"/>
        </w:rPr>
        <w:t xml:space="preserve">, </w:t>
      </w:r>
      <w:proofErr w:type="spellStart"/>
      <w:r w:rsidRPr="00FC530B">
        <w:rPr>
          <w:sz w:val="22"/>
        </w:rPr>
        <w:t>có</w:t>
      </w:r>
      <w:proofErr w:type="spellEnd"/>
      <w:r w:rsidRPr="00FC530B">
        <w:rPr>
          <w:sz w:val="22"/>
        </w:rPr>
        <w:t xml:space="preserve"> </w:t>
      </w:r>
      <w:proofErr w:type="spellStart"/>
      <w:r w:rsidRPr="00FC530B">
        <w:rPr>
          <w:sz w:val="22"/>
        </w:rPr>
        <w:t>đặc</w:t>
      </w:r>
      <w:proofErr w:type="spellEnd"/>
      <w:r w:rsidRPr="00FC530B">
        <w:rPr>
          <w:sz w:val="22"/>
        </w:rPr>
        <w:t xml:space="preserve"> </w:t>
      </w:r>
      <w:proofErr w:type="spellStart"/>
      <w:r w:rsidRPr="00FC530B">
        <w:rPr>
          <w:sz w:val="22"/>
        </w:rPr>
        <w:t>điểm</w:t>
      </w:r>
      <w:proofErr w:type="spellEnd"/>
      <w:r w:rsidRPr="00FC530B">
        <w:rPr>
          <w:sz w:val="22"/>
        </w:rPr>
        <w:t xml:space="preserve"> </w:t>
      </w:r>
      <w:proofErr w:type="spellStart"/>
      <w:r w:rsidRPr="00FC530B">
        <w:rPr>
          <w:sz w:val="22"/>
        </w:rPr>
        <w:t>độ</w:t>
      </w:r>
      <w:proofErr w:type="spellEnd"/>
      <w:r w:rsidRPr="00FC530B">
        <w:rPr>
          <w:sz w:val="22"/>
        </w:rPr>
        <w:t xml:space="preserve"> </w:t>
      </w:r>
      <w:proofErr w:type="spellStart"/>
      <w:r w:rsidRPr="00FC530B">
        <w:rPr>
          <w:sz w:val="22"/>
        </w:rPr>
        <w:t>cong</w:t>
      </w:r>
      <w:proofErr w:type="spellEnd"/>
      <w:r w:rsidRPr="00FC530B">
        <w:rPr>
          <w:sz w:val="22"/>
        </w:rPr>
        <w:t xml:space="preserve"> </w:t>
      </w:r>
      <w:proofErr w:type="spellStart"/>
      <w:r w:rsidRPr="00FC530B">
        <w:rPr>
          <w:sz w:val="22"/>
        </w:rPr>
        <w:t>thay</w:t>
      </w:r>
      <w:proofErr w:type="spellEnd"/>
      <w:r w:rsidRPr="00FC530B">
        <w:rPr>
          <w:sz w:val="22"/>
        </w:rPr>
        <w:t xml:space="preserve"> </w:t>
      </w:r>
      <w:proofErr w:type="spellStart"/>
      <w:r w:rsidRPr="00FC530B">
        <w:rPr>
          <w:sz w:val="22"/>
        </w:rPr>
        <w:t>đổi</w:t>
      </w:r>
      <w:proofErr w:type="spellEnd"/>
      <w:r w:rsidRPr="00FC530B">
        <w:rPr>
          <w:sz w:val="22"/>
        </w:rPr>
        <w:t xml:space="preserve"> </w:t>
      </w:r>
      <w:proofErr w:type="spellStart"/>
      <w:r w:rsidRPr="00FC530B">
        <w:rPr>
          <w:sz w:val="22"/>
        </w:rPr>
        <w:t>mạnh</w:t>
      </w:r>
      <w:proofErr w:type="spellEnd"/>
      <w:r w:rsidRPr="00FC530B">
        <w:rPr>
          <w:sz w:val="22"/>
        </w:rPr>
        <w:t xml:space="preserve"> </w:t>
      </w:r>
      <w:proofErr w:type="spellStart"/>
      <w:r w:rsidRPr="00FC530B">
        <w:rPr>
          <w:sz w:val="22"/>
        </w:rPr>
        <w:t>tại</w:t>
      </w:r>
      <w:proofErr w:type="spellEnd"/>
      <w:r w:rsidRPr="00FC530B">
        <w:rPr>
          <w:sz w:val="22"/>
        </w:rPr>
        <w:t xml:space="preserve"> </w:t>
      </w:r>
      <w:proofErr w:type="spellStart"/>
      <w:r w:rsidRPr="00FC530B">
        <w:rPr>
          <w:sz w:val="22"/>
        </w:rPr>
        <w:t>các</w:t>
      </w:r>
      <w:proofErr w:type="spellEnd"/>
      <w:r w:rsidRPr="00FC530B">
        <w:rPr>
          <w:sz w:val="22"/>
        </w:rPr>
        <w:t xml:space="preserve"> </w:t>
      </w:r>
      <w:proofErr w:type="spellStart"/>
      <w:r w:rsidRPr="00FC530B">
        <w:rPr>
          <w:sz w:val="22"/>
        </w:rPr>
        <w:t>đỉnh</w:t>
      </w:r>
      <w:proofErr w:type="spellEnd"/>
      <w:r w:rsidRPr="00FC530B">
        <w:rPr>
          <w:sz w:val="22"/>
        </w:rPr>
        <w:t xml:space="preserve"> </w:t>
      </w:r>
      <w:proofErr w:type="spellStart"/>
      <w:r w:rsidRPr="00FC530B">
        <w:rPr>
          <w:sz w:val="22"/>
        </w:rPr>
        <w:t>và</w:t>
      </w:r>
      <w:proofErr w:type="spellEnd"/>
      <w:r w:rsidRPr="00FC530B">
        <w:rPr>
          <w:sz w:val="22"/>
        </w:rPr>
        <w:t xml:space="preserve"> </w:t>
      </w:r>
      <w:proofErr w:type="spellStart"/>
      <w:r w:rsidRPr="00FC530B">
        <w:rPr>
          <w:sz w:val="22"/>
        </w:rPr>
        <w:t>nhiều</w:t>
      </w:r>
      <w:proofErr w:type="spellEnd"/>
      <w:r w:rsidRPr="00FC530B">
        <w:rPr>
          <w:sz w:val="22"/>
        </w:rPr>
        <w:t xml:space="preserve"> </w:t>
      </w:r>
      <w:proofErr w:type="spellStart"/>
      <w:r w:rsidRPr="00FC530B">
        <w:rPr>
          <w:sz w:val="22"/>
        </w:rPr>
        <w:t>lần</w:t>
      </w:r>
      <w:proofErr w:type="spellEnd"/>
      <w:r w:rsidRPr="00FC530B">
        <w:rPr>
          <w:sz w:val="22"/>
        </w:rPr>
        <w:t xml:space="preserve"> </w:t>
      </w:r>
      <w:proofErr w:type="spellStart"/>
      <w:r w:rsidRPr="00FC530B">
        <w:rPr>
          <w:sz w:val="22"/>
        </w:rPr>
        <w:t>đi</w:t>
      </w:r>
      <w:proofErr w:type="spellEnd"/>
      <w:r w:rsidRPr="00FC530B">
        <w:rPr>
          <w:sz w:val="22"/>
        </w:rPr>
        <w:t xml:space="preserve"> qua </w:t>
      </w:r>
      <w:proofErr w:type="spellStart"/>
      <w:r w:rsidRPr="00FC530B">
        <w:rPr>
          <w:sz w:val="22"/>
        </w:rPr>
        <w:t>gốc</w:t>
      </w:r>
      <w:proofErr w:type="spellEnd"/>
      <w:r w:rsidRPr="00FC530B">
        <w:rPr>
          <w:sz w:val="22"/>
        </w:rPr>
        <w:t xml:space="preserve"> </w:t>
      </w:r>
      <w:proofErr w:type="spellStart"/>
      <w:r w:rsidRPr="00FC530B">
        <w:rPr>
          <w:sz w:val="22"/>
        </w:rPr>
        <w:t>tọa</w:t>
      </w:r>
      <w:proofErr w:type="spellEnd"/>
      <w:r w:rsidRPr="00FC530B">
        <w:rPr>
          <w:sz w:val="22"/>
        </w:rPr>
        <w:t xml:space="preserve"> </w:t>
      </w:r>
      <w:proofErr w:type="spellStart"/>
      <w:r w:rsidRPr="00FC530B">
        <w:rPr>
          <w:sz w:val="22"/>
        </w:rPr>
        <w:t>độ</w:t>
      </w:r>
      <w:proofErr w:type="spellEnd"/>
      <w:r w:rsidRPr="00FC530B">
        <w:rPr>
          <w:sz w:val="22"/>
        </w:rPr>
        <w:t xml:space="preserve">. </w:t>
      </w:r>
      <w:proofErr w:type="spellStart"/>
      <w:r w:rsidRPr="00FC530B">
        <w:rPr>
          <w:sz w:val="22"/>
        </w:rPr>
        <w:t>Quỹ</w:t>
      </w:r>
      <w:proofErr w:type="spellEnd"/>
      <w:r w:rsidRPr="00FC530B">
        <w:rPr>
          <w:sz w:val="22"/>
        </w:rPr>
        <w:t xml:space="preserve"> </w:t>
      </w:r>
      <w:proofErr w:type="spellStart"/>
      <w:r w:rsidRPr="00FC530B">
        <w:rPr>
          <w:sz w:val="22"/>
        </w:rPr>
        <w:t>đạo</w:t>
      </w:r>
      <w:proofErr w:type="spellEnd"/>
      <w:r w:rsidRPr="00FC530B">
        <w:rPr>
          <w:sz w:val="22"/>
        </w:rPr>
        <w:t xml:space="preserve"> </w:t>
      </w:r>
      <w:proofErr w:type="spellStart"/>
      <w:r w:rsidRPr="00FC530B">
        <w:rPr>
          <w:sz w:val="22"/>
        </w:rPr>
        <w:t>này</w:t>
      </w:r>
      <w:proofErr w:type="spellEnd"/>
      <w:r w:rsidRPr="00FC530B">
        <w:rPr>
          <w:sz w:val="22"/>
        </w:rPr>
        <w:t xml:space="preserve"> </w:t>
      </w:r>
      <w:proofErr w:type="spellStart"/>
      <w:r w:rsidRPr="00FC530B">
        <w:rPr>
          <w:sz w:val="22"/>
        </w:rPr>
        <w:t>được</w:t>
      </w:r>
      <w:proofErr w:type="spellEnd"/>
      <w:r w:rsidRPr="00FC530B">
        <w:rPr>
          <w:sz w:val="22"/>
        </w:rPr>
        <w:t xml:space="preserve"> </w:t>
      </w:r>
      <w:proofErr w:type="spellStart"/>
      <w:r w:rsidRPr="00FC530B">
        <w:rPr>
          <w:sz w:val="22"/>
        </w:rPr>
        <w:t>sử</w:t>
      </w:r>
      <w:proofErr w:type="spellEnd"/>
      <w:r w:rsidRPr="00FC530B">
        <w:rPr>
          <w:sz w:val="22"/>
        </w:rPr>
        <w:t xml:space="preserve"> </w:t>
      </w:r>
      <w:proofErr w:type="spellStart"/>
      <w:r w:rsidRPr="00FC530B">
        <w:rPr>
          <w:sz w:val="22"/>
        </w:rPr>
        <w:t>dụng</w:t>
      </w:r>
      <w:proofErr w:type="spellEnd"/>
      <w:r w:rsidRPr="00FC530B">
        <w:rPr>
          <w:sz w:val="22"/>
        </w:rPr>
        <w:t xml:space="preserve"> </w:t>
      </w:r>
      <w:proofErr w:type="spellStart"/>
      <w:r w:rsidRPr="00FC530B">
        <w:rPr>
          <w:sz w:val="22"/>
        </w:rPr>
        <w:t>để</w:t>
      </w:r>
      <w:proofErr w:type="spellEnd"/>
      <w:r w:rsidRPr="00FC530B">
        <w:rPr>
          <w:sz w:val="22"/>
        </w:rPr>
        <w:t xml:space="preserve"> </w:t>
      </w:r>
      <w:proofErr w:type="spellStart"/>
      <w:r w:rsidRPr="00FC530B">
        <w:rPr>
          <w:sz w:val="22"/>
        </w:rPr>
        <w:t>kiểm</w:t>
      </w:r>
      <w:proofErr w:type="spellEnd"/>
      <w:r w:rsidRPr="00FC530B">
        <w:rPr>
          <w:sz w:val="22"/>
        </w:rPr>
        <w:t xml:space="preserve"> </w:t>
      </w:r>
      <w:proofErr w:type="spellStart"/>
      <w:r w:rsidRPr="00FC530B">
        <w:rPr>
          <w:sz w:val="22"/>
        </w:rPr>
        <w:t>tra</w:t>
      </w:r>
      <w:proofErr w:type="spellEnd"/>
      <w:r w:rsidRPr="00FC530B">
        <w:rPr>
          <w:sz w:val="22"/>
        </w:rPr>
        <w:t xml:space="preserve"> </w:t>
      </w:r>
      <w:proofErr w:type="spellStart"/>
      <w:r w:rsidRPr="00FC530B">
        <w:rPr>
          <w:sz w:val="22"/>
        </w:rPr>
        <w:t>giới</w:t>
      </w:r>
      <w:proofErr w:type="spellEnd"/>
      <w:r w:rsidRPr="00FC530B">
        <w:rPr>
          <w:sz w:val="22"/>
        </w:rPr>
        <w:t xml:space="preserve"> </w:t>
      </w:r>
      <w:proofErr w:type="spellStart"/>
      <w:r w:rsidRPr="00FC530B">
        <w:rPr>
          <w:sz w:val="22"/>
        </w:rPr>
        <w:t>hạn</w:t>
      </w:r>
      <w:proofErr w:type="spellEnd"/>
      <w:r w:rsidRPr="00FC530B">
        <w:rPr>
          <w:sz w:val="22"/>
        </w:rPr>
        <w:t xml:space="preserve"> </w:t>
      </w:r>
      <w:proofErr w:type="spellStart"/>
      <w:r w:rsidRPr="00FC530B">
        <w:rPr>
          <w:sz w:val="22"/>
        </w:rPr>
        <w:t>động</w:t>
      </w:r>
      <w:proofErr w:type="spellEnd"/>
      <w:r w:rsidRPr="00FC530B">
        <w:rPr>
          <w:sz w:val="22"/>
        </w:rPr>
        <w:t xml:space="preserve"> </w:t>
      </w:r>
      <w:proofErr w:type="spellStart"/>
      <w:r w:rsidRPr="00FC530B">
        <w:rPr>
          <w:sz w:val="22"/>
        </w:rPr>
        <w:t>lực</w:t>
      </w:r>
      <w:proofErr w:type="spellEnd"/>
      <w:r w:rsidRPr="00FC530B">
        <w:rPr>
          <w:sz w:val="22"/>
        </w:rPr>
        <w:t xml:space="preserve"> </w:t>
      </w:r>
      <w:proofErr w:type="spellStart"/>
      <w:r w:rsidRPr="00FC530B">
        <w:rPr>
          <w:sz w:val="22"/>
        </w:rPr>
        <w:t>học</w:t>
      </w:r>
      <w:proofErr w:type="spellEnd"/>
      <w:r w:rsidRPr="00FC530B">
        <w:rPr>
          <w:sz w:val="22"/>
        </w:rPr>
        <w:t xml:space="preserve"> </w:t>
      </w:r>
      <w:proofErr w:type="spellStart"/>
      <w:r w:rsidRPr="00FC530B">
        <w:rPr>
          <w:sz w:val="22"/>
        </w:rPr>
        <w:t>và</w:t>
      </w:r>
      <w:proofErr w:type="spellEnd"/>
      <w:r w:rsidRPr="00FC530B">
        <w:rPr>
          <w:sz w:val="22"/>
        </w:rPr>
        <w:t xml:space="preserve"> </w:t>
      </w:r>
      <w:proofErr w:type="spellStart"/>
      <w:r w:rsidRPr="00FC530B">
        <w:rPr>
          <w:sz w:val="22"/>
        </w:rPr>
        <w:t>khả</w:t>
      </w:r>
      <w:proofErr w:type="spellEnd"/>
      <w:r w:rsidRPr="00FC530B">
        <w:rPr>
          <w:sz w:val="22"/>
        </w:rPr>
        <w:t xml:space="preserve"> </w:t>
      </w:r>
      <w:proofErr w:type="spellStart"/>
      <w:r w:rsidRPr="00FC530B">
        <w:rPr>
          <w:sz w:val="22"/>
        </w:rPr>
        <w:t>năng</w:t>
      </w:r>
      <w:proofErr w:type="spellEnd"/>
      <w:r w:rsidRPr="00FC530B">
        <w:rPr>
          <w:sz w:val="22"/>
        </w:rPr>
        <w:t xml:space="preserve"> </w:t>
      </w:r>
      <w:proofErr w:type="spellStart"/>
      <w:r w:rsidRPr="00FC530B">
        <w:rPr>
          <w:sz w:val="22"/>
        </w:rPr>
        <w:t>thích</w:t>
      </w:r>
      <w:proofErr w:type="spellEnd"/>
      <w:r w:rsidRPr="00FC530B">
        <w:rPr>
          <w:sz w:val="22"/>
        </w:rPr>
        <w:t xml:space="preserve"> </w:t>
      </w:r>
      <w:proofErr w:type="spellStart"/>
      <w:r w:rsidRPr="00FC530B">
        <w:rPr>
          <w:sz w:val="22"/>
        </w:rPr>
        <w:t>ứng</w:t>
      </w:r>
      <w:proofErr w:type="spellEnd"/>
      <w:r w:rsidRPr="00FC530B">
        <w:rPr>
          <w:sz w:val="22"/>
        </w:rPr>
        <w:t xml:space="preserve"> </w:t>
      </w:r>
      <w:proofErr w:type="spellStart"/>
      <w:r w:rsidRPr="00FC530B">
        <w:rPr>
          <w:sz w:val="22"/>
        </w:rPr>
        <w:t>của</w:t>
      </w:r>
      <w:proofErr w:type="spellEnd"/>
      <w:r w:rsidRPr="00FC530B">
        <w:rPr>
          <w:sz w:val="22"/>
        </w:rPr>
        <w:t xml:space="preserve"> </w:t>
      </w:r>
      <w:proofErr w:type="spellStart"/>
      <w:r w:rsidRPr="00FC530B">
        <w:rPr>
          <w:sz w:val="22"/>
        </w:rPr>
        <w:t>bộ</w:t>
      </w:r>
      <w:proofErr w:type="spellEnd"/>
      <w:r w:rsidRPr="00FC530B">
        <w:rPr>
          <w:sz w:val="22"/>
        </w:rPr>
        <w:t xml:space="preserve"> </w:t>
      </w:r>
      <w:proofErr w:type="spellStart"/>
      <w:r w:rsidRPr="00FC530B">
        <w:rPr>
          <w:sz w:val="22"/>
        </w:rPr>
        <w:t>điều</w:t>
      </w:r>
      <w:proofErr w:type="spellEnd"/>
      <w:r w:rsidRPr="00FC530B">
        <w:rPr>
          <w:sz w:val="22"/>
        </w:rPr>
        <w:t xml:space="preserve"> </w:t>
      </w:r>
      <w:proofErr w:type="spellStart"/>
      <w:r w:rsidRPr="00FC530B">
        <w:rPr>
          <w:sz w:val="22"/>
        </w:rPr>
        <w:t>khiển</w:t>
      </w:r>
      <w:proofErr w:type="spellEnd"/>
      <w:r w:rsidRPr="00FC530B">
        <w:rPr>
          <w:sz w:val="22"/>
        </w:rPr>
        <w:t xml:space="preserve"> </w:t>
      </w:r>
      <w:proofErr w:type="spellStart"/>
      <w:r w:rsidRPr="00FC530B">
        <w:rPr>
          <w:sz w:val="22"/>
        </w:rPr>
        <w:t>trong</w:t>
      </w:r>
      <w:proofErr w:type="spellEnd"/>
      <w:r w:rsidRPr="00FC530B">
        <w:rPr>
          <w:sz w:val="22"/>
        </w:rPr>
        <w:t xml:space="preserve"> </w:t>
      </w:r>
      <w:proofErr w:type="spellStart"/>
      <w:r w:rsidRPr="00FC530B">
        <w:rPr>
          <w:sz w:val="22"/>
        </w:rPr>
        <w:t>các</w:t>
      </w:r>
      <w:proofErr w:type="spellEnd"/>
      <w:r w:rsidRPr="00FC530B">
        <w:rPr>
          <w:sz w:val="22"/>
        </w:rPr>
        <w:t xml:space="preserve"> </w:t>
      </w:r>
      <w:proofErr w:type="spellStart"/>
      <w:r w:rsidRPr="00FC530B">
        <w:rPr>
          <w:sz w:val="22"/>
        </w:rPr>
        <w:t>điều</w:t>
      </w:r>
      <w:proofErr w:type="spellEnd"/>
      <w:r w:rsidRPr="00FC530B">
        <w:rPr>
          <w:sz w:val="22"/>
        </w:rPr>
        <w:t xml:space="preserve"> </w:t>
      </w:r>
      <w:proofErr w:type="spellStart"/>
      <w:r w:rsidRPr="00FC530B">
        <w:rPr>
          <w:sz w:val="22"/>
        </w:rPr>
        <w:t>kiện</w:t>
      </w:r>
      <w:proofErr w:type="spellEnd"/>
      <w:r w:rsidRPr="00FC530B">
        <w:rPr>
          <w:sz w:val="22"/>
        </w:rPr>
        <w:t xml:space="preserve"> </w:t>
      </w:r>
      <w:proofErr w:type="spellStart"/>
      <w:r w:rsidRPr="00FC530B">
        <w:rPr>
          <w:sz w:val="22"/>
        </w:rPr>
        <w:t>chuyển</w:t>
      </w:r>
      <w:proofErr w:type="spellEnd"/>
      <w:r w:rsidRPr="00FC530B">
        <w:rPr>
          <w:sz w:val="22"/>
        </w:rPr>
        <w:t xml:space="preserve"> </w:t>
      </w:r>
      <w:proofErr w:type="spellStart"/>
      <w:r w:rsidRPr="00FC530B">
        <w:rPr>
          <w:sz w:val="22"/>
        </w:rPr>
        <w:t>động</w:t>
      </w:r>
      <w:proofErr w:type="spellEnd"/>
      <w:r w:rsidRPr="00FC530B">
        <w:rPr>
          <w:sz w:val="22"/>
        </w:rPr>
        <w:t xml:space="preserve"> </w:t>
      </w:r>
      <w:proofErr w:type="spellStart"/>
      <w:r w:rsidRPr="00FC530B">
        <w:rPr>
          <w:sz w:val="22"/>
        </w:rPr>
        <w:t>phức</w:t>
      </w:r>
      <w:proofErr w:type="spellEnd"/>
      <w:r w:rsidRPr="00FC530B">
        <w:rPr>
          <w:sz w:val="22"/>
        </w:rPr>
        <w:t xml:space="preserve"> </w:t>
      </w:r>
      <w:proofErr w:type="spellStart"/>
      <w:r w:rsidRPr="00FC530B">
        <w:rPr>
          <w:sz w:val="22"/>
        </w:rPr>
        <w:t>tạp</w:t>
      </w:r>
      <w:proofErr w:type="spellEnd"/>
      <w:r w:rsidRPr="00FC530B">
        <w:rPr>
          <w:sz w:val="22"/>
        </w:rPr>
        <w:t xml:space="preserve">. Phương </w:t>
      </w:r>
      <w:proofErr w:type="spellStart"/>
      <w:r w:rsidRPr="00FC530B">
        <w:rPr>
          <w:sz w:val="22"/>
        </w:rPr>
        <w:t>trình</w:t>
      </w:r>
      <w:proofErr w:type="spellEnd"/>
      <w:r w:rsidRPr="00FC530B">
        <w:rPr>
          <w:sz w:val="22"/>
        </w:rPr>
        <w:t xml:space="preserve"> </w:t>
      </w:r>
      <w:proofErr w:type="spellStart"/>
      <w:r w:rsidRPr="00FC530B">
        <w:rPr>
          <w:sz w:val="22"/>
        </w:rPr>
        <w:t>tham</w:t>
      </w:r>
      <w:proofErr w:type="spellEnd"/>
      <w:r w:rsidRPr="00FC530B">
        <w:rPr>
          <w:sz w:val="22"/>
        </w:rPr>
        <w:t xml:space="preserve"> </w:t>
      </w:r>
      <w:proofErr w:type="spellStart"/>
      <w:r w:rsidRPr="00FC530B">
        <w:rPr>
          <w:sz w:val="22"/>
        </w:rPr>
        <w:t>chiếu</w:t>
      </w:r>
      <w:proofErr w:type="spellEnd"/>
      <w:r w:rsidRPr="00FC530B">
        <w:rPr>
          <w:sz w:val="22"/>
        </w:rPr>
        <w:t xml:space="preserve"> </w:t>
      </w:r>
      <w:proofErr w:type="spellStart"/>
      <w:r w:rsidRPr="00FC530B">
        <w:rPr>
          <w:sz w:val="22"/>
        </w:rPr>
        <w:t>của</w:t>
      </w:r>
      <w:proofErr w:type="spellEnd"/>
      <w:r w:rsidRPr="00FC530B">
        <w:rPr>
          <w:sz w:val="22"/>
        </w:rPr>
        <w:t xml:space="preserve"> </w:t>
      </w:r>
      <w:proofErr w:type="spellStart"/>
      <w:r w:rsidRPr="00FC530B">
        <w:rPr>
          <w:sz w:val="22"/>
        </w:rPr>
        <w:t>quỹ</w:t>
      </w:r>
      <w:proofErr w:type="spellEnd"/>
      <w:r w:rsidRPr="00FC530B">
        <w:rPr>
          <w:sz w:val="22"/>
        </w:rPr>
        <w:t xml:space="preserve"> </w:t>
      </w:r>
      <w:proofErr w:type="spellStart"/>
      <w:r w:rsidRPr="00FC530B">
        <w:rPr>
          <w:sz w:val="22"/>
        </w:rPr>
        <w:t>đạo</w:t>
      </w:r>
      <w:proofErr w:type="spellEnd"/>
      <w:r w:rsidRPr="00FC530B">
        <w:rPr>
          <w:sz w:val="22"/>
        </w:rPr>
        <w:t xml:space="preserve"> </w:t>
      </w:r>
      <w:proofErr w:type="spellStart"/>
      <w:r w:rsidRPr="00FC530B">
        <w:rPr>
          <w:sz w:val="22"/>
        </w:rPr>
        <w:t>được</w:t>
      </w:r>
      <w:proofErr w:type="spellEnd"/>
      <w:r w:rsidRPr="00FC530B">
        <w:rPr>
          <w:sz w:val="22"/>
        </w:rPr>
        <w:t xml:space="preserve"> </w:t>
      </w:r>
      <w:proofErr w:type="spellStart"/>
      <w:r w:rsidRPr="00FC530B">
        <w:rPr>
          <w:sz w:val="22"/>
        </w:rPr>
        <w:t>thiết</w:t>
      </w:r>
      <w:proofErr w:type="spellEnd"/>
      <w:r w:rsidRPr="00FC530B">
        <w:rPr>
          <w:sz w:val="22"/>
        </w:rPr>
        <w:t xml:space="preserve"> </w:t>
      </w:r>
      <w:proofErr w:type="spellStart"/>
      <w:r w:rsidRPr="00FC530B">
        <w:rPr>
          <w:sz w:val="22"/>
        </w:rPr>
        <w:t>lập</w:t>
      </w:r>
      <w:proofErr w:type="spellEnd"/>
      <w:r w:rsidRPr="00FC530B">
        <w:rPr>
          <w:sz w:val="22"/>
        </w:rPr>
        <w:t xml:space="preserve"> </w:t>
      </w:r>
      <w:proofErr w:type="spellStart"/>
      <w:r w:rsidRPr="00FC530B">
        <w:rPr>
          <w:sz w:val="22"/>
        </w:rPr>
        <w:t>với</w:t>
      </w:r>
      <w:proofErr w:type="spellEnd"/>
      <w:r w:rsidRPr="00FC530B">
        <w:rPr>
          <w:sz w:val="22"/>
        </w:rPr>
        <w:t xml:space="preserve"> </w:t>
      </w:r>
      <w:proofErr w:type="spellStart"/>
      <w:r w:rsidRPr="00FC530B">
        <w:rPr>
          <w:sz w:val="22"/>
        </w:rPr>
        <w:t>bán</w:t>
      </w:r>
      <w:proofErr w:type="spellEnd"/>
      <w:r w:rsidRPr="00FC530B">
        <w:rPr>
          <w:sz w:val="22"/>
        </w:rPr>
        <w:t xml:space="preserve"> </w:t>
      </w:r>
      <w:proofErr w:type="spellStart"/>
      <w:r w:rsidRPr="00FC530B">
        <w:rPr>
          <w:sz w:val="22"/>
        </w:rPr>
        <w:t>kính</w:t>
      </w:r>
      <w:proofErr w:type="spellEnd"/>
      <w:r w:rsidRPr="00FC530B">
        <w:rPr>
          <w:sz w:val="22"/>
        </w:rPr>
        <w:t xml:space="preserve"> </w:t>
      </w:r>
      <w:proofErr w:type="spellStart"/>
      <w:r w:rsidRPr="00FC530B">
        <w:rPr>
          <w:sz w:val="22"/>
        </w:rPr>
        <w:t>đặc</w:t>
      </w:r>
      <w:proofErr w:type="spellEnd"/>
      <w:r w:rsidRPr="00FC530B">
        <w:rPr>
          <w:sz w:val="22"/>
        </w:rPr>
        <w:t xml:space="preserve"> </w:t>
      </w:r>
      <w:proofErr w:type="spellStart"/>
      <w:r w:rsidRPr="00FC530B">
        <w:rPr>
          <w:sz w:val="22"/>
        </w:rPr>
        <w:t>trưng</w:t>
      </w:r>
      <w:proofErr w:type="spellEnd"/>
      <w:r w:rsidRPr="00FC530B">
        <w:rPr>
          <w:sz w:val="22"/>
        </w:rPr>
        <w:t xml:space="preserve"> </w:t>
      </w:r>
      <w:r w:rsidR="00082DCD">
        <w:rPr>
          <w:i/>
          <w:iCs/>
          <w:sz w:val="22"/>
        </w:rPr>
        <w:t>R</w:t>
      </w:r>
      <w:r w:rsidR="00082DCD" w:rsidRPr="00FC530B">
        <w:rPr>
          <w:i/>
          <w:iCs/>
          <w:sz w:val="22"/>
        </w:rPr>
        <w:t xml:space="preserve"> </w:t>
      </w:r>
      <w:r w:rsidR="00082DCD" w:rsidRPr="00632F44">
        <w:rPr>
          <w:sz w:val="22"/>
        </w:rPr>
        <w:t>= 10 m</w:t>
      </w:r>
      <w:r w:rsidR="00082DCD" w:rsidRPr="00FC530B">
        <w:rPr>
          <w:sz w:val="22"/>
        </w:rPr>
        <w:t xml:space="preserve"> </w:t>
      </w:r>
      <w:proofErr w:type="spellStart"/>
      <w:r w:rsidRPr="00FC530B">
        <w:rPr>
          <w:sz w:val="22"/>
        </w:rPr>
        <w:t>và</w:t>
      </w:r>
      <w:proofErr w:type="spellEnd"/>
      <w:r w:rsidRPr="00FC530B">
        <w:rPr>
          <w:sz w:val="22"/>
        </w:rPr>
        <w:t xml:space="preserve"> </w:t>
      </w:r>
      <w:proofErr w:type="spellStart"/>
      <w:r w:rsidRPr="00FC530B">
        <w:rPr>
          <w:sz w:val="22"/>
        </w:rPr>
        <w:t>cũng</w:t>
      </w:r>
      <w:proofErr w:type="spellEnd"/>
      <w:r w:rsidRPr="00FC530B">
        <w:rPr>
          <w:sz w:val="22"/>
        </w:rPr>
        <w:t xml:space="preserve"> </w:t>
      </w:r>
      <w:proofErr w:type="spellStart"/>
      <w:r w:rsidRPr="00FC530B">
        <w:rPr>
          <w:sz w:val="22"/>
        </w:rPr>
        <w:t>được</w:t>
      </w:r>
      <w:proofErr w:type="spellEnd"/>
      <w:r w:rsidRPr="00FC530B">
        <w:rPr>
          <w:sz w:val="22"/>
        </w:rPr>
        <w:t xml:space="preserve"> </w:t>
      </w:r>
      <w:proofErr w:type="spellStart"/>
      <w:r w:rsidRPr="00FC530B">
        <w:rPr>
          <w:sz w:val="22"/>
        </w:rPr>
        <w:t>áp</w:t>
      </w:r>
      <w:proofErr w:type="spellEnd"/>
      <w:r w:rsidRPr="00FC530B">
        <w:rPr>
          <w:sz w:val="22"/>
        </w:rPr>
        <w:t xml:space="preserve"> </w:t>
      </w:r>
      <w:proofErr w:type="spellStart"/>
      <w:r w:rsidRPr="00FC530B">
        <w:rPr>
          <w:sz w:val="22"/>
        </w:rPr>
        <w:t>dụng</w:t>
      </w:r>
      <w:proofErr w:type="spellEnd"/>
      <w:r w:rsidRPr="00FC530B">
        <w:rPr>
          <w:sz w:val="22"/>
        </w:rPr>
        <w:t xml:space="preserve"> </w:t>
      </w:r>
      <w:proofErr w:type="spellStart"/>
      <w:r w:rsidRPr="00FC530B">
        <w:rPr>
          <w:sz w:val="22"/>
        </w:rPr>
        <w:t>hàm</w:t>
      </w:r>
      <w:proofErr w:type="spellEnd"/>
      <w:r w:rsidRPr="00FC530B">
        <w:rPr>
          <w:sz w:val="22"/>
        </w:rPr>
        <w:t xml:space="preserve"> </w:t>
      </w:r>
      <w:proofErr w:type="spellStart"/>
      <w:r w:rsidRPr="00FC530B">
        <w:rPr>
          <w:sz w:val="22"/>
        </w:rPr>
        <w:t>làm</w:t>
      </w:r>
      <w:proofErr w:type="spellEnd"/>
      <w:r w:rsidRPr="00FC530B">
        <w:rPr>
          <w:sz w:val="22"/>
        </w:rPr>
        <w:t xml:space="preserve"> </w:t>
      </w:r>
      <w:proofErr w:type="spellStart"/>
      <w:r w:rsidRPr="00FC530B">
        <w:rPr>
          <w:sz w:val="22"/>
        </w:rPr>
        <w:t>trơn</w:t>
      </w:r>
      <w:proofErr w:type="spellEnd"/>
      <w:r w:rsidRPr="00FC530B">
        <w:rPr>
          <w:sz w:val="22"/>
        </w:rPr>
        <w:t xml:space="preserve"> </w:t>
      </w:r>
      <w:proofErr w:type="spellStart"/>
      <w:r w:rsidRPr="00FC530B">
        <w:rPr>
          <w:sz w:val="22"/>
        </w:rPr>
        <w:t>nhằm</w:t>
      </w:r>
      <w:proofErr w:type="spellEnd"/>
      <w:r w:rsidRPr="00FC530B">
        <w:rPr>
          <w:sz w:val="22"/>
        </w:rPr>
        <w:t xml:space="preserve"> </w:t>
      </w:r>
      <w:proofErr w:type="spellStart"/>
      <w:r w:rsidRPr="00FC530B">
        <w:rPr>
          <w:sz w:val="22"/>
        </w:rPr>
        <w:t>đảm</w:t>
      </w:r>
      <w:proofErr w:type="spellEnd"/>
      <w:r w:rsidRPr="00FC530B">
        <w:rPr>
          <w:sz w:val="22"/>
        </w:rPr>
        <w:t xml:space="preserve"> </w:t>
      </w:r>
      <w:proofErr w:type="spellStart"/>
      <w:r w:rsidRPr="00FC530B">
        <w:rPr>
          <w:sz w:val="22"/>
        </w:rPr>
        <w:t>bảo</w:t>
      </w:r>
      <w:proofErr w:type="spellEnd"/>
      <w:r w:rsidRPr="00FC530B">
        <w:rPr>
          <w:sz w:val="22"/>
        </w:rPr>
        <w:t xml:space="preserve"> </w:t>
      </w:r>
      <w:proofErr w:type="spellStart"/>
      <w:r w:rsidRPr="00FC530B">
        <w:rPr>
          <w:sz w:val="22"/>
        </w:rPr>
        <w:t>tính</w:t>
      </w:r>
      <w:proofErr w:type="spellEnd"/>
      <w:r w:rsidRPr="00FC530B">
        <w:rPr>
          <w:sz w:val="22"/>
        </w:rPr>
        <w:t xml:space="preserve"> </w:t>
      </w:r>
      <w:proofErr w:type="spellStart"/>
      <w:r w:rsidRPr="00FC530B">
        <w:rPr>
          <w:sz w:val="22"/>
        </w:rPr>
        <w:t>liên</w:t>
      </w:r>
      <w:proofErr w:type="spellEnd"/>
      <w:r w:rsidRPr="00FC530B">
        <w:rPr>
          <w:sz w:val="22"/>
        </w:rPr>
        <w:t xml:space="preserve"> </w:t>
      </w:r>
      <w:proofErr w:type="spellStart"/>
      <w:r w:rsidRPr="00FC530B">
        <w:rPr>
          <w:sz w:val="22"/>
        </w:rPr>
        <w:t>tục</w:t>
      </w:r>
      <w:proofErr w:type="spellEnd"/>
      <w:r w:rsidRPr="00FC530B">
        <w:rPr>
          <w:sz w:val="22"/>
        </w:rPr>
        <w:t xml:space="preserve"> </w:t>
      </w:r>
      <w:proofErr w:type="spellStart"/>
      <w:r w:rsidRPr="00FC530B">
        <w:rPr>
          <w:sz w:val="22"/>
        </w:rPr>
        <w:t>của</w:t>
      </w:r>
      <w:proofErr w:type="spellEnd"/>
      <w:r w:rsidRPr="00FC530B">
        <w:rPr>
          <w:sz w:val="22"/>
        </w:rPr>
        <w:t xml:space="preserve"> </w:t>
      </w:r>
      <w:proofErr w:type="spellStart"/>
      <w:r w:rsidRPr="00FC530B">
        <w:rPr>
          <w:sz w:val="22"/>
        </w:rPr>
        <w:t>tín</w:t>
      </w:r>
      <w:proofErr w:type="spellEnd"/>
      <w:r w:rsidRPr="00FC530B">
        <w:rPr>
          <w:sz w:val="22"/>
        </w:rPr>
        <w:t xml:space="preserve"> </w:t>
      </w:r>
      <w:proofErr w:type="spellStart"/>
      <w:r w:rsidRPr="00FC530B">
        <w:rPr>
          <w:sz w:val="22"/>
        </w:rPr>
        <w:t>hiệu</w:t>
      </w:r>
      <w:proofErr w:type="spellEnd"/>
      <w:r w:rsidRPr="00FC530B">
        <w:rPr>
          <w:sz w:val="22"/>
        </w:rPr>
        <w:t xml:space="preserve"> </w:t>
      </w:r>
      <w:proofErr w:type="spellStart"/>
      <w:r w:rsidRPr="00FC530B">
        <w:rPr>
          <w:sz w:val="22"/>
        </w:rPr>
        <w:t>điều</w:t>
      </w:r>
      <w:proofErr w:type="spellEnd"/>
      <w:r w:rsidRPr="00FC530B">
        <w:rPr>
          <w:sz w:val="22"/>
        </w:rPr>
        <w:t xml:space="preserve"> </w:t>
      </w:r>
      <w:proofErr w:type="spellStart"/>
      <w:r w:rsidRPr="00FC530B">
        <w:rPr>
          <w:sz w:val="22"/>
        </w:rPr>
        <w:t>khiển</w:t>
      </w:r>
      <w:proofErr w:type="spellEnd"/>
      <w:r w:rsidRPr="00FC530B">
        <w:rPr>
          <w:sz w:val="22"/>
        </w:rPr>
        <w:t>.</w:t>
      </w:r>
    </w:p>
    <w:p w14:paraId="62EB390C" w14:textId="792E09E9" w:rsidR="00FC530B" w:rsidRDefault="00FC530B" w:rsidP="008C17D9">
      <w:pPr>
        <w:spacing w:before="120" w:after="120" w:line="240" w:lineRule="auto"/>
        <w:ind w:firstLine="567"/>
        <w:jc w:val="both"/>
        <w:rPr>
          <w:sz w:val="22"/>
        </w:rPr>
      </w:pPr>
      <w:r w:rsidRPr="00834B61">
        <w:rPr>
          <w:position w:val="-50"/>
          <w:sz w:val="22"/>
        </w:rPr>
        <w:object w:dxaOrig="4020" w:dyaOrig="1100" w14:anchorId="74F86B01">
          <v:shape id="_x0000_i1176" type="#_x0000_t75" style="width:174.9pt;height:48pt" o:ole="">
            <v:imagedata r:id="rId311" o:title=""/>
          </v:shape>
          <o:OLEObject Type="Embed" ProgID="Equation.DSMT4" ShapeID="_x0000_i1176" DrawAspect="Content" ObjectID="_1835264407" r:id="rId312"/>
        </w:object>
      </w:r>
    </w:p>
    <w:p w14:paraId="17CA9685" w14:textId="263CA536" w:rsidR="00FC530B" w:rsidRPr="00FC530B" w:rsidRDefault="00FC530B" w:rsidP="00FC530B">
      <w:pPr>
        <w:spacing w:before="120" w:after="120" w:line="240" w:lineRule="auto"/>
        <w:ind w:firstLine="567"/>
        <w:jc w:val="both"/>
        <w:rPr>
          <w:sz w:val="22"/>
        </w:rPr>
      </w:pPr>
      <w:proofErr w:type="spellStart"/>
      <w:r w:rsidRPr="00FC530B">
        <w:rPr>
          <w:sz w:val="22"/>
        </w:rPr>
        <w:t>Để</w:t>
      </w:r>
      <w:proofErr w:type="spellEnd"/>
      <w:r w:rsidRPr="00FC530B">
        <w:rPr>
          <w:sz w:val="22"/>
        </w:rPr>
        <w:t xml:space="preserve"> </w:t>
      </w:r>
      <w:proofErr w:type="spellStart"/>
      <w:r w:rsidRPr="00FC530B">
        <w:rPr>
          <w:sz w:val="22"/>
        </w:rPr>
        <w:t>đánh</w:t>
      </w:r>
      <w:proofErr w:type="spellEnd"/>
      <w:r w:rsidRPr="00FC530B">
        <w:rPr>
          <w:sz w:val="22"/>
        </w:rPr>
        <w:t xml:space="preserve"> </w:t>
      </w:r>
      <w:proofErr w:type="spellStart"/>
      <w:r w:rsidRPr="00FC530B">
        <w:rPr>
          <w:sz w:val="22"/>
        </w:rPr>
        <w:t>giá</w:t>
      </w:r>
      <w:proofErr w:type="spellEnd"/>
      <w:r w:rsidRPr="00FC530B">
        <w:rPr>
          <w:sz w:val="22"/>
        </w:rPr>
        <w:t xml:space="preserve"> </w:t>
      </w:r>
      <w:proofErr w:type="spellStart"/>
      <w:r w:rsidRPr="00FC530B">
        <w:rPr>
          <w:sz w:val="22"/>
        </w:rPr>
        <w:t>toàn</w:t>
      </w:r>
      <w:proofErr w:type="spellEnd"/>
      <w:r w:rsidRPr="00FC530B">
        <w:rPr>
          <w:sz w:val="22"/>
        </w:rPr>
        <w:t xml:space="preserve"> </w:t>
      </w:r>
      <w:proofErr w:type="spellStart"/>
      <w:r w:rsidRPr="00FC530B">
        <w:rPr>
          <w:sz w:val="22"/>
        </w:rPr>
        <w:t>diện</w:t>
      </w:r>
      <w:proofErr w:type="spellEnd"/>
      <w:r w:rsidRPr="00FC530B">
        <w:rPr>
          <w:sz w:val="22"/>
        </w:rPr>
        <w:t xml:space="preserve"> </w:t>
      </w:r>
      <w:proofErr w:type="spellStart"/>
      <w:r w:rsidRPr="00FC530B">
        <w:rPr>
          <w:sz w:val="22"/>
        </w:rPr>
        <w:t>hiệu</w:t>
      </w:r>
      <w:proofErr w:type="spellEnd"/>
      <w:r w:rsidRPr="00FC530B">
        <w:rPr>
          <w:sz w:val="22"/>
        </w:rPr>
        <w:t xml:space="preserve"> </w:t>
      </w:r>
      <w:proofErr w:type="spellStart"/>
      <w:r w:rsidRPr="00FC530B">
        <w:rPr>
          <w:sz w:val="22"/>
        </w:rPr>
        <w:t>quả</w:t>
      </w:r>
      <w:proofErr w:type="spellEnd"/>
      <w:r w:rsidRPr="00FC530B">
        <w:rPr>
          <w:sz w:val="22"/>
        </w:rPr>
        <w:t xml:space="preserve"> </w:t>
      </w:r>
      <w:proofErr w:type="spellStart"/>
      <w:r w:rsidRPr="00FC530B">
        <w:rPr>
          <w:sz w:val="22"/>
        </w:rPr>
        <w:t>của</w:t>
      </w:r>
      <w:proofErr w:type="spellEnd"/>
      <w:r w:rsidRPr="00FC530B">
        <w:rPr>
          <w:sz w:val="22"/>
        </w:rPr>
        <w:t xml:space="preserve"> </w:t>
      </w:r>
      <w:proofErr w:type="spellStart"/>
      <w:r w:rsidRPr="00FC530B">
        <w:rPr>
          <w:sz w:val="22"/>
        </w:rPr>
        <w:t>bộ</w:t>
      </w:r>
      <w:proofErr w:type="spellEnd"/>
      <w:r w:rsidRPr="00FC530B">
        <w:rPr>
          <w:sz w:val="22"/>
        </w:rPr>
        <w:t xml:space="preserve"> </w:t>
      </w:r>
      <w:proofErr w:type="spellStart"/>
      <w:r w:rsidRPr="00FC530B">
        <w:rPr>
          <w:sz w:val="22"/>
        </w:rPr>
        <w:t>điều</w:t>
      </w:r>
      <w:proofErr w:type="spellEnd"/>
      <w:r w:rsidRPr="00FC530B">
        <w:rPr>
          <w:sz w:val="22"/>
        </w:rPr>
        <w:t xml:space="preserve"> </w:t>
      </w:r>
      <w:proofErr w:type="spellStart"/>
      <w:r w:rsidRPr="00FC530B">
        <w:rPr>
          <w:sz w:val="22"/>
        </w:rPr>
        <w:t>khiển</w:t>
      </w:r>
      <w:proofErr w:type="spellEnd"/>
      <w:r w:rsidRPr="00FC530B">
        <w:rPr>
          <w:sz w:val="22"/>
        </w:rPr>
        <w:t xml:space="preserve"> </w:t>
      </w:r>
      <w:proofErr w:type="spellStart"/>
      <w:r w:rsidRPr="00FC530B">
        <w:rPr>
          <w:sz w:val="22"/>
        </w:rPr>
        <w:t>đề</w:t>
      </w:r>
      <w:proofErr w:type="spellEnd"/>
      <w:r w:rsidRPr="00FC530B">
        <w:rPr>
          <w:sz w:val="22"/>
        </w:rPr>
        <w:t xml:space="preserve"> </w:t>
      </w:r>
      <w:proofErr w:type="spellStart"/>
      <w:r w:rsidRPr="00FC530B">
        <w:rPr>
          <w:sz w:val="22"/>
        </w:rPr>
        <w:t>xuất</w:t>
      </w:r>
      <w:proofErr w:type="spellEnd"/>
      <w:r w:rsidRPr="00FC530B">
        <w:rPr>
          <w:sz w:val="22"/>
        </w:rPr>
        <w:t xml:space="preserve">, </w:t>
      </w:r>
      <w:proofErr w:type="spellStart"/>
      <w:r w:rsidRPr="00FC530B">
        <w:rPr>
          <w:sz w:val="22"/>
        </w:rPr>
        <w:t>quá</w:t>
      </w:r>
      <w:proofErr w:type="spellEnd"/>
      <w:r w:rsidRPr="00FC530B">
        <w:rPr>
          <w:sz w:val="22"/>
        </w:rPr>
        <w:t xml:space="preserve"> </w:t>
      </w:r>
      <w:proofErr w:type="spellStart"/>
      <w:r w:rsidRPr="00FC530B">
        <w:rPr>
          <w:sz w:val="22"/>
        </w:rPr>
        <w:t>trình</w:t>
      </w:r>
      <w:proofErr w:type="spellEnd"/>
      <w:r w:rsidRPr="00FC530B">
        <w:rPr>
          <w:sz w:val="22"/>
        </w:rPr>
        <w:t xml:space="preserve"> </w:t>
      </w:r>
      <w:proofErr w:type="spellStart"/>
      <w:r w:rsidRPr="00FC530B">
        <w:rPr>
          <w:sz w:val="22"/>
        </w:rPr>
        <w:t>mô</w:t>
      </w:r>
      <w:proofErr w:type="spellEnd"/>
      <w:r w:rsidRPr="00FC530B">
        <w:rPr>
          <w:sz w:val="22"/>
        </w:rPr>
        <w:t xml:space="preserve"> </w:t>
      </w:r>
      <w:proofErr w:type="spellStart"/>
      <w:r w:rsidRPr="00FC530B">
        <w:rPr>
          <w:sz w:val="22"/>
        </w:rPr>
        <w:t>phỏng</w:t>
      </w:r>
      <w:proofErr w:type="spellEnd"/>
      <w:r w:rsidRPr="00FC530B">
        <w:rPr>
          <w:sz w:val="22"/>
        </w:rPr>
        <w:t xml:space="preserve"> </w:t>
      </w:r>
      <w:proofErr w:type="spellStart"/>
      <w:r w:rsidRPr="00FC530B">
        <w:rPr>
          <w:sz w:val="22"/>
        </w:rPr>
        <w:t>được</w:t>
      </w:r>
      <w:proofErr w:type="spellEnd"/>
      <w:r w:rsidRPr="00FC530B">
        <w:rPr>
          <w:sz w:val="22"/>
        </w:rPr>
        <w:t xml:space="preserve"> </w:t>
      </w:r>
      <w:proofErr w:type="spellStart"/>
      <w:r w:rsidRPr="00FC530B">
        <w:rPr>
          <w:sz w:val="22"/>
        </w:rPr>
        <w:t>phân</w:t>
      </w:r>
      <w:proofErr w:type="spellEnd"/>
      <w:r w:rsidRPr="00FC530B">
        <w:rPr>
          <w:sz w:val="22"/>
        </w:rPr>
        <w:t xml:space="preserve"> chia </w:t>
      </w:r>
      <w:proofErr w:type="spellStart"/>
      <w:r w:rsidRPr="00FC530B">
        <w:rPr>
          <w:sz w:val="22"/>
        </w:rPr>
        <w:t>thành</w:t>
      </w:r>
      <w:proofErr w:type="spellEnd"/>
      <w:r w:rsidRPr="00FC530B">
        <w:rPr>
          <w:sz w:val="22"/>
        </w:rPr>
        <w:t xml:space="preserve"> </w:t>
      </w:r>
      <w:proofErr w:type="spellStart"/>
      <w:r w:rsidRPr="00FC530B">
        <w:rPr>
          <w:sz w:val="22"/>
        </w:rPr>
        <w:t>ba</w:t>
      </w:r>
      <w:proofErr w:type="spellEnd"/>
      <w:r w:rsidRPr="00FC530B">
        <w:rPr>
          <w:sz w:val="22"/>
        </w:rPr>
        <w:t xml:space="preserve"> </w:t>
      </w:r>
      <w:proofErr w:type="spellStart"/>
      <w:r w:rsidRPr="00FC530B">
        <w:rPr>
          <w:sz w:val="22"/>
        </w:rPr>
        <w:t>kịch</w:t>
      </w:r>
      <w:proofErr w:type="spellEnd"/>
      <w:r w:rsidRPr="00FC530B">
        <w:rPr>
          <w:sz w:val="22"/>
        </w:rPr>
        <w:t xml:space="preserve"> </w:t>
      </w:r>
      <w:proofErr w:type="spellStart"/>
      <w:r w:rsidRPr="00FC530B">
        <w:rPr>
          <w:sz w:val="22"/>
        </w:rPr>
        <w:t>bản</w:t>
      </w:r>
      <w:proofErr w:type="spellEnd"/>
      <w:r w:rsidRPr="00FC530B">
        <w:rPr>
          <w:sz w:val="22"/>
        </w:rPr>
        <w:t xml:space="preserve"> </w:t>
      </w:r>
      <w:proofErr w:type="spellStart"/>
      <w:r w:rsidRPr="00FC530B">
        <w:rPr>
          <w:sz w:val="22"/>
        </w:rPr>
        <w:t>khác</w:t>
      </w:r>
      <w:proofErr w:type="spellEnd"/>
      <w:r w:rsidRPr="00FC530B">
        <w:rPr>
          <w:sz w:val="22"/>
        </w:rPr>
        <w:t xml:space="preserve"> </w:t>
      </w:r>
      <w:proofErr w:type="spellStart"/>
      <w:r w:rsidRPr="00FC530B">
        <w:rPr>
          <w:sz w:val="22"/>
        </w:rPr>
        <w:t>nhau</w:t>
      </w:r>
      <w:proofErr w:type="spellEnd"/>
      <w:r w:rsidR="00082DCD">
        <w:rPr>
          <w:sz w:val="22"/>
        </w:rPr>
        <w:t xml:space="preserve">. </w:t>
      </w:r>
      <w:r w:rsidRPr="00FC530B">
        <w:rPr>
          <w:sz w:val="22"/>
        </w:rPr>
        <w:t xml:space="preserve">Các </w:t>
      </w:r>
      <w:proofErr w:type="spellStart"/>
      <w:r w:rsidRPr="00FC530B">
        <w:rPr>
          <w:sz w:val="22"/>
        </w:rPr>
        <w:t>kết</w:t>
      </w:r>
      <w:proofErr w:type="spellEnd"/>
      <w:r w:rsidRPr="00FC530B">
        <w:rPr>
          <w:sz w:val="22"/>
        </w:rPr>
        <w:t xml:space="preserve"> </w:t>
      </w:r>
      <w:proofErr w:type="spellStart"/>
      <w:r w:rsidRPr="00FC530B">
        <w:rPr>
          <w:sz w:val="22"/>
        </w:rPr>
        <w:t>quả</w:t>
      </w:r>
      <w:proofErr w:type="spellEnd"/>
      <w:r w:rsidRPr="00FC530B">
        <w:rPr>
          <w:sz w:val="22"/>
        </w:rPr>
        <w:t xml:space="preserve"> </w:t>
      </w:r>
      <w:proofErr w:type="spellStart"/>
      <w:r w:rsidRPr="00FC530B">
        <w:rPr>
          <w:sz w:val="22"/>
        </w:rPr>
        <w:t>thu</w:t>
      </w:r>
      <w:proofErr w:type="spellEnd"/>
      <w:r w:rsidRPr="00FC530B">
        <w:rPr>
          <w:sz w:val="22"/>
        </w:rPr>
        <w:t xml:space="preserve"> </w:t>
      </w:r>
      <w:proofErr w:type="spellStart"/>
      <w:r w:rsidRPr="00FC530B">
        <w:rPr>
          <w:sz w:val="22"/>
        </w:rPr>
        <w:t>được</w:t>
      </w:r>
      <w:proofErr w:type="spellEnd"/>
      <w:r w:rsidRPr="00FC530B">
        <w:rPr>
          <w:sz w:val="22"/>
        </w:rPr>
        <w:t xml:space="preserve"> </w:t>
      </w:r>
      <w:proofErr w:type="spellStart"/>
      <w:r w:rsidRPr="00FC530B">
        <w:rPr>
          <w:sz w:val="22"/>
        </w:rPr>
        <w:t>sẽ</w:t>
      </w:r>
      <w:proofErr w:type="spellEnd"/>
      <w:r w:rsidRPr="00FC530B">
        <w:rPr>
          <w:sz w:val="22"/>
        </w:rPr>
        <w:t xml:space="preserve"> </w:t>
      </w:r>
      <w:proofErr w:type="spellStart"/>
      <w:r w:rsidRPr="00FC530B">
        <w:rPr>
          <w:sz w:val="22"/>
        </w:rPr>
        <w:t>được</w:t>
      </w:r>
      <w:proofErr w:type="spellEnd"/>
      <w:r w:rsidRPr="00FC530B">
        <w:rPr>
          <w:sz w:val="22"/>
        </w:rPr>
        <w:t xml:space="preserve"> </w:t>
      </w:r>
      <w:proofErr w:type="spellStart"/>
      <w:r w:rsidRPr="00FC530B">
        <w:rPr>
          <w:sz w:val="22"/>
        </w:rPr>
        <w:t>phân</w:t>
      </w:r>
      <w:proofErr w:type="spellEnd"/>
      <w:r w:rsidRPr="00FC530B">
        <w:rPr>
          <w:sz w:val="22"/>
        </w:rPr>
        <w:t xml:space="preserve"> </w:t>
      </w:r>
      <w:proofErr w:type="spellStart"/>
      <w:r w:rsidRPr="00FC530B">
        <w:rPr>
          <w:sz w:val="22"/>
        </w:rPr>
        <w:t>tích</w:t>
      </w:r>
      <w:proofErr w:type="spellEnd"/>
      <w:r w:rsidRPr="00FC530B">
        <w:rPr>
          <w:sz w:val="22"/>
        </w:rPr>
        <w:t xml:space="preserve"> chi </w:t>
      </w:r>
      <w:proofErr w:type="spellStart"/>
      <w:r w:rsidRPr="00FC530B">
        <w:rPr>
          <w:sz w:val="22"/>
        </w:rPr>
        <w:t>tiết</w:t>
      </w:r>
      <w:proofErr w:type="spellEnd"/>
      <w:r w:rsidRPr="00FC530B">
        <w:rPr>
          <w:sz w:val="22"/>
        </w:rPr>
        <w:t xml:space="preserve"> </w:t>
      </w:r>
      <w:proofErr w:type="spellStart"/>
      <w:r w:rsidRPr="00FC530B">
        <w:rPr>
          <w:sz w:val="22"/>
        </w:rPr>
        <w:t>nhằm</w:t>
      </w:r>
      <w:proofErr w:type="spellEnd"/>
      <w:r w:rsidRPr="00FC530B">
        <w:rPr>
          <w:sz w:val="22"/>
        </w:rPr>
        <w:t xml:space="preserve"> </w:t>
      </w:r>
      <w:proofErr w:type="spellStart"/>
      <w:r w:rsidRPr="00FC530B">
        <w:rPr>
          <w:sz w:val="22"/>
        </w:rPr>
        <w:t>làm</w:t>
      </w:r>
      <w:proofErr w:type="spellEnd"/>
      <w:r w:rsidRPr="00FC530B">
        <w:rPr>
          <w:sz w:val="22"/>
        </w:rPr>
        <w:t xml:space="preserve"> </w:t>
      </w:r>
      <w:proofErr w:type="spellStart"/>
      <w:r w:rsidRPr="00FC530B">
        <w:rPr>
          <w:sz w:val="22"/>
        </w:rPr>
        <w:t>rõ</w:t>
      </w:r>
      <w:proofErr w:type="spellEnd"/>
      <w:r w:rsidRPr="00FC530B">
        <w:rPr>
          <w:sz w:val="22"/>
        </w:rPr>
        <w:t xml:space="preserve"> </w:t>
      </w:r>
      <w:proofErr w:type="spellStart"/>
      <w:r w:rsidRPr="00FC530B">
        <w:rPr>
          <w:sz w:val="22"/>
        </w:rPr>
        <w:t>khả</w:t>
      </w:r>
      <w:proofErr w:type="spellEnd"/>
      <w:r w:rsidRPr="00FC530B">
        <w:rPr>
          <w:sz w:val="22"/>
        </w:rPr>
        <w:t xml:space="preserve"> </w:t>
      </w:r>
      <w:proofErr w:type="spellStart"/>
      <w:r w:rsidRPr="00FC530B">
        <w:rPr>
          <w:sz w:val="22"/>
        </w:rPr>
        <w:t>năng</w:t>
      </w:r>
      <w:proofErr w:type="spellEnd"/>
      <w:r w:rsidRPr="00FC530B">
        <w:rPr>
          <w:sz w:val="22"/>
        </w:rPr>
        <w:t xml:space="preserve"> </w:t>
      </w:r>
      <w:proofErr w:type="spellStart"/>
      <w:r w:rsidRPr="00FC530B">
        <w:rPr>
          <w:sz w:val="22"/>
        </w:rPr>
        <w:t>bám</w:t>
      </w:r>
      <w:proofErr w:type="spellEnd"/>
      <w:r w:rsidRPr="00FC530B">
        <w:rPr>
          <w:sz w:val="22"/>
        </w:rPr>
        <w:t xml:space="preserve"> </w:t>
      </w:r>
      <w:proofErr w:type="spellStart"/>
      <w:r w:rsidRPr="00FC530B">
        <w:rPr>
          <w:sz w:val="22"/>
        </w:rPr>
        <w:t>quỹ</w:t>
      </w:r>
      <w:proofErr w:type="spellEnd"/>
      <w:r w:rsidRPr="00FC530B">
        <w:rPr>
          <w:sz w:val="22"/>
        </w:rPr>
        <w:t xml:space="preserve"> </w:t>
      </w:r>
      <w:proofErr w:type="spellStart"/>
      <w:r w:rsidRPr="00FC530B">
        <w:rPr>
          <w:sz w:val="22"/>
        </w:rPr>
        <w:t>đạo</w:t>
      </w:r>
      <w:proofErr w:type="spellEnd"/>
      <w:r w:rsidRPr="00FC530B">
        <w:rPr>
          <w:sz w:val="22"/>
        </w:rPr>
        <w:t xml:space="preserve">, </w:t>
      </w:r>
      <w:proofErr w:type="spellStart"/>
      <w:r w:rsidRPr="00FC530B">
        <w:rPr>
          <w:sz w:val="22"/>
        </w:rPr>
        <w:t>tính</w:t>
      </w:r>
      <w:proofErr w:type="spellEnd"/>
      <w:r w:rsidRPr="00FC530B">
        <w:rPr>
          <w:sz w:val="22"/>
        </w:rPr>
        <w:t xml:space="preserve"> </w:t>
      </w:r>
      <w:proofErr w:type="spellStart"/>
      <w:r w:rsidRPr="00FC530B">
        <w:rPr>
          <w:sz w:val="22"/>
        </w:rPr>
        <w:t>ổn</w:t>
      </w:r>
      <w:proofErr w:type="spellEnd"/>
      <w:r w:rsidRPr="00FC530B">
        <w:rPr>
          <w:sz w:val="22"/>
        </w:rPr>
        <w:t xml:space="preserve"> </w:t>
      </w:r>
      <w:proofErr w:type="spellStart"/>
      <w:r w:rsidRPr="00FC530B">
        <w:rPr>
          <w:sz w:val="22"/>
        </w:rPr>
        <w:t>định</w:t>
      </w:r>
      <w:proofErr w:type="spellEnd"/>
      <w:r w:rsidRPr="00FC530B">
        <w:rPr>
          <w:sz w:val="22"/>
        </w:rPr>
        <w:t xml:space="preserve"> </w:t>
      </w:r>
      <w:proofErr w:type="spellStart"/>
      <w:r w:rsidRPr="00FC530B">
        <w:rPr>
          <w:sz w:val="22"/>
        </w:rPr>
        <w:t>cũng</w:t>
      </w:r>
      <w:proofErr w:type="spellEnd"/>
      <w:r w:rsidRPr="00FC530B">
        <w:rPr>
          <w:sz w:val="22"/>
        </w:rPr>
        <w:t xml:space="preserve"> </w:t>
      </w:r>
      <w:proofErr w:type="spellStart"/>
      <w:r w:rsidRPr="00FC530B">
        <w:rPr>
          <w:sz w:val="22"/>
        </w:rPr>
        <w:t>như</w:t>
      </w:r>
      <w:proofErr w:type="spellEnd"/>
      <w:r w:rsidRPr="00FC530B">
        <w:rPr>
          <w:sz w:val="22"/>
        </w:rPr>
        <w:t xml:space="preserve"> </w:t>
      </w:r>
      <w:proofErr w:type="spellStart"/>
      <w:r w:rsidRPr="00FC530B">
        <w:rPr>
          <w:sz w:val="22"/>
        </w:rPr>
        <w:t>mức</w:t>
      </w:r>
      <w:proofErr w:type="spellEnd"/>
      <w:r w:rsidRPr="00FC530B">
        <w:rPr>
          <w:sz w:val="22"/>
        </w:rPr>
        <w:t xml:space="preserve"> </w:t>
      </w:r>
      <w:proofErr w:type="spellStart"/>
      <w:r w:rsidRPr="00FC530B">
        <w:rPr>
          <w:sz w:val="22"/>
        </w:rPr>
        <w:t>độ</w:t>
      </w:r>
      <w:proofErr w:type="spellEnd"/>
      <w:r w:rsidRPr="00FC530B">
        <w:rPr>
          <w:sz w:val="22"/>
        </w:rPr>
        <w:t xml:space="preserve"> </w:t>
      </w:r>
      <w:proofErr w:type="spellStart"/>
      <w:r w:rsidRPr="00FC530B">
        <w:rPr>
          <w:sz w:val="22"/>
        </w:rPr>
        <w:t>bền</w:t>
      </w:r>
      <w:proofErr w:type="spellEnd"/>
      <w:r w:rsidRPr="00FC530B">
        <w:rPr>
          <w:sz w:val="22"/>
        </w:rPr>
        <w:t xml:space="preserve"> </w:t>
      </w:r>
      <w:proofErr w:type="spellStart"/>
      <w:r w:rsidRPr="00FC530B">
        <w:rPr>
          <w:sz w:val="22"/>
        </w:rPr>
        <w:t>vững</w:t>
      </w:r>
      <w:proofErr w:type="spellEnd"/>
      <w:r w:rsidRPr="00FC530B">
        <w:rPr>
          <w:sz w:val="22"/>
        </w:rPr>
        <w:t xml:space="preserve"> </w:t>
      </w:r>
      <w:proofErr w:type="spellStart"/>
      <w:r w:rsidRPr="00FC530B">
        <w:rPr>
          <w:sz w:val="22"/>
        </w:rPr>
        <w:t>của</w:t>
      </w:r>
      <w:proofErr w:type="spellEnd"/>
      <w:r w:rsidRPr="00FC530B">
        <w:rPr>
          <w:sz w:val="22"/>
        </w:rPr>
        <w:t xml:space="preserve"> </w:t>
      </w:r>
      <w:proofErr w:type="spellStart"/>
      <w:r w:rsidRPr="00FC530B">
        <w:rPr>
          <w:sz w:val="22"/>
        </w:rPr>
        <w:t>cấu</w:t>
      </w:r>
      <w:proofErr w:type="spellEnd"/>
      <w:r w:rsidRPr="00FC530B">
        <w:rPr>
          <w:sz w:val="22"/>
        </w:rPr>
        <w:t xml:space="preserve"> </w:t>
      </w:r>
      <w:proofErr w:type="spellStart"/>
      <w:r w:rsidRPr="00FC530B">
        <w:rPr>
          <w:sz w:val="22"/>
        </w:rPr>
        <w:t>trúc</w:t>
      </w:r>
      <w:proofErr w:type="spellEnd"/>
      <w:r w:rsidRPr="00FC530B">
        <w:rPr>
          <w:sz w:val="22"/>
        </w:rPr>
        <w:t xml:space="preserve"> </w:t>
      </w:r>
      <w:proofErr w:type="spellStart"/>
      <w:r w:rsidRPr="00FC530B">
        <w:rPr>
          <w:sz w:val="22"/>
        </w:rPr>
        <w:t>điều</w:t>
      </w:r>
      <w:proofErr w:type="spellEnd"/>
      <w:r w:rsidRPr="00FC530B">
        <w:rPr>
          <w:sz w:val="22"/>
        </w:rPr>
        <w:t xml:space="preserve"> </w:t>
      </w:r>
      <w:proofErr w:type="spellStart"/>
      <w:r w:rsidRPr="00FC530B">
        <w:rPr>
          <w:sz w:val="22"/>
        </w:rPr>
        <w:t>khiển</w:t>
      </w:r>
      <w:proofErr w:type="spellEnd"/>
      <w:r w:rsidRPr="00FC530B">
        <w:rPr>
          <w:sz w:val="22"/>
        </w:rPr>
        <w:t xml:space="preserve"> </w:t>
      </w:r>
      <w:proofErr w:type="spellStart"/>
      <w:r w:rsidRPr="00FC530B">
        <w:rPr>
          <w:sz w:val="22"/>
        </w:rPr>
        <w:t>trong</w:t>
      </w:r>
      <w:proofErr w:type="spellEnd"/>
      <w:r w:rsidRPr="00FC530B">
        <w:rPr>
          <w:sz w:val="22"/>
        </w:rPr>
        <w:t xml:space="preserve"> </w:t>
      </w:r>
      <w:proofErr w:type="spellStart"/>
      <w:r w:rsidRPr="00FC530B">
        <w:rPr>
          <w:sz w:val="22"/>
        </w:rPr>
        <w:t>các</w:t>
      </w:r>
      <w:proofErr w:type="spellEnd"/>
      <w:r w:rsidRPr="00FC530B">
        <w:rPr>
          <w:sz w:val="22"/>
        </w:rPr>
        <w:t xml:space="preserve"> </w:t>
      </w:r>
      <w:proofErr w:type="spellStart"/>
      <w:r w:rsidRPr="00FC530B">
        <w:rPr>
          <w:sz w:val="22"/>
        </w:rPr>
        <w:t>điều</w:t>
      </w:r>
      <w:proofErr w:type="spellEnd"/>
      <w:r w:rsidRPr="00FC530B">
        <w:rPr>
          <w:sz w:val="22"/>
        </w:rPr>
        <w:t xml:space="preserve"> </w:t>
      </w:r>
      <w:proofErr w:type="spellStart"/>
      <w:r w:rsidRPr="00FC530B">
        <w:rPr>
          <w:sz w:val="22"/>
        </w:rPr>
        <w:t>kiện</w:t>
      </w:r>
      <w:proofErr w:type="spellEnd"/>
      <w:r w:rsidRPr="00FC530B">
        <w:rPr>
          <w:sz w:val="22"/>
        </w:rPr>
        <w:t xml:space="preserve"> </w:t>
      </w:r>
      <w:proofErr w:type="spellStart"/>
      <w:r w:rsidRPr="00FC530B">
        <w:rPr>
          <w:sz w:val="22"/>
        </w:rPr>
        <w:t>vận</w:t>
      </w:r>
      <w:proofErr w:type="spellEnd"/>
      <w:r w:rsidRPr="00FC530B">
        <w:rPr>
          <w:sz w:val="22"/>
        </w:rPr>
        <w:t xml:space="preserve"> </w:t>
      </w:r>
      <w:proofErr w:type="spellStart"/>
      <w:r w:rsidRPr="00FC530B">
        <w:rPr>
          <w:sz w:val="22"/>
        </w:rPr>
        <w:t>hành</w:t>
      </w:r>
      <w:proofErr w:type="spellEnd"/>
      <w:r w:rsidRPr="00FC530B">
        <w:rPr>
          <w:sz w:val="22"/>
        </w:rPr>
        <w:t xml:space="preserve"> </w:t>
      </w:r>
      <w:proofErr w:type="spellStart"/>
      <w:r w:rsidRPr="00FC530B">
        <w:rPr>
          <w:sz w:val="22"/>
        </w:rPr>
        <w:t>khác</w:t>
      </w:r>
      <w:proofErr w:type="spellEnd"/>
      <w:r w:rsidRPr="00FC530B">
        <w:rPr>
          <w:sz w:val="22"/>
        </w:rPr>
        <w:t xml:space="preserve"> </w:t>
      </w:r>
      <w:proofErr w:type="spellStart"/>
      <w:r w:rsidRPr="00FC530B">
        <w:rPr>
          <w:sz w:val="22"/>
        </w:rPr>
        <w:t>nhau</w:t>
      </w:r>
      <w:proofErr w:type="spellEnd"/>
      <w:r w:rsidRPr="00FC530B">
        <w:rPr>
          <w:sz w:val="22"/>
        </w:rPr>
        <w:t>.</w:t>
      </w:r>
    </w:p>
    <w:p w14:paraId="7C32F1E7" w14:textId="2A0FE5EB" w:rsidR="008548C1" w:rsidRDefault="00232056" w:rsidP="00232056">
      <w:pPr>
        <w:pStyle w:val="Heading2"/>
      </w:pPr>
      <w:r>
        <w:rPr>
          <w:rStyle w:val="Heading2Char"/>
          <w:b/>
        </w:rPr>
        <w:t>3</w:t>
      </w:r>
      <w:r w:rsidR="008548C1" w:rsidRPr="000B5C08">
        <w:rPr>
          <w:rStyle w:val="Heading2Char"/>
          <w:b/>
        </w:rPr>
        <w:t xml:space="preserve">.1. </w:t>
      </w:r>
      <w:proofErr w:type="spellStart"/>
      <w:r w:rsidR="004B34B6" w:rsidRPr="004B34B6">
        <w:t>Kịch</w:t>
      </w:r>
      <w:proofErr w:type="spellEnd"/>
      <w:r w:rsidR="004B34B6" w:rsidRPr="004B34B6">
        <w:t xml:space="preserve"> </w:t>
      </w:r>
      <w:proofErr w:type="spellStart"/>
      <w:r w:rsidR="004B34B6" w:rsidRPr="004B34B6">
        <w:t>bản</w:t>
      </w:r>
      <w:proofErr w:type="spellEnd"/>
      <w:r w:rsidR="004B34B6" w:rsidRPr="004B34B6">
        <w:t xml:space="preserve"> 1: </w:t>
      </w:r>
      <w:proofErr w:type="spellStart"/>
      <w:r w:rsidR="004B34B6" w:rsidRPr="004B34B6">
        <w:t>Đánh</w:t>
      </w:r>
      <w:proofErr w:type="spellEnd"/>
      <w:r w:rsidR="004B34B6" w:rsidRPr="004B34B6">
        <w:t xml:space="preserve"> </w:t>
      </w:r>
      <w:proofErr w:type="spellStart"/>
      <w:r w:rsidR="004B34B6" w:rsidRPr="004B34B6">
        <w:t>giá</w:t>
      </w:r>
      <w:proofErr w:type="spellEnd"/>
      <w:r w:rsidR="004B34B6" w:rsidRPr="004B34B6">
        <w:t xml:space="preserve"> </w:t>
      </w:r>
      <w:proofErr w:type="spellStart"/>
      <w:r w:rsidR="004B34B6" w:rsidRPr="004B34B6">
        <w:t>hiệu</w:t>
      </w:r>
      <w:proofErr w:type="spellEnd"/>
      <w:r w:rsidR="004B34B6" w:rsidRPr="004B34B6">
        <w:t xml:space="preserve"> </w:t>
      </w:r>
      <w:proofErr w:type="spellStart"/>
      <w:r w:rsidR="004B34B6" w:rsidRPr="004B34B6">
        <w:t>năng</w:t>
      </w:r>
      <w:proofErr w:type="spellEnd"/>
      <w:r w:rsidR="004B34B6" w:rsidRPr="004B34B6">
        <w:t xml:space="preserve"> </w:t>
      </w:r>
      <w:proofErr w:type="spellStart"/>
      <w:r w:rsidR="004B34B6" w:rsidRPr="004B34B6">
        <w:t>bám</w:t>
      </w:r>
      <w:proofErr w:type="spellEnd"/>
      <w:r w:rsidR="004B34B6" w:rsidRPr="004B34B6">
        <w:t xml:space="preserve"> </w:t>
      </w:r>
      <w:proofErr w:type="spellStart"/>
      <w:r w:rsidR="004B34B6" w:rsidRPr="004B34B6">
        <w:t>quỹ</w:t>
      </w:r>
      <w:proofErr w:type="spellEnd"/>
      <w:r w:rsidR="004B34B6" w:rsidRPr="004B34B6">
        <w:t xml:space="preserve"> </w:t>
      </w:r>
      <w:proofErr w:type="spellStart"/>
      <w:r w:rsidR="004B34B6" w:rsidRPr="004B34B6">
        <w:t>đạo</w:t>
      </w:r>
      <w:proofErr w:type="spellEnd"/>
      <w:r w:rsidR="004B34B6" w:rsidRPr="004B34B6">
        <w:t xml:space="preserve"> </w:t>
      </w:r>
      <w:proofErr w:type="spellStart"/>
      <w:r w:rsidR="00183A43" w:rsidRPr="00381453">
        <w:t>dưới</w:t>
      </w:r>
      <w:proofErr w:type="spellEnd"/>
      <w:r w:rsidR="00183A43" w:rsidRPr="00381453">
        <w:t xml:space="preserve"> </w:t>
      </w:r>
      <w:proofErr w:type="spellStart"/>
      <w:r w:rsidR="00183A43" w:rsidRPr="00381453">
        <w:t>tác</w:t>
      </w:r>
      <w:proofErr w:type="spellEnd"/>
      <w:r w:rsidR="00183A43" w:rsidRPr="00381453">
        <w:t xml:space="preserve"> </w:t>
      </w:r>
      <w:proofErr w:type="spellStart"/>
      <w:r w:rsidR="00183A43" w:rsidRPr="00381453">
        <w:t>động</w:t>
      </w:r>
      <w:proofErr w:type="spellEnd"/>
      <w:r w:rsidR="00183A43" w:rsidRPr="00381453">
        <w:t xml:space="preserve"> </w:t>
      </w:r>
      <w:proofErr w:type="spellStart"/>
      <w:r w:rsidR="00183A43" w:rsidRPr="00381453">
        <w:t>của</w:t>
      </w:r>
      <w:proofErr w:type="spellEnd"/>
      <w:r w:rsidR="00183A43" w:rsidRPr="00381453">
        <w:t xml:space="preserve"> </w:t>
      </w:r>
      <w:proofErr w:type="spellStart"/>
      <w:r w:rsidR="00183A43" w:rsidRPr="00381453">
        <w:t>nhiễu</w:t>
      </w:r>
      <w:proofErr w:type="spellEnd"/>
      <w:r w:rsidR="00183A43" w:rsidRPr="00381453">
        <w:t xml:space="preserve"> </w:t>
      </w:r>
      <w:proofErr w:type="spellStart"/>
      <w:r w:rsidR="00183A43" w:rsidRPr="00381453">
        <w:t>động</w:t>
      </w:r>
      <w:proofErr w:type="spellEnd"/>
      <w:r w:rsidR="00183A43" w:rsidRPr="00381453">
        <w:t xml:space="preserve"> </w:t>
      </w:r>
      <w:proofErr w:type="spellStart"/>
      <w:r w:rsidR="00183A43" w:rsidRPr="00381453">
        <w:t>lực</w:t>
      </w:r>
      <w:proofErr w:type="spellEnd"/>
      <w:r w:rsidR="00183A43" w:rsidRPr="00381453">
        <w:t xml:space="preserve"> </w:t>
      </w:r>
      <w:proofErr w:type="spellStart"/>
      <w:r w:rsidR="00183A43" w:rsidRPr="00381453">
        <w:t>học</w:t>
      </w:r>
      <w:proofErr w:type="spellEnd"/>
    </w:p>
    <w:p w14:paraId="52D2898C" w14:textId="43805356" w:rsidR="00CB1D7A" w:rsidRPr="00CB1D7A" w:rsidRDefault="00F353A9" w:rsidP="00CB1D7A">
      <w:pPr>
        <w:pStyle w:val="ListParagraph"/>
        <w:spacing w:before="120" w:after="120"/>
        <w:ind w:left="0" w:firstLine="567"/>
        <w:jc w:val="both"/>
        <w:rPr>
          <w:sz w:val="22"/>
        </w:rPr>
      </w:pPr>
      <w:r w:rsidRPr="00F353A9">
        <w:rPr>
          <w:sz w:val="22"/>
          <w:szCs w:val="20"/>
        </w:rPr>
        <w:t xml:space="preserve">Trong </w:t>
      </w:r>
      <w:proofErr w:type="spellStart"/>
      <w:r w:rsidRPr="00F353A9">
        <w:rPr>
          <w:sz w:val="22"/>
          <w:szCs w:val="20"/>
        </w:rPr>
        <w:t>kịch</w:t>
      </w:r>
      <w:proofErr w:type="spellEnd"/>
      <w:r w:rsidRPr="00F353A9">
        <w:rPr>
          <w:sz w:val="22"/>
          <w:szCs w:val="20"/>
        </w:rPr>
        <w:t xml:space="preserve"> </w:t>
      </w:r>
      <w:proofErr w:type="spellStart"/>
      <w:r w:rsidRPr="00F353A9">
        <w:rPr>
          <w:sz w:val="22"/>
          <w:szCs w:val="20"/>
        </w:rPr>
        <w:t>bản</w:t>
      </w:r>
      <w:proofErr w:type="spellEnd"/>
      <w:r w:rsidRPr="00F353A9">
        <w:rPr>
          <w:sz w:val="22"/>
          <w:szCs w:val="20"/>
        </w:rPr>
        <w:t xml:space="preserve"> </w:t>
      </w:r>
      <w:proofErr w:type="spellStart"/>
      <w:r w:rsidRPr="00F353A9">
        <w:rPr>
          <w:sz w:val="22"/>
          <w:szCs w:val="20"/>
        </w:rPr>
        <w:t>này</w:t>
      </w:r>
      <w:proofErr w:type="spellEnd"/>
      <w:r w:rsidRPr="00F353A9">
        <w:rPr>
          <w:sz w:val="22"/>
          <w:szCs w:val="20"/>
        </w:rPr>
        <w:t xml:space="preserve">, </w:t>
      </w:r>
      <w:proofErr w:type="spellStart"/>
      <w:r w:rsidRPr="00F353A9">
        <w:rPr>
          <w:sz w:val="22"/>
          <w:szCs w:val="20"/>
        </w:rPr>
        <w:t>mục</w:t>
      </w:r>
      <w:proofErr w:type="spellEnd"/>
      <w:r w:rsidRPr="00F353A9">
        <w:rPr>
          <w:sz w:val="22"/>
          <w:szCs w:val="20"/>
        </w:rPr>
        <w:t xml:space="preserve"> </w:t>
      </w:r>
      <w:proofErr w:type="spellStart"/>
      <w:r w:rsidRPr="00F353A9">
        <w:rPr>
          <w:sz w:val="22"/>
          <w:szCs w:val="20"/>
        </w:rPr>
        <w:t>tiêu</w:t>
      </w:r>
      <w:proofErr w:type="spellEnd"/>
      <w:r w:rsidRPr="00F353A9">
        <w:rPr>
          <w:sz w:val="22"/>
          <w:szCs w:val="20"/>
        </w:rPr>
        <w:t xml:space="preserve"> </w:t>
      </w:r>
      <w:proofErr w:type="spellStart"/>
      <w:r w:rsidRPr="00F353A9">
        <w:rPr>
          <w:sz w:val="22"/>
          <w:szCs w:val="20"/>
        </w:rPr>
        <w:t>chính</w:t>
      </w:r>
      <w:proofErr w:type="spellEnd"/>
      <w:r w:rsidRPr="00F353A9">
        <w:rPr>
          <w:sz w:val="22"/>
          <w:szCs w:val="20"/>
        </w:rPr>
        <w:t xml:space="preserve"> </w:t>
      </w:r>
      <w:proofErr w:type="spellStart"/>
      <w:r w:rsidRPr="00F353A9">
        <w:rPr>
          <w:sz w:val="22"/>
          <w:szCs w:val="20"/>
        </w:rPr>
        <w:t>là</w:t>
      </w:r>
      <w:proofErr w:type="spellEnd"/>
      <w:r w:rsidRPr="00F353A9">
        <w:rPr>
          <w:sz w:val="22"/>
          <w:szCs w:val="20"/>
        </w:rPr>
        <w:t xml:space="preserve"> </w:t>
      </w:r>
      <w:proofErr w:type="spellStart"/>
      <w:r w:rsidRPr="00F353A9">
        <w:rPr>
          <w:sz w:val="22"/>
          <w:szCs w:val="20"/>
        </w:rPr>
        <w:t>đánh</w:t>
      </w:r>
      <w:proofErr w:type="spellEnd"/>
      <w:r w:rsidRPr="00F353A9">
        <w:rPr>
          <w:sz w:val="22"/>
          <w:szCs w:val="20"/>
        </w:rPr>
        <w:t xml:space="preserve"> </w:t>
      </w:r>
      <w:proofErr w:type="spellStart"/>
      <w:r w:rsidRPr="00F353A9">
        <w:rPr>
          <w:sz w:val="22"/>
          <w:szCs w:val="20"/>
        </w:rPr>
        <w:t>giá</w:t>
      </w:r>
      <w:proofErr w:type="spellEnd"/>
      <w:r w:rsidRPr="00F353A9">
        <w:rPr>
          <w:sz w:val="22"/>
          <w:szCs w:val="20"/>
        </w:rPr>
        <w:t xml:space="preserve"> </w:t>
      </w:r>
      <w:proofErr w:type="spellStart"/>
      <w:r w:rsidRPr="00F353A9">
        <w:rPr>
          <w:sz w:val="22"/>
          <w:szCs w:val="20"/>
        </w:rPr>
        <w:t>độ</w:t>
      </w:r>
      <w:proofErr w:type="spellEnd"/>
      <w:r w:rsidRPr="00F353A9">
        <w:rPr>
          <w:sz w:val="22"/>
          <w:szCs w:val="20"/>
        </w:rPr>
        <w:t xml:space="preserve"> </w:t>
      </w:r>
      <w:proofErr w:type="spellStart"/>
      <w:r w:rsidRPr="00F353A9">
        <w:rPr>
          <w:sz w:val="22"/>
          <w:szCs w:val="20"/>
        </w:rPr>
        <w:t>chính</w:t>
      </w:r>
      <w:proofErr w:type="spellEnd"/>
      <w:r w:rsidRPr="00F353A9">
        <w:rPr>
          <w:sz w:val="22"/>
          <w:szCs w:val="20"/>
        </w:rPr>
        <w:t xml:space="preserve"> </w:t>
      </w:r>
      <w:proofErr w:type="spellStart"/>
      <w:r w:rsidRPr="00F353A9">
        <w:rPr>
          <w:sz w:val="22"/>
          <w:szCs w:val="20"/>
        </w:rPr>
        <w:t>xác</w:t>
      </w:r>
      <w:proofErr w:type="spellEnd"/>
      <w:r w:rsidRPr="00F353A9">
        <w:rPr>
          <w:sz w:val="22"/>
          <w:szCs w:val="20"/>
        </w:rPr>
        <w:t xml:space="preserve"> </w:t>
      </w:r>
      <w:proofErr w:type="spellStart"/>
      <w:r w:rsidRPr="00F353A9">
        <w:rPr>
          <w:sz w:val="22"/>
          <w:szCs w:val="20"/>
        </w:rPr>
        <w:t>bám</w:t>
      </w:r>
      <w:proofErr w:type="spellEnd"/>
      <w:r w:rsidRPr="00F353A9">
        <w:rPr>
          <w:sz w:val="22"/>
          <w:szCs w:val="20"/>
        </w:rPr>
        <w:t xml:space="preserve"> </w:t>
      </w:r>
      <w:proofErr w:type="spellStart"/>
      <w:r w:rsidRPr="00F353A9">
        <w:rPr>
          <w:sz w:val="22"/>
          <w:szCs w:val="20"/>
        </w:rPr>
        <w:t>quỹ</w:t>
      </w:r>
      <w:proofErr w:type="spellEnd"/>
      <w:r w:rsidRPr="00F353A9">
        <w:rPr>
          <w:sz w:val="22"/>
          <w:szCs w:val="20"/>
        </w:rPr>
        <w:t xml:space="preserve"> </w:t>
      </w:r>
      <w:proofErr w:type="spellStart"/>
      <w:r w:rsidRPr="00F353A9">
        <w:rPr>
          <w:sz w:val="22"/>
          <w:szCs w:val="20"/>
        </w:rPr>
        <w:t>đạo</w:t>
      </w:r>
      <w:proofErr w:type="spellEnd"/>
      <w:r w:rsidRPr="00F353A9">
        <w:rPr>
          <w:sz w:val="22"/>
          <w:szCs w:val="20"/>
        </w:rPr>
        <w:t xml:space="preserve"> </w:t>
      </w:r>
      <w:proofErr w:type="spellStart"/>
      <w:r w:rsidRPr="00F353A9">
        <w:rPr>
          <w:sz w:val="22"/>
          <w:szCs w:val="20"/>
        </w:rPr>
        <w:t>và</w:t>
      </w:r>
      <w:proofErr w:type="spellEnd"/>
      <w:r w:rsidRPr="00F353A9">
        <w:rPr>
          <w:sz w:val="22"/>
          <w:szCs w:val="20"/>
        </w:rPr>
        <w:t xml:space="preserve"> </w:t>
      </w:r>
      <w:proofErr w:type="spellStart"/>
      <w:r w:rsidRPr="00F353A9">
        <w:rPr>
          <w:sz w:val="22"/>
          <w:szCs w:val="20"/>
        </w:rPr>
        <w:t>tính</w:t>
      </w:r>
      <w:proofErr w:type="spellEnd"/>
      <w:r w:rsidRPr="00F353A9">
        <w:rPr>
          <w:sz w:val="22"/>
          <w:szCs w:val="20"/>
        </w:rPr>
        <w:t xml:space="preserve"> </w:t>
      </w:r>
      <w:proofErr w:type="spellStart"/>
      <w:r w:rsidRPr="00F353A9">
        <w:rPr>
          <w:sz w:val="22"/>
          <w:szCs w:val="20"/>
        </w:rPr>
        <w:t>ổn</w:t>
      </w:r>
      <w:proofErr w:type="spellEnd"/>
      <w:r w:rsidRPr="00F353A9">
        <w:rPr>
          <w:sz w:val="22"/>
          <w:szCs w:val="20"/>
        </w:rPr>
        <w:t xml:space="preserve"> </w:t>
      </w:r>
      <w:proofErr w:type="spellStart"/>
      <w:r w:rsidRPr="00F353A9">
        <w:rPr>
          <w:sz w:val="22"/>
          <w:szCs w:val="20"/>
        </w:rPr>
        <w:t>định</w:t>
      </w:r>
      <w:proofErr w:type="spellEnd"/>
      <w:r w:rsidRPr="00F353A9">
        <w:rPr>
          <w:sz w:val="22"/>
          <w:szCs w:val="20"/>
        </w:rPr>
        <w:t xml:space="preserve"> </w:t>
      </w:r>
      <w:proofErr w:type="spellStart"/>
      <w:r w:rsidRPr="00F353A9">
        <w:rPr>
          <w:sz w:val="22"/>
          <w:szCs w:val="20"/>
        </w:rPr>
        <w:t>cơ</w:t>
      </w:r>
      <w:proofErr w:type="spellEnd"/>
      <w:r w:rsidRPr="00F353A9">
        <w:rPr>
          <w:sz w:val="22"/>
          <w:szCs w:val="20"/>
        </w:rPr>
        <w:t xml:space="preserve"> </w:t>
      </w:r>
      <w:proofErr w:type="spellStart"/>
      <w:r w:rsidRPr="00F353A9">
        <w:rPr>
          <w:sz w:val="22"/>
          <w:szCs w:val="20"/>
        </w:rPr>
        <w:t>bản</w:t>
      </w:r>
      <w:proofErr w:type="spellEnd"/>
      <w:r w:rsidRPr="00F353A9">
        <w:rPr>
          <w:sz w:val="22"/>
          <w:szCs w:val="20"/>
        </w:rPr>
        <w:t xml:space="preserve"> </w:t>
      </w:r>
      <w:proofErr w:type="spellStart"/>
      <w:r w:rsidRPr="00F353A9">
        <w:rPr>
          <w:sz w:val="22"/>
          <w:szCs w:val="20"/>
        </w:rPr>
        <w:t>của</w:t>
      </w:r>
      <w:proofErr w:type="spellEnd"/>
      <w:r w:rsidRPr="00F353A9">
        <w:rPr>
          <w:sz w:val="22"/>
          <w:szCs w:val="20"/>
        </w:rPr>
        <w:t xml:space="preserve"> </w:t>
      </w:r>
      <w:proofErr w:type="spellStart"/>
      <w:r w:rsidRPr="00F353A9">
        <w:rPr>
          <w:sz w:val="22"/>
          <w:szCs w:val="20"/>
        </w:rPr>
        <w:t>cấu</w:t>
      </w:r>
      <w:proofErr w:type="spellEnd"/>
      <w:r w:rsidRPr="00F353A9">
        <w:rPr>
          <w:sz w:val="22"/>
          <w:szCs w:val="20"/>
        </w:rPr>
        <w:t xml:space="preserve"> </w:t>
      </w:r>
      <w:proofErr w:type="spellStart"/>
      <w:r w:rsidRPr="00F353A9">
        <w:rPr>
          <w:sz w:val="22"/>
          <w:szCs w:val="20"/>
        </w:rPr>
        <w:t>trúc</w:t>
      </w:r>
      <w:proofErr w:type="spellEnd"/>
      <w:r w:rsidRPr="00F353A9">
        <w:rPr>
          <w:sz w:val="22"/>
          <w:szCs w:val="20"/>
        </w:rPr>
        <w:t xml:space="preserve"> </w:t>
      </w:r>
      <w:proofErr w:type="spellStart"/>
      <w:r w:rsidRPr="00F353A9">
        <w:rPr>
          <w:sz w:val="22"/>
          <w:szCs w:val="20"/>
        </w:rPr>
        <w:t>điều</w:t>
      </w:r>
      <w:proofErr w:type="spellEnd"/>
      <w:r w:rsidRPr="00F353A9">
        <w:rPr>
          <w:sz w:val="22"/>
          <w:szCs w:val="20"/>
        </w:rPr>
        <w:t xml:space="preserve"> </w:t>
      </w:r>
      <w:proofErr w:type="spellStart"/>
      <w:r w:rsidRPr="00F353A9">
        <w:rPr>
          <w:sz w:val="22"/>
          <w:szCs w:val="20"/>
        </w:rPr>
        <w:t>khiển</w:t>
      </w:r>
      <w:proofErr w:type="spellEnd"/>
      <w:r w:rsidRPr="00F353A9">
        <w:rPr>
          <w:sz w:val="22"/>
          <w:szCs w:val="20"/>
        </w:rPr>
        <w:t xml:space="preserve"> </w:t>
      </w:r>
      <w:proofErr w:type="spellStart"/>
      <w:r w:rsidRPr="00F353A9">
        <w:rPr>
          <w:sz w:val="22"/>
          <w:szCs w:val="20"/>
        </w:rPr>
        <w:t>phân</w:t>
      </w:r>
      <w:proofErr w:type="spellEnd"/>
      <w:r w:rsidRPr="00F353A9">
        <w:rPr>
          <w:sz w:val="22"/>
          <w:szCs w:val="20"/>
        </w:rPr>
        <w:t xml:space="preserve"> </w:t>
      </w:r>
      <w:proofErr w:type="spellStart"/>
      <w:r w:rsidRPr="00F353A9">
        <w:rPr>
          <w:sz w:val="22"/>
          <w:szCs w:val="20"/>
        </w:rPr>
        <w:t>tầng</w:t>
      </w:r>
      <w:proofErr w:type="spellEnd"/>
      <w:r w:rsidRPr="00F353A9">
        <w:rPr>
          <w:sz w:val="22"/>
          <w:szCs w:val="20"/>
        </w:rPr>
        <w:t xml:space="preserve"> Lyapunov–RISE </w:t>
      </w:r>
      <w:proofErr w:type="spellStart"/>
      <w:r w:rsidRPr="00F353A9">
        <w:rPr>
          <w:sz w:val="22"/>
          <w:szCs w:val="20"/>
        </w:rPr>
        <w:t>khi</w:t>
      </w:r>
      <w:proofErr w:type="spellEnd"/>
      <w:r w:rsidRPr="00F353A9">
        <w:rPr>
          <w:sz w:val="22"/>
          <w:szCs w:val="20"/>
        </w:rPr>
        <w:t xml:space="preserve"> </w:t>
      </w:r>
      <w:proofErr w:type="spellStart"/>
      <w:r w:rsidRPr="00F353A9">
        <w:rPr>
          <w:sz w:val="22"/>
          <w:szCs w:val="20"/>
        </w:rPr>
        <w:t>hệ</w:t>
      </w:r>
      <w:proofErr w:type="spellEnd"/>
      <w:r w:rsidRPr="00F353A9">
        <w:rPr>
          <w:sz w:val="22"/>
          <w:szCs w:val="20"/>
        </w:rPr>
        <w:t xml:space="preserve"> </w:t>
      </w:r>
      <w:proofErr w:type="spellStart"/>
      <w:r w:rsidRPr="00F353A9">
        <w:rPr>
          <w:sz w:val="22"/>
          <w:szCs w:val="20"/>
        </w:rPr>
        <w:t>thống</w:t>
      </w:r>
      <w:proofErr w:type="spellEnd"/>
      <w:r w:rsidRPr="00F353A9">
        <w:rPr>
          <w:sz w:val="22"/>
          <w:szCs w:val="20"/>
        </w:rPr>
        <w:t xml:space="preserve"> </w:t>
      </w:r>
      <w:proofErr w:type="spellStart"/>
      <w:r w:rsidRPr="00F353A9">
        <w:rPr>
          <w:sz w:val="22"/>
          <w:szCs w:val="20"/>
        </w:rPr>
        <w:t>chịu</w:t>
      </w:r>
      <w:proofErr w:type="spellEnd"/>
      <w:r w:rsidRPr="00F353A9">
        <w:rPr>
          <w:sz w:val="22"/>
          <w:szCs w:val="20"/>
        </w:rPr>
        <w:t xml:space="preserve"> </w:t>
      </w:r>
      <w:proofErr w:type="spellStart"/>
      <w:r w:rsidRPr="00F353A9">
        <w:rPr>
          <w:sz w:val="22"/>
          <w:szCs w:val="20"/>
        </w:rPr>
        <w:t>tác</w:t>
      </w:r>
      <w:proofErr w:type="spellEnd"/>
      <w:r w:rsidRPr="00F353A9">
        <w:rPr>
          <w:sz w:val="22"/>
          <w:szCs w:val="20"/>
        </w:rPr>
        <w:t xml:space="preserve"> </w:t>
      </w:r>
      <w:proofErr w:type="spellStart"/>
      <w:r w:rsidRPr="00F353A9">
        <w:rPr>
          <w:sz w:val="22"/>
          <w:szCs w:val="20"/>
        </w:rPr>
        <w:t>động</w:t>
      </w:r>
      <w:proofErr w:type="spellEnd"/>
      <w:r w:rsidRPr="00F353A9">
        <w:rPr>
          <w:sz w:val="22"/>
          <w:szCs w:val="20"/>
        </w:rPr>
        <w:t xml:space="preserve"> </w:t>
      </w:r>
      <w:proofErr w:type="spellStart"/>
      <w:r w:rsidRPr="00F353A9">
        <w:rPr>
          <w:sz w:val="22"/>
          <w:szCs w:val="20"/>
        </w:rPr>
        <w:t>của</w:t>
      </w:r>
      <w:proofErr w:type="spellEnd"/>
      <w:r w:rsidRPr="00F353A9">
        <w:rPr>
          <w:sz w:val="22"/>
          <w:szCs w:val="20"/>
        </w:rPr>
        <w:t xml:space="preserve"> </w:t>
      </w:r>
      <w:proofErr w:type="spellStart"/>
      <w:r w:rsidRPr="00F353A9">
        <w:rPr>
          <w:sz w:val="22"/>
          <w:szCs w:val="20"/>
        </w:rPr>
        <w:t>các</w:t>
      </w:r>
      <w:proofErr w:type="spellEnd"/>
      <w:r w:rsidRPr="00F353A9">
        <w:rPr>
          <w:sz w:val="22"/>
          <w:szCs w:val="20"/>
        </w:rPr>
        <w:t xml:space="preserve"> </w:t>
      </w:r>
      <w:proofErr w:type="spellStart"/>
      <w:r w:rsidRPr="00F353A9">
        <w:rPr>
          <w:sz w:val="22"/>
          <w:szCs w:val="20"/>
        </w:rPr>
        <w:t>nhiễu</w:t>
      </w:r>
      <w:proofErr w:type="spellEnd"/>
      <w:r w:rsidRPr="00F353A9">
        <w:rPr>
          <w:sz w:val="22"/>
          <w:szCs w:val="20"/>
        </w:rPr>
        <w:t xml:space="preserve"> </w:t>
      </w:r>
      <w:proofErr w:type="spellStart"/>
      <w:r w:rsidRPr="00F353A9">
        <w:rPr>
          <w:sz w:val="22"/>
          <w:szCs w:val="20"/>
        </w:rPr>
        <w:t>động</w:t>
      </w:r>
      <w:proofErr w:type="spellEnd"/>
      <w:r w:rsidRPr="00F353A9">
        <w:rPr>
          <w:sz w:val="22"/>
          <w:szCs w:val="20"/>
        </w:rPr>
        <w:t xml:space="preserve"> </w:t>
      </w:r>
      <w:proofErr w:type="spellStart"/>
      <w:r w:rsidRPr="00F353A9">
        <w:rPr>
          <w:sz w:val="22"/>
          <w:szCs w:val="20"/>
        </w:rPr>
        <w:t>lực</w:t>
      </w:r>
      <w:proofErr w:type="spellEnd"/>
      <w:r w:rsidRPr="00F353A9">
        <w:rPr>
          <w:sz w:val="22"/>
          <w:szCs w:val="20"/>
        </w:rPr>
        <w:t xml:space="preserve"> </w:t>
      </w:r>
      <w:proofErr w:type="spellStart"/>
      <w:r w:rsidRPr="00F353A9">
        <w:rPr>
          <w:sz w:val="22"/>
          <w:szCs w:val="20"/>
        </w:rPr>
        <w:t>học</w:t>
      </w:r>
      <w:proofErr w:type="spellEnd"/>
      <w:r w:rsidRPr="00F353A9">
        <w:rPr>
          <w:sz w:val="22"/>
          <w:szCs w:val="20"/>
        </w:rPr>
        <w:t xml:space="preserve"> </w:t>
      </w:r>
      <w:proofErr w:type="spellStart"/>
      <w:r w:rsidRPr="00F353A9">
        <w:rPr>
          <w:sz w:val="22"/>
          <w:szCs w:val="20"/>
        </w:rPr>
        <w:t>liên</w:t>
      </w:r>
      <w:proofErr w:type="spellEnd"/>
      <w:r w:rsidRPr="00F353A9">
        <w:rPr>
          <w:sz w:val="22"/>
          <w:szCs w:val="20"/>
        </w:rPr>
        <w:t xml:space="preserve"> </w:t>
      </w:r>
      <w:proofErr w:type="spellStart"/>
      <w:r w:rsidRPr="00F353A9">
        <w:rPr>
          <w:sz w:val="22"/>
          <w:szCs w:val="20"/>
        </w:rPr>
        <w:t>tục</w:t>
      </w:r>
      <w:proofErr w:type="spellEnd"/>
      <w:r w:rsidR="00CB1D7A" w:rsidRPr="00CB1D7A">
        <w:rPr>
          <w:position w:val="-10"/>
        </w:rPr>
        <w:object w:dxaOrig="240" w:dyaOrig="320" w14:anchorId="4FDC38F7">
          <v:shape id="_x0000_i1177" type="#_x0000_t75" style="width:12pt;height:15.7pt" o:ole="">
            <v:imagedata r:id="rId313" o:title=""/>
          </v:shape>
          <o:OLEObject Type="Embed" ProgID="Equation.DSMT4" ShapeID="_x0000_i1177" DrawAspect="Content" ObjectID="_1835264408" r:id="rId314"/>
        </w:object>
      </w:r>
      <w:r w:rsidR="00381453" w:rsidRPr="00381453">
        <w:rPr>
          <w:sz w:val="22"/>
        </w:rPr>
        <w:t xml:space="preserve"> </w:t>
      </w:r>
      <w:proofErr w:type="spellStart"/>
      <w:r w:rsidR="00381453" w:rsidRPr="00381453">
        <w:rPr>
          <w:sz w:val="22"/>
        </w:rPr>
        <w:t>và</w:t>
      </w:r>
      <w:proofErr w:type="spellEnd"/>
      <w:r w:rsidR="00381453" w:rsidRPr="00381453">
        <w:rPr>
          <w:sz w:val="22"/>
        </w:rPr>
        <w:t xml:space="preserve"> </w:t>
      </w:r>
      <w:r w:rsidR="00CB1D7A" w:rsidRPr="00CB1D7A">
        <w:rPr>
          <w:position w:val="-10"/>
        </w:rPr>
        <w:object w:dxaOrig="260" w:dyaOrig="320" w14:anchorId="2E137A13">
          <v:shape id="_x0000_i1178" type="#_x0000_t75" style="width:12.9pt;height:15.7pt" o:ole="">
            <v:imagedata r:id="rId315" o:title=""/>
          </v:shape>
          <o:OLEObject Type="Embed" ProgID="Equation.DSMT4" ShapeID="_x0000_i1178" DrawAspect="Content" ObjectID="_1835264409" r:id="rId316"/>
        </w:object>
      </w:r>
      <w:r w:rsidR="00381453" w:rsidRPr="00381453">
        <w:rPr>
          <w:sz w:val="22"/>
        </w:rPr>
        <w:t xml:space="preserve">. </w:t>
      </w:r>
      <w:proofErr w:type="spellStart"/>
      <w:r w:rsidR="00CB1D7A" w:rsidRPr="00CB1D7A">
        <w:rPr>
          <w:sz w:val="22"/>
        </w:rPr>
        <w:t>Cụ</w:t>
      </w:r>
      <w:proofErr w:type="spellEnd"/>
      <w:r w:rsidR="00CB1D7A" w:rsidRPr="00CB1D7A">
        <w:rPr>
          <w:sz w:val="22"/>
        </w:rPr>
        <w:t xml:space="preserve"> </w:t>
      </w:r>
      <w:proofErr w:type="spellStart"/>
      <w:r w:rsidR="00CB1D7A" w:rsidRPr="00CB1D7A">
        <w:rPr>
          <w:sz w:val="22"/>
        </w:rPr>
        <w:t>thể</w:t>
      </w:r>
      <w:proofErr w:type="spellEnd"/>
      <w:r w:rsidR="00CB1D7A" w:rsidRPr="00CB1D7A">
        <w:rPr>
          <w:sz w:val="22"/>
        </w:rPr>
        <w:t xml:space="preserve">, </w:t>
      </w:r>
      <w:proofErr w:type="spellStart"/>
      <w:r w:rsidR="00CB1D7A" w:rsidRPr="00CB1D7A">
        <w:rPr>
          <w:sz w:val="22"/>
        </w:rPr>
        <w:t>các</w:t>
      </w:r>
      <w:proofErr w:type="spellEnd"/>
      <w:r w:rsidR="00CB1D7A" w:rsidRPr="00CB1D7A">
        <w:rPr>
          <w:sz w:val="22"/>
        </w:rPr>
        <w:t xml:space="preserve"> </w:t>
      </w:r>
      <w:proofErr w:type="spellStart"/>
      <w:r w:rsidR="00CB1D7A" w:rsidRPr="00CB1D7A">
        <w:rPr>
          <w:sz w:val="22"/>
        </w:rPr>
        <w:t>nhiễu</w:t>
      </w:r>
      <w:proofErr w:type="spellEnd"/>
      <w:r w:rsidR="00CB1D7A" w:rsidRPr="00CB1D7A">
        <w:rPr>
          <w:sz w:val="22"/>
        </w:rPr>
        <w:t xml:space="preserve"> </w:t>
      </w:r>
      <w:proofErr w:type="spellStart"/>
      <w:r w:rsidR="00CB1D7A" w:rsidRPr="00CB1D7A">
        <w:rPr>
          <w:sz w:val="22"/>
        </w:rPr>
        <w:t>tịnh</w:t>
      </w:r>
      <w:proofErr w:type="spellEnd"/>
      <w:r w:rsidR="00CB1D7A" w:rsidRPr="00CB1D7A">
        <w:rPr>
          <w:sz w:val="22"/>
        </w:rPr>
        <w:t xml:space="preserve"> </w:t>
      </w:r>
      <w:proofErr w:type="spellStart"/>
      <w:r w:rsidR="00CB1D7A" w:rsidRPr="00CB1D7A">
        <w:rPr>
          <w:sz w:val="22"/>
        </w:rPr>
        <w:t>tiến</w:t>
      </w:r>
      <w:proofErr w:type="spellEnd"/>
      <w:r w:rsidR="00CB1D7A" w:rsidRPr="00CB1D7A">
        <w:rPr>
          <w:sz w:val="22"/>
        </w:rPr>
        <w:t xml:space="preserve"> </w:t>
      </w:r>
      <w:proofErr w:type="spellStart"/>
      <w:r w:rsidR="00CB1D7A" w:rsidRPr="00CB1D7A">
        <w:rPr>
          <w:sz w:val="22"/>
        </w:rPr>
        <w:t>và</w:t>
      </w:r>
      <w:proofErr w:type="spellEnd"/>
      <w:r w:rsidR="00CB1D7A" w:rsidRPr="00CB1D7A">
        <w:rPr>
          <w:sz w:val="22"/>
        </w:rPr>
        <w:t xml:space="preserve"> </w:t>
      </w:r>
      <w:proofErr w:type="spellStart"/>
      <w:r w:rsidR="00CB1D7A" w:rsidRPr="00CB1D7A">
        <w:rPr>
          <w:sz w:val="22"/>
        </w:rPr>
        <w:t>nhiễu</w:t>
      </w:r>
      <w:proofErr w:type="spellEnd"/>
      <w:r w:rsidR="00CB1D7A" w:rsidRPr="00CB1D7A">
        <w:rPr>
          <w:sz w:val="22"/>
        </w:rPr>
        <w:t xml:space="preserve"> </w:t>
      </w:r>
      <w:proofErr w:type="spellStart"/>
      <w:r w:rsidR="00CB1D7A" w:rsidRPr="00CB1D7A">
        <w:rPr>
          <w:sz w:val="22"/>
        </w:rPr>
        <w:t>mô</w:t>
      </w:r>
      <w:proofErr w:type="spellEnd"/>
      <w:r w:rsidR="00CB1D7A" w:rsidRPr="00CB1D7A">
        <w:rPr>
          <w:sz w:val="22"/>
        </w:rPr>
        <w:t xml:space="preserve">-men quay </w:t>
      </w:r>
      <w:proofErr w:type="spellStart"/>
      <w:r w:rsidR="00CB1D7A" w:rsidRPr="00CB1D7A">
        <w:rPr>
          <w:sz w:val="22"/>
        </w:rPr>
        <w:t>được</w:t>
      </w:r>
      <w:proofErr w:type="spellEnd"/>
      <w:r w:rsidR="00CB1D7A" w:rsidRPr="00CB1D7A">
        <w:rPr>
          <w:sz w:val="22"/>
        </w:rPr>
        <w:t xml:space="preserve"> </w:t>
      </w:r>
      <w:proofErr w:type="spellStart"/>
      <w:r w:rsidR="00CB1D7A" w:rsidRPr="00CB1D7A">
        <w:rPr>
          <w:sz w:val="22"/>
        </w:rPr>
        <w:t>xây</w:t>
      </w:r>
      <w:proofErr w:type="spellEnd"/>
      <w:r w:rsidR="00CB1D7A" w:rsidRPr="00CB1D7A">
        <w:rPr>
          <w:sz w:val="22"/>
        </w:rPr>
        <w:t xml:space="preserve"> </w:t>
      </w:r>
      <w:proofErr w:type="spellStart"/>
      <w:r w:rsidR="00CB1D7A" w:rsidRPr="00CB1D7A">
        <w:rPr>
          <w:sz w:val="22"/>
        </w:rPr>
        <w:t>dựng</w:t>
      </w:r>
      <w:proofErr w:type="spellEnd"/>
      <w:r w:rsidR="00CB1D7A" w:rsidRPr="00CB1D7A">
        <w:rPr>
          <w:sz w:val="22"/>
        </w:rPr>
        <w:t xml:space="preserve"> </w:t>
      </w:r>
      <w:proofErr w:type="spellStart"/>
      <w:r w:rsidR="00CB1D7A" w:rsidRPr="00CB1D7A">
        <w:rPr>
          <w:sz w:val="22"/>
        </w:rPr>
        <w:t>dưới</w:t>
      </w:r>
      <w:proofErr w:type="spellEnd"/>
      <w:r w:rsidR="00CB1D7A" w:rsidRPr="00CB1D7A">
        <w:rPr>
          <w:sz w:val="22"/>
        </w:rPr>
        <w:t xml:space="preserve"> </w:t>
      </w:r>
      <w:proofErr w:type="spellStart"/>
      <w:r w:rsidR="00CB1D7A" w:rsidRPr="00CB1D7A">
        <w:rPr>
          <w:sz w:val="22"/>
        </w:rPr>
        <w:t>dạng</w:t>
      </w:r>
      <w:proofErr w:type="spellEnd"/>
      <w:r w:rsidR="00CB1D7A" w:rsidRPr="00CB1D7A">
        <w:rPr>
          <w:sz w:val="22"/>
        </w:rPr>
        <w:t xml:space="preserve"> </w:t>
      </w:r>
      <w:proofErr w:type="spellStart"/>
      <w:r w:rsidR="00CB1D7A" w:rsidRPr="00CB1D7A">
        <w:rPr>
          <w:sz w:val="22"/>
        </w:rPr>
        <w:t>tổng</w:t>
      </w:r>
      <w:proofErr w:type="spellEnd"/>
      <w:r w:rsidR="00CB1D7A" w:rsidRPr="00CB1D7A">
        <w:rPr>
          <w:sz w:val="22"/>
        </w:rPr>
        <w:t xml:space="preserve"> </w:t>
      </w:r>
      <w:proofErr w:type="spellStart"/>
      <w:r w:rsidR="00CB1D7A" w:rsidRPr="00CB1D7A">
        <w:rPr>
          <w:sz w:val="22"/>
        </w:rPr>
        <w:t>của</w:t>
      </w:r>
      <w:proofErr w:type="spellEnd"/>
      <w:r w:rsidR="00CB1D7A" w:rsidRPr="00CB1D7A">
        <w:rPr>
          <w:sz w:val="22"/>
        </w:rPr>
        <w:t xml:space="preserve"> </w:t>
      </w:r>
      <w:proofErr w:type="spellStart"/>
      <w:r w:rsidR="00CB1D7A" w:rsidRPr="00CB1D7A">
        <w:rPr>
          <w:sz w:val="22"/>
        </w:rPr>
        <w:t>hai</w:t>
      </w:r>
      <w:proofErr w:type="spellEnd"/>
      <w:r w:rsidR="00CB1D7A" w:rsidRPr="00CB1D7A">
        <w:rPr>
          <w:sz w:val="22"/>
        </w:rPr>
        <w:t xml:space="preserve"> </w:t>
      </w:r>
      <w:proofErr w:type="spellStart"/>
      <w:r w:rsidR="00CB1D7A" w:rsidRPr="00CB1D7A">
        <w:rPr>
          <w:sz w:val="22"/>
        </w:rPr>
        <w:t>thành</w:t>
      </w:r>
      <w:proofErr w:type="spellEnd"/>
      <w:r w:rsidR="00CB1D7A" w:rsidRPr="00CB1D7A">
        <w:rPr>
          <w:sz w:val="22"/>
        </w:rPr>
        <w:t xml:space="preserve"> </w:t>
      </w:r>
      <w:proofErr w:type="spellStart"/>
      <w:r w:rsidR="00CB1D7A" w:rsidRPr="00CB1D7A">
        <w:rPr>
          <w:sz w:val="22"/>
        </w:rPr>
        <w:t>phần</w:t>
      </w:r>
      <w:proofErr w:type="spellEnd"/>
      <w:r w:rsidR="00CB1D7A" w:rsidRPr="00CB1D7A">
        <w:rPr>
          <w:sz w:val="22"/>
        </w:rPr>
        <w:t xml:space="preserve">: </w:t>
      </w:r>
      <w:proofErr w:type="spellStart"/>
      <w:r w:rsidR="00CB1D7A" w:rsidRPr="00CB1D7A">
        <w:rPr>
          <w:sz w:val="22"/>
        </w:rPr>
        <w:t>một</w:t>
      </w:r>
      <w:proofErr w:type="spellEnd"/>
      <w:r w:rsidR="00CB1D7A" w:rsidRPr="00CB1D7A">
        <w:rPr>
          <w:sz w:val="22"/>
        </w:rPr>
        <w:t xml:space="preserve"> </w:t>
      </w:r>
      <w:proofErr w:type="spellStart"/>
      <w:r w:rsidR="00CB1D7A" w:rsidRPr="00CB1D7A">
        <w:rPr>
          <w:sz w:val="22"/>
        </w:rPr>
        <w:t>thành</w:t>
      </w:r>
      <w:proofErr w:type="spellEnd"/>
      <w:r w:rsidR="00CB1D7A" w:rsidRPr="00CB1D7A">
        <w:rPr>
          <w:sz w:val="22"/>
        </w:rPr>
        <w:t xml:space="preserve"> </w:t>
      </w:r>
      <w:proofErr w:type="spellStart"/>
      <w:r w:rsidR="00CB1D7A" w:rsidRPr="00CB1D7A">
        <w:rPr>
          <w:sz w:val="22"/>
        </w:rPr>
        <w:t>phần</w:t>
      </w:r>
      <w:proofErr w:type="spellEnd"/>
      <w:r w:rsidR="00CB1D7A" w:rsidRPr="00CB1D7A">
        <w:rPr>
          <w:sz w:val="22"/>
        </w:rPr>
        <w:t xml:space="preserve"> </w:t>
      </w:r>
      <w:proofErr w:type="spellStart"/>
      <w:r w:rsidR="00CB1D7A" w:rsidRPr="00CB1D7A">
        <w:rPr>
          <w:sz w:val="22"/>
        </w:rPr>
        <w:t>xác</w:t>
      </w:r>
      <w:proofErr w:type="spellEnd"/>
      <w:r w:rsidR="00CB1D7A" w:rsidRPr="00CB1D7A">
        <w:rPr>
          <w:sz w:val="22"/>
        </w:rPr>
        <w:t xml:space="preserve"> </w:t>
      </w:r>
      <w:proofErr w:type="spellStart"/>
      <w:r w:rsidR="00CB1D7A" w:rsidRPr="00CB1D7A">
        <w:rPr>
          <w:sz w:val="22"/>
        </w:rPr>
        <w:t>định</w:t>
      </w:r>
      <w:proofErr w:type="spellEnd"/>
      <w:r w:rsidR="00CB1D7A" w:rsidRPr="00CB1D7A">
        <w:rPr>
          <w:sz w:val="22"/>
        </w:rPr>
        <w:t xml:space="preserve"> </w:t>
      </w:r>
      <w:proofErr w:type="spellStart"/>
      <w:r w:rsidR="00CB1D7A" w:rsidRPr="00CB1D7A">
        <w:rPr>
          <w:sz w:val="22"/>
        </w:rPr>
        <w:t>trơn</w:t>
      </w:r>
      <w:proofErr w:type="spellEnd"/>
      <w:r w:rsidR="00CB1D7A" w:rsidRPr="00CB1D7A">
        <w:rPr>
          <w:sz w:val="22"/>
        </w:rPr>
        <w:t xml:space="preserve"> </w:t>
      </w:r>
      <w:proofErr w:type="spellStart"/>
      <w:r w:rsidR="00CB1D7A" w:rsidRPr="00CB1D7A">
        <w:rPr>
          <w:sz w:val="22"/>
        </w:rPr>
        <w:t>và</w:t>
      </w:r>
      <w:proofErr w:type="spellEnd"/>
      <w:r w:rsidR="00CB1D7A" w:rsidRPr="00CB1D7A">
        <w:rPr>
          <w:sz w:val="22"/>
        </w:rPr>
        <w:t xml:space="preserve"> </w:t>
      </w:r>
      <w:proofErr w:type="spellStart"/>
      <w:r w:rsidR="00CB1D7A" w:rsidRPr="00CB1D7A">
        <w:rPr>
          <w:sz w:val="22"/>
        </w:rPr>
        <w:t>một</w:t>
      </w:r>
      <w:proofErr w:type="spellEnd"/>
      <w:r w:rsidR="00CB1D7A" w:rsidRPr="00CB1D7A">
        <w:rPr>
          <w:sz w:val="22"/>
        </w:rPr>
        <w:t xml:space="preserve"> </w:t>
      </w:r>
      <w:proofErr w:type="spellStart"/>
      <w:r w:rsidR="00CB1D7A" w:rsidRPr="00CB1D7A">
        <w:rPr>
          <w:sz w:val="22"/>
        </w:rPr>
        <w:t>thành</w:t>
      </w:r>
      <w:proofErr w:type="spellEnd"/>
      <w:r w:rsidR="00CB1D7A" w:rsidRPr="00CB1D7A">
        <w:rPr>
          <w:sz w:val="22"/>
        </w:rPr>
        <w:t xml:space="preserve"> </w:t>
      </w:r>
      <w:proofErr w:type="spellStart"/>
      <w:r w:rsidR="00CB1D7A" w:rsidRPr="00CB1D7A">
        <w:rPr>
          <w:sz w:val="22"/>
        </w:rPr>
        <w:t>phần</w:t>
      </w:r>
      <w:proofErr w:type="spellEnd"/>
      <w:r w:rsidR="00CB1D7A" w:rsidRPr="00CB1D7A">
        <w:rPr>
          <w:sz w:val="22"/>
        </w:rPr>
        <w:t xml:space="preserve"> </w:t>
      </w:r>
      <w:proofErr w:type="spellStart"/>
      <w:r w:rsidR="00CB1D7A" w:rsidRPr="00CB1D7A">
        <w:rPr>
          <w:sz w:val="22"/>
        </w:rPr>
        <w:t>nhiễu</w:t>
      </w:r>
      <w:proofErr w:type="spellEnd"/>
      <w:r w:rsidR="00CB1D7A" w:rsidRPr="00CB1D7A">
        <w:rPr>
          <w:sz w:val="22"/>
        </w:rPr>
        <w:t xml:space="preserve"> </w:t>
      </w:r>
      <w:proofErr w:type="spellStart"/>
      <w:r w:rsidR="00CB1D7A" w:rsidRPr="00CB1D7A">
        <w:rPr>
          <w:sz w:val="22"/>
        </w:rPr>
        <w:t>ngẫu</w:t>
      </w:r>
      <w:proofErr w:type="spellEnd"/>
      <w:r w:rsidR="00CB1D7A" w:rsidRPr="00CB1D7A">
        <w:rPr>
          <w:sz w:val="22"/>
        </w:rPr>
        <w:t xml:space="preserve"> </w:t>
      </w:r>
      <w:proofErr w:type="spellStart"/>
      <w:r w:rsidR="00CB1D7A" w:rsidRPr="00CB1D7A">
        <w:rPr>
          <w:sz w:val="22"/>
        </w:rPr>
        <w:t>nhiên</w:t>
      </w:r>
      <w:proofErr w:type="spellEnd"/>
      <w:r w:rsidR="00CB1D7A" w:rsidRPr="00CB1D7A">
        <w:rPr>
          <w:sz w:val="22"/>
        </w:rPr>
        <w:t xml:space="preserve"> </w:t>
      </w:r>
      <w:proofErr w:type="spellStart"/>
      <w:r w:rsidR="00CB1D7A" w:rsidRPr="00CB1D7A">
        <w:rPr>
          <w:sz w:val="22"/>
        </w:rPr>
        <w:t>bị</w:t>
      </w:r>
      <w:proofErr w:type="spellEnd"/>
      <w:r w:rsidR="00CB1D7A" w:rsidRPr="00CB1D7A">
        <w:rPr>
          <w:sz w:val="22"/>
        </w:rPr>
        <w:t xml:space="preserve"> </w:t>
      </w:r>
      <w:proofErr w:type="spellStart"/>
      <w:r w:rsidR="00CB1D7A" w:rsidRPr="00CB1D7A">
        <w:rPr>
          <w:sz w:val="22"/>
        </w:rPr>
        <w:t>chặn</w:t>
      </w:r>
      <w:proofErr w:type="spellEnd"/>
      <w:r w:rsidR="00CB1D7A" w:rsidRPr="00CB1D7A">
        <w:rPr>
          <w:sz w:val="22"/>
        </w:rPr>
        <w:t xml:space="preserve">. </w:t>
      </w:r>
    </w:p>
    <w:p w14:paraId="0E7742D0" w14:textId="7C880EED" w:rsidR="00CB1D7A" w:rsidRDefault="0039612C" w:rsidP="00CB1D7A">
      <w:pPr>
        <w:pStyle w:val="ListParagraph"/>
        <w:spacing w:before="120" w:after="120"/>
        <w:ind w:left="0"/>
        <w:jc w:val="center"/>
      </w:pPr>
      <w:r w:rsidRPr="0039612C">
        <w:rPr>
          <w:position w:val="-12"/>
        </w:rPr>
        <w:object w:dxaOrig="2500" w:dyaOrig="360" w14:anchorId="7719E777">
          <v:shape id="_x0000_i1179" type="#_x0000_t75" style="width:125.1pt;height:18pt" o:ole="">
            <v:imagedata r:id="rId317" o:title=""/>
          </v:shape>
          <o:OLEObject Type="Embed" ProgID="Equation.DSMT4" ShapeID="_x0000_i1179" DrawAspect="Content" ObjectID="_1835264410" r:id="rId318"/>
        </w:object>
      </w:r>
    </w:p>
    <w:p w14:paraId="5B0F00D5" w14:textId="4FFB1EA4" w:rsidR="00F63FAC" w:rsidRDefault="0039612C" w:rsidP="0039612C">
      <w:pPr>
        <w:pStyle w:val="ListParagraph"/>
        <w:spacing w:before="120" w:after="120"/>
        <w:ind w:left="0" w:firstLine="567"/>
        <w:jc w:val="both"/>
        <w:rPr>
          <w:sz w:val="22"/>
        </w:rPr>
        <w:sectPr w:rsidR="00F63FAC" w:rsidSect="00003ECC">
          <w:type w:val="continuous"/>
          <w:pgSz w:w="11906" w:h="16838" w:code="9"/>
          <w:pgMar w:top="1134" w:right="1134" w:bottom="1134" w:left="1418" w:header="720" w:footer="720" w:gutter="0"/>
          <w:cols w:num="2" w:space="720"/>
          <w:docGrid w:linePitch="360"/>
        </w:sectPr>
      </w:pPr>
      <w:r>
        <w:rPr>
          <w:sz w:val="22"/>
        </w:rPr>
        <w:t>T</w:t>
      </w:r>
      <w:r w:rsidRPr="0039612C">
        <w:rPr>
          <w:sz w:val="22"/>
        </w:rPr>
        <w:t xml:space="preserve">rong </w:t>
      </w:r>
      <w:proofErr w:type="spellStart"/>
      <w:r w:rsidRPr="0039612C">
        <w:rPr>
          <w:sz w:val="22"/>
        </w:rPr>
        <w:t>đó</w:t>
      </w:r>
      <w:proofErr w:type="spellEnd"/>
      <w:r w:rsidRPr="0039612C">
        <w:rPr>
          <w:sz w:val="22"/>
        </w:rPr>
        <w:t xml:space="preserve"> </w:t>
      </w:r>
      <m:oMath>
        <m:sSub>
          <m:sSubPr>
            <m:ctrlPr>
              <w:rPr>
                <w:rFonts w:ascii="Cambria Math" w:hAnsi="Cambria Math"/>
                <w:sz w:val="22"/>
              </w:rPr>
            </m:ctrlPr>
          </m:sSubPr>
          <m:e>
            <m:r>
              <w:rPr>
                <w:rFonts w:ascii="Cambria Math" w:hAnsi="Cambria Math"/>
                <w:sz w:val="22"/>
              </w:rPr>
              <m:t>n</m:t>
            </m:r>
          </m:e>
          <m:sub>
            <m:r>
              <w:rPr>
                <w:rFonts w:ascii="Cambria Math" w:hAnsi="Cambria Math"/>
                <w:sz w:val="22"/>
              </w:rPr>
              <m:t>i</m:t>
            </m:r>
          </m:sub>
        </m:sSub>
        <m:r>
          <w:rPr>
            <w:rFonts w:ascii="Cambria Math" w:hAnsi="Cambria Math"/>
            <w:sz w:val="22"/>
          </w:rPr>
          <m:t>(t)</m:t>
        </m:r>
      </m:oMath>
      <w:r w:rsidRPr="0039612C">
        <w:rPr>
          <w:sz w:val="22"/>
        </w:rPr>
        <w:t>là nhi</w:t>
      </w:r>
      <w:proofErr w:type="spellStart"/>
      <w:r w:rsidRPr="0039612C">
        <w:rPr>
          <w:sz w:val="22"/>
        </w:rPr>
        <w:t>ễu</w:t>
      </w:r>
      <w:proofErr w:type="spellEnd"/>
      <w:r w:rsidRPr="0039612C">
        <w:rPr>
          <w:sz w:val="22"/>
        </w:rPr>
        <w:t xml:space="preserve"> Gaussian </w:t>
      </w:r>
      <w:proofErr w:type="spellStart"/>
      <w:r w:rsidRPr="0039612C">
        <w:rPr>
          <w:sz w:val="22"/>
        </w:rPr>
        <w:t>trắng</w:t>
      </w:r>
      <w:proofErr w:type="spellEnd"/>
      <w:r w:rsidRPr="0039612C">
        <w:rPr>
          <w:sz w:val="22"/>
        </w:rPr>
        <w:t xml:space="preserve"> </w:t>
      </w:r>
      <w:proofErr w:type="spellStart"/>
      <w:r w:rsidRPr="0039612C">
        <w:rPr>
          <w:sz w:val="22"/>
        </w:rPr>
        <w:t>có</w:t>
      </w:r>
      <w:proofErr w:type="spellEnd"/>
      <w:r w:rsidRPr="0039612C">
        <w:rPr>
          <w:sz w:val="22"/>
        </w:rPr>
        <w:t xml:space="preserve"> </w:t>
      </w:r>
      <w:proofErr w:type="spellStart"/>
      <w:r w:rsidRPr="0039612C">
        <w:rPr>
          <w:sz w:val="22"/>
        </w:rPr>
        <w:t>trung</w:t>
      </w:r>
      <w:proofErr w:type="spellEnd"/>
      <w:r w:rsidRPr="0039612C">
        <w:rPr>
          <w:sz w:val="22"/>
        </w:rPr>
        <w:t xml:space="preserve"> </w:t>
      </w:r>
      <w:proofErr w:type="spellStart"/>
      <w:r w:rsidRPr="0039612C">
        <w:rPr>
          <w:sz w:val="22"/>
        </w:rPr>
        <w:t>bình</w:t>
      </w:r>
      <w:proofErr w:type="spellEnd"/>
      <w:r w:rsidRPr="0039612C">
        <w:rPr>
          <w:sz w:val="22"/>
        </w:rPr>
        <w:t xml:space="preserve"> </w:t>
      </w:r>
      <w:proofErr w:type="spellStart"/>
      <w:r w:rsidRPr="0039612C">
        <w:rPr>
          <w:sz w:val="22"/>
        </w:rPr>
        <w:t>bằng</w:t>
      </w:r>
      <w:proofErr w:type="spellEnd"/>
      <w:r w:rsidRPr="0039612C">
        <w:rPr>
          <w:sz w:val="22"/>
        </w:rPr>
        <w:t xml:space="preserve"> </w:t>
      </w:r>
      <w:proofErr w:type="spellStart"/>
      <w:r w:rsidRPr="0039612C">
        <w:rPr>
          <w:sz w:val="22"/>
        </w:rPr>
        <w:t>không</w:t>
      </w:r>
      <w:proofErr w:type="spellEnd"/>
      <w:r>
        <w:rPr>
          <w:sz w:val="22"/>
        </w:rPr>
        <w:t>;</w:t>
      </w:r>
      <w:r w:rsidRPr="0049362A">
        <w:rPr>
          <w:position w:val="-10"/>
        </w:rPr>
        <w:object w:dxaOrig="260" w:dyaOrig="320" w14:anchorId="062C4789">
          <v:shape id="_x0000_i1180" type="#_x0000_t75" style="width:12.9pt;height:15.7pt" o:ole="">
            <v:imagedata r:id="rId319" o:title=""/>
          </v:shape>
          <o:OLEObject Type="Embed" ProgID="Equation.DSMT4" ShapeID="_x0000_i1180" DrawAspect="Content" ObjectID="_1835264411" r:id="rId320"/>
        </w:object>
      </w:r>
      <w:r w:rsidRPr="0039612C">
        <w:rPr>
          <w:sz w:val="22"/>
        </w:rPr>
        <w:t xml:space="preserve"> </w:t>
      </w:r>
      <w:proofErr w:type="spellStart"/>
      <w:r w:rsidRPr="00CB1D7A">
        <w:rPr>
          <w:sz w:val="22"/>
        </w:rPr>
        <w:t>cường</w:t>
      </w:r>
      <w:proofErr w:type="spellEnd"/>
      <w:r w:rsidRPr="00CB1D7A">
        <w:rPr>
          <w:sz w:val="22"/>
        </w:rPr>
        <w:t xml:space="preserve"> </w:t>
      </w:r>
      <w:proofErr w:type="spellStart"/>
      <w:r w:rsidRPr="00CB1D7A">
        <w:rPr>
          <w:sz w:val="22"/>
        </w:rPr>
        <w:t>độ</w:t>
      </w:r>
      <w:proofErr w:type="spellEnd"/>
      <w:r w:rsidRPr="00CB1D7A">
        <w:rPr>
          <w:sz w:val="22"/>
        </w:rPr>
        <w:t xml:space="preserve"> </w:t>
      </w:r>
      <w:proofErr w:type="spellStart"/>
      <w:r w:rsidRPr="00CB1D7A">
        <w:rPr>
          <w:sz w:val="22"/>
        </w:rPr>
        <w:t>của</w:t>
      </w:r>
      <w:proofErr w:type="spellEnd"/>
      <w:r w:rsidRPr="00CB1D7A">
        <w:rPr>
          <w:sz w:val="22"/>
        </w:rPr>
        <w:t xml:space="preserve"> </w:t>
      </w:r>
      <w:proofErr w:type="spellStart"/>
      <w:r w:rsidRPr="00CB1D7A">
        <w:rPr>
          <w:sz w:val="22"/>
        </w:rPr>
        <w:t>thành</w:t>
      </w:r>
      <w:proofErr w:type="spellEnd"/>
      <w:r w:rsidRPr="00CB1D7A">
        <w:rPr>
          <w:sz w:val="22"/>
        </w:rPr>
        <w:t xml:space="preserve"> </w:t>
      </w:r>
      <w:proofErr w:type="spellStart"/>
      <w:r w:rsidRPr="00CB1D7A">
        <w:rPr>
          <w:sz w:val="22"/>
        </w:rPr>
        <w:t>phần</w:t>
      </w:r>
      <w:proofErr w:type="spellEnd"/>
      <w:r w:rsidRPr="00CB1D7A">
        <w:rPr>
          <w:sz w:val="22"/>
        </w:rPr>
        <w:t xml:space="preserve"> </w:t>
      </w:r>
      <w:proofErr w:type="spellStart"/>
      <w:r w:rsidRPr="00CB1D7A">
        <w:rPr>
          <w:sz w:val="22"/>
        </w:rPr>
        <w:t>nhiễu</w:t>
      </w:r>
      <w:proofErr w:type="spellEnd"/>
      <w:r w:rsidRPr="00CB1D7A">
        <w:rPr>
          <w:sz w:val="22"/>
        </w:rPr>
        <w:t xml:space="preserve"> </w:t>
      </w:r>
      <w:proofErr w:type="spellStart"/>
      <w:r w:rsidRPr="00CB1D7A">
        <w:rPr>
          <w:sz w:val="22"/>
        </w:rPr>
        <w:t>ngẫu</w:t>
      </w:r>
      <w:proofErr w:type="spellEnd"/>
      <w:r w:rsidRPr="00CB1D7A">
        <w:rPr>
          <w:sz w:val="22"/>
        </w:rPr>
        <w:t xml:space="preserve"> </w:t>
      </w:r>
      <w:proofErr w:type="spellStart"/>
      <w:r w:rsidRPr="00CB1D7A">
        <w:rPr>
          <w:sz w:val="22"/>
        </w:rPr>
        <w:t>nhiên</w:t>
      </w:r>
      <w:proofErr w:type="spellEnd"/>
      <w:r w:rsidRPr="0039612C">
        <w:t xml:space="preserve"> </w:t>
      </w:r>
      <w:r w:rsidRPr="0049362A">
        <w:rPr>
          <w:position w:val="-10"/>
        </w:rPr>
        <w:object w:dxaOrig="260" w:dyaOrig="320" w14:anchorId="5F8556DF">
          <v:shape id="_x0000_i1181" type="#_x0000_t75" style="width:12.9pt;height:15.7pt" o:ole="">
            <v:imagedata r:id="rId321" o:title=""/>
          </v:shape>
          <o:OLEObject Type="Embed" ProgID="Equation.DSMT4" ShapeID="_x0000_i1181" DrawAspect="Content" ObjectID="_1835264412" r:id="rId322"/>
        </w:object>
      </w:r>
      <w:r w:rsidRPr="0039612C">
        <w:rPr>
          <w:sz w:val="22"/>
        </w:rPr>
        <w:t xml:space="preserve"> </w:t>
      </w:r>
      <w:proofErr w:type="spellStart"/>
      <w:r w:rsidRPr="00CB1D7A">
        <w:rPr>
          <w:sz w:val="22"/>
        </w:rPr>
        <w:t>là</w:t>
      </w:r>
      <w:proofErr w:type="spellEnd"/>
      <w:r w:rsidRPr="00CB1D7A">
        <w:rPr>
          <w:sz w:val="22"/>
        </w:rPr>
        <w:t xml:space="preserve"> </w:t>
      </w:r>
      <w:proofErr w:type="spellStart"/>
      <w:r w:rsidRPr="00CB1D7A">
        <w:rPr>
          <w:sz w:val="22"/>
        </w:rPr>
        <w:t>biên</w:t>
      </w:r>
      <w:proofErr w:type="spellEnd"/>
      <w:r w:rsidRPr="00CB1D7A">
        <w:rPr>
          <w:sz w:val="22"/>
        </w:rPr>
        <w:t xml:space="preserve"> </w:t>
      </w:r>
      <w:proofErr w:type="spellStart"/>
      <w:r w:rsidRPr="00CB1D7A">
        <w:rPr>
          <w:sz w:val="22"/>
        </w:rPr>
        <w:t>độ</w:t>
      </w:r>
      <w:proofErr w:type="spellEnd"/>
      <w:r w:rsidRPr="00CB1D7A">
        <w:rPr>
          <w:sz w:val="22"/>
        </w:rPr>
        <w:t xml:space="preserve"> </w:t>
      </w:r>
      <w:proofErr w:type="spellStart"/>
      <w:r w:rsidRPr="00CB1D7A">
        <w:rPr>
          <w:sz w:val="22"/>
        </w:rPr>
        <w:t>của</w:t>
      </w:r>
      <w:proofErr w:type="spellEnd"/>
      <w:r w:rsidRPr="00CB1D7A">
        <w:rPr>
          <w:sz w:val="22"/>
        </w:rPr>
        <w:t xml:space="preserve"> </w:t>
      </w:r>
      <w:proofErr w:type="spellStart"/>
      <w:r w:rsidRPr="00CB1D7A">
        <w:rPr>
          <w:sz w:val="22"/>
        </w:rPr>
        <w:t>nhiễu</w:t>
      </w:r>
      <w:proofErr w:type="spellEnd"/>
      <w:r w:rsidRPr="00CB1D7A">
        <w:rPr>
          <w:sz w:val="22"/>
        </w:rPr>
        <w:t xml:space="preserve"> </w:t>
      </w:r>
      <w:proofErr w:type="spellStart"/>
      <w:r w:rsidRPr="00CB1D7A">
        <w:rPr>
          <w:sz w:val="22"/>
        </w:rPr>
        <w:t>xác</w:t>
      </w:r>
      <w:proofErr w:type="spellEnd"/>
      <w:r w:rsidRPr="00CB1D7A">
        <w:rPr>
          <w:sz w:val="22"/>
        </w:rPr>
        <w:t xml:space="preserve"> </w:t>
      </w:r>
      <w:proofErr w:type="spellStart"/>
      <w:r w:rsidRPr="00CB1D7A">
        <w:rPr>
          <w:sz w:val="22"/>
        </w:rPr>
        <w:t>định</w:t>
      </w:r>
      <w:proofErr w:type="spellEnd"/>
      <w:r>
        <w:rPr>
          <w:sz w:val="22"/>
        </w:rPr>
        <w:t>;</w:t>
      </w:r>
      <w:r w:rsidRPr="0039612C">
        <w:t xml:space="preserve"> </w:t>
      </w:r>
      <w:r w:rsidRPr="0049362A">
        <w:rPr>
          <w:position w:val="-10"/>
        </w:rPr>
        <w:object w:dxaOrig="260" w:dyaOrig="320" w14:anchorId="7FEE8BDC">
          <v:shape id="_x0000_i1182" type="#_x0000_t75" style="width:12.9pt;height:15.7pt" o:ole="">
            <v:imagedata r:id="rId323" o:title=""/>
          </v:shape>
          <o:OLEObject Type="Embed" ProgID="Equation.DSMT4" ShapeID="_x0000_i1182" DrawAspect="Content" ObjectID="_1835264413" r:id="rId324"/>
        </w:object>
      </w:r>
      <w:r w:rsidRPr="0039612C">
        <w:rPr>
          <w:sz w:val="22"/>
        </w:rPr>
        <w:t xml:space="preserve"> </w:t>
      </w:r>
      <w:proofErr w:type="spellStart"/>
      <w:r w:rsidRPr="00CB1D7A">
        <w:rPr>
          <w:sz w:val="22"/>
        </w:rPr>
        <w:t>là</w:t>
      </w:r>
      <w:proofErr w:type="spellEnd"/>
      <w:r w:rsidRPr="00CB1D7A">
        <w:rPr>
          <w:sz w:val="22"/>
        </w:rPr>
        <w:t xml:space="preserve"> </w:t>
      </w:r>
      <w:proofErr w:type="spellStart"/>
      <w:r w:rsidRPr="00CB1D7A">
        <w:rPr>
          <w:sz w:val="22"/>
        </w:rPr>
        <w:t>tần</w:t>
      </w:r>
      <w:proofErr w:type="spellEnd"/>
      <w:r w:rsidRPr="00CB1D7A">
        <w:rPr>
          <w:sz w:val="22"/>
        </w:rPr>
        <w:t xml:space="preserve"> </w:t>
      </w:r>
      <w:proofErr w:type="spellStart"/>
      <w:r w:rsidRPr="00CB1D7A">
        <w:rPr>
          <w:sz w:val="22"/>
        </w:rPr>
        <w:t>số</w:t>
      </w:r>
      <w:proofErr w:type="spellEnd"/>
      <w:r w:rsidRPr="00CB1D7A">
        <w:rPr>
          <w:sz w:val="22"/>
        </w:rPr>
        <w:t xml:space="preserve"> </w:t>
      </w:r>
      <w:proofErr w:type="spellStart"/>
      <w:r w:rsidRPr="00CB1D7A">
        <w:rPr>
          <w:sz w:val="22"/>
        </w:rPr>
        <w:t>nhiễu</w:t>
      </w:r>
      <w:proofErr w:type="spellEnd"/>
      <w:r>
        <w:rPr>
          <w:sz w:val="22"/>
        </w:rPr>
        <w:t>.</w:t>
      </w:r>
      <w:r w:rsidRPr="0039612C">
        <w:t xml:space="preserve"> </w:t>
      </w:r>
      <w:r w:rsidR="00CB1D7A" w:rsidRPr="00CB1D7A">
        <w:rPr>
          <w:sz w:val="22"/>
        </w:rPr>
        <w:t xml:space="preserve">Cách </w:t>
      </w:r>
      <w:proofErr w:type="spellStart"/>
      <w:r w:rsidR="00CB1D7A" w:rsidRPr="00CB1D7A">
        <w:rPr>
          <w:sz w:val="22"/>
        </w:rPr>
        <w:t>xây</w:t>
      </w:r>
      <w:proofErr w:type="spellEnd"/>
      <w:r w:rsidR="00CB1D7A" w:rsidRPr="00CB1D7A">
        <w:rPr>
          <w:sz w:val="22"/>
        </w:rPr>
        <w:t xml:space="preserve"> </w:t>
      </w:r>
      <w:proofErr w:type="spellStart"/>
      <w:r w:rsidR="00CB1D7A" w:rsidRPr="00CB1D7A">
        <w:rPr>
          <w:sz w:val="22"/>
        </w:rPr>
        <w:t>dựng</w:t>
      </w:r>
      <w:proofErr w:type="spellEnd"/>
      <w:r w:rsidR="00CB1D7A" w:rsidRPr="00CB1D7A">
        <w:rPr>
          <w:sz w:val="22"/>
        </w:rPr>
        <w:t xml:space="preserve"> </w:t>
      </w:r>
      <w:proofErr w:type="spellStart"/>
      <w:r w:rsidR="00CB1D7A" w:rsidRPr="00CB1D7A">
        <w:rPr>
          <w:sz w:val="22"/>
        </w:rPr>
        <w:t>nhiễu</w:t>
      </w:r>
      <w:proofErr w:type="spellEnd"/>
      <w:r w:rsidR="00CB1D7A" w:rsidRPr="00CB1D7A">
        <w:rPr>
          <w:sz w:val="22"/>
        </w:rPr>
        <w:t xml:space="preserve"> </w:t>
      </w:r>
      <w:proofErr w:type="spellStart"/>
      <w:r w:rsidR="00CB1D7A" w:rsidRPr="00CB1D7A">
        <w:rPr>
          <w:sz w:val="22"/>
        </w:rPr>
        <w:t>theo</w:t>
      </w:r>
      <w:proofErr w:type="spellEnd"/>
      <w:r w:rsidR="00CB1D7A" w:rsidRPr="00CB1D7A">
        <w:rPr>
          <w:sz w:val="22"/>
        </w:rPr>
        <w:t xml:space="preserve"> </w:t>
      </w:r>
      <w:proofErr w:type="spellStart"/>
      <w:r w:rsidR="00CB1D7A" w:rsidRPr="00CB1D7A">
        <w:rPr>
          <w:sz w:val="22"/>
        </w:rPr>
        <w:t>dạng</w:t>
      </w:r>
      <w:proofErr w:type="spellEnd"/>
      <w:r w:rsidR="00CB1D7A" w:rsidRPr="00CB1D7A">
        <w:rPr>
          <w:sz w:val="22"/>
        </w:rPr>
        <w:t xml:space="preserve"> </w:t>
      </w:r>
      <w:proofErr w:type="spellStart"/>
      <w:r w:rsidR="00CB1D7A" w:rsidRPr="00CB1D7A">
        <w:rPr>
          <w:sz w:val="22"/>
        </w:rPr>
        <w:t>kết</w:t>
      </w:r>
      <w:proofErr w:type="spellEnd"/>
      <w:r w:rsidR="00CB1D7A" w:rsidRPr="00CB1D7A">
        <w:rPr>
          <w:sz w:val="22"/>
        </w:rPr>
        <w:t xml:space="preserve"> </w:t>
      </w:r>
      <w:proofErr w:type="spellStart"/>
      <w:r w:rsidR="00CB1D7A" w:rsidRPr="00CB1D7A">
        <w:rPr>
          <w:sz w:val="22"/>
        </w:rPr>
        <w:t>hợp</w:t>
      </w:r>
      <w:proofErr w:type="spellEnd"/>
      <w:r w:rsidR="00CB1D7A" w:rsidRPr="00CB1D7A">
        <w:rPr>
          <w:sz w:val="22"/>
        </w:rPr>
        <w:t xml:space="preserve"> </w:t>
      </w:r>
      <w:proofErr w:type="spellStart"/>
      <w:r w:rsidR="00CB1D7A" w:rsidRPr="00CB1D7A">
        <w:rPr>
          <w:sz w:val="22"/>
        </w:rPr>
        <w:t>này</w:t>
      </w:r>
      <w:proofErr w:type="spellEnd"/>
      <w:r w:rsidR="00CB1D7A" w:rsidRPr="00CB1D7A">
        <w:rPr>
          <w:sz w:val="22"/>
        </w:rPr>
        <w:t xml:space="preserve"> </w:t>
      </w:r>
      <w:proofErr w:type="spellStart"/>
      <w:r w:rsidR="00CB1D7A" w:rsidRPr="00CB1D7A">
        <w:rPr>
          <w:sz w:val="22"/>
        </w:rPr>
        <w:t>cho</w:t>
      </w:r>
      <w:proofErr w:type="spellEnd"/>
      <w:r w:rsidR="00CB1D7A" w:rsidRPr="00CB1D7A">
        <w:rPr>
          <w:sz w:val="22"/>
        </w:rPr>
        <w:t xml:space="preserve"> </w:t>
      </w:r>
      <w:proofErr w:type="spellStart"/>
      <w:r w:rsidR="00CB1D7A" w:rsidRPr="00CB1D7A">
        <w:rPr>
          <w:sz w:val="22"/>
        </w:rPr>
        <w:t>phép</w:t>
      </w:r>
      <w:proofErr w:type="spellEnd"/>
      <w:r w:rsidR="00CB1D7A" w:rsidRPr="00CB1D7A">
        <w:rPr>
          <w:sz w:val="22"/>
        </w:rPr>
        <w:t xml:space="preserve"> </w:t>
      </w:r>
      <w:proofErr w:type="spellStart"/>
      <w:r w:rsidR="00CB1D7A" w:rsidRPr="00CB1D7A">
        <w:rPr>
          <w:sz w:val="22"/>
        </w:rPr>
        <w:t>mô</w:t>
      </w:r>
      <w:proofErr w:type="spellEnd"/>
      <w:r w:rsidR="00CB1D7A" w:rsidRPr="00CB1D7A">
        <w:rPr>
          <w:sz w:val="22"/>
        </w:rPr>
        <w:t xml:space="preserve"> </w:t>
      </w:r>
      <w:proofErr w:type="spellStart"/>
      <w:r w:rsidR="00CB1D7A" w:rsidRPr="00CB1D7A">
        <w:rPr>
          <w:sz w:val="22"/>
        </w:rPr>
        <w:t>phỏng</w:t>
      </w:r>
      <w:proofErr w:type="spellEnd"/>
      <w:r w:rsidR="00CB1D7A" w:rsidRPr="00CB1D7A">
        <w:rPr>
          <w:sz w:val="22"/>
        </w:rPr>
        <w:t xml:space="preserve"> </w:t>
      </w:r>
      <w:proofErr w:type="spellStart"/>
      <w:r w:rsidR="00CB1D7A" w:rsidRPr="00CB1D7A">
        <w:rPr>
          <w:sz w:val="22"/>
        </w:rPr>
        <w:t>đồng</w:t>
      </w:r>
      <w:proofErr w:type="spellEnd"/>
      <w:r w:rsidR="00CB1D7A" w:rsidRPr="00CB1D7A">
        <w:rPr>
          <w:sz w:val="22"/>
        </w:rPr>
        <w:t xml:space="preserve"> </w:t>
      </w:r>
      <w:proofErr w:type="spellStart"/>
      <w:r w:rsidR="00CB1D7A" w:rsidRPr="00CB1D7A">
        <w:rPr>
          <w:sz w:val="22"/>
        </w:rPr>
        <w:t>thời</w:t>
      </w:r>
      <w:proofErr w:type="spellEnd"/>
      <w:r w:rsidR="00CB1D7A" w:rsidRPr="00CB1D7A">
        <w:rPr>
          <w:sz w:val="22"/>
        </w:rPr>
        <w:t xml:space="preserve"> </w:t>
      </w:r>
      <w:proofErr w:type="spellStart"/>
      <w:r w:rsidR="00CB1D7A" w:rsidRPr="00CB1D7A">
        <w:rPr>
          <w:sz w:val="22"/>
        </w:rPr>
        <w:t>các</w:t>
      </w:r>
      <w:proofErr w:type="spellEnd"/>
      <w:r w:rsidR="00CB1D7A" w:rsidRPr="00CB1D7A">
        <w:rPr>
          <w:sz w:val="22"/>
        </w:rPr>
        <w:t xml:space="preserve"> </w:t>
      </w:r>
      <w:proofErr w:type="spellStart"/>
      <w:r w:rsidR="00CB1D7A" w:rsidRPr="00CB1D7A">
        <w:rPr>
          <w:sz w:val="22"/>
        </w:rPr>
        <w:t>tác</w:t>
      </w:r>
      <w:proofErr w:type="spellEnd"/>
      <w:r w:rsidR="00CB1D7A" w:rsidRPr="00CB1D7A">
        <w:rPr>
          <w:sz w:val="22"/>
        </w:rPr>
        <w:t xml:space="preserve"> </w:t>
      </w:r>
      <w:proofErr w:type="spellStart"/>
      <w:r w:rsidR="00CB1D7A" w:rsidRPr="00CB1D7A">
        <w:rPr>
          <w:sz w:val="22"/>
        </w:rPr>
        <w:t>động</w:t>
      </w:r>
      <w:proofErr w:type="spellEnd"/>
      <w:r w:rsidR="00CB1D7A" w:rsidRPr="00CB1D7A">
        <w:rPr>
          <w:sz w:val="22"/>
        </w:rPr>
        <w:t xml:space="preserve"> </w:t>
      </w:r>
      <w:proofErr w:type="spellStart"/>
      <w:r w:rsidR="00CB1D7A" w:rsidRPr="00CB1D7A">
        <w:rPr>
          <w:sz w:val="22"/>
        </w:rPr>
        <w:t>nhiễu</w:t>
      </w:r>
      <w:proofErr w:type="spellEnd"/>
      <w:r w:rsidR="00CB1D7A" w:rsidRPr="00CB1D7A">
        <w:rPr>
          <w:sz w:val="22"/>
        </w:rPr>
        <w:t xml:space="preserve"> </w:t>
      </w:r>
      <w:proofErr w:type="spellStart"/>
      <w:r w:rsidR="00CB1D7A" w:rsidRPr="00CB1D7A">
        <w:rPr>
          <w:sz w:val="22"/>
        </w:rPr>
        <w:t>trơn</w:t>
      </w:r>
      <w:proofErr w:type="spellEnd"/>
      <w:r w:rsidR="00CB1D7A" w:rsidRPr="00CB1D7A">
        <w:rPr>
          <w:sz w:val="22"/>
        </w:rPr>
        <w:t xml:space="preserve"> </w:t>
      </w:r>
      <w:proofErr w:type="spellStart"/>
      <w:r w:rsidR="00CB1D7A" w:rsidRPr="00CB1D7A">
        <w:rPr>
          <w:sz w:val="22"/>
        </w:rPr>
        <w:t>có</w:t>
      </w:r>
      <w:proofErr w:type="spellEnd"/>
      <w:r w:rsidR="00CB1D7A" w:rsidRPr="00CB1D7A">
        <w:rPr>
          <w:sz w:val="22"/>
        </w:rPr>
        <w:t xml:space="preserve"> </w:t>
      </w:r>
      <w:proofErr w:type="spellStart"/>
      <w:r w:rsidR="00CB1D7A" w:rsidRPr="00CB1D7A">
        <w:rPr>
          <w:sz w:val="22"/>
        </w:rPr>
        <w:t>tính</w:t>
      </w:r>
      <w:proofErr w:type="spellEnd"/>
      <w:r w:rsidR="00CB1D7A" w:rsidRPr="00CB1D7A">
        <w:rPr>
          <w:sz w:val="22"/>
        </w:rPr>
        <w:t xml:space="preserve"> chu </w:t>
      </w:r>
      <w:proofErr w:type="spellStart"/>
      <w:r w:rsidR="00CB1D7A" w:rsidRPr="00CB1D7A">
        <w:rPr>
          <w:sz w:val="22"/>
        </w:rPr>
        <w:t>kỳ</w:t>
      </w:r>
      <w:proofErr w:type="spellEnd"/>
      <w:r w:rsidR="00CB1D7A" w:rsidRPr="00CB1D7A">
        <w:rPr>
          <w:sz w:val="22"/>
        </w:rPr>
        <w:t xml:space="preserve"> </w:t>
      </w:r>
      <w:proofErr w:type="spellStart"/>
      <w:r w:rsidR="00CB1D7A" w:rsidRPr="00CB1D7A">
        <w:rPr>
          <w:sz w:val="22"/>
        </w:rPr>
        <w:t>và</w:t>
      </w:r>
      <w:proofErr w:type="spellEnd"/>
      <w:r w:rsidR="00CB1D7A" w:rsidRPr="00CB1D7A">
        <w:rPr>
          <w:sz w:val="22"/>
        </w:rPr>
        <w:t xml:space="preserve"> </w:t>
      </w:r>
      <w:proofErr w:type="spellStart"/>
      <w:r w:rsidR="00CB1D7A" w:rsidRPr="00CB1D7A">
        <w:rPr>
          <w:sz w:val="22"/>
        </w:rPr>
        <w:t>các</w:t>
      </w:r>
      <w:proofErr w:type="spellEnd"/>
      <w:r w:rsidR="00CB1D7A" w:rsidRPr="00CB1D7A">
        <w:rPr>
          <w:sz w:val="22"/>
        </w:rPr>
        <w:t xml:space="preserve"> </w:t>
      </w:r>
      <w:proofErr w:type="spellStart"/>
      <w:r w:rsidR="00CB1D7A" w:rsidRPr="00CB1D7A">
        <w:rPr>
          <w:sz w:val="22"/>
        </w:rPr>
        <w:t>biến</w:t>
      </w:r>
      <w:proofErr w:type="spellEnd"/>
      <w:r w:rsidR="00CB1D7A" w:rsidRPr="00CB1D7A">
        <w:rPr>
          <w:sz w:val="22"/>
        </w:rPr>
        <w:t xml:space="preserve"> </w:t>
      </w:r>
      <w:proofErr w:type="spellStart"/>
      <w:r w:rsidR="00CB1D7A" w:rsidRPr="00CB1D7A">
        <w:rPr>
          <w:sz w:val="22"/>
        </w:rPr>
        <w:t>động</w:t>
      </w:r>
      <w:proofErr w:type="spellEnd"/>
      <w:r w:rsidR="00CB1D7A" w:rsidRPr="00CB1D7A">
        <w:rPr>
          <w:sz w:val="22"/>
        </w:rPr>
        <w:t xml:space="preserve"> </w:t>
      </w:r>
      <w:proofErr w:type="spellStart"/>
      <w:r w:rsidR="00CB1D7A" w:rsidRPr="00CB1D7A">
        <w:rPr>
          <w:sz w:val="22"/>
        </w:rPr>
        <w:t>ngẫu</w:t>
      </w:r>
      <w:proofErr w:type="spellEnd"/>
      <w:r w:rsidR="00CB1D7A" w:rsidRPr="00CB1D7A">
        <w:rPr>
          <w:sz w:val="22"/>
        </w:rPr>
        <w:t xml:space="preserve"> </w:t>
      </w:r>
      <w:proofErr w:type="spellStart"/>
      <w:r w:rsidR="00CB1D7A" w:rsidRPr="00CB1D7A">
        <w:rPr>
          <w:sz w:val="22"/>
        </w:rPr>
        <w:t>nhiên</w:t>
      </w:r>
      <w:proofErr w:type="spellEnd"/>
      <w:r w:rsidR="00CB1D7A" w:rsidRPr="00CB1D7A">
        <w:rPr>
          <w:sz w:val="22"/>
        </w:rPr>
        <w:t xml:space="preserve"> </w:t>
      </w:r>
      <w:proofErr w:type="spellStart"/>
      <w:r w:rsidR="00CB1D7A" w:rsidRPr="00CB1D7A">
        <w:rPr>
          <w:sz w:val="22"/>
        </w:rPr>
        <w:t>của</w:t>
      </w:r>
      <w:proofErr w:type="spellEnd"/>
      <w:r w:rsidR="00CB1D7A" w:rsidRPr="00CB1D7A">
        <w:rPr>
          <w:sz w:val="22"/>
        </w:rPr>
        <w:t xml:space="preserve"> </w:t>
      </w:r>
      <w:proofErr w:type="spellStart"/>
      <w:r w:rsidR="00CB1D7A" w:rsidRPr="00CB1D7A">
        <w:rPr>
          <w:sz w:val="22"/>
        </w:rPr>
        <w:t>môi</w:t>
      </w:r>
      <w:proofErr w:type="spellEnd"/>
      <w:r w:rsidR="00CB1D7A" w:rsidRPr="00CB1D7A">
        <w:rPr>
          <w:sz w:val="22"/>
        </w:rPr>
        <w:t xml:space="preserve"> </w:t>
      </w:r>
      <w:proofErr w:type="spellStart"/>
      <w:r w:rsidR="00CB1D7A" w:rsidRPr="00CB1D7A">
        <w:rPr>
          <w:sz w:val="22"/>
        </w:rPr>
        <w:t>trường</w:t>
      </w:r>
      <w:proofErr w:type="spellEnd"/>
      <w:r w:rsidR="00CB1D7A" w:rsidRPr="00CB1D7A">
        <w:rPr>
          <w:sz w:val="22"/>
        </w:rPr>
        <w:t xml:space="preserve">, qua </w:t>
      </w:r>
      <w:proofErr w:type="spellStart"/>
      <w:r w:rsidR="00CB1D7A" w:rsidRPr="00CB1D7A">
        <w:rPr>
          <w:sz w:val="22"/>
        </w:rPr>
        <w:t>đó</w:t>
      </w:r>
      <w:proofErr w:type="spellEnd"/>
      <w:r w:rsidR="00CB1D7A" w:rsidRPr="00CB1D7A">
        <w:rPr>
          <w:sz w:val="22"/>
        </w:rPr>
        <w:t xml:space="preserve"> </w:t>
      </w:r>
      <w:proofErr w:type="spellStart"/>
      <w:r w:rsidR="00CB1D7A" w:rsidRPr="00CB1D7A">
        <w:rPr>
          <w:sz w:val="22"/>
        </w:rPr>
        <w:t>tạo</w:t>
      </w:r>
      <w:proofErr w:type="spellEnd"/>
      <w:r w:rsidR="00CB1D7A" w:rsidRPr="00CB1D7A">
        <w:rPr>
          <w:sz w:val="22"/>
        </w:rPr>
        <w:t xml:space="preserve"> </w:t>
      </w:r>
      <w:proofErr w:type="spellStart"/>
      <w:r w:rsidR="00CB1D7A" w:rsidRPr="00CB1D7A">
        <w:rPr>
          <w:sz w:val="22"/>
        </w:rPr>
        <w:t>ra</w:t>
      </w:r>
      <w:proofErr w:type="spellEnd"/>
      <w:r w:rsidR="00CB1D7A" w:rsidRPr="00CB1D7A">
        <w:rPr>
          <w:sz w:val="22"/>
        </w:rPr>
        <w:t xml:space="preserve"> </w:t>
      </w:r>
      <w:proofErr w:type="spellStart"/>
      <w:r w:rsidR="00CB1D7A" w:rsidRPr="00CB1D7A">
        <w:rPr>
          <w:sz w:val="22"/>
        </w:rPr>
        <w:t>điều</w:t>
      </w:r>
      <w:proofErr w:type="spellEnd"/>
      <w:r w:rsidR="00CB1D7A" w:rsidRPr="00CB1D7A">
        <w:rPr>
          <w:sz w:val="22"/>
        </w:rPr>
        <w:t xml:space="preserve"> </w:t>
      </w:r>
      <w:proofErr w:type="spellStart"/>
      <w:r w:rsidR="00CB1D7A" w:rsidRPr="00CB1D7A">
        <w:rPr>
          <w:sz w:val="22"/>
        </w:rPr>
        <w:t>kiện</w:t>
      </w:r>
      <w:proofErr w:type="spellEnd"/>
      <w:r w:rsidR="00CB1D7A" w:rsidRPr="00CB1D7A">
        <w:rPr>
          <w:sz w:val="22"/>
        </w:rPr>
        <w:t xml:space="preserve"> </w:t>
      </w:r>
      <w:proofErr w:type="spellStart"/>
      <w:r w:rsidR="00CB1D7A" w:rsidRPr="00CB1D7A">
        <w:rPr>
          <w:sz w:val="22"/>
        </w:rPr>
        <w:t>thử</w:t>
      </w:r>
      <w:proofErr w:type="spellEnd"/>
      <w:r w:rsidR="00CB1D7A" w:rsidRPr="00CB1D7A">
        <w:rPr>
          <w:sz w:val="22"/>
        </w:rPr>
        <w:t xml:space="preserve"> </w:t>
      </w:r>
      <w:proofErr w:type="spellStart"/>
      <w:r w:rsidR="00CB1D7A" w:rsidRPr="00CB1D7A">
        <w:rPr>
          <w:sz w:val="22"/>
        </w:rPr>
        <w:t>nghiệm</w:t>
      </w:r>
      <w:proofErr w:type="spellEnd"/>
      <w:r w:rsidR="00CB1D7A" w:rsidRPr="00CB1D7A">
        <w:rPr>
          <w:sz w:val="22"/>
        </w:rPr>
        <w:t xml:space="preserve"> </w:t>
      </w:r>
      <w:proofErr w:type="spellStart"/>
      <w:r w:rsidR="00CB1D7A" w:rsidRPr="00CB1D7A">
        <w:rPr>
          <w:sz w:val="22"/>
        </w:rPr>
        <w:t>gần</w:t>
      </w:r>
      <w:proofErr w:type="spellEnd"/>
      <w:r w:rsidR="00CB1D7A" w:rsidRPr="00CB1D7A">
        <w:rPr>
          <w:sz w:val="22"/>
        </w:rPr>
        <w:t xml:space="preserve"> </w:t>
      </w:r>
      <w:proofErr w:type="spellStart"/>
      <w:r w:rsidR="00CB1D7A" w:rsidRPr="00CB1D7A">
        <w:rPr>
          <w:sz w:val="22"/>
        </w:rPr>
        <w:t>với</w:t>
      </w:r>
      <w:proofErr w:type="spellEnd"/>
      <w:r w:rsidR="00CB1D7A" w:rsidRPr="00CB1D7A">
        <w:rPr>
          <w:sz w:val="22"/>
        </w:rPr>
        <w:t xml:space="preserve"> </w:t>
      </w:r>
      <w:proofErr w:type="spellStart"/>
      <w:r w:rsidR="00CB1D7A" w:rsidRPr="00CB1D7A">
        <w:rPr>
          <w:sz w:val="22"/>
        </w:rPr>
        <w:t>thực</w:t>
      </w:r>
      <w:proofErr w:type="spellEnd"/>
      <w:r w:rsidR="00CB1D7A" w:rsidRPr="00CB1D7A">
        <w:rPr>
          <w:sz w:val="22"/>
        </w:rPr>
        <w:t xml:space="preserve"> </w:t>
      </w:r>
      <w:proofErr w:type="spellStart"/>
      <w:r w:rsidR="00CB1D7A" w:rsidRPr="00CB1D7A">
        <w:rPr>
          <w:sz w:val="22"/>
        </w:rPr>
        <w:t>tế</w:t>
      </w:r>
      <w:proofErr w:type="spellEnd"/>
      <w:r w:rsidR="00CB1D7A" w:rsidRPr="00CB1D7A">
        <w:rPr>
          <w:sz w:val="22"/>
        </w:rPr>
        <w:t xml:space="preserve"> </w:t>
      </w:r>
      <w:proofErr w:type="spellStart"/>
      <w:r w:rsidR="00CB1D7A" w:rsidRPr="00CB1D7A">
        <w:rPr>
          <w:sz w:val="22"/>
        </w:rPr>
        <w:t>vận</w:t>
      </w:r>
      <w:proofErr w:type="spellEnd"/>
      <w:r w:rsidR="00CB1D7A" w:rsidRPr="00CB1D7A">
        <w:rPr>
          <w:sz w:val="22"/>
        </w:rPr>
        <w:t xml:space="preserve"> </w:t>
      </w:r>
      <w:proofErr w:type="spellStart"/>
      <w:r w:rsidR="00CB1D7A" w:rsidRPr="00CB1D7A">
        <w:rPr>
          <w:sz w:val="22"/>
        </w:rPr>
        <w:t>hành</w:t>
      </w:r>
      <w:proofErr w:type="spellEnd"/>
      <w:r w:rsidR="00CB1D7A" w:rsidRPr="00CB1D7A">
        <w:rPr>
          <w:sz w:val="22"/>
        </w:rPr>
        <w:t xml:space="preserve"> </w:t>
      </w:r>
      <w:proofErr w:type="spellStart"/>
      <w:r w:rsidR="00CB1D7A" w:rsidRPr="00CB1D7A">
        <w:rPr>
          <w:sz w:val="22"/>
        </w:rPr>
        <w:t>của</w:t>
      </w:r>
      <w:proofErr w:type="spellEnd"/>
      <w:r w:rsidR="00CB1D7A" w:rsidRPr="00CB1D7A">
        <w:rPr>
          <w:sz w:val="22"/>
        </w:rPr>
        <w:t xml:space="preserve"> robot.</w:t>
      </w:r>
      <w:r w:rsidR="003D5503">
        <w:rPr>
          <w:sz w:val="22"/>
        </w:rPr>
        <w:t xml:space="preserve"> </w:t>
      </w:r>
      <w:proofErr w:type="spellStart"/>
      <w:r w:rsidR="00F353A9" w:rsidRPr="00F353A9">
        <w:rPr>
          <w:sz w:val="22"/>
        </w:rPr>
        <w:t>Để</w:t>
      </w:r>
      <w:proofErr w:type="spellEnd"/>
      <w:r w:rsidR="00F353A9" w:rsidRPr="00F353A9">
        <w:rPr>
          <w:sz w:val="22"/>
        </w:rPr>
        <w:t xml:space="preserve"> </w:t>
      </w:r>
      <w:proofErr w:type="spellStart"/>
      <w:r w:rsidR="00F353A9" w:rsidRPr="00F353A9">
        <w:rPr>
          <w:sz w:val="22"/>
        </w:rPr>
        <w:t>đảm</w:t>
      </w:r>
      <w:proofErr w:type="spellEnd"/>
      <w:r w:rsidR="00F353A9" w:rsidRPr="00F353A9">
        <w:rPr>
          <w:sz w:val="22"/>
        </w:rPr>
        <w:t xml:space="preserve"> </w:t>
      </w:r>
      <w:proofErr w:type="spellStart"/>
      <w:r w:rsidR="00F353A9" w:rsidRPr="00F353A9">
        <w:rPr>
          <w:sz w:val="22"/>
        </w:rPr>
        <w:t>bảo</w:t>
      </w:r>
      <w:proofErr w:type="spellEnd"/>
      <w:r w:rsidR="00F353A9" w:rsidRPr="00F353A9">
        <w:rPr>
          <w:sz w:val="22"/>
        </w:rPr>
        <w:t xml:space="preserve"> </w:t>
      </w:r>
      <w:proofErr w:type="spellStart"/>
      <w:r w:rsidR="00F353A9" w:rsidRPr="00F353A9">
        <w:rPr>
          <w:sz w:val="22"/>
        </w:rPr>
        <w:t>việc</w:t>
      </w:r>
      <w:proofErr w:type="spellEnd"/>
      <w:r w:rsidR="00F353A9" w:rsidRPr="00F353A9">
        <w:rPr>
          <w:sz w:val="22"/>
        </w:rPr>
        <w:t xml:space="preserve"> </w:t>
      </w:r>
      <w:proofErr w:type="spellStart"/>
      <w:r w:rsidR="00F353A9" w:rsidRPr="00F353A9">
        <w:rPr>
          <w:sz w:val="22"/>
        </w:rPr>
        <w:t>đánh</w:t>
      </w:r>
      <w:proofErr w:type="spellEnd"/>
      <w:r w:rsidR="00F353A9" w:rsidRPr="00F353A9">
        <w:rPr>
          <w:sz w:val="22"/>
        </w:rPr>
        <w:t xml:space="preserve"> </w:t>
      </w:r>
      <w:proofErr w:type="spellStart"/>
      <w:r w:rsidR="00F353A9" w:rsidRPr="00F353A9">
        <w:rPr>
          <w:sz w:val="22"/>
        </w:rPr>
        <w:t>giá</w:t>
      </w:r>
      <w:proofErr w:type="spellEnd"/>
      <w:r w:rsidR="00F353A9" w:rsidRPr="00F353A9">
        <w:rPr>
          <w:sz w:val="22"/>
        </w:rPr>
        <w:t xml:space="preserve"> </w:t>
      </w:r>
      <w:proofErr w:type="spellStart"/>
      <w:r w:rsidR="00F353A9" w:rsidRPr="00F353A9">
        <w:rPr>
          <w:sz w:val="22"/>
        </w:rPr>
        <w:t>hiệu</w:t>
      </w:r>
      <w:proofErr w:type="spellEnd"/>
      <w:r w:rsidR="00F353A9" w:rsidRPr="00F353A9">
        <w:rPr>
          <w:sz w:val="22"/>
        </w:rPr>
        <w:t xml:space="preserve"> </w:t>
      </w:r>
      <w:proofErr w:type="spellStart"/>
      <w:r w:rsidR="00F353A9" w:rsidRPr="00F353A9">
        <w:rPr>
          <w:sz w:val="22"/>
        </w:rPr>
        <w:t>năng</w:t>
      </w:r>
      <w:proofErr w:type="spellEnd"/>
      <w:r w:rsidR="00F353A9" w:rsidRPr="00F353A9">
        <w:rPr>
          <w:sz w:val="22"/>
        </w:rPr>
        <w:t xml:space="preserve"> </w:t>
      </w:r>
      <w:proofErr w:type="spellStart"/>
      <w:r w:rsidR="00F353A9" w:rsidRPr="00F353A9">
        <w:rPr>
          <w:sz w:val="22"/>
        </w:rPr>
        <w:t>được</w:t>
      </w:r>
      <w:proofErr w:type="spellEnd"/>
      <w:r w:rsidR="00F353A9" w:rsidRPr="00F353A9">
        <w:rPr>
          <w:sz w:val="22"/>
        </w:rPr>
        <w:t xml:space="preserve"> </w:t>
      </w:r>
      <w:proofErr w:type="spellStart"/>
      <w:r w:rsidR="00F353A9" w:rsidRPr="00F353A9">
        <w:rPr>
          <w:sz w:val="22"/>
        </w:rPr>
        <w:t>thực</w:t>
      </w:r>
      <w:proofErr w:type="spellEnd"/>
      <w:r w:rsidR="00F353A9" w:rsidRPr="00F353A9">
        <w:rPr>
          <w:sz w:val="22"/>
        </w:rPr>
        <w:t xml:space="preserve"> </w:t>
      </w:r>
      <w:proofErr w:type="spellStart"/>
      <w:r w:rsidR="00F353A9" w:rsidRPr="00F353A9">
        <w:rPr>
          <w:sz w:val="22"/>
        </w:rPr>
        <w:t>hiện</w:t>
      </w:r>
      <w:proofErr w:type="spellEnd"/>
      <w:r w:rsidR="00F353A9" w:rsidRPr="00F353A9">
        <w:rPr>
          <w:sz w:val="22"/>
        </w:rPr>
        <w:t xml:space="preserve"> </w:t>
      </w:r>
      <w:proofErr w:type="spellStart"/>
      <w:r w:rsidR="00F353A9" w:rsidRPr="00F353A9">
        <w:rPr>
          <w:sz w:val="22"/>
        </w:rPr>
        <w:t>một</w:t>
      </w:r>
      <w:proofErr w:type="spellEnd"/>
      <w:r w:rsidR="00F353A9" w:rsidRPr="00F353A9">
        <w:rPr>
          <w:sz w:val="22"/>
        </w:rPr>
        <w:t xml:space="preserve"> </w:t>
      </w:r>
      <w:proofErr w:type="spellStart"/>
      <w:r w:rsidR="00F353A9" w:rsidRPr="00F353A9">
        <w:rPr>
          <w:sz w:val="22"/>
        </w:rPr>
        <w:t>cách</w:t>
      </w:r>
      <w:proofErr w:type="spellEnd"/>
      <w:r w:rsidR="00F353A9" w:rsidRPr="00F353A9">
        <w:rPr>
          <w:sz w:val="22"/>
        </w:rPr>
        <w:t xml:space="preserve"> </w:t>
      </w:r>
      <w:proofErr w:type="spellStart"/>
      <w:r w:rsidR="00F353A9" w:rsidRPr="00F353A9">
        <w:rPr>
          <w:sz w:val="22"/>
        </w:rPr>
        <w:t>khách</w:t>
      </w:r>
      <w:proofErr w:type="spellEnd"/>
      <w:r w:rsidR="00F353A9" w:rsidRPr="00F353A9">
        <w:rPr>
          <w:sz w:val="22"/>
        </w:rPr>
        <w:t xml:space="preserve"> </w:t>
      </w:r>
      <w:proofErr w:type="spellStart"/>
      <w:r w:rsidR="00F353A9" w:rsidRPr="00F353A9">
        <w:rPr>
          <w:sz w:val="22"/>
        </w:rPr>
        <w:t>quan</w:t>
      </w:r>
      <w:proofErr w:type="spellEnd"/>
      <w:r w:rsidR="00F353A9" w:rsidRPr="00F353A9">
        <w:rPr>
          <w:sz w:val="22"/>
        </w:rPr>
        <w:t xml:space="preserve">, </w:t>
      </w:r>
      <w:proofErr w:type="spellStart"/>
      <w:r w:rsidR="00F353A9" w:rsidRPr="00F353A9">
        <w:rPr>
          <w:sz w:val="22"/>
        </w:rPr>
        <w:t>phương</w:t>
      </w:r>
      <w:proofErr w:type="spellEnd"/>
      <w:r w:rsidR="00F353A9" w:rsidRPr="00F353A9">
        <w:rPr>
          <w:sz w:val="22"/>
        </w:rPr>
        <w:t xml:space="preserve"> </w:t>
      </w:r>
      <w:proofErr w:type="spellStart"/>
      <w:r w:rsidR="00F353A9" w:rsidRPr="00F353A9">
        <w:rPr>
          <w:sz w:val="22"/>
        </w:rPr>
        <w:t>pháp</w:t>
      </w:r>
      <w:proofErr w:type="spellEnd"/>
      <w:r w:rsidR="00F353A9" w:rsidRPr="00F353A9">
        <w:rPr>
          <w:sz w:val="22"/>
        </w:rPr>
        <w:t xml:space="preserve"> </w:t>
      </w:r>
      <w:proofErr w:type="spellStart"/>
      <w:r w:rsidR="00F353A9" w:rsidRPr="00F353A9">
        <w:rPr>
          <w:sz w:val="22"/>
        </w:rPr>
        <w:t>đồng</w:t>
      </w:r>
      <w:proofErr w:type="spellEnd"/>
      <w:r w:rsidR="00F353A9" w:rsidRPr="00F353A9">
        <w:rPr>
          <w:sz w:val="22"/>
        </w:rPr>
        <w:t xml:space="preserve"> </w:t>
      </w:r>
      <w:proofErr w:type="spellStart"/>
      <w:r w:rsidR="00F353A9" w:rsidRPr="00F353A9">
        <w:rPr>
          <w:sz w:val="22"/>
        </w:rPr>
        <w:t>bộ</w:t>
      </w:r>
      <w:proofErr w:type="spellEnd"/>
      <w:r w:rsidR="00F353A9" w:rsidRPr="00F353A9">
        <w:rPr>
          <w:sz w:val="22"/>
        </w:rPr>
        <w:t xml:space="preserve"> </w:t>
      </w:r>
      <w:proofErr w:type="spellStart"/>
      <w:r w:rsidR="00F353A9" w:rsidRPr="00F353A9">
        <w:rPr>
          <w:sz w:val="22"/>
        </w:rPr>
        <w:t>điều</w:t>
      </w:r>
      <w:proofErr w:type="spellEnd"/>
      <w:r w:rsidR="00F353A9" w:rsidRPr="00F353A9">
        <w:rPr>
          <w:sz w:val="22"/>
        </w:rPr>
        <w:t xml:space="preserve"> </w:t>
      </w:r>
      <w:proofErr w:type="spellStart"/>
      <w:r w:rsidR="00F353A9" w:rsidRPr="00F353A9">
        <w:rPr>
          <w:sz w:val="22"/>
        </w:rPr>
        <w:t>kiện</w:t>
      </w:r>
      <w:proofErr w:type="spellEnd"/>
      <w:r w:rsidR="00F353A9" w:rsidRPr="00F353A9">
        <w:rPr>
          <w:sz w:val="22"/>
        </w:rPr>
        <w:t xml:space="preserve"> </w:t>
      </w:r>
      <w:proofErr w:type="spellStart"/>
      <w:r w:rsidR="00F353A9" w:rsidRPr="00F353A9">
        <w:rPr>
          <w:sz w:val="22"/>
        </w:rPr>
        <w:t>khởi</w:t>
      </w:r>
      <w:proofErr w:type="spellEnd"/>
      <w:r w:rsidR="00F353A9" w:rsidRPr="00F353A9">
        <w:rPr>
          <w:sz w:val="22"/>
        </w:rPr>
        <w:t xml:space="preserve"> </w:t>
      </w:r>
      <w:proofErr w:type="spellStart"/>
      <w:r w:rsidR="00F353A9" w:rsidRPr="00F353A9">
        <w:rPr>
          <w:sz w:val="22"/>
        </w:rPr>
        <w:t>tạo</w:t>
      </w:r>
      <w:proofErr w:type="spellEnd"/>
      <w:r w:rsidR="00F353A9" w:rsidRPr="00F353A9">
        <w:rPr>
          <w:sz w:val="22"/>
        </w:rPr>
        <w:t xml:space="preserve"> </w:t>
      </w:r>
      <w:proofErr w:type="spellStart"/>
      <w:r w:rsidR="00F353A9" w:rsidRPr="00F353A9">
        <w:rPr>
          <w:sz w:val="22"/>
        </w:rPr>
        <w:t>được</w:t>
      </w:r>
      <w:proofErr w:type="spellEnd"/>
      <w:r w:rsidR="00F353A9" w:rsidRPr="00F353A9">
        <w:rPr>
          <w:sz w:val="22"/>
        </w:rPr>
        <w:t xml:space="preserve"> </w:t>
      </w:r>
      <w:proofErr w:type="spellStart"/>
      <w:r w:rsidR="00F353A9" w:rsidRPr="00F353A9">
        <w:rPr>
          <w:sz w:val="22"/>
        </w:rPr>
        <w:t>áp</w:t>
      </w:r>
      <w:proofErr w:type="spellEnd"/>
      <w:r w:rsidR="00F353A9" w:rsidRPr="00F353A9">
        <w:rPr>
          <w:sz w:val="22"/>
        </w:rPr>
        <w:t xml:space="preserve"> </w:t>
      </w:r>
      <w:proofErr w:type="spellStart"/>
      <w:r w:rsidR="00F353A9" w:rsidRPr="00F353A9">
        <w:rPr>
          <w:sz w:val="22"/>
        </w:rPr>
        <w:t>dụng</w:t>
      </w:r>
      <w:proofErr w:type="spellEnd"/>
      <w:r w:rsidR="00F353A9" w:rsidRPr="00F353A9">
        <w:rPr>
          <w:sz w:val="22"/>
        </w:rPr>
        <w:t xml:space="preserve">. </w:t>
      </w:r>
      <w:proofErr w:type="spellStart"/>
      <w:r w:rsidR="00F353A9" w:rsidRPr="00F353A9">
        <w:rPr>
          <w:sz w:val="22"/>
        </w:rPr>
        <w:t>Cụ</w:t>
      </w:r>
      <w:proofErr w:type="spellEnd"/>
      <w:r w:rsidR="00F353A9" w:rsidRPr="00F353A9">
        <w:rPr>
          <w:sz w:val="22"/>
        </w:rPr>
        <w:t xml:space="preserve"> </w:t>
      </w:r>
      <w:proofErr w:type="spellStart"/>
      <w:r w:rsidR="00F353A9" w:rsidRPr="00F353A9">
        <w:rPr>
          <w:sz w:val="22"/>
        </w:rPr>
        <w:t>thể</w:t>
      </w:r>
      <w:proofErr w:type="spellEnd"/>
      <w:r w:rsidR="00F353A9" w:rsidRPr="00F353A9">
        <w:rPr>
          <w:sz w:val="22"/>
        </w:rPr>
        <w:t xml:space="preserve">, </w:t>
      </w:r>
      <w:proofErr w:type="spellStart"/>
      <w:r w:rsidR="00F353A9" w:rsidRPr="00F353A9">
        <w:rPr>
          <w:sz w:val="22"/>
        </w:rPr>
        <w:t>vị</w:t>
      </w:r>
      <w:proofErr w:type="spellEnd"/>
      <w:r w:rsidR="00F353A9" w:rsidRPr="00F353A9">
        <w:rPr>
          <w:sz w:val="22"/>
        </w:rPr>
        <w:t xml:space="preserve"> </w:t>
      </w:r>
      <w:proofErr w:type="spellStart"/>
      <w:r w:rsidR="00F353A9" w:rsidRPr="00F353A9">
        <w:rPr>
          <w:sz w:val="22"/>
        </w:rPr>
        <w:t>trí</w:t>
      </w:r>
      <w:proofErr w:type="spellEnd"/>
      <w:r w:rsidR="00F353A9" w:rsidRPr="00F353A9">
        <w:rPr>
          <w:sz w:val="22"/>
        </w:rPr>
        <w:t xml:space="preserve"> </w:t>
      </w:r>
      <w:proofErr w:type="spellStart"/>
      <w:r w:rsidR="00F353A9" w:rsidRPr="00F353A9">
        <w:rPr>
          <w:sz w:val="22"/>
        </w:rPr>
        <w:t>và</w:t>
      </w:r>
      <w:proofErr w:type="spellEnd"/>
      <w:r w:rsidR="00F353A9" w:rsidRPr="00F353A9">
        <w:rPr>
          <w:sz w:val="22"/>
        </w:rPr>
        <w:t xml:space="preserve"> </w:t>
      </w:r>
      <w:proofErr w:type="spellStart"/>
      <w:r w:rsidR="00F353A9" w:rsidRPr="00F353A9">
        <w:rPr>
          <w:sz w:val="22"/>
        </w:rPr>
        <w:t>góc</w:t>
      </w:r>
      <w:proofErr w:type="spellEnd"/>
      <w:r w:rsidR="00F353A9" w:rsidRPr="00F353A9">
        <w:rPr>
          <w:sz w:val="22"/>
        </w:rPr>
        <w:t xml:space="preserve"> </w:t>
      </w:r>
      <w:proofErr w:type="spellStart"/>
      <w:r w:rsidR="00F353A9" w:rsidRPr="00F353A9">
        <w:rPr>
          <w:sz w:val="22"/>
        </w:rPr>
        <w:t>định</w:t>
      </w:r>
      <w:proofErr w:type="spellEnd"/>
      <w:r w:rsidR="00F353A9" w:rsidRPr="00F353A9">
        <w:rPr>
          <w:sz w:val="22"/>
        </w:rPr>
        <w:t xml:space="preserve"> </w:t>
      </w:r>
      <w:proofErr w:type="spellStart"/>
      <w:r w:rsidR="00F353A9" w:rsidRPr="00F353A9">
        <w:rPr>
          <w:sz w:val="22"/>
        </w:rPr>
        <w:t>hướng</w:t>
      </w:r>
      <w:proofErr w:type="spellEnd"/>
      <w:r w:rsidR="00F353A9" w:rsidRPr="00F353A9">
        <w:rPr>
          <w:sz w:val="22"/>
        </w:rPr>
        <w:t xml:space="preserve"> ban </w:t>
      </w:r>
      <w:proofErr w:type="spellStart"/>
      <w:r w:rsidR="00F353A9" w:rsidRPr="00F353A9">
        <w:rPr>
          <w:sz w:val="22"/>
        </w:rPr>
        <w:t>đầu</w:t>
      </w:r>
      <w:proofErr w:type="spellEnd"/>
      <w:r w:rsidR="00F353A9" w:rsidRPr="00F353A9">
        <w:rPr>
          <w:sz w:val="22"/>
        </w:rPr>
        <w:t xml:space="preserve"> </w:t>
      </w:r>
      <w:proofErr w:type="spellStart"/>
      <w:r w:rsidR="00F353A9" w:rsidRPr="00F353A9">
        <w:rPr>
          <w:sz w:val="22"/>
        </w:rPr>
        <w:t>của</w:t>
      </w:r>
      <w:proofErr w:type="spellEnd"/>
      <w:r w:rsidR="00F353A9" w:rsidRPr="00F353A9">
        <w:rPr>
          <w:sz w:val="22"/>
        </w:rPr>
        <w:t xml:space="preserve"> robot </w:t>
      </w:r>
      <w:proofErr w:type="spellStart"/>
      <w:r w:rsidR="00F353A9" w:rsidRPr="00F353A9">
        <w:rPr>
          <w:sz w:val="22"/>
        </w:rPr>
        <w:t>được</w:t>
      </w:r>
      <w:proofErr w:type="spellEnd"/>
      <w:r w:rsidR="00F353A9" w:rsidRPr="00F353A9">
        <w:rPr>
          <w:sz w:val="22"/>
        </w:rPr>
        <w:t xml:space="preserve"> </w:t>
      </w:r>
      <w:proofErr w:type="spellStart"/>
      <w:r w:rsidR="00F353A9" w:rsidRPr="00F353A9">
        <w:rPr>
          <w:sz w:val="22"/>
        </w:rPr>
        <w:t>thiết</w:t>
      </w:r>
      <w:proofErr w:type="spellEnd"/>
      <w:r w:rsidR="00F353A9" w:rsidRPr="00F353A9">
        <w:rPr>
          <w:sz w:val="22"/>
        </w:rPr>
        <w:t xml:space="preserve"> </w:t>
      </w:r>
      <w:proofErr w:type="spellStart"/>
      <w:r w:rsidR="00F353A9" w:rsidRPr="00F353A9">
        <w:rPr>
          <w:sz w:val="22"/>
        </w:rPr>
        <w:t>lập</w:t>
      </w:r>
      <w:proofErr w:type="spellEnd"/>
      <w:r w:rsidR="00F353A9" w:rsidRPr="00F353A9">
        <w:rPr>
          <w:sz w:val="22"/>
        </w:rPr>
        <w:t xml:space="preserve"> </w:t>
      </w:r>
      <w:proofErr w:type="spellStart"/>
      <w:r w:rsidR="00F353A9" w:rsidRPr="00F353A9">
        <w:rPr>
          <w:sz w:val="22"/>
        </w:rPr>
        <w:t>trùng</w:t>
      </w:r>
      <w:proofErr w:type="spellEnd"/>
      <w:r w:rsidR="00F353A9" w:rsidRPr="00F353A9">
        <w:rPr>
          <w:sz w:val="22"/>
        </w:rPr>
        <w:t xml:space="preserve"> </w:t>
      </w:r>
      <w:proofErr w:type="spellStart"/>
      <w:r w:rsidR="00F353A9" w:rsidRPr="00F353A9">
        <w:rPr>
          <w:sz w:val="22"/>
        </w:rPr>
        <w:t>khớp</w:t>
      </w:r>
      <w:proofErr w:type="spellEnd"/>
      <w:r w:rsidR="00F353A9" w:rsidRPr="00F353A9">
        <w:rPr>
          <w:sz w:val="22"/>
        </w:rPr>
        <w:t xml:space="preserve"> </w:t>
      </w:r>
      <w:proofErr w:type="spellStart"/>
      <w:r w:rsidR="00F353A9" w:rsidRPr="00F353A9">
        <w:rPr>
          <w:sz w:val="22"/>
        </w:rPr>
        <w:t>với</w:t>
      </w:r>
      <w:proofErr w:type="spellEnd"/>
      <w:r w:rsidR="00F353A9" w:rsidRPr="00F353A9">
        <w:rPr>
          <w:sz w:val="22"/>
        </w:rPr>
        <w:t xml:space="preserve"> </w:t>
      </w:r>
      <w:proofErr w:type="spellStart"/>
      <w:r w:rsidR="00F353A9" w:rsidRPr="00F353A9">
        <w:rPr>
          <w:sz w:val="22"/>
        </w:rPr>
        <w:t>trạng</w:t>
      </w:r>
      <w:proofErr w:type="spellEnd"/>
      <w:r w:rsidR="00F353A9" w:rsidRPr="00F353A9">
        <w:rPr>
          <w:sz w:val="22"/>
        </w:rPr>
        <w:t xml:space="preserve"> </w:t>
      </w:r>
      <w:proofErr w:type="spellStart"/>
      <w:r w:rsidR="00F353A9" w:rsidRPr="00F353A9">
        <w:rPr>
          <w:sz w:val="22"/>
        </w:rPr>
        <w:t>thái</w:t>
      </w:r>
      <w:proofErr w:type="spellEnd"/>
      <w:r w:rsidR="00F353A9" w:rsidRPr="00F353A9">
        <w:rPr>
          <w:sz w:val="22"/>
        </w:rPr>
        <w:t xml:space="preserve"> ban </w:t>
      </w:r>
      <w:proofErr w:type="spellStart"/>
      <w:r w:rsidR="00F353A9" w:rsidRPr="00F353A9">
        <w:rPr>
          <w:sz w:val="22"/>
        </w:rPr>
        <w:t>đầu</w:t>
      </w:r>
      <w:proofErr w:type="spellEnd"/>
      <w:r w:rsidR="00F353A9" w:rsidRPr="00F353A9">
        <w:rPr>
          <w:sz w:val="22"/>
        </w:rPr>
        <w:t xml:space="preserve"> </w:t>
      </w:r>
      <w:proofErr w:type="spellStart"/>
      <w:r w:rsidR="00F353A9" w:rsidRPr="00F353A9">
        <w:rPr>
          <w:sz w:val="22"/>
        </w:rPr>
        <w:t>của</w:t>
      </w:r>
      <w:proofErr w:type="spellEnd"/>
      <w:r w:rsidR="00F353A9" w:rsidRPr="00F353A9">
        <w:rPr>
          <w:sz w:val="22"/>
        </w:rPr>
        <w:t xml:space="preserve"> </w:t>
      </w:r>
      <w:proofErr w:type="spellStart"/>
      <w:r w:rsidR="00F353A9" w:rsidRPr="00F353A9">
        <w:rPr>
          <w:sz w:val="22"/>
        </w:rPr>
        <w:t>quỹ</w:t>
      </w:r>
      <w:proofErr w:type="spellEnd"/>
      <w:r w:rsidR="00F353A9" w:rsidRPr="00F353A9">
        <w:rPr>
          <w:sz w:val="22"/>
        </w:rPr>
        <w:t xml:space="preserve"> </w:t>
      </w:r>
      <w:proofErr w:type="spellStart"/>
      <w:r w:rsidR="00F353A9" w:rsidRPr="00F353A9">
        <w:rPr>
          <w:sz w:val="22"/>
        </w:rPr>
        <w:t>đạo</w:t>
      </w:r>
      <w:proofErr w:type="spellEnd"/>
      <w:r w:rsidR="00F353A9" w:rsidRPr="00F353A9">
        <w:rPr>
          <w:sz w:val="22"/>
        </w:rPr>
        <w:t xml:space="preserve"> </w:t>
      </w:r>
      <w:proofErr w:type="spellStart"/>
      <w:r w:rsidR="00F353A9" w:rsidRPr="00F353A9">
        <w:rPr>
          <w:sz w:val="22"/>
        </w:rPr>
        <w:t>tham</w:t>
      </w:r>
      <w:proofErr w:type="spellEnd"/>
      <w:r w:rsidR="00F353A9" w:rsidRPr="00F353A9">
        <w:rPr>
          <w:sz w:val="22"/>
        </w:rPr>
        <w:t xml:space="preserve"> </w:t>
      </w:r>
      <w:proofErr w:type="spellStart"/>
      <w:r w:rsidR="00F353A9" w:rsidRPr="00F353A9">
        <w:rPr>
          <w:sz w:val="22"/>
        </w:rPr>
        <w:t>chiếu</w:t>
      </w:r>
      <w:proofErr w:type="spellEnd"/>
      <w:r w:rsidR="00F353A9" w:rsidRPr="00F353A9">
        <w:rPr>
          <w:sz w:val="22"/>
        </w:rPr>
        <w:t xml:space="preserve">. </w:t>
      </w:r>
      <w:proofErr w:type="spellStart"/>
      <w:r w:rsidR="00F353A9" w:rsidRPr="00F353A9">
        <w:rPr>
          <w:sz w:val="22"/>
        </w:rPr>
        <w:t>Nhờ</w:t>
      </w:r>
      <w:proofErr w:type="spellEnd"/>
      <w:r w:rsidR="00F353A9" w:rsidRPr="00F353A9">
        <w:rPr>
          <w:sz w:val="22"/>
        </w:rPr>
        <w:t xml:space="preserve"> </w:t>
      </w:r>
      <w:proofErr w:type="spellStart"/>
      <w:r w:rsidR="00F353A9" w:rsidRPr="00F353A9">
        <w:rPr>
          <w:sz w:val="22"/>
        </w:rPr>
        <w:t>đó</w:t>
      </w:r>
      <w:proofErr w:type="spellEnd"/>
      <w:r w:rsidR="00F353A9" w:rsidRPr="00F353A9">
        <w:rPr>
          <w:sz w:val="22"/>
        </w:rPr>
        <w:t xml:space="preserve">, </w:t>
      </w:r>
      <w:proofErr w:type="spellStart"/>
      <w:r w:rsidR="00F353A9" w:rsidRPr="00F353A9">
        <w:rPr>
          <w:sz w:val="22"/>
        </w:rPr>
        <w:t>sai</w:t>
      </w:r>
      <w:proofErr w:type="spellEnd"/>
      <w:r w:rsidR="00F353A9" w:rsidRPr="00F353A9">
        <w:rPr>
          <w:sz w:val="22"/>
        </w:rPr>
        <w:t xml:space="preserve"> </w:t>
      </w:r>
      <w:proofErr w:type="spellStart"/>
      <w:r w:rsidR="00F353A9" w:rsidRPr="00F353A9">
        <w:rPr>
          <w:sz w:val="22"/>
        </w:rPr>
        <w:t>số</w:t>
      </w:r>
      <w:proofErr w:type="spellEnd"/>
      <w:r w:rsidR="00F353A9" w:rsidRPr="00F353A9">
        <w:rPr>
          <w:sz w:val="22"/>
        </w:rPr>
        <w:t xml:space="preserve"> ban </w:t>
      </w:r>
      <w:proofErr w:type="spellStart"/>
      <w:r w:rsidR="00F353A9" w:rsidRPr="00F353A9">
        <w:rPr>
          <w:sz w:val="22"/>
        </w:rPr>
        <w:t>đầu</w:t>
      </w:r>
      <w:proofErr w:type="spellEnd"/>
      <w:r w:rsidR="00F353A9" w:rsidRPr="00F353A9">
        <w:rPr>
          <w:sz w:val="22"/>
        </w:rPr>
        <w:t xml:space="preserve"> </w:t>
      </w:r>
      <w:proofErr w:type="spellStart"/>
      <w:r w:rsidR="00F353A9" w:rsidRPr="00F353A9">
        <w:rPr>
          <w:sz w:val="22"/>
        </w:rPr>
        <w:t>được</w:t>
      </w:r>
      <w:proofErr w:type="spellEnd"/>
      <w:r w:rsidR="00F353A9" w:rsidRPr="00F353A9">
        <w:rPr>
          <w:sz w:val="22"/>
        </w:rPr>
        <w:t xml:space="preserve"> </w:t>
      </w:r>
      <w:proofErr w:type="spellStart"/>
      <w:r w:rsidR="00F353A9" w:rsidRPr="00F353A9">
        <w:rPr>
          <w:sz w:val="22"/>
        </w:rPr>
        <w:t>loại</w:t>
      </w:r>
      <w:proofErr w:type="spellEnd"/>
      <w:r w:rsidR="00F353A9" w:rsidRPr="00F353A9">
        <w:rPr>
          <w:sz w:val="22"/>
        </w:rPr>
        <w:t xml:space="preserve"> </w:t>
      </w:r>
      <w:proofErr w:type="spellStart"/>
      <w:r w:rsidR="00F353A9" w:rsidRPr="00F353A9">
        <w:rPr>
          <w:sz w:val="22"/>
        </w:rPr>
        <w:t>bỏ</w:t>
      </w:r>
      <w:proofErr w:type="spellEnd"/>
      <w:r w:rsidR="00F353A9" w:rsidRPr="00F353A9">
        <w:rPr>
          <w:sz w:val="22"/>
        </w:rPr>
        <w:t xml:space="preserve">, </w:t>
      </w:r>
      <w:proofErr w:type="spellStart"/>
      <w:r w:rsidR="00F353A9" w:rsidRPr="00F353A9">
        <w:rPr>
          <w:sz w:val="22"/>
        </w:rPr>
        <w:t>cho</w:t>
      </w:r>
      <w:proofErr w:type="spellEnd"/>
      <w:r w:rsidR="00F353A9" w:rsidRPr="00F353A9">
        <w:rPr>
          <w:sz w:val="22"/>
        </w:rPr>
        <w:t xml:space="preserve"> </w:t>
      </w:r>
      <w:proofErr w:type="spellStart"/>
      <w:r w:rsidR="00F353A9" w:rsidRPr="00F353A9">
        <w:rPr>
          <w:sz w:val="22"/>
        </w:rPr>
        <w:t>phép</w:t>
      </w:r>
      <w:proofErr w:type="spellEnd"/>
      <w:r w:rsidR="00F353A9" w:rsidRPr="00F353A9">
        <w:rPr>
          <w:sz w:val="22"/>
        </w:rPr>
        <w:t xml:space="preserve"> </w:t>
      </w:r>
      <w:proofErr w:type="spellStart"/>
      <w:r w:rsidR="00F353A9" w:rsidRPr="00F353A9">
        <w:rPr>
          <w:sz w:val="22"/>
        </w:rPr>
        <w:t>tập</w:t>
      </w:r>
      <w:proofErr w:type="spellEnd"/>
      <w:r w:rsidR="00F353A9" w:rsidRPr="00F353A9">
        <w:rPr>
          <w:sz w:val="22"/>
        </w:rPr>
        <w:t xml:space="preserve"> </w:t>
      </w:r>
      <w:proofErr w:type="spellStart"/>
      <w:r w:rsidR="00F353A9" w:rsidRPr="00F353A9">
        <w:rPr>
          <w:sz w:val="22"/>
        </w:rPr>
        <w:t>trung</w:t>
      </w:r>
      <w:proofErr w:type="spellEnd"/>
      <w:r w:rsidR="00F353A9" w:rsidRPr="00F353A9">
        <w:rPr>
          <w:sz w:val="22"/>
        </w:rPr>
        <w:t xml:space="preserve"> </w:t>
      </w:r>
      <w:proofErr w:type="spellStart"/>
      <w:r w:rsidR="00F353A9" w:rsidRPr="00F353A9">
        <w:rPr>
          <w:sz w:val="22"/>
        </w:rPr>
        <w:t>phân</w:t>
      </w:r>
      <w:proofErr w:type="spellEnd"/>
      <w:r w:rsidR="00F353A9" w:rsidRPr="00F353A9">
        <w:rPr>
          <w:sz w:val="22"/>
        </w:rPr>
        <w:t xml:space="preserve"> </w:t>
      </w:r>
      <w:proofErr w:type="spellStart"/>
      <w:r w:rsidR="00F353A9" w:rsidRPr="00F353A9">
        <w:rPr>
          <w:sz w:val="22"/>
        </w:rPr>
        <w:t>tích</w:t>
      </w:r>
      <w:proofErr w:type="spellEnd"/>
      <w:r w:rsidR="00F353A9" w:rsidRPr="00F353A9">
        <w:rPr>
          <w:sz w:val="22"/>
        </w:rPr>
        <w:t xml:space="preserve"> </w:t>
      </w:r>
      <w:proofErr w:type="spellStart"/>
      <w:r w:rsidR="00F353A9" w:rsidRPr="00F353A9">
        <w:rPr>
          <w:sz w:val="22"/>
        </w:rPr>
        <w:t>trực</w:t>
      </w:r>
      <w:proofErr w:type="spellEnd"/>
      <w:r w:rsidR="00F353A9" w:rsidRPr="00F353A9">
        <w:rPr>
          <w:sz w:val="22"/>
        </w:rPr>
        <w:t xml:space="preserve"> </w:t>
      </w:r>
      <w:proofErr w:type="spellStart"/>
      <w:r w:rsidR="00F353A9" w:rsidRPr="00F353A9">
        <w:rPr>
          <w:sz w:val="22"/>
        </w:rPr>
        <w:t>tiếp</w:t>
      </w:r>
      <w:proofErr w:type="spellEnd"/>
      <w:r w:rsidR="00F353A9" w:rsidRPr="00F353A9">
        <w:rPr>
          <w:sz w:val="22"/>
        </w:rPr>
        <w:t xml:space="preserve"> </w:t>
      </w:r>
      <w:proofErr w:type="spellStart"/>
      <w:r w:rsidR="00F353A9" w:rsidRPr="00F353A9">
        <w:rPr>
          <w:sz w:val="22"/>
        </w:rPr>
        <w:t>khả</w:t>
      </w:r>
      <w:proofErr w:type="spellEnd"/>
      <w:r w:rsidR="00F353A9" w:rsidRPr="00F353A9">
        <w:rPr>
          <w:sz w:val="22"/>
        </w:rPr>
        <w:t xml:space="preserve"> </w:t>
      </w:r>
      <w:proofErr w:type="spellStart"/>
      <w:r w:rsidR="00F353A9" w:rsidRPr="00F353A9">
        <w:rPr>
          <w:sz w:val="22"/>
        </w:rPr>
        <w:t>năng</w:t>
      </w:r>
      <w:proofErr w:type="spellEnd"/>
      <w:r w:rsidR="00F353A9" w:rsidRPr="00F353A9">
        <w:rPr>
          <w:sz w:val="22"/>
        </w:rPr>
        <w:t xml:space="preserve"> </w:t>
      </w:r>
      <w:proofErr w:type="spellStart"/>
      <w:r w:rsidR="00F353A9" w:rsidRPr="00F353A9">
        <w:rPr>
          <w:sz w:val="22"/>
        </w:rPr>
        <w:t>duy</w:t>
      </w:r>
      <w:proofErr w:type="spellEnd"/>
      <w:r w:rsidR="00F353A9" w:rsidRPr="00F353A9">
        <w:rPr>
          <w:sz w:val="22"/>
        </w:rPr>
        <w:t xml:space="preserve"> </w:t>
      </w:r>
      <w:proofErr w:type="spellStart"/>
      <w:r w:rsidR="00F353A9" w:rsidRPr="00F353A9">
        <w:rPr>
          <w:sz w:val="22"/>
        </w:rPr>
        <w:t>trì</w:t>
      </w:r>
      <w:proofErr w:type="spellEnd"/>
      <w:r w:rsidR="00F353A9" w:rsidRPr="00F353A9">
        <w:rPr>
          <w:sz w:val="22"/>
        </w:rPr>
        <w:t xml:space="preserve"> </w:t>
      </w:r>
      <w:proofErr w:type="spellStart"/>
      <w:r w:rsidR="00F353A9" w:rsidRPr="00F353A9">
        <w:rPr>
          <w:sz w:val="22"/>
        </w:rPr>
        <w:t>bám</w:t>
      </w:r>
      <w:proofErr w:type="spellEnd"/>
      <w:r w:rsidR="00F353A9" w:rsidRPr="00F353A9">
        <w:rPr>
          <w:sz w:val="22"/>
        </w:rPr>
        <w:t xml:space="preserve"> </w:t>
      </w:r>
      <w:proofErr w:type="spellStart"/>
      <w:r w:rsidR="00F353A9" w:rsidRPr="00F353A9">
        <w:rPr>
          <w:sz w:val="22"/>
        </w:rPr>
        <w:t>quỹ</w:t>
      </w:r>
      <w:proofErr w:type="spellEnd"/>
      <w:r w:rsidR="00F353A9" w:rsidRPr="00F353A9">
        <w:rPr>
          <w:sz w:val="22"/>
        </w:rPr>
        <w:t xml:space="preserve"> </w:t>
      </w:r>
      <w:proofErr w:type="spellStart"/>
      <w:r w:rsidR="00F353A9" w:rsidRPr="00F353A9">
        <w:rPr>
          <w:sz w:val="22"/>
        </w:rPr>
        <w:t>đạo</w:t>
      </w:r>
      <w:proofErr w:type="spellEnd"/>
      <w:r w:rsidR="00F353A9" w:rsidRPr="00F353A9">
        <w:rPr>
          <w:sz w:val="22"/>
        </w:rPr>
        <w:t xml:space="preserve"> </w:t>
      </w:r>
      <w:proofErr w:type="spellStart"/>
      <w:r w:rsidR="00F353A9" w:rsidRPr="00F353A9">
        <w:rPr>
          <w:sz w:val="22"/>
        </w:rPr>
        <w:t>của</w:t>
      </w:r>
      <w:proofErr w:type="spellEnd"/>
      <w:r w:rsidR="00F353A9" w:rsidRPr="00F353A9">
        <w:rPr>
          <w:sz w:val="22"/>
        </w:rPr>
        <w:t xml:space="preserve"> </w:t>
      </w:r>
      <w:proofErr w:type="spellStart"/>
      <w:r w:rsidR="00F353A9" w:rsidRPr="00F353A9">
        <w:rPr>
          <w:sz w:val="22"/>
        </w:rPr>
        <w:t>bộ</w:t>
      </w:r>
      <w:proofErr w:type="spellEnd"/>
      <w:r w:rsidR="00F353A9" w:rsidRPr="00F353A9">
        <w:rPr>
          <w:sz w:val="22"/>
        </w:rPr>
        <w:t xml:space="preserve"> </w:t>
      </w:r>
      <w:proofErr w:type="spellStart"/>
      <w:r w:rsidR="00F353A9" w:rsidRPr="00F353A9">
        <w:rPr>
          <w:sz w:val="22"/>
        </w:rPr>
        <w:t>điều</w:t>
      </w:r>
      <w:proofErr w:type="spellEnd"/>
      <w:r w:rsidR="00F353A9" w:rsidRPr="00F353A9">
        <w:rPr>
          <w:sz w:val="22"/>
        </w:rPr>
        <w:t xml:space="preserve"> </w:t>
      </w:r>
      <w:proofErr w:type="spellStart"/>
      <w:r w:rsidR="00F353A9" w:rsidRPr="00F353A9">
        <w:rPr>
          <w:sz w:val="22"/>
        </w:rPr>
        <w:t>khiển</w:t>
      </w:r>
      <w:proofErr w:type="spellEnd"/>
      <w:r w:rsidR="00F353A9" w:rsidRPr="00F353A9">
        <w:rPr>
          <w:sz w:val="22"/>
        </w:rPr>
        <w:t xml:space="preserve"> </w:t>
      </w:r>
      <w:proofErr w:type="spellStart"/>
      <w:r w:rsidR="00F353A9" w:rsidRPr="00F353A9">
        <w:rPr>
          <w:sz w:val="22"/>
        </w:rPr>
        <w:t>trong</w:t>
      </w:r>
      <w:proofErr w:type="spellEnd"/>
      <w:r w:rsidR="00F353A9" w:rsidRPr="00F353A9">
        <w:rPr>
          <w:sz w:val="22"/>
        </w:rPr>
        <w:t xml:space="preserve"> </w:t>
      </w:r>
      <w:proofErr w:type="spellStart"/>
      <w:r w:rsidR="00F353A9" w:rsidRPr="00F353A9">
        <w:rPr>
          <w:sz w:val="22"/>
        </w:rPr>
        <w:t>quá</w:t>
      </w:r>
      <w:proofErr w:type="spellEnd"/>
      <w:r w:rsidR="00F353A9" w:rsidRPr="00F353A9">
        <w:rPr>
          <w:sz w:val="22"/>
        </w:rPr>
        <w:t xml:space="preserve"> </w:t>
      </w:r>
      <w:proofErr w:type="spellStart"/>
      <w:r w:rsidR="00F353A9" w:rsidRPr="00F353A9">
        <w:rPr>
          <w:sz w:val="22"/>
        </w:rPr>
        <w:t>trình</w:t>
      </w:r>
      <w:proofErr w:type="spellEnd"/>
      <w:r w:rsidR="00F353A9" w:rsidRPr="00F353A9">
        <w:rPr>
          <w:sz w:val="22"/>
        </w:rPr>
        <w:t xml:space="preserve"> </w:t>
      </w:r>
      <w:proofErr w:type="spellStart"/>
      <w:r w:rsidR="00F353A9" w:rsidRPr="00F353A9">
        <w:rPr>
          <w:sz w:val="22"/>
        </w:rPr>
        <w:t>chuyển</w:t>
      </w:r>
      <w:proofErr w:type="spellEnd"/>
      <w:r w:rsidR="00F353A9" w:rsidRPr="00F353A9">
        <w:rPr>
          <w:sz w:val="22"/>
        </w:rPr>
        <w:t xml:space="preserve"> </w:t>
      </w:r>
      <w:proofErr w:type="spellStart"/>
      <w:r w:rsidR="00F353A9" w:rsidRPr="00F353A9">
        <w:rPr>
          <w:sz w:val="22"/>
        </w:rPr>
        <w:t>động</w:t>
      </w:r>
      <w:proofErr w:type="spellEnd"/>
      <w:r w:rsidR="00F353A9" w:rsidRPr="00F353A9">
        <w:rPr>
          <w:sz w:val="22"/>
        </w:rPr>
        <w:t>.</w:t>
      </w:r>
      <w:r w:rsidR="003D5503">
        <w:rPr>
          <w:sz w:val="22"/>
        </w:rPr>
        <w:t xml:space="preserve"> </w:t>
      </w:r>
      <w:proofErr w:type="spellStart"/>
      <w:r w:rsidR="00F353A9" w:rsidRPr="00F353A9">
        <w:rPr>
          <w:sz w:val="22"/>
        </w:rPr>
        <w:t>Kết</w:t>
      </w:r>
      <w:proofErr w:type="spellEnd"/>
      <w:r w:rsidR="00F353A9" w:rsidRPr="00F353A9">
        <w:rPr>
          <w:sz w:val="22"/>
        </w:rPr>
        <w:t xml:space="preserve"> </w:t>
      </w:r>
      <w:proofErr w:type="spellStart"/>
      <w:r w:rsidR="00F353A9" w:rsidRPr="00F353A9">
        <w:rPr>
          <w:sz w:val="22"/>
        </w:rPr>
        <w:t>quả</w:t>
      </w:r>
      <w:proofErr w:type="spellEnd"/>
      <w:r w:rsidR="00F353A9" w:rsidRPr="00F353A9">
        <w:rPr>
          <w:sz w:val="22"/>
        </w:rPr>
        <w:t xml:space="preserve"> </w:t>
      </w:r>
      <w:proofErr w:type="spellStart"/>
      <w:r w:rsidR="00F353A9" w:rsidRPr="00F353A9">
        <w:rPr>
          <w:sz w:val="22"/>
        </w:rPr>
        <w:t>mô</w:t>
      </w:r>
      <w:proofErr w:type="spellEnd"/>
      <w:r w:rsidR="00F353A9" w:rsidRPr="00F353A9">
        <w:rPr>
          <w:sz w:val="22"/>
        </w:rPr>
        <w:t xml:space="preserve"> </w:t>
      </w:r>
      <w:proofErr w:type="spellStart"/>
      <w:r w:rsidR="00F353A9" w:rsidRPr="00F353A9">
        <w:rPr>
          <w:sz w:val="22"/>
        </w:rPr>
        <w:t>phỏng</w:t>
      </w:r>
      <w:proofErr w:type="spellEnd"/>
      <w:r w:rsidR="00F353A9" w:rsidRPr="00F353A9">
        <w:rPr>
          <w:sz w:val="22"/>
        </w:rPr>
        <w:t xml:space="preserve"> bao </w:t>
      </w:r>
      <w:proofErr w:type="spellStart"/>
      <w:r w:rsidR="00F353A9" w:rsidRPr="00F353A9">
        <w:rPr>
          <w:sz w:val="22"/>
        </w:rPr>
        <w:t>gồm</w:t>
      </w:r>
      <w:proofErr w:type="spellEnd"/>
      <w:r w:rsidR="00F353A9" w:rsidRPr="00F353A9">
        <w:rPr>
          <w:sz w:val="22"/>
        </w:rPr>
        <w:t xml:space="preserve"> </w:t>
      </w:r>
      <w:proofErr w:type="spellStart"/>
      <w:r w:rsidR="00F353A9" w:rsidRPr="00F353A9">
        <w:rPr>
          <w:sz w:val="22"/>
        </w:rPr>
        <w:t>quỹ</w:t>
      </w:r>
      <w:proofErr w:type="spellEnd"/>
      <w:r w:rsidR="00F353A9" w:rsidRPr="00F353A9">
        <w:rPr>
          <w:sz w:val="22"/>
        </w:rPr>
        <w:t xml:space="preserve"> </w:t>
      </w:r>
      <w:proofErr w:type="spellStart"/>
      <w:r w:rsidR="00F353A9" w:rsidRPr="00F353A9">
        <w:rPr>
          <w:sz w:val="22"/>
        </w:rPr>
        <w:t>đạo</w:t>
      </w:r>
      <w:proofErr w:type="spellEnd"/>
      <w:r w:rsidR="00F353A9" w:rsidRPr="00F353A9">
        <w:rPr>
          <w:sz w:val="22"/>
        </w:rPr>
        <w:t xml:space="preserve"> </w:t>
      </w:r>
      <w:proofErr w:type="spellStart"/>
      <w:r w:rsidR="00F353A9" w:rsidRPr="00F353A9">
        <w:rPr>
          <w:sz w:val="22"/>
        </w:rPr>
        <w:t>bám</w:t>
      </w:r>
      <w:proofErr w:type="spellEnd"/>
      <w:r w:rsidR="00F353A9" w:rsidRPr="00F353A9">
        <w:rPr>
          <w:sz w:val="22"/>
        </w:rPr>
        <w:t xml:space="preserve"> </w:t>
      </w:r>
      <w:proofErr w:type="spellStart"/>
      <w:r w:rsidR="00F353A9" w:rsidRPr="00F353A9">
        <w:rPr>
          <w:sz w:val="22"/>
        </w:rPr>
        <w:t>thực</w:t>
      </w:r>
      <w:proofErr w:type="spellEnd"/>
      <w:r w:rsidR="00F353A9" w:rsidRPr="00F353A9">
        <w:rPr>
          <w:sz w:val="22"/>
        </w:rPr>
        <w:t xml:space="preserve"> </w:t>
      </w:r>
      <w:proofErr w:type="spellStart"/>
      <w:r w:rsidR="00F353A9" w:rsidRPr="00F353A9">
        <w:rPr>
          <w:sz w:val="22"/>
        </w:rPr>
        <w:t>tế</w:t>
      </w:r>
      <w:proofErr w:type="spellEnd"/>
      <w:r w:rsidR="00F353A9" w:rsidRPr="00F353A9">
        <w:rPr>
          <w:sz w:val="22"/>
        </w:rPr>
        <w:t xml:space="preserve"> </w:t>
      </w:r>
      <w:proofErr w:type="spellStart"/>
      <w:r w:rsidR="00F353A9" w:rsidRPr="00F353A9">
        <w:rPr>
          <w:sz w:val="22"/>
        </w:rPr>
        <w:t>của</w:t>
      </w:r>
      <w:proofErr w:type="spellEnd"/>
      <w:r w:rsidR="00F353A9" w:rsidRPr="00F353A9">
        <w:rPr>
          <w:sz w:val="22"/>
        </w:rPr>
        <w:t xml:space="preserve"> robot, </w:t>
      </w:r>
      <w:proofErr w:type="spellStart"/>
      <w:r w:rsidR="00F353A9" w:rsidRPr="00F353A9">
        <w:rPr>
          <w:sz w:val="22"/>
        </w:rPr>
        <w:t>sai</w:t>
      </w:r>
      <w:proofErr w:type="spellEnd"/>
      <w:r w:rsidR="00F353A9" w:rsidRPr="00F353A9">
        <w:rPr>
          <w:sz w:val="22"/>
        </w:rPr>
        <w:t xml:space="preserve"> </w:t>
      </w:r>
      <w:proofErr w:type="spellStart"/>
      <w:r w:rsidR="00F353A9" w:rsidRPr="00F353A9">
        <w:rPr>
          <w:sz w:val="22"/>
        </w:rPr>
        <w:t>số</w:t>
      </w:r>
      <w:proofErr w:type="spellEnd"/>
      <w:r w:rsidR="00F353A9" w:rsidRPr="00F353A9">
        <w:rPr>
          <w:sz w:val="22"/>
        </w:rPr>
        <w:t xml:space="preserve"> </w:t>
      </w:r>
      <w:proofErr w:type="spellStart"/>
      <w:r w:rsidR="00F353A9" w:rsidRPr="00F353A9">
        <w:rPr>
          <w:sz w:val="22"/>
        </w:rPr>
        <w:t>bám</w:t>
      </w:r>
      <w:proofErr w:type="spellEnd"/>
      <w:r w:rsidR="00F353A9" w:rsidRPr="00F353A9">
        <w:rPr>
          <w:sz w:val="22"/>
        </w:rPr>
        <w:t xml:space="preserve"> </w:t>
      </w:r>
      <w:proofErr w:type="spellStart"/>
      <w:r w:rsidR="00F353A9" w:rsidRPr="00F353A9">
        <w:rPr>
          <w:sz w:val="22"/>
        </w:rPr>
        <w:t>theo</w:t>
      </w:r>
      <w:proofErr w:type="spellEnd"/>
      <w:r w:rsidR="00F353A9" w:rsidRPr="00F353A9">
        <w:rPr>
          <w:sz w:val="22"/>
        </w:rPr>
        <w:t xml:space="preserve"> </w:t>
      </w:r>
      <w:proofErr w:type="spellStart"/>
      <w:r w:rsidR="00F353A9" w:rsidRPr="00F353A9">
        <w:rPr>
          <w:sz w:val="22"/>
        </w:rPr>
        <w:t>thời</w:t>
      </w:r>
      <w:proofErr w:type="spellEnd"/>
      <w:r w:rsidR="00F353A9" w:rsidRPr="00F353A9">
        <w:rPr>
          <w:sz w:val="22"/>
        </w:rPr>
        <w:t xml:space="preserve"> </w:t>
      </w:r>
      <w:proofErr w:type="spellStart"/>
      <w:r w:rsidR="00F353A9" w:rsidRPr="00F353A9">
        <w:rPr>
          <w:sz w:val="22"/>
        </w:rPr>
        <w:t>gian</w:t>
      </w:r>
      <w:proofErr w:type="spellEnd"/>
      <w:r w:rsidR="00F353A9" w:rsidRPr="00F353A9">
        <w:rPr>
          <w:sz w:val="22"/>
        </w:rPr>
        <w:t xml:space="preserve"> </w:t>
      </w:r>
      <w:proofErr w:type="spellStart"/>
      <w:r w:rsidR="00F353A9" w:rsidRPr="00F353A9">
        <w:rPr>
          <w:sz w:val="22"/>
        </w:rPr>
        <w:t>và</w:t>
      </w:r>
      <w:proofErr w:type="spellEnd"/>
      <w:r w:rsidR="00F353A9" w:rsidRPr="00F353A9">
        <w:rPr>
          <w:sz w:val="22"/>
        </w:rPr>
        <w:t xml:space="preserve"> </w:t>
      </w:r>
      <w:proofErr w:type="spellStart"/>
      <w:r w:rsidR="00F353A9" w:rsidRPr="00F353A9">
        <w:rPr>
          <w:sz w:val="22"/>
        </w:rPr>
        <w:t>các</w:t>
      </w:r>
      <w:proofErr w:type="spellEnd"/>
      <w:r w:rsidR="00F353A9" w:rsidRPr="00F353A9">
        <w:rPr>
          <w:sz w:val="22"/>
        </w:rPr>
        <w:t xml:space="preserve"> </w:t>
      </w:r>
      <w:proofErr w:type="spellStart"/>
      <w:r w:rsidR="00F353A9" w:rsidRPr="00F353A9">
        <w:rPr>
          <w:sz w:val="22"/>
        </w:rPr>
        <w:t>chỉ</w:t>
      </w:r>
      <w:proofErr w:type="spellEnd"/>
      <w:r w:rsidR="00F353A9" w:rsidRPr="00F353A9">
        <w:rPr>
          <w:sz w:val="22"/>
        </w:rPr>
        <w:t xml:space="preserve"> </w:t>
      </w:r>
      <w:proofErr w:type="spellStart"/>
      <w:r w:rsidR="00F353A9" w:rsidRPr="00F353A9">
        <w:rPr>
          <w:sz w:val="22"/>
        </w:rPr>
        <w:t>tiêu</w:t>
      </w:r>
      <w:proofErr w:type="spellEnd"/>
      <w:r w:rsidR="00F353A9" w:rsidRPr="00F353A9">
        <w:rPr>
          <w:sz w:val="22"/>
        </w:rPr>
        <w:t xml:space="preserve"> </w:t>
      </w:r>
      <w:proofErr w:type="spellStart"/>
      <w:r w:rsidR="00F353A9" w:rsidRPr="00F353A9">
        <w:rPr>
          <w:sz w:val="22"/>
        </w:rPr>
        <w:t>định</w:t>
      </w:r>
      <w:proofErr w:type="spellEnd"/>
      <w:r w:rsidR="00F353A9" w:rsidRPr="00F353A9">
        <w:rPr>
          <w:sz w:val="22"/>
        </w:rPr>
        <w:t xml:space="preserve"> </w:t>
      </w:r>
      <w:proofErr w:type="spellStart"/>
      <w:r w:rsidR="00F353A9" w:rsidRPr="00F353A9">
        <w:rPr>
          <w:sz w:val="22"/>
        </w:rPr>
        <w:t>lượng</w:t>
      </w:r>
      <w:proofErr w:type="spellEnd"/>
      <w:r w:rsidR="00F353A9" w:rsidRPr="00F353A9">
        <w:rPr>
          <w:sz w:val="22"/>
        </w:rPr>
        <w:t xml:space="preserve"> </w:t>
      </w:r>
      <w:proofErr w:type="spellStart"/>
      <w:r w:rsidR="00F353A9" w:rsidRPr="00F353A9">
        <w:rPr>
          <w:sz w:val="22"/>
        </w:rPr>
        <w:t>tương</w:t>
      </w:r>
      <w:proofErr w:type="spellEnd"/>
      <w:r w:rsidR="00F353A9" w:rsidRPr="00F353A9">
        <w:rPr>
          <w:sz w:val="22"/>
        </w:rPr>
        <w:t xml:space="preserve"> </w:t>
      </w:r>
      <w:proofErr w:type="spellStart"/>
      <w:r w:rsidR="00F353A9" w:rsidRPr="00F353A9">
        <w:rPr>
          <w:sz w:val="22"/>
        </w:rPr>
        <w:t>ứng</w:t>
      </w:r>
      <w:proofErr w:type="spellEnd"/>
      <w:r w:rsidR="00082DCD">
        <w:rPr>
          <w:sz w:val="22"/>
        </w:rPr>
        <w:t xml:space="preserve"> </w:t>
      </w:r>
      <w:proofErr w:type="spellStart"/>
      <w:r w:rsidR="00F353A9" w:rsidRPr="00F353A9">
        <w:rPr>
          <w:sz w:val="22"/>
        </w:rPr>
        <w:t>được</w:t>
      </w:r>
      <w:proofErr w:type="spellEnd"/>
      <w:r w:rsidR="00F353A9" w:rsidRPr="00F353A9">
        <w:rPr>
          <w:sz w:val="22"/>
        </w:rPr>
        <w:t xml:space="preserve"> </w:t>
      </w:r>
      <w:proofErr w:type="spellStart"/>
      <w:r w:rsidR="00F353A9" w:rsidRPr="00F353A9">
        <w:rPr>
          <w:sz w:val="22"/>
        </w:rPr>
        <w:t>trình</w:t>
      </w:r>
      <w:proofErr w:type="spellEnd"/>
      <w:r w:rsidR="00F353A9" w:rsidRPr="00F353A9">
        <w:rPr>
          <w:sz w:val="22"/>
        </w:rPr>
        <w:t xml:space="preserve"> </w:t>
      </w:r>
      <w:proofErr w:type="spellStart"/>
      <w:r w:rsidR="00F353A9" w:rsidRPr="00F353A9">
        <w:rPr>
          <w:sz w:val="22"/>
        </w:rPr>
        <w:t>bày</w:t>
      </w:r>
      <w:proofErr w:type="spellEnd"/>
      <w:r w:rsidR="00F353A9" w:rsidRPr="00F353A9">
        <w:rPr>
          <w:sz w:val="22"/>
        </w:rPr>
        <w:t xml:space="preserve"> chi </w:t>
      </w:r>
      <w:proofErr w:type="spellStart"/>
      <w:r w:rsidR="00F353A9" w:rsidRPr="00F353A9">
        <w:rPr>
          <w:sz w:val="22"/>
        </w:rPr>
        <w:t>tiết</w:t>
      </w:r>
      <w:proofErr w:type="spellEnd"/>
      <w:r w:rsidR="00F353A9" w:rsidRPr="00F353A9">
        <w:rPr>
          <w:sz w:val="22"/>
        </w:rPr>
        <w:t xml:space="preserve"> </w:t>
      </w:r>
      <w:proofErr w:type="spellStart"/>
      <w:r w:rsidR="00F353A9" w:rsidRPr="00F353A9">
        <w:rPr>
          <w:sz w:val="22"/>
        </w:rPr>
        <w:t>trong</w:t>
      </w:r>
      <w:proofErr w:type="spellEnd"/>
      <w:r w:rsidR="00F353A9" w:rsidRPr="00F353A9">
        <w:rPr>
          <w:sz w:val="22"/>
        </w:rPr>
        <w:t xml:space="preserve"> </w:t>
      </w:r>
      <w:proofErr w:type="spellStart"/>
      <w:r w:rsidR="00F353A9" w:rsidRPr="00F353A9">
        <w:rPr>
          <w:sz w:val="22"/>
        </w:rPr>
        <w:t>Hình</w:t>
      </w:r>
      <w:proofErr w:type="spellEnd"/>
      <w:r w:rsidR="00F353A9" w:rsidRPr="00F353A9">
        <w:rPr>
          <w:sz w:val="22"/>
        </w:rPr>
        <w:t xml:space="preserve"> 3–4 </w:t>
      </w:r>
      <w:proofErr w:type="spellStart"/>
      <w:r w:rsidR="00F353A9" w:rsidRPr="00F353A9">
        <w:rPr>
          <w:sz w:val="22"/>
        </w:rPr>
        <w:t>và</w:t>
      </w:r>
      <w:proofErr w:type="spellEnd"/>
      <w:r w:rsidR="00F353A9" w:rsidRPr="00F353A9">
        <w:rPr>
          <w:sz w:val="22"/>
        </w:rPr>
        <w:t xml:space="preserve"> </w:t>
      </w:r>
      <w:proofErr w:type="spellStart"/>
      <w:r w:rsidR="00F353A9" w:rsidRPr="00F353A9">
        <w:rPr>
          <w:sz w:val="22"/>
        </w:rPr>
        <w:t>Bảng</w:t>
      </w:r>
      <w:proofErr w:type="spellEnd"/>
      <w:r w:rsidR="00F353A9" w:rsidRPr="00F353A9">
        <w:rPr>
          <w:sz w:val="22"/>
        </w:rPr>
        <w:t xml:space="preserve"> </w:t>
      </w:r>
      <w:r w:rsidR="00082DCD">
        <w:rPr>
          <w:sz w:val="22"/>
        </w:rPr>
        <w:t>3</w:t>
      </w:r>
      <w:r w:rsidR="00F353A9" w:rsidRPr="00F353A9">
        <w:rPr>
          <w:sz w:val="22"/>
        </w:rPr>
        <w:t>.</w:t>
      </w:r>
    </w:p>
    <w:p w14:paraId="6CB88098" w14:textId="36E29EDA" w:rsidR="00F63FAC" w:rsidRDefault="00F63FAC" w:rsidP="00082DCD">
      <w:pPr>
        <w:pStyle w:val="ListParagraph"/>
        <w:spacing w:before="240" w:after="120" w:line="240" w:lineRule="auto"/>
        <w:ind w:left="0"/>
        <w:jc w:val="center"/>
        <w:rPr>
          <w:sz w:val="22"/>
        </w:rPr>
      </w:pPr>
      <w:r>
        <w:rPr>
          <w:noProof/>
          <w:sz w:val="22"/>
        </w:rPr>
        <w:drawing>
          <wp:inline distT="0" distB="0" distL="0" distR="0" wp14:anchorId="73DE6468" wp14:editId="28468EE9">
            <wp:extent cx="2672080" cy="1928620"/>
            <wp:effectExtent l="0" t="0" r="0" b="0"/>
            <wp:docPr id="1850666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6055" name="Picture 1850666055"/>
                    <pic:cNvPicPr/>
                  </pic:nvPicPr>
                  <pic:blipFill>
                    <a:blip r:embed="rId325" cstate="print">
                      <a:extLst>
                        <a:ext uri="{28A0092B-C50C-407E-A947-70E740481C1C}">
                          <a14:useLocalDpi xmlns:a14="http://schemas.microsoft.com/office/drawing/2010/main" val="0"/>
                        </a:ext>
                      </a:extLst>
                    </a:blip>
                    <a:stretch>
                      <a:fillRect/>
                    </a:stretch>
                  </pic:blipFill>
                  <pic:spPr>
                    <a:xfrm>
                      <a:off x="0" y="0"/>
                      <a:ext cx="2698391" cy="1947610"/>
                    </a:xfrm>
                    <a:prstGeom prst="rect">
                      <a:avLst/>
                    </a:prstGeom>
                  </pic:spPr>
                </pic:pic>
              </a:graphicData>
            </a:graphic>
          </wp:inline>
        </w:drawing>
      </w:r>
      <w:r>
        <w:rPr>
          <w:noProof/>
          <w:sz w:val="22"/>
        </w:rPr>
        <w:drawing>
          <wp:inline distT="0" distB="0" distL="0" distR="0" wp14:anchorId="2EF4DFF2" wp14:editId="6D672014">
            <wp:extent cx="2519116" cy="1856014"/>
            <wp:effectExtent l="0" t="0" r="0" b="0"/>
            <wp:docPr id="2016734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3491" name="Picture 201673491"/>
                    <pic:cNvPicPr/>
                  </pic:nvPicPr>
                  <pic:blipFill>
                    <a:blip r:embed="rId326" cstate="print">
                      <a:extLst>
                        <a:ext uri="{28A0092B-C50C-407E-A947-70E740481C1C}">
                          <a14:useLocalDpi xmlns:a14="http://schemas.microsoft.com/office/drawing/2010/main" val="0"/>
                        </a:ext>
                      </a:extLst>
                    </a:blip>
                    <a:stretch>
                      <a:fillRect/>
                    </a:stretch>
                  </pic:blipFill>
                  <pic:spPr>
                    <a:xfrm>
                      <a:off x="0" y="0"/>
                      <a:ext cx="2558051" cy="1884700"/>
                    </a:xfrm>
                    <a:prstGeom prst="rect">
                      <a:avLst/>
                    </a:prstGeom>
                  </pic:spPr>
                </pic:pic>
              </a:graphicData>
            </a:graphic>
          </wp:inline>
        </w:drawing>
      </w:r>
    </w:p>
    <w:p w14:paraId="56A3CE35" w14:textId="33804456" w:rsidR="00E7631D" w:rsidRDefault="00E7631D" w:rsidP="00082DCD">
      <w:pPr>
        <w:pStyle w:val="ListParagraph"/>
        <w:spacing w:before="120" w:after="120" w:line="240" w:lineRule="auto"/>
        <w:ind w:left="0"/>
        <w:jc w:val="both"/>
        <w:rPr>
          <w:sz w:val="22"/>
        </w:rPr>
      </w:pPr>
      <w:proofErr w:type="spellStart"/>
      <w:r w:rsidRPr="00525B7C">
        <w:rPr>
          <w:b/>
          <w:bCs/>
          <w:sz w:val="22"/>
        </w:rPr>
        <w:t>Hình</w:t>
      </w:r>
      <w:proofErr w:type="spellEnd"/>
      <w:r w:rsidRPr="00525B7C">
        <w:rPr>
          <w:b/>
          <w:bCs/>
          <w:sz w:val="22"/>
        </w:rPr>
        <w:t xml:space="preserve"> </w:t>
      </w:r>
      <w:r w:rsidR="008A4FED">
        <w:rPr>
          <w:b/>
          <w:bCs/>
          <w:sz w:val="22"/>
        </w:rPr>
        <w:t>3</w:t>
      </w:r>
      <w:r w:rsidRPr="00525B7C">
        <w:rPr>
          <w:b/>
          <w:bCs/>
          <w:sz w:val="22"/>
        </w:rPr>
        <w:t>.</w:t>
      </w:r>
      <w:r>
        <w:rPr>
          <w:sz w:val="22"/>
        </w:rPr>
        <w:t xml:space="preserve"> </w:t>
      </w:r>
      <w:proofErr w:type="spellStart"/>
      <w:r w:rsidR="008A4FED" w:rsidRPr="008A4FED">
        <w:rPr>
          <w:sz w:val="22"/>
        </w:rPr>
        <w:t>Kết</w:t>
      </w:r>
      <w:proofErr w:type="spellEnd"/>
      <w:r w:rsidR="008A4FED" w:rsidRPr="008A4FED">
        <w:rPr>
          <w:sz w:val="22"/>
        </w:rPr>
        <w:t xml:space="preserve"> </w:t>
      </w:r>
      <w:proofErr w:type="spellStart"/>
      <w:r w:rsidR="008A4FED" w:rsidRPr="008A4FED">
        <w:rPr>
          <w:sz w:val="22"/>
        </w:rPr>
        <w:t>quả</w:t>
      </w:r>
      <w:proofErr w:type="spellEnd"/>
      <w:r w:rsidR="008A4FED" w:rsidRPr="008A4FED">
        <w:rPr>
          <w:sz w:val="22"/>
        </w:rPr>
        <w:t xml:space="preserve"> </w:t>
      </w:r>
      <w:proofErr w:type="spellStart"/>
      <w:r w:rsidR="008A4FED" w:rsidRPr="008A4FED">
        <w:rPr>
          <w:sz w:val="22"/>
        </w:rPr>
        <w:t>bám</w:t>
      </w:r>
      <w:proofErr w:type="spellEnd"/>
      <w:r w:rsidR="008A4FED" w:rsidRPr="008A4FED">
        <w:rPr>
          <w:sz w:val="22"/>
        </w:rPr>
        <w:t xml:space="preserve"> </w:t>
      </w:r>
      <w:proofErr w:type="spellStart"/>
      <w:r w:rsidR="008A4FED" w:rsidRPr="008A4FED">
        <w:rPr>
          <w:sz w:val="22"/>
        </w:rPr>
        <w:t>quỹ</w:t>
      </w:r>
      <w:proofErr w:type="spellEnd"/>
      <w:r w:rsidR="008A4FED" w:rsidRPr="008A4FED">
        <w:rPr>
          <w:sz w:val="22"/>
        </w:rPr>
        <w:t xml:space="preserve"> </w:t>
      </w:r>
      <w:proofErr w:type="spellStart"/>
      <w:r w:rsidR="008A4FED" w:rsidRPr="008A4FED">
        <w:rPr>
          <w:sz w:val="22"/>
        </w:rPr>
        <w:t>đạo</w:t>
      </w:r>
      <w:proofErr w:type="spellEnd"/>
      <w:r w:rsidR="008A4FED" w:rsidRPr="008A4FED">
        <w:rPr>
          <w:sz w:val="22"/>
        </w:rPr>
        <w:t xml:space="preserve"> </w:t>
      </w:r>
      <w:proofErr w:type="spellStart"/>
      <w:r w:rsidR="008A4FED" w:rsidRPr="008A4FED">
        <w:rPr>
          <w:sz w:val="22"/>
        </w:rPr>
        <w:t>hình</w:t>
      </w:r>
      <w:proofErr w:type="spellEnd"/>
      <w:r w:rsidR="008A4FED" w:rsidRPr="008A4FED">
        <w:rPr>
          <w:sz w:val="22"/>
        </w:rPr>
        <w:t xml:space="preserve"> </w:t>
      </w:r>
      <w:proofErr w:type="spellStart"/>
      <w:r w:rsidR="008A4FED" w:rsidRPr="008A4FED">
        <w:rPr>
          <w:sz w:val="22"/>
        </w:rPr>
        <w:t>số</w:t>
      </w:r>
      <w:proofErr w:type="spellEnd"/>
      <w:r w:rsidR="008A4FED" w:rsidRPr="008A4FED">
        <w:rPr>
          <w:sz w:val="22"/>
        </w:rPr>
        <w:t xml:space="preserve"> 8 </w:t>
      </w:r>
      <w:proofErr w:type="spellStart"/>
      <w:r w:rsidR="008A4FED" w:rsidRPr="008A4FED">
        <w:rPr>
          <w:sz w:val="22"/>
        </w:rPr>
        <w:t>dưới</w:t>
      </w:r>
      <w:proofErr w:type="spellEnd"/>
      <w:r w:rsidR="008A4FED" w:rsidRPr="008A4FED">
        <w:rPr>
          <w:sz w:val="22"/>
        </w:rPr>
        <w:t xml:space="preserve"> </w:t>
      </w:r>
      <w:proofErr w:type="spellStart"/>
      <w:r w:rsidR="008A4FED" w:rsidRPr="008A4FED">
        <w:rPr>
          <w:sz w:val="22"/>
        </w:rPr>
        <w:t>tác</w:t>
      </w:r>
      <w:proofErr w:type="spellEnd"/>
      <w:r w:rsidR="008A4FED" w:rsidRPr="008A4FED">
        <w:rPr>
          <w:sz w:val="22"/>
        </w:rPr>
        <w:t xml:space="preserve"> </w:t>
      </w:r>
      <w:proofErr w:type="spellStart"/>
      <w:r w:rsidR="008A4FED" w:rsidRPr="008A4FED">
        <w:rPr>
          <w:sz w:val="22"/>
        </w:rPr>
        <w:t>động</w:t>
      </w:r>
      <w:proofErr w:type="spellEnd"/>
      <w:r w:rsidR="008A4FED" w:rsidRPr="008A4FED">
        <w:rPr>
          <w:sz w:val="22"/>
        </w:rPr>
        <w:t xml:space="preserve"> </w:t>
      </w:r>
      <w:proofErr w:type="spellStart"/>
      <w:r w:rsidR="008A4FED" w:rsidRPr="008A4FED">
        <w:rPr>
          <w:sz w:val="22"/>
        </w:rPr>
        <w:t>của</w:t>
      </w:r>
      <w:proofErr w:type="spellEnd"/>
      <w:r w:rsidR="008A4FED" w:rsidRPr="008A4FED">
        <w:rPr>
          <w:sz w:val="22"/>
        </w:rPr>
        <w:t xml:space="preserve"> </w:t>
      </w:r>
      <w:proofErr w:type="spellStart"/>
      <w:r w:rsidR="008A4FED" w:rsidRPr="008A4FED">
        <w:rPr>
          <w:sz w:val="22"/>
        </w:rPr>
        <w:t>nhiễu</w:t>
      </w:r>
      <w:proofErr w:type="spellEnd"/>
      <w:r w:rsidR="008A4FED" w:rsidRPr="008A4FED">
        <w:rPr>
          <w:sz w:val="22"/>
        </w:rPr>
        <w:t xml:space="preserve"> </w:t>
      </w:r>
      <w:proofErr w:type="spellStart"/>
      <w:r w:rsidR="008A4FED" w:rsidRPr="008A4FED">
        <w:rPr>
          <w:sz w:val="22"/>
        </w:rPr>
        <w:t>động</w:t>
      </w:r>
      <w:proofErr w:type="spellEnd"/>
      <w:r w:rsidR="008A4FED" w:rsidRPr="008A4FED">
        <w:rPr>
          <w:sz w:val="22"/>
        </w:rPr>
        <w:t xml:space="preserve"> </w:t>
      </w:r>
      <w:proofErr w:type="spellStart"/>
      <w:r w:rsidR="008A4FED" w:rsidRPr="008A4FED">
        <w:rPr>
          <w:sz w:val="22"/>
        </w:rPr>
        <w:t>lực</w:t>
      </w:r>
      <w:proofErr w:type="spellEnd"/>
      <w:r w:rsidR="008A4FED" w:rsidRPr="008A4FED">
        <w:rPr>
          <w:sz w:val="22"/>
        </w:rPr>
        <w:t xml:space="preserve"> </w:t>
      </w:r>
      <w:proofErr w:type="spellStart"/>
      <w:r w:rsidR="008A4FED" w:rsidRPr="008A4FED">
        <w:rPr>
          <w:sz w:val="22"/>
        </w:rPr>
        <w:t>học</w:t>
      </w:r>
      <w:proofErr w:type="spellEnd"/>
    </w:p>
    <w:p w14:paraId="307BEBBE" w14:textId="7395BD53" w:rsidR="004B34B6" w:rsidRDefault="00F63FAC" w:rsidP="00082DCD">
      <w:pPr>
        <w:pStyle w:val="ListParagraph"/>
        <w:spacing w:before="240" w:after="120" w:line="240" w:lineRule="auto"/>
        <w:ind w:left="0"/>
        <w:jc w:val="center"/>
        <w:rPr>
          <w:sz w:val="22"/>
        </w:rPr>
      </w:pPr>
      <w:r>
        <w:rPr>
          <w:noProof/>
          <w:sz w:val="22"/>
        </w:rPr>
        <w:lastRenderedPageBreak/>
        <w:drawing>
          <wp:inline distT="0" distB="0" distL="0" distR="0" wp14:anchorId="7660186D" wp14:editId="4767799C">
            <wp:extent cx="2928257" cy="2113521"/>
            <wp:effectExtent l="0" t="0" r="5715" b="1270"/>
            <wp:docPr id="19478376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37623" name="Picture 1947837623"/>
                    <pic:cNvPicPr/>
                  </pic:nvPicPr>
                  <pic:blipFill>
                    <a:blip r:embed="rId327" cstate="print">
                      <a:extLst>
                        <a:ext uri="{28A0092B-C50C-407E-A947-70E740481C1C}">
                          <a14:useLocalDpi xmlns:a14="http://schemas.microsoft.com/office/drawing/2010/main" val="0"/>
                        </a:ext>
                      </a:extLst>
                    </a:blip>
                    <a:stretch>
                      <a:fillRect/>
                    </a:stretch>
                  </pic:blipFill>
                  <pic:spPr>
                    <a:xfrm>
                      <a:off x="0" y="0"/>
                      <a:ext cx="2949559" cy="2128896"/>
                    </a:xfrm>
                    <a:prstGeom prst="rect">
                      <a:avLst/>
                    </a:prstGeom>
                  </pic:spPr>
                </pic:pic>
              </a:graphicData>
            </a:graphic>
          </wp:inline>
        </w:drawing>
      </w:r>
      <w:r>
        <w:rPr>
          <w:noProof/>
          <w:sz w:val="22"/>
        </w:rPr>
        <w:drawing>
          <wp:inline distT="0" distB="0" distL="0" distR="0" wp14:anchorId="528D11F0" wp14:editId="68BEAAEF">
            <wp:extent cx="2699658" cy="2013033"/>
            <wp:effectExtent l="0" t="0" r="5715" b="6350"/>
            <wp:docPr id="19510798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79847" name="Picture 1951079847"/>
                    <pic:cNvPicPr/>
                  </pic:nvPicPr>
                  <pic:blipFill>
                    <a:blip r:embed="rId328">
                      <a:extLst>
                        <a:ext uri="{28A0092B-C50C-407E-A947-70E740481C1C}">
                          <a14:useLocalDpi xmlns:a14="http://schemas.microsoft.com/office/drawing/2010/main" val="0"/>
                        </a:ext>
                      </a:extLst>
                    </a:blip>
                    <a:stretch>
                      <a:fillRect/>
                    </a:stretch>
                  </pic:blipFill>
                  <pic:spPr>
                    <a:xfrm>
                      <a:off x="0" y="0"/>
                      <a:ext cx="2723105" cy="2030517"/>
                    </a:xfrm>
                    <a:prstGeom prst="rect">
                      <a:avLst/>
                    </a:prstGeom>
                  </pic:spPr>
                </pic:pic>
              </a:graphicData>
            </a:graphic>
          </wp:inline>
        </w:drawing>
      </w:r>
    </w:p>
    <w:p w14:paraId="3D532296" w14:textId="77777777" w:rsidR="00F63FAC" w:rsidRDefault="00C67ACF" w:rsidP="00082DCD">
      <w:pPr>
        <w:pStyle w:val="ListParagraph"/>
        <w:spacing w:before="120" w:after="120" w:line="240" w:lineRule="auto"/>
        <w:ind w:left="0"/>
        <w:jc w:val="both"/>
        <w:rPr>
          <w:sz w:val="22"/>
        </w:rPr>
      </w:pPr>
      <w:proofErr w:type="spellStart"/>
      <w:r w:rsidRPr="00525B7C">
        <w:rPr>
          <w:b/>
          <w:bCs/>
          <w:sz w:val="22"/>
        </w:rPr>
        <w:t>Hình</w:t>
      </w:r>
      <w:proofErr w:type="spellEnd"/>
      <w:r w:rsidRPr="00525B7C">
        <w:rPr>
          <w:b/>
          <w:bCs/>
          <w:sz w:val="22"/>
        </w:rPr>
        <w:t xml:space="preserve"> </w:t>
      </w:r>
      <w:r w:rsidR="008A4FED">
        <w:rPr>
          <w:b/>
          <w:bCs/>
          <w:sz w:val="22"/>
        </w:rPr>
        <w:t>4</w:t>
      </w:r>
      <w:r w:rsidRPr="00525B7C">
        <w:rPr>
          <w:b/>
          <w:bCs/>
          <w:sz w:val="22"/>
        </w:rPr>
        <w:t>.</w:t>
      </w:r>
      <w:r>
        <w:rPr>
          <w:sz w:val="22"/>
        </w:rPr>
        <w:t xml:space="preserve"> </w:t>
      </w:r>
      <w:proofErr w:type="spellStart"/>
      <w:r w:rsidR="008A4FED" w:rsidRPr="008A4FED">
        <w:rPr>
          <w:sz w:val="22"/>
        </w:rPr>
        <w:t>Kết</w:t>
      </w:r>
      <w:proofErr w:type="spellEnd"/>
      <w:r w:rsidR="008A4FED" w:rsidRPr="008A4FED">
        <w:rPr>
          <w:sz w:val="22"/>
        </w:rPr>
        <w:t xml:space="preserve"> </w:t>
      </w:r>
      <w:proofErr w:type="spellStart"/>
      <w:r w:rsidR="008A4FED" w:rsidRPr="008A4FED">
        <w:rPr>
          <w:sz w:val="22"/>
        </w:rPr>
        <w:t>quả</w:t>
      </w:r>
      <w:proofErr w:type="spellEnd"/>
      <w:r w:rsidR="008A4FED" w:rsidRPr="008A4FED">
        <w:rPr>
          <w:sz w:val="22"/>
        </w:rPr>
        <w:t xml:space="preserve"> </w:t>
      </w:r>
      <w:proofErr w:type="spellStart"/>
      <w:r w:rsidR="008A4FED" w:rsidRPr="008A4FED">
        <w:rPr>
          <w:sz w:val="22"/>
        </w:rPr>
        <w:t>bám</w:t>
      </w:r>
      <w:proofErr w:type="spellEnd"/>
      <w:r w:rsidR="008A4FED" w:rsidRPr="008A4FED">
        <w:rPr>
          <w:sz w:val="22"/>
        </w:rPr>
        <w:t xml:space="preserve"> </w:t>
      </w:r>
      <w:proofErr w:type="spellStart"/>
      <w:r w:rsidR="008A4FED" w:rsidRPr="008A4FED">
        <w:rPr>
          <w:sz w:val="22"/>
        </w:rPr>
        <w:t>quỹ</w:t>
      </w:r>
      <w:proofErr w:type="spellEnd"/>
      <w:r w:rsidR="008A4FED" w:rsidRPr="008A4FED">
        <w:rPr>
          <w:sz w:val="22"/>
        </w:rPr>
        <w:t xml:space="preserve"> </w:t>
      </w:r>
      <w:proofErr w:type="spellStart"/>
      <w:r w:rsidR="008A4FED" w:rsidRPr="008A4FED">
        <w:rPr>
          <w:sz w:val="22"/>
        </w:rPr>
        <w:t>đạo</w:t>
      </w:r>
      <w:proofErr w:type="spellEnd"/>
      <w:r w:rsidR="008A4FED" w:rsidRPr="008A4FED">
        <w:rPr>
          <w:sz w:val="22"/>
        </w:rPr>
        <w:t xml:space="preserve"> </w:t>
      </w:r>
      <w:proofErr w:type="spellStart"/>
      <w:r w:rsidR="008A4FED" w:rsidRPr="008A4FED">
        <w:rPr>
          <w:sz w:val="22"/>
        </w:rPr>
        <w:t>hình</w:t>
      </w:r>
      <w:proofErr w:type="spellEnd"/>
      <w:r w:rsidR="008A4FED" w:rsidRPr="008A4FED">
        <w:rPr>
          <w:sz w:val="22"/>
        </w:rPr>
        <w:t xml:space="preserve"> </w:t>
      </w:r>
      <w:proofErr w:type="spellStart"/>
      <w:r w:rsidR="008A4FED" w:rsidRPr="008A4FED">
        <w:rPr>
          <w:sz w:val="22"/>
        </w:rPr>
        <w:t>số</w:t>
      </w:r>
      <w:proofErr w:type="spellEnd"/>
      <w:r w:rsidR="008A4FED" w:rsidRPr="008A4FED">
        <w:rPr>
          <w:sz w:val="22"/>
        </w:rPr>
        <w:t xml:space="preserve"> </w:t>
      </w:r>
      <w:proofErr w:type="spellStart"/>
      <w:r w:rsidR="008A4FED">
        <w:rPr>
          <w:sz w:val="22"/>
        </w:rPr>
        <w:t>cỏ</w:t>
      </w:r>
      <w:proofErr w:type="spellEnd"/>
      <w:r w:rsidR="008A4FED">
        <w:rPr>
          <w:sz w:val="22"/>
        </w:rPr>
        <w:t xml:space="preserve"> </w:t>
      </w:r>
      <w:proofErr w:type="spellStart"/>
      <w:r w:rsidR="008A4FED">
        <w:rPr>
          <w:sz w:val="22"/>
        </w:rPr>
        <w:t>ba</w:t>
      </w:r>
      <w:proofErr w:type="spellEnd"/>
      <w:r w:rsidR="008A4FED">
        <w:rPr>
          <w:sz w:val="22"/>
        </w:rPr>
        <w:t xml:space="preserve"> </w:t>
      </w:r>
      <w:proofErr w:type="spellStart"/>
      <w:r w:rsidR="008A4FED">
        <w:rPr>
          <w:sz w:val="22"/>
        </w:rPr>
        <w:t>lá</w:t>
      </w:r>
      <w:proofErr w:type="spellEnd"/>
      <w:r w:rsidR="008A4FED" w:rsidRPr="008A4FED">
        <w:rPr>
          <w:sz w:val="22"/>
        </w:rPr>
        <w:t xml:space="preserve"> </w:t>
      </w:r>
      <w:proofErr w:type="spellStart"/>
      <w:r w:rsidR="008A4FED" w:rsidRPr="008A4FED">
        <w:rPr>
          <w:sz w:val="22"/>
        </w:rPr>
        <w:t>dưới</w:t>
      </w:r>
      <w:proofErr w:type="spellEnd"/>
      <w:r w:rsidR="008A4FED" w:rsidRPr="008A4FED">
        <w:rPr>
          <w:sz w:val="22"/>
        </w:rPr>
        <w:t xml:space="preserve"> </w:t>
      </w:r>
      <w:proofErr w:type="spellStart"/>
      <w:r w:rsidR="008A4FED" w:rsidRPr="008A4FED">
        <w:rPr>
          <w:sz w:val="22"/>
        </w:rPr>
        <w:t>tác</w:t>
      </w:r>
      <w:proofErr w:type="spellEnd"/>
      <w:r w:rsidR="008A4FED" w:rsidRPr="008A4FED">
        <w:rPr>
          <w:sz w:val="22"/>
        </w:rPr>
        <w:t xml:space="preserve"> </w:t>
      </w:r>
      <w:proofErr w:type="spellStart"/>
      <w:r w:rsidR="008A4FED" w:rsidRPr="008A4FED">
        <w:rPr>
          <w:sz w:val="22"/>
        </w:rPr>
        <w:t>động</w:t>
      </w:r>
      <w:proofErr w:type="spellEnd"/>
      <w:r w:rsidR="008A4FED" w:rsidRPr="008A4FED">
        <w:rPr>
          <w:sz w:val="22"/>
        </w:rPr>
        <w:t xml:space="preserve"> </w:t>
      </w:r>
      <w:proofErr w:type="spellStart"/>
      <w:r w:rsidR="008A4FED" w:rsidRPr="008A4FED">
        <w:rPr>
          <w:sz w:val="22"/>
        </w:rPr>
        <w:t>của</w:t>
      </w:r>
      <w:proofErr w:type="spellEnd"/>
      <w:r w:rsidR="008A4FED" w:rsidRPr="008A4FED">
        <w:rPr>
          <w:sz w:val="22"/>
        </w:rPr>
        <w:t xml:space="preserve"> </w:t>
      </w:r>
      <w:proofErr w:type="spellStart"/>
      <w:r w:rsidR="008A4FED" w:rsidRPr="008A4FED">
        <w:rPr>
          <w:sz w:val="22"/>
        </w:rPr>
        <w:t>nhiễu</w:t>
      </w:r>
      <w:proofErr w:type="spellEnd"/>
      <w:r w:rsidR="008A4FED" w:rsidRPr="008A4FED">
        <w:rPr>
          <w:sz w:val="22"/>
        </w:rPr>
        <w:t xml:space="preserve"> </w:t>
      </w:r>
      <w:proofErr w:type="spellStart"/>
      <w:r w:rsidR="008A4FED" w:rsidRPr="008A4FED">
        <w:rPr>
          <w:sz w:val="22"/>
        </w:rPr>
        <w:t>động</w:t>
      </w:r>
      <w:proofErr w:type="spellEnd"/>
      <w:r w:rsidR="008A4FED" w:rsidRPr="008A4FED">
        <w:rPr>
          <w:sz w:val="22"/>
        </w:rPr>
        <w:t xml:space="preserve"> </w:t>
      </w:r>
      <w:proofErr w:type="spellStart"/>
      <w:r w:rsidR="008A4FED" w:rsidRPr="008A4FED">
        <w:rPr>
          <w:sz w:val="22"/>
        </w:rPr>
        <w:t>lực</w:t>
      </w:r>
      <w:proofErr w:type="spellEnd"/>
      <w:r w:rsidR="008A4FED" w:rsidRPr="008A4FED">
        <w:rPr>
          <w:sz w:val="22"/>
        </w:rPr>
        <w:t xml:space="preserve"> </w:t>
      </w:r>
      <w:proofErr w:type="spellStart"/>
      <w:r w:rsidR="008A4FED" w:rsidRPr="008A4FED">
        <w:rPr>
          <w:sz w:val="22"/>
        </w:rPr>
        <w:t>họ</w:t>
      </w:r>
      <w:proofErr w:type="spellEnd"/>
    </w:p>
    <w:p w14:paraId="1A1740EF" w14:textId="77777777" w:rsidR="00082DCD" w:rsidRDefault="00082DCD" w:rsidP="00082DCD">
      <w:pPr>
        <w:pStyle w:val="ListParagraph"/>
        <w:spacing w:before="120" w:after="120" w:line="240" w:lineRule="auto"/>
        <w:ind w:left="0"/>
        <w:jc w:val="both"/>
        <w:rPr>
          <w:sz w:val="22"/>
        </w:rPr>
      </w:pPr>
    </w:p>
    <w:p w14:paraId="1D3D7344" w14:textId="3A7EAA8B" w:rsidR="00082DCD" w:rsidRDefault="00082DCD" w:rsidP="00082DCD">
      <w:pPr>
        <w:pStyle w:val="ListParagraph"/>
        <w:spacing w:before="120" w:after="120" w:line="240" w:lineRule="auto"/>
        <w:ind w:left="0"/>
        <w:jc w:val="both"/>
        <w:rPr>
          <w:sz w:val="22"/>
        </w:rPr>
        <w:sectPr w:rsidR="00082DCD" w:rsidSect="00F63FAC">
          <w:type w:val="continuous"/>
          <w:pgSz w:w="11906" w:h="16838" w:code="9"/>
          <w:pgMar w:top="1134" w:right="1134" w:bottom="1134" w:left="1418" w:header="720" w:footer="720" w:gutter="0"/>
          <w:cols w:space="720"/>
          <w:docGrid w:linePitch="360"/>
        </w:sectPr>
      </w:pPr>
    </w:p>
    <w:p w14:paraId="37723453" w14:textId="536642B9" w:rsidR="00183A43" w:rsidRPr="00525B7C" w:rsidRDefault="00183A43" w:rsidP="00082DCD">
      <w:pPr>
        <w:pStyle w:val="ListParagraph"/>
        <w:spacing w:before="240" w:after="120" w:line="240" w:lineRule="auto"/>
        <w:ind w:left="0"/>
        <w:jc w:val="both"/>
        <w:rPr>
          <w:b/>
          <w:bCs/>
          <w:sz w:val="20"/>
          <w:szCs w:val="20"/>
        </w:rPr>
      </w:pPr>
      <w:proofErr w:type="spellStart"/>
      <w:r w:rsidRPr="00525B7C">
        <w:rPr>
          <w:b/>
          <w:bCs/>
          <w:sz w:val="20"/>
          <w:szCs w:val="20"/>
        </w:rPr>
        <w:t>Bảng</w:t>
      </w:r>
      <w:proofErr w:type="spellEnd"/>
      <w:r w:rsidRPr="00525B7C">
        <w:rPr>
          <w:b/>
          <w:bCs/>
          <w:sz w:val="20"/>
          <w:szCs w:val="20"/>
        </w:rPr>
        <w:t xml:space="preserve"> </w:t>
      </w:r>
      <w:r w:rsidR="00003ECC">
        <w:rPr>
          <w:b/>
          <w:bCs/>
          <w:sz w:val="20"/>
          <w:szCs w:val="20"/>
        </w:rPr>
        <w:t>3</w:t>
      </w:r>
      <w:r w:rsidRPr="00525B7C">
        <w:rPr>
          <w:b/>
          <w:bCs/>
          <w:sz w:val="20"/>
          <w:szCs w:val="20"/>
        </w:rPr>
        <w:t xml:space="preserve">: </w:t>
      </w:r>
      <w:proofErr w:type="spellStart"/>
      <w:r w:rsidR="00D32606" w:rsidRPr="00D32606">
        <w:rPr>
          <w:sz w:val="20"/>
          <w:szCs w:val="20"/>
        </w:rPr>
        <w:t>Thống</w:t>
      </w:r>
      <w:proofErr w:type="spellEnd"/>
      <w:r w:rsidR="00D32606" w:rsidRPr="00D32606">
        <w:rPr>
          <w:sz w:val="20"/>
          <w:szCs w:val="20"/>
        </w:rPr>
        <w:t xml:space="preserve"> </w:t>
      </w:r>
      <w:proofErr w:type="spellStart"/>
      <w:r w:rsidR="00D32606" w:rsidRPr="00D32606">
        <w:rPr>
          <w:sz w:val="20"/>
          <w:szCs w:val="20"/>
        </w:rPr>
        <w:t>kê</w:t>
      </w:r>
      <w:proofErr w:type="spellEnd"/>
      <w:r w:rsidR="00D32606" w:rsidRPr="00D32606">
        <w:rPr>
          <w:sz w:val="20"/>
          <w:szCs w:val="20"/>
        </w:rPr>
        <w:t xml:space="preserve"> </w:t>
      </w:r>
      <w:proofErr w:type="spellStart"/>
      <w:r w:rsidR="00D32606" w:rsidRPr="00D32606">
        <w:rPr>
          <w:sz w:val="20"/>
          <w:szCs w:val="20"/>
        </w:rPr>
        <w:t>các</w:t>
      </w:r>
      <w:proofErr w:type="spellEnd"/>
      <w:r w:rsidR="00D32606" w:rsidRPr="00D32606">
        <w:rPr>
          <w:sz w:val="20"/>
          <w:szCs w:val="20"/>
        </w:rPr>
        <w:t xml:space="preserve"> </w:t>
      </w:r>
      <w:proofErr w:type="spellStart"/>
      <w:r w:rsidR="00D32606" w:rsidRPr="00D32606">
        <w:rPr>
          <w:sz w:val="20"/>
          <w:szCs w:val="20"/>
        </w:rPr>
        <w:t>chỉ</w:t>
      </w:r>
      <w:proofErr w:type="spellEnd"/>
      <w:r w:rsidR="00D32606" w:rsidRPr="00D32606">
        <w:rPr>
          <w:sz w:val="20"/>
          <w:szCs w:val="20"/>
        </w:rPr>
        <w:t xml:space="preserve"> </w:t>
      </w:r>
      <w:proofErr w:type="spellStart"/>
      <w:r w:rsidR="00D32606" w:rsidRPr="00D32606">
        <w:rPr>
          <w:sz w:val="20"/>
          <w:szCs w:val="20"/>
        </w:rPr>
        <w:t>số</w:t>
      </w:r>
      <w:proofErr w:type="spellEnd"/>
      <w:r w:rsidR="00D32606" w:rsidRPr="00D32606">
        <w:rPr>
          <w:sz w:val="20"/>
          <w:szCs w:val="20"/>
        </w:rPr>
        <w:t xml:space="preserve"> </w:t>
      </w:r>
      <w:proofErr w:type="spellStart"/>
      <w:r w:rsidR="00D32606" w:rsidRPr="00D32606">
        <w:rPr>
          <w:sz w:val="20"/>
          <w:szCs w:val="20"/>
        </w:rPr>
        <w:t>sai</w:t>
      </w:r>
      <w:proofErr w:type="spellEnd"/>
      <w:r w:rsidR="00D32606" w:rsidRPr="00D32606">
        <w:rPr>
          <w:sz w:val="20"/>
          <w:szCs w:val="20"/>
        </w:rPr>
        <w:t xml:space="preserve"> </w:t>
      </w:r>
      <w:proofErr w:type="spellStart"/>
      <w:r w:rsidR="00D32606" w:rsidRPr="00D32606">
        <w:rPr>
          <w:sz w:val="20"/>
          <w:szCs w:val="20"/>
        </w:rPr>
        <w:t>số</w:t>
      </w:r>
      <w:proofErr w:type="spellEnd"/>
      <w:r w:rsidR="00D32606" w:rsidRPr="00D32606">
        <w:rPr>
          <w:sz w:val="20"/>
          <w:szCs w:val="20"/>
        </w:rPr>
        <w:t xml:space="preserve"> </w:t>
      </w:r>
      <w:proofErr w:type="spellStart"/>
      <w:r w:rsidR="00D32606" w:rsidRPr="00D32606">
        <w:rPr>
          <w:sz w:val="20"/>
          <w:szCs w:val="20"/>
        </w:rPr>
        <w:t>bám</w:t>
      </w:r>
      <w:proofErr w:type="spellEnd"/>
      <w:r w:rsidR="00D32606" w:rsidRPr="00D32606">
        <w:rPr>
          <w:sz w:val="20"/>
          <w:szCs w:val="20"/>
        </w:rPr>
        <w:t xml:space="preserve"> </w:t>
      </w:r>
      <w:proofErr w:type="spellStart"/>
      <w:r w:rsidR="00D32606" w:rsidRPr="00D32606">
        <w:rPr>
          <w:sz w:val="20"/>
          <w:szCs w:val="20"/>
        </w:rPr>
        <w:t>quỹ</w:t>
      </w:r>
      <w:proofErr w:type="spellEnd"/>
      <w:r w:rsidR="00D32606" w:rsidRPr="00D32606">
        <w:rPr>
          <w:sz w:val="20"/>
          <w:szCs w:val="20"/>
        </w:rPr>
        <w:t xml:space="preserve"> </w:t>
      </w:r>
      <w:proofErr w:type="spellStart"/>
      <w:r w:rsidR="00D32606" w:rsidRPr="00D32606">
        <w:rPr>
          <w:sz w:val="20"/>
          <w:szCs w:val="20"/>
        </w:rPr>
        <w:t>đạo</w:t>
      </w:r>
      <w:proofErr w:type="spellEnd"/>
      <w:r w:rsidR="00D32606" w:rsidRPr="00D32606">
        <w:rPr>
          <w:sz w:val="20"/>
          <w:szCs w:val="20"/>
        </w:rPr>
        <w:t xml:space="preserve"> </w:t>
      </w:r>
      <w:proofErr w:type="spellStart"/>
      <w:r w:rsidR="00D32606" w:rsidRPr="00D32606">
        <w:rPr>
          <w:sz w:val="20"/>
          <w:szCs w:val="20"/>
        </w:rPr>
        <w:t>dưới</w:t>
      </w:r>
      <w:proofErr w:type="spellEnd"/>
      <w:r w:rsidR="00D32606" w:rsidRPr="00D32606">
        <w:rPr>
          <w:sz w:val="20"/>
          <w:szCs w:val="20"/>
        </w:rPr>
        <w:t xml:space="preserve"> </w:t>
      </w:r>
      <w:proofErr w:type="spellStart"/>
      <w:r w:rsidR="00D32606" w:rsidRPr="00D32606">
        <w:rPr>
          <w:sz w:val="20"/>
          <w:szCs w:val="20"/>
        </w:rPr>
        <w:t>tác</w:t>
      </w:r>
      <w:proofErr w:type="spellEnd"/>
      <w:r w:rsidR="00D32606" w:rsidRPr="00D32606">
        <w:rPr>
          <w:sz w:val="20"/>
          <w:szCs w:val="20"/>
        </w:rPr>
        <w:t xml:space="preserve"> </w:t>
      </w:r>
      <w:proofErr w:type="spellStart"/>
      <w:r w:rsidR="00D32606" w:rsidRPr="00D32606">
        <w:rPr>
          <w:sz w:val="20"/>
          <w:szCs w:val="20"/>
        </w:rPr>
        <w:t>động</w:t>
      </w:r>
      <w:proofErr w:type="spellEnd"/>
      <w:r w:rsidR="00D32606" w:rsidRPr="00D32606">
        <w:rPr>
          <w:sz w:val="20"/>
          <w:szCs w:val="20"/>
        </w:rPr>
        <w:t xml:space="preserve"> </w:t>
      </w:r>
      <w:proofErr w:type="spellStart"/>
      <w:r w:rsidR="00D32606" w:rsidRPr="00D32606">
        <w:rPr>
          <w:sz w:val="20"/>
          <w:szCs w:val="20"/>
        </w:rPr>
        <w:t>của</w:t>
      </w:r>
      <w:proofErr w:type="spellEnd"/>
      <w:r w:rsidR="00D32606" w:rsidRPr="00D32606">
        <w:rPr>
          <w:sz w:val="20"/>
          <w:szCs w:val="20"/>
        </w:rPr>
        <w:t xml:space="preserve"> </w:t>
      </w:r>
      <w:proofErr w:type="spellStart"/>
      <w:r w:rsidR="00D32606" w:rsidRPr="00D32606">
        <w:rPr>
          <w:sz w:val="20"/>
          <w:szCs w:val="20"/>
        </w:rPr>
        <w:t>nhiễu</w:t>
      </w:r>
      <w:proofErr w:type="spellEnd"/>
      <w:r w:rsidR="00D32606" w:rsidRPr="00D32606">
        <w:rPr>
          <w:sz w:val="20"/>
          <w:szCs w:val="20"/>
        </w:rPr>
        <w:t xml:space="preserve"> </w:t>
      </w:r>
      <w:proofErr w:type="spellStart"/>
      <w:r w:rsidR="00D32606" w:rsidRPr="00D32606">
        <w:rPr>
          <w:sz w:val="20"/>
          <w:szCs w:val="20"/>
        </w:rPr>
        <w:t>động</w:t>
      </w:r>
      <w:proofErr w:type="spellEnd"/>
      <w:r w:rsidR="00D32606" w:rsidRPr="00D32606">
        <w:rPr>
          <w:sz w:val="20"/>
          <w:szCs w:val="20"/>
        </w:rPr>
        <w:t xml:space="preserve"> </w:t>
      </w:r>
      <w:proofErr w:type="spellStart"/>
      <w:r w:rsidR="00D32606" w:rsidRPr="00D32606">
        <w:rPr>
          <w:sz w:val="20"/>
          <w:szCs w:val="20"/>
        </w:rPr>
        <w:t>lực</w:t>
      </w:r>
      <w:proofErr w:type="spellEnd"/>
      <w:r w:rsidR="00D32606" w:rsidRPr="00D32606">
        <w:rPr>
          <w:sz w:val="20"/>
          <w:szCs w:val="20"/>
        </w:rPr>
        <w:t xml:space="preserve"> </w:t>
      </w:r>
      <w:proofErr w:type="spellStart"/>
      <w:r w:rsidR="00D32606" w:rsidRPr="00D32606">
        <w:rPr>
          <w:sz w:val="20"/>
          <w:szCs w:val="20"/>
        </w:rPr>
        <w:t>học</w:t>
      </w:r>
      <w:proofErr w:type="spellEnd"/>
    </w:p>
    <w:tbl>
      <w:tblPr>
        <w:tblStyle w:val="TableGrid"/>
        <w:tblW w:w="0" w:type="auto"/>
        <w:tblLook w:val="04A0" w:firstRow="1" w:lastRow="0" w:firstColumn="1" w:lastColumn="0" w:noHBand="0" w:noVBand="1"/>
      </w:tblPr>
      <w:tblGrid>
        <w:gridCol w:w="1838"/>
        <w:gridCol w:w="1134"/>
        <w:gridCol w:w="1335"/>
      </w:tblGrid>
      <w:tr w:rsidR="00183A43" w:rsidRPr="00D32606" w14:paraId="63D0C3CF" w14:textId="77777777" w:rsidTr="008F3079">
        <w:tc>
          <w:tcPr>
            <w:tcW w:w="1838" w:type="dxa"/>
            <w:vAlign w:val="center"/>
            <w:hideMark/>
          </w:tcPr>
          <w:p w14:paraId="334E34BC" w14:textId="77777777" w:rsidR="00183A43" w:rsidRPr="00D32606" w:rsidRDefault="00183A43" w:rsidP="00834B61">
            <w:pPr>
              <w:pStyle w:val="ListParagraph"/>
              <w:ind w:left="33" w:hanging="4"/>
              <w:jc w:val="center"/>
              <w:rPr>
                <w:sz w:val="22"/>
              </w:rPr>
            </w:pPr>
            <w:r w:rsidRPr="00D32606">
              <w:rPr>
                <w:sz w:val="22"/>
              </w:rPr>
              <w:t xml:space="preserve">Thông </w:t>
            </w:r>
            <w:proofErr w:type="spellStart"/>
            <w:r w:rsidRPr="00D32606">
              <w:rPr>
                <w:sz w:val="22"/>
              </w:rPr>
              <w:t>số</w:t>
            </w:r>
            <w:proofErr w:type="spellEnd"/>
            <w:r w:rsidRPr="00D32606">
              <w:rPr>
                <w:sz w:val="22"/>
              </w:rPr>
              <w:t xml:space="preserve"> </w:t>
            </w:r>
            <w:proofErr w:type="spellStart"/>
            <w:r w:rsidRPr="00D32606">
              <w:rPr>
                <w:sz w:val="22"/>
              </w:rPr>
              <w:t>đánh</w:t>
            </w:r>
            <w:proofErr w:type="spellEnd"/>
            <w:r w:rsidRPr="00D32606">
              <w:rPr>
                <w:sz w:val="22"/>
              </w:rPr>
              <w:t xml:space="preserve"> </w:t>
            </w:r>
            <w:proofErr w:type="spellStart"/>
            <w:r w:rsidRPr="00D32606">
              <w:rPr>
                <w:sz w:val="22"/>
              </w:rPr>
              <w:t>giá</w:t>
            </w:r>
            <w:proofErr w:type="spellEnd"/>
          </w:p>
        </w:tc>
        <w:tc>
          <w:tcPr>
            <w:tcW w:w="1134" w:type="dxa"/>
            <w:vAlign w:val="center"/>
            <w:hideMark/>
          </w:tcPr>
          <w:p w14:paraId="5A49EF4E" w14:textId="487D7950" w:rsidR="00183A43" w:rsidRPr="00D32606" w:rsidRDefault="00183A43" w:rsidP="00834B61">
            <w:pPr>
              <w:pStyle w:val="ListParagraph"/>
              <w:ind w:left="39" w:firstLine="6"/>
              <w:jc w:val="center"/>
              <w:rPr>
                <w:sz w:val="22"/>
              </w:rPr>
            </w:pPr>
            <w:proofErr w:type="spellStart"/>
            <w:r w:rsidRPr="00D32606">
              <w:rPr>
                <w:sz w:val="22"/>
              </w:rPr>
              <w:t>Quỹ</w:t>
            </w:r>
            <w:proofErr w:type="spellEnd"/>
            <w:r w:rsidRPr="00D32606">
              <w:rPr>
                <w:sz w:val="22"/>
              </w:rPr>
              <w:t xml:space="preserve"> </w:t>
            </w:r>
            <w:proofErr w:type="spellStart"/>
            <w:r w:rsidRPr="00D32606">
              <w:rPr>
                <w:sz w:val="22"/>
              </w:rPr>
              <w:t>đạo</w:t>
            </w:r>
            <w:proofErr w:type="spellEnd"/>
            <w:r w:rsidRPr="00D32606">
              <w:rPr>
                <w:sz w:val="22"/>
              </w:rPr>
              <w:t xml:space="preserve"> </w:t>
            </w:r>
            <w:proofErr w:type="spellStart"/>
            <w:r w:rsidR="00D32606">
              <w:rPr>
                <w:sz w:val="22"/>
              </w:rPr>
              <w:t>hình</w:t>
            </w:r>
            <w:proofErr w:type="spellEnd"/>
            <w:r w:rsidR="00D32606">
              <w:rPr>
                <w:sz w:val="22"/>
              </w:rPr>
              <w:t xml:space="preserve"> </w:t>
            </w:r>
            <w:proofErr w:type="spellStart"/>
            <w:r w:rsidR="00D32606">
              <w:rPr>
                <w:sz w:val="22"/>
              </w:rPr>
              <w:t>s</w:t>
            </w:r>
            <w:r w:rsidRPr="00D32606">
              <w:rPr>
                <w:sz w:val="22"/>
              </w:rPr>
              <w:t>ố</w:t>
            </w:r>
            <w:proofErr w:type="spellEnd"/>
            <w:r w:rsidRPr="00D32606">
              <w:rPr>
                <w:sz w:val="22"/>
              </w:rPr>
              <w:t xml:space="preserve"> 8</w:t>
            </w:r>
          </w:p>
        </w:tc>
        <w:tc>
          <w:tcPr>
            <w:tcW w:w="1335" w:type="dxa"/>
            <w:vAlign w:val="center"/>
            <w:hideMark/>
          </w:tcPr>
          <w:p w14:paraId="616E6976" w14:textId="193E1412" w:rsidR="00183A43" w:rsidRPr="00D32606" w:rsidRDefault="00183A43" w:rsidP="00834B61">
            <w:pPr>
              <w:pStyle w:val="ListParagraph"/>
              <w:ind w:left="39" w:firstLine="39"/>
              <w:jc w:val="center"/>
              <w:rPr>
                <w:sz w:val="22"/>
              </w:rPr>
            </w:pPr>
            <w:proofErr w:type="spellStart"/>
            <w:r w:rsidRPr="00D32606">
              <w:rPr>
                <w:sz w:val="22"/>
              </w:rPr>
              <w:t>Quỹ</w:t>
            </w:r>
            <w:proofErr w:type="spellEnd"/>
            <w:r w:rsidRPr="00D32606">
              <w:rPr>
                <w:sz w:val="22"/>
              </w:rPr>
              <w:t xml:space="preserve"> </w:t>
            </w:r>
            <w:proofErr w:type="spellStart"/>
            <w:r w:rsidRPr="00D32606">
              <w:rPr>
                <w:sz w:val="22"/>
              </w:rPr>
              <w:t>đạo</w:t>
            </w:r>
            <w:proofErr w:type="spellEnd"/>
            <w:r w:rsidRPr="00D32606">
              <w:rPr>
                <w:sz w:val="22"/>
              </w:rPr>
              <w:t xml:space="preserve"> </w:t>
            </w:r>
            <w:proofErr w:type="spellStart"/>
            <w:r w:rsidR="00A43D17">
              <w:rPr>
                <w:sz w:val="22"/>
              </w:rPr>
              <w:t>hình</w:t>
            </w:r>
            <w:proofErr w:type="spellEnd"/>
            <w:r w:rsidR="00A43D17">
              <w:rPr>
                <w:sz w:val="22"/>
              </w:rPr>
              <w:t xml:space="preserve"> </w:t>
            </w:r>
            <w:proofErr w:type="spellStart"/>
            <w:r w:rsidR="00A43D17">
              <w:rPr>
                <w:sz w:val="22"/>
              </w:rPr>
              <w:t>c</w:t>
            </w:r>
            <w:r w:rsidRPr="00D32606">
              <w:rPr>
                <w:sz w:val="22"/>
              </w:rPr>
              <w:t>ỏ</w:t>
            </w:r>
            <w:proofErr w:type="spellEnd"/>
            <w:r w:rsidRPr="00D32606">
              <w:rPr>
                <w:sz w:val="22"/>
              </w:rPr>
              <w:t xml:space="preserve"> 3 </w:t>
            </w:r>
            <w:proofErr w:type="spellStart"/>
            <w:r w:rsidRPr="00D32606">
              <w:rPr>
                <w:sz w:val="22"/>
              </w:rPr>
              <w:t>lá</w:t>
            </w:r>
            <w:proofErr w:type="spellEnd"/>
          </w:p>
        </w:tc>
      </w:tr>
      <w:tr w:rsidR="00183A43" w:rsidRPr="00D32606" w14:paraId="400E2065" w14:textId="77777777" w:rsidTr="008F3079">
        <w:tc>
          <w:tcPr>
            <w:tcW w:w="1838" w:type="dxa"/>
            <w:vAlign w:val="center"/>
            <w:hideMark/>
          </w:tcPr>
          <w:p w14:paraId="5AF4C446" w14:textId="06E2932B" w:rsidR="00183A43" w:rsidRPr="00D32606" w:rsidRDefault="00D32606" w:rsidP="008F3079">
            <w:pPr>
              <w:pStyle w:val="ListParagraph"/>
              <w:ind w:left="33" w:hanging="4"/>
              <w:jc w:val="both"/>
              <w:rPr>
                <w:b/>
                <w:bCs/>
                <w:sz w:val="22"/>
              </w:rPr>
            </w:pPr>
            <w:r w:rsidRPr="00D32606">
              <w:rPr>
                <w:position w:val="-14"/>
                <w:sz w:val="22"/>
              </w:rPr>
              <w:object w:dxaOrig="560" w:dyaOrig="380" w14:anchorId="1B344521">
                <v:shape id="_x0000_i1183" type="#_x0000_t75" style="width:27.7pt;height:18.45pt" o:ole="">
                  <v:imagedata r:id="rId329" o:title=""/>
                </v:shape>
                <o:OLEObject Type="Embed" ProgID="Equation.DSMT4" ShapeID="_x0000_i1183" DrawAspect="Content" ObjectID="_1835264414" r:id="rId330"/>
              </w:object>
            </w:r>
            <w:r w:rsidR="00183A43" w:rsidRPr="00D32606">
              <w:rPr>
                <w:sz w:val="22"/>
              </w:rPr>
              <w:t xml:space="preserve"> (m)</w:t>
            </w:r>
          </w:p>
        </w:tc>
        <w:tc>
          <w:tcPr>
            <w:tcW w:w="1134" w:type="dxa"/>
            <w:vAlign w:val="center"/>
            <w:hideMark/>
          </w:tcPr>
          <w:p w14:paraId="7B1A96BB" w14:textId="4F87B362" w:rsidR="00183A43" w:rsidRPr="00D32606" w:rsidRDefault="00022B05" w:rsidP="00834B61">
            <w:pPr>
              <w:pStyle w:val="ListParagraph"/>
              <w:ind w:left="39" w:firstLine="6"/>
              <w:jc w:val="center"/>
              <w:rPr>
                <w:sz w:val="22"/>
              </w:rPr>
            </w:pPr>
            <w:r w:rsidRPr="00D32606">
              <w:rPr>
                <w:sz w:val="22"/>
              </w:rPr>
              <w:t>0</w:t>
            </w:r>
            <w:r w:rsidR="00082DCD">
              <w:rPr>
                <w:sz w:val="22"/>
              </w:rPr>
              <w:t>,</w:t>
            </w:r>
            <w:r w:rsidRPr="00D32606">
              <w:rPr>
                <w:sz w:val="22"/>
              </w:rPr>
              <w:t>2562</w:t>
            </w:r>
          </w:p>
        </w:tc>
        <w:tc>
          <w:tcPr>
            <w:tcW w:w="1335" w:type="dxa"/>
            <w:vAlign w:val="center"/>
            <w:hideMark/>
          </w:tcPr>
          <w:p w14:paraId="461573F4" w14:textId="142A9D44" w:rsidR="00183A43" w:rsidRPr="00D32606" w:rsidRDefault="00E4338C" w:rsidP="00834B61">
            <w:pPr>
              <w:pStyle w:val="ListParagraph"/>
              <w:ind w:left="39" w:firstLine="39"/>
              <w:jc w:val="center"/>
              <w:rPr>
                <w:sz w:val="22"/>
              </w:rPr>
            </w:pPr>
            <w:r w:rsidRPr="00D32606">
              <w:rPr>
                <w:sz w:val="22"/>
              </w:rPr>
              <w:t>0</w:t>
            </w:r>
            <w:r w:rsidR="00082DCD">
              <w:rPr>
                <w:sz w:val="22"/>
              </w:rPr>
              <w:t>,</w:t>
            </w:r>
            <w:r w:rsidRPr="00D32606">
              <w:rPr>
                <w:sz w:val="22"/>
              </w:rPr>
              <w:t>3695</w:t>
            </w:r>
          </w:p>
        </w:tc>
      </w:tr>
      <w:tr w:rsidR="00183A43" w:rsidRPr="00D32606" w14:paraId="2F7640DB" w14:textId="77777777" w:rsidTr="008F3079">
        <w:tc>
          <w:tcPr>
            <w:tcW w:w="1838" w:type="dxa"/>
            <w:vAlign w:val="center"/>
            <w:hideMark/>
          </w:tcPr>
          <w:p w14:paraId="78FDAAD7" w14:textId="7093170A" w:rsidR="00183A43" w:rsidRPr="00D32606" w:rsidRDefault="00D32606" w:rsidP="008F3079">
            <w:pPr>
              <w:pStyle w:val="ListParagraph"/>
              <w:ind w:left="33" w:hanging="4"/>
              <w:jc w:val="both"/>
              <w:rPr>
                <w:b/>
                <w:bCs/>
                <w:sz w:val="22"/>
              </w:rPr>
            </w:pPr>
            <w:r w:rsidRPr="00D32606">
              <w:rPr>
                <w:position w:val="-16"/>
                <w:sz w:val="22"/>
              </w:rPr>
              <w:object w:dxaOrig="580" w:dyaOrig="420" w14:anchorId="1F5868D6">
                <v:shape id="_x0000_i1184" type="#_x0000_t75" style="width:28.15pt;height:20.75pt" o:ole="">
                  <v:imagedata r:id="rId331" o:title=""/>
                </v:shape>
                <o:OLEObject Type="Embed" ProgID="Equation.DSMT4" ShapeID="_x0000_i1184" DrawAspect="Content" ObjectID="_1835264415" r:id="rId332"/>
              </w:object>
            </w:r>
            <w:r w:rsidR="00183A43" w:rsidRPr="00D32606">
              <w:rPr>
                <w:sz w:val="22"/>
              </w:rPr>
              <w:t xml:space="preserve"> (m)</w:t>
            </w:r>
          </w:p>
        </w:tc>
        <w:tc>
          <w:tcPr>
            <w:tcW w:w="1134" w:type="dxa"/>
            <w:vAlign w:val="center"/>
            <w:hideMark/>
          </w:tcPr>
          <w:p w14:paraId="368FE661" w14:textId="38CAE95A" w:rsidR="00183A43" w:rsidRPr="00D32606" w:rsidRDefault="00022B05" w:rsidP="00834B61">
            <w:pPr>
              <w:pStyle w:val="ListParagraph"/>
              <w:ind w:left="39" w:firstLine="6"/>
              <w:jc w:val="center"/>
              <w:rPr>
                <w:sz w:val="22"/>
              </w:rPr>
            </w:pPr>
            <w:r w:rsidRPr="00D32606">
              <w:rPr>
                <w:sz w:val="22"/>
              </w:rPr>
              <w:t>0</w:t>
            </w:r>
            <w:r w:rsidR="00082DCD">
              <w:rPr>
                <w:sz w:val="22"/>
              </w:rPr>
              <w:t>,</w:t>
            </w:r>
            <w:r w:rsidRPr="00D32606">
              <w:rPr>
                <w:sz w:val="22"/>
              </w:rPr>
              <w:t>3052</w:t>
            </w:r>
          </w:p>
        </w:tc>
        <w:tc>
          <w:tcPr>
            <w:tcW w:w="1335" w:type="dxa"/>
            <w:vAlign w:val="center"/>
            <w:hideMark/>
          </w:tcPr>
          <w:p w14:paraId="4985DCD9" w14:textId="45811C0F" w:rsidR="00183A43" w:rsidRPr="00D32606" w:rsidRDefault="00E4338C" w:rsidP="00834B61">
            <w:pPr>
              <w:pStyle w:val="ListParagraph"/>
              <w:ind w:left="39" w:firstLine="39"/>
              <w:jc w:val="center"/>
              <w:rPr>
                <w:sz w:val="22"/>
              </w:rPr>
            </w:pPr>
            <w:r w:rsidRPr="00D32606">
              <w:rPr>
                <w:sz w:val="22"/>
              </w:rPr>
              <w:t>0</w:t>
            </w:r>
            <w:r w:rsidR="00082DCD">
              <w:rPr>
                <w:sz w:val="22"/>
              </w:rPr>
              <w:t>,</w:t>
            </w:r>
            <w:r w:rsidRPr="00D32606">
              <w:rPr>
                <w:sz w:val="22"/>
              </w:rPr>
              <w:t>0813</w:t>
            </w:r>
          </w:p>
        </w:tc>
      </w:tr>
      <w:tr w:rsidR="00183A43" w:rsidRPr="00D32606" w14:paraId="5F2443C8" w14:textId="77777777" w:rsidTr="008F3079">
        <w:tc>
          <w:tcPr>
            <w:tcW w:w="1838" w:type="dxa"/>
            <w:vAlign w:val="center"/>
            <w:hideMark/>
          </w:tcPr>
          <w:p w14:paraId="66A2EB19" w14:textId="2094B453" w:rsidR="00183A43" w:rsidRPr="00D32606" w:rsidRDefault="00D32606" w:rsidP="008F3079">
            <w:pPr>
              <w:pStyle w:val="ListParagraph"/>
              <w:ind w:left="33" w:hanging="4"/>
              <w:jc w:val="both"/>
              <w:rPr>
                <w:b/>
                <w:bCs/>
                <w:sz w:val="22"/>
              </w:rPr>
            </w:pPr>
            <w:r w:rsidRPr="00D32606">
              <w:rPr>
                <w:position w:val="-14"/>
                <w:sz w:val="22"/>
              </w:rPr>
              <w:object w:dxaOrig="560" w:dyaOrig="380" w14:anchorId="20F28221">
                <v:shape id="_x0000_i1185" type="#_x0000_t75" style="width:27.7pt;height:18.45pt" o:ole="">
                  <v:imagedata r:id="rId333" o:title=""/>
                </v:shape>
                <o:OLEObject Type="Embed" ProgID="Equation.DSMT4" ShapeID="_x0000_i1185" DrawAspect="Content" ObjectID="_1835264416" r:id="rId334"/>
              </w:object>
            </w:r>
            <w:r w:rsidR="00183A43" w:rsidRPr="00D32606">
              <w:rPr>
                <w:sz w:val="22"/>
              </w:rPr>
              <w:t xml:space="preserve"> (rad)</w:t>
            </w:r>
          </w:p>
        </w:tc>
        <w:tc>
          <w:tcPr>
            <w:tcW w:w="1134" w:type="dxa"/>
            <w:vAlign w:val="center"/>
            <w:hideMark/>
          </w:tcPr>
          <w:p w14:paraId="1321FA3F" w14:textId="1806315E" w:rsidR="00183A43" w:rsidRPr="00D32606" w:rsidRDefault="0065463B" w:rsidP="00834B61">
            <w:pPr>
              <w:pStyle w:val="ListParagraph"/>
              <w:ind w:left="39" w:firstLine="6"/>
              <w:jc w:val="center"/>
              <w:rPr>
                <w:sz w:val="22"/>
              </w:rPr>
            </w:pPr>
            <w:r w:rsidRPr="00D32606">
              <w:rPr>
                <w:sz w:val="22"/>
              </w:rPr>
              <w:t>1</w:t>
            </w:r>
            <w:r w:rsidR="00082DCD">
              <w:rPr>
                <w:sz w:val="22"/>
              </w:rPr>
              <w:t>,</w:t>
            </w:r>
            <w:r w:rsidRPr="00D32606">
              <w:rPr>
                <w:sz w:val="22"/>
              </w:rPr>
              <w:t>1071</w:t>
            </w:r>
          </w:p>
        </w:tc>
        <w:tc>
          <w:tcPr>
            <w:tcW w:w="1335" w:type="dxa"/>
            <w:vAlign w:val="center"/>
            <w:hideMark/>
          </w:tcPr>
          <w:p w14:paraId="198A0666" w14:textId="728C19A0" w:rsidR="00183A43" w:rsidRPr="00D32606" w:rsidRDefault="00E4338C" w:rsidP="00834B61">
            <w:pPr>
              <w:pStyle w:val="ListParagraph"/>
              <w:ind w:left="39" w:firstLine="39"/>
              <w:jc w:val="center"/>
              <w:rPr>
                <w:sz w:val="22"/>
              </w:rPr>
            </w:pPr>
            <w:r w:rsidRPr="00D32606">
              <w:rPr>
                <w:sz w:val="22"/>
              </w:rPr>
              <w:t>0</w:t>
            </w:r>
            <w:r w:rsidR="00082DCD">
              <w:rPr>
                <w:sz w:val="22"/>
              </w:rPr>
              <w:t>,</w:t>
            </w:r>
            <w:r w:rsidRPr="00D32606">
              <w:rPr>
                <w:sz w:val="22"/>
              </w:rPr>
              <w:t>0738</w:t>
            </w:r>
          </w:p>
        </w:tc>
      </w:tr>
      <w:tr w:rsidR="000868E8" w:rsidRPr="00D32606" w14:paraId="25C7EEF5" w14:textId="77777777" w:rsidTr="008F3079">
        <w:tc>
          <w:tcPr>
            <w:tcW w:w="1838" w:type="dxa"/>
            <w:vAlign w:val="center"/>
          </w:tcPr>
          <w:p w14:paraId="204F3FD1" w14:textId="0CD2F207" w:rsidR="000868E8" w:rsidRPr="00D32606" w:rsidRDefault="00D32606" w:rsidP="008F3079">
            <w:pPr>
              <w:pStyle w:val="ListParagraph"/>
              <w:ind w:left="33" w:hanging="4"/>
              <w:jc w:val="both"/>
              <w:rPr>
                <w:b/>
                <w:bCs/>
                <w:sz w:val="22"/>
              </w:rPr>
            </w:pPr>
            <w:r w:rsidRPr="00D32606">
              <w:rPr>
                <w:position w:val="-16"/>
                <w:sz w:val="22"/>
              </w:rPr>
              <w:object w:dxaOrig="700" w:dyaOrig="420" w14:anchorId="0106D631">
                <v:shape id="_x0000_i1186" type="#_x0000_t75" style="width:34.15pt;height:20.75pt" o:ole="">
                  <v:imagedata r:id="rId335" o:title=""/>
                </v:shape>
                <o:OLEObject Type="Embed" ProgID="Equation.DSMT4" ShapeID="_x0000_i1186" DrawAspect="Content" ObjectID="_1835264417" r:id="rId336"/>
              </w:object>
            </w:r>
            <w:r w:rsidR="00383324" w:rsidRPr="00D32606">
              <w:rPr>
                <w:sz w:val="22"/>
              </w:rPr>
              <w:t>(m)</w:t>
            </w:r>
          </w:p>
        </w:tc>
        <w:tc>
          <w:tcPr>
            <w:tcW w:w="1134" w:type="dxa"/>
            <w:vAlign w:val="center"/>
          </w:tcPr>
          <w:p w14:paraId="1B4FF5F7" w14:textId="6E0C8F48" w:rsidR="000868E8" w:rsidRPr="00D32606" w:rsidRDefault="00022B05" w:rsidP="00834B61">
            <w:pPr>
              <w:pStyle w:val="ListParagraph"/>
              <w:ind w:left="39" w:firstLine="6"/>
              <w:jc w:val="center"/>
              <w:rPr>
                <w:sz w:val="22"/>
              </w:rPr>
            </w:pPr>
            <w:r w:rsidRPr="00D32606">
              <w:rPr>
                <w:sz w:val="22"/>
              </w:rPr>
              <w:t>0</w:t>
            </w:r>
            <w:r w:rsidR="00082DCD">
              <w:rPr>
                <w:sz w:val="22"/>
              </w:rPr>
              <w:t>,</w:t>
            </w:r>
            <w:r w:rsidRPr="00D32606">
              <w:rPr>
                <w:sz w:val="22"/>
              </w:rPr>
              <w:t>3654</w:t>
            </w:r>
          </w:p>
        </w:tc>
        <w:tc>
          <w:tcPr>
            <w:tcW w:w="1335" w:type="dxa"/>
            <w:vAlign w:val="center"/>
          </w:tcPr>
          <w:p w14:paraId="659BD1AE" w14:textId="77F6B3D5" w:rsidR="000868E8" w:rsidRPr="00D32606" w:rsidRDefault="00E4338C" w:rsidP="00834B61">
            <w:pPr>
              <w:pStyle w:val="ListParagraph"/>
              <w:ind w:left="39" w:firstLine="39"/>
              <w:jc w:val="center"/>
              <w:rPr>
                <w:sz w:val="22"/>
              </w:rPr>
            </w:pPr>
            <w:r w:rsidRPr="00D32606">
              <w:rPr>
                <w:sz w:val="22"/>
              </w:rPr>
              <w:t>0</w:t>
            </w:r>
            <w:r w:rsidR="00082DCD">
              <w:rPr>
                <w:sz w:val="22"/>
              </w:rPr>
              <w:t>,</w:t>
            </w:r>
            <w:r w:rsidRPr="00D32606">
              <w:rPr>
                <w:sz w:val="22"/>
              </w:rPr>
              <w:t>3696</w:t>
            </w:r>
          </w:p>
        </w:tc>
      </w:tr>
      <w:tr w:rsidR="0065463B" w:rsidRPr="00D32606" w14:paraId="68B34314" w14:textId="77777777" w:rsidTr="008F3079">
        <w:tc>
          <w:tcPr>
            <w:tcW w:w="1838" w:type="dxa"/>
            <w:vAlign w:val="center"/>
            <w:hideMark/>
          </w:tcPr>
          <w:p w14:paraId="0D492980" w14:textId="224A4DA3" w:rsidR="0065463B" w:rsidRPr="00D32606" w:rsidRDefault="00D32606" w:rsidP="008F3079">
            <w:pPr>
              <w:pStyle w:val="ListParagraph"/>
              <w:ind w:left="33" w:hanging="4"/>
              <w:jc w:val="both"/>
              <w:rPr>
                <w:sz w:val="22"/>
              </w:rPr>
            </w:pPr>
            <w:r w:rsidRPr="00D32606">
              <w:rPr>
                <w:position w:val="-12"/>
                <w:sz w:val="22"/>
              </w:rPr>
              <w:object w:dxaOrig="960" w:dyaOrig="360" w14:anchorId="7A325A7D">
                <v:shape id="_x0000_i1187" type="#_x0000_t75" style="width:48pt;height:17.1pt" o:ole="">
                  <v:imagedata r:id="rId337" o:title=""/>
                </v:shape>
                <o:OLEObject Type="Embed" ProgID="Equation.DSMT4" ShapeID="_x0000_i1187" DrawAspect="Content" ObjectID="_1835264418" r:id="rId338"/>
              </w:object>
            </w:r>
            <w:r w:rsidR="0065463B" w:rsidRPr="00D32606">
              <w:rPr>
                <w:sz w:val="22"/>
              </w:rPr>
              <w:t>(m)</w:t>
            </w:r>
          </w:p>
        </w:tc>
        <w:tc>
          <w:tcPr>
            <w:tcW w:w="1134" w:type="dxa"/>
            <w:vAlign w:val="center"/>
            <w:hideMark/>
          </w:tcPr>
          <w:p w14:paraId="4AC9BECF" w14:textId="58F96671" w:rsidR="0065463B" w:rsidRPr="00D32606" w:rsidRDefault="00022B05" w:rsidP="00834B61">
            <w:pPr>
              <w:pStyle w:val="ListParagraph"/>
              <w:ind w:left="39" w:firstLine="6"/>
              <w:jc w:val="center"/>
              <w:rPr>
                <w:sz w:val="22"/>
              </w:rPr>
            </w:pPr>
            <w:r w:rsidRPr="00D32606">
              <w:rPr>
                <w:sz w:val="22"/>
              </w:rPr>
              <w:t>0</w:t>
            </w:r>
            <w:r w:rsidR="00082DCD">
              <w:rPr>
                <w:sz w:val="22"/>
              </w:rPr>
              <w:t>,</w:t>
            </w:r>
            <w:r w:rsidRPr="00D32606">
              <w:rPr>
                <w:sz w:val="22"/>
              </w:rPr>
              <w:t>0165</w:t>
            </w:r>
          </w:p>
        </w:tc>
        <w:tc>
          <w:tcPr>
            <w:tcW w:w="1335" w:type="dxa"/>
            <w:vAlign w:val="center"/>
            <w:hideMark/>
          </w:tcPr>
          <w:p w14:paraId="38A9E497" w14:textId="02C60B9C" w:rsidR="0065463B" w:rsidRPr="00D32606" w:rsidRDefault="00E4338C" w:rsidP="00834B61">
            <w:pPr>
              <w:pStyle w:val="ListParagraph"/>
              <w:ind w:left="39" w:firstLine="39"/>
              <w:jc w:val="center"/>
              <w:rPr>
                <w:sz w:val="22"/>
              </w:rPr>
            </w:pPr>
            <w:r w:rsidRPr="00D32606">
              <w:rPr>
                <w:sz w:val="22"/>
              </w:rPr>
              <w:t>0</w:t>
            </w:r>
            <w:r w:rsidR="00082DCD">
              <w:rPr>
                <w:sz w:val="22"/>
              </w:rPr>
              <w:t>,</w:t>
            </w:r>
            <w:r w:rsidRPr="00D32606">
              <w:rPr>
                <w:sz w:val="22"/>
              </w:rPr>
              <w:t>0301</w:t>
            </w:r>
          </w:p>
        </w:tc>
      </w:tr>
      <w:tr w:rsidR="0065463B" w:rsidRPr="00D32606" w14:paraId="1B3EC5D4" w14:textId="77777777" w:rsidTr="008F3079">
        <w:tc>
          <w:tcPr>
            <w:tcW w:w="1838" w:type="dxa"/>
            <w:vAlign w:val="center"/>
            <w:hideMark/>
          </w:tcPr>
          <w:p w14:paraId="40214862" w14:textId="688F184B" w:rsidR="0065463B" w:rsidRPr="00D32606" w:rsidRDefault="00D32606" w:rsidP="008F3079">
            <w:pPr>
              <w:pStyle w:val="ListParagraph"/>
              <w:ind w:left="33" w:hanging="4"/>
              <w:jc w:val="both"/>
              <w:rPr>
                <w:sz w:val="22"/>
              </w:rPr>
            </w:pPr>
            <w:r w:rsidRPr="00D32606">
              <w:rPr>
                <w:position w:val="-12"/>
                <w:sz w:val="22"/>
              </w:rPr>
              <w:object w:dxaOrig="980" w:dyaOrig="360" w14:anchorId="5B157A49">
                <v:shape id="_x0000_i1188" type="#_x0000_t75" style="width:49.4pt;height:17.1pt" o:ole="">
                  <v:imagedata r:id="rId339" o:title=""/>
                </v:shape>
                <o:OLEObject Type="Embed" ProgID="Equation.DSMT4" ShapeID="_x0000_i1188" DrawAspect="Content" ObjectID="_1835264419" r:id="rId340"/>
              </w:object>
            </w:r>
            <w:r w:rsidR="0065463B" w:rsidRPr="00D32606">
              <w:rPr>
                <w:sz w:val="22"/>
              </w:rPr>
              <w:t>(m)</w:t>
            </w:r>
          </w:p>
        </w:tc>
        <w:tc>
          <w:tcPr>
            <w:tcW w:w="1134" w:type="dxa"/>
            <w:vAlign w:val="center"/>
            <w:hideMark/>
          </w:tcPr>
          <w:p w14:paraId="57E2A394" w14:textId="77D82E99" w:rsidR="0065463B" w:rsidRPr="00D32606" w:rsidRDefault="00022B05" w:rsidP="00834B61">
            <w:pPr>
              <w:pStyle w:val="ListParagraph"/>
              <w:ind w:left="39" w:firstLine="6"/>
              <w:jc w:val="center"/>
              <w:rPr>
                <w:sz w:val="22"/>
              </w:rPr>
            </w:pPr>
            <w:r w:rsidRPr="00D32606">
              <w:rPr>
                <w:sz w:val="22"/>
              </w:rPr>
              <w:t>0</w:t>
            </w:r>
            <w:r w:rsidR="00082DCD">
              <w:rPr>
                <w:sz w:val="22"/>
              </w:rPr>
              <w:t>,</w:t>
            </w:r>
            <w:r w:rsidRPr="00D32606">
              <w:rPr>
                <w:sz w:val="22"/>
              </w:rPr>
              <w:t>0229</w:t>
            </w:r>
          </w:p>
        </w:tc>
        <w:tc>
          <w:tcPr>
            <w:tcW w:w="1335" w:type="dxa"/>
            <w:vAlign w:val="center"/>
            <w:hideMark/>
          </w:tcPr>
          <w:p w14:paraId="2CAA45A6" w14:textId="6B3F04EA" w:rsidR="0065463B" w:rsidRPr="00D32606" w:rsidRDefault="00E4338C" w:rsidP="00834B61">
            <w:pPr>
              <w:pStyle w:val="ListParagraph"/>
              <w:ind w:left="39" w:firstLine="39"/>
              <w:jc w:val="center"/>
              <w:rPr>
                <w:sz w:val="22"/>
              </w:rPr>
            </w:pPr>
            <w:r w:rsidRPr="00D32606">
              <w:rPr>
                <w:sz w:val="22"/>
              </w:rPr>
              <w:t>0</w:t>
            </w:r>
            <w:r w:rsidR="00082DCD">
              <w:rPr>
                <w:sz w:val="22"/>
              </w:rPr>
              <w:t>,</w:t>
            </w:r>
            <w:r w:rsidRPr="00D32606">
              <w:rPr>
                <w:sz w:val="22"/>
              </w:rPr>
              <w:t>0101</w:t>
            </w:r>
          </w:p>
        </w:tc>
      </w:tr>
      <w:tr w:rsidR="0065463B" w:rsidRPr="00D32606" w14:paraId="3AD84FB5" w14:textId="77777777" w:rsidTr="008F3079">
        <w:tc>
          <w:tcPr>
            <w:tcW w:w="1838" w:type="dxa"/>
            <w:vAlign w:val="center"/>
            <w:hideMark/>
          </w:tcPr>
          <w:p w14:paraId="5238054B" w14:textId="088B256A" w:rsidR="0065463B" w:rsidRPr="00D32606" w:rsidRDefault="000868E8" w:rsidP="008F3079">
            <w:pPr>
              <w:pStyle w:val="ListParagraph"/>
              <w:ind w:left="33" w:hanging="4"/>
              <w:jc w:val="both"/>
              <w:rPr>
                <w:sz w:val="22"/>
              </w:rPr>
            </w:pPr>
            <w:r w:rsidRPr="00D32606">
              <w:rPr>
                <w:position w:val="-12"/>
                <w:sz w:val="22"/>
              </w:rPr>
              <w:object w:dxaOrig="900" w:dyaOrig="340" w14:anchorId="19A9BA37">
                <v:shape id="_x0000_i1189" type="#_x0000_t75" style="width:45.25pt;height:16.15pt" o:ole="">
                  <v:imagedata r:id="rId341" o:title=""/>
                </v:shape>
                <o:OLEObject Type="Embed" ProgID="Equation.DSMT4" ShapeID="_x0000_i1189" DrawAspect="Content" ObjectID="_1835264420" r:id="rId342"/>
              </w:object>
            </w:r>
            <w:r w:rsidR="0065463B" w:rsidRPr="00D32606">
              <w:rPr>
                <w:sz w:val="22"/>
              </w:rPr>
              <w:t>(rad)</w:t>
            </w:r>
          </w:p>
        </w:tc>
        <w:tc>
          <w:tcPr>
            <w:tcW w:w="1134" w:type="dxa"/>
            <w:vAlign w:val="center"/>
            <w:hideMark/>
          </w:tcPr>
          <w:p w14:paraId="4A2FFFB0" w14:textId="51B92086" w:rsidR="0065463B" w:rsidRPr="00D32606" w:rsidRDefault="00022B05" w:rsidP="00834B61">
            <w:pPr>
              <w:pStyle w:val="ListParagraph"/>
              <w:ind w:left="39" w:firstLine="6"/>
              <w:jc w:val="center"/>
              <w:rPr>
                <w:sz w:val="22"/>
              </w:rPr>
            </w:pPr>
            <w:r w:rsidRPr="00D32606">
              <w:rPr>
                <w:sz w:val="22"/>
              </w:rPr>
              <w:t>0</w:t>
            </w:r>
            <w:r w:rsidR="00082DCD">
              <w:rPr>
                <w:sz w:val="22"/>
              </w:rPr>
              <w:t>,</w:t>
            </w:r>
            <w:r w:rsidRPr="00D32606">
              <w:rPr>
                <w:sz w:val="22"/>
              </w:rPr>
              <w:t>0639</w:t>
            </w:r>
          </w:p>
        </w:tc>
        <w:tc>
          <w:tcPr>
            <w:tcW w:w="1335" w:type="dxa"/>
            <w:vAlign w:val="center"/>
            <w:hideMark/>
          </w:tcPr>
          <w:p w14:paraId="2E70DCEE" w14:textId="54510E6D" w:rsidR="0065463B" w:rsidRPr="00D32606" w:rsidRDefault="00E4338C" w:rsidP="00834B61">
            <w:pPr>
              <w:pStyle w:val="ListParagraph"/>
              <w:ind w:left="39" w:firstLine="39"/>
              <w:jc w:val="center"/>
              <w:rPr>
                <w:sz w:val="22"/>
              </w:rPr>
            </w:pPr>
            <w:r w:rsidRPr="00D32606">
              <w:rPr>
                <w:sz w:val="22"/>
              </w:rPr>
              <w:t>0</w:t>
            </w:r>
            <w:r w:rsidR="00082DCD">
              <w:rPr>
                <w:sz w:val="22"/>
              </w:rPr>
              <w:t>,</w:t>
            </w:r>
            <w:r w:rsidRPr="00D32606">
              <w:rPr>
                <w:sz w:val="22"/>
              </w:rPr>
              <w:t>0076</w:t>
            </w:r>
          </w:p>
        </w:tc>
      </w:tr>
      <w:tr w:rsidR="000868E8" w:rsidRPr="00D32606" w14:paraId="0932E8B6" w14:textId="77777777" w:rsidTr="008F3079">
        <w:tc>
          <w:tcPr>
            <w:tcW w:w="1838" w:type="dxa"/>
            <w:vAlign w:val="center"/>
          </w:tcPr>
          <w:p w14:paraId="3F81A708" w14:textId="58F7B519" w:rsidR="000868E8" w:rsidRPr="00D32606" w:rsidRDefault="000868E8" w:rsidP="008F3079">
            <w:pPr>
              <w:pStyle w:val="ListParagraph"/>
              <w:ind w:left="33" w:hanging="4"/>
              <w:jc w:val="both"/>
              <w:rPr>
                <w:sz w:val="22"/>
              </w:rPr>
            </w:pPr>
            <w:r w:rsidRPr="00D32606">
              <w:rPr>
                <w:position w:val="-12"/>
                <w:sz w:val="22"/>
              </w:rPr>
              <w:object w:dxaOrig="1100" w:dyaOrig="340" w14:anchorId="708FE8DB">
                <v:shape id="_x0000_i1190" type="#_x0000_t75" style="width:55.4pt;height:16.6pt" o:ole="">
                  <v:imagedata r:id="rId343" o:title=""/>
                </v:shape>
                <o:OLEObject Type="Embed" ProgID="Equation.DSMT4" ShapeID="_x0000_i1190" DrawAspect="Content" ObjectID="_1835264421" r:id="rId344"/>
              </w:object>
            </w:r>
            <w:r w:rsidRPr="00D32606">
              <w:rPr>
                <w:sz w:val="22"/>
              </w:rPr>
              <w:t>(m)</w:t>
            </w:r>
          </w:p>
        </w:tc>
        <w:tc>
          <w:tcPr>
            <w:tcW w:w="1134" w:type="dxa"/>
            <w:vAlign w:val="center"/>
          </w:tcPr>
          <w:p w14:paraId="6BF1B3C6" w14:textId="11486BC6" w:rsidR="000868E8" w:rsidRPr="00D32606" w:rsidRDefault="00022B05" w:rsidP="00834B61">
            <w:pPr>
              <w:pStyle w:val="ListParagraph"/>
              <w:ind w:left="39" w:firstLine="6"/>
              <w:jc w:val="center"/>
              <w:rPr>
                <w:sz w:val="22"/>
              </w:rPr>
            </w:pPr>
            <w:r w:rsidRPr="00D32606">
              <w:rPr>
                <w:sz w:val="22"/>
              </w:rPr>
              <w:t>0</w:t>
            </w:r>
            <w:r w:rsidR="00082DCD">
              <w:rPr>
                <w:sz w:val="22"/>
              </w:rPr>
              <w:t>,</w:t>
            </w:r>
            <w:r w:rsidRPr="00D32606">
              <w:rPr>
                <w:sz w:val="22"/>
              </w:rPr>
              <w:t>0282</w:t>
            </w:r>
          </w:p>
        </w:tc>
        <w:tc>
          <w:tcPr>
            <w:tcW w:w="1335" w:type="dxa"/>
            <w:vAlign w:val="center"/>
          </w:tcPr>
          <w:p w14:paraId="328A92EA" w14:textId="48C2534E" w:rsidR="000868E8" w:rsidRPr="00D32606" w:rsidRDefault="00E4338C" w:rsidP="00834B61">
            <w:pPr>
              <w:pStyle w:val="ListParagraph"/>
              <w:ind w:left="39" w:firstLine="39"/>
              <w:jc w:val="center"/>
              <w:rPr>
                <w:sz w:val="22"/>
              </w:rPr>
            </w:pPr>
            <w:r w:rsidRPr="00D32606">
              <w:rPr>
                <w:sz w:val="22"/>
              </w:rPr>
              <w:t>0</w:t>
            </w:r>
            <w:r w:rsidR="00082DCD">
              <w:rPr>
                <w:sz w:val="22"/>
              </w:rPr>
              <w:t>,</w:t>
            </w:r>
            <w:r w:rsidRPr="00D32606">
              <w:rPr>
                <w:sz w:val="22"/>
              </w:rPr>
              <w:t>0317</w:t>
            </w:r>
          </w:p>
        </w:tc>
      </w:tr>
      <w:tr w:rsidR="0065463B" w:rsidRPr="00D32606" w14:paraId="6509030C" w14:textId="77777777" w:rsidTr="008F3079">
        <w:tc>
          <w:tcPr>
            <w:tcW w:w="1838" w:type="dxa"/>
            <w:vAlign w:val="center"/>
            <w:hideMark/>
          </w:tcPr>
          <w:p w14:paraId="1776A3E7" w14:textId="0A3C7C29" w:rsidR="0065463B" w:rsidRPr="00D32606" w:rsidRDefault="000868E8" w:rsidP="008F3079">
            <w:pPr>
              <w:pStyle w:val="ListParagraph"/>
              <w:ind w:left="33" w:hanging="4"/>
              <w:jc w:val="both"/>
              <w:rPr>
                <w:sz w:val="22"/>
              </w:rPr>
            </w:pPr>
            <w:r w:rsidRPr="00D32606">
              <w:rPr>
                <w:position w:val="-12"/>
                <w:sz w:val="22"/>
              </w:rPr>
              <w:object w:dxaOrig="999" w:dyaOrig="340" w14:anchorId="1F6DFCA5">
                <v:shape id="_x0000_i1191" type="#_x0000_t75" style="width:50.3pt;height:16.15pt" o:ole="">
                  <v:imagedata r:id="rId345" o:title=""/>
                </v:shape>
                <o:OLEObject Type="Embed" ProgID="Equation.DSMT4" ShapeID="_x0000_i1191" DrawAspect="Content" ObjectID="_1835264422" r:id="rId346"/>
              </w:object>
            </w:r>
            <w:r w:rsidR="0065463B" w:rsidRPr="00D32606">
              <w:rPr>
                <w:sz w:val="22"/>
              </w:rPr>
              <w:t>(%)</w:t>
            </w:r>
          </w:p>
        </w:tc>
        <w:tc>
          <w:tcPr>
            <w:tcW w:w="1134" w:type="dxa"/>
            <w:vAlign w:val="center"/>
            <w:hideMark/>
          </w:tcPr>
          <w:p w14:paraId="3D7AA3E5" w14:textId="2458AC38" w:rsidR="0065463B" w:rsidRPr="00D32606" w:rsidRDefault="00022B05" w:rsidP="00834B61">
            <w:pPr>
              <w:pStyle w:val="ListParagraph"/>
              <w:ind w:left="39" w:firstLine="6"/>
              <w:jc w:val="center"/>
              <w:rPr>
                <w:sz w:val="22"/>
              </w:rPr>
            </w:pPr>
            <w:r w:rsidRPr="00D32606">
              <w:rPr>
                <w:sz w:val="22"/>
              </w:rPr>
              <w:t>0</w:t>
            </w:r>
            <w:r w:rsidR="00082DCD">
              <w:rPr>
                <w:sz w:val="22"/>
              </w:rPr>
              <w:t>,</w:t>
            </w:r>
            <w:r w:rsidRPr="00D32606">
              <w:rPr>
                <w:sz w:val="22"/>
              </w:rPr>
              <w:t>2369</w:t>
            </w:r>
          </w:p>
        </w:tc>
        <w:tc>
          <w:tcPr>
            <w:tcW w:w="1335" w:type="dxa"/>
            <w:vAlign w:val="center"/>
            <w:hideMark/>
          </w:tcPr>
          <w:p w14:paraId="24EE4CE7" w14:textId="1C5F5C81" w:rsidR="0065463B" w:rsidRPr="00D32606" w:rsidRDefault="00022B05" w:rsidP="00834B61">
            <w:pPr>
              <w:pStyle w:val="ListParagraph"/>
              <w:ind w:left="39" w:firstLine="39"/>
              <w:jc w:val="center"/>
              <w:rPr>
                <w:sz w:val="22"/>
              </w:rPr>
            </w:pPr>
            <w:r w:rsidRPr="00D32606">
              <w:rPr>
                <w:sz w:val="22"/>
              </w:rPr>
              <w:t>0</w:t>
            </w:r>
            <w:r w:rsidR="00082DCD">
              <w:rPr>
                <w:sz w:val="22"/>
              </w:rPr>
              <w:t>,</w:t>
            </w:r>
            <w:r w:rsidRPr="00D32606">
              <w:rPr>
                <w:sz w:val="22"/>
              </w:rPr>
              <w:t>6084</w:t>
            </w:r>
          </w:p>
        </w:tc>
      </w:tr>
      <w:tr w:rsidR="0065463B" w:rsidRPr="00D32606" w14:paraId="21FB7743" w14:textId="77777777" w:rsidTr="008F3079">
        <w:tc>
          <w:tcPr>
            <w:tcW w:w="1838" w:type="dxa"/>
            <w:vAlign w:val="center"/>
          </w:tcPr>
          <w:p w14:paraId="7B682129" w14:textId="7FF15B36" w:rsidR="0065463B" w:rsidRPr="00D32606" w:rsidRDefault="000868E8" w:rsidP="008F3079">
            <w:pPr>
              <w:pStyle w:val="ListParagraph"/>
              <w:ind w:left="33" w:hanging="4"/>
              <w:jc w:val="both"/>
              <w:rPr>
                <w:sz w:val="22"/>
              </w:rPr>
            </w:pPr>
            <w:r w:rsidRPr="00D32606">
              <w:rPr>
                <w:position w:val="-12"/>
                <w:sz w:val="22"/>
              </w:rPr>
              <w:object w:dxaOrig="1020" w:dyaOrig="340" w14:anchorId="6BD6FDB2">
                <v:shape id="_x0000_i1192" type="#_x0000_t75" style="width:51.25pt;height:16.15pt" o:ole="">
                  <v:imagedata r:id="rId347" o:title=""/>
                </v:shape>
                <o:OLEObject Type="Embed" ProgID="Equation.DSMT4" ShapeID="_x0000_i1192" DrawAspect="Content" ObjectID="_1835264423" r:id="rId348"/>
              </w:object>
            </w:r>
            <w:r w:rsidR="0065463B" w:rsidRPr="00D32606">
              <w:rPr>
                <w:sz w:val="22"/>
              </w:rPr>
              <w:t>(%)</w:t>
            </w:r>
          </w:p>
        </w:tc>
        <w:tc>
          <w:tcPr>
            <w:tcW w:w="1134" w:type="dxa"/>
            <w:vAlign w:val="center"/>
          </w:tcPr>
          <w:p w14:paraId="64CD132F" w14:textId="6A0B37BD" w:rsidR="0065463B" w:rsidRPr="00D32606" w:rsidRDefault="00022B05" w:rsidP="00834B61">
            <w:pPr>
              <w:pStyle w:val="ListParagraph"/>
              <w:ind w:left="39" w:firstLine="6"/>
              <w:jc w:val="center"/>
              <w:rPr>
                <w:sz w:val="22"/>
              </w:rPr>
            </w:pPr>
            <w:r w:rsidRPr="00D32606">
              <w:rPr>
                <w:sz w:val="22"/>
              </w:rPr>
              <w:t>0</w:t>
            </w:r>
            <w:r w:rsidR="00082DCD">
              <w:rPr>
                <w:sz w:val="22"/>
              </w:rPr>
              <w:t>,</w:t>
            </w:r>
            <w:r w:rsidRPr="00D32606">
              <w:rPr>
                <w:sz w:val="22"/>
              </w:rPr>
              <w:t>3264</w:t>
            </w:r>
          </w:p>
        </w:tc>
        <w:tc>
          <w:tcPr>
            <w:tcW w:w="1335" w:type="dxa"/>
            <w:vAlign w:val="center"/>
          </w:tcPr>
          <w:p w14:paraId="2A65E47E" w14:textId="0BEE1A4B" w:rsidR="0065463B" w:rsidRPr="00D32606" w:rsidRDefault="00022B05" w:rsidP="00834B61">
            <w:pPr>
              <w:pStyle w:val="ListParagraph"/>
              <w:ind w:left="39" w:firstLine="39"/>
              <w:jc w:val="center"/>
              <w:rPr>
                <w:sz w:val="22"/>
              </w:rPr>
            </w:pPr>
            <w:r w:rsidRPr="00D32606">
              <w:rPr>
                <w:sz w:val="22"/>
              </w:rPr>
              <w:t>0</w:t>
            </w:r>
            <w:r w:rsidR="00082DCD">
              <w:rPr>
                <w:sz w:val="22"/>
              </w:rPr>
              <w:t>,</w:t>
            </w:r>
            <w:r w:rsidRPr="00D32606">
              <w:rPr>
                <w:sz w:val="22"/>
              </w:rPr>
              <w:t>2069</w:t>
            </w:r>
          </w:p>
        </w:tc>
      </w:tr>
      <w:tr w:rsidR="0065463B" w:rsidRPr="00D32606" w14:paraId="33C0D88F" w14:textId="77777777" w:rsidTr="008F3079">
        <w:tc>
          <w:tcPr>
            <w:tcW w:w="1838" w:type="dxa"/>
            <w:vAlign w:val="center"/>
          </w:tcPr>
          <w:p w14:paraId="1E37102D" w14:textId="22E2F892" w:rsidR="0065463B" w:rsidRPr="00D32606" w:rsidRDefault="000868E8" w:rsidP="008F3079">
            <w:pPr>
              <w:pStyle w:val="ListParagraph"/>
              <w:ind w:left="33" w:hanging="4"/>
              <w:jc w:val="both"/>
              <w:rPr>
                <w:sz w:val="22"/>
              </w:rPr>
            </w:pPr>
            <w:r w:rsidRPr="00D32606">
              <w:rPr>
                <w:position w:val="-12"/>
                <w:sz w:val="22"/>
              </w:rPr>
              <w:object w:dxaOrig="1020" w:dyaOrig="340" w14:anchorId="7EE6EEBE">
                <v:shape id="_x0000_i1193" type="#_x0000_t75" style="width:51.25pt;height:16.15pt" o:ole="">
                  <v:imagedata r:id="rId349" o:title=""/>
                </v:shape>
                <o:OLEObject Type="Embed" ProgID="Equation.DSMT4" ShapeID="_x0000_i1193" DrawAspect="Content" ObjectID="_1835264424" r:id="rId350"/>
              </w:object>
            </w:r>
            <w:r w:rsidR="0065463B" w:rsidRPr="00D32606">
              <w:rPr>
                <w:sz w:val="22"/>
              </w:rPr>
              <w:t>(%)</w:t>
            </w:r>
          </w:p>
        </w:tc>
        <w:tc>
          <w:tcPr>
            <w:tcW w:w="1134" w:type="dxa"/>
            <w:vAlign w:val="center"/>
          </w:tcPr>
          <w:p w14:paraId="41745E99" w14:textId="2F05261D" w:rsidR="0065463B" w:rsidRPr="00D32606" w:rsidRDefault="00022B05" w:rsidP="00834B61">
            <w:pPr>
              <w:pStyle w:val="ListParagraph"/>
              <w:ind w:left="39" w:firstLine="12"/>
              <w:jc w:val="center"/>
              <w:rPr>
                <w:sz w:val="22"/>
              </w:rPr>
            </w:pPr>
            <w:r w:rsidRPr="00D32606">
              <w:rPr>
                <w:sz w:val="22"/>
              </w:rPr>
              <w:t>1</w:t>
            </w:r>
            <w:r w:rsidR="00082DCD">
              <w:rPr>
                <w:sz w:val="22"/>
              </w:rPr>
              <w:t>,</w:t>
            </w:r>
            <w:r w:rsidRPr="00D32606">
              <w:rPr>
                <w:sz w:val="22"/>
              </w:rPr>
              <w:t>0170</w:t>
            </w:r>
          </w:p>
        </w:tc>
        <w:tc>
          <w:tcPr>
            <w:tcW w:w="1335" w:type="dxa"/>
            <w:vAlign w:val="center"/>
          </w:tcPr>
          <w:p w14:paraId="285DDBAA" w14:textId="0F26134B" w:rsidR="0065463B" w:rsidRPr="00D32606" w:rsidRDefault="00022B05" w:rsidP="00834B61">
            <w:pPr>
              <w:pStyle w:val="ListParagraph"/>
              <w:ind w:left="39" w:firstLine="12"/>
              <w:jc w:val="center"/>
              <w:rPr>
                <w:sz w:val="22"/>
              </w:rPr>
            </w:pPr>
            <w:r w:rsidRPr="00D32606">
              <w:rPr>
                <w:sz w:val="22"/>
              </w:rPr>
              <w:t>0</w:t>
            </w:r>
            <w:r w:rsidR="00082DCD">
              <w:rPr>
                <w:sz w:val="22"/>
              </w:rPr>
              <w:t>,</w:t>
            </w:r>
            <w:r w:rsidRPr="00D32606">
              <w:rPr>
                <w:sz w:val="22"/>
              </w:rPr>
              <w:t>1212</w:t>
            </w:r>
          </w:p>
        </w:tc>
      </w:tr>
      <w:tr w:rsidR="000868E8" w:rsidRPr="00D32606" w14:paraId="2059859B" w14:textId="77777777" w:rsidTr="008F3079">
        <w:tc>
          <w:tcPr>
            <w:tcW w:w="1838" w:type="dxa"/>
            <w:vAlign w:val="center"/>
          </w:tcPr>
          <w:p w14:paraId="1C8BBDB2" w14:textId="6429FAEE" w:rsidR="000868E8" w:rsidRPr="00D32606" w:rsidRDefault="000868E8" w:rsidP="008F3079">
            <w:pPr>
              <w:pStyle w:val="ListParagraph"/>
              <w:ind w:left="29" w:hanging="29"/>
              <w:jc w:val="both"/>
              <w:rPr>
                <w:sz w:val="22"/>
              </w:rPr>
            </w:pPr>
            <w:r w:rsidRPr="00D32606">
              <w:rPr>
                <w:position w:val="-12"/>
                <w:sz w:val="22"/>
              </w:rPr>
              <w:object w:dxaOrig="1219" w:dyaOrig="340" w14:anchorId="66D27A94">
                <v:shape id="_x0000_i1194" type="#_x0000_t75" style="width:61.4pt;height:16.6pt" o:ole="">
                  <v:imagedata r:id="rId351" o:title=""/>
                </v:shape>
                <o:OLEObject Type="Embed" ProgID="Equation.DSMT4" ShapeID="_x0000_i1194" DrawAspect="Content" ObjectID="_1835264425" r:id="rId352"/>
              </w:object>
            </w:r>
            <w:r w:rsidR="00495992" w:rsidRPr="00D32606">
              <w:rPr>
                <w:sz w:val="22"/>
              </w:rPr>
              <w:t>(%)</w:t>
            </w:r>
          </w:p>
        </w:tc>
        <w:tc>
          <w:tcPr>
            <w:tcW w:w="1134" w:type="dxa"/>
            <w:vAlign w:val="center"/>
          </w:tcPr>
          <w:p w14:paraId="37F90792" w14:textId="0DB74D61" w:rsidR="000868E8" w:rsidRPr="00D32606" w:rsidRDefault="00022B05" w:rsidP="00834B61">
            <w:pPr>
              <w:pStyle w:val="ListParagraph"/>
              <w:ind w:left="39" w:firstLine="12"/>
              <w:jc w:val="center"/>
              <w:rPr>
                <w:sz w:val="22"/>
              </w:rPr>
            </w:pPr>
            <w:r w:rsidRPr="00D32606">
              <w:rPr>
                <w:sz w:val="22"/>
              </w:rPr>
              <w:t>1</w:t>
            </w:r>
            <w:r w:rsidR="00082DCD">
              <w:rPr>
                <w:sz w:val="22"/>
              </w:rPr>
              <w:t>,</w:t>
            </w:r>
            <w:r w:rsidRPr="00D32606">
              <w:rPr>
                <w:sz w:val="22"/>
              </w:rPr>
              <w:t>6872</w:t>
            </w:r>
          </w:p>
        </w:tc>
        <w:tc>
          <w:tcPr>
            <w:tcW w:w="1335" w:type="dxa"/>
            <w:vAlign w:val="center"/>
          </w:tcPr>
          <w:p w14:paraId="67A42CDA" w14:textId="30944CCA" w:rsidR="000868E8" w:rsidRPr="00D32606" w:rsidRDefault="00022B05" w:rsidP="00834B61">
            <w:pPr>
              <w:pStyle w:val="ListParagraph"/>
              <w:ind w:left="39" w:firstLine="12"/>
              <w:jc w:val="center"/>
              <w:rPr>
                <w:sz w:val="22"/>
              </w:rPr>
            </w:pPr>
            <w:r w:rsidRPr="00D32606">
              <w:rPr>
                <w:sz w:val="22"/>
              </w:rPr>
              <w:t>1</w:t>
            </w:r>
            <w:r w:rsidR="00082DCD">
              <w:rPr>
                <w:sz w:val="22"/>
              </w:rPr>
              <w:t>,</w:t>
            </w:r>
            <w:r w:rsidRPr="00D32606">
              <w:rPr>
                <w:sz w:val="22"/>
              </w:rPr>
              <w:t>7610</w:t>
            </w:r>
          </w:p>
        </w:tc>
      </w:tr>
      <w:tr w:rsidR="0065463B" w:rsidRPr="00D32606" w14:paraId="3EA980E4" w14:textId="77777777" w:rsidTr="008F3079">
        <w:tc>
          <w:tcPr>
            <w:tcW w:w="1838" w:type="dxa"/>
            <w:vAlign w:val="center"/>
          </w:tcPr>
          <w:p w14:paraId="6D6B2314" w14:textId="3A5271F3" w:rsidR="0065463B" w:rsidRPr="00D32606" w:rsidRDefault="0065463B" w:rsidP="008F3079">
            <w:pPr>
              <w:pStyle w:val="ListParagraph"/>
              <w:ind w:left="33" w:hanging="4"/>
              <w:jc w:val="both"/>
              <w:rPr>
                <w:b/>
                <w:bCs/>
                <w:sz w:val="22"/>
              </w:rPr>
            </w:pPr>
            <w:r w:rsidRPr="00D32606">
              <w:rPr>
                <w:position w:val="-14"/>
                <w:sz w:val="22"/>
              </w:rPr>
              <w:object w:dxaOrig="560" w:dyaOrig="380" w14:anchorId="2C279489">
                <v:shape id="_x0000_i1195" type="#_x0000_t75" style="width:27.7pt;height:18.45pt" o:ole="">
                  <v:imagedata r:id="rId353" o:title=""/>
                </v:shape>
                <o:OLEObject Type="Embed" ProgID="Equation.DSMT4" ShapeID="_x0000_i1195" DrawAspect="Content" ObjectID="_1835264426" r:id="rId354"/>
              </w:object>
            </w:r>
            <w:r w:rsidRPr="00D32606">
              <w:rPr>
                <w:sz w:val="22"/>
              </w:rPr>
              <w:t>(Nm)</w:t>
            </w:r>
          </w:p>
        </w:tc>
        <w:tc>
          <w:tcPr>
            <w:tcW w:w="1134" w:type="dxa"/>
            <w:vAlign w:val="center"/>
          </w:tcPr>
          <w:p w14:paraId="422DA097" w14:textId="0E45D64A" w:rsidR="0065463B" w:rsidRPr="00D32606" w:rsidRDefault="0065463B" w:rsidP="00834B61">
            <w:pPr>
              <w:pStyle w:val="ListParagraph"/>
              <w:ind w:left="39" w:hanging="4"/>
              <w:jc w:val="center"/>
              <w:rPr>
                <w:sz w:val="22"/>
              </w:rPr>
            </w:pPr>
            <w:r w:rsidRPr="00D32606">
              <w:rPr>
                <w:sz w:val="22"/>
              </w:rPr>
              <w:t>10</w:t>
            </w:r>
            <w:r w:rsidR="00082DCD">
              <w:rPr>
                <w:sz w:val="22"/>
              </w:rPr>
              <w:t>,</w:t>
            </w:r>
            <w:r w:rsidRPr="00D32606">
              <w:rPr>
                <w:sz w:val="22"/>
              </w:rPr>
              <w:t>00</w:t>
            </w:r>
          </w:p>
        </w:tc>
        <w:tc>
          <w:tcPr>
            <w:tcW w:w="1335" w:type="dxa"/>
            <w:vAlign w:val="center"/>
          </w:tcPr>
          <w:p w14:paraId="6B76911A" w14:textId="35BFC18D" w:rsidR="0065463B" w:rsidRPr="00D32606" w:rsidRDefault="0065463B" w:rsidP="00834B61">
            <w:pPr>
              <w:pStyle w:val="ListParagraph"/>
              <w:ind w:left="39" w:hanging="4"/>
              <w:jc w:val="center"/>
              <w:rPr>
                <w:sz w:val="22"/>
              </w:rPr>
            </w:pPr>
            <w:r w:rsidRPr="00D32606">
              <w:rPr>
                <w:sz w:val="22"/>
              </w:rPr>
              <w:t>10</w:t>
            </w:r>
            <w:r w:rsidR="00082DCD">
              <w:rPr>
                <w:sz w:val="22"/>
              </w:rPr>
              <w:t>,</w:t>
            </w:r>
            <w:r w:rsidRPr="00D32606">
              <w:rPr>
                <w:sz w:val="22"/>
              </w:rPr>
              <w:t>00</w:t>
            </w:r>
          </w:p>
        </w:tc>
      </w:tr>
      <w:tr w:rsidR="0065463B" w:rsidRPr="00D32606" w14:paraId="0E9E3136" w14:textId="77777777" w:rsidTr="008F3079">
        <w:tc>
          <w:tcPr>
            <w:tcW w:w="1838" w:type="dxa"/>
            <w:vAlign w:val="center"/>
          </w:tcPr>
          <w:p w14:paraId="08CF4F0E" w14:textId="67D2DEE4" w:rsidR="0065463B" w:rsidRPr="00D32606" w:rsidRDefault="0065463B" w:rsidP="008F3079">
            <w:pPr>
              <w:pStyle w:val="ListParagraph"/>
              <w:ind w:left="33" w:hanging="4"/>
              <w:jc w:val="both"/>
              <w:rPr>
                <w:b/>
                <w:bCs/>
                <w:sz w:val="22"/>
              </w:rPr>
            </w:pPr>
            <w:r w:rsidRPr="00D32606">
              <w:rPr>
                <w:position w:val="-14"/>
                <w:sz w:val="22"/>
              </w:rPr>
              <w:object w:dxaOrig="620" w:dyaOrig="380" w14:anchorId="4C3E26F0">
                <v:shape id="_x0000_i1196" type="#_x0000_t75" style="width:31.4pt;height:18.45pt" o:ole="">
                  <v:imagedata r:id="rId355" o:title=""/>
                </v:shape>
                <o:OLEObject Type="Embed" ProgID="Equation.DSMT4" ShapeID="_x0000_i1196" DrawAspect="Content" ObjectID="_1835264427" r:id="rId356"/>
              </w:object>
            </w:r>
            <w:r w:rsidRPr="00D32606">
              <w:rPr>
                <w:sz w:val="22"/>
              </w:rPr>
              <w:t>(Nm)</w:t>
            </w:r>
          </w:p>
        </w:tc>
        <w:tc>
          <w:tcPr>
            <w:tcW w:w="1134" w:type="dxa"/>
            <w:vAlign w:val="center"/>
          </w:tcPr>
          <w:p w14:paraId="14186EEE" w14:textId="68CD403F" w:rsidR="0065463B" w:rsidRPr="00D32606" w:rsidRDefault="0065463B" w:rsidP="00834B61">
            <w:pPr>
              <w:pStyle w:val="ListParagraph"/>
              <w:ind w:left="39" w:hanging="4"/>
              <w:jc w:val="center"/>
              <w:rPr>
                <w:sz w:val="22"/>
              </w:rPr>
            </w:pPr>
            <w:r w:rsidRPr="00D32606">
              <w:rPr>
                <w:sz w:val="22"/>
              </w:rPr>
              <w:t>5</w:t>
            </w:r>
            <w:r w:rsidR="00082DCD">
              <w:rPr>
                <w:sz w:val="22"/>
              </w:rPr>
              <w:t>,</w:t>
            </w:r>
            <w:r w:rsidRPr="00D32606">
              <w:rPr>
                <w:sz w:val="22"/>
              </w:rPr>
              <w:t>00</w:t>
            </w:r>
          </w:p>
        </w:tc>
        <w:tc>
          <w:tcPr>
            <w:tcW w:w="1335" w:type="dxa"/>
            <w:vAlign w:val="center"/>
          </w:tcPr>
          <w:p w14:paraId="086465B3" w14:textId="44B23B20" w:rsidR="0065463B" w:rsidRPr="00D32606" w:rsidRDefault="0065463B" w:rsidP="00834B61">
            <w:pPr>
              <w:pStyle w:val="ListParagraph"/>
              <w:ind w:left="39" w:hanging="4"/>
              <w:jc w:val="center"/>
              <w:rPr>
                <w:sz w:val="22"/>
              </w:rPr>
            </w:pPr>
            <w:r w:rsidRPr="00D32606">
              <w:rPr>
                <w:sz w:val="22"/>
              </w:rPr>
              <w:t>5</w:t>
            </w:r>
            <w:r w:rsidR="00082DCD">
              <w:rPr>
                <w:sz w:val="22"/>
              </w:rPr>
              <w:t>,</w:t>
            </w:r>
            <w:r w:rsidRPr="00D32606">
              <w:rPr>
                <w:sz w:val="22"/>
              </w:rPr>
              <w:t>00</w:t>
            </w:r>
          </w:p>
        </w:tc>
      </w:tr>
      <w:tr w:rsidR="0065463B" w:rsidRPr="00D32606" w14:paraId="39EEE3C2" w14:textId="77777777" w:rsidTr="008F3079">
        <w:tc>
          <w:tcPr>
            <w:tcW w:w="1838" w:type="dxa"/>
            <w:vAlign w:val="center"/>
          </w:tcPr>
          <w:p w14:paraId="77126D7F" w14:textId="4A48D231" w:rsidR="0065463B" w:rsidRPr="00D32606" w:rsidRDefault="0065463B" w:rsidP="008F3079">
            <w:pPr>
              <w:pStyle w:val="ListParagraph"/>
              <w:ind w:left="33" w:hanging="4"/>
              <w:jc w:val="both"/>
              <w:rPr>
                <w:sz w:val="22"/>
              </w:rPr>
            </w:pPr>
            <w:r w:rsidRPr="00D32606">
              <w:rPr>
                <w:position w:val="-14"/>
                <w:sz w:val="22"/>
              </w:rPr>
              <w:object w:dxaOrig="880" w:dyaOrig="380" w14:anchorId="0C04FB31">
                <v:shape id="_x0000_i1197" type="#_x0000_t75" style="width:44.3pt;height:18.45pt" o:ole="">
                  <v:imagedata r:id="rId357" o:title=""/>
                </v:shape>
                <o:OLEObject Type="Embed" ProgID="Equation.DSMT4" ShapeID="_x0000_i1197" DrawAspect="Content" ObjectID="_1835264428" r:id="rId358"/>
              </w:object>
            </w:r>
            <w:r w:rsidR="00383324" w:rsidRPr="00D32606">
              <w:rPr>
                <w:sz w:val="22"/>
              </w:rPr>
              <w:t>(Nm)</w:t>
            </w:r>
          </w:p>
        </w:tc>
        <w:tc>
          <w:tcPr>
            <w:tcW w:w="1134" w:type="dxa"/>
            <w:vAlign w:val="center"/>
          </w:tcPr>
          <w:p w14:paraId="18FF98BA" w14:textId="563CA9DB" w:rsidR="0065463B" w:rsidRPr="00D32606" w:rsidRDefault="00022B05" w:rsidP="00834B61">
            <w:pPr>
              <w:pStyle w:val="ListParagraph"/>
              <w:ind w:left="39" w:hanging="4"/>
              <w:jc w:val="center"/>
              <w:rPr>
                <w:sz w:val="22"/>
              </w:rPr>
            </w:pPr>
            <w:r w:rsidRPr="00D32606">
              <w:rPr>
                <w:sz w:val="22"/>
              </w:rPr>
              <w:t>2</w:t>
            </w:r>
            <w:r w:rsidR="00082DCD">
              <w:rPr>
                <w:sz w:val="22"/>
              </w:rPr>
              <w:t>,</w:t>
            </w:r>
            <w:r w:rsidRPr="00D32606">
              <w:rPr>
                <w:sz w:val="22"/>
              </w:rPr>
              <w:t>4100</w:t>
            </w:r>
          </w:p>
        </w:tc>
        <w:tc>
          <w:tcPr>
            <w:tcW w:w="1335" w:type="dxa"/>
            <w:vAlign w:val="center"/>
          </w:tcPr>
          <w:p w14:paraId="2092C727" w14:textId="178B01AB" w:rsidR="0065463B" w:rsidRPr="00D32606" w:rsidRDefault="00E4338C" w:rsidP="00834B61">
            <w:pPr>
              <w:pStyle w:val="ListParagraph"/>
              <w:ind w:left="39" w:hanging="4"/>
              <w:jc w:val="center"/>
              <w:rPr>
                <w:sz w:val="22"/>
              </w:rPr>
            </w:pPr>
            <w:r w:rsidRPr="00D32606">
              <w:rPr>
                <w:sz w:val="22"/>
              </w:rPr>
              <w:t>4</w:t>
            </w:r>
            <w:r w:rsidR="00082DCD">
              <w:rPr>
                <w:sz w:val="22"/>
              </w:rPr>
              <w:t>,</w:t>
            </w:r>
            <w:r w:rsidRPr="00D32606">
              <w:rPr>
                <w:sz w:val="22"/>
              </w:rPr>
              <w:t>7138</w:t>
            </w:r>
          </w:p>
        </w:tc>
      </w:tr>
      <w:tr w:rsidR="0065463B" w:rsidRPr="00D32606" w14:paraId="16AD3657" w14:textId="77777777" w:rsidTr="008F3079">
        <w:tc>
          <w:tcPr>
            <w:tcW w:w="1838" w:type="dxa"/>
            <w:vAlign w:val="center"/>
          </w:tcPr>
          <w:p w14:paraId="53ADDB05" w14:textId="66B47FD5" w:rsidR="0065463B" w:rsidRPr="00D32606" w:rsidRDefault="0065463B" w:rsidP="008F3079">
            <w:pPr>
              <w:pStyle w:val="ListParagraph"/>
              <w:ind w:left="33" w:hanging="4"/>
              <w:jc w:val="both"/>
              <w:rPr>
                <w:sz w:val="22"/>
              </w:rPr>
            </w:pPr>
            <w:r w:rsidRPr="00D32606">
              <w:rPr>
                <w:position w:val="-14"/>
                <w:sz w:val="22"/>
              </w:rPr>
              <w:object w:dxaOrig="940" w:dyaOrig="380" w14:anchorId="4EF4338C">
                <v:shape id="_x0000_i1198" type="#_x0000_t75" style="width:46.6pt;height:18.45pt" o:ole="">
                  <v:imagedata r:id="rId359" o:title=""/>
                </v:shape>
                <o:OLEObject Type="Embed" ProgID="Equation.DSMT4" ShapeID="_x0000_i1198" DrawAspect="Content" ObjectID="_1835264429" r:id="rId360"/>
              </w:object>
            </w:r>
            <w:r w:rsidR="00383324" w:rsidRPr="00D32606">
              <w:rPr>
                <w:sz w:val="22"/>
              </w:rPr>
              <w:t>(Nm)</w:t>
            </w:r>
          </w:p>
        </w:tc>
        <w:tc>
          <w:tcPr>
            <w:tcW w:w="1134" w:type="dxa"/>
            <w:vAlign w:val="center"/>
          </w:tcPr>
          <w:p w14:paraId="4FB81F5D" w14:textId="5B01821E" w:rsidR="0065463B" w:rsidRPr="00D32606" w:rsidRDefault="00022B05" w:rsidP="00834B61">
            <w:pPr>
              <w:pStyle w:val="ListParagraph"/>
              <w:ind w:left="39" w:hanging="4"/>
              <w:jc w:val="center"/>
              <w:rPr>
                <w:sz w:val="22"/>
              </w:rPr>
            </w:pPr>
            <w:r w:rsidRPr="00D32606">
              <w:rPr>
                <w:sz w:val="22"/>
              </w:rPr>
              <w:t>1</w:t>
            </w:r>
            <w:r w:rsidR="00082DCD">
              <w:rPr>
                <w:sz w:val="22"/>
              </w:rPr>
              <w:t>,</w:t>
            </w:r>
            <w:r w:rsidRPr="00D32606">
              <w:rPr>
                <w:sz w:val="22"/>
              </w:rPr>
              <w:t>2957</w:t>
            </w:r>
          </w:p>
        </w:tc>
        <w:tc>
          <w:tcPr>
            <w:tcW w:w="1335" w:type="dxa"/>
            <w:vAlign w:val="center"/>
          </w:tcPr>
          <w:p w14:paraId="659816BD" w14:textId="02A7763E" w:rsidR="0065463B" w:rsidRPr="00D32606" w:rsidRDefault="00E4338C" w:rsidP="00834B61">
            <w:pPr>
              <w:pStyle w:val="ListParagraph"/>
              <w:ind w:left="39" w:hanging="4"/>
              <w:jc w:val="center"/>
              <w:rPr>
                <w:sz w:val="22"/>
              </w:rPr>
            </w:pPr>
            <w:r w:rsidRPr="00D32606">
              <w:rPr>
                <w:sz w:val="22"/>
              </w:rPr>
              <w:t>2</w:t>
            </w:r>
            <w:r w:rsidR="00082DCD">
              <w:rPr>
                <w:sz w:val="22"/>
              </w:rPr>
              <w:t>,</w:t>
            </w:r>
            <w:r w:rsidRPr="00D32606">
              <w:rPr>
                <w:sz w:val="22"/>
              </w:rPr>
              <w:t>4498</w:t>
            </w:r>
          </w:p>
        </w:tc>
      </w:tr>
    </w:tbl>
    <w:p w14:paraId="7F07847E" w14:textId="2951C5D8" w:rsidR="00022B05" w:rsidRPr="00022B05" w:rsidRDefault="0039612C" w:rsidP="00003ECC">
      <w:pPr>
        <w:pStyle w:val="ListParagraph"/>
        <w:spacing w:before="120" w:after="120"/>
        <w:ind w:left="0"/>
        <w:jc w:val="both"/>
        <w:rPr>
          <w:sz w:val="22"/>
        </w:rPr>
      </w:pPr>
      <w:proofErr w:type="spellStart"/>
      <w:r w:rsidRPr="00003ECC">
        <w:rPr>
          <w:rFonts w:eastAsia="Times New Roman" w:cs="Times New Roman"/>
          <w:sz w:val="20"/>
          <w:szCs w:val="20"/>
        </w:rPr>
        <w:t>Chú</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thích</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dùng</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cho</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các</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bảng</w:t>
      </w:r>
      <w:proofErr w:type="spellEnd"/>
      <w:r w:rsidRPr="00003ECC">
        <w:rPr>
          <w:rFonts w:eastAsia="Times New Roman" w:cs="Times New Roman"/>
          <w:sz w:val="20"/>
          <w:szCs w:val="20"/>
        </w:rPr>
        <w:t xml:space="preserve"> 3-4:</w:t>
      </w:r>
      <w:r w:rsidRPr="00003ECC">
        <w:rPr>
          <w:sz w:val="20"/>
          <w:szCs w:val="20"/>
        </w:rPr>
        <w:t xml:space="preserve"> </w:t>
      </w:r>
      <w:r w:rsidRPr="00003ECC">
        <w:rPr>
          <w:rFonts w:eastAsia="Times New Roman" w:cs="Times New Roman"/>
          <w:sz w:val="20"/>
          <w:szCs w:val="20"/>
        </w:rPr>
        <w:t xml:space="preserve">Trong </w:t>
      </w:r>
      <w:proofErr w:type="spellStart"/>
      <w:r w:rsidRPr="00003ECC">
        <w:rPr>
          <w:rFonts w:eastAsia="Times New Roman" w:cs="Times New Roman"/>
          <w:sz w:val="20"/>
          <w:szCs w:val="20"/>
        </w:rPr>
        <w:t>các</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bảng</w:t>
      </w:r>
      <w:proofErr w:type="spellEnd"/>
      <w:r w:rsidRPr="00003ECC">
        <w:rPr>
          <w:rFonts w:eastAsia="Times New Roman" w:cs="Times New Roman"/>
          <w:sz w:val="20"/>
          <w:szCs w:val="20"/>
        </w:rPr>
        <w:t xml:space="preserve">, </w:t>
      </w:r>
      <w:r w:rsidRPr="00003ECC">
        <w:rPr>
          <w:position w:val="-14"/>
          <w:sz w:val="20"/>
          <w:szCs w:val="20"/>
        </w:rPr>
        <w:object w:dxaOrig="560" w:dyaOrig="380" w14:anchorId="4D336B44">
          <v:shape id="_x0000_i1199" type="#_x0000_t75" style="width:27.7pt;height:18.45pt" o:ole="">
            <v:imagedata r:id="rId329" o:title=""/>
          </v:shape>
          <o:OLEObject Type="Embed" ProgID="Equation.DSMT4" ShapeID="_x0000_i1199" DrawAspect="Content" ObjectID="_1835264430" r:id="rId361"/>
        </w:object>
      </w:r>
      <w:r w:rsidR="00495992" w:rsidRPr="00003ECC">
        <w:rPr>
          <w:sz w:val="20"/>
          <w:szCs w:val="20"/>
        </w:rPr>
        <w:t>(m)</w:t>
      </w:r>
      <w:r w:rsidRPr="00003ECC">
        <w:rPr>
          <w:sz w:val="20"/>
          <w:szCs w:val="20"/>
        </w:rPr>
        <w:t>,</w:t>
      </w:r>
      <w:r w:rsidRPr="00003ECC">
        <w:rPr>
          <w:position w:val="-16"/>
          <w:sz w:val="20"/>
          <w:szCs w:val="20"/>
        </w:rPr>
        <w:object w:dxaOrig="580" w:dyaOrig="420" w14:anchorId="50E6B365">
          <v:shape id="_x0000_i1200" type="#_x0000_t75" style="width:28.15pt;height:20.75pt" o:ole="">
            <v:imagedata r:id="rId331" o:title=""/>
          </v:shape>
          <o:OLEObject Type="Embed" ProgID="Equation.DSMT4" ShapeID="_x0000_i1200" DrawAspect="Content" ObjectID="_1835264431" r:id="rId362"/>
        </w:object>
      </w:r>
      <w:r w:rsidRPr="00003ECC">
        <w:rPr>
          <w:rFonts w:eastAsia="Times New Roman" w:cs="Times New Roman"/>
          <w:sz w:val="20"/>
          <w:szCs w:val="20"/>
        </w:rPr>
        <w:t xml:space="preserve"> </w:t>
      </w:r>
      <w:r w:rsidR="00495992" w:rsidRPr="00003ECC">
        <w:rPr>
          <w:rFonts w:eastAsia="Times New Roman" w:cs="Times New Roman"/>
          <w:sz w:val="20"/>
          <w:szCs w:val="20"/>
        </w:rPr>
        <w:t>(m),</w:t>
      </w:r>
      <w:r w:rsidRPr="00003ECC">
        <w:rPr>
          <w:position w:val="-16"/>
          <w:sz w:val="20"/>
          <w:szCs w:val="20"/>
        </w:rPr>
        <w:object w:dxaOrig="700" w:dyaOrig="420" w14:anchorId="69523247">
          <v:shape id="_x0000_i1201" type="#_x0000_t75" style="width:34.15pt;height:20.75pt" o:ole="">
            <v:imagedata r:id="rId335" o:title=""/>
          </v:shape>
          <o:OLEObject Type="Embed" ProgID="Equation.DSMT4" ShapeID="_x0000_i1201" DrawAspect="Content" ObjectID="_1835264432" r:id="rId363"/>
        </w:object>
      </w:r>
      <w:r w:rsidR="00495992" w:rsidRPr="00003ECC">
        <w:rPr>
          <w:sz w:val="20"/>
          <w:szCs w:val="20"/>
        </w:rPr>
        <w:t>(m)</w:t>
      </w:r>
      <w:r w:rsidRPr="00003ECC">
        <w:rPr>
          <w:rFonts w:eastAsia="Times New Roman" w:cs="Times New Roman"/>
          <w:sz w:val="20"/>
          <w:szCs w:val="20"/>
        </w:rPr>
        <w:t xml:space="preserve"> </w:t>
      </w:r>
      <w:r w:rsidRPr="00003ECC">
        <w:rPr>
          <w:position w:val="-14"/>
          <w:sz w:val="20"/>
          <w:szCs w:val="20"/>
        </w:rPr>
        <w:object w:dxaOrig="560" w:dyaOrig="380" w14:anchorId="22830834">
          <v:shape id="_x0000_i1202" type="#_x0000_t75" style="width:27.7pt;height:18.45pt" o:ole="">
            <v:imagedata r:id="rId333" o:title=""/>
          </v:shape>
          <o:OLEObject Type="Embed" ProgID="Equation.DSMT4" ShapeID="_x0000_i1202" DrawAspect="Content" ObjectID="_1835264433" r:id="rId364"/>
        </w:object>
      </w:r>
      <w:r w:rsidRPr="00003ECC">
        <w:rPr>
          <w:rFonts w:eastAsia="Times New Roman" w:cs="Times New Roman"/>
          <w:sz w:val="20"/>
          <w:szCs w:val="20"/>
        </w:rPr>
        <w:t xml:space="preserve"> (rad), </w:t>
      </w:r>
      <w:r w:rsidR="00495992" w:rsidRPr="00003ECC">
        <w:rPr>
          <w:position w:val="-14"/>
          <w:sz w:val="20"/>
          <w:szCs w:val="20"/>
        </w:rPr>
        <w:object w:dxaOrig="560" w:dyaOrig="380" w14:anchorId="27DB3670">
          <v:shape id="_x0000_i1203" type="#_x0000_t75" style="width:27.7pt;height:18.45pt" o:ole="">
            <v:imagedata r:id="rId353" o:title=""/>
          </v:shape>
          <o:OLEObject Type="Embed" ProgID="Equation.DSMT4" ShapeID="_x0000_i1203" DrawAspect="Content" ObjectID="_1835264434" r:id="rId365"/>
        </w:object>
      </w:r>
      <w:r w:rsidR="00495992" w:rsidRPr="00003ECC">
        <w:rPr>
          <w:sz w:val="20"/>
          <w:szCs w:val="20"/>
        </w:rPr>
        <w:t xml:space="preserve"> </w:t>
      </w:r>
      <w:r w:rsidRPr="00003ECC">
        <w:rPr>
          <w:sz w:val="20"/>
          <w:szCs w:val="20"/>
        </w:rPr>
        <w:t>(</w:t>
      </w:r>
      <w:r w:rsidR="00495992" w:rsidRPr="00003ECC">
        <w:rPr>
          <w:sz w:val="20"/>
          <w:szCs w:val="20"/>
        </w:rPr>
        <w:t>Nm</w:t>
      </w:r>
      <w:r w:rsidRPr="00003ECC">
        <w:rPr>
          <w:rFonts w:eastAsia="Times New Roman" w:cs="Times New Roman"/>
          <w:sz w:val="20"/>
          <w:szCs w:val="20"/>
        </w:rPr>
        <w:t xml:space="preserve">) </w:t>
      </w:r>
      <w:proofErr w:type="spellStart"/>
      <w:r w:rsidRPr="00003ECC">
        <w:rPr>
          <w:rFonts w:eastAsia="Times New Roman" w:cs="Times New Roman"/>
          <w:sz w:val="20"/>
          <w:szCs w:val="20"/>
        </w:rPr>
        <w:t>và</w:t>
      </w:r>
      <w:proofErr w:type="spellEnd"/>
      <w:r w:rsidRPr="00003ECC">
        <w:rPr>
          <w:sz w:val="20"/>
          <w:szCs w:val="20"/>
        </w:rPr>
        <w:t xml:space="preserve"> </w:t>
      </w:r>
      <w:r w:rsidR="00495992" w:rsidRPr="00003ECC">
        <w:rPr>
          <w:position w:val="-14"/>
          <w:sz w:val="20"/>
          <w:szCs w:val="20"/>
        </w:rPr>
        <w:object w:dxaOrig="620" w:dyaOrig="380" w14:anchorId="6DEEF954">
          <v:shape id="_x0000_i1204" type="#_x0000_t75" style="width:31.4pt;height:18.45pt" o:ole="">
            <v:imagedata r:id="rId355" o:title=""/>
          </v:shape>
          <o:OLEObject Type="Embed" ProgID="Equation.DSMT4" ShapeID="_x0000_i1204" DrawAspect="Content" ObjectID="_1835264435" r:id="rId366"/>
        </w:object>
      </w:r>
      <w:r w:rsidR="00495992" w:rsidRPr="00003ECC">
        <w:rPr>
          <w:sz w:val="20"/>
          <w:szCs w:val="20"/>
        </w:rPr>
        <w:t xml:space="preserve"> </w:t>
      </w:r>
      <w:r w:rsidRPr="00003ECC">
        <w:rPr>
          <w:sz w:val="20"/>
          <w:szCs w:val="20"/>
        </w:rPr>
        <w:t>(</w:t>
      </w:r>
      <w:r w:rsidR="00495992" w:rsidRPr="00003ECC">
        <w:rPr>
          <w:sz w:val="20"/>
          <w:szCs w:val="20"/>
        </w:rPr>
        <w:t>Nm</w:t>
      </w:r>
      <w:r w:rsidRPr="00003ECC">
        <w:rPr>
          <w:sz w:val="20"/>
          <w:szCs w:val="20"/>
        </w:rPr>
        <w:t xml:space="preserve">) </w:t>
      </w:r>
      <w:proofErr w:type="spellStart"/>
      <w:r w:rsidRPr="00003ECC">
        <w:rPr>
          <w:rFonts w:eastAsia="Times New Roman" w:cs="Times New Roman"/>
          <w:sz w:val="20"/>
          <w:szCs w:val="20"/>
        </w:rPr>
        <w:t>lần</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lượt</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là</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giá</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trị</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cực</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đại</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theo</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trị</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tuyệt</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đối</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của</w:t>
      </w:r>
      <w:proofErr w:type="spellEnd"/>
      <w:r w:rsidRPr="00003ECC">
        <w:rPr>
          <w:rFonts w:eastAsia="Times New Roman" w:cs="Times New Roman"/>
          <w:sz w:val="20"/>
          <w:szCs w:val="20"/>
        </w:rPr>
        <w:t xml:space="preserve"> </w:t>
      </w:r>
      <w:proofErr w:type="spellStart"/>
      <w:r w:rsidR="00495992" w:rsidRPr="00003ECC">
        <w:rPr>
          <w:rFonts w:eastAsia="Times New Roman" w:cs="Times New Roman"/>
          <w:sz w:val="20"/>
          <w:szCs w:val="20"/>
        </w:rPr>
        <w:t>sai</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số</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theo</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trục</w:t>
      </w:r>
      <w:proofErr w:type="spellEnd"/>
      <w:r w:rsidR="00495992" w:rsidRPr="00003ECC">
        <w:rPr>
          <w:rFonts w:eastAsia="Times New Roman" w:cs="Times New Roman"/>
          <w:sz w:val="20"/>
          <w:szCs w:val="20"/>
        </w:rPr>
        <w:t xml:space="preserve"> x, </w:t>
      </w:r>
      <w:proofErr w:type="spellStart"/>
      <w:r w:rsidR="00495992" w:rsidRPr="00003ECC">
        <w:rPr>
          <w:rFonts w:eastAsia="Times New Roman" w:cs="Times New Roman"/>
          <w:sz w:val="20"/>
          <w:szCs w:val="20"/>
        </w:rPr>
        <w:t>trục</w:t>
      </w:r>
      <w:proofErr w:type="spellEnd"/>
      <w:r w:rsidR="00495992" w:rsidRPr="00003ECC">
        <w:rPr>
          <w:rFonts w:eastAsia="Times New Roman" w:cs="Times New Roman"/>
          <w:sz w:val="20"/>
          <w:szCs w:val="20"/>
        </w:rPr>
        <w:t xml:space="preserve"> y, </w:t>
      </w:r>
      <w:proofErr w:type="spellStart"/>
      <w:r w:rsidR="00495992" w:rsidRPr="00003ECC">
        <w:rPr>
          <w:rFonts w:eastAsia="Times New Roman" w:cs="Times New Roman"/>
          <w:sz w:val="20"/>
          <w:szCs w:val="20"/>
        </w:rPr>
        <w:t>vị</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trí</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góc</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lệch</w:t>
      </w:r>
      <w:proofErr w:type="spellEnd"/>
      <w:r w:rsidRPr="00003ECC">
        <w:rPr>
          <w:rFonts w:eastAsia="Times New Roman" w:cs="Times New Roman"/>
          <w:sz w:val="20"/>
          <w:szCs w:val="20"/>
        </w:rPr>
        <w:t xml:space="preserve"> </w:t>
      </w:r>
      <w:proofErr w:type="spellStart"/>
      <w:r w:rsidRPr="00003ECC">
        <w:rPr>
          <w:rFonts w:eastAsia="Times New Roman" w:cs="Times New Roman"/>
          <w:sz w:val="20"/>
          <w:szCs w:val="20"/>
        </w:rPr>
        <w:t>và</w:t>
      </w:r>
      <w:proofErr w:type="spellEnd"/>
      <w:r w:rsidRPr="00003ECC">
        <w:rPr>
          <w:rFonts w:eastAsia="Times New Roman" w:cs="Times New Roman"/>
          <w:sz w:val="20"/>
          <w:szCs w:val="20"/>
        </w:rPr>
        <w:t xml:space="preserve"> </w:t>
      </w:r>
      <w:proofErr w:type="spellStart"/>
      <w:r w:rsidR="00495992" w:rsidRPr="00003ECC">
        <w:rPr>
          <w:rFonts w:eastAsia="Times New Roman" w:cs="Times New Roman"/>
          <w:sz w:val="20"/>
          <w:szCs w:val="20"/>
        </w:rPr>
        <w:t>lục</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điều</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khiển</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tịnh</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tiến</w:t>
      </w:r>
      <w:proofErr w:type="spellEnd"/>
      <w:r w:rsidR="00495992" w:rsidRPr="00003ECC">
        <w:rPr>
          <w:rFonts w:eastAsia="Times New Roman" w:cs="Times New Roman"/>
          <w:sz w:val="20"/>
          <w:szCs w:val="20"/>
        </w:rPr>
        <w:t>, quay</w:t>
      </w:r>
      <w:r w:rsidRPr="00003ECC">
        <w:rPr>
          <w:rFonts w:eastAsia="Times New Roman" w:cs="Times New Roman"/>
          <w:sz w:val="20"/>
          <w:szCs w:val="20"/>
        </w:rPr>
        <w:t>;</w:t>
      </w:r>
      <w:r w:rsidR="00495992" w:rsidRPr="00003ECC">
        <w:rPr>
          <w:sz w:val="20"/>
          <w:szCs w:val="20"/>
        </w:rPr>
        <w:t xml:space="preserve"> </w:t>
      </w:r>
      <w:r w:rsidR="00495992" w:rsidRPr="00003ECC">
        <w:rPr>
          <w:position w:val="-12"/>
          <w:sz w:val="20"/>
          <w:szCs w:val="20"/>
        </w:rPr>
        <w:object w:dxaOrig="960" w:dyaOrig="360" w14:anchorId="0E742AC7">
          <v:shape id="_x0000_i1205" type="#_x0000_t75" style="width:48pt;height:17.1pt" o:ole="">
            <v:imagedata r:id="rId337" o:title=""/>
          </v:shape>
          <o:OLEObject Type="Embed" ProgID="Equation.DSMT4" ShapeID="_x0000_i1205" DrawAspect="Content" ObjectID="_1835264436" r:id="rId367"/>
        </w:object>
      </w:r>
      <w:r w:rsidR="00495992" w:rsidRPr="00003ECC">
        <w:rPr>
          <w:sz w:val="20"/>
          <w:szCs w:val="20"/>
        </w:rPr>
        <w:t xml:space="preserve">(m), </w:t>
      </w:r>
      <w:r w:rsidR="00495992" w:rsidRPr="00003ECC">
        <w:rPr>
          <w:position w:val="-12"/>
          <w:sz w:val="20"/>
          <w:szCs w:val="20"/>
        </w:rPr>
        <w:object w:dxaOrig="980" w:dyaOrig="360" w14:anchorId="2E137251">
          <v:shape id="_x0000_i1206" type="#_x0000_t75" style="width:49.4pt;height:17.1pt" o:ole="">
            <v:imagedata r:id="rId339" o:title=""/>
          </v:shape>
          <o:OLEObject Type="Embed" ProgID="Equation.DSMT4" ShapeID="_x0000_i1206" DrawAspect="Content" ObjectID="_1835264437" r:id="rId368"/>
        </w:object>
      </w:r>
      <w:r w:rsidR="00495992" w:rsidRPr="00003ECC">
        <w:rPr>
          <w:sz w:val="20"/>
          <w:szCs w:val="20"/>
        </w:rPr>
        <w:t xml:space="preserve">(m), </w:t>
      </w:r>
      <w:r w:rsidR="00495992" w:rsidRPr="00003ECC">
        <w:rPr>
          <w:position w:val="-12"/>
          <w:sz w:val="20"/>
          <w:szCs w:val="20"/>
        </w:rPr>
        <w:object w:dxaOrig="1100" w:dyaOrig="340" w14:anchorId="767654A5">
          <v:shape id="_x0000_i1207" type="#_x0000_t75" style="width:55.4pt;height:16.6pt" o:ole="">
            <v:imagedata r:id="rId343" o:title=""/>
          </v:shape>
          <o:OLEObject Type="Embed" ProgID="Equation.DSMT4" ShapeID="_x0000_i1207" DrawAspect="Content" ObjectID="_1835264438" r:id="rId369"/>
        </w:object>
      </w:r>
      <w:r w:rsidR="00495992" w:rsidRPr="00003ECC">
        <w:rPr>
          <w:sz w:val="20"/>
          <w:szCs w:val="20"/>
        </w:rPr>
        <w:t xml:space="preserve">(m), </w:t>
      </w:r>
      <w:r w:rsidR="00495992" w:rsidRPr="00003ECC">
        <w:rPr>
          <w:position w:val="-12"/>
          <w:sz w:val="20"/>
          <w:szCs w:val="20"/>
        </w:rPr>
        <w:object w:dxaOrig="900" w:dyaOrig="340" w14:anchorId="153518FC">
          <v:shape id="_x0000_i1208" type="#_x0000_t75" style="width:45.25pt;height:16.15pt" o:ole="">
            <v:imagedata r:id="rId341" o:title=""/>
          </v:shape>
          <o:OLEObject Type="Embed" ProgID="Equation.DSMT4" ShapeID="_x0000_i1208" DrawAspect="Content" ObjectID="_1835264439" r:id="rId370"/>
        </w:object>
      </w:r>
      <w:r w:rsidR="00495992" w:rsidRPr="00003ECC">
        <w:rPr>
          <w:sz w:val="20"/>
          <w:szCs w:val="20"/>
        </w:rPr>
        <w:t>(rad)</w:t>
      </w:r>
      <w:r w:rsidRPr="00003ECC">
        <w:rPr>
          <w:rFonts w:eastAsia="Times New Roman" w:cs="Times New Roman"/>
          <w:sz w:val="20"/>
          <w:szCs w:val="20"/>
        </w:rPr>
        <w:t xml:space="preserve"> </w:t>
      </w:r>
      <w:proofErr w:type="spellStart"/>
      <w:r w:rsidR="00495992" w:rsidRPr="00003ECC">
        <w:rPr>
          <w:rFonts w:eastAsia="Times New Roman" w:cs="Times New Roman"/>
          <w:sz w:val="20"/>
          <w:szCs w:val="20"/>
        </w:rPr>
        <w:t>lần</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lượt</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là</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sai</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số</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căn</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trung</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bình</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bình</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phương</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của</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vị</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trí</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theo</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trục</w:t>
      </w:r>
      <w:proofErr w:type="spellEnd"/>
      <w:r w:rsidR="00495992" w:rsidRPr="00003ECC">
        <w:rPr>
          <w:rFonts w:eastAsia="Times New Roman" w:cs="Times New Roman"/>
          <w:sz w:val="20"/>
          <w:szCs w:val="20"/>
        </w:rPr>
        <w:t xml:space="preserve"> </w:t>
      </w:r>
      <m:oMath>
        <m:r>
          <w:rPr>
            <w:rFonts w:ascii="Cambria Math" w:eastAsia="Times New Roman" w:hAnsi="Cambria Math" w:cs="Times New Roman"/>
            <w:sz w:val="20"/>
            <w:szCs w:val="20"/>
          </w:rPr>
          <m:t>x</m:t>
        </m:r>
      </m:oMath>
      <w:r w:rsidR="00495992" w:rsidRPr="00003ECC">
        <w:rPr>
          <w:rFonts w:eastAsia="Times New Roman" w:cs="Times New Roman"/>
          <w:sz w:val="20"/>
          <w:szCs w:val="20"/>
        </w:rPr>
        <w:t>, tr</w:t>
      </w:r>
      <w:proofErr w:type="spellStart"/>
      <w:r w:rsidR="00495992" w:rsidRPr="00003ECC">
        <w:rPr>
          <w:rFonts w:eastAsia="Times New Roman" w:cs="Times New Roman"/>
          <w:sz w:val="20"/>
          <w:szCs w:val="20"/>
        </w:rPr>
        <w:t>ục</w:t>
      </w:r>
      <w:proofErr w:type="spellEnd"/>
      <w:r w:rsidR="00495992" w:rsidRPr="00003ECC">
        <w:rPr>
          <w:rFonts w:eastAsia="Times New Roman" w:cs="Times New Roman"/>
          <w:sz w:val="20"/>
          <w:szCs w:val="20"/>
        </w:rPr>
        <w:t xml:space="preserve"> </w:t>
      </w:r>
      <m:oMath>
        <m:r>
          <w:rPr>
            <w:rFonts w:ascii="Cambria Math" w:eastAsia="Times New Roman" w:hAnsi="Cambria Math" w:cs="Times New Roman"/>
            <w:sz w:val="20"/>
            <w:szCs w:val="20"/>
          </w:rPr>
          <m:t>y</m:t>
        </m:r>
      </m:oMath>
      <w:r w:rsidR="00495992" w:rsidRPr="00003ECC">
        <w:rPr>
          <w:rFonts w:eastAsia="Times New Roman" w:cs="Times New Roman"/>
          <w:sz w:val="20"/>
          <w:szCs w:val="20"/>
        </w:rPr>
        <w:t>, sai số vị trí tổng hợp trên mặt phẳng và sai số góc định hướng của robot.</w:t>
      </w:r>
      <w:r w:rsidR="00003ECC" w:rsidRPr="00003ECC">
        <w:rPr>
          <w:sz w:val="22"/>
          <w:szCs w:val="20"/>
        </w:rPr>
        <w:t xml:space="preserve"> </w:t>
      </w:r>
      <w:r w:rsidR="00003ECC" w:rsidRPr="00003ECC">
        <w:rPr>
          <w:rFonts w:eastAsia="Times New Roman" w:cs="Times New Roman"/>
          <w:sz w:val="20"/>
          <w:szCs w:val="20"/>
        </w:rPr>
        <w:t xml:space="preserve">Các </w:t>
      </w:r>
      <w:proofErr w:type="spellStart"/>
      <w:r w:rsidR="00003ECC" w:rsidRPr="00003ECC">
        <w:rPr>
          <w:rFonts w:eastAsia="Times New Roman" w:cs="Times New Roman"/>
          <w:sz w:val="20"/>
          <w:szCs w:val="20"/>
        </w:rPr>
        <w:t>chỉ</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số</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này</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được</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sử</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dụng</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để</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đánh</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giá</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độ</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chính</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xác</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bám</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quỹ</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đạo</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của</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hệ</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thống</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điều</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khiển</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trong</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toàn</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bộ</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thời</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gian</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mô</w:t>
      </w:r>
      <w:proofErr w:type="spellEnd"/>
      <w:r w:rsidR="00003ECC" w:rsidRPr="00003ECC">
        <w:rPr>
          <w:rFonts w:eastAsia="Times New Roman" w:cs="Times New Roman"/>
          <w:sz w:val="20"/>
          <w:szCs w:val="20"/>
        </w:rPr>
        <w:t xml:space="preserve"> </w:t>
      </w:r>
      <w:proofErr w:type="spellStart"/>
      <w:r w:rsidR="00003ECC" w:rsidRPr="00003ECC">
        <w:rPr>
          <w:rFonts w:eastAsia="Times New Roman" w:cs="Times New Roman"/>
          <w:sz w:val="20"/>
          <w:szCs w:val="20"/>
        </w:rPr>
        <w:t>phỏng</w:t>
      </w:r>
      <w:proofErr w:type="spellEnd"/>
      <w:r w:rsidRPr="00003ECC">
        <w:rPr>
          <w:rFonts w:eastAsia="Times New Roman" w:cs="Times New Roman"/>
          <w:sz w:val="20"/>
          <w:szCs w:val="20"/>
        </w:rPr>
        <w:t xml:space="preserve">; </w:t>
      </w:r>
      <w:r w:rsidR="00495992" w:rsidRPr="00003ECC">
        <w:rPr>
          <w:position w:val="-12"/>
          <w:sz w:val="20"/>
          <w:szCs w:val="20"/>
        </w:rPr>
        <w:object w:dxaOrig="999" w:dyaOrig="340" w14:anchorId="4DD75A89">
          <v:shape id="_x0000_i1209" type="#_x0000_t75" style="width:50.3pt;height:16.15pt" o:ole="">
            <v:imagedata r:id="rId345" o:title=""/>
          </v:shape>
          <o:OLEObject Type="Embed" ProgID="Equation.DSMT4" ShapeID="_x0000_i1209" DrawAspect="Content" ObjectID="_1835264440" r:id="rId371"/>
        </w:object>
      </w:r>
      <w:r w:rsidR="00495992" w:rsidRPr="00003ECC">
        <w:rPr>
          <w:sz w:val="20"/>
          <w:szCs w:val="20"/>
        </w:rPr>
        <w:t xml:space="preserve">(%), </w:t>
      </w:r>
      <w:r w:rsidR="00495992" w:rsidRPr="00003ECC">
        <w:rPr>
          <w:position w:val="-12"/>
          <w:sz w:val="20"/>
          <w:szCs w:val="20"/>
        </w:rPr>
        <w:object w:dxaOrig="1020" w:dyaOrig="340" w14:anchorId="3178B76C">
          <v:shape id="_x0000_i1210" type="#_x0000_t75" style="width:51.25pt;height:16.15pt" o:ole="">
            <v:imagedata r:id="rId347" o:title=""/>
          </v:shape>
          <o:OLEObject Type="Embed" ProgID="Equation.DSMT4" ShapeID="_x0000_i1210" DrawAspect="Content" ObjectID="_1835264441" r:id="rId372"/>
        </w:object>
      </w:r>
      <w:r w:rsidR="00495992" w:rsidRPr="00003ECC">
        <w:rPr>
          <w:sz w:val="20"/>
          <w:szCs w:val="20"/>
        </w:rPr>
        <w:t>(%),</w:t>
      </w:r>
      <w:r w:rsidR="00495992" w:rsidRPr="00003ECC">
        <w:rPr>
          <w:position w:val="-12"/>
          <w:sz w:val="20"/>
          <w:szCs w:val="20"/>
        </w:rPr>
        <w:object w:dxaOrig="1219" w:dyaOrig="340" w14:anchorId="7324C178">
          <v:shape id="_x0000_i1211" type="#_x0000_t75" style="width:61.4pt;height:16.6pt" o:ole="">
            <v:imagedata r:id="rId351" o:title=""/>
          </v:shape>
          <o:OLEObject Type="Embed" ProgID="Equation.DSMT4" ShapeID="_x0000_i1211" DrawAspect="Content" ObjectID="_1835264442" r:id="rId373"/>
        </w:object>
      </w:r>
      <w:r w:rsidR="00495992" w:rsidRPr="00003ECC">
        <w:rPr>
          <w:sz w:val="20"/>
          <w:szCs w:val="20"/>
        </w:rPr>
        <w:t>(%),</w:t>
      </w:r>
      <w:r w:rsidR="00495992" w:rsidRPr="00003ECC">
        <w:rPr>
          <w:position w:val="-12"/>
          <w:sz w:val="20"/>
          <w:szCs w:val="20"/>
        </w:rPr>
        <w:object w:dxaOrig="1020" w:dyaOrig="340" w14:anchorId="1E994C2E">
          <v:shape id="_x0000_i1212" type="#_x0000_t75" style="width:51.25pt;height:16.15pt" o:ole="">
            <v:imagedata r:id="rId349" o:title=""/>
          </v:shape>
          <o:OLEObject Type="Embed" ProgID="Equation.DSMT4" ShapeID="_x0000_i1212" DrawAspect="Content" ObjectID="_1835264443" r:id="rId374"/>
        </w:object>
      </w:r>
      <w:r w:rsidR="00495992" w:rsidRPr="00003ECC">
        <w:rPr>
          <w:sz w:val="20"/>
          <w:szCs w:val="20"/>
        </w:rPr>
        <w:t>(%)</w:t>
      </w:r>
      <w:r w:rsidRPr="00003ECC">
        <w:rPr>
          <w:rFonts w:eastAsia="Times New Roman" w:cs="Times New Roman"/>
          <w:sz w:val="20"/>
          <w:szCs w:val="20"/>
        </w:rPr>
        <w:t xml:space="preserve"> </w:t>
      </w:r>
      <w:proofErr w:type="spellStart"/>
      <w:r w:rsidRPr="00003ECC">
        <w:rPr>
          <w:rFonts w:eastAsia="Times New Roman" w:cs="Times New Roman"/>
          <w:sz w:val="20"/>
          <w:szCs w:val="20"/>
        </w:rPr>
        <w:t>là</w:t>
      </w:r>
      <w:proofErr w:type="spellEnd"/>
      <w:r w:rsidRPr="00003ECC">
        <w:rPr>
          <w:rFonts w:eastAsia="Times New Roman" w:cs="Times New Roman"/>
          <w:sz w:val="20"/>
          <w:szCs w:val="20"/>
        </w:rPr>
        <w:t xml:space="preserve"> </w:t>
      </w:r>
      <w:proofErr w:type="spellStart"/>
      <w:r w:rsidR="00495992" w:rsidRPr="00003ECC">
        <w:rPr>
          <w:rFonts w:eastAsia="Times New Roman" w:cs="Times New Roman"/>
          <w:sz w:val="20"/>
          <w:szCs w:val="20"/>
        </w:rPr>
        <w:t>sai</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số</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căn</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trung</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bình</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bình</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phương</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tương</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đối</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chỉ</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số</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này</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phản</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ánh</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mức</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sai</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lệch</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tương</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đối</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của</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quỹ</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đạo</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thực</w:t>
      </w:r>
      <w:proofErr w:type="spellEnd"/>
      <w:r w:rsidR="00495992" w:rsidRPr="00003ECC">
        <w:rPr>
          <w:rFonts w:eastAsia="Times New Roman" w:cs="Times New Roman"/>
          <w:sz w:val="20"/>
          <w:szCs w:val="20"/>
        </w:rPr>
        <w:t xml:space="preserve"> so </w:t>
      </w:r>
      <w:proofErr w:type="spellStart"/>
      <w:r w:rsidR="00495992" w:rsidRPr="00003ECC">
        <w:rPr>
          <w:rFonts w:eastAsia="Times New Roman" w:cs="Times New Roman"/>
          <w:sz w:val="20"/>
          <w:szCs w:val="20"/>
        </w:rPr>
        <w:t>với</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quỹ</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đạo</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mong</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muốn</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và</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được</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biểu</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diễn</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dưới</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dạng</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phần</w:t>
      </w:r>
      <w:proofErr w:type="spellEnd"/>
      <w:r w:rsidR="00495992" w:rsidRPr="00003ECC">
        <w:rPr>
          <w:rFonts w:eastAsia="Times New Roman" w:cs="Times New Roman"/>
          <w:sz w:val="20"/>
          <w:szCs w:val="20"/>
        </w:rPr>
        <w:t xml:space="preserve"> </w:t>
      </w:r>
      <w:proofErr w:type="spellStart"/>
      <w:r w:rsidR="00495992" w:rsidRPr="00003ECC">
        <w:rPr>
          <w:rFonts w:eastAsia="Times New Roman" w:cs="Times New Roman"/>
          <w:sz w:val="20"/>
          <w:szCs w:val="20"/>
        </w:rPr>
        <w:t>trăm</w:t>
      </w:r>
      <w:proofErr w:type="spellEnd"/>
      <w:r w:rsidR="00495992" w:rsidRPr="00003ECC">
        <w:rPr>
          <w:rFonts w:eastAsia="Times New Roman" w:cs="Times New Roman"/>
          <w:sz w:val="20"/>
          <w:szCs w:val="20"/>
        </w:rPr>
        <w:t>.</w:t>
      </w:r>
    </w:p>
    <w:p w14:paraId="0E25C09B" w14:textId="15B4D0F1" w:rsidR="00082DCD" w:rsidRDefault="00082DCD" w:rsidP="00082DCD">
      <w:pPr>
        <w:pStyle w:val="ListParagraph"/>
        <w:spacing w:before="120" w:after="120" w:line="240" w:lineRule="auto"/>
        <w:ind w:left="0" w:firstLine="567"/>
        <w:jc w:val="both"/>
        <w:rPr>
          <w:sz w:val="22"/>
        </w:rPr>
      </w:pPr>
      <w:proofErr w:type="spellStart"/>
      <w:r w:rsidRPr="00022B05">
        <w:rPr>
          <w:sz w:val="22"/>
        </w:rPr>
        <w:t>Kết</w:t>
      </w:r>
      <w:proofErr w:type="spellEnd"/>
      <w:r w:rsidRPr="00022B05">
        <w:rPr>
          <w:sz w:val="22"/>
        </w:rPr>
        <w:t xml:space="preserve"> </w:t>
      </w:r>
      <w:proofErr w:type="spellStart"/>
      <w:r w:rsidRPr="00022B05">
        <w:rPr>
          <w:sz w:val="22"/>
        </w:rPr>
        <w:t>quả</w:t>
      </w:r>
      <w:proofErr w:type="spellEnd"/>
      <w:r w:rsidRPr="00022B05">
        <w:rPr>
          <w:sz w:val="22"/>
        </w:rPr>
        <w:t xml:space="preserve"> </w:t>
      </w:r>
      <w:proofErr w:type="spellStart"/>
      <w:r w:rsidRPr="00022B05">
        <w:rPr>
          <w:sz w:val="22"/>
        </w:rPr>
        <w:t>mô</w:t>
      </w:r>
      <w:proofErr w:type="spellEnd"/>
      <w:r w:rsidRPr="00022B05">
        <w:rPr>
          <w:sz w:val="22"/>
        </w:rPr>
        <w:t xml:space="preserve"> </w:t>
      </w:r>
      <w:proofErr w:type="spellStart"/>
      <w:r w:rsidRPr="00022B05">
        <w:rPr>
          <w:sz w:val="22"/>
        </w:rPr>
        <w:t>phỏng</w:t>
      </w:r>
      <w:proofErr w:type="spellEnd"/>
      <w:r w:rsidRPr="00022B05">
        <w:rPr>
          <w:sz w:val="22"/>
        </w:rPr>
        <w:t xml:space="preserve"> </w:t>
      </w:r>
      <w:proofErr w:type="spellStart"/>
      <w:r w:rsidRPr="00022B05">
        <w:rPr>
          <w:sz w:val="22"/>
        </w:rPr>
        <w:t>trong</w:t>
      </w:r>
      <w:proofErr w:type="spellEnd"/>
      <w:r w:rsidRPr="00022B05">
        <w:rPr>
          <w:sz w:val="22"/>
        </w:rPr>
        <w:t xml:space="preserve"> </w:t>
      </w:r>
      <w:proofErr w:type="spellStart"/>
      <w:r w:rsidRPr="00022B05">
        <w:rPr>
          <w:sz w:val="22"/>
        </w:rPr>
        <w:t>Hình</w:t>
      </w:r>
      <w:proofErr w:type="spellEnd"/>
      <w:r w:rsidRPr="00022B05">
        <w:rPr>
          <w:sz w:val="22"/>
        </w:rPr>
        <w:t xml:space="preserve"> </w:t>
      </w:r>
      <w:r>
        <w:rPr>
          <w:sz w:val="22"/>
        </w:rPr>
        <w:t>3</w:t>
      </w:r>
      <w:r w:rsidRPr="00022B05">
        <w:rPr>
          <w:sz w:val="22"/>
        </w:rPr>
        <w:t>–</w:t>
      </w:r>
      <w:r>
        <w:rPr>
          <w:sz w:val="22"/>
        </w:rPr>
        <w:t>4</w:t>
      </w:r>
      <w:r w:rsidRPr="00022B05">
        <w:rPr>
          <w:sz w:val="22"/>
        </w:rPr>
        <w:t xml:space="preserve"> </w:t>
      </w:r>
      <w:proofErr w:type="spellStart"/>
      <w:r w:rsidRPr="00022B05">
        <w:rPr>
          <w:sz w:val="22"/>
        </w:rPr>
        <w:t>cho</w:t>
      </w:r>
      <w:proofErr w:type="spellEnd"/>
      <w:r w:rsidRPr="00022B05">
        <w:rPr>
          <w:sz w:val="22"/>
        </w:rPr>
        <w:t xml:space="preserve"> </w:t>
      </w:r>
      <w:proofErr w:type="spellStart"/>
      <w:r w:rsidRPr="00022B05">
        <w:rPr>
          <w:sz w:val="22"/>
        </w:rPr>
        <w:t>thấy</w:t>
      </w:r>
      <w:proofErr w:type="spellEnd"/>
      <w:r w:rsidRPr="00022B05">
        <w:rPr>
          <w:sz w:val="22"/>
        </w:rPr>
        <w:t xml:space="preserve"> robot </w:t>
      </w:r>
      <w:proofErr w:type="spellStart"/>
      <w:r w:rsidRPr="00022B05">
        <w:rPr>
          <w:sz w:val="22"/>
        </w:rPr>
        <w:t>có</w:t>
      </w:r>
      <w:proofErr w:type="spellEnd"/>
      <w:r w:rsidRPr="00022B05">
        <w:rPr>
          <w:sz w:val="22"/>
        </w:rPr>
        <w:t xml:space="preserve"> </w:t>
      </w:r>
      <w:proofErr w:type="spellStart"/>
      <w:r w:rsidRPr="00022B05">
        <w:rPr>
          <w:sz w:val="22"/>
        </w:rPr>
        <w:t>khả</w:t>
      </w:r>
      <w:proofErr w:type="spellEnd"/>
      <w:r w:rsidRPr="00022B05">
        <w:rPr>
          <w:sz w:val="22"/>
        </w:rPr>
        <w:t xml:space="preserve"> </w:t>
      </w:r>
      <w:proofErr w:type="spellStart"/>
      <w:r w:rsidRPr="00022B05">
        <w:rPr>
          <w:sz w:val="22"/>
        </w:rPr>
        <w:t>năng</w:t>
      </w:r>
      <w:proofErr w:type="spellEnd"/>
      <w:r w:rsidRPr="00022B05">
        <w:rPr>
          <w:sz w:val="22"/>
        </w:rPr>
        <w:t xml:space="preserve"> </w:t>
      </w:r>
      <w:proofErr w:type="spellStart"/>
      <w:r w:rsidRPr="00022B05">
        <w:rPr>
          <w:sz w:val="22"/>
        </w:rPr>
        <w:t>bám</w:t>
      </w:r>
      <w:proofErr w:type="spellEnd"/>
      <w:r w:rsidRPr="00022B05">
        <w:rPr>
          <w:sz w:val="22"/>
        </w:rPr>
        <w:t xml:space="preserve"> </w:t>
      </w:r>
      <w:proofErr w:type="spellStart"/>
      <w:r w:rsidRPr="00022B05">
        <w:rPr>
          <w:sz w:val="22"/>
        </w:rPr>
        <w:t>sát</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tham</w:t>
      </w:r>
      <w:proofErr w:type="spellEnd"/>
      <w:r w:rsidRPr="00022B05">
        <w:rPr>
          <w:sz w:val="22"/>
        </w:rPr>
        <w:t xml:space="preserve"> </w:t>
      </w:r>
      <w:proofErr w:type="spellStart"/>
      <w:r w:rsidRPr="00022B05">
        <w:rPr>
          <w:sz w:val="22"/>
        </w:rPr>
        <w:t>chiếu</w:t>
      </w:r>
      <w:proofErr w:type="spellEnd"/>
      <w:r w:rsidRPr="00022B05">
        <w:rPr>
          <w:sz w:val="22"/>
        </w:rPr>
        <w:t xml:space="preserve"> </w:t>
      </w:r>
      <w:proofErr w:type="spellStart"/>
      <w:r w:rsidRPr="00022B05">
        <w:rPr>
          <w:sz w:val="22"/>
        </w:rPr>
        <w:t>trong</w:t>
      </w:r>
      <w:proofErr w:type="spellEnd"/>
      <w:r w:rsidRPr="00022B05">
        <w:rPr>
          <w:sz w:val="22"/>
        </w:rPr>
        <w:t xml:space="preserve"> </w:t>
      </w:r>
      <w:proofErr w:type="spellStart"/>
      <w:r w:rsidRPr="00022B05">
        <w:rPr>
          <w:sz w:val="22"/>
        </w:rPr>
        <w:t>cả</w:t>
      </w:r>
      <w:proofErr w:type="spellEnd"/>
      <w:r w:rsidRPr="00022B05">
        <w:rPr>
          <w:sz w:val="22"/>
        </w:rPr>
        <w:t xml:space="preserve"> </w:t>
      </w:r>
      <w:proofErr w:type="spellStart"/>
      <w:r w:rsidRPr="00022B05">
        <w:rPr>
          <w:sz w:val="22"/>
        </w:rPr>
        <w:t>hai</w:t>
      </w:r>
      <w:proofErr w:type="spellEnd"/>
      <w:r w:rsidRPr="00022B05">
        <w:rPr>
          <w:sz w:val="22"/>
        </w:rPr>
        <w:t xml:space="preserve"> </w:t>
      </w:r>
      <w:proofErr w:type="spellStart"/>
      <w:r w:rsidRPr="00022B05">
        <w:rPr>
          <w:sz w:val="22"/>
        </w:rPr>
        <w:t>trường</w:t>
      </w:r>
      <w:proofErr w:type="spellEnd"/>
      <w:r w:rsidRPr="00022B05">
        <w:rPr>
          <w:sz w:val="22"/>
        </w:rPr>
        <w:t xml:space="preserve"> </w:t>
      </w:r>
      <w:proofErr w:type="spellStart"/>
      <w:r w:rsidRPr="00022B05">
        <w:rPr>
          <w:sz w:val="22"/>
        </w:rPr>
        <w:t>hợp</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hình</w:t>
      </w:r>
      <w:proofErr w:type="spellEnd"/>
      <w:r w:rsidRPr="00022B05">
        <w:rPr>
          <w:sz w:val="22"/>
        </w:rPr>
        <w:t xml:space="preserve"> </w:t>
      </w:r>
      <w:proofErr w:type="spellStart"/>
      <w:r w:rsidRPr="00022B05">
        <w:rPr>
          <w:sz w:val="22"/>
        </w:rPr>
        <w:t>số</w:t>
      </w:r>
      <w:proofErr w:type="spellEnd"/>
      <w:r w:rsidRPr="00022B05">
        <w:rPr>
          <w:sz w:val="22"/>
        </w:rPr>
        <w:t xml:space="preserve"> 8 </w:t>
      </w:r>
      <w:proofErr w:type="spellStart"/>
      <w:r w:rsidRPr="00022B05">
        <w:rPr>
          <w:sz w:val="22"/>
        </w:rPr>
        <w:t>và</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cỏ</w:t>
      </w:r>
      <w:proofErr w:type="spellEnd"/>
      <w:r w:rsidRPr="00022B05">
        <w:rPr>
          <w:sz w:val="22"/>
        </w:rPr>
        <w:t xml:space="preserve"> </w:t>
      </w:r>
      <w:proofErr w:type="spellStart"/>
      <w:r w:rsidRPr="00022B05">
        <w:rPr>
          <w:sz w:val="22"/>
        </w:rPr>
        <w:t>ba</w:t>
      </w:r>
      <w:proofErr w:type="spellEnd"/>
      <w:r w:rsidRPr="00022B05">
        <w:rPr>
          <w:sz w:val="22"/>
        </w:rPr>
        <w:t xml:space="preserve"> </w:t>
      </w:r>
      <w:proofErr w:type="spellStart"/>
      <w:r w:rsidRPr="00022B05">
        <w:rPr>
          <w:sz w:val="22"/>
        </w:rPr>
        <w:t>lá</w:t>
      </w:r>
      <w:proofErr w:type="spellEnd"/>
      <w:r w:rsidRPr="00022B05">
        <w:rPr>
          <w:sz w:val="22"/>
        </w:rPr>
        <w:t xml:space="preserve"> </w:t>
      </w:r>
      <w:proofErr w:type="spellStart"/>
      <w:r w:rsidRPr="00022B05">
        <w:rPr>
          <w:sz w:val="22"/>
        </w:rPr>
        <w:t>mặc</w:t>
      </w:r>
      <w:proofErr w:type="spellEnd"/>
      <w:r w:rsidRPr="00022B05">
        <w:rPr>
          <w:sz w:val="22"/>
        </w:rPr>
        <w:t xml:space="preserve"> </w:t>
      </w:r>
      <w:proofErr w:type="spellStart"/>
      <w:r w:rsidRPr="00022B05">
        <w:rPr>
          <w:sz w:val="22"/>
        </w:rPr>
        <w:t>dù</w:t>
      </w:r>
      <w:proofErr w:type="spellEnd"/>
      <w:r w:rsidRPr="00022B05">
        <w:rPr>
          <w:sz w:val="22"/>
        </w:rPr>
        <w:t xml:space="preserve"> </w:t>
      </w:r>
      <w:proofErr w:type="spellStart"/>
      <w:r w:rsidRPr="00022B05">
        <w:rPr>
          <w:sz w:val="22"/>
        </w:rPr>
        <w:t>hệ</w:t>
      </w:r>
      <w:proofErr w:type="spellEnd"/>
      <w:r w:rsidRPr="00022B05">
        <w:rPr>
          <w:sz w:val="22"/>
        </w:rPr>
        <w:t xml:space="preserve"> </w:t>
      </w:r>
      <w:proofErr w:type="spellStart"/>
      <w:r w:rsidRPr="00022B05">
        <w:rPr>
          <w:sz w:val="22"/>
        </w:rPr>
        <w:t>thống</w:t>
      </w:r>
      <w:proofErr w:type="spellEnd"/>
      <w:r w:rsidRPr="00022B05">
        <w:rPr>
          <w:sz w:val="22"/>
        </w:rPr>
        <w:t xml:space="preserve"> </w:t>
      </w:r>
      <w:proofErr w:type="spellStart"/>
      <w:r w:rsidRPr="00022B05">
        <w:rPr>
          <w:sz w:val="22"/>
        </w:rPr>
        <w:t>chịu</w:t>
      </w:r>
      <w:proofErr w:type="spellEnd"/>
      <w:r w:rsidRPr="00022B05">
        <w:rPr>
          <w:sz w:val="22"/>
        </w:rPr>
        <w:t xml:space="preserve"> </w:t>
      </w:r>
      <w:proofErr w:type="spellStart"/>
      <w:r w:rsidRPr="00022B05">
        <w:rPr>
          <w:sz w:val="22"/>
        </w:rPr>
        <w:t>tác</w:t>
      </w:r>
      <w:proofErr w:type="spellEnd"/>
      <w:r w:rsidRPr="00022B05">
        <w:rPr>
          <w:sz w:val="22"/>
        </w:rPr>
        <w:t xml:space="preserve"> </w:t>
      </w:r>
      <w:proofErr w:type="spellStart"/>
      <w:r w:rsidRPr="00022B05">
        <w:rPr>
          <w:sz w:val="22"/>
        </w:rPr>
        <w:t>động</w:t>
      </w:r>
      <w:proofErr w:type="spellEnd"/>
      <w:r w:rsidRPr="00022B05">
        <w:rPr>
          <w:sz w:val="22"/>
        </w:rPr>
        <w:t xml:space="preserve"> </w:t>
      </w:r>
      <w:proofErr w:type="spellStart"/>
      <w:r w:rsidRPr="00022B05">
        <w:rPr>
          <w:sz w:val="22"/>
        </w:rPr>
        <w:t>của</w:t>
      </w:r>
      <w:proofErr w:type="spellEnd"/>
      <w:r w:rsidRPr="00022B05">
        <w:rPr>
          <w:sz w:val="22"/>
        </w:rPr>
        <w:t xml:space="preserve"> </w:t>
      </w:r>
      <w:proofErr w:type="spellStart"/>
      <w:r w:rsidRPr="00022B05">
        <w:rPr>
          <w:sz w:val="22"/>
        </w:rPr>
        <w:t>các</w:t>
      </w:r>
      <w:proofErr w:type="spellEnd"/>
      <w:r w:rsidRPr="00022B05">
        <w:rPr>
          <w:sz w:val="22"/>
        </w:rPr>
        <w:t xml:space="preserve"> </w:t>
      </w:r>
      <w:proofErr w:type="spellStart"/>
      <w:r w:rsidRPr="00022B05">
        <w:rPr>
          <w:sz w:val="22"/>
        </w:rPr>
        <w:t>nhiễu</w:t>
      </w:r>
      <w:proofErr w:type="spellEnd"/>
      <w:r w:rsidRPr="00022B05">
        <w:rPr>
          <w:sz w:val="22"/>
        </w:rPr>
        <w:t xml:space="preserve"> </w:t>
      </w:r>
      <w:proofErr w:type="spellStart"/>
      <w:r w:rsidRPr="00022B05">
        <w:rPr>
          <w:sz w:val="22"/>
        </w:rPr>
        <w:t>động</w:t>
      </w:r>
      <w:proofErr w:type="spellEnd"/>
      <w:r w:rsidRPr="00022B05">
        <w:rPr>
          <w:sz w:val="22"/>
        </w:rPr>
        <w:t xml:space="preserve"> </w:t>
      </w:r>
      <w:proofErr w:type="spellStart"/>
      <w:r w:rsidRPr="00022B05">
        <w:rPr>
          <w:sz w:val="22"/>
        </w:rPr>
        <w:t>lực</w:t>
      </w:r>
      <w:proofErr w:type="spellEnd"/>
      <w:r w:rsidRPr="00022B05">
        <w:rPr>
          <w:sz w:val="22"/>
        </w:rPr>
        <w:t xml:space="preserve"> </w:t>
      </w:r>
      <w:proofErr w:type="spellStart"/>
      <w:r w:rsidRPr="00022B05">
        <w:rPr>
          <w:sz w:val="22"/>
        </w:rPr>
        <w:t>học</w:t>
      </w:r>
      <w:proofErr w:type="spellEnd"/>
      <w:r w:rsidRPr="00022B05">
        <w:rPr>
          <w:sz w:val="22"/>
        </w:rPr>
        <w:t xml:space="preserve"> </w:t>
      </w:r>
      <w:proofErr w:type="spellStart"/>
      <w:r w:rsidRPr="00022B05">
        <w:rPr>
          <w:sz w:val="22"/>
        </w:rPr>
        <w:t>liên</w:t>
      </w:r>
      <w:proofErr w:type="spellEnd"/>
      <w:r w:rsidRPr="00022B05">
        <w:rPr>
          <w:sz w:val="22"/>
        </w:rPr>
        <w:t xml:space="preserve"> </w:t>
      </w:r>
      <w:proofErr w:type="spellStart"/>
      <w:r w:rsidRPr="00022B05">
        <w:rPr>
          <w:sz w:val="22"/>
        </w:rPr>
        <w:t>tục</w:t>
      </w:r>
      <w:proofErr w:type="spellEnd"/>
      <w:r w:rsidRPr="00022B05">
        <w:rPr>
          <w:sz w:val="22"/>
        </w:rPr>
        <w:t xml:space="preserve">. </w:t>
      </w:r>
      <w:proofErr w:type="spellStart"/>
      <w:r w:rsidRPr="00022B05">
        <w:rPr>
          <w:sz w:val="22"/>
        </w:rPr>
        <w:t>Đường</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thực</w:t>
      </w:r>
      <w:proofErr w:type="spellEnd"/>
      <w:r w:rsidRPr="00022B05">
        <w:rPr>
          <w:sz w:val="22"/>
        </w:rPr>
        <w:t xml:space="preserve"> </w:t>
      </w:r>
      <w:proofErr w:type="spellStart"/>
      <w:r w:rsidRPr="00022B05">
        <w:rPr>
          <w:sz w:val="22"/>
        </w:rPr>
        <w:t>tế</w:t>
      </w:r>
      <w:proofErr w:type="spellEnd"/>
      <w:r w:rsidRPr="00022B05">
        <w:rPr>
          <w:sz w:val="22"/>
        </w:rPr>
        <w:t xml:space="preserve"> </w:t>
      </w:r>
      <w:proofErr w:type="spellStart"/>
      <w:r w:rsidRPr="00022B05">
        <w:rPr>
          <w:sz w:val="22"/>
        </w:rPr>
        <w:t>gần</w:t>
      </w:r>
      <w:proofErr w:type="spellEnd"/>
      <w:r w:rsidRPr="00022B05">
        <w:rPr>
          <w:sz w:val="22"/>
        </w:rPr>
        <w:t xml:space="preserve"> </w:t>
      </w:r>
      <w:proofErr w:type="spellStart"/>
      <w:r w:rsidRPr="00022B05">
        <w:rPr>
          <w:sz w:val="22"/>
        </w:rPr>
        <w:t>như</w:t>
      </w:r>
      <w:proofErr w:type="spellEnd"/>
      <w:r w:rsidRPr="00022B05">
        <w:rPr>
          <w:sz w:val="22"/>
        </w:rPr>
        <w:t xml:space="preserve"> </w:t>
      </w:r>
      <w:proofErr w:type="spellStart"/>
      <w:r w:rsidRPr="00022B05">
        <w:rPr>
          <w:sz w:val="22"/>
        </w:rPr>
        <w:t>trùng</w:t>
      </w:r>
      <w:proofErr w:type="spellEnd"/>
      <w:r w:rsidRPr="00022B05">
        <w:rPr>
          <w:sz w:val="22"/>
        </w:rPr>
        <w:t xml:space="preserve"> </w:t>
      </w:r>
      <w:proofErr w:type="spellStart"/>
      <w:r w:rsidRPr="00022B05">
        <w:rPr>
          <w:sz w:val="22"/>
        </w:rPr>
        <w:t>khớp</w:t>
      </w:r>
      <w:proofErr w:type="spellEnd"/>
      <w:r w:rsidRPr="00022B05">
        <w:rPr>
          <w:sz w:val="22"/>
        </w:rPr>
        <w:t xml:space="preserve"> </w:t>
      </w:r>
      <w:proofErr w:type="spellStart"/>
      <w:r w:rsidRPr="00022B05">
        <w:rPr>
          <w:sz w:val="22"/>
        </w:rPr>
        <w:t>với</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tham</w:t>
      </w:r>
      <w:proofErr w:type="spellEnd"/>
      <w:r w:rsidRPr="00022B05">
        <w:rPr>
          <w:sz w:val="22"/>
        </w:rPr>
        <w:t xml:space="preserve"> </w:t>
      </w:r>
      <w:proofErr w:type="spellStart"/>
      <w:r w:rsidRPr="00022B05">
        <w:rPr>
          <w:sz w:val="22"/>
        </w:rPr>
        <w:t>chiếu</w:t>
      </w:r>
      <w:proofErr w:type="spellEnd"/>
      <w:r w:rsidRPr="00022B05">
        <w:rPr>
          <w:sz w:val="22"/>
        </w:rPr>
        <w:t xml:space="preserve">, </w:t>
      </w:r>
      <w:proofErr w:type="spellStart"/>
      <w:r w:rsidRPr="00022B05">
        <w:rPr>
          <w:sz w:val="22"/>
        </w:rPr>
        <w:t>chứng</w:t>
      </w:r>
      <w:proofErr w:type="spellEnd"/>
      <w:r w:rsidRPr="00022B05">
        <w:rPr>
          <w:sz w:val="22"/>
        </w:rPr>
        <w:t xml:space="preserve"> </w:t>
      </w:r>
      <w:proofErr w:type="spellStart"/>
      <w:r w:rsidRPr="00022B05">
        <w:rPr>
          <w:sz w:val="22"/>
        </w:rPr>
        <w:t>tỏ</w:t>
      </w:r>
      <w:proofErr w:type="spellEnd"/>
      <w:r w:rsidRPr="00022B05">
        <w:rPr>
          <w:sz w:val="22"/>
        </w:rPr>
        <w:t xml:space="preserve"> </w:t>
      </w:r>
      <w:proofErr w:type="spellStart"/>
      <w:r w:rsidRPr="00022B05">
        <w:rPr>
          <w:sz w:val="22"/>
        </w:rPr>
        <w:t>cấu</w:t>
      </w:r>
      <w:proofErr w:type="spellEnd"/>
      <w:r w:rsidRPr="00022B05">
        <w:rPr>
          <w:sz w:val="22"/>
        </w:rPr>
        <w:t xml:space="preserve"> </w:t>
      </w:r>
      <w:proofErr w:type="spellStart"/>
      <w:r w:rsidRPr="00022B05">
        <w:rPr>
          <w:sz w:val="22"/>
        </w:rPr>
        <w:t>trúc</w:t>
      </w:r>
      <w:proofErr w:type="spellEnd"/>
      <w:r w:rsidRPr="00022B05">
        <w:rPr>
          <w:sz w:val="22"/>
        </w:rPr>
        <w:t xml:space="preserve"> </w:t>
      </w:r>
      <w:proofErr w:type="spellStart"/>
      <w:r w:rsidRPr="00022B05">
        <w:rPr>
          <w:sz w:val="22"/>
        </w:rPr>
        <w:t>điều</w:t>
      </w:r>
      <w:proofErr w:type="spellEnd"/>
      <w:r w:rsidRPr="00022B05">
        <w:rPr>
          <w:sz w:val="22"/>
        </w:rPr>
        <w:t xml:space="preserve"> </w:t>
      </w:r>
      <w:proofErr w:type="spellStart"/>
      <w:r w:rsidRPr="00022B05">
        <w:rPr>
          <w:sz w:val="22"/>
        </w:rPr>
        <w:t>khiển</w:t>
      </w:r>
      <w:proofErr w:type="spellEnd"/>
      <w:r w:rsidRPr="00022B05">
        <w:rPr>
          <w:sz w:val="22"/>
        </w:rPr>
        <w:t xml:space="preserve"> </w:t>
      </w:r>
      <w:proofErr w:type="spellStart"/>
      <w:r w:rsidRPr="00022B05">
        <w:rPr>
          <w:sz w:val="22"/>
        </w:rPr>
        <w:t>phân</w:t>
      </w:r>
      <w:proofErr w:type="spellEnd"/>
      <w:r w:rsidRPr="00022B05">
        <w:rPr>
          <w:sz w:val="22"/>
        </w:rPr>
        <w:t xml:space="preserve"> </w:t>
      </w:r>
      <w:proofErr w:type="spellStart"/>
      <w:r w:rsidRPr="00022B05">
        <w:rPr>
          <w:sz w:val="22"/>
        </w:rPr>
        <w:t>tầng</w:t>
      </w:r>
      <w:proofErr w:type="spellEnd"/>
      <w:r w:rsidRPr="00022B05">
        <w:rPr>
          <w:sz w:val="22"/>
        </w:rPr>
        <w:t xml:space="preserve"> Lyapunov–RISE </w:t>
      </w:r>
      <w:proofErr w:type="spellStart"/>
      <w:r w:rsidRPr="00022B05">
        <w:rPr>
          <w:sz w:val="22"/>
        </w:rPr>
        <w:t>có</w:t>
      </w:r>
      <w:proofErr w:type="spellEnd"/>
      <w:r w:rsidRPr="00022B05">
        <w:rPr>
          <w:sz w:val="22"/>
        </w:rPr>
        <w:t xml:space="preserve"> </w:t>
      </w:r>
      <w:proofErr w:type="spellStart"/>
      <w:r w:rsidRPr="00022B05">
        <w:rPr>
          <w:sz w:val="22"/>
        </w:rPr>
        <w:t>khả</w:t>
      </w:r>
      <w:proofErr w:type="spellEnd"/>
      <w:r w:rsidRPr="00022B05">
        <w:rPr>
          <w:sz w:val="22"/>
        </w:rPr>
        <w:t xml:space="preserve"> </w:t>
      </w:r>
      <w:proofErr w:type="spellStart"/>
      <w:r w:rsidRPr="00022B05">
        <w:rPr>
          <w:sz w:val="22"/>
        </w:rPr>
        <w:t>năng</w:t>
      </w:r>
      <w:proofErr w:type="spellEnd"/>
      <w:r w:rsidRPr="00022B05">
        <w:rPr>
          <w:sz w:val="22"/>
        </w:rPr>
        <w:t xml:space="preserve"> </w:t>
      </w:r>
      <w:proofErr w:type="spellStart"/>
      <w:r w:rsidRPr="00022B05">
        <w:rPr>
          <w:sz w:val="22"/>
        </w:rPr>
        <w:t>điều</w:t>
      </w:r>
      <w:proofErr w:type="spellEnd"/>
      <w:r w:rsidRPr="00022B05">
        <w:rPr>
          <w:sz w:val="22"/>
        </w:rPr>
        <w:t xml:space="preserve"> </w:t>
      </w:r>
      <w:proofErr w:type="spellStart"/>
      <w:r w:rsidRPr="00022B05">
        <w:rPr>
          <w:sz w:val="22"/>
        </w:rPr>
        <w:t>hướng</w:t>
      </w:r>
      <w:proofErr w:type="spellEnd"/>
      <w:r w:rsidRPr="00022B05">
        <w:rPr>
          <w:sz w:val="22"/>
        </w:rPr>
        <w:t xml:space="preserve"> </w:t>
      </w:r>
      <w:proofErr w:type="spellStart"/>
      <w:r w:rsidRPr="00022B05">
        <w:rPr>
          <w:sz w:val="22"/>
        </w:rPr>
        <w:t>chính</w:t>
      </w:r>
      <w:proofErr w:type="spellEnd"/>
      <w:r w:rsidRPr="00022B05">
        <w:rPr>
          <w:sz w:val="22"/>
        </w:rPr>
        <w:t xml:space="preserve"> </w:t>
      </w:r>
      <w:proofErr w:type="spellStart"/>
      <w:r w:rsidRPr="00022B05">
        <w:rPr>
          <w:sz w:val="22"/>
        </w:rPr>
        <w:t>xác</w:t>
      </w:r>
      <w:proofErr w:type="spellEnd"/>
      <w:r w:rsidRPr="00022B05">
        <w:rPr>
          <w:sz w:val="22"/>
        </w:rPr>
        <w:t xml:space="preserve"> </w:t>
      </w:r>
      <w:proofErr w:type="spellStart"/>
      <w:r w:rsidRPr="00022B05">
        <w:rPr>
          <w:sz w:val="22"/>
        </w:rPr>
        <w:t>chuyển</w:t>
      </w:r>
      <w:proofErr w:type="spellEnd"/>
      <w:r w:rsidRPr="00022B05">
        <w:rPr>
          <w:sz w:val="22"/>
        </w:rPr>
        <w:t xml:space="preserve"> </w:t>
      </w:r>
      <w:proofErr w:type="spellStart"/>
      <w:r w:rsidRPr="00022B05">
        <w:rPr>
          <w:sz w:val="22"/>
        </w:rPr>
        <w:t>động</w:t>
      </w:r>
      <w:proofErr w:type="spellEnd"/>
      <w:r w:rsidRPr="00022B05">
        <w:rPr>
          <w:sz w:val="22"/>
        </w:rPr>
        <w:t xml:space="preserve"> </w:t>
      </w:r>
      <w:proofErr w:type="spellStart"/>
      <w:r w:rsidRPr="00022B05">
        <w:rPr>
          <w:sz w:val="22"/>
        </w:rPr>
        <w:t>của</w:t>
      </w:r>
      <w:proofErr w:type="spellEnd"/>
      <w:r w:rsidRPr="00022B05">
        <w:rPr>
          <w:sz w:val="22"/>
        </w:rPr>
        <w:t xml:space="preserve"> robot </w:t>
      </w:r>
      <w:proofErr w:type="spellStart"/>
      <w:r w:rsidRPr="00022B05">
        <w:rPr>
          <w:sz w:val="22"/>
        </w:rPr>
        <w:t>trong</w:t>
      </w:r>
      <w:proofErr w:type="spellEnd"/>
      <w:r w:rsidRPr="00022B05">
        <w:rPr>
          <w:sz w:val="22"/>
        </w:rPr>
        <w:t xml:space="preserve"> </w:t>
      </w:r>
      <w:proofErr w:type="spellStart"/>
      <w:r w:rsidRPr="00022B05">
        <w:rPr>
          <w:sz w:val="22"/>
        </w:rPr>
        <w:t>toàn</w:t>
      </w:r>
      <w:proofErr w:type="spellEnd"/>
      <w:r w:rsidRPr="00022B05">
        <w:rPr>
          <w:sz w:val="22"/>
        </w:rPr>
        <w:t xml:space="preserve"> </w:t>
      </w:r>
      <w:proofErr w:type="spellStart"/>
      <w:r w:rsidRPr="00022B05">
        <w:rPr>
          <w:sz w:val="22"/>
        </w:rPr>
        <w:t>bộ</w:t>
      </w:r>
      <w:proofErr w:type="spellEnd"/>
      <w:r w:rsidRPr="00022B05">
        <w:rPr>
          <w:sz w:val="22"/>
        </w:rPr>
        <w:t xml:space="preserve"> </w:t>
      </w:r>
      <w:proofErr w:type="spellStart"/>
      <w:r w:rsidRPr="00022B05">
        <w:rPr>
          <w:sz w:val="22"/>
        </w:rPr>
        <w:t>miền</w:t>
      </w:r>
      <w:proofErr w:type="spellEnd"/>
      <w:r w:rsidRPr="00022B05">
        <w:rPr>
          <w:sz w:val="22"/>
        </w:rPr>
        <w:t xml:space="preserve"> </w:t>
      </w:r>
      <w:proofErr w:type="spellStart"/>
      <w:r w:rsidRPr="00022B05">
        <w:rPr>
          <w:sz w:val="22"/>
        </w:rPr>
        <w:t>hoạt</w:t>
      </w:r>
      <w:proofErr w:type="spellEnd"/>
      <w:r w:rsidRPr="00022B05">
        <w:rPr>
          <w:sz w:val="22"/>
        </w:rPr>
        <w:t xml:space="preserve"> </w:t>
      </w:r>
      <w:proofErr w:type="spellStart"/>
      <w:r w:rsidRPr="00022B05">
        <w:rPr>
          <w:sz w:val="22"/>
        </w:rPr>
        <w:t>động</w:t>
      </w:r>
      <w:proofErr w:type="spellEnd"/>
      <w:r w:rsidRPr="00022B05">
        <w:rPr>
          <w:sz w:val="22"/>
        </w:rPr>
        <w:t>.</w:t>
      </w:r>
      <w:r>
        <w:rPr>
          <w:sz w:val="22"/>
        </w:rPr>
        <w:t xml:space="preserve"> </w:t>
      </w:r>
      <w:r w:rsidRPr="00022B05">
        <w:rPr>
          <w:sz w:val="22"/>
        </w:rPr>
        <w:t xml:space="preserve">Các </w:t>
      </w:r>
      <w:proofErr w:type="spellStart"/>
      <w:r w:rsidRPr="00022B05">
        <w:rPr>
          <w:sz w:val="22"/>
        </w:rPr>
        <w:t>đồ</w:t>
      </w:r>
      <w:proofErr w:type="spellEnd"/>
      <w:r w:rsidRPr="00022B05">
        <w:rPr>
          <w:sz w:val="22"/>
        </w:rPr>
        <w:t xml:space="preserve"> </w:t>
      </w:r>
      <w:proofErr w:type="spellStart"/>
      <w:r w:rsidRPr="00022B05">
        <w:rPr>
          <w:sz w:val="22"/>
        </w:rPr>
        <w:t>thị</w:t>
      </w:r>
      <w:proofErr w:type="spellEnd"/>
      <w:r w:rsidRPr="00022B05">
        <w:rPr>
          <w:sz w:val="22"/>
        </w:rPr>
        <w:t xml:space="preserve"> </w:t>
      </w:r>
      <w:proofErr w:type="spellStart"/>
      <w:r w:rsidRPr="00022B05">
        <w:rPr>
          <w:sz w:val="22"/>
        </w:rPr>
        <w:t>sai</w:t>
      </w:r>
      <w:proofErr w:type="spellEnd"/>
      <w:r w:rsidRPr="00022B05">
        <w:rPr>
          <w:sz w:val="22"/>
        </w:rPr>
        <w:t xml:space="preserve"> </w:t>
      </w:r>
      <w:proofErr w:type="spellStart"/>
      <w:r w:rsidRPr="00022B05">
        <w:rPr>
          <w:sz w:val="22"/>
        </w:rPr>
        <w:t>số</w:t>
      </w:r>
      <w:proofErr w:type="spellEnd"/>
      <w:r w:rsidRPr="00022B05">
        <w:rPr>
          <w:sz w:val="22"/>
        </w:rPr>
        <w:t xml:space="preserve"> </w:t>
      </w:r>
      <w:proofErr w:type="spellStart"/>
      <w:r w:rsidRPr="00022B05">
        <w:rPr>
          <w:sz w:val="22"/>
        </w:rPr>
        <w:t>theo</w:t>
      </w:r>
      <w:proofErr w:type="spellEnd"/>
      <w:r w:rsidRPr="00022B05">
        <w:rPr>
          <w:sz w:val="22"/>
        </w:rPr>
        <w:t xml:space="preserve"> </w:t>
      </w:r>
      <w:proofErr w:type="spellStart"/>
      <w:r w:rsidRPr="00022B05">
        <w:rPr>
          <w:sz w:val="22"/>
        </w:rPr>
        <w:t>thời</w:t>
      </w:r>
      <w:proofErr w:type="spellEnd"/>
      <w:r w:rsidRPr="00022B05">
        <w:rPr>
          <w:sz w:val="22"/>
        </w:rPr>
        <w:t xml:space="preserve"> </w:t>
      </w:r>
      <w:proofErr w:type="spellStart"/>
      <w:r w:rsidRPr="00022B05">
        <w:rPr>
          <w:sz w:val="22"/>
        </w:rPr>
        <w:t>gian</w:t>
      </w:r>
      <w:proofErr w:type="spellEnd"/>
      <w:r w:rsidRPr="00022B05">
        <w:rPr>
          <w:sz w:val="22"/>
        </w:rPr>
        <w:t xml:space="preserve"> </w:t>
      </w:r>
      <w:proofErr w:type="spellStart"/>
      <w:r w:rsidRPr="00022B05">
        <w:rPr>
          <w:sz w:val="22"/>
        </w:rPr>
        <w:t>cho</w:t>
      </w:r>
      <w:proofErr w:type="spellEnd"/>
      <w:r w:rsidRPr="00022B05">
        <w:rPr>
          <w:sz w:val="22"/>
        </w:rPr>
        <w:t xml:space="preserve"> </w:t>
      </w:r>
      <w:proofErr w:type="spellStart"/>
      <w:r w:rsidRPr="00022B05">
        <w:rPr>
          <w:sz w:val="22"/>
        </w:rPr>
        <w:t>thấy</w:t>
      </w:r>
      <w:proofErr w:type="spellEnd"/>
      <w:r w:rsidRPr="00022B05">
        <w:rPr>
          <w:sz w:val="22"/>
        </w:rPr>
        <w:t xml:space="preserve"> </w:t>
      </w:r>
      <w:proofErr w:type="spellStart"/>
      <w:r w:rsidRPr="00022B05">
        <w:rPr>
          <w:sz w:val="22"/>
        </w:rPr>
        <w:t>sai</w:t>
      </w:r>
      <w:proofErr w:type="spellEnd"/>
      <w:r w:rsidRPr="00022B05">
        <w:rPr>
          <w:sz w:val="22"/>
        </w:rPr>
        <w:t xml:space="preserve"> </w:t>
      </w:r>
      <w:proofErr w:type="spellStart"/>
      <w:r w:rsidRPr="00022B05">
        <w:rPr>
          <w:sz w:val="22"/>
        </w:rPr>
        <w:t>số</w:t>
      </w:r>
      <w:proofErr w:type="spellEnd"/>
      <w:r w:rsidRPr="00022B05">
        <w:rPr>
          <w:sz w:val="22"/>
        </w:rPr>
        <w:t xml:space="preserve"> </w:t>
      </w:r>
      <w:proofErr w:type="spellStart"/>
      <w:r w:rsidRPr="00022B05">
        <w:rPr>
          <w:sz w:val="22"/>
        </w:rPr>
        <w:t>vị</w:t>
      </w:r>
      <w:proofErr w:type="spellEnd"/>
      <w:r w:rsidRPr="00022B05">
        <w:rPr>
          <w:sz w:val="22"/>
        </w:rPr>
        <w:t xml:space="preserve"> </w:t>
      </w:r>
      <w:proofErr w:type="spellStart"/>
      <w:r w:rsidRPr="00022B05">
        <w:rPr>
          <w:sz w:val="22"/>
        </w:rPr>
        <w:t>trí</w:t>
      </w:r>
      <w:proofErr w:type="spellEnd"/>
      <w:r w:rsidRPr="00022B05">
        <w:rPr>
          <w:sz w:val="22"/>
        </w:rPr>
        <w:t xml:space="preserve"> </w:t>
      </w:r>
      <w:proofErr w:type="spellStart"/>
      <w:r w:rsidRPr="00022B05">
        <w:rPr>
          <w:sz w:val="22"/>
        </w:rPr>
        <w:t>theo</w:t>
      </w:r>
      <w:proofErr w:type="spellEnd"/>
      <w:r w:rsidRPr="00022B05">
        <w:rPr>
          <w:sz w:val="22"/>
        </w:rPr>
        <w:t xml:space="preserve"> </w:t>
      </w:r>
      <w:proofErr w:type="spellStart"/>
      <w:r w:rsidRPr="00022B05">
        <w:rPr>
          <w:sz w:val="22"/>
        </w:rPr>
        <w:t>hai</w:t>
      </w:r>
      <w:proofErr w:type="spellEnd"/>
      <w:r w:rsidRPr="00022B05">
        <w:rPr>
          <w:sz w:val="22"/>
        </w:rPr>
        <w:t xml:space="preserve"> </w:t>
      </w:r>
      <w:proofErr w:type="spellStart"/>
      <w:r w:rsidRPr="00022B05">
        <w:rPr>
          <w:sz w:val="22"/>
        </w:rPr>
        <w:t>trục</w:t>
      </w:r>
      <w:proofErr w:type="spellEnd"/>
      <w:r w:rsidRPr="00022B05">
        <w:rPr>
          <w:sz w:val="22"/>
        </w:rPr>
        <w:t xml:space="preserve"> </w:t>
      </w:r>
      <w:r w:rsidRPr="0049362A">
        <w:rPr>
          <w:position w:val="-10"/>
        </w:rPr>
        <w:object w:dxaOrig="240" w:dyaOrig="320" w14:anchorId="595AB2CE">
          <v:shape id="_x0000_i1213" type="#_x0000_t75" style="width:12pt;height:15.7pt" o:ole="">
            <v:imagedata r:id="rId375" o:title=""/>
          </v:shape>
          <o:OLEObject Type="Embed" ProgID="Equation.DSMT4" ShapeID="_x0000_i1213" DrawAspect="Content" ObjectID="_1835264444" r:id="rId376"/>
        </w:object>
      </w:r>
      <w:proofErr w:type="spellStart"/>
      <w:r w:rsidRPr="00022B05">
        <w:rPr>
          <w:sz w:val="22"/>
        </w:rPr>
        <w:t>và</w:t>
      </w:r>
      <w:proofErr w:type="spellEnd"/>
      <w:r w:rsidRPr="00022B05">
        <w:rPr>
          <w:sz w:val="22"/>
        </w:rPr>
        <w:t xml:space="preserve"> </w:t>
      </w:r>
      <w:r w:rsidRPr="00D32606">
        <w:rPr>
          <w:position w:val="-14"/>
        </w:rPr>
        <w:object w:dxaOrig="240" w:dyaOrig="360" w14:anchorId="078A6108">
          <v:shape id="_x0000_i1214" type="#_x0000_t75" style="width:12pt;height:18pt" o:ole="">
            <v:imagedata r:id="rId377" o:title=""/>
          </v:shape>
          <o:OLEObject Type="Embed" ProgID="Equation.DSMT4" ShapeID="_x0000_i1214" DrawAspect="Content" ObjectID="_1835264445" r:id="rId378"/>
        </w:object>
      </w:r>
      <w:proofErr w:type="spellStart"/>
      <w:r w:rsidRPr="00022B05">
        <w:rPr>
          <w:sz w:val="22"/>
        </w:rPr>
        <w:t>nhanh</w:t>
      </w:r>
      <w:proofErr w:type="spellEnd"/>
      <w:r w:rsidRPr="00022B05">
        <w:rPr>
          <w:sz w:val="22"/>
        </w:rPr>
        <w:t xml:space="preserve"> </w:t>
      </w:r>
      <w:proofErr w:type="spellStart"/>
      <w:r w:rsidRPr="00022B05">
        <w:rPr>
          <w:sz w:val="22"/>
        </w:rPr>
        <w:t>chóng</w:t>
      </w:r>
      <w:proofErr w:type="spellEnd"/>
      <w:r w:rsidRPr="00022B05">
        <w:rPr>
          <w:sz w:val="22"/>
        </w:rPr>
        <w:t xml:space="preserve"> </w:t>
      </w:r>
      <w:proofErr w:type="spellStart"/>
      <w:r w:rsidRPr="00022B05">
        <w:rPr>
          <w:sz w:val="22"/>
        </w:rPr>
        <w:t>hội</w:t>
      </w:r>
      <w:proofErr w:type="spellEnd"/>
      <w:r w:rsidRPr="00022B05">
        <w:rPr>
          <w:sz w:val="22"/>
        </w:rPr>
        <w:t xml:space="preserve"> </w:t>
      </w:r>
      <w:proofErr w:type="spellStart"/>
      <w:r w:rsidRPr="00022B05">
        <w:rPr>
          <w:sz w:val="22"/>
        </w:rPr>
        <w:t>tụ</w:t>
      </w:r>
      <w:proofErr w:type="spellEnd"/>
      <w:r w:rsidRPr="00022B05">
        <w:rPr>
          <w:sz w:val="22"/>
        </w:rPr>
        <w:t xml:space="preserve"> </w:t>
      </w:r>
      <w:proofErr w:type="spellStart"/>
      <w:r w:rsidRPr="00022B05">
        <w:rPr>
          <w:sz w:val="22"/>
        </w:rPr>
        <w:t>về</w:t>
      </w:r>
      <w:proofErr w:type="spellEnd"/>
      <w:r w:rsidRPr="00022B05">
        <w:rPr>
          <w:sz w:val="22"/>
        </w:rPr>
        <w:t xml:space="preserve"> </w:t>
      </w:r>
      <w:proofErr w:type="spellStart"/>
      <w:r w:rsidRPr="00022B05">
        <w:rPr>
          <w:sz w:val="22"/>
        </w:rPr>
        <w:t>vùng</w:t>
      </w:r>
      <w:proofErr w:type="spellEnd"/>
      <w:r w:rsidRPr="00022B05">
        <w:rPr>
          <w:sz w:val="22"/>
        </w:rPr>
        <w:t xml:space="preserve"> </w:t>
      </w:r>
      <w:proofErr w:type="spellStart"/>
      <w:r w:rsidRPr="00022B05">
        <w:rPr>
          <w:sz w:val="22"/>
        </w:rPr>
        <w:t>lân</w:t>
      </w:r>
      <w:proofErr w:type="spellEnd"/>
      <w:r w:rsidRPr="00022B05">
        <w:rPr>
          <w:sz w:val="22"/>
        </w:rPr>
        <w:t xml:space="preserve"> </w:t>
      </w:r>
      <w:proofErr w:type="spellStart"/>
      <w:r w:rsidRPr="00022B05">
        <w:rPr>
          <w:sz w:val="22"/>
        </w:rPr>
        <w:t>cận</w:t>
      </w:r>
      <w:proofErr w:type="spellEnd"/>
      <w:r w:rsidRPr="00022B05">
        <w:rPr>
          <w:sz w:val="22"/>
        </w:rPr>
        <w:t xml:space="preserve"> </w:t>
      </w:r>
      <w:proofErr w:type="spellStart"/>
      <w:r w:rsidRPr="00022B05">
        <w:rPr>
          <w:sz w:val="22"/>
        </w:rPr>
        <w:t>của</w:t>
      </w:r>
      <w:proofErr w:type="spellEnd"/>
      <w:r w:rsidRPr="00022B05">
        <w:rPr>
          <w:sz w:val="22"/>
        </w:rPr>
        <w:t xml:space="preserve"> 0 </w:t>
      </w:r>
      <w:proofErr w:type="spellStart"/>
      <w:r w:rsidRPr="00022B05">
        <w:rPr>
          <w:sz w:val="22"/>
        </w:rPr>
        <w:t>sau</w:t>
      </w:r>
      <w:proofErr w:type="spellEnd"/>
      <w:r w:rsidRPr="00022B05">
        <w:rPr>
          <w:sz w:val="22"/>
        </w:rPr>
        <w:t xml:space="preserve"> </w:t>
      </w:r>
      <w:proofErr w:type="spellStart"/>
      <w:r w:rsidRPr="00022B05">
        <w:rPr>
          <w:sz w:val="22"/>
        </w:rPr>
        <w:t>một</w:t>
      </w:r>
      <w:proofErr w:type="spellEnd"/>
      <w:r w:rsidRPr="00022B05">
        <w:rPr>
          <w:sz w:val="22"/>
        </w:rPr>
        <w:t xml:space="preserve"> </w:t>
      </w:r>
      <w:proofErr w:type="spellStart"/>
      <w:r w:rsidRPr="00022B05">
        <w:rPr>
          <w:sz w:val="22"/>
        </w:rPr>
        <w:t>khoảng</w:t>
      </w:r>
      <w:proofErr w:type="spellEnd"/>
      <w:r w:rsidRPr="00022B05">
        <w:rPr>
          <w:sz w:val="22"/>
        </w:rPr>
        <w:t xml:space="preserve"> </w:t>
      </w:r>
      <w:proofErr w:type="spellStart"/>
      <w:r w:rsidRPr="00022B05">
        <w:rPr>
          <w:sz w:val="22"/>
        </w:rPr>
        <w:t>thời</w:t>
      </w:r>
      <w:proofErr w:type="spellEnd"/>
      <w:r w:rsidRPr="00022B05">
        <w:rPr>
          <w:sz w:val="22"/>
        </w:rPr>
        <w:t xml:space="preserve"> </w:t>
      </w:r>
      <w:proofErr w:type="spellStart"/>
      <w:r w:rsidRPr="00022B05">
        <w:rPr>
          <w:sz w:val="22"/>
        </w:rPr>
        <w:t>gian</w:t>
      </w:r>
      <w:proofErr w:type="spellEnd"/>
      <w:r w:rsidRPr="00022B05">
        <w:rPr>
          <w:sz w:val="22"/>
        </w:rPr>
        <w:t xml:space="preserve"> </w:t>
      </w:r>
      <w:proofErr w:type="spellStart"/>
      <w:r w:rsidRPr="00022B05">
        <w:rPr>
          <w:sz w:val="22"/>
        </w:rPr>
        <w:t>ngắn</w:t>
      </w:r>
      <w:proofErr w:type="spellEnd"/>
      <w:r w:rsidRPr="00022B05">
        <w:rPr>
          <w:sz w:val="22"/>
        </w:rPr>
        <w:t xml:space="preserve"> </w:t>
      </w:r>
      <w:proofErr w:type="spellStart"/>
      <w:r w:rsidRPr="00022B05">
        <w:rPr>
          <w:sz w:val="22"/>
        </w:rPr>
        <w:t>và</w:t>
      </w:r>
      <w:proofErr w:type="spellEnd"/>
      <w:r w:rsidRPr="00022B05">
        <w:rPr>
          <w:sz w:val="22"/>
        </w:rPr>
        <w:t xml:space="preserve"> </w:t>
      </w:r>
      <w:proofErr w:type="spellStart"/>
      <w:r w:rsidRPr="00022B05">
        <w:rPr>
          <w:sz w:val="22"/>
        </w:rPr>
        <w:t>duy</w:t>
      </w:r>
      <w:proofErr w:type="spellEnd"/>
      <w:r w:rsidRPr="00022B05">
        <w:rPr>
          <w:sz w:val="22"/>
        </w:rPr>
        <w:t xml:space="preserve"> </w:t>
      </w:r>
      <w:proofErr w:type="spellStart"/>
      <w:r w:rsidRPr="00022B05">
        <w:rPr>
          <w:sz w:val="22"/>
        </w:rPr>
        <w:t>trì</w:t>
      </w:r>
      <w:proofErr w:type="spellEnd"/>
      <w:r w:rsidRPr="00022B05">
        <w:rPr>
          <w:sz w:val="22"/>
        </w:rPr>
        <w:t xml:space="preserve"> dao </w:t>
      </w:r>
      <w:proofErr w:type="spellStart"/>
      <w:r w:rsidRPr="00022B05">
        <w:rPr>
          <w:sz w:val="22"/>
        </w:rPr>
        <w:t>động</w:t>
      </w:r>
      <w:proofErr w:type="spellEnd"/>
      <w:r w:rsidRPr="00022B05">
        <w:rPr>
          <w:sz w:val="22"/>
        </w:rPr>
        <w:t xml:space="preserve"> </w:t>
      </w:r>
      <w:proofErr w:type="spellStart"/>
      <w:r w:rsidRPr="00022B05">
        <w:rPr>
          <w:sz w:val="22"/>
        </w:rPr>
        <w:t>nhỏ</w:t>
      </w:r>
      <w:proofErr w:type="spellEnd"/>
      <w:r w:rsidRPr="00022B05">
        <w:rPr>
          <w:sz w:val="22"/>
        </w:rPr>
        <w:t xml:space="preserve"> </w:t>
      </w:r>
      <w:proofErr w:type="spellStart"/>
      <w:r w:rsidRPr="00022B05">
        <w:rPr>
          <w:sz w:val="22"/>
        </w:rPr>
        <w:t>trong</w:t>
      </w:r>
      <w:proofErr w:type="spellEnd"/>
      <w:r w:rsidRPr="00022B05">
        <w:rPr>
          <w:sz w:val="22"/>
        </w:rPr>
        <w:t xml:space="preserve"> </w:t>
      </w:r>
      <w:proofErr w:type="spellStart"/>
      <w:r w:rsidRPr="00022B05">
        <w:rPr>
          <w:sz w:val="22"/>
        </w:rPr>
        <w:t>suốt</w:t>
      </w:r>
      <w:proofErr w:type="spellEnd"/>
      <w:r w:rsidRPr="00022B05">
        <w:rPr>
          <w:sz w:val="22"/>
        </w:rPr>
        <w:t xml:space="preserve"> </w:t>
      </w:r>
      <w:proofErr w:type="spellStart"/>
      <w:r w:rsidRPr="00022B05">
        <w:rPr>
          <w:sz w:val="22"/>
        </w:rPr>
        <w:t>quá</w:t>
      </w:r>
      <w:proofErr w:type="spellEnd"/>
      <w:r w:rsidRPr="00022B05">
        <w:rPr>
          <w:sz w:val="22"/>
        </w:rPr>
        <w:t xml:space="preserve"> </w:t>
      </w:r>
      <w:proofErr w:type="spellStart"/>
      <w:r w:rsidRPr="00022B05">
        <w:rPr>
          <w:sz w:val="22"/>
        </w:rPr>
        <w:t>trình</w:t>
      </w:r>
      <w:proofErr w:type="spellEnd"/>
      <w:r w:rsidRPr="00022B05">
        <w:rPr>
          <w:sz w:val="22"/>
        </w:rPr>
        <w:t xml:space="preserve"> </w:t>
      </w:r>
      <w:proofErr w:type="spellStart"/>
      <w:r w:rsidRPr="00022B05">
        <w:rPr>
          <w:sz w:val="22"/>
        </w:rPr>
        <w:t>mô</w:t>
      </w:r>
      <w:proofErr w:type="spellEnd"/>
      <w:r w:rsidRPr="00022B05">
        <w:rPr>
          <w:sz w:val="22"/>
        </w:rPr>
        <w:t xml:space="preserve"> </w:t>
      </w:r>
      <w:proofErr w:type="spellStart"/>
      <w:r w:rsidRPr="00022B05">
        <w:rPr>
          <w:sz w:val="22"/>
        </w:rPr>
        <w:t>phỏng</w:t>
      </w:r>
      <w:proofErr w:type="spellEnd"/>
      <w:r w:rsidRPr="00022B05">
        <w:rPr>
          <w:sz w:val="22"/>
        </w:rPr>
        <w:t xml:space="preserve">. Sai </w:t>
      </w:r>
      <w:proofErr w:type="spellStart"/>
      <w:r w:rsidRPr="00022B05">
        <w:rPr>
          <w:sz w:val="22"/>
        </w:rPr>
        <w:t>số</w:t>
      </w:r>
      <w:proofErr w:type="spellEnd"/>
      <w:r w:rsidRPr="00022B05">
        <w:rPr>
          <w:sz w:val="22"/>
        </w:rPr>
        <w:t xml:space="preserve"> </w:t>
      </w:r>
      <w:proofErr w:type="spellStart"/>
      <w:r w:rsidRPr="00022B05">
        <w:rPr>
          <w:sz w:val="22"/>
        </w:rPr>
        <w:t>góc</w:t>
      </w:r>
      <w:proofErr w:type="spellEnd"/>
      <w:r w:rsidRPr="00022B05">
        <w:rPr>
          <w:sz w:val="22"/>
        </w:rPr>
        <w:t xml:space="preserve"> </w:t>
      </w:r>
      <w:proofErr w:type="spellStart"/>
      <w:r w:rsidRPr="00022B05">
        <w:rPr>
          <w:sz w:val="22"/>
        </w:rPr>
        <w:t>hướng</w:t>
      </w:r>
      <w:proofErr w:type="spellEnd"/>
      <w:r w:rsidRPr="00022B05">
        <w:rPr>
          <w:sz w:val="22"/>
        </w:rPr>
        <w:t xml:space="preserve"> </w:t>
      </w:r>
      <w:r w:rsidRPr="0049362A">
        <w:rPr>
          <w:position w:val="-10"/>
        </w:rPr>
        <w:object w:dxaOrig="240" w:dyaOrig="320" w14:anchorId="62B91B5D">
          <v:shape id="_x0000_i1215" type="#_x0000_t75" style="width:12pt;height:15.7pt" o:ole="">
            <v:imagedata r:id="rId379" o:title=""/>
          </v:shape>
          <o:OLEObject Type="Embed" ProgID="Equation.DSMT4" ShapeID="_x0000_i1215" DrawAspect="Content" ObjectID="_1835264446" r:id="rId380"/>
        </w:object>
      </w:r>
      <w:proofErr w:type="spellStart"/>
      <w:r w:rsidRPr="00022B05">
        <w:rPr>
          <w:sz w:val="22"/>
        </w:rPr>
        <w:t>cũng</w:t>
      </w:r>
      <w:proofErr w:type="spellEnd"/>
      <w:r w:rsidRPr="00022B05">
        <w:rPr>
          <w:sz w:val="22"/>
        </w:rPr>
        <w:t xml:space="preserve"> </w:t>
      </w:r>
      <w:proofErr w:type="spellStart"/>
      <w:r w:rsidRPr="00022B05">
        <w:rPr>
          <w:sz w:val="22"/>
        </w:rPr>
        <w:t>được</w:t>
      </w:r>
      <w:proofErr w:type="spellEnd"/>
      <w:r w:rsidRPr="00022B05">
        <w:rPr>
          <w:sz w:val="22"/>
        </w:rPr>
        <w:t xml:space="preserve"> </w:t>
      </w:r>
      <w:proofErr w:type="spellStart"/>
      <w:r w:rsidRPr="00022B05">
        <w:rPr>
          <w:sz w:val="22"/>
        </w:rPr>
        <w:t>giữ</w:t>
      </w:r>
      <w:proofErr w:type="spellEnd"/>
      <w:r w:rsidRPr="00022B05">
        <w:rPr>
          <w:sz w:val="22"/>
        </w:rPr>
        <w:t xml:space="preserve"> ở </w:t>
      </w:r>
      <w:proofErr w:type="spellStart"/>
      <w:r w:rsidRPr="00022B05">
        <w:rPr>
          <w:sz w:val="22"/>
        </w:rPr>
        <w:t>mức</w:t>
      </w:r>
      <w:proofErr w:type="spellEnd"/>
      <w:r w:rsidRPr="00022B05">
        <w:rPr>
          <w:sz w:val="22"/>
        </w:rPr>
        <w:t xml:space="preserve"> </w:t>
      </w:r>
      <w:proofErr w:type="spellStart"/>
      <w:r w:rsidRPr="00022B05">
        <w:rPr>
          <w:sz w:val="22"/>
        </w:rPr>
        <w:t>rất</w:t>
      </w:r>
      <w:proofErr w:type="spellEnd"/>
      <w:r w:rsidRPr="00022B05">
        <w:rPr>
          <w:sz w:val="22"/>
        </w:rPr>
        <w:t xml:space="preserve"> </w:t>
      </w:r>
      <w:proofErr w:type="spellStart"/>
      <w:r w:rsidRPr="00022B05">
        <w:rPr>
          <w:sz w:val="22"/>
        </w:rPr>
        <w:t>thấp</w:t>
      </w:r>
      <w:proofErr w:type="spellEnd"/>
      <w:r w:rsidRPr="00022B05">
        <w:rPr>
          <w:sz w:val="22"/>
        </w:rPr>
        <w:t xml:space="preserve">, </w:t>
      </w:r>
      <w:proofErr w:type="spellStart"/>
      <w:r w:rsidRPr="00022B05">
        <w:rPr>
          <w:sz w:val="22"/>
        </w:rPr>
        <w:t>chỉ</w:t>
      </w:r>
      <w:proofErr w:type="spellEnd"/>
      <w:r w:rsidRPr="00022B05">
        <w:rPr>
          <w:sz w:val="22"/>
        </w:rPr>
        <w:t xml:space="preserve"> </w:t>
      </w:r>
      <w:proofErr w:type="spellStart"/>
      <w:r w:rsidRPr="00022B05">
        <w:rPr>
          <w:sz w:val="22"/>
        </w:rPr>
        <w:t>xuất</w:t>
      </w:r>
      <w:proofErr w:type="spellEnd"/>
      <w:r w:rsidRPr="00022B05">
        <w:rPr>
          <w:sz w:val="22"/>
        </w:rPr>
        <w:t xml:space="preserve"> </w:t>
      </w:r>
      <w:proofErr w:type="spellStart"/>
      <w:r w:rsidRPr="00022B05">
        <w:rPr>
          <w:sz w:val="22"/>
        </w:rPr>
        <w:t>hiện</w:t>
      </w:r>
      <w:proofErr w:type="spellEnd"/>
      <w:r w:rsidRPr="00022B05">
        <w:rPr>
          <w:sz w:val="22"/>
        </w:rPr>
        <w:t xml:space="preserve"> </w:t>
      </w:r>
      <w:proofErr w:type="spellStart"/>
      <w:r w:rsidRPr="00022B05">
        <w:rPr>
          <w:sz w:val="22"/>
        </w:rPr>
        <w:t>các</w:t>
      </w:r>
      <w:proofErr w:type="spellEnd"/>
      <w:r w:rsidRPr="00022B05">
        <w:rPr>
          <w:sz w:val="22"/>
        </w:rPr>
        <w:t xml:space="preserve"> dao </w:t>
      </w:r>
      <w:proofErr w:type="spellStart"/>
      <w:r w:rsidRPr="00022B05">
        <w:rPr>
          <w:sz w:val="22"/>
        </w:rPr>
        <w:t>động</w:t>
      </w:r>
      <w:proofErr w:type="spellEnd"/>
      <w:r w:rsidRPr="00022B05">
        <w:rPr>
          <w:sz w:val="22"/>
        </w:rPr>
        <w:t xml:space="preserve"> </w:t>
      </w:r>
      <w:proofErr w:type="spellStart"/>
      <w:r w:rsidRPr="00022B05">
        <w:rPr>
          <w:sz w:val="22"/>
        </w:rPr>
        <w:t>biên</w:t>
      </w:r>
      <w:proofErr w:type="spellEnd"/>
      <w:r w:rsidRPr="00022B05">
        <w:rPr>
          <w:sz w:val="22"/>
        </w:rPr>
        <w:t xml:space="preserve"> </w:t>
      </w:r>
      <w:proofErr w:type="spellStart"/>
      <w:r w:rsidRPr="00022B05">
        <w:rPr>
          <w:sz w:val="22"/>
        </w:rPr>
        <w:t>độ</w:t>
      </w:r>
      <w:proofErr w:type="spellEnd"/>
      <w:r w:rsidRPr="00022B05">
        <w:rPr>
          <w:sz w:val="22"/>
        </w:rPr>
        <w:t xml:space="preserve"> </w:t>
      </w:r>
      <w:proofErr w:type="spellStart"/>
      <w:r w:rsidRPr="00022B05">
        <w:rPr>
          <w:sz w:val="22"/>
        </w:rPr>
        <w:t>nhỏ</w:t>
      </w:r>
      <w:proofErr w:type="spellEnd"/>
      <w:r w:rsidRPr="00022B05">
        <w:rPr>
          <w:sz w:val="22"/>
        </w:rPr>
        <w:t xml:space="preserve"> </w:t>
      </w:r>
      <w:proofErr w:type="spellStart"/>
      <w:r w:rsidRPr="00022B05">
        <w:rPr>
          <w:sz w:val="22"/>
        </w:rPr>
        <w:t>khi</w:t>
      </w:r>
      <w:proofErr w:type="spellEnd"/>
      <w:r w:rsidRPr="00022B05">
        <w:rPr>
          <w:sz w:val="22"/>
        </w:rPr>
        <w:t xml:space="preserve"> robot </w:t>
      </w:r>
      <w:proofErr w:type="spellStart"/>
      <w:r w:rsidRPr="00022B05">
        <w:rPr>
          <w:sz w:val="22"/>
        </w:rPr>
        <w:t>thực</w:t>
      </w:r>
      <w:proofErr w:type="spellEnd"/>
      <w:r w:rsidRPr="00022B05">
        <w:rPr>
          <w:sz w:val="22"/>
        </w:rPr>
        <w:t xml:space="preserve"> </w:t>
      </w:r>
      <w:proofErr w:type="spellStart"/>
      <w:r w:rsidRPr="00022B05">
        <w:rPr>
          <w:sz w:val="22"/>
        </w:rPr>
        <w:t>hiện</w:t>
      </w:r>
      <w:proofErr w:type="spellEnd"/>
      <w:r w:rsidRPr="00022B05">
        <w:rPr>
          <w:sz w:val="22"/>
        </w:rPr>
        <w:t xml:space="preserve"> </w:t>
      </w:r>
      <w:proofErr w:type="spellStart"/>
      <w:r w:rsidRPr="00022B05">
        <w:rPr>
          <w:sz w:val="22"/>
        </w:rPr>
        <w:t>các</w:t>
      </w:r>
      <w:proofErr w:type="spellEnd"/>
      <w:r w:rsidRPr="00022B05">
        <w:rPr>
          <w:sz w:val="22"/>
        </w:rPr>
        <w:t xml:space="preserve"> </w:t>
      </w:r>
      <w:proofErr w:type="spellStart"/>
      <w:r w:rsidRPr="00022B05">
        <w:rPr>
          <w:sz w:val="22"/>
        </w:rPr>
        <w:t>pha</w:t>
      </w:r>
      <w:proofErr w:type="spellEnd"/>
      <w:r w:rsidRPr="00022B05">
        <w:rPr>
          <w:sz w:val="22"/>
        </w:rPr>
        <w:t xml:space="preserve"> </w:t>
      </w:r>
      <w:proofErr w:type="spellStart"/>
      <w:r w:rsidRPr="00022B05">
        <w:rPr>
          <w:sz w:val="22"/>
        </w:rPr>
        <w:t>chuyển</w:t>
      </w:r>
      <w:proofErr w:type="spellEnd"/>
      <w:r w:rsidRPr="00022B05">
        <w:rPr>
          <w:sz w:val="22"/>
        </w:rPr>
        <w:t xml:space="preserve"> </w:t>
      </w:r>
      <w:proofErr w:type="spellStart"/>
      <w:r w:rsidRPr="00022B05">
        <w:rPr>
          <w:sz w:val="22"/>
        </w:rPr>
        <w:t>hướng</w:t>
      </w:r>
      <w:proofErr w:type="spellEnd"/>
      <w:r w:rsidRPr="00022B05">
        <w:rPr>
          <w:sz w:val="22"/>
        </w:rPr>
        <w:t xml:space="preserve"> </w:t>
      </w:r>
      <w:proofErr w:type="spellStart"/>
      <w:r w:rsidRPr="00022B05">
        <w:rPr>
          <w:sz w:val="22"/>
        </w:rPr>
        <w:t>có</w:t>
      </w:r>
      <w:proofErr w:type="spellEnd"/>
      <w:r w:rsidRPr="00022B05">
        <w:rPr>
          <w:sz w:val="22"/>
        </w:rPr>
        <w:t xml:space="preserve"> </w:t>
      </w:r>
      <w:proofErr w:type="spellStart"/>
      <w:r w:rsidRPr="00022B05">
        <w:rPr>
          <w:sz w:val="22"/>
        </w:rPr>
        <w:t>độ</w:t>
      </w:r>
      <w:proofErr w:type="spellEnd"/>
      <w:r w:rsidRPr="00022B05">
        <w:rPr>
          <w:sz w:val="22"/>
        </w:rPr>
        <w:t xml:space="preserve"> </w:t>
      </w:r>
      <w:proofErr w:type="spellStart"/>
      <w:r w:rsidRPr="00022B05">
        <w:rPr>
          <w:sz w:val="22"/>
        </w:rPr>
        <w:t>cong</w:t>
      </w:r>
      <w:proofErr w:type="spellEnd"/>
      <w:r w:rsidRPr="00022B05">
        <w:rPr>
          <w:sz w:val="22"/>
        </w:rPr>
        <w:t xml:space="preserve"> </w:t>
      </w:r>
      <w:proofErr w:type="spellStart"/>
      <w:r w:rsidRPr="00022B05">
        <w:rPr>
          <w:sz w:val="22"/>
        </w:rPr>
        <w:t>lớn</w:t>
      </w:r>
      <w:proofErr w:type="spellEnd"/>
      <w:r w:rsidRPr="00022B05">
        <w:rPr>
          <w:sz w:val="22"/>
        </w:rPr>
        <w:t xml:space="preserve"> </w:t>
      </w:r>
      <w:proofErr w:type="spellStart"/>
      <w:r w:rsidRPr="00022B05">
        <w:rPr>
          <w:sz w:val="22"/>
        </w:rPr>
        <w:t>của</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
    <w:p w14:paraId="5E72D167" w14:textId="000B9F4E" w:rsidR="00022B05" w:rsidRPr="00022B05" w:rsidRDefault="00022B05" w:rsidP="00022B05">
      <w:pPr>
        <w:pStyle w:val="ListParagraph"/>
        <w:spacing w:before="120" w:after="120"/>
        <w:ind w:left="0" w:firstLine="567"/>
        <w:jc w:val="both"/>
        <w:rPr>
          <w:sz w:val="22"/>
        </w:rPr>
      </w:pPr>
      <w:r w:rsidRPr="00022B05">
        <w:rPr>
          <w:sz w:val="22"/>
        </w:rPr>
        <w:t xml:space="preserve">Các </w:t>
      </w:r>
      <w:proofErr w:type="spellStart"/>
      <w:r w:rsidRPr="00022B05">
        <w:rPr>
          <w:sz w:val="22"/>
        </w:rPr>
        <w:t>chỉ</w:t>
      </w:r>
      <w:proofErr w:type="spellEnd"/>
      <w:r w:rsidRPr="00022B05">
        <w:rPr>
          <w:sz w:val="22"/>
        </w:rPr>
        <w:t xml:space="preserve"> </w:t>
      </w:r>
      <w:proofErr w:type="spellStart"/>
      <w:r w:rsidRPr="00022B05">
        <w:rPr>
          <w:sz w:val="22"/>
        </w:rPr>
        <w:t>số</w:t>
      </w:r>
      <w:proofErr w:type="spellEnd"/>
      <w:r w:rsidRPr="00022B05">
        <w:rPr>
          <w:sz w:val="22"/>
        </w:rPr>
        <w:t xml:space="preserve"> </w:t>
      </w:r>
      <w:proofErr w:type="spellStart"/>
      <w:r w:rsidRPr="00022B05">
        <w:rPr>
          <w:sz w:val="22"/>
        </w:rPr>
        <w:t>định</w:t>
      </w:r>
      <w:proofErr w:type="spellEnd"/>
      <w:r w:rsidRPr="00022B05">
        <w:rPr>
          <w:sz w:val="22"/>
        </w:rPr>
        <w:t xml:space="preserve"> </w:t>
      </w:r>
      <w:proofErr w:type="spellStart"/>
      <w:r w:rsidRPr="00022B05">
        <w:rPr>
          <w:sz w:val="22"/>
        </w:rPr>
        <w:t>lượng</w:t>
      </w:r>
      <w:proofErr w:type="spellEnd"/>
      <w:r w:rsidRPr="00022B05">
        <w:rPr>
          <w:sz w:val="22"/>
        </w:rPr>
        <w:t xml:space="preserve"> </w:t>
      </w:r>
      <w:proofErr w:type="spellStart"/>
      <w:r w:rsidRPr="00022B05">
        <w:rPr>
          <w:sz w:val="22"/>
        </w:rPr>
        <w:t>trong</w:t>
      </w:r>
      <w:proofErr w:type="spellEnd"/>
      <w:r w:rsidRPr="00022B05">
        <w:rPr>
          <w:sz w:val="22"/>
        </w:rPr>
        <w:t xml:space="preserve"> </w:t>
      </w:r>
      <w:proofErr w:type="spellStart"/>
      <w:r w:rsidRPr="00022B05">
        <w:rPr>
          <w:sz w:val="22"/>
        </w:rPr>
        <w:t>Bảng</w:t>
      </w:r>
      <w:proofErr w:type="spellEnd"/>
      <w:r w:rsidRPr="00022B05">
        <w:rPr>
          <w:sz w:val="22"/>
        </w:rPr>
        <w:t xml:space="preserve"> 1 </w:t>
      </w:r>
      <w:proofErr w:type="spellStart"/>
      <w:r w:rsidRPr="00022B05">
        <w:rPr>
          <w:sz w:val="22"/>
        </w:rPr>
        <w:t>củng</w:t>
      </w:r>
      <w:proofErr w:type="spellEnd"/>
      <w:r w:rsidRPr="00022B05">
        <w:rPr>
          <w:sz w:val="22"/>
        </w:rPr>
        <w:t xml:space="preserve"> </w:t>
      </w:r>
      <w:proofErr w:type="spellStart"/>
      <w:r w:rsidRPr="00022B05">
        <w:rPr>
          <w:sz w:val="22"/>
        </w:rPr>
        <w:t>cố</w:t>
      </w:r>
      <w:proofErr w:type="spellEnd"/>
      <w:r w:rsidRPr="00022B05">
        <w:rPr>
          <w:sz w:val="22"/>
        </w:rPr>
        <w:t xml:space="preserve"> </w:t>
      </w:r>
      <w:proofErr w:type="spellStart"/>
      <w:r w:rsidRPr="00022B05">
        <w:rPr>
          <w:sz w:val="22"/>
        </w:rPr>
        <w:t>thêm</w:t>
      </w:r>
      <w:proofErr w:type="spellEnd"/>
      <w:r w:rsidRPr="00022B05">
        <w:rPr>
          <w:sz w:val="22"/>
        </w:rPr>
        <w:t xml:space="preserve"> </w:t>
      </w:r>
      <w:proofErr w:type="spellStart"/>
      <w:r w:rsidRPr="00022B05">
        <w:rPr>
          <w:sz w:val="22"/>
        </w:rPr>
        <w:t>nhận</w:t>
      </w:r>
      <w:proofErr w:type="spellEnd"/>
      <w:r w:rsidRPr="00022B05">
        <w:rPr>
          <w:sz w:val="22"/>
        </w:rPr>
        <w:t xml:space="preserve"> </w:t>
      </w:r>
      <w:proofErr w:type="spellStart"/>
      <w:r w:rsidRPr="00022B05">
        <w:rPr>
          <w:sz w:val="22"/>
        </w:rPr>
        <w:t>định</w:t>
      </w:r>
      <w:proofErr w:type="spellEnd"/>
      <w:r w:rsidRPr="00022B05">
        <w:rPr>
          <w:sz w:val="22"/>
        </w:rPr>
        <w:t xml:space="preserve"> </w:t>
      </w:r>
      <w:proofErr w:type="spellStart"/>
      <w:r w:rsidRPr="00022B05">
        <w:rPr>
          <w:sz w:val="22"/>
        </w:rPr>
        <w:t>này</w:t>
      </w:r>
      <w:proofErr w:type="spellEnd"/>
      <w:r w:rsidRPr="00022B05">
        <w:rPr>
          <w:sz w:val="22"/>
        </w:rPr>
        <w:t xml:space="preserve">. </w:t>
      </w:r>
      <w:proofErr w:type="spellStart"/>
      <w:r w:rsidRPr="00022B05">
        <w:rPr>
          <w:sz w:val="22"/>
        </w:rPr>
        <w:t>Đối</w:t>
      </w:r>
      <w:proofErr w:type="spellEnd"/>
      <w:r w:rsidRPr="00022B05">
        <w:rPr>
          <w:sz w:val="22"/>
        </w:rPr>
        <w:t xml:space="preserve"> </w:t>
      </w:r>
      <w:proofErr w:type="spellStart"/>
      <w:r w:rsidRPr="00022B05">
        <w:rPr>
          <w:sz w:val="22"/>
        </w:rPr>
        <w:t>với</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hình</w:t>
      </w:r>
      <w:proofErr w:type="spellEnd"/>
      <w:r w:rsidRPr="00022B05">
        <w:rPr>
          <w:sz w:val="22"/>
        </w:rPr>
        <w:t xml:space="preserve"> </w:t>
      </w:r>
      <w:proofErr w:type="spellStart"/>
      <w:r w:rsidRPr="00022B05">
        <w:rPr>
          <w:sz w:val="22"/>
        </w:rPr>
        <w:t>số</w:t>
      </w:r>
      <w:proofErr w:type="spellEnd"/>
      <w:r w:rsidRPr="00022B05">
        <w:rPr>
          <w:sz w:val="22"/>
        </w:rPr>
        <w:t xml:space="preserve"> 8, </w:t>
      </w:r>
      <w:proofErr w:type="spellStart"/>
      <w:r w:rsidRPr="00022B05">
        <w:rPr>
          <w:sz w:val="22"/>
        </w:rPr>
        <w:t>sai</w:t>
      </w:r>
      <w:proofErr w:type="spellEnd"/>
      <w:r w:rsidRPr="00022B05">
        <w:rPr>
          <w:sz w:val="22"/>
        </w:rPr>
        <w:t xml:space="preserve"> </w:t>
      </w:r>
      <w:proofErr w:type="spellStart"/>
      <w:r w:rsidRPr="00022B05">
        <w:rPr>
          <w:sz w:val="22"/>
        </w:rPr>
        <w:t>số</w:t>
      </w:r>
      <w:proofErr w:type="spellEnd"/>
      <w:r w:rsidRPr="00022B05">
        <w:rPr>
          <w:sz w:val="22"/>
        </w:rPr>
        <w:t xml:space="preserve"> </w:t>
      </w:r>
      <w:proofErr w:type="spellStart"/>
      <w:r w:rsidRPr="00022B05">
        <w:rPr>
          <w:sz w:val="22"/>
        </w:rPr>
        <w:t>vị</w:t>
      </w:r>
      <w:proofErr w:type="spellEnd"/>
      <w:r w:rsidRPr="00022B05">
        <w:rPr>
          <w:sz w:val="22"/>
        </w:rPr>
        <w:t xml:space="preserve"> </w:t>
      </w:r>
      <w:proofErr w:type="spellStart"/>
      <w:r w:rsidRPr="00022B05">
        <w:rPr>
          <w:sz w:val="22"/>
        </w:rPr>
        <w:t>trí</w:t>
      </w:r>
      <w:proofErr w:type="spellEnd"/>
      <w:r w:rsidRPr="00022B05">
        <w:rPr>
          <w:sz w:val="22"/>
        </w:rPr>
        <w:t xml:space="preserve"> </w:t>
      </w:r>
      <w:proofErr w:type="spellStart"/>
      <w:r w:rsidRPr="00022B05">
        <w:rPr>
          <w:sz w:val="22"/>
        </w:rPr>
        <w:t>cực</w:t>
      </w:r>
      <w:proofErr w:type="spellEnd"/>
      <w:r w:rsidRPr="00022B05">
        <w:rPr>
          <w:sz w:val="22"/>
        </w:rPr>
        <w:t xml:space="preserve"> </w:t>
      </w:r>
      <w:proofErr w:type="spellStart"/>
      <w:r w:rsidRPr="00022B05">
        <w:rPr>
          <w:sz w:val="22"/>
        </w:rPr>
        <w:t>đại</w:t>
      </w:r>
      <w:proofErr w:type="spellEnd"/>
      <w:r w:rsidRPr="00022B05">
        <w:rPr>
          <w:sz w:val="22"/>
        </w:rPr>
        <w:t xml:space="preserve"> </w:t>
      </w:r>
      <w:proofErr w:type="spellStart"/>
      <w:r w:rsidRPr="00022B05">
        <w:rPr>
          <w:sz w:val="22"/>
        </w:rPr>
        <w:t>đạt</w:t>
      </w:r>
      <w:proofErr w:type="spellEnd"/>
      <w:r w:rsidRPr="00022B05">
        <w:rPr>
          <w:sz w:val="22"/>
        </w:rPr>
        <w:t xml:space="preserve"> </w:t>
      </w:r>
      <w:r w:rsidR="00D32606" w:rsidRPr="00525B7C">
        <w:rPr>
          <w:position w:val="-16"/>
          <w:sz w:val="20"/>
          <w:szCs w:val="20"/>
        </w:rPr>
        <w:object w:dxaOrig="1540" w:dyaOrig="420" w14:anchorId="0FD48B7E">
          <v:shape id="_x0000_i1216" type="#_x0000_t75" style="width:75.25pt;height:20.75pt" o:ole="">
            <v:imagedata r:id="rId381" o:title=""/>
          </v:shape>
          <o:OLEObject Type="Embed" ProgID="Equation.DSMT4" ShapeID="_x0000_i1216" DrawAspect="Content" ObjectID="_1835264447" r:id="rId382"/>
        </w:object>
      </w:r>
      <w:r w:rsidR="00D32606">
        <w:rPr>
          <w:sz w:val="20"/>
          <w:szCs w:val="20"/>
        </w:rPr>
        <w:t xml:space="preserve">m </w:t>
      </w:r>
      <w:proofErr w:type="spellStart"/>
      <w:r w:rsidRPr="00022B05">
        <w:rPr>
          <w:sz w:val="22"/>
        </w:rPr>
        <w:t>và</w:t>
      </w:r>
      <w:proofErr w:type="spellEnd"/>
      <w:r w:rsidRPr="00022B05">
        <w:rPr>
          <w:sz w:val="22"/>
        </w:rPr>
        <w:t xml:space="preserve"> </w:t>
      </w:r>
      <w:proofErr w:type="spellStart"/>
      <w:r w:rsidRPr="00022B05">
        <w:rPr>
          <w:sz w:val="22"/>
        </w:rPr>
        <w:t>sai</w:t>
      </w:r>
      <w:proofErr w:type="spellEnd"/>
      <w:r w:rsidRPr="00022B05">
        <w:rPr>
          <w:sz w:val="22"/>
        </w:rPr>
        <w:t xml:space="preserve"> </w:t>
      </w:r>
      <w:proofErr w:type="spellStart"/>
      <w:r w:rsidRPr="00022B05">
        <w:rPr>
          <w:sz w:val="22"/>
        </w:rPr>
        <w:t>số</w:t>
      </w:r>
      <w:proofErr w:type="spellEnd"/>
      <w:r w:rsidRPr="00022B05">
        <w:rPr>
          <w:sz w:val="22"/>
        </w:rPr>
        <w:t xml:space="preserve"> </w:t>
      </w:r>
      <w:r w:rsidR="00D32606" w:rsidRPr="00525B7C">
        <w:rPr>
          <w:position w:val="-12"/>
          <w:sz w:val="20"/>
          <w:szCs w:val="20"/>
        </w:rPr>
        <w:object w:dxaOrig="1180" w:dyaOrig="360" w14:anchorId="0990AC21">
          <v:shape id="_x0000_i1217" type="#_x0000_t75" style="width:59.1pt;height:17.55pt" o:ole="">
            <v:imagedata r:id="rId383" o:title=""/>
          </v:shape>
          <o:OLEObject Type="Embed" ProgID="Equation.DSMT4" ShapeID="_x0000_i1217" DrawAspect="Content" ObjectID="_1835264448" r:id="rId384"/>
        </w:object>
      </w:r>
      <w:r w:rsidR="00D32606">
        <w:rPr>
          <w:sz w:val="22"/>
        </w:rPr>
        <w:t>=0,0282 m</w:t>
      </w:r>
      <w:r w:rsidRPr="00022B05">
        <w:rPr>
          <w:sz w:val="22"/>
        </w:rPr>
        <w:t xml:space="preserve">, </w:t>
      </w:r>
      <w:proofErr w:type="spellStart"/>
      <w:r w:rsidRPr="00022B05">
        <w:rPr>
          <w:sz w:val="22"/>
        </w:rPr>
        <w:t>trong</w:t>
      </w:r>
      <w:proofErr w:type="spellEnd"/>
      <w:r w:rsidRPr="00022B05">
        <w:rPr>
          <w:sz w:val="22"/>
        </w:rPr>
        <w:t xml:space="preserve"> </w:t>
      </w:r>
      <w:proofErr w:type="spellStart"/>
      <w:r w:rsidRPr="00022B05">
        <w:rPr>
          <w:sz w:val="22"/>
        </w:rPr>
        <w:t>khi</w:t>
      </w:r>
      <w:proofErr w:type="spellEnd"/>
      <w:r w:rsidRPr="00022B05">
        <w:rPr>
          <w:sz w:val="22"/>
        </w:rPr>
        <w:t xml:space="preserve"> </w:t>
      </w:r>
      <w:proofErr w:type="spellStart"/>
      <w:r w:rsidRPr="00022B05">
        <w:rPr>
          <w:sz w:val="22"/>
        </w:rPr>
        <w:t>đối</w:t>
      </w:r>
      <w:proofErr w:type="spellEnd"/>
      <w:r w:rsidRPr="00022B05">
        <w:rPr>
          <w:sz w:val="22"/>
        </w:rPr>
        <w:t xml:space="preserve"> </w:t>
      </w:r>
      <w:proofErr w:type="spellStart"/>
      <w:r w:rsidRPr="00022B05">
        <w:rPr>
          <w:sz w:val="22"/>
        </w:rPr>
        <w:t>với</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cỏ</w:t>
      </w:r>
      <w:proofErr w:type="spellEnd"/>
      <w:r w:rsidRPr="00022B05">
        <w:rPr>
          <w:sz w:val="22"/>
        </w:rPr>
        <w:t xml:space="preserve"> </w:t>
      </w:r>
      <w:proofErr w:type="spellStart"/>
      <w:r w:rsidRPr="00022B05">
        <w:rPr>
          <w:sz w:val="22"/>
        </w:rPr>
        <w:t>ba</w:t>
      </w:r>
      <w:proofErr w:type="spellEnd"/>
      <w:r w:rsidRPr="00022B05">
        <w:rPr>
          <w:sz w:val="22"/>
        </w:rPr>
        <w:t xml:space="preserve"> </w:t>
      </w:r>
      <w:proofErr w:type="spellStart"/>
      <w:r w:rsidRPr="00022B05">
        <w:rPr>
          <w:sz w:val="22"/>
        </w:rPr>
        <w:t>lá</w:t>
      </w:r>
      <w:proofErr w:type="spellEnd"/>
      <w:r w:rsidRPr="00022B05">
        <w:rPr>
          <w:sz w:val="22"/>
        </w:rPr>
        <w:t xml:space="preserve"> </w:t>
      </w:r>
      <w:proofErr w:type="spellStart"/>
      <w:r w:rsidRPr="00022B05">
        <w:rPr>
          <w:sz w:val="22"/>
        </w:rPr>
        <w:t>giá</w:t>
      </w:r>
      <w:proofErr w:type="spellEnd"/>
      <w:r w:rsidRPr="00022B05">
        <w:rPr>
          <w:sz w:val="22"/>
        </w:rPr>
        <w:t xml:space="preserve"> </w:t>
      </w:r>
      <w:proofErr w:type="spellStart"/>
      <w:r w:rsidRPr="00022B05">
        <w:rPr>
          <w:sz w:val="22"/>
        </w:rPr>
        <w:t>trị</w:t>
      </w:r>
      <w:proofErr w:type="spellEnd"/>
      <w:r w:rsidRPr="00022B05">
        <w:rPr>
          <w:sz w:val="22"/>
        </w:rPr>
        <w:t xml:space="preserve"> RMSE </w:t>
      </w:r>
      <w:proofErr w:type="spellStart"/>
      <w:r w:rsidRPr="00022B05">
        <w:rPr>
          <w:sz w:val="22"/>
        </w:rPr>
        <w:t>vị</w:t>
      </w:r>
      <w:proofErr w:type="spellEnd"/>
      <w:r w:rsidRPr="00022B05">
        <w:rPr>
          <w:sz w:val="22"/>
        </w:rPr>
        <w:t xml:space="preserve"> </w:t>
      </w:r>
      <w:proofErr w:type="spellStart"/>
      <w:r w:rsidRPr="00022B05">
        <w:rPr>
          <w:sz w:val="22"/>
        </w:rPr>
        <w:t>trí</w:t>
      </w:r>
      <w:proofErr w:type="spellEnd"/>
      <w:r w:rsidRPr="00022B05">
        <w:rPr>
          <w:sz w:val="22"/>
        </w:rPr>
        <w:t xml:space="preserve"> </w:t>
      </w:r>
      <w:proofErr w:type="spellStart"/>
      <w:r w:rsidRPr="00022B05">
        <w:rPr>
          <w:sz w:val="22"/>
        </w:rPr>
        <w:t>đạt</w:t>
      </w:r>
      <w:proofErr w:type="spellEnd"/>
      <w:r w:rsidR="00D32606">
        <w:rPr>
          <w:sz w:val="22"/>
        </w:rPr>
        <w:t xml:space="preserve"> 0,0317 m</w:t>
      </w:r>
      <w:r w:rsidRPr="00022B05">
        <w:rPr>
          <w:sz w:val="22"/>
        </w:rPr>
        <w:t xml:space="preserve">. Các </w:t>
      </w:r>
      <w:proofErr w:type="spellStart"/>
      <w:r w:rsidRPr="00022B05">
        <w:rPr>
          <w:sz w:val="22"/>
        </w:rPr>
        <w:t>giá</w:t>
      </w:r>
      <w:proofErr w:type="spellEnd"/>
      <w:r w:rsidRPr="00022B05">
        <w:rPr>
          <w:sz w:val="22"/>
        </w:rPr>
        <w:t xml:space="preserve"> </w:t>
      </w:r>
      <w:proofErr w:type="spellStart"/>
      <w:r w:rsidRPr="00022B05">
        <w:rPr>
          <w:sz w:val="22"/>
        </w:rPr>
        <w:t>trị</w:t>
      </w:r>
      <w:proofErr w:type="spellEnd"/>
      <w:r w:rsidRPr="00022B05">
        <w:rPr>
          <w:sz w:val="22"/>
        </w:rPr>
        <w:t xml:space="preserve"> RRMSE </w:t>
      </w:r>
      <w:proofErr w:type="spellStart"/>
      <w:r w:rsidRPr="00022B05">
        <w:rPr>
          <w:sz w:val="22"/>
        </w:rPr>
        <w:t>đều</w:t>
      </w:r>
      <w:proofErr w:type="spellEnd"/>
      <w:r w:rsidRPr="00022B05">
        <w:rPr>
          <w:sz w:val="22"/>
        </w:rPr>
        <w:t xml:space="preserve"> </w:t>
      </w:r>
      <w:proofErr w:type="spellStart"/>
      <w:r w:rsidRPr="00022B05">
        <w:rPr>
          <w:sz w:val="22"/>
        </w:rPr>
        <w:t>nhỏ</w:t>
      </w:r>
      <w:proofErr w:type="spellEnd"/>
      <w:r w:rsidRPr="00022B05">
        <w:rPr>
          <w:sz w:val="22"/>
        </w:rPr>
        <w:t xml:space="preserve"> </w:t>
      </w:r>
      <w:proofErr w:type="spellStart"/>
      <w:r w:rsidRPr="00022B05">
        <w:rPr>
          <w:sz w:val="22"/>
        </w:rPr>
        <w:t>hơn</w:t>
      </w:r>
      <w:proofErr w:type="spellEnd"/>
      <w:r w:rsidR="00082DCD">
        <w:rPr>
          <w:sz w:val="22"/>
        </w:rPr>
        <w:t xml:space="preserve"> 2%</w:t>
      </w:r>
      <w:r w:rsidRPr="00022B05">
        <w:rPr>
          <w:sz w:val="22"/>
        </w:rPr>
        <w:t xml:space="preserve">, </w:t>
      </w:r>
      <w:proofErr w:type="spellStart"/>
      <w:r w:rsidRPr="00022B05">
        <w:rPr>
          <w:sz w:val="22"/>
        </w:rPr>
        <w:t>cho</w:t>
      </w:r>
      <w:proofErr w:type="spellEnd"/>
      <w:r w:rsidRPr="00022B05">
        <w:rPr>
          <w:sz w:val="22"/>
        </w:rPr>
        <w:t xml:space="preserve"> </w:t>
      </w:r>
      <w:proofErr w:type="spellStart"/>
      <w:r w:rsidRPr="00022B05">
        <w:rPr>
          <w:sz w:val="22"/>
        </w:rPr>
        <w:t>thấy</w:t>
      </w:r>
      <w:proofErr w:type="spellEnd"/>
      <w:r w:rsidRPr="00022B05">
        <w:rPr>
          <w:sz w:val="22"/>
        </w:rPr>
        <w:t xml:space="preserve"> </w:t>
      </w:r>
      <w:proofErr w:type="spellStart"/>
      <w:r w:rsidRPr="00022B05">
        <w:rPr>
          <w:sz w:val="22"/>
        </w:rPr>
        <w:t>độ</w:t>
      </w:r>
      <w:proofErr w:type="spellEnd"/>
      <w:r w:rsidRPr="00022B05">
        <w:rPr>
          <w:sz w:val="22"/>
        </w:rPr>
        <w:t xml:space="preserve"> </w:t>
      </w:r>
      <w:proofErr w:type="spellStart"/>
      <w:r w:rsidRPr="00022B05">
        <w:rPr>
          <w:sz w:val="22"/>
        </w:rPr>
        <w:t>chính</w:t>
      </w:r>
      <w:proofErr w:type="spellEnd"/>
      <w:r w:rsidRPr="00022B05">
        <w:rPr>
          <w:sz w:val="22"/>
        </w:rPr>
        <w:t xml:space="preserve"> </w:t>
      </w:r>
      <w:proofErr w:type="spellStart"/>
      <w:r w:rsidRPr="00022B05">
        <w:rPr>
          <w:sz w:val="22"/>
        </w:rPr>
        <w:t>xác</w:t>
      </w:r>
      <w:proofErr w:type="spellEnd"/>
      <w:r w:rsidRPr="00022B05">
        <w:rPr>
          <w:sz w:val="22"/>
        </w:rPr>
        <w:t xml:space="preserve"> </w:t>
      </w:r>
      <w:proofErr w:type="spellStart"/>
      <w:r w:rsidRPr="00022B05">
        <w:rPr>
          <w:sz w:val="22"/>
        </w:rPr>
        <w:t>bám</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cao</w:t>
      </w:r>
      <w:proofErr w:type="spellEnd"/>
      <w:r w:rsidRPr="00022B05">
        <w:rPr>
          <w:sz w:val="22"/>
        </w:rPr>
        <w:t xml:space="preserve"> so </w:t>
      </w:r>
      <w:proofErr w:type="spellStart"/>
      <w:r w:rsidRPr="00022B05">
        <w:rPr>
          <w:sz w:val="22"/>
        </w:rPr>
        <w:t>với</w:t>
      </w:r>
      <w:proofErr w:type="spellEnd"/>
      <w:r w:rsidRPr="00022B05">
        <w:rPr>
          <w:sz w:val="22"/>
        </w:rPr>
        <w:t xml:space="preserve"> </w:t>
      </w:r>
      <w:proofErr w:type="spellStart"/>
      <w:r w:rsidRPr="00022B05">
        <w:rPr>
          <w:sz w:val="22"/>
        </w:rPr>
        <w:t>kích</w:t>
      </w:r>
      <w:proofErr w:type="spellEnd"/>
      <w:r w:rsidRPr="00022B05">
        <w:rPr>
          <w:sz w:val="22"/>
        </w:rPr>
        <w:t xml:space="preserve"> </w:t>
      </w:r>
      <w:proofErr w:type="spellStart"/>
      <w:r w:rsidRPr="00022B05">
        <w:rPr>
          <w:sz w:val="22"/>
        </w:rPr>
        <w:t>thước</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tham</w:t>
      </w:r>
      <w:proofErr w:type="spellEnd"/>
      <w:r w:rsidRPr="00022B05">
        <w:rPr>
          <w:sz w:val="22"/>
        </w:rPr>
        <w:t xml:space="preserve"> </w:t>
      </w:r>
      <w:proofErr w:type="spellStart"/>
      <w:r w:rsidRPr="00022B05">
        <w:rPr>
          <w:sz w:val="22"/>
        </w:rPr>
        <w:t>chiếu</w:t>
      </w:r>
      <w:proofErr w:type="spellEnd"/>
      <w:r w:rsidRPr="00022B05">
        <w:rPr>
          <w:sz w:val="22"/>
        </w:rPr>
        <w:t xml:space="preserve">. </w:t>
      </w:r>
      <w:proofErr w:type="spellStart"/>
      <w:r w:rsidRPr="00022B05">
        <w:rPr>
          <w:sz w:val="22"/>
        </w:rPr>
        <w:t>Đặc</w:t>
      </w:r>
      <w:proofErr w:type="spellEnd"/>
      <w:r w:rsidRPr="00022B05">
        <w:rPr>
          <w:sz w:val="22"/>
        </w:rPr>
        <w:t xml:space="preserve"> </w:t>
      </w:r>
      <w:proofErr w:type="spellStart"/>
      <w:r w:rsidRPr="00022B05">
        <w:rPr>
          <w:sz w:val="22"/>
        </w:rPr>
        <w:t>biệt</w:t>
      </w:r>
      <w:proofErr w:type="spellEnd"/>
      <w:r w:rsidRPr="00022B05">
        <w:rPr>
          <w:sz w:val="22"/>
        </w:rPr>
        <w:t xml:space="preserve">, </w:t>
      </w:r>
      <w:proofErr w:type="spellStart"/>
      <w:r w:rsidRPr="00022B05">
        <w:rPr>
          <w:sz w:val="22"/>
        </w:rPr>
        <w:t>sai</w:t>
      </w:r>
      <w:proofErr w:type="spellEnd"/>
      <w:r w:rsidRPr="00022B05">
        <w:rPr>
          <w:sz w:val="22"/>
        </w:rPr>
        <w:t xml:space="preserve"> </w:t>
      </w:r>
      <w:proofErr w:type="spellStart"/>
      <w:r w:rsidRPr="00022B05">
        <w:rPr>
          <w:sz w:val="22"/>
        </w:rPr>
        <w:t>số</w:t>
      </w:r>
      <w:proofErr w:type="spellEnd"/>
      <w:r w:rsidRPr="00022B05">
        <w:rPr>
          <w:sz w:val="22"/>
        </w:rPr>
        <w:t xml:space="preserve"> </w:t>
      </w:r>
      <w:proofErr w:type="spellStart"/>
      <w:r w:rsidRPr="00022B05">
        <w:rPr>
          <w:sz w:val="22"/>
        </w:rPr>
        <w:t>góc</w:t>
      </w:r>
      <w:proofErr w:type="spellEnd"/>
      <w:r w:rsidRPr="00022B05">
        <w:rPr>
          <w:sz w:val="22"/>
        </w:rPr>
        <w:t xml:space="preserve"> </w:t>
      </w:r>
      <w:proofErr w:type="spellStart"/>
      <w:r w:rsidRPr="00022B05">
        <w:rPr>
          <w:sz w:val="22"/>
        </w:rPr>
        <w:t>hướng</w:t>
      </w:r>
      <w:proofErr w:type="spellEnd"/>
      <w:r w:rsidRPr="00022B05">
        <w:rPr>
          <w:sz w:val="22"/>
        </w:rPr>
        <w:t xml:space="preserve"> </w:t>
      </w:r>
      <w:proofErr w:type="spellStart"/>
      <w:r w:rsidRPr="00022B05">
        <w:rPr>
          <w:sz w:val="22"/>
        </w:rPr>
        <w:t>trung</w:t>
      </w:r>
      <w:proofErr w:type="spellEnd"/>
      <w:r w:rsidRPr="00022B05">
        <w:rPr>
          <w:sz w:val="22"/>
        </w:rPr>
        <w:t xml:space="preserve"> </w:t>
      </w:r>
      <w:proofErr w:type="spellStart"/>
      <w:r w:rsidRPr="00022B05">
        <w:rPr>
          <w:sz w:val="22"/>
        </w:rPr>
        <w:t>bình</w:t>
      </w:r>
      <w:proofErr w:type="spellEnd"/>
      <w:r w:rsidRPr="00022B05">
        <w:rPr>
          <w:sz w:val="22"/>
        </w:rPr>
        <w:t xml:space="preserve"> </w:t>
      </w:r>
      <w:proofErr w:type="spellStart"/>
      <w:r w:rsidRPr="00022B05">
        <w:rPr>
          <w:sz w:val="22"/>
        </w:rPr>
        <w:t>của</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cỏ</w:t>
      </w:r>
      <w:proofErr w:type="spellEnd"/>
      <w:r w:rsidRPr="00022B05">
        <w:rPr>
          <w:sz w:val="22"/>
        </w:rPr>
        <w:t xml:space="preserve"> </w:t>
      </w:r>
      <w:proofErr w:type="spellStart"/>
      <w:r w:rsidRPr="00022B05">
        <w:rPr>
          <w:sz w:val="22"/>
        </w:rPr>
        <w:t>ba</w:t>
      </w:r>
      <w:proofErr w:type="spellEnd"/>
      <w:r w:rsidRPr="00022B05">
        <w:rPr>
          <w:sz w:val="22"/>
        </w:rPr>
        <w:t xml:space="preserve"> </w:t>
      </w:r>
      <w:proofErr w:type="spellStart"/>
      <w:r w:rsidRPr="00022B05">
        <w:rPr>
          <w:sz w:val="22"/>
        </w:rPr>
        <w:t>lá</w:t>
      </w:r>
      <w:proofErr w:type="spellEnd"/>
      <w:r w:rsidRPr="00022B05">
        <w:rPr>
          <w:sz w:val="22"/>
        </w:rPr>
        <w:t xml:space="preserve"> </w:t>
      </w:r>
      <w:proofErr w:type="spellStart"/>
      <w:r w:rsidRPr="00022B05">
        <w:rPr>
          <w:sz w:val="22"/>
        </w:rPr>
        <w:t>chỉ</w:t>
      </w:r>
      <w:proofErr w:type="spellEnd"/>
      <w:r w:rsidRPr="00022B05">
        <w:rPr>
          <w:sz w:val="22"/>
        </w:rPr>
        <w:t xml:space="preserve"> </w:t>
      </w:r>
      <w:proofErr w:type="spellStart"/>
      <w:r w:rsidRPr="00022B05">
        <w:rPr>
          <w:sz w:val="22"/>
        </w:rPr>
        <w:t>đạt</w:t>
      </w:r>
      <w:proofErr w:type="spellEnd"/>
      <w:r w:rsidRPr="00022B05">
        <w:rPr>
          <w:sz w:val="22"/>
        </w:rPr>
        <w:t xml:space="preserve"> </w:t>
      </w:r>
      <w:r w:rsidR="00D32606" w:rsidRPr="00D32606">
        <w:rPr>
          <w:position w:val="-12"/>
          <w:sz w:val="22"/>
        </w:rPr>
        <w:object w:dxaOrig="1800" w:dyaOrig="360" w14:anchorId="15185292">
          <v:shape id="_x0000_i1218" type="#_x0000_t75" style="width:90.9pt;height:17.1pt" o:ole="">
            <v:imagedata r:id="rId385" o:title=""/>
          </v:shape>
          <o:OLEObject Type="Embed" ProgID="Equation.DSMT4" ShapeID="_x0000_i1218" DrawAspect="Content" ObjectID="_1835264449" r:id="rId386"/>
        </w:object>
      </w:r>
      <w:r w:rsidR="00D32606" w:rsidRPr="00D32606">
        <w:rPr>
          <w:sz w:val="22"/>
        </w:rPr>
        <w:t>rad</w:t>
      </w:r>
      <w:r w:rsidR="00D32606">
        <w:rPr>
          <w:sz w:val="20"/>
          <w:szCs w:val="20"/>
        </w:rPr>
        <w:t xml:space="preserve"> </w:t>
      </w:r>
      <w:proofErr w:type="spellStart"/>
      <w:r w:rsidRPr="00022B05">
        <w:rPr>
          <w:sz w:val="22"/>
        </w:rPr>
        <w:t>chứng</w:t>
      </w:r>
      <w:proofErr w:type="spellEnd"/>
      <w:r w:rsidRPr="00022B05">
        <w:rPr>
          <w:sz w:val="22"/>
        </w:rPr>
        <w:t xml:space="preserve"> </w:t>
      </w:r>
      <w:proofErr w:type="spellStart"/>
      <w:r w:rsidRPr="00022B05">
        <w:rPr>
          <w:sz w:val="22"/>
        </w:rPr>
        <w:t>tỏ</w:t>
      </w:r>
      <w:proofErr w:type="spellEnd"/>
      <w:r w:rsidRPr="00022B05">
        <w:rPr>
          <w:sz w:val="22"/>
        </w:rPr>
        <w:t xml:space="preserve"> </w:t>
      </w:r>
      <w:proofErr w:type="spellStart"/>
      <w:r w:rsidRPr="00022B05">
        <w:rPr>
          <w:sz w:val="22"/>
        </w:rPr>
        <w:t>bộ</w:t>
      </w:r>
      <w:proofErr w:type="spellEnd"/>
      <w:r w:rsidRPr="00022B05">
        <w:rPr>
          <w:sz w:val="22"/>
        </w:rPr>
        <w:t xml:space="preserve"> </w:t>
      </w:r>
      <w:proofErr w:type="spellStart"/>
      <w:r w:rsidRPr="00022B05">
        <w:rPr>
          <w:sz w:val="22"/>
        </w:rPr>
        <w:t>điều</w:t>
      </w:r>
      <w:proofErr w:type="spellEnd"/>
      <w:r w:rsidRPr="00022B05">
        <w:rPr>
          <w:sz w:val="22"/>
        </w:rPr>
        <w:t xml:space="preserve"> </w:t>
      </w:r>
      <w:proofErr w:type="spellStart"/>
      <w:r w:rsidRPr="00022B05">
        <w:rPr>
          <w:sz w:val="22"/>
        </w:rPr>
        <w:t>khiển</w:t>
      </w:r>
      <w:proofErr w:type="spellEnd"/>
      <w:r w:rsidRPr="00022B05">
        <w:rPr>
          <w:sz w:val="22"/>
        </w:rPr>
        <w:t xml:space="preserve"> </w:t>
      </w:r>
      <w:proofErr w:type="spellStart"/>
      <w:r w:rsidRPr="00022B05">
        <w:rPr>
          <w:sz w:val="22"/>
        </w:rPr>
        <w:t>duy</w:t>
      </w:r>
      <w:proofErr w:type="spellEnd"/>
      <w:r w:rsidRPr="00022B05">
        <w:rPr>
          <w:sz w:val="22"/>
        </w:rPr>
        <w:t xml:space="preserve"> </w:t>
      </w:r>
      <w:proofErr w:type="spellStart"/>
      <w:r w:rsidRPr="00022B05">
        <w:rPr>
          <w:sz w:val="22"/>
        </w:rPr>
        <w:t>trì</w:t>
      </w:r>
      <w:proofErr w:type="spellEnd"/>
      <w:r w:rsidRPr="00022B05">
        <w:rPr>
          <w:sz w:val="22"/>
        </w:rPr>
        <w:t xml:space="preserve"> </w:t>
      </w:r>
      <w:proofErr w:type="spellStart"/>
      <w:r w:rsidRPr="00022B05">
        <w:rPr>
          <w:sz w:val="22"/>
        </w:rPr>
        <w:t>ổn</w:t>
      </w:r>
      <w:proofErr w:type="spellEnd"/>
      <w:r w:rsidRPr="00022B05">
        <w:rPr>
          <w:sz w:val="22"/>
        </w:rPr>
        <w:t xml:space="preserve"> </w:t>
      </w:r>
      <w:proofErr w:type="spellStart"/>
      <w:r w:rsidRPr="00022B05">
        <w:rPr>
          <w:sz w:val="22"/>
        </w:rPr>
        <w:t>định</w:t>
      </w:r>
      <w:proofErr w:type="spellEnd"/>
      <w:r w:rsidRPr="00022B05">
        <w:rPr>
          <w:sz w:val="22"/>
        </w:rPr>
        <w:t xml:space="preserve"> </w:t>
      </w:r>
      <w:proofErr w:type="spellStart"/>
      <w:r w:rsidRPr="00022B05">
        <w:rPr>
          <w:sz w:val="22"/>
        </w:rPr>
        <w:t>hướng</w:t>
      </w:r>
      <w:proofErr w:type="spellEnd"/>
      <w:r w:rsidRPr="00022B05">
        <w:rPr>
          <w:sz w:val="22"/>
        </w:rPr>
        <w:t xml:space="preserve"> </w:t>
      </w:r>
      <w:proofErr w:type="spellStart"/>
      <w:r w:rsidRPr="00022B05">
        <w:rPr>
          <w:sz w:val="22"/>
        </w:rPr>
        <w:t>chuyển</w:t>
      </w:r>
      <w:proofErr w:type="spellEnd"/>
      <w:r w:rsidRPr="00022B05">
        <w:rPr>
          <w:sz w:val="22"/>
        </w:rPr>
        <w:t xml:space="preserve"> </w:t>
      </w:r>
      <w:proofErr w:type="spellStart"/>
      <w:r w:rsidRPr="00022B05">
        <w:rPr>
          <w:sz w:val="22"/>
        </w:rPr>
        <w:t>động</w:t>
      </w:r>
      <w:proofErr w:type="spellEnd"/>
      <w:r w:rsidRPr="00022B05">
        <w:rPr>
          <w:sz w:val="22"/>
        </w:rPr>
        <w:t xml:space="preserve"> </w:t>
      </w:r>
      <w:proofErr w:type="spellStart"/>
      <w:r w:rsidRPr="00022B05">
        <w:rPr>
          <w:sz w:val="22"/>
        </w:rPr>
        <w:t>ngay</w:t>
      </w:r>
      <w:proofErr w:type="spellEnd"/>
      <w:r w:rsidRPr="00022B05">
        <w:rPr>
          <w:sz w:val="22"/>
        </w:rPr>
        <w:t xml:space="preserve"> </w:t>
      </w:r>
      <w:proofErr w:type="spellStart"/>
      <w:r w:rsidRPr="00022B05">
        <w:rPr>
          <w:sz w:val="22"/>
        </w:rPr>
        <w:t>cả</w:t>
      </w:r>
      <w:proofErr w:type="spellEnd"/>
      <w:r w:rsidRPr="00022B05">
        <w:rPr>
          <w:sz w:val="22"/>
        </w:rPr>
        <w:t xml:space="preserve"> </w:t>
      </w:r>
      <w:proofErr w:type="spellStart"/>
      <w:r w:rsidRPr="00022B05">
        <w:rPr>
          <w:sz w:val="22"/>
        </w:rPr>
        <w:t>khi</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có</w:t>
      </w:r>
      <w:proofErr w:type="spellEnd"/>
      <w:r w:rsidRPr="00022B05">
        <w:rPr>
          <w:sz w:val="22"/>
        </w:rPr>
        <w:t xml:space="preserve"> </w:t>
      </w:r>
      <w:proofErr w:type="spellStart"/>
      <w:r w:rsidRPr="00022B05">
        <w:rPr>
          <w:sz w:val="22"/>
        </w:rPr>
        <w:t>độ</w:t>
      </w:r>
      <w:proofErr w:type="spellEnd"/>
      <w:r w:rsidRPr="00022B05">
        <w:rPr>
          <w:sz w:val="22"/>
        </w:rPr>
        <w:t xml:space="preserve"> </w:t>
      </w:r>
      <w:proofErr w:type="spellStart"/>
      <w:r w:rsidRPr="00022B05">
        <w:rPr>
          <w:sz w:val="22"/>
        </w:rPr>
        <w:t>cong</w:t>
      </w:r>
      <w:proofErr w:type="spellEnd"/>
      <w:r w:rsidRPr="00022B05">
        <w:rPr>
          <w:sz w:val="22"/>
        </w:rPr>
        <w:t xml:space="preserve"> </w:t>
      </w:r>
      <w:proofErr w:type="spellStart"/>
      <w:r w:rsidRPr="00022B05">
        <w:rPr>
          <w:sz w:val="22"/>
        </w:rPr>
        <w:t>thay</w:t>
      </w:r>
      <w:proofErr w:type="spellEnd"/>
      <w:r w:rsidRPr="00022B05">
        <w:rPr>
          <w:sz w:val="22"/>
        </w:rPr>
        <w:t xml:space="preserve"> </w:t>
      </w:r>
      <w:proofErr w:type="spellStart"/>
      <w:r w:rsidRPr="00022B05">
        <w:rPr>
          <w:sz w:val="22"/>
        </w:rPr>
        <w:t>đổi</w:t>
      </w:r>
      <w:proofErr w:type="spellEnd"/>
      <w:r w:rsidRPr="00022B05">
        <w:rPr>
          <w:sz w:val="22"/>
        </w:rPr>
        <w:t xml:space="preserve"> </w:t>
      </w:r>
      <w:proofErr w:type="spellStart"/>
      <w:r w:rsidRPr="00022B05">
        <w:rPr>
          <w:sz w:val="22"/>
        </w:rPr>
        <w:t>mạnh</w:t>
      </w:r>
      <w:proofErr w:type="spellEnd"/>
      <w:r w:rsidRPr="00022B05">
        <w:rPr>
          <w:sz w:val="22"/>
        </w:rPr>
        <w:t>.</w:t>
      </w:r>
    </w:p>
    <w:p w14:paraId="75D85187" w14:textId="34416F10" w:rsidR="00022B05" w:rsidRPr="00022B05" w:rsidRDefault="00022B05" w:rsidP="00022B05">
      <w:pPr>
        <w:pStyle w:val="ListParagraph"/>
        <w:spacing w:before="120" w:after="120"/>
        <w:ind w:left="0" w:firstLine="567"/>
        <w:jc w:val="both"/>
        <w:rPr>
          <w:sz w:val="22"/>
        </w:rPr>
      </w:pPr>
      <w:proofErr w:type="spellStart"/>
      <w:r w:rsidRPr="00022B05">
        <w:rPr>
          <w:sz w:val="22"/>
        </w:rPr>
        <w:t>Về</w:t>
      </w:r>
      <w:proofErr w:type="spellEnd"/>
      <w:r w:rsidRPr="00022B05">
        <w:rPr>
          <w:sz w:val="22"/>
        </w:rPr>
        <w:t xml:space="preserve"> </w:t>
      </w:r>
      <w:proofErr w:type="spellStart"/>
      <w:r w:rsidRPr="00022B05">
        <w:rPr>
          <w:sz w:val="22"/>
        </w:rPr>
        <w:t>mặt</w:t>
      </w:r>
      <w:proofErr w:type="spellEnd"/>
      <w:r w:rsidRPr="00022B05">
        <w:rPr>
          <w:sz w:val="22"/>
        </w:rPr>
        <w:t xml:space="preserve"> </w:t>
      </w:r>
      <w:proofErr w:type="spellStart"/>
      <w:r w:rsidRPr="00022B05">
        <w:rPr>
          <w:sz w:val="22"/>
        </w:rPr>
        <w:t>nỗ</w:t>
      </w:r>
      <w:proofErr w:type="spellEnd"/>
      <w:r w:rsidRPr="00022B05">
        <w:rPr>
          <w:sz w:val="22"/>
        </w:rPr>
        <w:t xml:space="preserve"> </w:t>
      </w:r>
      <w:proofErr w:type="spellStart"/>
      <w:r w:rsidRPr="00022B05">
        <w:rPr>
          <w:sz w:val="22"/>
        </w:rPr>
        <w:t>lực</w:t>
      </w:r>
      <w:proofErr w:type="spellEnd"/>
      <w:r w:rsidRPr="00022B05">
        <w:rPr>
          <w:sz w:val="22"/>
        </w:rPr>
        <w:t xml:space="preserve"> </w:t>
      </w:r>
      <w:proofErr w:type="spellStart"/>
      <w:r w:rsidRPr="00022B05">
        <w:rPr>
          <w:sz w:val="22"/>
        </w:rPr>
        <w:t>điều</w:t>
      </w:r>
      <w:proofErr w:type="spellEnd"/>
      <w:r w:rsidRPr="00022B05">
        <w:rPr>
          <w:sz w:val="22"/>
        </w:rPr>
        <w:t xml:space="preserve"> </w:t>
      </w:r>
      <w:proofErr w:type="spellStart"/>
      <w:r w:rsidRPr="00022B05">
        <w:rPr>
          <w:sz w:val="22"/>
        </w:rPr>
        <w:t>khiển</w:t>
      </w:r>
      <w:proofErr w:type="spellEnd"/>
      <w:r w:rsidRPr="00022B05">
        <w:rPr>
          <w:sz w:val="22"/>
        </w:rPr>
        <w:t xml:space="preserve">, </w:t>
      </w:r>
      <w:proofErr w:type="spellStart"/>
      <w:r w:rsidRPr="00022B05">
        <w:rPr>
          <w:sz w:val="22"/>
        </w:rPr>
        <w:t>các</w:t>
      </w:r>
      <w:proofErr w:type="spellEnd"/>
      <w:r w:rsidRPr="00022B05">
        <w:rPr>
          <w:sz w:val="22"/>
        </w:rPr>
        <w:t xml:space="preserve"> </w:t>
      </w:r>
      <w:proofErr w:type="spellStart"/>
      <w:r w:rsidRPr="00022B05">
        <w:rPr>
          <w:sz w:val="22"/>
        </w:rPr>
        <w:t>mô</w:t>
      </w:r>
      <w:proofErr w:type="spellEnd"/>
      <w:r w:rsidRPr="00022B05">
        <w:rPr>
          <w:sz w:val="22"/>
        </w:rPr>
        <w:t xml:space="preserve">-men </w:t>
      </w:r>
      <w:proofErr w:type="spellStart"/>
      <w:r w:rsidRPr="00022B05">
        <w:rPr>
          <w:sz w:val="22"/>
        </w:rPr>
        <w:t>điều</w:t>
      </w:r>
      <w:proofErr w:type="spellEnd"/>
      <w:r w:rsidRPr="00022B05">
        <w:rPr>
          <w:sz w:val="22"/>
        </w:rPr>
        <w:t xml:space="preserve"> </w:t>
      </w:r>
      <w:proofErr w:type="spellStart"/>
      <w:r w:rsidRPr="00022B05">
        <w:rPr>
          <w:sz w:val="22"/>
        </w:rPr>
        <w:t>khiển</w:t>
      </w:r>
      <w:proofErr w:type="spellEnd"/>
      <w:r w:rsidRPr="00022B05">
        <w:rPr>
          <w:sz w:val="22"/>
        </w:rPr>
        <w:t xml:space="preserve"> </w:t>
      </w:r>
      <w:proofErr w:type="spellStart"/>
      <w:r w:rsidRPr="00022B05">
        <w:rPr>
          <w:sz w:val="22"/>
        </w:rPr>
        <w:t>luôn</w:t>
      </w:r>
      <w:proofErr w:type="spellEnd"/>
      <w:r w:rsidRPr="00022B05">
        <w:rPr>
          <w:sz w:val="22"/>
        </w:rPr>
        <w:t xml:space="preserve"> </w:t>
      </w:r>
      <w:proofErr w:type="spellStart"/>
      <w:r w:rsidRPr="00022B05">
        <w:rPr>
          <w:sz w:val="22"/>
        </w:rPr>
        <w:t>nằm</w:t>
      </w:r>
      <w:proofErr w:type="spellEnd"/>
      <w:r w:rsidRPr="00022B05">
        <w:rPr>
          <w:sz w:val="22"/>
        </w:rPr>
        <w:t xml:space="preserve"> </w:t>
      </w:r>
      <w:proofErr w:type="spellStart"/>
      <w:r w:rsidRPr="00022B05">
        <w:rPr>
          <w:sz w:val="22"/>
        </w:rPr>
        <w:t>trong</w:t>
      </w:r>
      <w:proofErr w:type="spellEnd"/>
      <w:r w:rsidRPr="00022B05">
        <w:rPr>
          <w:sz w:val="22"/>
        </w:rPr>
        <w:t xml:space="preserve"> </w:t>
      </w:r>
      <w:proofErr w:type="spellStart"/>
      <w:r w:rsidRPr="00022B05">
        <w:rPr>
          <w:sz w:val="22"/>
        </w:rPr>
        <w:t>giới</w:t>
      </w:r>
      <w:proofErr w:type="spellEnd"/>
      <w:r w:rsidRPr="00022B05">
        <w:rPr>
          <w:sz w:val="22"/>
        </w:rPr>
        <w:t xml:space="preserve"> </w:t>
      </w:r>
      <w:proofErr w:type="spellStart"/>
      <w:r w:rsidRPr="00022B05">
        <w:rPr>
          <w:sz w:val="22"/>
        </w:rPr>
        <w:t>hạn</w:t>
      </w:r>
      <w:proofErr w:type="spellEnd"/>
      <w:r w:rsidRPr="00022B05">
        <w:rPr>
          <w:sz w:val="22"/>
        </w:rPr>
        <w:t xml:space="preserve"> </w:t>
      </w:r>
      <w:proofErr w:type="spellStart"/>
      <w:r w:rsidRPr="00022B05">
        <w:rPr>
          <w:sz w:val="22"/>
        </w:rPr>
        <w:t>bão</w:t>
      </w:r>
      <w:proofErr w:type="spellEnd"/>
      <w:r w:rsidRPr="00022B05">
        <w:rPr>
          <w:sz w:val="22"/>
        </w:rPr>
        <w:t xml:space="preserve"> </w:t>
      </w:r>
      <w:proofErr w:type="spellStart"/>
      <w:r w:rsidRPr="00022B05">
        <w:rPr>
          <w:sz w:val="22"/>
        </w:rPr>
        <w:t>hòa</w:t>
      </w:r>
      <w:proofErr w:type="spellEnd"/>
      <w:r w:rsidRPr="00022B05">
        <w:rPr>
          <w:sz w:val="22"/>
        </w:rPr>
        <w:t xml:space="preserve"> </w:t>
      </w:r>
      <w:proofErr w:type="spellStart"/>
      <w:r w:rsidRPr="00022B05">
        <w:rPr>
          <w:sz w:val="22"/>
        </w:rPr>
        <w:t>cho</w:t>
      </w:r>
      <w:proofErr w:type="spellEnd"/>
      <w:r w:rsidRPr="00022B05">
        <w:rPr>
          <w:sz w:val="22"/>
        </w:rPr>
        <w:t xml:space="preserve"> </w:t>
      </w:r>
      <w:proofErr w:type="spellStart"/>
      <w:r w:rsidRPr="00022B05">
        <w:rPr>
          <w:sz w:val="22"/>
        </w:rPr>
        <w:t>phép</w:t>
      </w:r>
      <w:proofErr w:type="spellEnd"/>
      <w:r w:rsidRPr="00022B05">
        <w:rPr>
          <w:sz w:val="22"/>
        </w:rPr>
        <w:t xml:space="preserve"> </w:t>
      </w:r>
      <w:proofErr w:type="spellStart"/>
      <w:r w:rsidRPr="00022B05">
        <w:rPr>
          <w:sz w:val="22"/>
        </w:rPr>
        <w:t>của</w:t>
      </w:r>
      <w:proofErr w:type="spellEnd"/>
      <w:r w:rsidRPr="00022B05">
        <w:rPr>
          <w:sz w:val="22"/>
        </w:rPr>
        <w:t xml:space="preserve"> </w:t>
      </w:r>
      <w:proofErr w:type="spellStart"/>
      <w:r w:rsidRPr="00022B05">
        <w:rPr>
          <w:sz w:val="22"/>
        </w:rPr>
        <w:t>cơ</w:t>
      </w:r>
      <w:proofErr w:type="spellEnd"/>
      <w:r w:rsidRPr="00022B05">
        <w:rPr>
          <w:sz w:val="22"/>
        </w:rPr>
        <w:t xml:space="preserve"> </w:t>
      </w:r>
      <w:proofErr w:type="spellStart"/>
      <w:r w:rsidRPr="00022B05">
        <w:rPr>
          <w:sz w:val="22"/>
        </w:rPr>
        <w:t>cấu</w:t>
      </w:r>
      <w:proofErr w:type="spellEnd"/>
      <w:r w:rsidRPr="00022B05">
        <w:rPr>
          <w:sz w:val="22"/>
        </w:rPr>
        <w:t xml:space="preserve"> </w:t>
      </w:r>
      <w:proofErr w:type="spellStart"/>
      <w:r w:rsidRPr="00022B05">
        <w:rPr>
          <w:sz w:val="22"/>
        </w:rPr>
        <w:t>chấp</w:t>
      </w:r>
      <w:proofErr w:type="spellEnd"/>
      <w:r w:rsidRPr="00022B05">
        <w:rPr>
          <w:sz w:val="22"/>
        </w:rPr>
        <w:t xml:space="preserve"> </w:t>
      </w:r>
      <w:proofErr w:type="spellStart"/>
      <w:r w:rsidRPr="00022B05">
        <w:rPr>
          <w:sz w:val="22"/>
        </w:rPr>
        <w:t>hành</w:t>
      </w:r>
      <w:proofErr w:type="spellEnd"/>
      <w:r w:rsidR="00D32606">
        <w:rPr>
          <w:sz w:val="22"/>
        </w:rPr>
        <w:t xml:space="preserve">. </w:t>
      </w:r>
      <w:proofErr w:type="spellStart"/>
      <w:r w:rsidRPr="00022B05">
        <w:rPr>
          <w:sz w:val="22"/>
        </w:rPr>
        <w:t>Giá</w:t>
      </w:r>
      <w:proofErr w:type="spellEnd"/>
      <w:r w:rsidRPr="00022B05">
        <w:rPr>
          <w:sz w:val="22"/>
        </w:rPr>
        <w:t xml:space="preserve"> </w:t>
      </w:r>
      <w:proofErr w:type="spellStart"/>
      <w:r w:rsidRPr="00022B05">
        <w:rPr>
          <w:sz w:val="22"/>
        </w:rPr>
        <w:t>trị</w:t>
      </w:r>
      <w:proofErr w:type="spellEnd"/>
      <w:r w:rsidRPr="00022B05">
        <w:rPr>
          <w:sz w:val="22"/>
        </w:rPr>
        <w:t xml:space="preserve"> RMS </w:t>
      </w:r>
      <w:proofErr w:type="spellStart"/>
      <w:r w:rsidRPr="00022B05">
        <w:rPr>
          <w:sz w:val="22"/>
        </w:rPr>
        <w:t>của</w:t>
      </w:r>
      <w:proofErr w:type="spellEnd"/>
      <w:r w:rsidRPr="00022B05">
        <w:rPr>
          <w:sz w:val="22"/>
        </w:rPr>
        <w:t xml:space="preserve"> </w:t>
      </w:r>
      <w:proofErr w:type="spellStart"/>
      <w:r w:rsidRPr="00022B05">
        <w:rPr>
          <w:sz w:val="22"/>
        </w:rPr>
        <w:t>tín</w:t>
      </w:r>
      <w:proofErr w:type="spellEnd"/>
      <w:r w:rsidRPr="00022B05">
        <w:rPr>
          <w:sz w:val="22"/>
        </w:rPr>
        <w:t xml:space="preserve"> </w:t>
      </w:r>
      <w:proofErr w:type="spellStart"/>
      <w:r w:rsidRPr="00022B05">
        <w:rPr>
          <w:sz w:val="22"/>
        </w:rPr>
        <w:t>hiệu</w:t>
      </w:r>
      <w:proofErr w:type="spellEnd"/>
      <w:r w:rsidRPr="00022B05">
        <w:rPr>
          <w:sz w:val="22"/>
        </w:rPr>
        <w:t xml:space="preserve"> </w:t>
      </w:r>
      <w:proofErr w:type="spellStart"/>
      <w:r w:rsidRPr="00022B05">
        <w:rPr>
          <w:sz w:val="22"/>
        </w:rPr>
        <w:t>mô</w:t>
      </w:r>
      <w:proofErr w:type="spellEnd"/>
      <w:r w:rsidRPr="00022B05">
        <w:rPr>
          <w:sz w:val="22"/>
        </w:rPr>
        <w:t xml:space="preserve">-men </w:t>
      </w:r>
      <w:proofErr w:type="spellStart"/>
      <w:r w:rsidRPr="00022B05">
        <w:rPr>
          <w:sz w:val="22"/>
        </w:rPr>
        <w:t>tương</w:t>
      </w:r>
      <w:proofErr w:type="spellEnd"/>
      <w:r w:rsidRPr="00022B05">
        <w:rPr>
          <w:sz w:val="22"/>
        </w:rPr>
        <w:t xml:space="preserve"> </w:t>
      </w:r>
      <w:proofErr w:type="spellStart"/>
      <w:r w:rsidRPr="00022B05">
        <w:rPr>
          <w:sz w:val="22"/>
        </w:rPr>
        <w:t>đối</w:t>
      </w:r>
      <w:proofErr w:type="spellEnd"/>
      <w:r w:rsidRPr="00022B05">
        <w:rPr>
          <w:sz w:val="22"/>
        </w:rPr>
        <w:t xml:space="preserve"> </w:t>
      </w:r>
      <w:proofErr w:type="spellStart"/>
      <w:r w:rsidRPr="00022B05">
        <w:rPr>
          <w:sz w:val="22"/>
        </w:rPr>
        <w:t>nhỏ</w:t>
      </w:r>
      <w:proofErr w:type="spellEnd"/>
      <w:r w:rsidRPr="00022B05">
        <w:rPr>
          <w:sz w:val="22"/>
        </w:rPr>
        <w:t xml:space="preserve">, </w:t>
      </w:r>
      <w:proofErr w:type="spellStart"/>
      <w:r w:rsidRPr="00022B05">
        <w:rPr>
          <w:sz w:val="22"/>
        </w:rPr>
        <w:t>lần</w:t>
      </w:r>
      <w:proofErr w:type="spellEnd"/>
      <w:r w:rsidRPr="00022B05">
        <w:rPr>
          <w:sz w:val="22"/>
        </w:rPr>
        <w:t xml:space="preserve"> </w:t>
      </w:r>
      <w:proofErr w:type="spellStart"/>
      <w:r w:rsidRPr="00022B05">
        <w:rPr>
          <w:sz w:val="22"/>
        </w:rPr>
        <w:t>lượt</w:t>
      </w:r>
      <w:proofErr w:type="spellEnd"/>
      <w:r w:rsidRPr="00022B05">
        <w:rPr>
          <w:sz w:val="22"/>
        </w:rPr>
        <w:t xml:space="preserve"> </w:t>
      </w:r>
      <w:proofErr w:type="spellStart"/>
      <w:r w:rsidRPr="00022B05">
        <w:rPr>
          <w:sz w:val="22"/>
        </w:rPr>
        <w:t>khoảng</w:t>
      </w:r>
      <w:proofErr w:type="spellEnd"/>
      <w:r w:rsidRPr="00022B05">
        <w:rPr>
          <w:sz w:val="22"/>
        </w:rPr>
        <w:t xml:space="preserve"> </w:t>
      </w:r>
      <w:r w:rsidR="00D32606">
        <w:rPr>
          <w:sz w:val="22"/>
        </w:rPr>
        <w:t xml:space="preserve">2,41 Nm </w:t>
      </w:r>
      <w:proofErr w:type="spellStart"/>
      <w:r w:rsidR="00D32606">
        <w:rPr>
          <w:sz w:val="22"/>
        </w:rPr>
        <w:lastRenderedPageBreak/>
        <w:t>và</w:t>
      </w:r>
      <w:proofErr w:type="spellEnd"/>
      <w:r w:rsidR="00D32606">
        <w:rPr>
          <w:sz w:val="22"/>
        </w:rPr>
        <w:t xml:space="preserve"> 1,3 Nm </w:t>
      </w:r>
      <w:proofErr w:type="spellStart"/>
      <w:r w:rsidRPr="00022B05">
        <w:rPr>
          <w:sz w:val="22"/>
        </w:rPr>
        <w:t>đối</w:t>
      </w:r>
      <w:proofErr w:type="spellEnd"/>
      <w:r w:rsidRPr="00022B05">
        <w:rPr>
          <w:sz w:val="22"/>
        </w:rPr>
        <w:t xml:space="preserve"> </w:t>
      </w:r>
      <w:proofErr w:type="spellStart"/>
      <w:r w:rsidRPr="00022B05">
        <w:rPr>
          <w:sz w:val="22"/>
        </w:rPr>
        <w:t>với</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số</w:t>
      </w:r>
      <w:proofErr w:type="spellEnd"/>
      <w:r w:rsidRPr="00022B05">
        <w:rPr>
          <w:sz w:val="22"/>
        </w:rPr>
        <w:t xml:space="preserve"> 8, </w:t>
      </w:r>
      <w:proofErr w:type="spellStart"/>
      <w:r w:rsidRPr="00022B05">
        <w:rPr>
          <w:sz w:val="22"/>
        </w:rPr>
        <w:t>và</w:t>
      </w:r>
      <w:proofErr w:type="spellEnd"/>
      <w:r w:rsidR="00D32606">
        <w:rPr>
          <w:sz w:val="22"/>
        </w:rPr>
        <w:t xml:space="preserve"> 4,71 Nm </w:t>
      </w:r>
      <w:proofErr w:type="spellStart"/>
      <w:r w:rsidR="00D32606">
        <w:rPr>
          <w:sz w:val="22"/>
        </w:rPr>
        <w:t>và</w:t>
      </w:r>
      <w:proofErr w:type="spellEnd"/>
      <w:r w:rsidR="00D32606">
        <w:rPr>
          <w:sz w:val="22"/>
        </w:rPr>
        <w:t xml:space="preserve"> 2,45 Nm</w:t>
      </w:r>
      <w:r w:rsidRPr="00022B05">
        <w:rPr>
          <w:sz w:val="22"/>
        </w:rPr>
        <w:t xml:space="preserve"> </w:t>
      </w:r>
      <w:proofErr w:type="spellStart"/>
      <w:r w:rsidRPr="00022B05">
        <w:rPr>
          <w:sz w:val="22"/>
        </w:rPr>
        <w:t>với</w:t>
      </w:r>
      <w:proofErr w:type="spellEnd"/>
      <w:r w:rsidRPr="00022B05">
        <w:rPr>
          <w:sz w:val="22"/>
        </w:rPr>
        <w:t xml:space="preserve"> </w:t>
      </w:r>
      <w:proofErr w:type="spellStart"/>
      <w:r w:rsidRPr="00022B05">
        <w:rPr>
          <w:sz w:val="22"/>
        </w:rPr>
        <w:t>quỹ</w:t>
      </w:r>
      <w:proofErr w:type="spellEnd"/>
      <w:r w:rsidRPr="00022B05">
        <w:rPr>
          <w:sz w:val="22"/>
        </w:rPr>
        <w:t xml:space="preserve"> </w:t>
      </w:r>
      <w:proofErr w:type="spellStart"/>
      <w:r w:rsidRPr="00022B05">
        <w:rPr>
          <w:sz w:val="22"/>
        </w:rPr>
        <w:t>đạo</w:t>
      </w:r>
      <w:proofErr w:type="spellEnd"/>
      <w:r w:rsidRPr="00022B05">
        <w:rPr>
          <w:sz w:val="22"/>
        </w:rPr>
        <w:t xml:space="preserve"> </w:t>
      </w:r>
      <w:proofErr w:type="spellStart"/>
      <w:r w:rsidRPr="00022B05">
        <w:rPr>
          <w:sz w:val="22"/>
        </w:rPr>
        <w:t>cỏ</w:t>
      </w:r>
      <w:proofErr w:type="spellEnd"/>
      <w:r w:rsidRPr="00022B05">
        <w:rPr>
          <w:sz w:val="22"/>
        </w:rPr>
        <w:t xml:space="preserve"> </w:t>
      </w:r>
      <w:proofErr w:type="spellStart"/>
      <w:r w:rsidRPr="00022B05">
        <w:rPr>
          <w:sz w:val="22"/>
        </w:rPr>
        <w:t>ba</w:t>
      </w:r>
      <w:proofErr w:type="spellEnd"/>
      <w:r w:rsidRPr="00022B05">
        <w:rPr>
          <w:sz w:val="22"/>
        </w:rPr>
        <w:t xml:space="preserve"> </w:t>
      </w:r>
      <w:proofErr w:type="spellStart"/>
      <w:r w:rsidRPr="00022B05">
        <w:rPr>
          <w:sz w:val="22"/>
        </w:rPr>
        <w:t>lá</w:t>
      </w:r>
      <w:proofErr w:type="spellEnd"/>
      <w:r w:rsidRPr="00022B05">
        <w:rPr>
          <w:sz w:val="22"/>
        </w:rPr>
        <w:t xml:space="preserve">. </w:t>
      </w:r>
      <w:proofErr w:type="spellStart"/>
      <w:r w:rsidRPr="00022B05">
        <w:rPr>
          <w:sz w:val="22"/>
        </w:rPr>
        <w:t>Điều</w:t>
      </w:r>
      <w:proofErr w:type="spellEnd"/>
      <w:r w:rsidRPr="00022B05">
        <w:rPr>
          <w:sz w:val="22"/>
        </w:rPr>
        <w:t xml:space="preserve"> </w:t>
      </w:r>
      <w:proofErr w:type="spellStart"/>
      <w:r w:rsidRPr="00022B05">
        <w:rPr>
          <w:sz w:val="22"/>
        </w:rPr>
        <w:t>này</w:t>
      </w:r>
      <w:proofErr w:type="spellEnd"/>
      <w:r w:rsidRPr="00022B05">
        <w:rPr>
          <w:sz w:val="22"/>
        </w:rPr>
        <w:t xml:space="preserve"> </w:t>
      </w:r>
      <w:proofErr w:type="spellStart"/>
      <w:r w:rsidRPr="00022B05">
        <w:rPr>
          <w:sz w:val="22"/>
        </w:rPr>
        <w:t>cho</w:t>
      </w:r>
      <w:proofErr w:type="spellEnd"/>
      <w:r w:rsidRPr="00022B05">
        <w:rPr>
          <w:sz w:val="22"/>
        </w:rPr>
        <w:t xml:space="preserve"> </w:t>
      </w:r>
      <w:proofErr w:type="spellStart"/>
      <w:r w:rsidRPr="00022B05">
        <w:rPr>
          <w:sz w:val="22"/>
        </w:rPr>
        <w:t>thấy</w:t>
      </w:r>
      <w:proofErr w:type="spellEnd"/>
      <w:r w:rsidRPr="00022B05">
        <w:rPr>
          <w:sz w:val="22"/>
        </w:rPr>
        <w:t xml:space="preserve"> </w:t>
      </w:r>
      <w:proofErr w:type="spellStart"/>
      <w:r w:rsidRPr="00022B05">
        <w:rPr>
          <w:sz w:val="22"/>
        </w:rPr>
        <w:t>bộ</w:t>
      </w:r>
      <w:proofErr w:type="spellEnd"/>
      <w:r w:rsidRPr="00022B05">
        <w:rPr>
          <w:sz w:val="22"/>
        </w:rPr>
        <w:t xml:space="preserve"> </w:t>
      </w:r>
      <w:proofErr w:type="spellStart"/>
      <w:r w:rsidRPr="00022B05">
        <w:rPr>
          <w:sz w:val="22"/>
        </w:rPr>
        <w:t>điều</w:t>
      </w:r>
      <w:proofErr w:type="spellEnd"/>
      <w:r w:rsidRPr="00022B05">
        <w:rPr>
          <w:sz w:val="22"/>
        </w:rPr>
        <w:t xml:space="preserve"> </w:t>
      </w:r>
      <w:proofErr w:type="spellStart"/>
      <w:r w:rsidRPr="00022B05">
        <w:rPr>
          <w:sz w:val="22"/>
        </w:rPr>
        <w:t>khiển</w:t>
      </w:r>
      <w:proofErr w:type="spellEnd"/>
      <w:r w:rsidRPr="00022B05">
        <w:rPr>
          <w:sz w:val="22"/>
        </w:rPr>
        <w:t xml:space="preserve"> </w:t>
      </w:r>
      <w:proofErr w:type="spellStart"/>
      <w:r w:rsidRPr="00022B05">
        <w:rPr>
          <w:sz w:val="22"/>
        </w:rPr>
        <w:t>không</w:t>
      </w:r>
      <w:proofErr w:type="spellEnd"/>
      <w:r w:rsidRPr="00022B05">
        <w:rPr>
          <w:sz w:val="22"/>
        </w:rPr>
        <w:t xml:space="preserve"> </w:t>
      </w:r>
      <w:proofErr w:type="spellStart"/>
      <w:r w:rsidRPr="00022B05">
        <w:rPr>
          <w:sz w:val="22"/>
        </w:rPr>
        <w:t>yêu</w:t>
      </w:r>
      <w:proofErr w:type="spellEnd"/>
      <w:r w:rsidRPr="00022B05">
        <w:rPr>
          <w:sz w:val="22"/>
        </w:rPr>
        <w:t xml:space="preserve"> </w:t>
      </w:r>
      <w:proofErr w:type="spellStart"/>
      <w:r w:rsidRPr="00022B05">
        <w:rPr>
          <w:sz w:val="22"/>
        </w:rPr>
        <w:t>cầu</w:t>
      </w:r>
      <w:proofErr w:type="spellEnd"/>
      <w:r w:rsidRPr="00022B05">
        <w:rPr>
          <w:sz w:val="22"/>
        </w:rPr>
        <w:t xml:space="preserve"> </w:t>
      </w:r>
      <w:proofErr w:type="spellStart"/>
      <w:r w:rsidRPr="00022B05">
        <w:rPr>
          <w:sz w:val="22"/>
        </w:rPr>
        <w:t>nỗ</w:t>
      </w:r>
      <w:proofErr w:type="spellEnd"/>
      <w:r w:rsidRPr="00022B05">
        <w:rPr>
          <w:sz w:val="22"/>
        </w:rPr>
        <w:t xml:space="preserve"> </w:t>
      </w:r>
      <w:proofErr w:type="spellStart"/>
      <w:r w:rsidRPr="00022B05">
        <w:rPr>
          <w:sz w:val="22"/>
        </w:rPr>
        <w:t>lực</w:t>
      </w:r>
      <w:proofErr w:type="spellEnd"/>
      <w:r w:rsidRPr="00022B05">
        <w:rPr>
          <w:sz w:val="22"/>
        </w:rPr>
        <w:t xml:space="preserve"> </w:t>
      </w:r>
      <w:proofErr w:type="spellStart"/>
      <w:r w:rsidRPr="00022B05">
        <w:rPr>
          <w:sz w:val="22"/>
        </w:rPr>
        <w:t>điều</w:t>
      </w:r>
      <w:proofErr w:type="spellEnd"/>
      <w:r w:rsidRPr="00022B05">
        <w:rPr>
          <w:sz w:val="22"/>
        </w:rPr>
        <w:t xml:space="preserve"> </w:t>
      </w:r>
      <w:proofErr w:type="spellStart"/>
      <w:r w:rsidRPr="00022B05">
        <w:rPr>
          <w:sz w:val="22"/>
        </w:rPr>
        <w:t>khiển</w:t>
      </w:r>
      <w:proofErr w:type="spellEnd"/>
      <w:r w:rsidRPr="00022B05">
        <w:rPr>
          <w:sz w:val="22"/>
        </w:rPr>
        <w:t xml:space="preserve"> </w:t>
      </w:r>
      <w:proofErr w:type="spellStart"/>
      <w:r w:rsidRPr="00022B05">
        <w:rPr>
          <w:sz w:val="22"/>
        </w:rPr>
        <w:t>quá</w:t>
      </w:r>
      <w:proofErr w:type="spellEnd"/>
      <w:r w:rsidRPr="00022B05">
        <w:rPr>
          <w:sz w:val="22"/>
        </w:rPr>
        <w:t xml:space="preserve"> </w:t>
      </w:r>
      <w:proofErr w:type="spellStart"/>
      <w:r w:rsidRPr="00022B05">
        <w:rPr>
          <w:sz w:val="22"/>
        </w:rPr>
        <w:t>lớn</w:t>
      </w:r>
      <w:proofErr w:type="spellEnd"/>
      <w:r w:rsidRPr="00022B05">
        <w:rPr>
          <w:sz w:val="22"/>
        </w:rPr>
        <w:t xml:space="preserve">, </w:t>
      </w:r>
      <w:proofErr w:type="spellStart"/>
      <w:r w:rsidRPr="00022B05">
        <w:rPr>
          <w:sz w:val="22"/>
        </w:rPr>
        <w:t>đồng</w:t>
      </w:r>
      <w:proofErr w:type="spellEnd"/>
      <w:r w:rsidRPr="00022B05">
        <w:rPr>
          <w:sz w:val="22"/>
        </w:rPr>
        <w:t xml:space="preserve"> </w:t>
      </w:r>
      <w:proofErr w:type="spellStart"/>
      <w:r w:rsidRPr="00022B05">
        <w:rPr>
          <w:sz w:val="22"/>
        </w:rPr>
        <w:t>thời</w:t>
      </w:r>
      <w:proofErr w:type="spellEnd"/>
      <w:r w:rsidRPr="00022B05">
        <w:rPr>
          <w:sz w:val="22"/>
        </w:rPr>
        <w:t xml:space="preserve"> </w:t>
      </w:r>
      <w:proofErr w:type="spellStart"/>
      <w:r w:rsidRPr="00022B05">
        <w:rPr>
          <w:sz w:val="22"/>
        </w:rPr>
        <w:t>đảm</w:t>
      </w:r>
      <w:proofErr w:type="spellEnd"/>
      <w:r w:rsidRPr="00022B05">
        <w:rPr>
          <w:sz w:val="22"/>
        </w:rPr>
        <w:t xml:space="preserve"> </w:t>
      </w:r>
      <w:proofErr w:type="spellStart"/>
      <w:r w:rsidRPr="00022B05">
        <w:rPr>
          <w:sz w:val="22"/>
        </w:rPr>
        <w:t>bảo</w:t>
      </w:r>
      <w:proofErr w:type="spellEnd"/>
      <w:r w:rsidRPr="00022B05">
        <w:rPr>
          <w:sz w:val="22"/>
        </w:rPr>
        <w:t xml:space="preserve"> </w:t>
      </w:r>
      <w:proofErr w:type="spellStart"/>
      <w:r w:rsidRPr="00022B05">
        <w:rPr>
          <w:sz w:val="22"/>
        </w:rPr>
        <w:t>tính</w:t>
      </w:r>
      <w:proofErr w:type="spellEnd"/>
      <w:r w:rsidRPr="00022B05">
        <w:rPr>
          <w:sz w:val="22"/>
        </w:rPr>
        <w:t xml:space="preserve"> </w:t>
      </w:r>
      <w:proofErr w:type="spellStart"/>
      <w:r w:rsidRPr="00022B05">
        <w:rPr>
          <w:sz w:val="22"/>
        </w:rPr>
        <w:t>khả</w:t>
      </w:r>
      <w:proofErr w:type="spellEnd"/>
      <w:r w:rsidRPr="00022B05">
        <w:rPr>
          <w:sz w:val="22"/>
        </w:rPr>
        <w:t xml:space="preserve"> </w:t>
      </w:r>
      <w:proofErr w:type="spellStart"/>
      <w:r w:rsidRPr="00022B05">
        <w:rPr>
          <w:sz w:val="22"/>
        </w:rPr>
        <w:t>thi</w:t>
      </w:r>
      <w:proofErr w:type="spellEnd"/>
      <w:r w:rsidRPr="00022B05">
        <w:rPr>
          <w:sz w:val="22"/>
        </w:rPr>
        <w:t xml:space="preserve"> </w:t>
      </w:r>
      <w:proofErr w:type="spellStart"/>
      <w:r w:rsidRPr="00022B05">
        <w:rPr>
          <w:sz w:val="22"/>
        </w:rPr>
        <w:t>khi</w:t>
      </w:r>
      <w:proofErr w:type="spellEnd"/>
      <w:r w:rsidRPr="00022B05">
        <w:rPr>
          <w:sz w:val="22"/>
        </w:rPr>
        <w:t xml:space="preserve"> </w:t>
      </w:r>
      <w:proofErr w:type="spellStart"/>
      <w:r w:rsidRPr="00022B05">
        <w:rPr>
          <w:sz w:val="22"/>
        </w:rPr>
        <w:t>triển</w:t>
      </w:r>
      <w:proofErr w:type="spellEnd"/>
      <w:r w:rsidRPr="00022B05">
        <w:rPr>
          <w:sz w:val="22"/>
        </w:rPr>
        <w:t xml:space="preserve"> </w:t>
      </w:r>
      <w:proofErr w:type="spellStart"/>
      <w:r w:rsidRPr="00022B05">
        <w:rPr>
          <w:sz w:val="22"/>
        </w:rPr>
        <w:t>khai</w:t>
      </w:r>
      <w:proofErr w:type="spellEnd"/>
      <w:r w:rsidRPr="00022B05">
        <w:rPr>
          <w:sz w:val="22"/>
        </w:rPr>
        <w:t xml:space="preserve"> </w:t>
      </w:r>
      <w:proofErr w:type="spellStart"/>
      <w:r w:rsidRPr="00022B05">
        <w:rPr>
          <w:sz w:val="22"/>
        </w:rPr>
        <w:t>trên</w:t>
      </w:r>
      <w:proofErr w:type="spellEnd"/>
      <w:r w:rsidRPr="00022B05">
        <w:rPr>
          <w:sz w:val="22"/>
        </w:rPr>
        <w:t xml:space="preserve"> </w:t>
      </w:r>
      <w:proofErr w:type="spellStart"/>
      <w:r w:rsidRPr="00022B05">
        <w:rPr>
          <w:sz w:val="22"/>
        </w:rPr>
        <w:t>phần</w:t>
      </w:r>
      <w:proofErr w:type="spellEnd"/>
      <w:r w:rsidRPr="00022B05">
        <w:rPr>
          <w:sz w:val="22"/>
        </w:rPr>
        <w:t xml:space="preserve"> </w:t>
      </w:r>
      <w:proofErr w:type="spellStart"/>
      <w:r w:rsidRPr="00022B05">
        <w:rPr>
          <w:sz w:val="22"/>
        </w:rPr>
        <w:t>cứng</w:t>
      </w:r>
      <w:proofErr w:type="spellEnd"/>
      <w:r w:rsidRPr="00022B05">
        <w:rPr>
          <w:sz w:val="22"/>
        </w:rPr>
        <w:t xml:space="preserve"> </w:t>
      </w:r>
      <w:proofErr w:type="spellStart"/>
      <w:r w:rsidRPr="00022B05">
        <w:rPr>
          <w:sz w:val="22"/>
        </w:rPr>
        <w:t>thực</w:t>
      </w:r>
      <w:proofErr w:type="spellEnd"/>
      <w:r w:rsidRPr="00022B05">
        <w:rPr>
          <w:sz w:val="22"/>
        </w:rPr>
        <w:t xml:space="preserve"> </w:t>
      </w:r>
      <w:proofErr w:type="spellStart"/>
      <w:r w:rsidRPr="00022B05">
        <w:rPr>
          <w:sz w:val="22"/>
        </w:rPr>
        <w:t>tế</w:t>
      </w:r>
      <w:proofErr w:type="spellEnd"/>
      <w:r w:rsidRPr="00022B05">
        <w:rPr>
          <w:sz w:val="22"/>
        </w:rPr>
        <w:t>.</w:t>
      </w:r>
    </w:p>
    <w:p w14:paraId="5E7E6F74" w14:textId="1C8E7BBD" w:rsidR="00823830" w:rsidRPr="00232056" w:rsidRDefault="00232056" w:rsidP="00232056">
      <w:pPr>
        <w:pStyle w:val="Heading2"/>
      </w:pPr>
      <w:r w:rsidRPr="00232056">
        <w:rPr>
          <w:rStyle w:val="Heading2Char"/>
          <w:b/>
        </w:rPr>
        <w:t>3</w:t>
      </w:r>
      <w:r w:rsidR="00823830" w:rsidRPr="00232056">
        <w:rPr>
          <w:rStyle w:val="Heading2Char"/>
          <w:b/>
        </w:rPr>
        <w:t xml:space="preserve">.2. </w:t>
      </w:r>
      <w:proofErr w:type="spellStart"/>
      <w:r w:rsidR="00823830" w:rsidRPr="00232056">
        <w:rPr>
          <w:rStyle w:val="Heading2Char"/>
          <w:b/>
        </w:rPr>
        <w:t>Kịch</w:t>
      </w:r>
      <w:proofErr w:type="spellEnd"/>
      <w:r w:rsidR="00823830" w:rsidRPr="00232056">
        <w:rPr>
          <w:rStyle w:val="Heading2Char"/>
          <w:b/>
        </w:rPr>
        <w:t xml:space="preserve"> </w:t>
      </w:r>
      <w:proofErr w:type="spellStart"/>
      <w:r w:rsidR="00823830" w:rsidRPr="00232056">
        <w:rPr>
          <w:rStyle w:val="Heading2Char"/>
          <w:b/>
        </w:rPr>
        <w:t>bản</w:t>
      </w:r>
      <w:proofErr w:type="spellEnd"/>
      <w:r w:rsidR="00823830" w:rsidRPr="00232056">
        <w:rPr>
          <w:rStyle w:val="Heading2Char"/>
          <w:b/>
        </w:rPr>
        <w:t xml:space="preserve"> 2: </w:t>
      </w:r>
      <w:proofErr w:type="spellStart"/>
      <w:r w:rsidR="00823830" w:rsidRPr="00232056">
        <w:rPr>
          <w:rStyle w:val="Heading2Char"/>
          <w:b/>
        </w:rPr>
        <w:t>Khả</w:t>
      </w:r>
      <w:proofErr w:type="spellEnd"/>
      <w:r w:rsidR="00823830" w:rsidRPr="00232056">
        <w:rPr>
          <w:rStyle w:val="Heading2Char"/>
          <w:b/>
        </w:rPr>
        <w:t xml:space="preserve"> </w:t>
      </w:r>
      <w:proofErr w:type="spellStart"/>
      <w:r w:rsidR="00823830" w:rsidRPr="00232056">
        <w:rPr>
          <w:rStyle w:val="Heading2Char"/>
          <w:b/>
        </w:rPr>
        <w:t>năng</w:t>
      </w:r>
      <w:proofErr w:type="spellEnd"/>
      <w:r w:rsidR="00823830" w:rsidRPr="00232056">
        <w:rPr>
          <w:rStyle w:val="Heading2Char"/>
          <w:b/>
        </w:rPr>
        <w:t xml:space="preserve"> </w:t>
      </w:r>
      <w:proofErr w:type="spellStart"/>
      <w:r w:rsidR="00823830" w:rsidRPr="00232056">
        <w:rPr>
          <w:rStyle w:val="Heading2Char"/>
          <w:b/>
        </w:rPr>
        <w:t>phục</w:t>
      </w:r>
      <w:proofErr w:type="spellEnd"/>
      <w:r w:rsidR="00823830" w:rsidRPr="00232056">
        <w:rPr>
          <w:rStyle w:val="Heading2Char"/>
          <w:b/>
        </w:rPr>
        <w:t xml:space="preserve"> </w:t>
      </w:r>
      <w:proofErr w:type="spellStart"/>
      <w:r w:rsidR="00823830" w:rsidRPr="00232056">
        <w:rPr>
          <w:rStyle w:val="Heading2Char"/>
          <w:b/>
        </w:rPr>
        <w:t>hồi</w:t>
      </w:r>
      <w:proofErr w:type="spellEnd"/>
      <w:r w:rsidR="00823830" w:rsidRPr="00232056">
        <w:rPr>
          <w:rStyle w:val="Heading2Char"/>
          <w:b/>
        </w:rPr>
        <w:t xml:space="preserve"> </w:t>
      </w:r>
      <w:proofErr w:type="spellStart"/>
      <w:r w:rsidR="00823830" w:rsidRPr="00232056">
        <w:rPr>
          <w:rStyle w:val="Heading2Char"/>
          <w:b/>
        </w:rPr>
        <w:t>đáp</w:t>
      </w:r>
      <w:proofErr w:type="spellEnd"/>
      <w:r w:rsidR="00823830" w:rsidRPr="00232056">
        <w:rPr>
          <w:rStyle w:val="Heading2Char"/>
          <w:b/>
        </w:rPr>
        <w:t xml:space="preserve"> </w:t>
      </w:r>
      <w:proofErr w:type="spellStart"/>
      <w:r w:rsidR="00823830" w:rsidRPr="00232056">
        <w:rPr>
          <w:rStyle w:val="Heading2Char"/>
          <w:b/>
        </w:rPr>
        <w:t>ứng</w:t>
      </w:r>
      <w:proofErr w:type="spellEnd"/>
      <w:r w:rsidR="00823830" w:rsidRPr="00232056">
        <w:rPr>
          <w:rStyle w:val="Heading2Char"/>
          <w:b/>
        </w:rPr>
        <w:t xml:space="preserve"> </w:t>
      </w:r>
      <w:proofErr w:type="spellStart"/>
      <w:r w:rsidR="00823830" w:rsidRPr="00232056">
        <w:rPr>
          <w:rStyle w:val="Heading2Char"/>
          <w:b/>
        </w:rPr>
        <w:t>quá</w:t>
      </w:r>
      <w:proofErr w:type="spellEnd"/>
      <w:r w:rsidR="00823830" w:rsidRPr="00232056">
        <w:rPr>
          <w:rStyle w:val="Heading2Char"/>
          <w:b/>
        </w:rPr>
        <w:t xml:space="preserve"> </w:t>
      </w:r>
      <w:proofErr w:type="spellStart"/>
      <w:r w:rsidR="00823830" w:rsidRPr="00232056">
        <w:rPr>
          <w:rStyle w:val="Heading2Char"/>
          <w:b/>
        </w:rPr>
        <w:t>độ</w:t>
      </w:r>
      <w:proofErr w:type="spellEnd"/>
      <w:r w:rsidR="00823830" w:rsidRPr="00232056">
        <w:t xml:space="preserve"> </w:t>
      </w:r>
    </w:p>
    <w:p w14:paraId="3195C682" w14:textId="388A6491" w:rsidR="008A4FED" w:rsidRPr="008A4FED" w:rsidRDefault="008A4FED" w:rsidP="008A4FED">
      <w:pPr>
        <w:pStyle w:val="ListParagraph"/>
        <w:spacing w:before="120" w:after="120"/>
        <w:ind w:left="0" w:firstLine="567"/>
        <w:jc w:val="both"/>
        <w:rPr>
          <w:sz w:val="22"/>
        </w:rPr>
      </w:pPr>
      <w:r w:rsidRPr="008A4FED">
        <w:rPr>
          <w:sz w:val="22"/>
        </w:rPr>
        <w:t xml:space="preserve">Trong </w:t>
      </w:r>
      <w:proofErr w:type="spellStart"/>
      <w:r w:rsidRPr="008A4FED">
        <w:rPr>
          <w:sz w:val="22"/>
        </w:rPr>
        <w:t>kịch</w:t>
      </w:r>
      <w:proofErr w:type="spellEnd"/>
      <w:r w:rsidRPr="008A4FED">
        <w:rPr>
          <w:sz w:val="22"/>
        </w:rPr>
        <w:t xml:space="preserve"> </w:t>
      </w:r>
      <w:proofErr w:type="spellStart"/>
      <w:r w:rsidRPr="008A4FED">
        <w:rPr>
          <w:sz w:val="22"/>
        </w:rPr>
        <w:t>bản</w:t>
      </w:r>
      <w:proofErr w:type="spellEnd"/>
      <w:r w:rsidRPr="008A4FED">
        <w:rPr>
          <w:sz w:val="22"/>
        </w:rPr>
        <w:t xml:space="preserve"> </w:t>
      </w:r>
      <w:proofErr w:type="spellStart"/>
      <w:r w:rsidRPr="008A4FED">
        <w:rPr>
          <w:sz w:val="22"/>
        </w:rPr>
        <w:t>này</w:t>
      </w:r>
      <w:proofErr w:type="spellEnd"/>
      <w:r w:rsidRPr="008A4FED">
        <w:rPr>
          <w:sz w:val="22"/>
        </w:rPr>
        <w:t xml:space="preserve">, </w:t>
      </w:r>
      <w:proofErr w:type="spellStart"/>
      <w:r w:rsidRPr="008A4FED">
        <w:rPr>
          <w:sz w:val="22"/>
        </w:rPr>
        <w:t>tính</w:t>
      </w:r>
      <w:proofErr w:type="spellEnd"/>
      <w:r w:rsidRPr="008A4FED">
        <w:rPr>
          <w:sz w:val="22"/>
        </w:rPr>
        <w:t xml:space="preserve"> </w:t>
      </w:r>
      <w:proofErr w:type="spellStart"/>
      <w:r w:rsidRPr="008A4FED">
        <w:rPr>
          <w:sz w:val="22"/>
        </w:rPr>
        <w:t>bền</w:t>
      </w:r>
      <w:proofErr w:type="spellEnd"/>
      <w:r w:rsidRPr="008A4FED">
        <w:rPr>
          <w:sz w:val="22"/>
        </w:rPr>
        <w:t xml:space="preserve"> </w:t>
      </w:r>
      <w:proofErr w:type="spellStart"/>
      <w:r w:rsidRPr="008A4FED">
        <w:rPr>
          <w:sz w:val="22"/>
        </w:rPr>
        <w:t>vững</w:t>
      </w:r>
      <w:proofErr w:type="spellEnd"/>
      <w:r w:rsidRPr="008A4FED">
        <w:rPr>
          <w:sz w:val="22"/>
        </w:rPr>
        <w:t xml:space="preserve"> </w:t>
      </w:r>
      <w:proofErr w:type="spellStart"/>
      <w:r w:rsidRPr="008A4FED">
        <w:rPr>
          <w:sz w:val="22"/>
        </w:rPr>
        <w:t>của</w:t>
      </w:r>
      <w:proofErr w:type="spellEnd"/>
      <w:r w:rsidRPr="008A4FED">
        <w:rPr>
          <w:sz w:val="22"/>
        </w:rPr>
        <w:t xml:space="preserve"> </w:t>
      </w:r>
      <w:proofErr w:type="spellStart"/>
      <w:r w:rsidRPr="008A4FED">
        <w:rPr>
          <w:sz w:val="22"/>
        </w:rPr>
        <w:t>hệ</w:t>
      </w:r>
      <w:proofErr w:type="spellEnd"/>
      <w:r w:rsidRPr="008A4FED">
        <w:rPr>
          <w:sz w:val="22"/>
        </w:rPr>
        <w:t xml:space="preserve"> </w:t>
      </w:r>
      <w:proofErr w:type="spellStart"/>
      <w:r w:rsidRPr="008A4FED">
        <w:rPr>
          <w:sz w:val="22"/>
        </w:rPr>
        <w:t>điều</w:t>
      </w:r>
      <w:proofErr w:type="spellEnd"/>
      <w:r w:rsidRPr="008A4FED">
        <w:rPr>
          <w:sz w:val="22"/>
        </w:rPr>
        <w:t xml:space="preserve"> </w:t>
      </w:r>
      <w:proofErr w:type="spellStart"/>
      <w:r w:rsidRPr="008A4FED">
        <w:rPr>
          <w:sz w:val="22"/>
        </w:rPr>
        <w:t>khiển</w:t>
      </w:r>
      <w:proofErr w:type="spellEnd"/>
      <w:r w:rsidRPr="008A4FED">
        <w:rPr>
          <w:sz w:val="22"/>
        </w:rPr>
        <w:t xml:space="preserve"> </w:t>
      </w:r>
      <w:proofErr w:type="spellStart"/>
      <w:r w:rsidRPr="008A4FED">
        <w:rPr>
          <w:sz w:val="22"/>
        </w:rPr>
        <w:t>được</w:t>
      </w:r>
      <w:proofErr w:type="spellEnd"/>
      <w:r w:rsidRPr="008A4FED">
        <w:rPr>
          <w:sz w:val="22"/>
        </w:rPr>
        <w:t xml:space="preserve"> </w:t>
      </w:r>
      <w:proofErr w:type="spellStart"/>
      <w:r w:rsidRPr="008A4FED">
        <w:rPr>
          <w:sz w:val="22"/>
        </w:rPr>
        <w:t>đánh</w:t>
      </w:r>
      <w:proofErr w:type="spellEnd"/>
      <w:r w:rsidRPr="008A4FED">
        <w:rPr>
          <w:sz w:val="22"/>
        </w:rPr>
        <w:t xml:space="preserve"> </w:t>
      </w:r>
      <w:proofErr w:type="spellStart"/>
      <w:r w:rsidRPr="008A4FED">
        <w:rPr>
          <w:sz w:val="22"/>
        </w:rPr>
        <w:t>giá</w:t>
      </w:r>
      <w:proofErr w:type="spellEnd"/>
      <w:r w:rsidRPr="008A4FED">
        <w:rPr>
          <w:sz w:val="22"/>
        </w:rPr>
        <w:t xml:space="preserve"> </w:t>
      </w:r>
      <w:proofErr w:type="spellStart"/>
      <w:r w:rsidRPr="008A4FED">
        <w:rPr>
          <w:sz w:val="22"/>
        </w:rPr>
        <w:t>thông</w:t>
      </w:r>
      <w:proofErr w:type="spellEnd"/>
      <w:r w:rsidRPr="008A4FED">
        <w:rPr>
          <w:sz w:val="22"/>
        </w:rPr>
        <w:t xml:space="preserve"> qua </w:t>
      </w:r>
      <w:proofErr w:type="spellStart"/>
      <w:r w:rsidRPr="008A4FED">
        <w:rPr>
          <w:sz w:val="22"/>
        </w:rPr>
        <w:t>việc</w:t>
      </w:r>
      <w:proofErr w:type="spellEnd"/>
      <w:r w:rsidRPr="008A4FED">
        <w:rPr>
          <w:sz w:val="22"/>
        </w:rPr>
        <w:t xml:space="preserve"> </w:t>
      </w:r>
      <w:proofErr w:type="spellStart"/>
      <w:r w:rsidRPr="008A4FED">
        <w:rPr>
          <w:sz w:val="22"/>
        </w:rPr>
        <w:t>tác</w:t>
      </w:r>
      <w:proofErr w:type="spellEnd"/>
      <w:r w:rsidRPr="008A4FED">
        <w:rPr>
          <w:sz w:val="22"/>
        </w:rPr>
        <w:t xml:space="preserve"> </w:t>
      </w:r>
      <w:proofErr w:type="spellStart"/>
      <w:r w:rsidRPr="008A4FED">
        <w:rPr>
          <w:sz w:val="22"/>
        </w:rPr>
        <w:t>động</w:t>
      </w:r>
      <w:proofErr w:type="spellEnd"/>
      <w:r w:rsidRPr="008A4FED">
        <w:rPr>
          <w:sz w:val="22"/>
        </w:rPr>
        <w:t xml:space="preserve"> </w:t>
      </w:r>
      <w:proofErr w:type="spellStart"/>
      <w:r w:rsidRPr="008A4FED">
        <w:rPr>
          <w:sz w:val="22"/>
        </w:rPr>
        <w:t>các</w:t>
      </w:r>
      <w:proofErr w:type="spellEnd"/>
      <w:r w:rsidRPr="008A4FED">
        <w:rPr>
          <w:sz w:val="22"/>
        </w:rPr>
        <w:t xml:space="preserve"> </w:t>
      </w:r>
      <w:proofErr w:type="spellStart"/>
      <w:r w:rsidRPr="008A4FED">
        <w:rPr>
          <w:sz w:val="22"/>
        </w:rPr>
        <w:t>xung</w:t>
      </w:r>
      <w:proofErr w:type="spellEnd"/>
      <w:r w:rsidRPr="008A4FED">
        <w:rPr>
          <w:sz w:val="22"/>
        </w:rPr>
        <w:t xml:space="preserve"> </w:t>
      </w:r>
      <w:proofErr w:type="spellStart"/>
      <w:r w:rsidRPr="008A4FED">
        <w:rPr>
          <w:sz w:val="22"/>
        </w:rPr>
        <w:t>nhiễu</w:t>
      </w:r>
      <w:proofErr w:type="spellEnd"/>
      <w:r w:rsidRPr="008A4FED">
        <w:rPr>
          <w:sz w:val="22"/>
        </w:rPr>
        <w:t xml:space="preserve"> </w:t>
      </w:r>
      <w:proofErr w:type="spellStart"/>
      <w:r w:rsidRPr="008A4FED">
        <w:rPr>
          <w:sz w:val="22"/>
        </w:rPr>
        <w:t>vị</w:t>
      </w:r>
      <w:proofErr w:type="spellEnd"/>
      <w:r w:rsidRPr="008A4FED">
        <w:rPr>
          <w:sz w:val="22"/>
        </w:rPr>
        <w:t xml:space="preserve"> </w:t>
      </w:r>
      <w:proofErr w:type="spellStart"/>
      <w:r w:rsidRPr="008A4FED">
        <w:rPr>
          <w:sz w:val="22"/>
        </w:rPr>
        <w:t>trí</w:t>
      </w:r>
      <w:proofErr w:type="spellEnd"/>
      <w:r w:rsidRPr="008A4FED">
        <w:rPr>
          <w:sz w:val="22"/>
        </w:rPr>
        <w:t xml:space="preserve"> </w:t>
      </w:r>
      <w:proofErr w:type="spellStart"/>
      <w:r w:rsidRPr="008A4FED">
        <w:rPr>
          <w:sz w:val="22"/>
        </w:rPr>
        <w:t>dạng</w:t>
      </w:r>
      <w:proofErr w:type="spellEnd"/>
      <w:r w:rsidRPr="008A4FED">
        <w:rPr>
          <w:sz w:val="22"/>
        </w:rPr>
        <w:t xml:space="preserve"> </w:t>
      </w:r>
      <w:proofErr w:type="spellStart"/>
      <w:r w:rsidRPr="008A4FED">
        <w:rPr>
          <w:sz w:val="22"/>
        </w:rPr>
        <w:t>bước</w:t>
      </w:r>
      <w:proofErr w:type="spellEnd"/>
      <w:r w:rsidRPr="008A4FED">
        <w:rPr>
          <w:sz w:val="22"/>
        </w:rPr>
        <w:t xml:space="preserve"> </w:t>
      </w:r>
      <w:proofErr w:type="spellStart"/>
      <w:r w:rsidRPr="008A4FED">
        <w:rPr>
          <w:sz w:val="22"/>
        </w:rPr>
        <w:t>nhảy</w:t>
      </w:r>
      <w:proofErr w:type="spellEnd"/>
      <w:r w:rsidRPr="008A4FED">
        <w:rPr>
          <w:sz w:val="22"/>
        </w:rPr>
        <w:t xml:space="preserve"> </w:t>
      </w:r>
      <w:proofErr w:type="spellStart"/>
      <w:r w:rsidRPr="008A4FED">
        <w:rPr>
          <w:sz w:val="22"/>
        </w:rPr>
        <w:t>vào</w:t>
      </w:r>
      <w:proofErr w:type="spellEnd"/>
      <w:r w:rsidRPr="008A4FED">
        <w:rPr>
          <w:sz w:val="22"/>
        </w:rPr>
        <w:t xml:space="preserve"> </w:t>
      </w:r>
      <w:proofErr w:type="spellStart"/>
      <w:r w:rsidRPr="008A4FED">
        <w:rPr>
          <w:sz w:val="22"/>
        </w:rPr>
        <w:t>hệ</w:t>
      </w:r>
      <w:proofErr w:type="spellEnd"/>
      <w:r w:rsidRPr="008A4FED">
        <w:rPr>
          <w:sz w:val="22"/>
        </w:rPr>
        <w:t xml:space="preserve"> </w:t>
      </w:r>
      <w:proofErr w:type="spellStart"/>
      <w:r w:rsidRPr="008A4FED">
        <w:rPr>
          <w:sz w:val="22"/>
        </w:rPr>
        <w:t>thống</w:t>
      </w:r>
      <w:proofErr w:type="spellEnd"/>
      <w:r w:rsidRPr="008A4FED">
        <w:rPr>
          <w:sz w:val="22"/>
        </w:rPr>
        <w:t xml:space="preserve"> </w:t>
      </w:r>
      <w:proofErr w:type="spellStart"/>
      <w:r w:rsidRPr="008A4FED">
        <w:rPr>
          <w:sz w:val="22"/>
        </w:rPr>
        <w:t>tại</w:t>
      </w:r>
      <w:proofErr w:type="spellEnd"/>
      <w:r w:rsidRPr="008A4FED">
        <w:rPr>
          <w:sz w:val="22"/>
        </w:rPr>
        <w:t xml:space="preserve"> </w:t>
      </w:r>
      <w:proofErr w:type="spellStart"/>
      <w:r w:rsidRPr="008A4FED">
        <w:rPr>
          <w:sz w:val="22"/>
        </w:rPr>
        <w:t>các</w:t>
      </w:r>
      <w:proofErr w:type="spellEnd"/>
      <w:r w:rsidRPr="008A4FED">
        <w:rPr>
          <w:sz w:val="22"/>
        </w:rPr>
        <w:t xml:space="preserve"> </w:t>
      </w:r>
      <w:proofErr w:type="spellStart"/>
      <w:r w:rsidRPr="008A4FED">
        <w:rPr>
          <w:sz w:val="22"/>
        </w:rPr>
        <w:t>thời</w:t>
      </w:r>
      <w:proofErr w:type="spellEnd"/>
      <w:r w:rsidRPr="008A4FED">
        <w:rPr>
          <w:sz w:val="22"/>
        </w:rPr>
        <w:t xml:space="preserve"> </w:t>
      </w:r>
      <w:proofErr w:type="spellStart"/>
      <w:r w:rsidRPr="008A4FED">
        <w:rPr>
          <w:sz w:val="22"/>
        </w:rPr>
        <w:t>điểm</w:t>
      </w:r>
      <w:proofErr w:type="spellEnd"/>
      <w:r w:rsidRPr="008A4FED">
        <w:rPr>
          <w:sz w:val="22"/>
        </w:rPr>
        <w:t xml:space="preserve"> </w:t>
      </w:r>
      <w:r w:rsidR="008F3079">
        <w:rPr>
          <w:sz w:val="22"/>
        </w:rPr>
        <w:t xml:space="preserve">t = 15 s </w:t>
      </w:r>
      <w:proofErr w:type="spellStart"/>
      <w:r w:rsidRPr="008A4FED">
        <w:rPr>
          <w:sz w:val="22"/>
        </w:rPr>
        <w:t>và</w:t>
      </w:r>
      <w:proofErr w:type="spellEnd"/>
      <w:r w:rsidR="008F3079" w:rsidRPr="008F3079">
        <w:rPr>
          <w:sz w:val="22"/>
        </w:rPr>
        <w:t xml:space="preserve"> </w:t>
      </w:r>
      <w:r w:rsidR="008F3079">
        <w:rPr>
          <w:sz w:val="22"/>
        </w:rPr>
        <w:t>t = 30 s</w:t>
      </w:r>
      <w:r w:rsidRPr="008A4FED">
        <w:rPr>
          <w:sz w:val="22"/>
        </w:rPr>
        <w:t xml:space="preserve">. Các </w:t>
      </w:r>
      <w:proofErr w:type="spellStart"/>
      <w:r w:rsidRPr="008A4FED">
        <w:rPr>
          <w:sz w:val="22"/>
        </w:rPr>
        <w:t>nhiễu</w:t>
      </w:r>
      <w:proofErr w:type="spellEnd"/>
      <w:r w:rsidRPr="008A4FED">
        <w:rPr>
          <w:sz w:val="22"/>
        </w:rPr>
        <w:t xml:space="preserve"> </w:t>
      </w:r>
      <w:proofErr w:type="spellStart"/>
      <w:r w:rsidRPr="008A4FED">
        <w:rPr>
          <w:sz w:val="22"/>
        </w:rPr>
        <w:t>này</w:t>
      </w:r>
      <w:proofErr w:type="spellEnd"/>
      <w:r w:rsidRPr="008A4FED">
        <w:rPr>
          <w:sz w:val="22"/>
        </w:rPr>
        <w:t xml:space="preserve"> </w:t>
      </w:r>
      <w:proofErr w:type="spellStart"/>
      <w:r w:rsidRPr="008A4FED">
        <w:rPr>
          <w:sz w:val="22"/>
        </w:rPr>
        <w:t>được</w:t>
      </w:r>
      <w:proofErr w:type="spellEnd"/>
      <w:r w:rsidRPr="008A4FED">
        <w:rPr>
          <w:sz w:val="22"/>
        </w:rPr>
        <w:t xml:space="preserve"> </w:t>
      </w:r>
      <w:proofErr w:type="spellStart"/>
      <w:r w:rsidRPr="008A4FED">
        <w:rPr>
          <w:sz w:val="22"/>
        </w:rPr>
        <w:t>sử</w:t>
      </w:r>
      <w:proofErr w:type="spellEnd"/>
      <w:r w:rsidRPr="008A4FED">
        <w:rPr>
          <w:sz w:val="22"/>
        </w:rPr>
        <w:t xml:space="preserve"> </w:t>
      </w:r>
      <w:proofErr w:type="spellStart"/>
      <w:r w:rsidRPr="008A4FED">
        <w:rPr>
          <w:sz w:val="22"/>
        </w:rPr>
        <w:t>dụng</w:t>
      </w:r>
      <w:proofErr w:type="spellEnd"/>
      <w:r w:rsidRPr="008A4FED">
        <w:rPr>
          <w:sz w:val="22"/>
        </w:rPr>
        <w:t xml:space="preserve"> </w:t>
      </w:r>
      <w:proofErr w:type="spellStart"/>
      <w:r w:rsidRPr="008A4FED">
        <w:rPr>
          <w:sz w:val="22"/>
        </w:rPr>
        <w:t>để</w:t>
      </w:r>
      <w:proofErr w:type="spellEnd"/>
      <w:r w:rsidRPr="008A4FED">
        <w:rPr>
          <w:sz w:val="22"/>
        </w:rPr>
        <w:t xml:space="preserve"> </w:t>
      </w:r>
      <w:proofErr w:type="spellStart"/>
      <w:r w:rsidRPr="008A4FED">
        <w:rPr>
          <w:sz w:val="22"/>
        </w:rPr>
        <w:t>mô</w:t>
      </w:r>
      <w:proofErr w:type="spellEnd"/>
      <w:r w:rsidRPr="008A4FED">
        <w:rPr>
          <w:sz w:val="22"/>
        </w:rPr>
        <w:t xml:space="preserve"> </w:t>
      </w:r>
      <w:proofErr w:type="spellStart"/>
      <w:r w:rsidRPr="008A4FED">
        <w:rPr>
          <w:sz w:val="22"/>
        </w:rPr>
        <w:t>phỏng</w:t>
      </w:r>
      <w:proofErr w:type="spellEnd"/>
      <w:r w:rsidRPr="008A4FED">
        <w:rPr>
          <w:sz w:val="22"/>
        </w:rPr>
        <w:t xml:space="preserve"> </w:t>
      </w:r>
      <w:proofErr w:type="spellStart"/>
      <w:r w:rsidRPr="008A4FED">
        <w:rPr>
          <w:sz w:val="22"/>
        </w:rPr>
        <w:t>những</w:t>
      </w:r>
      <w:proofErr w:type="spellEnd"/>
      <w:r w:rsidRPr="008A4FED">
        <w:rPr>
          <w:sz w:val="22"/>
        </w:rPr>
        <w:t xml:space="preserve"> </w:t>
      </w:r>
      <w:proofErr w:type="spellStart"/>
      <w:r w:rsidRPr="008A4FED">
        <w:rPr>
          <w:sz w:val="22"/>
        </w:rPr>
        <w:t>sự</w:t>
      </w:r>
      <w:proofErr w:type="spellEnd"/>
      <w:r w:rsidRPr="008A4FED">
        <w:rPr>
          <w:sz w:val="22"/>
        </w:rPr>
        <w:t xml:space="preserve"> </w:t>
      </w:r>
      <w:proofErr w:type="spellStart"/>
      <w:r w:rsidRPr="008A4FED">
        <w:rPr>
          <w:sz w:val="22"/>
        </w:rPr>
        <w:t>cố</w:t>
      </w:r>
      <w:proofErr w:type="spellEnd"/>
      <w:r w:rsidRPr="008A4FED">
        <w:rPr>
          <w:sz w:val="22"/>
        </w:rPr>
        <w:t xml:space="preserve"> </w:t>
      </w:r>
      <w:proofErr w:type="spellStart"/>
      <w:r w:rsidRPr="008A4FED">
        <w:rPr>
          <w:sz w:val="22"/>
        </w:rPr>
        <w:t>vật</w:t>
      </w:r>
      <w:proofErr w:type="spellEnd"/>
      <w:r w:rsidRPr="008A4FED">
        <w:rPr>
          <w:sz w:val="22"/>
        </w:rPr>
        <w:t xml:space="preserve"> </w:t>
      </w:r>
      <w:proofErr w:type="spellStart"/>
      <w:r w:rsidRPr="008A4FED">
        <w:rPr>
          <w:sz w:val="22"/>
        </w:rPr>
        <w:t>lý</w:t>
      </w:r>
      <w:proofErr w:type="spellEnd"/>
      <w:r w:rsidRPr="008A4FED">
        <w:rPr>
          <w:sz w:val="22"/>
        </w:rPr>
        <w:t xml:space="preserve"> </w:t>
      </w:r>
      <w:proofErr w:type="spellStart"/>
      <w:r w:rsidRPr="008A4FED">
        <w:rPr>
          <w:sz w:val="22"/>
        </w:rPr>
        <w:t>đột</w:t>
      </w:r>
      <w:proofErr w:type="spellEnd"/>
      <w:r w:rsidRPr="008A4FED">
        <w:rPr>
          <w:sz w:val="22"/>
        </w:rPr>
        <w:t xml:space="preserve"> </w:t>
      </w:r>
      <w:proofErr w:type="spellStart"/>
      <w:r w:rsidRPr="008A4FED">
        <w:rPr>
          <w:sz w:val="22"/>
        </w:rPr>
        <w:t>biến</w:t>
      </w:r>
      <w:proofErr w:type="spellEnd"/>
      <w:r w:rsidRPr="008A4FED">
        <w:rPr>
          <w:sz w:val="22"/>
        </w:rPr>
        <w:t xml:space="preserve"> </w:t>
      </w:r>
      <w:proofErr w:type="spellStart"/>
      <w:r w:rsidRPr="008A4FED">
        <w:rPr>
          <w:sz w:val="22"/>
        </w:rPr>
        <w:t>có</w:t>
      </w:r>
      <w:proofErr w:type="spellEnd"/>
      <w:r w:rsidRPr="008A4FED">
        <w:rPr>
          <w:sz w:val="22"/>
        </w:rPr>
        <w:t xml:space="preserve"> </w:t>
      </w:r>
      <w:proofErr w:type="spellStart"/>
      <w:r w:rsidRPr="008A4FED">
        <w:rPr>
          <w:sz w:val="22"/>
        </w:rPr>
        <w:t>thể</w:t>
      </w:r>
      <w:proofErr w:type="spellEnd"/>
      <w:r w:rsidRPr="008A4FED">
        <w:rPr>
          <w:sz w:val="22"/>
        </w:rPr>
        <w:t xml:space="preserve"> </w:t>
      </w:r>
      <w:proofErr w:type="spellStart"/>
      <w:r w:rsidRPr="008A4FED">
        <w:rPr>
          <w:sz w:val="22"/>
        </w:rPr>
        <w:t>xảy</w:t>
      </w:r>
      <w:proofErr w:type="spellEnd"/>
      <w:r w:rsidRPr="008A4FED">
        <w:rPr>
          <w:sz w:val="22"/>
        </w:rPr>
        <w:t xml:space="preserve"> </w:t>
      </w:r>
      <w:proofErr w:type="spellStart"/>
      <w:r w:rsidRPr="008A4FED">
        <w:rPr>
          <w:sz w:val="22"/>
        </w:rPr>
        <w:t>ra</w:t>
      </w:r>
      <w:proofErr w:type="spellEnd"/>
      <w:r w:rsidRPr="008A4FED">
        <w:rPr>
          <w:sz w:val="22"/>
        </w:rPr>
        <w:t xml:space="preserve"> </w:t>
      </w:r>
      <w:proofErr w:type="spellStart"/>
      <w:r w:rsidRPr="008A4FED">
        <w:rPr>
          <w:sz w:val="22"/>
        </w:rPr>
        <w:t>trong</w:t>
      </w:r>
      <w:proofErr w:type="spellEnd"/>
      <w:r w:rsidRPr="008A4FED">
        <w:rPr>
          <w:sz w:val="22"/>
        </w:rPr>
        <w:t xml:space="preserve"> </w:t>
      </w:r>
      <w:proofErr w:type="spellStart"/>
      <w:r w:rsidRPr="008A4FED">
        <w:rPr>
          <w:sz w:val="22"/>
        </w:rPr>
        <w:t>thực</w:t>
      </w:r>
      <w:proofErr w:type="spellEnd"/>
      <w:r w:rsidRPr="008A4FED">
        <w:rPr>
          <w:sz w:val="22"/>
        </w:rPr>
        <w:t xml:space="preserve"> </w:t>
      </w:r>
      <w:proofErr w:type="spellStart"/>
      <w:r w:rsidRPr="008A4FED">
        <w:rPr>
          <w:sz w:val="22"/>
        </w:rPr>
        <w:t>tế</w:t>
      </w:r>
      <w:proofErr w:type="spellEnd"/>
      <w:r w:rsidRPr="008A4FED">
        <w:rPr>
          <w:sz w:val="22"/>
        </w:rPr>
        <w:t xml:space="preserve">, </w:t>
      </w:r>
      <w:proofErr w:type="spellStart"/>
      <w:r w:rsidRPr="008A4FED">
        <w:rPr>
          <w:sz w:val="22"/>
        </w:rPr>
        <w:t>chẳng</w:t>
      </w:r>
      <w:proofErr w:type="spellEnd"/>
      <w:r w:rsidRPr="008A4FED">
        <w:rPr>
          <w:sz w:val="22"/>
        </w:rPr>
        <w:t xml:space="preserve"> </w:t>
      </w:r>
      <w:proofErr w:type="spellStart"/>
      <w:r w:rsidRPr="008A4FED">
        <w:rPr>
          <w:sz w:val="22"/>
        </w:rPr>
        <w:t>hạn</w:t>
      </w:r>
      <w:proofErr w:type="spellEnd"/>
      <w:r w:rsidRPr="008A4FED">
        <w:rPr>
          <w:sz w:val="22"/>
        </w:rPr>
        <w:t xml:space="preserve"> </w:t>
      </w:r>
      <w:proofErr w:type="spellStart"/>
      <w:r w:rsidRPr="008A4FED">
        <w:rPr>
          <w:sz w:val="22"/>
        </w:rPr>
        <w:t>như</w:t>
      </w:r>
      <w:proofErr w:type="spellEnd"/>
      <w:r w:rsidRPr="008A4FED">
        <w:rPr>
          <w:sz w:val="22"/>
        </w:rPr>
        <w:t xml:space="preserve"> </w:t>
      </w:r>
      <w:proofErr w:type="spellStart"/>
      <w:r w:rsidRPr="008A4FED">
        <w:rPr>
          <w:sz w:val="22"/>
        </w:rPr>
        <w:t>va</w:t>
      </w:r>
      <w:proofErr w:type="spellEnd"/>
      <w:r w:rsidRPr="008A4FED">
        <w:rPr>
          <w:sz w:val="22"/>
        </w:rPr>
        <w:t xml:space="preserve"> </w:t>
      </w:r>
      <w:proofErr w:type="spellStart"/>
      <w:r w:rsidRPr="008A4FED">
        <w:rPr>
          <w:sz w:val="22"/>
        </w:rPr>
        <w:t>chạm</w:t>
      </w:r>
      <w:proofErr w:type="spellEnd"/>
      <w:r w:rsidRPr="008A4FED">
        <w:rPr>
          <w:sz w:val="22"/>
        </w:rPr>
        <w:t xml:space="preserve"> </w:t>
      </w:r>
      <w:proofErr w:type="spellStart"/>
      <w:r w:rsidRPr="008A4FED">
        <w:rPr>
          <w:sz w:val="22"/>
        </w:rPr>
        <w:t>với</w:t>
      </w:r>
      <w:proofErr w:type="spellEnd"/>
      <w:r w:rsidRPr="008A4FED">
        <w:rPr>
          <w:sz w:val="22"/>
        </w:rPr>
        <w:t xml:space="preserve"> </w:t>
      </w:r>
      <w:proofErr w:type="spellStart"/>
      <w:r w:rsidRPr="008A4FED">
        <w:rPr>
          <w:sz w:val="22"/>
        </w:rPr>
        <w:t>vật</w:t>
      </w:r>
      <w:proofErr w:type="spellEnd"/>
      <w:r w:rsidRPr="008A4FED">
        <w:rPr>
          <w:sz w:val="22"/>
        </w:rPr>
        <w:t xml:space="preserve"> </w:t>
      </w:r>
      <w:proofErr w:type="spellStart"/>
      <w:r w:rsidRPr="008A4FED">
        <w:rPr>
          <w:sz w:val="22"/>
        </w:rPr>
        <w:t>cản</w:t>
      </w:r>
      <w:proofErr w:type="spellEnd"/>
      <w:r w:rsidRPr="008A4FED">
        <w:rPr>
          <w:sz w:val="22"/>
        </w:rPr>
        <w:t xml:space="preserve"> </w:t>
      </w:r>
      <w:proofErr w:type="spellStart"/>
      <w:r w:rsidRPr="008A4FED">
        <w:rPr>
          <w:sz w:val="22"/>
        </w:rPr>
        <w:t>hoặc</w:t>
      </w:r>
      <w:proofErr w:type="spellEnd"/>
      <w:r w:rsidRPr="008A4FED">
        <w:rPr>
          <w:sz w:val="22"/>
        </w:rPr>
        <w:t xml:space="preserve"> </w:t>
      </w:r>
      <w:proofErr w:type="spellStart"/>
      <w:r w:rsidRPr="008A4FED">
        <w:rPr>
          <w:sz w:val="22"/>
        </w:rPr>
        <w:t>sai</w:t>
      </w:r>
      <w:proofErr w:type="spellEnd"/>
      <w:r w:rsidRPr="008A4FED">
        <w:rPr>
          <w:sz w:val="22"/>
        </w:rPr>
        <w:t xml:space="preserve"> </w:t>
      </w:r>
      <w:proofErr w:type="spellStart"/>
      <w:r w:rsidRPr="008A4FED">
        <w:rPr>
          <w:sz w:val="22"/>
        </w:rPr>
        <w:t>lệch</w:t>
      </w:r>
      <w:proofErr w:type="spellEnd"/>
      <w:r w:rsidRPr="008A4FED">
        <w:rPr>
          <w:sz w:val="22"/>
        </w:rPr>
        <w:t xml:space="preserve"> </w:t>
      </w:r>
      <w:proofErr w:type="spellStart"/>
      <w:r w:rsidRPr="008A4FED">
        <w:rPr>
          <w:sz w:val="22"/>
        </w:rPr>
        <w:t>đột</w:t>
      </w:r>
      <w:proofErr w:type="spellEnd"/>
      <w:r w:rsidRPr="008A4FED">
        <w:rPr>
          <w:sz w:val="22"/>
        </w:rPr>
        <w:t xml:space="preserve"> </w:t>
      </w:r>
      <w:proofErr w:type="spellStart"/>
      <w:r w:rsidRPr="008A4FED">
        <w:rPr>
          <w:sz w:val="22"/>
        </w:rPr>
        <w:t>ngột</w:t>
      </w:r>
      <w:proofErr w:type="spellEnd"/>
      <w:r w:rsidRPr="008A4FED">
        <w:rPr>
          <w:sz w:val="22"/>
        </w:rPr>
        <w:t xml:space="preserve"> </w:t>
      </w:r>
      <w:proofErr w:type="spellStart"/>
      <w:r w:rsidRPr="008A4FED">
        <w:rPr>
          <w:sz w:val="22"/>
        </w:rPr>
        <w:t>trong</w:t>
      </w:r>
      <w:proofErr w:type="spellEnd"/>
      <w:r w:rsidRPr="008A4FED">
        <w:rPr>
          <w:sz w:val="22"/>
        </w:rPr>
        <w:t xml:space="preserve"> </w:t>
      </w:r>
      <w:proofErr w:type="spellStart"/>
      <w:r w:rsidRPr="008A4FED">
        <w:rPr>
          <w:sz w:val="22"/>
        </w:rPr>
        <w:t>phép</w:t>
      </w:r>
      <w:proofErr w:type="spellEnd"/>
      <w:r w:rsidRPr="008A4FED">
        <w:rPr>
          <w:sz w:val="22"/>
        </w:rPr>
        <w:t xml:space="preserve"> </w:t>
      </w:r>
      <w:proofErr w:type="spellStart"/>
      <w:r w:rsidRPr="008A4FED">
        <w:rPr>
          <w:sz w:val="22"/>
        </w:rPr>
        <w:t>đo</w:t>
      </w:r>
      <w:proofErr w:type="spellEnd"/>
      <w:r w:rsidRPr="008A4FED">
        <w:rPr>
          <w:sz w:val="22"/>
        </w:rPr>
        <w:t xml:space="preserve"> </w:t>
      </w:r>
      <w:proofErr w:type="spellStart"/>
      <w:r w:rsidRPr="008A4FED">
        <w:rPr>
          <w:sz w:val="22"/>
        </w:rPr>
        <w:t>vị</w:t>
      </w:r>
      <w:proofErr w:type="spellEnd"/>
      <w:r w:rsidRPr="008A4FED">
        <w:rPr>
          <w:sz w:val="22"/>
        </w:rPr>
        <w:t xml:space="preserve"> </w:t>
      </w:r>
      <w:proofErr w:type="spellStart"/>
      <w:r w:rsidRPr="008A4FED">
        <w:rPr>
          <w:sz w:val="22"/>
        </w:rPr>
        <w:t>trí</w:t>
      </w:r>
      <w:proofErr w:type="spellEnd"/>
      <w:r w:rsidRPr="008A4FED">
        <w:rPr>
          <w:sz w:val="22"/>
        </w:rPr>
        <w:t xml:space="preserve"> </w:t>
      </w:r>
      <w:proofErr w:type="spellStart"/>
      <w:r w:rsidRPr="008A4FED">
        <w:rPr>
          <w:sz w:val="22"/>
        </w:rPr>
        <w:t>của</w:t>
      </w:r>
      <w:proofErr w:type="spellEnd"/>
      <w:r w:rsidRPr="008A4FED">
        <w:rPr>
          <w:sz w:val="22"/>
        </w:rPr>
        <w:t xml:space="preserve"> </w:t>
      </w:r>
      <w:proofErr w:type="spellStart"/>
      <w:r w:rsidRPr="008A4FED">
        <w:rPr>
          <w:sz w:val="22"/>
        </w:rPr>
        <w:t>hệ</w:t>
      </w:r>
      <w:proofErr w:type="spellEnd"/>
      <w:r w:rsidRPr="008A4FED">
        <w:rPr>
          <w:sz w:val="22"/>
        </w:rPr>
        <w:t xml:space="preserve"> </w:t>
      </w:r>
      <w:proofErr w:type="spellStart"/>
      <w:r w:rsidRPr="008A4FED">
        <w:rPr>
          <w:sz w:val="22"/>
        </w:rPr>
        <w:t>thống</w:t>
      </w:r>
      <w:proofErr w:type="spellEnd"/>
      <w:r w:rsidRPr="008A4FED">
        <w:rPr>
          <w:sz w:val="22"/>
        </w:rPr>
        <w:t xml:space="preserve"> </w:t>
      </w:r>
      <w:proofErr w:type="spellStart"/>
      <w:r w:rsidRPr="008A4FED">
        <w:rPr>
          <w:sz w:val="22"/>
        </w:rPr>
        <w:t>định</w:t>
      </w:r>
      <w:proofErr w:type="spellEnd"/>
      <w:r w:rsidRPr="008A4FED">
        <w:rPr>
          <w:sz w:val="22"/>
        </w:rPr>
        <w:t xml:space="preserve"> </w:t>
      </w:r>
      <w:proofErr w:type="spellStart"/>
      <w:r w:rsidRPr="008A4FED">
        <w:rPr>
          <w:sz w:val="22"/>
        </w:rPr>
        <w:t>vị</w:t>
      </w:r>
      <w:proofErr w:type="spellEnd"/>
      <w:r w:rsidRPr="008A4FED">
        <w:rPr>
          <w:sz w:val="22"/>
        </w:rPr>
        <w:t>.</w:t>
      </w:r>
    </w:p>
    <w:p w14:paraId="4B7831AD" w14:textId="77777777" w:rsidR="00F63FAC" w:rsidRDefault="008A4FED" w:rsidP="008A4FED">
      <w:pPr>
        <w:pStyle w:val="ListParagraph"/>
        <w:spacing w:before="120" w:after="120"/>
        <w:ind w:left="0" w:firstLine="567"/>
        <w:jc w:val="both"/>
        <w:rPr>
          <w:sz w:val="22"/>
        </w:rPr>
        <w:sectPr w:rsidR="00F63FAC" w:rsidSect="009E0881">
          <w:type w:val="continuous"/>
          <w:pgSz w:w="11906" w:h="16838" w:code="9"/>
          <w:pgMar w:top="1134" w:right="1134" w:bottom="1134" w:left="1418" w:header="720" w:footer="720" w:gutter="0"/>
          <w:cols w:num="2" w:space="720"/>
          <w:docGrid w:linePitch="360"/>
        </w:sectPr>
      </w:pPr>
      <w:proofErr w:type="spellStart"/>
      <w:r w:rsidRPr="008A4FED">
        <w:rPr>
          <w:sz w:val="22"/>
        </w:rPr>
        <w:t>Kết</w:t>
      </w:r>
      <w:proofErr w:type="spellEnd"/>
      <w:r w:rsidRPr="008A4FED">
        <w:rPr>
          <w:sz w:val="22"/>
        </w:rPr>
        <w:t xml:space="preserve"> </w:t>
      </w:r>
      <w:proofErr w:type="spellStart"/>
      <w:r w:rsidRPr="008A4FED">
        <w:rPr>
          <w:sz w:val="22"/>
        </w:rPr>
        <w:t>quả</w:t>
      </w:r>
      <w:proofErr w:type="spellEnd"/>
      <w:r w:rsidRPr="008A4FED">
        <w:rPr>
          <w:sz w:val="22"/>
        </w:rPr>
        <w:t xml:space="preserve"> </w:t>
      </w:r>
      <w:proofErr w:type="spellStart"/>
      <w:r w:rsidRPr="008A4FED">
        <w:rPr>
          <w:sz w:val="22"/>
        </w:rPr>
        <w:t>mô</w:t>
      </w:r>
      <w:proofErr w:type="spellEnd"/>
      <w:r w:rsidRPr="008A4FED">
        <w:rPr>
          <w:sz w:val="22"/>
        </w:rPr>
        <w:t xml:space="preserve"> </w:t>
      </w:r>
      <w:proofErr w:type="spellStart"/>
      <w:r w:rsidRPr="008A4FED">
        <w:rPr>
          <w:sz w:val="22"/>
        </w:rPr>
        <w:t>phỏng</w:t>
      </w:r>
      <w:proofErr w:type="spellEnd"/>
      <w:r w:rsidRPr="008A4FED">
        <w:rPr>
          <w:sz w:val="22"/>
        </w:rPr>
        <w:t xml:space="preserve"> </w:t>
      </w:r>
      <w:proofErr w:type="spellStart"/>
      <w:r w:rsidRPr="008A4FED">
        <w:rPr>
          <w:sz w:val="22"/>
        </w:rPr>
        <w:t>được</w:t>
      </w:r>
      <w:proofErr w:type="spellEnd"/>
      <w:r w:rsidRPr="008A4FED">
        <w:rPr>
          <w:sz w:val="22"/>
        </w:rPr>
        <w:t xml:space="preserve"> </w:t>
      </w:r>
      <w:proofErr w:type="spellStart"/>
      <w:r w:rsidRPr="008A4FED">
        <w:rPr>
          <w:sz w:val="22"/>
        </w:rPr>
        <w:t>trình</w:t>
      </w:r>
      <w:proofErr w:type="spellEnd"/>
      <w:r w:rsidRPr="008A4FED">
        <w:rPr>
          <w:sz w:val="22"/>
        </w:rPr>
        <w:t xml:space="preserve"> </w:t>
      </w:r>
      <w:proofErr w:type="spellStart"/>
      <w:r w:rsidRPr="008A4FED">
        <w:rPr>
          <w:sz w:val="22"/>
        </w:rPr>
        <w:t>bày</w:t>
      </w:r>
      <w:proofErr w:type="spellEnd"/>
      <w:r w:rsidRPr="008A4FED">
        <w:rPr>
          <w:sz w:val="22"/>
        </w:rPr>
        <w:t xml:space="preserve"> </w:t>
      </w:r>
      <w:proofErr w:type="spellStart"/>
      <w:r w:rsidRPr="008A4FED">
        <w:rPr>
          <w:sz w:val="22"/>
        </w:rPr>
        <w:t>trong</w:t>
      </w:r>
      <w:proofErr w:type="spellEnd"/>
      <w:r w:rsidRPr="008A4FED">
        <w:rPr>
          <w:sz w:val="22"/>
        </w:rPr>
        <w:t xml:space="preserve"> </w:t>
      </w:r>
      <w:proofErr w:type="spellStart"/>
      <w:r w:rsidRPr="008A4FED">
        <w:rPr>
          <w:sz w:val="22"/>
        </w:rPr>
        <w:t>Hình</w:t>
      </w:r>
      <w:proofErr w:type="spellEnd"/>
      <w:r w:rsidRPr="008A4FED">
        <w:rPr>
          <w:sz w:val="22"/>
        </w:rPr>
        <w:t xml:space="preserve"> 5 </w:t>
      </w:r>
      <w:proofErr w:type="spellStart"/>
      <w:r w:rsidRPr="008A4FED">
        <w:rPr>
          <w:sz w:val="22"/>
        </w:rPr>
        <w:t>cho</w:t>
      </w:r>
      <w:proofErr w:type="spellEnd"/>
      <w:r w:rsidRPr="008A4FED">
        <w:rPr>
          <w:sz w:val="22"/>
        </w:rPr>
        <w:t xml:space="preserve"> </w:t>
      </w:r>
      <w:proofErr w:type="spellStart"/>
      <w:r w:rsidRPr="008A4FED">
        <w:rPr>
          <w:sz w:val="22"/>
        </w:rPr>
        <w:t>thấy</w:t>
      </w:r>
      <w:proofErr w:type="spellEnd"/>
      <w:r w:rsidRPr="008A4FED">
        <w:rPr>
          <w:sz w:val="22"/>
        </w:rPr>
        <w:t xml:space="preserve"> </w:t>
      </w:r>
      <w:proofErr w:type="spellStart"/>
      <w:r w:rsidRPr="008A4FED">
        <w:rPr>
          <w:sz w:val="22"/>
        </w:rPr>
        <w:t>tại</w:t>
      </w:r>
      <w:proofErr w:type="spellEnd"/>
      <w:r w:rsidRPr="008A4FED">
        <w:rPr>
          <w:sz w:val="22"/>
        </w:rPr>
        <w:t xml:space="preserve"> </w:t>
      </w:r>
      <w:proofErr w:type="spellStart"/>
      <w:r w:rsidRPr="008A4FED">
        <w:rPr>
          <w:sz w:val="22"/>
        </w:rPr>
        <w:t>các</w:t>
      </w:r>
      <w:proofErr w:type="spellEnd"/>
      <w:r w:rsidRPr="008A4FED">
        <w:rPr>
          <w:sz w:val="22"/>
        </w:rPr>
        <w:t xml:space="preserve"> </w:t>
      </w:r>
      <w:proofErr w:type="spellStart"/>
      <w:r w:rsidRPr="008A4FED">
        <w:rPr>
          <w:sz w:val="22"/>
        </w:rPr>
        <w:t>thời</w:t>
      </w:r>
      <w:proofErr w:type="spellEnd"/>
      <w:r w:rsidRPr="008A4FED">
        <w:rPr>
          <w:sz w:val="22"/>
        </w:rPr>
        <w:t xml:space="preserve"> </w:t>
      </w:r>
      <w:proofErr w:type="spellStart"/>
      <w:r w:rsidRPr="008A4FED">
        <w:rPr>
          <w:sz w:val="22"/>
        </w:rPr>
        <w:t>điểm</w:t>
      </w:r>
      <w:proofErr w:type="spellEnd"/>
      <w:r w:rsidRPr="008A4FED">
        <w:rPr>
          <w:sz w:val="22"/>
        </w:rPr>
        <w:t xml:space="preserve"> </w:t>
      </w:r>
      <w:proofErr w:type="spellStart"/>
      <w:r w:rsidRPr="008A4FED">
        <w:rPr>
          <w:sz w:val="22"/>
        </w:rPr>
        <w:t>xảy</w:t>
      </w:r>
      <w:proofErr w:type="spellEnd"/>
      <w:r w:rsidRPr="008A4FED">
        <w:rPr>
          <w:sz w:val="22"/>
        </w:rPr>
        <w:t xml:space="preserve"> </w:t>
      </w:r>
      <w:proofErr w:type="spellStart"/>
      <w:r w:rsidRPr="008A4FED">
        <w:rPr>
          <w:sz w:val="22"/>
        </w:rPr>
        <w:t>ra</w:t>
      </w:r>
      <w:proofErr w:type="spellEnd"/>
      <w:r w:rsidRPr="008A4FED">
        <w:rPr>
          <w:sz w:val="22"/>
        </w:rPr>
        <w:t xml:space="preserve"> </w:t>
      </w:r>
      <w:proofErr w:type="spellStart"/>
      <w:r w:rsidRPr="008A4FED">
        <w:rPr>
          <w:sz w:val="22"/>
        </w:rPr>
        <w:t>nhiễu</w:t>
      </w:r>
      <w:proofErr w:type="spellEnd"/>
      <w:r w:rsidRPr="008A4FED">
        <w:rPr>
          <w:sz w:val="22"/>
        </w:rPr>
        <w:t xml:space="preserve">, </w:t>
      </w:r>
      <w:proofErr w:type="spellStart"/>
      <w:r w:rsidRPr="008A4FED">
        <w:rPr>
          <w:sz w:val="22"/>
        </w:rPr>
        <w:t>sai</w:t>
      </w:r>
      <w:proofErr w:type="spellEnd"/>
      <w:r w:rsidRPr="008A4FED">
        <w:rPr>
          <w:sz w:val="22"/>
        </w:rPr>
        <w:t xml:space="preserve"> </w:t>
      </w:r>
      <w:proofErr w:type="spellStart"/>
      <w:r w:rsidRPr="008A4FED">
        <w:rPr>
          <w:sz w:val="22"/>
        </w:rPr>
        <w:t>số</w:t>
      </w:r>
      <w:proofErr w:type="spellEnd"/>
      <w:r w:rsidRPr="008A4FED">
        <w:rPr>
          <w:sz w:val="22"/>
        </w:rPr>
        <w:t xml:space="preserve"> </w:t>
      </w:r>
      <w:proofErr w:type="spellStart"/>
      <w:r w:rsidRPr="008A4FED">
        <w:rPr>
          <w:sz w:val="22"/>
        </w:rPr>
        <w:t>quỹ</w:t>
      </w:r>
      <w:proofErr w:type="spellEnd"/>
      <w:r w:rsidRPr="008A4FED">
        <w:rPr>
          <w:sz w:val="22"/>
        </w:rPr>
        <w:t xml:space="preserve"> </w:t>
      </w:r>
      <w:proofErr w:type="spellStart"/>
      <w:r w:rsidRPr="008A4FED">
        <w:rPr>
          <w:sz w:val="22"/>
        </w:rPr>
        <w:t>đạo</w:t>
      </w:r>
      <w:proofErr w:type="spellEnd"/>
      <w:r w:rsidRPr="008A4FED">
        <w:rPr>
          <w:sz w:val="22"/>
        </w:rPr>
        <w:t xml:space="preserve"> </w:t>
      </w:r>
      <w:proofErr w:type="spellStart"/>
      <w:r w:rsidRPr="008A4FED">
        <w:rPr>
          <w:sz w:val="22"/>
        </w:rPr>
        <w:t>xuất</w:t>
      </w:r>
      <w:proofErr w:type="spellEnd"/>
      <w:r w:rsidRPr="008A4FED">
        <w:rPr>
          <w:sz w:val="22"/>
        </w:rPr>
        <w:t xml:space="preserve"> </w:t>
      </w:r>
      <w:proofErr w:type="spellStart"/>
      <w:r w:rsidRPr="008A4FED">
        <w:rPr>
          <w:sz w:val="22"/>
        </w:rPr>
        <w:t>hiện</w:t>
      </w:r>
      <w:proofErr w:type="spellEnd"/>
      <w:r w:rsidRPr="008A4FED">
        <w:rPr>
          <w:sz w:val="22"/>
        </w:rPr>
        <w:t xml:space="preserve"> </w:t>
      </w:r>
      <w:proofErr w:type="spellStart"/>
      <w:r w:rsidRPr="008A4FED">
        <w:rPr>
          <w:sz w:val="22"/>
        </w:rPr>
        <w:t>các</w:t>
      </w:r>
      <w:proofErr w:type="spellEnd"/>
      <w:r w:rsidRPr="008A4FED">
        <w:rPr>
          <w:sz w:val="22"/>
        </w:rPr>
        <w:t xml:space="preserve"> </w:t>
      </w:r>
      <w:proofErr w:type="spellStart"/>
      <w:r w:rsidRPr="008A4FED">
        <w:rPr>
          <w:sz w:val="22"/>
        </w:rPr>
        <w:t>đỉnh</w:t>
      </w:r>
      <w:proofErr w:type="spellEnd"/>
      <w:r w:rsidRPr="008A4FED">
        <w:rPr>
          <w:sz w:val="22"/>
        </w:rPr>
        <w:t xml:space="preserve"> </w:t>
      </w:r>
      <w:proofErr w:type="spellStart"/>
      <w:r w:rsidRPr="008A4FED">
        <w:rPr>
          <w:sz w:val="22"/>
        </w:rPr>
        <w:t>cục</w:t>
      </w:r>
      <w:proofErr w:type="spellEnd"/>
      <w:r w:rsidRPr="008A4FED">
        <w:rPr>
          <w:sz w:val="22"/>
        </w:rPr>
        <w:t xml:space="preserve"> </w:t>
      </w:r>
      <w:proofErr w:type="spellStart"/>
      <w:r w:rsidRPr="008A4FED">
        <w:rPr>
          <w:sz w:val="22"/>
        </w:rPr>
        <w:t>bộ</w:t>
      </w:r>
      <w:proofErr w:type="spellEnd"/>
      <w:r w:rsidRPr="008A4FED">
        <w:rPr>
          <w:sz w:val="22"/>
        </w:rPr>
        <w:t xml:space="preserve"> </w:t>
      </w:r>
      <w:proofErr w:type="spellStart"/>
      <w:r w:rsidRPr="008A4FED">
        <w:rPr>
          <w:sz w:val="22"/>
        </w:rPr>
        <w:t>với</w:t>
      </w:r>
      <w:proofErr w:type="spellEnd"/>
      <w:r w:rsidRPr="008A4FED">
        <w:rPr>
          <w:sz w:val="22"/>
        </w:rPr>
        <w:t xml:space="preserve"> </w:t>
      </w:r>
      <w:proofErr w:type="spellStart"/>
      <w:r w:rsidRPr="008A4FED">
        <w:rPr>
          <w:sz w:val="22"/>
        </w:rPr>
        <w:t>biên</w:t>
      </w:r>
      <w:proofErr w:type="spellEnd"/>
      <w:r w:rsidRPr="008A4FED">
        <w:rPr>
          <w:sz w:val="22"/>
        </w:rPr>
        <w:t xml:space="preserve"> </w:t>
      </w:r>
      <w:proofErr w:type="spellStart"/>
      <w:r w:rsidRPr="008A4FED">
        <w:rPr>
          <w:sz w:val="22"/>
        </w:rPr>
        <w:t>độ</w:t>
      </w:r>
      <w:proofErr w:type="spellEnd"/>
      <w:r w:rsidRPr="008A4FED">
        <w:rPr>
          <w:sz w:val="22"/>
        </w:rPr>
        <w:t xml:space="preserve"> </w:t>
      </w:r>
      <w:proofErr w:type="spellStart"/>
      <w:r w:rsidRPr="008A4FED">
        <w:rPr>
          <w:sz w:val="22"/>
        </w:rPr>
        <w:t>xấp</w:t>
      </w:r>
      <w:proofErr w:type="spellEnd"/>
      <w:r w:rsidRPr="008A4FED">
        <w:rPr>
          <w:sz w:val="22"/>
        </w:rPr>
        <w:t xml:space="preserve"> </w:t>
      </w:r>
      <w:proofErr w:type="spellStart"/>
      <w:r w:rsidRPr="008A4FED">
        <w:rPr>
          <w:sz w:val="22"/>
        </w:rPr>
        <w:t>xỉ</w:t>
      </w:r>
      <w:proofErr w:type="spellEnd"/>
      <w:r w:rsidRPr="008A4FED">
        <w:rPr>
          <w:sz w:val="22"/>
        </w:rPr>
        <w:t xml:space="preserve"> </w:t>
      </w:r>
      <w:proofErr w:type="spellStart"/>
      <w:r w:rsidRPr="008A4FED">
        <w:rPr>
          <w:sz w:val="22"/>
        </w:rPr>
        <w:t>biên</w:t>
      </w:r>
      <w:proofErr w:type="spellEnd"/>
      <w:r w:rsidRPr="008A4FED">
        <w:rPr>
          <w:sz w:val="22"/>
        </w:rPr>
        <w:t xml:space="preserve"> </w:t>
      </w:r>
      <w:proofErr w:type="spellStart"/>
      <w:r w:rsidRPr="008A4FED">
        <w:rPr>
          <w:sz w:val="22"/>
        </w:rPr>
        <w:t>độ</w:t>
      </w:r>
      <w:proofErr w:type="spellEnd"/>
      <w:r w:rsidRPr="008A4FED">
        <w:rPr>
          <w:sz w:val="22"/>
        </w:rPr>
        <w:t xml:space="preserve"> </w:t>
      </w:r>
      <w:proofErr w:type="spellStart"/>
      <w:r w:rsidRPr="008A4FED">
        <w:rPr>
          <w:sz w:val="22"/>
        </w:rPr>
        <w:t>của</w:t>
      </w:r>
      <w:proofErr w:type="spellEnd"/>
      <w:r w:rsidRPr="008A4FED">
        <w:rPr>
          <w:sz w:val="22"/>
        </w:rPr>
        <w:t xml:space="preserve"> </w:t>
      </w:r>
      <w:proofErr w:type="spellStart"/>
      <w:r w:rsidRPr="008A4FED">
        <w:rPr>
          <w:sz w:val="22"/>
        </w:rPr>
        <w:t>xung</w:t>
      </w:r>
      <w:proofErr w:type="spellEnd"/>
      <w:r w:rsidRPr="008A4FED">
        <w:rPr>
          <w:sz w:val="22"/>
        </w:rPr>
        <w:t xml:space="preserve"> </w:t>
      </w:r>
      <w:proofErr w:type="spellStart"/>
      <w:r w:rsidRPr="008A4FED">
        <w:rPr>
          <w:sz w:val="22"/>
        </w:rPr>
        <w:t>nhiễu</w:t>
      </w:r>
      <w:proofErr w:type="spellEnd"/>
      <w:r w:rsidRPr="008A4FED">
        <w:rPr>
          <w:sz w:val="22"/>
        </w:rPr>
        <w:t xml:space="preserve"> </w:t>
      </w:r>
      <w:proofErr w:type="spellStart"/>
      <w:r w:rsidRPr="008A4FED">
        <w:rPr>
          <w:sz w:val="22"/>
        </w:rPr>
        <w:t>tác</w:t>
      </w:r>
      <w:proofErr w:type="spellEnd"/>
      <w:r w:rsidRPr="008A4FED">
        <w:rPr>
          <w:sz w:val="22"/>
        </w:rPr>
        <w:t xml:space="preserve"> </w:t>
      </w:r>
      <w:proofErr w:type="spellStart"/>
      <w:r w:rsidRPr="008A4FED">
        <w:rPr>
          <w:sz w:val="22"/>
        </w:rPr>
        <w:t>động</w:t>
      </w:r>
      <w:proofErr w:type="spellEnd"/>
      <w:r w:rsidRPr="008A4FED">
        <w:rPr>
          <w:sz w:val="22"/>
        </w:rPr>
        <w:t xml:space="preserve">. Tuy </w:t>
      </w:r>
      <w:proofErr w:type="spellStart"/>
      <w:r w:rsidRPr="008A4FED">
        <w:rPr>
          <w:sz w:val="22"/>
        </w:rPr>
        <w:t>nhiên</w:t>
      </w:r>
      <w:proofErr w:type="spellEnd"/>
      <w:r w:rsidRPr="008A4FED">
        <w:rPr>
          <w:sz w:val="22"/>
        </w:rPr>
        <w:t xml:space="preserve">, </w:t>
      </w:r>
      <w:proofErr w:type="spellStart"/>
      <w:r w:rsidRPr="008A4FED">
        <w:rPr>
          <w:sz w:val="22"/>
        </w:rPr>
        <w:t>hệ</w:t>
      </w:r>
      <w:proofErr w:type="spellEnd"/>
      <w:r w:rsidRPr="008A4FED">
        <w:rPr>
          <w:sz w:val="22"/>
        </w:rPr>
        <w:t xml:space="preserve"> </w:t>
      </w:r>
      <w:proofErr w:type="spellStart"/>
      <w:r w:rsidRPr="008A4FED">
        <w:rPr>
          <w:sz w:val="22"/>
        </w:rPr>
        <w:t>thống</w:t>
      </w:r>
      <w:proofErr w:type="spellEnd"/>
      <w:r w:rsidRPr="008A4FED">
        <w:rPr>
          <w:sz w:val="22"/>
        </w:rPr>
        <w:t xml:space="preserve"> </w:t>
      </w:r>
      <w:proofErr w:type="spellStart"/>
      <w:r w:rsidRPr="008A4FED">
        <w:rPr>
          <w:sz w:val="22"/>
        </w:rPr>
        <w:t>không</w:t>
      </w:r>
      <w:proofErr w:type="spellEnd"/>
      <w:r w:rsidRPr="008A4FED">
        <w:rPr>
          <w:sz w:val="22"/>
        </w:rPr>
        <w:t xml:space="preserve"> </w:t>
      </w:r>
      <w:proofErr w:type="spellStart"/>
      <w:r w:rsidRPr="008A4FED">
        <w:rPr>
          <w:sz w:val="22"/>
        </w:rPr>
        <w:t>rơi</w:t>
      </w:r>
      <w:proofErr w:type="spellEnd"/>
      <w:r w:rsidRPr="008A4FED">
        <w:rPr>
          <w:sz w:val="22"/>
        </w:rPr>
        <w:t xml:space="preserve"> </w:t>
      </w:r>
      <w:proofErr w:type="spellStart"/>
      <w:r w:rsidRPr="008A4FED">
        <w:rPr>
          <w:sz w:val="22"/>
        </w:rPr>
        <w:t>vào</w:t>
      </w:r>
      <w:proofErr w:type="spellEnd"/>
      <w:r w:rsidRPr="008A4FED">
        <w:rPr>
          <w:sz w:val="22"/>
        </w:rPr>
        <w:t xml:space="preserve"> </w:t>
      </w:r>
      <w:proofErr w:type="spellStart"/>
      <w:r w:rsidRPr="008A4FED">
        <w:rPr>
          <w:sz w:val="22"/>
        </w:rPr>
        <w:t>trạng</w:t>
      </w:r>
      <w:proofErr w:type="spellEnd"/>
      <w:r w:rsidRPr="008A4FED">
        <w:rPr>
          <w:sz w:val="22"/>
        </w:rPr>
        <w:t xml:space="preserve"> </w:t>
      </w:r>
      <w:proofErr w:type="spellStart"/>
      <w:r w:rsidRPr="008A4FED">
        <w:rPr>
          <w:sz w:val="22"/>
        </w:rPr>
        <w:t>thái</w:t>
      </w:r>
      <w:proofErr w:type="spellEnd"/>
      <w:r w:rsidRPr="008A4FED">
        <w:rPr>
          <w:sz w:val="22"/>
        </w:rPr>
        <w:t xml:space="preserve"> </w:t>
      </w:r>
      <w:proofErr w:type="spellStart"/>
      <w:r w:rsidRPr="008A4FED">
        <w:rPr>
          <w:sz w:val="22"/>
        </w:rPr>
        <w:t>mất</w:t>
      </w:r>
      <w:proofErr w:type="spellEnd"/>
      <w:r w:rsidRPr="008A4FED">
        <w:rPr>
          <w:sz w:val="22"/>
        </w:rPr>
        <w:t xml:space="preserve"> </w:t>
      </w:r>
      <w:proofErr w:type="spellStart"/>
      <w:r w:rsidRPr="008A4FED">
        <w:rPr>
          <w:sz w:val="22"/>
        </w:rPr>
        <w:t>ổn</w:t>
      </w:r>
      <w:proofErr w:type="spellEnd"/>
      <w:r w:rsidRPr="008A4FED">
        <w:rPr>
          <w:sz w:val="22"/>
        </w:rPr>
        <w:t xml:space="preserve"> </w:t>
      </w:r>
      <w:proofErr w:type="spellStart"/>
      <w:r w:rsidRPr="008A4FED">
        <w:rPr>
          <w:sz w:val="22"/>
        </w:rPr>
        <w:t>định</w:t>
      </w:r>
      <w:proofErr w:type="spellEnd"/>
      <w:r w:rsidRPr="008A4FED">
        <w:rPr>
          <w:sz w:val="22"/>
        </w:rPr>
        <w:t xml:space="preserve"> </w:t>
      </w:r>
      <w:proofErr w:type="spellStart"/>
      <w:r w:rsidRPr="008A4FED">
        <w:rPr>
          <w:sz w:val="22"/>
        </w:rPr>
        <w:t>mà</w:t>
      </w:r>
      <w:proofErr w:type="spellEnd"/>
      <w:r w:rsidRPr="008A4FED">
        <w:rPr>
          <w:sz w:val="22"/>
        </w:rPr>
        <w:t xml:space="preserve"> </w:t>
      </w:r>
      <w:proofErr w:type="spellStart"/>
      <w:r w:rsidRPr="008A4FED">
        <w:rPr>
          <w:sz w:val="22"/>
        </w:rPr>
        <w:t>nhanh</w:t>
      </w:r>
      <w:proofErr w:type="spellEnd"/>
      <w:r w:rsidRPr="008A4FED">
        <w:rPr>
          <w:sz w:val="22"/>
        </w:rPr>
        <w:t xml:space="preserve"> </w:t>
      </w:r>
      <w:proofErr w:type="spellStart"/>
      <w:r w:rsidRPr="008A4FED">
        <w:rPr>
          <w:sz w:val="22"/>
        </w:rPr>
        <w:t>chóng</w:t>
      </w:r>
      <w:proofErr w:type="spellEnd"/>
      <w:r w:rsidRPr="008A4FED">
        <w:rPr>
          <w:sz w:val="22"/>
        </w:rPr>
        <w:t xml:space="preserve"> </w:t>
      </w:r>
      <w:proofErr w:type="spellStart"/>
      <w:r w:rsidRPr="008A4FED">
        <w:rPr>
          <w:sz w:val="22"/>
        </w:rPr>
        <w:t>khôi</w:t>
      </w:r>
      <w:proofErr w:type="spellEnd"/>
      <w:r w:rsidRPr="008A4FED">
        <w:rPr>
          <w:sz w:val="22"/>
        </w:rPr>
        <w:t xml:space="preserve"> </w:t>
      </w:r>
      <w:proofErr w:type="spellStart"/>
      <w:r w:rsidRPr="008A4FED">
        <w:rPr>
          <w:sz w:val="22"/>
        </w:rPr>
        <w:t>phục</w:t>
      </w:r>
      <w:proofErr w:type="spellEnd"/>
      <w:r w:rsidRPr="008A4FED">
        <w:rPr>
          <w:sz w:val="22"/>
        </w:rPr>
        <w:t xml:space="preserve"> </w:t>
      </w:r>
      <w:proofErr w:type="spellStart"/>
      <w:r w:rsidRPr="008A4FED">
        <w:rPr>
          <w:sz w:val="22"/>
        </w:rPr>
        <w:t>quỹ</w:t>
      </w:r>
      <w:proofErr w:type="spellEnd"/>
      <w:r w:rsidRPr="008A4FED">
        <w:rPr>
          <w:sz w:val="22"/>
        </w:rPr>
        <w:t xml:space="preserve"> </w:t>
      </w:r>
      <w:proofErr w:type="spellStart"/>
      <w:r w:rsidRPr="008A4FED">
        <w:rPr>
          <w:sz w:val="22"/>
        </w:rPr>
        <w:t>đạo</w:t>
      </w:r>
      <w:proofErr w:type="spellEnd"/>
      <w:r w:rsidRPr="008A4FED">
        <w:rPr>
          <w:sz w:val="22"/>
        </w:rPr>
        <w:t xml:space="preserve"> </w:t>
      </w:r>
      <w:proofErr w:type="spellStart"/>
      <w:r w:rsidRPr="008A4FED">
        <w:rPr>
          <w:sz w:val="22"/>
        </w:rPr>
        <w:t>mong</w:t>
      </w:r>
      <w:proofErr w:type="spellEnd"/>
      <w:r w:rsidRPr="008A4FED">
        <w:rPr>
          <w:sz w:val="22"/>
        </w:rPr>
        <w:t xml:space="preserve"> </w:t>
      </w:r>
      <w:proofErr w:type="spellStart"/>
      <w:r w:rsidRPr="008A4FED">
        <w:rPr>
          <w:sz w:val="22"/>
        </w:rPr>
        <w:t>muốn</w:t>
      </w:r>
      <w:proofErr w:type="spellEnd"/>
      <w:r w:rsidRPr="008A4FED">
        <w:rPr>
          <w:sz w:val="22"/>
        </w:rPr>
        <w:t xml:space="preserve"> </w:t>
      </w:r>
      <w:proofErr w:type="spellStart"/>
      <w:r w:rsidRPr="008A4FED">
        <w:rPr>
          <w:sz w:val="22"/>
        </w:rPr>
        <w:t>sau</w:t>
      </w:r>
      <w:proofErr w:type="spellEnd"/>
      <w:r w:rsidRPr="008A4FED">
        <w:rPr>
          <w:sz w:val="22"/>
        </w:rPr>
        <w:t xml:space="preserve"> </w:t>
      </w:r>
      <w:proofErr w:type="spellStart"/>
      <w:r w:rsidRPr="008A4FED">
        <w:rPr>
          <w:sz w:val="22"/>
        </w:rPr>
        <w:t>một</w:t>
      </w:r>
      <w:proofErr w:type="spellEnd"/>
      <w:r w:rsidRPr="008A4FED">
        <w:rPr>
          <w:sz w:val="22"/>
        </w:rPr>
        <w:t xml:space="preserve"> </w:t>
      </w:r>
      <w:proofErr w:type="spellStart"/>
      <w:r w:rsidRPr="008A4FED">
        <w:rPr>
          <w:sz w:val="22"/>
        </w:rPr>
        <w:t>khoảng</w:t>
      </w:r>
      <w:proofErr w:type="spellEnd"/>
      <w:r w:rsidRPr="008A4FED">
        <w:rPr>
          <w:sz w:val="22"/>
        </w:rPr>
        <w:t xml:space="preserve"> </w:t>
      </w:r>
      <w:proofErr w:type="spellStart"/>
      <w:r w:rsidRPr="008A4FED">
        <w:rPr>
          <w:sz w:val="22"/>
        </w:rPr>
        <w:t>thời</w:t>
      </w:r>
      <w:proofErr w:type="spellEnd"/>
      <w:r w:rsidRPr="008A4FED">
        <w:rPr>
          <w:sz w:val="22"/>
        </w:rPr>
        <w:t xml:space="preserve"> </w:t>
      </w:r>
      <w:proofErr w:type="spellStart"/>
      <w:r w:rsidRPr="008A4FED">
        <w:rPr>
          <w:sz w:val="22"/>
        </w:rPr>
        <w:t>gian</w:t>
      </w:r>
      <w:proofErr w:type="spellEnd"/>
      <w:r w:rsidRPr="008A4FED">
        <w:rPr>
          <w:sz w:val="22"/>
        </w:rPr>
        <w:t xml:space="preserve"> </w:t>
      </w:r>
      <w:proofErr w:type="spellStart"/>
      <w:r w:rsidRPr="008A4FED">
        <w:rPr>
          <w:sz w:val="22"/>
        </w:rPr>
        <w:t>ngắn</w:t>
      </w:r>
      <w:proofErr w:type="spellEnd"/>
      <w:r w:rsidRPr="008A4FED">
        <w:rPr>
          <w:sz w:val="22"/>
        </w:rPr>
        <w:t xml:space="preserve">. </w:t>
      </w:r>
    </w:p>
    <w:p w14:paraId="7D2D2D75" w14:textId="61D39DBF" w:rsidR="00F63FAC" w:rsidRDefault="00F63FAC" w:rsidP="00F63FAC">
      <w:pPr>
        <w:pStyle w:val="ListParagraph"/>
        <w:spacing w:before="120" w:after="120" w:line="240" w:lineRule="auto"/>
        <w:ind w:left="0"/>
        <w:jc w:val="center"/>
        <w:rPr>
          <w:sz w:val="22"/>
        </w:rPr>
        <w:sectPr w:rsidR="00F63FAC" w:rsidSect="00F63FAC">
          <w:type w:val="continuous"/>
          <w:pgSz w:w="11906" w:h="16838" w:code="9"/>
          <w:pgMar w:top="1134" w:right="1134" w:bottom="1134" w:left="1418" w:header="720" w:footer="720" w:gutter="0"/>
          <w:cols w:space="720"/>
          <w:docGrid w:linePitch="360"/>
        </w:sectPr>
      </w:pPr>
      <w:r>
        <w:rPr>
          <w:noProof/>
          <w:sz w:val="22"/>
        </w:rPr>
        <w:drawing>
          <wp:inline distT="0" distB="0" distL="0" distR="0" wp14:anchorId="30588723" wp14:editId="596FACF1">
            <wp:extent cx="2910472" cy="2100772"/>
            <wp:effectExtent l="0" t="0" r="4445" b="0"/>
            <wp:docPr id="5786969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96942" name="Picture 578696942"/>
                    <pic:cNvPicPr/>
                  </pic:nvPicPr>
                  <pic:blipFill>
                    <a:blip r:embed="rId387" cstate="print">
                      <a:extLst>
                        <a:ext uri="{28A0092B-C50C-407E-A947-70E740481C1C}">
                          <a14:useLocalDpi xmlns:a14="http://schemas.microsoft.com/office/drawing/2010/main" val="0"/>
                        </a:ext>
                      </a:extLst>
                    </a:blip>
                    <a:stretch>
                      <a:fillRect/>
                    </a:stretch>
                  </pic:blipFill>
                  <pic:spPr>
                    <a:xfrm>
                      <a:off x="0" y="0"/>
                      <a:ext cx="2947689" cy="2127635"/>
                    </a:xfrm>
                    <a:prstGeom prst="rect">
                      <a:avLst/>
                    </a:prstGeom>
                  </pic:spPr>
                </pic:pic>
              </a:graphicData>
            </a:graphic>
          </wp:inline>
        </w:drawing>
      </w:r>
      <w:r>
        <w:rPr>
          <w:noProof/>
          <w:sz w:val="22"/>
        </w:rPr>
        <w:drawing>
          <wp:inline distT="0" distB="0" distL="0" distR="0" wp14:anchorId="0E5787EC" wp14:editId="68C7F0D9">
            <wp:extent cx="2936631" cy="2119657"/>
            <wp:effectExtent l="0" t="0" r="0" b="0"/>
            <wp:docPr id="17741598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59888" name="Picture 1774159888"/>
                    <pic:cNvPicPr/>
                  </pic:nvPicPr>
                  <pic:blipFill>
                    <a:blip r:embed="rId388" cstate="print">
                      <a:extLst>
                        <a:ext uri="{28A0092B-C50C-407E-A947-70E740481C1C}">
                          <a14:useLocalDpi xmlns:a14="http://schemas.microsoft.com/office/drawing/2010/main" val="0"/>
                        </a:ext>
                      </a:extLst>
                    </a:blip>
                    <a:stretch>
                      <a:fillRect/>
                    </a:stretch>
                  </pic:blipFill>
                  <pic:spPr>
                    <a:xfrm>
                      <a:off x="0" y="0"/>
                      <a:ext cx="2978984" cy="2150227"/>
                    </a:xfrm>
                    <a:prstGeom prst="rect">
                      <a:avLst/>
                    </a:prstGeom>
                  </pic:spPr>
                </pic:pic>
              </a:graphicData>
            </a:graphic>
          </wp:inline>
        </w:drawing>
      </w:r>
    </w:p>
    <w:p w14:paraId="5E35EA0E" w14:textId="28A7E3DD" w:rsidR="00934DE0" w:rsidRDefault="00934DE0" w:rsidP="001826BE">
      <w:pPr>
        <w:pStyle w:val="ListParagraph"/>
        <w:spacing w:before="120" w:after="120" w:line="240" w:lineRule="auto"/>
        <w:ind w:left="0"/>
        <w:jc w:val="both"/>
        <w:rPr>
          <w:sz w:val="22"/>
        </w:rPr>
      </w:pPr>
      <w:proofErr w:type="spellStart"/>
      <w:r w:rsidRPr="00525B7C">
        <w:rPr>
          <w:b/>
          <w:bCs/>
          <w:sz w:val="22"/>
        </w:rPr>
        <w:t>Hình</w:t>
      </w:r>
      <w:proofErr w:type="spellEnd"/>
      <w:r w:rsidRPr="00525B7C">
        <w:rPr>
          <w:b/>
          <w:bCs/>
          <w:sz w:val="22"/>
        </w:rPr>
        <w:t xml:space="preserve"> 5.</w:t>
      </w:r>
      <w:r>
        <w:rPr>
          <w:sz w:val="22"/>
        </w:rPr>
        <w:t xml:space="preserve"> </w:t>
      </w:r>
      <w:proofErr w:type="spellStart"/>
      <w:r w:rsidR="008A4FED">
        <w:rPr>
          <w:sz w:val="22"/>
        </w:rPr>
        <w:t>Kết</w:t>
      </w:r>
      <w:proofErr w:type="spellEnd"/>
      <w:r w:rsidR="008A4FED">
        <w:rPr>
          <w:sz w:val="22"/>
        </w:rPr>
        <w:t xml:space="preserve"> </w:t>
      </w:r>
      <w:proofErr w:type="spellStart"/>
      <w:r w:rsidR="008A4FED">
        <w:rPr>
          <w:sz w:val="22"/>
        </w:rPr>
        <w:t>quả</w:t>
      </w:r>
      <w:proofErr w:type="spellEnd"/>
      <w:r>
        <w:rPr>
          <w:sz w:val="22"/>
        </w:rPr>
        <w:t xml:space="preserve"> </w:t>
      </w:r>
      <w:proofErr w:type="spellStart"/>
      <w:r>
        <w:rPr>
          <w:sz w:val="22"/>
        </w:rPr>
        <w:t>bám</w:t>
      </w:r>
      <w:proofErr w:type="spellEnd"/>
      <w:r>
        <w:rPr>
          <w:sz w:val="22"/>
        </w:rPr>
        <w:t xml:space="preserve"> </w:t>
      </w:r>
      <w:proofErr w:type="spellStart"/>
      <w:r>
        <w:rPr>
          <w:sz w:val="22"/>
        </w:rPr>
        <w:t>các</w:t>
      </w:r>
      <w:proofErr w:type="spellEnd"/>
      <w:r>
        <w:rPr>
          <w:sz w:val="22"/>
        </w:rPr>
        <w:t xml:space="preserve"> </w:t>
      </w:r>
      <w:proofErr w:type="spellStart"/>
      <w:r>
        <w:rPr>
          <w:sz w:val="22"/>
        </w:rPr>
        <w:t>quỹ</w:t>
      </w:r>
      <w:proofErr w:type="spellEnd"/>
      <w:r>
        <w:rPr>
          <w:sz w:val="22"/>
        </w:rPr>
        <w:t xml:space="preserve"> </w:t>
      </w:r>
      <w:proofErr w:type="spellStart"/>
      <w:r>
        <w:rPr>
          <w:sz w:val="22"/>
        </w:rPr>
        <w:t>đạo</w:t>
      </w:r>
      <w:proofErr w:type="spellEnd"/>
      <w:r>
        <w:rPr>
          <w:sz w:val="22"/>
        </w:rPr>
        <w:t xml:space="preserve"> </w:t>
      </w:r>
      <w:proofErr w:type="spellStart"/>
      <w:r>
        <w:rPr>
          <w:sz w:val="22"/>
        </w:rPr>
        <w:t>khi</w:t>
      </w:r>
      <w:proofErr w:type="spellEnd"/>
      <w:r>
        <w:rPr>
          <w:sz w:val="22"/>
        </w:rPr>
        <w:t xml:space="preserve"> </w:t>
      </w:r>
      <w:proofErr w:type="spellStart"/>
      <w:r>
        <w:rPr>
          <w:sz w:val="22"/>
        </w:rPr>
        <w:t>chịu</w:t>
      </w:r>
      <w:proofErr w:type="spellEnd"/>
      <w:r>
        <w:rPr>
          <w:sz w:val="22"/>
        </w:rPr>
        <w:t xml:space="preserve"> </w:t>
      </w:r>
      <w:proofErr w:type="spellStart"/>
      <w:r>
        <w:rPr>
          <w:sz w:val="22"/>
        </w:rPr>
        <w:t>sự</w:t>
      </w:r>
      <w:proofErr w:type="spellEnd"/>
      <w:r>
        <w:rPr>
          <w:sz w:val="22"/>
        </w:rPr>
        <w:t xml:space="preserve"> </w:t>
      </w:r>
      <w:proofErr w:type="spellStart"/>
      <w:r>
        <w:rPr>
          <w:sz w:val="22"/>
        </w:rPr>
        <w:t>tác</w:t>
      </w:r>
      <w:proofErr w:type="spellEnd"/>
      <w:r>
        <w:rPr>
          <w:sz w:val="22"/>
        </w:rPr>
        <w:t xml:space="preserve"> </w:t>
      </w:r>
      <w:proofErr w:type="spellStart"/>
      <w:r>
        <w:rPr>
          <w:sz w:val="22"/>
        </w:rPr>
        <w:t>động</w:t>
      </w:r>
      <w:proofErr w:type="spellEnd"/>
      <w:r>
        <w:rPr>
          <w:sz w:val="22"/>
        </w:rPr>
        <w:t xml:space="preserve"> </w:t>
      </w:r>
      <w:proofErr w:type="spellStart"/>
      <w:r>
        <w:rPr>
          <w:sz w:val="22"/>
        </w:rPr>
        <w:t>nhiễu</w:t>
      </w:r>
      <w:proofErr w:type="spellEnd"/>
      <w:r>
        <w:rPr>
          <w:sz w:val="22"/>
        </w:rPr>
        <w:t xml:space="preserve"> </w:t>
      </w:r>
      <w:proofErr w:type="spellStart"/>
      <w:r>
        <w:rPr>
          <w:sz w:val="22"/>
        </w:rPr>
        <w:t>bước</w:t>
      </w:r>
      <w:proofErr w:type="spellEnd"/>
      <w:r>
        <w:rPr>
          <w:sz w:val="22"/>
        </w:rPr>
        <w:t xml:space="preserve"> </w:t>
      </w:r>
      <w:proofErr w:type="spellStart"/>
      <w:r>
        <w:rPr>
          <w:sz w:val="22"/>
        </w:rPr>
        <w:t>nhảy</w:t>
      </w:r>
      <w:proofErr w:type="spellEnd"/>
    </w:p>
    <w:p w14:paraId="77B04950" w14:textId="77777777" w:rsidR="009E0881" w:rsidRDefault="009E0881" w:rsidP="008F3079">
      <w:pPr>
        <w:pStyle w:val="ListParagraph"/>
        <w:spacing w:before="120" w:after="120" w:line="240" w:lineRule="auto"/>
        <w:ind w:left="0"/>
        <w:jc w:val="center"/>
        <w:rPr>
          <w:sz w:val="22"/>
        </w:rPr>
      </w:pPr>
    </w:p>
    <w:p w14:paraId="4F13CDD3" w14:textId="77777777" w:rsidR="009E0881" w:rsidRDefault="00F93D30" w:rsidP="009E0881">
      <w:pPr>
        <w:pStyle w:val="ListParagraph"/>
        <w:spacing w:before="120" w:after="120" w:line="240" w:lineRule="auto"/>
        <w:ind w:left="0"/>
        <w:jc w:val="center"/>
        <w:rPr>
          <w:sz w:val="22"/>
        </w:rPr>
      </w:pPr>
      <w:r w:rsidRPr="00F93D30">
        <w:rPr>
          <w:noProof/>
          <w:sz w:val="22"/>
        </w:rPr>
        <w:drawing>
          <wp:inline distT="0" distB="0" distL="0" distR="0" wp14:anchorId="0168FD61" wp14:editId="0C4C2352">
            <wp:extent cx="4039249" cy="2098431"/>
            <wp:effectExtent l="0" t="0" r="0" b="0"/>
            <wp:docPr id="1414783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83376" name=""/>
                    <pic:cNvPicPr/>
                  </pic:nvPicPr>
                  <pic:blipFill>
                    <a:blip r:embed="rId389"/>
                    <a:stretch>
                      <a:fillRect/>
                    </a:stretch>
                  </pic:blipFill>
                  <pic:spPr>
                    <a:xfrm>
                      <a:off x="0" y="0"/>
                      <a:ext cx="4190681" cy="2177102"/>
                    </a:xfrm>
                    <a:prstGeom prst="rect">
                      <a:avLst/>
                    </a:prstGeom>
                  </pic:spPr>
                </pic:pic>
              </a:graphicData>
            </a:graphic>
          </wp:inline>
        </w:drawing>
      </w:r>
    </w:p>
    <w:p w14:paraId="2E9C7983" w14:textId="77777777" w:rsidR="009E0881" w:rsidRDefault="009E0881" w:rsidP="001826BE">
      <w:pPr>
        <w:pStyle w:val="ListParagraph"/>
        <w:spacing w:before="120" w:after="120" w:line="240" w:lineRule="auto"/>
        <w:ind w:left="0"/>
        <w:jc w:val="both"/>
        <w:rPr>
          <w:sz w:val="22"/>
        </w:rPr>
      </w:pPr>
      <w:proofErr w:type="spellStart"/>
      <w:r w:rsidRPr="00525B7C">
        <w:rPr>
          <w:b/>
          <w:bCs/>
          <w:sz w:val="22"/>
        </w:rPr>
        <w:t>Hình</w:t>
      </w:r>
      <w:proofErr w:type="spellEnd"/>
      <w:r w:rsidRPr="00525B7C">
        <w:rPr>
          <w:b/>
          <w:bCs/>
          <w:sz w:val="22"/>
        </w:rPr>
        <w:t xml:space="preserve"> 6.</w:t>
      </w:r>
      <w:r>
        <w:rPr>
          <w:sz w:val="22"/>
        </w:rPr>
        <w:t xml:space="preserve"> </w:t>
      </w:r>
      <w:r w:rsidRPr="008F3079">
        <w:rPr>
          <w:sz w:val="22"/>
        </w:rPr>
        <w:t xml:space="preserve">Sai </w:t>
      </w:r>
      <w:proofErr w:type="spellStart"/>
      <w:r w:rsidRPr="008F3079">
        <w:rPr>
          <w:sz w:val="22"/>
        </w:rPr>
        <w:t>số</w:t>
      </w:r>
      <w:proofErr w:type="spellEnd"/>
      <w:r w:rsidRPr="008F3079">
        <w:rPr>
          <w:sz w:val="22"/>
        </w:rPr>
        <w:t xml:space="preserve"> </w:t>
      </w:r>
      <w:proofErr w:type="spellStart"/>
      <w:r w:rsidRPr="008F3079">
        <w:rPr>
          <w:sz w:val="22"/>
        </w:rPr>
        <w:t>của</w:t>
      </w:r>
      <w:proofErr w:type="spellEnd"/>
      <w:r w:rsidRPr="008F3079">
        <w:rPr>
          <w:sz w:val="22"/>
        </w:rPr>
        <w:t xml:space="preserve"> robot </w:t>
      </w:r>
      <w:proofErr w:type="spellStart"/>
      <w:r w:rsidRPr="008F3079">
        <w:rPr>
          <w:sz w:val="22"/>
        </w:rPr>
        <w:t>khi</w:t>
      </w:r>
      <w:proofErr w:type="spellEnd"/>
      <w:r w:rsidRPr="008F3079">
        <w:rPr>
          <w:sz w:val="22"/>
        </w:rPr>
        <w:t xml:space="preserve"> </w:t>
      </w:r>
      <w:proofErr w:type="spellStart"/>
      <w:r w:rsidRPr="008F3079">
        <w:rPr>
          <w:sz w:val="22"/>
        </w:rPr>
        <w:t>chịu</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bước</w:t>
      </w:r>
      <w:proofErr w:type="spellEnd"/>
      <w:r w:rsidRPr="008F3079">
        <w:rPr>
          <w:sz w:val="22"/>
        </w:rPr>
        <w:t xml:space="preserve"> </w:t>
      </w:r>
      <w:proofErr w:type="spellStart"/>
      <w:r w:rsidRPr="008F3079">
        <w:rPr>
          <w:sz w:val="22"/>
        </w:rPr>
        <w:t>nhảy</w:t>
      </w:r>
      <w:proofErr w:type="spellEnd"/>
      <w:r w:rsidRPr="008F3079">
        <w:rPr>
          <w:sz w:val="22"/>
        </w:rPr>
        <w:t xml:space="preserve"> </w:t>
      </w:r>
      <w:proofErr w:type="spellStart"/>
      <w:r w:rsidRPr="008F3079">
        <w:rPr>
          <w:sz w:val="22"/>
        </w:rPr>
        <w:t>và</w:t>
      </w:r>
      <w:proofErr w:type="spellEnd"/>
      <w:r w:rsidRPr="008F3079">
        <w:rPr>
          <w:sz w:val="22"/>
        </w:rPr>
        <w:t xml:space="preserve"> </w:t>
      </w:r>
      <w:proofErr w:type="spellStart"/>
      <w:r w:rsidRPr="008F3079">
        <w:rPr>
          <w:sz w:val="22"/>
        </w:rPr>
        <w:t>quá</w:t>
      </w:r>
      <w:proofErr w:type="spellEnd"/>
      <w:r w:rsidRPr="008F3079">
        <w:rPr>
          <w:sz w:val="22"/>
        </w:rPr>
        <w:t xml:space="preserve"> </w:t>
      </w:r>
      <w:proofErr w:type="spellStart"/>
      <w:r w:rsidRPr="008F3079">
        <w:rPr>
          <w:sz w:val="22"/>
        </w:rPr>
        <w:t>trình</w:t>
      </w:r>
      <w:proofErr w:type="spellEnd"/>
      <w:r w:rsidRPr="008F3079">
        <w:rPr>
          <w:sz w:val="22"/>
        </w:rPr>
        <w:t xml:space="preserve"> </w:t>
      </w:r>
      <w:proofErr w:type="spellStart"/>
      <w:r w:rsidRPr="008F3079">
        <w:rPr>
          <w:sz w:val="22"/>
        </w:rPr>
        <w:t>phục</w:t>
      </w:r>
      <w:proofErr w:type="spellEnd"/>
      <w:r w:rsidRPr="008F3079">
        <w:rPr>
          <w:sz w:val="22"/>
        </w:rPr>
        <w:t xml:space="preserve"> </w:t>
      </w:r>
      <w:proofErr w:type="spellStart"/>
      <w:r w:rsidRPr="008F3079">
        <w:rPr>
          <w:sz w:val="22"/>
        </w:rPr>
        <w:t>hồi</w:t>
      </w:r>
      <w:proofErr w:type="spellEnd"/>
      <w:r w:rsidRPr="008F3079">
        <w:rPr>
          <w:sz w:val="22"/>
        </w:rPr>
        <w:t xml:space="preserve"> </w:t>
      </w:r>
      <w:proofErr w:type="spellStart"/>
      <w:r w:rsidRPr="008F3079">
        <w:rPr>
          <w:sz w:val="22"/>
        </w:rPr>
        <w:t>quỹ</w:t>
      </w:r>
      <w:proofErr w:type="spellEnd"/>
      <w:r w:rsidRPr="008F3079">
        <w:rPr>
          <w:sz w:val="22"/>
        </w:rPr>
        <w:t xml:space="preserve"> </w:t>
      </w:r>
      <w:proofErr w:type="spellStart"/>
      <w:r w:rsidRPr="008F3079">
        <w:rPr>
          <w:sz w:val="22"/>
        </w:rPr>
        <w:t>đạo</w:t>
      </w:r>
      <w:proofErr w:type="spellEnd"/>
    </w:p>
    <w:p w14:paraId="2C076876" w14:textId="77777777" w:rsidR="001826BE" w:rsidRDefault="001826BE" w:rsidP="001826BE">
      <w:pPr>
        <w:pStyle w:val="ListParagraph"/>
        <w:spacing w:before="120" w:after="120" w:line="240" w:lineRule="auto"/>
        <w:ind w:left="0"/>
        <w:jc w:val="both"/>
        <w:rPr>
          <w:sz w:val="22"/>
        </w:rPr>
      </w:pPr>
    </w:p>
    <w:p w14:paraId="491B243F" w14:textId="77777777" w:rsidR="001826BE" w:rsidRDefault="001826BE" w:rsidP="001826BE">
      <w:pPr>
        <w:pStyle w:val="ListParagraph"/>
        <w:spacing w:before="120" w:after="120" w:line="240" w:lineRule="auto"/>
        <w:ind w:left="0"/>
        <w:jc w:val="both"/>
        <w:rPr>
          <w:sz w:val="22"/>
        </w:rPr>
        <w:sectPr w:rsidR="001826BE" w:rsidSect="009E0881">
          <w:type w:val="continuous"/>
          <w:pgSz w:w="11906" w:h="16838" w:code="9"/>
          <w:pgMar w:top="1134" w:right="1134" w:bottom="1134" w:left="1418" w:header="720" w:footer="720" w:gutter="0"/>
          <w:cols w:space="720"/>
          <w:docGrid w:linePitch="360"/>
        </w:sectPr>
      </w:pPr>
    </w:p>
    <w:p w14:paraId="48E225C8" w14:textId="2A89FD92" w:rsidR="008F3079" w:rsidRPr="008F3079" w:rsidRDefault="008F3079" w:rsidP="001826BE">
      <w:pPr>
        <w:pStyle w:val="ListParagraph"/>
        <w:spacing w:before="120" w:after="120"/>
        <w:ind w:left="0" w:firstLine="567"/>
        <w:jc w:val="both"/>
        <w:rPr>
          <w:sz w:val="22"/>
        </w:rPr>
      </w:pPr>
      <w:proofErr w:type="spellStart"/>
      <w:r w:rsidRPr="008F3079">
        <w:rPr>
          <w:sz w:val="22"/>
        </w:rPr>
        <w:t>Hình</w:t>
      </w:r>
      <w:proofErr w:type="spellEnd"/>
      <w:r w:rsidRPr="008F3079">
        <w:rPr>
          <w:sz w:val="22"/>
        </w:rPr>
        <w:t xml:space="preserve"> 6 </w:t>
      </w:r>
      <w:proofErr w:type="spellStart"/>
      <w:r w:rsidRPr="008F3079">
        <w:rPr>
          <w:sz w:val="22"/>
        </w:rPr>
        <w:t>minh</w:t>
      </w:r>
      <w:proofErr w:type="spellEnd"/>
      <w:r w:rsidRPr="008F3079">
        <w:rPr>
          <w:sz w:val="22"/>
        </w:rPr>
        <w:t xml:space="preserve"> </w:t>
      </w:r>
      <w:proofErr w:type="spellStart"/>
      <w:r w:rsidRPr="008F3079">
        <w:rPr>
          <w:sz w:val="22"/>
        </w:rPr>
        <w:t>họa</w:t>
      </w:r>
      <w:proofErr w:type="spellEnd"/>
      <w:r w:rsidRPr="008F3079">
        <w:rPr>
          <w:sz w:val="22"/>
        </w:rPr>
        <w:t xml:space="preserve"> </w:t>
      </w:r>
      <w:proofErr w:type="spellStart"/>
      <w:r w:rsidRPr="008F3079">
        <w:rPr>
          <w:sz w:val="22"/>
        </w:rPr>
        <w:t>diễn</w:t>
      </w:r>
      <w:proofErr w:type="spellEnd"/>
      <w:r w:rsidRPr="008F3079">
        <w:rPr>
          <w:sz w:val="22"/>
        </w:rPr>
        <w:t xml:space="preserve"> </w:t>
      </w:r>
      <w:proofErr w:type="spellStart"/>
      <w:r w:rsidRPr="008F3079">
        <w:rPr>
          <w:sz w:val="22"/>
        </w:rPr>
        <w:t>biến</w:t>
      </w:r>
      <w:proofErr w:type="spellEnd"/>
      <w:r w:rsidRPr="008F3079">
        <w:rPr>
          <w:sz w:val="22"/>
        </w:rPr>
        <w:t xml:space="preserve"> </w:t>
      </w:r>
      <w:proofErr w:type="spellStart"/>
      <w:r w:rsidRPr="008F3079">
        <w:rPr>
          <w:sz w:val="22"/>
        </w:rPr>
        <w:t>sai</w:t>
      </w:r>
      <w:proofErr w:type="spellEnd"/>
      <w:r w:rsidRPr="008F3079">
        <w:rPr>
          <w:sz w:val="22"/>
        </w:rPr>
        <w:t xml:space="preserve"> </w:t>
      </w:r>
      <w:proofErr w:type="spellStart"/>
      <w:r w:rsidRPr="008F3079">
        <w:rPr>
          <w:sz w:val="22"/>
        </w:rPr>
        <w:t>số</w:t>
      </w:r>
      <w:proofErr w:type="spellEnd"/>
      <w:r w:rsidRPr="008F3079">
        <w:rPr>
          <w:sz w:val="22"/>
        </w:rPr>
        <w:t xml:space="preserve"> </w:t>
      </w:r>
      <w:proofErr w:type="spellStart"/>
      <w:r w:rsidRPr="008F3079">
        <w:rPr>
          <w:sz w:val="22"/>
        </w:rPr>
        <w:t>của</w:t>
      </w:r>
      <w:proofErr w:type="spellEnd"/>
      <w:r w:rsidRPr="008F3079">
        <w:rPr>
          <w:sz w:val="22"/>
        </w:rPr>
        <w:t xml:space="preserve"> robot </w:t>
      </w:r>
      <w:proofErr w:type="spellStart"/>
      <w:r w:rsidRPr="008F3079">
        <w:rPr>
          <w:sz w:val="22"/>
        </w:rPr>
        <w:t>khi</w:t>
      </w:r>
      <w:proofErr w:type="spellEnd"/>
      <w:r w:rsidRPr="008F3079">
        <w:rPr>
          <w:sz w:val="22"/>
        </w:rPr>
        <w:t xml:space="preserve"> </w:t>
      </w:r>
      <w:proofErr w:type="spellStart"/>
      <w:r w:rsidRPr="008F3079">
        <w:rPr>
          <w:sz w:val="22"/>
        </w:rPr>
        <w:t>hệ</w:t>
      </w:r>
      <w:proofErr w:type="spellEnd"/>
      <w:r w:rsidRPr="008F3079">
        <w:rPr>
          <w:sz w:val="22"/>
        </w:rPr>
        <w:t xml:space="preserve"> </w:t>
      </w:r>
      <w:proofErr w:type="spellStart"/>
      <w:r w:rsidRPr="008F3079">
        <w:rPr>
          <w:sz w:val="22"/>
        </w:rPr>
        <w:t>thống</w:t>
      </w:r>
      <w:proofErr w:type="spellEnd"/>
      <w:r w:rsidRPr="008F3079">
        <w:rPr>
          <w:sz w:val="22"/>
        </w:rPr>
        <w:t xml:space="preserve"> </w:t>
      </w:r>
      <w:proofErr w:type="spellStart"/>
      <w:r w:rsidRPr="008F3079">
        <w:rPr>
          <w:sz w:val="22"/>
        </w:rPr>
        <w:t>chịu</w:t>
      </w:r>
      <w:proofErr w:type="spellEnd"/>
      <w:r w:rsidRPr="008F3079">
        <w:rPr>
          <w:sz w:val="22"/>
        </w:rPr>
        <w:t xml:space="preserve"> </w:t>
      </w:r>
      <w:proofErr w:type="spellStart"/>
      <w:r w:rsidRPr="008F3079">
        <w:rPr>
          <w:sz w:val="22"/>
        </w:rPr>
        <w:t>tác</w:t>
      </w:r>
      <w:proofErr w:type="spellEnd"/>
      <w:r w:rsidRPr="008F3079">
        <w:rPr>
          <w:sz w:val="22"/>
        </w:rPr>
        <w:t xml:space="preserve"> </w:t>
      </w:r>
      <w:proofErr w:type="spellStart"/>
      <w:r w:rsidRPr="008F3079">
        <w:rPr>
          <w:sz w:val="22"/>
        </w:rPr>
        <w:t>động</w:t>
      </w:r>
      <w:proofErr w:type="spellEnd"/>
      <w:r w:rsidRPr="008F3079">
        <w:rPr>
          <w:sz w:val="22"/>
        </w:rPr>
        <w:t xml:space="preserve"> </w:t>
      </w:r>
      <w:proofErr w:type="spellStart"/>
      <w:r w:rsidRPr="008F3079">
        <w:rPr>
          <w:sz w:val="22"/>
        </w:rPr>
        <w:t>của</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bước</w:t>
      </w:r>
      <w:proofErr w:type="spellEnd"/>
      <w:r w:rsidRPr="008F3079">
        <w:rPr>
          <w:sz w:val="22"/>
        </w:rPr>
        <w:t xml:space="preserve"> </w:t>
      </w:r>
      <w:proofErr w:type="spellStart"/>
      <w:r w:rsidRPr="008F3079">
        <w:rPr>
          <w:sz w:val="22"/>
        </w:rPr>
        <w:t>nhảy</w:t>
      </w:r>
      <w:proofErr w:type="spellEnd"/>
      <w:r w:rsidRPr="008F3079">
        <w:rPr>
          <w:sz w:val="22"/>
        </w:rPr>
        <w:t xml:space="preserve">. </w:t>
      </w:r>
      <w:proofErr w:type="spellStart"/>
      <w:r w:rsidRPr="008F3079">
        <w:rPr>
          <w:sz w:val="22"/>
        </w:rPr>
        <w:t>Tại</w:t>
      </w:r>
      <w:proofErr w:type="spellEnd"/>
      <w:r w:rsidRPr="008F3079">
        <w:rPr>
          <w:sz w:val="22"/>
        </w:rPr>
        <w:t xml:space="preserve"> </w:t>
      </w:r>
      <w:proofErr w:type="spellStart"/>
      <w:r w:rsidRPr="008F3079">
        <w:rPr>
          <w:sz w:val="22"/>
        </w:rPr>
        <w:t>thời</w:t>
      </w:r>
      <w:proofErr w:type="spellEnd"/>
      <w:r w:rsidRPr="008F3079">
        <w:rPr>
          <w:sz w:val="22"/>
        </w:rPr>
        <w:t xml:space="preserve"> </w:t>
      </w:r>
      <w:proofErr w:type="spellStart"/>
      <w:r w:rsidRPr="008F3079">
        <w:rPr>
          <w:sz w:val="22"/>
        </w:rPr>
        <w:t>điểm</w:t>
      </w:r>
      <w:proofErr w:type="spellEnd"/>
      <w:r>
        <w:rPr>
          <w:sz w:val="22"/>
        </w:rPr>
        <w:t xml:space="preserve"> t = 30 s</w:t>
      </w:r>
      <w:r w:rsidRPr="008F3079">
        <w:rPr>
          <w:sz w:val="22"/>
        </w:rPr>
        <w:t xml:space="preserve">, </w:t>
      </w:r>
      <w:proofErr w:type="spellStart"/>
      <w:r w:rsidRPr="008F3079">
        <w:rPr>
          <w:sz w:val="22"/>
        </w:rPr>
        <w:t>xung</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làm</w:t>
      </w:r>
      <w:proofErr w:type="spellEnd"/>
      <w:r w:rsidRPr="008F3079">
        <w:rPr>
          <w:sz w:val="22"/>
        </w:rPr>
        <w:t xml:space="preserve"> </w:t>
      </w:r>
      <w:proofErr w:type="spellStart"/>
      <w:r w:rsidRPr="008F3079">
        <w:rPr>
          <w:sz w:val="22"/>
        </w:rPr>
        <w:t>sai</w:t>
      </w:r>
      <w:proofErr w:type="spellEnd"/>
      <w:r w:rsidRPr="008F3079">
        <w:rPr>
          <w:sz w:val="22"/>
        </w:rPr>
        <w:t xml:space="preserve"> </w:t>
      </w:r>
      <w:proofErr w:type="spellStart"/>
      <w:r w:rsidRPr="008F3079">
        <w:rPr>
          <w:sz w:val="22"/>
        </w:rPr>
        <w:t>số</w:t>
      </w:r>
      <w:proofErr w:type="spellEnd"/>
      <w:r w:rsidRPr="008F3079">
        <w:rPr>
          <w:sz w:val="22"/>
        </w:rPr>
        <w:t xml:space="preserve"> </w:t>
      </w:r>
      <w:proofErr w:type="spellStart"/>
      <w:r w:rsidRPr="008F3079">
        <w:rPr>
          <w:sz w:val="22"/>
        </w:rPr>
        <w:t>theo</w:t>
      </w:r>
      <w:proofErr w:type="spellEnd"/>
      <w:r w:rsidRPr="008F3079">
        <w:rPr>
          <w:sz w:val="22"/>
        </w:rPr>
        <w:t xml:space="preserve"> </w:t>
      </w:r>
      <w:proofErr w:type="spellStart"/>
      <w:r w:rsidRPr="008F3079">
        <w:rPr>
          <w:sz w:val="22"/>
        </w:rPr>
        <w:t>trục</w:t>
      </w:r>
      <w:proofErr w:type="spellEnd"/>
      <w:r w:rsidRPr="008F3079">
        <w:rPr>
          <w:sz w:val="22"/>
        </w:rPr>
        <w:t xml:space="preserve"> </w:t>
      </w:r>
      <m:oMath>
        <m:r>
          <w:rPr>
            <w:rFonts w:ascii="Cambria Math" w:hAnsi="Cambria Math"/>
            <w:sz w:val="22"/>
          </w:rPr>
          <m:t>X</m:t>
        </m:r>
      </m:oMath>
      <w:r w:rsidRPr="008F3079">
        <w:rPr>
          <w:sz w:val="22"/>
        </w:rPr>
        <w:t>tăng đ</w:t>
      </w:r>
      <w:proofErr w:type="spellStart"/>
      <w:r w:rsidRPr="008F3079">
        <w:rPr>
          <w:sz w:val="22"/>
        </w:rPr>
        <w:t>ột</w:t>
      </w:r>
      <w:proofErr w:type="spellEnd"/>
      <w:r w:rsidRPr="008F3079">
        <w:rPr>
          <w:sz w:val="22"/>
        </w:rPr>
        <w:t xml:space="preserve"> </w:t>
      </w:r>
      <w:proofErr w:type="spellStart"/>
      <w:r w:rsidRPr="008F3079">
        <w:rPr>
          <w:sz w:val="22"/>
        </w:rPr>
        <w:t>ngột</w:t>
      </w:r>
      <w:proofErr w:type="spellEnd"/>
      <w:r w:rsidRPr="008F3079">
        <w:rPr>
          <w:sz w:val="22"/>
        </w:rPr>
        <w:t xml:space="preserve"> </w:t>
      </w:r>
      <w:proofErr w:type="spellStart"/>
      <w:r w:rsidRPr="008F3079">
        <w:rPr>
          <w:sz w:val="22"/>
        </w:rPr>
        <w:t>và</w:t>
      </w:r>
      <w:proofErr w:type="spellEnd"/>
      <w:r w:rsidRPr="008F3079">
        <w:rPr>
          <w:sz w:val="22"/>
        </w:rPr>
        <w:t xml:space="preserve"> </w:t>
      </w:r>
      <w:proofErr w:type="spellStart"/>
      <w:r w:rsidRPr="008F3079">
        <w:rPr>
          <w:sz w:val="22"/>
        </w:rPr>
        <w:t>đạt</w:t>
      </w:r>
      <w:proofErr w:type="spellEnd"/>
      <w:r w:rsidRPr="008F3079">
        <w:rPr>
          <w:sz w:val="22"/>
        </w:rPr>
        <w:t xml:space="preserve"> </w:t>
      </w:r>
      <w:proofErr w:type="spellStart"/>
      <w:r w:rsidRPr="008F3079">
        <w:rPr>
          <w:sz w:val="22"/>
        </w:rPr>
        <w:t>giá</w:t>
      </w:r>
      <w:proofErr w:type="spellEnd"/>
      <w:r w:rsidRPr="008F3079">
        <w:rPr>
          <w:sz w:val="22"/>
        </w:rPr>
        <w:t xml:space="preserve"> </w:t>
      </w:r>
      <w:proofErr w:type="spellStart"/>
      <w:r w:rsidRPr="008F3079">
        <w:rPr>
          <w:sz w:val="22"/>
        </w:rPr>
        <w:t>trị</w:t>
      </w:r>
      <w:proofErr w:type="spellEnd"/>
      <w:r w:rsidRPr="008F3079">
        <w:rPr>
          <w:sz w:val="22"/>
        </w:rPr>
        <w:t xml:space="preserve"> </w:t>
      </w:r>
      <w:proofErr w:type="spellStart"/>
      <w:r w:rsidRPr="008F3079">
        <w:rPr>
          <w:sz w:val="22"/>
        </w:rPr>
        <w:t>cực</w:t>
      </w:r>
      <w:proofErr w:type="spellEnd"/>
      <w:r w:rsidRPr="008F3079">
        <w:rPr>
          <w:sz w:val="22"/>
        </w:rPr>
        <w:t xml:space="preserve"> </w:t>
      </w:r>
      <w:proofErr w:type="spellStart"/>
      <w:r w:rsidRPr="008F3079">
        <w:rPr>
          <w:sz w:val="22"/>
        </w:rPr>
        <w:t>đại</w:t>
      </w:r>
      <w:proofErr w:type="spellEnd"/>
      <w:r w:rsidRPr="00D32606">
        <w:rPr>
          <w:position w:val="-14"/>
          <w:sz w:val="22"/>
        </w:rPr>
        <w:object w:dxaOrig="560" w:dyaOrig="380" w14:anchorId="38D993D7">
          <v:shape id="_x0000_i1219" type="#_x0000_t75" style="width:28pt;height:18.5pt" o:ole="">
            <v:imagedata r:id="rId329" o:title=""/>
          </v:shape>
          <o:OLEObject Type="Embed" ProgID="Equation.DSMT4" ShapeID="_x0000_i1219" DrawAspect="Content" ObjectID="_1835264450" r:id="rId390"/>
        </w:object>
      </w:r>
      <w:r w:rsidRPr="004C1CEB">
        <w:rPr>
          <w:sz w:val="22"/>
        </w:rPr>
        <w:t xml:space="preserve"> = 1</w:t>
      </w:r>
      <w:r w:rsidR="001826BE">
        <w:rPr>
          <w:sz w:val="22"/>
        </w:rPr>
        <w:t>,</w:t>
      </w:r>
      <w:r w:rsidRPr="004C1CEB">
        <w:rPr>
          <w:sz w:val="22"/>
        </w:rPr>
        <w:t>306 m</w:t>
      </w:r>
      <w:r w:rsidRPr="008F3079">
        <w:rPr>
          <w:sz w:val="22"/>
        </w:rPr>
        <w:t xml:space="preserve">. Ngay </w:t>
      </w:r>
      <w:proofErr w:type="spellStart"/>
      <w:r w:rsidRPr="008F3079">
        <w:rPr>
          <w:sz w:val="22"/>
        </w:rPr>
        <w:t>sau</w:t>
      </w:r>
      <w:proofErr w:type="spellEnd"/>
      <w:r w:rsidRPr="008F3079">
        <w:rPr>
          <w:sz w:val="22"/>
        </w:rPr>
        <w:t xml:space="preserve"> </w:t>
      </w:r>
      <w:proofErr w:type="spellStart"/>
      <w:r w:rsidRPr="008F3079">
        <w:rPr>
          <w:sz w:val="22"/>
        </w:rPr>
        <w:t>khi</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xuất</w:t>
      </w:r>
      <w:proofErr w:type="spellEnd"/>
      <w:r w:rsidRPr="008F3079">
        <w:rPr>
          <w:sz w:val="22"/>
        </w:rPr>
        <w:t xml:space="preserve"> </w:t>
      </w:r>
      <w:proofErr w:type="spellStart"/>
      <w:r w:rsidRPr="008F3079">
        <w:rPr>
          <w:sz w:val="22"/>
        </w:rPr>
        <w:t>hiện</w:t>
      </w:r>
      <w:proofErr w:type="spellEnd"/>
      <w:r w:rsidRPr="008F3079">
        <w:rPr>
          <w:sz w:val="22"/>
        </w:rPr>
        <w:t xml:space="preserve">, </w:t>
      </w:r>
      <w:proofErr w:type="spellStart"/>
      <w:r w:rsidRPr="008F3079">
        <w:rPr>
          <w:sz w:val="22"/>
        </w:rPr>
        <w:t>bộ</w:t>
      </w:r>
      <w:proofErr w:type="spellEnd"/>
      <w:r w:rsidRPr="008F3079">
        <w:rPr>
          <w:sz w:val="22"/>
        </w:rPr>
        <w:t xml:space="preserve"> </w:t>
      </w:r>
      <w:proofErr w:type="spellStart"/>
      <w:r w:rsidRPr="008F3079">
        <w:rPr>
          <w:sz w:val="22"/>
        </w:rPr>
        <w:t>điều</w:t>
      </w:r>
      <w:proofErr w:type="spellEnd"/>
      <w:r w:rsidRPr="008F3079">
        <w:rPr>
          <w:sz w:val="22"/>
        </w:rPr>
        <w:t xml:space="preserve"> </w:t>
      </w:r>
      <w:proofErr w:type="spellStart"/>
      <w:r w:rsidRPr="008F3079">
        <w:rPr>
          <w:sz w:val="22"/>
        </w:rPr>
        <w:t>khiển</w:t>
      </w:r>
      <w:proofErr w:type="spellEnd"/>
      <w:r w:rsidRPr="008F3079">
        <w:rPr>
          <w:sz w:val="22"/>
        </w:rPr>
        <w:t xml:space="preserve"> </w:t>
      </w:r>
      <w:proofErr w:type="spellStart"/>
      <w:r w:rsidRPr="008F3079">
        <w:rPr>
          <w:sz w:val="22"/>
        </w:rPr>
        <w:t>kích</w:t>
      </w:r>
      <w:proofErr w:type="spellEnd"/>
      <w:r w:rsidRPr="008F3079">
        <w:rPr>
          <w:sz w:val="22"/>
        </w:rPr>
        <w:t xml:space="preserve"> </w:t>
      </w:r>
      <w:proofErr w:type="spellStart"/>
      <w:r w:rsidRPr="008F3079">
        <w:rPr>
          <w:sz w:val="22"/>
        </w:rPr>
        <w:t>hoạt</w:t>
      </w:r>
      <w:proofErr w:type="spellEnd"/>
      <w:r w:rsidRPr="008F3079">
        <w:rPr>
          <w:sz w:val="22"/>
        </w:rPr>
        <w:t xml:space="preserve"> </w:t>
      </w:r>
      <w:proofErr w:type="spellStart"/>
      <w:r w:rsidRPr="008F3079">
        <w:rPr>
          <w:sz w:val="22"/>
        </w:rPr>
        <w:t>cơ</w:t>
      </w:r>
      <w:proofErr w:type="spellEnd"/>
      <w:r w:rsidRPr="008F3079">
        <w:rPr>
          <w:sz w:val="22"/>
        </w:rPr>
        <w:t xml:space="preserve"> </w:t>
      </w:r>
      <w:proofErr w:type="spellStart"/>
      <w:r w:rsidRPr="008F3079">
        <w:rPr>
          <w:sz w:val="22"/>
        </w:rPr>
        <w:t>chế</w:t>
      </w:r>
      <w:proofErr w:type="spellEnd"/>
      <w:r w:rsidRPr="008F3079">
        <w:rPr>
          <w:sz w:val="22"/>
        </w:rPr>
        <w:t xml:space="preserve"> </w:t>
      </w:r>
      <w:proofErr w:type="spellStart"/>
      <w:r w:rsidRPr="008F3079">
        <w:rPr>
          <w:sz w:val="22"/>
        </w:rPr>
        <w:t>bù</w:t>
      </w:r>
      <w:proofErr w:type="spellEnd"/>
      <w:r w:rsidRPr="008F3079">
        <w:rPr>
          <w:sz w:val="22"/>
        </w:rPr>
        <w:t xml:space="preserve"> </w:t>
      </w:r>
      <w:proofErr w:type="spellStart"/>
      <w:r w:rsidRPr="008F3079">
        <w:rPr>
          <w:sz w:val="22"/>
        </w:rPr>
        <w:t>trừ</w:t>
      </w:r>
      <w:proofErr w:type="spellEnd"/>
      <w:r w:rsidRPr="008F3079">
        <w:rPr>
          <w:sz w:val="22"/>
        </w:rPr>
        <w:t xml:space="preserve"> </w:t>
      </w:r>
      <w:proofErr w:type="spellStart"/>
      <w:r w:rsidRPr="008F3079">
        <w:rPr>
          <w:sz w:val="22"/>
        </w:rPr>
        <w:t>thông</w:t>
      </w:r>
      <w:proofErr w:type="spellEnd"/>
      <w:r w:rsidRPr="008F3079">
        <w:rPr>
          <w:sz w:val="22"/>
        </w:rPr>
        <w:t xml:space="preserve"> qua </w:t>
      </w:r>
      <w:proofErr w:type="spellStart"/>
      <w:r w:rsidRPr="008F3079">
        <w:rPr>
          <w:sz w:val="22"/>
        </w:rPr>
        <w:t>việc</w:t>
      </w:r>
      <w:proofErr w:type="spellEnd"/>
      <w:r w:rsidRPr="008F3079">
        <w:rPr>
          <w:sz w:val="22"/>
        </w:rPr>
        <w:t xml:space="preserve"> </w:t>
      </w:r>
      <w:proofErr w:type="spellStart"/>
      <w:r w:rsidRPr="008F3079">
        <w:rPr>
          <w:sz w:val="22"/>
        </w:rPr>
        <w:t>tái</w:t>
      </w:r>
      <w:proofErr w:type="spellEnd"/>
      <w:r w:rsidRPr="008F3079">
        <w:rPr>
          <w:sz w:val="22"/>
        </w:rPr>
        <w:t xml:space="preserve"> </w:t>
      </w:r>
      <w:proofErr w:type="spellStart"/>
      <w:r w:rsidRPr="008F3079">
        <w:rPr>
          <w:sz w:val="22"/>
        </w:rPr>
        <w:t>tính</w:t>
      </w:r>
      <w:proofErr w:type="spellEnd"/>
      <w:r w:rsidRPr="008F3079">
        <w:rPr>
          <w:sz w:val="22"/>
        </w:rPr>
        <w:t xml:space="preserve"> </w:t>
      </w:r>
      <w:proofErr w:type="spellStart"/>
      <w:r w:rsidRPr="008F3079">
        <w:rPr>
          <w:sz w:val="22"/>
        </w:rPr>
        <w:t>toán</w:t>
      </w:r>
      <w:proofErr w:type="spellEnd"/>
      <w:r w:rsidRPr="008F3079">
        <w:rPr>
          <w:sz w:val="22"/>
        </w:rPr>
        <w:t xml:space="preserve"> </w:t>
      </w:r>
      <w:proofErr w:type="spellStart"/>
      <w:r w:rsidRPr="008F3079">
        <w:rPr>
          <w:sz w:val="22"/>
        </w:rPr>
        <w:t>tín</w:t>
      </w:r>
      <w:proofErr w:type="spellEnd"/>
      <w:r w:rsidRPr="008F3079">
        <w:rPr>
          <w:sz w:val="22"/>
        </w:rPr>
        <w:t xml:space="preserve"> </w:t>
      </w:r>
      <w:proofErr w:type="spellStart"/>
      <w:r w:rsidRPr="008F3079">
        <w:rPr>
          <w:sz w:val="22"/>
        </w:rPr>
        <w:t>hiệu</w:t>
      </w:r>
      <w:proofErr w:type="spellEnd"/>
      <w:r w:rsidRPr="008F3079">
        <w:rPr>
          <w:sz w:val="22"/>
        </w:rPr>
        <w:t xml:space="preserve"> </w:t>
      </w:r>
      <w:proofErr w:type="spellStart"/>
      <w:r w:rsidRPr="008F3079">
        <w:rPr>
          <w:sz w:val="22"/>
        </w:rPr>
        <w:t>vận</w:t>
      </w:r>
      <w:proofErr w:type="spellEnd"/>
      <w:r w:rsidRPr="008F3079">
        <w:rPr>
          <w:sz w:val="22"/>
        </w:rPr>
        <w:t xml:space="preserve"> </w:t>
      </w:r>
      <w:proofErr w:type="spellStart"/>
      <w:r w:rsidRPr="008F3079">
        <w:rPr>
          <w:sz w:val="22"/>
        </w:rPr>
        <w:t>tốc</w:t>
      </w:r>
      <w:proofErr w:type="spellEnd"/>
      <w:r w:rsidRPr="008F3079">
        <w:rPr>
          <w:sz w:val="22"/>
        </w:rPr>
        <w:t xml:space="preserve"> </w:t>
      </w:r>
      <w:proofErr w:type="spellStart"/>
      <w:r w:rsidRPr="008F3079">
        <w:rPr>
          <w:sz w:val="22"/>
        </w:rPr>
        <w:t>tham</w:t>
      </w:r>
      <w:proofErr w:type="spellEnd"/>
      <w:r w:rsidRPr="008F3079">
        <w:rPr>
          <w:sz w:val="22"/>
        </w:rPr>
        <w:t xml:space="preserve"> </w:t>
      </w:r>
      <w:proofErr w:type="spellStart"/>
      <w:r w:rsidRPr="008F3079">
        <w:rPr>
          <w:sz w:val="22"/>
        </w:rPr>
        <w:t>chiếu</w:t>
      </w:r>
      <w:proofErr w:type="spellEnd"/>
      <w:r w:rsidRPr="008F3079">
        <w:rPr>
          <w:sz w:val="22"/>
        </w:rPr>
        <w:t xml:space="preserve"> ở </w:t>
      </w:r>
      <w:proofErr w:type="spellStart"/>
      <w:r w:rsidRPr="008F3079">
        <w:rPr>
          <w:sz w:val="22"/>
        </w:rPr>
        <w:t>vòng</w:t>
      </w:r>
      <w:proofErr w:type="spellEnd"/>
      <w:r w:rsidRPr="008F3079">
        <w:rPr>
          <w:sz w:val="22"/>
        </w:rPr>
        <w:t xml:space="preserve"> </w:t>
      </w:r>
      <w:proofErr w:type="spellStart"/>
      <w:r w:rsidRPr="008F3079">
        <w:rPr>
          <w:sz w:val="22"/>
        </w:rPr>
        <w:t>điều</w:t>
      </w:r>
      <w:proofErr w:type="spellEnd"/>
      <w:r w:rsidRPr="008F3079">
        <w:rPr>
          <w:sz w:val="22"/>
        </w:rPr>
        <w:t xml:space="preserve"> </w:t>
      </w:r>
      <w:proofErr w:type="spellStart"/>
      <w:r w:rsidRPr="008F3079">
        <w:rPr>
          <w:sz w:val="22"/>
        </w:rPr>
        <w:t>khiển</w:t>
      </w:r>
      <w:proofErr w:type="spellEnd"/>
      <w:r w:rsidRPr="008F3079">
        <w:rPr>
          <w:sz w:val="22"/>
        </w:rPr>
        <w:t xml:space="preserve"> </w:t>
      </w:r>
      <w:proofErr w:type="spellStart"/>
      <w:r w:rsidRPr="008F3079">
        <w:rPr>
          <w:sz w:val="22"/>
        </w:rPr>
        <w:t>động</w:t>
      </w:r>
      <w:proofErr w:type="spellEnd"/>
      <w:r w:rsidRPr="008F3079">
        <w:rPr>
          <w:sz w:val="22"/>
        </w:rPr>
        <w:t xml:space="preserve"> </w:t>
      </w:r>
      <w:proofErr w:type="spellStart"/>
      <w:r w:rsidRPr="008F3079">
        <w:rPr>
          <w:sz w:val="22"/>
        </w:rPr>
        <w:t>học</w:t>
      </w:r>
      <w:proofErr w:type="spellEnd"/>
      <w:r w:rsidRPr="008F3079">
        <w:rPr>
          <w:sz w:val="22"/>
        </w:rPr>
        <w:t xml:space="preserve">, </w:t>
      </w:r>
      <w:proofErr w:type="spellStart"/>
      <w:r w:rsidRPr="008F3079">
        <w:rPr>
          <w:sz w:val="22"/>
        </w:rPr>
        <w:t>đồng</w:t>
      </w:r>
      <w:proofErr w:type="spellEnd"/>
      <w:r w:rsidRPr="008F3079">
        <w:rPr>
          <w:sz w:val="22"/>
        </w:rPr>
        <w:t xml:space="preserve"> </w:t>
      </w:r>
      <w:proofErr w:type="spellStart"/>
      <w:r w:rsidRPr="008F3079">
        <w:rPr>
          <w:sz w:val="22"/>
        </w:rPr>
        <w:t>thời</w:t>
      </w:r>
      <w:proofErr w:type="spellEnd"/>
      <w:r w:rsidRPr="008F3079">
        <w:rPr>
          <w:sz w:val="22"/>
        </w:rPr>
        <w:t xml:space="preserve"> </w:t>
      </w:r>
      <w:proofErr w:type="spellStart"/>
      <w:r w:rsidRPr="008F3079">
        <w:rPr>
          <w:sz w:val="22"/>
        </w:rPr>
        <w:t>vòng</w:t>
      </w:r>
      <w:proofErr w:type="spellEnd"/>
      <w:r w:rsidRPr="008F3079">
        <w:rPr>
          <w:sz w:val="22"/>
        </w:rPr>
        <w:t xml:space="preserve"> </w:t>
      </w:r>
      <w:proofErr w:type="spellStart"/>
      <w:r w:rsidRPr="008F3079">
        <w:rPr>
          <w:sz w:val="22"/>
        </w:rPr>
        <w:t>điều</w:t>
      </w:r>
      <w:proofErr w:type="spellEnd"/>
      <w:r w:rsidRPr="008F3079">
        <w:rPr>
          <w:sz w:val="22"/>
        </w:rPr>
        <w:t xml:space="preserve"> </w:t>
      </w:r>
      <w:proofErr w:type="spellStart"/>
      <w:r w:rsidRPr="008F3079">
        <w:rPr>
          <w:sz w:val="22"/>
        </w:rPr>
        <w:t>khiển</w:t>
      </w:r>
      <w:proofErr w:type="spellEnd"/>
      <w:r w:rsidRPr="008F3079">
        <w:rPr>
          <w:sz w:val="22"/>
        </w:rPr>
        <w:t xml:space="preserve"> </w:t>
      </w:r>
      <w:proofErr w:type="spellStart"/>
      <w:r w:rsidRPr="008F3079">
        <w:rPr>
          <w:sz w:val="22"/>
        </w:rPr>
        <w:t>động</w:t>
      </w:r>
      <w:proofErr w:type="spellEnd"/>
      <w:r w:rsidRPr="008F3079">
        <w:rPr>
          <w:sz w:val="22"/>
        </w:rPr>
        <w:t xml:space="preserve"> </w:t>
      </w:r>
      <w:proofErr w:type="spellStart"/>
      <w:r w:rsidRPr="008F3079">
        <w:rPr>
          <w:sz w:val="22"/>
        </w:rPr>
        <w:t>lực</w:t>
      </w:r>
      <w:proofErr w:type="spellEnd"/>
      <w:r w:rsidRPr="008F3079">
        <w:rPr>
          <w:sz w:val="22"/>
        </w:rPr>
        <w:t xml:space="preserve"> </w:t>
      </w:r>
      <w:proofErr w:type="spellStart"/>
      <w:r w:rsidRPr="008F3079">
        <w:rPr>
          <w:sz w:val="22"/>
        </w:rPr>
        <w:t>học</w:t>
      </w:r>
      <w:proofErr w:type="spellEnd"/>
      <w:r w:rsidRPr="008F3079">
        <w:rPr>
          <w:sz w:val="22"/>
        </w:rPr>
        <w:t xml:space="preserve"> RISE </w:t>
      </w:r>
      <w:proofErr w:type="spellStart"/>
      <w:r w:rsidRPr="008F3079">
        <w:rPr>
          <w:sz w:val="22"/>
        </w:rPr>
        <w:t>sinh</w:t>
      </w:r>
      <w:proofErr w:type="spellEnd"/>
      <w:r w:rsidRPr="008F3079">
        <w:rPr>
          <w:sz w:val="22"/>
        </w:rPr>
        <w:t xml:space="preserve"> </w:t>
      </w:r>
      <w:proofErr w:type="spellStart"/>
      <w:r w:rsidRPr="008F3079">
        <w:rPr>
          <w:sz w:val="22"/>
        </w:rPr>
        <w:t>ra</w:t>
      </w:r>
      <w:proofErr w:type="spellEnd"/>
      <w:r w:rsidRPr="008F3079">
        <w:rPr>
          <w:sz w:val="22"/>
        </w:rPr>
        <w:t xml:space="preserve"> </w:t>
      </w:r>
      <w:proofErr w:type="spellStart"/>
      <w:r w:rsidRPr="008F3079">
        <w:rPr>
          <w:sz w:val="22"/>
        </w:rPr>
        <w:t>mô</w:t>
      </w:r>
      <w:proofErr w:type="spellEnd"/>
      <w:r w:rsidRPr="008F3079">
        <w:rPr>
          <w:sz w:val="22"/>
        </w:rPr>
        <w:t xml:space="preserve">-men </w:t>
      </w:r>
      <w:proofErr w:type="spellStart"/>
      <w:r w:rsidRPr="008F3079">
        <w:rPr>
          <w:sz w:val="22"/>
        </w:rPr>
        <w:t>điều</w:t>
      </w:r>
      <w:proofErr w:type="spellEnd"/>
      <w:r w:rsidRPr="008F3079">
        <w:rPr>
          <w:sz w:val="22"/>
        </w:rPr>
        <w:t xml:space="preserve"> </w:t>
      </w:r>
      <w:proofErr w:type="spellStart"/>
      <w:r w:rsidRPr="008F3079">
        <w:rPr>
          <w:sz w:val="22"/>
        </w:rPr>
        <w:t>khiển</w:t>
      </w:r>
      <w:proofErr w:type="spellEnd"/>
      <w:r w:rsidRPr="008F3079">
        <w:rPr>
          <w:sz w:val="22"/>
        </w:rPr>
        <w:t xml:space="preserve"> </w:t>
      </w:r>
      <w:proofErr w:type="spellStart"/>
      <w:r w:rsidRPr="008F3079">
        <w:rPr>
          <w:sz w:val="22"/>
        </w:rPr>
        <w:t>thích</w:t>
      </w:r>
      <w:proofErr w:type="spellEnd"/>
      <w:r w:rsidRPr="008F3079">
        <w:rPr>
          <w:sz w:val="22"/>
        </w:rPr>
        <w:t xml:space="preserve"> </w:t>
      </w:r>
      <w:proofErr w:type="spellStart"/>
      <w:r w:rsidRPr="008F3079">
        <w:rPr>
          <w:sz w:val="22"/>
        </w:rPr>
        <w:t>hợp</w:t>
      </w:r>
      <w:proofErr w:type="spellEnd"/>
      <w:r w:rsidRPr="008F3079">
        <w:rPr>
          <w:sz w:val="22"/>
        </w:rPr>
        <w:t xml:space="preserve"> </w:t>
      </w:r>
      <w:proofErr w:type="spellStart"/>
      <w:r w:rsidRPr="008F3079">
        <w:rPr>
          <w:sz w:val="22"/>
        </w:rPr>
        <w:t>để</w:t>
      </w:r>
      <w:proofErr w:type="spellEnd"/>
      <w:r w:rsidRPr="008F3079">
        <w:rPr>
          <w:sz w:val="22"/>
        </w:rPr>
        <w:t xml:space="preserve"> </w:t>
      </w:r>
      <w:proofErr w:type="spellStart"/>
      <w:r w:rsidRPr="008F3079">
        <w:rPr>
          <w:sz w:val="22"/>
        </w:rPr>
        <w:t>kéo</w:t>
      </w:r>
      <w:proofErr w:type="spellEnd"/>
      <w:r w:rsidRPr="008F3079">
        <w:rPr>
          <w:sz w:val="22"/>
        </w:rPr>
        <w:t xml:space="preserve"> </w:t>
      </w:r>
      <w:proofErr w:type="spellStart"/>
      <w:r w:rsidRPr="008F3079">
        <w:rPr>
          <w:sz w:val="22"/>
        </w:rPr>
        <w:t>trạng</w:t>
      </w:r>
      <w:proofErr w:type="spellEnd"/>
      <w:r w:rsidRPr="008F3079">
        <w:rPr>
          <w:sz w:val="22"/>
        </w:rPr>
        <w:t xml:space="preserve"> </w:t>
      </w:r>
      <w:proofErr w:type="spellStart"/>
      <w:r w:rsidRPr="008F3079">
        <w:rPr>
          <w:sz w:val="22"/>
        </w:rPr>
        <w:t>thái</w:t>
      </w:r>
      <w:proofErr w:type="spellEnd"/>
      <w:r w:rsidRPr="008F3079">
        <w:rPr>
          <w:sz w:val="22"/>
        </w:rPr>
        <w:t xml:space="preserve"> </w:t>
      </w:r>
      <w:proofErr w:type="spellStart"/>
      <w:r w:rsidRPr="008F3079">
        <w:rPr>
          <w:sz w:val="22"/>
        </w:rPr>
        <w:t>hệ</w:t>
      </w:r>
      <w:proofErr w:type="spellEnd"/>
      <w:r w:rsidRPr="008F3079">
        <w:rPr>
          <w:sz w:val="22"/>
        </w:rPr>
        <w:t xml:space="preserve"> </w:t>
      </w:r>
      <w:proofErr w:type="spellStart"/>
      <w:r w:rsidRPr="008F3079">
        <w:rPr>
          <w:sz w:val="22"/>
        </w:rPr>
        <w:t>thống</w:t>
      </w:r>
      <w:proofErr w:type="spellEnd"/>
      <w:r w:rsidRPr="008F3079">
        <w:rPr>
          <w:sz w:val="22"/>
        </w:rPr>
        <w:t xml:space="preserve"> quay </w:t>
      </w:r>
      <w:proofErr w:type="spellStart"/>
      <w:r w:rsidRPr="008F3079">
        <w:rPr>
          <w:sz w:val="22"/>
        </w:rPr>
        <w:t>trở</w:t>
      </w:r>
      <w:proofErr w:type="spellEnd"/>
      <w:r w:rsidRPr="008F3079">
        <w:rPr>
          <w:sz w:val="22"/>
        </w:rPr>
        <w:t xml:space="preserve"> </w:t>
      </w:r>
      <w:proofErr w:type="spellStart"/>
      <w:r w:rsidRPr="008F3079">
        <w:rPr>
          <w:sz w:val="22"/>
        </w:rPr>
        <w:t>lại</w:t>
      </w:r>
      <w:proofErr w:type="spellEnd"/>
      <w:r w:rsidRPr="008F3079">
        <w:rPr>
          <w:sz w:val="22"/>
        </w:rPr>
        <w:t xml:space="preserve"> </w:t>
      </w:r>
      <w:proofErr w:type="spellStart"/>
      <w:r w:rsidRPr="008F3079">
        <w:rPr>
          <w:sz w:val="22"/>
        </w:rPr>
        <w:t>quỹ</w:t>
      </w:r>
      <w:proofErr w:type="spellEnd"/>
      <w:r w:rsidRPr="008F3079">
        <w:rPr>
          <w:sz w:val="22"/>
        </w:rPr>
        <w:t xml:space="preserve"> </w:t>
      </w:r>
      <w:proofErr w:type="spellStart"/>
      <w:r w:rsidRPr="008F3079">
        <w:rPr>
          <w:sz w:val="22"/>
        </w:rPr>
        <w:t>đạo</w:t>
      </w:r>
      <w:proofErr w:type="spellEnd"/>
      <w:r w:rsidRPr="008F3079">
        <w:rPr>
          <w:sz w:val="22"/>
        </w:rPr>
        <w:t xml:space="preserve"> </w:t>
      </w:r>
      <w:proofErr w:type="spellStart"/>
      <w:r w:rsidRPr="008F3079">
        <w:rPr>
          <w:sz w:val="22"/>
        </w:rPr>
        <w:t>mong</w:t>
      </w:r>
      <w:proofErr w:type="spellEnd"/>
      <w:r w:rsidRPr="008F3079">
        <w:rPr>
          <w:sz w:val="22"/>
        </w:rPr>
        <w:t xml:space="preserve"> </w:t>
      </w:r>
      <w:proofErr w:type="spellStart"/>
      <w:r w:rsidRPr="008F3079">
        <w:rPr>
          <w:sz w:val="22"/>
        </w:rPr>
        <w:t>muốn</w:t>
      </w:r>
      <w:proofErr w:type="spellEnd"/>
      <w:r w:rsidRPr="008F3079">
        <w:rPr>
          <w:sz w:val="22"/>
        </w:rPr>
        <w:t>.</w:t>
      </w:r>
      <w:r w:rsidR="001826BE">
        <w:rPr>
          <w:sz w:val="22"/>
        </w:rPr>
        <w:t xml:space="preserve"> </w:t>
      </w:r>
      <w:proofErr w:type="spellStart"/>
      <w:r w:rsidRPr="008F3079">
        <w:rPr>
          <w:sz w:val="22"/>
        </w:rPr>
        <w:t>Kết</w:t>
      </w:r>
      <w:proofErr w:type="spellEnd"/>
      <w:r w:rsidRPr="008F3079">
        <w:rPr>
          <w:sz w:val="22"/>
        </w:rPr>
        <w:t xml:space="preserve"> </w:t>
      </w:r>
      <w:proofErr w:type="spellStart"/>
      <w:r w:rsidRPr="008F3079">
        <w:rPr>
          <w:sz w:val="22"/>
        </w:rPr>
        <w:t>quả</w:t>
      </w:r>
      <w:proofErr w:type="spellEnd"/>
      <w:r w:rsidRPr="008F3079">
        <w:rPr>
          <w:sz w:val="22"/>
        </w:rPr>
        <w:t xml:space="preserve"> </w:t>
      </w:r>
      <w:proofErr w:type="spellStart"/>
      <w:r w:rsidRPr="008F3079">
        <w:rPr>
          <w:sz w:val="22"/>
        </w:rPr>
        <w:t>trích</w:t>
      </w:r>
      <w:proofErr w:type="spellEnd"/>
      <w:r w:rsidRPr="008F3079">
        <w:rPr>
          <w:sz w:val="22"/>
        </w:rPr>
        <w:t xml:space="preserve"> </w:t>
      </w:r>
      <w:proofErr w:type="spellStart"/>
      <w:r w:rsidRPr="008F3079">
        <w:rPr>
          <w:sz w:val="22"/>
        </w:rPr>
        <w:t>xuất</w:t>
      </w:r>
      <w:proofErr w:type="spellEnd"/>
      <w:r w:rsidRPr="008F3079">
        <w:rPr>
          <w:sz w:val="22"/>
        </w:rPr>
        <w:t xml:space="preserve"> </w:t>
      </w:r>
      <w:proofErr w:type="spellStart"/>
      <w:r w:rsidRPr="008F3079">
        <w:rPr>
          <w:sz w:val="22"/>
        </w:rPr>
        <w:t>từ</w:t>
      </w:r>
      <w:proofErr w:type="spellEnd"/>
      <w:r w:rsidRPr="008F3079">
        <w:rPr>
          <w:sz w:val="22"/>
        </w:rPr>
        <w:t xml:space="preserve"> </w:t>
      </w:r>
      <w:proofErr w:type="spellStart"/>
      <w:r w:rsidRPr="008F3079">
        <w:rPr>
          <w:sz w:val="22"/>
        </w:rPr>
        <w:t>dữ</w:t>
      </w:r>
      <w:proofErr w:type="spellEnd"/>
      <w:r w:rsidRPr="008F3079">
        <w:rPr>
          <w:sz w:val="22"/>
        </w:rPr>
        <w:t xml:space="preserve"> </w:t>
      </w:r>
      <w:proofErr w:type="spellStart"/>
      <w:r w:rsidRPr="008F3079">
        <w:rPr>
          <w:sz w:val="22"/>
        </w:rPr>
        <w:t>liệu</w:t>
      </w:r>
      <w:proofErr w:type="spellEnd"/>
      <w:r w:rsidRPr="008F3079">
        <w:rPr>
          <w:sz w:val="22"/>
        </w:rPr>
        <w:t xml:space="preserve"> </w:t>
      </w:r>
      <w:proofErr w:type="spellStart"/>
      <w:r w:rsidRPr="008F3079">
        <w:rPr>
          <w:sz w:val="22"/>
        </w:rPr>
        <w:t>mô</w:t>
      </w:r>
      <w:proofErr w:type="spellEnd"/>
      <w:r w:rsidRPr="008F3079">
        <w:rPr>
          <w:sz w:val="22"/>
        </w:rPr>
        <w:t xml:space="preserve"> </w:t>
      </w:r>
      <w:proofErr w:type="spellStart"/>
      <w:r w:rsidRPr="008F3079">
        <w:rPr>
          <w:sz w:val="22"/>
        </w:rPr>
        <w:t>phỏng</w:t>
      </w:r>
      <w:proofErr w:type="spellEnd"/>
      <w:r w:rsidRPr="008F3079">
        <w:rPr>
          <w:sz w:val="22"/>
        </w:rPr>
        <w:t xml:space="preserve"> </w:t>
      </w:r>
      <w:proofErr w:type="spellStart"/>
      <w:r w:rsidRPr="008F3079">
        <w:rPr>
          <w:sz w:val="22"/>
        </w:rPr>
        <w:t>cho</w:t>
      </w:r>
      <w:proofErr w:type="spellEnd"/>
      <w:r w:rsidRPr="008F3079">
        <w:rPr>
          <w:sz w:val="22"/>
        </w:rPr>
        <w:t xml:space="preserve"> </w:t>
      </w:r>
      <w:proofErr w:type="spellStart"/>
      <w:r w:rsidRPr="008F3079">
        <w:rPr>
          <w:sz w:val="22"/>
        </w:rPr>
        <w:t>thấy</w:t>
      </w:r>
      <w:proofErr w:type="spellEnd"/>
      <w:r w:rsidRPr="008F3079">
        <w:rPr>
          <w:sz w:val="22"/>
        </w:rPr>
        <w:t xml:space="preserve"> </w:t>
      </w:r>
      <w:proofErr w:type="spellStart"/>
      <w:r w:rsidRPr="008F3079">
        <w:rPr>
          <w:sz w:val="22"/>
        </w:rPr>
        <w:t>hệ</w:t>
      </w:r>
      <w:proofErr w:type="spellEnd"/>
      <w:r w:rsidRPr="008F3079">
        <w:rPr>
          <w:sz w:val="22"/>
        </w:rPr>
        <w:t xml:space="preserve"> </w:t>
      </w:r>
      <w:proofErr w:type="spellStart"/>
      <w:r w:rsidRPr="008F3079">
        <w:rPr>
          <w:sz w:val="22"/>
        </w:rPr>
        <w:t>thống</w:t>
      </w:r>
      <w:proofErr w:type="spellEnd"/>
      <w:r w:rsidRPr="008F3079">
        <w:rPr>
          <w:sz w:val="22"/>
        </w:rPr>
        <w:t xml:space="preserve"> </w:t>
      </w:r>
      <w:proofErr w:type="spellStart"/>
      <w:r w:rsidRPr="008F3079">
        <w:rPr>
          <w:sz w:val="22"/>
        </w:rPr>
        <w:t>cần</w:t>
      </w:r>
      <w:proofErr w:type="spellEnd"/>
      <w:r w:rsidRPr="008F3079">
        <w:rPr>
          <w:sz w:val="22"/>
        </w:rPr>
        <w:t xml:space="preserve"> </w:t>
      </w:r>
      <w:proofErr w:type="spellStart"/>
      <w:r w:rsidRPr="008F3079">
        <w:rPr>
          <w:sz w:val="22"/>
        </w:rPr>
        <w:t>khoảng</w:t>
      </w:r>
      <w:proofErr w:type="spellEnd"/>
      <w:r w:rsidRPr="008F3079">
        <w:rPr>
          <w:sz w:val="22"/>
        </w:rPr>
        <w:t xml:space="preserve"> </w:t>
      </w:r>
      <w:r w:rsidRPr="004C1CEB">
        <w:rPr>
          <w:position w:val="-8"/>
          <w:sz w:val="22"/>
          <w:szCs w:val="20"/>
        </w:rPr>
        <w:object w:dxaOrig="1080" w:dyaOrig="279" w14:anchorId="127D25C6">
          <v:shape id="_x0000_i1220" type="#_x0000_t75" style="width:54pt;height:14.5pt" o:ole="">
            <v:imagedata r:id="rId391" o:title=""/>
          </v:shape>
          <o:OLEObject Type="Embed" ProgID="Equation.DSMT4" ShapeID="_x0000_i1220" DrawAspect="Content" ObjectID="_1835264451" r:id="rId392"/>
        </w:object>
      </w:r>
      <w:proofErr w:type="spellStart"/>
      <w:r w:rsidRPr="008F3079">
        <w:rPr>
          <w:sz w:val="22"/>
        </w:rPr>
        <w:t>giây</w:t>
      </w:r>
      <w:proofErr w:type="spellEnd"/>
      <w:r w:rsidRPr="008F3079">
        <w:rPr>
          <w:sz w:val="22"/>
        </w:rPr>
        <w:t xml:space="preserve"> </w:t>
      </w:r>
      <w:proofErr w:type="spellStart"/>
      <w:r w:rsidRPr="008F3079">
        <w:rPr>
          <w:sz w:val="22"/>
        </w:rPr>
        <w:t>để</w:t>
      </w:r>
      <w:proofErr w:type="spellEnd"/>
      <w:r w:rsidRPr="008F3079">
        <w:rPr>
          <w:sz w:val="22"/>
        </w:rPr>
        <w:t xml:space="preserve"> </w:t>
      </w:r>
      <w:proofErr w:type="spellStart"/>
      <w:r w:rsidRPr="008F3079">
        <w:rPr>
          <w:sz w:val="22"/>
        </w:rPr>
        <w:t>đưa</w:t>
      </w:r>
      <w:proofErr w:type="spellEnd"/>
      <w:r w:rsidRPr="008F3079">
        <w:rPr>
          <w:sz w:val="22"/>
        </w:rPr>
        <w:t xml:space="preserve"> </w:t>
      </w:r>
      <w:proofErr w:type="spellStart"/>
      <w:r w:rsidRPr="008F3079">
        <w:rPr>
          <w:sz w:val="22"/>
        </w:rPr>
        <w:t>sai</w:t>
      </w:r>
      <w:proofErr w:type="spellEnd"/>
      <w:r w:rsidRPr="008F3079">
        <w:rPr>
          <w:sz w:val="22"/>
        </w:rPr>
        <w:t xml:space="preserve"> </w:t>
      </w:r>
      <w:proofErr w:type="spellStart"/>
      <w:r w:rsidRPr="008F3079">
        <w:rPr>
          <w:sz w:val="22"/>
        </w:rPr>
        <w:t>số</w:t>
      </w:r>
      <w:proofErr w:type="spellEnd"/>
      <w:r w:rsidRPr="008F3079">
        <w:rPr>
          <w:sz w:val="22"/>
        </w:rPr>
        <w:t xml:space="preserve"> </w:t>
      </w:r>
      <w:proofErr w:type="spellStart"/>
      <w:r w:rsidRPr="008F3079">
        <w:rPr>
          <w:sz w:val="22"/>
        </w:rPr>
        <w:t>hội</w:t>
      </w:r>
      <w:proofErr w:type="spellEnd"/>
      <w:r w:rsidRPr="008F3079">
        <w:rPr>
          <w:sz w:val="22"/>
        </w:rPr>
        <w:t xml:space="preserve"> </w:t>
      </w:r>
      <w:proofErr w:type="spellStart"/>
      <w:r w:rsidRPr="008F3079">
        <w:rPr>
          <w:sz w:val="22"/>
        </w:rPr>
        <w:t>tụ</w:t>
      </w:r>
      <w:proofErr w:type="spellEnd"/>
      <w:r w:rsidRPr="008F3079">
        <w:rPr>
          <w:sz w:val="22"/>
        </w:rPr>
        <w:t xml:space="preserve"> </w:t>
      </w:r>
      <w:proofErr w:type="spellStart"/>
      <w:r w:rsidRPr="008F3079">
        <w:rPr>
          <w:sz w:val="22"/>
        </w:rPr>
        <w:t>trở</w:t>
      </w:r>
      <w:proofErr w:type="spellEnd"/>
      <w:r w:rsidRPr="008F3079">
        <w:rPr>
          <w:sz w:val="22"/>
        </w:rPr>
        <w:t xml:space="preserve"> </w:t>
      </w:r>
      <w:proofErr w:type="spellStart"/>
      <w:r w:rsidRPr="008F3079">
        <w:rPr>
          <w:sz w:val="22"/>
        </w:rPr>
        <w:t>lại</w:t>
      </w:r>
      <w:proofErr w:type="spellEnd"/>
      <w:r w:rsidRPr="008F3079">
        <w:rPr>
          <w:sz w:val="22"/>
        </w:rPr>
        <w:t xml:space="preserve"> </w:t>
      </w:r>
      <w:proofErr w:type="spellStart"/>
      <w:r w:rsidRPr="008F3079">
        <w:rPr>
          <w:sz w:val="22"/>
        </w:rPr>
        <w:t>vùng</w:t>
      </w:r>
      <w:proofErr w:type="spellEnd"/>
      <w:r w:rsidRPr="008F3079">
        <w:rPr>
          <w:sz w:val="22"/>
        </w:rPr>
        <w:t xml:space="preserve"> </w:t>
      </w:r>
      <w:proofErr w:type="spellStart"/>
      <w:r w:rsidRPr="008F3079">
        <w:rPr>
          <w:sz w:val="22"/>
        </w:rPr>
        <w:t>lân</w:t>
      </w:r>
      <w:proofErr w:type="spellEnd"/>
      <w:r w:rsidRPr="008F3079">
        <w:rPr>
          <w:sz w:val="22"/>
        </w:rPr>
        <w:t xml:space="preserve"> </w:t>
      </w:r>
      <w:proofErr w:type="spellStart"/>
      <w:r w:rsidRPr="008F3079">
        <w:rPr>
          <w:sz w:val="22"/>
        </w:rPr>
        <w:t>cận</w:t>
      </w:r>
      <w:proofErr w:type="spellEnd"/>
      <w:r>
        <w:rPr>
          <w:sz w:val="22"/>
        </w:rPr>
        <w:t xml:space="preserve"> 0.005 m</w:t>
      </w:r>
      <w:r w:rsidRPr="008F3079">
        <w:rPr>
          <w:sz w:val="22"/>
        </w:rPr>
        <w:t xml:space="preserve">. </w:t>
      </w:r>
      <w:proofErr w:type="spellStart"/>
      <w:r w:rsidRPr="008F3079">
        <w:rPr>
          <w:sz w:val="22"/>
        </w:rPr>
        <w:t>Quá</w:t>
      </w:r>
      <w:proofErr w:type="spellEnd"/>
      <w:r w:rsidRPr="008F3079">
        <w:rPr>
          <w:sz w:val="22"/>
        </w:rPr>
        <w:t xml:space="preserve"> </w:t>
      </w:r>
      <w:proofErr w:type="spellStart"/>
      <w:r w:rsidRPr="008F3079">
        <w:rPr>
          <w:sz w:val="22"/>
        </w:rPr>
        <w:t>trình</w:t>
      </w:r>
      <w:proofErr w:type="spellEnd"/>
      <w:r w:rsidRPr="008F3079">
        <w:rPr>
          <w:sz w:val="22"/>
        </w:rPr>
        <w:t xml:space="preserve"> </w:t>
      </w:r>
      <w:proofErr w:type="spellStart"/>
      <w:r w:rsidRPr="008F3079">
        <w:rPr>
          <w:sz w:val="22"/>
        </w:rPr>
        <w:t>phục</w:t>
      </w:r>
      <w:proofErr w:type="spellEnd"/>
      <w:r w:rsidRPr="008F3079">
        <w:rPr>
          <w:sz w:val="22"/>
        </w:rPr>
        <w:t xml:space="preserve"> </w:t>
      </w:r>
      <w:proofErr w:type="spellStart"/>
      <w:r w:rsidRPr="008F3079">
        <w:rPr>
          <w:sz w:val="22"/>
        </w:rPr>
        <w:t>hồi</w:t>
      </w:r>
      <w:proofErr w:type="spellEnd"/>
      <w:r w:rsidRPr="008F3079">
        <w:rPr>
          <w:sz w:val="22"/>
        </w:rPr>
        <w:t xml:space="preserve"> </w:t>
      </w:r>
      <w:proofErr w:type="spellStart"/>
      <w:r w:rsidRPr="008F3079">
        <w:rPr>
          <w:sz w:val="22"/>
        </w:rPr>
        <w:t>diễn</w:t>
      </w:r>
      <w:proofErr w:type="spellEnd"/>
      <w:r w:rsidRPr="008F3079">
        <w:rPr>
          <w:sz w:val="22"/>
        </w:rPr>
        <w:t xml:space="preserve"> </w:t>
      </w:r>
      <w:proofErr w:type="spellStart"/>
      <w:r w:rsidRPr="008F3079">
        <w:rPr>
          <w:sz w:val="22"/>
        </w:rPr>
        <w:t>ra</w:t>
      </w:r>
      <w:proofErr w:type="spellEnd"/>
      <w:r w:rsidRPr="008F3079">
        <w:rPr>
          <w:sz w:val="22"/>
        </w:rPr>
        <w:t xml:space="preserve"> </w:t>
      </w:r>
      <w:proofErr w:type="spellStart"/>
      <w:r w:rsidRPr="008F3079">
        <w:rPr>
          <w:sz w:val="22"/>
        </w:rPr>
        <w:t>nhanh</w:t>
      </w:r>
      <w:proofErr w:type="spellEnd"/>
      <w:r w:rsidRPr="008F3079">
        <w:rPr>
          <w:sz w:val="22"/>
        </w:rPr>
        <w:t xml:space="preserve"> </w:t>
      </w:r>
      <w:proofErr w:type="spellStart"/>
      <w:r w:rsidRPr="008F3079">
        <w:rPr>
          <w:sz w:val="22"/>
        </w:rPr>
        <w:t>chóng</w:t>
      </w:r>
      <w:proofErr w:type="spellEnd"/>
      <w:r w:rsidRPr="008F3079">
        <w:rPr>
          <w:sz w:val="22"/>
        </w:rPr>
        <w:t xml:space="preserve"> </w:t>
      </w:r>
      <w:proofErr w:type="spellStart"/>
      <w:r w:rsidRPr="008F3079">
        <w:rPr>
          <w:sz w:val="22"/>
        </w:rPr>
        <w:t>và</w:t>
      </w:r>
      <w:proofErr w:type="spellEnd"/>
      <w:r w:rsidRPr="008F3079">
        <w:rPr>
          <w:sz w:val="22"/>
        </w:rPr>
        <w:t xml:space="preserve"> </w:t>
      </w:r>
      <w:proofErr w:type="spellStart"/>
      <w:r w:rsidRPr="008F3079">
        <w:rPr>
          <w:sz w:val="22"/>
        </w:rPr>
        <w:t>không</w:t>
      </w:r>
      <w:proofErr w:type="spellEnd"/>
      <w:r w:rsidRPr="008F3079">
        <w:rPr>
          <w:sz w:val="22"/>
        </w:rPr>
        <w:t xml:space="preserve"> </w:t>
      </w:r>
      <w:proofErr w:type="spellStart"/>
      <w:r w:rsidRPr="008F3079">
        <w:rPr>
          <w:sz w:val="22"/>
        </w:rPr>
        <w:t>xuất</w:t>
      </w:r>
      <w:proofErr w:type="spellEnd"/>
      <w:r w:rsidRPr="008F3079">
        <w:rPr>
          <w:sz w:val="22"/>
        </w:rPr>
        <w:t xml:space="preserve"> </w:t>
      </w:r>
      <w:proofErr w:type="spellStart"/>
      <w:r w:rsidRPr="008F3079">
        <w:rPr>
          <w:sz w:val="22"/>
        </w:rPr>
        <w:t>hiện</w:t>
      </w:r>
      <w:proofErr w:type="spellEnd"/>
      <w:r w:rsidRPr="008F3079">
        <w:rPr>
          <w:sz w:val="22"/>
        </w:rPr>
        <w:t xml:space="preserve"> dao </w:t>
      </w:r>
      <w:proofErr w:type="spellStart"/>
      <w:r w:rsidRPr="008F3079">
        <w:rPr>
          <w:sz w:val="22"/>
        </w:rPr>
        <w:t>động</w:t>
      </w:r>
      <w:proofErr w:type="spellEnd"/>
      <w:r w:rsidRPr="008F3079">
        <w:rPr>
          <w:sz w:val="22"/>
        </w:rPr>
        <w:t xml:space="preserve"> </w:t>
      </w:r>
      <w:proofErr w:type="spellStart"/>
      <w:r w:rsidRPr="008F3079">
        <w:rPr>
          <w:sz w:val="22"/>
        </w:rPr>
        <w:t>mất</w:t>
      </w:r>
      <w:proofErr w:type="spellEnd"/>
      <w:r w:rsidRPr="008F3079">
        <w:rPr>
          <w:sz w:val="22"/>
        </w:rPr>
        <w:t xml:space="preserve"> </w:t>
      </w:r>
      <w:proofErr w:type="spellStart"/>
      <w:r w:rsidRPr="008F3079">
        <w:rPr>
          <w:sz w:val="22"/>
        </w:rPr>
        <w:t>ổn</w:t>
      </w:r>
      <w:proofErr w:type="spellEnd"/>
      <w:r w:rsidRPr="008F3079">
        <w:rPr>
          <w:sz w:val="22"/>
        </w:rPr>
        <w:t xml:space="preserve"> </w:t>
      </w:r>
      <w:proofErr w:type="spellStart"/>
      <w:r w:rsidRPr="008F3079">
        <w:rPr>
          <w:sz w:val="22"/>
        </w:rPr>
        <w:t>định</w:t>
      </w:r>
      <w:proofErr w:type="spellEnd"/>
      <w:r w:rsidRPr="008F3079">
        <w:rPr>
          <w:sz w:val="22"/>
        </w:rPr>
        <w:t xml:space="preserve">, </w:t>
      </w:r>
      <w:proofErr w:type="spellStart"/>
      <w:r w:rsidRPr="008F3079">
        <w:rPr>
          <w:sz w:val="22"/>
        </w:rPr>
        <w:t>chứng</w:t>
      </w:r>
      <w:proofErr w:type="spellEnd"/>
      <w:r w:rsidRPr="008F3079">
        <w:rPr>
          <w:sz w:val="22"/>
        </w:rPr>
        <w:t xml:space="preserve"> </w:t>
      </w:r>
      <w:proofErr w:type="spellStart"/>
      <w:r w:rsidRPr="008F3079">
        <w:rPr>
          <w:sz w:val="22"/>
        </w:rPr>
        <w:t>tỏ</w:t>
      </w:r>
      <w:proofErr w:type="spellEnd"/>
      <w:r w:rsidRPr="008F3079">
        <w:rPr>
          <w:sz w:val="22"/>
        </w:rPr>
        <w:t xml:space="preserve"> </w:t>
      </w:r>
      <w:proofErr w:type="spellStart"/>
      <w:r w:rsidRPr="008F3079">
        <w:rPr>
          <w:sz w:val="22"/>
        </w:rPr>
        <w:t>cấu</w:t>
      </w:r>
      <w:proofErr w:type="spellEnd"/>
      <w:r w:rsidRPr="008F3079">
        <w:rPr>
          <w:sz w:val="22"/>
        </w:rPr>
        <w:t xml:space="preserve"> </w:t>
      </w:r>
      <w:proofErr w:type="spellStart"/>
      <w:r w:rsidRPr="008F3079">
        <w:rPr>
          <w:sz w:val="22"/>
        </w:rPr>
        <w:t>trúc</w:t>
      </w:r>
      <w:proofErr w:type="spellEnd"/>
      <w:r w:rsidRPr="008F3079">
        <w:rPr>
          <w:sz w:val="22"/>
        </w:rPr>
        <w:t xml:space="preserve"> </w:t>
      </w:r>
      <w:proofErr w:type="spellStart"/>
      <w:r w:rsidRPr="008F3079">
        <w:rPr>
          <w:sz w:val="22"/>
        </w:rPr>
        <w:t>điều</w:t>
      </w:r>
      <w:proofErr w:type="spellEnd"/>
      <w:r w:rsidRPr="008F3079">
        <w:rPr>
          <w:sz w:val="22"/>
        </w:rPr>
        <w:t xml:space="preserve"> </w:t>
      </w:r>
      <w:proofErr w:type="spellStart"/>
      <w:r w:rsidRPr="008F3079">
        <w:rPr>
          <w:sz w:val="22"/>
        </w:rPr>
        <w:t>khiển</w:t>
      </w:r>
      <w:proofErr w:type="spellEnd"/>
      <w:r w:rsidRPr="008F3079">
        <w:rPr>
          <w:sz w:val="22"/>
        </w:rPr>
        <w:t xml:space="preserve"> </w:t>
      </w:r>
      <w:proofErr w:type="spellStart"/>
      <w:r w:rsidRPr="008F3079">
        <w:rPr>
          <w:sz w:val="22"/>
        </w:rPr>
        <w:t>đề</w:t>
      </w:r>
      <w:proofErr w:type="spellEnd"/>
      <w:r w:rsidRPr="008F3079">
        <w:rPr>
          <w:sz w:val="22"/>
        </w:rPr>
        <w:t xml:space="preserve"> </w:t>
      </w:r>
      <w:proofErr w:type="spellStart"/>
      <w:r w:rsidRPr="008F3079">
        <w:rPr>
          <w:sz w:val="22"/>
        </w:rPr>
        <w:t>xuất</w:t>
      </w:r>
      <w:proofErr w:type="spellEnd"/>
      <w:r w:rsidRPr="008F3079">
        <w:rPr>
          <w:sz w:val="22"/>
        </w:rPr>
        <w:t xml:space="preserve"> </w:t>
      </w:r>
      <w:proofErr w:type="spellStart"/>
      <w:r w:rsidRPr="008F3079">
        <w:rPr>
          <w:sz w:val="22"/>
        </w:rPr>
        <w:t>có</w:t>
      </w:r>
      <w:proofErr w:type="spellEnd"/>
      <w:r w:rsidRPr="008F3079">
        <w:rPr>
          <w:sz w:val="22"/>
        </w:rPr>
        <w:t xml:space="preserve"> </w:t>
      </w:r>
      <w:proofErr w:type="spellStart"/>
      <w:r w:rsidRPr="008F3079">
        <w:rPr>
          <w:sz w:val="22"/>
        </w:rPr>
        <w:t>khả</w:t>
      </w:r>
      <w:proofErr w:type="spellEnd"/>
      <w:r w:rsidRPr="008F3079">
        <w:rPr>
          <w:sz w:val="22"/>
        </w:rPr>
        <w:t xml:space="preserve"> </w:t>
      </w:r>
      <w:proofErr w:type="spellStart"/>
      <w:r w:rsidRPr="008F3079">
        <w:rPr>
          <w:sz w:val="22"/>
        </w:rPr>
        <w:t>năng</w:t>
      </w:r>
      <w:proofErr w:type="spellEnd"/>
      <w:r w:rsidRPr="008F3079">
        <w:rPr>
          <w:sz w:val="22"/>
        </w:rPr>
        <w:t xml:space="preserve"> </w:t>
      </w:r>
      <w:proofErr w:type="spellStart"/>
      <w:r w:rsidRPr="008F3079">
        <w:rPr>
          <w:sz w:val="22"/>
        </w:rPr>
        <w:t>khử</w:t>
      </w:r>
      <w:proofErr w:type="spellEnd"/>
      <w:r w:rsidRPr="008F3079">
        <w:rPr>
          <w:sz w:val="22"/>
        </w:rPr>
        <w:t xml:space="preserve"> </w:t>
      </w:r>
      <w:proofErr w:type="spellStart"/>
      <w:r w:rsidRPr="008F3079">
        <w:rPr>
          <w:sz w:val="22"/>
        </w:rPr>
        <w:t>các</w:t>
      </w:r>
      <w:proofErr w:type="spellEnd"/>
      <w:r w:rsidRPr="008F3079">
        <w:rPr>
          <w:sz w:val="22"/>
        </w:rPr>
        <w:t xml:space="preserve"> </w:t>
      </w:r>
      <w:proofErr w:type="spellStart"/>
      <w:r w:rsidRPr="008F3079">
        <w:rPr>
          <w:sz w:val="22"/>
        </w:rPr>
        <w:t>sai</w:t>
      </w:r>
      <w:proofErr w:type="spellEnd"/>
      <w:r w:rsidRPr="008F3079">
        <w:rPr>
          <w:sz w:val="22"/>
        </w:rPr>
        <w:t xml:space="preserve"> </w:t>
      </w:r>
      <w:proofErr w:type="spellStart"/>
      <w:r w:rsidRPr="008F3079">
        <w:rPr>
          <w:sz w:val="22"/>
        </w:rPr>
        <w:t>lệch</w:t>
      </w:r>
      <w:proofErr w:type="spellEnd"/>
      <w:r w:rsidRPr="008F3079">
        <w:rPr>
          <w:sz w:val="22"/>
        </w:rPr>
        <w:t xml:space="preserve"> </w:t>
      </w:r>
      <w:proofErr w:type="spellStart"/>
      <w:r w:rsidRPr="008F3079">
        <w:rPr>
          <w:sz w:val="22"/>
        </w:rPr>
        <w:t>vị</w:t>
      </w:r>
      <w:proofErr w:type="spellEnd"/>
      <w:r w:rsidRPr="008F3079">
        <w:rPr>
          <w:sz w:val="22"/>
        </w:rPr>
        <w:t xml:space="preserve"> </w:t>
      </w:r>
      <w:proofErr w:type="spellStart"/>
      <w:r w:rsidRPr="008F3079">
        <w:rPr>
          <w:sz w:val="22"/>
        </w:rPr>
        <w:t>trí</w:t>
      </w:r>
      <w:proofErr w:type="spellEnd"/>
      <w:r w:rsidRPr="008F3079">
        <w:rPr>
          <w:sz w:val="22"/>
        </w:rPr>
        <w:t xml:space="preserve"> </w:t>
      </w:r>
      <w:proofErr w:type="spellStart"/>
      <w:r w:rsidRPr="008F3079">
        <w:rPr>
          <w:sz w:val="22"/>
        </w:rPr>
        <w:t>đột</w:t>
      </w:r>
      <w:proofErr w:type="spellEnd"/>
      <w:r w:rsidRPr="008F3079">
        <w:rPr>
          <w:sz w:val="22"/>
        </w:rPr>
        <w:t xml:space="preserve"> </w:t>
      </w:r>
      <w:proofErr w:type="spellStart"/>
      <w:r w:rsidRPr="008F3079">
        <w:rPr>
          <w:sz w:val="22"/>
        </w:rPr>
        <w:t>ngột</w:t>
      </w:r>
      <w:proofErr w:type="spellEnd"/>
      <w:r w:rsidRPr="008F3079">
        <w:rPr>
          <w:sz w:val="22"/>
        </w:rPr>
        <w:t xml:space="preserve"> </w:t>
      </w:r>
      <w:proofErr w:type="spellStart"/>
      <w:r w:rsidRPr="008F3079">
        <w:rPr>
          <w:sz w:val="22"/>
        </w:rPr>
        <w:t>một</w:t>
      </w:r>
      <w:proofErr w:type="spellEnd"/>
      <w:r w:rsidRPr="008F3079">
        <w:rPr>
          <w:sz w:val="22"/>
        </w:rPr>
        <w:t xml:space="preserve"> </w:t>
      </w:r>
      <w:proofErr w:type="spellStart"/>
      <w:r w:rsidRPr="008F3079">
        <w:rPr>
          <w:sz w:val="22"/>
        </w:rPr>
        <w:t>cách</w:t>
      </w:r>
      <w:proofErr w:type="spellEnd"/>
      <w:r w:rsidRPr="008F3079">
        <w:rPr>
          <w:sz w:val="22"/>
        </w:rPr>
        <w:t xml:space="preserve"> </w:t>
      </w:r>
      <w:proofErr w:type="spellStart"/>
      <w:r w:rsidRPr="008F3079">
        <w:rPr>
          <w:sz w:val="22"/>
        </w:rPr>
        <w:t>hiệu</w:t>
      </w:r>
      <w:proofErr w:type="spellEnd"/>
      <w:r w:rsidRPr="008F3079">
        <w:rPr>
          <w:sz w:val="22"/>
        </w:rPr>
        <w:t xml:space="preserve"> </w:t>
      </w:r>
      <w:proofErr w:type="spellStart"/>
      <w:r w:rsidRPr="008F3079">
        <w:rPr>
          <w:sz w:val="22"/>
        </w:rPr>
        <w:t>quả</w:t>
      </w:r>
      <w:proofErr w:type="spellEnd"/>
      <w:r w:rsidRPr="008F3079">
        <w:rPr>
          <w:sz w:val="22"/>
        </w:rPr>
        <w:t>.</w:t>
      </w:r>
    </w:p>
    <w:p w14:paraId="26D051E2" w14:textId="77777777" w:rsidR="008F3079" w:rsidRPr="008F3079" w:rsidRDefault="008F3079" w:rsidP="008F3079">
      <w:pPr>
        <w:pStyle w:val="ListParagraph"/>
        <w:spacing w:before="120" w:after="120"/>
        <w:ind w:left="0" w:firstLine="567"/>
        <w:jc w:val="both"/>
        <w:rPr>
          <w:sz w:val="22"/>
        </w:rPr>
      </w:pPr>
      <w:r w:rsidRPr="008F3079">
        <w:rPr>
          <w:sz w:val="22"/>
        </w:rPr>
        <w:t xml:space="preserve">Các </w:t>
      </w:r>
      <w:proofErr w:type="spellStart"/>
      <w:r w:rsidRPr="008F3079">
        <w:rPr>
          <w:sz w:val="22"/>
        </w:rPr>
        <w:t>kết</w:t>
      </w:r>
      <w:proofErr w:type="spellEnd"/>
      <w:r w:rsidRPr="008F3079">
        <w:rPr>
          <w:sz w:val="22"/>
        </w:rPr>
        <w:t xml:space="preserve"> </w:t>
      </w:r>
      <w:proofErr w:type="spellStart"/>
      <w:r w:rsidRPr="008F3079">
        <w:rPr>
          <w:sz w:val="22"/>
        </w:rPr>
        <w:t>quả</w:t>
      </w:r>
      <w:proofErr w:type="spellEnd"/>
      <w:r w:rsidRPr="008F3079">
        <w:rPr>
          <w:sz w:val="22"/>
        </w:rPr>
        <w:t xml:space="preserve"> </w:t>
      </w:r>
      <w:proofErr w:type="spellStart"/>
      <w:r w:rsidRPr="008F3079">
        <w:rPr>
          <w:sz w:val="22"/>
        </w:rPr>
        <w:t>của</w:t>
      </w:r>
      <w:proofErr w:type="spellEnd"/>
      <w:r w:rsidRPr="008F3079">
        <w:rPr>
          <w:sz w:val="22"/>
        </w:rPr>
        <w:t xml:space="preserve"> </w:t>
      </w:r>
      <w:proofErr w:type="spellStart"/>
      <w:r w:rsidRPr="008F3079">
        <w:rPr>
          <w:sz w:val="22"/>
        </w:rPr>
        <w:t>kịch</w:t>
      </w:r>
      <w:proofErr w:type="spellEnd"/>
      <w:r w:rsidRPr="008F3079">
        <w:rPr>
          <w:sz w:val="22"/>
        </w:rPr>
        <w:t xml:space="preserve"> </w:t>
      </w:r>
      <w:proofErr w:type="spellStart"/>
      <w:r w:rsidRPr="008F3079">
        <w:rPr>
          <w:sz w:val="22"/>
        </w:rPr>
        <w:t>bản</w:t>
      </w:r>
      <w:proofErr w:type="spellEnd"/>
      <w:r w:rsidRPr="008F3079">
        <w:rPr>
          <w:sz w:val="22"/>
        </w:rPr>
        <w:t xml:space="preserve"> </w:t>
      </w:r>
      <w:proofErr w:type="spellStart"/>
      <w:r w:rsidRPr="008F3079">
        <w:rPr>
          <w:sz w:val="22"/>
        </w:rPr>
        <w:t>này</w:t>
      </w:r>
      <w:proofErr w:type="spellEnd"/>
      <w:r w:rsidRPr="008F3079">
        <w:rPr>
          <w:sz w:val="22"/>
        </w:rPr>
        <w:t xml:space="preserve"> </w:t>
      </w:r>
      <w:proofErr w:type="spellStart"/>
      <w:r w:rsidRPr="008F3079">
        <w:rPr>
          <w:sz w:val="22"/>
        </w:rPr>
        <w:t>xác</w:t>
      </w:r>
      <w:proofErr w:type="spellEnd"/>
      <w:r w:rsidRPr="008F3079">
        <w:rPr>
          <w:sz w:val="22"/>
        </w:rPr>
        <w:t xml:space="preserve"> </w:t>
      </w:r>
      <w:proofErr w:type="spellStart"/>
      <w:r w:rsidRPr="008F3079">
        <w:rPr>
          <w:sz w:val="22"/>
        </w:rPr>
        <w:t>nhận</w:t>
      </w:r>
      <w:proofErr w:type="spellEnd"/>
      <w:r w:rsidRPr="008F3079">
        <w:rPr>
          <w:sz w:val="22"/>
        </w:rPr>
        <w:t xml:space="preserve"> </w:t>
      </w:r>
      <w:proofErr w:type="spellStart"/>
      <w:r w:rsidRPr="008F3079">
        <w:rPr>
          <w:sz w:val="22"/>
        </w:rPr>
        <w:t>rằng</w:t>
      </w:r>
      <w:proofErr w:type="spellEnd"/>
      <w:r w:rsidRPr="008F3079">
        <w:rPr>
          <w:sz w:val="22"/>
        </w:rPr>
        <w:t xml:space="preserve"> </w:t>
      </w:r>
      <w:proofErr w:type="spellStart"/>
      <w:r w:rsidRPr="008F3079">
        <w:rPr>
          <w:sz w:val="22"/>
        </w:rPr>
        <w:t>hệ</w:t>
      </w:r>
      <w:proofErr w:type="spellEnd"/>
      <w:r w:rsidRPr="008F3079">
        <w:rPr>
          <w:sz w:val="22"/>
        </w:rPr>
        <w:t xml:space="preserve"> </w:t>
      </w:r>
      <w:proofErr w:type="spellStart"/>
      <w:r w:rsidRPr="008F3079">
        <w:rPr>
          <w:sz w:val="22"/>
        </w:rPr>
        <w:t>điều</w:t>
      </w:r>
      <w:proofErr w:type="spellEnd"/>
      <w:r w:rsidRPr="008F3079">
        <w:rPr>
          <w:sz w:val="22"/>
        </w:rPr>
        <w:t xml:space="preserve"> </w:t>
      </w:r>
      <w:proofErr w:type="spellStart"/>
      <w:r w:rsidRPr="008F3079">
        <w:rPr>
          <w:sz w:val="22"/>
        </w:rPr>
        <w:t>khiển</w:t>
      </w:r>
      <w:proofErr w:type="spellEnd"/>
      <w:r w:rsidRPr="008F3079">
        <w:rPr>
          <w:sz w:val="22"/>
        </w:rPr>
        <w:t xml:space="preserve"> </w:t>
      </w:r>
      <w:proofErr w:type="spellStart"/>
      <w:r w:rsidRPr="008F3079">
        <w:rPr>
          <w:sz w:val="22"/>
        </w:rPr>
        <w:t>không</w:t>
      </w:r>
      <w:proofErr w:type="spellEnd"/>
      <w:r w:rsidRPr="008F3079">
        <w:rPr>
          <w:sz w:val="22"/>
        </w:rPr>
        <w:t xml:space="preserve"> </w:t>
      </w:r>
      <w:proofErr w:type="spellStart"/>
      <w:r w:rsidRPr="008F3079">
        <w:rPr>
          <w:sz w:val="22"/>
        </w:rPr>
        <w:t>chỉ</w:t>
      </w:r>
      <w:proofErr w:type="spellEnd"/>
      <w:r w:rsidRPr="008F3079">
        <w:rPr>
          <w:sz w:val="22"/>
        </w:rPr>
        <w:t xml:space="preserve"> </w:t>
      </w:r>
      <w:proofErr w:type="spellStart"/>
      <w:r w:rsidRPr="008F3079">
        <w:rPr>
          <w:sz w:val="22"/>
        </w:rPr>
        <w:t>duy</w:t>
      </w:r>
      <w:proofErr w:type="spellEnd"/>
      <w:r w:rsidRPr="008F3079">
        <w:rPr>
          <w:sz w:val="22"/>
        </w:rPr>
        <w:t xml:space="preserve"> </w:t>
      </w:r>
      <w:proofErr w:type="spellStart"/>
      <w:r w:rsidRPr="008F3079">
        <w:rPr>
          <w:sz w:val="22"/>
        </w:rPr>
        <w:t>trì</w:t>
      </w:r>
      <w:proofErr w:type="spellEnd"/>
      <w:r w:rsidRPr="008F3079">
        <w:rPr>
          <w:sz w:val="22"/>
        </w:rPr>
        <w:t xml:space="preserve"> </w:t>
      </w:r>
      <w:proofErr w:type="spellStart"/>
      <w:r w:rsidRPr="008F3079">
        <w:rPr>
          <w:sz w:val="22"/>
        </w:rPr>
        <w:t>độ</w:t>
      </w:r>
      <w:proofErr w:type="spellEnd"/>
      <w:r w:rsidRPr="008F3079">
        <w:rPr>
          <w:sz w:val="22"/>
        </w:rPr>
        <w:t xml:space="preserve"> </w:t>
      </w:r>
      <w:proofErr w:type="spellStart"/>
      <w:r w:rsidRPr="008F3079">
        <w:rPr>
          <w:sz w:val="22"/>
        </w:rPr>
        <w:t>chính</w:t>
      </w:r>
      <w:proofErr w:type="spellEnd"/>
      <w:r w:rsidRPr="008F3079">
        <w:rPr>
          <w:sz w:val="22"/>
        </w:rPr>
        <w:t xml:space="preserve"> </w:t>
      </w:r>
      <w:proofErr w:type="spellStart"/>
      <w:r w:rsidRPr="008F3079">
        <w:rPr>
          <w:sz w:val="22"/>
        </w:rPr>
        <w:t>xác</w:t>
      </w:r>
      <w:proofErr w:type="spellEnd"/>
      <w:r w:rsidRPr="008F3079">
        <w:rPr>
          <w:sz w:val="22"/>
        </w:rPr>
        <w:t xml:space="preserve"> </w:t>
      </w:r>
      <w:proofErr w:type="spellStart"/>
      <w:r w:rsidRPr="008F3079">
        <w:rPr>
          <w:sz w:val="22"/>
        </w:rPr>
        <w:t>bám</w:t>
      </w:r>
      <w:proofErr w:type="spellEnd"/>
      <w:r w:rsidRPr="008F3079">
        <w:rPr>
          <w:sz w:val="22"/>
        </w:rPr>
        <w:t xml:space="preserve"> </w:t>
      </w:r>
      <w:proofErr w:type="spellStart"/>
      <w:r w:rsidRPr="008F3079">
        <w:rPr>
          <w:sz w:val="22"/>
        </w:rPr>
        <w:t>quỹ</w:t>
      </w:r>
      <w:proofErr w:type="spellEnd"/>
      <w:r w:rsidRPr="008F3079">
        <w:rPr>
          <w:sz w:val="22"/>
        </w:rPr>
        <w:t xml:space="preserve"> </w:t>
      </w:r>
      <w:proofErr w:type="spellStart"/>
      <w:r w:rsidRPr="008F3079">
        <w:rPr>
          <w:sz w:val="22"/>
        </w:rPr>
        <w:t>đạo</w:t>
      </w:r>
      <w:proofErr w:type="spellEnd"/>
      <w:r w:rsidRPr="008F3079">
        <w:rPr>
          <w:sz w:val="22"/>
        </w:rPr>
        <w:t xml:space="preserve"> </w:t>
      </w:r>
      <w:proofErr w:type="spellStart"/>
      <w:r w:rsidRPr="008F3079">
        <w:rPr>
          <w:sz w:val="22"/>
        </w:rPr>
        <w:t>trong</w:t>
      </w:r>
      <w:proofErr w:type="spellEnd"/>
      <w:r w:rsidRPr="008F3079">
        <w:rPr>
          <w:sz w:val="22"/>
        </w:rPr>
        <w:t xml:space="preserve"> </w:t>
      </w:r>
      <w:proofErr w:type="spellStart"/>
      <w:r w:rsidRPr="008F3079">
        <w:rPr>
          <w:sz w:val="22"/>
        </w:rPr>
        <w:t>điều</w:t>
      </w:r>
      <w:proofErr w:type="spellEnd"/>
      <w:r w:rsidRPr="008F3079">
        <w:rPr>
          <w:sz w:val="22"/>
        </w:rPr>
        <w:t xml:space="preserve"> </w:t>
      </w:r>
      <w:proofErr w:type="spellStart"/>
      <w:r w:rsidRPr="008F3079">
        <w:rPr>
          <w:sz w:val="22"/>
        </w:rPr>
        <w:t>kiện</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liên</w:t>
      </w:r>
      <w:proofErr w:type="spellEnd"/>
      <w:r w:rsidRPr="008F3079">
        <w:rPr>
          <w:sz w:val="22"/>
        </w:rPr>
        <w:t xml:space="preserve"> </w:t>
      </w:r>
      <w:proofErr w:type="spellStart"/>
      <w:r w:rsidRPr="008F3079">
        <w:rPr>
          <w:sz w:val="22"/>
        </w:rPr>
        <w:t>tục</w:t>
      </w:r>
      <w:proofErr w:type="spellEnd"/>
      <w:r w:rsidRPr="008F3079">
        <w:rPr>
          <w:sz w:val="22"/>
        </w:rPr>
        <w:t xml:space="preserve"> </w:t>
      </w:r>
      <w:proofErr w:type="spellStart"/>
      <w:r w:rsidRPr="008F3079">
        <w:rPr>
          <w:sz w:val="22"/>
        </w:rPr>
        <w:t>mà</w:t>
      </w:r>
      <w:proofErr w:type="spellEnd"/>
      <w:r w:rsidRPr="008F3079">
        <w:rPr>
          <w:sz w:val="22"/>
        </w:rPr>
        <w:t xml:space="preserve"> </w:t>
      </w:r>
      <w:proofErr w:type="spellStart"/>
      <w:r w:rsidRPr="008F3079">
        <w:rPr>
          <w:sz w:val="22"/>
        </w:rPr>
        <w:t>còn</w:t>
      </w:r>
      <w:proofErr w:type="spellEnd"/>
      <w:r w:rsidRPr="008F3079">
        <w:rPr>
          <w:sz w:val="22"/>
        </w:rPr>
        <w:t xml:space="preserve"> </w:t>
      </w:r>
      <w:proofErr w:type="spellStart"/>
      <w:r w:rsidRPr="008F3079">
        <w:rPr>
          <w:sz w:val="22"/>
        </w:rPr>
        <w:t>có</w:t>
      </w:r>
      <w:proofErr w:type="spellEnd"/>
      <w:r w:rsidRPr="008F3079">
        <w:rPr>
          <w:sz w:val="22"/>
        </w:rPr>
        <w:t xml:space="preserve"> </w:t>
      </w:r>
      <w:proofErr w:type="spellStart"/>
      <w:r w:rsidRPr="008F3079">
        <w:rPr>
          <w:sz w:val="22"/>
        </w:rPr>
        <w:t>khả</w:t>
      </w:r>
      <w:proofErr w:type="spellEnd"/>
      <w:r w:rsidRPr="008F3079">
        <w:rPr>
          <w:sz w:val="22"/>
        </w:rPr>
        <w:t xml:space="preserve"> </w:t>
      </w:r>
      <w:proofErr w:type="spellStart"/>
      <w:r w:rsidRPr="008F3079">
        <w:rPr>
          <w:sz w:val="22"/>
        </w:rPr>
        <w:t>năng</w:t>
      </w:r>
      <w:proofErr w:type="spellEnd"/>
      <w:r w:rsidRPr="008F3079">
        <w:rPr>
          <w:sz w:val="22"/>
        </w:rPr>
        <w:t xml:space="preserve"> </w:t>
      </w:r>
      <w:proofErr w:type="spellStart"/>
      <w:r w:rsidRPr="008F3079">
        <w:rPr>
          <w:sz w:val="22"/>
        </w:rPr>
        <w:t>phục</w:t>
      </w:r>
      <w:proofErr w:type="spellEnd"/>
      <w:r w:rsidRPr="008F3079">
        <w:rPr>
          <w:sz w:val="22"/>
        </w:rPr>
        <w:t xml:space="preserve"> </w:t>
      </w:r>
      <w:proofErr w:type="spellStart"/>
      <w:r w:rsidRPr="008F3079">
        <w:rPr>
          <w:sz w:val="22"/>
        </w:rPr>
        <w:t>hồi</w:t>
      </w:r>
      <w:proofErr w:type="spellEnd"/>
      <w:r w:rsidRPr="008F3079">
        <w:rPr>
          <w:sz w:val="22"/>
        </w:rPr>
        <w:t xml:space="preserve"> </w:t>
      </w:r>
      <w:proofErr w:type="spellStart"/>
      <w:r w:rsidRPr="008F3079">
        <w:rPr>
          <w:sz w:val="22"/>
        </w:rPr>
        <w:t>ổn</w:t>
      </w:r>
      <w:proofErr w:type="spellEnd"/>
      <w:r w:rsidRPr="008F3079">
        <w:rPr>
          <w:sz w:val="22"/>
        </w:rPr>
        <w:t xml:space="preserve"> </w:t>
      </w:r>
      <w:proofErr w:type="spellStart"/>
      <w:r w:rsidRPr="008F3079">
        <w:rPr>
          <w:sz w:val="22"/>
        </w:rPr>
        <w:t>định</w:t>
      </w:r>
      <w:proofErr w:type="spellEnd"/>
      <w:r w:rsidRPr="008F3079">
        <w:rPr>
          <w:sz w:val="22"/>
        </w:rPr>
        <w:t xml:space="preserve"> </w:t>
      </w:r>
      <w:proofErr w:type="spellStart"/>
      <w:r w:rsidRPr="008F3079">
        <w:rPr>
          <w:sz w:val="22"/>
        </w:rPr>
        <w:t>sau</w:t>
      </w:r>
      <w:proofErr w:type="spellEnd"/>
      <w:r w:rsidRPr="008F3079">
        <w:rPr>
          <w:sz w:val="22"/>
        </w:rPr>
        <w:t xml:space="preserve"> </w:t>
      </w:r>
      <w:proofErr w:type="spellStart"/>
      <w:r w:rsidRPr="008F3079">
        <w:rPr>
          <w:sz w:val="22"/>
        </w:rPr>
        <w:t>các</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loạn</w:t>
      </w:r>
      <w:proofErr w:type="spellEnd"/>
      <w:r w:rsidRPr="008F3079">
        <w:rPr>
          <w:sz w:val="22"/>
        </w:rPr>
        <w:t xml:space="preserve"> </w:t>
      </w:r>
      <w:proofErr w:type="spellStart"/>
      <w:r w:rsidRPr="008F3079">
        <w:rPr>
          <w:sz w:val="22"/>
        </w:rPr>
        <w:t>đột</w:t>
      </w:r>
      <w:proofErr w:type="spellEnd"/>
      <w:r w:rsidRPr="008F3079">
        <w:rPr>
          <w:sz w:val="22"/>
        </w:rPr>
        <w:t xml:space="preserve"> </w:t>
      </w:r>
      <w:proofErr w:type="spellStart"/>
      <w:r w:rsidRPr="008F3079">
        <w:rPr>
          <w:sz w:val="22"/>
        </w:rPr>
        <w:t>biến</w:t>
      </w:r>
      <w:proofErr w:type="spellEnd"/>
      <w:r w:rsidRPr="008F3079">
        <w:rPr>
          <w:sz w:val="22"/>
        </w:rPr>
        <w:t xml:space="preserve">. </w:t>
      </w:r>
      <w:proofErr w:type="spellStart"/>
      <w:r w:rsidRPr="008F3079">
        <w:rPr>
          <w:sz w:val="22"/>
        </w:rPr>
        <w:t>Đồng</w:t>
      </w:r>
      <w:proofErr w:type="spellEnd"/>
      <w:r w:rsidRPr="008F3079">
        <w:rPr>
          <w:sz w:val="22"/>
        </w:rPr>
        <w:t xml:space="preserve"> </w:t>
      </w:r>
      <w:proofErr w:type="spellStart"/>
      <w:r w:rsidRPr="008F3079">
        <w:rPr>
          <w:sz w:val="22"/>
        </w:rPr>
        <w:t>thời</w:t>
      </w:r>
      <w:proofErr w:type="spellEnd"/>
      <w:r w:rsidRPr="008F3079">
        <w:rPr>
          <w:sz w:val="22"/>
        </w:rPr>
        <w:t xml:space="preserve">, </w:t>
      </w:r>
      <w:proofErr w:type="spellStart"/>
      <w:r w:rsidRPr="008F3079">
        <w:rPr>
          <w:sz w:val="22"/>
        </w:rPr>
        <w:t>toàn</w:t>
      </w:r>
      <w:proofErr w:type="spellEnd"/>
      <w:r w:rsidRPr="008F3079">
        <w:rPr>
          <w:sz w:val="22"/>
        </w:rPr>
        <w:t xml:space="preserve"> </w:t>
      </w:r>
      <w:proofErr w:type="spellStart"/>
      <w:r w:rsidRPr="008F3079">
        <w:rPr>
          <w:sz w:val="22"/>
        </w:rPr>
        <w:t>bộ</w:t>
      </w:r>
      <w:proofErr w:type="spellEnd"/>
      <w:r w:rsidRPr="008F3079">
        <w:rPr>
          <w:sz w:val="22"/>
        </w:rPr>
        <w:t xml:space="preserve"> </w:t>
      </w:r>
      <w:proofErr w:type="spellStart"/>
      <w:r w:rsidRPr="008F3079">
        <w:rPr>
          <w:sz w:val="22"/>
        </w:rPr>
        <w:t>quá</w:t>
      </w:r>
      <w:proofErr w:type="spellEnd"/>
      <w:r w:rsidRPr="008F3079">
        <w:rPr>
          <w:sz w:val="22"/>
        </w:rPr>
        <w:t xml:space="preserve"> </w:t>
      </w:r>
      <w:proofErr w:type="spellStart"/>
      <w:r w:rsidRPr="008F3079">
        <w:rPr>
          <w:sz w:val="22"/>
        </w:rPr>
        <w:t>trình</w:t>
      </w:r>
      <w:proofErr w:type="spellEnd"/>
      <w:r w:rsidRPr="008F3079">
        <w:rPr>
          <w:sz w:val="22"/>
        </w:rPr>
        <w:t xml:space="preserve"> </w:t>
      </w:r>
      <w:proofErr w:type="spellStart"/>
      <w:r w:rsidRPr="008F3079">
        <w:rPr>
          <w:sz w:val="22"/>
        </w:rPr>
        <w:t>hiệu</w:t>
      </w:r>
      <w:proofErr w:type="spellEnd"/>
      <w:r w:rsidRPr="008F3079">
        <w:rPr>
          <w:sz w:val="22"/>
        </w:rPr>
        <w:t xml:space="preserve"> </w:t>
      </w:r>
      <w:proofErr w:type="spellStart"/>
      <w:r w:rsidRPr="008F3079">
        <w:rPr>
          <w:sz w:val="22"/>
        </w:rPr>
        <w:t>chỉnh</w:t>
      </w:r>
      <w:proofErr w:type="spellEnd"/>
      <w:r w:rsidRPr="008F3079">
        <w:rPr>
          <w:sz w:val="22"/>
        </w:rPr>
        <w:t xml:space="preserve"> </w:t>
      </w:r>
      <w:proofErr w:type="spellStart"/>
      <w:r w:rsidRPr="008F3079">
        <w:rPr>
          <w:sz w:val="22"/>
        </w:rPr>
        <w:t>sai</w:t>
      </w:r>
      <w:proofErr w:type="spellEnd"/>
      <w:r w:rsidRPr="008F3079">
        <w:rPr>
          <w:sz w:val="22"/>
        </w:rPr>
        <w:t xml:space="preserve"> </w:t>
      </w:r>
      <w:proofErr w:type="spellStart"/>
      <w:r w:rsidRPr="008F3079">
        <w:rPr>
          <w:sz w:val="22"/>
        </w:rPr>
        <w:t>số</w:t>
      </w:r>
      <w:proofErr w:type="spellEnd"/>
      <w:r w:rsidRPr="008F3079">
        <w:rPr>
          <w:sz w:val="22"/>
        </w:rPr>
        <w:t xml:space="preserve"> </w:t>
      </w:r>
      <w:proofErr w:type="spellStart"/>
      <w:r w:rsidRPr="008F3079">
        <w:rPr>
          <w:sz w:val="22"/>
        </w:rPr>
        <w:t>được</w:t>
      </w:r>
      <w:proofErr w:type="spellEnd"/>
      <w:r w:rsidRPr="008F3079">
        <w:rPr>
          <w:sz w:val="22"/>
        </w:rPr>
        <w:t xml:space="preserve"> </w:t>
      </w:r>
      <w:proofErr w:type="spellStart"/>
      <w:r w:rsidRPr="008F3079">
        <w:rPr>
          <w:sz w:val="22"/>
        </w:rPr>
        <w:t>thực</w:t>
      </w:r>
      <w:proofErr w:type="spellEnd"/>
      <w:r w:rsidRPr="008F3079">
        <w:rPr>
          <w:sz w:val="22"/>
        </w:rPr>
        <w:t xml:space="preserve"> </w:t>
      </w:r>
      <w:proofErr w:type="spellStart"/>
      <w:r w:rsidRPr="008F3079">
        <w:rPr>
          <w:sz w:val="22"/>
        </w:rPr>
        <w:t>hiện</w:t>
      </w:r>
      <w:proofErr w:type="spellEnd"/>
      <w:r w:rsidRPr="008F3079">
        <w:rPr>
          <w:sz w:val="22"/>
        </w:rPr>
        <w:t xml:space="preserve"> </w:t>
      </w:r>
      <w:proofErr w:type="spellStart"/>
      <w:r w:rsidRPr="008F3079">
        <w:rPr>
          <w:sz w:val="22"/>
        </w:rPr>
        <w:t>trong</w:t>
      </w:r>
      <w:proofErr w:type="spellEnd"/>
      <w:r w:rsidRPr="008F3079">
        <w:rPr>
          <w:sz w:val="22"/>
        </w:rPr>
        <w:t xml:space="preserve"> </w:t>
      </w:r>
      <w:proofErr w:type="spellStart"/>
      <w:r w:rsidRPr="008F3079">
        <w:rPr>
          <w:sz w:val="22"/>
        </w:rPr>
        <w:t>giới</w:t>
      </w:r>
      <w:proofErr w:type="spellEnd"/>
      <w:r w:rsidRPr="008F3079">
        <w:rPr>
          <w:sz w:val="22"/>
        </w:rPr>
        <w:t xml:space="preserve"> </w:t>
      </w:r>
      <w:proofErr w:type="spellStart"/>
      <w:r w:rsidRPr="008F3079">
        <w:rPr>
          <w:sz w:val="22"/>
        </w:rPr>
        <w:t>hạn</w:t>
      </w:r>
      <w:proofErr w:type="spellEnd"/>
      <w:r w:rsidRPr="008F3079">
        <w:rPr>
          <w:sz w:val="22"/>
        </w:rPr>
        <w:t xml:space="preserve"> </w:t>
      </w:r>
      <w:proofErr w:type="spellStart"/>
      <w:r w:rsidRPr="008F3079">
        <w:rPr>
          <w:sz w:val="22"/>
        </w:rPr>
        <w:t>mô</w:t>
      </w:r>
      <w:proofErr w:type="spellEnd"/>
      <w:r w:rsidRPr="008F3079">
        <w:rPr>
          <w:sz w:val="22"/>
        </w:rPr>
        <w:t xml:space="preserve">-men </w:t>
      </w:r>
      <w:proofErr w:type="spellStart"/>
      <w:r w:rsidRPr="008F3079">
        <w:rPr>
          <w:sz w:val="22"/>
        </w:rPr>
        <w:t>cho</w:t>
      </w:r>
      <w:proofErr w:type="spellEnd"/>
      <w:r w:rsidRPr="008F3079">
        <w:rPr>
          <w:sz w:val="22"/>
        </w:rPr>
        <w:t xml:space="preserve"> </w:t>
      </w:r>
      <w:proofErr w:type="spellStart"/>
      <w:r w:rsidRPr="008F3079">
        <w:rPr>
          <w:sz w:val="22"/>
        </w:rPr>
        <w:t>phép</w:t>
      </w:r>
      <w:proofErr w:type="spellEnd"/>
      <w:r w:rsidRPr="008F3079">
        <w:rPr>
          <w:sz w:val="22"/>
        </w:rPr>
        <w:t xml:space="preserve"> </w:t>
      </w:r>
      <w:proofErr w:type="spellStart"/>
      <w:r w:rsidRPr="008F3079">
        <w:rPr>
          <w:sz w:val="22"/>
        </w:rPr>
        <w:t>của</w:t>
      </w:r>
      <w:proofErr w:type="spellEnd"/>
      <w:r w:rsidRPr="008F3079">
        <w:rPr>
          <w:sz w:val="22"/>
        </w:rPr>
        <w:t xml:space="preserve"> </w:t>
      </w:r>
      <w:proofErr w:type="spellStart"/>
      <w:r w:rsidRPr="008F3079">
        <w:rPr>
          <w:sz w:val="22"/>
        </w:rPr>
        <w:t>cơ</w:t>
      </w:r>
      <w:proofErr w:type="spellEnd"/>
      <w:r w:rsidRPr="008F3079">
        <w:rPr>
          <w:sz w:val="22"/>
        </w:rPr>
        <w:t xml:space="preserve"> </w:t>
      </w:r>
      <w:proofErr w:type="spellStart"/>
      <w:r w:rsidRPr="008F3079">
        <w:rPr>
          <w:sz w:val="22"/>
        </w:rPr>
        <w:t>cấu</w:t>
      </w:r>
      <w:proofErr w:type="spellEnd"/>
      <w:r w:rsidRPr="008F3079">
        <w:rPr>
          <w:sz w:val="22"/>
        </w:rPr>
        <w:t xml:space="preserve"> </w:t>
      </w:r>
      <w:proofErr w:type="spellStart"/>
      <w:r w:rsidRPr="008F3079">
        <w:rPr>
          <w:sz w:val="22"/>
        </w:rPr>
        <w:t>chấp</w:t>
      </w:r>
      <w:proofErr w:type="spellEnd"/>
      <w:r w:rsidRPr="008F3079">
        <w:rPr>
          <w:sz w:val="22"/>
        </w:rPr>
        <w:t xml:space="preserve"> </w:t>
      </w:r>
      <w:proofErr w:type="spellStart"/>
      <w:r w:rsidRPr="008F3079">
        <w:rPr>
          <w:sz w:val="22"/>
        </w:rPr>
        <w:t>hành</w:t>
      </w:r>
      <w:proofErr w:type="spellEnd"/>
      <w:r w:rsidRPr="008F3079">
        <w:rPr>
          <w:sz w:val="22"/>
        </w:rPr>
        <w:t xml:space="preserve">, qua </w:t>
      </w:r>
      <w:proofErr w:type="spellStart"/>
      <w:r w:rsidRPr="008F3079">
        <w:rPr>
          <w:sz w:val="22"/>
        </w:rPr>
        <w:t>đó</w:t>
      </w:r>
      <w:proofErr w:type="spellEnd"/>
      <w:r w:rsidRPr="008F3079">
        <w:rPr>
          <w:sz w:val="22"/>
        </w:rPr>
        <w:t xml:space="preserve"> </w:t>
      </w:r>
      <w:proofErr w:type="spellStart"/>
      <w:r w:rsidRPr="008F3079">
        <w:rPr>
          <w:sz w:val="22"/>
        </w:rPr>
        <w:t>khẳng</w:t>
      </w:r>
      <w:proofErr w:type="spellEnd"/>
      <w:r w:rsidRPr="008F3079">
        <w:rPr>
          <w:sz w:val="22"/>
        </w:rPr>
        <w:t xml:space="preserve"> </w:t>
      </w:r>
      <w:proofErr w:type="spellStart"/>
      <w:r w:rsidRPr="008F3079">
        <w:rPr>
          <w:sz w:val="22"/>
        </w:rPr>
        <w:t>định</w:t>
      </w:r>
      <w:proofErr w:type="spellEnd"/>
      <w:r w:rsidRPr="008F3079">
        <w:rPr>
          <w:sz w:val="22"/>
        </w:rPr>
        <w:t xml:space="preserve"> </w:t>
      </w:r>
      <w:proofErr w:type="spellStart"/>
      <w:r w:rsidRPr="008F3079">
        <w:rPr>
          <w:sz w:val="22"/>
        </w:rPr>
        <w:lastRenderedPageBreak/>
        <w:t>tính</w:t>
      </w:r>
      <w:proofErr w:type="spellEnd"/>
      <w:r w:rsidRPr="008F3079">
        <w:rPr>
          <w:sz w:val="22"/>
        </w:rPr>
        <w:t xml:space="preserve"> </w:t>
      </w:r>
      <w:proofErr w:type="spellStart"/>
      <w:r w:rsidRPr="008F3079">
        <w:rPr>
          <w:sz w:val="22"/>
        </w:rPr>
        <w:t>khả</w:t>
      </w:r>
      <w:proofErr w:type="spellEnd"/>
      <w:r w:rsidRPr="008F3079">
        <w:rPr>
          <w:sz w:val="22"/>
        </w:rPr>
        <w:t xml:space="preserve"> </w:t>
      </w:r>
      <w:proofErr w:type="spellStart"/>
      <w:r w:rsidRPr="008F3079">
        <w:rPr>
          <w:sz w:val="22"/>
        </w:rPr>
        <w:t>thi</w:t>
      </w:r>
      <w:proofErr w:type="spellEnd"/>
      <w:r w:rsidRPr="008F3079">
        <w:rPr>
          <w:sz w:val="22"/>
        </w:rPr>
        <w:t xml:space="preserve"> </w:t>
      </w:r>
      <w:proofErr w:type="spellStart"/>
      <w:r w:rsidRPr="008F3079">
        <w:rPr>
          <w:sz w:val="22"/>
        </w:rPr>
        <w:t>và</w:t>
      </w:r>
      <w:proofErr w:type="spellEnd"/>
      <w:r w:rsidRPr="008F3079">
        <w:rPr>
          <w:sz w:val="22"/>
        </w:rPr>
        <w:t xml:space="preserve"> </w:t>
      </w:r>
      <w:proofErr w:type="spellStart"/>
      <w:r w:rsidRPr="008F3079">
        <w:rPr>
          <w:sz w:val="22"/>
        </w:rPr>
        <w:t>độ</w:t>
      </w:r>
      <w:proofErr w:type="spellEnd"/>
      <w:r w:rsidRPr="008F3079">
        <w:rPr>
          <w:sz w:val="22"/>
        </w:rPr>
        <w:t xml:space="preserve"> tin </w:t>
      </w:r>
      <w:proofErr w:type="spellStart"/>
      <w:r w:rsidRPr="008F3079">
        <w:rPr>
          <w:sz w:val="22"/>
        </w:rPr>
        <w:t>cậy</w:t>
      </w:r>
      <w:proofErr w:type="spellEnd"/>
      <w:r w:rsidRPr="008F3079">
        <w:rPr>
          <w:sz w:val="22"/>
        </w:rPr>
        <w:t xml:space="preserve"> </w:t>
      </w:r>
      <w:proofErr w:type="spellStart"/>
      <w:r w:rsidRPr="008F3079">
        <w:rPr>
          <w:sz w:val="22"/>
        </w:rPr>
        <w:t>của</w:t>
      </w:r>
      <w:proofErr w:type="spellEnd"/>
      <w:r w:rsidRPr="008F3079">
        <w:rPr>
          <w:sz w:val="22"/>
        </w:rPr>
        <w:t xml:space="preserve"> </w:t>
      </w:r>
      <w:proofErr w:type="spellStart"/>
      <w:r w:rsidRPr="008F3079">
        <w:rPr>
          <w:sz w:val="22"/>
        </w:rPr>
        <w:t>thuật</w:t>
      </w:r>
      <w:proofErr w:type="spellEnd"/>
      <w:r w:rsidRPr="008F3079">
        <w:rPr>
          <w:sz w:val="22"/>
        </w:rPr>
        <w:t xml:space="preserve"> </w:t>
      </w:r>
      <w:proofErr w:type="spellStart"/>
      <w:r w:rsidRPr="008F3079">
        <w:rPr>
          <w:sz w:val="22"/>
        </w:rPr>
        <w:t>toán</w:t>
      </w:r>
      <w:proofErr w:type="spellEnd"/>
      <w:r w:rsidRPr="008F3079">
        <w:rPr>
          <w:sz w:val="22"/>
        </w:rPr>
        <w:t xml:space="preserve"> </w:t>
      </w:r>
      <w:proofErr w:type="spellStart"/>
      <w:r w:rsidRPr="008F3079">
        <w:rPr>
          <w:sz w:val="22"/>
        </w:rPr>
        <w:t>khi</w:t>
      </w:r>
      <w:proofErr w:type="spellEnd"/>
      <w:r w:rsidRPr="008F3079">
        <w:rPr>
          <w:sz w:val="22"/>
        </w:rPr>
        <w:t xml:space="preserve"> </w:t>
      </w:r>
      <w:proofErr w:type="spellStart"/>
      <w:r w:rsidRPr="008F3079">
        <w:rPr>
          <w:sz w:val="22"/>
        </w:rPr>
        <w:t>triển</w:t>
      </w:r>
      <w:proofErr w:type="spellEnd"/>
      <w:r w:rsidRPr="008F3079">
        <w:rPr>
          <w:sz w:val="22"/>
        </w:rPr>
        <w:t xml:space="preserve"> </w:t>
      </w:r>
      <w:proofErr w:type="spellStart"/>
      <w:r w:rsidRPr="008F3079">
        <w:rPr>
          <w:sz w:val="22"/>
        </w:rPr>
        <w:t>khai</w:t>
      </w:r>
      <w:proofErr w:type="spellEnd"/>
      <w:r w:rsidRPr="008F3079">
        <w:rPr>
          <w:sz w:val="22"/>
        </w:rPr>
        <w:t xml:space="preserve"> </w:t>
      </w:r>
      <w:proofErr w:type="spellStart"/>
      <w:r w:rsidRPr="008F3079">
        <w:rPr>
          <w:sz w:val="22"/>
        </w:rPr>
        <w:t>trên</w:t>
      </w:r>
      <w:proofErr w:type="spellEnd"/>
      <w:r w:rsidRPr="008F3079">
        <w:rPr>
          <w:sz w:val="22"/>
        </w:rPr>
        <w:t xml:space="preserve"> </w:t>
      </w:r>
      <w:proofErr w:type="spellStart"/>
      <w:r w:rsidRPr="008F3079">
        <w:rPr>
          <w:sz w:val="22"/>
        </w:rPr>
        <w:t>các</w:t>
      </w:r>
      <w:proofErr w:type="spellEnd"/>
      <w:r w:rsidRPr="008F3079">
        <w:rPr>
          <w:sz w:val="22"/>
        </w:rPr>
        <w:t xml:space="preserve"> </w:t>
      </w:r>
      <w:proofErr w:type="spellStart"/>
      <w:r w:rsidRPr="008F3079">
        <w:rPr>
          <w:sz w:val="22"/>
        </w:rPr>
        <w:t>hệ</w:t>
      </w:r>
      <w:proofErr w:type="spellEnd"/>
      <w:r w:rsidRPr="008F3079">
        <w:rPr>
          <w:sz w:val="22"/>
        </w:rPr>
        <w:t xml:space="preserve"> robot di </w:t>
      </w:r>
      <w:proofErr w:type="spellStart"/>
      <w:r w:rsidRPr="008F3079">
        <w:rPr>
          <w:sz w:val="22"/>
        </w:rPr>
        <w:t>động</w:t>
      </w:r>
      <w:proofErr w:type="spellEnd"/>
      <w:r w:rsidRPr="008F3079">
        <w:rPr>
          <w:sz w:val="22"/>
        </w:rPr>
        <w:t xml:space="preserve"> </w:t>
      </w:r>
      <w:proofErr w:type="spellStart"/>
      <w:r w:rsidRPr="008F3079">
        <w:rPr>
          <w:sz w:val="22"/>
        </w:rPr>
        <w:t>thực</w:t>
      </w:r>
      <w:proofErr w:type="spellEnd"/>
      <w:r w:rsidRPr="008F3079">
        <w:rPr>
          <w:sz w:val="22"/>
        </w:rPr>
        <w:t xml:space="preserve"> </w:t>
      </w:r>
      <w:proofErr w:type="spellStart"/>
      <w:r w:rsidRPr="008F3079">
        <w:rPr>
          <w:sz w:val="22"/>
        </w:rPr>
        <w:t>tế</w:t>
      </w:r>
      <w:proofErr w:type="spellEnd"/>
      <w:r w:rsidRPr="008F3079">
        <w:rPr>
          <w:sz w:val="22"/>
        </w:rPr>
        <w:t>.</w:t>
      </w:r>
    </w:p>
    <w:p w14:paraId="311A6A48" w14:textId="10F44EBB" w:rsidR="003B3C2D" w:rsidRPr="008F3079" w:rsidRDefault="00232056" w:rsidP="00232056">
      <w:pPr>
        <w:pStyle w:val="Heading2"/>
        <w:rPr>
          <w:szCs w:val="22"/>
        </w:rPr>
      </w:pPr>
      <w:r w:rsidRPr="008F3079">
        <w:rPr>
          <w:rStyle w:val="Heading2Char"/>
          <w:b/>
          <w:szCs w:val="22"/>
        </w:rPr>
        <w:t>3</w:t>
      </w:r>
      <w:r w:rsidR="003B3C2D" w:rsidRPr="008F3079">
        <w:rPr>
          <w:rStyle w:val="Heading2Char"/>
          <w:b/>
          <w:szCs w:val="22"/>
        </w:rPr>
        <w:t xml:space="preserve">.3. </w:t>
      </w:r>
      <w:proofErr w:type="spellStart"/>
      <w:r w:rsidR="003B3C2D" w:rsidRPr="008F3079">
        <w:rPr>
          <w:rStyle w:val="Heading2Char"/>
          <w:b/>
          <w:szCs w:val="22"/>
        </w:rPr>
        <w:t>Kịch</w:t>
      </w:r>
      <w:proofErr w:type="spellEnd"/>
      <w:r w:rsidR="003B3C2D" w:rsidRPr="008F3079">
        <w:rPr>
          <w:rStyle w:val="Heading2Char"/>
          <w:b/>
          <w:szCs w:val="22"/>
        </w:rPr>
        <w:t xml:space="preserve"> </w:t>
      </w:r>
      <w:proofErr w:type="spellStart"/>
      <w:r w:rsidR="003B3C2D" w:rsidRPr="008F3079">
        <w:rPr>
          <w:rStyle w:val="Heading2Char"/>
          <w:b/>
          <w:szCs w:val="22"/>
        </w:rPr>
        <w:t>bản</w:t>
      </w:r>
      <w:proofErr w:type="spellEnd"/>
      <w:r w:rsidR="003B3C2D" w:rsidRPr="008F3079">
        <w:rPr>
          <w:rStyle w:val="Heading2Char"/>
          <w:b/>
          <w:szCs w:val="22"/>
        </w:rPr>
        <w:t xml:space="preserve"> 3: </w:t>
      </w:r>
      <w:proofErr w:type="spellStart"/>
      <w:r w:rsidR="003B3C2D" w:rsidRPr="008F3079">
        <w:rPr>
          <w:rStyle w:val="Heading2Char"/>
          <w:b/>
          <w:szCs w:val="22"/>
        </w:rPr>
        <w:t>Phân</w:t>
      </w:r>
      <w:proofErr w:type="spellEnd"/>
      <w:r w:rsidR="003B3C2D" w:rsidRPr="008F3079">
        <w:rPr>
          <w:rStyle w:val="Heading2Char"/>
          <w:b/>
          <w:szCs w:val="22"/>
        </w:rPr>
        <w:t xml:space="preserve"> </w:t>
      </w:r>
      <w:proofErr w:type="spellStart"/>
      <w:r w:rsidR="003B3C2D" w:rsidRPr="008F3079">
        <w:rPr>
          <w:rStyle w:val="Heading2Char"/>
          <w:b/>
          <w:szCs w:val="22"/>
        </w:rPr>
        <w:t>tích</w:t>
      </w:r>
      <w:proofErr w:type="spellEnd"/>
      <w:r w:rsidR="003B3C2D" w:rsidRPr="008F3079">
        <w:rPr>
          <w:rStyle w:val="Heading2Char"/>
          <w:b/>
          <w:szCs w:val="22"/>
        </w:rPr>
        <w:t xml:space="preserve"> </w:t>
      </w:r>
      <w:proofErr w:type="spellStart"/>
      <w:r w:rsidR="003B3C2D" w:rsidRPr="008F3079">
        <w:rPr>
          <w:rStyle w:val="Heading2Char"/>
          <w:b/>
          <w:szCs w:val="22"/>
        </w:rPr>
        <w:t>thống</w:t>
      </w:r>
      <w:proofErr w:type="spellEnd"/>
      <w:r w:rsidR="003B3C2D" w:rsidRPr="008F3079">
        <w:rPr>
          <w:rStyle w:val="Heading2Char"/>
          <w:b/>
          <w:szCs w:val="22"/>
        </w:rPr>
        <w:t xml:space="preserve"> </w:t>
      </w:r>
      <w:proofErr w:type="spellStart"/>
      <w:r w:rsidR="003B3C2D" w:rsidRPr="008F3079">
        <w:rPr>
          <w:rStyle w:val="Heading2Char"/>
          <w:b/>
          <w:szCs w:val="22"/>
        </w:rPr>
        <w:t>kê</w:t>
      </w:r>
      <w:proofErr w:type="spellEnd"/>
      <w:r w:rsidR="003B3C2D" w:rsidRPr="008F3079">
        <w:rPr>
          <w:rStyle w:val="Heading2Char"/>
          <w:b/>
          <w:szCs w:val="22"/>
        </w:rPr>
        <w:t xml:space="preserve"> </w:t>
      </w:r>
      <w:proofErr w:type="spellStart"/>
      <w:r w:rsidR="003B3C2D" w:rsidRPr="008F3079">
        <w:rPr>
          <w:rStyle w:val="Heading2Char"/>
          <w:b/>
          <w:szCs w:val="22"/>
        </w:rPr>
        <w:t>độ</w:t>
      </w:r>
      <w:proofErr w:type="spellEnd"/>
      <w:r w:rsidR="003B3C2D" w:rsidRPr="008F3079">
        <w:rPr>
          <w:rStyle w:val="Heading2Char"/>
          <w:b/>
          <w:szCs w:val="22"/>
        </w:rPr>
        <w:t xml:space="preserve"> </w:t>
      </w:r>
      <w:proofErr w:type="spellStart"/>
      <w:r w:rsidR="003B3C2D" w:rsidRPr="008F3079">
        <w:rPr>
          <w:rStyle w:val="Heading2Char"/>
          <w:b/>
          <w:szCs w:val="22"/>
        </w:rPr>
        <w:t>bền</w:t>
      </w:r>
      <w:proofErr w:type="spellEnd"/>
      <w:r w:rsidR="003B3C2D" w:rsidRPr="008F3079">
        <w:rPr>
          <w:rStyle w:val="Heading2Char"/>
          <w:b/>
          <w:szCs w:val="22"/>
        </w:rPr>
        <w:t xml:space="preserve"> </w:t>
      </w:r>
      <w:proofErr w:type="spellStart"/>
      <w:r w:rsidR="003B3C2D" w:rsidRPr="008F3079">
        <w:rPr>
          <w:rStyle w:val="Heading2Char"/>
          <w:b/>
          <w:szCs w:val="22"/>
        </w:rPr>
        <w:t>vững</w:t>
      </w:r>
      <w:proofErr w:type="spellEnd"/>
      <w:r w:rsidR="003B3C2D" w:rsidRPr="008F3079">
        <w:rPr>
          <w:rStyle w:val="Heading2Char"/>
          <w:b/>
          <w:szCs w:val="22"/>
        </w:rPr>
        <w:t xml:space="preserve"> </w:t>
      </w:r>
      <w:proofErr w:type="spellStart"/>
      <w:r w:rsidR="003B3C2D" w:rsidRPr="008F3079">
        <w:rPr>
          <w:rStyle w:val="Heading2Char"/>
          <w:b/>
          <w:szCs w:val="22"/>
        </w:rPr>
        <w:t>với</w:t>
      </w:r>
      <w:proofErr w:type="spellEnd"/>
      <w:r w:rsidR="003B3C2D" w:rsidRPr="008F3079">
        <w:rPr>
          <w:rStyle w:val="Heading2Char"/>
          <w:b/>
          <w:szCs w:val="22"/>
        </w:rPr>
        <w:t xml:space="preserve"> </w:t>
      </w:r>
      <w:proofErr w:type="spellStart"/>
      <w:r w:rsidR="003B3C2D" w:rsidRPr="008F3079">
        <w:rPr>
          <w:rStyle w:val="Heading2Char"/>
          <w:b/>
          <w:szCs w:val="22"/>
        </w:rPr>
        <w:t>nhiễu</w:t>
      </w:r>
      <w:proofErr w:type="spellEnd"/>
      <w:r w:rsidR="003B3C2D" w:rsidRPr="008F3079">
        <w:rPr>
          <w:rStyle w:val="Heading2Char"/>
          <w:b/>
          <w:szCs w:val="22"/>
        </w:rPr>
        <w:t xml:space="preserve"> </w:t>
      </w:r>
      <w:proofErr w:type="spellStart"/>
      <w:r w:rsidR="003B3C2D" w:rsidRPr="008F3079">
        <w:rPr>
          <w:rStyle w:val="Heading2Char"/>
          <w:b/>
          <w:szCs w:val="22"/>
        </w:rPr>
        <w:t>đo</w:t>
      </w:r>
      <w:proofErr w:type="spellEnd"/>
      <w:r w:rsidR="003B3C2D" w:rsidRPr="008F3079">
        <w:rPr>
          <w:rStyle w:val="Heading2Char"/>
          <w:b/>
          <w:szCs w:val="22"/>
        </w:rPr>
        <w:t xml:space="preserve"> </w:t>
      </w:r>
      <w:proofErr w:type="spellStart"/>
      <w:r w:rsidR="003B3C2D" w:rsidRPr="008F3079">
        <w:rPr>
          <w:rStyle w:val="Heading2Char"/>
          <w:b/>
          <w:szCs w:val="22"/>
        </w:rPr>
        <w:t>lường</w:t>
      </w:r>
      <w:proofErr w:type="spellEnd"/>
      <w:r w:rsidR="003B3C2D" w:rsidRPr="008F3079">
        <w:rPr>
          <w:rStyle w:val="Heading2Char"/>
          <w:b/>
          <w:szCs w:val="22"/>
        </w:rPr>
        <w:t xml:space="preserve"> </w:t>
      </w:r>
      <w:proofErr w:type="spellStart"/>
      <w:r w:rsidR="003B3C2D" w:rsidRPr="008F3079">
        <w:rPr>
          <w:rStyle w:val="Heading2Char"/>
          <w:b/>
          <w:szCs w:val="22"/>
        </w:rPr>
        <w:t>ngẫu</w:t>
      </w:r>
      <w:proofErr w:type="spellEnd"/>
      <w:r w:rsidR="003B3C2D" w:rsidRPr="008F3079">
        <w:rPr>
          <w:rStyle w:val="Heading2Char"/>
          <w:b/>
          <w:szCs w:val="22"/>
        </w:rPr>
        <w:t xml:space="preserve"> </w:t>
      </w:r>
      <w:proofErr w:type="spellStart"/>
      <w:r w:rsidR="003B3C2D" w:rsidRPr="008F3079">
        <w:rPr>
          <w:rStyle w:val="Heading2Char"/>
          <w:b/>
          <w:szCs w:val="22"/>
        </w:rPr>
        <w:t>nhiên</w:t>
      </w:r>
      <w:proofErr w:type="spellEnd"/>
      <w:r w:rsidR="003B3C2D" w:rsidRPr="008F3079">
        <w:rPr>
          <w:szCs w:val="22"/>
        </w:rPr>
        <w:t xml:space="preserve"> </w:t>
      </w:r>
    </w:p>
    <w:p w14:paraId="50649A68" w14:textId="51E3FCAC" w:rsidR="008F3079" w:rsidRPr="008F3079" w:rsidRDefault="008F3079" w:rsidP="008F3079">
      <w:pPr>
        <w:pStyle w:val="ListParagraph"/>
        <w:spacing w:before="120" w:after="120"/>
        <w:ind w:left="0" w:firstLine="567"/>
        <w:jc w:val="both"/>
        <w:rPr>
          <w:sz w:val="22"/>
        </w:rPr>
      </w:pPr>
      <w:r w:rsidRPr="008F3079">
        <w:rPr>
          <w:sz w:val="22"/>
        </w:rPr>
        <w:t xml:space="preserve">Trong </w:t>
      </w:r>
      <w:proofErr w:type="spellStart"/>
      <w:r w:rsidRPr="008F3079">
        <w:rPr>
          <w:sz w:val="22"/>
        </w:rPr>
        <w:t>các</w:t>
      </w:r>
      <w:proofErr w:type="spellEnd"/>
      <w:r w:rsidRPr="008F3079">
        <w:rPr>
          <w:sz w:val="22"/>
        </w:rPr>
        <w:t xml:space="preserve"> </w:t>
      </w:r>
      <w:proofErr w:type="spellStart"/>
      <w:r w:rsidRPr="008F3079">
        <w:rPr>
          <w:sz w:val="22"/>
        </w:rPr>
        <w:t>hệ</w:t>
      </w:r>
      <w:proofErr w:type="spellEnd"/>
      <w:r w:rsidRPr="008F3079">
        <w:rPr>
          <w:sz w:val="22"/>
        </w:rPr>
        <w:t xml:space="preserve"> robot </w:t>
      </w:r>
      <w:proofErr w:type="spellStart"/>
      <w:r w:rsidRPr="008F3079">
        <w:rPr>
          <w:sz w:val="22"/>
        </w:rPr>
        <w:t>thực</w:t>
      </w:r>
      <w:proofErr w:type="spellEnd"/>
      <w:r w:rsidRPr="008F3079">
        <w:rPr>
          <w:sz w:val="22"/>
        </w:rPr>
        <w:t xml:space="preserve"> </w:t>
      </w:r>
      <w:proofErr w:type="spellStart"/>
      <w:r w:rsidRPr="008F3079">
        <w:rPr>
          <w:sz w:val="22"/>
        </w:rPr>
        <w:t>tế</w:t>
      </w:r>
      <w:proofErr w:type="spellEnd"/>
      <w:r w:rsidRPr="008F3079">
        <w:rPr>
          <w:sz w:val="22"/>
        </w:rPr>
        <w:t xml:space="preserve">, </w:t>
      </w:r>
      <w:proofErr w:type="spellStart"/>
      <w:r w:rsidRPr="008F3079">
        <w:rPr>
          <w:sz w:val="22"/>
        </w:rPr>
        <w:t>tín</w:t>
      </w:r>
      <w:proofErr w:type="spellEnd"/>
      <w:r w:rsidRPr="008F3079">
        <w:rPr>
          <w:sz w:val="22"/>
        </w:rPr>
        <w:t xml:space="preserve"> </w:t>
      </w:r>
      <w:proofErr w:type="spellStart"/>
      <w:r w:rsidRPr="008F3079">
        <w:rPr>
          <w:sz w:val="22"/>
        </w:rPr>
        <w:t>hiệu</w:t>
      </w:r>
      <w:proofErr w:type="spellEnd"/>
      <w:r w:rsidRPr="008F3079">
        <w:rPr>
          <w:sz w:val="22"/>
        </w:rPr>
        <w:t xml:space="preserve"> </w:t>
      </w:r>
      <w:proofErr w:type="spellStart"/>
      <w:r w:rsidRPr="008F3079">
        <w:rPr>
          <w:sz w:val="22"/>
        </w:rPr>
        <w:t>phản</w:t>
      </w:r>
      <w:proofErr w:type="spellEnd"/>
      <w:r w:rsidRPr="008F3079">
        <w:rPr>
          <w:sz w:val="22"/>
        </w:rPr>
        <w:t xml:space="preserve"> </w:t>
      </w:r>
      <w:proofErr w:type="spellStart"/>
      <w:r w:rsidRPr="008F3079">
        <w:rPr>
          <w:sz w:val="22"/>
        </w:rPr>
        <w:t>hồi</w:t>
      </w:r>
      <w:proofErr w:type="spellEnd"/>
      <w:r w:rsidRPr="008F3079">
        <w:rPr>
          <w:sz w:val="22"/>
        </w:rPr>
        <w:t xml:space="preserve"> </w:t>
      </w:r>
      <w:proofErr w:type="spellStart"/>
      <w:r w:rsidRPr="008F3079">
        <w:rPr>
          <w:sz w:val="22"/>
        </w:rPr>
        <w:t>thu</w:t>
      </w:r>
      <w:proofErr w:type="spellEnd"/>
      <w:r w:rsidRPr="008F3079">
        <w:rPr>
          <w:sz w:val="22"/>
        </w:rPr>
        <w:t xml:space="preserve"> </w:t>
      </w:r>
      <w:proofErr w:type="spellStart"/>
      <w:r w:rsidRPr="008F3079">
        <w:rPr>
          <w:sz w:val="22"/>
        </w:rPr>
        <w:t>được</w:t>
      </w:r>
      <w:proofErr w:type="spellEnd"/>
      <w:r w:rsidRPr="008F3079">
        <w:rPr>
          <w:sz w:val="22"/>
        </w:rPr>
        <w:t xml:space="preserve"> </w:t>
      </w:r>
      <w:proofErr w:type="spellStart"/>
      <w:r w:rsidRPr="008F3079">
        <w:rPr>
          <w:sz w:val="22"/>
        </w:rPr>
        <w:t>từ</w:t>
      </w:r>
      <w:proofErr w:type="spellEnd"/>
      <w:r w:rsidRPr="008F3079">
        <w:rPr>
          <w:sz w:val="22"/>
        </w:rPr>
        <w:t xml:space="preserve"> </w:t>
      </w:r>
      <w:proofErr w:type="spellStart"/>
      <w:r w:rsidRPr="008F3079">
        <w:rPr>
          <w:sz w:val="22"/>
        </w:rPr>
        <w:t>cảm</w:t>
      </w:r>
      <w:proofErr w:type="spellEnd"/>
      <w:r w:rsidRPr="008F3079">
        <w:rPr>
          <w:sz w:val="22"/>
        </w:rPr>
        <w:t xml:space="preserve"> </w:t>
      </w:r>
      <w:proofErr w:type="spellStart"/>
      <w:r w:rsidRPr="008F3079">
        <w:rPr>
          <w:sz w:val="22"/>
        </w:rPr>
        <w:t>biến</w:t>
      </w:r>
      <w:proofErr w:type="spellEnd"/>
      <w:r w:rsidRPr="008F3079">
        <w:rPr>
          <w:sz w:val="22"/>
        </w:rPr>
        <w:t xml:space="preserve"> </w:t>
      </w:r>
      <w:proofErr w:type="spellStart"/>
      <w:r w:rsidRPr="008F3079">
        <w:rPr>
          <w:sz w:val="22"/>
        </w:rPr>
        <w:t>luôn</w:t>
      </w:r>
      <w:proofErr w:type="spellEnd"/>
      <w:r w:rsidRPr="008F3079">
        <w:rPr>
          <w:sz w:val="22"/>
        </w:rPr>
        <w:t xml:space="preserve"> </w:t>
      </w:r>
      <w:proofErr w:type="spellStart"/>
      <w:r w:rsidRPr="008F3079">
        <w:rPr>
          <w:sz w:val="22"/>
        </w:rPr>
        <w:t>chứa</w:t>
      </w:r>
      <w:proofErr w:type="spellEnd"/>
      <w:r w:rsidRPr="008F3079">
        <w:rPr>
          <w:sz w:val="22"/>
        </w:rPr>
        <w:t xml:space="preserve"> </w:t>
      </w:r>
      <w:proofErr w:type="spellStart"/>
      <w:r w:rsidRPr="008F3079">
        <w:rPr>
          <w:sz w:val="22"/>
        </w:rPr>
        <w:t>các</w:t>
      </w:r>
      <w:proofErr w:type="spellEnd"/>
      <w:r w:rsidRPr="008F3079">
        <w:rPr>
          <w:sz w:val="22"/>
        </w:rPr>
        <w:t xml:space="preserve"> </w:t>
      </w:r>
      <w:proofErr w:type="spellStart"/>
      <w:r w:rsidRPr="008F3079">
        <w:rPr>
          <w:sz w:val="22"/>
        </w:rPr>
        <w:t>thành</w:t>
      </w:r>
      <w:proofErr w:type="spellEnd"/>
      <w:r w:rsidRPr="008F3079">
        <w:rPr>
          <w:sz w:val="22"/>
        </w:rPr>
        <w:t xml:space="preserve"> </w:t>
      </w:r>
      <w:proofErr w:type="spellStart"/>
      <w:r w:rsidRPr="008F3079">
        <w:rPr>
          <w:sz w:val="22"/>
        </w:rPr>
        <w:t>phần</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đo</w:t>
      </w:r>
      <w:proofErr w:type="spellEnd"/>
      <w:r w:rsidRPr="008F3079">
        <w:rPr>
          <w:sz w:val="22"/>
        </w:rPr>
        <w:t xml:space="preserve"> </w:t>
      </w:r>
      <w:proofErr w:type="spellStart"/>
      <w:r w:rsidRPr="008F3079">
        <w:rPr>
          <w:sz w:val="22"/>
        </w:rPr>
        <w:t>lường</w:t>
      </w:r>
      <w:proofErr w:type="spellEnd"/>
      <w:r w:rsidRPr="008F3079">
        <w:rPr>
          <w:sz w:val="22"/>
        </w:rPr>
        <w:t xml:space="preserve">, </w:t>
      </w:r>
      <w:proofErr w:type="spellStart"/>
      <w:r w:rsidRPr="008F3079">
        <w:rPr>
          <w:sz w:val="22"/>
        </w:rPr>
        <w:t>đặc</w:t>
      </w:r>
      <w:proofErr w:type="spellEnd"/>
      <w:r w:rsidRPr="008F3079">
        <w:rPr>
          <w:sz w:val="22"/>
        </w:rPr>
        <w:t xml:space="preserve"> </w:t>
      </w:r>
      <w:proofErr w:type="spellStart"/>
      <w:r w:rsidRPr="008F3079">
        <w:rPr>
          <w:sz w:val="22"/>
        </w:rPr>
        <w:t>biệt</w:t>
      </w:r>
      <w:proofErr w:type="spellEnd"/>
      <w:r w:rsidRPr="008F3079">
        <w:rPr>
          <w:sz w:val="22"/>
        </w:rPr>
        <w:t xml:space="preserve"> </w:t>
      </w:r>
      <w:proofErr w:type="spellStart"/>
      <w:r w:rsidRPr="008F3079">
        <w:rPr>
          <w:sz w:val="22"/>
        </w:rPr>
        <w:t>là</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tần</w:t>
      </w:r>
      <w:proofErr w:type="spellEnd"/>
      <w:r w:rsidRPr="008F3079">
        <w:rPr>
          <w:sz w:val="22"/>
        </w:rPr>
        <w:t xml:space="preserve"> </w:t>
      </w:r>
      <w:proofErr w:type="spellStart"/>
      <w:r w:rsidRPr="008F3079">
        <w:rPr>
          <w:sz w:val="22"/>
        </w:rPr>
        <w:t>số</w:t>
      </w:r>
      <w:proofErr w:type="spellEnd"/>
      <w:r w:rsidRPr="008F3079">
        <w:rPr>
          <w:sz w:val="22"/>
        </w:rPr>
        <w:t xml:space="preserve"> </w:t>
      </w:r>
      <w:proofErr w:type="spellStart"/>
      <w:r w:rsidRPr="008F3079">
        <w:rPr>
          <w:sz w:val="22"/>
        </w:rPr>
        <w:t>cao</w:t>
      </w:r>
      <w:proofErr w:type="spellEnd"/>
      <w:r w:rsidRPr="008F3079">
        <w:rPr>
          <w:sz w:val="22"/>
        </w:rPr>
        <w:t xml:space="preserve">. </w:t>
      </w:r>
      <w:proofErr w:type="spellStart"/>
      <w:r w:rsidRPr="008F3079">
        <w:rPr>
          <w:sz w:val="22"/>
        </w:rPr>
        <w:t>Để</w:t>
      </w:r>
      <w:proofErr w:type="spellEnd"/>
      <w:r w:rsidRPr="008F3079">
        <w:rPr>
          <w:sz w:val="22"/>
        </w:rPr>
        <w:t xml:space="preserve"> </w:t>
      </w:r>
      <w:proofErr w:type="spellStart"/>
      <w:r w:rsidRPr="008F3079">
        <w:rPr>
          <w:sz w:val="22"/>
        </w:rPr>
        <w:t>đánh</w:t>
      </w:r>
      <w:proofErr w:type="spellEnd"/>
      <w:r w:rsidRPr="008F3079">
        <w:rPr>
          <w:sz w:val="22"/>
        </w:rPr>
        <w:t xml:space="preserve"> </w:t>
      </w:r>
      <w:proofErr w:type="spellStart"/>
      <w:r w:rsidRPr="008F3079">
        <w:rPr>
          <w:sz w:val="22"/>
        </w:rPr>
        <w:t>giá</w:t>
      </w:r>
      <w:proofErr w:type="spellEnd"/>
      <w:r w:rsidRPr="008F3079">
        <w:rPr>
          <w:sz w:val="22"/>
        </w:rPr>
        <w:t xml:space="preserve"> </w:t>
      </w:r>
      <w:proofErr w:type="spellStart"/>
      <w:r w:rsidRPr="008F3079">
        <w:rPr>
          <w:sz w:val="22"/>
        </w:rPr>
        <w:t>mức</w:t>
      </w:r>
      <w:proofErr w:type="spellEnd"/>
      <w:r w:rsidRPr="008F3079">
        <w:rPr>
          <w:sz w:val="22"/>
        </w:rPr>
        <w:t xml:space="preserve"> </w:t>
      </w:r>
      <w:proofErr w:type="spellStart"/>
      <w:r w:rsidRPr="008F3079">
        <w:rPr>
          <w:sz w:val="22"/>
        </w:rPr>
        <w:t>độ</w:t>
      </w:r>
      <w:proofErr w:type="spellEnd"/>
      <w:r w:rsidRPr="008F3079">
        <w:rPr>
          <w:sz w:val="22"/>
        </w:rPr>
        <w:t xml:space="preserve"> </w:t>
      </w:r>
      <w:proofErr w:type="spellStart"/>
      <w:r w:rsidRPr="008F3079">
        <w:rPr>
          <w:sz w:val="22"/>
        </w:rPr>
        <w:t>ảnh</w:t>
      </w:r>
      <w:proofErr w:type="spellEnd"/>
      <w:r w:rsidRPr="008F3079">
        <w:rPr>
          <w:sz w:val="22"/>
        </w:rPr>
        <w:t xml:space="preserve"> </w:t>
      </w:r>
      <w:proofErr w:type="spellStart"/>
      <w:r w:rsidRPr="008F3079">
        <w:rPr>
          <w:sz w:val="22"/>
        </w:rPr>
        <w:t>hưởng</w:t>
      </w:r>
      <w:proofErr w:type="spellEnd"/>
      <w:r w:rsidRPr="008F3079">
        <w:rPr>
          <w:sz w:val="22"/>
        </w:rPr>
        <w:t xml:space="preserve"> </w:t>
      </w:r>
      <w:proofErr w:type="spellStart"/>
      <w:r w:rsidRPr="008F3079">
        <w:rPr>
          <w:sz w:val="22"/>
        </w:rPr>
        <w:t>của</w:t>
      </w:r>
      <w:proofErr w:type="spellEnd"/>
      <w:r w:rsidRPr="008F3079">
        <w:rPr>
          <w:sz w:val="22"/>
        </w:rPr>
        <w:t xml:space="preserve"> </w:t>
      </w:r>
      <w:proofErr w:type="spellStart"/>
      <w:r w:rsidRPr="008F3079">
        <w:rPr>
          <w:sz w:val="22"/>
        </w:rPr>
        <w:t>các</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này</w:t>
      </w:r>
      <w:proofErr w:type="spellEnd"/>
      <w:r w:rsidRPr="008F3079">
        <w:rPr>
          <w:sz w:val="22"/>
        </w:rPr>
        <w:t xml:space="preserve"> </w:t>
      </w:r>
      <w:proofErr w:type="spellStart"/>
      <w:r w:rsidRPr="008F3079">
        <w:rPr>
          <w:sz w:val="22"/>
        </w:rPr>
        <w:t>đến</w:t>
      </w:r>
      <w:proofErr w:type="spellEnd"/>
      <w:r w:rsidRPr="008F3079">
        <w:rPr>
          <w:sz w:val="22"/>
        </w:rPr>
        <w:t xml:space="preserve"> </w:t>
      </w:r>
      <w:proofErr w:type="spellStart"/>
      <w:r w:rsidRPr="008F3079">
        <w:rPr>
          <w:sz w:val="22"/>
        </w:rPr>
        <w:t>hiệu</w:t>
      </w:r>
      <w:proofErr w:type="spellEnd"/>
      <w:r w:rsidRPr="008F3079">
        <w:rPr>
          <w:sz w:val="22"/>
        </w:rPr>
        <w:t xml:space="preserve"> </w:t>
      </w:r>
      <w:proofErr w:type="spellStart"/>
      <w:r w:rsidRPr="008F3079">
        <w:rPr>
          <w:sz w:val="22"/>
        </w:rPr>
        <w:t>năng</w:t>
      </w:r>
      <w:proofErr w:type="spellEnd"/>
      <w:r w:rsidRPr="008F3079">
        <w:rPr>
          <w:sz w:val="22"/>
        </w:rPr>
        <w:t xml:space="preserve"> </w:t>
      </w:r>
      <w:proofErr w:type="spellStart"/>
      <w:r w:rsidRPr="008F3079">
        <w:rPr>
          <w:sz w:val="22"/>
        </w:rPr>
        <w:t>điều</w:t>
      </w:r>
      <w:proofErr w:type="spellEnd"/>
      <w:r w:rsidRPr="008F3079">
        <w:rPr>
          <w:sz w:val="22"/>
        </w:rPr>
        <w:t xml:space="preserve"> </w:t>
      </w:r>
      <w:proofErr w:type="spellStart"/>
      <w:r w:rsidRPr="008F3079">
        <w:rPr>
          <w:sz w:val="22"/>
        </w:rPr>
        <w:t>khiển</w:t>
      </w:r>
      <w:proofErr w:type="spellEnd"/>
      <w:r w:rsidRPr="008F3079">
        <w:rPr>
          <w:sz w:val="22"/>
        </w:rPr>
        <w:t xml:space="preserve">, </w:t>
      </w:r>
      <w:proofErr w:type="spellStart"/>
      <w:r w:rsidRPr="008F3079">
        <w:rPr>
          <w:sz w:val="22"/>
        </w:rPr>
        <w:t>kịch</w:t>
      </w:r>
      <w:proofErr w:type="spellEnd"/>
      <w:r w:rsidRPr="008F3079">
        <w:rPr>
          <w:sz w:val="22"/>
        </w:rPr>
        <w:t xml:space="preserve"> </w:t>
      </w:r>
      <w:proofErr w:type="spellStart"/>
      <w:r w:rsidRPr="008F3079">
        <w:rPr>
          <w:sz w:val="22"/>
        </w:rPr>
        <w:t>bản</w:t>
      </w:r>
      <w:proofErr w:type="spellEnd"/>
      <w:r w:rsidRPr="008F3079">
        <w:rPr>
          <w:sz w:val="22"/>
        </w:rPr>
        <w:t xml:space="preserve"> 3 </w:t>
      </w:r>
      <w:proofErr w:type="spellStart"/>
      <w:r w:rsidRPr="008F3079">
        <w:rPr>
          <w:sz w:val="22"/>
        </w:rPr>
        <w:t>thực</w:t>
      </w:r>
      <w:proofErr w:type="spellEnd"/>
      <w:r w:rsidRPr="008F3079">
        <w:rPr>
          <w:sz w:val="22"/>
        </w:rPr>
        <w:t xml:space="preserve"> </w:t>
      </w:r>
      <w:proofErr w:type="spellStart"/>
      <w:r w:rsidRPr="008F3079">
        <w:rPr>
          <w:sz w:val="22"/>
        </w:rPr>
        <w:t>hiện</w:t>
      </w:r>
      <w:proofErr w:type="spellEnd"/>
      <w:r w:rsidRPr="008F3079">
        <w:rPr>
          <w:sz w:val="22"/>
        </w:rPr>
        <w:t xml:space="preserve"> </w:t>
      </w:r>
      <w:proofErr w:type="spellStart"/>
      <w:r w:rsidRPr="008F3079">
        <w:rPr>
          <w:sz w:val="22"/>
        </w:rPr>
        <w:t>phân</w:t>
      </w:r>
      <w:proofErr w:type="spellEnd"/>
      <w:r w:rsidRPr="008F3079">
        <w:rPr>
          <w:sz w:val="22"/>
        </w:rPr>
        <w:t xml:space="preserve"> </w:t>
      </w:r>
      <w:proofErr w:type="spellStart"/>
      <w:r w:rsidRPr="008F3079">
        <w:rPr>
          <w:sz w:val="22"/>
        </w:rPr>
        <w:t>tích</w:t>
      </w:r>
      <w:proofErr w:type="spellEnd"/>
      <w:r w:rsidRPr="008F3079">
        <w:rPr>
          <w:sz w:val="22"/>
        </w:rPr>
        <w:t xml:space="preserve"> </w:t>
      </w:r>
      <w:proofErr w:type="spellStart"/>
      <w:r w:rsidRPr="008F3079">
        <w:rPr>
          <w:sz w:val="22"/>
        </w:rPr>
        <w:t>thống</w:t>
      </w:r>
      <w:proofErr w:type="spellEnd"/>
      <w:r w:rsidRPr="008F3079">
        <w:rPr>
          <w:sz w:val="22"/>
        </w:rPr>
        <w:t xml:space="preserve"> </w:t>
      </w:r>
      <w:proofErr w:type="spellStart"/>
      <w:r w:rsidRPr="008F3079">
        <w:rPr>
          <w:sz w:val="22"/>
        </w:rPr>
        <w:t>kê</w:t>
      </w:r>
      <w:proofErr w:type="spellEnd"/>
      <w:r w:rsidRPr="008F3079">
        <w:rPr>
          <w:sz w:val="22"/>
        </w:rPr>
        <w:t xml:space="preserve"> </w:t>
      </w:r>
      <w:proofErr w:type="spellStart"/>
      <w:r w:rsidRPr="008F3079">
        <w:rPr>
          <w:sz w:val="22"/>
        </w:rPr>
        <w:t>bằng</w:t>
      </w:r>
      <w:proofErr w:type="spellEnd"/>
      <w:r w:rsidRPr="008F3079">
        <w:rPr>
          <w:sz w:val="22"/>
        </w:rPr>
        <w:t xml:space="preserve"> </w:t>
      </w:r>
      <w:proofErr w:type="spellStart"/>
      <w:r w:rsidRPr="008F3079">
        <w:rPr>
          <w:sz w:val="22"/>
        </w:rPr>
        <w:t>phương</w:t>
      </w:r>
      <w:proofErr w:type="spellEnd"/>
      <w:r w:rsidRPr="008F3079">
        <w:rPr>
          <w:sz w:val="22"/>
        </w:rPr>
        <w:t xml:space="preserve"> </w:t>
      </w:r>
      <w:proofErr w:type="spellStart"/>
      <w:r w:rsidRPr="008F3079">
        <w:rPr>
          <w:sz w:val="22"/>
        </w:rPr>
        <w:t>pháp</w:t>
      </w:r>
      <w:proofErr w:type="spellEnd"/>
      <w:r w:rsidRPr="008F3079">
        <w:rPr>
          <w:sz w:val="22"/>
        </w:rPr>
        <w:t xml:space="preserve"> Monte Carlo </w:t>
      </w:r>
      <w:proofErr w:type="spellStart"/>
      <w:r w:rsidRPr="008F3079">
        <w:rPr>
          <w:sz w:val="22"/>
        </w:rPr>
        <w:t>với</w:t>
      </w:r>
      <w:proofErr w:type="spellEnd"/>
      <w:r w:rsidR="001826BE">
        <w:rPr>
          <w:sz w:val="22"/>
        </w:rPr>
        <w:t xml:space="preserve"> N=100</w:t>
      </w:r>
      <w:r w:rsidRPr="008F3079">
        <w:rPr>
          <w:sz w:val="22"/>
        </w:rPr>
        <w:t xml:space="preserve"> </w:t>
      </w:r>
      <w:proofErr w:type="spellStart"/>
      <w:r w:rsidRPr="008F3079">
        <w:rPr>
          <w:sz w:val="22"/>
        </w:rPr>
        <w:t>lần</w:t>
      </w:r>
      <w:proofErr w:type="spellEnd"/>
      <w:r w:rsidRPr="008F3079">
        <w:rPr>
          <w:sz w:val="22"/>
        </w:rPr>
        <w:t xml:space="preserve"> </w:t>
      </w:r>
      <w:proofErr w:type="spellStart"/>
      <w:r w:rsidRPr="008F3079">
        <w:rPr>
          <w:sz w:val="22"/>
        </w:rPr>
        <w:t>mô</w:t>
      </w:r>
      <w:proofErr w:type="spellEnd"/>
      <w:r w:rsidRPr="008F3079">
        <w:rPr>
          <w:sz w:val="22"/>
        </w:rPr>
        <w:t xml:space="preserve"> </w:t>
      </w:r>
      <w:proofErr w:type="spellStart"/>
      <w:r w:rsidRPr="008F3079">
        <w:rPr>
          <w:sz w:val="22"/>
        </w:rPr>
        <w:t>phỏng</w:t>
      </w:r>
      <w:proofErr w:type="spellEnd"/>
      <w:r w:rsidRPr="008F3079">
        <w:rPr>
          <w:sz w:val="22"/>
        </w:rPr>
        <w:t xml:space="preserve"> </w:t>
      </w:r>
      <w:proofErr w:type="spellStart"/>
      <w:r w:rsidRPr="008F3079">
        <w:rPr>
          <w:sz w:val="22"/>
        </w:rPr>
        <w:t>độc</w:t>
      </w:r>
      <w:proofErr w:type="spellEnd"/>
      <w:r w:rsidRPr="008F3079">
        <w:rPr>
          <w:sz w:val="22"/>
        </w:rPr>
        <w:t xml:space="preserve"> </w:t>
      </w:r>
      <w:proofErr w:type="spellStart"/>
      <w:r w:rsidRPr="008F3079">
        <w:rPr>
          <w:sz w:val="22"/>
        </w:rPr>
        <w:t>lập</w:t>
      </w:r>
      <w:proofErr w:type="spellEnd"/>
      <w:r w:rsidRPr="008F3079">
        <w:rPr>
          <w:sz w:val="22"/>
        </w:rPr>
        <w:t xml:space="preserve">. Trong </w:t>
      </w:r>
      <w:proofErr w:type="spellStart"/>
      <w:r w:rsidRPr="008F3079">
        <w:rPr>
          <w:sz w:val="22"/>
        </w:rPr>
        <w:t>mỗi</w:t>
      </w:r>
      <w:proofErr w:type="spellEnd"/>
      <w:r w:rsidRPr="008F3079">
        <w:rPr>
          <w:sz w:val="22"/>
        </w:rPr>
        <w:t xml:space="preserve"> </w:t>
      </w:r>
      <w:proofErr w:type="spellStart"/>
      <w:r w:rsidRPr="008F3079">
        <w:rPr>
          <w:sz w:val="22"/>
        </w:rPr>
        <w:t>lần</w:t>
      </w:r>
      <w:proofErr w:type="spellEnd"/>
      <w:r w:rsidRPr="008F3079">
        <w:rPr>
          <w:sz w:val="22"/>
        </w:rPr>
        <w:t xml:space="preserve"> </w:t>
      </w:r>
      <w:proofErr w:type="spellStart"/>
      <w:r w:rsidRPr="008F3079">
        <w:rPr>
          <w:sz w:val="22"/>
        </w:rPr>
        <w:t>chạy</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đo</w:t>
      </w:r>
      <w:proofErr w:type="spellEnd"/>
      <w:r w:rsidRPr="008F3079">
        <w:rPr>
          <w:sz w:val="22"/>
        </w:rPr>
        <w:t xml:space="preserve"> </w:t>
      </w:r>
      <w:proofErr w:type="spellStart"/>
      <w:r w:rsidRPr="008F3079">
        <w:rPr>
          <w:sz w:val="22"/>
        </w:rPr>
        <w:t>lường</w:t>
      </w:r>
      <w:proofErr w:type="spellEnd"/>
      <w:r w:rsidRPr="008F3079">
        <w:rPr>
          <w:sz w:val="22"/>
        </w:rPr>
        <w:t xml:space="preserve"> </w:t>
      </w:r>
      <w:proofErr w:type="spellStart"/>
      <w:r w:rsidRPr="008F3079">
        <w:rPr>
          <w:sz w:val="22"/>
        </w:rPr>
        <w:t>được</w:t>
      </w:r>
      <w:proofErr w:type="spellEnd"/>
      <w:r w:rsidRPr="008F3079">
        <w:rPr>
          <w:sz w:val="22"/>
        </w:rPr>
        <w:t xml:space="preserve"> </w:t>
      </w:r>
      <w:proofErr w:type="spellStart"/>
      <w:r w:rsidRPr="008F3079">
        <w:rPr>
          <w:sz w:val="22"/>
        </w:rPr>
        <w:t>đưa</w:t>
      </w:r>
      <w:proofErr w:type="spellEnd"/>
      <w:r w:rsidRPr="008F3079">
        <w:rPr>
          <w:sz w:val="22"/>
        </w:rPr>
        <w:t xml:space="preserve"> </w:t>
      </w:r>
      <w:proofErr w:type="spellStart"/>
      <w:r w:rsidRPr="008F3079">
        <w:rPr>
          <w:sz w:val="22"/>
        </w:rPr>
        <w:t>trực</w:t>
      </w:r>
      <w:proofErr w:type="spellEnd"/>
      <w:r w:rsidRPr="008F3079">
        <w:rPr>
          <w:sz w:val="22"/>
        </w:rPr>
        <w:t xml:space="preserve"> </w:t>
      </w:r>
      <w:proofErr w:type="spellStart"/>
      <w:r w:rsidRPr="008F3079">
        <w:rPr>
          <w:sz w:val="22"/>
        </w:rPr>
        <w:t>tiếp</w:t>
      </w:r>
      <w:proofErr w:type="spellEnd"/>
      <w:r w:rsidRPr="008F3079">
        <w:rPr>
          <w:sz w:val="22"/>
        </w:rPr>
        <w:t xml:space="preserve"> </w:t>
      </w:r>
      <w:proofErr w:type="spellStart"/>
      <w:r w:rsidRPr="008F3079">
        <w:rPr>
          <w:sz w:val="22"/>
        </w:rPr>
        <w:t>vào</w:t>
      </w:r>
      <w:proofErr w:type="spellEnd"/>
      <w:r w:rsidRPr="008F3079">
        <w:rPr>
          <w:sz w:val="22"/>
        </w:rPr>
        <w:t xml:space="preserve"> </w:t>
      </w:r>
      <w:proofErr w:type="spellStart"/>
      <w:r w:rsidRPr="008F3079">
        <w:rPr>
          <w:sz w:val="22"/>
        </w:rPr>
        <w:t>các</w:t>
      </w:r>
      <w:proofErr w:type="spellEnd"/>
      <w:r w:rsidRPr="008F3079">
        <w:rPr>
          <w:sz w:val="22"/>
        </w:rPr>
        <w:t xml:space="preserve"> </w:t>
      </w:r>
      <w:proofErr w:type="spellStart"/>
      <w:r w:rsidRPr="008F3079">
        <w:rPr>
          <w:sz w:val="22"/>
        </w:rPr>
        <w:t>tín</w:t>
      </w:r>
      <w:proofErr w:type="spellEnd"/>
      <w:r w:rsidRPr="008F3079">
        <w:rPr>
          <w:sz w:val="22"/>
        </w:rPr>
        <w:t xml:space="preserve"> </w:t>
      </w:r>
      <w:proofErr w:type="spellStart"/>
      <w:r w:rsidRPr="008F3079">
        <w:rPr>
          <w:sz w:val="22"/>
        </w:rPr>
        <w:t>hiệu</w:t>
      </w:r>
      <w:proofErr w:type="spellEnd"/>
      <w:r w:rsidRPr="008F3079">
        <w:rPr>
          <w:sz w:val="22"/>
        </w:rPr>
        <w:t xml:space="preserve"> </w:t>
      </w:r>
      <w:proofErr w:type="spellStart"/>
      <w:r w:rsidRPr="008F3079">
        <w:rPr>
          <w:sz w:val="22"/>
        </w:rPr>
        <w:t>phản</w:t>
      </w:r>
      <w:proofErr w:type="spellEnd"/>
      <w:r w:rsidRPr="008F3079">
        <w:rPr>
          <w:sz w:val="22"/>
        </w:rPr>
        <w:t xml:space="preserve"> </w:t>
      </w:r>
      <w:proofErr w:type="spellStart"/>
      <w:r w:rsidRPr="008F3079">
        <w:rPr>
          <w:sz w:val="22"/>
        </w:rPr>
        <w:t>hồi</w:t>
      </w:r>
      <w:proofErr w:type="spellEnd"/>
      <w:r w:rsidRPr="008F3079">
        <w:rPr>
          <w:sz w:val="22"/>
        </w:rPr>
        <w:t xml:space="preserve"> </w:t>
      </w:r>
      <w:proofErr w:type="spellStart"/>
      <w:r w:rsidRPr="008F3079">
        <w:rPr>
          <w:sz w:val="22"/>
        </w:rPr>
        <w:t>của</w:t>
      </w:r>
      <w:proofErr w:type="spellEnd"/>
      <w:r w:rsidRPr="008F3079">
        <w:rPr>
          <w:sz w:val="22"/>
        </w:rPr>
        <w:t xml:space="preserve"> </w:t>
      </w:r>
      <w:proofErr w:type="spellStart"/>
      <w:r w:rsidRPr="008F3079">
        <w:rPr>
          <w:sz w:val="22"/>
        </w:rPr>
        <w:t>hệ</w:t>
      </w:r>
      <w:proofErr w:type="spellEnd"/>
      <w:r w:rsidRPr="008F3079">
        <w:rPr>
          <w:sz w:val="22"/>
        </w:rPr>
        <w:t xml:space="preserve"> </w:t>
      </w:r>
      <w:proofErr w:type="spellStart"/>
      <w:r w:rsidRPr="008F3079">
        <w:rPr>
          <w:sz w:val="22"/>
        </w:rPr>
        <w:t>thống</w:t>
      </w:r>
      <w:proofErr w:type="spellEnd"/>
      <w:r w:rsidRPr="008F3079">
        <w:rPr>
          <w:sz w:val="22"/>
        </w:rPr>
        <w:t xml:space="preserve"> </w:t>
      </w:r>
      <w:proofErr w:type="spellStart"/>
      <w:r w:rsidRPr="008F3079">
        <w:rPr>
          <w:sz w:val="22"/>
        </w:rPr>
        <w:t>nhằm</w:t>
      </w:r>
      <w:proofErr w:type="spellEnd"/>
      <w:r w:rsidRPr="008F3079">
        <w:rPr>
          <w:sz w:val="22"/>
        </w:rPr>
        <w:t xml:space="preserve"> </w:t>
      </w:r>
      <w:proofErr w:type="spellStart"/>
      <w:r w:rsidRPr="008F3079">
        <w:rPr>
          <w:sz w:val="22"/>
        </w:rPr>
        <w:t>mô</w:t>
      </w:r>
      <w:proofErr w:type="spellEnd"/>
      <w:r w:rsidRPr="008F3079">
        <w:rPr>
          <w:sz w:val="22"/>
        </w:rPr>
        <w:t xml:space="preserve"> </w:t>
      </w:r>
      <w:proofErr w:type="spellStart"/>
      <w:r w:rsidRPr="008F3079">
        <w:rPr>
          <w:sz w:val="22"/>
        </w:rPr>
        <w:t>phỏng</w:t>
      </w:r>
      <w:proofErr w:type="spellEnd"/>
      <w:r w:rsidRPr="008F3079">
        <w:rPr>
          <w:sz w:val="22"/>
        </w:rPr>
        <w:t xml:space="preserve"> </w:t>
      </w:r>
      <w:proofErr w:type="spellStart"/>
      <w:r w:rsidRPr="008F3079">
        <w:rPr>
          <w:sz w:val="22"/>
        </w:rPr>
        <w:t>điều</w:t>
      </w:r>
      <w:proofErr w:type="spellEnd"/>
      <w:r w:rsidRPr="008F3079">
        <w:rPr>
          <w:sz w:val="22"/>
        </w:rPr>
        <w:t xml:space="preserve"> </w:t>
      </w:r>
      <w:proofErr w:type="spellStart"/>
      <w:r w:rsidRPr="008F3079">
        <w:rPr>
          <w:sz w:val="22"/>
        </w:rPr>
        <w:t>kiện</w:t>
      </w:r>
      <w:proofErr w:type="spellEnd"/>
      <w:r w:rsidRPr="008F3079">
        <w:rPr>
          <w:sz w:val="22"/>
        </w:rPr>
        <w:t xml:space="preserve"> </w:t>
      </w:r>
      <w:proofErr w:type="spellStart"/>
      <w:r w:rsidRPr="008F3079">
        <w:rPr>
          <w:sz w:val="22"/>
        </w:rPr>
        <w:t>cảm</w:t>
      </w:r>
      <w:proofErr w:type="spellEnd"/>
      <w:r w:rsidRPr="008F3079">
        <w:rPr>
          <w:sz w:val="22"/>
        </w:rPr>
        <w:t xml:space="preserve"> </w:t>
      </w:r>
      <w:proofErr w:type="spellStart"/>
      <w:r w:rsidRPr="008F3079">
        <w:rPr>
          <w:sz w:val="22"/>
        </w:rPr>
        <w:t>biến</w:t>
      </w:r>
      <w:proofErr w:type="spellEnd"/>
      <w:r w:rsidRPr="008F3079">
        <w:rPr>
          <w:sz w:val="22"/>
        </w:rPr>
        <w:t xml:space="preserve"> </w:t>
      </w:r>
      <w:proofErr w:type="spellStart"/>
      <w:r w:rsidRPr="008F3079">
        <w:rPr>
          <w:sz w:val="22"/>
        </w:rPr>
        <w:t>không</w:t>
      </w:r>
      <w:proofErr w:type="spellEnd"/>
      <w:r w:rsidRPr="008F3079">
        <w:rPr>
          <w:sz w:val="22"/>
        </w:rPr>
        <w:t xml:space="preserve"> </w:t>
      </w:r>
      <w:proofErr w:type="spellStart"/>
      <w:r w:rsidRPr="008F3079">
        <w:rPr>
          <w:sz w:val="22"/>
        </w:rPr>
        <w:t>lý</w:t>
      </w:r>
      <w:proofErr w:type="spellEnd"/>
      <w:r w:rsidRPr="008F3079">
        <w:rPr>
          <w:sz w:val="22"/>
        </w:rPr>
        <w:t xml:space="preserve"> </w:t>
      </w:r>
      <w:proofErr w:type="spellStart"/>
      <w:r w:rsidRPr="008F3079">
        <w:rPr>
          <w:sz w:val="22"/>
        </w:rPr>
        <w:t>tưởng</w:t>
      </w:r>
      <w:proofErr w:type="spellEnd"/>
      <w:r w:rsidRPr="008F3079">
        <w:rPr>
          <w:sz w:val="22"/>
        </w:rPr>
        <w:t>.</w:t>
      </w:r>
    </w:p>
    <w:p w14:paraId="3E845615" w14:textId="04BF4FE2" w:rsidR="008F3079" w:rsidRPr="008F3079" w:rsidRDefault="008F3079" w:rsidP="008F3079">
      <w:pPr>
        <w:pStyle w:val="ListParagraph"/>
        <w:spacing w:before="120" w:after="120"/>
        <w:ind w:left="0" w:firstLine="567"/>
        <w:jc w:val="both"/>
        <w:rPr>
          <w:sz w:val="22"/>
        </w:rPr>
      </w:pPr>
      <w:r w:rsidRPr="008F3079">
        <w:rPr>
          <w:sz w:val="22"/>
        </w:rPr>
        <w:t xml:space="preserve">Các </w:t>
      </w:r>
      <w:proofErr w:type="spellStart"/>
      <w:r w:rsidRPr="008F3079">
        <w:rPr>
          <w:sz w:val="22"/>
        </w:rPr>
        <w:t>nhiễu</w:t>
      </w:r>
      <w:proofErr w:type="spellEnd"/>
      <w:r w:rsidRPr="008F3079">
        <w:rPr>
          <w:sz w:val="22"/>
        </w:rPr>
        <w:t xml:space="preserve"> </w:t>
      </w:r>
      <w:proofErr w:type="spellStart"/>
      <w:r w:rsidRPr="008F3079">
        <w:rPr>
          <w:sz w:val="22"/>
        </w:rPr>
        <w:t>này</w:t>
      </w:r>
      <w:proofErr w:type="spellEnd"/>
      <w:r w:rsidRPr="008F3079">
        <w:rPr>
          <w:sz w:val="22"/>
        </w:rPr>
        <w:t xml:space="preserve"> </w:t>
      </w:r>
      <w:proofErr w:type="spellStart"/>
      <w:r w:rsidRPr="008F3079">
        <w:rPr>
          <w:sz w:val="22"/>
        </w:rPr>
        <w:t>được</w:t>
      </w:r>
      <w:proofErr w:type="spellEnd"/>
      <w:r w:rsidRPr="008F3079">
        <w:rPr>
          <w:sz w:val="22"/>
        </w:rPr>
        <w:t xml:space="preserve"> </w:t>
      </w:r>
      <w:proofErr w:type="spellStart"/>
      <w:r w:rsidRPr="008F3079">
        <w:rPr>
          <w:sz w:val="22"/>
        </w:rPr>
        <w:t>mô</w:t>
      </w:r>
      <w:proofErr w:type="spellEnd"/>
      <w:r w:rsidRPr="008F3079">
        <w:rPr>
          <w:sz w:val="22"/>
        </w:rPr>
        <w:t xml:space="preserve"> </w:t>
      </w:r>
      <w:proofErr w:type="spellStart"/>
      <w:r w:rsidRPr="008F3079">
        <w:rPr>
          <w:sz w:val="22"/>
        </w:rPr>
        <w:t>hình</w:t>
      </w:r>
      <w:proofErr w:type="spellEnd"/>
      <w:r w:rsidRPr="008F3079">
        <w:rPr>
          <w:sz w:val="22"/>
        </w:rPr>
        <w:t xml:space="preserve"> </w:t>
      </w:r>
      <w:proofErr w:type="spellStart"/>
      <w:r w:rsidRPr="008F3079">
        <w:rPr>
          <w:sz w:val="22"/>
        </w:rPr>
        <w:t>hóa</w:t>
      </w:r>
      <w:proofErr w:type="spellEnd"/>
      <w:r w:rsidRPr="008F3079">
        <w:rPr>
          <w:sz w:val="22"/>
        </w:rPr>
        <w:t xml:space="preserve"> </w:t>
      </w:r>
      <w:proofErr w:type="spellStart"/>
      <w:r w:rsidRPr="008F3079">
        <w:rPr>
          <w:sz w:val="22"/>
        </w:rPr>
        <w:t>dưới</w:t>
      </w:r>
      <w:proofErr w:type="spellEnd"/>
      <w:r w:rsidRPr="008F3079">
        <w:rPr>
          <w:sz w:val="22"/>
        </w:rPr>
        <w:t xml:space="preserve"> </w:t>
      </w:r>
      <w:proofErr w:type="spellStart"/>
      <w:r w:rsidRPr="008F3079">
        <w:rPr>
          <w:sz w:val="22"/>
        </w:rPr>
        <w:t>dạng</w:t>
      </w:r>
      <w:proofErr w:type="spellEnd"/>
      <w:r w:rsidRPr="008F3079">
        <w:rPr>
          <w:sz w:val="22"/>
        </w:rPr>
        <w:t xml:space="preserve"> (Band-limited White Noise), </w:t>
      </w:r>
      <w:proofErr w:type="spellStart"/>
      <w:r w:rsidRPr="008F3079">
        <w:rPr>
          <w:sz w:val="22"/>
        </w:rPr>
        <w:t>trong</w:t>
      </w:r>
      <w:proofErr w:type="spellEnd"/>
      <w:r w:rsidRPr="008F3079">
        <w:rPr>
          <w:sz w:val="22"/>
        </w:rPr>
        <w:t xml:space="preserve"> </w:t>
      </w:r>
      <w:proofErr w:type="spellStart"/>
      <w:r w:rsidRPr="008F3079">
        <w:rPr>
          <w:sz w:val="22"/>
        </w:rPr>
        <w:t>đó</w:t>
      </w:r>
      <w:proofErr w:type="spellEnd"/>
      <w:r w:rsidRPr="008F3079">
        <w:rPr>
          <w:sz w:val="22"/>
        </w:rPr>
        <w:t xml:space="preserve"> (seed) </w:t>
      </w:r>
      <w:proofErr w:type="spellStart"/>
      <w:r w:rsidRPr="008F3079">
        <w:rPr>
          <w:sz w:val="22"/>
        </w:rPr>
        <w:t>được</w:t>
      </w:r>
      <w:proofErr w:type="spellEnd"/>
      <w:r w:rsidRPr="008F3079">
        <w:rPr>
          <w:sz w:val="22"/>
        </w:rPr>
        <w:t xml:space="preserve"> </w:t>
      </w:r>
      <w:proofErr w:type="spellStart"/>
      <w:r w:rsidRPr="008F3079">
        <w:rPr>
          <w:sz w:val="22"/>
        </w:rPr>
        <w:t>thay</w:t>
      </w:r>
      <w:proofErr w:type="spellEnd"/>
      <w:r w:rsidRPr="008F3079">
        <w:rPr>
          <w:sz w:val="22"/>
        </w:rPr>
        <w:t xml:space="preserve"> </w:t>
      </w:r>
      <w:proofErr w:type="spellStart"/>
      <w:r w:rsidRPr="008F3079">
        <w:rPr>
          <w:sz w:val="22"/>
        </w:rPr>
        <w:t>đổi</w:t>
      </w:r>
      <w:proofErr w:type="spellEnd"/>
      <w:r w:rsidRPr="008F3079">
        <w:rPr>
          <w:sz w:val="22"/>
        </w:rPr>
        <w:t xml:space="preserve"> ở </w:t>
      </w:r>
      <w:proofErr w:type="spellStart"/>
      <w:r w:rsidRPr="008F3079">
        <w:rPr>
          <w:sz w:val="22"/>
        </w:rPr>
        <w:t>mỗi</w:t>
      </w:r>
      <w:proofErr w:type="spellEnd"/>
      <w:r w:rsidRPr="008F3079">
        <w:rPr>
          <w:sz w:val="22"/>
        </w:rPr>
        <w:t xml:space="preserve"> </w:t>
      </w:r>
      <w:proofErr w:type="spellStart"/>
      <w:r w:rsidRPr="008F3079">
        <w:rPr>
          <w:sz w:val="22"/>
        </w:rPr>
        <w:t>vòng</w:t>
      </w:r>
      <w:proofErr w:type="spellEnd"/>
      <w:r w:rsidRPr="008F3079">
        <w:rPr>
          <w:sz w:val="22"/>
        </w:rPr>
        <w:t xml:space="preserve"> </w:t>
      </w:r>
      <w:proofErr w:type="spellStart"/>
      <w:r w:rsidRPr="008F3079">
        <w:rPr>
          <w:sz w:val="22"/>
        </w:rPr>
        <w:t>lặp</w:t>
      </w:r>
      <w:proofErr w:type="spellEnd"/>
      <w:r w:rsidRPr="008F3079">
        <w:rPr>
          <w:sz w:val="22"/>
        </w:rPr>
        <w:t xml:space="preserve"> </w:t>
      </w:r>
      <w:proofErr w:type="spellStart"/>
      <w:r w:rsidRPr="008F3079">
        <w:rPr>
          <w:sz w:val="22"/>
        </w:rPr>
        <w:t>để</w:t>
      </w:r>
      <w:proofErr w:type="spellEnd"/>
      <w:r w:rsidRPr="008F3079">
        <w:rPr>
          <w:sz w:val="22"/>
        </w:rPr>
        <w:t xml:space="preserve"> </w:t>
      </w:r>
      <w:proofErr w:type="spellStart"/>
      <w:r w:rsidRPr="008F3079">
        <w:rPr>
          <w:sz w:val="22"/>
        </w:rPr>
        <w:t>tạo</w:t>
      </w:r>
      <w:proofErr w:type="spellEnd"/>
      <w:r w:rsidRPr="008F3079">
        <w:rPr>
          <w:sz w:val="22"/>
        </w:rPr>
        <w:t xml:space="preserve"> </w:t>
      </w:r>
      <w:proofErr w:type="spellStart"/>
      <w:r w:rsidRPr="008F3079">
        <w:rPr>
          <w:sz w:val="22"/>
        </w:rPr>
        <w:t>ra</w:t>
      </w:r>
      <w:proofErr w:type="spellEnd"/>
      <w:r w:rsidRPr="008F3079">
        <w:rPr>
          <w:sz w:val="22"/>
        </w:rPr>
        <w:t xml:space="preserve"> </w:t>
      </w:r>
      <w:proofErr w:type="spellStart"/>
      <w:r w:rsidRPr="008F3079">
        <w:rPr>
          <w:sz w:val="22"/>
        </w:rPr>
        <w:t>các</w:t>
      </w:r>
      <w:proofErr w:type="spellEnd"/>
      <w:r w:rsidRPr="008F3079">
        <w:rPr>
          <w:sz w:val="22"/>
        </w:rPr>
        <w:t xml:space="preserve"> </w:t>
      </w:r>
      <w:proofErr w:type="spellStart"/>
      <w:r w:rsidRPr="008F3079">
        <w:rPr>
          <w:sz w:val="22"/>
        </w:rPr>
        <w:t>chuỗi</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độc</w:t>
      </w:r>
      <w:proofErr w:type="spellEnd"/>
      <w:r w:rsidRPr="008F3079">
        <w:rPr>
          <w:sz w:val="22"/>
        </w:rPr>
        <w:t xml:space="preserve"> </w:t>
      </w:r>
      <w:proofErr w:type="spellStart"/>
      <w:r w:rsidRPr="008F3079">
        <w:rPr>
          <w:sz w:val="22"/>
        </w:rPr>
        <w:t>lập</w:t>
      </w:r>
      <w:proofErr w:type="spellEnd"/>
      <w:r w:rsidRPr="008F3079">
        <w:rPr>
          <w:sz w:val="22"/>
        </w:rPr>
        <w:t xml:space="preserve">. </w:t>
      </w:r>
      <w:proofErr w:type="spellStart"/>
      <w:r w:rsidRPr="008F3079">
        <w:rPr>
          <w:sz w:val="22"/>
        </w:rPr>
        <w:t>Mật</w:t>
      </w:r>
      <w:proofErr w:type="spellEnd"/>
      <w:r w:rsidRPr="008F3079">
        <w:rPr>
          <w:sz w:val="22"/>
        </w:rPr>
        <w:t xml:space="preserve"> </w:t>
      </w:r>
      <w:proofErr w:type="spellStart"/>
      <w:r w:rsidRPr="008F3079">
        <w:rPr>
          <w:sz w:val="22"/>
        </w:rPr>
        <w:t>độ</w:t>
      </w:r>
      <w:proofErr w:type="spellEnd"/>
      <w:r w:rsidRPr="008F3079">
        <w:rPr>
          <w:sz w:val="22"/>
        </w:rPr>
        <w:t xml:space="preserve"> </w:t>
      </w:r>
      <w:proofErr w:type="spellStart"/>
      <w:r w:rsidRPr="008F3079">
        <w:rPr>
          <w:sz w:val="22"/>
        </w:rPr>
        <w:t>phổ</w:t>
      </w:r>
      <w:proofErr w:type="spellEnd"/>
      <w:r w:rsidRPr="008F3079">
        <w:rPr>
          <w:sz w:val="22"/>
        </w:rPr>
        <w:t xml:space="preserve"> </w:t>
      </w:r>
      <w:proofErr w:type="spellStart"/>
      <w:r w:rsidRPr="008F3079">
        <w:rPr>
          <w:sz w:val="22"/>
        </w:rPr>
        <w:t>công</w:t>
      </w:r>
      <w:proofErr w:type="spellEnd"/>
      <w:r w:rsidRPr="008F3079">
        <w:rPr>
          <w:sz w:val="22"/>
        </w:rPr>
        <w:t xml:space="preserve"> </w:t>
      </w:r>
      <w:proofErr w:type="spellStart"/>
      <w:r w:rsidRPr="008F3079">
        <w:rPr>
          <w:sz w:val="22"/>
        </w:rPr>
        <w:t>suất</w:t>
      </w:r>
      <w:proofErr w:type="spellEnd"/>
      <w:r w:rsidRPr="008F3079">
        <w:rPr>
          <w:sz w:val="22"/>
        </w:rPr>
        <w:t xml:space="preserve"> </w:t>
      </w:r>
      <w:r w:rsidRPr="003B3C2D">
        <w:rPr>
          <w:sz w:val="22"/>
          <w:szCs w:val="20"/>
        </w:rPr>
        <w:t>(Noise Power)</w:t>
      </w:r>
      <w:r>
        <w:rPr>
          <w:sz w:val="22"/>
          <w:szCs w:val="20"/>
        </w:rPr>
        <w:t xml:space="preserve"> </w:t>
      </w:r>
      <w:proofErr w:type="spellStart"/>
      <w:r w:rsidRPr="008F3079">
        <w:rPr>
          <w:sz w:val="22"/>
        </w:rPr>
        <w:t>của</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được</w:t>
      </w:r>
      <w:proofErr w:type="spellEnd"/>
      <w:r w:rsidRPr="008F3079">
        <w:rPr>
          <w:sz w:val="22"/>
        </w:rPr>
        <w:t xml:space="preserve"> </w:t>
      </w:r>
      <w:proofErr w:type="spellStart"/>
      <w:r w:rsidRPr="008F3079">
        <w:rPr>
          <w:sz w:val="22"/>
        </w:rPr>
        <w:t>thiết</w:t>
      </w:r>
      <w:proofErr w:type="spellEnd"/>
      <w:r w:rsidRPr="008F3079">
        <w:rPr>
          <w:sz w:val="22"/>
        </w:rPr>
        <w:t xml:space="preserve"> </w:t>
      </w:r>
      <w:proofErr w:type="spellStart"/>
      <w:r w:rsidRPr="008F3079">
        <w:rPr>
          <w:sz w:val="22"/>
        </w:rPr>
        <w:t>lập</w:t>
      </w:r>
      <w:proofErr w:type="spellEnd"/>
      <w:r w:rsidRPr="008F3079">
        <w:rPr>
          <w:sz w:val="22"/>
        </w:rPr>
        <w:t xml:space="preserve"> </w:t>
      </w:r>
      <w:proofErr w:type="spellStart"/>
      <w:r w:rsidRPr="008F3079">
        <w:rPr>
          <w:sz w:val="22"/>
        </w:rPr>
        <w:t>lần</w:t>
      </w:r>
      <w:proofErr w:type="spellEnd"/>
      <w:r w:rsidRPr="008F3079">
        <w:rPr>
          <w:sz w:val="22"/>
        </w:rPr>
        <w:t xml:space="preserve"> </w:t>
      </w:r>
      <w:proofErr w:type="spellStart"/>
      <w:r w:rsidRPr="008F3079">
        <w:rPr>
          <w:sz w:val="22"/>
        </w:rPr>
        <w:t>lượt</w:t>
      </w:r>
      <w:proofErr w:type="spellEnd"/>
      <w:r w:rsidRPr="008F3079">
        <w:rPr>
          <w:sz w:val="22"/>
        </w:rPr>
        <w:t xml:space="preserve"> </w:t>
      </w:r>
      <w:proofErr w:type="spellStart"/>
      <w:r w:rsidRPr="008F3079">
        <w:rPr>
          <w:sz w:val="22"/>
        </w:rPr>
        <w:t>là</w:t>
      </w:r>
      <w:proofErr w:type="spellEnd"/>
      <w:r w:rsidRPr="008F3079">
        <w:rPr>
          <w:sz w:val="22"/>
        </w:rPr>
        <w:t xml:space="preserve"> </w:t>
      </w:r>
      <w:r w:rsidR="001826BE" w:rsidRPr="0049362A">
        <w:rPr>
          <w:position w:val="-6"/>
        </w:rPr>
        <w:object w:dxaOrig="420" w:dyaOrig="300" w14:anchorId="55E16137">
          <v:shape id="_x0000_i1221" type="#_x0000_t75" style="width:21pt;height:15pt" o:ole="">
            <v:imagedata r:id="rId393" o:title=""/>
          </v:shape>
          <o:OLEObject Type="Embed" ProgID="Equation.DSMT4" ShapeID="_x0000_i1221" DrawAspect="Content" ObjectID="_1835264452" r:id="rId394"/>
        </w:object>
      </w:r>
      <w:proofErr w:type="spellStart"/>
      <w:r w:rsidRPr="008F3079">
        <w:rPr>
          <w:sz w:val="22"/>
        </w:rPr>
        <w:t>đối</w:t>
      </w:r>
      <w:proofErr w:type="spellEnd"/>
      <w:r w:rsidRPr="008F3079">
        <w:rPr>
          <w:sz w:val="22"/>
        </w:rPr>
        <w:t xml:space="preserve"> </w:t>
      </w:r>
      <w:proofErr w:type="spellStart"/>
      <w:r w:rsidRPr="008F3079">
        <w:rPr>
          <w:sz w:val="22"/>
        </w:rPr>
        <w:t>với</w:t>
      </w:r>
      <w:proofErr w:type="spellEnd"/>
      <w:r w:rsidRPr="008F3079">
        <w:rPr>
          <w:sz w:val="22"/>
        </w:rPr>
        <w:t xml:space="preserve"> </w:t>
      </w:r>
      <w:proofErr w:type="spellStart"/>
      <w:r w:rsidRPr="008F3079">
        <w:rPr>
          <w:sz w:val="22"/>
        </w:rPr>
        <w:t>kênh</w:t>
      </w:r>
      <w:proofErr w:type="spellEnd"/>
      <w:r w:rsidRPr="008F3079">
        <w:rPr>
          <w:sz w:val="22"/>
        </w:rPr>
        <w:t xml:space="preserve"> </w:t>
      </w:r>
      <w:proofErr w:type="spellStart"/>
      <w:r w:rsidRPr="008F3079">
        <w:rPr>
          <w:sz w:val="22"/>
        </w:rPr>
        <w:t>đo</w:t>
      </w:r>
      <w:proofErr w:type="spellEnd"/>
      <w:r w:rsidRPr="008F3079">
        <w:rPr>
          <w:sz w:val="22"/>
        </w:rPr>
        <w:t xml:space="preserve"> </w:t>
      </w:r>
      <w:proofErr w:type="spellStart"/>
      <w:r w:rsidRPr="008F3079">
        <w:rPr>
          <w:sz w:val="22"/>
        </w:rPr>
        <w:t>góc</w:t>
      </w:r>
      <w:proofErr w:type="spellEnd"/>
      <w:r w:rsidRPr="008F3079">
        <w:rPr>
          <w:sz w:val="22"/>
        </w:rPr>
        <w:t xml:space="preserve"> </w:t>
      </w:r>
      <w:proofErr w:type="spellStart"/>
      <w:r w:rsidRPr="008F3079">
        <w:rPr>
          <w:sz w:val="22"/>
        </w:rPr>
        <w:t>và</w:t>
      </w:r>
      <w:proofErr w:type="spellEnd"/>
      <w:r w:rsidRPr="008F3079">
        <w:rPr>
          <w:sz w:val="22"/>
        </w:rPr>
        <w:t xml:space="preserve"> </w:t>
      </w:r>
      <w:r w:rsidR="001826BE" w:rsidRPr="00B721EE">
        <w:rPr>
          <w:position w:val="-6"/>
          <w:sz w:val="22"/>
          <w:szCs w:val="20"/>
        </w:rPr>
        <w:object w:dxaOrig="420" w:dyaOrig="300" w14:anchorId="05CA65F0">
          <v:shape id="_x0000_i1222" type="#_x0000_t75" style="width:21pt;height:15pt" o:ole="">
            <v:imagedata r:id="rId395" o:title=""/>
          </v:shape>
          <o:OLEObject Type="Embed" ProgID="Equation.DSMT4" ShapeID="_x0000_i1222" DrawAspect="Content" ObjectID="_1835264453" r:id="rId396"/>
        </w:object>
      </w:r>
      <w:proofErr w:type="spellStart"/>
      <w:r w:rsidRPr="008F3079">
        <w:rPr>
          <w:sz w:val="22"/>
        </w:rPr>
        <w:t>đối</w:t>
      </w:r>
      <w:proofErr w:type="spellEnd"/>
      <w:r w:rsidRPr="008F3079">
        <w:rPr>
          <w:sz w:val="22"/>
        </w:rPr>
        <w:t xml:space="preserve"> </w:t>
      </w:r>
      <w:proofErr w:type="spellStart"/>
      <w:r w:rsidRPr="008F3079">
        <w:rPr>
          <w:sz w:val="22"/>
        </w:rPr>
        <w:t>với</w:t>
      </w:r>
      <w:proofErr w:type="spellEnd"/>
      <w:r w:rsidRPr="008F3079">
        <w:rPr>
          <w:sz w:val="22"/>
        </w:rPr>
        <w:t xml:space="preserve"> </w:t>
      </w:r>
      <w:proofErr w:type="spellStart"/>
      <w:r w:rsidRPr="008F3079">
        <w:rPr>
          <w:sz w:val="22"/>
        </w:rPr>
        <w:t>kênh</w:t>
      </w:r>
      <w:proofErr w:type="spellEnd"/>
      <w:r w:rsidRPr="008F3079">
        <w:rPr>
          <w:sz w:val="22"/>
        </w:rPr>
        <w:t xml:space="preserve"> </w:t>
      </w:r>
      <w:proofErr w:type="spellStart"/>
      <w:r w:rsidRPr="008F3079">
        <w:rPr>
          <w:sz w:val="22"/>
        </w:rPr>
        <w:t>đo</w:t>
      </w:r>
      <w:proofErr w:type="spellEnd"/>
      <w:r w:rsidRPr="008F3079">
        <w:rPr>
          <w:sz w:val="22"/>
        </w:rPr>
        <w:t xml:space="preserve"> </w:t>
      </w:r>
      <w:proofErr w:type="spellStart"/>
      <w:r w:rsidRPr="008F3079">
        <w:rPr>
          <w:sz w:val="22"/>
        </w:rPr>
        <w:t>vị</w:t>
      </w:r>
      <w:proofErr w:type="spellEnd"/>
      <w:r w:rsidRPr="008F3079">
        <w:rPr>
          <w:sz w:val="22"/>
        </w:rPr>
        <w:t xml:space="preserve"> </w:t>
      </w:r>
      <w:proofErr w:type="spellStart"/>
      <w:r w:rsidRPr="008F3079">
        <w:rPr>
          <w:sz w:val="22"/>
        </w:rPr>
        <w:t>trí</w:t>
      </w:r>
      <w:proofErr w:type="spellEnd"/>
      <w:r w:rsidRPr="008F3079">
        <w:rPr>
          <w:sz w:val="22"/>
        </w:rPr>
        <w:t xml:space="preserve">, </w:t>
      </w:r>
      <w:proofErr w:type="spellStart"/>
      <w:r w:rsidRPr="008F3079">
        <w:rPr>
          <w:sz w:val="22"/>
        </w:rPr>
        <w:t>tương</w:t>
      </w:r>
      <w:proofErr w:type="spellEnd"/>
      <w:r w:rsidRPr="008F3079">
        <w:rPr>
          <w:sz w:val="22"/>
        </w:rPr>
        <w:t xml:space="preserve"> </w:t>
      </w:r>
      <w:proofErr w:type="spellStart"/>
      <w:r w:rsidRPr="008F3079">
        <w:rPr>
          <w:sz w:val="22"/>
        </w:rPr>
        <w:t>ứng</w:t>
      </w:r>
      <w:proofErr w:type="spellEnd"/>
      <w:r w:rsidRPr="008F3079">
        <w:rPr>
          <w:sz w:val="22"/>
        </w:rPr>
        <w:t xml:space="preserve"> </w:t>
      </w:r>
      <w:proofErr w:type="spellStart"/>
      <w:r w:rsidRPr="008F3079">
        <w:rPr>
          <w:sz w:val="22"/>
        </w:rPr>
        <w:t>với</w:t>
      </w:r>
      <w:proofErr w:type="spellEnd"/>
      <w:r w:rsidRPr="008F3079">
        <w:rPr>
          <w:sz w:val="22"/>
        </w:rPr>
        <w:t xml:space="preserve"> </w:t>
      </w:r>
      <w:proofErr w:type="spellStart"/>
      <w:r w:rsidRPr="008F3079">
        <w:rPr>
          <w:sz w:val="22"/>
        </w:rPr>
        <w:t>dải</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tần</w:t>
      </w:r>
      <w:proofErr w:type="spellEnd"/>
      <w:r w:rsidRPr="008F3079">
        <w:rPr>
          <w:sz w:val="22"/>
        </w:rPr>
        <w:t xml:space="preserve"> </w:t>
      </w:r>
      <w:proofErr w:type="spellStart"/>
      <w:r w:rsidRPr="008F3079">
        <w:rPr>
          <w:sz w:val="22"/>
        </w:rPr>
        <w:t>số</w:t>
      </w:r>
      <w:proofErr w:type="spellEnd"/>
      <w:r w:rsidRPr="008F3079">
        <w:rPr>
          <w:sz w:val="22"/>
        </w:rPr>
        <w:t xml:space="preserve"> </w:t>
      </w:r>
      <w:proofErr w:type="spellStart"/>
      <w:r w:rsidRPr="008F3079">
        <w:rPr>
          <w:sz w:val="22"/>
        </w:rPr>
        <w:t>cao</w:t>
      </w:r>
      <w:proofErr w:type="spellEnd"/>
      <w:r w:rsidRPr="008F3079">
        <w:rPr>
          <w:sz w:val="22"/>
        </w:rPr>
        <w:t xml:space="preserve"> </w:t>
      </w:r>
      <w:proofErr w:type="spellStart"/>
      <w:r w:rsidRPr="008F3079">
        <w:rPr>
          <w:sz w:val="22"/>
        </w:rPr>
        <w:t>tại</w:t>
      </w:r>
      <w:proofErr w:type="spellEnd"/>
      <w:r w:rsidRPr="008F3079">
        <w:rPr>
          <w:sz w:val="22"/>
        </w:rPr>
        <w:t xml:space="preserve"> </w:t>
      </w:r>
      <w:proofErr w:type="spellStart"/>
      <w:r w:rsidRPr="008F3079">
        <w:rPr>
          <w:sz w:val="22"/>
        </w:rPr>
        <w:t>bước</w:t>
      </w:r>
      <w:proofErr w:type="spellEnd"/>
      <w:r w:rsidRPr="008F3079">
        <w:rPr>
          <w:sz w:val="22"/>
        </w:rPr>
        <w:t xml:space="preserve"> </w:t>
      </w:r>
      <w:proofErr w:type="spellStart"/>
      <w:r w:rsidRPr="008F3079">
        <w:rPr>
          <w:sz w:val="22"/>
        </w:rPr>
        <w:t>thời</w:t>
      </w:r>
      <w:proofErr w:type="spellEnd"/>
      <w:r w:rsidRPr="008F3079">
        <w:rPr>
          <w:sz w:val="22"/>
        </w:rPr>
        <w:t xml:space="preserve"> </w:t>
      </w:r>
      <w:proofErr w:type="spellStart"/>
      <w:r w:rsidRPr="008F3079">
        <w:rPr>
          <w:sz w:val="22"/>
        </w:rPr>
        <w:t>gian</w:t>
      </w:r>
      <w:proofErr w:type="spellEnd"/>
      <w:r w:rsidRPr="008F3079">
        <w:rPr>
          <w:sz w:val="22"/>
        </w:rPr>
        <w:t xml:space="preserve"> </w:t>
      </w:r>
      <w:proofErr w:type="spellStart"/>
      <w:r w:rsidRPr="008F3079">
        <w:rPr>
          <w:sz w:val="22"/>
        </w:rPr>
        <w:t>lấy</w:t>
      </w:r>
      <w:proofErr w:type="spellEnd"/>
      <w:r w:rsidRPr="008F3079">
        <w:rPr>
          <w:sz w:val="22"/>
        </w:rPr>
        <w:t xml:space="preserve"> </w:t>
      </w:r>
      <w:proofErr w:type="spellStart"/>
      <w:r w:rsidRPr="008F3079">
        <w:rPr>
          <w:sz w:val="22"/>
        </w:rPr>
        <w:t>mẫu</w:t>
      </w:r>
      <w:proofErr w:type="spellEnd"/>
      <w:r w:rsidR="001826BE" w:rsidRPr="00B721EE">
        <w:rPr>
          <w:position w:val="-10"/>
          <w:sz w:val="22"/>
          <w:szCs w:val="20"/>
        </w:rPr>
        <w:object w:dxaOrig="960" w:dyaOrig="320" w14:anchorId="01DD23CF">
          <v:shape id="_x0000_i1223" type="#_x0000_t75" style="width:48pt;height:16pt" o:ole="">
            <v:imagedata r:id="rId397" o:title=""/>
          </v:shape>
          <o:OLEObject Type="Embed" ProgID="Equation.DSMT4" ShapeID="_x0000_i1223" DrawAspect="Content" ObjectID="_1835264454" r:id="rId398"/>
        </w:object>
      </w:r>
      <w:r w:rsidRPr="008F3079">
        <w:rPr>
          <w:sz w:val="22"/>
        </w:rPr>
        <w:t xml:space="preserve"> </w:t>
      </w:r>
      <w:r w:rsidR="001826BE">
        <w:rPr>
          <w:sz w:val="22"/>
        </w:rPr>
        <w:t>s.</w:t>
      </w:r>
    </w:p>
    <w:p w14:paraId="75B08E9A" w14:textId="77777777" w:rsidR="000A558E" w:rsidRDefault="008F3079" w:rsidP="000A558E">
      <w:pPr>
        <w:pStyle w:val="ListParagraph"/>
        <w:spacing w:before="240" w:after="120"/>
        <w:ind w:left="0" w:firstLine="567"/>
        <w:jc w:val="both"/>
        <w:rPr>
          <w:sz w:val="22"/>
        </w:rPr>
        <w:sectPr w:rsidR="000A558E" w:rsidSect="00F63FAC">
          <w:type w:val="continuous"/>
          <w:pgSz w:w="11906" w:h="16838" w:code="9"/>
          <w:pgMar w:top="1134" w:right="1134" w:bottom="1134" w:left="1418" w:header="720" w:footer="720" w:gutter="0"/>
          <w:cols w:num="2" w:space="720"/>
          <w:docGrid w:linePitch="360"/>
        </w:sectPr>
      </w:pPr>
      <w:proofErr w:type="spellStart"/>
      <w:r w:rsidRPr="008F3079">
        <w:rPr>
          <w:sz w:val="22"/>
        </w:rPr>
        <w:t>Việc</w:t>
      </w:r>
      <w:proofErr w:type="spellEnd"/>
      <w:r w:rsidRPr="008F3079">
        <w:rPr>
          <w:sz w:val="22"/>
        </w:rPr>
        <w:t xml:space="preserve"> </w:t>
      </w:r>
      <w:proofErr w:type="spellStart"/>
      <w:r w:rsidRPr="008F3079">
        <w:rPr>
          <w:sz w:val="22"/>
        </w:rPr>
        <w:t>giữ</w:t>
      </w:r>
      <w:proofErr w:type="spellEnd"/>
      <w:r w:rsidRPr="008F3079">
        <w:rPr>
          <w:sz w:val="22"/>
        </w:rPr>
        <w:t xml:space="preserve"> </w:t>
      </w:r>
      <w:proofErr w:type="spellStart"/>
      <w:r w:rsidRPr="008F3079">
        <w:rPr>
          <w:sz w:val="22"/>
        </w:rPr>
        <w:t>nguyên</w:t>
      </w:r>
      <w:proofErr w:type="spellEnd"/>
      <w:r w:rsidRPr="008F3079">
        <w:rPr>
          <w:sz w:val="22"/>
        </w:rPr>
        <w:t xml:space="preserve"> </w:t>
      </w:r>
      <w:proofErr w:type="spellStart"/>
      <w:r w:rsidRPr="008F3079">
        <w:rPr>
          <w:sz w:val="22"/>
        </w:rPr>
        <w:t>biên</w:t>
      </w:r>
      <w:proofErr w:type="spellEnd"/>
      <w:r w:rsidRPr="008F3079">
        <w:rPr>
          <w:sz w:val="22"/>
        </w:rPr>
        <w:t xml:space="preserve"> </w:t>
      </w:r>
      <w:proofErr w:type="spellStart"/>
      <w:r w:rsidRPr="008F3079">
        <w:rPr>
          <w:sz w:val="22"/>
        </w:rPr>
        <w:t>độ</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danh</w:t>
      </w:r>
      <w:proofErr w:type="spellEnd"/>
      <w:r w:rsidRPr="008F3079">
        <w:rPr>
          <w:sz w:val="22"/>
        </w:rPr>
        <w:t xml:space="preserve"> </w:t>
      </w:r>
      <w:proofErr w:type="spellStart"/>
      <w:r w:rsidRPr="008F3079">
        <w:rPr>
          <w:sz w:val="22"/>
        </w:rPr>
        <w:t>định</w:t>
      </w:r>
      <w:proofErr w:type="spellEnd"/>
      <w:r w:rsidRPr="008F3079">
        <w:rPr>
          <w:sz w:val="22"/>
        </w:rPr>
        <w:t xml:space="preserve"> </w:t>
      </w:r>
      <w:proofErr w:type="spellStart"/>
      <w:r w:rsidRPr="008F3079">
        <w:rPr>
          <w:sz w:val="22"/>
        </w:rPr>
        <w:t>trong</w:t>
      </w:r>
      <w:proofErr w:type="spellEnd"/>
      <w:r w:rsidRPr="008F3079">
        <w:rPr>
          <w:sz w:val="22"/>
        </w:rPr>
        <w:t xml:space="preserve"> </w:t>
      </w:r>
      <w:proofErr w:type="spellStart"/>
      <w:r w:rsidRPr="008F3079">
        <w:rPr>
          <w:sz w:val="22"/>
        </w:rPr>
        <w:t>khi</w:t>
      </w:r>
      <w:proofErr w:type="spellEnd"/>
      <w:r w:rsidRPr="008F3079">
        <w:rPr>
          <w:sz w:val="22"/>
        </w:rPr>
        <w:t xml:space="preserve"> </w:t>
      </w:r>
      <w:proofErr w:type="spellStart"/>
      <w:r w:rsidRPr="008F3079">
        <w:rPr>
          <w:sz w:val="22"/>
        </w:rPr>
        <w:t>thay</w:t>
      </w:r>
      <w:proofErr w:type="spellEnd"/>
      <w:r w:rsidRPr="008F3079">
        <w:rPr>
          <w:sz w:val="22"/>
        </w:rPr>
        <w:t xml:space="preserve"> </w:t>
      </w:r>
      <w:proofErr w:type="spellStart"/>
      <w:r w:rsidRPr="008F3079">
        <w:rPr>
          <w:sz w:val="22"/>
        </w:rPr>
        <w:t>đổi</w:t>
      </w:r>
      <w:proofErr w:type="spellEnd"/>
      <w:r w:rsidRPr="008F3079">
        <w:rPr>
          <w:sz w:val="22"/>
        </w:rPr>
        <w:t xml:space="preserve"> </w:t>
      </w:r>
      <w:proofErr w:type="spellStart"/>
      <w:r w:rsidRPr="008F3079">
        <w:rPr>
          <w:sz w:val="22"/>
        </w:rPr>
        <w:t>đặc</w:t>
      </w:r>
      <w:proofErr w:type="spellEnd"/>
      <w:r w:rsidRPr="008F3079">
        <w:rPr>
          <w:sz w:val="22"/>
        </w:rPr>
        <w:t xml:space="preserve"> </w:t>
      </w:r>
      <w:proofErr w:type="spellStart"/>
      <w:r w:rsidRPr="008F3079">
        <w:rPr>
          <w:sz w:val="22"/>
        </w:rPr>
        <w:t>tính</w:t>
      </w:r>
      <w:proofErr w:type="spellEnd"/>
      <w:r w:rsidRPr="008F3079">
        <w:rPr>
          <w:sz w:val="22"/>
        </w:rPr>
        <w:t xml:space="preserve"> </w:t>
      </w:r>
      <w:proofErr w:type="spellStart"/>
      <w:r w:rsidRPr="008F3079">
        <w:rPr>
          <w:sz w:val="22"/>
        </w:rPr>
        <w:t>ngẫu</w:t>
      </w:r>
      <w:proofErr w:type="spellEnd"/>
      <w:r w:rsidRPr="008F3079">
        <w:rPr>
          <w:sz w:val="22"/>
        </w:rPr>
        <w:t xml:space="preserve"> </w:t>
      </w:r>
      <w:proofErr w:type="spellStart"/>
      <w:r w:rsidRPr="008F3079">
        <w:rPr>
          <w:sz w:val="22"/>
        </w:rPr>
        <w:t>nhiên</w:t>
      </w:r>
      <w:proofErr w:type="spellEnd"/>
      <w:r w:rsidRPr="008F3079">
        <w:rPr>
          <w:sz w:val="22"/>
        </w:rPr>
        <w:t xml:space="preserve"> </w:t>
      </w:r>
      <w:proofErr w:type="spellStart"/>
      <w:r w:rsidRPr="008F3079">
        <w:rPr>
          <w:sz w:val="22"/>
        </w:rPr>
        <w:t>của</w:t>
      </w:r>
      <w:proofErr w:type="spellEnd"/>
      <w:r w:rsidRPr="008F3079">
        <w:rPr>
          <w:sz w:val="22"/>
        </w:rPr>
        <w:t xml:space="preserve"> </w:t>
      </w:r>
      <w:proofErr w:type="spellStart"/>
      <w:r w:rsidRPr="008F3079">
        <w:rPr>
          <w:sz w:val="22"/>
        </w:rPr>
        <w:t>chuỗi</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cho</w:t>
      </w:r>
      <w:proofErr w:type="spellEnd"/>
      <w:r w:rsidRPr="008F3079">
        <w:rPr>
          <w:sz w:val="22"/>
        </w:rPr>
        <w:t xml:space="preserve"> </w:t>
      </w:r>
      <w:proofErr w:type="spellStart"/>
      <w:r w:rsidRPr="008F3079">
        <w:rPr>
          <w:sz w:val="22"/>
        </w:rPr>
        <w:t>phép</w:t>
      </w:r>
      <w:proofErr w:type="spellEnd"/>
      <w:r w:rsidRPr="008F3079">
        <w:rPr>
          <w:sz w:val="22"/>
        </w:rPr>
        <w:t xml:space="preserve"> </w:t>
      </w:r>
      <w:proofErr w:type="spellStart"/>
      <w:r w:rsidRPr="008F3079">
        <w:rPr>
          <w:sz w:val="22"/>
        </w:rPr>
        <w:t>đánh</w:t>
      </w:r>
      <w:proofErr w:type="spellEnd"/>
      <w:r w:rsidRPr="008F3079">
        <w:rPr>
          <w:sz w:val="22"/>
        </w:rPr>
        <w:t xml:space="preserve"> </w:t>
      </w:r>
      <w:proofErr w:type="spellStart"/>
      <w:r w:rsidRPr="008F3079">
        <w:rPr>
          <w:sz w:val="22"/>
        </w:rPr>
        <w:t>giá</w:t>
      </w:r>
      <w:proofErr w:type="spellEnd"/>
      <w:r w:rsidRPr="008F3079">
        <w:rPr>
          <w:sz w:val="22"/>
        </w:rPr>
        <w:t xml:space="preserve"> </w:t>
      </w:r>
      <w:proofErr w:type="spellStart"/>
      <w:r w:rsidRPr="008F3079">
        <w:rPr>
          <w:sz w:val="22"/>
        </w:rPr>
        <w:t>thống</w:t>
      </w:r>
      <w:proofErr w:type="spellEnd"/>
      <w:r w:rsidRPr="008F3079">
        <w:rPr>
          <w:sz w:val="22"/>
        </w:rPr>
        <w:t xml:space="preserve"> </w:t>
      </w:r>
      <w:proofErr w:type="spellStart"/>
      <w:r w:rsidRPr="008F3079">
        <w:rPr>
          <w:sz w:val="22"/>
        </w:rPr>
        <w:t>kê</w:t>
      </w:r>
      <w:proofErr w:type="spellEnd"/>
      <w:r w:rsidRPr="008F3079">
        <w:rPr>
          <w:sz w:val="22"/>
        </w:rPr>
        <w:t xml:space="preserve"> </w:t>
      </w:r>
      <w:proofErr w:type="spellStart"/>
      <w:r w:rsidRPr="008F3079">
        <w:rPr>
          <w:sz w:val="22"/>
        </w:rPr>
        <w:t>các</w:t>
      </w:r>
      <w:proofErr w:type="spellEnd"/>
      <w:r w:rsidRPr="008F3079">
        <w:rPr>
          <w:sz w:val="22"/>
        </w:rPr>
        <w:t xml:space="preserve"> </w:t>
      </w:r>
      <w:proofErr w:type="spellStart"/>
      <w:r w:rsidRPr="008F3079">
        <w:rPr>
          <w:sz w:val="22"/>
        </w:rPr>
        <w:t>chỉ</w:t>
      </w:r>
      <w:proofErr w:type="spellEnd"/>
      <w:r w:rsidRPr="008F3079">
        <w:rPr>
          <w:sz w:val="22"/>
        </w:rPr>
        <w:t xml:space="preserve"> </w:t>
      </w:r>
      <w:proofErr w:type="spellStart"/>
      <w:r w:rsidRPr="008F3079">
        <w:rPr>
          <w:sz w:val="22"/>
        </w:rPr>
        <w:t>số</w:t>
      </w:r>
      <w:proofErr w:type="spellEnd"/>
      <w:r w:rsidRPr="008F3079">
        <w:rPr>
          <w:sz w:val="22"/>
        </w:rPr>
        <w:t xml:space="preserve"> </w:t>
      </w:r>
      <w:proofErr w:type="spellStart"/>
      <w:r w:rsidRPr="008F3079">
        <w:rPr>
          <w:sz w:val="22"/>
        </w:rPr>
        <w:t>hiệu</w:t>
      </w:r>
      <w:proofErr w:type="spellEnd"/>
      <w:r w:rsidRPr="008F3079">
        <w:rPr>
          <w:sz w:val="22"/>
        </w:rPr>
        <w:t xml:space="preserve"> </w:t>
      </w:r>
      <w:proofErr w:type="spellStart"/>
      <w:r w:rsidRPr="008F3079">
        <w:rPr>
          <w:sz w:val="22"/>
        </w:rPr>
        <w:t>năng</w:t>
      </w:r>
      <w:proofErr w:type="spellEnd"/>
      <w:r w:rsidRPr="008F3079">
        <w:rPr>
          <w:sz w:val="22"/>
        </w:rPr>
        <w:t xml:space="preserve"> </w:t>
      </w:r>
      <w:proofErr w:type="spellStart"/>
      <w:r w:rsidRPr="008F3079">
        <w:rPr>
          <w:sz w:val="22"/>
        </w:rPr>
        <w:t>như</w:t>
      </w:r>
      <w:proofErr w:type="spellEnd"/>
      <w:r w:rsidRPr="008F3079">
        <w:rPr>
          <w:sz w:val="22"/>
        </w:rPr>
        <w:t xml:space="preserve"> </w:t>
      </w:r>
      <w:proofErr w:type="spellStart"/>
      <w:r w:rsidRPr="008F3079">
        <w:rPr>
          <w:sz w:val="22"/>
        </w:rPr>
        <w:t>sai</w:t>
      </w:r>
      <w:proofErr w:type="spellEnd"/>
      <w:r w:rsidRPr="008F3079">
        <w:rPr>
          <w:sz w:val="22"/>
        </w:rPr>
        <w:t xml:space="preserve"> </w:t>
      </w:r>
      <w:proofErr w:type="spellStart"/>
      <w:r w:rsidRPr="008F3079">
        <w:rPr>
          <w:sz w:val="22"/>
        </w:rPr>
        <w:t>số</w:t>
      </w:r>
      <w:proofErr w:type="spellEnd"/>
      <w:r w:rsidRPr="008F3079">
        <w:rPr>
          <w:sz w:val="22"/>
        </w:rPr>
        <w:t xml:space="preserve"> </w:t>
      </w:r>
      <w:proofErr w:type="spellStart"/>
      <w:r w:rsidRPr="008F3079">
        <w:rPr>
          <w:sz w:val="22"/>
        </w:rPr>
        <w:t>trung</w:t>
      </w:r>
      <w:proofErr w:type="spellEnd"/>
      <w:r w:rsidRPr="008F3079">
        <w:rPr>
          <w:sz w:val="22"/>
        </w:rPr>
        <w:t xml:space="preserve"> </w:t>
      </w:r>
      <w:proofErr w:type="spellStart"/>
      <w:r w:rsidRPr="008F3079">
        <w:rPr>
          <w:sz w:val="22"/>
        </w:rPr>
        <w:t>bình</w:t>
      </w:r>
      <w:proofErr w:type="spellEnd"/>
      <w:r w:rsidRPr="008F3079">
        <w:rPr>
          <w:sz w:val="22"/>
        </w:rPr>
        <w:t xml:space="preserve"> </w:t>
      </w:r>
      <w:proofErr w:type="spellStart"/>
      <w:r w:rsidRPr="008F3079">
        <w:rPr>
          <w:sz w:val="22"/>
        </w:rPr>
        <w:t>và</w:t>
      </w:r>
      <w:proofErr w:type="spellEnd"/>
      <w:r w:rsidRPr="008F3079">
        <w:rPr>
          <w:sz w:val="22"/>
        </w:rPr>
        <w:t xml:space="preserve"> </w:t>
      </w:r>
      <w:proofErr w:type="spellStart"/>
      <w:r w:rsidRPr="008F3079">
        <w:rPr>
          <w:sz w:val="22"/>
        </w:rPr>
        <w:t>độ</w:t>
      </w:r>
      <w:proofErr w:type="spellEnd"/>
      <w:r w:rsidRPr="008F3079">
        <w:rPr>
          <w:sz w:val="22"/>
        </w:rPr>
        <w:t xml:space="preserve"> </w:t>
      </w:r>
      <w:proofErr w:type="spellStart"/>
      <w:r w:rsidRPr="008F3079">
        <w:rPr>
          <w:sz w:val="22"/>
        </w:rPr>
        <w:t>lệch</w:t>
      </w:r>
      <w:proofErr w:type="spellEnd"/>
      <w:r w:rsidRPr="008F3079">
        <w:rPr>
          <w:sz w:val="22"/>
        </w:rPr>
        <w:t xml:space="preserve"> </w:t>
      </w:r>
      <w:proofErr w:type="spellStart"/>
      <w:r w:rsidRPr="008F3079">
        <w:rPr>
          <w:sz w:val="22"/>
        </w:rPr>
        <w:t>chuẩn</w:t>
      </w:r>
      <w:proofErr w:type="spellEnd"/>
      <w:r w:rsidRPr="008F3079">
        <w:rPr>
          <w:sz w:val="22"/>
        </w:rPr>
        <w:t xml:space="preserve"> </w:t>
      </w:r>
      <w:proofErr w:type="spellStart"/>
      <w:r w:rsidRPr="008F3079">
        <w:rPr>
          <w:sz w:val="22"/>
        </w:rPr>
        <w:t>của</w:t>
      </w:r>
      <w:proofErr w:type="spellEnd"/>
      <w:r w:rsidRPr="008F3079">
        <w:rPr>
          <w:sz w:val="22"/>
        </w:rPr>
        <w:t xml:space="preserve"> </w:t>
      </w:r>
      <w:proofErr w:type="spellStart"/>
      <w:r w:rsidRPr="008F3079">
        <w:rPr>
          <w:sz w:val="22"/>
        </w:rPr>
        <w:t>hệ</w:t>
      </w:r>
      <w:proofErr w:type="spellEnd"/>
      <w:r w:rsidRPr="008F3079">
        <w:rPr>
          <w:sz w:val="22"/>
        </w:rPr>
        <w:t xml:space="preserve"> </w:t>
      </w:r>
      <w:proofErr w:type="spellStart"/>
      <w:r w:rsidRPr="008F3079">
        <w:rPr>
          <w:sz w:val="22"/>
        </w:rPr>
        <w:t>thống</w:t>
      </w:r>
      <w:proofErr w:type="spellEnd"/>
      <w:r w:rsidRPr="008F3079">
        <w:rPr>
          <w:sz w:val="22"/>
        </w:rPr>
        <w:t xml:space="preserve">. Thông qua </w:t>
      </w:r>
      <w:proofErr w:type="spellStart"/>
      <w:r w:rsidRPr="008F3079">
        <w:rPr>
          <w:sz w:val="22"/>
        </w:rPr>
        <w:t>đó</w:t>
      </w:r>
      <w:proofErr w:type="spellEnd"/>
      <w:r w:rsidRPr="008F3079">
        <w:rPr>
          <w:sz w:val="22"/>
        </w:rPr>
        <w:t xml:space="preserve">, </w:t>
      </w:r>
      <w:proofErr w:type="spellStart"/>
      <w:r w:rsidRPr="008F3079">
        <w:rPr>
          <w:sz w:val="22"/>
        </w:rPr>
        <w:t>mức</w:t>
      </w:r>
      <w:proofErr w:type="spellEnd"/>
      <w:r w:rsidRPr="008F3079">
        <w:rPr>
          <w:sz w:val="22"/>
        </w:rPr>
        <w:t xml:space="preserve"> </w:t>
      </w:r>
      <w:proofErr w:type="spellStart"/>
      <w:r w:rsidRPr="008F3079">
        <w:rPr>
          <w:sz w:val="22"/>
        </w:rPr>
        <w:t>độ</w:t>
      </w:r>
      <w:proofErr w:type="spellEnd"/>
      <w:r w:rsidRPr="008F3079">
        <w:rPr>
          <w:sz w:val="22"/>
        </w:rPr>
        <w:t xml:space="preserve"> </w:t>
      </w:r>
      <w:proofErr w:type="spellStart"/>
      <w:r w:rsidRPr="008F3079">
        <w:rPr>
          <w:sz w:val="22"/>
        </w:rPr>
        <w:t>nhạy</w:t>
      </w:r>
      <w:proofErr w:type="spellEnd"/>
      <w:r w:rsidRPr="008F3079">
        <w:rPr>
          <w:sz w:val="22"/>
        </w:rPr>
        <w:t xml:space="preserve"> </w:t>
      </w:r>
      <w:proofErr w:type="spellStart"/>
      <w:r w:rsidRPr="008F3079">
        <w:rPr>
          <w:sz w:val="22"/>
        </w:rPr>
        <w:t>của</w:t>
      </w:r>
      <w:proofErr w:type="spellEnd"/>
      <w:r w:rsidRPr="008F3079">
        <w:rPr>
          <w:sz w:val="22"/>
        </w:rPr>
        <w:t xml:space="preserve"> </w:t>
      </w:r>
      <w:proofErr w:type="spellStart"/>
      <w:r w:rsidRPr="008F3079">
        <w:rPr>
          <w:sz w:val="22"/>
        </w:rPr>
        <w:t>bộ</w:t>
      </w:r>
      <w:proofErr w:type="spellEnd"/>
      <w:r w:rsidRPr="008F3079">
        <w:rPr>
          <w:sz w:val="22"/>
        </w:rPr>
        <w:t xml:space="preserve"> </w:t>
      </w:r>
      <w:proofErr w:type="spellStart"/>
      <w:r w:rsidRPr="008F3079">
        <w:rPr>
          <w:sz w:val="22"/>
        </w:rPr>
        <w:t>điều</w:t>
      </w:r>
      <w:proofErr w:type="spellEnd"/>
      <w:r w:rsidRPr="008F3079">
        <w:rPr>
          <w:sz w:val="22"/>
        </w:rPr>
        <w:t xml:space="preserve"> </w:t>
      </w:r>
      <w:proofErr w:type="spellStart"/>
      <w:r w:rsidRPr="008F3079">
        <w:rPr>
          <w:sz w:val="22"/>
        </w:rPr>
        <w:t>khiển</w:t>
      </w:r>
      <w:proofErr w:type="spellEnd"/>
      <w:r w:rsidRPr="008F3079">
        <w:rPr>
          <w:sz w:val="22"/>
        </w:rPr>
        <w:t xml:space="preserve"> </w:t>
      </w:r>
      <w:proofErr w:type="spellStart"/>
      <w:r w:rsidRPr="008F3079">
        <w:rPr>
          <w:sz w:val="22"/>
        </w:rPr>
        <w:t>đối</w:t>
      </w:r>
      <w:proofErr w:type="spellEnd"/>
      <w:r w:rsidRPr="008F3079">
        <w:rPr>
          <w:sz w:val="22"/>
        </w:rPr>
        <w:t xml:space="preserve"> </w:t>
      </w:r>
      <w:proofErr w:type="spellStart"/>
      <w:r w:rsidRPr="008F3079">
        <w:rPr>
          <w:sz w:val="22"/>
        </w:rPr>
        <w:t>với</w:t>
      </w:r>
      <w:proofErr w:type="spellEnd"/>
      <w:r w:rsidRPr="008F3079">
        <w:rPr>
          <w:sz w:val="22"/>
        </w:rPr>
        <w:t xml:space="preserve"> </w:t>
      </w:r>
      <w:proofErr w:type="spellStart"/>
      <w:r w:rsidRPr="008F3079">
        <w:rPr>
          <w:sz w:val="22"/>
        </w:rPr>
        <w:t>nhiễu</w:t>
      </w:r>
      <w:proofErr w:type="spellEnd"/>
      <w:r w:rsidRPr="008F3079">
        <w:rPr>
          <w:sz w:val="22"/>
        </w:rPr>
        <w:t xml:space="preserve"> </w:t>
      </w:r>
      <w:proofErr w:type="spellStart"/>
      <w:r w:rsidRPr="008F3079">
        <w:rPr>
          <w:sz w:val="22"/>
        </w:rPr>
        <w:t>đo</w:t>
      </w:r>
      <w:proofErr w:type="spellEnd"/>
      <w:r w:rsidRPr="008F3079">
        <w:rPr>
          <w:sz w:val="22"/>
        </w:rPr>
        <w:t xml:space="preserve"> </w:t>
      </w:r>
      <w:proofErr w:type="spellStart"/>
      <w:r w:rsidRPr="008F3079">
        <w:rPr>
          <w:sz w:val="22"/>
        </w:rPr>
        <w:t>lường</w:t>
      </w:r>
      <w:proofErr w:type="spellEnd"/>
      <w:r w:rsidRPr="008F3079">
        <w:rPr>
          <w:sz w:val="22"/>
        </w:rPr>
        <w:t xml:space="preserve"> </w:t>
      </w:r>
      <w:proofErr w:type="spellStart"/>
      <w:r w:rsidRPr="008F3079">
        <w:rPr>
          <w:sz w:val="22"/>
        </w:rPr>
        <w:t>và</w:t>
      </w:r>
      <w:proofErr w:type="spellEnd"/>
      <w:r w:rsidRPr="008F3079">
        <w:rPr>
          <w:sz w:val="22"/>
        </w:rPr>
        <w:t xml:space="preserve"> </w:t>
      </w:r>
      <w:proofErr w:type="spellStart"/>
      <w:r w:rsidRPr="008F3079">
        <w:rPr>
          <w:sz w:val="22"/>
        </w:rPr>
        <w:t>khả</w:t>
      </w:r>
      <w:proofErr w:type="spellEnd"/>
      <w:r w:rsidRPr="008F3079">
        <w:rPr>
          <w:sz w:val="22"/>
        </w:rPr>
        <w:t xml:space="preserve"> </w:t>
      </w:r>
      <w:proofErr w:type="spellStart"/>
      <w:r w:rsidRPr="008F3079">
        <w:rPr>
          <w:sz w:val="22"/>
        </w:rPr>
        <w:t>năng</w:t>
      </w:r>
      <w:proofErr w:type="spellEnd"/>
      <w:r w:rsidRPr="008F3079">
        <w:rPr>
          <w:sz w:val="22"/>
        </w:rPr>
        <w:t xml:space="preserve"> </w:t>
      </w:r>
      <w:proofErr w:type="spellStart"/>
      <w:r w:rsidRPr="008F3079">
        <w:rPr>
          <w:sz w:val="22"/>
        </w:rPr>
        <w:t>duy</w:t>
      </w:r>
      <w:proofErr w:type="spellEnd"/>
      <w:r w:rsidRPr="008F3079">
        <w:rPr>
          <w:sz w:val="22"/>
        </w:rPr>
        <w:t xml:space="preserve"> </w:t>
      </w:r>
      <w:proofErr w:type="spellStart"/>
      <w:r w:rsidRPr="008F3079">
        <w:rPr>
          <w:sz w:val="22"/>
        </w:rPr>
        <w:t>trì</w:t>
      </w:r>
      <w:proofErr w:type="spellEnd"/>
      <w:r w:rsidRPr="008F3079">
        <w:rPr>
          <w:sz w:val="22"/>
        </w:rPr>
        <w:t xml:space="preserve"> </w:t>
      </w:r>
      <w:proofErr w:type="spellStart"/>
      <w:r w:rsidRPr="008F3079">
        <w:rPr>
          <w:sz w:val="22"/>
        </w:rPr>
        <w:t>ổn</w:t>
      </w:r>
      <w:proofErr w:type="spellEnd"/>
      <w:r w:rsidRPr="008F3079">
        <w:rPr>
          <w:sz w:val="22"/>
        </w:rPr>
        <w:t xml:space="preserve"> </w:t>
      </w:r>
      <w:proofErr w:type="spellStart"/>
      <w:r w:rsidRPr="008F3079">
        <w:rPr>
          <w:sz w:val="22"/>
        </w:rPr>
        <w:t>định</w:t>
      </w:r>
      <w:proofErr w:type="spellEnd"/>
      <w:r w:rsidRPr="008F3079">
        <w:rPr>
          <w:sz w:val="22"/>
        </w:rPr>
        <w:t xml:space="preserve"> </w:t>
      </w:r>
      <w:proofErr w:type="spellStart"/>
      <w:r w:rsidRPr="008F3079">
        <w:rPr>
          <w:sz w:val="22"/>
        </w:rPr>
        <w:t>trước</w:t>
      </w:r>
      <w:proofErr w:type="spellEnd"/>
      <w:r w:rsidRPr="008F3079">
        <w:rPr>
          <w:sz w:val="22"/>
        </w:rPr>
        <w:t xml:space="preserve"> </w:t>
      </w:r>
      <w:proofErr w:type="spellStart"/>
      <w:r w:rsidRPr="008F3079">
        <w:rPr>
          <w:sz w:val="22"/>
        </w:rPr>
        <w:t>các</w:t>
      </w:r>
      <w:proofErr w:type="spellEnd"/>
      <w:r w:rsidRPr="008F3079">
        <w:rPr>
          <w:sz w:val="22"/>
        </w:rPr>
        <w:t xml:space="preserve"> </w:t>
      </w:r>
      <w:proofErr w:type="spellStart"/>
      <w:r w:rsidRPr="008F3079">
        <w:rPr>
          <w:sz w:val="22"/>
        </w:rPr>
        <w:t>tín</w:t>
      </w:r>
      <w:proofErr w:type="spellEnd"/>
      <w:r w:rsidRPr="008F3079">
        <w:rPr>
          <w:sz w:val="22"/>
        </w:rPr>
        <w:t xml:space="preserve"> </w:t>
      </w:r>
      <w:proofErr w:type="spellStart"/>
      <w:r w:rsidRPr="008F3079">
        <w:rPr>
          <w:sz w:val="22"/>
        </w:rPr>
        <w:t>hiệu</w:t>
      </w:r>
      <w:proofErr w:type="spellEnd"/>
      <w:r w:rsidRPr="008F3079">
        <w:rPr>
          <w:sz w:val="22"/>
        </w:rPr>
        <w:t xml:space="preserve"> </w:t>
      </w:r>
      <w:proofErr w:type="spellStart"/>
      <w:r w:rsidRPr="008F3079">
        <w:rPr>
          <w:sz w:val="22"/>
        </w:rPr>
        <w:t>phản</w:t>
      </w:r>
      <w:proofErr w:type="spellEnd"/>
      <w:r w:rsidRPr="008F3079">
        <w:rPr>
          <w:sz w:val="22"/>
        </w:rPr>
        <w:t xml:space="preserve"> </w:t>
      </w:r>
      <w:proofErr w:type="spellStart"/>
      <w:r w:rsidRPr="008F3079">
        <w:rPr>
          <w:sz w:val="22"/>
        </w:rPr>
        <w:t>hồi</w:t>
      </w:r>
      <w:proofErr w:type="spellEnd"/>
      <w:r w:rsidRPr="008F3079">
        <w:rPr>
          <w:sz w:val="22"/>
        </w:rPr>
        <w:t xml:space="preserve"> </w:t>
      </w:r>
      <w:proofErr w:type="spellStart"/>
      <w:r w:rsidRPr="008F3079">
        <w:rPr>
          <w:sz w:val="22"/>
        </w:rPr>
        <w:t>không</w:t>
      </w:r>
      <w:proofErr w:type="spellEnd"/>
      <w:r w:rsidRPr="008F3079">
        <w:rPr>
          <w:sz w:val="22"/>
        </w:rPr>
        <w:t xml:space="preserve"> </w:t>
      </w:r>
      <w:proofErr w:type="spellStart"/>
      <w:r w:rsidRPr="008F3079">
        <w:rPr>
          <w:sz w:val="22"/>
        </w:rPr>
        <w:t>lý</w:t>
      </w:r>
      <w:proofErr w:type="spellEnd"/>
      <w:r w:rsidRPr="008F3079">
        <w:rPr>
          <w:sz w:val="22"/>
        </w:rPr>
        <w:t xml:space="preserve"> </w:t>
      </w:r>
      <w:proofErr w:type="spellStart"/>
      <w:r w:rsidRPr="008F3079">
        <w:rPr>
          <w:sz w:val="22"/>
        </w:rPr>
        <w:t>tưởng</w:t>
      </w:r>
      <w:proofErr w:type="spellEnd"/>
      <w:r w:rsidRPr="008F3079">
        <w:rPr>
          <w:sz w:val="22"/>
        </w:rPr>
        <w:t xml:space="preserve"> </w:t>
      </w:r>
      <w:proofErr w:type="spellStart"/>
      <w:r w:rsidRPr="008F3079">
        <w:rPr>
          <w:sz w:val="22"/>
        </w:rPr>
        <w:t>có</w:t>
      </w:r>
      <w:proofErr w:type="spellEnd"/>
      <w:r w:rsidRPr="008F3079">
        <w:rPr>
          <w:sz w:val="22"/>
        </w:rPr>
        <w:t xml:space="preserve"> </w:t>
      </w:r>
      <w:proofErr w:type="spellStart"/>
      <w:r w:rsidRPr="008F3079">
        <w:rPr>
          <w:sz w:val="22"/>
        </w:rPr>
        <w:t>thể</w:t>
      </w:r>
      <w:proofErr w:type="spellEnd"/>
      <w:r w:rsidRPr="008F3079">
        <w:rPr>
          <w:sz w:val="22"/>
        </w:rPr>
        <w:t xml:space="preserve"> </w:t>
      </w:r>
      <w:proofErr w:type="spellStart"/>
      <w:r w:rsidRPr="008F3079">
        <w:rPr>
          <w:sz w:val="22"/>
        </w:rPr>
        <w:t>được</w:t>
      </w:r>
      <w:proofErr w:type="spellEnd"/>
      <w:r w:rsidRPr="008F3079">
        <w:rPr>
          <w:sz w:val="22"/>
        </w:rPr>
        <w:t xml:space="preserve"> </w:t>
      </w:r>
      <w:proofErr w:type="spellStart"/>
      <w:r w:rsidRPr="008F3079">
        <w:rPr>
          <w:sz w:val="22"/>
        </w:rPr>
        <w:t>định</w:t>
      </w:r>
      <w:proofErr w:type="spellEnd"/>
      <w:r w:rsidRPr="008F3079">
        <w:rPr>
          <w:sz w:val="22"/>
        </w:rPr>
        <w:t xml:space="preserve"> </w:t>
      </w:r>
      <w:proofErr w:type="spellStart"/>
      <w:r w:rsidRPr="008F3079">
        <w:rPr>
          <w:sz w:val="22"/>
        </w:rPr>
        <w:t>lượng</w:t>
      </w:r>
      <w:proofErr w:type="spellEnd"/>
      <w:r w:rsidRPr="008F3079">
        <w:rPr>
          <w:sz w:val="22"/>
        </w:rPr>
        <w:t xml:space="preserve"> </w:t>
      </w:r>
      <w:proofErr w:type="spellStart"/>
      <w:r w:rsidRPr="008F3079">
        <w:rPr>
          <w:sz w:val="22"/>
        </w:rPr>
        <w:t>một</w:t>
      </w:r>
      <w:proofErr w:type="spellEnd"/>
      <w:r w:rsidRPr="008F3079">
        <w:rPr>
          <w:sz w:val="22"/>
        </w:rPr>
        <w:t xml:space="preserve"> </w:t>
      </w:r>
      <w:proofErr w:type="spellStart"/>
      <w:r w:rsidRPr="008F3079">
        <w:rPr>
          <w:sz w:val="22"/>
        </w:rPr>
        <w:t>cách</w:t>
      </w:r>
      <w:proofErr w:type="spellEnd"/>
      <w:r w:rsidRPr="008F3079">
        <w:rPr>
          <w:sz w:val="22"/>
        </w:rPr>
        <w:t xml:space="preserve"> </w:t>
      </w:r>
      <w:proofErr w:type="spellStart"/>
      <w:r w:rsidRPr="008F3079">
        <w:rPr>
          <w:sz w:val="22"/>
        </w:rPr>
        <w:t>khách</w:t>
      </w:r>
      <w:proofErr w:type="spellEnd"/>
      <w:r w:rsidRPr="008F3079">
        <w:rPr>
          <w:sz w:val="22"/>
        </w:rPr>
        <w:t xml:space="preserve"> </w:t>
      </w:r>
      <w:proofErr w:type="spellStart"/>
      <w:r w:rsidRPr="008F3079">
        <w:rPr>
          <w:sz w:val="22"/>
        </w:rPr>
        <w:t>quan</w:t>
      </w:r>
      <w:proofErr w:type="spellEnd"/>
      <w:r w:rsidRPr="008F3079">
        <w:rPr>
          <w:sz w:val="22"/>
        </w:rPr>
        <w:t xml:space="preserve">. </w:t>
      </w:r>
      <w:proofErr w:type="spellStart"/>
      <w:r w:rsidRPr="008F3079">
        <w:rPr>
          <w:sz w:val="22"/>
        </w:rPr>
        <w:t>Kết</w:t>
      </w:r>
      <w:proofErr w:type="spellEnd"/>
      <w:r w:rsidRPr="008F3079">
        <w:rPr>
          <w:sz w:val="22"/>
        </w:rPr>
        <w:t xml:space="preserve"> </w:t>
      </w:r>
      <w:proofErr w:type="spellStart"/>
      <w:r w:rsidRPr="008F3079">
        <w:rPr>
          <w:sz w:val="22"/>
        </w:rPr>
        <w:t>quả</w:t>
      </w:r>
      <w:proofErr w:type="spellEnd"/>
      <w:r w:rsidRPr="008F3079">
        <w:rPr>
          <w:sz w:val="22"/>
        </w:rPr>
        <w:t xml:space="preserve"> </w:t>
      </w:r>
      <w:proofErr w:type="spellStart"/>
      <w:r w:rsidRPr="008F3079">
        <w:rPr>
          <w:sz w:val="22"/>
        </w:rPr>
        <w:t>thống</w:t>
      </w:r>
      <w:proofErr w:type="spellEnd"/>
      <w:r w:rsidRPr="008F3079">
        <w:rPr>
          <w:sz w:val="22"/>
        </w:rPr>
        <w:t xml:space="preserve"> </w:t>
      </w:r>
      <w:proofErr w:type="spellStart"/>
      <w:r w:rsidRPr="008F3079">
        <w:rPr>
          <w:sz w:val="22"/>
        </w:rPr>
        <w:t>kê</w:t>
      </w:r>
      <w:proofErr w:type="spellEnd"/>
      <w:r w:rsidRPr="008F3079">
        <w:rPr>
          <w:sz w:val="22"/>
        </w:rPr>
        <w:t xml:space="preserve"> </w:t>
      </w:r>
      <w:proofErr w:type="spellStart"/>
      <w:r w:rsidRPr="008F3079">
        <w:rPr>
          <w:sz w:val="22"/>
        </w:rPr>
        <w:t>tổng</w:t>
      </w:r>
      <w:proofErr w:type="spellEnd"/>
      <w:r w:rsidRPr="008F3079">
        <w:rPr>
          <w:sz w:val="22"/>
        </w:rPr>
        <w:t xml:space="preserve"> </w:t>
      </w:r>
      <w:proofErr w:type="spellStart"/>
      <w:r w:rsidRPr="008F3079">
        <w:rPr>
          <w:sz w:val="22"/>
        </w:rPr>
        <w:t>hợp</w:t>
      </w:r>
      <w:proofErr w:type="spellEnd"/>
      <w:r w:rsidRPr="008F3079">
        <w:rPr>
          <w:sz w:val="22"/>
        </w:rPr>
        <w:t xml:space="preserve"> </w:t>
      </w:r>
      <w:proofErr w:type="spellStart"/>
      <w:r w:rsidRPr="008F3079">
        <w:rPr>
          <w:sz w:val="22"/>
        </w:rPr>
        <w:t>của</w:t>
      </w:r>
      <w:proofErr w:type="spellEnd"/>
      <w:r w:rsidRPr="008F3079">
        <w:rPr>
          <w:sz w:val="22"/>
        </w:rPr>
        <w:t xml:space="preserve"> </w:t>
      </w:r>
      <w:proofErr w:type="spellStart"/>
      <w:r w:rsidRPr="008F3079">
        <w:rPr>
          <w:sz w:val="22"/>
        </w:rPr>
        <w:t>các</w:t>
      </w:r>
      <w:proofErr w:type="spellEnd"/>
      <w:r w:rsidRPr="008F3079">
        <w:rPr>
          <w:sz w:val="22"/>
        </w:rPr>
        <w:t xml:space="preserve"> </w:t>
      </w:r>
      <w:proofErr w:type="spellStart"/>
      <w:r w:rsidRPr="008F3079">
        <w:rPr>
          <w:sz w:val="22"/>
        </w:rPr>
        <w:t>lần</w:t>
      </w:r>
      <w:proofErr w:type="spellEnd"/>
      <w:r w:rsidRPr="008F3079">
        <w:rPr>
          <w:sz w:val="22"/>
        </w:rPr>
        <w:t xml:space="preserve"> </w:t>
      </w:r>
      <w:proofErr w:type="spellStart"/>
      <w:r w:rsidRPr="008F3079">
        <w:rPr>
          <w:sz w:val="22"/>
        </w:rPr>
        <w:t>mô</w:t>
      </w:r>
      <w:proofErr w:type="spellEnd"/>
      <w:r w:rsidRPr="008F3079">
        <w:rPr>
          <w:sz w:val="22"/>
        </w:rPr>
        <w:t xml:space="preserve"> </w:t>
      </w:r>
      <w:proofErr w:type="spellStart"/>
      <w:r w:rsidRPr="008F3079">
        <w:rPr>
          <w:sz w:val="22"/>
        </w:rPr>
        <w:t>phỏng</w:t>
      </w:r>
      <w:proofErr w:type="spellEnd"/>
      <w:r w:rsidRPr="008F3079">
        <w:rPr>
          <w:sz w:val="22"/>
        </w:rPr>
        <w:t xml:space="preserve"> Monte Carlo </w:t>
      </w:r>
      <w:proofErr w:type="spellStart"/>
      <w:r w:rsidRPr="008F3079">
        <w:rPr>
          <w:sz w:val="22"/>
        </w:rPr>
        <w:t>được</w:t>
      </w:r>
      <w:proofErr w:type="spellEnd"/>
      <w:r w:rsidRPr="008F3079">
        <w:rPr>
          <w:sz w:val="22"/>
        </w:rPr>
        <w:t xml:space="preserve"> </w:t>
      </w:r>
      <w:proofErr w:type="spellStart"/>
      <w:r w:rsidRPr="008F3079">
        <w:rPr>
          <w:sz w:val="22"/>
        </w:rPr>
        <w:t>trình</w:t>
      </w:r>
      <w:proofErr w:type="spellEnd"/>
      <w:r w:rsidRPr="008F3079">
        <w:rPr>
          <w:sz w:val="22"/>
        </w:rPr>
        <w:t xml:space="preserve"> </w:t>
      </w:r>
      <w:proofErr w:type="spellStart"/>
      <w:r w:rsidRPr="008F3079">
        <w:rPr>
          <w:sz w:val="22"/>
        </w:rPr>
        <w:t>bày</w:t>
      </w:r>
      <w:proofErr w:type="spellEnd"/>
      <w:r w:rsidRPr="008F3079">
        <w:rPr>
          <w:sz w:val="22"/>
        </w:rPr>
        <w:t xml:space="preserve"> </w:t>
      </w:r>
      <w:proofErr w:type="spellStart"/>
      <w:r w:rsidRPr="008F3079">
        <w:rPr>
          <w:sz w:val="22"/>
        </w:rPr>
        <w:t>trong</w:t>
      </w:r>
      <w:proofErr w:type="spellEnd"/>
      <w:r w:rsidRPr="008F3079">
        <w:rPr>
          <w:sz w:val="22"/>
        </w:rPr>
        <w:t xml:space="preserve"> </w:t>
      </w:r>
      <w:proofErr w:type="spellStart"/>
      <w:r w:rsidRPr="008F3079">
        <w:rPr>
          <w:sz w:val="22"/>
        </w:rPr>
        <w:t>Bảng</w:t>
      </w:r>
      <w:proofErr w:type="spellEnd"/>
      <w:r w:rsidRPr="008F3079">
        <w:rPr>
          <w:sz w:val="22"/>
        </w:rPr>
        <w:t xml:space="preserve"> </w:t>
      </w:r>
      <w:r w:rsidR="00003ECC">
        <w:rPr>
          <w:sz w:val="22"/>
        </w:rPr>
        <w:t>4</w:t>
      </w:r>
      <w:r w:rsidRPr="008F3079">
        <w:rPr>
          <w:sz w:val="22"/>
        </w:rPr>
        <w:t>.</w:t>
      </w:r>
    </w:p>
    <w:p w14:paraId="75E73659" w14:textId="3CB2552E" w:rsidR="008F3079" w:rsidRDefault="008F3079" w:rsidP="000A558E">
      <w:pPr>
        <w:pStyle w:val="ListParagraph"/>
        <w:spacing w:before="240" w:after="120"/>
        <w:ind w:left="0" w:firstLine="567"/>
        <w:jc w:val="both"/>
        <w:rPr>
          <w:sz w:val="22"/>
        </w:rPr>
      </w:pPr>
    </w:p>
    <w:p w14:paraId="21E40460" w14:textId="44446EC8" w:rsidR="003B3C2D" w:rsidRDefault="003B3C2D" w:rsidP="000A558E">
      <w:pPr>
        <w:pStyle w:val="ListParagraph"/>
        <w:spacing w:before="240" w:after="120" w:line="240" w:lineRule="auto"/>
        <w:ind w:left="0"/>
        <w:jc w:val="both"/>
        <w:rPr>
          <w:sz w:val="20"/>
          <w:szCs w:val="20"/>
        </w:rPr>
      </w:pPr>
      <w:proofErr w:type="spellStart"/>
      <w:r w:rsidRPr="00525B7C">
        <w:rPr>
          <w:b/>
          <w:bCs/>
          <w:sz w:val="20"/>
          <w:szCs w:val="20"/>
        </w:rPr>
        <w:t>Bảng</w:t>
      </w:r>
      <w:proofErr w:type="spellEnd"/>
      <w:r w:rsidRPr="00525B7C">
        <w:rPr>
          <w:b/>
          <w:bCs/>
          <w:sz w:val="20"/>
          <w:szCs w:val="20"/>
        </w:rPr>
        <w:t xml:space="preserve"> </w:t>
      </w:r>
      <w:r w:rsidR="00003ECC">
        <w:rPr>
          <w:b/>
          <w:bCs/>
          <w:sz w:val="20"/>
          <w:szCs w:val="20"/>
        </w:rPr>
        <w:t>4</w:t>
      </w:r>
      <w:r w:rsidRPr="00525B7C">
        <w:rPr>
          <w:b/>
          <w:bCs/>
          <w:sz w:val="20"/>
          <w:szCs w:val="20"/>
        </w:rPr>
        <w:t xml:space="preserve">: </w:t>
      </w:r>
      <w:proofErr w:type="spellStart"/>
      <w:r w:rsidR="00D02D9A" w:rsidRPr="00D02D9A">
        <w:rPr>
          <w:sz w:val="20"/>
          <w:szCs w:val="20"/>
        </w:rPr>
        <w:t>Kết</w:t>
      </w:r>
      <w:proofErr w:type="spellEnd"/>
      <w:r w:rsidR="00D02D9A" w:rsidRPr="00D02D9A">
        <w:rPr>
          <w:sz w:val="20"/>
          <w:szCs w:val="20"/>
        </w:rPr>
        <w:t xml:space="preserve"> </w:t>
      </w:r>
      <w:proofErr w:type="spellStart"/>
      <w:r w:rsidR="00D02D9A" w:rsidRPr="00D02D9A">
        <w:rPr>
          <w:sz w:val="20"/>
          <w:szCs w:val="20"/>
        </w:rPr>
        <w:t>quả</w:t>
      </w:r>
      <w:proofErr w:type="spellEnd"/>
      <w:r w:rsidR="00D02D9A" w:rsidRPr="00D02D9A">
        <w:rPr>
          <w:sz w:val="20"/>
          <w:szCs w:val="20"/>
        </w:rPr>
        <w:t xml:space="preserve"> </w:t>
      </w:r>
      <w:proofErr w:type="spellStart"/>
      <w:r w:rsidR="00D02D9A" w:rsidRPr="00D02D9A">
        <w:rPr>
          <w:sz w:val="20"/>
          <w:szCs w:val="20"/>
        </w:rPr>
        <w:t>phân</w:t>
      </w:r>
      <w:proofErr w:type="spellEnd"/>
      <w:r w:rsidR="00D02D9A" w:rsidRPr="00D02D9A">
        <w:rPr>
          <w:sz w:val="20"/>
          <w:szCs w:val="20"/>
        </w:rPr>
        <w:t xml:space="preserve"> </w:t>
      </w:r>
      <w:proofErr w:type="spellStart"/>
      <w:r w:rsidR="00D02D9A" w:rsidRPr="00D02D9A">
        <w:rPr>
          <w:sz w:val="20"/>
          <w:szCs w:val="20"/>
        </w:rPr>
        <w:t>tích</w:t>
      </w:r>
      <w:proofErr w:type="spellEnd"/>
      <w:r w:rsidR="00D02D9A" w:rsidRPr="00D02D9A">
        <w:rPr>
          <w:sz w:val="20"/>
          <w:szCs w:val="20"/>
        </w:rPr>
        <w:t xml:space="preserve"> Monte Carlo </w:t>
      </w:r>
      <w:proofErr w:type="spellStart"/>
      <w:r w:rsidR="00D02D9A" w:rsidRPr="00D02D9A">
        <w:rPr>
          <w:sz w:val="20"/>
          <w:szCs w:val="20"/>
        </w:rPr>
        <w:t>về</w:t>
      </w:r>
      <w:proofErr w:type="spellEnd"/>
      <w:r w:rsidR="00D02D9A" w:rsidRPr="00D02D9A">
        <w:rPr>
          <w:sz w:val="20"/>
          <w:szCs w:val="20"/>
        </w:rPr>
        <w:t xml:space="preserve"> </w:t>
      </w:r>
      <w:proofErr w:type="spellStart"/>
      <w:r w:rsidR="00D02D9A" w:rsidRPr="00D02D9A">
        <w:rPr>
          <w:sz w:val="20"/>
          <w:szCs w:val="20"/>
        </w:rPr>
        <w:t>ảnh</w:t>
      </w:r>
      <w:proofErr w:type="spellEnd"/>
      <w:r w:rsidR="00D02D9A" w:rsidRPr="00D02D9A">
        <w:rPr>
          <w:sz w:val="20"/>
          <w:szCs w:val="20"/>
        </w:rPr>
        <w:t xml:space="preserve"> </w:t>
      </w:r>
      <w:proofErr w:type="spellStart"/>
      <w:r w:rsidR="00D02D9A" w:rsidRPr="00D02D9A">
        <w:rPr>
          <w:sz w:val="20"/>
          <w:szCs w:val="20"/>
        </w:rPr>
        <w:t>hưởng</w:t>
      </w:r>
      <w:proofErr w:type="spellEnd"/>
      <w:r w:rsidR="00D02D9A" w:rsidRPr="00D02D9A">
        <w:rPr>
          <w:sz w:val="20"/>
          <w:szCs w:val="20"/>
        </w:rPr>
        <w:t xml:space="preserve"> </w:t>
      </w:r>
      <w:proofErr w:type="spellStart"/>
      <w:r w:rsidR="00D02D9A" w:rsidRPr="00D02D9A">
        <w:rPr>
          <w:sz w:val="20"/>
          <w:szCs w:val="20"/>
        </w:rPr>
        <w:t>của</w:t>
      </w:r>
      <w:proofErr w:type="spellEnd"/>
      <w:r w:rsidR="00D02D9A" w:rsidRPr="00D02D9A">
        <w:rPr>
          <w:sz w:val="20"/>
          <w:szCs w:val="20"/>
        </w:rPr>
        <w:t xml:space="preserve"> </w:t>
      </w:r>
      <w:proofErr w:type="spellStart"/>
      <w:r w:rsidR="00D02D9A" w:rsidRPr="00D02D9A">
        <w:rPr>
          <w:sz w:val="20"/>
          <w:szCs w:val="20"/>
        </w:rPr>
        <w:t>nhiễu</w:t>
      </w:r>
      <w:proofErr w:type="spellEnd"/>
      <w:r w:rsidR="00D02D9A" w:rsidRPr="00D02D9A">
        <w:rPr>
          <w:sz w:val="20"/>
          <w:szCs w:val="20"/>
        </w:rPr>
        <w:t xml:space="preserve"> </w:t>
      </w:r>
      <w:proofErr w:type="spellStart"/>
      <w:r w:rsidR="00D02D9A" w:rsidRPr="00D02D9A">
        <w:rPr>
          <w:sz w:val="20"/>
          <w:szCs w:val="20"/>
        </w:rPr>
        <w:t>đo</w:t>
      </w:r>
      <w:proofErr w:type="spellEnd"/>
      <w:r w:rsidR="00D02D9A" w:rsidRPr="00D02D9A">
        <w:rPr>
          <w:sz w:val="20"/>
          <w:szCs w:val="20"/>
        </w:rPr>
        <w:t xml:space="preserve"> </w:t>
      </w:r>
      <w:proofErr w:type="spellStart"/>
      <w:r w:rsidR="00D02D9A" w:rsidRPr="00D02D9A">
        <w:rPr>
          <w:sz w:val="20"/>
          <w:szCs w:val="20"/>
        </w:rPr>
        <w:t>lường</w:t>
      </w:r>
      <w:proofErr w:type="spellEnd"/>
      <w:r w:rsidR="00D02D9A" w:rsidRPr="00D02D9A">
        <w:rPr>
          <w:sz w:val="20"/>
          <w:szCs w:val="20"/>
        </w:rPr>
        <w:t xml:space="preserve"> </w:t>
      </w:r>
      <w:proofErr w:type="spellStart"/>
      <w:r w:rsidR="00D02D9A" w:rsidRPr="00D02D9A">
        <w:rPr>
          <w:sz w:val="20"/>
          <w:szCs w:val="20"/>
        </w:rPr>
        <w:t>đến</w:t>
      </w:r>
      <w:proofErr w:type="spellEnd"/>
      <w:r w:rsidR="00D02D9A" w:rsidRPr="00D02D9A">
        <w:rPr>
          <w:sz w:val="20"/>
          <w:szCs w:val="20"/>
        </w:rPr>
        <w:t xml:space="preserve"> </w:t>
      </w:r>
      <w:proofErr w:type="spellStart"/>
      <w:r w:rsidR="00D02D9A" w:rsidRPr="00D02D9A">
        <w:rPr>
          <w:sz w:val="20"/>
          <w:szCs w:val="20"/>
        </w:rPr>
        <w:t>sai</w:t>
      </w:r>
      <w:proofErr w:type="spellEnd"/>
      <w:r w:rsidR="00D02D9A" w:rsidRPr="00D02D9A">
        <w:rPr>
          <w:sz w:val="20"/>
          <w:szCs w:val="20"/>
        </w:rPr>
        <w:t xml:space="preserve"> </w:t>
      </w:r>
      <w:proofErr w:type="spellStart"/>
      <w:r w:rsidR="00D02D9A" w:rsidRPr="00D02D9A">
        <w:rPr>
          <w:sz w:val="20"/>
          <w:szCs w:val="20"/>
        </w:rPr>
        <w:t>số</w:t>
      </w:r>
      <w:proofErr w:type="spellEnd"/>
      <w:r w:rsidR="00D02D9A" w:rsidRPr="00D02D9A">
        <w:rPr>
          <w:sz w:val="20"/>
          <w:szCs w:val="20"/>
        </w:rPr>
        <w:t xml:space="preserve"> </w:t>
      </w:r>
      <w:proofErr w:type="spellStart"/>
      <w:r w:rsidR="00D02D9A" w:rsidRPr="00D02D9A">
        <w:rPr>
          <w:sz w:val="20"/>
          <w:szCs w:val="20"/>
        </w:rPr>
        <w:t>bám</w:t>
      </w:r>
      <w:proofErr w:type="spellEnd"/>
      <w:r w:rsidR="00D02D9A" w:rsidRPr="00D02D9A">
        <w:rPr>
          <w:sz w:val="20"/>
          <w:szCs w:val="20"/>
        </w:rPr>
        <w:t xml:space="preserve"> </w:t>
      </w:r>
      <w:proofErr w:type="spellStart"/>
      <w:r w:rsidR="00D02D9A" w:rsidRPr="00D02D9A">
        <w:rPr>
          <w:sz w:val="20"/>
          <w:szCs w:val="20"/>
        </w:rPr>
        <w:t>quỹ</w:t>
      </w:r>
      <w:proofErr w:type="spellEnd"/>
      <w:r w:rsidR="00D02D9A" w:rsidRPr="00D02D9A">
        <w:rPr>
          <w:sz w:val="20"/>
          <w:szCs w:val="20"/>
        </w:rPr>
        <w:t xml:space="preserve"> </w:t>
      </w:r>
      <w:proofErr w:type="spellStart"/>
      <w:r w:rsidR="00D02D9A" w:rsidRPr="00D02D9A">
        <w:rPr>
          <w:sz w:val="20"/>
          <w:szCs w:val="20"/>
        </w:rPr>
        <w:t>đạo</w:t>
      </w:r>
      <w:proofErr w:type="spellEnd"/>
    </w:p>
    <w:tbl>
      <w:tblPr>
        <w:tblStyle w:val="TableGrid"/>
        <w:tblW w:w="0" w:type="auto"/>
        <w:tblLook w:val="04A0" w:firstRow="1" w:lastRow="0" w:firstColumn="1" w:lastColumn="0" w:noHBand="0" w:noVBand="1"/>
      </w:tblPr>
      <w:tblGrid>
        <w:gridCol w:w="1696"/>
        <w:gridCol w:w="2268"/>
        <w:gridCol w:w="2268"/>
      </w:tblGrid>
      <w:tr w:rsidR="00D02D9A" w:rsidRPr="00183A43" w14:paraId="55D679CC" w14:textId="77777777" w:rsidTr="000A558E">
        <w:tc>
          <w:tcPr>
            <w:tcW w:w="1696" w:type="dxa"/>
            <w:hideMark/>
          </w:tcPr>
          <w:p w14:paraId="26B938E9" w14:textId="77777777" w:rsidR="0043668E" w:rsidRPr="00D02D9A" w:rsidRDefault="0043668E" w:rsidP="004464DE">
            <w:pPr>
              <w:pStyle w:val="ListParagraph"/>
              <w:ind w:left="33" w:firstLine="3"/>
              <w:jc w:val="both"/>
              <w:rPr>
                <w:sz w:val="22"/>
              </w:rPr>
            </w:pPr>
            <w:r w:rsidRPr="00D02D9A">
              <w:rPr>
                <w:sz w:val="22"/>
              </w:rPr>
              <w:t xml:space="preserve">Thông </w:t>
            </w:r>
            <w:proofErr w:type="spellStart"/>
            <w:r w:rsidRPr="00D02D9A">
              <w:rPr>
                <w:sz w:val="22"/>
              </w:rPr>
              <w:t>số</w:t>
            </w:r>
            <w:proofErr w:type="spellEnd"/>
            <w:r w:rsidRPr="00D02D9A">
              <w:rPr>
                <w:sz w:val="22"/>
              </w:rPr>
              <w:t xml:space="preserve"> </w:t>
            </w:r>
            <w:proofErr w:type="spellStart"/>
            <w:r w:rsidRPr="00D02D9A">
              <w:rPr>
                <w:sz w:val="22"/>
              </w:rPr>
              <w:t>đánh</w:t>
            </w:r>
            <w:proofErr w:type="spellEnd"/>
            <w:r w:rsidRPr="00D02D9A">
              <w:rPr>
                <w:sz w:val="22"/>
              </w:rPr>
              <w:t xml:space="preserve"> </w:t>
            </w:r>
            <w:proofErr w:type="spellStart"/>
            <w:r w:rsidRPr="00D02D9A">
              <w:rPr>
                <w:sz w:val="22"/>
              </w:rPr>
              <w:t>giá</w:t>
            </w:r>
            <w:proofErr w:type="spellEnd"/>
          </w:p>
        </w:tc>
        <w:tc>
          <w:tcPr>
            <w:tcW w:w="2268" w:type="dxa"/>
            <w:hideMark/>
          </w:tcPr>
          <w:p w14:paraId="2AC9057B" w14:textId="4651311F" w:rsidR="0043668E" w:rsidRPr="00D02D9A" w:rsidRDefault="0043668E" w:rsidP="004464DE">
            <w:pPr>
              <w:pStyle w:val="ListParagraph"/>
              <w:ind w:left="35" w:firstLine="3"/>
              <w:jc w:val="center"/>
              <w:rPr>
                <w:sz w:val="22"/>
              </w:rPr>
            </w:pPr>
            <w:proofErr w:type="spellStart"/>
            <w:r w:rsidRPr="00D02D9A">
              <w:rPr>
                <w:sz w:val="22"/>
              </w:rPr>
              <w:t>Quỹ</w:t>
            </w:r>
            <w:proofErr w:type="spellEnd"/>
            <w:r w:rsidRPr="00D02D9A">
              <w:rPr>
                <w:sz w:val="22"/>
              </w:rPr>
              <w:t xml:space="preserve"> </w:t>
            </w:r>
            <w:proofErr w:type="spellStart"/>
            <w:r w:rsidRPr="00D02D9A">
              <w:rPr>
                <w:sz w:val="22"/>
              </w:rPr>
              <w:t>đạo</w:t>
            </w:r>
            <w:proofErr w:type="spellEnd"/>
            <w:r w:rsidRPr="00D02D9A">
              <w:rPr>
                <w:sz w:val="22"/>
              </w:rPr>
              <w:t xml:space="preserve"> </w:t>
            </w:r>
            <w:proofErr w:type="spellStart"/>
            <w:r w:rsidR="00D02D9A" w:rsidRPr="00D02D9A">
              <w:rPr>
                <w:sz w:val="22"/>
              </w:rPr>
              <w:t>hình</w:t>
            </w:r>
            <w:proofErr w:type="spellEnd"/>
            <w:r w:rsidR="00D02D9A" w:rsidRPr="00D02D9A">
              <w:rPr>
                <w:sz w:val="22"/>
              </w:rPr>
              <w:t xml:space="preserve"> </w:t>
            </w:r>
            <w:proofErr w:type="spellStart"/>
            <w:r w:rsidR="00D02D9A" w:rsidRPr="00D02D9A">
              <w:rPr>
                <w:sz w:val="22"/>
              </w:rPr>
              <w:t>s</w:t>
            </w:r>
            <w:r w:rsidRPr="00D02D9A">
              <w:rPr>
                <w:sz w:val="22"/>
              </w:rPr>
              <w:t>ố</w:t>
            </w:r>
            <w:proofErr w:type="spellEnd"/>
            <w:r w:rsidRPr="00D02D9A">
              <w:rPr>
                <w:sz w:val="22"/>
              </w:rPr>
              <w:t xml:space="preserve"> 8</w:t>
            </w:r>
          </w:p>
        </w:tc>
        <w:tc>
          <w:tcPr>
            <w:tcW w:w="2268" w:type="dxa"/>
            <w:hideMark/>
          </w:tcPr>
          <w:p w14:paraId="7CE41A6B" w14:textId="0760FC39" w:rsidR="0043668E" w:rsidRPr="00D02D9A" w:rsidRDefault="0043668E" w:rsidP="004464DE">
            <w:pPr>
              <w:pStyle w:val="ListParagraph"/>
              <w:ind w:left="26" w:firstLine="3"/>
              <w:jc w:val="center"/>
              <w:rPr>
                <w:sz w:val="22"/>
              </w:rPr>
            </w:pPr>
            <w:proofErr w:type="spellStart"/>
            <w:r w:rsidRPr="00D02D9A">
              <w:rPr>
                <w:sz w:val="22"/>
              </w:rPr>
              <w:t>Quỹ</w:t>
            </w:r>
            <w:proofErr w:type="spellEnd"/>
            <w:r w:rsidRPr="00D02D9A">
              <w:rPr>
                <w:sz w:val="22"/>
              </w:rPr>
              <w:t xml:space="preserve"> </w:t>
            </w:r>
            <w:proofErr w:type="spellStart"/>
            <w:r w:rsidRPr="00D02D9A">
              <w:rPr>
                <w:sz w:val="22"/>
              </w:rPr>
              <w:t>đạo</w:t>
            </w:r>
            <w:proofErr w:type="spellEnd"/>
            <w:r w:rsidRPr="00D02D9A">
              <w:rPr>
                <w:sz w:val="22"/>
              </w:rPr>
              <w:t xml:space="preserve"> </w:t>
            </w:r>
            <w:proofErr w:type="spellStart"/>
            <w:r w:rsidR="00D02D9A" w:rsidRPr="00D02D9A">
              <w:rPr>
                <w:sz w:val="22"/>
              </w:rPr>
              <w:t>hình</w:t>
            </w:r>
            <w:proofErr w:type="spellEnd"/>
            <w:r w:rsidR="00D02D9A" w:rsidRPr="00D02D9A">
              <w:rPr>
                <w:sz w:val="22"/>
              </w:rPr>
              <w:t xml:space="preserve"> </w:t>
            </w:r>
            <w:proofErr w:type="spellStart"/>
            <w:r w:rsidR="00D02D9A" w:rsidRPr="00D02D9A">
              <w:rPr>
                <w:sz w:val="22"/>
              </w:rPr>
              <w:t>c</w:t>
            </w:r>
            <w:r w:rsidRPr="00D02D9A">
              <w:rPr>
                <w:sz w:val="22"/>
              </w:rPr>
              <w:t>ỏ</w:t>
            </w:r>
            <w:proofErr w:type="spellEnd"/>
            <w:r w:rsidRPr="00D02D9A">
              <w:rPr>
                <w:sz w:val="22"/>
              </w:rPr>
              <w:t xml:space="preserve"> 3 </w:t>
            </w:r>
            <w:proofErr w:type="spellStart"/>
            <w:r w:rsidRPr="00D02D9A">
              <w:rPr>
                <w:sz w:val="22"/>
              </w:rPr>
              <w:t>lá</w:t>
            </w:r>
            <w:proofErr w:type="spellEnd"/>
          </w:p>
        </w:tc>
      </w:tr>
      <w:tr w:rsidR="00D02D9A" w:rsidRPr="00183A43" w14:paraId="49BDC16B" w14:textId="77777777" w:rsidTr="000A558E">
        <w:tc>
          <w:tcPr>
            <w:tcW w:w="1696" w:type="dxa"/>
            <w:vAlign w:val="center"/>
            <w:hideMark/>
          </w:tcPr>
          <w:p w14:paraId="200B7BED" w14:textId="6CFFF87F" w:rsidR="00D02D9A" w:rsidRPr="00D02D9A" w:rsidRDefault="00D02D9A" w:rsidP="004464DE">
            <w:pPr>
              <w:pStyle w:val="ListParagraph"/>
              <w:ind w:left="33" w:firstLine="3"/>
              <w:rPr>
                <w:b/>
                <w:bCs/>
                <w:sz w:val="22"/>
              </w:rPr>
            </w:pPr>
            <w:r w:rsidRPr="00D32606">
              <w:rPr>
                <w:position w:val="-14"/>
                <w:sz w:val="22"/>
              </w:rPr>
              <w:object w:dxaOrig="560" w:dyaOrig="380" w14:anchorId="4A990FCD">
                <v:shape id="_x0000_i3435" type="#_x0000_t75" style="width:28pt;height:18.5pt" o:ole="">
                  <v:imagedata r:id="rId329" o:title=""/>
                </v:shape>
                <o:OLEObject Type="Embed" ProgID="Equation.DSMT4" ShapeID="_x0000_i3435" DrawAspect="Content" ObjectID="_1835264455" r:id="rId399"/>
              </w:object>
            </w:r>
            <w:r w:rsidRPr="00D32606">
              <w:rPr>
                <w:sz w:val="22"/>
              </w:rPr>
              <w:t xml:space="preserve"> (m)</w:t>
            </w:r>
          </w:p>
        </w:tc>
        <w:tc>
          <w:tcPr>
            <w:tcW w:w="2268" w:type="dxa"/>
            <w:vAlign w:val="center"/>
            <w:hideMark/>
          </w:tcPr>
          <w:p w14:paraId="739DED64" w14:textId="3B6771F4" w:rsidR="00D02D9A" w:rsidRPr="00D02D9A" w:rsidRDefault="00D02D9A" w:rsidP="004464DE">
            <w:pPr>
              <w:pStyle w:val="ListParagraph"/>
              <w:ind w:left="35"/>
              <w:jc w:val="center"/>
              <w:rPr>
                <w:sz w:val="22"/>
              </w:rPr>
            </w:pPr>
            <w:r w:rsidRPr="00D02D9A">
              <w:rPr>
                <w:sz w:val="22"/>
              </w:rPr>
              <w:t>0.3840 ± 0.0131</w:t>
            </w:r>
          </w:p>
        </w:tc>
        <w:tc>
          <w:tcPr>
            <w:tcW w:w="2268" w:type="dxa"/>
            <w:vAlign w:val="center"/>
            <w:hideMark/>
          </w:tcPr>
          <w:p w14:paraId="0CA8FB4F" w14:textId="72CA35F4" w:rsidR="00D02D9A" w:rsidRPr="00D02D9A" w:rsidRDefault="00D02D9A" w:rsidP="004464DE">
            <w:pPr>
              <w:pStyle w:val="ListParagraph"/>
              <w:ind w:left="26" w:firstLine="3"/>
              <w:jc w:val="center"/>
              <w:rPr>
                <w:sz w:val="22"/>
              </w:rPr>
            </w:pPr>
            <w:r w:rsidRPr="00D02D9A">
              <w:rPr>
                <w:sz w:val="22"/>
              </w:rPr>
              <w:t>0.5501 ± 0.0147</w:t>
            </w:r>
          </w:p>
        </w:tc>
      </w:tr>
      <w:tr w:rsidR="00D02D9A" w:rsidRPr="00183A43" w14:paraId="76F62206" w14:textId="77777777" w:rsidTr="000A558E">
        <w:tc>
          <w:tcPr>
            <w:tcW w:w="1696" w:type="dxa"/>
            <w:vAlign w:val="center"/>
            <w:hideMark/>
          </w:tcPr>
          <w:p w14:paraId="0FB1F6CC" w14:textId="684D235C" w:rsidR="00D02D9A" w:rsidRPr="00D02D9A" w:rsidRDefault="00D02D9A" w:rsidP="004464DE">
            <w:pPr>
              <w:pStyle w:val="ListParagraph"/>
              <w:ind w:left="33" w:firstLine="3"/>
              <w:rPr>
                <w:b/>
                <w:bCs/>
                <w:sz w:val="22"/>
              </w:rPr>
            </w:pPr>
            <w:r w:rsidRPr="00D32606">
              <w:rPr>
                <w:position w:val="-16"/>
                <w:sz w:val="22"/>
              </w:rPr>
              <w:object w:dxaOrig="580" w:dyaOrig="420" w14:anchorId="4C6C0D75">
                <v:shape id="_x0000_i3436" type="#_x0000_t75" style="width:28.5pt;height:20.5pt" o:ole="">
                  <v:imagedata r:id="rId331" o:title=""/>
                </v:shape>
                <o:OLEObject Type="Embed" ProgID="Equation.DSMT4" ShapeID="_x0000_i3436" DrawAspect="Content" ObjectID="_1835264456" r:id="rId400"/>
              </w:object>
            </w:r>
            <w:r w:rsidRPr="00D32606">
              <w:rPr>
                <w:sz w:val="22"/>
              </w:rPr>
              <w:t xml:space="preserve"> (m)</w:t>
            </w:r>
          </w:p>
        </w:tc>
        <w:tc>
          <w:tcPr>
            <w:tcW w:w="2268" w:type="dxa"/>
            <w:vAlign w:val="center"/>
            <w:hideMark/>
          </w:tcPr>
          <w:p w14:paraId="3955AA2E" w14:textId="768653CC" w:rsidR="00D02D9A" w:rsidRPr="00D02D9A" w:rsidRDefault="00D02D9A" w:rsidP="004464DE">
            <w:pPr>
              <w:pStyle w:val="ListParagraph"/>
              <w:ind w:left="35" w:firstLine="79"/>
              <w:jc w:val="center"/>
              <w:rPr>
                <w:sz w:val="22"/>
              </w:rPr>
            </w:pPr>
            <w:r w:rsidRPr="00D02D9A">
              <w:rPr>
                <w:sz w:val="22"/>
              </w:rPr>
              <w:t>0.3205 ± 0.0107</w:t>
            </w:r>
          </w:p>
        </w:tc>
        <w:tc>
          <w:tcPr>
            <w:tcW w:w="2268" w:type="dxa"/>
            <w:vAlign w:val="center"/>
            <w:hideMark/>
          </w:tcPr>
          <w:p w14:paraId="266E77C9" w14:textId="556558DB" w:rsidR="00D02D9A" w:rsidRPr="00D02D9A" w:rsidRDefault="00D02D9A" w:rsidP="004464DE">
            <w:pPr>
              <w:pStyle w:val="ListParagraph"/>
              <w:ind w:left="26" w:firstLine="3"/>
              <w:jc w:val="center"/>
              <w:rPr>
                <w:sz w:val="22"/>
              </w:rPr>
            </w:pPr>
            <w:r w:rsidRPr="00D02D9A">
              <w:rPr>
                <w:sz w:val="22"/>
              </w:rPr>
              <w:t>0.5949 ± 0.0459</w:t>
            </w:r>
          </w:p>
        </w:tc>
      </w:tr>
      <w:tr w:rsidR="00D02D9A" w:rsidRPr="00183A43" w14:paraId="2E29EFA3" w14:textId="77777777" w:rsidTr="000A558E">
        <w:tc>
          <w:tcPr>
            <w:tcW w:w="1696" w:type="dxa"/>
            <w:vAlign w:val="center"/>
            <w:hideMark/>
          </w:tcPr>
          <w:p w14:paraId="5B842F5F" w14:textId="27790A04" w:rsidR="00D02D9A" w:rsidRPr="00D02D9A" w:rsidRDefault="00D02D9A" w:rsidP="004464DE">
            <w:pPr>
              <w:pStyle w:val="ListParagraph"/>
              <w:ind w:left="33" w:firstLine="3"/>
              <w:rPr>
                <w:b/>
                <w:bCs/>
                <w:sz w:val="22"/>
              </w:rPr>
            </w:pPr>
            <w:r w:rsidRPr="00D32606">
              <w:rPr>
                <w:position w:val="-14"/>
                <w:sz w:val="22"/>
              </w:rPr>
              <w:object w:dxaOrig="560" w:dyaOrig="380" w14:anchorId="5DA53F44">
                <v:shape id="_x0000_i3437" type="#_x0000_t75" style="width:28pt;height:18.5pt" o:ole="">
                  <v:imagedata r:id="rId333" o:title=""/>
                </v:shape>
                <o:OLEObject Type="Embed" ProgID="Equation.DSMT4" ShapeID="_x0000_i3437" DrawAspect="Content" ObjectID="_1835264457" r:id="rId401"/>
              </w:object>
            </w:r>
            <w:r w:rsidRPr="00D32606">
              <w:rPr>
                <w:sz w:val="22"/>
              </w:rPr>
              <w:t xml:space="preserve"> (rad)</w:t>
            </w:r>
          </w:p>
        </w:tc>
        <w:tc>
          <w:tcPr>
            <w:tcW w:w="2268" w:type="dxa"/>
            <w:vAlign w:val="center"/>
            <w:hideMark/>
          </w:tcPr>
          <w:p w14:paraId="791A3EA1" w14:textId="49E341B2" w:rsidR="00D02D9A" w:rsidRPr="00D02D9A" w:rsidRDefault="00D02D9A" w:rsidP="004464DE">
            <w:pPr>
              <w:pStyle w:val="ListParagraph"/>
              <w:ind w:left="35" w:firstLine="79"/>
              <w:jc w:val="center"/>
              <w:rPr>
                <w:sz w:val="22"/>
              </w:rPr>
            </w:pPr>
            <w:r w:rsidRPr="00D02D9A">
              <w:rPr>
                <w:sz w:val="22"/>
              </w:rPr>
              <w:t>1.1860 ± 0.0240</w:t>
            </w:r>
          </w:p>
        </w:tc>
        <w:tc>
          <w:tcPr>
            <w:tcW w:w="2268" w:type="dxa"/>
            <w:vAlign w:val="center"/>
            <w:hideMark/>
          </w:tcPr>
          <w:p w14:paraId="7EE18EA3" w14:textId="26AB08AE" w:rsidR="00D02D9A" w:rsidRPr="00D02D9A" w:rsidRDefault="00D02D9A" w:rsidP="004464DE">
            <w:pPr>
              <w:pStyle w:val="ListParagraph"/>
              <w:ind w:left="26" w:firstLine="3"/>
              <w:jc w:val="center"/>
              <w:rPr>
                <w:sz w:val="22"/>
              </w:rPr>
            </w:pPr>
            <w:r w:rsidRPr="00D02D9A">
              <w:rPr>
                <w:sz w:val="22"/>
              </w:rPr>
              <w:t>0.3799 ± 0.0222</w:t>
            </w:r>
          </w:p>
        </w:tc>
      </w:tr>
      <w:tr w:rsidR="00D02D9A" w:rsidRPr="00183A43" w14:paraId="0315FC19" w14:textId="77777777" w:rsidTr="000A558E">
        <w:tc>
          <w:tcPr>
            <w:tcW w:w="1696" w:type="dxa"/>
            <w:vAlign w:val="center"/>
          </w:tcPr>
          <w:p w14:paraId="5AC9D3CD" w14:textId="47F6845E" w:rsidR="00D02D9A" w:rsidRPr="00D02D9A" w:rsidRDefault="00D02D9A" w:rsidP="004464DE">
            <w:pPr>
              <w:pStyle w:val="ListParagraph"/>
              <w:ind w:left="33" w:firstLine="3"/>
              <w:rPr>
                <w:b/>
                <w:bCs/>
                <w:sz w:val="22"/>
              </w:rPr>
            </w:pPr>
            <w:r w:rsidRPr="00D32606">
              <w:rPr>
                <w:position w:val="-16"/>
                <w:sz w:val="22"/>
              </w:rPr>
              <w:object w:dxaOrig="700" w:dyaOrig="420" w14:anchorId="3D60DC77">
                <v:shape id="_x0000_i3438" type="#_x0000_t75" style="width:34.5pt;height:20.5pt" o:ole="">
                  <v:imagedata r:id="rId335" o:title=""/>
                </v:shape>
                <o:OLEObject Type="Embed" ProgID="Equation.DSMT4" ShapeID="_x0000_i3438" DrawAspect="Content" ObjectID="_1835264458" r:id="rId402"/>
              </w:object>
            </w:r>
            <w:r w:rsidRPr="00D32606">
              <w:rPr>
                <w:sz w:val="22"/>
              </w:rPr>
              <w:t>(m)</w:t>
            </w:r>
          </w:p>
        </w:tc>
        <w:tc>
          <w:tcPr>
            <w:tcW w:w="2268" w:type="dxa"/>
            <w:vAlign w:val="center"/>
          </w:tcPr>
          <w:p w14:paraId="0BCF3C76" w14:textId="07605D70" w:rsidR="00D02D9A" w:rsidRPr="00D02D9A" w:rsidRDefault="00D02D9A" w:rsidP="004464DE">
            <w:pPr>
              <w:pStyle w:val="ListParagraph"/>
              <w:ind w:left="35" w:firstLine="79"/>
              <w:jc w:val="center"/>
              <w:rPr>
                <w:sz w:val="22"/>
              </w:rPr>
            </w:pPr>
            <w:r w:rsidRPr="00D02D9A">
              <w:rPr>
                <w:sz w:val="22"/>
              </w:rPr>
              <w:t>0.4314 ± 0.0088</w:t>
            </w:r>
          </w:p>
        </w:tc>
        <w:tc>
          <w:tcPr>
            <w:tcW w:w="2268" w:type="dxa"/>
            <w:vAlign w:val="center"/>
          </w:tcPr>
          <w:p w14:paraId="284F3E4E" w14:textId="5C3B1D23" w:rsidR="00D02D9A" w:rsidRPr="00D02D9A" w:rsidRDefault="00D02D9A" w:rsidP="004464DE">
            <w:pPr>
              <w:pStyle w:val="ListParagraph"/>
              <w:ind w:left="26" w:firstLine="3"/>
              <w:jc w:val="center"/>
              <w:rPr>
                <w:sz w:val="22"/>
              </w:rPr>
            </w:pPr>
            <w:r w:rsidRPr="00D02D9A">
              <w:rPr>
                <w:sz w:val="22"/>
              </w:rPr>
              <w:t>0.6036 ± 0.0414</w:t>
            </w:r>
          </w:p>
        </w:tc>
      </w:tr>
      <w:tr w:rsidR="00D02D9A" w:rsidRPr="00183A43" w14:paraId="104F5CD8" w14:textId="77777777" w:rsidTr="000A558E">
        <w:tc>
          <w:tcPr>
            <w:tcW w:w="1696" w:type="dxa"/>
            <w:vAlign w:val="center"/>
            <w:hideMark/>
          </w:tcPr>
          <w:p w14:paraId="19DB13C3" w14:textId="27A76584" w:rsidR="00D02D9A" w:rsidRPr="00D02D9A" w:rsidRDefault="00D02D9A" w:rsidP="004464DE">
            <w:pPr>
              <w:pStyle w:val="ListParagraph"/>
              <w:ind w:left="33" w:firstLine="3"/>
              <w:rPr>
                <w:sz w:val="22"/>
              </w:rPr>
            </w:pPr>
            <w:r w:rsidRPr="00D32606">
              <w:rPr>
                <w:position w:val="-12"/>
                <w:sz w:val="22"/>
              </w:rPr>
              <w:object w:dxaOrig="960" w:dyaOrig="360" w14:anchorId="6E074322">
                <v:shape id="_x0000_i3439" type="#_x0000_t75" style="width:48pt;height:17pt" o:ole="">
                  <v:imagedata r:id="rId337" o:title=""/>
                </v:shape>
                <o:OLEObject Type="Embed" ProgID="Equation.DSMT4" ShapeID="_x0000_i3439" DrawAspect="Content" ObjectID="_1835264459" r:id="rId403"/>
              </w:object>
            </w:r>
            <w:r w:rsidRPr="00D32606">
              <w:rPr>
                <w:sz w:val="22"/>
              </w:rPr>
              <w:t>(m)</w:t>
            </w:r>
          </w:p>
        </w:tc>
        <w:tc>
          <w:tcPr>
            <w:tcW w:w="2268" w:type="dxa"/>
            <w:vAlign w:val="center"/>
            <w:hideMark/>
          </w:tcPr>
          <w:p w14:paraId="0491E7A0" w14:textId="08C2E81E" w:rsidR="00D02D9A" w:rsidRPr="00D02D9A" w:rsidRDefault="00D02D9A" w:rsidP="004464DE">
            <w:pPr>
              <w:pStyle w:val="ListParagraph"/>
              <w:ind w:left="35" w:firstLine="79"/>
              <w:jc w:val="center"/>
              <w:rPr>
                <w:sz w:val="22"/>
              </w:rPr>
            </w:pPr>
            <w:r w:rsidRPr="00D02D9A">
              <w:rPr>
                <w:sz w:val="22"/>
              </w:rPr>
              <w:t>0.0302 ± 0.0010</w:t>
            </w:r>
          </w:p>
        </w:tc>
        <w:tc>
          <w:tcPr>
            <w:tcW w:w="2268" w:type="dxa"/>
            <w:vAlign w:val="center"/>
            <w:hideMark/>
          </w:tcPr>
          <w:p w14:paraId="6C6F990C" w14:textId="56043A7C" w:rsidR="00D02D9A" w:rsidRPr="00D02D9A" w:rsidRDefault="00D02D9A" w:rsidP="004464DE">
            <w:pPr>
              <w:pStyle w:val="ListParagraph"/>
              <w:ind w:left="26" w:firstLine="3"/>
              <w:jc w:val="center"/>
              <w:rPr>
                <w:sz w:val="22"/>
              </w:rPr>
            </w:pPr>
            <w:r w:rsidRPr="00D02D9A">
              <w:rPr>
                <w:sz w:val="22"/>
              </w:rPr>
              <w:t>0.0526 ± 0.0018</w:t>
            </w:r>
          </w:p>
        </w:tc>
      </w:tr>
      <w:tr w:rsidR="00D02D9A" w:rsidRPr="00183A43" w14:paraId="39CEE504" w14:textId="77777777" w:rsidTr="000A558E">
        <w:tc>
          <w:tcPr>
            <w:tcW w:w="1696" w:type="dxa"/>
            <w:vAlign w:val="center"/>
            <w:hideMark/>
          </w:tcPr>
          <w:p w14:paraId="4FA98B22" w14:textId="39F7C818" w:rsidR="00D02D9A" w:rsidRPr="00D02D9A" w:rsidRDefault="00D02D9A" w:rsidP="004464DE">
            <w:pPr>
              <w:pStyle w:val="ListParagraph"/>
              <w:ind w:left="33" w:firstLine="3"/>
              <w:rPr>
                <w:sz w:val="22"/>
              </w:rPr>
            </w:pPr>
            <w:r w:rsidRPr="00D32606">
              <w:rPr>
                <w:position w:val="-12"/>
                <w:sz w:val="22"/>
              </w:rPr>
              <w:object w:dxaOrig="980" w:dyaOrig="360" w14:anchorId="5DC06BE3">
                <v:shape id="_x0000_i3440" type="#_x0000_t75" style="width:49.5pt;height:17pt" o:ole="">
                  <v:imagedata r:id="rId339" o:title=""/>
                </v:shape>
                <o:OLEObject Type="Embed" ProgID="Equation.DSMT4" ShapeID="_x0000_i3440" DrawAspect="Content" ObjectID="_1835264460" r:id="rId404"/>
              </w:object>
            </w:r>
            <w:r w:rsidRPr="00D32606">
              <w:rPr>
                <w:sz w:val="22"/>
              </w:rPr>
              <w:t>(m)</w:t>
            </w:r>
          </w:p>
        </w:tc>
        <w:tc>
          <w:tcPr>
            <w:tcW w:w="2268" w:type="dxa"/>
            <w:vAlign w:val="center"/>
            <w:hideMark/>
          </w:tcPr>
          <w:p w14:paraId="364B67D3" w14:textId="4B4D9C34" w:rsidR="00D02D9A" w:rsidRPr="00D02D9A" w:rsidRDefault="00D02D9A" w:rsidP="004464DE">
            <w:pPr>
              <w:pStyle w:val="ListParagraph"/>
              <w:ind w:left="35" w:firstLine="79"/>
              <w:jc w:val="center"/>
              <w:rPr>
                <w:sz w:val="22"/>
              </w:rPr>
            </w:pPr>
            <w:r w:rsidRPr="00D02D9A">
              <w:rPr>
                <w:sz w:val="22"/>
              </w:rPr>
              <w:t>0.0286 ± 0.0004</w:t>
            </w:r>
          </w:p>
        </w:tc>
        <w:tc>
          <w:tcPr>
            <w:tcW w:w="2268" w:type="dxa"/>
            <w:vAlign w:val="center"/>
            <w:hideMark/>
          </w:tcPr>
          <w:p w14:paraId="05DAE6A4" w14:textId="57F53061" w:rsidR="00D02D9A" w:rsidRPr="00D02D9A" w:rsidRDefault="00D02D9A" w:rsidP="004464DE">
            <w:pPr>
              <w:pStyle w:val="ListParagraph"/>
              <w:ind w:left="26" w:firstLine="3"/>
              <w:jc w:val="center"/>
              <w:rPr>
                <w:sz w:val="22"/>
              </w:rPr>
            </w:pPr>
            <w:r w:rsidRPr="00D02D9A">
              <w:rPr>
                <w:sz w:val="22"/>
              </w:rPr>
              <w:t>0.0852 ± 0.0052</w:t>
            </w:r>
          </w:p>
        </w:tc>
      </w:tr>
      <w:tr w:rsidR="00D02D9A" w:rsidRPr="00183A43" w14:paraId="067C12BA" w14:textId="77777777" w:rsidTr="000A558E">
        <w:tc>
          <w:tcPr>
            <w:tcW w:w="1696" w:type="dxa"/>
            <w:vAlign w:val="center"/>
            <w:hideMark/>
          </w:tcPr>
          <w:p w14:paraId="51349036" w14:textId="0E1FFB66" w:rsidR="00D02D9A" w:rsidRPr="00D02D9A" w:rsidRDefault="00D02D9A" w:rsidP="004464DE">
            <w:pPr>
              <w:pStyle w:val="ListParagraph"/>
              <w:ind w:left="33" w:firstLine="3"/>
              <w:rPr>
                <w:sz w:val="22"/>
              </w:rPr>
            </w:pPr>
            <w:r w:rsidRPr="00D32606">
              <w:rPr>
                <w:position w:val="-12"/>
                <w:sz w:val="22"/>
              </w:rPr>
              <w:object w:dxaOrig="900" w:dyaOrig="340" w14:anchorId="0AE85560">
                <v:shape id="_x0000_i3441" type="#_x0000_t75" style="width:45.5pt;height:16.5pt" o:ole="">
                  <v:imagedata r:id="rId341" o:title=""/>
                </v:shape>
                <o:OLEObject Type="Embed" ProgID="Equation.DSMT4" ShapeID="_x0000_i3441" DrawAspect="Content" ObjectID="_1835264461" r:id="rId405"/>
              </w:object>
            </w:r>
            <w:r w:rsidRPr="00D32606">
              <w:rPr>
                <w:sz w:val="22"/>
              </w:rPr>
              <w:t>(rad)</w:t>
            </w:r>
          </w:p>
        </w:tc>
        <w:tc>
          <w:tcPr>
            <w:tcW w:w="2268" w:type="dxa"/>
            <w:vAlign w:val="center"/>
            <w:hideMark/>
          </w:tcPr>
          <w:p w14:paraId="688D4593" w14:textId="3F8D4375" w:rsidR="00D02D9A" w:rsidRPr="00D02D9A" w:rsidRDefault="00D02D9A" w:rsidP="004464DE">
            <w:pPr>
              <w:pStyle w:val="ListParagraph"/>
              <w:ind w:left="35" w:firstLine="79"/>
              <w:jc w:val="center"/>
              <w:rPr>
                <w:sz w:val="22"/>
              </w:rPr>
            </w:pPr>
            <w:r w:rsidRPr="00D02D9A">
              <w:rPr>
                <w:sz w:val="22"/>
              </w:rPr>
              <w:t>0.0785 ± 0.0003</w:t>
            </w:r>
          </w:p>
        </w:tc>
        <w:tc>
          <w:tcPr>
            <w:tcW w:w="2268" w:type="dxa"/>
            <w:vAlign w:val="center"/>
            <w:hideMark/>
          </w:tcPr>
          <w:p w14:paraId="0EB31011" w14:textId="1855FABD" w:rsidR="00D02D9A" w:rsidRPr="00D02D9A" w:rsidRDefault="00D02D9A" w:rsidP="004464DE">
            <w:pPr>
              <w:pStyle w:val="ListParagraph"/>
              <w:ind w:left="26" w:firstLine="3"/>
              <w:jc w:val="center"/>
              <w:rPr>
                <w:sz w:val="22"/>
              </w:rPr>
            </w:pPr>
            <w:r w:rsidRPr="00D02D9A">
              <w:rPr>
                <w:sz w:val="22"/>
              </w:rPr>
              <w:t>0.0627 ± 0.0012</w:t>
            </w:r>
          </w:p>
        </w:tc>
      </w:tr>
      <w:tr w:rsidR="00D02D9A" w:rsidRPr="00183A43" w14:paraId="25C01785" w14:textId="77777777" w:rsidTr="000A558E">
        <w:tc>
          <w:tcPr>
            <w:tcW w:w="1696" w:type="dxa"/>
            <w:vAlign w:val="center"/>
          </w:tcPr>
          <w:p w14:paraId="22B04B41" w14:textId="5F524B61" w:rsidR="00D02D9A" w:rsidRPr="00D02D9A" w:rsidRDefault="00D02D9A" w:rsidP="004464DE">
            <w:pPr>
              <w:pStyle w:val="ListParagraph"/>
              <w:ind w:left="33" w:firstLine="3"/>
              <w:rPr>
                <w:sz w:val="22"/>
              </w:rPr>
            </w:pPr>
            <w:r w:rsidRPr="00D32606">
              <w:rPr>
                <w:position w:val="-12"/>
                <w:sz w:val="22"/>
              </w:rPr>
              <w:object w:dxaOrig="1100" w:dyaOrig="340" w14:anchorId="178B8AA3">
                <v:shape id="_x0000_i3442" type="#_x0000_t75" style="width:55.5pt;height:16.5pt" o:ole="">
                  <v:imagedata r:id="rId343" o:title=""/>
                </v:shape>
                <o:OLEObject Type="Embed" ProgID="Equation.DSMT4" ShapeID="_x0000_i3442" DrawAspect="Content" ObjectID="_1835264462" r:id="rId406"/>
              </w:object>
            </w:r>
            <w:r w:rsidRPr="00D32606">
              <w:rPr>
                <w:sz w:val="22"/>
              </w:rPr>
              <w:t>(m)</w:t>
            </w:r>
          </w:p>
        </w:tc>
        <w:tc>
          <w:tcPr>
            <w:tcW w:w="2268" w:type="dxa"/>
            <w:vAlign w:val="center"/>
          </w:tcPr>
          <w:p w14:paraId="6043C0F3" w14:textId="36D9F8C9" w:rsidR="00D02D9A" w:rsidRPr="00D02D9A" w:rsidRDefault="00D02D9A" w:rsidP="004464DE">
            <w:pPr>
              <w:pStyle w:val="ListParagraph"/>
              <w:ind w:left="35" w:firstLine="79"/>
              <w:jc w:val="center"/>
              <w:rPr>
                <w:sz w:val="22"/>
              </w:rPr>
            </w:pPr>
            <w:r w:rsidRPr="00D02D9A">
              <w:rPr>
                <w:sz w:val="22"/>
              </w:rPr>
              <w:t>0.0415 ± 0.0007</w:t>
            </w:r>
          </w:p>
        </w:tc>
        <w:tc>
          <w:tcPr>
            <w:tcW w:w="2268" w:type="dxa"/>
            <w:vAlign w:val="center"/>
          </w:tcPr>
          <w:p w14:paraId="224E026F" w14:textId="5AB93DBB" w:rsidR="00D02D9A" w:rsidRPr="00D02D9A" w:rsidRDefault="00D02D9A" w:rsidP="004464DE">
            <w:pPr>
              <w:pStyle w:val="ListParagraph"/>
              <w:ind w:left="26" w:firstLine="3"/>
              <w:jc w:val="center"/>
              <w:rPr>
                <w:sz w:val="22"/>
              </w:rPr>
            </w:pPr>
            <w:r w:rsidRPr="00D02D9A">
              <w:rPr>
                <w:sz w:val="22"/>
              </w:rPr>
              <w:t>0.1002 ± 0.0048</w:t>
            </w:r>
          </w:p>
        </w:tc>
      </w:tr>
      <w:tr w:rsidR="00D02D9A" w:rsidRPr="00183A43" w14:paraId="560BC52A" w14:textId="77777777" w:rsidTr="000A558E">
        <w:tc>
          <w:tcPr>
            <w:tcW w:w="1696" w:type="dxa"/>
            <w:vAlign w:val="center"/>
            <w:hideMark/>
          </w:tcPr>
          <w:p w14:paraId="60E72609" w14:textId="395A28A7" w:rsidR="00D02D9A" w:rsidRPr="00D02D9A" w:rsidRDefault="00D02D9A" w:rsidP="004464DE">
            <w:pPr>
              <w:pStyle w:val="ListParagraph"/>
              <w:ind w:left="33" w:firstLine="3"/>
              <w:rPr>
                <w:sz w:val="22"/>
              </w:rPr>
            </w:pPr>
            <w:r w:rsidRPr="00D32606">
              <w:rPr>
                <w:position w:val="-12"/>
                <w:sz w:val="22"/>
              </w:rPr>
              <w:object w:dxaOrig="999" w:dyaOrig="340" w14:anchorId="179E922B">
                <v:shape id="_x0000_i3443" type="#_x0000_t75" style="width:50pt;height:16.5pt" o:ole="">
                  <v:imagedata r:id="rId345" o:title=""/>
                </v:shape>
                <o:OLEObject Type="Embed" ProgID="Equation.DSMT4" ShapeID="_x0000_i3443" DrawAspect="Content" ObjectID="_1835264463" r:id="rId407"/>
              </w:object>
            </w:r>
            <w:r w:rsidRPr="00D32606">
              <w:rPr>
                <w:sz w:val="22"/>
              </w:rPr>
              <w:t>(%)</w:t>
            </w:r>
          </w:p>
        </w:tc>
        <w:tc>
          <w:tcPr>
            <w:tcW w:w="2268" w:type="dxa"/>
            <w:vAlign w:val="center"/>
            <w:hideMark/>
          </w:tcPr>
          <w:p w14:paraId="1EAB1784" w14:textId="11ECD4B4" w:rsidR="00D02D9A" w:rsidRPr="00D02D9A" w:rsidRDefault="00D02D9A" w:rsidP="004464DE">
            <w:pPr>
              <w:pStyle w:val="ListParagraph"/>
              <w:ind w:left="35" w:firstLine="79"/>
              <w:jc w:val="center"/>
              <w:rPr>
                <w:sz w:val="22"/>
              </w:rPr>
            </w:pPr>
            <w:r w:rsidRPr="00D02D9A">
              <w:rPr>
                <w:sz w:val="22"/>
              </w:rPr>
              <w:t>0.4337 ± 0.0142</w:t>
            </w:r>
          </w:p>
        </w:tc>
        <w:tc>
          <w:tcPr>
            <w:tcW w:w="2268" w:type="dxa"/>
            <w:vAlign w:val="center"/>
            <w:hideMark/>
          </w:tcPr>
          <w:p w14:paraId="24B1DA2D" w14:textId="5C4A3623" w:rsidR="00D02D9A" w:rsidRPr="00D02D9A" w:rsidRDefault="00D02D9A" w:rsidP="004464DE">
            <w:pPr>
              <w:pStyle w:val="ListParagraph"/>
              <w:ind w:left="26" w:firstLine="3"/>
              <w:jc w:val="center"/>
              <w:rPr>
                <w:sz w:val="22"/>
              </w:rPr>
            </w:pPr>
            <w:r w:rsidRPr="00D02D9A">
              <w:rPr>
                <w:sz w:val="22"/>
              </w:rPr>
              <w:t>1.0639 ± 0.0361</w:t>
            </w:r>
          </w:p>
        </w:tc>
      </w:tr>
      <w:tr w:rsidR="00D02D9A" w:rsidRPr="00183A43" w14:paraId="4035522A" w14:textId="77777777" w:rsidTr="000A558E">
        <w:tc>
          <w:tcPr>
            <w:tcW w:w="1696" w:type="dxa"/>
            <w:vAlign w:val="center"/>
          </w:tcPr>
          <w:p w14:paraId="1C97CDC7" w14:textId="4BB3BDA6" w:rsidR="00D02D9A" w:rsidRPr="00D02D9A" w:rsidRDefault="00D02D9A" w:rsidP="004464DE">
            <w:pPr>
              <w:pStyle w:val="ListParagraph"/>
              <w:ind w:left="33" w:firstLine="3"/>
              <w:rPr>
                <w:sz w:val="22"/>
              </w:rPr>
            </w:pPr>
            <w:r w:rsidRPr="00D32606">
              <w:rPr>
                <w:position w:val="-12"/>
                <w:sz w:val="22"/>
              </w:rPr>
              <w:object w:dxaOrig="1020" w:dyaOrig="340" w14:anchorId="076869E9">
                <v:shape id="_x0000_i3444" type="#_x0000_t75" style="width:51.5pt;height:16.5pt" o:ole="">
                  <v:imagedata r:id="rId347" o:title=""/>
                </v:shape>
                <o:OLEObject Type="Embed" ProgID="Equation.DSMT4" ShapeID="_x0000_i3444" DrawAspect="Content" ObjectID="_1835264464" r:id="rId408"/>
              </w:object>
            </w:r>
            <w:r w:rsidRPr="00D32606">
              <w:rPr>
                <w:sz w:val="22"/>
              </w:rPr>
              <w:t>(%)</w:t>
            </w:r>
          </w:p>
        </w:tc>
        <w:tc>
          <w:tcPr>
            <w:tcW w:w="2268" w:type="dxa"/>
            <w:vAlign w:val="center"/>
          </w:tcPr>
          <w:p w14:paraId="06BE05E4" w14:textId="658C0BA5" w:rsidR="00D02D9A" w:rsidRPr="00D02D9A" w:rsidRDefault="00D02D9A" w:rsidP="004464DE">
            <w:pPr>
              <w:pStyle w:val="ListParagraph"/>
              <w:ind w:left="35" w:firstLine="79"/>
              <w:jc w:val="center"/>
              <w:rPr>
                <w:sz w:val="22"/>
              </w:rPr>
            </w:pPr>
            <w:r w:rsidRPr="00D02D9A">
              <w:rPr>
                <w:sz w:val="22"/>
              </w:rPr>
              <w:t>0.4063 ± 0.0052</w:t>
            </w:r>
          </w:p>
        </w:tc>
        <w:tc>
          <w:tcPr>
            <w:tcW w:w="2268" w:type="dxa"/>
            <w:vAlign w:val="center"/>
          </w:tcPr>
          <w:p w14:paraId="42F4B0F4" w14:textId="5B31AFD3" w:rsidR="00D02D9A" w:rsidRPr="00D02D9A" w:rsidRDefault="00D02D9A" w:rsidP="004464DE">
            <w:pPr>
              <w:pStyle w:val="ListParagraph"/>
              <w:ind w:left="26" w:firstLine="3"/>
              <w:jc w:val="center"/>
              <w:rPr>
                <w:sz w:val="22"/>
              </w:rPr>
            </w:pPr>
            <w:r w:rsidRPr="00D02D9A">
              <w:rPr>
                <w:sz w:val="22"/>
              </w:rPr>
              <w:t>1.7434 ± 0.1065</w:t>
            </w:r>
          </w:p>
        </w:tc>
      </w:tr>
      <w:tr w:rsidR="00D02D9A" w:rsidRPr="00183A43" w14:paraId="4984040E" w14:textId="77777777" w:rsidTr="000A558E">
        <w:tc>
          <w:tcPr>
            <w:tcW w:w="1696" w:type="dxa"/>
            <w:vAlign w:val="center"/>
          </w:tcPr>
          <w:p w14:paraId="555BEC5A" w14:textId="16EA6468" w:rsidR="00D02D9A" w:rsidRPr="00D02D9A" w:rsidRDefault="00D02D9A" w:rsidP="004464DE">
            <w:pPr>
              <w:pStyle w:val="ListParagraph"/>
              <w:ind w:left="33" w:firstLine="3"/>
              <w:rPr>
                <w:sz w:val="22"/>
              </w:rPr>
            </w:pPr>
            <w:r w:rsidRPr="00D32606">
              <w:rPr>
                <w:position w:val="-12"/>
                <w:sz w:val="22"/>
              </w:rPr>
              <w:object w:dxaOrig="1020" w:dyaOrig="340" w14:anchorId="3A137132">
                <v:shape id="_x0000_i3445" type="#_x0000_t75" style="width:51.5pt;height:16.5pt" o:ole="">
                  <v:imagedata r:id="rId349" o:title=""/>
                </v:shape>
                <o:OLEObject Type="Embed" ProgID="Equation.DSMT4" ShapeID="_x0000_i3445" DrawAspect="Content" ObjectID="_1835264465" r:id="rId409"/>
              </w:object>
            </w:r>
            <w:r w:rsidRPr="00D32606">
              <w:rPr>
                <w:sz w:val="22"/>
              </w:rPr>
              <w:t>(%)</w:t>
            </w:r>
          </w:p>
        </w:tc>
        <w:tc>
          <w:tcPr>
            <w:tcW w:w="2268" w:type="dxa"/>
            <w:vAlign w:val="center"/>
          </w:tcPr>
          <w:p w14:paraId="42871E73" w14:textId="6A25FE64" w:rsidR="00D02D9A" w:rsidRPr="00D02D9A" w:rsidRDefault="00D02D9A" w:rsidP="004464DE">
            <w:pPr>
              <w:pStyle w:val="ListParagraph"/>
              <w:ind w:left="35" w:firstLine="79"/>
              <w:jc w:val="center"/>
              <w:rPr>
                <w:sz w:val="22"/>
              </w:rPr>
            </w:pPr>
            <w:r w:rsidRPr="00D02D9A">
              <w:rPr>
                <w:sz w:val="22"/>
              </w:rPr>
              <w:t>1.2498 ± 0.0053</w:t>
            </w:r>
          </w:p>
        </w:tc>
        <w:tc>
          <w:tcPr>
            <w:tcW w:w="2268" w:type="dxa"/>
            <w:vAlign w:val="center"/>
          </w:tcPr>
          <w:p w14:paraId="54A7EEE1" w14:textId="64CB1D94" w:rsidR="00D02D9A" w:rsidRPr="00D02D9A" w:rsidRDefault="00D02D9A" w:rsidP="004464DE">
            <w:pPr>
              <w:pStyle w:val="ListParagraph"/>
              <w:ind w:left="26" w:firstLine="3"/>
              <w:jc w:val="center"/>
              <w:rPr>
                <w:sz w:val="22"/>
              </w:rPr>
            </w:pPr>
            <w:r w:rsidRPr="00D02D9A">
              <w:rPr>
                <w:sz w:val="22"/>
              </w:rPr>
              <w:t>0.9974 ± 0.0196</w:t>
            </w:r>
          </w:p>
        </w:tc>
      </w:tr>
      <w:tr w:rsidR="00D02D9A" w:rsidRPr="00183A43" w14:paraId="40D2891A" w14:textId="77777777" w:rsidTr="000A558E">
        <w:tc>
          <w:tcPr>
            <w:tcW w:w="1696" w:type="dxa"/>
            <w:vAlign w:val="center"/>
          </w:tcPr>
          <w:p w14:paraId="08A0C42B" w14:textId="191A7B00" w:rsidR="00D02D9A" w:rsidRPr="00D02D9A" w:rsidRDefault="00D02D9A" w:rsidP="004464DE">
            <w:pPr>
              <w:pStyle w:val="ListParagraph"/>
              <w:ind w:left="33" w:firstLine="3"/>
              <w:rPr>
                <w:sz w:val="22"/>
              </w:rPr>
            </w:pPr>
            <w:r w:rsidRPr="00D32606">
              <w:rPr>
                <w:position w:val="-12"/>
                <w:sz w:val="22"/>
              </w:rPr>
              <w:object w:dxaOrig="1219" w:dyaOrig="340" w14:anchorId="4EFB4888">
                <v:shape id="_x0000_i3446" type="#_x0000_t75" style="width:61.5pt;height:16.5pt" o:ole="">
                  <v:imagedata r:id="rId351" o:title=""/>
                </v:shape>
                <o:OLEObject Type="Embed" ProgID="Equation.DSMT4" ShapeID="_x0000_i3446" DrawAspect="Content" ObjectID="_1835264466" r:id="rId410"/>
              </w:object>
            </w:r>
          </w:p>
        </w:tc>
        <w:tc>
          <w:tcPr>
            <w:tcW w:w="2268" w:type="dxa"/>
            <w:vAlign w:val="center"/>
          </w:tcPr>
          <w:p w14:paraId="1A925F8B" w14:textId="3D51B740" w:rsidR="00D02D9A" w:rsidRPr="00D02D9A" w:rsidRDefault="00D02D9A" w:rsidP="004464DE">
            <w:pPr>
              <w:pStyle w:val="ListParagraph"/>
              <w:ind w:left="35" w:firstLine="79"/>
              <w:jc w:val="center"/>
              <w:rPr>
                <w:sz w:val="22"/>
              </w:rPr>
            </w:pPr>
            <w:r w:rsidRPr="00D02D9A">
              <w:rPr>
                <w:sz w:val="22"/>
              </w:rPr>
              <w:t>2.4817 ± 0.0404</w:t>
            </w:r>
          </w:p>
        </w:tc>
        <w:tc>
          <w:tcPr>
            <w:tcW w:w="2268" w:type="dxa"/>
            <w:vAlign w:val="bottom"/>
          </w:tcPr>
          <w:p w14:paraId="7C681AA1" w14:textId="23448634" w:rsidR="00D02D9A" w:rsidRPr="00D02D9A" w:rsidRDefault="00D02D9A" w:rsidP="004464DE">
            <w:pPr>
              <w:pStyle w:val="ListParagraph"/>
              <w:ind w:left="26" w:firstLine="3"/>
              <w:jc w:val="center"/>
              <w:rPr>
                <w:sz w:val="22"/>
              </w:rPr>
            </w:pPr>
            <w:r w:rsidRPr="00D02D9A">
              <w:rPr>
                <w:sz w:val="22"/>
              </w:rPr>
              <w:t>5.5584 ± 0.2656</w:t>
            </w:r>
          </w:p>
        </w:tc>
      </w:tr>
      <w:tr w:rsidR="00D02D9A" w:rsidRPr="00183A43" w14:paraId="1D6BD04C" w14:textId="77777777" w:rsidTr="000A558E">
        <w:tc>
          <w:tcPr>
            <w:tcW w:w="1696" w:type="dxa"/>
            <w:vAlign w:val="center"/>
          </w:tcPr>
          <w:p w14:paraId="53760A43" w14:textId="47A6B41B" w:rsidR="00D02D9A" w:rsidRPr="00D02D9A" w:rsidRDefault="00D02D9A" w:rsidP="004464DE">
            <w:pPr>
              <w:pStyle w:val="ListParagraph"/>
              <w:ind w:left="33" w:firstLine="3"/>
              <w:rPr>
                <w:b/>
                <w:bCs/>
                <w:sz w:val="22"/>
              </w:rPr>
            </w:pPr>
            <w:r w:rsidRPr="00D32606">
              <w:rPr>
                <w:position w:val="-14"/>
                <w:sz w:val="22"/>
              </w:rPr>
              <w:object w:dxaOrig="560" w:dyaOrig="380" w14:anchorId="5B041BAD">
                <v:shape id="_x0000_i3447" type="#_x0000_t75" style="width:28pt;height:18.5pt" o:ole="">
                  <v:imagedata r:id="rId353" o:title=""/>
                </v:shape>
                <o:OLEObject Type="Embed" ProgID="Equation.DSMT4" ShapeID="_x0000_i3447" DrawAspect="Content" ObjectID="_1835264467" r:id="rId411"/>
              </w:object>
            </w:r>
            <w:r w:rsidRPr="00D32606">
              <w:rPr>
                <w:sz w:val="22"/>
              </w:rPr>
              <w:t>(Nm)</w:t>
            </w:r>
          </w:p>
        </w:tc>
        <w:tc>
          <w:tcPr>
            <w:tcW w:w="2268" w:type="dxa"/>
            <w:vAlign w:val="center"/>
          </w:tcPr>
          <w:p w14:paraId="72747D1C" w14:textId="77777777" w:rsidR="00D02D9A" w:rsidRPr="00D02D9A" w:rsidRDefault="00D02D9A" w:rsidP="004464DE">
            <w:pPr>
              <w:pStyle w:val="ListParagraph"/>
              <w:ind w:left="35" w:firstLine="79"/>
              <w:jc w:val="center"/>
              <w:rPr>
                <w:sz w:val="22"/>
              </w:rPr>
            </w:pPr>
            <w:r w:rsidRPr="00D02D9A">
              <w:rPr>
                <w:sz w:val="22"/>
              </w:rPr>
              <w:t>10.00</w:t>
            </w:r>
          </w:p>
        </w:tc>
        <w:tc>
          <w:tcPr>
            <w:tcW w:w="2268" w:type="dxa"/>
            <w:vAlign w:val="center"/>
          </w:tcPr>
          <w:p w14:paraId="79F09407" w14:textId="77777777" w:rsidR="00D02D9A" w:rsidRPr="00D02D9A" w:rsidRDefault="00D02D9A" w:rsidP="004464DE">
            <w:pPr>
              <w:pStyle w:val="ListParagraph"/>
              <w:ind w:left="26" w:firstLine="3"/>
              <w:jc w:val="center"/>
              <w:rPr>
                <w:sz w:val="22"/>
              </w:rPr>
            </w:pPr>
            <w:r w:rsidRPr="00D02D9A">
              <w:rPr>
                <w:sz w:val="22"/>
              </w:rPr>
              <w:t>10.00</w:t>
            </w:r>
          </w:p>
        </w:tc>
      </w:tr>
      <w:tr w:rsidR="00D02D9A" w:rsidRPr="00183A43" w14:paraId="413DD7B2" w14:textId="77777777" w:rsidTr="000A558E">
        <w:tc>
          <w:tcPr>
            <w:tcW w:w="1696" w:type="dxa"/>
            <w:vAlign w:val="center"/>
          </w:tcPr>
          <w:p w14:paraId="4C22C1E9" w14:textId="3C76DA5D" w:rsidR="00D02D9A" w:rsidRPr="00D02D9A" w:rsidRDefault="00D02D9A" w:rsidP="004464DE">
            <w:pPr>
              <w:pStyle w:val="ListParagraph"/>
              <w:ind w:left="33" w:firstLine="3"/>
              <w:rPr>
                <w:b/>
                <w:bCs/>
                <w:sz w:val="22"/>
              </w:rPr>
            </w:pPr>
            <w:r w:rsidRPr="00D32606">
              <w:rPr>
                <w:position w:val="-14"/>
                <w:sz w:val="22"/>
              </w:rPr>
              <w:object w:dxaOrig="620" w:dyaOrig="380" w14:anchorId="161EF3AC">
                <v:shape id="_x0000_i3448" type="#_x0000_t75" style="width:31.5pt;height:18.5pt" o:ole="">
                  <v:imagedata r:id="rId355" o:title=""/>
                </v:shape>
                <o:OLEObject Type="Embed" ProgID="Equation.DSMT4" ShapeID="_x0000_i3448" DrawAspect="Content" ObjectID="_1835264468" r:id="rId412"/>
              </w:object>
            </w:r>
            <w:r w:rsidRPr="00D32606">
              <w:rPr>
                <w:sz w:val="22"/>
              </w:rPr>
              <w:t>(Nm)</w:t>
            </w:r>
          </w:p>
        </w:tc>
        <w:tc>
          <w:tcPr>
            <w:tcW w:w="2268" w:type="dxa"/>
            <w:vAlign w:val="center"/>
          </w:tcPr>
          <w:p w14:paraId="6C75DA5D" w14:textId="77777777" w:rsidR="00D02D9A" w:rsidRPr="00D02D9A" w:rsidRDefault="00D02D9A" w:rsidP="004464DE">
            <w:pPr>
              <w:pStyle w:val="ListParagraph"/>
              <w:ind w:left="35" w:firstLine="79"/>
              <w:jc w:val="center"/>
              <w:rPr>
                <w:sz w:val="22"/>
              </w:rPr>
            </w:pPr>
            <w:r w:rsidRPr="00D02D9A">
              <w:rPr>
                <w:sz w:val="22"/>
              </w:rPr>
              <w:t>5.00</w:t>
            </w:r>
          </w:p>
        </w:tc>
        <w:tc>
          <w:tcPr>
            <w:tcW w:w="2268" w:type="dxa"/>
            <w:vAlign w:val="center"/>
          </w:tcPr>
          <w:p w14:paraId="00471002" w14:textId="77777777" w:rsidR="00D02D9A" w:rsidRPr="00D02D9A" w:rsidRDefault="00D02D9A" w:rsidP="004464DE">
            <w:pPr>
              <w:pStyle w:val="ListParagraph"/>
              <w:ind w:left="26" w:firstLine="3"/>
              <w:jc w:val="center"/>
              <w:rPr>
                <w:sz w:val="22"/>
              </w:rPr>
            </w:pPr>
            <w:r w:rsidRPr="00D02D9A">
              <w:rPr>
                <w:sz w:val="22"/>
              </w:rPr>
              <w:t>5.00</w:t>
            </w:r>
          </w:p>
        </w:tc>
      </w:tr>
      <w:tr w:rsidR="00D02D9A" w:rsidRPr="00183A43" w14:paraId="0EB6A0EF" w14:textId="77777777" w:rsidTr="000A558E">
        <w:tc>
          <w:tcPr>
            <w:tcW w:w="1696" w:type="dxa"/>
            <w:vAlign w:val="center"/>
          </w:tcPr>
          <w:p w14:paraId="7C889FA1" w14:textId="3C0F6525" w:rsidR="00D02D9A" w:rsidRPr="00D02D9A" w:rsidRDefault="00D02D9A" w:rsidP="004464DE">
            <w:pPr>
              <w:pStyle w:val="ListParagraph"/>
              <w:ind w:left="33" w:firstLine="3"/>
              <w:rPr>
                <w:sz w:val="22"/>
              </w:rPr>
            </w:pPr>
            <w:r w:rsidRPr="00D32606">
              <w:rPr>
                <w:position w:val="-14"/>
                <w:sz w:val="22"/>
              </w:rPr>
              <w:object w:dxaOrig="880" w:dyaOrig="380" w14:anchorId="484FE4F5">
                <v:shape id="_x0000_i3449" type="#_x0000_t75" style="width:44pt;height:18.5pt" o:ole="">
                  <v:imagedata r:id="rId357" o:title=""/>
                </v:shape>
                <o:OLEObject Type="Embed" ProgID="Equation.DSMT4" ShapeID="_x0000_i3449" DrawAspect="Content" ObjectID="_1835264469" r:id="rId413"/>
              </w:object>
            </w:r>
            <w:r w:rsidRPr="00D32606">
              <w:rPr>
                <w:sz w:val="22"/>
              </w:rPr>
              <w:t>(Nm)</w:t>
            </w:r>
          </w:p>
        </w:tc>
        <w:tc>
          <w:tcPr>
            <w:tcW w:w="2268" w:type="dxa"/>
          </w:tcPr>
          <w:p w14:paraId="2060D528" w14:textId="7F341AE3" w:rsidR="00D02D9A" w:rsidRPr="00D02D9A" w:rsidRDefault="00D02D9A" w:rsidP="004464DE">
            <w:pPr>
              <w:pStyle w:val="ListParagraph"/>
              <w:ind w:left="35" w:firstLine="79"/>
              <w:jc w:val="center"/>
              <w:rPr>
                <w:sz w:val="22"/>
              </w:rPr>
            </w:pPr>
            <w:r w:rsidRPr="00D02D9A">
              <w:rPr>
                <w:sz w:val="22"/>
              </w:rPr>
              <w:t>9.8141 ± 0.0061</w:t>
            </w:r>
          </w:p>
        </w:tc>
        <w:tc>
          <w:tcPr>
            <w:tcW w:w="2268" w:type="dxa"/>
          </w:tcPr>
          <w:p w14:paraId="3DDE2823" w14:textId="53511682" w:rsidR="00D02D9A" w:rsidRPr="00D02D9A" w:rsidRDefault="00D02D9A" w:rsidP="004464DE">
            <w:pPr>
              <w:pStyle w:val="ListParagraph"/>
              <w:ind w:left="26" w:firstLine="3"/>
              <w:jc w:val="center"/>
              <w:rPr>
                <w:sz w:val="22"/>
              </w:rPr>
            </w:pPr>
            <w:r w:rsidRPr="00D02D9A">
              <w:rPr>
                <w:sz w:val="22"/>
              </w:rPr>
              <w:t>9.8199 ± 0.0054</w:t>
            </w:r>
          </w:p>
        </w:tc>
      </w:tr>
      <w:tr w:rsidR="00D02D9A" w:rsidRPr="00183A43" w14:paraId="67EAB98C" w14:textId="77777777" w:rsidTr="000A558E">
        <w:tc>
          <w:tcPr>
            <w:tcW w:w="1696" w:type="dxa"/>
            <w:vAlign w:val="center"/>
          </w:tcPr>
          <w:p w14:paraId="0F48989D" w14:textId="547C34A1" w:rsidR="00D02D9A" w:rsidRPr="00D02D9A" w:rsidRDefault="00D02D9A" w:rsidP="004464DE">
            <w:pPr>
              <w:pStyle w:val="ListParagraph"/>
              <w:ind w:left="33" w:firstLine="3"/>
              <w:rPr>
                <w:sz w:val="22"/>
              </w:rPr>
            </w:pPr>
            <w:r w:rsidRPr="00D32606">
              <w:rPr>
                <w:position w:val="-14"/>
                <w:sz w:val="22"/>
              </w:rPr>
              <w:object w:dxaOrig="940" w:dyaOrig="380" w14:anchorId="099FDA09">
                <v:shape id="_x0000_i3450" type="#_x0000_t75" style="width:46.5pt;height:18.5pt" o:ole="">
                  <v:imagedata r:id="rId359" o:title=""/>
                </v:shape>
                <o:OLEObject Type="Embed" ProgID="Equation.DSMT4" ShapeID="_x0000_i3450" DrawAspect="Content" ObjectID="_1835264470" r:id="rId414"/>
              </w:object>
            </w:r>
            <w:r w:rsidRPr="00D32606">
              <w:rPr>
                <w:sz w:val="22"/>
              </w:rPr>
              <w:t>(Nm)</w:t>
            </w:r>
          </w:p>
        </w:tc>
        <w:tc>
          <w:tcPr>
            <w:tcW w:w="2268" w:type="dxa"/>
          </w:tcPr>
          <w:p w14:paraId="6F1383D1" w14:textId="16471FD4" w:rsidR="00D02D9A" w:rsidRPr="00D02D9A" w:rsidRDefault="00D02D9A" w:rsidP="004464DE">
            <w:pPr>
              <w:pStyle w:val="ListParagraph"/>
              <w:ind w:left="35" w:firstLine="79"/>
              <w:jc w:val="center"/>
              <w:rPr>
                <w:sz w:val="22"/>
              </w:rPr>
            </w:pPr>
            <w:r w:rsidRPr="00D02D9A">
              <w:rPr>
                <w:sz w:val="22"/>
              </w:rPr>
              <w:t>4.9239 ± 0.0026</w:t>
            </w:r>
          </w:p>
        </w:tc>
        <w:tc>
          <w:tcPr>
            <w:tcW w:w="2268" w:type="dxa"/>
          </w:tcPr>
          <w:p w14:paraId="5AB4DF63" w14:textId="1B7A92D1" w:rsidR="00D02D9A" w:rsidRPr="00D02D9A" w:rsidRDefault="00D02D9A" w:rsidP="004464DE">
            <w:pPr>
              <w:pStyle w:val="ListParagraph"/>
              <w:ind w:left="26" w:firstLine="3"/>
              <w:jc w:val="center"/>
              <w:rPr>
                <w:sz w:val="22"/>
              </w:rPr>
            </w:pPr>
            <w:r w:rsidRPr="00D02D9A">
              <w:rPr>
                <w:sz w:val="22"/>
              </w:rPr>
              <w:t>4.9293 ± 0.0026</w:t>
            </w:r>
          </w:p>
        </w:tc>
      </w:tr>
    </w:tbl>
    <w:p w14:paraId="18EBE054" w14:textId="77777777" w:rsidR="000A558E" w:rsidRDefault="000A558E" w:rsidP="00BA693A">
      <w:pPr>
        <w:pStyle w:val="ListParagraph"/>
        <w:spacing w:before="120" w:after="120"/>
        <w:ind w:left="0" w:firstLine="567"/>
        <w:jc w:val="both"/>
        <w:rPr>
          <w:sz w:val="22"/>
          <w:szCs w:val="20"/>
        </w:rPr>
        <w:sectPr w:rsidR="000A558E" w:rsidSect="000A558E">
          <w:type w:val="continuous"/>
          <w:pgSz w:w="11906" w:h="16838" w:code="9"/>
          <w:pgMar w:top="1134" w:right="1134" w:bottom="1134" w:left="1418" w:header="720" w:footer="720" w:gutter="0"/>
          <w:cols w:space="720"/>
          <w:docGrid w:linePitch="360"/>
        </w:sectPr>
      </w:pPr>
    </w:p>
    <w:p w14:paraId="5B319A6B" w14:textId="0EE67523" w:rsidR="00BA693A" w:rsidRPr="00BA693A" w:rsidRDefault="00BA693A" w:rsidP="00BA693A">
      <w:pPr>
        <w:pStyle w:val="ListParagraph"/>
        <w:spacing w:before="120" w:after="120"/>
        <w:ind w:left="0" w:firstLine="567"/>
        <w:jc w:val="both"/>
        <w:rPr>
          <w:sz w:val="22"/>
          <w:szCs w:val="20"/>
        </w:rPr>
      </w:pPr>
      <w:r w:rsidRPr="00BA693A">
        <w:rPr>
          <w:sz w:val="22"/>
          <w:szCs w:val="20"/>
        </w:rPr>
        <w:t xml:space="preserve">So </w:t>
      </w:r>
      <w:proofErr w:type="spellStart"/>
      <w:r w:rsidRPr="00BA693A">
        <w:rPr>
          <w:sz w:val="22"/>
          <w:szCs w:val="20"/>
        </w:rPr>
        <w:t>sánh</w:t>
      </w:r>
      <w:proofErr w:type="spellEnd"/>
      <w:r w:rsidRPr="00BA693A">
        <w:rPr>
          <w:sz w:val="22"/>
          <w:szCs w:val="20"/>
        </w:rPr>
        <w:t xml:space="preserve"> </w:t>
      </w:r>
      <w:proofErr w:type="spellStart"/>
      <w:r w:rsidRPr="00BA693A">
        <w:rPr>
          <w:sz w:val="22"/>
          <w:szCs w:val="20"/>
        </w:rPr>
        <w:t>trực</w:t>
      </w:r>
      <w:proofErr w:type="spellEnd"/>
      <w:r w:rsidRPr="00BA693A">
        <w:rPr>
          <w:sz w:val="22"/>
          <w:szCs w:val="20"/>
        </w:rPr>
        <w:t xml:space="preserve"> </w:t>
      </w:r>
      <w:proofErr w:type="spellStart"/>
      <w:r w:rsidRPr="00BA693A">
        <w:rPr>
          <w:sz w:val="22"/>
          <w:szCs w:val="20"/>
        </w:rPr>
        <w:t>tiếp</w:t>
      </w:r>
      <w:proofErr w:type="spellEnd"/>
      <w:r w:rsidRPr="00BA693A">
        <w:rPr>
          <w:sz w:val="22"/>
          <w:szCs w:val="20"/>
        </w:rPr>
        <w:t xml:space="preserve"> </w:t>
      </w:r>
      <w:proofErr w:type="spellStart"/>
      <w:r w:rsidRPr="00BA693A">
        <w:rPr>
          <w:sz w:val="22"/>
          <w:szCs w:val="20"/>
        </w:rPr>
        <w:t>với</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kiện</w:t>
      </w:r>
      <w:proofErr w:type="spellEnd"/>
      <w:r w:rsidRPr="00BA693A">
        <w:rPr>
          <w:sz w:val="22"/>
          <w:szCs w:val="20"/>
        </w:rPr>
        <w:t xml:space="preserve"> </w:t>
      </w:r>
      <w:proofErr w:type="spellStart"/>
      <w:r w:rsidRPr="00BA693A">
        <w:rPr>
          <w:sz w:val="22"/>
          <w:szCs w:val="20"/>
        </w:rPr>
        <w:t>danh</w:t>
      </w:r>
      <w:proofErr w:type="spellEnd"/>
      <w:r w:rsidRPr="00BA693A">
        <w:rPr>
          <w:sz w:val="22"/>
          <w:szCs w:val="20"/>
        </w:rPr>
        <w:t xml:space="preserve"> </w:t>
      </w:r>
      <w:proofErr w:type="spellStart"/>
      <w:r w:rsidRPr="00BA693A">
        <w:rPr>
          <w:sz w:val="22"/>
          <w:szCs w:val="20"/>
        </w:rPr>
        <w:t>định</w:t>
      </w:r>
      <w:proofErr w:type="spellEnd"/>
      <w:r w:rsidRPr="00BA693A">
        <w:rPr>
          <w:sz w:val="22"/>
          <w:szCs w:val="20"/>
        </w:rPr>
        <w:t xml:space="preserve">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Bảng</w:t>
      </w:r>
      <w:proofErr w:type="spellEnd"/>
      <w:r w:rsidRPr="00BA693A">
        <w:rPr>
          <w:sz w:val="22"/>
          <w:szCs w:val="20"/>
        </w:rPr>
        <w:t xml:space="preserve"> </w:t>
      </w:r>
      <w:r w:rsidR="00003ECC">
        <w:rPr>
          <w:sz w:val="22"/>
          <w:szCs w:val="20"/>
        </w:rPr>
        <w:t>3</w:t>
      </w:r>
      <w:r w:rsidRPr="00BA693A">
        <w:rPr>
          <w:sz w:val="22"/>
          <w:szCs w:val="20"/>
        </w:rPr>
        <w:t xml:space="preserve">, </w:t>
      </w:r>
      <w:proofErr w:type="spellStart"/>
      <w:r w:rsidRPr="00BA693A">
        <w:rPr>
          <w:sz w:val="22"/>
          <w:szCs w:val="20"/>
        </w:rPr>
        <w:t>các</w:t>
      </w:r>
      <w:proofErr w:type="spellEnd"/>
      <w:r w:rsidRPr="00BA693A">
        <w:rPr>
          <w:sz w:val="22"/>
          <w:szCs w:val="20"/>
        </w:rPr>
        <w:t xml:space="preserve"> </w:t>
      </w:r>
      <w:proofErr w:type="spellStart"/>
      <w:r w:rsidRPr="00BA693A">
        <w:rPr>
          <w:sz w:val="22"/>
          <w:szCs w:val="20"/>
        </w:rPr>
        <w:t>kết</w:t>
      </w:r>
      <w:proofErr w:type="spellEnd"/>
      <w:r w:rsidRPr="00BA693A">
        <w:rPr>
          <w:sz w:val="22"/>
          <w:szCs w:val="20"/>
        </w:rPr>
        <w:t xml:space="preserve"> </w:t>
      </w:r>
      <w:proofErr w:type="spellStart"/>
      <w:r w:rsidRPr="00BA693A">
        <w:rPr>
          <w:sz w:val="22"/>
          <w:szCs w:val="20"/>
        </w:rPr>
        <w:t>quả</w:t>
      </w:r>
      <w:proofErr w:type="spellEnd"/>
      <w:r w:rsidRPr="00BA693A">
        <w:rPr>
          <w:sz w:val="22"/>
          <w:szCs w:val="20"/>
        </w:rPr>
        <w:t xml:space="preserve"> </w:t>
      </w:r>
      <w:proofErr w:type="spellStart"/>
      <w:r w:rsidRPr="00BA693A">
        <w:rPr>
          <w:sz w:val="22"/>
          <w:szCs w:val="20"/>
        </w:rPr>
        <w:t>thống</w:t>
      </w:r>
      <w:proofErr w:type="spellEnd"/>
      <w:r w:rsidRPr="00BA693A">
        <w:rPr>
          <w:sz w:val="22"/>
          <w:szCs w:val="20"/>
        </w:rPr>
        <w:t xml:space="preserve"> </w:t>
      </w:r>
      <w:proofErr w:type="spellStart"/>
      <w:r w:rsidRPr="00BA693A">
        <w:rPr>
          <w:sz w:val="22"/>
          <w:szCs w:val="20"/>
        </w:rPr>
        <w:t>kê</w:t>
      </w:r>
      <w:proofErr w:type="spellEnd"/>
      <w:r w:rsidRPr="00BA693A">
        <w:rPr>
          <w:sz w:val="22"/>
          <w:szCs w:val="20"/>
        </w:rPr>
        <w:t xml:space="preserve">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Bảng</w:t>
      </w:r>
      <w:proofErr w:type="spellEnd"/>
      <w:r w:rsidRPr="00BA693A">
        <w:rPr>
          <w:sz w:val="22"/>
          <w:szCs w:val="20"/>
        </w:rPr>
        <w:t xml:space="preserve"> </w:t>
      </w:r>
      <w:r w:rsidR="00003ECC">
        <w:rPr>
          <w:sz w:val="22"/>
          <w:szCs w:val="20"/>
        </w:rPr>
        <w:t>4</w:t>
      </w:r>
      <w:r w:rsidRPr="00BA693A">
        <w:rPr>
          <w:sz w:val="22"/>
          <w:szCs w:val="20"/>
        </w:rPr>
        <w:t xml:space="preserve"> </w:t>
      </w:r>
      <w:proofErr w:type="spellStart"/>
      <w:r w:rsidRPr="00BA693A">
        <w:rPr>
          <w:sz w:val="22"/>
          <w:szCs w:val="20"/>
        </w:rPr>
        <w:t>cho</w:t>
      </w:r>
      <w:proofErr w:type="spellEnd"/>
      <w:r w:rsidRPr="00BA693A">
        <w:rPr>
          <w:sz w:val="22"/>
          <w:szCs w:val="20"/>
        </w:rPr>
        <w:t xml:space="preserve"> </w:t>
      </w:r>
      <w:proofErr w:type="spellStart"/>
      <w:r w:rsidRPr="00BA693A">
        <w:rPr>
          <w:sz w:val="22"/>
          <w:szCs w:val="20"/>
        </w:rPr>
        <w:t>thấy</w:t>
      </w:r>
      <w:proofErr w:type="spellEnd"/>
      <w:r w:rsidRPr="00BA693A">
        <w:rPr>
          <w:sz w:val="22"/>
          <w:szCs w:val="20"/>
        </w:rPr>
        <w:t xml:space="preserve"> </w:t>
      </w:r>
      <w:proofErr w:type="spellStart"/>
      <w:r w:rsidRPr="00BA693A">
        <w:rPr>
          <w:sz w:val="22"/>
          <w:szCs w:val="20"/>
        </w:rPr>
        <w:t>hệ</w:t>
      </w:r>
      <w:proofErr w:type="spellEnd"/>
      <w:r w:rsidRPr="00BA693A">
        <w:rPr>
          <w:sz w:val="22"/>
          <w:szCs w:val="20"/>
        </w:rPr>
        <w:t xml:space="preserve"> </w:t>
      </w:r>
      <w:proofErr w:type="spellStart"/>
      <w:r w:rsidRPr="00BA693A">
        <w:rPr>
          <w:sz w:val="22"/>
          <w:szCs w:val="20"/>
        </w:rPr>
        <w:t>thống</w:t>
      </w:r>
      <w:proofErr w:type="spellEnd"/>
      <w:r w:rsidRPr="00BA693A">
        <w:rPr>
          <w:sz w:val="22"/>
          <w:szCs w:val="20"/>
        </w:rPr>
        <w:t xml:space="preserve"> </w:t>
      </w:r>
      <w:proofErr w:type="spellStart"/>
      <w:r w:rsidRPr="00BA693A">
        <w:rPr>
          <w:sz w:val="22"/>
          <w:szCs w:val="20"/>
        </w:rPr>
        <w:t>bộc</w:t>
      </w:r>
      <w:proofErr w:type="spellEnd"/>
      <w:r w:rsidRPr="00BA693A">
        <w:rPr>
          <w:sz w:val="22"/>
          <w:szCs w:val="20"/>
        </w:rPr>
        <w:t xml:space="preserve"> </w:t>
      </w:r>
      <w:proofErr w:type="spellStart"/>
      <w:r w:rsidRPr="00BA693A">
        <w:rPr>
          <w:sz w:val="22"/>
          <w:szCs w:val="20"/>
        </w:rPr>
        <w:t>lộ</w:t>
      </w:r>
      <w:proofErr w:type="spellEnd"/>
      <w:r w:rsidRPr="00BA693A">
        <w:rPr>
          <w:sz w:val="22"/>
          <w:szCs w:val="20"/>
        </w:rPr>
        <w:t xml:space="preserve"> </w:t>
      </w:r>
      <w:proofErr w:type="spellStart"/>
      <w:r w:rsidRPr="00BA693A">
        <w:rPr>
          <w:sz w:val="22"/>
          <w:szCs w:val="20"/>
        </w:rPr>
        <w:t>ba</w:t>
      </w:r>
      <w:proofErr w:type="spellEnd"/>
      <w:r w:rsidRPr="00BA693A">
        <w:rPr>
          <w:sz w:val="22"/>
          <w:szCs w:val="20"/>
        </w:rPr>
        <w:t xml:space="preserve"> </w:t>
      </w:r>
      <w:proofErr w:type="spellStart"/>
      <w:r w:rsidRPr="00BA693A">
        <w:rPr>
          <w:sz w:val="22"/>
          <w:szCs w:val="20"/>
        </w:rPr>
        <w:t>đặc</w:t>
      </w:r>
      <w:proofErr w:type="spellEnd"/>
      <w:r w:rsidRPr="00BA693A">
        <w:rPr>
          <w:sz w:val="22"/>
          <w:szCs w:val="20"/>
        </w:rPr>
        <w:t xml:space="preserve"> </w:t>
      </w:r>
      <w:proofErr w:type="spellStart"/>
      <w:r w:rsidRPr="00BA693A">
        <w:rPr>
          <w:sz w:val="22"/>
          <w:szCs w:val="20"/>
        </w:rPr>
        <w:t>điểm</w:t>
      </w:r>
      <w:proofErr w:type="spellEnd"/>
      <w:r w:rsidRPr="00BA693A">
        <w:rPr>
          <w:sz w:val="22"/>
          <w:szCs w:val="20"/>
        </w:rPr>
        <w:t xml:space="preserve"> </w:t>
      </w:r>
      <w:proofErr w:type="spellStart"/>
      <w:r w:rsidRPr="00BA693A">
        <w:rPr>
          <w:sz w:val="22"/>
          <w:szCs w:val="20"/>
        </w:rPr>
        <w:t>động</w:t>
      </w:r>
      <w:proofErr w:type="spellEnd"/>
      <w:r w:rsidRPr="00BA693A">
        <w:rPr>
          <w:sz w:val="22"/>
          <w:szCs w:val="20"/>
        </w:rPr>
        <w:t xml:space="preserve"> </w:t>
      </w:r>
      <w:proofErr w:type="spellStart"/>
      <w:r w:rsidRPr="00BA693A">
        <w:rPr>
          <w:sz w:val="22"/>
          <w:szCs w:val="20"/>
        </w:rPr>
        <w:t>lực</w:t>
      </w:r>
      <w:proofErr w:type="spellEnd"/>
      <w:r w:rsidRPr="00BA693A">
        <w:rPr>
          <w:sz w:val="22"/>
          <w:szCs w:val="20"/>
        </w:rPr>
        <w:t xml:space="preserve"> </w:t>
      </w:r>
      <w:proofErr w:type="spellStart"/>
      <w:r w:rsidRPr="00BA693A">
        <w:rPr>
          <w:sz w:val="22"/>
          <w:szCs w:val="20"/>
        </w:rPr>
        <w:t>học</w:t>
      </w:r>
      <w:proofErr w:type="spellEnd"/>
      <w:r w:rsidRPr="00BA693A">
        <w:rPr>
          <w:sz w:val="22"/>
          <w:szCs w:val="20"/>
        </w:rPr>
        <w:t xml:space="preserve"> </w:t>
      </w:r>
      <w:proofErr w:type="spellStart"/>
      <w:r w:rsidRPr="00BA693A">
        <w:rPr>
          <w:sz w:val="22"/>
          <w:szCs w:val="20"/>
        </w:rPr>
        <w:t>quan</w:t>
      </w:r>
      <w:proofErr w:type="spellEnd"/>
      <w:r w:rsidRPr="00BA693A">
        <w:rPr>
          <w:sz w:val="22"/>
          <w:szCs w:val="20"/>
        </w:rPr>
        <w:t xml:space="preserve"> </w:t>
      </w:r>
      <w:proofErr w:type="spellStart"/>
      <w:r w:rsidRPr="00BA693A">
        <w:rPr>
          <w:sz w:val="22"/>
          <w:szCs w:val="20"/>
        </w:rPr>
        <w:t>trọng</w:t>
      </w:r>
      <w:proofErr w:type="spellEnd"/>
      <w:r w:rsidRPr="00BA693A">
        <w:rPr>
          <w:sz w:val="22"/>
          <w:szCs w:val="20"/>
        </w:rPr>
        <w:t xml:space="preserve"> </w:t>
      </w:r>
      <w:proofErr w:type="spellStart"/>
      <w:r w:rsidRPr="00BA693A">
        <w:rPr>
          <w:sz w:val="22"/>
          <w:szCs w:val="20"/>
        </w:rPr>
        <w:t>khi</w:t>
      </w:r>
      <w:proofErr w:type="spellEnd"/>
      <w:r w:rsidRPr="00BA693A">
        <w:rPr>
          <w:sz w:val="22"/>
          <w:szCs w:val="20"/>
        </w:rPr>
        <w:t xml:space="preserve"> </w:t>
      </w:r>
      <w:proofErr w:type="spellStart"/>
      <w:r w:rsidRPr="00BA693A">
        <w:rPr>
          <w:sz w:val="22"/>
          <w:szCs w:val="20"/>
        </w:rPr>
        <w:t>chịu</w:t>
      </w:r>
      <w:proofErr w:type="spellEnd"/>
      <w:r w:rsidRPr="00BA693A">
        <w:rPr>
          <w:sz w:val="22"/>
          <w:szCs w:val="20"/>
        </w:rPr>
        <w:t xml:space="preserve"> </w:t>
      </w:r>
      <w:proofErr w:type="spellStart"/>
      <w:r w:rsidRPr="00BA693A">
        <w:rPr>
          <w:sz w:val="22"/>
          <w:szCs w:val="20"/>
        </w:rPr>
        <w:t>tác</w:t>
      </w:r>
      <w:proofErr w:type="spellEnd"/>
      <w:r w:rsidRPr="00BA693A">
        <w:rPr>
          <w:sz w:val="22"/>
          <w:szCs w:val="20"/>
        </w:rPr>
        <w:t xml:space="preserve"> </w:t>
      </w:r>
      <w:proofErr w:type="spellStart"/>
      <w:r w:rsidRPr="00BA693A">
        <w:rPr>
          <w:sz w:val="22"/>
          <w:szCs w:val="20"/>
        </w:rPr>
        <w:t>động</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đo</w:t>
      </w:r>
      <w:proofErr w:type="spellEnd"/>
      <w:r w:rsidRPr="00BA693A">
        <w:rPr>
          <w:sz w:val="22"/>
          <w:szCs w:val="20"/>
        </w:rPr>
        <w:t xml:space="preserve"> </w:t>
      </w:r>
      <w:proofErr w:type="spellStart"/>
      <w:r w:rsidRPr="00BA693A">
        <w:rPr>
          <w:sz w:val="22"/>
          <w:szCs w:val="20"/>
        </w:rPr>
        <w:t>lường</w:t>
      </w:r>
      <w:proofErr w:type="spellEnd"/>
      <w:r w:rsidRPr="00BA693A">
        <w:rPr>
          <w:sz w:val="22"/>
          <w:szCs w:val="20"/>
        </w:rPr>
        <w:t xml:space="preserve"> </w:t>
      </w:r>
      <w:proofErr w:type="spellStart"/>
      <w:r w:rsidRPr="00BA693A">
        <w:rPr>
          <w:sz w:val="22"/>
          <w:szCs w:val="20"/>
        </w:rPr>
        <w:t>ngẫu</w:t>
      </w:r>
      <w:proofErr w:type="spellEnd"/>
      <w:r w:rsidRPr="00BA693A">
        <w:rPr>
          <w:sz w:val="22"/>
          <w:szCs w:val="20"/>
        </w:rPr>
        <w:t xml:space="preserve"> </w:t>
      </w:r>
      <w:proofErr w:type="spellStart"/>
      <w:r w:rsidRPr="00BA693A">
        <w:rPr>
          <w:sz w:val="22"/>
          <w:szCs w:val="20"/>
        </w:rPr>
        <w:t>nhiên</w:t>
      </w:r>
      <w:proofErr w:type="spellEnd"/>
      <w:r w:rsidRPr="00BA693A">
        <w:rPr>
          <w:sz w:val="22"/>
          <w:szCs w:val="20"/>
        </w:rPr>
        <w:t>.</w:t>
      </w:r>
    </w:p>
    <w:p w14:paraId="18FDD5E9" w14:textId="2F3413D7" w:rsidR="00BA693A" w:rsidRPr="00BA693A" w:rsidRDefault="00BA693A" w:rsidP="00BA693A">
      <w:pPr>
        <w:pStyle w:val="ListParagraph"/>
        <w:spacing w:before="120" w:after="120"/>
        <w:ind w:left="0" w:firstLine="567"/>
        <w:jc w:val="both"/>
        <w:rPr>
          <w:sz w:val="22"/>
          <w:szCs w:val="20"/>
        </w:rPr>
      </w:pPr>
      <w:proofErr w:type="spellStart"/>
      <w:r w:rsidRPr="00BA693A">
        <w:rPr>
          <w:sz w:val="22"/>
          <w:szCs w:val="20"/>
        </w:rPr>
        <w:t>Thứ</w:t>
      </w:r>
      <w:proofErr w:type="spellEnd"/>
      <w:r w:rsidRPr="00BA693A">
        <w:rPr>
          <w:sz w:val="22"/>
          <w:szCs w:val="20"/>
        </w:rPr>
        <w:t xml:space="preserve"> </w:t>
      </w:r>
      <w:proofErr w:type="spellStart"/>
      <w:r w:rsidRPr="00BA693A">
        <w:rPr>
          <w:sz w:val="22"/>
          <w:szCs w:val="20"/>
        </w:rPr>
        <w:t>nhất</w:t>
      </w:r>
      <w:proofErr w:type="spellEnd"/>
      <w:r w:rsidRPr="00BA693A">
        <w:rPr>
          <w:sz w:val="22"/>
          <w:szCs w:val="20"/>
        </w:rPr>
        <w:t xml:space="preserve">, </w:t>
      </w:r>
      <w:proofErr w:type="spellStart"/>
      <w:r w:rsidRPr="00BA693A">
        <w:rPr>
          <w:sz w:val="22"/>
          <w:szCs w:val="20"/>
        </w:rPr>
        <w:t>mặc</w:t>
      </w:r>
      <w:proofErr w:type="spellEnd"/>
      <w:r w:rsidRPr="00BA693A">
        <w:rPr>
          <w:sz w:val="22"/>
          <w:szCs w:val="20"/>
        </w:rPr>
        <w:t xml:space="preserve"> </w:t>
      </w:r>
      <w:proofErr w:type="spellStart"/>
      <w:r w:rsidRPr="00BA693A">
        <w:rPr>
          <w:sz w:val="22"/>
          <w:szCs w:val="20"/>
        </w:rPr>
        <w:t>dù</w:t>
      </w:r>
      <w:proofErr w:type="spellEnd"/>
      <w:r w:rsidRPr="00BA693A">
        <w:rPr>
          <w:sz w:val="22"/>
          <w:szCs w:val="20"/>
        </w:rPr>
        <w:t xml:space="preserve"> </w:t>
      </w:r>
      <w:proofErr w:type="spellStart"/>
      <w:r w:rsidRPr="00BA693A">
        <w:rPr>
          <w:sz w:val="22"/>
          <w:szCs w:val="20"/>
        </w:rPr>
        <w:t>hệ</w:t>
      </w:r>
      <w:proofErr w:type="spellEnd"/>
      <w:r w:rsidRPr="00BA693A">
        <w:rPr>
          <w:sz w:val="22"/>
          <w:szCs w:val="20"/>
        </w:rPr>
        <w:t xml:space="preserve"> </w:t>
      </w:r>
      <w:proofErr w:type="spellStart"/>
      <w:r w:rsidRPr="00BA693A">
        <w:rPr>
          <w:sz w:val="22"/>
          <w:szCs w:val="20"/>
        </w:rPr>
        <w:t>thống</w:t>
      </w:r>
      <w:proofErr w:type="spellEnd"/>
      <w:r w:rsidRPr="00BA693A">
        <w:rPr>
          <w:sz w:val="22"/>
          <w:szCs w:val="20"/>
        </w:rPr>
        <w:t xml:space="preserve"> </w:t>
      </w:r>
      <w:proofErr w:type="spellStart"/>
      <w:r w:rsidRPr="00BA693A">
        <w:rPr>
          <w:sz w:val="22"/>
          <w:szCs w:val="20"/>
        </w:rPr>
        <w:t>chịu</w:t>
      </w:r>
      <w:proofErr w:type="spellEnd"/>
      <w:r w:rsidRPr="00BA693A">
        <w:rPr>
          <w:sz w:val="22"/>
          <w:szCs w:val="20"/>
        </w:rPr>
        <w:t xml:space="preserve"> </w:t>
      </w:r>
      <w:proofErr w:type="spellStart"/>
      <w:r w:rsidRPr="00BA693A">
        <w:rPr>
          <w:sz w:val="22"/>
          <w:szCs w:val="20"/>
        </w:rPr>
        <w:t>tác</w:t>
      </w:r>
      <w:proofErr w:type="spellEnd"/>
      <w:r w:rsidRPr="00BA693A">
        <w:rPr>
          <w:sz w:val="22"/>
          <w:szCs w:val="20"/>
        </w:rPr>
        <w:t xml:space="preserve"> </w:t>
      </w:r>
      <w:proofErr w:type="spellStart"/>
      <w:r w:rsidRPr="00BA693A">
        <w:rPr>
          <w:sz w:val="22"/>
          <w:szCs w:val="20"/>
        </w:rPr>
        <w:t>động</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các</w:t>
      </w:r>
      <w:proofErr w:type="spellEnd"/>
      <w:r w:rsidRPr="00BA693A">
        <w:rPr>
          <w:sz w:val="22"/>
          <w:szCs w:val="20"/>
        </w:rPr>
        <w:t xml:space="preserve"> </w:t>
      </w:r>
      <w:proofErr w:type="spellStart"/>
      <w:r w:rsidRPr="00BA693A">
        <w:rPr>
          <w:sz w:val="22"/>
          <w:szCs w:val="20"/>
        </w:rPr>
        <w:t>chuỗi</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độc</w:t>
      </w:r>
      <w:proofErr w:type="spellEnd"/>
      <w:r w:rsidRPr="00BA693A">
        <w:rPr>
          <w:sz w:val="22"/>
          <w:szCs w:val="20"/>
        </w:rPr>
        <w:t xml:space="preserve"> </w:t>
      </w:r>
      <w:proofErr w:type="spellStart"/>
      <w:r w:rsidRPr="00BA693A">
        <w:rPr>
          <w:sz w:val="22"/>
          <w:szCs w:val="20"/>
        </w:rPr>
        <w:t>lập</w:t>
      </w:r>
      <w:proofErr w:type="spellEnd"/>
      <w:r w:rsidRPr="00BA693A">
        <w:rPr>
          <w:sz w:val="22"/>
          <w:szCs w:val="20"/>
        </w:rPr>
        <w:t xml:space="preserve"> </w:t>
      </w:r>
      <w:proofErr w:type="spellStart"/>
      <w:r w:rsidRPr="00BA693A">
        <w:rPr>
          <w:sz w:val="22"/>
          <w:szCs w:val="20"/>
        </w:rPr>
        <w:t>trong</w:t>
      </w:r>
      <w:proofErr w:type="spellEnd"/>
      <w:r w:rsidRPr="00BA693A">
        <w:rPr>
          <w:sz w:val="22"/>
          <w:szCs w:val="20"/>
        </w:rPr>
        <w:t xml:space="preserve"> 100 </w:t>
      </w:r>
      <w:proofErr w:type="spellStart"/>
      <w:r w:rsidRPr="00BA693A">
        <w:rPr>
          <w:sz w:val="22"/>
          <w:szCs w:val="20"/>
        </w:rPr>
        <w:t>lần</w:t>
      </w:r>
      <w:proofErr w:type="spellEnd"/>
      <w:r w:rsidRPr="00BA693A">
        <w:rPr>
          <w:sz w:val="22"/>
          <w:szCs w:val="20"/>
        </w:rPr>
        <w:t xml:space="preserve"> </w:t>
      </w:r>
      <w:proofErr w:type="spellStart"/>
      <w:r w:rsidRPr="00BA693A">
        <w:rPr>
          <w:sz w:val="22"/>
          <w:szCs w:val="20"/>
        </w:rPr>
        <w:t>chạy</w:t>
      </w:r>
      <w:proofErr w:type="spellEnd"/>
      <w:r w:rsidRPr="00BA693A">
        <w:rPr>
          <w:sz w:val="22"/>
          <w:szCs w:val="20"/>
        </w:rPr>
        <w:t xml:space="preserve"> Monte Carlo, </w:t>
      </w:r>
      <w:proofErr w:type="spellStart"/>
      <w:r w:rsidRPr="00BA693A">
        <w:rPr>
          <w:sz w:val="22"/>
          <w:szCs w:val="20"/>
        </w:rPr>
        <w:t>độ</w:t>
      </w:r>
      <w:proofErr w:type="spellEnd"/>
      <w:r w:rsidRPr="00BA693A">
        <w:rPr>
          <w:sz w:val="22"/>
          <w:szCs w:val="20"/>
        </w:rPr>
        <w:t xml:space="preserve"> </w:t>
      </w:r>
      <w:proofErr w:type="spellStart"/>
      <w:r w:rsidRPr="00BA693A">
        <w:rPr>
          <w:sz w:val="22"/>
          <w:szCs w:val="20"/>
        </w:rPr>
        <w:t>lệch</w:t>
      </w:r>
      <w:proofErr w:type="spellEnd"/>
      <w:r w:rsidRPr="00BA693A">
        <w:rPr>
          <w:sz w:val="22"/>
          <w:szCs w:val="20"/>
        </w:rPr>
        <w:t xml:space="preserve"> </w:t>
      </w:r>
      <w:proofErr w:type="spellStart"/>
      <w:r w:rsidRPr="00BA693A">
        <w:rPr>
          <w:sz w:val="22"/>
          <w:szCs w:val="20"/>
        </w:rPr>
        <w:t>chuẩn</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hầu</w:t>
      </w:r>
      <w:proofErr w:type="spellEnd"/>
      <w:r w:rsidRPr="00BA693A">
        <w:rPr>
          <w:sz w:val="22"/>
          <w:szCs w:val="20"/>
        </w:rPr>
        <w:t xml:space="preserve"> </w:t>
      </w:r>
      <w:proofErr w:type="spellStart"/>
      <w:r w:rsidRPr="00BA693A">
        <w:rPr>
          <w:sz w:val="22"/>
          <w:szCs w:val="20"/>
        </w:rPr>
        <w:t>hết</w:t>
      </w:r>
      <w:proofErr w:type="spellEnd"/>
      <w:r w:rsidRPr="00BA693A">
        <w:rPr>
          <w:sz w:val="22"/>
          <w:szCs w:val="20"/>
        </w:rPr>
        <w:t xml:space="preserve"> </w:t>
      </w:r>
      <w:proofErr w:type="spellStart"/>
      <w:r w:rsidRPr="00BA693A">
        <w:rPr>
          <w:sz w:val="22"/>
          <w:szCs w:val="20"/>
        </w:rPr>
        <w:t>các</w:t>
      </w:r>
      <w:proofErr w:type="spellEnd"/>
      <w:r w:rsidRPr="00BA693A">
        <w:rPr>
          <w:sz w:val="22"/>
          <w:szCs w:val="20"/>
        </w:rPr>
        <w:t xml:space="preserve"> </w:t>
      </w:r>
      <w:proofErr w:type="spellStart"/>
      <w:r w:rsidRPr="00BA693A">
        <w:rPr>
          <w:sz w:val="22"/>
          <w:szCs w:val="20"/>
        </w:rPr>
        <w:t>chỉ</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đánh</w:t>
      </w:r>
      <w:proofErr w:type="spellEnd"/>
      <w:r w:rsidRPr="00BA693A">
        <w:rPr>
          <w:sz w:val="22"/>
          <w:szCs w:val="20"/>
        </w:rPr>
        <w:t xml:space="preserve"> </w:t>
      </w:r>
      <w:proofErr w:type="spellStart"/>
      <w:r w:rsidRPr="00BA693A">
        <w:rPr>
          <w:sz w:val="22"/>
          <w:szCs w:val="20"/>
        </w:rPr>
        <w:t>giá</w:t>
      </w:r>
      <w:proofErr w:type="spellEnd"/>
      <w:r w:rsidRPr="00BA693A">
        <w:rPr>
          <w:sz w:val="22"/>
          <w:szCs w:val="20"/>
        </w:rPr>
        <w:t xml:space="preserve"> </w:t>
      </w:r>
      <w:proofErr w:type="spellStart"/>
      <w:r w:rsidRPr="00BA693A">
        <w:rPr>
          <w:sz w:val="22"/>
          <w:szCs w:val="20"/>
        </w:rPr>
        <w:t>đều</w:t>
      </w:r>
      <w:proofErr w:type="spellEnd"/>
      <w:r w:rsidRPr="00BA693A">
        <w:rPr>
          <w:sz w:val="22"/>
          <w:szCs w:val="20"/>
        </w:rPr>
        <w:t xml:space="preserve"> </w:t>
      </w:r>
      <w:proofErr w:type="spellStart"/>
      <w:r w:rsidRPr="00BA693A">
        <w:rPr>
          <w:sz w:val="22"/>
          <w:szCs w:val="20"/>
        </w:rPr>
        <w:t>rất</w:t>
      </w:r>
      <w:proofErr w:type="spellEnd"/>
      <w:r w:rsidRPr="00BA693A">
        <w:rPr>
          <w:sz w:val="22"/>
          <w:szCs w:val="20"/>
        </w:rPr>
        <w:t xml:space="preserve"> </w:t>
      </w:r>
      <w:proofErr w:type="spellStart"/>
      <w:r w:rsidRPr="00BA693A">
        <w:rPr>
          <w:sz w:val="22"/>
          <w:szCs w:val="20"/>
        </w:rPr>
        <w:t>nhỏ</w:t>
      </w:r>
      <w:proofErr w:type="spellEnd"/>
      <w:r w:rsidR="00D84BD1">
        <w:rPr>
          <w:sz w:val="22"/>
          <w:szCs w:val="20"/>
        </w:rPr>
        <w:t xml:space="preserve">. </w:t>
      </w:r>
      <w:r w:rsidRPr="00BA693A">
        <w:rPr>
          <w:sz w:val="22"/>
          <w:szCs w:val="20"/>
        </w:rPr>
        <w:t xml:space="preserve"> </w:t>
      </w:r>
      <w:proofErr w:type="spellStart"/>
      <w:r w:rsidRPr="00BA693A">
        <w:rPr>
          <w:sz w:val="22"/>
          <w:szCs w:val="20"/>
        </w:rPr>
        <w:t>Cụ</w:t>
      </w:r>
      <w:proofErr w:type="spellEnd"/>
      <w:r w:rsidRPr="00BA693A">
        <w:rPr>
          <w:sz w:val="22"/>
          <w:szCs w:val="20"/>
        </w:rPr>
        <w:t xml:space="preserve"> </w:t>
      </w:r>
      <w:proofErr w:type="spellStart"/>
      <w:r w:rsidRPr="00BA693A">
        <w:rPr>
          <w:sz w:val="22"/>
          <w:szCs w:val="20"/>
        </w:rPr>
        <w:t>thể</w:t>
      </w:r>
      <w:proofErr w:type="spellEnd"/>
      <w:r w:rsidRPr="00BA693A">
        <w:rPr>
          <w:sz w:val="22"/>
          <w:szCs w:val="20"/>
        </w:rPr>
        <w:t xml:space="preserve">, </w:t>
      </w:r>
      <w:proofErr w:type="spellStart"/>
      <w:r w:rsidRPr="00BA693A">
        <w:rPr>
          <w:sz w:val="22"/>
          <w:szCs w:val="20"/>
        </w:rPr>
        <w:t>độ</w:t>
      </w:r>
      <w:proofErr w:type="spellEnd"/>
      <w:r w:rsidRPr="00BA693A">
        <w:rPr>
          <w:sz w:val="22"/>
          <w:szCs w:val="20"/>
        </w:rPr>
        <w:t xml:space="preserve"> </w:t>
      </w:r>
      <w:proofErr w:type="spellStart"/>
      <w:r w:rsidRPr="00BA693A">
        <w:rPr>
          <w:sz w:val="22"/>
          <w:szCs w:val="20"/>
        </w:rPr>
        <w:t>lệch</w:t>
      </w:r>
      <w:proofErr w:type="spellEnd"/>
      <w:r w:rsidRPr="00BA693A">
        <w:rPr>
          <w:sz w:val="22"/>
          <w:szCs w:val="20"/>
        </w:rPr>
        <w:t xml:space="preserve"> </w:t>
      </w:r>
      <w:proofErr w:type="spellStart"/>
      <w:r w:rsidRPr="00BA693A">
        <w:rPr>
          <w:sz w:val="22"/>
          <w:szCs w:val="20"/>
        </w:rPr>
        <w:t>chuẩn</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sai</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vị</w:t>
      </w:r>
      <w:proofErr w:type="spellEnd"/>
      <w:r w:rsidRPr="00BA693A">
        <w:rPr>
          <w:sz w:val="22"/>
          <w:szCs w:val="20"/>
        </w:rPr>
        <w:t xml:space="preserve"> </w:t>
      </w:r>
      <w:proofErr w:type="spellStart"/>
      <w:r w:rsidRPr="00BA693A">
        <w:rPr>
          <w:sz w:val="22"/>
          <w:szCs w:val="20"/>
        </w:rPr>
        <w:t>trí</w:t>
      </w:r>
      <w:proofErr w:type="spellEnd"/>
      <w:r w:rsidRPr="00BA693A">
        <w:rPr>
          <w:sz w:val="22"/>
          <w:szCs w:val="20"/>
        </w:rPr>
        <w:t xml:space="preserve"> </w:t>
      </w:r>
      <w:proofErr w:type="spellStart"/>
      <w:r w:rsidRPr="00BA693A">
        <w:rPr>
          <w:sz w:val="22"/>
          <w:szCs w:val="20"/>
        </w:rPr>
        <w:t>tổng</w:t>
      </w:r>
      <w:proofErr w:type="spellEnd"/>
      <w:r w:rsidRPr="00BA693A">
        <w:rPr>
          <w:sz w:val="22"/>
          <w:szCs w:val="20"/>
        </w:rPr>
        <w:t xml:space="preserve"> </w:t>
      </w:r>
      <w:proofErr w:type="spellStart"/>
      <w:r w:rsidRPr="00BA693A">
        <w:rPr>
          <w:sz w:val="22"/>
          <w:szCs w:val="20"/>
        </w:rPr>
        <w:t>hợp</w:t>
      </w:r>
      <w:proofErr w:type="spellEnd"/>
      <w:r w:rsidRPr="00BA693A">
        <w:rPr>
          <w:sz w:val="22"/>
          <w:szCs w:val="20"/>
        </w:rPr>
        <w:t xml:space="preserve"> </w:t>
      </w:r>
      <w:r w:rsidR="00D84BD1" w:rsidRPr="00D32606">
        <w:rPr>
          <w:position w:val="-12"/>
          <w:sz w:val="22"/>
        </w:rPr>
        <w:object w:dxaOrig="1100" w:dyaOrig="340" w14:anchorId="7E44AFB6">
          <v:shape id="_x0000_i2987" type="#_x0000_t75" style="width:55.5pt;height:16.5pt" o:ole="">
            <v:imagedata r:id="rId343" o:title=""/>
          </v:shape>
          <o:OLEObject Type="Embed" ProgID="Equation.DSMT4" ShapeID="_x0000_i2987" DrawAspect="Content" ObjectID="_1835264471" r:id="rId415"/>
        </w:object>
      </w:r>
      <w:proofErr w:type="spellStart"/>
      <w:r w:rsidRPr="00BA693A">
        <w:rPr>
          <w:sz w:val="22"/>
          <w:szCs w:val="20"/>
        </w:rPr>
        <w:t>trên</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hình</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8 </w:t>
      </w:r>
      <w:proofErr w:type="spellStart"/>
      <w:r w:rsidRPr="00BA693A">
        <w:rPr>
          <w:sz w:val="22"/>
          <w:szCs w:val="20"/>
        </w:rPr>
        <w:t>và</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cỏ</w:t>
      </w:r>
      <w:proofErr w:type="spellEnd"/>
      <w:r w:rsidRPr="00BA693A">
        <w:rPr>
          <w:sz w:val="22"/>
          <w:szCs w:val="20"/>
        </w:rPr>
        <w:t xml:space="preserve"> </w:t>
      </w:r>
      <w:proofErr w:type="spellStart"/>
      <w:r w:rsidRPr="00BA693A">
        <w:rPr>
          <w:sz w:val="22"/>
          <w:szCs w:val="20"/>
        </w:rPr>
        <w:t>ba</w:t>
      </w:r>
      <w:proofErr w:type="spellEnd"/>
      <w:r w:rsidRPr="00BA693A">
        <w:rPr>
          <w:sz w:val="22"/>
          <w:szCs w:val="20"/>
        </w:rPr>
        <w:t xml:space="preserve"> </w:t>
      </w:r>
      <w:proofErr w:type="spellStart"/>
      <w:r w:rsidRPr="00BA693A">
        <w:rPr>
          <w:sz w:val="22"/>
          <w:szCs w:val="20"/>
        </w:rPr>
        <w:t>lá</w:t>
      </w:r>
      <w:proofErr w:type="spellEnd"/>
      <w:r w:rsidRPr="00BA693A">
        <w:rPr>
          <w:sz w:val="22"/>
          <w:szCs w:val="20"/>
        </w:rPr>
        <w:t xml:space="preserve"> </w:t>
      </w:r>
      <w:proofErr w:type="spellStart"/>
      <w:r w:rsidRPr="00BA693A">
        <w:rPr>
          <w:sz w:val="22"/>
          <w:szCs w:val="20"/>
        </w:rPr>
        <w:t>lần</w:t>
      </w:r>
      <w:proofErr w:type="spellEnd"/>
      <w:r w:rsidRPr="00BA693A">
        <w:rPr>
          <w:sz w:val="22"/>
          <w:szCs w:val="20"/>
        </w:rPr>
        <w:t xml:space="preserve"> </w:t>
      </w:r>
      <w:proofErr w:type="spellStart"/>
      <w:r w:rsidRPr="00BA693A">
        <w:rPr>
          <w:sz w:val="22"/>
          <w:szCs w:val="20"/>
        </w:rPr>
        <w:t>lượt</w:t>
      </w:r>
      <w:proofErr w:type="spellEnd"/>
      <w:r w:rsidRPr="00BA693A">
        <w:rPr>
          <w:sz w:val="22"/>
          <w:szCs w:val="20"/>
        </w:rPr>
        <w:t xml:space="preserve"> </w:t>
      </w:r>
      <w:proofErr w:type="spellStart"/>
      <w:r w:rsidRPr="00BA693A">
        <w:rPr>
          <w:sz w:val="22"/>
          <w:szCs w:val="20"/>
        </w:rPr>
        <w:t>chỉ</w:t>
      </w:r>
      <w:proofErr w:type="spellEnd"/>
      <w:r w:rsidRPr="00BA693A">
        <w:rPr>
          <w:sz w:val="22"/>
          <w:szCs w:val="20"/>
        </w:rPr>
        <w:t xml:space="preserve"> </w:t>
      </w:r>
      <w:proofErr w:type="spellStart"/>
      <w:r w:rsidRPr="00BA693A">
        <w:rPr>
          <w:sz w:val="22"/>
          <w:szCs w:val="20"/>
        </w:rPr>
        <w:t>đạt</w:t>
      </w:r>
      <w:proofErr w:type="spellEnd"/>
      <w:r w:rsidRPr="00BA693A">
        <w:rPr>
          <w:sz w:val="22"/>
          <w:szCs w:val="20"/>
        </w:rPr>
        <w:t xml:space="preserve"> </w:t>
      </w:r>
      <w:r w:rsidR="00D84BD1">
        <w:rPr>
          <w:sz w:val="22"/>
          <w:szCs w:val="20"/>
        </w:rPr>
        <w:t xml:space="preserve">0,0007 m </w:t>
      </w:r>
      <w:proofErr w:type="spellStart"/>
      <w:r w:rsidRPr="00BA693A">
        <w:rPr>
          <w:sz w:val="22"/>
          <w:szCs w:val="20"/>
        </w:rPr>
        <w:t>và</w:t>
      </w:r>
      <w:proofErr w:type="spellEnd"/>
      <w:r w:rsidR="00D84BD1">
        <w:rPr>
          <w:sz w:val="22"/>
          <w:szCs w:val="20"/>
        </w:rPr>
        <w:t xml:space="preserve"> 0,0048m</w:t>
      </w:r>
      <w:r w:rsidRPr="00BA693A">
        <w:rPr>
          <w:sz w:val="22"/>
          <w:szCs w:val="20"/>
        </w:rPr>
        <w:t xml:space="preserve">. </w:t>
      </w:r>
      <w:proofErr w:type="spellStart"/>
      <w:r w:rsidRPr="00BA693A">
        <w:rPr>
          <w:sz w:val="22"/>
          <w:szCs w:val="20"/>
        </w:rPr>
        <w:t>Kết</w:t>
      </w:r>
      <w:proofErr w:type="spellEnd"/>
      <w:r w:rsidRPr="00BA693A">
        <w:rPr>
          <w:sz w:val="22"/>
          <w:szCs w:val="20"/>
        </w:rPr>
        <w:t xml:space="preserve"> </w:t>
      </w:r>
      <w:proofErr w:type="spellStart"/>
      <w:r w:rsidRPr="00BA693A">
        <w:rPr>
          <w:sz w:val="22"/>
          <w:szCs w:val="20"/>
        </w:rPr>
        <w:t>quả</w:t>
      </w:r>
      <w:proofErr w:type="spellEnd"/>
      <w:r w:rsidRPr="00BA693A">
        <w:rPr>
          <w:sz w:val="22"/>
          <w:szCs w:val="20"/>
        </w:rPr>
        <w:t xml:space="preserve"> </w:t>
      </w:r>
      <w:proofErr w:type="spellStart"/>
      <w:r w:rsidRPr="00BA693A">
        <w:rPr>
          <w:sz w:val="22"/>
          <w:szCs w:val="20"/>
        </w:rPr>
        <w:t>này</w:t>
      </w:r>
      <w:proofErr w:type="spellEnd"/>
      <w:r w:rsidRPr="00BA693A">
        <w:rPr>
          <w:sz w:val="22"/>
          <w:szCs w:val="20"/>
        </w:rPr>
        <w:t xml:space="preserve"> </w:t>
      </w:r>
      <w:proofErr w:type="spellStart"/>
      <w:r w:rsidRPr="00BA693A">
        <w:rPr>
          <w:sz w:val="22"/>
          <w:szCs w:val="20"/>
        </w:rPr>
        <w:t>cho</w:t>
      </w:r>
      <w:proofErr w:type="spellEnd"/>
      <w:r w:rsidRPr="00BA693A">
        <w:rPr>
          <w:sz w:val="22"/>
          <w:szCs w:val="20"/>
        </w:rPr>
        <w:t xml:space="preserve"> </w:t>
      </w:r>
      <w:proofErr w:type="spellStart"/>
      <w:r w:rsidRPr="00BA693A">
        <w:rPr>
          <w:sz w:val="22"/>
          <w:szCs w:val="20"/>
        </w:rPr>
        <w:t>thấy</w:t>
      </w:r>
      <w:proofErr w:type="spellEnd"/>
      <w:r w:rsidRPr="00BA693A">
        <w:rPr>
          <w:sz w:val="22"/>
          <w:szCs w:val="20"/>
        </w:rPr>
        <w:t xml:space="preserve"> </w:t>
      </w:r>
      <w:proofErr w:type="spellStart"/>
      <w:r w:rsidRPr="00BA693A">
        <w:rPr>
          <w:sz w:val="22"/>
          <w:szCs w:val="20"/>
        </w:rPr>
        <w:t>đáp</w:t>
      </w:r>
      <w:proofErr w:type="spellEnd"/>
      <w:r w:rsidRPr="00BA693A">
        <w:rPr>
          <w:sz w:val="22"/>
          <w:szCs w:val="20"/>
        </w:rPr>
        <w:t xml:space="preserve"> </w:t>
      </w:r>
      <w:proofErr w:type="spellStart"/>
      <w:r w:rsidRPr="00BA693A">
        <w:rPr>
          <w:sz w:val="22"/>
          <w:szCs w:val="20"/>
        </w:rPr>
        <w:t>ứng</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hệ</w:t>
      </w:r>
      <w:proofErr w:type="spellEnd"/>
      <w:r w:rsidRPr="00BA693A">
        <w:rPr>
          <w:sz w:val="22"/>
          <w:szCs w:val="20"/>
        </w:rPr>
        <w:t xml:space="preserve"> </w:t>
      </w:r>
      <w:proofErr w:type="spellStart"/>
      <w:r w:rsidRPr="00BA693A">
        <w:rPr>
          <w:sz w:val="22"/>
          <w:szCs w:val="20"/>
        </w:rPr>
        <w:t>thống</w:t>
      </w:r>
      <w:proofErr w:type="spellEnd"/>
      <w:r w:rsidRPr="00BA693A">
        <w:rPr>
          <w:sz w:val="22"/>
          <w:szCs w:val="20"/>
        </w:rPr>
        <w:t xml:space="preserve"> </w:t>
      </w:r>
      <w:proofErr w:type="spellStart"/>
      <w:r w:rsidRPr="00BA693A">
        <w:rPr>
          <w:sz w:val="22"/>
          <w:szCs w:val="20"/>
        </w:rPr>
        <w:t>có</w:t>
      </w:r>
      <w:proofErr w:type="spellEnd"/>
      <w:r w:rsidRPr="00BA693A">
        <w:rPr>
          <w:sz w:val="22"/>
          <w:szCs w:val="20"/>
        </w:rPr>
        <w:t xml:space="preserve"> </w:t>
      </w:r>
      <w:proofErr w:type="spellStart"/>
      <w:r w:rsidRPr="00BA693A">
        <w:rPr>
          <w:sz w:val="22"/>
          <w:szCs w:val="20"/>
        </w:rPr>
        <w:t>tính</w:t>
      </w:r>
      <w:proofErr w:type="spellEnd"/>
      <w:r w:rsidRPr="00BA693A">
        <w:rPr>
          <w:sz w:val="22"/>
          <w:szCs w:val="20"/>
        </w:rPr>
        <w:t xml:space="preserve"> </w:t>
      </w:r>
      <w:proofErr w:type="spellStart"/>
      <w:r w:rsidRPr="00BA693A">
        <w:rPr>
          <w:sz w:val="22"/>
          <w:szCs w:val="20"/>
        </w:rPr>
        <w:t>ổn</w:t>
      </w:r>
      <w:proofErr w:type="spellEnd"/>
      <w:r w:rsidRPr="00BA693A">
        <w:rPr>
          <w:sz w:val="22"/>
          <w:szCs w:val="20"/>
        </w:rPr>
        <w:t xml:space="preserve"> </w:t>
      </w:r>
      <w:proofErr w:type="spellStart"/>
      <w:r w:rsidRPr="00BA693A">
        <w:rPr>
          <w:sz w:val="22"/>
          <w:szCs w:val="20"/>
        </w:rPr>
        <w:t>định</w:t>
      </w:r>
      <w:proofErr w:type="spellEnd"/>
      <w:r w:rsidRPr="00BA693A">
        <w:rPr>
          <w:sz w:val="22"/>
          <w:szCs w:val="20"/>
        </w:rPr>
        <w:t xml:space="preserve"> </w:t>
      </w:r>
      <w:proofErr w:type="spellStart"/>
      <w:r w:rsidRPr="00BA693A">
        <w:rPr>
          <w:sz w:val="22"/>
          <w:szCs w:val="20"/>
        </w:rPr>
        <w:t>cao</w:t>
      </w:r>
      <w:proofErr w:type="spellEnd"/>
      <w:r w:rsidRPr="00BA693A">
        <w:rPr>
          <w:sz w:val="22"/>
          <w:szCs w:val="20"/>
        </w:rPr>
        <w:t xml:space="preserve"> </w:t>
      </w:r>
      <w:proofErr w:type="spellStart"/>
      <w:r w:rsidRPr="00BA693A">
        <w:rPr>
          <w:sz w:val="22"/>
          <w:szCs w:val="20"/>
        </w:rPr>
        <w:t>và</w:t>
      </w:r>
      <w:proofErr w:type="spellEnd"/>
      <w:r w:rsidRPr="00BA693A">
        <w:rPr>
          <w:sz w:val="22"/>
          <w:szCs w:val="20"/>
        </w:rPr>
        <w:t xml:space="preserve"> </w:t>
      </w:r>
      <w:proofErr w:type="spellStart"/>
      <w:r w:rsidRPr="00BA693A">
        <w:rPr>
          <w:sz w:val="22"/>
          <w:szCs w:val="20"/>
        </w:rPr>
        <w:t>hầu</w:t>
      </w:r>
      <w:proofErr w:type="spellEnd"/>
      <w:r w:rsidRPr="00BA693A">
        <w:rPr>
          <w:sz w:val="22"/>
          <w:szCs w:val="20"/>
        </w:rPr>
        <w:t xml:space="preserve"> </w:t>
      </w:r>
      <w:proofErr w:type="spellStart"/>
      <w:r w:rsidRPr="00BA693A">
        <w:rPr>
          <w:sz w:val="22"/>
          <w:szCs w:val="20"/>
        </w:rPr>
        <w:t>như</w:t>
      </w:r>
      <w:proofErr w:type="spellEnd"/>
      <w:r w:rsidRPr="00BA693A">
        <w:rPr>
          <w:sz w:val="22"/>
          <w:szCs w:val="20"/>
        </w:rPr>
        <w:t xml:space="preserve"> </w:t>
      </w:r>
      <w:proofErr w:type="spellStart"/>
      <w:r w:rsidRPr="00BA693A">
        <w:rPr>
          <w:sz w:val="22"/>
          <w:szCs w:val="20"/>
        </w:rPr>
        <w:t>không</w:t>
      </w:r>
      <w:proofErr w:type="spellEnd"/>
      <w:r w:rsidRPr="00BA693A">
        <w:rPr>
          <w:sz w:val="22"/>
          <w:szCs w:val="20"/>
        </w:rPr>
        <w:t xml:space="preserve"> </w:t>
      </w:r>
      <w:proofErr w:type="spellStart"/>
      <w:r w:rsidRPr="00BA693A">
        <w:rPr>
          <w:sz w:val="22"/>
          <w:szCs w:val="20"/>
        </w:rPr>
        <w:t>nhạy</w:t>
      </w:r>
      <w:proofErr w:type="spellEnd"/>
      <w:r w:rsidRPr="00BA693A">
        <w:rPr>
          <w:sz w:val="22"/>
          <w:szCs w:val="20"/>
        </w:rPr>
        <w:t xml:space="preserve"> </w:t>
      </w:r>
      <w:proofErr w:type="spellStart"/>
      <w:r w:rsidRPr="00BA693A">
        <w:rPr>
          <w:sz w:val="22"/>
          <w:szCs w:val="20"/>
        </w:rPr>
        <w:t>cảm</w:t>
      </w:r>
      <w:proofErr w:type="spellEnd"/>
      <w:r w:rsidRPr="00BA693A">
        <w:rPr>
          <w:sz w:val="22"/>
          <w:szCs w:val="20"/>
        </w:rPr>
        <w:t xml:space="preserve"> </w:t>
      </w:r>
      <w:proofErr w:type="spellStart"/>
      <w:r w:rsidRPr="00BA693A">
        <w:rPr>
          <w:sz w:val="22"/>
          <w:szCs w:val="20"/>
        </w:rPr>
        <w:t>với</w:t>
      </w:r>
      <w:proofErr w:type="spellEnd"/>
      <w:r w:rsidRPr="00BA693A">
        <w:rPr>
          <w:sz w:val="22"/>
          <w:szCs w:val="20"/>
        </w:rPr>
        <w:t xml:space="preserve"> </w:t>
      </w:r>
      <w:proofErr w:type="spellStart"/>
      <w:r w:rsidRPr="00BA693A">
        <w:rPr>
          <w:sz w:val="22"/>
          <w:szCs w:val="20"/>
        </w:rPr>
        <w:t>sự</w:t>
      </w:r>
      <w:proofErr w:type="spellEnd"/>
      <w:r w:rsidRPr="00BA693A">
        <w:rPr>
          <w:sz w:val="22"/>
          <w:szCs w:val="20"/>
        </w:rPr>
        <w:t xml:space="preserve"> </w:t>
      </w:r>
      <w:proofErr w:type="spellStart"/>
      <w:r w:rsidRPr="00BA693A">
        <w:rPr>
          <w:sz w:val="22"/>
          <w:szCs w:val="20"/>
        </w:rPr>
        <w:t>thay</w:t>
      </w:r>
      <w:proofErr w:type="spellEnd"/>
      <w:r w:rsidRPr="00BA693A">
        <w:rPr>
          <w:sz w:val="22"/>
          <w:szCs w:val="20"/>
        </w:rPr>
        <w:t xml:space="preserve"> </w:t>
      </w:r>
      <w:proofErr w:type="spellStart"/>
      <w:r w:rsidRPr="00BA693A">
        <w:rPr>
          <w:sz w:val="22"/>
          <w:szCs w:val="20"/>
        </w:rPr>
        <w:t>đổi</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chuỗi</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ngẫu</w:t>
      </w:r>
      <w:proofErr w:type="spellEnd"/>
      <w:r w:rsidRPr="00BA693A">
        <w:rPr>
          <w:sz w:val="22"/>
          <w:szCs w:val="20"/>
        </w:rPr>
        <w:t xml:space="preserve"> </w:t>
      </w:r>
      <w:proofErr w:type="spellStart"/>
      <w:r w:rsidRPr="00BA693A">
        <w:rPr>
          <w:sz w:val="22"/>
          <w:szCs w:val="20"/>
        </w:rPr>
        <w:t>nhiên</w:t>
      </w:r>
      <w:proofErr w:type="spellEnd"/>
      <w:r w:rsidRPr="00BA693A">
        <w:rPr>
          <w:sz w:val="22"/>
          <w:szCs w:val="20"/>
        </w:rPr>
        <w:t xml:space="preserve">, qua </w:t>
      </w:r>
      <w:proofErr w:type="spellStart"/>
      <w:r w:rsidRPr="00BA693A">
        <w:rPr>
          <w:sz w:val="22"/>
          <w:szCs w:val="20"/>
        </w:rPr>
        <w:t>đó</w:t>
      </w:r>
      <w:proofErr w:type="spellEnd"/>
      <w:r w:rsidRPr="00BA693A">
        <w:rPr>
          <w:sz w:val="22"/>
          <w:szCs w:val="20"/>
        </w:rPr>
        <w:t xml:space="preserve"> </w:t>
      </w:r>
      <w:proofErr w:type="spellStart"/>
      <w:r w:rsidRPr="00BA693A">
        <w:rPr>
          <w:sz w:val="22"/>
          <w:szCs w:val="20"/>
        </w:rPr>
        <w:t>chứng</w:t>
      </w:r>
      <w:proofErr w:type="spellEnd"/>
      <w:r w:rsidRPr="00BA693A">
        <w:rPr>
          <w:sz w:val="22"/>
          <w:szCs w:val="20"/>
        </w:rPr>
        <w:t xml:space="preserve"> </w:t>
      </w:r>
      <w:proofErr w:type="spellStart"/>
      <w:r w:rsidRPr="00BA693A">
        <w:rPr>
          <w:sz w:val="22"/>
          <w:szCs w:val="20"/>
        </w:rPr>
        <w:t>minh</w:t>
      </w:r>
      <w:proofErr w:type="spellEnd"/>
      <w:r w:rsidRPr="00BA693A">
        <w:rPr>
          <w:sz w:val="22"/>
          <w:szCs w:val="20"/>
        </w:rPr>
        <w:t xml:space="preserve"> </w:t>
      </w:r>
      <w:proofErr w:type="spellStart"/>
      <w:r w:rsidRPr="00BA693A">
        <w:rPr>
          <w:sz w:val="22"/>
          <w:szCs w:val="20"/>
        </w:rPr>
        <w:t>tính</w:t>
      </w:r>
      <w:proofErr w:type="spellEnd"/>
      <w:r w:rsidRPr="00BA693A">
        <w:rPr>
          <w:sz w:val="22"/>
          <w:szCs w:val="20"/>
        </w:rPr>
        <w:t xml:space="preserve"> </w:t>
      </w:r>
      <w:proofErr w:type="spellStart"/>
      <w:r w:rsidRPr="00BA693A">
        <w:rPr>
          <w:sz w:val="22"/>
          <w:szCs w:val="20"/>
        </w:rPr>
        <w:t>bền</w:t>
      </w:r>
      <w:proofErr w:type="spellEnd"/>
      <w:r w:rsidRPr="00BA693A">
        <w:rPr>
          <w:sz w:val="22"/>
          <w:szCs w:val="20"/>
        </w:rPr>
        <w:t xml:space="preserve"> </w:t>
      </w:r>
      <w:proofErr w:type="spellStart"/>
      <w:r w:rsidRPr="00BA693A">
        <w:rPr>
          <w:sz w:val="22"/>
          <w:szCs w:val="20"/>
        </w:rPr>
        <w:t>vững</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bộ</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w:t>
      </w:r>
    </w:p>
    <w:p w14:paraId="5D0419B8" w14:textId="134FE97A" w:rsidR="00BA693A" w:rsidRPr="00BA693A" w:rsidRDefault="00BA693A" w:rsidP="00BA693A">
      <w:pPr>
        <w:pStyle w:val="ListParagraph"/>
        <w:spacing w:before="120" w:after="120"/>
        <w:ind w:left="0" w:firstLine="567"/>
        <w:jc w:val="both"/>
        <w:rPr>
          <w:sz w:val="22"/>
          <w:szCs w:val="20"/>
        </w:rPr>
      </w:pPr>
      <w:proofErr w:type="spellStart"/>
      <w:r w:rsidRPr="00BA693A">
        <w:rPr>
          <w:sz w:val="22"/>
          <w:szCs w:val="20"/>
        </w:rPr>
        <w:t>Thứ</w:t>
      </w:r>
      <w:proofErr w:type="spellEnd"/>
      <w:r w:rsidRPr="00BA693A">
        <w:rPr>
          <w:sz w:val="22"/>
          <w:szCs w:val="20"/>
        </w:rPr>
        <w:t xml:space="preserve"> </w:t>
      </w:r>
      <w:proofErr w:type="spellStart"/>
      <w:r w:rsidRPr="00BA693A">
        <w:rPr>
          <w:sz w:val="22"/>
          <w:szCs w:val="20"/>
        </w:rPr>
        <w:t>hai</w:t>
      </w:r>
      <w:proofErr w:type="spellEnd"/>
      <w:r w:rsidRPr="00BA693A">
        <w:rPr>
          <w:sz w:val="22"/>
          <w:szCs w:val="20"/>
        </w:rPr>
        <w:t xml:space="preserve">, so </w:t>
      </w:r>
      <w:proofErr w:type="spellStart"/>
      <w:r w:rsidRPr="00BA693A">
        <w:rPr>
          <w:sz w:val="22"/>
          <w:szCs w:val="20"/>
        </w:rPr>
        <w:t>với</w:t>
      </w:r>
      <w:proofErr w:type="spellEnd"/>
      <w:r w:rsidRPr="00BA693A">
        <w:rPr>
          <w:sz w:val="22"/>
          <w:szCs w:val="20"/>
        </w:rPr>
        <w:t xml:space="preserve"> </w:t>
      </w:r>
      <w:proofErr w:type="spellStart"/>
      <w:r w:rsidRPr="00BA693A">
        <w:rPr>
          <w:sz w:val="22"/>
          <w:szCs w:val="20"/>
        </w:rPr>
        <w:t>kịch</w:t>
      </w:r>
      <w:proofErr w:type="spellEnd"/>
      <w:r w:rsidRPr="00BA693A">
        <w:rPr>
          <w:sz w:val="22"/>
          <w:szCs w:val="20"/>
        </w:rPr>
        <w:t xml:space="preserve"> </w:t>
      </w:r>
      <w:proofErr w:type="spellStart"/>
      <w:r w:rsidRPr="00BA693A">
        <w:rPr>
          <w:sz w:val="22"/>
          <w:szCs w:val="20"/>
        </w:rPr>
        <w:t>bản</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động</w:t>
      </w:r>
      <w:proofErr w:type="spellEnd"/>
      <w:r w:rsidRPr="00BA693A">
        <w:rPr>
          <w:sz w:val="22"/>
          <w:szCs w:val="20"/>
        </w:rPr>
        <w:t xml:space="preserve"> </w:t>
      </w:r>
      <w:proofErr w:type="spellStart"/>
      <w:r w:rsidRPr="00BA693A">
        <w:rPr>
          <w:sz w:val="22"/>
          <w:szCs w:val="20"/>
        </w:rPr>
        <w:t>lực</w:t>
      </w:r>
      <w:proofErr w:type="spellEnd"/>
      <w:r w:rsidRPr="00BA693A">
        <w:rPr>
          <w:sz w:val="22"/>
          <w:szCs w:val="20"/>
        </w:rPr>
        <w:t xml:space="preserve"> </w:t>
      </w:r>
      <w:proofErr w:type="spellStart"/>
      <w:r w:rsidRPr="00BA693A">
        <w:rPr>
          <w:sz w:val="22"/>
          <w:szCs w:val="20"/>
        </w:rPr>
        <w:t>học</w:t>
      </w:r>
      <w:proofErr w:type="spellEnd"/>
      <w:r w:rsidRPr="00BA693A">
        <w:rPr>
          <w:sz w:val="22"/>
          <w:szCs w:val="20"/>
        </w:rPr>
        <w:t xml:space="preserve"> ở </w:t>
      </w:r>
      <w:proofErr w:type="spellStart"/>
      <w:r w:rsidRPr="00BA693A">
        <w:rPr>
          <w:sz w:val="22"/>
          <w:szCs w:val="20"/>
        </w:rPr>
        <w:t>Bảng</w:t>
      </w:r>
      <w:proofErr w:type="spellEnd"/>
      <w:r w:rsidRPr="00BA693A">
        <w:rPr>
          <w:sz w:val="22"/>
          <w:szCs w:val="20"/>
        </w:rPr>
        <w:t xml:space="preserve"> 1, </w:t>
      </w:r>
      <w:proofErr w:type="spellStart"/>
      <w:r w:rsidRPr="00BA693A">
        <w:rPr>
          <w:sz w:val="22"/>
          <w:szCs w:val="20"/>
        </w:rPr>
        <w:t>các</w:t>
      </w:r>
      <w:proofErr w:type="spellEnd"/>
      <w:r w:rsidRPr="00BA693A">
        <w:rPr>
          <w:sz w:val="22"/>
          <w:szCs w:val="20"/>
        </w:rPr>
        <w:t xml:space="preserve"> </w:t>
      </w:r>
      <w:proofErr w:type="spellStart"/>
      <w:r w:rsidRPr="00BA693A">
        <w:rPr>
          <w:sz w:val="22"/>
          <w:szCs w:val="20"/>
        </w:rPr>
        <w:t>chỉ</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sai</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kịch</w:t>
      </w:r>
      <w:proofErr w:type="spellEnd"/>
      <w:r w:rsidRPr="00BA693A">
        <w:rPr>
          <w:sz w:val="22"/>
          <w:szCs w:val="20"/>
        </w:rPr>
        <w:t xml:space="preserve"> </w:t>
      </w:r>
      <w:proofErr w:type="spellStart"/>
      <w:r w:rsidRPr="00BA693A">
        <w:rPr>
          <w:sz w:val="22"/>
          <w:szCs w:val="20"/>
        </w:rPr>
        <w:t>bản</w:t>
      </w:r>
      <w:proofErr w:type="spellEnd"/>
      <w:r w:rsidRPr="00BA693A">
        <w:rPr>
          <w:sz w:val="22"/>
          <w:szCs w:val="20"/>
        </w:rPr>
        <w:t xml:space="preserve"> </w:t>
      </w:r>
      <w:proofErr w:type="spellStart"/>
      <w:r w:rsidRPr="00BA693A">
        <w:rPr>
          <w:sz w:val="22"/>
          <w:szCs w:val="20"/>
        </w:rPr>
        <w:lastRenderedPageBreak/>
        <w:t>nhiễu</w:t>
      </w:r>
      <w:proofErr w:type="spellEnd"/>
      <w:r w:rsidRPr="00BA693A">
        <w:rPr>
          <w:sz w:val="22"/>
          <w:szCs w:val="20"/>
        </w:rPr>
        <w:t xml:space="preserve"> </w:t>
      </w:r>
      <w:proofErr w:type="spellStart"/>
      <w:r w:rsidRPr="00BA693A">
        <w:rPr>
          <w:sz w:val="22"/>
          <w:szCs w:val="20"/>
        </w:rPr>
        <w:t>đo</w:t>
      </w:r>
      <w:proofErr w:type="spellEnd"/>
      <w:r w:rsidRPr="00BA693A">
        <w:rPr>
          <w:sz w:val="22"/>
          <w:szCs w:val="20"/>
        </w:rPr>
        <w:t xml:space="preserve"> </w:t>
      </w:r>
      <w:proofErr w:type="spellStart"/>
      <w:r w:rsidRPr="00BA693A">
        <w:rPr>
          <w:sz w:val="22"/>
          <w:szCs w:val="20"/>
        </w:rPr>
        <w:t>lường</w:t>
      </w:r>
      <w:proofErr w:type="spellEnd"/>
      <w:r w:rsidRPr="00BA693A">
        <w:rPr>
          <w:sz w:val="22"/>
          <w:szCs w:val="20"/>
        </w:rPr>
        <w:t xml:space="preserve"> </w:t>
      </w:r>
      <w:proofErr w:type="spellStart"/>
      <w:r w:rsidRPr="00BA693A">
        <w:rPr>
          <w:sz w:val="22"/>
          <w:szCs w:val="20"/>
        </w:rPr>
        <w:t>có</w:t>
      </w:r>
      <w:proofErr w:type="spellEnd"/>
      <w:r w:rsidRPr="00BA693A">
        <w:rPr>
          <w:sz w:val="22"/>
          <w:szCs w:val="20"/>
        </w:rPr>
        <w:t xml:space="preserve"> xu </w:t>
      </w:r>
      <w:proofErr w:type="spellStart"/>
      <w:r w:rsidRPr="00BA693A">
        <w:rPr>
          <w:sz w:val="22"/>
          <w:szCs w:val="20"/>
        </w:rPr>
        <w:t>hướng</w:t>
      </w:r>
      <w:proofErr w:type="spellEnd"/>
      <w:r w:rsidRPr="00BA693A">
        <w:rPr>
          <w:sz w:val="22"/>
          <w:szCs w:val="20"/>
        </w:rPr>
        <w:t xml:space="preserve"> </w:t>
      </w:r>
      <w:proofErr w:type="spellStart"/>
      <w:r w:rsidRPr="00BA693A">
        <w:rPr>
          <w:sz w:val="22"/>
          <w:szCs w:val="20"/>
        </w:rPr>
        <w:t>tăng</w:t>
      </w:r>
      <w:proofErr w:type="spellEnd"/>
      <w:r w:rsidRPr="00BA693A">
        <w:rPr>
          <w:sz w:val="22"/>
          <w:szCs w:val="20"/>
        </w:rPr>
        <w:t xml:space="preserve"> </w:t>
      </w:r>
      <w:proofErr w:type="spellStart"/>
      <w:r w:rsidRPr="00BA693A">
        <w:rPr>
          <w:sz w:val="22"/>
          <w:szCs w:val="20"/>
        </w:rPr>
        <w:t>nhẹ</w:t>
      </w:r>
      <w:proofErr w:type="spellEnd"/>
      <w:r w:rsidRPr="00BA693A">
        <w:rPr>
          <w:sz w:val="22"/>
          <w:szCs w:val="20"/>
        </w:rPr>
        <w:t xml:space="preserve">. </w:t>
      </w:r>
      <w:proofErr w:type="spellStart"/>
      <w:r w:rsidRPr="00BA693A">
        <w:rPr>
          <w:sz w:val="22"/>
          <w:szCs w:val="20"/>
        </w:rPr>
        <w:t>Cụ</w:t>
      </w:r>
      <w:proofErr w:type="spellEnd"/>
      <w:r w:rsidRPr="00BA693A">
        <w:rPr>
          <w:sz w:val="22"/>
          <w:szCs w:val="20"/>
        </w:rPr>
        <w:t xml:space="preserve"> </w:t>
      </w:r>
      <w:proofErr w:type="spellStart"/>
      <w:r w:rsidRPr="00BA693A">
        <w:rPr>
          <w:sz w:val="22"/>
          <w:szCs w:val="20"/>
        </w:rPr>
        <w:t>thể</w:t>
      </w:r>
      <w:proofErr w:type="spellEnd"/>
      <w:r w:rsidRPr="00BA693A">
        <w:rPr>
          <w:sz w:val="22"/>
          <w:szCs w:val="20"/>
        </w:rPr>
        <w:t xml:space="preserve">, </w:t>
      </w:r>
      <w:proofErr w:type="spellStart"/>
      <w:r w:rsidRPr="00BA693A">
        <w:rPr>
          <w:sz w:val="22"/>
          <w:szCs w:val="20"/>
        </w:rPr>
        <w:t>sai</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r w:rsidR="00D84BD1" w:rsidRPr="00D32606">
        <w:rPr>
          <w:position w:val="-12"/>
          <w:sz w:val="22"/>
        </w:rPr>
        <w:object w:dxaOrig="1100" w:dyaOrig="340" w14:anchorId="40914CE6">
          <v:shape id="_x0000_i2988" type="#_x0000_t75" style="width:55.5pt;height:16.5pt" o:ole="">
            <v:imagedata r:id="rId343" o:title=""/>
          </v:shape>
          <o:OLEObject Type="Embed" ProgID="Equation.DSMT4" ShapeID="_x0000_i2988" DrawAspect="Content" ObjectID="_1835264472" r:id="rId416"/>
        </w:objec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hình</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8 </w:t>
      </w:r>
      <w:proofErr w:type="spellStart"/>
      <w:r w:rsidRPr="00BA693A">
        <w:rPr>
          <w:sz w:val="22"/>
          <w:szCs w:val="20"/>
        </w:rPr>
        <w:t>tăng</w:t>
      </w:r>
      <w:proofErr w:type="spellEnd"/>
      <w:r w:rsidRPr="00BA693A">
        <w:rPr>
          <w:sz w:val="22"/>
          <w:szCs w:val="20"/>
        </w:rPr>
        <w:t xml:space="preserve"> </w:t>
      </w:r>
      <w:proofErr w:type="spellStart"/>
      <w:r w:rsidRPr="00BA693A">
        <w:rPr>
          <w:sz w:val="22"/>
          <w:szCs w:val="20"/>
        </w:rPr>
        <w:t>từ</w:t>
      </w:r>
      <w:proofErr w:type="spellEnd"/>
      <w:r w:rsidRPr="00BA693A">
        <w:rPr>
          <w:sz w:val="22"/>
          <w:szCs w:val="20"/>
        </w:rPr>
        <w:t xml:space="preserve"> </w:t>
      </w:r>
      <w:proofErr w:type="spellStart"/>
      <w:r w:rsidRPr="00BA693A">
        <w:rPr>
          <w:sz w:val="22"/>
          <w:szCs w:val="20"/>
        </w:rPr>
        <w:t>khoảng</w:t>
      </w:r>
      <w:proofErr w:type="spellEnd"/>
      <w:r w:rsidR="00D84BD1">
        <w:rPr>
          <w:sz w:val="22"/>
          <w:szCs w:val="20"/>
        </w:rPr>
        <w:t xml:space="preserve"> 0,0282 m </w:t>
      </w:r>
      <w:proofErr w:type="spellStart"/>
      <w:r w:rsidR="00D84BD1">
        <w:rPr>
          <w:sz w:val="22"/>
          <w:szCs w:val="20"/>
        </w:rPr>
        <w:t>lên</w:t>
      </w:r>
      <w:proofErr w:type="spellEnd"/>
      <w:r w:rsidR="00D84BD1">
        <w:rPr>
          <w:sz w:val="22"/>
          <w:szCs w:val="20"/>
        </w:rPr>
        <w:t xml:space="preserve"> 0,0415 m</w:t>
      </w:r>
      <w:r w:rsidRPr="00BA693A">
        <w:rPr>
          <w:sz w:val="22"/>
          <w:szCs w:val="20"/>
        </w:rPr>
        <w:t xml:space="preserve">,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khi</w:t>
      </w:r>
      <w:proofErr w:type="spellEnd"/>
      <w:r w:rsidRPr="00BA693A">
        <w:rPr>
          <w:sz w:val="22"/>
          <w:szCs w:val="20"/>
        </w:rPr>
        <w:t xml:space="preserve"> </w:t>
      </w:r>
      <w:proofErr w:type="spellStart"/>
      <w:r w:rsidRPr="00BA693A">
        <w:rPr>
          <w:sz w:val="22"/>
          <w:szCs w:val="20"/>
        </w:rPr>
        <w:t>đối</w:t>
      </w:r>
      <w:proofErr w:type="spellEnd"/>
      <w:r w:rsidRPr="00BA693A">
        <w:rPr>
          <w:sz w:val="22"/>
          <w:szCs w:val="20"/>
        </w:rPr>
        <w:t xml:space="preserve"> </w:t>
      </w:r>
      <w:proofErr w:type="spellStart"/>
      <w:r w:rsidRPr="00BA693A">
        <w:rPr>
          <w:sz w:val="22"/>
          <w:szCs w:val="20"/>
        </w:rPr>
        <w:t>với</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cỏ</w:t>
      </w:r>
      <w:proofErr w:type="spellEnd"/>
      <w:r w:rsidRPr="00BA693A">
        <w:rPr>
          <w:sz w:val="22"/>
          <w:szCs w:val="20"/>
        </w:rPr>
        <w:t xml:space="preserve"> </w:t>
      </w:r>
      <w:proofErr w:type="spellStart"/>
      <w:r w:rsidRPr="00BA693A">
        <w:rPr>
          <w:sz w:val="22"/>
          <w:szCs w:val="20"/>
        </w:rPr>
        <w:t>ba</w:t>
      </w:r>
      <w:proofErr w:type="spellEnd"/>
      <w:r w:rsidRPr="00BA693A">
        <w:rPr>
          <w:sz w:val="22"/>
          <w:szCs w:val="20"/>
        </w:rPr>
        <w:t xml:space="preserve"> </w:t>
      </w:r>
      <w:proofErr w:type="spellStart"/>
      <w:r w:rsidRPr="00BA693A">
        <w:rPr>
          <w:sz w:val="22"/>
          <w:szCs w:val="20"/>
        </w:rPr>
        <w:t>lá</w:t>
      </w:r>
      <w:proofErr w:type="spellEnd"/>
      <w:r w:rsidRPr="00BA693A">
        <w:rPr>
          <w:sz w:val="22"/>
          <w:szCs w:val="20"/>
        </w:rPr>
        <w:t xml:space="preserve"> </w:t>
      </w:r>
      <w:proofErr w:type="spellStart"/>
      <w:r w:rsidRPr="00BA693A">
        <w:rPr>
          <w:sz w:val="22"/>
          <w:szCs w:val="20"/>
        </w:rPr>
        <w:t>giá</w:t>
      </w:r>
      <w:proofErr w:type="spellEnd"/>
      <w:r w:rsidRPr="00BA693A">
        <w:rPr>
          <w:sz w:val="22"/>
          <w:szCs w:val="20"/>
        </w:rPr>
        <w:t xml:space="preserve"> </w:t>
      </w:r>
      <w:proofErr w:type="spellStart"/>
      <w:r w:rsidRPr="00BA693A">
        <w:rPr>
          <w:sz w:val="22"/>
          <w:szCs w:val="20"/>
        </w:rPr>
        <w:t>trị</w:t>
      </w:r>
      <w:proofErr w:type="spellEnd"/>
      <w:r w:rsidRPr="00BA693A">
        <w:rPr>
          <w:sz w:val="22"/>
          <w:szCs w:val="20"/>
        </w:rPr>
        <w:t xml:space="preserve"> </w:t>
      </w:r>
      <w:proofErr w:type="spellStart"/>
      <w:r w:rsidRPr="00BA693A">
        <w:rPr>
          <w:sz w:val="22"/>
          <w:szCs w:val="20"/>
        </w:rPr>
        <w:t>này</w:t>
      </w:r>
      <w:proofErr w:type="spellEnd"/>
      <w:r w:rsidRPr="00BA693A">
        <w:rPr>
          <w:sz w:val="22"/>
          <w:szCs w:val="20"/>
        </w:rPr>
        <w:t xml:space="preserve"> </w:t>
      </w:r>
      <w:proofErr w:type="spellStart"/>
      <w:r w:rsidRPr="00BA693A">
        <w:rPr>
          <w:sz w:val="22"/>
          <w:szCs w:val="20"/>
        </w:rPr>
        <w:t>tăng</w:t>
      </w:r>
      <w:proofErr w:type="spellEnd"/>
      <w:r w:rsidRPr="00BA693A">
        <w:rPr>
          <w:sz w:val="22"/>
          <w:szCs w:val="20"/>
        </w:rPr>
        <w:t xml:space="preserve"> </w:t>
      </w:r>
      <w:proofErr w:type="spellStart"/>
      <w:r w:rsidRPr="00BA693A">
        <w:rPr>
          <w:sz w:val="22"/>
          <w:szCs w:val="20"/>
        </w:rPr>
        <w:t>từ</w:t>
      </w:r>
      <w:proofErr w:type="spellEnd"/>
      <w:r w:rsidR="00D84BD1">
        <w:rPr>
          <w:sz w:val="22"/>
          <w:szCs w:val="20"/>
        </w:rPr>
        <w:t xml:space="preserve"> 0,0317 m </w:t>
      </w:r>
      <w:proofErr w:type="spellStart"/>
      <w:r w:rsidR="00D84BD1">
        <w:rPr>
          <w:sz w:val="22"/>
          <w:szCs w:val="20"/>
        </w:rPr>
        <w:t>lên</w:t>
      </w:r>
      <w:proofErr w:type="spellEnd"/>
      <w:r w:rsidR="00D84BD1">
        <w:rPr>
          <w:sz w:val="22"/>
          <w:szCs w:val="20"/>
        </w:rPr>
        <w:t xml:space="preserve"> 0,1002 m</w:t>
      </w:r>
      <w:r w:rsidRPr="00BA693A">
        <w:rPr>
          <w:sz w:val="22"/>
          <w:szCs w:val="20"/>
        </w:rPr>
        <w:t xml:space="preserve">. </w:t>
      </w:r>
      <w:proofErr w:type="spellStart"/>
      <w:r w:rsidRPr="00BA693A">
        <w:rPr>
          <w:sz w:val="22"/>
          <w:szCs w:val="20"/>
        </w:rPr>
        <w:t>Tương</w:t>
      </w:r>
      <w:proofErr w:type="spellEnd"/>
      <w:r w:rsidRPr="00BA693A">
        <w:rPr>
          <w:sz w:val="22"/>
          <w:szCs w:val="20"/>
        </w:rPr>
        <w:t xml:space="preserve"> </w:t>
      </w:r>
      <w:proofErr w:type="spellStart"/>
      <w:r w:rsidRPr="00BA693A">
        <w:rPr>
          <w:sz w:val="22"/>
          <w:szCs w:val="20"/>
        </w:rPr>
        <w:t>tự</w:t>
      </w:r>
      <w:proofErr w:type="spellEnd"/>
      <w:r w:rsidRPr="00BA693A">
        <w:rPr>
          <w:sz w:val="22"/>
          <w:szCs w:val="20"/>
        </w:rPr>
        <w:t xml:space="preserve">, </w:t>
      </w:r>
      <w:proofErr w:type="spellStart"/>
      <w:r w:rsidRPr="00BA693A">
        <w:rPr>
          <w:sz w:val="22"/>
          <w:szCs w:val="20"/>
        </w:rPr>
        <w:t>các</w:t>
      </w:r>
      <w:proofErr w:type="spellEnd"/>
      <w:r w:rsidRPr="00BA693A">
        <w:rPr>
          <w:sz w:val="22"/>
          <w:szCs w:val="20"/>
        </w:rPr>
        <w:t xml:space="preserve"> </w:t>
      </w:r>
      <w:proofErr w:type="spellStart"/>
      <w:r w:rsidRPr="00BA693A">
        <w:rPr>
          <w:sz w:val="22"/>
          <w:szCs w:val="20"/>
        </w:rPr>
        <w:t>sai</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cực</w:t>
      </w:r>
      <w:proofErr w:type="spellEnd"/>
      <w:r w:rsidRPr="00BA693A">
        <w:rPr>
          <w:sz w:val="22"/>
          <w:szCs w:val="20"/>
        </w:rPr>
        <w:t xml:space="preserve"> </w:t>
      </w:r>
      <w:proofErr w:type="spellStart"/>
      <w:r w:rsidRPr="00BA693A">
        <w:rPr>
          <w:sz w:val="22"/>
          <w:szCs w:val="20"/>
        </w:rPr>
        <w:t>đại</w:t>
      </w:r>
      <w:proofErr w:type="spellEnd"/>
      <w:r w:rsidRPr="00BA693A">
        <w:rPr>
          <w:sz w:val="22"/>
          <w:szCs w:val="20"/>
        </w:rPr>
        <w:t xml:space="preserve"> </w:t>
      </w:r>
      <w:r w:rsidR="00D84BD1" w:rsidRPr="00D32606">
        <w:rPr>
          <w:position w:val="-14"/>
          <w:sz w:val="22"/>
        </w:rPr>
        <w:object w:dxaOrig="560" w:dyaOrig="380" w14:anchorId="0D612DE2">
          <v:shape id="_x0000_i2989" type="#_x0000_t75" style="width:28pt;height:18.5pt" o:ole="">
            <v:imagedata r:id="rId329" o:title=""/>
          </v:shape>
          <o:OLEObject Type="Embed" ProgID="Equation.DSMT4" ShapeID="_x0000_i2989" DrawAspect="Content" ObjectID="_1835264473" r:id="rId417"/>
        </w:object>
      </w:r>
      <w:r w:rsidR="00D84BD1">
        <w:rPr>
          <w:sz w:val="22"/>
        </w:rPr>
        <w:t>,</w:t>
      </w:r>
      <w:r w:rsidR="00D84BD1" w:rsidRPr="00D84BD1">
        <w:rPr>
          <w:position w:val="-16"/>
          <w:sz w:val="22"/>
        </w:rPr>
        <w:object w:dxaOrig="580" w:dyaOrig="420" w14:anchorId="35947DE1">
          <v:shape id="_x0000_i2990" type="#_x0000_t75" style="width:28.5pt;height:20pt" o:ole="">
            <v:imagedata r:id="rId418" o:title=""/>
          </v:shape>
          <o:OLEObject Type="Embed" ProgID="Equation.DSMT4" ShapeID="_x0000_i2990" DrawAspect="Content" ObjectID="_1835264474" r:id="rId419"/>
        </w:object>
      </w:r>
      <w:r w:rsidR="00D84BD1">
        <w:rPr>
          <w:sz w:val="22"/>
        </w:rPr>
        <w:t xml:space="preserve">, </w:t>
      </w:r>
      <w:r w:rsidR="00D84BD1" w:rsidRPr="00D84BD1">
        <w:rPr>
          <w:position w:val="-16"/>
          <w:sz w:val="22"/>
        </w:rPr>
        <w:object w:dxaOrig="700" w:dyaOrig="420" w14:anchorId="25AB862C">
          <v:shape id="_x0000_i2991" type="#_x0000_t75" style="width:34.5pt;height:20pt" o:ole="">
            <v:imagedata r:id="rId420" o:title=""/>
          </v:shape>
          <o:OLEObject Type="Embed" ProgID="Equation.DSMT4" ShapeID="_x0000_i2991" DrawAspect="Content" ObjectID="_1835264475" r:id="rId421"/>
        </w:object>
      </w:r>
      <w:proofErr w:type="spellStart"/>
      <w:r w:rsidRPr="00BA693A">
        <w:rPr>
          <w:sz w:val="22"/>
          <w:szCs w:val="20"/>
        </w:rPr>
        <w:t>cũng</w:t>
      </w:r>
      <w:proofErr w:type="spellEnd"/>
      <w:r w:rsidRPr="00BA693A">
        <w:rPr>
          <w:sz w:val="22"/>
          <w:szCs w:val="20"/>
        </w:rPr>
        <w:t xml:space="preserve"> </w:t>
      </w:r>
      <w:proofErr w:type="spellStart"/>
      <w:r w:rsidRPr="00BA693A">
        <w:rPr>
          <w:sz w:val="22"/>
          <w:szCs w:val="20"/>
        </w:rPr>
        <w:t>mở</w:t>
      </w:r>
      <w:proofErr w:type="spellEnd"/>
      <w:r w:rsidRPr="00BA693A">
        <w:rPr>
          <w:sz w:val="22"/>
          <w:szCs w:val="20"/>
        </w:rPr>
        <w:t xml:space="preserve"> </w:t>
      </w:r>
      <w:proofErr w:type="spellStart"/>
      <w:r w:rsidRPr="00BA693A">
        <w:rPr>
          <w:sz w:val="22"/>
          <w:szCs w:val="20"/>
        </w:rPr>
        <w:t>rộng</w:t>
      </w:r>
      <w:proofErr w:type="spellEnd"/>
      <w:r w:rsidRPr="00BA693A">
        <w:rPr>
          <w:sz w:val="22"/>
          <w:szCs w:val="20"/>
        </w:rPr>
        <w:t xml:space="preserve"> </w:t>
      </w:r>
      <w:proofErr w:type="spellStart"/>
      <w:r w:rsidRPr="00BA693A">
        <w:rPr>
          <w:sz w:val="22"/>
          <w:szCs w:val="20"/>
        </w:rPr>
        <w:t>biên</w:t>
      </w:r>
      <w:proofErr w:type="spellEnd"/>
      <w:r w:rsidRPr="00BA693A">
        <w:rPr>
          <w:sz w:val="22"/>
          <w:szCs w:val="20"/>
        </w:rPr>
        <w:t xml:space="preserve"> </w:t>
      </w:r>
      <w:proofErr w:type="spellStart"/>
      <w:r w:rsidRPr="00BA693A">
        <w:rPr>
          <w:sz w:val="22"/>
          <w:szCs w:val="20"/>
        </w:rPr>
        <w:t>độ</w:t>
      </w:r>
      <w:proofErr w:type="spellEnd"/>
      <w:r w:rsidRPr="00BA693A">
        <w:rPr>
          <w:sz w:val="22"/>
          <w:szCs w:val="20"/>
        </w:rPr>
        <w:t xml:space="preserve">. Tuy </w:t>
      </w:r>
      <w:proofErr w:type="spellStart"/>
      <w:r w:rsidRPr="00BA693A">
        <w:rPr>
          <w:sz w:val="22"/>
          <w:szCs w:val="20"/>
        </w:rPr>
        <w:t>nhiên</w:t>
      </w:r>
      <w:proofErr w:type="spellEnd"/>
      <w:r w:rsidRPr="00BA693A">
        <w:rPr>
          <w:sz w:val="22"/>
          <w:szCs w:val="20"/>
        </w:rPr>
        <w:t xml:space="preserve">, </w:t>
      </w:r>
      <w:proofErr w:type="spellStart"/>
      <w:r w:rsidRPr="00BA693A">
        <w:rPr>
          <w:sz w:val="22"/>
          <w:szCs w:val="20"/>
        </w:rPr>
        <w:t>các</w:t>
      </w:r>
      <w:proofErr w:type="spellEnd"/>
      <w:r w:rsidRPr="00BA693A">
        <w:rPr>
          <w:sz w:val="22"/>
          <w:szCs w:val="20"/>
        </w:rPr>
        <w:t xml:space="preserve"> </w:t>
      </w:r>
      <w:proofErr w:type="spellStart"/>
      <w:r w:rsidRPr="00BA693A">
        <w:rPr>
          <w:sz w:val="22"/>
          <w:szCs w:val="20"/>
        </w:rPr>
        <w:t>chỉ</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sai</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tương</w:t>
      </w:r>
      <w:proofErr w:type="spellEnd"/>
      <w:r w:rsidRPr="00BA693A">
        <w:rPr>
          <w:sz w:val="22"/>
          <w:szCs w:val="20"/>
        </w:rPr>
        <w:t xml:space="preserve"> </w:t>
      </w:r>
      <w:proofErr w:type="spellStart"/>
      <w:r w:rsidRPr="00BA693A">
        <w:rPr>
          <w:sz w:val="22"/>
          <w:szCs w:val="20"/>
        </w:rPr>
        <w:t>đối</w:t>
      </w:r>
      <w:proofErr w:type="spellEnd"/>
      <w:r w:rsidR="00D84BD1">
        <w:rPr>
          <w:sz w:val="22"/>
          <w:szCs w:val="20"/>
        </w:rPr>
        <w:t xml:space="preserve"> </w:t>
      </w:r>
      <w:r w:rsidR="00D84BD1" w:rsidRPr="00D84BD1">
        <w:rPr>
          <w:i/>
          <w:iCs/>
          <w:sz w:val="22"/>
          <w:szCs w:val="20"/>
        </w:rPr>
        <w:t>RRMSE</w:t>
      </w:r>
      <w:r w:rsidRPr="00BA693A">
        <w:rPr>
          <w:sz w:val="22"/>
          <w:szCs w:val="20"/>
        </w:rPr>
        <w:t xml:space="preserve"> </w:t>
      </w:r>
      <w:proofErr w:type="spellStart"/>
      <w:r w:rsidRPr="00BA693A">
        <w:rPr>
          <w:sz w:val="22"/>
          <w:szCs w:val="20"/>
        </w:rPr>
        <w:t>vẫn</w:t>
      </w:r>
      <w:proofErr w:type="spellEnd"/>
      <w:r w:rsidRPr="00BA693A">
        <w:rPr>
          <w:sz w:val="22"/>
          <w:szCs w:val="20"/>
        </w:rPr>
        <w:t xml:space="preserve"> </w:t>
      </w:r>
      <w:proofErr w:type="spellStart"/>
      <w:r w:rsidRPr="00BA693A">
        <w:rPr>
          <w:sz w:val="22"/>
          <w:szCs w:val="20"/>
        </w:rPr>
        <w:t>được</w:t>
      </w:r>
      <w:proofErr w:type="spellEnd"/>
      <w:r w:rsidRPr="00BA693A">
        <w:rPr>
          <w:sz w:val="22"/>
          <w:szCs w:val="20"/>
        </w:rPr>
        <w:t xml:space="preserve"> </w:t>
      </w:r>
      <w:proofErr w:type="spellStart"/>
      <w:r w:rsidRPr="00BA693A">
        <w:rPr>
          <w:sz w:val="22"/>
          <w:szCs w:val="20"/>
        </w:rPr>
        <w:t>duy</w:t>
      </w:r>
      <w:proofErr w:type="spellEnd"/>
      <w:r w:rsidRPr="00BA693A">
        <w:rPr>
          <w:sz w:val="22"/>
          <w:szCs w:val="20"/>
        </w:rPr>
        <w:t xml:space="preserve"> </w:t>
      </w:r>
      <w:proofErr w:type="spellStart"/>
      <w:r w:rsidRPr="00BA693A">
        <w:rPr>
          <w:sz w:val="22"/>
          <w:szCs w:val="20"/>
        </w:rPr>
        <w:t>trì</w:t>
      </w:r>
      <w:proofErr w:type="spellEnd"/>
      <w:r w:rsidRPr="00BA693A">
        <w:rPr>
          <w:sz w:val="22"/>
          <w:szCs w:val="20"/>
        </w:rPr>
        <w:t xml:space="preserve">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phạm</w:t>
      </w:r>
      <w:proofErr w:type="spellEnd"/>
      <w:r w:rsidRPr="00BA693A">
        <w:rPr>
          <w:sz w:val="22"/>
          <w:szCs w:val="20"/>
        </w:rPr>
        <w:t xml:space="preserve"> vi </w:t>
      </w:r>
      <w:proofErr w:type="spellStart"/>
      <w:r w:rsidRPr="00BA693A">
        <w:rPr>
          <w:sz w:val="22"/>
          <w:szCs w:val="20"/>
        </w:rPr>
        <w:t>nhỏ</w:t>
      </w:r>
      <w:proofErr w:type="spellEnd"/>
      <w:r w:rsidRPr="00BA693A">
        <w:rPr>
          <w:sz w:val="22"/>
          <w:szCs w:val="20"/>
        </w:rPr>
        <w:t xml:space="preserve">, </w:t>
      </w:r>
      <w:proofErr w:type="spellStart"/>
      <w:r w:rsidRPr="00BA693A">
        <w:rPr>
          <w:sz w:val="22"/>
          <w:szCs w:val="20"/>
        </w:rPr>
        <w:t>cho</w:t>
      </w:r>
      <w:proofErr w:type="spellEnd"/>
      <w:r w:rsidRPr="00BA693A">
        <w:rPr>
          <w:sz w:val="22"/>
          <w:szCs w:val="20"/>
        </w:rPr>
        <w:t xml:space="preserve"> </w:t>
      </w:r>
      <w:proofErr w:type="spellStart"/>
      <w:r w:rsidRPr="00BA693A">
        <w:rPr>
          <w:sz w:val="22"/>
          <w:szCs w:val="20"/>
        </w:rPr>
        <w:t>thấy</w:t>
      </w:r>
      <w:proofErr w:type="spellEnd"/>
      <w:r w:rsidRPr="00BA693A">
        <w:rPr>
          <w:sz w:val="22"/>
          <w:szCs w:val="20"/>
        </w:rPr>
        <w:t xml:space="preserve"> </w:t>
      </w:r>
      <w:proofErr w:type="spellStart"/>
      <w:r w:rsidRPr="00BA693A">
        <w:rPr>
          <w:sz w:val="22"/>
          <w:szCs w:val="20"/>
        </w:rPr>
        <w:t>bộ</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w:t>
      </w:r>
      <w:proofErr w:type="spellStart"/>
      <w:r w:rsidRPr="00BA693A">
        <w:rPr>
          <w:sz w:val="22"/>
          <w:szCs w:val="20"/>
        </w:rPr>
        <w:t>vẫn</w:t>
      </w:r>
      <w:proofErr w:type="spellEnd"/>
      <w:r w:rsidRPr="00BA693A">
        <w:rPr>
          <w:sz w:val="22"/>
          <w:szCs w:val="20"/>
        </w:rPr>
        <w:t xml:space="preserve"> </w:t>
      </w:r>
      <w:proofErr w:type="spellStart"/>
      <w:r w:rsidRPr="00BA693A">
        <w:rPr>
          <w:sz w:val="22"/>
          <w:szCs w:val="20"/>
        </w:rPr>
        <w:t>bảo</w:t>
      </w:r>
      <w:proofErr w:type="spellEnd"/>
      <w:r w:rsidRPr="00BA693A">
        <w:rPr>
          <w:sz w:val="22"/>
          <w:szCs w:val="20"/>
        </w:rPr>
        <w:t xml:space="preserve"> </w:t>
      </w:r>
      <w:proofErr w:type="spellStart"/>
      <w:r w:rsidRPr="00BA693A">
        <w:rPr>
          <w:sz w:val="22"/>
          <w:szCs w:val="20"/>
        </w:rPr>
        <w:t>toàn</w:t>
      </w:r>
      <w:proofErr w:type="spellEnd"/>
      <w:r w:rsidRPr="00BA693A">
        <w:rPr>
          <w:sz w:val="22"/>
          <w:szCs w:val="20"/>
        </w:rPr>
        <w:t xml:space="preserve"> </w:t>
      </w:r>
      <w:proofErr w:type="spellStart"/>
      <w:r w:rsidRPr="00BA693A">
        <w:rPr>
          <w:sz w:val="22"/>
          <w:szCs w:val="20"/>
        </w:rPr>
        <w:t>được</w:t>
      </w:r>
      <w:proofErr w:type="spellEnd"/>
      <w:r w:rsidRPr="00BA693A">
        <w:rPr>
          <w:sz w:val="22"/>
          <w:szCs w:val="20"/>
        </w:rPr>
        <w:t xml:space="preserve"> </w:t>
      </w:r>
      <w:proofErr w:type="spellStart"/>
      <w:r w:rsidRPr="00BA693A">
        <w:rPr>
          <w:sz w:val="22"/>
          <w:szCs w:val="20"/>
        </w:rPr>
        <w:t>chất</w:t>
      </w:r>
      <w:proofErr w:type="spellEnd"/>
      <w:r w:rsidRPr="00BA693A">
        <w:rPr>
          <w:sz w:val="22"/>
          <w:szCs w:val="20"/>
        </w:rPr>
        <w:t xml:space="preserve"> </w:t>
      </w:r>
      <w:proofErr w:type="spellStart"/>
      <w:r w:rsidRPr="00BA693A">
        <w:rPr>
          <w:sz w:val="22"/>
          <w:szCs w:val="20"/>
        </w:rPr>
        <w:t>lượng</w:t>
      </w:r>
      <w:proofErr w:type="spellEnd"/>
      <w:r w:rsidRPr="00BA693A">
        <w:rPr>
          <w:sz w:val="22"/>
          <w:szCs w:val="20"/>
        </w:rPr>
        <w:t xml:space="preserve"> </w:t>
      </w:r>
      <w:proofErr w:type="spellStart"/>
      <w:r w:rsidRPr="00BA693A">
        <w:rPr>
          <w:sz w:val="22"/>
          <w:szCs w:val="20"/>
        </w:rPr>
        <w:t>bám</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kiện</w:t>
      </w:r>
      <w:proofErr w:type="spellEnd"/>
      <w:r w:rsidRPr="00BA693A">
        <w:rPr>
          <w:sz w:val="22"/>
          <w:szCs w:val="20"/>
        </w:rPr>
        <w:t xml:space="preserve"> </w:t>
      </w:r>
      <w:proofErr w:type="spellStart"/>
      <w:r w:rsidRPr="00BA693A">
        <w:rPr>
          <w:sz w:val="22"/>
          <w:szCs w:val="20"/>
        </w:rPr>
        <w:t>tín</w:t>
      </w:r>
      <w:proofErr w:type="spellEnd"/>
      <w:r w:rsidRPr="00BA693A">
        <w:rPr>
          <w:sz w:val="22"/>
          <w:szCs w:val="20"/>
        </w:rPr>
        <w:t xml:space="preserve"> </w:t>
      </w:r>
      <w:proofErr w:type="spellStart"/>
      <w:r w:rsidRPr="00BA693A">
        <w:rPr>
          <w:sz w:val="22"/>
          <w:szCs w:val="20"/>
        </w:rPr>
        <w:t>hiệu</w:t>
      </w:r>
      <w:proofErr w:type="spellEnd"/>
      <w:r w:rsidRPr="00BA693A">
        <w:rPr>
          <w:sz w:val="22"/>
          <w:szCs w:val="20"/>
        </w:rPr>
        <w:t xml:space="preserve"> </w:t>
      </w:r>
      <w:proofErr w:type="spellStart"/>
      <w:r w:rsidRPr="00BA693A">
        <w:rPr>
          <w:sz w:val="22"/>
          <w:szCs w:val="20"/>
        </w:rPr>
        <w:t>phản</w:t>
      </w:r>
      <w:proofErr w:type="spellEnd"/>
      <w:r w:rsidRPr="00BA693A">
        <w:rPr>
          <w:sz w:val="22"/>
          <w:szCs w:val="20"/>
        </w:rPr>
        <w:t xml:space="preserve"> </w:t>
      </w:r>
      <w:proofErr w:type="spellStart"/>
      <w:r w:rsidRPr="00BA693A">
        <w:rPr>
          <w:sz w:val="22"/>
          <w:szCs w:val="20"/>
        </w:rPr>
        <w:t>hồi</w:t>
      </w:r>
      <w:proofErr w:type="spellEnd"/>
      <w:r w:rsidRPr="00BA693A">
        <w:rPr>
          <w:sz w:val="22"/>
          <w:szCs w:val="20"/>
        </w:rPr>
        <w:t xml:space="preserve"> </w:t>
      </w:r>
      <w:proofErr w:type="spellStart"/>
      <w:r w:rsidRPr="00BA693A">
        <w:rPr>
          <w:sz w:val="22"/>
          <w:szCs w:val="20"/>
        </w:rPr>
        <w:t>bị</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w:t>
      </w:r>
    </w:p>
    <w:p w14:paraId="015B8C07" w14:textId="5E360B7A" w:rsidR="00BA693A" w:rsidRPr="00BA693A" w:rsidRDefault="00BA693A" w:rsidP="00BA693A">
      <w:pPr>
        <w:pStyle w:val="ListParagraph"/>
        <w:spacing w:before="120" w:after="120"/>
        <w:ind w:left="0" w:firstLine="567"/>
        <w:jc w:val="both"/>
        <w:rPr>
          <w:sz w:val="22"/>
          <w:szCs w:val="20"/>
        </w:rPr>
      </w:pPr>
      <w:proofErr w:type="spellStart"/>
      <w:r w:rsidRPr="00BA693A">
        <w:rPr>
          <w:sz w:val="22"/>
          <w:szCs w:val="20"/>
        </w:rPr>
        <w:t>Thứ</w:t>
      </w:r>
      <w:proofErr w:type="spellEnd"/>
      <w:r w:rsidRPr="00BA693A">
        <w:rPr>
          <w:sz w:val="22"/>
          <w:szCs w:val="20"/>
        </w:rPr>
        <w:t xml:space="preserve"> </w:t>
      </w:r>
      <w:proofErr w:type="spellStart"/>
      <w:r w:rsidRPr="00BA693A">
        <w:rPr>
          <w:sz w:val="22"/>
          <w:szCs w:val="20"/>
        </w:rPr>
        <w:t>ba</w:t>
      </w:r>
      <w:proofErr w:type="spellEnd"/>
      <w:r w:rsidRPr="00BA693A">
        <w:rPr>
          <w:sz w:val="22"/>
          <w:szCs w:val="20"/>
        </w:rPr>
        <w:t xml:space="preserve">, </w:t>
      </w:r>
      <w:proofErr w:type="spellStart"/>
      <w:r w:rsidRPr="00BA693A">
        <w:rPr>
          <w:sz w:val="22"/>
          <w:szCs w:val="20"/>
        </w:rPr>
        <w:t>sự</w:t>
      </w:r>
      <w:proofErr w:type="spellEnd"/>
      <w:r w:rsidRPr="00BA693A">
        <w:rPr>
          <w:sz w:val="22"/>
          <w:szCs w:val="20"/>
        </w:rPr>
        <w:t xml:space="preserve"> </w:t>
      </w:r>
      <w:proofErr w:type="spellStart"/>
      <w:r w:rsidRPr="00BA693A">
        <w:rPr>
          <w:sz w:val="22"/>
          <w:szCs w:val="20"/>
        </w:rPr>
        <w:t>khác</w:t>
      </w:r>
      <w:proofErr w:type="spellEnd"/>
      <w:r w:rsidRPr="00BA693A">
        <w:rPr>
          <w:sz w:val="22"/>
          <w:szCs w:val="20"/>
        </w:rPr>
        <w:t xml:space="preserve"> </w:t>
      </w:r>
      <w:proofErr w:type="spellStart"/>
      <w:r w:rsidRPr="00BA693A">
        <w:rPr>
          <w:sz w:val="22"/>
          <w:szCs w:val="20"/>
        </w:rPr>
        <w:t>biệt</w:t>
      </w:r>
      <w:proofErr w:type="spellEnd"/>
      <w:r w:rsidRPr="00BA693A">
        <w:rPr>
          <w:sz w:val="22"/>
          <w:szCs w:val="20"/>
        </w:rPr>
        <w:t xml:space="preserve"> </w:t>
      </w:r>
      <w:proofErr w:type="spellStart"/>
      <w:r w:rsidRPr="00BA693A">
        <w:rPr>
          <w:sz w:val="22"/>
          <w:szCs w:val="20"/>
        </w:rPr>
        <w:t>rõ</w:t>
      </w:r>
      <w:proofErr w:type="spellEnd"/>
      <w:r w:rsidRPr="00BA693A">
        <w:rPr>
          <w:sz w:val="22"/>
          <w:szCs w:val="20"/>
        </w:rPr>
        <w:t xml:space="preserve"> </w:t>
      </w:r>
      <w:proofErr w:type="spellStart"/>
      <w:r w:rsidRPr="00BA693A">
        <w:rPr>
          <w:sz w:val="22"/>
          <w:szCs w:val="20"/>
        </w:rPr>
        <w:t>rệt</w:t>
      </w:r>
      <w:proofErr w:type="spellEnd"/>
      <w:r w:rsidRPr="00BA693A">
        <w:rPr>
          <w:sz w:val="22"/>
          <w:szCs w:val="20"/>
        </w:rPr>
        <w:t xml:space="preserve"> </w:t>
      </w:r>
      <w:proofErr w:type="spellStart"/>
      <w:r w:rsidRPr="00BA693A">
        <w:rPr>
          <w:sz w:val="22"/>
          <w:szCs w:val="20"/>
        </w:rPr>
        <w:t>nhất</w:t>
      </w:r>
      <w:proofErr w:type="spellEnd"/>
      <w:r w:rsidRPr="00BA693A">
        <w:rPr>
          <w:sz w:val="22"/>
          <w:szCs w:val="20"/>
        </w:rPr>
        <w:t xml:space="preserve"> </w:t>
      </w:r>
      <w:proofErr w:type="spellStart"/>
      <w:r w:rsidRPr="00BA693A">
        <w:rPr>
          <w:sz w:val="22"/>
          <w:szCs w:val="20"/>
        </w:rPr>
        <w:t>giữa</w:t>
      </w:r>
      <w:proofErr w:type="spellEnd"/>
      <w:r w:rsidRPr="00BA693A">
        <w:rPr>
          <w:sz w:val="22"/>
          <w:szCs w:val="20"/>
        </w:rPr>
        <w:t xml:space="preserve"> </w:t>
      </w:r>
      <w:proofErr w:type="spellStart"/>
      <w:r w:rsidRPr="00BA693A">
        <w:rPr>
          <w:sz w:val="22"/>
          <w:szCs w:val="20"/>
        </w:rPr>
        <w:t>hai</w:t>
      </w:r>
      <w:proofErr w:type="spellEnd"/>
      <w:r w:rsidRPr="00BA693A">
        <w:rPr>
          <w:sz w:val="22"/>
          <w:szCs w:val="20"/>
        </w:rPr>
        <w:t xml:space="preserve"> </w:t>
      </w:r>
      <w:proofErr w:type="spellStart"/>
      <w:r w:rsidRPr="00BA693A">
        <w:rPr>
          <w:sz w:val="22"/>
          <w:szCs w:val="20"/>
        </w:rPr>
        <w:t>kịch</w:t>
      </w:r>
      <w:proofErr w:type="spellEnd"/>
      <w:r w:rsidRPr="00BA693A">
        <w:rPr>
          <w:sz w:val="22"/>
          <w:szCs w:val="20"/>
        </w:rPr>
        <w:t xml:space="preserve"> </w:t>
      </w:r>
      <w:proofErr w:type="spellStart"/>
      <w:r w:rsidRPr="00BA693A">
        <w:rPr>
          <w:sz w:val="22"/>
          <w:szCs w:val="20"/>
        </w:rPr>
        <w:t>bản</w:t>
      </w:r>
      <w:proofErr w:type="spellEnd"/>
      <w:r w:rsidRPr="00BA693A">
        <w:rPr>
          <w:sz w:val="22"/>
          <w:szCs w:val="20"/>
        </w:rPr>
        <w:t xml:space="preserve"> </w:t>
      </w:r>
      <w:proofErr w:type="spellStart"/>
      <w:r w:rsidRPr="00BA693A">
        <w:rPr>
          <w:sz w:val="22"/>
          <w:szCs w:val="20"/>
        </w:rPr>
        <w:t>thể</w:t>
      </w:r>
      <w:proofErr w:type="spellEnd"/>
      <w:r w:rsidRPr="00BA693A">
        <w:rPr>
          <w:sz w:val="22"/>
          <w:szCs w:val="20"/>
        </w:rPr>
        <w:t xml:space="preserve"> </w:t>
      </w:r>
      <w:proofErr w:type="spellStart"/>
      <w:r w:rsidRPr="00BA693A">
        <w:rPr>
          <w:sz w:val="22"/>
          <w:szCs w:val="20"/>
        </w:rPr>
        <w:t>hiện</w:t>
      </w:r>
      <w:proofErr w:type="spellEnd"/>
      <w:r w:rsidRPr="00BA693A">
        <w:rPr>
          <w:sz w:val="22"/>
          <w:szCs w:val="20"/>
        </w:rPr>
        <w:t xml:space="preserve"> ở </w:t>
      </w:r>
      <w:proofErr w:type="spellStart"/>
      <w:r w:rsidRPr="00BA693A">
        <w:rPr>
          <w:sz w:val="22"/>
          <w:szCs w:val="20"/>
        </w:rPr>
        <w:t>mức</w:t>
      </w:r>
      <w:proofErr w:type="spellEnd"/>
      <w:r w:rsidRPr="00BA693A">
        <w:rPr>
          <w:sz w:val="22"/>
          <w:szCs w:val="20"/>
        </w:rPr>
        <w:t xml:space="preserve"> </w:t>
      </w:r>
      <w:proofErr w:type="spellStart"/>
      <w:r w:rsidRPr="00BA693A">
        <w:rPr>
          <w:sz w:val="22"/>
          <w:szCs w:val="20"/>
        </w:rPr>
        <w:t>năng</w:t>
      </w:r>
      <w:proofErr w:type="spellEnd"/>
      <w:r w:rsidRPr="00BA693A">
        <w:rPr>
          <w:sz w:val="22"/>
          <w:szCs w:val="20"/>
        </w:rPr>
        <w:t xml:space="preserve"> </w:t>
      </w:r>
      <w:proofErr w:type="spellStart"/>
      <w:r w:rsidRPr="00BA693A">
        <w:rPr>
          <w:sz w:val="22"/>
          <w:szCs w:val="20"/>
        </w:rPr>
        <w:t>lượng</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Trong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kiện</w:t>
      </w:r>
      <w:proofErr w:type="spellEnd"/>
      <w:r w:rsidRPr="00BA693A">
        <w:rPr>
          <w:sz w:val="22"/>
          <w:szCs w:val="20"/>
        </w:rPr>
        <w:t xml:space="preserve"> </w:t>
      </w:r>
      <w:proofErr w:type="spellStart"/>
      <w:r w:rsidRPr="00BA693A">
        <w:rPr>
          <w:sz w:val="22"/>
          <w:szCs w:val="20"/>
        </w:rPr>
        <w:t>danh</w:t>
      </w:r>
      <w:proofErr w:type="spellEnd"/>
      <w:r w:rsidRPr="00BA693A">
        <w:rPr>
          <w:sz w:val="22"/>
          <w:szCs w:val="20"/>
        </w:rPr>
        <w:t xml:space="preserve"> </w:t>
      </w:r>
      <w:proofErr w:type="spellStart"/>
      <w:r w:rsidRPr="00BA693A">
        <w:rPr>
          <w:sz w:val="22"/>
          <w:szCs w:val="20"/>
        </w:rPr>
        <w:t>định</w:t>
      </w:r>
      <w:proofErr w:type="spellEnd"/>
      <w:r w:rsidRPr="00BA693A">
        <w:rPr>
          <w:sz w:val="22"/>
          <w:szCs w:val="20"/>
        </w:rPr>
        <w:t xml:space="preserve"> (</w:t>
      </w:r>
      <w:proofErr w:type="spellStart"/>
      <w:r w:rsidRPr="00BA693A">
        <w:rPr>
          <w:sz w:val="22"/>
          <w:szCs w:val="20"/>
        </w:rPr>
        <w:t>Bảng</w:t>
      </w:r>
      <w:proofErr w:type="spellEnd"/>
      <w:r w:rsidRPr="00BA693A">
        <w:rPr>
          <w:sz w:val="22"/>
          <w:szCs w:val="20"/>
        </w:rPr>
        <w:t xml:space="preserve"> 1)</w:t>
      </w:r>
      <w:r w:rsidR="00D84BD1">
        <w:rPr>
          <w:sz w:val="22"/>
          <w:szCs w:val="20"/>
        </w:rPr>
        <w:t xml:space="preserve"> </w:t>
      </w:r>
      <w:proofErr w:type="spellStart"/>
      <w:r w:rsidR="00D84BD1">
        <w:rPr>
          <w:sz w:val="22"/>
          <w:szCs w:val="20"/>
        </w:rPr>
        <w:t>chống</w:t>
      </w:r>
      <w:proofErr w:type="spellEnd"/>
      <w:r w:rsidR="00D84BD1">
        <w:rPr>
          <w:sz w:val="22"/>
          <w:szCs w:val="20"/>
        </w:rPr>
        <w:t xml:space="preserve"> </w:t>
      </w:r>
      <w:proofErr w:type="spellStart"/>
      <w:r w:rsidR="00D84BD1">
        <w:rPr>
          <w:sz w:val="22"/>
          <w:szCs w:val="20"/>
        </w:rPr>
        <w:t>nhiễu</w:t>
      </w:r>
      <w:proofErr w:type="spellEnd"/>
      <w:r w:rsidR="00D84BD1">
        <w:rPr>
          <w:sz w:val="22"/>
          <w:szCs w:val="20"/>
        </w:rPr>
        <w:t xml:space="preserve"> </w:t>
      </w:r>
      <w:proofErr w:type="spellStart"/>
      <w:r w:rsidR="00D84BD1">
        <w:rPr>
          <w:sz w:val="22"/>
          <w:szCs w:val="20"/>
        </w:rPr>
        <w:t>động</w:t>
      </w:r>
      <w:proofErr w:type="spellEnd"/>
      <w:r w:rsidR="00D84BD1">
        <w:rPr>
          <w:sz w:val="22"/>
          <w:szCs w:val="20"/>
        </w:rPr>
        <w:t xml:space="preserve"> </w:t>
      </w:r>
      <w:proofErr w:type="spellStart"/>
      <w:r w:rsidR="00D84BD1">
        <w:rPr>
          <w:sz w:val="22"/>
          <w:szCs w:val="20"/>
        </w:rPr>
        <w:t>lực</w:t>
      </w:r>
      <w:proofErr w:type="spellEnd"/>
      <w:r w:rsidRPr="00BA693A">
        <w:rPr>
          <w:sz w:val="22"/>
          <w:szCs w:val="20"/>
        </w:rPr>
        <w:t xml:space="preserve">, </w:t>
      </w:r>
      <w:proofErr w:type="spellStart"/>
      <w:r w:rsidRPr="00BA693A">
        <w:rPr>
          <w:sz w:val="22"/>
          <w:szCs w:val="20"/>
        </w:rPr>
        <w:t>giá</w:t>
      </w:r>
      <w:proofErr w:type="spellEnd"/>
      <w:r w:rsidRPr="00BA693A">
        <w:rPr>
          <w:sz w:val="22"/>
          <w:szCs w:val="20"/>
        </w:rPr>
        <w:t xml:space="preserve"> </w:t>
      </w:r>
      <w:proofErr w:type="spellStart"/>
      <w:r w:rsidRPr="00BA693A">
        <w:rPr>
          <w:sz w:val="22"/>
          <w:szCs w:val="20"/>
        </w:rPr>
        <w:t>trị</w:t>
      </w:r>
      <w:proofErr w:type="spellEnd"/>
      <w:r w:rsidRPr="00BA693A">
        <w:rPr>
          <w:sz w:val="22"/>
          <w:szCs w:val="20"/>
        </w:rPr>
        <w:t xml:space="preserve"> RMS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mô</w:t>
      </w:r>
      <w:proofErr w:type="spellEnd"/>
      <w:r w:rsidRPr="00BA693A">
        <w:rPr>
          <w:sz w:val="22"/>
          <w:szCs w:val="20"/>
        </w:rPr>
        <w:t xml:space="preserve">-men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w:t>
      </w:r>
      <w:proofErr w:type="spellStart"/>
      <w:r w:rsidRPr="00BA693A">
        <w:rPr>
          <w:sz w:val="22"/>
          <w:szCs w:val="20"/>
        </w:rPr>
        <w:t>tương</w:t>
      </w:r>
      <w:proofErr w:type="spellEnd"/>
      <w:r w:rsidRPr="00BA693A">
        <w:rPr>
          <w:sz w:val="22"/>
          <w:szCs w:val="20"/>
        </w:rPr>
        <w:t xml:space="preserve"> </w:t>
      </w:r>
      <w:proofErr w:type="spellStart"/>
      <w:r w:rsidRPr="00BA693A">
        <w:rPr>
          <w:sz w:val="22"/>
          <w:szCs w:val="20"/>
        </w:rPr>
        <w:t>đối</w:t>
      </w:r>
      <w:proofErr w:type="spellEnd"/>
      <w:r w:rsidRPr="00BA693A">
        <w:rPr>
          <w:sz w:val="22"/>
          <w:szCs w:val="20"/>
        </w:rPr>
        <w:t xml:space="preserve"> </w:t>
      </w:r>
      <w:proofErr w:type="spellStart"/>
      <w:r w:rsidRPr="00BA693A">
        <w:rPr>
          <w:sz w:val="22"/>
          <w:szCs w:val="20"/>
        </w:rPr>
        <w:t>nhỏ</w:t>
      </w:r>
      <w:proofErr w:type="spellEnd"/>
      <w:r w:rsidRPr="00BA693A">
        <w:rPr>
          <w:sz w:val="22"/>
          <w:szCs w:val="20"/>
        </w:rPr>
        <w:t xml:space="preserve">. Tuy </w:t>
      </w:r>
      <w:proofErr w:type="spellStart"/>
      <w:r w:rsidRPr="00BA693A">
        <w:rPr>
          <w:sz w:val="22"/>
          <w:szCs w:val="20"/>
        </w:rPr>
        <w:t>nhiên</w:t>
      </w:r>
      <w:proofErr w:type="spellEnd"/>
      <w:r w:rsidRPr="00BA693A">
        <w:rPr>
          <w:sz w:val="22"/>
          <w:szCs w:val="20"/>
        </w:rPr>
        <w:t xml:space="preserve">, </w:t>
      </w:r>
      <w:proofErr w:type="spellStart"/>
      <w:r w:rsidRPr="00BA693A">
        <w:rPr>
          <w:sz w:val="22"/>
          <w:szCs w:val="20"/>
        </w:rPr>
        <w:t>khi</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đo</w:t>
      </w:r>
      <w:proofErr w:type="spellEnd"/>
      <w:r w:rsidRPr="00BA693A">
        <w:rPr>
          <w:sz w:val="22"/>
          <w:szCs w:val="20"/>
        </w:rPr>
        <w:t xml:space="preserve"> </w:t>
      </w:r>
      <w:proofErr w:type="spellStart"/>
      <w:r w:rsidRPr="00BA693A">
        <w:rPr>
          <w:sz w:val="22"/>
          <w:szCs w:val="20"/>
        </w:rPr>
        <w:t>lường</w:t>
      </w:r>
      <w:proofErr w:type="spellEnd"/>
      <w:r w:rsidRPr="00BA693A">
        <w:rPr>
          <w:sz w:val="22"/>
          <w:szCs w:val="20"/>
        </w:rPr>
        <w:t xml:space="preserve"> </w:t>
      </w:r>
      <w:proofErr w:type="spellStart"/>
      <w:r w:rsidRPr="00BA693A">
        <w:rPr>
          <w:sz w:val="22"/>
          <w:szCs w:val="20"/>
        </w:rPr>
        <w:t>tần</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cao</w:t>
      </w:r>
      <w:proofErr w:type="spellEnd"/>
      <w:r w:rsidRPr="00BA693A">
        <w:rPr>
          <w:sz w:val="22"/>
          <w:szCs w:val="20"/>
        </w:rPr>
        <w:t xml:space="preserve"> </w:t>
      </w:r>
      <w:proofErr w:type="spellStart"/>
      <w:r w:rsidRPr="00BA693A">
        <w:rPr>
          <w:sz w:val="22"/>
          <w:szCs w:val="20"/>
        </w:rPr>
        <w:t>xuất</w:t>
      </w:r>
      <w:proofErr w:type="spellEnd"/>
      <w:r w:rsidRPr="00BA693A">
        <w:rPr>
          <w:sz w:val="22"/>
          <w:szCs w:val="20"/>
        </w:rPr>
        <w:t xml:space="preserve"> </w:t>
      </w:r>
      <w:proofErr w:type="spellStart"/>
      <w:r w:rsidRPr="00BA693A">
        <w:rPr>
          <w:sz w:val="22"/>
          <w:szCs w:val="20"/>
        </w:rPr>
        <w:t>hiện</w:t>
      </w:r>
      <w:proofErr w:type="spellEnd"/>
      <w:r w:rsidRPr="00BA693A">
        <w:rPr>
          <w:sz w:val="22"/>
          <w:szCs w:val="20"/>
        </w:rPr>
        <w:t xml:space="preserve">, </w:t>
      </w:r>
      <w:proofErr w:type="spellStart"/>
      <w:r w:rsidRPr="00BA693A">
        <w:rPr>
          <w:sz w:val="22"/>
          <w:szCs w:val="20"/>
        </w:rPr>
        <w:t>bộ</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w:t>
      </w:r>
      <w:proofErr w:type="spellStart"/>
      <w:r w:rsidRPr="00BA693A">
        <w:rPr>
          <w:sz w:val="22"/>
          <w:szCs w:val="20"/>
        </w:rPr>
        <w:t>phải</w:t>
      </w:r>
      <w:proofErr w:type="spellEnd"/>
      <w:r w:rsidRPr="00BA693A">
        <w:rPr>
          <w:sz w:val="22"/>
          <w:szCs w:val="20"/>
        </w:rPr>
        <w:t xml:space="preserve"> </w:t>
      </w:r>
      <w:proofErr w:type="spellStart"/>
      <w:r w:rsidRPr="00BA693A">
        <w:rPr>
          <w:sz w:val="22"/>
          <w:szCs w:val="20"/>
        </w:rPr>
        <w:t>liên</w:t>
      </w:r>
      <w:proofErr w:type="spellEnd"/>
      <w:r w:rsidRPr="00BA693A">
        <w:rPr>
          <w:sz w:val="22"/>
          <w:szCs w:val="20"/>
        </w:rPr>
        <w:t xml:space="preserve"> </w:t>
      </w:r>
      <w:proofErr w:type="spellStart"/>
      <w:r w:rsidRPr="00BA693A">
        <w:rPr>
          <w:sz w:val="22"/>
          <w:szCs w:val="20"/>
        </w:rPr>
        <w:t>tục</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chỉnh</w:t>
      </w:r>
      <w:proofErr w:type="spellEnd"/>
      <w:r w:rsidRPr="00BA693A">
        <w:rPr>
          <w:sz w:val="22"/>
          <w:szCs w:val="20"/>
        </w:rPr>
        <w:t xml:space="preserve"> </w:t>
      </w:r>
      <w:proofErr w:type="spellStart"/>
      <w:r w:rsidRPr="00BA693A">
        <w:rPr>
          <w:sz w:val="22"/>
          <w:szCs w:val="20"/>
        </w:rPr>
        <w:t>tín</w:t>
      </w:r>
      <w:proofErr w:type="spellEnd"/>
      <w:r w:rsidRPr="00BA693A">
        <w:rPr>
          <w:sz w:val="22"/>
          <w:szCs w:val="20"/>
        </w:rPr>
        <w:t xml:space="preserve"> </w:t>
      </w:r>
      <w:proofErr w:type="spellStart"/>
      <w:r w:rsidRPr="00BA693A">
        <w:rPr>
          <w:sz w:val="22"/>
          <w:szCs w:val="20"/>
        </w:rPr>
        <w:t>hiệu</w:t>
      </w:r>
      <w:proofErr w:type="spellEnd"/>
      <w:r w:rsidRPr="00BA693A">
        <w:rPr>
          <w:sz w:val="22"/>
          <w:szCs w:val="20"/>
        </w:rPr>
        <w:t xml:space="preserve"> </w:t>
      </w:r>
      <w:proofErr w:type="spellStart"/>
      <w:r w:rsidRPr="00BA693A">
        <w:rPr>
          <w:sz w:val="22"/>
          <w:szCs w:val="20"/>
        </w:rPr>
        <w:t>để</w:t>
      </w:r>
      <w:proofErr w:type="spellEnd"/>
      <w:r w:rsidRPr="00BA693A">
        <w:rPr>
          <w:sz w:val="22"/>
          <w:szCs w:val="20"/>
        </w:rPr>
        <w:t xml:space="preserve"> </w:t>
      </w:r>
      <w:proofErr w:type="spellStart"/>
      <w:r w:rsidRPr="00BA693A">
        <w:rPr>
          <w:sz w:val="22"/>
          <w:szCs w:val="20"/>
        </w:rPr>
        <w:t>triệt</w:t>
      </w:r>
      <w:proofErr w:type="spellEnd"/>
      <w:r w:rsidRPr="00BA693A">
        <w:rPr>
          <w:sz w:val="22"/>
          <w:szCs w:val="20"/>
        </w:rPr>
        <w:t xml:space="preserve"> </w:t>
      </w:r>
      <w:proofErr w:type="spellStart"/>
      <w:r w:rsidRPr="00BA693A">
        <w:rPr>
          <w:sz w:val="22"/>
          <w:szCs w:val="20"/>
        </w:rPr>
        <w:t>tiêu</w:t>
      </w:r>
      <w:proofErr w:type="spellEnd"/>
      <w:r w:rsidRPr="00BA693A">
        <w:rPr>
          <w:sz w:val="22"/>
          <w:szCs w:val="20"/>
        </w:rPr>
        <w:t xml:space="preserve"> </w:t>
      </w:r>
      <w:proofErr w:type="spellStart"/>
      <w:r w:rsidRPr="00BA693A">
        <w:rPr>
          <w:sz w:val="22"/>
          <w:szCs w:val="20"/>
        </w:rPr>
        <w:t>sai</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tức</w:t>
      </w:r>
      <w:proofErr w:type="spellEnd"/>
      <w:r w:rsidRPr="00BA693A">
        <w:rPr>
          <w:sz w:val="22"/>
          <w:szCs w:val="20"/>
        </w:rPr>
        <w:t xml:space="preserve"> </w:t>
      </w:r>
      <w:proofErr w:type="spellStart"/>
      <w:r w:rsidRPr="00BA693A">
        <w:rPr>
          <w:sz w:val="22"/>
          <w:szCs w:val="20"/>
        </w:rPr>
        <w:t>thời</w:t>
      </w:r>
      <w:proofErr w:type="spellEnd"/>
      <w:r w:rsidRPr="00BA693A">
        <w:rPr>
          <w:sz w:val="22"/>
          <w:szCs w:val="20"/>
        </w:rPr>
        <w:t xml:space="preserve">, </w:t>
      </w:r>
      <w:proofErr w:type="spellStart"/>
      <w:r w:rsidRPr="00BA693A">
        <w:rPr>
          <w:sz w:val="22"/>
          <w:szCs w:val="20"/>
        </w:rPr>
        <w:t>dẫn</w:t>
      </w:r>
      <w:proofErr w:type="spellEnd"/>
      <w:r w:rsidRPr="00BA693A">
        <w:rPr>
          <w:sz w:val="22"/>
          <w:szCs w:val="20"/>
        </w:rPr>
        <w:t xml:space="preserve"> </w:t>
      </w:r>
      <w:proofErr w:type="spellStart"/>
      <w:r w:rsidRPr="00BA693A">
        <w:rPr>
          <w:sz w:val="22"/>
          <w:szCs w:val="20"/>
        </w:rPr>
        <w:t>đến</w:t>
      </w:r>
      <w:proofErr w:type="spellEnd"/>
      <w:r w:rsidRPr="00BA693A">
        <w:rPr>
          <w:sz w:val="22"/>
          <w:szCs w:val="20"/>
        </w:rPr>
        <w:t xml:space="preserve"> </w:t>
      </w:r>
      <w:proofErr w:type="spellStart"/>
      <w:r w:rsidRPr="00BA693A">
        <w:rPr>
          <w:sz w:val="22"/>
          <w:szCs w:val="20"/>
        </w:rPr>
        <w:t>mức</w:t>
      </w:r>
      <w:proofErr w:type="spellEnd"/>
      <w:r w:rsidRPr="00BA693A">
        <w:rPr>
          <w:sz w:val="22"/>
          <w:szCs w:val="20"/>
        </w:rPr>
        <w:t xml:space="preserve"> </w:t>
      </w:r>
      <w:proofErr w:type="spellStart"/>
      <w:r w:rsidRPr="00BA693A">
        <w:rPr>
          <w:sz w:val="22"/>
          <w:szCs w:val="20"/>
        </w:rPr>
        <w:t>năng</w:t>
      </w:r>
      <w:proofErr w:type="spellEnd"/>
      <w:r w:rsidRPr="00BA693A">
        <w:rPr>
          <w:sz w:val="22"/>
          <w:szCs w:val="20"/>
        </w:rPr>
        <w:t xml:space="preserve"> </w:t>
      </w:r>
      <w:proofErr w:type="spellStart"/>
      <w:r w:rsidRPr="00BA693A">
        <w:rPr>
          <w:sz w:val="22"/>
          <w:szCs w:val="20"/>
        </w:rPr>
        <w:t>lượng</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w:t>
      </w:r>
      <w:proofErr w:type="spellStart"/>
      <w:r w:rsidRPr="00BA693A">
        <w:rPr>
          <w:sz w:val="22"/>
          <w:szCs w:val="20"/>
        </w:rPr>
        <w:t>tăng</w:t>
      </w:r>
      <w:proofErr w:type="spellEnd"/>
      <w:r w:rsidRPr="00BA693A">
        <w:rPr>
          <w:sz w:val="22"/>
          <w:szCs w:val="20"/>
        </w:rPr>
        <w:t xml:space="preserve"> </w:t>
      </w:r>
      <w:proofErr w:type="spellStart"/>
      <w:r w:rsidRPr="00BA693A">
        <w:rPr>
          <w:sz w:val="22"/>
          <w:szCs w:val="20"/>
        </w:rPr>
        <w:t>đáng</w:t>
      </w:r>
      <w:proofErr w:type="spellEnd"/>
      <w:r w:rsidRPr="00BA693A">
        <w:rPr>
          <w:sz w:val="22"/>
          <w:szCs w:val="20"/>
        </w:rPr>
        <w:t xml:space="preserve"> </w:t>
      </w:r>
      <w:proofErr w:type="spellStart"/>
      <w:r w:rsidRPr="00BA693A">
        <w:rPr>
          <w:sz w:val="22"/>
          <w:szCs w:val="20"/>
        </w:rPr>
        <w:t>kể</w:t>
      </w:r>
      <w:proofErr w:type="spellEnd"/>
      <w:r w:rsidRPr="00BA693A">
        <w:rPr>
          <w:sz w:val="22"/>
          <w:szCs w:val="20"/>
        </w:rPr>
        <w:t xml:space="preserve">. </w:t>
      </w:r>
      <w:proofErr w:type="spellStart"/>
      <w:r w:rsidRPr="00BA693A">
        <w:rPr>
          <w:sz w:val="22"/>
          <w:szCs w:val="20"/>
        </w:rPr>
        <w:t>Cụ</w:t>
      </w:r>
      <w:proofErr w:type="spellEnd"/>
      <w:r w:rsidRPr="00BA693A">
        <w:rPr>
          <w:sz w:val="22"/>
          <w:szCs w:val="20"/>
        </w:rPr>
        <w:t xml:space="preserve"> </w:t>
      </w:r>
      <w:proofErr w:type="spellStart"/>
      <w:r w:rsidRPr="00BA693A">
        <w:rPr>
          <w:sz w:val="22"/>
          <w:szCs w:val="20"/>
        </w:rPr>
        <w:t>thể</w:t>
      </w:r>
      <w:proofErr w:type="spellEnd"/>
      <w:r w:rsidRPr="00BA693A">
        <w:rPr>
          <w:sz w:val="22"/>
          <w:szCs w:val="20"/>
        </w:rPr>
        <w:t xml:space="preserve">, </w:t>
      </w:r>
      <w:proofErr w:type="spellStart"/>
      <w:r w:rsidRPr="00BA693A">
        <w:rPr>
          <w:sz w:val="22"/>
          <w:szCs w:val="20"/>
        </w:rPr>
        <w:t>giá</w:t>
      </w:r>
      <w:proofErr w:type="spellEnd"/>
      <w:r w:rsidRPr="00BA693A">
        <w:rPr>
          <w:sz w:val="22"/>
          <w:szCs w:val="20"/>
        </w:rPr>
        <w:t xml:space="preserve"> </w:t>
      </w:r>
      <w:proofErr w:type="spellStart"/>
      <w:r w:rsidRPr="00BA693A">
        <w:rPr>
          <w:sz w:val="22"/>
          <w:szCs w:val="20"/>
        </w:rPr>
        <w:t>trị</w:t>
      </w:r>
      <w:proofErr w:type="spellEnd"/>
      <w:r w:rsidR="00D84BD1">
        <w:rPr>
          <w:sz w:val="22"/>
          <w:szCs w:val="20"/>
        </w:rPr>
        <w:t xml:space="preserve"> </w:t>
      </w:r>
      <w:r w:rsidR="001826BE" w:rsidRPr="001826BE">
        <w:rPr>
          <w:position w:val="-10"/>
        </w:rPr>
        <w:object w:dxaOrig="900" w:dyaOrig="320" w14:anchorId="6991F64B">
          <v:shape id="_x0000_i2992" type="#_x0000_t75" style="width:45pt;height:16pt" o:ole="">
            <v:imagedata r:id="rId422" o:title=""/>
          </v:shape>
          <o:OLEObject Type="Embed" ProgID="Equation.DSMT4" ShapeID="_x0000_i2992" DrawAspect="Content" ObjectID="_1835264476" r:id="rId423"/>
        </w:object>
      </w:r>
      <w:r w:rsidRPr="00BA693A">
        <w:rPr>
          <w:sz w:val="22"/>
          <w:szCs w:val="20"/>
        </w:rPr>
        <w:t xml:space="preserve"> </w:t>
      </w:r>
      <w:proofErr w:type="spellStart"/>
      <w:r w:rsidRPr="00BA693A">
        <w:rPr>
          <w:sz w:val="22"/>
          <w:szCs w:val="20"/>
        </w:rPr>
        <w:t>đạt</w:t>
      </w:r>
      <w:proofErr w:type="spellEnd"/>
      <w:r w:rsidRPr="00BA693A">
        <w:rPr>
          <w:sz w:val="22"/>
          <w:szCs w:val="20"/>
        </w:rPr>
        <w:t xml:space="preserve"> </w:t>
      </w:r>
      <w:proofErr w:type="spellStart"/>
      <w:r w:rsidRPr="00BA693A">
        <w:rPr>
          <w:sz w:val="22"/>
          <w:szCs w:val="20"/>
        </w:rPr>
        <w:t>khoảng</w:t>
      </w:r>
      <w:proofErr w:type="spellEnd"/>
      <w:r w:rsidRPr="00BA693A">
        <w:rPr>
          <w:sz w:val="22"/>
          <w:szCs w:val="20"/>
        </w:rPr>
        <w:t xml:space="preserve"> </w:t>
      </w:r>
      <w:r w:rsidR="00D84BD1">
        <w:rPr>
          <w:sz w:val="22"/>
          <w:szCs w:val="20"/>
        </w:rPr>
        <w:t>9,81</w:t>
      </w:r>
      <w:r w:rsidR="001826BE">
        <w:rPr>
          <w:sz w:val="22"/>
          <w:szCs w:val="20"/>
        </w:rPr>
        <w:t xml:space="preserve"> </w:t>
      </w:r>
      <w:r w:rsidR="00D84BD1">
        <w:rPr>
          <w:sz w:val="22"/>
          <w:szCs w:val="20"/>
        </w:rPr>
        <w:t xml:space="preserve">Nm </w:t>
      </w:r>
      <w:proofErr w:type="spellStart"/>
      <w:r w:rsidRPr="00BA693A">
        <w:rPr>
          <w:sz w:val="22"/>
          <w:szCs w:val="20"/>
        </w:rPr>
        <w:t>và</w:t>
      </w:r>
      <w:proofErr w:type="spellEnd"/>
      <w:r w:rsidRPr="00BA693A">
        <w:rPr>
          <w:sz w:val="22"/>
          <w:szCs w:val="20"/>
        </w:rPr>
        <w:t xml:space="preserve"> </w:t>
      </w:r>
      <w:r w:rsidR="001826BE" w:rsidRPr="001826BE">
        <w:rPr>
          <w:position w:val="-10"/>
        </w:rPr>
        <w:object w:dxaOrig="1540" w:dyaOrig="320" w14:anchorId="47CA0DFA">
          <v:shape id="_x0000_i2993" type="#_x0000_t75" style="width:77pt;height:16pt" o:ole="">
            <v:imagedata r:id="rId424" o:title=""/>
          </v:shape>
          <o:OLEObject Type="Embed" ProgID="Equation.DSMT4" ShapeID="_x0000_i2993" DrawAspect="Content" ObjectID="_1835264477" r:id="rId425"/>
        </w:object>
      </w:r>
      <w:r w:rsidR="00D84BD1">
        <w:t xml:space="preserve">Nm </w:t>
      </w:r>
      <w:proofErr w:type="spellStart"/>
      <w:r w:rsidR="00D84BD1">
        <w:t>cho</w:t>
      </w:r>
      <w:proofErr w:type="spellEnd"/>
      <w:r w:rsidR="00D84BD1">
        <w:t xml:space="preserve"> </w:t>
      </w:r>
      <w:proofErr w:type="spellStart"/>
      <w:r w:rsidRPr="00BA693A">
        <w:rPr>
          <w:sz w:val="22"/>
          <w:szCs w:val="20"/>
        </w:rPr>
        <w:t>cả</w:t>
      </w:r>
      <w:proofErr w:type="spellEnd"/>
      <w:r w:rsidRPr="00BA693A">
        <w:rPr>
          <w:sz w:val="22"/>
          <w:szCs w:val="20"/>
        </w:rPr>
        <w:t xml:space="preserve"> </w:t>
      </w:r>
      <w:proofErr w:type="spellStart"/>
      <w:r w:rsidRPr="00BA693A">
        <w:rPr>
          <w:sz w:val="22"/>
          <w:szCs w:val="20"/>
        </w:rPr>
        <w:t>hai</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này</w:t>
      </w:r>
      <w:proofErr w:type="spellEnd"/>
      <w:r w:rsidRPr="00BA693A">
        <w:rPr>
          <w:sz w:val="22"/>
          <w:szCs w:val="20"/>
        </w:rPr>
        <w:t xml:space="preserve"> </w:t>
      </w:r>
      <w:proofErr w:type="spellStart"/>
      <w:r w:rsidRPr="00BA693A">
        <w:rPr>
          <w:sz w:val="22"/>
          <w:szCs w:val="20"/>
        </w:rPr>
        <w:t>cho</w:t>
      </w:r>
      <w:proofErr w:type="spellEnd"/>
      <w:r w:rsidRPr="00BA693A">
        <w:rPr>
          <w:sz w:val="22"/>
          <w:szCs w:val="20"/>
        </w:rPr>
        <w:t xml:space="preserve"> </w:t>
      </w:r>
      <w:proofErr w:type="spellStart"/>
      <w:r w:rsidRPr="00BA693A">
        <w:rPr>
          <w:sz w:val="22"/>
          <w:szCs w:val="20"/>
        </w:rPr>
        <w:t>thấy</w:t>
      </w:r>
      <w:proofErr w:type="spellEnd"/>
      <w:r w:rsidRPr="00BA693A">
        <w:rPr>
          <w:sz w:val="22"/>
          <w:szCs w:val="20"/>
        </w:rPr>
        <w:t xml:space="preserve"> </w:t>
      </w:r>
      <w:proofErr w:type="spellStart"/>
      <w:r w:rsidRPr="00BA693A">
        <w:rPr>
          <w:sz w:val="22"/>
          <w:szCs w:val="20"/>
        </w:rPr>
        <w:t>bộ</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w:t>
      </w:r>
      <w:proofErr w:type="spellStart"/>
      <w:r w:rsidRPr="00BA693A">
        <w:rPr>
          <w:sz w:val="22"/>
          <w:szCs w:val="20"/>
        </w:rPr>
        <w:t>hoạt</w:t>
      </w:r>
      <w:proofErr w:type="spellEnd"/>
      <w:r w:rsidRPr="00BA693A">
        <w:rPr>
          <w:sz w:val="22"/>
          <w:szCs w:val="20"/>
        </w:rPr>
        <w:t xml:space="preserve"> </w:t>
      </w:r>
      <w:proofErr w:type="spellStart"/>
      <w:r w:rsidRPr="00BA693A">
        <w:rPr>
          <w:sz w:val="22"/>
          <w:szCs w:val="20"/>
        </w:rPr>
        <w:t>động</w:t>
      </w:r>
      <w:proofErr w:type="spellEnd"/>
      <w:r w:rsidRPr="00BA693A">
        <w:rPr>
          <w:sz w:val="22"/>
          <w:szCs w:val="20"/>
        </w:rPr>
        <w:t xml:space="preserve"> </w:t>
      </w:r>
      <w:proofErr w:type="spellStart"/>
      <w:r w:rsidRPr="00BA693A">
        <w:rPr>
          <w:sz w:val="22"/>
          <w:szCs w:val="20"/>
        </w:rPr>
        <w:t>gần</w:t>
      </w:r>
      <w:proofErr w:type="spellEnd"/>
      <w:r w:rsidRPr="00BA693A">
        <w:rPr>
          <w:sz w:val="22"/>
          <w:szCs w:val="20"/>
        </w:rPr>
        <w:t xml:space="preserve"> </w:t>
      </w:r>
      <w:proofErr w:type="spellStart"/>
      <w:r w:rsidRPr="00BA693A">
        <w:rPr>
          <w:sz w:val="22"/>
          <w:szCs w:val="20"/>
        </w:rPr>
        <w:t>vùng</w:t>
      </w:r>
      <w:proofErr w:type="spellEnd"/>
      <w:r w:rsidRPr="00BA693A">
        <w:rPr>
          <w:sz w:val="22"/>
          <w:szCs w:val="20"/>
        </w:rPr>
        <w:t xml:space="preserve"> </w:t>
      </w:r>
      <w:proofErr w:type="spellStart"/>
      <w:r w:rsidRPr="00BA693A">
        <w:rPr>
          <w:sz w:val="22"/>
          <w:szCs w:val="20"/>
        </w:rPr>
        <w:t>bão</w:t>
      </w:r>
      <w:proofErr w:type="spellEnd"/>
      <w:r w:rsidRPr="00BA693A">
        <w:rPr>
          <w:sz w:val="22"/>
          <w:szCs w:val="20"/>
        </w:rPr>
        <w:t xml:space="preserve"> </w:t>
      </w:r>
      <w:proofErr w:type="spellStart"/>
      <w:r w:rsidRPr="00BA693A">
        <w:rPr>
          <w:sz w:val="22"/>
          <w:szCs w:val="20"/>
        </w:rPr>
        <w:t>hòa</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cơ</w:t>
      </w:r>
      <w:proofErr w:type="spellEnd"/>
      <w:r w:rsidRPr="00BA693A">
        <w:rPr>
          <w:sz w:val="22"/>
          <w:szCs w:val="20"/>
        </w:rPr>
        <w:t xml:space="preserve"> </w:t>
      </w:r>
      <w:proofErr w:type="spellStart"/>
      <w:r w:rsidRPr="00BA693A">
        <w:rPr>
          <w:sz w:val="22"/>
          <w:szCs w:val="20"/>
        </w:rPr>
        <w:t>cấu</w:t>
      </w:r>
      <w:proofErr w:type="spellEnd"/>
      <w:r w:rsidRPr="00BA693A">
        <w:rPr>
          <w:sz w:val="22"/>
          <w:szCs w:val="20"/>
        </w:rPr>
        <w:t xml:space="preserve"> </w:t>
      </w:r>
      <w:proofErr w:type="spellStart"/>
      <w:r w:rsidRPr="00BA693A">
        <w:rPr>
          <w:sz w:val="22"/>
          <w:szCs w:val="20"/>
        </w:rPr>
        <w:t>chấp</w:t>
      </w:r>
      <w:proofErr w:type="spellEnd"/>
      <w:r w:rsidRPr="00BA693A">
        <w:rPr>
          <w:sz w:val="22"/>
          <w:szCs w:val="20"/>
        </w:rPr>
        <w:t xml:space="preserve"> </w:t>
      </w:r>
      <w:proofErr w:type="spellStart"/>
      <w:r w:rsidRPr="00BA693A">
        <w:rPr>
          <w:sz w:val="22"/>
          <w:szCs w:val="20"/>
        </w:rPr>
        <w:t>hành</w:t>
      </w:r>
      <w:proofErr w:type="spellEnd"/>
      <w:r w:rsidR="00D84BD1">
        <w:rPr>
          <w:sz w:val="22"/>
          <w:szCs w:val="20"/>
        </w:rPr>
        <w:t xml:space="preserve"> (10</w:t>
      </w:r>
      <w:r w:rsidR="001826BE">
        <w:rPr>
          <w:sz w:val="22"/>
          <w:szCs w:val="20"/>
        </w:rPr>
        <w:t xml:space="preserve"> </w:t>
      </w:r>
      <w:r w:rsidR="00D84BD1">
        <w:rPr>
          <w:sz w:val="22"/>
          <w:szCs w:val="20"/>
        </w:rPr>
        <w:t xml:space="preserve">Nm </w:t>
      </w:r>
      <w:proofErr w:type="spellStart"/>
      <w:r w:rsidR="00D84BD1">
        <w:rPr>
          <w:sz w:val="22"/>
          <w:szCs w:val="20"/>
        </w:rPr>
        <w:t>và</w:t>
      </w:r>
      <w:proofErr w:type="spellEnd"/>
      <w:r w:rsidR="00D84BD1">
        <w:rPr>
          <w:sz w:val="22"/>
          <w:szCs w:val="20"/>
        </w:rPr>
        <w:t xml:space="preserve"> 5</w:t>
      </w:r>
      <w:r w:rsidR="001826BE">
        <w:rPr>
          <w:sz w:val="22"/>
          <w:szCs w:val="20"/>
        </w:rPr>
        <w:t xml:space="preserve"> </w:t>
      </w:r>
      <w:r w:rsidR="00D84BD1">
        <w:rPr>
          <w:sz w:val="22"/>
          <w:szCs w:val="20"/>
        </w:rPr>
        <w:t>N</w:t>
      </w:r>
      <w:r w:rsidR="004464DE">
        <w:rPr>
          <w:sz w:val="22"/>
          <w:szCs w:val="20"/>
        </w:rPr>
        <w:t>m</w:t>
      </w:r>
      <w:r w:rsidR="00D84BD1">
        <w:rPr>
          <w:sz w:val="22"/>
          <w:szCs w:val="20"/>
        </w:rPr>
        <w:t>)</w:t>
      </w:r>
      <w:r w:rsidRPr="00BA693A">
        <w:rPr>
          <w:sz w:val="22"/>
          <w:szCs w:val="20"/>
        </w:rPr>
        <w:t xml:space="preserve">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nhiều</w:t>
      </w:r>
      <w:proofErr w:type="spellEnd"/>
      <w:r w:rsidRPr="00BA693A">
        <w:rPr>
          <w:sz w:val="22"/>
          <w:szCs w:val="20"/>
        </w:rPr>
        <w:t xml:space="preserve"> </w:t>
      </w:r>
      <w:proofErr w:type="spellStart"/>
      <w:r w:rsidRPr="00BA693A">
        <w:rPr>
          <w:sz w:val="22"/>
          <w:szCs w:val="20"/>
        </w:rPr>
        <w:t>thời</w:t>
      </w:r>
      <w:proofErr w:type="spellEnd"/>
      <w:r w:rsidRPr="00BA693A">
        <w:rPr>
          <w:sz w:val="22"/>
          <w:szCs w:val="20"/>
        </w:rPr>
        <w:t xml:space="preserve"> </w:t>
      </w:r>
      <w:proofErr w:type="spellStart"/>
      <w:r w:rsidRPr="00BA693A">
        <w:rPr>
          <w:sz w:val="22"/>
          <w:szCs w:val="20"/>
        </w:rPr>
        <w:t>điểm</w:t>
      </w:r>
      <w:proofErr w:type="spellEnd"/>
      <w:r w:rsidRPr="00BA693A">
        <w:rPr>
          <w:sz w:val="22"/>
          <w:szCs w:val="20"/>
        </w:rPr>
        <w:t>.</w:t>
      </w:r>
    </w:p>
    <w:p w14:paraId="30179666" w14:textId="77777777" w:rsidR="00BA693A" w:rsidRPr="00BA693A" w:rsidRDefault="00BA693A" w:rsidP="00BA693A">
      <w:pPr>
        <w:pStyle w:val="ListParagraph"/>
        <w:spacing w:before="120" w:after="120"/>
        <w:ind w:left="0" w:firstLine="567"/>
        <w:jc w:val="both"/>
        <w:rPr>
          <w:sz w:val="22"/>
          <w:szCs w:val="20"/>
        </w:rPr>
      </w:pPr>
      <w:proofErr w:type="spellStart"/>
      <w:r w:rsidRPr="00BA693A">
        <w:rPr>
          <w:sz w:val="22"/>
          <w:szCs w:val="20"/>
        </w:rPr>
        <w:t>Mặc</w:t>
      </w:r>
      <w:proofErr w:type="spellEnd"/>
      <w:r w:rsidRPr="00BA693A">
        <w:rPr>
          <w:sz w:val="22"/>
          <w:szCs w:val="20"/>
        </w:rPr>
        <w:t xml:space="preserve"> </w:t>
      </w:r>
      <w:proofErr w:type="spellStart"/>
      <w:r w:rsidRPr="00BA693A">
        <w:rPr>
          <w:sz w:val="22"/>
          <w:szCs w:val="20"/>
        </w:rPr>
        <w:t>dù</w:t>
      </w:r>
      <w:proofErr w:type="spellEnd"/>
      <w:r w:rsidRPr="00BA693A">
        <w:rPr>
          <w:sz w:val="22"/>
          <w:szCs w:val="20"/>
        </w:rPr>
        <w:t xml:space="preserve"> </w:t>
      </w:r>
      <w:proofErr w:type="spellStart"/>
      <w:r w:rsidRPr="00BA693A">
        <w:rPr>
          <w:sz w:val="22"/>
          <w:szCs w:val="20"/>
        </w:rPr>
        <w:t>phải</w:t>
      </w:r>
      <w:proofErr w:type="spellEnd"/>
      <w:r w:rsidRPr="00BA693A">
        <w:rPr>
          <w:sz w:val="22"/>
          <w:szCs w:val="20"/>
        </w:rPr>
        <w:t xml:space="preserve"> </w:t>
      </w:r>
      <w:proofErr w:type="spellStart"/>
      <w:r w:rsidRPr="00BA693A">
        <w:rPr>
          <w:sz w:val="22"/>
          <w:szCs w:val="20"/>
        </w:rPr>
        <w:t>hoạt</w:t>
      </w:r>
      <w:proofErr w:type="spellEnd"/>
      <w:r w:rsidRPr="00BA693A">
        <w:rPr>
          <w:sz w:val="22"/>
          <w:szCs w:val="20"/>
        </w:rPr>
        <w:t xml:space="preserve"> </w:t>
      </w:r>
      <w:proofErr w:type="spellStart"/>
      <w:r w:rsidRPr="00BA693A">
        <w:rPr>
          <w:sz w:val="22"/>
          <w:szCs w:val="20"/>
        </w:rPr>
        <w:t>động</w:t>
      </w:r>
      <w:proofErr w:type="spellEnd"/>
      <w:r w:rsidRPr="00BA693A">
        <w:rPr>
          <w:sz w:val="22"/>
          <w:szCs w:val="20"/>
        </w:rPr>
        <w:t xml:space="preserve"> </w:t>
      </w:r>
      <w:proofErr w:type="spellStart"/>
      <w:r w:rsidRPr="00BA693A">
        <w:rPr>
          <w:sz w:val="22"/>
          <w:szCs w:val="20"/>
        </w:rPr>
        <w:t>với</w:t>
      </w:r>
      <w:proofErr w:type="spellEnd"/>
      <w:r w:rsidRPr="00BA693A">
        <w:rPr>
          <w:sz w:val="22"/>
          <w:szCs w:val="20"/>
        </w:rPr>
        <w:t xml:space="preserve"> </w:t>
      </w:r>
      <w:proofErr w:type="spellStart"/>
      <w:r w:rsidRPr="00BA693A">
        <w:rPr>
          <w:sz w:val="22"/>
          <w:szCs w:val="20"/>
        </w:rPr>
        <w:t>cường</w:t>
      </w:r>
      <w:proofErr w:type="spellEnd"/>
      <w:r w:rsidRPr="00BA693A">
        <w:rPr>
          <w:sz w:val="22"/>
          <w:szCs w:val="20"/>
        </w:rPr>
        <w:t xml:space="preserve"> </w:t>
      </w:r>
      <w:proofErr w:type="spellStart"/>
      <w:r w:rsidRPr="00BA693A">
        <w:rPr>
          <w:sz w:val="22"/>
          <w:szCs w:val="20"/>
        </w:rPr>
        <w:t>độ</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w:t>
      </w:r>
      <w:proofErr w:type="spellStart"/>
      <w:r w:rsidRPr="00BA693A">
        <w:rPr>
          <w:sz w:val="22"/>
          <w:szCs w:val="20"/>
        </w:rPr>
        <w:t>lớn</w:t>
      </w:r>
      <w:proofErr w:type="spellEnd"/>
      <w:r w:rsidRPr="00BA693A">
        <w:rPr>
          <w:sz w:val="22"/>
          <w:szCs w:val="20"/>
        </w:rPr>
        <w:t xml:space="preserve">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toàn</w:t>
      </w:r>
      <w:proofErr w:type="spellEnd"/>
      <w:r w:rsidRPr="00BA693A">
        <w:rPr>
          <w:sz w:val="22"/>
          <w:szCs w:val="20"/>
        </w:rPr>
        <w:t xml:space="preserve"> </w:t>
      </w:r>
      <w:proofErr w:type="spellStart"/>
      <w:r w:rsidRPr="00BA693A">
        <w:rPr>
          <w:sz w:val="22"/>
          <w:szCs w:val="20"/>
        </w:rPr>
        <w:t>bộ</w:t>
      </w:r>
      <w:proofErr w:type="spellEnd"/>
      <w:r w:rsidRPr="00BA693A">
        <w:rPr>
          <w:sz w:val="22"/>
          <w:szCs w:val="20"/>
        </w:rPr>
        <w:t xml:space="preserve"> 100 </w:t>
      </w:r>
      <w:proofErr w:type="spellStart"/>
      <w:r w:rsidRPr="00BA693A">
        <w:rPr>
          <w:sz w:val="22"/>
          <w:szCs w:val="20"/>
        </w:rPr>
        <w:t>lần</w:t>
      </w:r>
      <w:proofErr w:type="spellEnd"/>
      <w:r w:rsidRPr="00BA693A">
        <w:rPr>
          <w:sz w:val="22"/>
          <w:szCs w:val="20"/>
        </w:rPr>
        <w:t xml:space="preserve"> </w:t>
      </w:r>
      <w:proofErr w:type="spellStart"/>
      <w:r w:rsidRPr="00BA693A">
        <w:rPr>
          <w:sz w:val="22"/>
          <w:szCs w:val="20"/>
        </w:rPr>
        <w:t>thử</w:t>
      </w:r>
      <w:proofErr w:type="spellEnd"/>
      <w:r w:rsidRPr="00BA693A">
        <w:rPr>
          <w:sz w:val="22"/>
          <w:szCs w:val="20"/>
        </w:rPr>
        <w:t xml:space="preserve"> </w:t>
      </w:r>
      <w:proofErr w:type="spellStart"/>
      <w:r w:rsidRPr="00BA693A">
        <w:rPr>
          <w:sz w:val="22"/>
          <w:szCs w:val="20"/>
        </w:rPr>
        <w:t>nghiệm</w:t>
      </w:r>
      <w:proofErr w:type="spellEnd"/>
      <w:r w:rsidRPr="00BA693A">
        <w:rPr>
          <w:sz w:val="22"/>
          <w:szCs w:val="20"/>
        </w:rPr>
        <w:t xml:space="preserve">, </w:t>
      </w:r>
      <w:proofErr w:type="spellStart"/>
      <w:r w:rsidRPr="00BA693A">
        <w:rPr>
          <w:sz w:val="22"/>
          <w:szCs w:val="20"/>
        </w:rPr>
        <w:t>hệ</w:t>
      </w:r>
      <w:proofErr w:type="spellEnd"/>
      <w:r w:rsidRPr="00BA693A">
        <w:rPr>
          <w:sz w:val="22"/>
          <w:szCs w:val="20"/>
        </w:rPr>
        <w:t xml:space="preserve"> </w:t>
      </w:r>
      <w:proofErr w:type="spellStart"/>
      <w:r w:rsidRPr="00BA693A">
        <w:rPr>
          <w:sz w:val="22"/>
          <w:szCs w:val="20"/>
        </w:rPr>
        <w:t>thống</w:t>
      </w:r>
      <w:proofErr w:type="spellEnd"/>
      <w:r w:rsidRPr="00BA693A">
        <w:rPr>
          <w:sz w:val="22"/>
          <w:szCs w:val="20"/>
        </w:rPr>
        <w:t xml:space="preserve"> </w:t>
      </w:r>
      <w:proofErr w:type="spellStart"/>
      <w:r w:rsidRPr="00BA693A">
        <w:rPr>
          <w:sz w:val="22"/>
          <w:szCs w:val="20"/>
        </w:rPr>
        <w:t>vẫn</w:t>
      </w:r>
      <w:proofErr w:type="spellEnd"/>
      <w:r w:rsidRPr="00BA693A">
        <w:rPr>
          <w:sz w:val="22"/>
          <w:szCs w:val="20"/>
        </w:rPr>
        <w:t xml:space="preserve"> </w:t>
      </w:r>
      <w:proofErr w:type="spellStart"/>
      <w:r w:rsidRPr="00BA693A">
        <w:rPr>
          <w:sz w:val="22"/>
          <w:szCs w:val="20"/>
        </w:rPr>
        <w:t>duy</w:t>
      </w:r>
      <w:proofErr w:type="spellEnd"/>
      <w:r w:rsidRPr="00BA693A">
        <w:rPr>
          <w:sz w:val="22"/>
          <w:szCs w:val="20"/>
        </w:rPr>
        <w:t xml:space="preserve"> </w:t>
      </w:r>
      <w:proofErr w:type="spellStart"/>
      <w:r w:rsidRPr="00BA693A">
        <w:rPr>
          <w:sz w:val="22"/>
          <w:szCs w:val="20"/>
        </w:rPr>
        <w:t>trì</w:t>
      </w:r>
      <w:proofErr w:type="spellEnd"/>
      <w:r w:rsidRPr="00BA693A">
        <w:rPr>
          <w:sz w:val="22"/>
          <w:szCs w:val="20"/>
        </w:rPr>
        <w:t xml:space="preserve"> </w:t>
      </w:r>
      <w:proofErr w:type="spellStart"/>
      <w:r w:rsidRPr="00BA693A">
        <w:rPr>
          <w:sz w:val="22"/>
          <w:szCs w:val="20"/>
        </w:rPr>
        <w:t>ổn</w:t>
      </w:r>
      <w:proofErr w:type="spellEnd"/>
      <w:r w:rsidRPr="00BA693A">
        <w:rPr>
          <w:sz w:val="22"/>
          <w:szCs w:val="20"/>
        </w:rPr>
        <w:t xml:space="preserve"> </w:t>
      </w:r>
      <w:proofErr w:type="spellStart"/>
      <w:r w:rsidRPr="00BA693A">
        <w:rPr>
          <w:sz w:val="22"/>
          <w:szCs w:val="20"/>
        </w:rPr>
        <w:t>định</w:t>
      </w:r>
      <w:proofErr w:type="spellEnd"/>
      <w:r w:rsidRPr="00BA693A">
        <w:rPr>
          <w:sz w:val="22"/>
          <w:szCs w:val="20"/>
        </w:rPr>
        <w:t xml:space="preserve"> </w:t>
      </w:r>
      <w:proofErr w:type="spellStart"/>
      <w:r w:rsidRPr="00BA693A">
        <w:rPr>
          <w:sz w:val="22"/>
          <w:szCs w:val="20"/>
        </w:rPr>
        <w:t>và</w:t>
      </w:r>
      <w:proofErr w:type="spellEnd"/>
      <w:r w:rsidRPr="00BA693A">
        <w:rPr>
          <w:sz w:val="22"/>
          <w:szCs w:val="20"/>
        </w:rPr>
        <w:t xml:space="preserve"> </w:t>
      </w:r>
      <w:proofErr w:type="spellStart"/>
      <w:r w:rsidRPr="00BA693A">
        <w:rPr>
          <w:sz w:val="22"/>
          <w:szCs w:val="20"/>
        </w:rPr>
        <w:t>không</w:t>
      </w:r>
      <w:proofErr w:type="spellEnd"/>
      <w:r w:rsidRPr="00BA693A">
        <w:rPr>
          <w:sz w:val="22"/>
          <w:szCs w:val="20"/>
        </w:rPr>
        <w:t xml:space="preserve"> </w:t>
      </w:r>
      <w:proofErr w:type="spellStart"/>
      <w:r w:rsidRPr="00BA693A">
        <w:rPr>
          <w:sz w:val="22"/>
          <w:szCs w:val="20"/>
        </w:rPr>
        <w:t>xuất</w:t>
      </w:r>
      <w:proofErr w:type="spellEnd"/>
      <w:r w:rsidRPr="00BA693A">
        <w:rPr>
          <w:sz w:val="22"/>
          <w:szCs w:val="20"/>
        </w:rPr>
        <w:t xml:space="preserve"> </w:t>
      </w:r>
      <w:proofErr w:type="spellStart"/>
      <w:r w:rsidRPr="00BA693A">
        <w:rPr>
          <w:sz w:val="22"/>
          <w:szCs w:val="20"/>
        </w:rPr>
        <w:t>hiện</w:t>
      </w:r>
      <w:proofErr w:type="spellEnd"/>
      <w:r w:rsidRPr="00BA693A">
        <w:rPr>
          <w:sz w:val="22"/>
          <w:szCs w:val="20"/>
        </w:rPr>
        <w:t xml:space="preserve"> </w:t>
      </w:r>
      <w:proofErr w:type="spellStart"/>
      <w:r w:rsidRPr="00BA693A">
        <w:rPr>
          <w:sz w:val="22"/>
          <w:szCs w:val="20"/>
        </w:rPr>
        <w:t>hiện</w:t>
      </w:r>
      <w:proofErr w:type="spellEnd"/>
      <w:r w:rsidRPr="00BA693A">
        <w:rPr>
          <w:sz w:val="22"/>
          <w:szCs w:val="20"/>
        </w:rPr>
        <w:t xml:space="preserve"> </w:t>
      </w:r>
      <w:proofErr w:type="spellStart"/>
      <w:r w:rsidRPr="00BA693A">
        <w:rPr>
          <w:sz w:val="22"/>
          <w:szCs w:val="20"/>
        </w:rPr>
        <w:t>tượng</w:t>
      </w:r>
      <w:proofErr w:type="spellEnd"/>
      <w:r w:rsidRPr="00BA693A">
        <w:rPr>
          <w:sz w:val="22"/>
          <w:szCs w:val="20"/>
        </w:rPr>
        <w:t xml:space="preserve"> </w:t>
      </w:r>
      <w:proofErr w:type="spellStart"/>
      <w:r w:rsidRPr="00BA693A">
        <w:rPr>
          <w:sz w:val="22"/>
          <w:szCs w:val="20"/>
        </w:rPr>
        <w:t>phân</w:t>
      </w:r>
      <w:proofErr w:type="spellEnd"/>
      <w:r w:rsidRPr="00BA693A">
        <w:rPr>
          <w:sz w:val="22"/>
          <w:szCs w:val="20"/>
        </w:rPr>
        <w:t xml:space="preserve"> </w:t>
      </w:r>
      <w:proofErr w:type="spellStart"/>
      <w:r w:rsidRPr="00BA693A">
        <w:rPr>
          <w:sz w:val="22"/>
          <w:szCs w:val="20"/>
        </w:rPr>
        <w:t>kỳ</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Kết</w:t>
      </w:r>
      <w:proofErr w:type="spellEnd"/>
      <w:r w:rsidRPr="00BA693A">
        <w:rPr>
          <w:sz w:val="22"/>
          <w:szCs w:val="20"/>
        </w:rPr>
        <w:t xml:space="preserve"> </w:t>
      </w:r>
      <w:proofErr w:type="spellStart"/>
      <w:r w:rsidRPr="00BA693A">
        <w:rPr>
          <w:sz w:val="22"/>
          <w:szCs w:val="20"/>
        </w:rPr>
        <w:t>quả</w:t>
      </w:r>
      <w:proofErr w:type="spellEnd"/>
      <w:r w:rsidRPr="00BA693A">
        <w:rPr>
          <w:sz w:val="22"/>
          <w:szCs w:val="20"/>
        </w:rPr>
        <w:t xml:space="preserve"> </w:t>
      </w:r>
      <w:proofErr w:type="spellStart"/>
      <w:r w:rsidRPr="00BA693A">
        <w:rPr>
          <w:sz w:val="22"/>
          <w:szCs w:val="20"/>
        </w:rPr>
        <w:t>này</w:t>
      </w:r>
      <w:proofErr w:type="spellEnd"/>
      <w:r w:rsidRPr="00BA693A">
        <w:rPr>
          <w:sz w:val="22"/>
          <w:szCs w:val="20"/>
        </w:rPr>
        <w:t xml:space="preserve"> </w:t>
      </w:r>
      <w:proofErr w:type="spellStart"/>
      <w:r w:rsidRPr="00BA693A">
        <w:rPr>
          <w:sz w:val="22"/>
          <w:szCs w:val="20"/>
        </w:rPr>
        <w:t>xác</w:t>
      </w:r>
      <w:proofErr w:type="spellEnd"/>
      <w:r w:rsidRPr="00BA693A">
        <w:rPr>
          <w:sz w:val="22"/>
          <w:szCs w:val="20"/>
        </w:rPr>
        <w:t xml:space="preserve"> </w:t>
      </w:r>
      <w:proofErr w:type="spellStart"/>
      <w:r w:rsidRPr="00BA693A">
        <w:rPr>
          <w:sz w:val="22"/>
          <w:szCs w:val="20"/>
        </w:rPr>
        <w:t>nhận</w:t>
      </w:r>
      <w:proofErr w:type="spellEnd"/>
      <w:r w:rsidRPr="00BA693A">
        <w:rPr>
          <w:sz w:val="22"/>
          <w:szCs w:val="20"/>
        </w:rPr>
        <w:t xml:space="preserve"> </w:t>
      </w:r>
      <w:proofErr w:type="spellStart"/>
      <w:r w:rsidRPr="00BA693A">
        <w:rPr>
          <w:sz w:val="22"/>
          <w:szCs w:val="20"/>
        </w:rPr>
        <w:t>rằng</w:t>
      </w:r>
      <w:proofErr w:type="spellEnd"/>
      <w:r w:rsidRPr="00BA693A">
        <w:rPr>
          <w:sz w:val="22"/>
          <w:szCs w:val="20"/>
        </w:rPr>
        <w:t xml:space="preserve"> </w:t>
      </w:r>
      <w:proofErr w:type="spellStart"/>
      <w:r w:rsidRPr="00BA693A">
        <w:rPr>
          <w:sz w:val="22"/>
          <w:szCs w:val="20"/>
        </w:rPr>
        <w:t>cấu</w:t>
      </w:r>
      <w:proofErr w:type="spellEnd"/>
      <w:r w:rsidRPr="00BA693A">
        <w:rPr>
          <w:sz w:val="22"/>
          <w:szCs w:val="20"/>
        </w:rPr>
        <w:t xml:space="preserve"> </w:t>
      </w:r>
      <w:proofErr w:type="spellStart"/>
      <w:r w:rsidRPr="00BA693A">
        <w:rPr>
          <w:sz w:val="22"/>
          <w:szCs w:val="20"/>
        </w:rPr>
        <w:t>trúc</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Lyapunov–RISE </w:t>
      </w:r>
      <w:proofErr w:type="spellStart"/>
      <w:r w:rsidRPr="00BA693A">
        <w:rPr>
          <w:sz w:val="22"/>
          <w:szCs w:val="20"/>
        </w:rPr>
        <w:t>có</w:t>
      </w:r>
      <w:proofErr w:type="spellEnd"/>
      <w:r w:rsidRPr="00BA693A">
        <w:rPr>
          <w:sz w:val="22"/>
          <w:szCs w:val="20"/>
        </w:rPr>
        <w:t xml:space="preserve"> </w:t>
      </w:r>
      <w:proofErr w:type="spellStart"/>
      <w:r w:rsidRPr="00BA693A">
        <w:rPr>
          <w:sz w:val="22"/>
          <w:szCs w:val="20"/>
        </w:rPr>
        <w:t>khả</w:t>
      </w:r>
      <w:proofErr w:type="spellEnd"/>
      <w:r w:rsidRPr="00BA693A">
        <w:rPr>
          <w:sz w:val="22"/>
          <w:szCs w:val="20"/>
        </w:rPr>
        <w:t xml:space="preserve"> </w:t>
      </w:r>
      <w:proofErr w:type="spellStart"/>
      <w:r w:rsidRPr="00BA693A">
        <w:rPr>
          <w:sz w:val="22"/>
          <w:szCs w:val="20"/>
        </w:rPr>
        <w:t>năng</w:t>
      </w:r>
      <w:proofErr w:type="spellEnd"/>
      <w:r w:rsidRPr="00BA693A">
        <w:rPr>
          <w:sz w:val="22"/>
          <w:szCs w:val="20"/>
        </w:rPr>
        <w:t xml:space="preserve"> </w:t>
      </w:r>
      <w:proofErr w:type="spellStart"/>
      <w:r w:rsidRPr="00BA693A">
        <w:rPr>
          <w:sz w:val="22"/>
          <w:szCs w:val="20"/>
        </w:rPr>
        <w:t>duy</w:t>
      </w:r>
      <w:proofErr w:type="spellEnd"/>
      <w:r w:rsidRPr="00BA693A">
        <w:rPr>
          <w:sz w:val="22"/>
          <w:szCs w:val="20"/>
        </w:rPr>
        <w:t xml:space="preserve"> </w:t>
      </w:r>
      <w:proofErr w:type="spellStart"/>
      <w:r w:rsidRPr="00BA693A">
        <w:rPr>
          <w:sz w:val="22"/>
          <w:szCs w:val="20"/>
        </w:rPr>
        <w:t>trì</w:t>
      </w:r>
      <w:proofErr w:type="spellEnd"/>
      <w:r w:rsidRPr="00BA693A">
        <w:rPr>
          <w:sz w:val="22"/>
          <w:szCs w:val="20"/>
        </w:rPr>
        <w:t xml:space="preserve"> </w:t>
      </w:r>
      <w:proofErr w:type="spellStart"/>
      <w:r w:rsidRPr="00BA693A">
        <w:rPr>
          <w:sz w:val="22"/>
          <w:szCs w:val="20"/>
        </w:rPr>
        <w:t>ổn</w:t>
      </w:r>
      <w:proofErr w:type="spellEnd"/>
      <w:r w:rsidRPr="00BA693A">
        <w:rPr>
          <w:sz w:val="22"/>
          <w:szCs w:val="20"/>
        </w:rPr>
        <w:t xml:space="preserve"> </w:t>
      </w:r>
      <w:proofErr w:type="spellStart"/>
      <w:r w:rsidRPr="00BA693A">
        <w:rPr>
          <w:sz w:val="22"/>
          <w:szCs w:val="20"/>
        </w:rPr>
        <w:t>định</w:t>
      </w:r>
      <w:proofErr w:type="spellEnd"/>
      <w:r w:rsidRPr="00BA693A">
        <w:rPr>
          <w:sz w:val="22"/>
          <w:szCs w:val="20"/>
        </w:rPr>
        <w:t xml:space="preserve"> </w:t>
      </w:r>
      <w:proofErr w:type="spellStart"/>
      <w:r w:rsidRPr="00BA693A">
        <w:rPr>
          <w:sz w:val="22"/>
          <w:szCs w:val="20"/>
        </w:rPr>
        <w:t>và</w:t>
      </w:r>
      <w:proofErr w:type="spellEnd"/>
      <w:r w:rsidRPr="00BA693A">
        <w:rPr>
          <w:sz w:val="22"/>
          <w:szCs w:val="20"/>
        </w:rPr>
        <w:t xml:space="preserve"> </w:t>
      </w:r>
      <w:proofErr w:type="spellStart"/>
      <w:r w:rsidRPr="00BA693A">
        <w:rPr>
          <w:sz w:val="22"/>
          <w:szCs w:val="20"/>
        </w:rPr>
        <w:t>độ</w:t>
      </w:r>
      <w:proofErr w:type="spellEnd"/>
      <w:r w:rsidRPr="00BA693A">
        <w:rPr>
          <w:sz w:val="22"/>
          <w:szCs w:val="20"/>
        </w:rPr>
        <w:t xml:space="preserve"> </w:t>
      </w:r>
      <w:proofErr w:type="spellStart"/>
      <w:r w:rsidRPr="00BA693A">
        <w:rPr>
          <w:sz w:val="22"/>
          <w:szCs w:val="20"/>
        </w:rPr>
        <w:t>chính</w:t>
      </w:r>
      <w:proofErr w:type="spellEnd"/>
      <w:r w:rsidRPr="00BA693A">
        <w:rPr>
          <w:sz w:val="22"/>
          <w:szCs w:val="20"/>
        </w:rPr>
        <w:t xml:space="preserve"> </w:t>
      </w:r>
      <w:proofErr w:type="spellStart"/>
      <w:r w:rsidRPr="00BA693A">
        <w:rPr>
          <w:sz w:val="22"/>
          <w:szCs w:val="20"/>
        </w:rPr>
        <w:t>xác</w:t>
      </w:r>
      <w:proofErr w:type="spellEnd"/>
      <w:r w:rsidRPr="00BA693A">
        <w:rPr>
          <w:sz w:val="22"/>
          <w:szCs w:val="20"/>
        </w:rPr>
        <w:t xml:space="preserve"> </w:t>
      </w:r>
      <w:proofErr w:type="spellStart"/>
      <w:r w:rsidRPr="00BA693A">
        <w:rPr>
          <w:sz w:val="22"/>
          <w:szCs w:val="20"/>
        </w:rPr>
        <w:t>bám</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ngay</w:t>
      </w:r>
      <w:proofErr w:type="spellEnd"/>
      <w:r w:rsidRPr="00BA693A">
        <w:rPr>
          <w:sz w:val="22"/>
          <w:szCs w:val="20"/>
        </w:rPr>
        <w:t xml:space="preserve"> </w:t>
      </w:r>
      <w:proofErr w:type="spellStart"/>
      <w:r w:rsidRPr="00BA693A">
        <w:rPr>
          <w:sz w:val="22"/>
          <w:szCs w:val="20"/>
        </w:rPr>
        <w:t>cả</w:t>
      </w:r>
      <w:proofErr w:type="spellEnd"/>
      <w:r w:rsidRPr="00BA693A">
        <w:rPr>
          <w:sz w:val="22"/>
          <w:szCs w:val="20"/>
        </w:rPr>
        <w:t xml:space="preserve"> </w:t>
      </w:r>
      <w:proofErr w:type="spellStart"/>
      <w:r w:rsidRPr="00BA693A">
        <w:rPr>
          <w:sz w:val="22"/>
          <w:szCs w:val="20"/>
        </w:rPr>
        <w:t>khi</w:t>
      </w:r>
      <w:proofErr w:type="spellEnd"/>
      <w:r w:rsidRPr="00BA693A">
        <w:rPr>
          <w:sz w:val="22"/>
          <w:szCs w:val="20"/>
        </w:rPr>
        <w:t xml:space="preserve"> </w:t>
      </w:r>
      <w:proofErr w:type="spellStart"/>
      <w:r w:rsidRPr="00BA693A">
        <w:rPr>
          <w:sz w:val="22"/>
          <w:szCs w:val="20"/>
        </w:rPr>
        <w:t>tín</w:t>
      </w:r>
      <w:proofErr w:type="spellEnd"/>
      <w:r w:rsidRPr="00BA693A">
        <w:rPr>
          <w:sz w:val="22"/>
          <w:szCs w:val="20"/>
        </w:rPr>
        <w:t xml:space="preserve"> </w:t>
      </w:r>
      <w:proofErr w:type="spellStart"/>
      <w:r w:rsidRPr="00BA693A">
        <w:rPr>
          <w:sz w:val="22"/>
          <w:szCs w:val="20"/>
        </w:rPr>
        <w:t>hiệu</w:t>
      </w:r>
      <w:proofErr w:type="spellEnd"/>
      <w:r w:rsidRPr="00BA693A">
        <w:rPr>
          <w:sz w:val="22"/>
          <w:szCs w:val="20"/>
        </w:rPr>
        <w:t xml:space="preserve"> </w:t>
      </w:r>
      <w:proofErr w:type="spellStart"/>
      <w:r w:rsidRPr="00BA693A">
        <w:rPr>
          <w:sz w:val="22"/>
          <w:szCs w:val="20"/>
        </w:rPr>
        <w:t>phản</w:t>
      </w:r>
      <w:proofErr w:type="spellEnd"/>
      <w:r w:rsidRPr="00BA693A">
        <w:rPr>
          <w:sz w:val="22"/>
          <w:szCs w:val="20"/>
        </w:rPr>
        <w:t xml:space="preserve"> </w:t>
      </w:r>
      <w:proofErr w:type="spellStart"/>
      <w:r w:rsidRPr="00BA693A">
        <w:rPr>
          <w:sz w:val="22"/>
          <w:szCs w:val="20"/>
        </w:rPr>
        <w:t>hồi</w:t>
      </w:r>
      <w:proofErr w:type="spellEnd"/>
      <w:r w:rsidRPr="00BA693A">
        <w:rPr>
          <w:sz w:val="22"/>
          <w:szCs w:val="20"/>
        </w:rPr>
        <w:t xml:space="preserve"> </w:t>
      </w:r>
      <w:proofErr w:type="spellStart"/>
      <w:r w:rsidRPr="00BA693A">
        <w:rPr>
          <w:sz w:val="22"/>
          <w:szCs w:val="20"/>
        </w:rPr>
        <w:t>bị</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ngẫu</w:t>
      </w:r>
      <w:proofErr w:type="spellEnd"/>
      <w:r w:rsidRPr="00BA693A">
        <w:rPr>
          <w:sz w:val="22"/>
          <w:szCs w:val="20"/>
        </w:rPr>
        <w:t xml:space="preserve"> </w:t>
      </w:r>
      <w:proofErr w:type="spellStart"/>
      <w:r w:rsidRPr="00BA693A">
        <w:rPr>
          <w:sz w:val="22"/>
          <w:szCs w:val="20"/>
        </w:rPr>
        <w:t>nhiên</w:t>
      </w:r>
      <w:proofErr w:type="spellEnd"/>
      <w:r w:rsidRPr="00BA693A">
        <w:rPr>
          <w:sz w:val="22"/>
          <w:szCs w:val="20"/>
        </w:rPr>
        <w:t xml:space="preserve"> </w:t>
      </w:r>
      <w:proofErr w:type="spellStart"/>
      <w:r w:rsidRPr="00BA693A">
        <w:rPr>
          <w:sz w:val="22"/>
          <w:szCs w:val="20"/>
        </w:rPr>
        <w:t>tần</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cao</w:t>
      </w:r>
      <w:proofErr w:type="spellEnd"/>
      <w:r w:rsidRPr="00BA693A">
        <w:rPr>
          <w:sz w:val="22"/>
          <w:szCs w:val="20"/>
        </w:rPr>
        <w:t xml:space="preserve">, qua </w:t>
      </w:r>
      <w:proofErr w:type="spellStart"/>
      <w:r w:rsidRPr="00BA693A">
        <w:rPr>
          <w:sz w:val="22"/>
          <w:szCs w:val="20"/>
        </w:rPr>
        <w:t>đó</w:t>
      </w:r>
      <w:proofErr w:type="spellEnd"/>
      <w:r w:rsidRPr="00BA693A">
        <w:rPr>
          <w:sz w:val="22"/>
          <w:szCs w:val="20"/>
        </w:rPr>
        <w:t xml:space="preserve"> </w:t>
      </w:r>
      <w:proofErr w:type="spellStart"/>
      <w:r w:rsidRPr="00BA693A">
        <w:rPr>
          <w:sz w:val="22"/>
          <w:szCs w:val="20"/>
        </w:rPr>
        <w:t>khẳng</w:t>
      </w:r>
      <w:proofErr w:type="spellEnd"/>
      <w:r w:rsidRPr="00BA693A">
        <w:rPr>
          <w:sz w:val="22"/>
          <w:szCs w:val="20"/>
        </w:rPr>
        <w:t xml:space="preserve"> </w:t>
      </w:r>
      <w:proofErr w:type="spellStart"/>
      <w:r w:rsidRPr="00BA693A">
        <w:rPr>
          <w:sz w:val="22"/>
          <w:szCs w:val="20"/>
        </w:rPr>
        <w:t>định</w:t>
      </w:r>
      <w:proofErr w:type="spellEnd"/>
      <w:r w:rsidRPr="00BA693A">
        <w:rPr>
          <w:sz w:val="22"/>
          <w:szCs w:val="20"/>
        </w:rPr>
        <w:t xml:space="preserve"> </w:t>
      </w:r>
      <w:proofErr w:type="spellStart"/>
      <w:r w:rsidRPr="00BA693A">
        <w:rPr>
          <w:sz w:val="22"/>
          <w:szCs w:val="20"/>
        </w:rPr>
        <w:t>tính</w:t>
      </w:r>
      <w:proofErr w:type="spellEnd"/>
      <w:r w:rsidRPr="00BA693A">
        <w:rPr>
          <w:sz w:val="22"/>
          <w:szCs w:val="20"/>
        </w:rPr>
        <w:t xml:space="preserve"> </w:t>
      </w:r>
      <w:proofErr w:type="spellStart"/>
      <w:r w:rsidRPr="00BA693A">
        <w:rPr>
          <w:sz w:val="22"/>
          <w:szCs w:val="20"/>
        </w:rPr>
        <w:t>bền</w:t>
      </w:r>
      <w:proofErr w:type="spellEnd"/>
      <w:r w:rsidRPr="00BA693A">
        <w:rPr>
          <w:sz w:val="22"/>
          <w:szCs w:val="20"/>
        </w:rPr>
        <w:t xml:space="preserve"> </w:t>
      </w:r>
      <w:proofErr w:type="spellStart"/>
      <w:r w:rsidRPr="00BA693A">
        <w:rPr>
          <w:sz w:val="22"/>
          <w:szCs w:val="20"/>
        </w:rPr>
        <w:t>vững</w:t>
      </w:r>
      <w:proofErr w:type="spellEnd"/>
      <w:r w:rsidRPr="00BA693A">
        <w:rPr>
          <w:sz w:val="22"/>
          <w:szCs w:val="20"/>
        </w:rPr>
        <w:t xml:space="preserve"> </w:t>
      </w:r>
      <w:proofErr w:type="spellStart"/>
      <w:r w:rsidRPr="00BA693A">
        <w:rPr>
          <w:sz w:val="22"/>
          <w:szCs w:val="20"/>
        </w:rPr>
        <w:t>và</w:t>
      </w:r>
      <w:proofErr w:type="spellEnd"/>
      <w:r w:rsidRPr="00BA693A">
        <w:rPr>
          <w:sz w:val="22"/>
          <w:szCs w:val="20"/>
        </w:rPr>
        <w:t xml:space="preserve"> </w:t>
      </w:r>
      <w:proofErr w:type="spellStart"/>
      <w:r w:rsidRPr="00BA693A">
        <w:rPr>
          <w:sz w:val="22"/>
          <w:szCs w:val="20"/>
        </w:rPr>
        <w:t>khả</w:t>
      </w:r>
      <w:proofErr w:type="spellEnd"/>
      <w:r w:rsidRPr="00BA693A">
        <w:rPr>
          <w:sz w:val="22"/>
          <w:szCs w:val="20"/>
        </w:rPr>
        <w:t xml:space="preserve"> </w:t>
      </w:r>
      <w:proofErr w:type="spellStart"/>
      <w:r w:rsidRPr="00BA693A">
        <w:rPr>
          <w:sz w:val="22"/>
          <w:szCs w:val="20"/>
        </w:rPr>
        <w:t>năng</w:t>
      </w:r>
      <w:proofErr w:type="spellEnd"/>
      <w:r w:rsidRPr="00BA693A">
        <w:rPr>
          <w:sz w:val="22"/>
          <w:szCs w:val="20"/>
        </w:rPr>
        <w:t xml:space="preserve"> </w:t>
      </w:r>
      <w:proofErr w:type="spellStart"/>
      <w:r w:rsidRPr="00BA693A">
        <w:rPr>
          <w:sz w:val="22"/>
          <w:szCs w:val="20"/>
        </w:rPr>
        <w:t>ứng</w:t>
      </w:r>
      <w:proofErr w:type="spellEnd"/>
      <w:r w:rsidRPr="00BA693A">
        <w:rPr>
          <w:sz w:val="22"/>
          <w:szCs w:val="20"/>
        </w:rPr>
        <w:t xml:space="preserve"> </w:t>
      </w:r>
      <w:proofErr w:type="spellStart"/>
      <w:r w:rsidRPr="00BA693A">
        <w:rPr>
          <w:sz w:val="22"/>
          <w:szCs w:val="20"/>
        </w:rPr>
        <w:t>dụng</w:t>
      </w:r>
      <w:proofErr w:type="spellEnd"/>
      <w:r w:rsidRPr="00BA693A">
        <w:rPr>
          <w:sz w:val="22"/>
          <w:szCs w:val="20"/>
        </w:rPr>
        <w:t xml:space="preserve"> </w:t>
      </w:r>
      <w:proofErr w:type="spellStart"/>
      <w:r w:rsidRPr="00BA693A">
        <w:rPr>
          <w:sz w:val="22"/>
          <w:szCs w:val="20"/>
        </w:rPr>
        <w:t>thực</w:t>
      </w:r>
      <w:proofErr w:type="spellEnd"/>
      <w:r w:rsidRPr="00BA693A">
        <w:rPr>
          <w:sz w:val="22"/>
          <w:szCs w:val="20"/>
        </w:rPr>
        <w:t xml:space="preserve"> </w:t>
      </w:r>
      <w:proofErr w:type="spellStart"/>
      <w:r w:rsidRPr="00BA693A">
        <w:rPr>
          <w:sz w:val="22"/>
          <w:szCs w:val="20"/>
        </w:rPr>
        <w:t>tế</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thuật</w:t>
      </w:r>
      <w:proofErr w:type="spellEnd"/>
      <w:r w:rsidRPr="00BA693A">
        <w:rPr>
          <w:sz w:val="22"/>
          <w:szCs w:val="20"/>
        </w:rPr>
        <w:t xml:space="preserve"> </w:t>
      </w:r>
      <w:proofErr w:type="spellStart"/>
      <w:r w:rsidRPr="00BA693A">
        <w:rPr>
          <w:sz w:val="22"/>
          <w:szCs w:val="20"/>
        </w:rPr>
        <w:t>toán</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w:t>
      </w:r>
      <w:proofErr w:type="spellStart"/>
      <w:r w:rsidRPr="00BA693A">
        <w:rPr>
          <w:sz w:val="22"/>
          <w:szCs w:val="20"/>
        </w:rPr>
        <w:t>đề</w:t>
      </w:r>
      <w:proofErr w:type="spellEnd"/>
      <w:r w:rsidRPr="00BA693A">
        <w:rPr>
          <w:sz w:val="22"/>
          <w:szCs w:val="20"/>
        </w:rPr>
        <w:t xml:space="preserve"> </w:t>
      </w:r>
      <w:proofErr w:type="spellStart"/>
      <w:r w:rsidRPr="00BA693A">
        <w:rPr>
          <w:sz w:val="22"/>
          <w:szCs w:val="20"/>
        </w:rPr>
        <w:t>xuất</w:t>
      </w:r>
      <w:proofErr w:type="spellEnd"/>
      <w:r w:rsidRPr="00BA693A">
        <w:rPr>
          <w:sz w:val="22"/>
          <w:szCs w:val="20"/>
        </w:rPr>
        <w:t>.</w:t>
      </w:r>
    </w:p>
    <w:p w14:paraId="3123785C" w14:textId="52E00313" w:rsidR="00BA693A" w:rsidRDefault="00BA693A" w:rsidP="008C17D9">
      <w:pPr>
        <w:pStyle w:val="ListParagraph"/>
        <w:spacing w:before="120" w:after="120" w:line="240" w:lineRule="auto"/>
        <w:ind w:left="0" w:firstLine="567"/>
        <w:jc w:val="both"/>
        <w:rPr>
          <w:sz w:val="22"/>
          <w:szCs w:val="20"/>
        </w:rPr>
      </w:pPr>
      <w:proofErr w:type="spellStart"/>
      <w:r w:rsidRPr="00BA693A">
        <w:rPr>
          <w:sz w:val="22"/>
          <w:szCs w:val="20"/>
        </w:rPr>
        <w:t>Tổng</w:t>
      </w:r>
      <w:proofErr w:type="spellEnd"/>
      <w:r w:rsidRPr="00BA693A">
        <w:rPr>
          <w:sz w:val="22"/>
          <w:szCs w:val="20"/>
        </w:rPr>
        <w:t xml:space="preserve"> </w:t>
      </w:r>
      <w:proofErr w:type="spellStart"/>
      <w:r w:rsidRPr="00BA693A">
        <w:rPr>
          <w:sz w:val="22"/>
          <w:szCs w:val="20"/>
        </w:rPr>
        <w:t>hợp</w:t>
      </w:r>
      <w:proofErr w:type="spellEnd"/>
      <w:r w:rsidRPr="00BA693A">
        <w:rPr>
          <w:sz w:val="22"/>
          <w:szCs w:val="20"/>
        </w:rPr>
        <w:t xml:space="preserve"> </w:t>
      </w:r>
      <w:proofErr w:type="spellStart"/>
      <w:r w:rsidRPr="00BA693A">
        <w:rPr>
          <w:sz w:val="22"/>
          <w:szCs w:val="20"/>
        </w:rPr>
        <w:t>kết</w:t>
      </w:r>
      <w:proofErr w:type="spellEnd"/>
      <w:r w:rsidRPr="00BA693A">
        <w:rPr>
          <w:sz w:val="22"/>
          <w:szCs w:val="20"/>
        </w:rPr>
        <w:t xml:space="preserve"> </w:t>
      </w:r>
      <w:proofErr w:type="spellStart"/>
      <w:r w:rsidRPr="00BA693A">
        <w:rPr>
          <w:sz w:val="22"/>
          <w:szCs w:val="20"/>
        </w:rPr>
        <w:t>quả</w:t>
      </w:r>
      <w:proofErr w:type="spellEnd"/>
      <w:r w:rsidRPr="00BA693A">
        <w:rPr>
          <w:sz w:val="22"/>
          <w:szCs w:val="20"/>
        </w:rPr>
        <w:t xml:space="preserve"> </w:t>
      </w:r>
      <w:proofErr w:type="spellStart"/>
      <w:r w:rsidRPr="00BA693A">
        <w:rPr>
          <w:sz w:val="22"/>
          <w:szCs w:val="20"/>
        </w:rPr>
        <w:t>từ</w:t>
      </w:r>
      <w:proofErr w:type="spellEnd"/>
      <w:r w:rsidRPr="00BA693A">
        <w:rPr>
          <w:sz w:val="22"/>
          <w:szCs w:val="20"/>
        </w:rPr>
        <w:t xml:space="preserve"> </w:t>
      </w:r>
      <w:proofErr w:type="spellStart"/>
      <w:r w:rsidRPr="00BA693A">
        <w:rPr>
          <w:sz w:val="22"/>
          <w:szCs w:val="20"/>
        </w:rPr>
        <w:t>ba</w:t>
      </w:r>
      <w:proofErr w:type="spellEnd"/>
      <w:r w:rsidRPr="00BA693A">
        <w:rPr>
          <w:sz w:val="22"/>
          <w:szCs w:val="20"/>
        </w:rPr>
        <w:t xml:space="preserve"> </w:t>
      </w:r>
      <w:proofErr w:type="spellStart"/>
      <w:r w:rsidRPr="00BA693A">
        <w:rPr>
          <w:sz w:val="22"/>
          <w:szCs w:val="20"/>
        </w:rPr>
        <w:t>kịch</w:t>
      </w:r>
      <w:proofErr w:type="spellEnd"/>
      <w:r w:rsidRPr="00BA693A">
        <w:rPr>
          <w:sz w:val="22"/>
          <w:szCs w:val="20"/>
        </w:rPr>
        <w:t xml:space="preserve"> </w:t>
      </w:r>
      <w:proofErr w:type="spellStart"/>
      <w:r w:rsidRPr="00BA693A">
        <w:rPr>
          <w:sz w:val="22"/>
          <w:szCs w:val="20"/>
        </w:rPr>
        <w:t>bản</w:t>
      </w:r>
      <w:proofErr w:type="spellEnd"/>
      <w:r w:rsidRPr="00BA693A">
        <w:rPr>
          <w:sz w:val="22"/>
          <w:szCs w:val="20"/>
        </w:rPr>
        <w:t xml:space="preserve"> </w:t>
      </w:r>
      <w:proofErr w:type="spellStart"/>
      <w:r w:rsidRPr="00BA693A">
        <w:rPr>
          <w:sz w:val="22"/>
          <w:szCs w:val="20"/>
        </w:rPr>
        <w:t>mô</w:t>
      </w:r>
      <w:proofErr w:type="spellEnd"/>
      <w:r w:rsidRPr="00BA693A">
        <w:rPr>
          <w:sz w:val="22"/>
          <w:szCs w:val="20"/>
        </w:rPr>
        <w:t xml:space="preserve"> </w:t>
      </w:r>
      <w:proofErr w:type="spellStart"/>
      <w:r w:rsidRPr="00BA693A">
        <w:rPr>
          <w:sz w:val="22"/>
          <w:szCs w:val="20"/>
        </w:rPr>
        <w:t>phỏng</w:t>
      </w:r>
      <w:proofErr w:type="spellEnd"/>
      <w:r w:rsidRPr="00BA693A">
        <w:rPr>
          <w:sz w:val="22"/>
          <w:szCs w:val="20"/>
        </w:rPr>
        <w:t xml:space="preserve"> </w:t>
      </w:r>
      <w:proofErr w:type="spellStart"/>
      <w:r w:rsidRPr="00BA693A">
        <w:rPr>
          <w:sz w:val="22"/>
          <w:szCs w:val="20"/>
        </w:rPr>
        <w:t>cho</w:t>
      </w:r>
      <w:proofErr w:type="spellEnd"/>
      <w:r w:rsidRPr="00BA693A">
        <w:rPr>
          <w:sz w:val="22"/>
          <w:szCs w:val="20"/>
        </w:rPr>
        <w:t xml:space="preserve"> </w:t>
      </w:r>
      <w:proofErr w:type="spellStart"/>
      <w:r w:rsidRPr="00BA693A">
        <w:rPr>
          <w:sz w:val="22"/>
          <w:szCs w:val="20"/>
        </w:rPr>
        <w:t>thấy</w:t>
      </w:r>
      <w:proofErr w:type="spellEnd"/>
      <w:r w:rsidRPr="00BA693A">
        <w:rPr>
          <w:sz w:val="22"/>
          <w:szCs w:val="20"/>
        </w:rPr>
        <w:t xml:space="preserve"> </w:t>
      </w:r>
      <w:proofErr w:type="spellStart"/>
      <w:r w:rsidRPr="00BA693A">
        <w:rPr>
          <w:sz w:val="22"/>
          <w:szCs w:val="20"/>
        </w:rPr>
        <w:t>cấu</w:t>
      </w:r>
      <w:proofErr w:type="spellEnd"/>
      <w:r w:rsidRPr="00BA693A">
        <w:rPr>
          <w:sz w:val="22"/>
          <w:szCs w:val="20"/>
        </w:rPr>
        <w:t xml:space="preserve"> </w:t>
      </w:r>
      <w:proofErr w:type="spellStart"/>
      <w:r w:rsidRPr="00BA693A">
        <w:rPr>
          <w:sz w:val="22"/>
          <w:szCs w:val="20"/>
        </w:rPr>
        <w:t>trúc</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w:t>
      </w:r>
      <w:proofErr w:type="spellStart"/>
      <w:r w:rsidRPr="00BA693A">
        <w:rPr>
          <w:sz w:val="22"/>
          <w:szCs w:val="20"/>
        </w:rPr>
        <w:t>phân</w:t>
      </w:r>
      <w:proofErr w:type="spellEnd"/>
      <w:r w:rsidRPr="00BA693A">
        <w:rPr>
          <w:sz w:val="22"/>
          <w:szCs w:val="20"/>
        </w:rPr>
        <w:t xml:space="preserve"> </w:t>
      </w:r>
      <w:proofErr w:type="spellStart"/>
      <w:r w:rsidRPr="00BA693A">
        <w:rPr>
          <w:sz w:val="22"/>
          <w:szCs w:val="20"/>
        </w:rPr>
        <w:t>tầng</w:t>
      </w:r>
      <w:proofErr w:type="spellEnd"/>
      <w:r w:rsidRPr="00BA693A">
        <w:rPr>
          <w:sz w:val="22"/>
          <w:szCs w:val="20"/>
        </w:rPr>
        <w:t xml:space="preserve"> Lyapunov–RISE </w:t>
      </w:r>
      <w:proofErr w:type="spellStart"/>
      <w:r w:rsidRPr="00BA693A">
        <w:rPr>
          <w:sz w:val="22"/>
          <w:szCs w:val="20"/>
        </w:rPr>
        <w:t>đạt</w:t>
      </w:r>
      <w:proofErr w:type="spellEnd"/>
      <w:r w:rsidRPr="00BA693A">
        <w:rPr>
          <w:sz w:val="22"/>
          <w:szCs w:val="20"/>
        </w:rPr>
        <w:t xml:space="preserve"> </w:t>
      </w:r>
      <w:proofErr w:type="spellStart"/>
      <w:r w:rsidRPr="00BA693A">
        <w:rPr>
          <w:sz w:val="22"/>
          <w:szCs w:val="20"/>
        </w:rPr>
        <w:t>hiệu</w:t>
      </w:r>
      <w:proofErr w:type="spellEnd"/>
      <w:r w:rsidRPr="00BA693A">
        <w:rPr>
          <w:sz w:val="22"/>
          <w:szCs w:val="20"/>
        </w:rPr>
        <w:t xml:space="preserve"> </w:t>
      </w:r>
      <w:proofErr w:type="spellStart"/>
      <w:r w:rsidRPr="00BA693A">
        <w:rPr>
          <w:sz w:val="22"/>
          <w:szCs w:val="20"/>
        </w:rPr>
        <w:t>năng</w:t>
      </w:r>
      <w:proofErr w:type="spellEnd"/>
      <w:r w:rsidRPr="00BA693A">
        <w:rPr>
          <w:sz w:val="22"/>
          <w:szCs w:val="20"/>
        </w:rPr>
        <w:t xml:space="preserve"> </w:t>
      </w:r>
      <w:proofErr w:type="spellStart"/>
      <w:r w:rsidRPr="00BA693A">
        <w:rPr>
          <w:sz w:val="22"/>
          <w:szCs w:val="20"/>
        </w:rPr>
        <w:t>bám</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cao</w:t>
      </w:r>
      <w:proofErr w:type="spellEnd"/>
      <w:r w:rsidRPr="00BA693A">
        <w:rPr>
          <w:sz w:val="22"/>
          <w:szCs w:val="20"/>
        </w:rPr>
        <w:t xml:space="preserve"> </w:t>
      </w:r>
      <w:proofErr w:type="spellStart"/>
      <w:r w:rsidRPr="00BA693A">
        <w:rPr>
          <w:sz w:val="22"/>
          <w:szCs w:val="20"/>
        </w:rPr>
        <w:t>và</w:t>
      </w:r>
      <w:proofErr w:type="spellEnd"/>
      <w:r w:rsidRPr="00BA693A">
        <w:rPr>
          <w:sz w:val="22"/>
          <w:szCs w:val="20"/>
        </w:rPr>
        <w:t xml:space="preserve"> </w:t>
      </w:r>
      <w:proofErr w:type="spellStart"/>
      <w:r w:rsidRPr="00BA693A">
        <w:rPr>
          <w:sz w:val="22"/>
          <w:szCs w:val="20"/>
        </w:rPr>
        <w:t>duy</w:t>
      </w:r>
      <w:proofErr w:type="spellEnd"/>
      <w:r w:rsidRPr="00BA693A">
        <w:rPr>
          <w:sz w:val="22"/>
          <w:szCs w:val="20"/>
        </w:rPr>
        <w:t xml:space="preserve"> </w:t>
      </w:r>
      <w:proofErr w:type="spellStart"/>
      <w:r w:rsidRPr="00BA693A">
        <w:rPr>
          <w:sz w:val="22"/>
          <w:szCs w:val="20"/>
        </w:rPr>
        <w:t>trì</w:t>
      </w:r>
      <w:proofErr w:type="spellEnd"/>
      <w:r w:rsidRPr="00BA693A">
        <w:rPr>
          <w:sz w:val="22"/>
          <w:szCs w:val="20"/>
        </w:rPr>
        <w:t xml:space="preserve"> </w:t>
      </w:r>
      <w:proofErr w:type="spellStart"/>
      <w:r w:rsidRPr="00BA693A">
        <w:rPr>
          <w:sz w:val="22"/>
          <w:szCs w:val="20"/>
        </w:rPr>
        <w:t>ổn</w:t>
      </w:r>
      <w:proofErr w:type="spellEnd"/>
      <w:r w:rsidRPr="00BA693A">
        <w:rPr>
          <w:sz w:val="22"/>
          <w:szCs w:val="20"/>
        </w:rPr>
        <w:t xml:space="preserve"> </w:t>
      </w:r>
      <w:proofErr w:type="spellStart"/>
      <w:r w:rsidRPr="00BA693A">
        <w:rPr>
          <w:sz w:val="22"/>
          <w:szCs w:val="20"/>
        </w:rPr>
        <w:t>định</w:t>
      </w:r>
      <w:proofErr w:type="spellEnd"/>
      <w:r w:rsidRPr="00BA693A">
        <w:rPr>
          <w:sz w:val="22"/>
          <w:szCs w:val="20"/>
        </w:rPr>
        <w:t xml:space="preserve">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nhiều</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kiện</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khác</w:t>
      </w:r>
      <w:proofErr w:type="spellEnd"/>
      <w:r w:rsidRPr="00BA693A">
        <w:rPr>
          <w:sz w:val="22"/>
          <w:szCs w:val="20"/>
        </w:rPr>
        <w:t xml:space="preserve"> </w:t>
      </w:r>
      <w:proofErr w:type="spellStart"/>
      <w:r w:rsidRPr="00BA693A">
        <w:rPr>
          <w:sz w:val="22"/>
          <w:szCs w:val="20"/>
        </w:rPr>
        <w:t>nhau</w:t>
      </w:r>
      <w:proofErr w:type="spellEnd"/>
      <w:r w:rsidRPr="00BA693A">
        <w:rPr>
          <w:sz w:val="22"/>
          <w:szCs w:val="20"/>
        </w:rPr>
        <w:t xml:space="preserve">. Trong </w:t>
      </w:r>
      <w:proofErr w:type="spellStart"/>
      <w:r w:rsidRPr="00BA693A">
        <w:rPr>
          <w:sz w:val="22"/>
          <w:szCs w:val="20"/>
        </w:rPr>
        <w:t>kịch</w:t>
      </w:r>
      <w:proofErr w:type="spellEnd"/>
      <w:r w:rsidRPr="00BA693A">
        <w:rPr>
          <w:sz w:val="22"/>
          <w:szCs w:val="20"/>
        </w:rPr>
        <w:t xml:space="preserve"> </w:t>
      </w:r>
      <w:proofErr w:type="spellStart"/>
      <w:r w:rsidRPr="00BA693A">
        <w:rPr>
          <w:sz w:val="22"/>
          <w:szCs w:val="20"/>
        </w:rPr>
        <w:t>bản</w:t>
      </w:r>
      <w:proofErr w:type="spellEnd"/>
      <w:r w:rsidRPr="00BA693A">
        <w:rPr>
          <w:sz w:val="22"/>
          <w:szCs w:val="20"/>
        </w:rPr>
        <w:t xml:space="preserve"> </w:t>
      </w:r>
      <w:proofErr w:type="spellStart"/>
      <w:r w:rsidRPr="00BA693A">
        <w:rPr>
          <w:sz w:val="22"/>
          <w:szCs w:val="20"/>
        </w:rPr>
        <w:t>thứ</w:t>
      </w:r>
      <w:proofErr w:type="spellEnd"/>
      <w:r w:rsidRPr="00BA693A">
        <w:rPr>
          <w:sz w:val="22"/>
          <w:szCs w:val="20"/>
        </w:rPr>
        <w:t xml:space="preserve"> </w:t>
      </w:r>
      <w:proofErr w:type="spellStart"/>
      <w:r w:rsidRPr="00BA693A">
        <w:rPr>
          <w:sz w:val="22"/>
          <w:szCs w:val="20"/>
        </w:rPr>
        <w:t>nhất</w:t>
      </w:r>
      <w:proofErr w:type="spellEnd"/>
      <w:r w:rsidRPr="00BA693A">
        <w:rPr>
          <w:sz w:val="22"/>
          <w:szCs w:val="20"/>
        </w:rPr>
        <w:t xml:space="preserve">, </w:t>
      </w:r>
      <w:proofErr w:type="spellStart"/>
      <w:r w:rsidRPr="00BA693A">
        <w:rPr>
          <w:sz w:val="22"/>
          <w:szCs w:val="20"/>
        </w:rPr>
        <w:t>hệ</w:t>
      </w:r>
      <w:proofErr w:type="spellEnd"/>
      <w:r w:rsidRPr="00BA693A">
        <w:rPr>
          <w:sz w:val="22"/>
          <w:szCs w:val="20"/>
        </w:rPr>
        <w:t xml:space="preserve"> </w:t>
      </w:r>
      <w:proofErr w:type="spellStart"/>
      <w:r w:rsidRPr="00BA693A">
        <w:rPr>
          <w:sz w:val="22"/>
          <w:szCs w:val="20"/>
        </w:rPr>
        <w:t>thống</w:t>
      </w:r>
      <w:proofErr w:type="spellEnd"/>
      <w:r w:rsidRPr="00BA693A">
        <w:rPr>
          <w:sz w:val="22"/>
          <w:szCs w:val="20"/>
        </w:rPr>
        <w:t xml:space="preserve"> </w:t>
      </w:r>
      <w:proofErr w:type="spellStart"/>
      <w:r w:rsidRPr="00BA693A">
        <w:rPr>
          <w:sz w:val="22"/>
          <w:szCs w:val="20"/>
        </w:rPr>
        <w:t>thể</w:t>
      </w:r>
      <w:proofErr w:type="spellEnd"/>
      <w:r w:rsidRPr="00BA693A">
        <w:rPr>
          <w:sz w:val="22"/>
          <w:szCs w:val="20"/>
        </w:rPr>
        <w:t xml:space="preserve"> </w:t>
      </w:r>
      <w:proofErr w:type="spellStart"/>
      <w:r w:rsidRPr="00BA693A">
        <w:rPr>
          <w:sz w:val="22"/>
          <w:szCs w:val="20"/>
        </w:rPr>
        <w:t>hiện</w:t>
      </w:r>
      <w:proofErr w:type="spellEnd"/>
      <w:r w:rsidRPr="00BA693A">
        <w:rPr>
          <w:sz w:val="22"/>
          <w:szCs w:val="20"/>
        </w:rPr>
        <w:t xml:space="preserve"> </w:t>
      </w:r>
      <w:proofErr w:type="spellStart"/>
      <w:r w:rsidRPr="00BA693A">
        <w:rPr>
          <w:sz w:val="22"/>
          <w:szCs w:val="20"/>
        </w:rPr>
        <w:t>độ</w:t>
      </w:r>
      <w:proofErr w:type="spellEnd"/>
      <w:r w:rsidRPr="00BA693A">
        <w:rPr>
          <w:sz w:val="22"/>
          <w:szCs w:val="20"/>
        </w:rPr>
        <w:t xml:space="preserve"> </w:t>
      </w:r>
      <w:proofErr w:type="spellStart"/>
      <w:r w:rsidRPr="00BA693A">
        <w:rPr>
          <w:sz w:val="22"/>
          <w:szCs w:val="20"/>
        </w:rPr>
        <w:t>chính</w:t>
      </w:r>
      <w:proofErr w:type="spellEnd"/>
      <w:r w:rsidRPr="00BA693A">
        <w:rPr>
          <w:sz w:val="22"/>
          <w:szCs w:val="20"/>
        </w:rPr>
        <w:t xml:space="preserve"> </w:t>
      </w:r>
      <w:proofErr w:type="spellStart"/>
      <w:r w:rsidRPr="00BA693A">
        <w:rPr>
          <w:sz w:val="22"/>
          <w:szCs w:val="20"/>
        </w:rPr>
        <w:t>xác</w:t>
      </w:r>
      <w:proofErr w:type="spellEnd"/>
      <w:r w:rsidRPr="00BA693A">
        <w:rPr>
          <w:sz w:val="22"/>
          <w:szCs w:val="20"/>
        </w:rPr>
        <w:t xml:space="preserve"> </w:t>
      </w:r>
      <w:proofErr w:type="spellStart"/>
      <w:r w:rsidRPr="00BA693A">
        <w:rPr>
          <w:sz w:val="22"/>
          <w:szCs w:val="20"/>
        </w:rPr>
        <w:t>bám</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tốt</w:t>
      </w:r>
      <w:proofErr w:type="spellEnd"/>
      <w:r w:rsidRPr="00BA693A">
        <w:rPr>
          <w:sz w:val="22"/>
          <w:szCs w:val="20"/>
        </w:rPr>
        <w:t xml:space="preserve"> </w:t>
      </w:r>
      <w:proofErr w:type="spellStart"/>
      <w:r w:rsidRPr="00BA693A">
        <w:rPr>
          <w:sz w:val="22"/>
          <w:szCs w:val="20"/>
        </w:rPr>
        <w:t>dưới</w:t>
      </w:r>
      <w:proofErr w:type="spellEnd"/>
      <w:r w:rsidRPr="00BA693A">
        <w:rPr>
          <w:sz w:val="22"/>
          <w:szCs w:val="20"/>
        </w:rPr>
        <w:t xml:space="preserve"> </w:t>
      </w:r>
      <w:proofErr w:type="spellStart"/>
      <w:r w:rsidRPr="00BA693A">
        <w:rPr>
          <w:sz w:val="22"/>
          <w:szCs w:val="20"/>
        </w:rPr>
        <w:t>tác</w:t>
      </w:r>
      <w:proofErr w:type="spellEnd"/>
      <w:r w:rsidRPr="00BA693A">
        <w:rPr>
          <w:sz w:val="22"/>
          <w:szCs w:val="20"/>
        </w:rPr>
        <w:t xml:space="preserve"> </w:t>
      </w:r>
      <w:proofErr w:type="spellStart"/>
      <w:r w:rsidRPr="00BA693A">
        <w:rPr>
          <w:sz w:val="22"/>
          <w:szCs w:val="20"/>
        </w:rPr>
        <w:t>động</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động</w:t>
      </w:r>
      <w:proofErr w:type="spellEnd"/>
      <w:r w:rsidRPr="00BA693A">
        <w:rPr>
          <w:sz w:val="22"/>
          <w:szCs w:val="20"/>
        </w:rPr>
        <w:t xml:space="preserve"> </w:t>
      </w:r>
      <w:proofErr w:type="spellStart"/>
      <w:r w:rsidRPr="00BA693A">
        <w:rPr>
          <w:sz w:val="22"/>
          <w:szCs w:val="20"/>
        </w:rPr>
        <w:t>lực</w:t>
      </w:r>
      <w:proofErr w:type="spellEnd"/>
      <w:r w:rsidRPr="00BA693A">
        <w:rPr>
          <w:sz w:val="22"/>
          <w:szCs w:val="20"/>
        </w:rPr>
        <w:t xml:space="preserve"> </w:t>
      </w:r>
      <w:proofErr w:type="spellStart"/>
      <w:r w:rsidRPr="00BA693A">
        <w:rPr>
          <w:sz w:val="22"/>
          <w:szCs w:val="20"/>
        </w:rPr>
        <w:t>học</w:t>
      </w:r>
      <w:proofErr w:type="spellEnd"/>
      <w:r w:rsidRPr="00BA693A">
        <w:rPr>
          <w:sz w:val="22"/>
          <w:szCs w:val="20"/>
        </w:rPr>
        <w:t xml:space="preserve"> </w:t>
      </w:r>
      <w:proofErr w:type="spellStart"/>
      <w:r w:rsidRPr="00BA693A">
        <w:rPr>
          <w:sz w:val="22"/>
          <w:szCs w:val="20"/>
        </w:rPr>
        <w:t>liên</w:t>
      </w:r>
      <w:proofErr w:type="spellEnd"/>
      <w:r w:rsidRPr="00BA693A">
        <w:rPr>
          <w:sz w:val="22"/>
          <w:szCs w:val="20"/>
        </w:rPr>
        <w:t xml:space="preserve"> </w:t>
      </w:r>
      <w:proofErr w:type="spellStart"/>
      <w:r w:rsidRPr="00BA693A">
        <w:rPr>
          <w:sz w:val="22"/>
          <w:szCs w:val="20"/>
        </w:rPr>
        <w:t>tục</w:t>
      </w:r>
      <w:proofErr w:type="spellEnd"/>
      <w:r w:rsidRPr="00BA693A">
        <w:rPr>
          <w:sz w:val="22"/>
          <w:szCs w:val="20"/>
        </w:rPr>
        <w:t xml:space="preserve">, </w:t>
      </w:r>
      <w:proofErr w:type="spellStart"/>
      <w:r w:rsidRPr="00BA693A">
        <w:rPr>
          <w:sz w:val="22"/>
          <w:szCs w:val="20"/>
        </w:rPr>
        <w:t>với</w:t>
      </w:r>
      <w:proofErr w:type="spellEnd"/>
      <w:r w:rsidRPr="00BA693A">
        <w:rPr>
          <w:sz w:val="22"/>
          <w:szCs w:val="20"/>
        </w:rPr>
        <w:t xml:space="preserve"> </w:t>
      </w:r>
      <w:proofErr w:type="spellStart"/>
      <w:r w:rsidRPr="00BA693A">
        <w:rPr>
          <w:sz w:val="22"/>
          <w:szCs w:val="20"/>
        </w:rPr>
        <w:t>các</w:t>
      </w:r>
      <w:proofErr w:type="spellEnd"/>
      <w:r w:rsidRPr="00BA693A">
        <w:rPr>
          <w:sz w:val="22"/>
          <w:szCs w:val="20"/>
        </w:rPr>
        <w:t xml:space="preserve"> </w:t>
      </w:r>
      <w:proofErr w:type="spellStart"/>
      <w:r w:rsidRPr="00BA693A">
        <w:rPr>
          <w:sz w:val="22"/>
          <w:szCs w:val="20"/>
        </w:rPr>
        <w:t>sai</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RMSE </w:t>
      </w:r>
      <w:proofErr w:type="spellStart"/>
      <w:r w:rsidRPr="00BA693A">
        <w:rPr>
          <w:sz w:val="22"/>
          <w:szCs w:val="20"/>
        </w:rPr>
        <w:t>duy</w:t>
      </w:r>
      <w:proofErr w:type="spellEnd"/>
      <w:r w:rsidRPr="00BA693A">
        <w:rPr>
          <w:sz w:val="22"/>
          <w:szCs w:val="20"/>
        </w:rPr>
        <w:t xml:space="preserve"> </w:t>
      </w:r>
      <w:proofErr w:type="spellStart"/>
      <w:r w:rsidRPr="00BA693A">
        <w:rPr>
          <w:sz w:val="22"/>
          <w:szCs w:val="20"/>
        </w:rPr>
        <w:t>trì</w:t>
      </w:r>
      <w:proofErr w:type="spellEnd"/>
      <w:r w:rsidRPr="00BA693A">
        <w:rPr>
          <w:sz w:val="22"/>
          <w:szCs w:val="20"/>
        </w:rPr>
        <w:t xml:space="preserve"> ở </w:t>
      </w:r>
      <w:proofErr w:type="spellStart"/>
      <w:r w:rsidRPr="00BA693A">
        <w:rPr>
          <w:sz w:val="22"/>
          <w:szCs w:val="20"/>
        </w:rPr>
        <w:t>mức</w:t>
      </w:r>
      <w:proofErr w:type="spellEnd"/>
      <w:r w:rsidRPr="00BA693A">
        <w:rPr>
          <w:sz w:val="22"/>
          <w:szCs w:val="20"/>
        </w:rPr>
        <w:t xml:space="preserve"> </w:t>
      </w:r>
      <w:proofErr w:type="spellStart"/>
      <w:r w:rsidRPr="00BA693A">
        <w:rPr>
          <w:sz w:val="22"/>
          <w:szCs w:val="20"/>
        </w:rPr>
        <w:t>rất</w:t>
      </w:r>
      <w:proofErr w:type="spellEnd"/>
      <w:r w:rsidRPr="00BA693A">
        <w:rPr>
          <w:sz w:val="22"/>
          <w:szCs w:val="20"/>
        </w:rPr>
        <w:t xml:space="preserve"> </w:t>
      </w:r>
      <w:proofErr w:type="spellStart"/>
      <w:r w:rsidRPr="00BA693A">
        <w:rPr>
          <w:sz w:val="22"/>
          <w:szCs w:val="20"/>
        </w:rPr>
        <w:t>nhỏ</w:t>
      </w:r>
      <w:proofErr w:type="spellEnd"/>
      <w:r w:rsidRPr="00BA693A">
        <w:rPr>
          <w:sz w:val="22"/>
          <w:szCs w:val="20"/>
        </w:rPr>
        <w:t xml:space="preserve"> so </w:t>
      </w:r>
      <w:proofErr w:type="spellStart"/>
      <w:r w:rsidRPr="00BA693A">
        <w:rPr>
          <w:sz w:val="22"/>
          <w:szCs w:val="20"/>
        </w:rPr>
        <w:t>với</w:t>
      </w:r>
      <w:proofErr w:type="spellEnd"/>
      <w:r w:rsidRPr="00BA693A">
        <w:rPr>
          <w:sz w:val="22"/>
          <w:szCs w:val="20"/>
        </w:rPr>
        <w:t xml:space="preserve"> </w:t>
      </w:r>
      <w:proofErr w:type="spellStart"/>
      <w:r w:rsidRPr="00BA693A">
        <w:rPr>
          <w:sz w:val="22"/>
          <w:szCs w:val="20"/>
        </w:rPr>
        <w:t>kích</w:t>
      </w:r>
      <w:proofErr w:type="spellEnd"/>
      <w:r w:rsidRPr="00BA693A">
        <w:rPr>
          <w:sz w:val="22"/>
          <w:szCs w:val="20"/>
        </w:rPr>
        <w:t xml:space="preserve"> </w:t>
      </w:r>
      <w:proofErr w:type="spellStart"/>
      <w:r w:rsidRPr="00BA693A">
        <w:rPr>
          <w:sz w:val="22"/>
          <w:szCs w:val="20"/>
        </w:rPr>
        <w:t>thước</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tham</w:t>
      </w:r>
      <w:proofErr w:type="spellEnd"/>
      <w:r w:rsidRPr="00BA693A">
        <w:rPr>
          <w:sz w:val="22"/>
          <w:szCs w:val="20"/>
        </w:rPr>
        <w:t xml:space="preserve"> </w:t>
      </w:r>
      <w:proofErr w:type="spellStart"/>
      <w:r w:rsidRPr="00BA693A">
        <w:rPr>
          <w:sz w:val="22"/>
          <w:szCs w:val="20"/>
        </w:rPr>
        <w:t>chiếu</w:t>
      </w:r>
      <w:proofErr w:type="spellEnd"/>
      <w:r w:rsidRPr="00BA693A">
        <w:rPr>
          <w:sz w:val="22"/>
          <w:szCs w:val="20"/>
        </w:rPr>
        <w:t xml:space="preserve">. </w:t>
      </w:r>
      <w:proofErr w:type="spellStart"/>
      <w:r w:rsidRPr="00BA693A">
        <w:rPr>
          <w:sz w:val="22"/>
          <w:szCs w:val="20"/>
        </w:rPr>
        <w:t>Kịch</w:t>
      </w:r>
      <w:proofErr w:type="spellEnd"/>
      <w:r w:rsidRPr="00BA693A">
        <w:rPr>
          <w:sz w:val="22"/>
          <w:szCs w:val="20"/>
        </w:rPr>
        <w:t xml:space="preserve"> </w:t>
      </w:r>
      <w:proofErr w:type="spellStart"/>
      <w:r w:rsidRPr="00BA693A">
        <w:rPr>
          <w:sz w:val="22"/>
          <w:szCs w:val="20"/>
        </w:rPr>
        <w:t>bản</w:t>
      </w:r>
      <w:proofErr w:type="spellEnd"/>
      <w:r w:rsidRPr="00BA693A">
        <w:rPr>
          <w:sz w:val="22"/>
          <w:szCs w:val="20"/>
        </w:rPr>
        <w:t xml:space="preserve"> </w:t>
      </w:r>
      <w:proofErr w:type="spellStart"/>
      <w:r w:rsidRPr="00BA693A">
        <w:rPr>
          <w:sz w:val="22"/>
          <w:szCs w:val="20"/>
        </w:rPr>
        <w:t>thứ</w:t>
      </w:r>
      <w:proofErr w:type="spellEnd"/>
      <w:r w:rsidRPr="00BA693A">
        <w:rPr>
          <w:sz w:val="22"/>
          <w:szCs w:val="20"/>
        </w:rPr>
        <w:t xml:space="preserve"> </w:t>
      </w:r>
      <w:proofErr w:type="spellStart"/>
      <w:r w:rsidRPr="00BA693A">
        <w:rPr>
          <w:sz w:val="22"/>
          <w:szCs w:val="20"/>
        </w:rPr>
        <w:t>hai</w:t>
      </w:r>
      <w:proofErr w:type="spellEnd"/>
      <w:r w:rsidRPr="00BA693A">
        <w:rPr>
          <w:sz w:val="22"/>
          <w:szCs w:val="20"/>
        </w:rPr>
        <w:t xml:space="preserve"> </w:t>
      </w:r>
      <w:proofErr w:type="spellStart"/>
      <w:r w:rsidRPr="00BA693A">
        <w:rPr>
          <w:sz w:val="22"/>
          <w:szCs w:val="20"/>
        </w:rPr>
        <w:t>cho</w:t>
      </w:r>
      <w:proofErr w:type="spellEnd"/>
      <w:r w:rsidRPr="00BA693A">
        <w:rPr>
          <w:sz w:val="22"/>
          <w:szCs w:val="20"/>
        </w:rPr>
        <w:t xml:space="preserve"> </w:t>
      </w:r>
      <w:proofErr w:type="spellStart"/>
      <w:r w:rsidRPr="00BA693A">
        <w:rPr>
          <w:sz w:val="22"/>
          <w:szCs w:val="20"/>
        </w:rPr>
        <w:t>thấy</w:t>
      </w:r>
      <w:proofErr w:type="spellEnd"/>
      <w:r w:rsidRPr="00BA693A">
        <w:rPr>
          <w:sz w:val="22"/>
          <w:szCs w:val="20"/>
        </w:rPr>
        <w:t xml:space="preserve"> </w:t>
      </w:r>
      <w:proofErr w:type="spellStart"/>
      <w:r w:rsidRPr="00BA693A">
        <w:rPr>
          <w:sz w:val="22"/>
          <w:szCs w:val="20"/>
        </w:rPr>
        <w:t>khả</w:t>
      </w:r>
      <w:proofErr w:type="spellEnd"/>
      <w:r w:rsidRPr="00BA693A">
        <w:rPr>
          <w:sz w:val="22"/>
          <w:szCs w:val="20"/>
        </w:rPr>
        <w:t xml:space="preserve"> </w:t>
      </w:r>
      <w:proofErr w:type="spellStart"/>
      <w:r w:rsidRPr="00BA693A">
        <w:rPr>
          <w:sz w:val="22"/>
          <w:szCs w:val="20"/>
        </w:rPr>
        <w:t>năng</w:t>
      </w:r>
      <w:proofErr w:type="spellEnd"/>
      <w:r w:rsidRPr="00BA693A">
        <w:rPr>
          <w:sz w:val="22"/>
          <w:szCs w:val="20"/>
        </w:rPr>
        <w:t xml:space="preserve"> </w:t>
      </w:r>
      <w:proofErr w:type="spellStart"/>
      <w:r w:rsidRPr="00BA693A">
        <w:rPr>
          <w:sz w:val="22"/>
          <w:szCs w:val="20"/>
        </w:rPr>
        <w:t>phục</w:t>
      </w:r>
      <w:proofErr w:type="spellEnd"/>
      <w:r w:rsidRPr="00BA693A">
        <w:rPr>
          <w:sz w:val="22"/>
          <w:szCs w:val="20"/>
        </w:rPr>
        <w:t xml:space="preserve"> </w:t>
      </w:r>
      <w:proofErr w:type="spellStart"/>
      <w:r w:rsidRPr="00BA693A">
        <w:rPr>
          <w:sz w:val="22"/>
          <w:szCs w:val="20"/>
        </w:rPr>
        <w:t>hồi</w:t>
      </w:r>
      <w:proofErr w:type="spellEnd"/>
      <w:r w:rsidRPr="00BA693A">
        <w:rPr>
          <w:sz w:val="22"/>
          <w:szCs w:val="20"/>
        </w:rPr>
        <w:t xml:space="preserve"> </w:t>
      </w:r>
      <w:proofErr w:type="spellStart"/>
      <w:r w:rsidRPr="00BA693A">
        <w:rPr>
          <w:sz w:val="22"/>
          <w:szCs w:val="20"/>
        </w:rPr>
        <w:t>nhanh</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hệ</w:t>
      </w:r>
      <w:proofErr w:type="spellEnd"/>
      <w:r w:rsidRPr="00BA693A">
        <w:rPr>
          <w:sz w:val="22"/>
          <w:szCs w:val="20"/>
        </w:rPr>
        <w:t xml:space="preserve"> </w:t>
      </w:r>
      <w:proofErr w:type="spellStart"/>
      <w:r w:rsidRPr="00BA693A">
        <w:rPr>
          <w:sz w:val="22"/>
          <w:szCs w:val="20"/>
        </w:rPr>
        <w:t>thống</w:t>
      </w:r>
      <w:proofErr w:type="spellEnd"/>
      <w:r w:rsidRPr="00BA693A">
        <w:rPr>
          <w:sz w:val="22"/>
          <w:szCs w:val="20"/>
        </w:rPr>
        <w:t xml:space="preserve"> </w:t>
      </w:r>
      <w:proofErr w:type="spellStart"/>
      <w:r w:rsidRPr="00BA693A">
        <w:rPr>
          <w:sz w:val="22"/>
          <w:szCs w:val="20"/>
        </w:rPr>
        <w:t>trước</w:t>
      </w:r>
      <w:proofErr w:type="spellEnd"/>
      <w:r w:rsidRPr="00BA693A">
        <w:rPr>
          <w:sz w:val="22"/>
          <w:szCs w:val="20"/>
        </w:rPr>
        <w:t xml:space="preserve"> </w:t>
      </w:r>
      <w:proofErr w:type="spellStart"/>
      <w:r w:rsidRPr="00BA693A">
        <w:rPr>
          <w:sz w:val="22"/>
          <w:szCs w:val="20"/>
        </w:rPr>
        <w:t>các</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vị</w:t>
      </w:r>
      <w:proofErr w:type="spellEnd"/>
      <w:r w:rsidRPr="00BA693A">
        <w:rPr>
          <w:sz w:val="22"/>
          <w:szCs w:val="20"/>
        </w:rPr>
        <w:t xml:space="preserve"> </w:t>
      </w:r>
      <w:proofErr w:type="spellStart"/>
      <w:r w:rsidRPr="00BA693A">
        <w:rPr>
          <w:sz w:val="22"/>
          <w:szCs w:val="20"/>
        </w:rPr>
        <w:t>trí</w:t>
      </w:r>
      <w:proofErr w:type="spellEnd"/>
      <w:r w:rsidRPr="00BA693A">
        <w:rPr>
          <w:sz w:val="22"/>
          <w:szCs w:val="20"/>
        </w:rPr>
        <w:t xml:space="preserve"> </w:t>
      </w:r>
      <w:proofErr w:type="spellStart"/>
      <w:r w:rsidRPr="00BA693A">
        <w:rPr>
          <w:sz w:val="22"/>
          <w:szCs w:val="20"/>
        </w:rPr>
        <w:t>dạng</w:t>
      </w:r>
      <w:proofErr w:type="spellEnd"/>
      <w:r w:rsidRPr="00BA693A">
        <w:rPr>
          <w:sz w:val="22"/>
          <w:szCs w:val="20"/>
        </w:rPr>
        <w:t xml:space="preserve"> </w:t>
      </w:r>
      <w:proofErr w:type="spellStart"/>
      <w:r w:rsidRPr="00BA693A">
        <w:rPr>
          <w:sz w:val="22"/>
          <w:szCs w:val="20"/>
        </w:rPr>
        <w:t>bước</w:t>
      </w:r>
      <w:proofErr w:type="spellEnd"/>
      <w:r w:rsidRPr="00BA693A">
        <w:rPr>
          <w:sz w:val="22"/>
          <w:szCs w:val="20"/>
        </w:rPr>
        <w:t xml:space="preserve"> </w:t>
      </w:r>
      <w:proofErr w:type="spellStart"/>
      <w:r w:rsidRPr="00BA693A">
        <w:rPr>
          <w:sz w:val="22"/>
          <w:szCs w:val="20"/>
        </w:rPr>
        <w:t>nhảy</w:t>
      </w:r>
      <w:proofErr w:type="spellEnd"/>
      <w:r w:rsidRPr="00BA693A">
        <w:rPr>
          <w:sz w:val="22"/>
          <w:szCs w:val="20"/>
        </w:rPr>
        <w:t xml:space="preserve">,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đó</w:t>
      </w:r>
      <w:proofErr w:type="spellEnd"/>
      <w:r w:rsidRPr="00BA693A">
        <w:rPr>
          <w:sz w:val="22"/>
          <w:szCs w:val="20"/>
        </w:rPr>
        <w:t xml:space="preserve"> </w:t>
      </w:r>
      <w:proofErr w:type="spellStart"/>
      <w:r w:rsidRPr="00BA693A">
        <w:rPr>
          <w:sz w:val="22"/>
          <w:szCs w:val="20"/>
        </w:rPr>
        <w:t>sai</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chỉ</w:t>
      </w:r>
      <w:proofErr w:type="spellEnd"/>
      <w:r w:rsidRPr="00BA693A">
        <w:rPr>
          <w:sz w:val="22"/>
          <w:szCs w:val="20"/>
        </w:rPr>
        <w:t xml:space="preserve"> </w:t>
      </w:r>
      <w:proofErr w:type="spellStart"/>
      <w:r w:rsidRPr="00BA693A">
        <w:rPr>
          <w:sz w:val="22"/>
          <w:szCs w:val="20"/>
        </w:rPr>
        <w:t>xuất</w:t>
      </w:r>
      <w:proofErr w:type="spellEnd"/>
      <w:r w:rsidRPr="00BA693A">
        <w:rPr>
          <w:sz w:val="22"/>
          <w:szCs w:val="20"/>
        </w:rPr>
        <w:t xml:space="preserve"> </w:t>
      </w:r>
      <w:proofErr w:type="spellStart"/>
      <w:r w:rsidRPr="00BA693A">
        <w:rPr>
          <w:sz w:val="22"/>
          <w:szCs w:val="20"/>
        </w:rPr>
        <w:t>hiện</w:t>
      </w:r>
      <w:proofErr w:type="spellEnd"/>
      <w:r w:rsidRPr="00BA693A">
        <w:rPr>
          <w:sz w:val="22"/>
          <w:szCs w:val="20"/>
        </w:rPr>
        <w:t xml:space="preserve"> </w:t>
      </w:r>
      <w:proofErr w:type="spellStart"/>
      <w:r w:rsidRPr="00BA693A">
        <w:rPr>
          <w:sz w:val="22"/>
          <w:szCs w:val="20"/>
        </w:rPr>
        <w:t>các</w:t>
      </w:r>
      <w:proofErr w:type="spellEnd"/>
      <w:r w:rsidRPr="00BA693A">
        <w:rPr>
          <w:sz w:val="22"/>
          <w:szCs w:val="20"/>
        </w:rPr>
        <w:t xml:space="preserve"> </w:t>
      </w:r>
      <w:proofErr w:type="spellStart"/>
      <w:r w:rsidRPr="00BA693A">
        <w:rPr>
          <w:sz w:val="22"/>
          <w:szCs w:val="20"/>
        </w:rPr>
        <w:t>đỉnh</w:t>
      </w:r>
      <w:proofErr w:type="spellEnd"/>
      <w:r w:rsidRPr="00BA693A">
        <w:rPr>
          <w:sz w:val="22"/>
          <w:szCs w:val="20"/>
        </w:rPr>
        <w:t xml:space="preserve"> </w:t>
      </w:r>
      <w:proofErr w:type="spellStart"/>
      <w:r w:rsidRPr="00BA693A">
        <w:rPr>
          <w:sz w:val="22"/>
          <w:szCs w:val="20"/>
        </w:rPr>
        <w:t>cục</w:t>
      </w:r>
      <w:proofErr w:type="spellEnd"/>
      <w:r w:rsidRPr="00BA693A">
        <w:rPr>
          <w:sz w:val="22"/>
          <w:szCs w:val="20"/>
        </w:rPr>
        <w:t xml:space="preserve"> </w:t>
      </w:r>
      <w:proofErr w:type="spellStart"/>
      <w:r w:rsidRPr="00BA693A">
        <w:rPr>
          <w:sz w:val="22"/>
          <w:szCs w:val="20"/>
        </w:rPr>
        <w:t>bộ</w:t>
      </w:r>
      <w:proofErr w:type="spellEnd"/>
      <w:r w:rsidRPr="00BA693A">
        <w:rPr>
          <w:sz w:val="22"/>
          <w:szCs w:val="20"/>
        </w:rPr>
        <w:t xml:space="preserve"> </w:t>
      </w:r>
      <w:proofErr w:type="spellStart"/>
      <w:r w:rsidRPr="00BA693A">
        <w:rPr>
          <w:sz w:val="22"/>
          <w:szCs w:val="20"/>
        </w:rPr>
        <w:t>và</w:t>
      </w:r>
      <w:proofErr w:type="spellEnd"/>
      <w:r w:rsidRPr="00BA693A">
        <w:rPr>
          <w:sz w:val="22"/>
          <w:szCs w:val="20"/>
        </w:rPr>
        <w:t xml:space="preserve"> </w:t>
      </w:r>
      <w:proofErr w:type="spellStart"/>
      <w:r w:rsidRPr="00BA693A">
        <w:rPr>
          <w:sz w:val="22"/>
          <w:szCs w:val="20"/>
        </w:rPr>
        <w:t>nhanh</w:t>
      </w:r>
      <w:proofErr w:type="spellEnd"/>
      <w:r w:rsidRPr="00BA693A">
        <w:rPr>
          <w:sz w:val="22"/>
          <w:szCs w:val="20"/>
        </w:rPr>
        <w:t xml:space="preserve"> </w:t>
      </w:r>
      <w:proofErr w:type="spellStart"/>
      <w:r w:rsidRPr="00BA693A">
        <w:rPr>
          <w:sz w:val="22"/>
          <w:szCs w:val="20"/>
        </w:rPr>
        <w:t>chóng</w:t>
      </w:r>
      <w:proofErr w:type="spellEnd"/>
      <w:r w:rsidRPr="00BA693A">
        <w:rPr>
          <w:sz w:val="22"/>
          <w:szCs w:val="20"/>
        </w:rPr>
        <w:t xml:space="preserve"> </w:t>
      </w:r>
      <w:proofErr w:type="spellStart"/>
      <w:r w:rsidRPr="00BA693A">
        <w:rPr>
          <w:sz w:val="22"/>
          <w:szCs w:val="20"/>
        </w:rPr>
        <w:t>hội</w:t>
      </w:r>
      <w:proofErr w:type="spellEnd"/>
      <w:r w:rsidRPr="00BA693A">
        <w:rPr>
          <w:sz w:val="22"/>
          <w:szCs w:val="20"/>
        </w:rPr>
        <w:t xml:space="preserve"> </w:t>
      </w:r>
      <w:proofErr w:type="spellStart"/>
      <w:r w:rsidRPr="00BA693A">
        <w:rPr>
          <w:sz w:val="22"/>
          <w:szCs w:val="20"/>
        </w:rPr>
        <w:t>tụ</w:t>
      </w:r>
      <w:proofErr w:type="spellEnd"/>
      <w:r w:rsidRPr="00BA693A">
        <w:rPr>
          <w:sz w:val="22"/>
          <w:szCs w:val="20"/>
        </w:rPr>
        <w:t xml:space="preserve"> </w:t>
      </w:r>
      <w:proofErr w:type="spellStart"/>
      <w:r w:rsidRPr="00BA693A">
        <w:rPr>
          <w:sz w:val="22"/>
          <w:szCs w:val="20"/>
        </w:rPr>
        <w:t>trở</w:t>
      </w:r>
      <w:proofErr w:type="spellEnd"/>
      <w:r w:rsidRPr="00BA693A">
        <w:rPr>
          <w:sz w:val="22"/>
          <w:szCs w:val="20"/>
        </w:rPr>
        <w:t xml:space="preserve"> </w:t>
      </w:r>
      <w:proofErr w:type="spellStart"/>
      <w:r w:rsidRPr="00BA693A">
        <w:rPr>
          <w:sz w:val="22"/>
          <w:szCs w:val="20"/>
        </w:rPr>
        <w:t>lại</w:t>
      </w:r>
      <w:proofErr w:type="spellEnd"/>
      <w:r w:rsidRPr="00BA693A">
        <w:rPr>
          <w:sz w:val="22"/>
          <w:szCs w:val="20"/>
        </w:rPr>
        <w:t xml:space="preserve"> </w:t>
      </w:r>
      <w:proofErr w:type="spellStart"/>
      <w:r w:rsidRPr="00BA693A">
        <w:rPr>
          <w:sz w:val="22"/>
          <w:szCs w:val="20"/>
        </w:rPr>
        <w:t>vùng</w:t>
      </w:r>
      <w:proofErr w:type="spellEnd"/>
      <w:r w:rsidRPr="00BA693A">
        <w:rPr>
          <w:sz w:val="22"/>
          <w:szCs w:val="20"/>
        </w:rPr>
        <w:t xml:space="preserve"> </w:t>
      </w:r>
      <w:proofErr w:type="spellStart"/>
      <w:r w:rsidRPr="00BA693A">
        <w:rPr>
          <w:sz w:val="22"/>
          <w:szCs w:val="20"/>
        </w:rPr>
        <w:t>lân</w:t>
      </w:r>
      <w:proofErr w:type="spellEnd"/>
      <w:r w:rsidRPr="00BA693A">
        <w:rPr>
          <w:sz w:val="22"/>
          <w:szCs w:val="20"/>
        </w:rPr>
        <w:t xml:space="preserve"> </w:t>
      </w:r>
      <w:proofErr w:type="spellStart"/>
      <w:r w:rsidRPr="00BA693A">
        <w:rPr>
          <w:sz w:val="22"/>
          <w:szCs w:val="20"/>
        </w:rPr>
        <w:t>cận</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mong</w:t>
      </w:r>
      <w:proofErr w:type="spellEnd"/>
      <w:r w:rsidRPr="00BA693A">
        <w:rPr>
          <w:sz w:val="22"/>
          <w:szCs w:val="20"/>
        </w:rPr>
        <w:t xml:space="preserve"> </w:t>
      </w:r>
      <w:proofErr w:type="spellStart"/>
      <w:r w:rsidRPr="00BA693A">
        <w:rPr>
          <w:sz w:val="22"/>
          <w:szCs w:val="20"/>
        </w:rPr>
        <w:t>muốn</w:t>
      </w:r>
      <w:proofErr w:type="spellEnd"/>
      <w:r w:rsidRPr="00BA693A">
        <w:rPr>
          <w:sz w:val="22"/>
          <w:szCs w:val="20"/>
        </w:rPr>
        <w:t xml:space="preserve">. </w:t>
      </w:r>
      <w:proofErr w:type="spellStart"/>
      <w:r w:rsidRPr="00BA693A">
        <w:rPr>
          <w:sz w:val="22"/>
          <w:szCs w:val="20"/>
        </w:rPr>
        <w:t>Cuối</w:t>
      </w:r>
      <w:proofErr w:type="spellEnd"/>
      <w:r w:rsidRPr="00BA693A">
        <w:rPr>
          <w:sz w:val="22"/>
          <w:szCs w:val="20"/>
        </w:rPr>
        <w:t xml:space="preserve"> </w:t>
      </w:r>
      <w:proofErr w:type="spellStart"/>
      <w:r w:rsidRPr="00BA693A">
        <w:rPr>
          <w:sz w:val="22"/>
          <w:szCs w:val="20"/>
        </w:rPr>
        <w:t>cùng</w:t>
      </w:r>
      <w:proofErr w:type="spellEnd"/>
      <w:r w:rsidRPr="00BA693A">
        <w:rPr>
          <w:sz w:val="22"/>
          <w:szCs w:val="20"/>
        </w:rPr>
        <w:t xml:space="preserve">, </w:t>
      </w:r>
      <w:proofErr w:type="spellStart"/>
      <w:r w:rsidRPr="00BA693A">
        <w:rPr>
          <w:sz w:val="22"/>
          <w:szCs w:val="20"/>
        </w:rPr>
        <w:t>kết</w:t>
      </w:r>
      <w:proofErr w:type="spellEnd"/>
      <w:r w:rsidRPr="00BA693A">
        <w:rPr>
          <w:sz w:val="22"/>
          <w:szCs w:val="20"/>
        </w:rPr>
        <w:t xml:space="preserve"> </w:t>
      </w:r>
      <w:proofErr w:type="spellStart"/>
      <w:r w:rsidRPr="00BA693A">
        <w:rPr>
          <w:sz w:val="22"/>
          <w:szCs w:val="20"/>
        </w:rPr>
        <w:t>quả</w:t>
      </w:r>
      <w:proofErr w:type="spellEnd"/>
      <w:r w:rsidRPr="00BA693A">
        <w:rPr>
          <w:sz w:val="22"/>
          <w:szCs w:val="20"/>
        </w:rPr>
        <w:t xml:space="preserve"> </w:t>
      </w:r>
      <w:proofErr w:type="spellStart"/>
      <w:r w:rsidRPr="00BA693A">
        <w:rPr>
          <w:sz w:val="22"/>
          <w:szCs w:val="20"/>
        </w:rPr>
        <w:t>phân</w:t>
      </w:r>
      <w:proofErr w:type="spellEnd"/>
      <w:r w:rsidRPr="00BA693A">
        <w:rPr>
          <w:sz w:val="22"/>
          <w:szCs w:val="20"/>
        </w:rPr>
        <w:t xml:space="preserve"> </w:t>
      </w:r>
      <w:proofErr w:type="spellStart"/>
      <w:r w:rsidRPr="00BA693A">
        <w:rPr>
          <w:sz w:val="22"/>
          <w:szCs w:val="20"/>
        </w:rPr>
        <w:t>tích</w:t>
      </w:r>
      <w:proofErr w:type="spellEnd"/>
      <w:r w:rsidRPr="00BA693A">
        <w:rPr>
          <w:sz w:val="22"/>
          <w:szCs w:val="20"/>
        </w:rPr>
        <w:t xml:space="preserve"> Monte Carlo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kịch</w:t>
      </w:r>
      <w:proofErr w:type="spellEnd"/>
      <w:r w:rsidRPr="00BA693A">
        <w:rPr>
          <w:sz w:val="22"/>
          <w:szCs w:val="20"/>
        </w:rPr>
        <w:t xml:space="preserve"> </w:t>
      </w:r>
      <w:proofErr w:type="spellStart"/>
      <w:r w:rsidRPr="00BA693A">
        <w:rPr>
          <w:sz w:val="22"/>
          <w:szCs w:val="20"/>
        </w:rPr>
        <w:t>bản</w:t>
      </w:r>
      <w:proofErr w:type="spellEnd"/>
      <w:r w:rsidRPr="00BA693A">
        <w:rPr>
          <w:sz w:val="22"/>
          <w:szCs w:val="20"/>
        </w:rPr>
        <w:t xml:space="preserve"> </w:t>
      </w:r>
      <w:proofErr w:type="spellStart"/>
      <w:r w:rsidRPr="00BA693A">
        <w:rPr>
          <w:sz w:val="22"/>
          <w:szCs w:val="20"/>
        </w:rPr>
        <w:t>thứ</w:t>
      </w:r>
      <w:proofErr w:type="spellEnd"/>
      <w:r w:rsidRPr="00BA693A">
        <w:rPr>
          <w:sz w:val="22"/>
          <w:szCs w:val="20"/>
        </w:rPr>
        <w:t xml:space="preserve"> </w:t>
      </w:r>
      <w:proofErr w:type="spellStart"/>
      <w:r w:rsidRPr="00BA693A">
        <w:rPr>
          <w:sz w:val="22"/>
          <w:szCs w:val="20"/>
        </w:rPr>
        <w:t>ba</w:t>
      </w:r>
      <w:proofErr w:type="spellEnd"/>
      <w:r w:rsidRPr="00BA693A">
        <w:rPr>
          <w:sz w:val="22"/>
          <w:szCs w:val="20"/>
        </w:rPr>
        <w:t xml:space="preserve"> </w:t>
      </w:r>
      <w:proofErr w:type="spellStart"/>
      <w:r w:rsidRPr="00BA693A">
        <w:rPr>
          <w:sz w:val="22"/>
          <w:szCs w:val="20"/>
        </w:rPr>
        <w:t>chứng</w:t>
      </w:r>
      <w:proofErr w:type="spellEnd"/>
      <w:r w:rsidRPr="00BA693A">
        <w:rPr>
          <w:sz w:val="22"/>
          <w:szCs w:val="20"/>
        </w:rPr>
        <w:t xml:space="preserve"> </w:t>
      </w:r>
      <w:proofErr w:type="spellStart"/>
      <w:r w:rsidRPr="00BA693A">
        <w:rPr>
          <w:sz w:val="22"/>
          <w:szCs w:val="20"/>
        </w:rPr>
        <w:t>minh</w:t>
      </w:r>
      <w:proofErr w:type="spellEnd"/>
      <w:r w:rsidRPr="00BA693A">
        <w:rPr>
          <w:sz w:val="22"/>
          <w:szCs w:val="20"/>
        </w:rPr>
        <w:t xml:space="preserve"> </w:t>
      </w:r>
      <w:proofErr w:type="spellStart"/>
      <w:r w:rsidRPr="00BA693A">
        <w:rPr>
          <w:sz w:val="22"/>
          <w:szCs w:val="20"/>
        </w:rPr>
        <w:t>tính</w:t>
      </w:r>
      <w:proofErr w:type="spellEnd"/>
      <w:r w:rsidRPr="00BA693A">
        <w:rPr>
          <w:sz w:val="22"/>
          <w:szCs w:val="20"/>
        </w:rPr>
        <w:t xml:space="preserve"> </w:t>
      </w:r>
      <w:proofErr w:type="spellStart"/>
      <w:r w:rsidRPr="00BA693A">
        <w:rPr>
          <w:sz w:val="22"/>
          <w:szCs w:val="20"/>
        </w:rPr>
        <w:t>bền</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bộ</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w:t>
      </w:r>
      <w:proofErr w:type="spellStart"/>
      <w:r w:rsidRPr="00BA693A">
        <w:rPr>
          <w:sz w:val="22"/>
          <w:szCs w:val="20"/>
        </w:rPr>
        <w:t>khi</w:t>
      </w:r>
      <w:proofErr w:type="spellEnd"/>
      <w:r w:rsidRPr="00BA693A">
        <w:rPr>
          <w:sz w:val="22"/>
          <w:szCs w:val="20"/>
        </w:rPr>
        <w:t xml:space="preserve"> </w:t>
      </w:r>
      <w:proofErr w:type="spellStart"/>
      <w:r w:rsidRPr="00BA693A">
        <w:rPr>
          <w:sz w:val="22"/>
          <w:szCs w:val="20"/>
        </w:rPr>
        <w:t>hệ</w:t>
      </w:r>
      <w:proofErr w:type="spellEnd"/>
      <w:r w:rsidRPr="00BA693A">
        <w:rPr>
          <w:sz w:val="22"/>
          <w:szCs w:val="20"/>
        </w:rPr>
        <w:t xml:space="preserve"> </w:t>
      </w:r>
      <w:proofErr w:type="spellStart"/>
      <w:r w:rsidRPr="00BA693A">
        <w:rPr>
          <w:sz w:val="22"/>
          <w:szCs w:val="20"/>
        </w:rPr>
        <w:t>thống</w:t>
      </w:r>
      <w:proofErr w:type="spellEnd"/>
      <w:r w:rsidRPr="00BA693A">
        <w:rPr>
          <w:sz w:val="22"/>
          <w:szCs w:val="20"/>
        </w:rPr>
        <w:t xml:space="preserve"> </w:t>
      </w:r>
      <w:proofErr w:type="spellStart"/>
      <w:r w:rsidRPr="00BA693A">
        <w:rPr>
          <w:sz w:val="22"/>
          <w:szCs w:val="20"/>
        </w:rPr>
        <w:t>chịu</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đo</w:t>
      </w:r>
      <w:proofErr w:type="spellEnd"/>
      <w:r w:rsidRPr="00BA693A">
        <w:rPr>
          <w:sz w:val="22"/>
          <w:szCs w:val="20"/>
        </w:rPr>
        <w:t xml:space="preserve"> </w:t>
      </w:r>
      <w:proofErr w:type="spellStart"/>
      <w:r w:rsidRPr="00BA693A">
        <w:rPr>
          <w:sz w:val="22"/>
          <w:szCs w:val="20"/>
        </w:rPr>
        <w:t>lường</w:t>
      </w:r>
      <w:proofErr w:type="spellEnd"/>
      <w:r w:rsidRPr="00BA693A">
        <w:rPr>
          <w:sz w:val="22"/>
          <w:szCs w:val="20"/>
        </w:rPr>
        <w:t xml:space="preserve"> </w:t>
      </w:r>
      <w:proofErr w:type="spellStart"/>
      <w:r w:rsidRPr="00BA693A">
        <w:rPr>
          <w:sz w:val="22"/>
          <w:szCs w:val="20"/>
        </w:rPr>
        <w:t>ngẫu</w:t>
      </w:r>
      <w:proofErr w:type="spellEnd"/>
      <w:r w:rsidRPr="00BA693A">
        <w:rPr>
          <w:sz w:val="22"/>
          <w:szCs w:val="20"/>
        </w:rPr>
        <w:t xml:space="preserve"> </w:t>
      </w:r>
      <w:proofErr w:type="spellStart"/>
      <w:r w:rsidRPr="00BA693A">
        <w:rPr>
          <w:sz w:val="22"/>
          <w:szCs w:val="20"/>
        </w:rPr>
        <w:t>nhiên</w:t>
      </w:r>
      <w:proofErr w:type="spellEnd"/>
      <w:r w:rsidRPr="00BA693A">
        <w:rPr>
          <w:sz w:val="22"/>
          <w:szCs w:val="20"/>
        </w:rPr>
        <w:t xml:space="preserve"> </w:t>
      </w:r>
      <w:proofErr w:type="spellStart"/>
      <w:r w:rsidRPr="00BA693A">
        <w:rPr>
          <w:sz w:val="22"/>
          <w:szCs w:val="20"/>
        </w:rPr>
        <w:t>tần</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cao</w:t>
      </w:r>
      <w:proofErr w:type="spellEnd"/>
      <w:r w:rsidRPr="00BA693A">
        <w:rPr>
          <w:sz w:val="22"/>
          <w:szCs w:val="20"/>
        </w:rPr>
        <w:t xml:space="preserve">, </w:t>
      </w:r>
      <w:proofErr w:type="spellStart"/>
      <w:r w:rsidRPr="00BA693A">
        <w:rPr>
          <w:sz w:val="22"/>
          <w:szCs w:val="20"/>
        </w:rPr>
        <w:t>với</w:t>
      </w:r>
      <w:proofErr w:type="spellEnd"/>
      <w:r w:rsidRPr="00BA693A">
        <w:rPr>
          <w:sz w:val="22"/>
          <w:szCs w:val="20"/>
        </w:rPr>
        <w:t xml:space="preserve"> </w:t>
      </w:r>
      <w:proofErr w:type="spellStart"/>
      <w:r w:rsidRPr="00BA693A">
        <w:rPr>
          <w:sz w:val="22"/>
          <w:szCs w:val="20"/>
        </w:rPr>
        <w:t>độ</w:t>
      </w:r>
      <w:proofErr w:type="spellEnd"/>
      <w:r w:rsidRPr="00BA693A">
        <w:rPr>
          <w:sz w:val="22"/>
          <w:szCs w:val="20"/>
        </w:rPr>
        <w:t xml:space="preserve"> </w:t>
      </w:r>
      <w:proofErr w:type="spellStart"/>
      <w:r w:rsidRPr="00BA693A">
        <w:rPr>
          <w:sz w:val="22"/>
          <w:szCs w:val="20"/>
        </w:rPr>
        <w:t>lệch</w:t>
      </w:r>
      <w:proofErr w:type="spellEnd"/>
      <w:r w:rsidRPr="00BA693A">
        <w:rPr>
          <w:sz w:val="22"/>
          <w:szCs w:val="20"/>
        </w:rPr>
        <w:t xml:space="preserve"> </w:t>
      </w:r>
      <w:proofErr w:type="spellStart"/>
      <w:r w:rsidRPr="00BA693A">
        <w:rPr>
          <w:sz w:val="22"/>
          <w:szCs w:val="20"/>
        </w:rPr>
        <w:t>chuẩn</w:t>
      </w:r>
      <w:proofErr w:type="spellEnd"/>
      <w:r w:rsidRPr="00BA693A">
        <w:rPr>
          <w:sz w:val="22"/>
          <w:szCs w:val="20"/>
        </w:rPr>
        <w:t xml:space="preserve"> </w:t>
      </w:r>
      <w:proofErr w:type="spellStart"/>
      <w:r w:rsidRPr="00BA693A">
        <w:rPr>
          <w:sz w:val="22"/>
          <w:szCs w:val="20"/>
        </w:rPr>
        <w:t>của</w:t>
      </w:r>
      <w:proofErr w:type="spellEnd"/>
      <w:r w:rsidRPr="00BA693A">
        <w:rPr>
          <w:sz w:val="22"/>
          <w:szCs w:val="20"/>
        </w:rPr>
        <w:t xml:space="preserve"> </w:t>
      </w:r>
      <w:proofErr w:type="spellStart"/>
      <w:r w:rsidRPr="00BA693A">
        <w:rPr>
          <w:sz w:val="22"/>
          <w:szCs w:val="20"/>
        </w:rPr>
        <w:t>các</w:t>
      </w:r>
      <w:proofErr w:type="spellEnd"/>
      <w:r w:rsidRPr="00BA693A">
        <w:rPr>
          <w:sz w:val="22"/>
          <w:szCs w:val="20"/>
        </w:rPr>
        <w:t xml:space="preserve"> </w:t>
      </w:r>
      <w:proofErr w:type="spellStart"/>
      <w:r w:rsidRPr="00BA693A">
        <w:rPr>
          <w:sz w:val="22"/>
          <w:szCs w:val="20"/>
        </w:rPr>
        <w:t>chỉ</w:t>
      </w:r>
      <w:proofErr w:type="spellEnd"/>
      <w:r w:rsidRPr="00BA693A">
        <w:rPr>
          <w:sz w:val="22"/>
          <w:szCs w:val="20"/>
        </w:rPr>
        <w:t xml:space="preserve"> </w:t>
      </w:r>
      <w:proofErr w:type="spellStart"/>
      <w:r w:rsidRPr="00BA693A">
        <w:rPr>
          <w:sz w:val="22"/>
          <w:szCs w:val="20"/>
        </w:rPr>
        <w:t>số</w:t>
      </w:r>
      <w:proofErr w:type="spellEnd"/>
      <w:r w:rsidRPr="00BA693A">
        <w:rPr>
          <w:sz w:val="22"/>
          <w:szCs w:val="20"/>
        </w:rPr>
        <w:t xml:space="preserve"> </w:t>
      </w:r>
      <w:proofErr w:type="spellStart"/>
      <w:r w:rsidRPr="00BA693A">
        <w:rPr>
          <w:sz w:val="22"/>
          <w:szCs w:val="20"/>
        </w:rPr>
        <w:t>đánh</w:t>
      </w:r>
      <w:proofErr w:type="spellEnd"/>
      <w:r w:rsidRPr="00BA693A">
        <w:rPr>
          <w:sz w:val="22"/>
          <w:szCs w:val="20"/>
        </w:rPr>
        <w:t xml:space="preserve"> </w:t>
      </w:r>
      <w:proofErr w:type="spellStart"/>
      <w:r w:rsidRPr="00BA693A">
        <w:rPr>
          <w:sz w:val="22"/>
          <w:szCs w:val="20"/>
        </w:rPr>
        <w:t>giá</w:t>
      </w:r>
      <w:proofErr w:type="spellEnd"/>
      <w:r w:rsidRPr="00BA693A">
        <w:rPr>
          <w:sz w:val="22"/>
          <w:szCs w:val="20"/>
        </w:rPr>
        <w:t xml:space="preserve"> ở </w:t>
      </w:r>
      <w:proofErr w:type="spellStart"/>
      <w:r w:rsidRPr="00BA693A">
        <w:rPr>
          <w:sz w:val="22"/>
          <w:szCs w:val="20"/>
        </w:rPr>
        <w:t>mức</w:t>
      </w:r>
      <w:proofErr w:type="spellEnd"/>
      <w:r w:rsidRPr="00BA693A">
        <w:rPr>
          <w:sz w:val="22"/>
          <w:szCs w:val="20"/>
        </w:rPr>
        <w:t xml:space="preserve"> </w:t>
      </w:r>
      <w:proofErr w:type="spellStart"/>
      <w:r w:rsidRPr="00BA693A">
        <w:rPr>
          <w:sz w:val="22"/>
          <w:szCs w:val="20"/>
        </w:rPr>
        <w:t>rất</w:t>
      </w:r>
      <w:proofErr w:type="spellEnd"/>
      <w:r w:rsidRPr="00BA693A">
        <w:rPr>
          <w:sz w:val="22"/>
          <w:szCs w:val="20"/>
        </w:rPr>
        <w:t xml:space="preserve"> </w:t>
      </w:r>
      <w:proofErr w:type="spellStart"/>
      <w:r w:rsidRPr="00BA693A">
        <w:rPr>
          <w:sz w:val="22"/>
          <w:szCs w:val="20"/>
        </w:rPr>
        <w:t>nhỏ</w:t>
      </w:r>
      <w:proofErr w:type="spellEnd"/>
      <w:r w:rsidRPr="00BA693A">
        <w:rPr>
          <w:sz w:val="22"/>
          <w:szCs w:val="20"/>
        </w:rPr>
        <w:t xml:space="preserve"> qua 100 </w:t>
      </w:r>
      <w:proofErr w:type="spellStart"/>
      <w:r w:rsidRPr="00BA693A">
        <w:rPr>
          <w:sz w:val="22"/>
          <w:szCs w:val="20"/>
        </w:rPr>
        <w:t>lần</w:t>
      </w:r>
      <w:proofErr w:type="spellEnd"/>
      <w:r w:rsidRPr="00BA693A">
        <w:rPr>
          <w:sz w:val="22"/>
          <w:szCs w:val="20"/>
        </w:rPr>
        <w:t xml:space="preserve"> </w:t>
      </w:r>
      <w:proofErr w:type="spellStart"/>
      <w:r w:rsidRPr="00BA693A">
        <w:rPr>
          <w:sz w:val="22"/>
          <w:szCs w:val="20"/>
        </w:rPr>
        <w:t>mô</w:t>
      </w:r>
      <w:proofErr w:type="spellEnd"/>
      <w:r w:rsidRPr="00BA693A">
        <w:rPr>
          <w:sz w:val="22"/>
          <w:szCs w:val="20"/>
        </w:rPr>
        <w:t xml:space="preserve"> </w:t>
      </w:r>
      <w:proofErr w:type="spellStart"/>
      <w:r w:rsidRPr="00BA693A">
        <w:rPr>
          <w:sz w:val="22"/>
          <w:szCs w:val="20"/>
        </w:rPr>
        <w:t>phỏng</w:t>
      </w:r>
      <w:proofErr w:type="spellEnd"/>
      <w:r w:rsidRPr="00BA693A">
        <w:rPr>
          <w:sz w:val="22"/>
          <w:szCs w:val="20"/>
        </w:rPr>
        <w:t xml:space="preserve"> </w:t>
      </w:r>
      <w:proofErr w:type="spellStart"/>
      <w:r w:rsidRPr="00BA693A">
        <w:rPr>
          <w:sz w:val="22"/>
          <w:szCs w:val="20"/>
        </w:rPr>
        <w:t>độc</w:t>
      </w:r>
      <w:proofErr w:type="spellEnd"/>
      <w:r w:rsidRPr="00BA693A">
        <w:rPr>
          <w:sz w:val="22"/>
          <w:szCs w:val="20"/>
        </w:rPr>
        <w:t xml:space="preserve"> </w:t>
      </w:r>
      <w:proofErr w:type="spellStart"/>
      <w:r w:rsidRPr="00BA693A">
        <w:rPr>
          <w:sz w:val="22"/>
          <w:szCs w:val="20"/>
        </w:rPr>
        <w:t>lập</w:t>
      </w:r>
      <w:proofErr w:type="spellEnd"/>
      <w:r w:rsidRPr="00BA693A">
        <w:rPr>
          <w:sz w:val="22"/>
          <w:szCs w:val="20"/>
        </w:rPr>
        <w:t xml:space="preserve">. </w:t>
      </w:r>
      <w:proofErr w:type="spellStart"/>
      <w:r w:rsidRPr="00BA693A">
        <w:rPr>
          <w:sz w:val="22"/>
          <w:szCs w:val="20"/>
        </w:rPr>
        <w:t>Mặc</w:t>
      </w:r>
      <w:proofErr w:type="spellEnd"/>
      <w:r w:rsidRPr="00BA693A">
        <w:rPr>
          <w:sz w:val="22"/>
          <w:szCs w:val="20"/>
        </w:rPr>
        <w:t xml:space="preserve"> </w:t>
      </w:r>
      <w:proofErr w:type="spellStart"/>
      <w:r w:rsidRPr="00BA693A">
        <w:rPr>
          <w:sz w:val="22"/>
          <w:szCs w:val="20"/>
        </w:rPr>
        <w:t>dù</w:t>
      </w:r>
      <w:proofErr w:type="spellEnd"/>
      <w:r w:rsidRPr="00BA693A">
        <w:rPr>
          <w:sz w:val="22"/>
          <w:szCs w:val="20"/>
        </w:rPr>
        <w:t xml:space="preserve"> </w:t>
      </w:r>
      <w:proofErr w:type="spellStart"/>
      <w:r w:rsidRPr="00BA693A">
        <w:rPr>
          <w:sz w:val="22"/>
          <w:szCs w:val="20"/>
        </w:rPr>
        <w:t>mức</w:t>
      </w:r>
      <w:proofErr w:type="spellEnd"/>
      <w:r w:rsidRPr="00BA693A">
        <w:rPr>
          <w:sz w:val="22"/>
          <w:szCs w:val="20"/>
        </w:rPr>
        <w:t xml:space="preserve"> </w:t>
      </w:r>
      <w:proofErr w:type="spellStart"/>
      <w:r w:rsidRPr="00BA693A">
        <w:rPr>
          <w:sz w:val="22"/>
          <w:szCs w:val="20"/>
        </w:rPr>
        <w:t>năng</w:t>
      </w:r>
      <w:proofErr w:type="spellEnd"/>
      <w:r w:rsidRPr="00BA693A">
        <w:rPr>
          <w:sz w:val="22"/>
          <w:szCs w:val="20"/>
        </w:rPr>
        <w:t xml:space="preserve"> </w:t>
      </w:r>
      <w:proofErr w:type="spellStart"/>
      <w:r w:rsidRPr="00BA693A">
        <w:rPr>
          <w:sz w:val="22"/>
          <w:szCs w:val="20"/>
        </w:rPr>
        <w:t>lượng</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w:t>
      </w:r>
      <w:proofErr w:type="spellStart"/>
      <w:r w:rsidRPr="00BA693A">
        <w:rPr>
          <w:sz w:val="22"/>
          <w:szCs w:val="20"/>
        </w:rPr>
        <w:t>tăng</w:t>
      </w:r>
      <w:proofErr w:type="spellEnd"/>
      <w:r w:rsidRPr="00BA693A">
        <w:rPr>
          <w:sz w:val="22"/>
          <w:szCs w:val="20"/>
        </w:rPr>
        <w:t xml:space="preserve"> </w:t>
      </w:r>
      <w:proofErr w:type="spellStart"/>
      <w:r w:rsidRPr="00BA693A">
        <w:rPr>
          <w:sz w:val="22"/>
          <w:szCs w:val="20"/>
        </w:rPr>
        <w:t>lên</w:t>
      </w:r>
      <w:proofErr w:type="spellEnd"/>
      <w:r w:rsidRPr="00BA693A">
        <w:rPr>
          <w:sz w:val="22"/>
          <w:szCs w:val="20"/>
        </w:rPr>
        <w:t xml:space="preserve"> </w:t>
      </w:r>
      <w:proofErr w:type="spellStart"/>
      <w:r w:rsidRPr="00BA693A">
        <w:rPr>
          <w:sz w:val="22"/>
          <w:szCs w:val="20"/>
        </w:rPr>
        <w:t>khi</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cao</w:t>
      </w:r>
      <w:proofErr w:type="spellEnd"/>
      <w:r w:rsidRPr="00BA693A">
        <w:rPr>
          <w:sz w:val="22"/>
          <w:szCs w:val="20"/>
        </w:rPr>
        <w:t xml:space="preserve"> </w:t>
      </w:r>
      <w:proofErr w:type="spellStart"/>
      <w:r w:rsidRPr="00BA693A">
        <w:rPr>
          <w:sz w:val="22"/>
          <w:szCs w:val="20"/>
        </w:rPr>
        <w:t>tần</w:t>
      </w:r>
      <w:proofErr w:type="spellEnd"/>
      <w:r w:rsidRPr="00BA693A">
        <w:rPr>
          <w:sz w:val="22"/>
          <w:szCs w:val="20"/>
        </w:rPr>
        <w:t xml:space="preserve"> </w:t>
      </w:r>
      <w:proofErr w:type="spellStart"/>
      <w:r w:rsidRPr="00BA693A">
        <w:rPr>
          <w:sz w:val="22"/>
          <w:szCs w:val="20"/>
        </w:rPr>
        <w:t>xuất</w:t>
      </w:r>
      <w:proofErr w:type="spellEnd"/>
      <w:r w:rsidRPr="00BA693A">
        <w:rPr>
          <w:sz w:val="22"/>
          <w:szCs w:val="20"/>
        </w:rPr>
        <w:t xml:space="preserve"> </w:t>
      </w:r>
      <w:proofErr w:type="spellStart"/>
      <w:r w:rsidRPr="00BA693A">
        <w:rPr>
          <w:sz w:val="22"/>
          <w:szCs w:val="20"/>
        </w:rPr>
        <w:t>hiện</w:t>
      </w:r>
      <w:proofErr w:type="spellEnd"/>
      <w:r w:rsidRPr="00BA693A">
        <w:rPr>
          <w:sz w:val="22"/>
          <w:szCs w:val="20"/>
        </w:rPr>
        <w:t xml:space="preserve">, </w:t>
      </w:r>
      <w:proofErr w:type="spellStart"/>
      <w:r w:rsidRPr="00BA693A">
        <w:rPr>
          <w:sz w:val="22"/>
          <w:szCs w:val="20"/>
        </w:rPr>
        <w:t>hệ</w:t>
      </w:r>
      <w:proofErr w:type="spellEnd"/>
      <w:r w:rsidRPr="00BA693A">
        <w:rPr>
          <w:sz w:val="22"/>
          <w:szCs w:val="20"/>
        </w:rPr>
        <w:t xml:space="preserve"> </w:t>
      </w:r>
      <w:proofErr w:type="spellStart"/>
      <w:r w:rsidRPr="00BA693A">
        <w:rPr>
          <w:sz w:val="22"/>
          <w:szCs w:val="20"/>
        </w:rPr>
        <w:t>thống</w:t>
      </w:r>
      <w:proofErr w:type="spellEnd"/>
      <w:r w:rsidRPr="00BA693A">
        <w:rPr>
          <w:sz w:val="22"/>
          <w:szCs w:val="20"/>
        </w:rPr>
        <w:t xml:space="preserve"> </w:t>
      </w:r>
      <w:proofErr w:type="spellStart"/>
      <w:r w:rsidRPr="00BA693A">
        <w:rPr>
          <w:sz w:val="22"/>
          <w:szCs w:val="20"/>
        </w:rPr>
        <w:t>vẫn</w:t>
      </w:r>
      <w:proofErr w:type="spellEnd"/>
      <w:r w:rsidRPr="00BA693A">
        <w:rPr>
          <w:sz w:val="22"/>
          <w:szCs w:val="20"/>
        </w:rPr>
        <w:t xml:space="preserve"> </w:t>
      </w:r>
      <w:proofErr w:type="spellStart"/>
      <w:r w:rsidRPr="00BA693A">
        <w:rPr>
          <w:sz w:val="22"/>
          <w:szCs w:val="20"/>
        </w:rPr>
        <w:t>duy</w:t>
      </w:r>
      <w:proofErr w:type="spellEnd"/>
      <w:r w:rsidRPr="00BA693A">
        <w:rPr>
          <w:sz w:val="22"/>
          <w:szCs w:val="20"/>
        </w:rPr>
        <w:t xml:space="preserve"> </w:t>
      </w:r>
      <w:proofErr w:type="spellStart"/>
      <w:r w:rsidRPr="00BA693A">
        <w:rPr>
          <w:sz w:val="22"/>
          <w:szCs w:val="20"/>
        </w:rPr>
        <w:t>trì</w:t>
      </w:r>
      <w:proofErr w:type="spellEnd"/>
      <w:r w:rsidRPr="00BA693A">
        <w:rPr>
          <w:sz w:val="22"/>
          <w:szCs w:val="20"/>
        </w:rPr>
        <w:t xml:space="preserve"> </w:t>
      </w:r>
      <w:proofErr w:type="spellStart"/>
      <w:r w:rsidRPr="00BA693A">
        <w:rPr>
          <w:sz w:val="22"/>
          <w:szCs w:val="20"/>
        </w:rPr>
        <w:t>ổn</w:t>
      </w:r>
      <w:proofErr w:type="spellEnd"/>
      <w:r w:rsidRPr="00BA693A">
        <w:rPr>
          <w:sz w:val="22"/>
          <w:szCs w:val="20"/>
        </w:rPr>
        <w:t xml:space="preserve"> </w:t>
      </w:r>
      <w:proofErr w:type="spellStart"/>
      <w:r w:rsidRPr="00BA693A">
        <w:rPr>
          <w:sz w:val="22"/>
          <w:szCs w:val="20"/>
        </w:rPr>
        <w:t>định</w:t>
      </w:r>
      <w:proofErr w:type="spellEnd"/>
      <w:r w:rsidRPr="00BA693A">
        <w:rPr>
          <w:sz w:val="22"/>
          <w:szCs w:val="20"/>
        </w:rPr>
        <w:t xml:space="preserve"> </w:t>
      </w:r>
      <w:proofErr w:type="spellStart"/>
      <w:r w:rsidRPr="00BA693A">
        <w:rPr>
          <w:sz w:val="22"/>
          <w:szCs w:val="20"/>
        </w:rPr>
        <w:t>và</w:t>
      </w:r>
      <w:proofErr w:type="spellEnd"/>
      <w:r w:rsidRPr="00BA693A">
        <w:rPr>
          <w:sz w:val="22"/>
          <w:szCs w:val="20"/>
        </w:rPr>
        <w:t xml:space="preserve"> </w:t>
      </w:r>
      <w:proofErr w:type="spellStart"/>
      <w:r w:rsidRPr="00BA693A">
        <w:rPr>
          <w:sz w:val="22"/>
          <w:szCs w:val="20"/>
        </w:rPr>
        <w:t>không</w:t>
      </w:r>
      <w:proofErr w:type="spellEnd"/>
      <w:r w:rsidRPr="00BA693A">
        <w:rPr>
          <w:sz w:val="22"/>
          <w:szCs w:val="20"/>
        </w:rPr>
        <w:t xml:space="preserve"> </w:t>
      </w:r>
      <w:proofErr w:type="spellStart"/>
      <w:r w:rsidRPr="00BA693A">
        <w:rPr>
          <w:sz w:val="22"/>
          <w:szCs w:val="20"/>
        </w:rPr>
        <w:t>xuất</w:t>
      </w:r>
      <w:proofErr w:type="spellEnd"/>
      <w:r w:rsidRPr="00BA693A">
        <w:rPr>
          <w:sz w:val="22"/>
          <w:szCs w:val="20"/>
        </w:rPr>
        <w:t xml:space="preserve"> </w:t>
      </w:r>
      <w:proofErr w:type="spellStart"/>
      <w:r w:rsidRPr="00BA693A">
        <w:rPr>
          <w:sz w:val="22"/>
          <w:szCs w:val="20"/>
        </w:rPr>
        <w:t>hiện</w:t>
      </w:r>
      <w:proofErr w:type="spellEnd"/>
      <w:r w:rsidRPr="00BA693A">
        <w:rPr>
          <w:sz w:val="22"/>
          <w:szCs w:val="20"/>
        </w:rPr>
        <w:t xml:space="preserve"> </w:t>
      </w:r>
      <w:proofErr w:type="spellStart"/>
      <w:r w:rsidRPr="00BA693A">
        <w:rPr>
          <w:sz w:val="22"/>
          <w:szCs w:val="20"/>
        </w:rPr>
        <w:t>hiện</w:t>
      </w:r>
      <w:proofErr w:type="spellEnd"/>
      <w:r w:rsidRPr="00BA693A">
        <w:rPr>
          <w:sz w:val="22"/>
          <w:szCs w:val="20"/>
        </w:rPr>
        <w:t xml:space="preserve"> </w:t>
      </w:r>
      <w:proofErr w:type="spellStart"/>
      <w:r w:rsidRPr="00BA693A">
        <w:rPr>
          <w:sz w:val="22"/>
          <w:szCs w:val="20"/>
        </w:rPr>
        <w:t>tượng</w:t>
      </w:r>
      <w:proofErr w:type="spellEnd"/>
      <w:r w:rsidRPr="00BA693A">
        <w:rPr>
          <w:sz w:val="22"/>
          <w:szCs w:val="20"/>
        </w:rPr>
        <w:t xml:space="preserve"> </w:t>
      </w:r>
      <w:proofErr w:type="spellStart"/>
      <w:r w:rsidRPr="00BA693A">
        <w:rPr>
          <w:sz w:val="22"/>
          <w:szCs w:val="20"/>
        </w:rPr>
        <w:t>phân</w:t>
      </w:r>
      <w:proofErr w:type="spellEnd"/>
      <w:r w:rsidRPr="00BA693A">
        <w:rPr>
          <w:sz w:val="22"/>
          <w:szCs w:val="20"/>
        </w:rPr>
        <w:t xml:space="preserve"> </w:t>
      </w:r>
      <w:proofErr w:type="spellStart"/>
      <w:r w:rsidRPr="00BA693A">
        <w:rPr>
          <w:sz w:val="22"/>
          <w:szCs w:val="20"/>
        </w:rPr>
        <w:t>kỳ</w:t>
      </w:r>
      <w:proofErr w:type="spellEnd"/>
      <w:r w:rsidRPr="00BA693A">
        <w:rPr>
          <w:sz w:val="22"/>
          <w:szCs w:val="20"/>
        </w:rPr>
        <w:t xml:space="preserve"> </w:t>
      </w:r>
      <w:proofErr w:type="spellStart"/>
      <w:r w:rsidRPr="00BA693A">
        <w:rPr>
          <w:sz w:val="22"/>
          <w:szCs w:val="20"/>
        </w:rPr>
        <w:t>quỹ</w:t>
      </w:r>
      <w:proofErr w:type="spellEnd"/>
      <w:r w:rsidRPr="00BA693A">
        <w:rPr>
          <w:sz w:val="22"/>
          <w:szCs w:val="20"/>
        </w:rPr>
        <w:t xml:space="preserve"> </w:t>
      </w:r>
      <w:proofErr w:type="spellStart"/>
      <w:r w:rsidRPr="00BA693A">
        <w:rPr>
          <w:sz w:val="22"/>
          <w:szCs w:val="20"/>
        </w:rPr>
        <w:t>đạo</w:t>
      </w:r>
      <w:proofErr w:type="spellEnd"/>
      <w:r w:rsidRPr="00BA693A">
        <w:rPr>
          <w:sz w:val="22"/>
          <w:szCs w:val="20"/>
        </w:rPr>
        <w:t xml:space="preserve">. </w:t>
      </w:r>
      <w:proofErr w:type="spellStart"/>
      <w:r w:rsidRPr="00BA693A">
        <w:rPr>
          <w:sz w:val="22"/>
          <w:szCs w:val="20"/>
        </w:rPr>
        <w:t>Những</w:t>
      </w:r>
      <w:proofErr w:type="spellEnd"/>
      <w:r w:rsidRPr="00BA693A">
        <w:rPr>
          <w:sz w:val="22"/>
          <w:szCs w:val="20"/>
        </w:rPr>
        <w:t xml:space="preserve"> </w:t>
      </w:r>
      <w:proofErr w:type="spellStart"/>
      <w:r w:rsidRPr="00BA693A">
        <w:rPr>
          <w:sz w:val="22"/>
          <w:szCs w:val="20"/>
        </w:rPr>
        <w:t>kết</w:t>
      </w:r>
      <w:proofErr w:type="spellEnd"/>
      <w:r w:rsidRPr="00BA693A">
        <w:rPr>
          <w:sz w:val="22"/>
          <w:szCs w:val="20"/>
        </w:rPr>
        <w:t xml:space="preserve"> </w:t>
      </w:r>
      <w:proofErr w:type="spellStart"/>
      <w:r w:rsidRPr="00BA693A">
        <w:rPr>
          <w:sz w:val="22"/>
          <w:szCs w:val="20"/>
        </w:rPr>
        <w:t>quả</w:t>
      </w:r>
      <w:proofErr w:type="spellEnd"/>
      <w:r w:rsidRPr="00BA693A">
        <w:rPr>
          <w:sz w:val="22"/>
          <w:szCs w:val="20"/>
        </w:rPr>
        <w:t xml:space="preserve"> </w:t>
      </w:r>
      <w:proofErr w:type="spellStart"/>
      <w:r w:rsidRPr="00BA693A">
        <w:rPr>
          <w:sz w:val="22"/>
          <w:szCs w:val="20"/>
        </w:rPr>
        <w:t>này</w:t>
      </w:r>
      <w:proofErr w:type="spellEnd"/>
      <w:r w:rsidRPr="00BA693A">
        <w:rPr>
          <w:sz w:val="22"/>
          <w:szCs w:val="20"/>
        </w:rPr>
        <w:t xml:space="preserve"> </w:t>
      </w:r>
      <w:proofErr w:type="spellStart"/>
      <w:r w:rsidRPr="00BA693A">
        <w:rPr>
          <w:sz w:val="22"/>
          <w:szCs w:val="20"/>
        </w:rPr>
        <w:t>xác</w:t>
      </w:r>
      <w:proofErr w:type="spellEnd"/>
      <w:r w:rsidRPr="00BA693A">
        <w:rPr>
          <w:sz w:val="22"/>
          <w:szCs w:val="20"/>
        </w:rPr>
        <w:t xml:space="preserve"> </w:t>
      </w:r>
      <w:proofErr w:type="spellStart"/>
      <w:r w:rsidRPr="00BA693A">
        <w:rPr>
          <w:sz w:val="22"/>
          <w:szCs w:val="20"/>
        </w:rPr>
        <w:t>nhận</w:t>
      </w:r>
      <w:proofErr w:type="spellEnd"/>
      <w:r w:rsidRPr="00BA693A">
        <w:rPr>
          <w:sz w:val="22"/>
          <w:szCs w:val="20"/>
        </w:rPr>
        <w:t xml:space="preserve"> </w:t>
      </w:r>
      <w:proofErr w:type="spellStart"/>
      <w:r w:rsidRPr="00BA693A">
        <w:rPr>
          <w:sz w:val="22"/>
          <w:szCs w:val="20"/>
        </w:rPr>
        <w:t>rằng</w:t>
      </w:r>
      <w:proofErr w:type="spellEnd"/>
      <w:r w:rsidRPr="00BA693A">
        <w:rPr>
          <w:sz w:val="22"/>
          <w:szCs w:val="20"/>
        </w:rPr>
        <w:t xml:space="preserve"> </w:t>
      </w:r>
      <w:proofErr w:type="spellStart"/>
      <w:r w:rsidRPr="00BA693A">
        <w:rPr>
          <w:sz w:val="22"/>
          <w:szCs w:val="20"/>
        </w:rPr>
        <w:t>phương</w:t>
      </w:r>
      <w:proofErr w:type="spellEnd"/>
      <w:r w:rsidRPr="00BA693A">
        <w:rPr>
          <w:sz w:val="22"/>
          <w:szCs w:val="20"/>
        </w:rPr>
        <w:t xml:space="preserve"> </w:t>
      </w:r>
      <w:proofErr w:type="spellStart"/>
      <w:r w:rsidRPr="00BA693A">
        <w:rPr>
          <w:sz w:val="22"/>
          <w:szCs w:val="20"/>
        </w:rPr>
        <w:t>pháp</w:t>
      </w:r>
      <w:proofErr w:type="spellEnd"/>
      <w:r w:rsidRPr="00BA693A">
        <w:rPr>
          <w:sz w:val="22"/>
          <w:szCs w:val="20"/>
        </w:rPr>
        <w:t xml:space="preserve"> </w:t>
      </w:r>
      <w:proofErr w:type="spellStart"/>
      <w:r w:rsidRPr="00BA693A">
        <w:rPr>
          <w:sz w:val="22"/>
          <w:szCs w:val="20"/>
        </w:rPr>
        <w:t>điều</w:t>
      </w:r>
      <w:proofErr w:type="spellEnd"/>
      <w:r w:rsidRPr="00BA693A">
        <w:rPr>
          <w:sz w:val="22"/>
          <w:szCs w:val="20"/>
        </w:rPr>
        <w:t xml:space="preserve"> </w:t>
      </w:r>
      <w:proofErr w:type="spellStart"/>
      <w:r w:rsidRPr="00BA693A">
        <w:rPr>
          <w:sz w:val="22"/>
          <w:szCs w:val="20"/>
        </w:rPr>
        <w:t>khiển</w:t>
      </w:r>
      <w:proofErr w:type="spellEnd"/>
      <w:r w:rsidRPr="00BA693A">
        <w:rPr>
          <w:sz w:val="22"/>
          <w:szCs w:val="20"/>
        </w:rPr>
        <w:t xml:space="preserve"> </w:t>
      </w:r>
      <w:proofErr w:type="spellStart"/>
      <w:r w:rsidRPr="00BA693A">
        <w:rPr>
          <w:sz w:val="22"/>
          <w:szCs w:val="20"/>
        </w:rPr>
        <w:t>đề</w:t>
      </w:r>
      <w:proofErr w:type="spellEnd"/>
      <w:r w:rsidRPr="00BA693A">
        <w:rPr>
          <w:sz w:val="22"/>
          <w:szCs w:val="20"/>
        </w:rPr>
        <w:t xml:space="preserve"> </w:t>
      </w:r>
      <w:proofErr w:type="spellStart"/>
      <w:r w:rsidRPr="00BA693A">
        <w:rPr>
          <w:sz w:val="22"/>
          <w:szCs w:val="20"/>
        </w:rPr>
        <w:t>xuất</w:t>
      </w:r>
      <w:proofErr w:type="spellEnd"/>
      <w:r w:rsidRPr="00BA693A">
        <w:rPr>
          <w:sz w:val="22"/>
          <w:szCs w:val="20"/>
        </w:rPr>
        <w:t xml:space="preserve"> </w:t>
      </w:r>
      <w:proofErr w:type="spellStart"/>
      <w:r w:rsidRPr="00BA693A">
        <w:rPr>
          <w:sz w:val="22"/>
          <w:szCs w:val="20"/>
        </w:rPr>
        <w:t>có</w:t>
      </w:r>
      <w:proofErr w:type="spellEnd"/>
      <w:r w:rsidRPr="00BA693A">
        <w:rPr>
          <w:sz w:val="22"/>
          <w:szCs w:val="20"/>
        </w:rPr>
        <w:t xml:space="preserve"> </w:t>
      </w:r>
      <w:proofErr w:type="spellStart"/>
      <w:r w:rsidRPr="00BA693A">
        <w:rPr>
          <w:sz w:val="22"/>
          <w:szCs w:val="20"/>
        </w:rPr>
        <w:t>khả</w:t>
      </w:r>
      <w:proofErr w:type="spellEnd"/>
      <w:r w:rsidRPr="00BA693A">
        <w:rPr>
          <w:sz w:val="22"/>
          <w:szCs w:val="20"/>
        </w:rPr>
        <w:t xml:space="preserve"> </w:t>
      </w:r>
      <w:proofErr w:type="spellStart"/>
      <w:r w:rsidRPr="00BA693A">
        <w:rPr>
          <w:sz w:val="22"/>
          <w:szCs w:val="20"/>
        </w:rPr>
        <w:t>năng</w:t>
      </w:r>
      <w:proofErr w:type="spellEnd"/>
      <w:r w:rsidRPr="00BA693A">
        <w:rPr>
          <w:sz w:val="22"/>
          <w:szCs w:val="20"/>
        </w:rPr>
        <w:t xml:space="preserve"> </w:t>
      </w:r>
      <w:proofErr w:type="spellStart"/>
      <w:r w:rsidRPr="00BA693A">
        <w:rPr>
          <w:sz w:val="22"/>
          <w:szCs w:val="20"/>
        </w:rPr>
        <w:t>đảm</w:t>
      </w:r>
      <w:proofErr w:type="spellEnd"/>
      <w:r w:rsidRPr="00BA693A">
        <w:rPr>
          <w:sz w:val="22"/>
          <w:szCs w:val="20"/>
        </w:rPr>
        <w:t xml:space="preserve"> </w:t>
      </w:r>
      <w:proofErr w:type="spellStart"/>
      <w:r w:rsidRPr="00BA693A">
        <w:rPr>
          <w:sz w:val="22"/>
          <w:szCs w:val="20"/>
        </w:rPr>
        <w:t>bảo</w:t>
      </w:r>
      <w:proofErr w:type="spellEnd"/>
      <w:r w:rsidRPr="00BA693A">
        <w:rPr>
          <w:sz w:val="22"/>
          <w:szCs w:val="20"/>
        </w:rPr>
        <w:t xml:space="preserve"> </w:t>
      </w:r>
      <w:proofErr w:type="spellStart"/>
      <w:r w:rsidRPr="00BA693A">
        <w:rPr>
          <w:sz w:val="22"/>
          <w:szCs w:val="20"/>
        </w:rPr>
        <w:t>độ</w:t>
      </w:r>
      <w:proofErr w:type="spellEnd"/>
      <w:r w:rsidRPr="00BA693A">
        <w:rPr>
          <w:sz w:val="22"/>
          <w:szCs w:val="20"/>
        </w:rPr>
        <w:t xml:space="preserve"> </w:t>
      </w:r>
      <w:proofErr w:type="spellStart"/>
      <w:r w:rsidRPr="00BA693A">
        <w:rPr>
          <w:sz w:val="22"/>
          <w:szCs w:val="20"/>
        </w:rPr>
        <w:t>chính</w:t>
      </w:r>
      <w:proofErr w:type="spellEnd"/>
      <w:r w:rsidRPr="00BA693A">
        <w:rPr>
          <w:sz w:val="22"/>
          <w:szCs w:val="20"/>
        </w:rPr>
        <w:t xml:space="preserve"> </w:t>
      </w:r>
      <w:proofErr w:type="spellStart"/>
      <w:r w:rsidRPr="00BA693A">
        <w:rPr>
          <w:sz w:val="22"/>
          <w:szCs w:val="20"/>
        </w:rPr>
        <w:t>xác</w:t>
      </w:r>
      <w:proofErr w:type="spellEnd"/>
      <w:r w:rsidRPr="00BA693A">
        <w:rPr>
          <w:sz w:val="22"/>
          <w:szCs w:val="20"/>
        </w:rPr>
        <w:t xml:space="preserve">, </w:t>
      </w:r>
      <w:proofErr w:type="spellStart"/>
      <w:r w:rsidRPr="00BA693A">
        <w:rPr>
          <w:sz w:val="22"/>
          <w:szCs w:val="20"/>
        </w:rPr>
        <w:t>tính</w:t>
      </w:r>
      <w:proofErr w:type="spellEnd"/>
      <w:r w:rsidRPr="00BA693A">
        <w:rPr>
          <w:sz w:val="22"/>
          <w:szCs w:val="20"/>
        </w:rPr>
        <w:t xml:space="preserve"> </w:t>
      </w:r>
      <w:proofErr w:type="spellStart"/>
      <w:r w:rsidRPr="00BA693A">
        <w:rPr>
          <w:sz w:val="22"/>
          <w:szCs w:val="20"/>
        </w:rPr>
        <w:t>bền</w:t>
      </w:r>
      <w:proofErr w:type="spellEnd"/>
      <w:r w:rsidRPr="00BA693A">
        <w:rPr>
          <w:sz w:val="22"/>
          <w:szCs w:val="20"/>
        </w:rPr>
        <w:t xml:space="preserve"> </w:t>
      </w:r>
      <w:proofErr w:type="spellStart"/>
      <w:r w:rsidRPr="00BA693A">
        <w:rPr>
          <w:sz w:val="22"/>
          <w:szCs w:val="20"/>
        </w:rPr>
        <w:t>vững</w:t>
      </w:r>
      <w:proofErr w:type="spellEnd"/>
      <w:r w:rsidRPr="00BA693A">
        <w:rPr>
          <w:sz w:val="22"/>
          <w:szCs w:val="20"/>
        </w:rPr>
        <w:t xml:space="preserve"> </w:t>
      </w:r>
      <w:proofErr w:type="spellStart"/>
      <w:r w:rsidRPr="00BA693A">
        <w:rPr>
          <w:sz w:val="22"/>
          <w:szCs w:val="20"/>
        </w:rPr>
        <w:t>và</w:t>
      </w:r>
      <w:proofErr w:type="spellEnd"/>
      <w:r w:rsidRPr="00BA693A">
        <w:rPr>
          <w:sz w:val="22"/>
          <w:szCs w:val="20"/>
        </w:rPr>
        <w:t xml:space="preserve"> </w:t>
      </w:r>
      <w:proofErr w:type="spellStart"/>
      <w:r w:rsidRPr="00BA693A">
        <w:rPr>
          <w:sz w:val="22"/>
          <w:szCs w:val="20"/>
        </w:rPr>
        <w:t>khả</w:t>
      </w:r>
      <w:proofErr w:type="spellEnd"/>
      <w:r w:rsidRPr="00BA693A">
        <w:rPr>
          <w:sz w:val="22"/>
          <w:szCs w:val="20"/>
        </w:rPr>
        <w:t xml:space="preserve"> </w:t>
      </w:r>
      <w:proofErr w:type="spellStart"/>
      <w:r w:rsidRPr="00BA693A">
        <w:rPr>
          <w:sz w:val="22"/>
          <w:szCs w:val="20"/>
        </w:rPr>
        <w:t>năng</w:t>
      </w:r>
      <w:proofErr w:type="spellEnd"/>
      <w:r w:rsidRPr="00BA693A">
        <w:rPr>
          <w:sz w:val="22"/>
          <w:szCs w:val="20"/>
        </w:rPr>
        <w:t xml:space="preserve"> </w:t>
      </w:r>
      <w:proofErr w:type="spellStart"/>
      <w:r w:rsidRPr="00BA693A">
        <w:rPr>
          <w:sz w:val="22"/>
          <w:szCs w:val="20"/>
        </w:rPr>
        <w:t>phục</w:t>
      </w:r>
      <w:proofErr w:type="spellEnd"/>
      <w:r w:rsidRPr="00BA693A">
        <w:rPr>
          <w:sz w:val="22"/>
          <w:szCs w:val="20"/>
        </w:rPr>
        <w:t xml:space="preserve"> </w:t>
      </w:r>
      <w:proofErr w:type="spellStart"/>
      <w:r w:rsidRPr="00BA693A">
        <w:rPr>
          <w:sz w:val="22"/>
          <w:szCs w:val="20"/>
        </w:rPr>
        <w:t>hồi</w:t>
      </w:r>
      <w:proofErr w:type="spellEnd"/>
      <w:r w:rsidRPr="00BA693A">
        <w:rPr>
          <w:sz w:val="22"/>
          <w:szCs w:val="20"/>
        </w:rPr>
        <w:t xml:space="preserve"> </w:t>
      </w:r>
      <w:proofErr w:type="spellStart"/>
      <w:r w:rsidRPr="00BA693A">
        <w:rPr>
          <w:sz w:val="22"/>
          <w:szCs w:val="20"/>
        </w:rPr>
        <w:t>cao</w:t>
      </w:r>
      <w:proofErr w:type="spellEnd"/>
      <w:r w:rsidRPr="00BA693A">
        <w:rPr>
          <w:sz w:val="22"/>
          <w:szCs w:val="20"/>
        </w:rPr>
        <w:t xml:space="preserve">, qua </w:t>
      </w:r>
      <w:proofErr w:type="spellStart"/>
      <w:r w:rsidRPr="00BA693A">
        <w:rPr>
          <w:sz w:val="22"/>
          <w:szCs w:val="20"/>
        </w:rPr>
        <w:t>đó</w:t>
      </w:r>
      <w:proofErr w:type="spellEnd"/>
      <w:r w:rsidRPr="00BA693A">
        <w:rPr>
          <w:sz w:val="22"/>
          <w:szCs w:val="20"/>
        </w:rPr>
        <w:t xml:space="preserve"> </w:t>
      </w:r>
      <w:proofErr w:type="spellStart"/>
      <w:r w:rsidRPr="00BA693A">
        <w:rPr>
          <w:sz w:val="22"/>
          <w:szCs w:val="20"/>
        </w:rPr>
        <w:t>cho</w:t>
      </w:r>
      <w:proofErr w:type="spellEnd"/>
      <w:r w:rsidRPr="00BA693A">
        <w:rPr>
          <w:sz w:val="22"/>
          <w:szCs w:val="20"/>
        </w:rPr>
        <w:t xml:space="preserve"> </w:t>
      </w:r>
      <w:proofErr w:type="spellStart"/>
      <w:r w:rsidRPr="00BA693A">
        <w:rPr>
          <w:sz w:val="22"/>
          <w:szCs w:val="20"/>
        </w:rPr>
        <w:t>thấy</w:t>
      </w:r>
      <w:proofErr w:type="spellEnd"/>
      <w:r w:rsidRPr="00BA693A">
        <w:rPr>
          <w:sz w:val="22"/>
          <w:szCs w:val="20"/>
        </w:rPr>
        <w:t xml:space="preserve"> </w:t>
      </w:r>
      <w:proofErr w:type="spellStart"/>
      <w:r w:rsidRPr="00BA693A">
        <w:rPr>
          <w:sz w:val="22"/>
          <w:szCs w:val="20"/>
        </w:rPr>
        <w:t>tiềm</w:t>
      </w:r>
      <w:proofErr w:type="spellEnd"/>
      <w:r w:rsidRPr="00BA693A">
        <w:rPr>
          <w:sz w:val="22"/>
          <w:szCs w:val="20"/>
        </w:rPr>
        <w:t xml:space="preserve"> </w:t>
      </w:r>
      <w:proofErr w:type="spellStart"/>
      <w:r w:rsidRPr="00BA693A">
        <w:rPr>
          <w:sz w:val="22"/>
          <w:szCs w:val="20"/>
        </w:rPr>
        <w:t>năng</w:t>
      </w:r>
      <w:proofErr w:type="spellEnd"/>
      <w:r w:rsidRPr="00BA693A">
        <w:rPr>
          <w:sz w:val="22"/>
          <w:szCs w:val="20"/>
        </w:rPr>
        <w:t xml:space="preserve"> </w:t>
      </w:r>
      <w:proofErr w:type="spellStart"/>
      <w:r w:rsidRPr="00BA693A">
        <w:rPr>
          <w:sz w:val="22"/>
          <w:szCs w:val="20"/>
        </w:rPr>
        <w:t>ứng</w:t>
      </w:r>
      <w:proofErr w:type="spellEnd"/>
      <w:r w:rsidRPr="00BA693A">
        <w:rPr>
          <w:sz w:val="22"/>
          <w:szCs w:val="20"/>
        </w:rPr>
        <w:t xml:space="preserve"> </w:t>
      </w:r>
      <w:proofErr w:type="spellStart"/>
      <w:r w:rsidRPr="00BA693A">
        <w:rPr>
          <w:sz w:val="22"/>
          <w:szCs w:val="20"/>
        </w:rPr>
        <w:t>dụng</w:t>
      </w:r>
      <w:proofErr w:type="spellEnd"/>
      <w:r w:rsidRPr="00BA693A">
        <w:rPr>
          <w:sz w:val="22"/>
          <w:szCs w:val="20"/>
        </w:rPr>
        <w:t xml:space="preserve"> </w:t>
      </w:r>
      <w:proofErr w:type="spellStart"/>
      <w:r w:rsidRPr="00BA693A">
        <w:rPr>
          <w:sz w:val="22"/>
          <w:szCs w:val="20"/>
        </w:rPr>
        <w:t>trên</w:t>
      </w:r>
      <w:proofErr w:type="spellEnd"/>
      <w:r w:rsidRPr="00BA693A">
        <w:rPr>
          <w:sz w:val="22"/>
          <w:szCs w:val="20"/>
        </w:rPr>
        <w:t xml:space="preserve"> </w:t>
      </w:r>
      <w:proofErr w:type="spellStart"/>
      <w:r w:rsidRPr="00BA693A">
        <w:rPr>
          <w:sz w:val="22"/>
          <w:szCs w:val="20"/>
        </w:rPr>
        <w:t>các</w:t>
      </w:r>
      <w:proofErr w:type="spellEnd"/>
      <w:r w:rsidRPr="00BA693A">
        <w:rPr>
          <w:sz w:val="22"/>
          <w:szCs w:val="20"/>
        </w:rPr>
        <w:t xml:space="preserve"> </w:t>
      </w:r>
      <w:proofErr w:type="spellStart"/>
      <w:r w:rsidRPr="00BA693A">
        <w:rPr>
          <w:sz w:val="22"/>
          <w:szCs w:val="20"/>
        </w:rPr>
        <w:t>nền</w:t>
      </w:r>
      <w:proofErr w:type="spellEnd"/>
      <w:r w:rsidRPr="00BA693A">
        <w:rPr>
          <w:sz w:val="22"/>
          <w:szCs w:val="20"/>
        </w:rPr>
        <w:t xml:space="preserve"> </w:t>
      </w:r>
      <w:proofErr w:type="spellStart"/>
      <w:r w:rsidRPr="00BA693A">
        <w:rPr>
          <w:sz w:val="22"/>
          <w:szCs w:val="20"/>
        </w:rPr>
        <w:t>tảng</w:t>
      </w:r>
      <w:proofErr w:type="spellEnd"/>
      <w:r w:rsidRPr="00BA693A">
        <w:rPr>
          <w:sz w:val="22"/>
          <w:szCs w:val="20"/>
        </w:rPr>
        <w:t xml:space="preserve"> robot di </w:t>
      </w:r>
      <w:proofErr w:type="spellStart"/>
      <w:r w:rsidRPr="00BA693A">
        <w:rPr>
          <w:sz w:val="22"/>
          <w:szCs w:val="20"/>
        </w:rPr>
        <w:t>động</w:t>
      </w:r>
      <w:proofErr w:type="spellEnd"/>
      <w:r w:rsidRPr="00BA693A">
        <w:rPr>
          <w:sz w:val="22"/>
          <w:szCs w:val="20"/>
        </w:rPr>
        <w:t xml:space="preserve"> </w:t>
      </w:r>
      <w:proofErr w:type="spellStart"/>
      <w:r w:rsidRPr="00BA693A">
        <w:rPr>
          <w:sz w:val="22"/>
          <w:szCs w:val="20"/>
        </w:rPr>
        <w:t>hoạt</w:t>
      </w:r>
      <w:proofErr w:type="spellEnd"/>
      <w:r w:rsidRPr="00BA693A">
        <w:rPr>
          <w:sz w:val="22"/>
          <w:szCs w:val="20"/>
        </w:rPr>
        <w:t xml:space="preserve"> </w:t>
      </w:r>
      <w:proofErr w:type="spellStart"/>
      <w:r w:rsidRPr="00BA693A">
        <w:rPr>
          <w:sz w:val="22"/>
          <w:szCs w:val="20"/>
        </w:rPr>
        <w:t>động</w:t>
      </w:r>
      <w:proofErr w:type="spellEnd"/>
      <w:r w:rsidRPr="00BA693A">
        <w:rPr>
          <w:sz w:val="22"/>
          <w:szCs w:val="20"/>
        </w:rPr>
        <w:t xml:space="preserve"> </w:t>
      </w:r>
      <w:proofErr w:type="spellStart"/>
      <w:r w:rsidRPr="00BA693A">
        <w:rPr>
          <w:sz w:val="22"/>
          <w:szCs w:val="20"/>
        </w:rPr>
        <w:t>trong</w:t>
      </w:r>
      <w:proofErr w:type="spellEnd"/>
      <w:r w:rsidRPr="00BA693A">
        <w:rPr>
          <w:sz w:val="22"/>
          <w:szCs w:val="20"/>
        </w:rPr>
        <w:t xml:space="preserve"> </w:t>
      </w:r>
      <w:proofErr w:type="spellStart"/>
      <w:r w:rsidRPr="00BA693A">
        <w:rPr>
          <w:sz w:val="22"/>
          <w:szCs w:val="20"/>
        </w:rPr>
        <w:t>môi</w:t>
      </w:r>
      <w:proofErr w:type="spellEnd"/>
      <w:r w:rsidRPr="00BA693A">
        <w:rPr>
          <w:sz w:val="22"/>
          <w:szCs w:val="20"/>
        </w:rPr>
        <w:t xml:space="preserve"> </w:t>
      </w:r>
      <w:proofErr w:type="spellStart"/>
      <w:r w:rsidRPr="00BA693A">
        <w:rPr>
          <w:sz w:val="22"/>
          <w:szCs w:val="20"/>
        </w:rPr>
        <w:t>trường</w:t>
      </w:r>
      <w:proofErr w:type="spellEnd"/>
      <w:r w:rsidRPr="00BA693A">
        <w:rPr>
          <w:sz w:val="22"/>
          <w:szCs w:val="20"/>
        </w:rPr>
        <w:t xml:space="preserve"> </w:t>
      </w:r>
      <w:proofErr w:type="spellStart"/>
      <w:r w:rsidRPr="00BA693A">
        <w:rPr>
          <w:sz w:val="22"/>
          <w:szCs w:val="20"/>
        </w:rPr>
        <w:t>thực</w:t>
      </w:r>
      <w:proofErr w:type="spellEnd"/>
      <w:r w:rsidRPr="00BA693A">
        <w:rPr>
          <w:sz w:val="22"/>
          <w:szCs w:val="20"/>
        </w:rPr>
        <w:t xml:space="preserve"> </w:t>
      </w:r>
      <w:proofErr w:type="spellStart"/>
      <w:r w:rsidRPr="00BA693A">
        <w:rPr>
          <w:sz w:val="22"/>
          <w:szCs w:val="20"/>
        </w:rPr>
        <w:t>tế</w:t>
      </w:r>
      <w:proofErr w:type="spellEnd"/>
      <w:r w:rsidRPr="00BA693A">
        <w:rPr>
          <w:sz w:val="22"/>
          <w:szCs w:val="20"/>
        </w:rPr>
        <w:t xml:space="preserve"> </w:t>
      </w:r>
      <w:proofErr w:type="spellStart"/>
      <w:r w:rsidRPr="00BA693A">
        <w:rPr>
          <w:sz w:val="22"/>
          <w:szCs w:val="20"/>
        </w:rPr>
        <w:t>có</w:t>
      </w:r>
      <w:proofErr w:type="spellEnd"/>
      <w:r w:rsidRPr="00BA693A">
        <w:rPr>
          <w:sz w:val="22"/>
          <w:szCs w:val="20"/>
        </w:rPr>
        <w:t xml:space="preserve"> </w:t>
      </w:r>
      <w:proofErr w:type="spellStart"/>
      <w:r w:rsidRPr="00BA693A">
        <w:rPr>
          <w:sz w:val="22"/>
          <w:szCs w:val="20"/>
        </w:rPr>
        <w:t>nhiều</w:t>
      </w:r>
      <w:proofErr w:type="spellEnd"/>
      <w:r w:rsidRPr="00BA693A">
        <w:rPr>
          <w:sz w:val="22"/>
          <w:szCs w:val="20"/>
        </w:rPr>
        <w:t xml:space="preserve"> </w:t>
      </w:r>
      <w:proofErr w:type="spellStart"/>
      <w:r w:rsidRPr="00BA693A">
        <w:rPr>
          <w:sz w:val="22"/>
          <w:szCs w:val="20"/>
        </w:rPr>
        <w:t>bất</w:t>
      </w:r>
      <w:proofErr w:type="spellEnd"/>
      <w:r w:rsidRPr="00BA693A">
        <w:rPr>
          <w:sz w:val="22"/>
          <w:szCs w:val="20"/>
        </w:rPr>
        <w:t xml:space="preserve"> </w:t>
      </w:r>
      <w:proofErr w:type="spellStart"/>
      <w:r w:rsidRPr="00BA693A">
        <w:rPr>
          <w:sz w:val="22"/>
          <w:szCs w:val="20"/>
        </w:rPr>
        <w:t>định</w:t>
      </w:r>
      <w:proofErr w:type="spellEnd"/>
      <w:r w:rsidRPr="00BA693A">
        <w:rPr>
          <w:sz w:val="22"/>
          <w:szCs w:val="20"/>
        </w:rPr>
        <w:t xml:space="preserve"> </w:t>
      </w:r>
      <w:proofErr w:type="spellStart"/>
      <w:r w:rsidRPr="00BA693A">
        <w:rPr>
          <w:sz w:val="22"/>
          <w:szCs w:val="20"/>
        </w:rPr>
        <w:t>và</w:t>
      </w:r>
      <w:proofErr w:type="spellEnd"/>
      <w:r w:rsidRPr="00BA693A">
        <w:rPr>
          <w:sz w:val="22"/>
          <w:szCs w:val="20"/>
        </w:rPr>
        <w:t xml:space="preserve"> </w:t>
      </w:r>
      <w:proofErr w:type="spellStart"/>
      <w:r w:rsidRPr="00BA693A">
        <w:rPr>
          <w:sz w:val="22"/>
          <w:szCs w:val="20"/>
        </w:rPr>
        <w:t>nhiễu</w:t>
      </w:r>
      <w:proofErr w:type="spellEnd"/>
      <w:r w:rsidRPr="00BA693A">
        <w:rPr>
          <w:sz w:val="22"/>
          <w:szCs w:val="20"/>
        </w:rPr>
        <w:t xml:space="preserve"> </w:t>
      </w:r>
      <w:proofErr w:type="spellStart"/>
      <w:r w:rsidRPr="00BA693A">
        <w:rPr>
          <w:sz w:val="22"/>
          <w:szCs w:val="20"/>
        </w:rPr>
        <w:t>loạn</w:t>
      </w:r>
      <w:proofErr w:type="spellEnd"/>
      <w:r w:rsidRPr="00BA693A">
        <w:rPr>
          <w:sz w:val="22"/>
          <w:szCs w:val="20"/>
        </w:rPr>
        <w:t>.</w:t>
      </w:r>
    </w:p>
    <w:p w14:paraId="158DB412" w14:textId="02EA5F79" w:rsidR="00616EF2" w:rsidRDefault="00232056" w:rsidP="00525B7C">
      <w:pPr>
        <w:pStyle w:val="Heading1"/>
      </w:pPr>
      <w:r>
        <w:t>4.</w:t>
      </w:r>
      <w:r w:rsidR="00525B7C">
        <w:t>KẾT LUẬN</w:t>
      </w:r>
    </w:p>
    <w:p w14:paraId="146EE2B5" w14:textId="5F7BD0B0" w:rsidR="00BA693A" w:rsidRPr="00BA693A" w:rsidRDefault="00BA693A" w:rsidP="004464DE">
      <w:pPr>
        <w:pStyle w:val="ListParagraph"/>
        <w:spacing w:before="120" w:after="120"/>
        <w:ind w:left="0" w:firstLine="567"/>
        <w:jc w:val="both"/>
        <w:rPr>
          <w:rFonts w:cs="Times New Roman"/>
          <w:sz w:val="22"/>
        </w:rPr>
      </w:pPr>
      <w:proofErr w:type="spellStart"/>
      <w:r w:rsidRPr="00BA693A">
        <w:rPr>
          <w:rFonts w:cs="Times New Roman"/>
          <w:sz w:val="22"/>
        </w:rPr>
        <w:t>Bài</w:t>
      </w:r>
      <w:proofErr w:type="spellEnd"/>
      <w:r w:rsidRPr="00BA693A">
        <w:rPr>
          <w:rFonts w:cs="Times New Roman"/>
          <w:sz w:val="22"/>
        </w:rPr>
        <w:t xml:space="preserve"> </w:t>
      </w:r>
      <w:proofErr w:type="spellStart"/>
      <w:r w:rsidRPr="00BA693A">
        <w:rPr>
          <w:rFonts w:cs="Times New Roman"/>
          <w:sz w:val="22"/>
        </w:rPr>
        <w:t>báo</w:t>
      </w:r>
      <w:proofErr w:type="spellEnd"/>
      <w:r w:rsidRPr="00BA693A">
        <w:rPr>
          <w:rFonts w:cs="Times New Roman"/>
          <w:sz w:val="22"/>
        </w:rPr>
        <w:t xml:space="preserve"> </w:t>
      </w:r>
      <w:proofErr w:type="spellStart"/>
      <w:r w:rsidRPr="00BA693A">
        <w:rPr>
          <w:rFonts w:cs="Times New Roman"/>
          <w:sz w:val="22"/>
        </w:rPr>
        <w:t>đã</w:t>
      </w:r>
      <w:proofErr w:type="spellEnd"/>
      <w:r w:rsidRPr="00BA693A">
        <w:rPr>
          <w:rFonts w:cs="Times New Roman"/>
          <w:sz w:val="22"/>
        </w:rPr>
        <w:t xml:space="preserve"> </w:t>
      </w:r>
      <w:proofErr w:type="spellStart"/>
      <w:r w:rsidRPr="00BA693A">
        <w:rPr>
          <w:rFonts w:cs="Times New Roman"/>
          <w:sz w:val="22"/>
        </w:rPr>
        <w:t>đề</w:t>
      </w:r>
      <w:proofErr w:type="spellEnd"/>
      <w:r w:rsidRPr="00BA693A">
        <w:rPr>
          <w:rFonts w:cs="Times New Roman"/>
          <w:sz w:val="22"/>
        </w:rPr>
        <w:t xml:space="preserve"> </w:t>
      </w:r>
      <w:proofErr w:type="spellStart"/>
      <w:r w:rsidRPr="00BA693A">
        <w:rPr>
          <w:rFonts w:cs="Times New Roman"/>
          <w:sz w:val="22"/>
        </w:rPr>
        <w:t>xuất</w:t>
      </w:r>
      <w:proofErr w:type="spellEnd"/>
      <w:r w:rsidRPr="00BA693A">
        <w:rPr>
          <w:rFonts w:cs="Times New Roman"/>
          <w:sz w:val="22"/>
        </w:rPr>
        <w:t xml:space="preserve"> </w:t>
      </w:r>
      <w:proofErr w:type="spellStart"/>
      <w:r w:rsidRPr="00BA693A">
        <w:rPr>
          <w:rFonts w:cs="Times New Roman"/>
          <w:sz w:val="22"/>
        </w:rPr>
        <w:t>một</w:t>
      </w:r>
      <w:proofErr w:type="spellEnd"/>
      <w:r w:rsidRPr="00BA693A">
        <w:rPr>
          <w:rFonts w:cs="Times New Roman"/>
          <w:sz w:val="22"/>
        </w:rPr>
        <w:t xml:space="preserve"> </w:t>
      </w:r>
      <w:proofErr w:type="spellStart"/>
      <w:r w:rsidRPr="00BA693A">
        <w:rPr>
          <w:rFonts w:cs="Times New Roman"/>
          <w:sz w:val="22"/>
        </w:rPr>
        <w:t>cấu</w:t>
      </w:r>
      <w:proofErr w:type="spellEnd"/>
      <w:r w:rsidRPr="00BA693A">
        <w:rPr>
          <w:rFonts w:cs="Times New Roman"/>
          <w:sz w:val="22"/>
        </w:rPr>
        <w:t xml:space="preserve"> </w:t>
      </w:r>
      <w:proofErr w:type="spellStart"/>
      <w:r w:rsidRPr="00BA693A">
        <w:rPr>
          <w:rFonts w:cs="Times New Roman"/>
          <w:sz w:val="22"/>
        </w:rPr>
        <w:t>trúc</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khiển</w:t>
      </w:r>
      <w:proofErr w:type="spellEnd"/>
      <w:r w:rsidRPr="00BA693A">
        <w:rPr>
          <w:rFonts w:cs="Times New Roman"/>
          <w:sz w:val="22"/>
        </w:rPr>
        <w:t xml:space="preserve"> </w:t>
      </w:r>
      <w:proofErr w:type="spellStart"/>
      <w:r w:rsidRPr="00BA693A">
        <w:rPr>
          <w:rFonts w:cs="Times New Roman"/>
          <w:sz w:val="22"/>
        </w:rPr>
        <w:t>phân</w:t>
      </w:r>
      <w:proofErr w:type="spellEnd"/>
      <w:r w:rsidRPr="00BA693A">
        <w:rPr>
          <w:rFonts w:cs="Times New Roman"/>
          <w:sz w:val="22"/>
        </w:rPr>
        <w:t xml:space="preserve"> </w:t>
      </w:r>
      <w:proofErr w:type="spellStart"/>
      <w:r w:rsidRPr="00BA693A">
        <w:rPr>
          <w:rFonts w:cs="Times New Roman"/>
          <w:sz w:val="22"/>
        </w:rPr>
        <w:t>tầng</w:t>
      </w:r>
      <w:proofErr w:type="spellEnd"/>
      <w:r w:rsidRPr="00BA693A">
        <w:rPr>
          <w:rFonts w:cs="Times New Roman"/>
          <w:sz w:val="22"/>
        </w:rPr>
        <w:t xml:space="preserve"> </w:t>
      </w:r>
      <w:proofErr w:type="spellStart"/>
      <w:r w:rsidRPr="00BA693A">
        <w:rPr>
          <w:rFonts w:cs="Times New Roman"/>
          <w:sz w:val="22"/>
        </w:rPr>
        <w:t>cho</w:t>
      </w:r>
      <w:proofErr w:type="spellEnd"/>
      <w:r w:rsidRPr="00BA693A">
        <w:rPr>
          <w:rFonts w:cs="Times New Roman"/>
          <w:sz w:val="22"/>
        </w:rPr>
        <w:t xml:space="preserve"> robot di </w:t>
      </w:r>
      <w:proofErr w:type="spellStart"/>
      <w:r w:rsidRPr="00BA693A">
        <w:rPr>
          <w:rFonts w:cs="Times New Roman"/>
          <w:sz w:val="22"/>
        </w:rPr>
        <w:t>động</w:t>
      </w:r>
      <w:proofErr w:type="spellEnd"/>
      <w:r w:rsidRPr="00BA693A">
        <w:rPr>
          <w:rFonts w:cs="Times New Roman"/>
          <w:sz w:val="22"/>
        </w:rPr>
        <w:t xml:space="preserve"> vi </w:t>
      </w:r>
      <w:proofErr w:type="spellStart"/>
      <w:r w:rsidRPr="00BA693A">
        <w:rPr>
          <w:rFonts w:cs="Times New Roman"/>
          <w:sz w:val="22"/>
        </w:rPr>
        <w:t>sai</w:t>
      </w:r>
      <w:proofErr w:type="spellEnd"/>
      <w:r w:rsidRPr="00BA693A">
        <w:rPr>
          <w:rFonts w:cs="Times New Roman"/>
          <w:sz w:val="22"/>
        </w:rPr>
        <w:t xml:space="preserve"> </w:t>
      </w:r>
      <w:proofErr w:type="spellStart"/>
      <w:r w:rsidRPr="00BA693A">
        <w:rPr>
          <w:rFonts w:cs="Times New Roman"/>
          <w:sz w:val="22"/>
        </w:rPr>
        <w:t>dựa</w:t>
      </w:r>
      <w:proofErr w:type="spellEnd"/>
      <w:r w:rsidRPr="00BA693A">
        <w:rPr>
          <w:rFonts w:cs="Times New Roman"/>
          <w:sz w:val="22"/>
        </w:rPr>
        <w:t xml:space="preserve"> </w:t>
      </w:r>
      <w:proofErr w:type="spellStart"/>
      <w:r w:rsidRPr="00BA693A">
        <w:rPr>
          <w:rFonts w:cs="Times New Roman"/>
          <w:sz w:val="22"/>
        </w:rPr>
        <w:t>trên</w:t>
      </w:r>
      <w:proofErr w:type="spellEnd"/>
      <w:r w:rsidRPr="00BA693A">
        <w:rPr>
          <w:rFonts w:cs="Times New Roman"/>
          <w:sz w:val="22"/>
        </w:rPr>
        <w:t xml:space="preserve"> </w:t>
      </w:r>
      <w:proofErr w:type="spellStart"/>
      <w:r w:rsidRPr="00BA693A">
        <w:rPr>
          <w:rFonts w:cs="Times New Roman"/>
          <w:sz w:val="22"/>
        </w:rPr>
        <w:t>sự</w:t>
      </w:r>
      <w:proofErr w:type="spellEnd"/>
      <w:r w:rsidRPr="00BA693A">
        <w:rPr>
          <w:rFonts w:cs="Times New Roman"/>
          <w:sz w:val="22"/>
        </w:rPr>
        <w:t xml:space="preserve"> </w:t>
      </w:r>
      <w:proofErr w:type="spellStart"/>
      <w:r w:rsidRPr="00BA693A">
        <w:rPr>
          <w:rFonts w:cs="Times New Roman"/>
          <w:sz w:val="22"/>
        </w:rPr>
        <w:t>kết</w:t>
      </w:r>
      <w:proofErr w:type="spellEnd"/>
      <w:r w:rsidRPr="00BA693A">
        <w:rPr>
          <w:rFonts w:cs="Times New Roman"/>
          <w:sz w:val="22"/>
        </w:rPr>
        <w:t xml:space="preserve"> </w:t>
      </w:r>
      <w:proofErr w:type="spellStart"/>
      <w:r w:rsidRPr="00BA693A">
        <w:rPr>
          <w:rFonts w:cs="Times New Roman"/>
          <w:sz w:val="22"/>
        </w:rPr>
        <w:t>hợp</w:t>
      </w:r>
      <w:proofErr w:type="spellEnd"/>
      <w:r w:rsidRPr="00BA693A">
        <w:rPr>
          <w:rFonts w:cs="Times New Roman"/>
          <w:sz w:val="22"/>
        </w:rPr>
        <w:t xml:space="preserve"> </w:t>
      </w:r>
      <w:proofErr w:type="spellStart"/>
      <w:r w:rsidRPr="00BA693A">
        <w:rPr>
          <w:rFonts w:cs="Times New Roman"/>
          <w:sz w:val="22"/>
        </w:rPr>
        <w:t>giữa</w:t>
      </w:r>
      <w:proofErr w:type="spellEnd"/>
      <w:r w:rsidRPr="00BA693A">
        <w:rPr>
          <w:rFonts w:cs="Times New Roman"/>
          <w:sz w:val="22"/>
        </w:rPr>
        <w:t xml:space="preserve"> </w:t>
      </w:r>
      <w:proofErr w:type="spellStart"/>
      <w:r w:rsidRPr="00BA693A">
        <w:rPr>
          <w:rFonts w:cs="Times New Roman"/>
          <w:sz w:val="22"/>
        </w:rPr>
        <w:t>luật</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khiển</w:t>
      </w:r>
      <w:proofErr w:type="spellEnd"/>
      <w:r w:rsidRPr="00BA693A">
        <w:rPr>
          <w:rFonts w:cs="Times New Roman"/>
          <w:sz w:val="22"/>
        </w:rPr>
        <w:t xml:space="preserve"> </w:t>
      </w:r>
      <w:proofErr w:type="spellStart"/>
      <w:r w:rsidRPr="00BA693A">
        <w:rPr>
          <w:rFonts w:cs="Times New Roman"/>
          <w:sz w:val="22"/>
        </w:rPr>
        <w:t>động</w:t>
      </w:r>
      <w:proofErr w:type="spellEnd"/>
      <w:r w:rsidRPr="00BA693A">
        <w:rPr>
          <w:rFonts w:cs="Times New Roman"/>
          <w:sz w:val="22"/>
        </w:rPr>
        <w:t xml:space="preserve"> </w:t>
      </w:r>
      <w:proofErr w:type="spellStart"/>
      <w:r w:rsidRPr="00BA693A">
        <w:rPr>
          <w:rFonts w:cs="Times New Roman"/>
          <w:sz w:val="22"/>
        </w:rPr>
        <w:t>học</w:t>
      </w:r>
      <w:proofErr w:type="spellEnd"/>
      <w:r w:rsidRPr="00BA693A">
        <w:rPr>
          <w:rFonts w:cs="Times New Roman"/>
          <w:sz w:val="22"/>
        </w:rPr>
        <w:t xml:space="preserve"> Lyapunov </w:t>
      </w:r>
      <w:proofErr w:type="spellStart"/>
      <w:r w:rsidRPr="00BA693A">
        <w:rPr>
          <w:rFonts w:cs="Times New Roman"/>
          <w:sz w:val="22"/>
        </w:rPr>
        <w:t>và</w:t>
      </w:r>
      <w:proofErr w:type="spellEnd"/>
      <w:r w:rsidRPr="00BA693A">
        <w:rPr>
          <w:rFonts w:cs="Times New Roman"/>
          <w:sz w:val="22"/>
        </w:rPr>
        <w:t xml:space="preserve"> </w:t>
      </w:r>
      <w:proofErr w:type="spellStart"/>
      <w:r w:rsidRPr="00BA693A">
        <w:rPr>
          <w:rFonts w:cs="Times New Roman"/>
          <w:sz w:val="22"/>
        </w:rPr>
        <w:t>bộ</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khiển</w:t>
      </w:r>
      <w:proofErr w:type="spellEnd"/>
      <w:r w:rsidRPr="00BA693A">
        <w:rPr>
          <w:rFonts w:cs="Times New Roman"/>
          <w:sz w:val="22"/>
        </w:rPr>
        <w:t xml:space="preserve"> </w:t>
      </w:r>
      <w:proofErr w:type="spellStart"/>
      <w:r w:rsidRPr="00BA693A">
        <w:rPr>
          <w:rFonts w:cs="Times New Roman"/>
          <w:sz w:val="22"/>
        </w:rPr>
        <w:t>động</w:t>
      </w:r>
      <w:proofErr w:type="spellEnd"/>
      <w:r w:rsidRPr="00BA693A">
        <w:rPr>
          <w:rFonts w:cs="Times New Roman"/>
          <w:sz w:val="22"/>
        </w:rPr>
        <w:t xml:space="preserve"> </w:t>
      </w:r>
      <w:proofErr w:type="spellStart"/>
      <w:r w:rsidRPr="00BA693A">
        <w:rPr>
          <w:rFonts w:cs="Times New Roman"/>
          <w:sz w:val="22"/>
        </w:rPr>
        <w:t>lực</w:t>
      </w:r>
      <w:proofErr w:type="spellEnd"/>
      <w:r w:rsidRPr="00BA693A">
        <w:rPr>
          <w:rFonts w:cs="Times New Roman"/>
          <w:sz w:val="22"/>
        </w:rPr>
        <w:t xml:space="preserve"> </w:t>
      </w:r>
      <w:proofErr w:type="spellStart"/>
      <w:r w:rsidRPr="00BA693A">
        <w:rPr>
          <w:rFonts w:cs="Times New Roman"/>
          <w:sz w:val="22"/>
        </w:rPr>
        <w:t>học</w:t>
      </w:r>
      <w:proofErr w:type="spellEnd"/>
      <w:r w:rsidRPr="00BA693A">
        <w:rPr>
          <w:rFonts w:cs="Times New Roman"/>
          <w:sz w:val="22"/>
        </w:rPr>
        <w:t xml:space="preserve"> </w:t>
      </w:r>
      <w:proofErr w:type="spellStart"/>
      <w:r w:rsidRPr="00BA693A">
        <w:rPr>
          <w:rFonts w:cs="Times New Roman"/>
          <w:sz w:val="22"/>
        </w:rPr>
        <w:t>bền</w:t>
      </w:r>
      <w:proofErr w:type="spellEnd"/>
      <w:r w:rsidRPr="00BA693A">
        <w:rPr>
          <w:rFonts w:cs="Times New Roman"/>
          <w:sz w:val="22"/>
        </w:rPr>
        <w:t xml:space="preserve"> </w:t>
      </w:r>
      <w:proofErr w:type="spellStart"/>
      <w:r w:rsidRPr="00BA693A">
        <w:rPr>
          <w:rFonts w:cs="Times New Roman"/>
          <w:sz w:val="22"/>
        </w:rPr>
        <w:t>vững</w:t>
      </w:r>
      <w:proofErr w:type="spellEnd"/>
      <w:r w:rsidRPr="00BA693A">
        <w:rPr>
          <w:rFonts w:cs="Times New Roman"/>
          <w:sz w:val="22"/>
        </w:rPr>
        <w:t xml:space="preserve"> RISE. Trong </w:t>
      </w:r>
      <w:proofErr w:type="spellStart"/>
      <w:r w:rsidRPr="00BA693A">
        <w:rPr>
          <w:rFonts w:cs="Times New Roman"/>
          <w:sz w:val="22"/>
        </w:rPr>
        <w:t>cấu</w:t>
      </w:r>
      <w:proofErr w:type="spellEnd"/>
      <w:r w:rsidRPr="00BA693A">
        <w:rPr>
          <w:rFonts w:cs="Times New Roman"/>
          <w:sz w:val="22"/>
        </w:rPr>
        <w:t xml:space="preserve"> </w:t>
      </w:r>
      <w:proofErr w:type="spellStart"/>
      <w:r w:rsidRPr="00BA693A">
        <w:rPr>
          <w:rFonts w:cs="Times New Roman"/>
          <w:sz w:val="22"/>
        </w:rPr>
        <w:t>trúc</w:t>
      </w:r>
      <w:proofErr w:type="spellEnd"/>
      <w:r w:rsidRPr="00BA693A">
        <w:rPr>
          <w:rFonts w:cs="Times New Roman"/>
          <w:sz w:val="22"/>
        </w:rPr>
        <w:t xml:space="preserve"> </w:t>
      </w:r>
      <w:proofErr w:type="spellStart"/>
      <w:r w:rsidRPr="00BA693A">
        <w:rPr>
          <w:rFonts w:cs="Times New Roman"/>
          <w:sz w:val="22"/>
        </w:rPr>
        <w:t>này</w:t>
      </w:r>
      <w:proofErr w:type="spellEnd"/>
      <w:r w:rsidRPr="00BA693A">
        <w:rPr>
          <w:rFonts w:cs="Times New Roman"/>
          <w:sz w:val="22"/>
        </w:rPr>
        <w:t xml:space="preserve">, </w:t>
      </w:r>
      <w:proofErr w:type="spellStart"/>
      <w:r w:rsidRPr="00BA693A">
        <w:rPr>
          <w:rFonts w:cs="Times New Roman"/>
          <w:sz w:val="22"/>
        </w:rPr>
        <w:t>vòng</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khiển</w:t>
      </w:r>
      <w:proofErr w:type="spellEnd"/>
      <w:r w:rsidRPr="00BA693A">
        <w:rPr>
          <w:rFonts w:cs="Times New Roman"/>
          <w:sz w:val="22"/>
        </w:rPr>
        <w:t xml:space="preserve"> </w:t>
      </w:r>
      <w:proofErr w:type="spellStart"/>
      <w:r w:rsidRPr="00BA693A">
        <w:rPr>
          <w:rFonts w:cs="Times New Roman"/>
          <w:sz w:val="22"/>
        </w:rPr>
        <w:t>động</w:t>
      </w:r>
      <w:proofErr w:type="spellEnd"/>
      <w:r w:rsidRPr="00BA693A">
        <w:rPr>
          <w:rFonts w:cs="Times New Roman"/>
          <w:sz w:val="22"/>
        </w:rPr>
        <w:t xml:space="preserve"> </w:t>
      </w:r>
      <w:proofErr w:type="spellStart"/>
      <w:r w:rsidRPr="00BA693A">
        <w:rPr>
          <w:rFonts w:cs="Times New Roman"/>
          <w:sz w:val="22"/>
        </w:rPr>
        <w:t>học</w:t>
      </w:r>
      <w:proofErr w:type="spellEnd"/>
      <w:r w:rsidRPr="00BA693A">
        <w:rPr>
          <w:rFonts w:cs="Times New Roman"/>
          <w:sz w:val="22"/>
        </w:rPr>
        <w:t xml:space="preserve"> </w:t>
      </w:r>
      <w:proofErr w:type="spellStart"/>
      <w:r w:rsidRPr="00BA693A">
        <w:rPr>
          <w:rFonts w:cs="Times New Roman"/>
          <w:sz w:val="22"/>
        </w:rPr>
        <w:t>được</w:t>
      </w:r>
      <w:proofErr w:type="spellEnd"/>
      <w:r w:rsidRPr="00BA693A">
        <w:rPr>
          <w:rFonts w:cs="Times New Roman"/>
          <w:sz w:val="22"/>
        </w:rPr>
        <w:t xml:space="preserve"> </w:t>
      </w:r>
      <w:proofErr w:type="spellStart"/>
      <w:r w:rsidRPr="00BA693A">
        <w:rPr>
          <w:rFonts w:cs="Times New Roman"/>
          <w:sz w:val="22"/>
        </w:rPr>
        <w:t>sử</w:t>
      </w:r>
      <w:proofErr w:type="spellEnd"/>
      <w:r w:rsidRPr="00BA693A">
        <w:rPr>
          <w:rFonts w:cs="Times New Roman"/>
          <w:sz w:val="22"/>
        </w:rPr>
        <w:t xml:space="preserve"> </w:t>
      </w:r>
      <w:proofErr w:type="spellStart"/>
      <w:r w:rsidRPr="00BA693A">
        <w:rPr>
          <w:rFonts w:cs="Times New Roman"/>
          <w:sz w:val="22"/>
        </w:rPr>
        <w:t>dụng</w:t>
      </w:r>
      <w:proofErr w:type="spellEnd"/>
      <w:r w:rsidRPr="00BA693A">
        <w:rPr>
          <w:rFonts w:cs="Times New Roman"/>
          <w:sz w:val="22"/>
        </w:rPr>
        <w:t xml:space="preserve"> </w:t>
      </w:r>
      <w:proofErr w:type="spellStart"/>
      <w:r w:rsidRPr="00BA693A">
        <w:rPr>
          <w:rFonts w:cs="Times New Roman"/>
          <w:sz w:val="22"/>
        </w:rPr>
        <w:t>để</w:t>
      </w:r>
      <w:proofErr w:type="spellEnd"/>
      <w:r w:rsidRPr="00BA693A">
        <w:rPr>
          <w:rFonts w:cs="Times New Roman"/>
          <w:sz w:val="22"/>
        </w:rPr>
        <w:t xml:space="preserve"> </w:t>
      </w:r>
      <w:proofErr w:type="spellStart"/>
      <w:r w:rsidRPr="00BA693A">
        <w:rPr>
          <w:rFonts w:cs="Times New Roman"/>
          <w:sz w:val="22"/>
        </w:rPr>
        <w:t>tổng</w:t>
      </w:r>
      <w:proofErr w:type="spellEnd"/>
      <w:r w:rsidRPr="00BA693A">
        <w:rPr>
          <w:rFonts w:cs="Times New Roman"/>
          <w:sz w:val="22"/>
        </w:rPr>
        <w:t xml:space="preserve"> </w:t>
      </w:r>
      <w:proofErr w:type="spellStart"/>
      <w:r w:rsidRPr="00BA693A">
        <w:rPr>
          <w:rFonts w:cs="Times New Roman"/>
          <w:sz w:val="22"/>
        </w:rPr>
        <w:t>hợp</w:t>
      </w:r>
      <w:proofErr w:type="spellEnd"/>
      <w:r w:rsidRPr="00BA693A">
        <w:rPr>
          <w:rFonts w:cs="Times New Roman"/>
          <w:sz w:val="22"/>
        </w:rPr>
        <w:t xml:space="preserve"> </w:t>
      </w:r>
      <w:proofErr w:type="spellStart"/>
      <w:r w:rsidRPr="00BA693A">
        <w:rPr>
          <w:rFonts w:cs="Times New Roman"/>
          <w:sz w:val="22"/>
        </w:rPr>
        <w:t>các</w:t>
      </w:r>
      <w:proofErr w:type="spellEnd"/>
      <w:r w:rsidRPr="00BA693A">
        <w:rPr>
          <w:rFonts w:cs="Times New Roman"/>
          <w:sz w:val="22"/>
        </w:rPr>
        <w:t xml:space="preserve"> </w:t>
      </w:r>
      <w:proofErr w:type="spellStart"/>
      <w:r w:rsidRPr="00BA693A">
        <w:rPr>
          <w:rFonts w:cs="Times New Roman"/>
          <w:sz w:val="22"/>
        </w:rPr>
        <w:t>tín</w:t>
      </w:r>
      <w:proofErr w:type="spellEnd"/>
      <w:r w:rsidRPr="00BA693A">
        <w:rPr>
          <w:rFonts w:cs="Times New Roman"/>
          <w:sz w:val="22"/>
        </w:rPr>
        <w:t xml:space="preserve"> </w:t>
      </w:r>
      <w:proofErr w:type="spellStart"/>
      <w:r w:rsidRPr="00BA693A">
        <w:rPr>
          <w:rFonts w:cs="Times New Roman"/>
          <w:sz w:val="22"/>
        </w:rPr>
        <w:t>hiệu</w:t>
      </w:r>
      <w:proofErr w:type="spellEnd"/>
      <w:r w:rsidRPr="00BA693A">
        <w:rPr>
          <w:rFonts w:cs="Times New Roman"/>
          <w:sz w:val="22"/>
        </w:rPr>
        <w:t xml:space="preserve"> </w:t>
      </w:r>
      <w:proofErr w:type="spellStart"/>
      <w:r w:rsidRPr="00BA693A">
        <w:rPr>
          <w:rFonts w:cs="Times New Roman"/>
          <w:sz w:val="22"/>
        </w:rPr>
        <w:t>vận</w:t>
      </w:r>
      <w:proofErr w:type="spellEnd"/>
      <w:r w:rsidRPr="00BA693A">
        <w:rPr>
          <w:rFonts w:cs="Times New Roman"/>
          <w:sz w:val="22"/>
        </w:rPr>
        <w:t xml:space="preserve"> </w:t>
      </w:r>
      <w:proofErr w:type="spellStart"/>
      <w:r w:rsidRPr="00BA693A">
        <w:rPr>
          <w:rFonts w:cs="Times New Roman"/>
          <w:sz w:val="22"/>
        </w:rPr>
        <w:t>tốc</w:t>
      </w:r>
      <w:proofErr w:type="spellEnd"/>
      <w:r w:rsidRPr="00BA693A">
        <w:rPr>
          <w:rFonts w:cs="Times New Roman"/>
          <w:sz w:val="22"/>
        </w:rPr>
        <w:t xml:space="preserve"> </w:t>
      </w:r>
      <w:proofErr w:type="spellStart"/>
      <w:r w:rsidRPr="00BA693A">
        <w:rPr>
          <w:rFonts w:cs="Times New Roman"/>
          <w:sz w:val="22"/>
        </w:rPr>
        <w:t>tham</w:t>
      </w:r>
      <w:proofErr w:type="spellEnd"/>
      <w:r w:rsidRPr="00BA693A">
        <w:rPr>
          <w:rFonts w:cs="Times New Roman"/>
          <w:sz w:val="22"/>
        </w:rPr>
        <w:t xml:space="preserve"> </w:t>
      </w:r>
      <w:proofErr w:type="spellStart"/>
      <w:r w:rsidRPr="00BA693A">
        <w:rPr>
          <w:rFonts w:cs="Times New Roman"/>
          <w:sz w:val="22"/>
        </w:rPr>
        <w:t>chiếu</w:t>
      </w:r>
      <w:proofErr w:type="spellEnd"/>
      <w:r w:rsidRPr="00BA693A">
        <w:rPr>
          <w:rFonts w:cs="Times New Roman"/>
          <w:sz w:val="22"/>
        </w:rPr>
        <w:t xml:space="preserve"> </w:t>
      </w:r>
      <w:proofErr w:type="spellStart"/>
      <w:r w:rsidRPr="00BA693A">
        <w:rPr>
          <w:rFonts w:cs="Times New Roman"/>
          <w:sz w:val="22"/>
        </w:rPr>
        <w:t>nhằm</w:t>
      </w:r>
      <w:proofErr w:type="spellEnd"/>
      <w:r w:rsidRPr="00BA693A">
        <w:rPr>
          <w:rFonts w:cs="Times New Roman"/>
          <w:sz w:val="22"/>
        </w:rPr>
        <w:t xml:space="preserve"> </w:t>
      </w:r>
      <w:proofErr w:type="spellStart"/>
      <w:r w:rsidRPr="00BA693A">
        <w:rPr>
          <w:rFonts w:cs="Times New Roman"/>
          <w:sz w:val="22"/>
        </w:rPr>
        <w:t>đảm</w:t>
      </w:r>
      <w:proofErr w:type="spellEnd"/>
      <w:r w:rsidRPr="00BA693A">
        <w:rPr>
          <w:rFonts w:cs="Times New Roman"/>
          <w:sz w:val="22"/>
        </w:rPr>
        <w:t xml:space="preserve"> </w:t>
      </w:r>
      <w:proofErr w:type="spellStart"/>
      <w:r w:rsidRPr="00BA693A">
        <w:rPr>
          <w:rFonts w:cs="Times New Roman"/>
          <w:sz w:val="22"/>
        </w:rPr>
        <w:t>bảo</w:t>
      </w:r>
      <w:proofErr w:type="spellEnd"/>
      <w:r w:rsidRPr="00BA693A">
        <w:rPr>
          <w:rFonts w:cs="Times New Roman"/>
          <w:sz w:val="22"/>
        </w:rPr>
        <w:t xml:space="preserve"> </w:t>
      </w:r>
      <w:proofErr w:type="spellStart"/>
      <w:r w:rsidRPr="00BA693A">
        <w:rPr>
          <w:rFonts w:cs="Times New Roman"/>
          <w:sz w:val="22"/>
        </w:rPr>
        <w:t>ổn</w:t>
      </w:r>
      <w:proofErr w:type="spellEnd"/>
      <w:r w:rsidRPr="00BA693A">
        <w:rPr>
          <w:rFonts w:cs="Times New Roman"/>
          <w:sz w:val="22"/>
        </w:rPr>
        <w:t xml:space="preserve"> </w:t>
      </w:r>
      <w:proofErr w:type="spellStart"/>
      <w:r w:rsidRPr="00BA693A">
        <w:rPr>
          <w:rFonts w:cs="Times New Roman"/>
          <w:sz w:val="22"/>
        </w:rPr>
        <w:t>định</w:t>
      </w:r>
      <w:proofErr w:type="spellEnd"/>
      <w:r w:rsidRPr="00BA693A">
        <w:rPr>
          <w:rFonts w:cs="Times New Roman"/>
          <w:sz w:val="22"/>
        </w:rPr>
        <w:t xml:space="preserve"> </w:t>
      </w:r>
      <w:proofErr w:type="spellStart"/>
      <w:r w:rsidRPr="00BA693A">
        <w:rPr>
          <w:rFonts w:cs="Times New Roman"/>
          <w:sz w:val="22"/>
        </w:rPr>
        <w:t>của</w:t>
      </w:r>
      <w:proofErr w:type="spellEnd"/>
      <w:r w:rsidRPr="00BA693A">
        <w:rPr>
          <w:rFonts w:cs="Times New Roman"/>
          <w:sz w:val="22"/>
        </w:rPr>
        <w:t xml:space="preserve"> </w:t>
      </w:r>
      <w:proofErr w:type="spellStart"/>
      <w:r w:rsidRPr="00BA693A">
        <w:rPr>
          <w:rFonts w:cs="Times New Roman"/>
          <w:sz w:val="22"/>
        </w:rPr>
        <w:t>sai</w:t>
      </w:r>
      <w:proofErr w:type="spellEnd"/>
      <w:r w:rsidRPr="00BA693A">
        <w:rPr>
          <w:rFonts w:cs="Times New Roman"/>
          <w:sz w:val="22"/>
        </w:rPr>
        <w:t xml:space="preserve"> </w:t>
      </w:r>
      <w:proofErr w:type="spellStart"/>
      <w:r w:rsidRPr="00BA693A">
        <w:rPr>
          <w:rFonts w:cs="Times New Roman"/>
          <w:sz w:val="22"/>
        </w:rPr>
        <w:t>số</w:t>
      </w:r>
      <w:proofErr w:type="spellEnd"/>
      <w:r w:rsidRPr="00BA693A">
        <w:rPr>
          <w:rFonts w:cs="Times New Roman"/>
          <w:sz w:val="22"/>
        </w:rPr>
        <w:t xml:space="preserve"> </w:t>
      </w:r>
      <w:proofErr w:type="spellStart"/>
      <w:r w:rsidRPr="00BA693A">
        <w:rPr>
          <w:rFonts w:cs="Times New Roman"/>
          <w:sz w:val="22"/>
        </w:rPr>
        <w:t>quỹ</w:t>
      </w:r>
      <w:proofErr w:type="spellEnd"/>
      <w:r w:rsidRPr="00BA693A">
        <w:rPr>
          <w:rFonts w:cs="Times New Roman"/>
          <w:sz w:val="22"/>
        </w:rPr>
        <w:t xml:space="preserve"> </w:t>
      </w:r>
      <w:proofErr w:type="spellStart"/>
      <w:r w:rsidRPr="00BA693A">
        <w:rPr>
          <w:rFonts w:cs="Times New Roman"/>
          <w:sz w:val="22"/>
        </w:rPr>
        <w:t>đạo</w:t>
      </w:r>
      <w:proofErr w:type="spellEnd"/>
      <w:r w:rsidRPr="00BA693A">
        <w:rPr>
          <w:rFonts w:cs="Times New Roman"/>
          <w:sz w:val="22"/>
        </w:rPr>
        <w:t xml:space="preserve">, </w:t>
      </w:r>
      <w:proofErr w:type="spellStart"/>
      <w:r w:rsidRPr="00BA693A">
        <w:rPr>
          <w:rFonts w:cs="Times New Roman"/>
          <w:sz w:val="22"/>
        </w:rPr>
        <w:t>trong</w:t>
      </w:r>
      <w:proofErr w:type="spellEnd"/>
      <w:r w:rsidRPr="00BA693A">
        <w:rPr>
          <w:rFonts w:cs="Times New Roman"/>
          <w:sz w:val="22"/>
        </w:rPr>
        <w:t xml:space="preserve"> </w:t>
      </w:r>
      <w:proofErr w:type="spellStart"/>
      <w:r w:rsidRPr="00BA693A">
        <w:rPr>
          <w:rFonts w:cs="Times New Roman"/>
          <w:sz w:val="22"/>
        </w:rPr>
        <w:t>khi</w:t>
      </w:r>
      <w:proofErr w:type="spellEnd"/>
      <w:r w:rsidRPr="00BA693A">
        <w:rPr>
          <w:rFonts w:cs="Times New Roman"/>
          <w:sz w:val="22"/>
        </w:rPr>
        <w:t xml:space="preserve"> </w:t>
      </w:r>
      <w:proofErr w:type="spellStart"/>
      <w:r w:rsidRPr="00BA693A">
        <w:rPr>
          <w:rFonts w:cs="Times New Roman"/>
          <w:sz w:val="22"/>
        </w:rPr>
        <w:t>vòng</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khiển</w:t>
      </w:r>
      <w:proofErr w:type="spellEnd"/>
      <w:r w:rsidRPr="00BA693A">
        <w:rPr>
          <w:rFonts w:cs="Times New Roman"/>
          <w:sz w:val="22"/>
        </w:rPr>
        <w:t xml:space="preserve"> </w:t>
      </w:r>
      <w:proofErr w:type="spellStart"/>
      <w:r w:rsidRPr="00BA693A">
        <w:rPr>
          <w:rFonts w:cs="Times New Roman"/>
          <w:sz w:val="22"/>
        </w:rPr>
        <w:t>động</w:t>
      </w:r>
      <w:proofErr w:type="spellEnd"/>
      <w:r w:rsidRPr="00BA693A">
        <w:rPr>
          <w:rFonts w:cs="Times New Roman"/>
          <w:sz w:val="22"/>
        </w:rPr>
        <w:t xml:space="preserve"> </w:t>
      </w:r>
      <w:proofErr w:type="spellStart"/>
      <w:r w:rsidRPr="00BA693A">
        <w:rPr>
          <w:rFonts w:cs="Times New Roman"/>
          <w:sz w:val="22"/>
        </w:rPr>
        <w:t>lực</w:t>
      </w:r>
      <w:proofErr w:type="spellEnd"/>
      <w:r w:rsidRPr="00BA693A">
        <w:rPr>
          <w:rFonts w:cs="Times New Roman"/>
          <w:sz w:val="22"/>
        </w:rPr>
        <w:t xml:space="preserve"> </w:t>
      </w:r>
      <w:proofErr w:type="spellStart"/>
      <w:r w:rsidRPr="00BA693A">
        <w:rPr>
          <w:rFonts w:cs="Times New Roman"/>
          <w:sz w:val="22"/>
        </w:rPr>
        <w:t>học</w:t>
      </w:r>
      <w:proofErr w:type="spellEnd"/>
      <w:r w:rsidRPr="00BA693A">
        <w:rPr>
          <w:rFonts w:cs="Times New Roman"/>
          <w:sz w:val="22"/>
        </w:rPr>
        <w:t xml:space="preserve"> </w:t>
      </w:r>
      <w:proofErr w:type="spellStart"/>
      <w:r w:rsidRPr="00BA693A">
        <w:rPr>
          <w:rFonts w:cs="Times New Roman"/>
          <w:sz w:val="22"/>
        </w:rPr>
        <w:t>thực</w:t>
      </w:r>
      <w:proofErr w:type="spellEnd"/>
      <w:r w:rsidRPr="00BA693A">
        <w:rPr>
          <w:rFonts w:cs="Times New Roman"/>
          <w:sz w:val="22"/>
        </w:rPr>
        <w:t xml:space="preserve"> </w:t>
      </w:r>
      <w:proofErr w:type="spellStart"/>
      <w:r w:rsidRPr="00BA693A">
        <w:rPr>
          <w:rFonts w:cs="Times New Roman"/>
          <w:sz w:val="22"/>
        </w:rPr>
        <w:t>hiện</w:t>
      </w:r>
      <w:proofErr w:type="spellEnd"/>
      <w:r w:rsidRPr="00BA693A">
        <w:rPr>
          <w:rFonts w:cs="Times New Roman"/>
          <w:sz w:val="22"/>
        </w:rPr>
        <w:t xml:space="preserve"> </w:t>
      </w:r>
      <w:proofErr w:type="spellStart"/>
      <w:r w:rsidRPr="00BA693A">
        <w:rPr>
          <w:rFonts w:cs="Times New Roman"/>
          <w:sz w:val="22"/>
        </w:rPr>
        <w:t>bám</w:t>
      </w:r>
      <w:proofErr w:type="spellEnd"/>
      <w:r w:rsidRPr="00BA693A">
        <w:rPr>
          <w:rFonts w:cs="Times New Roman"/>
          <w:sz w:val="22"/>
        </w:rPr>
        <w:t xml:space="preserve"> </w:t>
      </w:r>
      <w:proofErr w:type="spellStart"/>
      <w:r w:rsidRPr="00BA693A">
        <w:rPr>
          <w:rFonts w:cs="Times New Roman"/>
          <w:sz w:val="22"/>
        </w:rPr>
        <w:t>chính</w:t>
      </w:r>
      <w:proofErr w:type="spellEnd"/>
      <w:r w:rsidRPr="00BA693A">
        <w:rPr>
          <w:rFonts w:cs="Times New Roman"/>
          <w:sz w:val="22"/>
        </w:rPr>
        <w:t xml:space="preserve"> </w:t>
      </w:r>
      <w:proofErr w:type="spellStart"/>
      <w:r w:rsidRPr="00BA693A">
        <w:rPr>
          <w:rFonts w:cs="Times New Roman"/>
          <w:sz w:val="22"/>
        </w:rPr>
        <w:t>xác</w:t>
      </w:r>
      <w:proofErr w:type="spellEnd"/>
      <w:r w:rsidRPr="00BA693A">
        <w:rPr>
          <w:rFonts w:cs="Times New Roman"/>
          <w:sz w:val="22"/>
        </w:rPr>
        <w:t xml:space="preserve"> </w:t>
      </w:r>
      <w:proofErr w:type="spellStart"/>
      <w:r w:rsidRPr="00BA693A">
        <w:rPr>
          <w:rFonts w:cs="Times New Roman"/>
          <w:sz w:val="22"/>
        </w:rPr>
        <w:t>các</w:t>
      </w:r>
      <w:proofErr w:type="spellEnd"/>
      <w:r w:rsidRPr="00BA693A">
        <w:rPr>
          <w:rFonts w:cs="Times New Roman"/>
          <w:sz w:val="22"/>
        </w:rPr>
        <w:t xml:space="preserve"> </w:t>
      </w:r>
      <w:proofErr w:type="spellStart"/>
      <w:r w:rsidRPr="00BA693A">
        <w:rPr>
          <w:rFonts w:cs="Times New Roman"/>
          <w:sz w:val="22"/>
        </w:rPr>
        <w:t>vận</w:t>
      </w:r>
      <w:proofErr w:type="spellEnd"/>
      <w:r w:rsidRPr="00BA693A">
        <w:rPr>
          <w:rFonts w:cs="Times New Roman"/>
          <w:sz w:val="22"/>
        </w:rPr>
        <w:t xml:space="preserve"> </w:t>
      </w:r>
      <w:proofErr w:type="spellStart"/>
      <w:r w:rsidRPr="00BA693A">
        <w:rPr>
          <w:rFonts w:cs="Times New Roman"/>
          <w:sz w:val="22"/>
        </w:rPr>
        <w:t>tốc</w:t>
      </w:r>
      <w:proofErr w:type="spellEnd"/>
      <w:r w:rsidRPr="00BA693A">
        <w:rPr>
          <w:rFonts w:cs="Times New Roman"/>
          <w:sz w:val="22"/>
        </w:rPr>
        <w:t xml:space="preserve"> </w:t>
      </w:r>
      <w:proofErr w:type="spellStart"/>
      <w:r w:rsidRPr="00BA693A">
        <w:rPr>
          <w:rFonts w:cs="Times New Roman"/>
          <w:sz w:val="22"/>
        </w:rPr>
        <w:t>tham</w:t>
      </w:r>
      <w:proofErr w:type="spellEnd"/>
      <w:r w:rsidRPr="00BA693A">
        <w:rPr>
          <w:rFonts w:cs="Times New Roman"/>
          <w:sz w:val="22"/>
        </w:rPr>
        <w:t xml:space="preserve"> </w:t>
      </w:r>
      <w:proofErr w:type="spellStart"/>
      <w:r w:rsidRPr="00BA693A">
        <w:rPr>
          <w:rFonts w:cs="Times New Roman"/>
          <w:sz w:val="22"/>
        </w:rPr>
        <w:t>chiếu</w:t>
      </w:r>
      <w:proofErr w:type="spellEnd"/>
      <w:r w:rsidRPr="00BA693A">
        <w:rPr>
          <w:rFonts w:cs="Times New Roman"/>
          <w:sz w:val="22"/>
        </w:rPr>
        <w:t xml:space="preserve"> </w:t>
      </w:r>
      <w:proofErr w:type="spellStart"/>
      <w:r w:rsidRPr="00BA693A">
        <w:rPr>
          <w:rFonts w:cs="Times New Roman"/>
          <w:sz w:val="22"/>
        </w:rPr>
        <w:t>thông</w:t>
      </w:r>
      <w:proofErr w:type="spellEnd"/>
      <w:r w:rsidRPr="00BA693A">
        <w:rPr>
          <w:rFonts w:cs="Times New Roman"/>
          <w:sz w:val="22"/>
        </w:rPr>
        <w:t xml:space="preserve"> qua </w:t>
      </w:r>
      <w:proofErr w:type="spellStart"/>
      <w:r w:rsidRPr="00BA693A">
        <w:rPr>
          <w:rFonts w:cs="Times New Roman"/>
          <w:sz w:val="22"/>
        </w:rPr>
        <w:t>cơ</w:t>
      </w:r>
      <w:proofErr w:type="spellEnd"/>
      <w:r w:rsidRPr="00BA693A">
        <w:rPr>
          <w:rFonts w:cs="Times New Roman"/>
          <w:sz w:val="22"/>
        </w:rPr>
        <w:t xml:space="preserve"> </w:t>
      </w:r>
      <w:proofErr w:type="spellStart"/>
      <w:r w:rsidRPr="00BA693A">
        <w:rPr>
          <w:rFonts w:cs="Times New Roman"/>
          <w:sz w:val="22"/>
        </w:rPr>
        <w:t>chế</w:t>
      </w:r>
      <w:proofErr w:type="spellEnd"/>
      <w:r w:rsidRPr="00BA693A">
        <w:rPr>
          <w:rFonts w:cs="Times New Roman"/>
          <w:sz w:val="22"/>
        </w:rPr>
        <w:t xml:space="preserve"> </w:t>
      </w:r>
      <w:proofErr w:type="spellStart"/>
      <w:r w:rsidRPr="00BA693A">
        <w:rPr>
          <w:rFonts w:cs="Times New Roman"/>
          <w:sz w:val="22"/>
        </w:rPr>
        <w:t>bù</w:t>
      </w:r>
      <w:proofErr w:type="spellEnd"/>
      <w:r w:rsidRPr="00BA693A">
        <w:rPr>
          <w:rFonts w:cs="Times New Roman"/>
          <w:sz w:val="22"/>
        </w:rPr>
        <w:t xml:space="preserve"> </w:t>
      </w:r>
      <w:proofErr w:type="spellStart"/>
      <w:r w:rsidRPr="00BA693A">
        <w:rPr>
          <w:rFonts w:cs="Times New Roman"/>
          <w:sz w:val="22"/>
        </w:rPr>
        <w:t>trừ</w:t>
      </w:r>
      <w:proofErr w:type="spellEnd"/>
      <w:r w:rsidRPr="00BA693A">
        <w:rPr>
          <w:rFonts w:cs="Times New Roman"/>
          <w:sz w:val="22"/>
        </w:rPr>
        <w:t xml:space="preserve"> </w:t>
      </w:r>
      <w:proofErr w:type="spellStart"/>
      <w:r w:rsidRPr="00BA693A">
        <w:rPr>
          <w:rFonts w:cs="Times New Roman"/>
          <w:sz w:val="22"/>
        </w:rPr>
        <w:t>sai</w:t>
      </w:r>
      <w:proofErr w:type="spellEnd"/>
      <w:r w:rsidRPr="00BA693A">
        <w:rPr>
          <w:rFonts w:cs="Times New Roman"/>
          <w:sz w:val="22"/>
        </w:rPr>
        <w:t xml:space="preserve"> </w:t>
      </w:r>
      <w:proofErr w:type="spellStart"/>
      <w:r w:rsidRPr="00BA693A">
        <w:rPr>
          <w:rFonts w:cs="Times New Roman"/>
          <w:sz w:val="22"/>
        </w:rPr>
        <w:t>số</w:t>
      </w:r>
      <w:proofErr w:type="spellEnd"/>
      <w:r w:rsidRPr="00BA693A">
        <w:rPr>
          <w:rFonts w:cs="Times New Roman"/>
          <w:sz w:val="22"/>
        </w:rPr>
        <w:t xml:space="preserve"> </w:t>
      </w:r>
      <w:proofErr w:type="spellStart"/>
      <w:r w:rsidRPr="00BA693A">
        <w:rPr>
          <w:rFonts w:cs="Times New Roman"/>
          <w:sz w:val="22"/>
        </w:rPr>
        <w:t>mô</w:t>
      </w:r>
      <w:proofErr w:type="spellEnd"/>
      <w:r w:rsidRPr="00BA693A">
        <w:rPr>
          <w:rFonts w:cs="Times New Roman"/>
          <w:sz w:val="22"/>
        </w:rPr>
        <w:t xml:space="preserve"> </w:t>
      </w:r>
      <w:proofErr w:type="spellStart"/>
      <w:r w:rsidRPr="00BA693A">
        <w:rPr>
          <w:rFonts w:cs="Times New Roman"/>
          <w:sz w:val="22"/>
        </w:rPr>
        <w:t>hình</w:t>
      </w:r>
      <w:proofErr w:type="spellEnd"/>
      <w:r w:rsidRPr="00BA693A">
        <w:rPr>
          <w:rFonts w:cs="Times New Roman"/>
          <w:sz w:val="22"/>
        </w:rPr>
        <w:t xml:space="preserve"> </w:t>
      </w:r>
      <w:proofErr w:type="spellStart"/>
      <w:r w:rsidRPr="00BA693A">
        <w:rPr>
          <w:rFonts w:cs="Times New Roman"/>
          <w:sz w:val="22"/>
        </w:rPr>
        <w:t>và</w:t>
      </w:r>
      <w:proofErr w:type="spellEnd"/>
      <w:r w:rsidRPr="00BA693A">
        <w:rPr>
          <w:rFonts w:cs="Times New Roman"/>
          <w:sz w:val="22"/>
        </w:rPr>
        <w:t xml:space="preserve"> </w:t>
      </w:r>
      <w:proofErr w:type="spellStart"/>
      <w:r w:rsidRPr="00BA693A">
        <w:rPr>
          <w:rFonts w:cs="Times New Roman"/>
          <w:sz w:val="22"/>
        </w:rPr>
        <w:t>nhiễu</w:t>
      </w:r>
      <w:proofErr w:type="spellEnd"/>
      <w:r w:rsidRPr="00BA693A">
        <w:rPr>
          <w:rFonts w:cs="Times New Roman"/>
          <w:sz w:val="22"/>
        </w:rPr>
        <w:t xml:space="preserve"> </w:t>
      </w:r>
      <w:proofErr w:type="spellStart"/>
      <w:r w:rsidRPr="00BA693A">
        <w:rPr>
          <w:rFonts w:cs="Times New Roman"/>
          <w:sz w:val="22"/>
        </w:rPr>
        <w:t>bất</w:t>
      </w:r>
      <w:proofErr w:type="spellEnd"/>
      <w:r w:rsidRPr="00BA693A">
        <w:rPr>
          <w:rFonts w:cs="Times New Roman"/>
          <w:sz w:val="22"/>
        </w:rPr>
        <w:t xml:space="preserve"> </w:t>
      </w:r>
      <w:proofErr w:type="spellStart"/>
      <w:r w:rsidRPr="00BA693A">
        <w:rPr>
          <w:rFonts w:cs="Times New Roman"/>
          <w:sz w:val="22"/>
        </w:rPr>
        <w:t>định</w:t>
      </w:r>
      <w:proofErr w:type="spellEnd"/>
      <w:r w:rsidRPr="00BA693A">
        <w:rPr>
          <w:rFonts w:cs="Times New Roman"/>
          <w:sz w:val="22"/>
        </w:rPr>
        <w:t>.</w:t>
      </w:r>
      <w:r w:rsidR="004464DE">
        <w:rPr>
          <w:rFonts w:cs="Times New Roman"/>
          <w:sz w:val="22"/>
        </w:rPr>
        <w:t xml:space="preserve"> </w:t>
      </w:r>
      <w:proofErr w:type="spellStart"/>
      <w:r w:rsidRPr="00BA693A">
        <w:rPr>
          <w:rFonts w:cs="Times New Roman"/>
          <w:sz w:val="22"/>
        </w:rPr>
        <w:t>Phân</w:t>
      </w:r>
      <w:proofErr w:type="spellEnd"/>
      <w:r w:rsidRPr="00BA693A">
        <w:rPr>
          <w:rFonts w:cs="Times New Roman"/>
          <w:sz w:val="22"/>
        </w:rPr>
        <w:t xml:space="preserve"> </w:t>
      </w:r>
      <w:proofErr w:type="spellStart"/>
      <w:r w:rsidRPr="00BA693A">
        <w:rPr>
          <w:rFonts w:cs="Times New Roman"/>
          <w:sz w:val="22"/>
        </w:rPr>
        <w:t>tích</w:t>
      </w:r>
      <w:proofErr w:type="spellEnd"/>
      <w:r w:rsidRPr="00BA693A">
        <w:rPr>
          <w:rFonts w:cs="Times New Roman"/>
          <w:sz w:val="22"/>
        </w:rPr>
        <w:t xml:space="preserve"> </w:t>
      </w:r>
      <w:proofErr w:type="spellStart"/>
      <w:r w:rsidRPr="00BA693A">
        <w:rPr>
          <w:rFonts w:cs="Times New Roman"/>
          <w:sz w:val="22"/>
        </w:rPr>
        <w:t>ổn</w:t>
      </w:r>
      <w:proofErr w:type="spellEnd"/>
      <w:r w:rsidRPr="00BA693A">
        <w:rPr>
          <w:rFonts w:cs="Times New Roman"/>
          <w:sz w:val="22"/>
        </w:rPr>
        <w:t xml:space="preserve"> </w:t>
      </w:r>
      <w:proofErr w:type="spellStart"/>
      <w:r w:rsidRPr="00BA693A">
        <w:rPr>
          <w:rFonts w:cs="Times New Roman"/>
          <w:sz w:val="22"/>
        </w:rPr>
        <w:t>định</w:t>
      </w:r>
      <w:proofErr w:type="spellEnd"/>
      <w:r w:rsidRPr="00BA693A">
        <w:rPr>
          <w:rFonts w:cs="Times New Roman"/>
          <w:sz w:val="22"/>
        </w:rPr>
        <w:t xml:space="preserve"> Lyapunov </w:t>
      </w:r>
      <w:proofErr w:type="spellStart"/>
      <w:r w:rsidRPr="00BA693A">
        <w:rPr>
          <w:rFonts w:cs="Times New Roman"/>
          <w:sz w:val="22"/>
        </w:rPr>
        <w:t>cho</w:t>
      </w:r>
      <w:proofErr w:type="spellEnd"/>
      <w:r w:rsidRPr="00BA693A">
        <w:rPr>
          <w:rFonts w:cs="Times New Roman"/>
          <w:sz w:val="22"/>
        </w:rPr>
        <w:t xml:space="preserve"> </w:t>
      </w:r>
      <w:proofErr w:type="spellStart"/>
      <w:r w:rsidRPr="00BA693A">
        <w:rPr>
          <w:rFonts w:cs="Times New Roman"/>
          <w:sz w:val="22"/>
        </w:rPr>
        <w:t>thấy</w:t>
      </w:r>
      <w:proofErr w:type="spellEnd"/>
      <w:r w:rsidRPr="00BA693A">
        <w:rPr>
          <w:rFonts w:cs="Times New Roman"/>
          <w:sz w:val="22"/>
        </w:rPr>
        <w:t xml:space="preserve"> </w:t>
      </w:r>
      <w:proofErr w:type="spellStart"/>
      <w:r w:rsidRPr="00BA693A">
        <w:rPr>
          <w:rFonts w:cs="Times New Roman"/>
          <w:sz w:val="22"/>
        </w:rPr>
        <w:t>hệ</w:t>
      </w:r>
      <w:proofErr w:type="spellEnd"/>
      <w:r w:rsidRPr="00BA693A">
        <w:rPr>
          <w:rFonts w:cs="Times New Roman"/>
          <w:sz w:val="22"/>
        </w:rPr>
        <w:t xml:space="preserve"> </w:t>
      </w:r>
      <w:proofErr w:type="spellStart"/>
      <w:r w:rsidRPr="00BA693A">
        <w:rPr>
          <w:rFonts w:cs="Times New Roman"/>
          <w:sz w:val="22"/>
        </w:rPr>
        <w:t>thống</w:t>
      </w:r>
      <w:proofErr w:type="spellEnd"/>
      <w:r w:rsidRPr="00BA693A">
        <w:rPr>
          <w:rFonts w:cs="Times New Roman"/>
          <w:sz w:val="22"/>
        </w:rPr>
        <w:t xml:space="preserve"> </w:t>
      </w:r>
      <w:proofErr w:type="spellStart"/>
      <w:r w:rsidRPr="00BA693A">
        <w:rPr>
          <w:rFonts w:cs="Times New Roman"/>
          <w:sz w:val="22"/>
        </w:rPr>
        <w:t>kín</w:t>
      </w:r>
      <w:proofErr w:type="spellEnd"/>
      <w:r w:rsidRPr="00BA693A">
        <w:rPr>
          <w:rFonts w:cs="Times New Roman"/>
          <w:sz w:val="22"/>
        </w:rPr>
        <w:t xml:space="preserve"> </w:t>
      </w:r>
      <w:proofErr w:type="spellStart"/>
      <w:r w:rsidRPr="00BA693A">
        <w:rPr>
          <w:rFonts w:cs="Times New Roman"/>
          <w:sz w:val="22"/>
        </w:rPr>
        <w:t>đạt</w:t>
      </w:r>
      <w:proofErr w:type="spellEnd"/>
      <w:r w:rsidRPr="00BA693A">
        <w:rPr>
          <w:rFonts w:cs="Times New Roman"/>
          <w:sz w:val="22"/>
        </w:rPr>
        <w:t xml:space="preserve"> </w:t>
      </w:r>
      <w:proofErr w:type="spellStart"/>
      <w:r w:rsidRPr="00BA693A">
        <w:rPr>
          <w:rFonts w:cs="Times New Roman"/>
          <w:sz w:val="22"/>
        </w:rPr>
        <w:t>tính</w:t>
      </w:r>
      <w:proofErr w:type="spellEnd"/>
      <w:r w:rsidRPr="00BA693A">
        <w:rPr>
          <w:rFonts w:cs="Times New Roman"/>
          <w:sz w:val="22"/>
        </w:rPr>
        <w:t xml:space="preserve"> </w:t>
      </w:r>
      <w:proofErr w:type="spellStart"/>
      <w:r w:rsidRPr="00BA693A">
        <w:rPr>
          <w:rFonts w:cs="Times New Roman"/>
          <w:sz w:val="22"/>
        </w:rPr>
        <w:t>ổn</w:t>
      </w:r>
      <w:proofErr w:type="spellEnd"/>
      <w:r w:rsidRPr="00BA693A">
        <w:rPr>
          <w:rFonts w:cs="Times New Roman"/>
          <w:sz w:val="22"/>
        </w:rPr>
        <w:t xml:space="preserve"> </w:t>
      </w:r>
      <w:proofErr w:type="spellStart"/>
      <w:r w:rsidRPr="00BA693A">
        <w:rPr>
          <w:rFonts w:cs="Times New Roman"/>
          <w:sz w:val="22"/>
        </w:rPr>
        <w:t>định</w:t>
      </w:r>
      <w:proofErr w:type="spellEnd"/>
      <w:r w:rsidRPr="00BA693A">
        <w:rPr>
          <w:rFonts w:cs="Times New Roman"/>
          <w:sz w:val="22"/>
        </w:rPr>
        <w:t xml:space="preserve"> </w:t>
      </w:r>
      <w:proofErr w:type="spellStart"/>
      <w:r w:rsidRPr="00BA693A">
        <w:rPr>
          <w:rFonts w:cs="Times New Roman"/>
          <w:sz w:val="22"/>
        </w:rPr>
        <w:t>tiệm</w:t>
      </w:r>
      <w:proofErr w:type="spellEnd"/>
      <w:r w:rsidRPr="00BA693A">
        <w:rPr>
          <w:rFonts w:cs="Times New Roman"/>
          <w:sz w:val="22"/>
        </w:rPr>
        <w:t xml:space="preserve"> </w:t>
      </w:r>
      <w:proofErr w:type="spellStart"/>
      <w:r w:rsidRPr="00BA693A">
        <w:rPr>
          <w:rFonts w:cs="Times New Roman"/>
          <w:sz w:val="22"/>
        </w:rPr>
        <w:t>cận</w:t>
      </w:r>
      <w:proofErr w:type="spellEnd"/>
      <w:r w:rsidRPr="00BA693A">
        <w:rPr>
          <w:rFonts w:cs="Times New Roman"/>
          <w:sz w:val="22"/>
        </w:rPr>
        <w:t xml:space="preserve">. Các </w:t>
      </w:r>
      <w:proofErr w:type="spellStart"/>
      <w:r w:rsidRPr="00BA693A">
        <w:rPr>
          <w:rFonts w:cs="Times New Roman"/>
          <w:sz w:val="22"/>
        </w:rPr>
        <w:t>kết</w:t>
      </w:r>
      <w:proofErr w:type="spellEnd"/>
      <w:r w:rsidRPr="00BA693A">
        <w:rPr>
          <w:rFonts w:cs="Times New Roman"/>
          <w:sz w:val="22"/>
        </w:rPr>
        <w:t xml:space="preserve"> </w:t>
      </w:r>
      <w:proofErr w:type="spellStart"/>
      <w:r w:rsidRPr="00BA693A">
        <w:rPr>
          <w:rFonts w:cs="Times New Roman"/>
          <w:sz w:val="22"/>
        </w:rPr>
        <w:t>quả</w:t>
      </w:r>
      <w:proofErr w:type="spellEnd"/>
      <w:r w:rsidRPr="00BA693A">
        <w:rPr>
          <w:rFonts w:cs="Times New Roman"/>
          <w:sz w:val="22"/>
        </w:rPr>
        <w:t xml:space="preserve"> </w:t>
      </w:r>
      <w:proofErr w:type="spellStart"/>
      <w:r w:rsidRPr="00BA693A">
        <w:rPr>
          <w:rFonts w:cs="Times New Roman"/>
          <w:sz w:val="22"/>
        </w:rPr>
        <w:t>mô</w:t>
      </w:r>
      <w:proofErr w:type="spellEnd"/>
      <w:r w:rsidRPr="00BA693A">
        <w:rPr>
          <w:rFonts w:cs="Times New Roman"/>
          <w:sz w:val="22"/>
        </w:rPr>
        <w:t xml:space="preserve"> </w:t>
      </w:r>
      <w:proofErr w:type="spellStart"/>
      <w:r w:rsidRPr="00BA693A">
        <w:rPr>
          <w:rFonts w:cs="Times New Roman"/>
          <w:sz w:val="22"/>
        </w:rPr>
        <w:t>phỏng</w:t>
      </w:r>
      <w:proofErr w:type="spellEnd"/>
      <w:r w:rsidRPr="00BA693A">
        <w:rPr>
          <w:rFonts w:cs="Times New Roman"/>
          <w:sz w:val="22"/>
        </w:rPr>
        <w:t xml:space="preserve"> </w:t>
      </w:r>
      <w:proofErr w:type="spellStart"/>
      <w:r w:rsidRPr="00BA693A">
        <w:rPr>
          <w:rFonts w:cs="Times New Roman"/>
          <w:sz w:val="22"/>
        </w:rPr>
        <w:t>trong</w:t>
      </w:r>
      <w:proofErr w:type="spellEnd"/>
      <w:r w:rsidRPr="00BA693A">
        <w:rPr>
          <w:rFonts w:cs="Times New Roman"/>
          <w:sz w:val="22"/>
        </w:rPr>
        <w:t xml:space="preserve"> </w:t>
      </w:r>
      <w:proofErr w:type="spellStart"/>
      <w:r w:rsidRPr="00BA693A">
        <w:rPr>
          <w:rFonts w:cs="Times New Roman"/>
          <w:sz w:val="22"/>
        </w:rPr>
        <w:t>nhiều</w:t>
      </w:r>
      <w:proofErr w:type="spellEnd"/>
      <w:r w:rsidRPr="00BA693A">
        <w:rPr>
          <w:rFonts w:cs="Times New Roman"/>
          <w:sz w:val="22"/>
        </w:rPr>
        <w:t xml:space="preserve"> </w:t>
      </w:r>
      <w:proofErr w:type="spellStart"/>
      <w:r w:rsidRPr="00BA693A">
        <w:rPr>
          <w:rFonts w:cs="Times New Roman"/>
          <w:sz w:val="22"/>
        </w:rPr>
        <w:t>kịch</w:t>
      </w:r>
      <w:proofErr w:type="spellEnd"/>
      <w:r w:rsidRPr="00BA693A">
        <w:rPr>
          <w:rFonts w:cs="Times New Roman"/>
          <w:sz w:val="22"/>
        </w:rPr>
        <w:t xml:space="preserve"> </w:t>
      </w:r>
      <w:proofErr w:type="spellStart"/>
      <w:r w:rsidRPr="00BA693A">
        <w:rPr>
          <w:rFonts w:cs="Times New Roman"/>
          <w:sz w:val="22"/>
        </w:rPr>
        <w:t>bản</w:t>
      </w:r>
      <w:proofErr w:type="spellEnd"/>
      <w:r w:rsidRPr="00BA693A">
        <w:rPr>
          <w:rFonts w:cs="Times New Roman"/>
          <w:sz w:val="22"/>
        </w:rPr>
        <w:t xml:space="preserve"> </w:t>
      </w:r>
      <w:proofErr w:type="spellStart"/>
      <w:r w:rsidRPr="00BA693A">
        <w:rPr>
          <w:rFonts w:cs="Times New Roman"/>
          <w:sz w:val="22"/>
        </w:rPr>
        <w:t>khác</w:t>
      </w:r>
      <w:proofErr w:type="spellEnd"/>
      <w:r w:rsidRPr="00BA693A">
        <w:rPr>
          <w:rFonts w:cs="Times New Roman"/>
          <w:sz w:val="22"/>
        </w:rPr>
        <w:t xml:space="preserve"> </w:t>
      </w:r>
      <w:proofErr w:type="spellStart"/>
      <w:r w:rsidRPr="00BA693A">
        <w:rPr>
          <w:rFonts w:cs="Times New Roman"/>
          <w:sz w:val="22"/>
        </w:rPr>
        <w:t>nhau</w:t>
      </w:r>
      <w:proofErr w:type="spellEnd"/>
      <w:r w:rsidRPr="00BA693A">
        <w:rPr>
          <w:rFonts w:cs="Times New Roman"/>
          <w:sz w:val="22"/>
        </w:rPr>
        <w:t xml:space="preserve">, bao </w:t>
      </w:r>
      <w:proofErr w:type="spellStart"/>
      <w:r w:rsidRPr="00BA693A">
        <w:rPr>
          <w:rFonts w:cs="Times New Roman"/>
          <w:sz w:val="22"/>
        </w:rPr>
        <w:t>gồm</w:t>
      </w:r>
      <w:proofErr w:type="spellEnd"/>
      <w:r w:rsidRPr="00BA693A">
        <w:rPr>
          <w:rFonts w:cs="Times New Roman"/>
          <w:sz w:val="22"/>
        </w:rPr>
        <w:t xml:space="preserve"> </w:t>
      </w:r>
      <w:proofErr w:type="spellStart"/>
      <w:r w:rsidRPr="00BA693A">
        <w:rPr>
          <w:rFonts w:cs="Times New Roman"/>
          <w:sz w:val="22"/>
        </w:rPr>
        <w:t>nhiễu</w:t>
      </w:r>
      <w:proofErr w:type="spellEnd"/>
      <w:r w:rsidRPr="00BA693A">
        <w:rPr>
          <w:rFonts w:cs="Times New Roman"/>
          <w:sz w:val="22"/>
        </w:rPr>
        <w:t xml:space="preserve"> </w:t>
      </w:r>
      <w:proofErr w:type="spellStart"/>
      <w:r w:rsidRPr="00BA693A">
        <w:rPr>
          <w:rFonts w:cs="Times New Roman"/>
          <w:sz w:val="22"/>
        </w:rPr>
        <w:t>động</w:t>
      </w:r>
      <w:proofErr w:type="spellEnd"/>
      <w:r w:rsidRPr="00BA693A">
        <w:rPr>
          <w:rFonts w:cs="Times New Roman"/>
          <w:sz w:val="22"/>
        </w:rPr>
        <w:t xml:space="preserve"> </w:t>
      </w:r>
      <w:proofErr w:type="spellStart"/>
      <w:r w:rsidRPr="00BA693A">
        <w:rPr>
          <w:rFonts w:cs="Times New Roman"/>
          <w:sz w:val="22"/>
        </w:rPr>
        <w:t>lực</w:t>
      </w:r>
      <w:proofErr w:type="spellEnd"/>
      <w:r w:rsidRPr="00BA693A">
        <w:rPr>
          <w:rFonts w:cs="Times New Roman"/>
          <w:sz w:val="22"/>
        </w:rPr>
        <w:t xml:space="preserve"> </w:t>
      </w:r>
      <w:proofErr w:type="spellStart"/>
      <w:r w:rsidRPr="00BA693A">
        <w:rPr>
          <w:rFonts w:cs="Times New Roman"/>
          <w:sz w:val="22"/>
        </w:rPr>
        <w:t>học</w:t>
      </w:r>
      <w:proofErr w:type="spellEnd"/>
      <w:r w:rsidRPr="00BA693A">
        <w:rPr>
          <w:rFonts w:cs="Times New Roman"/>
          <w:sz w:val="22"/>
        </w:rPr>
        <w:t xml:space="preserve"> </w:t>
      </w:r>
      <w:proofErr w:type="spellStart"/>
      <w:r w:rsidRPr="00BA693A">
        <w:rPr>
          <w:rFonts w:cs="Times New Roman"/>
          <w:sz w:val="22"/>
        </w:rPr>
        <w:t>liên</w:t>
      </w:r>
      <w:proofErr w:type="spellEnd"/>
      <w:r w:rsidRPr="00BA693A">
        <w:rPr>
          <w:rFonts w:cs="Times New Roman"/>
          <w:sz w:val="22"/>
        </w:rPr>
        <w:t xml:space="preserve"> </w:t>
      </w:r>
      <w:proofErr w:type="spellStart"/>
      <w:r w:rsidRPr="00BA693A">
        <w:rPr>
          <w:rFonts w:cs="Times New Roman"/>
          <w:sz w:val="22"/>
        </w:rPr>
        <w:t>tục</w:t>
      </w:r>
      <w:proofErr w:type="spellEnd"/>
      <w:r w:rsidRPr="00BA693A">
        <w:rPr>
          <w:rFonts w:cs="Times New Roman"/>
          <w:sz w:val="22"/>
        </w:rPr>
        <w:t xml:space="preserve">, </w:t>
      </w:r>
      <w:proofErr w:type="spellStart"/>
      <w:r w:rsidRPr="00BA693A">
        <w:rPr>
          <w:rFonts w:cs="Times New Roman"/>
          <w:sz w:val="22"/>
        </w:rPr>
        <w:t>nhiễu</w:t>
      </w:r>
      <w:proofErr w:type="spellEnd"/>
      <w:r w:rsidRPr="00BA693A">
        <w:rPr>
          <w:rFonts w:cs="Times New Roman"/>
          <w:sz w:val="22"/>
        </w:rPr>
        <w:t xml:space="preserve"> </w:t>
      </w:r>
      <w:proofErr w:type="spellStart"/>
      <w:r w:rsidRPr="00BA693A">
        <w:rPr>
          <w:rFonts w:cs="Times New Roman"/>
          <w:sz w:val="22"/>
        </w:rPr>
        <w:t>vị</w:t>
      </w:r>
      <w:proofErr w:type="spellEnd"/>
      <w:r w:rsidRPr="00BA693A">
        <w:rPr>
          <w:rFonts w:cs="Times New Roman"/>
          <w:sz w:val="22"/>
        </w:rPr>
        <w:t xml:space="preserve"> </w:t>
      </w:r>
      <w:proofErr w:type="spellStart"/>
      <w:r w:rsidRPr="00BA693A">
        <w:rPr>
          <w:rFonts w:cs="Times New Roman"/>
          <w:sz w:val="22"/>
        </w:rPr>
        <w:t>trí</w:t>
      </w:r>
      <w:proofErr w:type="spellEnd"/>
      <w:r w:rsidRPr="00BA693A">
        <w:rPr>
          <w:rFonts w:cs="Times New Roman"/>
          <w:sz w:val="22"/>
        </w:rPr>
        <w:t xml:space="preserve"> </w:t>
      </w:r>
      <w:proofErr w:type="spellStart"/>
      <w:r w:rsidRPr="00BA693A">
        <w:rPr>
          <w:rFonts w:cs="Times New Roman"/>
          <w:sz w:val="22"/>
        </w:rPr>
        <w:t>dạng</w:t>
      </w:r>
      <w:proofErr w:type="spellEnd"/>
      <w:r w:rsidRPr="00BA693A">
        <w:rPr>
          <w:rFonts w:cs="Times New Roman"/>
          <w:sz w:val="22"/>
        </w:rPr>
        <w:t xml:space="preserve"> </w:t>
      </w:r>
      <w:proofErr w:type="spellStart"/>
      <w:r w:rsidRPr="00BA693A">
        <w:rPr>
          <w:rFonts w:cs="Times New Roman"/>
          <w:sz w:val="22"/>
        </w:rPr>
        <w:t>bước</w:t>
      </w:r>
      <w:proofErr w:type="spellEnd"/>
      <w:r w:rsidRPr="00BA693A">
        <w:rPr>
          <w:rFonts w:cs="Times New Roman"/>
          <w:sz w:val="22"/>
        </w:rPr>
        <w:t xml:space="preserve"> </w:t>
      </w:r>
      <w:proofErr w:type="spellStart"/>
      <w:r w:rsidRPr="00BA693A">
        <w:rPr>
          <w:rFonts w:cs="Times New Roman"/>
          <w:sz w:val="22"/>
        </w:rPr>
        <w:t>nhảy</w:t>
      </w:r>
      <w:proofErr w:type="spellEnd"/>
      <w:r w:rsidRPr="00BA693A">
        <w:rPr>
          <w:rFonts w:cs="Times New Roman"/>
          <w:sz w:val="22"/>
        </w:rPr>
        <w:t xml:space="preserve"> </w:t>
      </w:r>
      <w:proofErr w:type="spellStart"/>
      <w:r w:rsidRPr="00BA693A">
        <w:rPr>
          <w:rFonts w:cs="Times New Roman"/>
          <w:sz w:val="22"/>
        </w:rPr>
        <w:t>và</w:t>
      </w:r>
      <w:proofErr w:type="spellEnd"/>
      <w:r w:rsidRPr="00BA693A">
        <w:rPr>
          <w:rFonts w:cs="Times New Roman"/>
          <w:sz w:val="22"/>
        </w:rPr>
        <w:t xml:space="preserve"> </w:t>
      </w:r>
      <w:proofErr w:type="spellStart"/>
      <w:r w:rsidRPr="00BA693A">
        <w:rPr>
          <w:rFonts w:cs="Times New Roman"/>
          <w:sz w:val="22"/>
        </w:rPr>
        <w:t>nhiễu</w:t>
      </w:r>
      <w:proofErr w:type="spellEnd"/>
      <w:r w:rsidRPr="00BA693A">
        <w:rPr>
          <w:rFonts w:cs="Times New Roman"/>
          <w:sz w:val="22"/>
        </w:rPr>
        <w:t xml:space="preserve"> </w:t>
      </w:r>
      <w:proofErr w:type="spellStart"/>
      <w:r w:rsidRPr="00BA693A">
        <w:rPr>
          <w:rFonts w:cs="Times New Roman"/>
          <w:sz w:val="22"/>
        </w:rPr>
        <w:t>đo</w:t>
      </w:r>
      <w:proofErr w:type="spellEnd"/>
      <w:r w:rsidRPr="00BA693A">
        <w:rPr>
          <w:rFonts w:cs="Times New Roman"/>
          <w:sz w:val="22"/>
        </w:rPr>
        <w:t xml:space="preserve"> </w:t>
      </w:r>
      <w:proofErr w:type="spellStart"/>
      <w:r w:rsidRPr="00BA693A">
        <w:rPr>
          <w:rFonts w:cs="Times New Roman"/>
          <w:sz w:val="22"/>
        </w:rPr>
        <w:t>lường</w:t>
      </w:r>
      <w:proofErr w:type="spellEnd"/>
      <w:r w:rsidRPr="00BA693A">
        <w:rPr>
          <w:rFonts w:cs="Times New Roman"/>
          <w:sz w:val="22"/>
        </w:rPr>
        <w:t xml:space="preserve"> </w:t>
      </w:r>
      <w:proofErr w:type="spellStart"/>
      <w:r w:rsidRPr="00BA693A">
        <w:rPr>
          <w:rFonts w:cs="Times New Roman"/>
          <w:sz w:val="22"/>
        </w:rPr>
        <w:t>ngẫu</w:t>
      </w:r>
      <w:proofErr w:type="spellEnd"/>
      <w:r w:rsidRPr="00BA693A">
        <w:rPr>
          <w:rFonts w:cs="Times New Roman"/>
          <w:sz w:val="22"/>
        </w:rPr>
        <w:t xml:space="preserve"> </w:t>
      </w:r>
      <w:proofErr w:type="spellStart"/>
      <w:r w:rsidRPr="00BA693A">
        <w:rPr>
          <w:rFonts w:cs="Times New Roman"/>
          <w:sz w:val="22"/>
        </w:rPr>
        <w:t>nhiên</w:t>
      </w:r>
      <w:proofErr w:type="spellEnd"/>
      <w:r w:rsidRPr="00BA693A">
        <w:rPr>
          <w:rFonts w:cs="Times New Roman"/>
          <w:sz w:val="22"/>
        </w:rPr>
        <w:t xml:space="preserve">, </w:t>
      </w:r>
      <w:proofErr w:type="spellStart"/>
      <w:r w:rsidRPr="00BA693A">
        <w:rPr>
          <w:rFonts w:cs="Times New Roman"/>
          <w:sz w:val="22"/>
        </w:rPr>
        <w:t>đã</w:t>
      </w:r>
      <w:proofErr w:type="spellEnd"/>
      <w:r w:rsidRPr="00BA693A">
        <w:rPr>
          <w:rFonts w:cs="Times New Roman"/>
          <w:sz w:val="22"/>
        </w:rPr>
        <w:t xml:space="preserve"> </w:t>
      </w:r>
      <w:proofErr w:type="spellStart"/>
      <w:r w:rsidRPr="00BA693A">
        <w:rPr>
          <w:rFonts w:cs="Times New Roman"/>
          <w:sz w:val="22"/>
        </w:rPr>
        <w:t>chứng</w:t>
      </w:r>
      <w:proofErr w:type="spellEnd"/>
      <w:r w:rsidRPr="00BA693A">
        <w:rPr>
          <w:rFonts w:cs="Times New Roman"/>
          <w:sz w:val="22"/>
        </w:rPr>
        <w:t xml:space="preserve"> </w:t>
      </w:r>
      <w:proofErr w:type="spellStart"/>
      <w:r w:rsidRPr="00BA693A">
        <w:rPr>
          <w:rFonts w:cs="Times New Roman"/>
          <w:sz w:val="22"/>
        </w:rPr>
        <w:t>minh</w:t>
      </w:r>
      <w:proofErr w:type="spellEnd"/>
      <w:r w:rsidRPr="00BA693A">
        <w:rPr>
          <w:rFonts w:cs="Times New Roman"/>
          <w:sz w:val="22"/>
        </w:rPr>
        <w:t xml:space="preserve"> </w:t>
      </w:r>
      <w:proofErr w:type="spellStart"/>
      <w:r w:rsidRPr="00BA693A">
        <w:rPr>
          <w:rFonts w:cs="Times New Roman"/>
          <w:sz w:val="22"/>
        </w:rPr>
        <w:t>hiệu</w:t>
      </w:r>
      <w:proofErr w:type="spellEnd"/>
      <w:r w:rsidRPr="00BA693A">
        <w:rPr>
          <w:rFonts w:cs="Times New Roman"/>
          <w:sz w:val="22"/>
        </w:rPr>
        <w:t xml:space="preserve"> </w:t>
      </w:r>
      <w:proofErr w:type="spellStart"/>
      <w:r w:rsidRPr="00BA693A">
        <w:rPr>
          <w:rFonts w:cs="Times New Roman"/>
          <w:sz w:val="22"/>
        </w:rPr>
        <w:t>quả</w:t>
      </w:r>
      <w:proofErr w:type="spellEnd"/>
      <w:r w:rsidRPr="00BA693A">
        <w:rPr>
          <w:rFonts w:cs="Times New Roman"/>
          <w:sz w:val="22"/>
        </w:rPr>
        <w:t xml:space="preserve"> </w:t>
      </w:r>
      <w:proofErr w:type="spellStart"/>
      <w:r w:rsidRPr="00BA693A">
        <w:rPr>
          <w:rFonts w:cs="Times New Roman"/>
          <w:sz w:val="22"/>
        </w:rPr>
        <w:t>của</w:t>
      </w:r>
      <w:proofErr w:type="spellEnd"/>
      <w:r w:rsidRPr="00BA693A">
        <w:rPr>
          <w:rFonts w:cs="Times New Roman"/>
          <w:sz w:val="22"/>
        </w:rPr>
        <w:t xml:space="preserve"> </w:t>
      </w:r>
      <w:proofErr w:type="spellStart"/>
      <w:r w:rsidRPr="00BA693A">
        <w:rPr>
          <w:rFonts w:cs="Times New Roman"/>
          <w:sz w:val="22"/>
        </w:rPr>
        <w:t>phương</w:t>
      </w:r>
      <w:proofErr w:type="spellEnd"/>
      <w:r w:rsidRPr="00BA693A">
        <w:rPr>
          <w:rFonts w:cs="Times New Roman"/>
          <w:sz w:val="22"/>
        </w:rPr>
        <w:t xml:space="preserve"> </w:t>
      </w:r>
      <w:proofErr w:type="spellStart"/>
      <w:r w:rsidRPr="00BA693A">
        <w:rPr>
          <w:rFonts w:cs="Times New Roman"/>
          <w:sz w:val="22"/>
        </w:rPr>
        <w:t>pháp</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khiển</w:t>
      </w:r>
      <w:proofErr w:type="spellEnd"/>
      <w:r w:rsidRPr="00BA693A">
        <w:rPr>
          <w:rFonts w:cs="Times New Roman"/>
          <w:sz w:val="22"/>
        </w:rPr>
        <w:t xml:space="preserve"> </w:t>
      </w:r>
      <w:proofErr w:type="spellStart"/>
      <w:r w:rsidRPr="00BA693A">
        <w:rPr>
          <w:rFonts w:cs="Times New Roman"/>
          <w:sz w:val="22"/>
        </w:rPr>
        <w:t>đề</w:t>
      </w:r>
      <w:proofErr w:type="spellEnd"/>
      <w:r w:rsidRPr="00BA693A">
        <w:rPr>
          <w:rFonts w:cs="Times New Roman"/>
          <w:sz w:val="22"/>
        </w:rPr>
        <w:t xml:space="preserve"> </w:t>
      </w:r>
      <w:proofErr w:type="spellStart"/>
      <w:r w:rsidRPr="00BA693A">
        <w:rPr>
          <w:rFonts w:cs="Times New Roman"/>
          <w:sz w:val="22"/>
        </w:rPr>
        <w:t>xuất</w:t>
      </w:r>
      <w:proofErr w:type="spellEnd"/>
      <w:r w:rsidRPr="00BA693A">
        <w:rPr>
          <w:rFonts w:cs="Times New Roman"/>
          <w:sz w:val="22"/>
        </w:rPr>
        <w:t xml:space="preserve">. Robot </w:t>
      </w:r>
      <w:proofErr w:type="spellStart"/>
      <w:r w:rsidRPr="00BA693A">
        <w:rPr>
          <w:rFonts w:cs="Times New Roman"/>
          <w:sz w:val="22"/>
        </w:rPr>
        <w:t>duy</w:t>
      </w:r>
      <w:proofErr w:type="spellEnd"/>
      <w:r w:rsidRPr="00BA693A">
        <w:rPr>
          <w:rFonts w:cs="Times New Roman"/>
          <w:sz w:val="22"/>
        </w:rPr>
        <w:t xml:space="preserve"> </w:t>
      </w:r>
      <w:proofErr w:type="spellStart"/>
      <w:r w:rsidRPr="00BA693A">
        <w:rPr>
          <w:rFonts w:cs="Times New Roman"/>
          <w:sz w:val="22"/>
        </w:rPr>
        <w:t>trì</w:t>
      </w:r>
      <w:proofErr w:type="spellEnd"/>
      <w:r w:rsidRPr="00BA693A">
        <w:rPr>
          <w:rFonts w:cs="Times New Roman"/>
          <w:sz w:val="22"/>
        </w:rPr>
        <w:t xml:space="preserve"> </w:t>
      </w:r>
      <w:proofErr w:type="spellStart"/>
      <w:r w:rsidRPr="00BA693A">
        <w:rPr>
          <w:rFonts w:cs="Times New Roman"/>
          <w:sz w:val="22"/>
        </w:rPr>
        <w:t>khả</w:t>
      </w:r>
      <w:proofErr w:type="spellEnd"/>
      <w:r w:rsidRPr="00BA693A">
        <w:rPr>
          <w:rFonts w:cs="Times New Roman"/>
          <w:sz w:val="22"/>
        </w:rPr>
        <w:t xml:space="preserve"> </w:t>
      </w:r>
      <w:proofErr w:type="spellStart"/>
      <w:r w:rsidRPr="00BA693A">
        <w:rPr>
          <w:rFonts w:cs="Times New Roman"/>
          <w:sz w:val="22"/>
        </w:rPr>
        <w:t>năng</w:t>
      </w:r>
      <w:proofErr w:type="spellEnd"/>
      <w:r w:rsidRPr="00BA693A">
        <w:rPr>
          <w:rFonts w:cs="Times New Roman"/>
          <w:sz w:val="22"/>
        </w:rPr>
        <w:t xml:space="preserve"> </w:t>
      </w:r>
      <w:proofErr w:type="spellStart"/>
      <w:r w:rsidRPr="00BA693A">
        <w:rPr>
          <w:rFonts w:cs="Times New Roman"/>
          <w:sz w:val="22"/>
        </w:rPr>
        <w:t>bám</w:t>
      </w:r>
      <w:proofErr w:type="spellEnd"/>
      <w:r w:rsidRPr="00BA693A">
        <w:rPr>
          <w:rFonts w:cs="Times New Roman"/>
          <w:sz w:val="22"/>
        </w:rPr>
        <w:t xml:space="preserve"> </w:t>
      </w:r>
      <w:proofErr w:type="spellStart"/>
      <w:r w:rsidRPr="00BA693A">
        <w:rPr>
          <w:rFonts w:cs="Times New Roman"/>
          <w:sz w:val="22"/>
        </w:rPr>
        <w:t>quỹ</w:t>
      </w:r>
      <w:proofErr w:type="spellEnd"/>
      <w:r w:rsidRPr="00BA693A">
        <w:rPr>
          <w:rFonts w:cs="Times New Roman"/>
          <w:sz w:val="22"/>
        </w:rPr>
        <w:t xml:space="preserve"> </w:t>
      </w:r>
      <w:proofErr w:type="spellStart"/>
      <w:r w:rsidRPr="00BA693A">
        <w:rPr>
          <w:rFonts w:cs="Times New Roman"/>
          <w:sz w:val="22"/>
        </w:rPr>
        <w:t>đạo</w:t>
      </w:r>
      <w:proofErr w:type="spellEnd"/>
      <w:r w:rsidRPr="00BA693A">
        <w:rPr>
          <w:rFonts w:cs="Times New Roman"/>
          <w:sz w:val="22"/>
        </w:rPr>
        <w:t xml:space="preserve"> </w:t>
      </w:r>
      <w:proofErr w:type="spellStart"/>
      <w:r w:rsidRPr="00BA693A">
        <w:rPr>
          <w:rFonts w:cs="Times New Roman"/>
          <w:sz w:val="22"/>
        </w:rPr>
        <w:t>chính</w:t>
      </w:r>
      <w:proofErr w:type="spellEnd"/>
      <w:r w:rsidRPr="00BA693A">
        <w:rPr>
          <w:rFonts w:cs="Times New Roman"/>
          <w:sz w:val="22"/>
        </w:rPr>
        <w:t xml:space="preserve"> </w:t>
      </w:r>
      <w:proofErr w:type="spellStart"/>
      <w:r w:rsidRPr="00BA693A">
        <w:rPr>
          <w:rFonts w:cs="Times New Roman"/>
          <w:sz w:val="22"/>
        </w:rPr>
        <w:t>xác</w:t>
      </w:r>
      <w:proofErr w:type="spellEnd"/>
      <w:r w:rsidRPr="00BA693A">
        <w:rPr>
          <w:rFonts w:cs="Times New Roman"/>
          <w:sz w:val="22"/>
        </w:rPr>
        <w:t xml:space="preserve">, </w:t>
      </w:r>
      <w:proofErr w:type="spellStart"/>
      <w:r w:rsidRPr="00BA693A">
        <w:rPr>
          <w:rFonts w:cs="Times New Roman"/>
          <w:sz w:val="22"/>
        </w:rPr>
        <w:t>phục</w:t>
      </w:r>
      <w:proofErr w:type="spellEnd"/>
      <w:r w:rsidRPr="00BA693A">
        <w:rPr>
          <w:rFonts w:cs="Times New Roman"/>
          <w:sz w:val="22"/>
        </w:rPr>
        <w:t xml:space="preserve"> </w:t>
      </w:r>
      <w:proofErr w:type="spellStart"/>
      <w:r w:rsidRPr="00BA693A">
        <w:rPr>
          <w:rFonts w:cs="Times New Roman"/>
          <w:sz w:val="22"/>
        </w:rPr>
        <w:t>hồi</w:t>
      </w:r>
      <w:proofErr w:type="spellEnd"/>
      <w:r w:rsidRPr="00BA693A">
        <w:rPr>
          <w:rFonts w:cs="Times New Roman"/>
          <w:sz w:val="22"/>
        </w:rPr>
        <w:t xml:space="preserve"> </w:t>
      </w:r>
      <w:proofErr w:type="spellStart"/>
      <w:r w:rsidRPr="00BA693A">
        <w:rPr>
          <w:rFonts w:cs="Times New Roman"/>
          <w:sz w:val="22"/>
        </w:rPr>
        <w:t>nhanh</w:t>
      </w:r>
      <w:proofErr w:type="spellEnd"/>
      <w:r w:rsidRPr="00BA693A">
        <w:rPr>
          <w:rFonts w:cs="Times New Roman"/>
          <w:sz w:val="22"/>
        </w:rPr>
        <w:t xml:space="preserve"> </w:t>
      </w:r>
      <w:proofErr w:type="spellStart"/>
      <w:r w:rsidRPr="00BA693A">
        <w:rPr>
          <w:rFonts w:cs="Times New Roman"/>
          <w:sz w:val="22"/>
        </w:rPr>
        <w:t>sau</w:t>
      </w:r>
      <w:proofErr w:type="spellEnd"/>
      <w:r w:rsidRPr="00BA693A">
        <w:rPr>
          <w:rFonts w:cs="Times New Roman"/>
          <w:sz w:val="22"/>
        </w:rPr>
        <w:t xml:space="preserve"> </w:t>
      </w:r>
      <w:proofErr w:type="spellStart"/>
      <w:r w:rsidRPr="00BA693A">
        <w:rPr>
          <w:rFonts w:cs="Times New Roman"/>
          <w:sz w:val="22"/>
        </w:rPr>
        <w:t>các</w:t>
      </w:r>
      <w:proofErr w:type="spellEnd"/>
      <w:r w:rsidRPr="00BA693A">
        <w:rPr>
          <w:rFonts w:cs="Times New Roman"/>
          <w:sz w:val="22"/>
        </w:rPr>
        <w:t xml:space="preserve"> </w:t>
      </w:r>
      <w:proofErr w:type="spellStart"/>
      <w:r w:rsidRPr="00BA693A">
        <w:rPr>
          <w:rFonts w:cs="Times New Roman"/>
          <w:sz w:val="22"/>
        </w:rPr>
        <w:t>nhiễu</w:t>
      </w:r>
      <w:proofErr w:type="spellEnd"/>
      <w:r w:rsidRPr="00BA693A">
        <w:rPr>
          <w:rFonts w:cs="Times New Roman"/>
          <w:sz w:val="22"/>
        </w:rPr>
        <w:t xml:space="preserve"> </w:t>
      </w:r>
      <w:proofErr w:type="spellStart"/>
      <w:r w:rsidRPr="00BA693A">
        <w:rPr>
          <w:rFonts w:cs="Times New Roman"/>
          <w:sz w:val="22"/>
        </w:rPr>
        <w:t>loạn</w:t>
      </w:r>
      <w:proofErr w:type="spellEnd"/>
      <w:r w:rsidRPr="00BA693A">
        <w:rPr>
          <w:rFonts w:cs="Times New Roman"/>
          <w:sz w:val="22"/>
        </w:rPr>
        <w:t xml:space="preserve"> </w:t>
      </w:r>
      <w:proofErr w:type="spellStart"/>
      <w:r w:rsidRPr="00BA693A">
        <w:rPr>
          <w:rFonts w:cs="Times New Roman"/>
          <w:sz w:val="22"/>
        </w:rPr>
        <w:t>đột</w:t>
      </w:r>
      <w:proofErr w:type="spellEnd"/>
      <w:r w:rsidRPr="00BA693A">
        <w:rPr>
          <w:rFonts w:cs="Times New Roman"/>
          <w:sz w:val="22"/>
        </w:rPr>
        <w:t xml:space="preserve"> </w:t>
      </w:r>
      <w:proofErr w:type="spellStart"/>
      <w:r w:rsidRPr="00BA693A">
        <w:rPr>
          <w:rFonts w:cs="Times New Roman"/>
          <w:sz w:val="22"/>
        </w:rPr>
        <w:t>biến</w:t>
      </w:r>
      <w:proofErr w:type="spellEnd"/>
      <w:r w:rsidRPr="00BA693A">
        <w:rPr>
          <w:rFonts w:cs="Times New Roman"/>
          <w:sz w:val="22"/>
        </w:rPr>
        <w:t xml:space="preserve"> </w:t>
      </w:r>
      <w:proofErr w:type="spellStart"/>
      <w:r w:rsidRPr="00BA693A">
        <w:rPr>
          <w:rFonts w:cs="Times New Roman"/>
          <w:sz w:val="22"/>
        </w:rPr>
        <w:t>và</w:t>
      </w:r>
      <w:proofErr w:type="spellEnd"/>
      <w:r w:rsidRPr="00BA693A">
        <w:rPr>
          <w:rFonts w:cs="Times New Roman"/>
          <w:sz w:val="22"/>
        </w:rPr>
        <w:t xml:space="preserve"> </w:t>
      </w:r>
      <w:proofErr w:type="spellStart"/>
      <w:r w:rsidRPr="00BA693A">
        <w:rPr>
          <w:rFonts w:cs="Times New Roman"/>
          <w:sz w:val="22"/>
        </w:rPr>
        <w:t>thể</w:t>
      </w:r>
      <w:proofErr w:type="spellEnd"/>
      <w:r w:rsidRPr="00BA693A">
        <w:rPr>
          <w:rFonts w:cs="Times New Roman"/>
          <w:sz w:val="22"/>
        </w:rPr>
        <w:t xml:space="preserve"> </w:t>
      </w:r>
      <w:proofErr w:type="spellStart"/>
      <w:r w:rsidRPr="00BA693A">
        <w:rPr>
          <w:rFonts w:cs="Times New Roman"/>
          <w:sz w:val="22"/>
        </w:rPr>
        <w:t>hiện</w:t>
      </w:r>
      <w:proofErr w:type="spellEnd"/>
      <w:r w:rsidRPr="00BA693A">
        <w:rPr>
          <w:rFonts w:cs="Times New Roman"/>
          <w:sz w:val="22"/>
        </w:rPr>
        <w:t xml:space="preserve"> </w:t>
      </w:r>
      <w:proofErr w:type="spellStart"/>
      <w:r w:rsidRPr="00BA693A">
        <w:rPr>
          <w:rFonts w:cs="Times New Roman"/>
          <w:sz w:val="22"/>
        </w:rPr>
        <w:t>tính</w:t>
      </w:r>
      <w:proofErr w:type="spellEnd"/>
      <w:r w:rsidRPr="00BA693A">
        <w:rPr>
          <w:rFonts w:cs="Times New Roman"/>
          <w:sz w:val="22"/>
        </w:rPr>
        <w:t xml:space="preserve"> </w:t>
      </w:r>
      <w:proofErr w:type="spellStart"/>
      <w:r w:rsidRPr="00BA693A">
        <w:rPr>
          <w:rFonts w:cs="Times New Roman"/>
          <w:sz w:val="22"/>
        </w:rPr>
        <w:t>bền</w:t>
      </w:r>
      <w:proofErr w:type="spellEnd"/>
      <w:r w:rsidRPr="00BA693A">
        <w:rPr>
          <w:rFonts w:cs="Times New Roman"/>
          <w:sz w:val="22"/>
        </w:rPr>
        <w:t xml:space="preserve"> </w:t>
      </w:r>
      <w:proofErr w:type="spellStart"/>
      <w:r w:rsidRPr="00BA693A">
        <w:rPr>
          <w:rFonts w:cs="Times New Roman"/>
          <w:sz w:val="22"/>
        </w:rPr>
        <w:t>vững</w:t>
      </w:r>
      <w:proofErr w:type="spellEnd"/>
      <w:r w:rsidRPr="00BA693A">
        <w:rPr>
          <w:rFonts w:cs="Times New Roman"/>
          <w:sz w:val="22"/>
        </w:rPr>
        <w:t xml:space="preserve"> </w:t>
      </w:r>
      <w:proofErr w:type="spellStart"/>
      <w:r w:rsidRPr="00BA693A">
        <w:rPr>
          <w:rFonts w:cs="Times New Roman"/>
          <w:sz w:val="22"/>
        </w:rPr>
        <w:t>cao</w:t>
      </w:r>
      <w:proofErr w:type="spellEnd"/>
      <w:r w:rsidRPr="00BA693A">
        <w:rPr>
          <w:rFonts w:cs="Times New Roman"/>
          <w:sz w:val="22"/>
        </w:rPr>
        <w:t xml:space="preserve"> </w:t>
      </w:r>
      <w:proofErr w:type="spellStart"/>
      <w:r w:rsidRPr="00BA693A">
        <w:rPr>
          <w:rFonts w:cs="Times New Roman"/>
          <w:sz w:val="22"/>
        </w:rPr>
        <w:t>thông</w:t>
      </w:r>
      <w:proofErr w:type="spellEnd"/>
      <w:r w:rsidRPr="00BA693A">
        <w:rPr>
          <w:rFonts w:cs="Times New Roman"/>
          <w:sz w:val="22"/>
        </w:rPr>
        <w:t xml:space="preserve"> qua </w:t>
      </w:r>
      <w:proofErr w:type="spellStart"/>
      <w:r w:rsidRPr="00BA693A">
        <w:rPr>
          <w:rFonts w:cs="Times New Roman"/>
          <w:sz w:val="22"/>
        </w:rPr>
        <w:t>phân</w:t>
      </w:r>
      <w:proofErr w:type="spellEnd"/>
      <w:r w:rsidRPr="00BA693A">
        <w:rPr>
          <w:rFonts w:cs="Times New Roman"/>
          <w:sz w:val="22"/>
        </w:rPr>
        <w:t xml:space="preserve"> </w:t>
      </w:r>
      <w:proofErr w:type="spellStart"/>
      <w:r w:rsidRPr="00BA693A">
        <w:rPr>
          <w:rFonts w:cs="Times New Roman"/>
          <w:sz w:val="22"/>
        </w:rPr>
        <w:t>tích</w:t>
      </w:r>
      <w:proofErr w:type="spellEnd"/>
      <w:r w:rsidRPr="00BA693A">
        <w:rPr>
          <w:rFonts w:cs="Times New Roman"/>
          <w:sz w:val="22"/>
        </w:rPr>
        <w:t xml:space="preserve"> Monte Carlo.</w:t>
      </w:r>
    </w:p>
    <w:p w14:paraId="7CFBF04C" w14:textId="77777777" w:rsidR="00BA693A" w:rsidRPr="00BA693A" w:rsidRDefault="00BA693A" w:rsidP="00BA693A">
      <w:pPr>
        <w:pStyle w:val="ListParagraph"/>
        <w:spacing w:before="120" w:after="120"/>
        <w:ind w:left="0" w:firstLine="567"/>
        <w:jc w:val="both"/>
        <w:rPr>
          <w:rFonts w:cs="Times New Roman"/>
          <w:sz w:val="22"/>
        </w:rPr>
      </w:pPr>
      <w:r w:rsidRPr="00BA693A">
        <w:rPr>
          <w:rFonts w:cs="Times New Roman"/>
          <w:sz w:val="22"/>
        </w:rPr>
        <w:t xml:space="preserve">Tuy </w:t>
      </w:r>
      <w:proofErr w:type="spellStart"/>
      <w:r w:rsidRPr="00BA693A">
        <w:rPr>
          <w:rFonts w:cs="Times New Roman"/>
          <w:sz w:val="22"/>
        </w:rPr>
        <w:t>nhiên</w:t>
      </w:r>
      <w:proofErr w:type="spellEnd"/>
      <w:r w:rsidRPr="00BA693A">
        <w:rPr>
          <w:rFonts w:cs="Times New Roman"/>
          <w:sz w:val="22"/>
        </w:rPr>
        <w:t xml:space="preserve">, </w:t>
      </w:r>
      <w:proofErr w:type="spellStart"/>
      <w:r w:rsidRPr="00BA693A">
        <w:rPr>
          <w:rFonts w:cs="Times New Roman"/>
          <w:sz w:val="22"/>
        </w:rPr>
        <w:t>nghiên</w:t>
      </w:r>
      <w:proofErr w:type="spellEnd"/>
      <w:r w:rsidRPr="00BA693A">
        <w:rPr>
          <w:rFonts w:cs="Times New Roman"/>
          <w:sz w:val="22"/>
        </w:rPr>
        <w:t xml:space="preserve"> </w:t>
      </w:r>
      <w:proofErr w:type="spellStart"/>
      <w:r w:rsidRPr="00BA693A">
        <w:rPr>
          <w:rFonts w:cs="Times New Roman"/>
          <w:sz w:val="22"/>
        </w:rPr>
        <w:t>cứu</w:t>
      </w:r>
      <w:proofErr w:type="spellEnd"/>
      <w:r w:rsidRPr="00BA693A">
        <w:rPr>
          <w:rFonts w:cs="Times New Roman"/>
          <w:sz w:val="22"/>
        </w:rPr>
        <w:t xml:space="preserve"> </w:t>
      </w:r>
      <w:proofErr w:type="spellStart"/>
      <w:r w:rsidRPr="00BA693A">
        <w:rPr>
          <w:rFonts w:cs="Times New Roman"/>
          <w:sz w:val="22"/>
        </w:rPr>
        <w:t>hiện</w:t>
      </w:r>
      <w:proofErr w:type="spellEnd"/>
      <w:r w:rsidRPr="00BA693A">
        <w:rPr>
          <w:rFonts w:cs="Times New Roman"/>
          <w:sz w:val="22"/>
        </w:rPr>
        <w:t xml:space="preserve"> </w:t>
      </w:r>
      <w:proofErr w:type="spellStart"/>
      <w:r w:rsidRPr="00BA693A">
        <w:rPr>
          <w:rFonts w:cs="Times New Roman"/>
          <w:sz w:val="22"/>
        </w:rPr>
        <w:t>tại</w:t>
      </w:r>
      <w:proofErr w:type="spellEnd"/>
      <w:r w:rsidRPr="00BA693A">
        <w:rPr>
          <w:rFonts w:cs="Times New Roman"/>
          <w:sz w:val="22"/>
        </w:rPr>
        <w:t xml:space="preserve"> </w:t>
      </w:r>
      <w:proofErr w:type="spellStart"/>
      <w:r w:rsidRPr="00BA693A">
        <w:rPr>
          <w:rFonts w:cs="Times New Roman"/>
          <w:sz w:val="22"/>
        </w:rPr>
        <w:t>vẫn</w:t>
      </w:r>
      <w:proofErr w:type="spellEnd"/>
      <w:r w:rsidRPr="00BA693A">
        <w:rPr>
          <w:rFonts w:cs="Times New Roman"/>
          <w:sz w:val="22"/>
        </w:rPr>
        <w:t xml:space="preserve"> </w:t>
      </w:r>
      <w:proofErr w:type="spellStart"/>
      <w:r w:rsidRPr="00BA693A">
        <w:rPr>
          <w:rFonts w:cs="Times New Roman"/>
          <w:sz w:val="22"/>
        </w:rPr>
        <w:t>còn</w:t>
      </w:r>
      <w:proofErr w:type="spellEnd"/>
      <w:r w:rsidRPr="00BA693A">
        <w:rPr>
          <w:rFonts w:cs="Times New Roman"/>
          <w:sz w:val="22"/>
        </w:rPr>
        <w:t xml:space="preserve"> </w:t>
      </w:r>
      <w:proofErr w:type="spellStart"/>
      <w:r w:rsidRPr="00BA693A">
        <w:rPr>
          <w:rFonts w:cs="Times New Roman"/>
          <w:sz w:val="22"/>
        </w:rPr>
        <w:t>một</w:t>
      </w:r>
      <w:proofErr w:type="spellEnd"/>
      <w:r w:rsidRPr="00BA693A">
        <w:rPr>
          <w:rFonts w:cs="Times New Roman"/>
          <w:sz w:val="22"/>
        </w:rPr>
        <w:t xml:space="preserve"> </w:t>
      </w:r>
      <w:proofErr w:type="spellStart"/>
      <w:r w:rsidRPr="00BA693A">
        <w:rPr>
          <w:rFonts w:cs="Times New Roman"/>
          <w:sz w:val="22"/>
        </w:rPr>
        <w:t>số</w:t>
      </w:r>
      <w:proofErr w:type="spellEnd"/>
      <w:r w:rsidRPr="00BA693A">
        <w:rPr>
          <w:rFonts w:cs="Times New Roman"/>
          <w:sz w:val="22"/>
        </w:rPr>
        <w:t xml:space="preserve"> </w:t>
      </w:r>
      <w:proofErr w:type="spellStart"/>
      <w:r w:rsidRPr="00BA693A">
        <w:rPr>
          <w:rFonts w:cs="Times New Roman"/>
          <w:sz w:val="22"/>
        </w:rPr>
        <w:t>hạn</w:t>
      </w:r>
      <w:proofErr w:type="spellEnd"/>
      <w:r w:rsidRPr="00BA693A">
        <w:rPr>
          <w:rFonts w:cs="Times New Roman"/>
          <w:sz w:val="22"/>
        </w:rPr>
        <w:t xml:space="preserve"> </w:t>
      </w:r>
      <w:proofErr w:type="spellStart"/>
      <w:r w:rsidRPr="00BA693A">
        <w:rPr>
          <w:rFonts w:cs="Times New Roman"/>
          <w:sz w:val="22"/>
        </w:rPr>
        <w:t>chế</w:t>
      </w:r>
      <w:proofErr w:type="spellEnd"/>
      <w:r w:rsidRPr="00BA693A">
        <w:rPr>
          <w:rFonts w:cs="Times New Roman"/>
          <w:sz w:val="22"/>
        </w:rPr>
        <w:t xml:space="preserve"> </w:t>
      </w:r>
      <w:proofErr w:type="spellStart"/>
      <w:r w:rsidRPr="00BA693A">
        <w:rPr>
          <w:rFonts w:cs="Times New Roman"/>
          <w:sz w:val="22"/>
        </w:rPr>
        <w:t>nhất</w:t>
      </w:r>
      <w:proofErr w:type="spellEnd"/>
      <w:r w:rsidRPr="00BA693A">
        <w:rPr>
          <w:rFonts w:cs="Times New Roman"/>
          <w:sz w:val="22"/>
        </w:rPr>
        <w:t xml:space="preserve"> </w:t>
      </w:r>
      <w:proofErr w:type="spellStart"/>
      <w:r w:rsidRPr="00BA693A">
        <w:rPr>
          <w:rFonts w:cs="Times New Roman"/>
          <w:sz w:val="22"/>
        </w:rPr>
        <w:t>định</w:t>
      </w:r>
      <w:proofErr w:type="spellEnd"/>
      <w:r w:rsidRPr="00BA693A">
        <w:rPr>
          <w:rFonts w:cs="Times New Roman"/>
          <w:sz w:val="22"/>
        </w:rPr>
        <w:t xml:space="preserve">. </w:t>
      </w:r>
      <w:proofErr w:type="spellStart"/>
      <w:r w:rsidRPr="00BA693A">
        <w:rPr>
          <w:rFonts w:cs="Times New Roman"/>
          <w:sz w:val="22"/>
        </w:rPr>
        <w:t>Thứ</w:t>
      </w:r>
      <w:proofErr w:type="spellEnd"/>
      <w:r w:rsidRPr="00BA693A">
        <w:rPr>
          <w:rFonts w:cs="Times New Roman"/>
          <w:sz w:val="22"/>
        </w:rPr>
        <w:t xml:space="preserve"> </w:t>
      </w:r>
      <w:proofErr w:type="spellStart"/>
      <w:r w:rsidRPr="00BA693A">
        <w:rPr>
          <w:rFonts w:cs="Times New Roman"/>
          <w:sz w:val="22"/>
        </w:rPr>
        <w:t>nhất</w:t>
      </w:r>
      <w:proofErr w:type="spellEnd"/>
      <w:r w:rsidRPr="00BA693A">
        <w:rPr>
          <w:rFonts w:cs="Times New Roman"/>
          <w:sz w:val="22"/>
        </w:rPr>
        <w:t xml:space="preserve">, </w:t>
      </w:r>
      <w:proofErr w:type="spellStart"/>
      <w:r w:rsidRPr="00BA693A">
        <w:rPr>
          <w:rFonts w:cs="Times New Roman"/>
          <w:sz w:val="22"/>
        </w:rPr>
        <w:t>các</w:t>
      </w:r>
      <w:proofErr w:type="spellEnd"/>
      <w:r w:rsidRPr="00BA693A">
        <w:rPr>
          <w:rFonts w:cs="Times New Roman"/>
          <w:sz w:val="22"/>
        </w:rPr>
        <w:t xml:space="preserve"> </w:t>
      </w:r>
      <w:proofErr w:type="spellStart"/>
      <w:r w:rsidRPr="00BA693A">
        <w:rPr>
          <w:rFonts w:cs="Times New Roman"/>
          <w:sz w:val="22"/>
        </w:rPr>
        <w:t>kết</w:t>
      </w:r>
      <w:proofErr w:type="spellEnd"/>
      <w:r w:rsidRPr="00BA693A">
        <w:rPr>
          <w:rFonts w:cs="Times New Roman"/>
          <w:sz w:val="22"/>
        </w:rPr>
        <w:t xml:space="preserve"> </w:t>
      </w:r>
      <w:proofErr w:type="spellStart"/>
      <w:r w:rsidRPr="00BA693A">
        <w:rPr>
          <w:rFonts w:cs="Times New Roman"/>
          <w:sz w:val="22"/>
        </w:rPr>
        <w:t>quả</w:t>
      </w:r>
      <w:proofErr w:type="spellEnd"/>
      <w:r w:rsidRPr="00BA693A">
        <w:rPr>
          <w:rFonts w:cs="Times New Roman"/>
          <w:sz w:val="22"/>
        </w:rPr>
        <w:t xml:space="preserve"> </w:t>
      </w:r>
      <w:proofErr w:type="spellStart"/>
      <w:r w:rsidRPr="00BA693A">
        <w:rPr>
          <w:rFonts w:cs="Times New Roman"/>
          <w:sz w:val="22"/>
        </w:rPr>
        <w:t>mới</w:t>
      </w:r>
      <w:proofErr w:type="spellEnd"/>
      <w:r w:rsidRPr="00BA693A">
        <w:rPr>
          <w:rFonts w:cs="Times New Roman"/>
          <w:sz w:val="22"/>
        </w:rPr>
        <w:t xml:space="preserve"> </w:t>
      </w:r>
      <w:proofErr w:type="spellStart"/>
      <w:r w:rsidRPr="00BA693A">
        <w:rPr>
          <w:rFonts w:cs="Times New Roman"/>
          <w:sz w:val="22"/>
        </w:rPr>
        <w:t>chỉ</w:t>
      </w:r>
      <w:proofErr w:type="spellEnd"/>
      <w:r w:rsidRPr="00BA693A">
        <w:rPr>
          <w:rFonts w:cs="Times New Roman"/>
          <w:sz w:val="22"/>
        </w:rPr>
        <w:t xml:space="preserve"> </w:t>
      </w:r>
      <w:proofErr w:type="spellStart"/>
      <w:r w:rsidRPr="00BA693A">
        <w:rPr>
          <w:rFonts w:cs="Times New Roman"/>
          <w:sz w:val="22"/>
        </w:rPr>
        <w:t>được</w:t>
      </w:r>
      <w:proofErr w:type="spellEnd"/>
      <w:r w:rsidRPr="00BA693A">
        <w:rPr>
          <w:rFonts w:cs="Times New Roman"/>
          <w:sz w:val="22"/>
        </w:rPr>
        <w:t xml:space="preserve"> </w:t>
      </w:r>
      <w:proofErr w:type="spellStart"/>
      <w:r w:rsidRPr="00BA693A">
        <w:rPr>
          <w:rFonts w:cs="Times New Roman"/>
          <w:sz w:val="22"/>
        </w:rPr>
        <w:t>đánh</w:t>
      </w:r>
      <w:proofErr w:type="spellEnd"/>
      <w:r w:rsidRPr="00BA693A">
        <w:rPr>
          <w:rFonts w:cs="Times New Roman"/>
          <w:sz w:val="22"/>
        </w:rPr>
        <w:t xml:space="preserve"> </w:t>
      </w:r>
      <w:proofErr w:type="spellStart"/>
      <w:r w:rsidRPr="00BA693A">
        <w:rPr>
          <w:rFonts w:cs="Times New Roman"/>
          <w:sz w:val="22"/>
        </w:rPr>
        <w:t>giá</w:t>
      </w:r>
      <w:proofErr w:type="spellEnd"/>
      <w:r w:rsidRPr="00BA693A">
        <w:rPr>
          <w:rFonts w:cs="Times New Roman"/>
          <w:sz w:val="22"/>
        </w:rPr>
        <w:t xml:space="preserve"> </w:t>
      </w:r>
      <w:proofErr w:type="spellStart"/>
      <w:r w:rsidRPr="00BA693A">
        <w:rPr>
          <w:rFonts w:cs="Times New Roman"/>
          <w:sz w:val="22"/>
        </w:rPr>
        <w:t>trên</w:t>
      </w:r>
      <w:proofErr w:type="spellEnd"/>
      <w:r w:rsidRPr="00BA693A">
        <w:rPr>
          <w:rFonts w:cs="Times New Roman"/>
          <w:sz w:val="22"/>
        </w:rPr>
        <w:t xml:space="preserve"> </w:t>
      </w:r>
      <w:proofErr w:type="spellStart"/>
      <w:r w:rsidRPr="00BA693A">
        <w:rPr>
          <w:rFonts w:cs="Times New Roman"/>
          <w:sz w:val="22"/>
        </w:rPr>
        <w:t>môi</w:t>
      </w:r>
      <w:proofErr w:type="spellEnd"/>
      <w:r w:rsidRPr="00BA693A">
        <w:rPr>
          <w:rFonts w:cs="Times New Roman"/>
          <w:sz w:val="22"/>
        </w:rPr>
        <w:t xml:space="preserve"> </w:t>
      </w:r>
      <w:proofErr w:type="spellStart"/>
      <w:r w:rsidRPr="00BA693A">
        <w:rPr>
          <w:rFonts w:cs="Times New Roman"/>
          <w:sz w:val="22"/>
        </w:rPr>
        <w:t>trường</w:t>
      </w:r>
      <w:proofErr w:type="spellEnd"/>
      <w:r w:rsidRPr="00BA693A">
        <w:rPr>
          <w:rFonts w:cs="Times New Roman"/>
          <w:sz w:val="22"/>
        </w:rPr>
        <w:t xml:space="preserve"> </w:t>
      </w:r>
      <w:proofErr w:type="spellStart"/>
      <w:r w:rsidRPr="00BA693A">
        <w:rPr>
          <w:rFonts w:cs="Times New Roman"/>
          <w:sz w:val="22"/>
        </w:rPr>
        <w:t>mô</w:t>
      </w:r>
      <w:proofErr w:type="spellEnd"/>
      <w:r w:rsidRPr="00BA693A">
        <w:rPr>
          <w:rFonts w:cs="Times New Roman"/>
          <w:sz w:val="22"/>
        </w:rPr>
        <w:t xml:space="preserve"> </w:t>
      </w:r>
      <w:proofErr w:type="spellStart"/>
      <w:r w:rsidRPr="00BA693A">
        <w:rPr>
          <w:rFonts w:cs="Times New Roman"/>
          <w:sz w:val="22"/>
        </w:rPr>
        <w:t>phỏng</w:t>
      </w:r>
      <w:proofErr w:type="spellEnd"/>
      <w:r w:rsidRPr="00BA693A">
        <w:rPr>
          <w:rFonts w:cs="Times New Roman"/>
          <w:sz w:val="22"/>
        </w:rPr>
        <w:t xml:space="preserve"> </w:t>
      </w:r>
      <w:proofErr w:type="spellStart"/>
      <w:r w:rsidRPr="00BA693A">
        <w:rPr>
          <w:rFonts w:cs="Times New Roman"/>
          <w:sz w:val="22"/>
        </w:rPr>
        <w:t>và</w:t>
      </w:r>
      <w:proofErr w:type="spellEnd"/>
      <w:r w:rsidRPr="00BA693A">
        <w:rPr>
          <w:rFonts w:cs="Times New Roman"/>
          <w:sz w:val="22"/>
        </w:rPr>
        <w:t xml:space="preserve"> </w:t>
      </w:r>
      <w:proofErr w:type="spellStart"/>
      <w:r w:rsidRPr="00BA693A">
        <w:rPr>
          <w:rFonts w:cs="Times New Roman"/>
          <w:sz w:val="22"/>
        </w:rPr>
        <w:t>chưa</w:t>
      </w:r>
      <w:proofErr w:type="spellEnd"/>
      <w:r w:rsidRPr="00BA693A">
        <w:rPr>
          <w:rFonts w:cs="Times New Roman"/>
          <w:sz w:val="22"/>
        </w:rPr>
        <w:t xml:space="preserve"> </w:t>
      </w:r>
      <w:proofErr w:type="spellStart"/>
      <w:r w:rsidRPr="00BA693A">
        <w:rPr>
          <w:rFonts w:cs="Times New Roman"/>
          <w:sz w:val="22"/>
        </w:rPr>
        <w:t>được</w:t>
      </w:r>
      <w:proofErr w:type="spellEnd"/>
      <w:r w:rsidRPr="00BA693A">
        <w:rPr>
          <w:rFonts w:cs="Times New Roman"/>
          <w:sz w:val="22"/>
        </w:rPr>
        <w:t xml:space="preserve"> </w:t>
      </w:r>
      <w:proofErr w:type="spellStart"/>
      <w:r w:rsidRPr="00BA693A">
        <w:rPr>
          <w:rFonts w:cs="Times New Roman"/>
          <w:sz w:val="22"/>
        </w:rPr>
        <w:t>kiểm</w:t>
      </w:r>
      <w:proofErr w:type="spellEnd"/>
      <w:r w:rsidRPr="00BA693A">
        <w:rPr>
          <w:rFonts w:cs="Times New Roman"/>
          <w:sz w:val="22"/>
        </w:rPr>
        <w:t xml:space="preserve"> </w:t>
      </w:r>
      <w:proofErr w:type="spellStart"/>
      <w:r w:rsidRPr="00BA693A">
        <w:rPr>
          <w:rFonts w:cs="Times New Roman"/>
          <w:sz w:val="22"/>
        </w:rPr>
        <w:t>chứng</w:t>
      </w:r>
      <w:proofErr w:type="spellEnd"/>
      <w:r w:rsidRPr="00BA693A">
        <w:rPr>
          <w:rFonts w:cs="Times New Roman"/>
          <w:sz w:val="22"/>
        </w:rPr>
        <w:t xml:space="preserve"> </w:t>
      </w:r>
      <w:proofErr w:type="spellStart"/>
      <w:r w:rsidRPr="00BA693A">
        <w:rPr>
          <w:rFonts w:cs="Times New Roman"/>
          <w:sz w:val="22"/>
        </w:rPr>
        <w:t>trên</w:t>
      </w:r>
      <w:proofErr w:type="spellEnd"/>
      <w:r w:rsidRPr="00BA693A">
        <w:rPr>
          <w:rFonts w:cs="Times New Roman"/>
          <w:sz w:val="22"/>
        </w:rPr>
        <w:t xml:space="preserve"> </w:t>
      </w:r>
      <w:proofErr w:type="spellStart"/>
      <w:r w:rsidRPr="00BA693A">
        <w:rPr>
          <w:rFonts w:cs="Times New Roman"/>
          <w:sz w:val="22"/>
        </w:rPr>
        <w:t>hệ</w:t>
      </w:r>
      <w:proofErr w:type="spellEnd"/>
      <w:r w:rsidRPr="00BA693A">
        <w:rPr>
          <w:rFonts w:cs="Times New Roman"/>
          <w:sz w:val="22"/>
        </w:rPr>
        <w:t xml:space="preserve"> </w:t>
      </w:r>
      <w:proofErr w:type="spellStart"/>
      <w:r w:rsidRPr="00BA693A">
        <w:rPr>
          <w:rFonts w:cs="Times New Roman"/>
          <w:sz w:val="22"/>
        </w:rPr>
        <w:t>thống</w:t>
      </w:r>
      <w:proofErr w:type="spellEnd"/>
      <w:r w:rsidRPr="00BA693A">
        <w:rPr>
          <w:rFonts w:cs="Times New Roman"/>
          <w:sz w:val="22"/>
        </w:rPr>
        <w:t xml:space="preserve"> robot </w:t>
      </w:r>
      <w:proofErr w:type="spellStart"/>
      <w:r w:rsidRPr="00BA693A">
        <w:rPr>
          <w:rFonts w:cs="Times New Roman"/>
          <w:sz w:val="22"/>
        </w:rPr>
        <w:t>thực</w:t>
      </w:r>
      <w:proofErr w:type="spellEnd"/>
      <w:r w:rsidRPr="00BA693A">
        <w:rPr>
          <w:rFonts w:cs="Times New Roman"/>
          <w:sz w:val="22"/>
        </w:rPr>
        <w:t xml:space="preserve"> </w:t>
      </w:r>
      <w:proofErr w:type="spellStart"/>
      <w:r w:rsidRPr="00BA693A">
        <w:rPr>
          <w:rFonts w:cs="Times New Roman"/>
          <w:sz w:val="22"/>
        </w:rPr>
        <w:t>với</w:t>
      </w:r>
      <w:proofErr w:type="spellEnd"/>
      <w:r w:rsidRPr="00BA693A">
        <w:rPr>
          <w:rFonts w:cs="Times New Roman"/>
          <w:sz w:val="22"/>
        </w:rPr>
        <w:t xml:space="preserve"> </w:t>
      </w:r>
      <w:proofErr w:type="spellStart"/>
      <w:r w:rsidRPr="00BA693A">
        <w:rPr>
          <w:rFonts w:cs="Times New Roman"/>
          <w:sz w:val="22"/>
        </w:rPr>
        <w:t>các</w:t>
      </w:r>
      <w:proofErr w:type="spellEnd"/>
      <w:r w:rsidRPr="00BA693A">
        <w:rPr>
          <w:rFonts w:cs="Times New Roman"/>
          <w:sz w:val="22"/>
        </w:rPr>
        <w:t xml:space="preserve"> </w:t>
      </w:r>
      <w:proofErr w:type="spellStart"/>
      <w:r w:rsidRPr="00BA693A">
        <w:rPr>
          <w:rFonts w:cs="Times New Roman"/>
          <w:sz w:val="22"/>
        </w:rPr>
        <w:t>yếu</w:t>
      </w:r>
      <w:proofErr w:type="spellEnd"/>
      <w:r w:rsidRPr="00BA693A">
        <w:rPr>
          <w:rFonts w:cs="Times New Roman"/>
          <w:sz w:val="22"/>
        </w:rPr>
        <w:t xml:space="preserve"> </w:t>
      </w:r>
      <w:proofErr w:type="spellStart"/>
      <w:r w:rsidRPr="00BA693A">
        <w:rPr>
          <w:rFonts w:cs="Times New Roman"/>
          <w:sz w:val="22"/>
        </w:rPr>
        <w:t>tố</w:t>
      </w:r>
      <w:proofErr w:type="spellEnd"/>
      <w:r w:rsidRPr="00BA693A">
        <w:rPr>
          <w:rFonts w:cs="Times New Roman"/>
          <w:sz w:val="22"/>
        </w:rPr>
        <w:t xml:space="preserve"> </w:t>
      </w:r>
      <w:proofErr w:type="spellStart"/>
      <w:r w:rsidRPr="00BA693A">
        <w:rPr>
          <w:rFonts w:cs="Times New Roman"/>
          <w:sz w:val="22"/>
        </w:rPr>
        <w:t>bất</w:t>
      </w:r>
      <w:proofErr w:type="spellEnd"/>
      <w:r w:rsidRPr="00BA693A">
        <w:rPr>
          <w:rFonts w:cs="Times New Roman"/>
          <w:sz w:val="22"/>
        </w:rPr>
        <w:t xml:space="preserve"> </w:t>
      </w:r>
      <w:proofErr w:type="spellStart"/>
      <w:r w:rsidRPr="00BA693A">
        <w:rPr>
          <w:rFonts w:cs="Times New Roman"/>
          <w:sz w:val="22"/>
        </w:rPr>
        <w:t>định</w:t>
      </w:r>
      <w:proofErr w:type="spellEnd"/>
      <w:r w:rsidRPr="00BA693A">
        <w:rPr>
          <w:rFonts w:cs="Times New Roman"/>
          <w:sz w:val="22"/>
        </w:rPr>
        <w:t xml:space="preserve"> </w:t>
      </w:r>
      <w:proofErr w:type="spellStart"/>
      <w:r w:rsidRPr="00BA693A">
        <w:rPr>
          <w:rFonts w:cs="Times New Roman"/>
          <w:sz w:val="22"/>
        </w:rPr>
        <w:t>phức</w:t>
      </w:r>
      <w:proofErr w:type="spellEnd"/>
      <w:r w:rsidRPr="00BA693A">
        <w:rPr>
          <w:rFonts w:cs="Times New Roman"/>
          <w:sz w:val="22"/>
        </w:rPr>
        <w:t xml:space="preserve"> </w:t>
      </w:r>
      <w:proofErr w:type="spellStart"/>
      <w:r w:rsidRPr="00BA693A">
        <w:rPr>
          <w:rFonts w:cs="Times New Roman"/>
          <w:sz w:val="22"/>
        </w:rPr>
        <w:t>tạp</w:t>
      </w:r>
      <w:proofErr w:type="spellEnd"/>
      <w:r w:rsidRPr="00BA693A">
        <w:rPr>
          <w:rFonts w:cs="Times New Roman"/>
          <w:sz w:val="22"/>
        </w:rPr>
        <w:t xml:space="preserve"> </w:t>
      </w:r>
      <w:proofErr w:type="spellStart"/>
      <w:r w:rsidRPr="00BA693A">
        <w:rPr>
          <w:rFonts w:cs="Times New Roman"/>
          <w:sz w:val="22"/>
        </w:rPr>
        <w:t>như</w:t>
      </w:r>
      <w:proofErr w:type="spellEnd"/>
      <w:r w:rsidRPr="00BA693A">
        <w:rPr>
          <w:rFonts w:cs="Times New Roman"/>
          <w:sz w:val="22"/>
        </w:rPr>
        <w:t xml:space="preserve"> </w:t>
      </w:r>
      <w:proofErr w:type="spellStart"/>
      <w:r w:rsidRPr="00BA693A">
        <w:rPr>
          <w:rFonts w:cs="Times New Roman"/>
          <w:sz w:val="22"/>
        </w:rPr>
        <w:t>độ</w:t>
      </w:r>
      <w:proofErr w:type="spellEnd"/>
      <w:r w:rsidRPr="00BA693A">
        <w:rPr>
          <w:rFonts w:cs="Times New Roman"/>
          <w:sz w:val="22"/>
        </w:rPr>
        <w:t xml:space="preserve"> </w:t>
      </w:r>
      <w:proofErr w:type="spellStart"/>
      <w:r w:rsidRPr="00BA693A">
        <w:rPr>
          <w:rFonts w:cs="Times New Roman"/>
          <w:sz w:val="22"/>
        </w:rPr>
        <w:t>trễ</w:t>
      </w:r>
      <w:proofErr w:type="spellEnd"/>
      <w:r w:rsidRPr="00BA693A">
        <w:rPr>
          <w:rFonts w:cs="Times New Roman"/>
          <w:sz w:val="22"/>
        </w:rPr>
        <w:t xml:space="preserve"> </w:t>
      </w:r>
      <w:proofErr w:type="spellStart"/>
      <w:r w:rsidRPr="00BA693A">
        <w:rPr>
          <w:rFonts w:cs="Times New Roman"/>
          <w:sz w:val="22"/>
        </w:rPr>
        <w:t>cảm</w:t>
      </w:r>
      <w:proofErr w:type="spellEnd"/>
      <w:r w:rsidRPr="00BA693A">
        <w:rPr>
          <w:rFonts w:cs="Times New Roman"/>
          <w:sz w:val="22"/>
        </w:rPr>
        <w:t xml:space="preserve"> </w:t>
      </w:r>
      <w:proofErr w:type="spellStart"/>
      <w:r w:rsidRPr="00BA693A">
        <w:rPr>
          <w:rFonts w:cs="Times New Roman"/>
          <w:sz w:val="22"/>
        </w:rPr>
        <w:t>biến</w:t>
      </w:r>
      <w:proofErr w:type="spellEnd"/>
      <w:r w:rsidRPr="00BA693A">
        <w:rPr>
          <w:rFonts w:cs="Times New Roman"/>
          <w:sz w:val="22"/>
        </w:rPr>
        <w:t xml:space="preserve">, </w:t>
      </w:r>
      <w:proofErr w:type="spellStart"/>
      <w:r w:rsidRPr="00BA693A">
        <w:rPr>
          <w:rFonts w:cs="Times New Roman"/>
          <w:sz w:val="22"/>
        </w:rPr>
        <w:t>sai</w:t>
      </w:r>
      <w:proofErr w:type="spellEnd"/>
      <w:r w:rsidRPr="00BA693A">
        <w:rPr>
          <w:rFonts w:cs="Times New Roman"/>
          <w:sz w:val="22"/>
        </w:rPr>
        <w:t xml:space="preserve"> </w:t>
      </w:r>
      <w:proofErr w:type="spellStart"/>
      <w:r w:rsidRPr="00BA693A">
        <w:rPr>
          <w:rFonts w:cs="Times New Roman"/>
          <w:sz w:val="22"/>
        </w:rPr>
        <w:t>lệch</w:t>
      </w:r>
      <w:proofErr w:type="spellEnd"/>
      <w:r w:rsidRPr="00BA693A">
        <w:rPr>
          <w:rFonts w:cs="Times New Roman"/>
          <w:sz w:val="22"/>
        </w:rPr>
        <w:t xml:space="preserve"> </w:t>
      </w:r>
      <w:proofErr w:type="spellStart"/>
      <w:r w:rsidRPr="00BA693A">
        <w:rPr>
          <w:rFonts w:cs="Times New Roman"/>
          <w:sz w:val="22"/>
        </w:rPr>
        <w:t>tham</w:t>
      </w:r>
      <w:proofErr w:type="spellEnd"/>
      <w:r w:rsidRPr="00BA693A">
        <w:rPr>
          <w:rFonts w:cs="Times New Roman"/>
          <w:sz w:val="22"/>
        </w:rPr>
        <w:t xml:space="preserve"> </w:t>
      </w:r>
      <w:proofErr w:type="spellStart"/>
      <w:r w:rsidRPr="00BA693A">
        <w:rPr>
          <w:rFonts w:cs="Times New Roman"/>
          <w:sz w:val="22"/>
        </w:rPr>
        <w:t>số</w:t>
      </w:r>
      <w:proofErr w:type="spellEnd"/>
      <w:r w:rsidRPr="00BA693A">
        <w:rPr>
          <w:rFonts w:cs="Times New Roman"/>
          <w:sz w:val="22"/>
        </w:rPr>
        <w:t xml:space="preserve"> </w:t>
      </w:r>
      <w:proofErr w:type="spellStart"/>
      <w:r w:rsidRPr="00BA693A">
        <w:rPr>
          <w:rFonts w:cs="Times New Roman"/>
          <w:sz w:val="22"/>
        </w:rPr>
        <w:t>động</w:t>
      </w:r>
      <w:proofErr w:type="spellEnd"/>
      <w:r w:rsidRPr="00BA693A">
        <w:rPr>
          <w:rFonts w:cs="Times New Roman"/>
          <w:sz w:val="22"/>
        </w:rPr>
        <w:t xml:space="preserve"> </w:t>
      </w:r>
      <w:proofErr w:type="spellStart"/>
      <w:r w:rsidRPr="00BA693A">
        <w:rPr>
          <w:rFonts w:cs="Times New Roman"/>
          <w:sz w:val="22"/>
        </w:rPr>
        <w:t>cơ</w:t>
      </w:r>
      <w:proofErr w:type="spellEnd"/>
      <w:r w:rsidRPr="00BA693A">
        <w:rPr>
          <w:rFonts w:cs="Times New Roman"/>
          <w:sz w:val="22"/>
        </w:rPr>
        <w:t xml:space="preserve"> </w:t>
      </w:r>
      <w:proofErr w:type="spellStart"/>
      <w:r w:rsidRPr="00BA693A">
        <w:rPr>
          <w:rFonts w:cs="Times New Roman"/>
          <w:sz w:val="22"/>
        </w:rPr>
        <w:t>và</w:t>
      </w:r>
      <w:proofErr w:type="spellEnd"/>
      <w:r w:rsidRPr="00BA693A">
        <w:rPr>
          <w:rFonts w:cs="Times New Roman"/>
          <w:sz w:val="22"/>
        </w:rPr>
        <w:t xml:space="preserve"> </w:t>
      </w:r>
      <w:proofErr w:type="spellStart"/>
      <w:r w:rsidRPr="00BA693A">
        <w:rPr>
          <w:rFonts w:cs="Times New Roman"/>
          <w:sz w:val="22"/>
        </w:rPr>
        <w:t>nhiễu</w:t>
      </w:r>
      <w:proofErr w:type="spellEnd"/>
      <w:r w:rsidRPr="00BA693A">
        <w:rPr>
          <w:rFonts w:cs="Times New Roman"/>
          <w:sz w:val="22"/>
        </w:rPr>
        <w:t xml:space="preserve"> </w:t>
      </w:r>
      <w:proofErr w:type="spellStart"/>
      <w:r w:rsidRPr="00BA693A">
        <w:rPr>
          <w:rFonts w:cs="Times New Roman"/>
          <w:sz w:val="22"/>
        </w:rPr>
        <w:t>môi</w:t>
      </w:r>
      <w:proofErr w:type="spellEnd"/>
      <w:r w:rsidRPr="00BA693A">
        <w:rPr>
          <w:rFonts w:cs="Times New Roman"/>
          <w:sz w:val="22"/>
        </w:rPr>
        <w:t xml:space="preserve"> </w:t>
      </w:r>
      <w:proofErr w:type="spellStart"/>
      <w:r w:rsidRPr="00BA693A">
        <w:rPr>
          <w:rFonts w:cs="Times New Roman"/>
          <w:sz w:val="22"/>
        </w:rPr>
        <w:t>trường</w:t>
      </w:r>
      <w:proofErr w:type="spellEnd"/>
      <w:r w:rsidRPr="00BA693A">
        <w:rPr>
          <w:rFonts w:cs="Times New Roman"/>
          <w:sz w:val="22"/>
        </w:rPr>
        <w:t xml:space="preserve">. </w:t>
      </w:r>
      <w:proofErr w:type="spellStart"/>
      <w:r w:rsidRPr="00BA693A">
        <w:rPr>
          <w:rFonts w:cs="Times New Roman"/>
          <w:sz w:val="22"/>
        </w:rPr>
        <w:t>Thứ</w:t>
      </w:r>
      <w:proofErr w:type="spellEnd"/>
      <w:r w:rsidRPr="00BA693A">
        <w:rPr>
          <w:rFonts w:cs="Times New Roman"/>
          <w:sz w:val="22"/>
        </w:rPr>
        <w:t xml:space="preserve"> </w:t>
      </w:r>
      <w:proofErr w:type="spellStart"/>
      <w:r w:rsidRPr="00BA693A">
        <w:rPr>
          <w:rFonts w:cs="Times New Roman"/>
          <w:sz w:val="22"/>
        </w:rPr>
        <w:t>hai</w:t>
      </w:r>
      <w:proofErr w:type="spellEnd"/>
      <w:r w:rsidRPr="00BA693A">
        <w:rPr>
          <w:rFonts w:cs="Times New Roman"/>
          <w:sz w:val="22"/>
        </w:rPr>
        <w:t xml:space="preserve">, </w:t>
      </w:r>
      <w:proofErr w:type="spellStart"/>
      <w:r w:rsidRPr="00BA693A">
        <w:rPr>
          <w:rFonts w:cs="Times New Roman"/>
          <w:sz w:val="22"/>
        </w:rPr>
        <w:t>bộ</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khiển</w:t>
      </w:r>
      <w:proofErr w:type="spellEnd"/>
      <w:r w:rsidRPr="00BA693A">
        <w:rPr>
          <w:rFonts w:cs="Times New Roman"/>
          <w:sz w:val="22"/>
        </w:rPr>
        <w:t xml:space="preserve"> RISE </w:t>
      </w:r>
      <w:proofErr w:type="spellStart"/>
      <w:r w:rsidRPr="00BA693A">
        <w:rPr>
          <w:rFonts w:cs="Times New Roman"/>
          <w:sz w:val="22"/>
        </w:rPr>
        <w:t>được</w:t>
      </w:r>
      <w:proofErr w:type="spellEnd"/>
      <w:r w:rsidRPr="00BA693A">
        <w:rPr>
          <w:rFonts w:cs="Times New Roman"/>
          <w:sz w:val="22"/>
        </w:rPr>
        <w:t xml:space="preserve"> </w:t>
      </w:r>
      <w:proofErr w:type="spellStart"/>
      <w:r w:rsidRPr="00BA693A">
        <w:rPr>
          <w:rFonts w:cs="Times New Roman"/>
          <w:sz w:val="22"/>
        </w:rPr>
        <w:t>thiết</w:t>
      </w:r>
      <w:proofErr w:type="spellEnd"/>
      <w:r w:rsidRPr="00BA693A">
        <w:rPr>
          <w:rFonts w:cs="Times New Roman"/>
          <w:sz w:val="22"/>
        </w:rPr>
        <w:t xml:space="preserve"> </w:t>
      </w:r>
      <w:proofErr w:type="spellStart"/>
      <w:r w:rsidRPr="00BA693A">
        <w:rPr>
          <w:rFonts w:cs="Times New Roman"/>
          <w:sz w:val="22"/>
        </w:rPr>
        <w:t>kế</w:t>
      </w:r>
      <w:proofErr w:type="spellEnd"/>
      <w:r w:rsidRPr="00BA693A">
        <w:rPr>
          <w:rFonts w:cs="Times New Roman"/>
          <w:sz w:val="22"/>
        </w:rPr>
        <w:t xml:space="preserve"> </w:t>
      </w:r>
      <w:proofErr w:type="spellStart"/>
      <w:r w:rsidRPr="00BA693A">
        <w:rPr>
          <w:rFonts w:cs="Times New Roman"/>
          <w:sz w:val="22"/>
        </w:rPr>
        <w:t>với</w:t>
      </w:r>
      <w:proofErr w:type="spellEnd"/>
      <w:r w:rsidRPr="00BA693A">
        <w:rPr>
          <w:rFonts w:cs="Times New Roman"/>
          <w:sz w:val="22"/>
        </w:rPr>
        <w:t xml:space="preserve"> </w:t>
      </w:r>
      <w:proofErr w:type="spellStart"/>
      <w:r w:rsidRPr="00BA693A">
        <w:rPr>
          <w:rFonts w:cs="Times New Roman"/>
          <w:sz w:val="22"/>
        </w:rPr>
        <w:t>các</w:t>
      </w:r>
      <w:proofErr w:type="spellEnd"/>
      <w:r w:rsidRPr="00BA693A">
        <w:rPr>
          <w:rFonts w:cs="Times New Roman"/>
          <w:sz w:val="22"/>
        </w:rPr>
        <w:t xml:space="preserve"> </w:t>
      </w:r>
      <w:proofErr w:type="spellStart"/>
      <w:r w:rsidRPr="00BA693A">
        <w:rPr>
          <w:rFonts w:cs="Times New Roman"/>
          <w:sz w:val="22"/>
        </w:rPr>
        <w:t>hệ</w:t>
      </w:r>
      <w:proofErr w:type="spellEnd"/>
      <w:r w:rsidRPr="00BA693A">
        <w:rPr>
          <w:rFonts w:cs="Times New Roman"/>
          <w:sz w:val="22"/>
        </w:rPr>
        <w:t xml:space="preserve"> </w:t>
      </w:r>
      <w:proofErr w:type="spellStart"/>
      <w:r w:rsidRPr="00BA693A">
        <w:rPr>
          <w:rFonts w:cs="Times New Roman"/>
          <w:sz w:val="22"/>
        </w:rPr>
        <w:t>số</w:t>
      </w:r>
      <w:proofErr w:type="spellEnd"/>
      <w:r w:rsidRPr="00BA693A">
        <w:rPr>
          <w:rFonts w:cs="Times New Roman"/>
          <w:sz w:val="22"/>
        </w:rPr>
        <w:t xml:space="preserve"> </w:t>
      </w:r>
      <w:proofErr w:type="spellStart"/>
      <w:r w:rsidRPr="00BA693A">
        <w:rPr>
          <w:rFonts w:cs="Times New Roman"/>
          <w:sz w:val="22"/>
        </w:rPr>
        <w:t>cố</w:t>
      </w:r>
      <w:proofErr w:type="spellEnd"/>
      <w:r w:rsidRPr="00BA693A">
        <w:rPr>
          <w:rFonts w:cs="Times New Roman"/>
          <w:sz w:val="22"/>
        </w:rPr>
        <w:t xml:space="preserve"> </w:t>
      </w:r>
      <w:proofErr w:type="spellStart"/>
      <w:r w:rsidRPr="00BA693A">
        <w:rPr>
          <w:rFonts w:cs="Times New Roman"/>
          <w:sz w:val="22"/>
        </w:rPr>
        <w:t>định</w:t>
      </w:r>
      <w:proofErr w:type="spellEnd"/>
      <w:r w:rsidRPr="00BA693A">
        <w:rPr>
          <w:rFonts w:cs="Times New Roman"/>
          <w:sz w:val="22"/>
        </w:rPr>
        <w:t xml:space="preserve">, do </w:t>
      </w:r>
      <w:proofErr w:type="spellStart"/>
      <w:r w:rsidRPr="00BA693A">
        <w:rPr>
          <w:rFonts w:cs="Times New Roman"/>
          <w:sz w:val="22"/>
        </w:rPr>
        <w:t>đó</w:t>
      </w:r>
      <w:proofErr w:type="spellEnd"/>
      <w:r w:rsidRPr="00BA693A">
        <w:rPr>
          <w:rFonts w:cs="Times New Roman"/>
          <w:sz w:val="22"/>
        </w:rPr>
        <w:t xml:space="preserve"> </w:t>
      </w:r>
      <w:proofErr w:type="spellStart"/>
      <w:r w:rsidRPr="00BA693A">
        <w:rPr>
          <w:rFonts w:cs="Times New Roman"/>
          <w:sz w:val="22"/>
        </w:rPr>
        <w:t>khả</w:t>
      </w:r>
      <w:proofErr w:type="spellEnd"/>
      <w:r w:rsidRPr="00BA693A">
        <w:rPr>
          <w:rFonts w:cs="Times New Roman"/>
          <w:sz w:val="22"/>
        </w:rPr>
        <w:t xml:space="preserve"> </w:t>
      </w:r>
      <w:proofErr w:type="spellStart"/>
      <w:r w:rsidRPr="00BA693A">
        <w:rPr>
          <w:rFonts w:cs="Times New Roman"/>
          <w:sz w:val="22"/>
        </w:rPr>
        <w:t>năng</w:t>
      </w:r>
      <w:proofErr w:type="spellEnd"/>
      <w:r w:rsidRPr="00BA693A">
        <w:rPr>
          <w:rFonts w:cs="Times New Roman"/>
          <w:sz w:val="22"/>
        </w:rPr>
        <w:t xml:space="preserve"> </w:t>
      </w:r>
      <w:proofErr w:type="spellStart"/>
      <w:r w:rsidRPr="00BA693A">
        <w:rPr>
          <w:rFonts w:cs="Times New Roman"/>
          <w:sz w:val="22"/>
        </w:rPr>
        <w:t>thích</w:t>
      </w:r>
      <w:proofErr w:type="spellEnd"/>
      <w:r w:rsidRPr="00BA693A">
        <w:rPr>
          <w:rFonts w:cs="Times New Roman"/>
          <w:sz w:val="22"/>
        </w:rPr>
        <w:t xml:space="preserve"> </w:t>
      </w:r>
      <w:proofErr w:type="spellStart"/>
      <w:r w:rsidRPr="00BA693A">
        <w:rPr>
          <w:rFonts w:cs="Times New Roman"/>
          <w:sz w:val="22"/>
        </w:rPr>
        <w:t>nghi</w:t>
      </w:r>
      <w:proofErr w:type="spellEnd"/>
      <w:r w:rsidRPr="00BA693A">
        <w:rPr>
          <w:rFonts w:cs="Times New Roman"/>
          <w:sz w:val="22"/>
        </w:rPr>
        <w:t xml:space="preserve"> </w:t>
      </w:r>
      <w:proofErr w:type="spellStart"/>
      <w:r w:rsidRPr="00BA693A">
        <w:rPr>
          <w:rFonts w:cs="Times New Roman"/>
          <w:sz w:val="22"/>
        </w:rPr>
        <w:t>khi</w:t>
      </w:r>
      <w:proofErr w:type="spellEnd"/>
      <w:r w:rsidRPr="00BA693A">
        <w:rPr>
          <w:rFonts w:cs="Times New Roman"/>
          <w:sz w:val="22"/>
        </w:rPr>
        <w:t xml:space="preserve"> </w:t>
      </w:r>
      <w:proofErr w:type="spellStart"/>
      <w:r w:rsidRPr="00BA693A">
        <w:rPr>
          <w:rFonts w:cs="Times New Roman"/>
          <w:sz w:val="22"/>
        </w:rPr>
        <w:t>đặc</w:t>
      </w:r>
      <w:proofErr w:type="spellEnd"/>
      <w:r w:rsidRPr="00BA693A">
        <w:rPr>
          <w:rFonts w:cs="Times New Roman"/>
          <w:sz w:val="22"/>
        </w:rPr>
        <w:t xml:space="preserve"> </w:t>
      </w:r>
      <w:proofErr w:type="spellStart"/>
      <w:r w:rsidRPr="00BA693A">
        <w:rPr>
          <w:rFonts w:cs="Times New Roman"/>
          <w:sz w:val="22"/>
        </w:rPr>
        <w:t>tính</w:t>
      </w:r>
      <w:proofErr w:type="spellEnd"/>
      <w:r w:rsidRPr="00BA693A">
        <w:rPr>
          <w:rFonts w:cs="Times New Roman"/>
          <w:sz w:val="22"/>
        </w:rPr>
        <w:t xml:space="preserve"> </w:t>
      </w:r>
      <w:proofErr w:type="spellStart"/>
      <w:r w:rsidRPr="00BA693A">
        <w:rPr>
          <w:rFonts w:cs="Times New Roman"/>
          <w:sz w:val="22"/>
        </w:rPr>
        <w:t>động</w:t>
      </w:r>
      <w:proofErr w:type="spellEnd"/>
      <w:r w:rsidRPr="00BA693A">
        <w:rPr>
          <w:rFonts w:cs="Times New Roman"/>
          <w:sz w:val="22"/>
        </w:rPr>
        <w:t xml:space="preserve"> </w:t>
      </w:r>
      <w:proofErr w:type="spellStart"/>
      <w:r w:rsidRPr="00BA693A">
        <w:rPr>
          <w:rFonts w:cs="Times New Roman"/>
          <w:sz w:val="22"/>
        </w:rPr>
        <w:t>lực</w:t>
      </w:r>
      <w:proofErr w:type="spellEnd"/>
      <w:r w:rsidRPr="00BA693A">
        <w:rPr>
          <w:rFonts w:cs="Times New Roman"/>
          <w:sz w:val="22"/>
        </w:rPr>
        <w:t xml:space="preserve"> </w:t>
      </w:r>
      <w:proofErr w:type="spellStart"/>
      <w:r w:rsidRPr="00BA693A">
        <w:rPr>
          <w:rFonts w:cs="Times New Roman"/>
          <w:sz w:val="22"/>
        </w:rPr>
        <w:t>học</w:t>
      </w:r>
      <w:proofErr w:type="spellEnd"/>
      <w:r w:rsidRPr="00BA693A">
        <w:rPr>
          <w:rFonts w:cs="Times New Roman"/>
          <w:sz w:val="22"/>
        </w:rPr>
        <w:t xml:space="preserve"> </w:t>
      </w:r>
      <w:proofErr w:type="spellStart"/>
      <w:r w:rsidRPr="00BA693A">
        <w:rPr>
          <w:rFonts w:cs="Times New Roman"/>
          <w:sz w:val="22"/>
        </w:rPr>
        <w:t>của</w:t>
      </w:r>
      <w:proofErr w:type="spellEnd"/>
      <w:r w:rsidRPr="00BA693A">
        <w:rPr>
          <w:rFonts w:cs="Times New Roman"/>
          <w:sz w:val="22"/>
        </w:rPr>
        <w:t xml:space="preserve"> </w:t>
      </w:r>
      <w:proofErr w:type="spellStart"/>
      <w:r w:rsidRPr="00BA693A">
        <w:rPr>
          <w:rFonts w:cs="Times New Roman"/>
          <w:sz w:val="22"/>
        </w:rPr>
        <w:t>hệ</w:t>
      </w:r>
      <w:proofErr w:type="spellEnd"/>
      <w:r w:rsidRPr="00BA693A">
        <w:rPr>
          <w:rFonts w:cs="Times New Roman"/>
          <w:sz w:val="22"/>
        </w:rPr>
        <w:t xml:space="preserve"> </w:t>
      </w:r>
      <w:proofErr w:type="spellStart"/>
      <w:r w:rsidRPr="00BA693A">
        <w:rPr>
          <w:rFonts w:cs="Times New Roman"/>
          <w:sz w:val="22"/>
        </w:rPr>
        <w:t>thống</w:t>
      </w:r>
      <w:proofErr w:type="spellEnd"/>
      <w:r w:rsidRPr="00BA693A">
        <w:rPr>
          <w:rFonts w:cs="Times New Roman"/>
          <w:sz w:val="22"/>
        </w:rPr>
        <w:t xml:space="preserve"> </w:t>
      </w:r>
      <w:proofErr w:type="spellStart"/>
      <w:r w:rsidRPr="00BA693A">
        <w:rPr>
          <w:rFonts w:cs="Times New Roman"/>
          <w:sz w:val="22"/>
        </w:rPr>
        <w:t>thay</w:t>
      </w:r>
      <w:proofErr w:type="spellEnd"/>
      <w:r w:rsidRPr="00BA693A">
        <w:rPr>
          <w:rFonts w:cs="Times New Roman"/>
          <w:sz w:val="22"/>
        </w:rPr>
        <w:t xml:space="preserve"> </w:t>
      </w:r>
      <w:proofErr w:type="spellStart"/>
      <w:r w:rsidRPr="00BA693A">
        <w:rPr>
          <w:rFonts w:cs="Times New Roman"/>
          <w:sz w:val="22"/>
        </w:rPr>
        <w:t>đổi</w:t>
      </w:r>
      <w:proofErr w:type="spellEnd"/>
      <w:r w:rsidRPr="00BA693A">
        <w:rPr>
          <w:rFonts w:cs="Times New Roman"/>
          <w:sz w:val="22"/>
        </w:rPr>
        <w:t xml:space="preserve"> </w:t>
      </w:r>
      <w:proofErr w:type="spellStart"/>
      <w:r w:rsidRPr="00BA693A">
        <w:rPr>
          <w:rFonts w:cs="Times New Roman"/>
          <w:sz w:val="22"/>
        </w:rPr>
        <w:t>mạnh</w:t>
      </w:r>
      <w:proofErr w:type="spellEnd"/>
      <w:r w:rsidRPr="00BA693A">
        <w:rPr>
          <w:rFonts w:cs="Times New Roman"/>
          <w:sz w:val="22"/>
        </w:rPr>
        <w:t xml:space="preserve"> </w:t>
      </w:r>
      <w:proofErr w:type="spellStart"/>
      <w:r w:rsidRPr="00BA693A">
        <w:rPr>
          <w:rFonts w:cs="Times New Roman"/>
          <w:sz w:val="22"/>
        </w:rPr>
        <w:t>vẫn</w:t>
      </w:r>
      <w:proofErr w:type="spellEnd"/>
      <w:r w:rsidRPr="00BA693A">
        <w:rPr>
          <w:rFonts w:cs="Times New Roman"/>
          <w:sz w:val="22"/>
        </w:rPr>
        <w:t xml:space="preserve"> </w:t>
      </w:r>
      <w:proofErr w:type="spellStart"/>
      <w:r w:rsidRPr="00BA693A">
        <w:rPr>
          <w:rFonts w:cs="Times New Roman"/>
          <w:sz w:val="22"/>
        </w:rPr>
        <w:t>chưa</w:t>
      </w:r>
      <w:proofErr w:type="spellEnd"/>
      <w:r w:rsidRPr="00BA693A">
        <w:rPr>
          <w:rFonts w:cs="Times New Roman"/>
          <w:sz w:val="22"/>
        </w:rPr>
        <w:t xml:space="preserve"> </w:t>
      </w:r>
      <w:proofErr w:type="spellStart"/>
      <w:r w:rsidRPr="00BA693A">
        <w:rPr>
          <w:rFonts w:cs="Times New Roman"/>
          <w:sz w:val="22"/>
        </w:rPr>
        <w:t>được</w:t>
      </w:r>
      <w:proofErr w:type="spellEnd"/>
      <w:r w:rsidRPr="00BA693A">
        <w:rPr>
          <w:rFonts w:cs="Times New Roman"/>
          <w:sz w:val="22"/>
        </w:rPr>
        <w:t xml:space="preserve"> </w:t>
      </w:r>
      <w:proofErr w:type="spellStart"/>
      <w:r w:rsidRPr="00BA693A">
        <w:rPr>
          <w:rFonts w:cs="Times New Roman"/>
          <w:sz w:val="22"/>
        </w:rPr>
        <w:t>xem</w:t>
      </w:r>
      <w:proofErr w:type="spellEnd"/>
      <w:r w:rsidRPr="00BA693A">
        <w:rPr>
          <w:rFonts w:cs="Times New Roman"/>
          <w:sz w:val="22"/>
        </w:rPr>
        <w:t xml:space="preserve"> </w:t>
      </w:r>
      <w:proofErr w:type="spellStart"/>
      <w:r w:rsidRPr="00BA693A">
        <w:rPr>
          <w:rFonts w:cs="Times New Roman"/>
          <w:sz w:val="22"/>
        </w:rPr>
        <w:t>xét</w:t>
      </w:r>
      <w:proofErr w:type="spellEnd"/>
      <w:r w:rsidRPr="00BA693A">
        <w:rPr>
          <w:rFonts w:cs="Times New Roman"/>
          <w:sz w:val="22"/>
        </w:rPr>
        <w:t xml:space="preserve"> </w:t>
      </w:r>
      <w:proofErr w:type="spellStart"/>
      <w:r w:rsidRPr="00BA693A">
        <w:rPr>
          <w:rFonts w:cs="Times New Roman"/>
          <w:sz w:val="22"/>
        </w:rPr>
        <w:t>đầy</w:t>
      </w:r>
      <w:proofErr w:type="spellEnd"/>
      <w:r w:rsidRPr="00BA693A">
        <w:rPr>
          <w:rFonts w:cs="Times New Roman"/>
          <w:sz w:val="22"/>
        </w:rPr>
        <w:t xml:space="preserve"> </w:t>
      </w:r>
      <w:proofErr w:type="spellStart"/>
      <w:r w:rsidRPr="00BA693A">
        <w:rPr>
          <w:rFonts w:cs="Times New Roman"/>
          <w:sz w:val="22"/>
        </w:rPr>
        <w:t>đủ</w:t>
      </w:r>
      <w:proofErr w:type="spellEnd"/>
      <w:r w:rsidRPr="00BA693A">
        <w:rPr>
          <w:rFonts w:cs="Times New Roman"/>
          <w:sz w:val="22"/>
        </w:rPr>
        <w:t xml:space="preserve">. </w:t>
      </w:r>
      <w:proofErr w:type="spellStart"/>
      <w:r w:rsidRPr="00BA693A">
        <w:rPr>
          <w:rFonts w:cs="Times New Roman"/>
          <w:sz w:val="22"/>
        </w:rPr>
        <w:t>Ngoài</w:t>
      </w:r>
      <w:proofErr w:type="spellEnd"/>
      <w:r w:rsidRPr="00BA693A">
        <w:rPr>
          <w:rFonts w:cs="Times New Roman"/>
          <w:sz w:val="22"/>
        </w:rPr>
        <w:t xml:space="preserve"> </w:t>
      </w:r>
      <w:proofErr w:type="spellStart"/>
      <w:r w:rsidRPr="00BA693A">
        <w:rPr>
          <w:rFonts w:cs="Times New Roman"/>
          <w:sz w:val="22"/>
        </w:rPr>
        <w:t>ra</w:t>
      </w:r>
      <w:proofErr w:type="spellEnd"/>
      <w:r w:rsidRPr="00BA693A">
        <w:rPr>
          <w:rFonts w:cs="Times New Roman"/>
          <w:sz w:val="22"/>
        </w:rPr>
        <w:t xml:space="preserve">, </w:t>
      </w:r>
      <w:proofErr w:type="spellStart"/>
      <w:r w:rsidRPr="00BA693A">
        <w:rPr>
          <w:rFonts w:cs="Times New Roman"/>
          <w:sz w:val="22"/>
        </w:rPr>
        <w:t>mức</w:t>
      </w:r>
      <w:proofErr w:type="spellEnd"/>
      <w:r w:rsidRPr="00BA693A">
        <w:rPr>
          <w:rFonts w:cs="Times New Roman"/>
          <w:sz w:val="22"/>
        </w:rPr>
        <w:t xml:space="preserve"> </w:t>
      </w:r>
      <w:proofErr w:type="spellStart"/>
      <w:r w:rsidRPr="00BA693A">
        <w:rPr>
          <w:rFonts w:cs="Times New Roman"/>
          <w:sz w:val="22"/>
        </w:rPr>
        <w:t>năng</w:t>
      </w:r>
      <w:proofErr w:type="spellEnd"/>
      <w:r w:rsidRPr="00BA693A">
        <w:rPr>
          <w:rFonts w:cs="Times New Roman"/>
          <w:sz w:val="22"/>
        </w:rPr>
        <w:t xml:space="preserve"> </w:t>
      </w:r>
      <w:proofErr w:type="spellStart"/>
      <w:r w:rsidRPr="00BA693A">
        <w:rPr>
          <w:rFonts w:cs="Times New Roman"/>
          <w:sz w:val="22"/>
        </w:rPr>
        <w:t>lượng</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khiển</w:t>
      </w:r>
      <w:proofErr w:type="spellEnd"/>
      <w:r w:rsidRPr="00BA693A">
        <w:rPr>
          <w:rFonts w:cs="Times New Roman"/>
          <w:sz w:val="22"/>
        </w:rPr>
        <w:t xml:space="preserve"> </w:t>
      </w:r>
      <w:proofErr w:type="spellStart"/>
      <w:r w:rsidRPr="00BA693A">
        <w:rPr>
          <w:rFonts w:cs="Times New Roman"/>
          <w:sz w:val="22"/>
        </w:rPr>
        <w:t>có</w:t>
      </w:r>
      <w:proofErr w:type="spellEnd"/>
      <w:r w:rsidRPr="00BA693A">
        <w:rPr>
          <w:rFonts w:cs="Times New Roman"/>
          <w:sz w:val="22"/>
        </w:rPr>
        <w:t xml:space="preserve"> xu </w:t>
      </w:r>
      <w:proofErr w:type="spellStart"/>
      <w:r w:rsidRPr="00BA693A">
        <w:rPr>
          <w:rFonts w:cs="Times New Roman"/>
          <w:sz w:val="22"/>
        </w:rPr>
        <w:t>hướng</w:t>
      </w:r>
      <w:proofErr w:type="spellEnd"/>
      <w:r w:rsidRPr="00BA693A">
        <w:rPr>
          <w:rFonts w:cs="Times New Roman"/>
          <w:sz w:val="22"/>
        </w:rPr>
        <w:t xml:space="preserve"> </w:t>
      </w:r>
      <w:proofErr w:type="spellStart"/>
      <w:r w:rsidRPr="00BA693A">
        <w:rPr>
          <w:rFonts w:cs="Times New Roman"/>
          <w:sz w:val="22"/>
        </w:rPr>
        <w:t>tăng</w:t>
      </w:r>
      <w:proofErr w:type="spellEnd"/>
      <w:r w:rsidRPr="00BA693A">
        <w:rPr>
          <w:rFonts w:cs="Times New Roman"/>
          <w:sz w:val="22"/>
        </w:rPr>
        <w:t xml:space="preserve"> </w:t>
      </w:r>
      <w:proofErr w:type="spellStart"/>
      <w:r w:rsidRPr="00BA693A">
        <w:rPr>
          <w:rFonts w:cs="Times New Roman"/>
          <w:sz w:val="22"/>
        </w:rPr>
        <w:t>đáng</w:t>
      </w:r>
      <w:proofErr w:type="spellEnd"/>
      <w:r w:rsidRPr="00BA693A">
        <w:rPr>
          <w:rFonts w:cs="Times New Roman"/>
          <w:sz w:val="22"/>
        </w:rPr>
        <w:t xml:space="preserve"> </w:t>
      </w:r>
      <w:proofErr w:type="spellStart"/>
      <w:r w:rsidRPr="00BA693A">
        <w:rPr>
          <w:rFonts w:cs="Times New Roman"/>
          <w:sz w:val="22"/>
        </w:rPr>
        <w:t>kể</w:t>
      </w:r>
      <w:proofErr w:type="spellEnd"/>
      <w:r w:rsidRPr="00BA693A">
        <w:rPr>
          <w:rFonts w:cs="Times New Roman"/>
          <w:sz w:val="22"/>
        </w:rPr>
        <w:t xml:space="preserve"> </w:t>
      </w:r>
      <w:proofErr w:type="spellStart"/>
      <w:r w:rsidRPr="00BA693A">
        <w:rPr>
          <w:rFonts w:cs="Times New Roman"/>
          <w:sz w:val="22"/>
        </w:rPr>
        <w:t>khi</w:t>
      </w:r>
      <w:proofErr w:type="spellEnd"/>
      <w:r w:rsidRPr="00BA693A">
        <w:rPr>
          <w:rFonts w:cs="Times New Roman"/>
          <w:sz w:val="22"/>
        </w:rPr>
        <w:t xml:space="preserve"> </w:t>
      </w:r>
      <w:proofErr w:type="spellStart"/>
      <w:r w:rsidRPr="00BA693A">
        <w:rPr>
          <w:rFonts w:cs="Times New Roman"/>
          <w:sz w:val="22"/>
        </w:rPr>
        <w:t>hệ</w:t>
      </w:r>
      <w:proofErr w:type="spellEnd"/>
      <w:r w:rsidRPr="00BA693A">
        <w:rPr>
          <w:rFonts w:cs="Times New Roman"/>
          <w:sz w:val="22"/>
        </w:rPr>
        <w:t xml:space="preserve"> </w:t>
      </w:r>
      <w:proofErr w:type="spellStart"/>
      <w:r w:rsidRPr="00BA693A">
        <w:rPr>
          <w:rFonts w:cs="Times New Roman"/>
          <w:sz w:val="22"/>
        </w:rPr>
        <w:t>thống</w:t>
      </w:r>
      <w:proofErr w:type="spellEnd"/>
      <w:r w:rsidRPr="00BA693A">
        <w:rPr>
          <w:rFonts w:cs="Times New Roman"/>
          <w:sz w:val="22"/>
        </w:rPr>
        <w:t xml:space="preserve"> </w:t>
      </w:r>
      <w:proofErr w:type="spellStart"/>
      <w:r w:rsidRPr="00BA693A">
        <w:rPr>
          <w:rFonts w:cs="Times New Roman"/>
          <w:sz w:val="22"/>
        </w:rPr>
        <w:t>chịu</w:t>
      </w:r>
      <w:proofErr w:type="spellEnd"/>
      <w:r w:rsidRPr="00BA693A">
        <w:rPr>
          <w:rFonts w:cs="Times New Roman"/>
          <w:sz w:val="22"/>
        </w:rPr>
        <w:t xml:space="preserve"> </w:t>
      </w:r>
      <w:proofErr w:type="spellStart"/>
      <w:r w:rsidRPr="00BA693A">
        <w:rPr>
          <w:rFonts w:cs="Times New Roman"/>
          <w:sz w:val="22"/>
        </w:rPr>
        <w:t>nhiễu</w:t>
      </w:r>
      <w:proofErr w:type="spellEnd"/>
      <w:r w:rsidRPr="00BA693A">
        <w:rPr>
          <w:rFonts w:cs="Times New Roman"/>
          <w:sz w:val="22"/>
        </w:rPr>
        <w:t xml:space="preserve"> </w:t>
      </w:r>
      <w:proofErr w:type="spellStart"/>
      <w:r w:rsidRPr="00BA693A">
        <w:rPr>
          <w:rFonts w:cs="Times New Roman"/>
          <w:sz w:val="22"/>
        </w:rPr>
        <w:t>đo</w:t>
      </w:r>
      <w:proofErr w:type="spellEnd"/>
      <w:r w:rsidRPr="00BA693A">
        <w:rPr>
          <w:rFonts w:cs="Times New Roman"/>
          <w:sz w:val="22"/>
        </w:rPr>
        <w:t xml:space="preserve"> </w:t>
      </w:r>
      <w:proofErr w:type="spellStart"/>
      <w:r w:rsidRPr="00BA693A">
        <w:rPr>
          <w:rFonts w:cs="Times New Roman"/>
          <w:sz w:val="22"/>
        </w:rPr>
        <w:t>lường</w:t>
      </w:r>
      <w:proofErr w:type="spellEnd"/>
      <w:r w:rsidRPr="00BA693A">
        <w:rPr>
          <w:rFonts w:cs="Times New Roman"/>
          <w:sz w:val="22"/>
        </w:rPr>
        <w:t xml:space="preserve"> </w:t>
      </w:r>
      <w:proofErr w:type="spellStart"/>
      <w:r w:rsidRPr="00BA693A">
        <w:rPr>
          <w:rFonts w:cs="Times New Roman"/>
          <w:sz w:val="22"/>
        </w:rPr>
        <w:t>tần</w:t>
      </w:r>
      <w:proofErr w:type="spellEnd"/>
      <w:r w:rsidRPr="00BA693A">
        <w:rPr>
          <w:rFonts w:cs="Times New Roman"/>
          <w:sz w:val="22"/>
        </w:rPr>
        <w:t xml:space="preserve"> </w:t>
      </w:r>
      <w:proofErr w:type="spellStart"/>
      <w:r w:rsidRPr="00BA693A">
        <w:rPr>
          <w:rFonts w:cs="Times New Roman"/>
          <w:sz w:val="22"/>
        </w:rPr>
        <w:t>số</w:t>
      </w:r>
      <w:proofErr w:type="spellEnd"/>
      <w:r w:rsidRPr="00BA693A">
        <w:rPr>
          <w:rFonts w:cs="Times New Roman"/>
          <w:sz w:val="22"/>
        </w:rPr>
        <w:t xml:space="preserve"> </w:t>
      </w:r>
      <w:proofErr w:type="spellStart"/>
      <w:r w:rsidRPr="00BA693A">
        <w:rPr>
          <w:rFonts w:cs="Times New Roman"/>
          <w:sz w:val="22"/>
        </w:rPr>
        <w:t>cao</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này</w:t>
      </w:r>
      <w:proofErr w:type="spellEnd"/>
      <w:r w:rsidRPr="00BA693A">
        <w:rPr>
          <w:rFonts w:cs="Times New Roman"/>
          <w:sz w:val="22"/>
        </w:rPr>
        <w:t xml:space="preserve"> </w:t>
      </w:r>
      <w:proofErr w:type="spellStart"/>
      <w:r w:rsidRPr="00BA693A">
        <w:rPr>
          <w:rFonts w:cs="Times New Roman"/>
          <w:sz w:val="22"/>
        </w:rPr>
        <w:t>có</w:t>
      </w:r>
      <w:proofErr w:type="spellEnd"/>
      <w:r w:rsidRPr="00BA693A">
        <w:rPr>
          <w:rFonts w:cs="Times New Roman"/>
          <w:sz w:val="22"/>
        </w:rPr>
        <w:t xml:space="preserve"> </w:t>
      </w:r>
      <w:proofErr w:type="spellStart"/>
      <w:r w:rsidRPr="00BA693A">
        <w:rPr>
          <w:rFonts w:cs="Times New Roman"/>
          <w:sz w:val="22"/>
        </w:rPr>
        <w:t>thể</w:t>
      </w:r>
      <w:proofErr w:type="spellEnd"/>
      <w:r w:rsidRPr="00BA693A">
        <w:rPr>
          <w:rFonts w:cs="Times New Roman"/>
          <w:sz w:val="22"/>
        </w:rPr>
        <w:t xml:space="preserve"> </w:t>
      </w:r>
      <w:proofErr w:type="spellStart"/>
      <w:r w:rsidRPr="00BA693A">
        <w:rPr>
          <w:rFonts w:cs="Times New Roman"/>
          <w:sz w:val="22"/>
        </w:rPr>
        <w:t>ảnh</w:t>
      </w:r>
      <w:proofErr w:type="spellEnd"/>
      <w:r w:rsidRPr="00BA693A">
        <w:rPr>
          <w:rFonts w:cs="Times New Roman"/>
          <w:sz w:val="22"/>
        </w:rPr>
        <w:t xml:space="preserve"> </w:t>
      </w:r>
      <w:proofErr w:type="spellStart"/>
      <w:r w:rsidRPr="00BA693A">
        <w:rPr>
          <w:rFonts w:cs="Times New Roman"/>
          <w:sz w:val="22"/>
        </w:rPr>
        <w:t>hưởng</w:t>
      </w:r>
      <w:proofErr w:type="spellEnd"/>
      <w:r w:rsidRPr="00BA693A">
        <w:rPr>
          <w:rFonts w:cs="Times New Roman"/>
          <w:sz w:val="22"/>
        </w:rPr>
        <w:t xml:space="preserve"> </w:t>
      </w:r>
      <w:proofErr w:type="spellStart"/>
      <w:r w:rsidRPr="00BA693A">
        <w:rPr>
          <w:rFonts w:cs="Times New Roman"/>
          <w:sz w:val="22"/>
        </w:rPr>
        <w:t>đến</w:t>
      </w:r>
      <w:proofErr w:type="spellEnd"/>
      <w:r w:rsidRPr="00BA693A">
        <w:rPr>
          <w:rFonts w:cs="Times New Roman"/>
          <w:sz w:val="22"/>
        </w:rPr>
        <w:t xml:space="preserve"> </w:t>
      </w:r>
      <w:proofErr w:type="spellStart"/>
      <w:r w:rsidRPr="00BA693A">
        <w:rPr>
          <w:rFonts w:cs="Times New Roman"/>
          <w:sz w:val="22"/>
        </w:rPr>
        <w:t>tuổi</w:t>
      </w:r>
      <w:proofErr w:type="spellEnd"/>
      <w:r w:rsidRPr="00BA693A">
        <w:rPr>
          <w:rFonts w:cs="Times New Roman"/>
          <w:sz w:val="22"/>
        </w:rPr>
        <w:t xml:space="preserve"> </w:t>
      </w:r>
      <w:proofErr w:type="spellStart"/>
      <w:r w:rsidRPr="00BA693A">
        <w:rPr>
          <w:rFonts w:cs="Times New Roman"/>
          <w:sz w:val="22"/>
        </w:rPr>
        <w:t>thọ</w:t>
      </w:r>
      <w:proofErr w:type="spellEnd"/>
      <w:r w:rsidRPr="00BA693A">
        <w:rPr>
          <w:rFonts w:cs="Times New Roman"/>
          <w:sz w:val="22"/>
        </w:rPr>
        <w:t xml:space="preserve"> </w:t>
      </w:r>
      <w:proofErr w:type="spellStart"/>
      <w:r w:rsidRPr="00BA693A">
        <w:rPr>
          <w:rFonts w:cs="Times New Roman"/>
          <w:sz w:val="22"/>
        </w:rPr>
        <w:t>của</w:t>
      </w:r>
      <w:proofErr w:type="spellEnd"/>
      <w:r w:rsidRPr="00BA693A">
        <w:rPr>
          <w:rFonts w:cs="Times New Roman"/>
          <w:sz w:val="22"/>
        </w:rPr>
        <w:t xml:space="preserve"> </w:t>
      </w:r>
      <w:proofErr w:type="spellStart"/>
      <w:r w:rsidRPr="00BA693A">
        <w:rPr>
          <w:rFonts w:cs="Times New Roman"/>
          <w:sz w:val="22"/>
        </w:rPr>
        <w:t>cơ</w:t>
      </w:r>
      <w:proofErr w:type="spellEnd"/>
      <w:r w:rsidRPr="00BA693A">
        <w:rPr>
          <w:rFonts w:cs="Times New Roman"/>
          <w:sz w:val="22"/>
        </w:rPr>
        <w:t xml:space="preserve"> </w:t>
      </w:r>
      <w:proofErr w:type="spellStart"/>
      <w:r w:rsidRPr="00BA693A">
        <w:rPr>
          <w:rFonts w:cs="Times New Roman"/>
          <w:sz w:val="22"/>
        </w:rPr>
        <w:t>cấu</w:t>
      </w:r>
      <w:proofErr w:type="spellEnd"/>
      <w:r w:rsidRPr="00BA693A">
        <w:rPr>
          <w:rFonts w:cs="Times New Roman"/>
          <w:sz w:val="22"/>
        </w:rPr>
        <w:t xml:space="preserve"> </w:t>
      </w:r>
      <w:proofErr w:type="spellStart"/>
      <w:r w:rsidRPr="00BA693A">
        <w:rPr>
          <w:rFonts w:cs="Times New Roman"/>
          <w:sz w:val="22"/>
        </w:rPr>
        <w:t>chấp</w:t>
      </w:r>
      <w:proofErr w:type="spellEnd"/>
      <w:r w:rsidRPr="00BA693A">
        <w:rPr>
          <w:rFonts w:cs="Times New Roman"/>
          <w:sz w:val="22"/>
        </w:rPr>
        <w:t xml:space="preserve"> </w:t>
      </w:r>
      <w:proofErr w:type="spellStart"/>
      <w:r w:rsidRPr="00BA693A">
        <w:rPr>
          <w:rFonts w:cs="Times New Roman"/>
          <w:sz w:val="22"/>
        </w:rPr>
        <w:t>hành</w:t>
      </w:r>
      <w:proofErr w:type="spellEnd"/>
      <w:r w:rsidRPr="00BA693A">
        <w:rPr>
          <w:rFonts w:cs="Times New Roman"/>
          <w:sz w:val="22"/>
        </w:rPr>
        <w:t xml:space="preserve"> </w:t>
      </w:r>
      <w:proofErr w:type="spellStart"/>
      <w:r w:rsidRPr="00BA693A">
        <w:rPr>
          <w:rFonts w:cs="Times New Roman"/>
          <w:sz w:val="22"/>
        </w:rPr>
        <w:t>trong</w:t>
      </w:r>
      <w:proofErr w:type="spellEnd"/>
      <w:r w:rsidRPr="00BA693A">
        <w:rPr>
          <w:rFonts w:cs="Times New Roman"/>
          <w:sz w:val="22"/>
        </w:rPr>
        <w:t xml:space="preserve"> </w:t>
      </w:r>
      <w:proofErr w:type="spellStart"/>
      <w:r w:rsidRPr="00BA693A">
        <w:rPr>
          <w:rFonts w:cs="Times New Roman"/>
          <w:sz w:val="22"/>
        </w:rPr>
        <w:t>các</w:t>
      </w:r>
      <w:proofErr w:type="spellEnd"/>
      <w:r w:rsidRPr="00BA693A">
        <w:rPr>
          <w:rFonts w:cs="Times New Roman"/>
          <w:sz w:val="22"/>
        </w:rPr>
        <w:t xml:space="preserve"> </w:t>
      </w:r>
      <w:proofErr w:type="spellStart"/>
      <w:r w:rsidRPr="00BA693A">
        <w:rPr>
          <w:rFonts w:cs="Times New Roman"/>
          <w:sz w:val="22"/>
        </w:rPr>
        <w:t>ứng</w:t>
      </w:r>
      <w:proofErr w:type="spellEnd"/>
      <w:r w:rsidRPr="00BA693A">
        <w:rPr>
          <w:rFonts w:cs="Times New Roman"/>
          <w:sz w:val="22"/>
        </w:rPr>
        <w:t xml:space="preserve"> </w:t>
      </w:r>
      <w:proofErr w:type="spellStart"/>
      <w:r w:rsidRPr="00BA693A">
        <w:rPr>
          <w:rFonts w:cs="Times New Roman"/>
          <w:sz w:val="22"/>
        </w:rPr>
        <w:t>dụng</w:t>
      </w:r>
      <w:proofErr w:type="spellEnd"/>
      <w:r w:rsidRPr="00BA693A">
        <w:rPr>
          <w:rFonts w:cs="Times New Roman"/>
          <w:sz w:val="22"/>
        </w:rPr>
        <w:t xml:space="preserve"> </w:t>
      </w:r>
      <w:proofErr w:type="spellStart"/>
      <w:r w:rsidRPr="00BA693A">
        <w:rPr>
          <w:rFonts w:cs="Times New Roman"/>
          <w:sz w:val="22"/>
        </w:rPr>
        <w:t>thực</w:t>
      </w:r>
      <w:proofErr w:type="spellEnd"/>
      <w:r w:rsidRPr="00BA693A">
        <w:rPr>
          <w:rFonts w:cs="Times New Roman"/>
          <w:sz w:val="22"/>
        </w:rPr>
        <w:t xml:space="preserve"> </w:t>
      </w:r>
      <w:proofErr w:type="spellStart"/>
      <w:r w:rsidRPr="00BA693A">
        <w:rPr>
          <w:rFonts w:cs="Times New Roman"/>
          <w:sz w:val="22"/>
        </w:rPr>
        <w:t>tế</w:t>
      </w:r>
      <w:proofErr w:type="spellEnd"/>
      <w:r w:rsidRPr="00BA693A">
        <w:rPr>
          <w:rFonts w:cs="Times New Roman"/>
          <w:sz w:val="22"/>
        </w:rPr>
        <w:t>.</w:t>
      </w:r>
    </w:p>
    <w:p w14:paraId="683E9CCD" w14:textId="77777777" w:rsidR="00BA693A" w:rsidRPr="00BA693A" w:rsidRDefault="00BA693A" w:rsidP="00BA693A">
      <w:pPr>
        <w:pStyle w:val="ListParagraph"/>
        <w:spacing w:before="120" w:after="120"/>
        <w:ind w:left="0" w:firstLine="567"/>
        <w:jc w:val="both"/>
        <w:rPr>
          <w:rFonts w:cs="Times New Roman"/>
          <w:sz w:val="22"/>
        </w:rPr>
      </w:pPr>
      <w:r w:rsidRPr="00BA693A">
        <w:rPr>
          <w:rFonts w:cs="Times New Roman"/>
          <w:sz w:val="22"/>
        </w:rPr>
        <w:t xml:space="preserve">Trong </w:t>
      </w:r>
      <w:proofErr w:type="spellStart"/>
      <w:r w:rsidRPr="00BA693A">
        <w:rPr>
          <w:rFonts w:cs="Times New Roman"/>
          <w:sz w:val="22"/>
        </w:rPr>
        <w:t>các</w:t>
      </w:r>
      <w:proofErr w:type="spellEnd"/>
      <w:r w:rsidRPr="00BA693A">
        <w:rPr>
          <w:rFonts w:cs="Times New Roman"/>
          <w:sz w:val="22"/>
        </w:rPr>
        <w:t xml:space="preserve"> </w:t>
      </w:r>
      <w:proofErr w:type="spellStart"/>
      <w:r w:rsidRPr="00BA693A">
        <w:rPr>
          <w:rFonts w:cs="Times New Roman"/>
          <w:sz w:val="22"/>
        </w:rPr>
        <w:t>nghiên</w:t>
      </w:r>
      <w:proofErr w:type="spellEnd"/>
      <w:r w:rsidRPr="00BA693A">
        <w:rPr>
          <w:rFonts w:cs="Times New Roman"/>
          <w:sz w:val="22"/>
        </w:rPr>
        <w:t xml:space="preserve"> </w:t>
      </w:r>
      <w:proofErr w:type="spellStart"/>
      <w:r w:rsidRPr="00BA693A">
        <w:rPr>
          <w:rFonts w:cs="Times New Roman"/>
          <w:sz w:val="22"/>
        </w:rPr>
        <w:t>cứu</w:t>
      </w:r>
      <w:proofErr w:type="spellEnd"/>
      <w:r w:rsidRPr="00BA693A">
        <w:rPr>
          <w:rFonts w:cs="Times New Roman"/>
          <w:sz w:val="22"/>
        </w:rPr>
        <w:t xml:space="preserve"> </w:t>
      </w:r>
      <w:proofErr w:type="spellStart"/>
      <w:r w:rsidRPr="00BA693A">
        <w:rPr>
          <w:rFonts w:cs="Times New Roman"/>
          <w:sz w:val="22"/>
        </w:rPr>
        <w:t>tiếp</w:t>
      </w:r>
      <w:proofErr w:type="spellEnd"/>
      <w:r w:rsidRPr="00BA693A">
        <w:rPr>
          <w:rFonts w:cs="Times New Roman"/>
          <w:sz w:val="22"/>
        </w:rPr>
        <w:t xml:space="preserve"> </w:t>
      </w:r>
      <w:proofErr w:type="spellStart"/>
      <w:r w:rsidRPr="00BA693A">
        <w:rPr>
          <w:rFonts w:cs="Times New Roman"/>
          <w:sz w:val="22"/>
        </w:rPr>
        <w:t>theo</w:t>
      </w:r>
      <w:proofErr w:type="spellEnd"/>
      <w:r w:rsidRPr="00BA693A">
        <w:rPr>
          <w:rFonts w:cs="Times New Roman"/>
          <w:sz w:val="22"/>
        </w:rPr>
        <w:t xml:space="preserve">, </w:t>
      </w:r>
      <w:proofErr w:type="spellStart"/>
      <w:r w:rsidRPr="00BA693A">
        <w:rPr>
          <w:rFonts w:cs="Times New Roman"/>
          <w:sz w:val="22"/>
        </w:rPr>
        <w:t>phương</w:t>
      </w:r>
      <w:proofErr w:type="spellEnd"/>
      <w:r w:rsidRPr="00BA693A">
        <w:rPr>
          <w:rFonts w:cs="Times New Roman"/>
          <w:sz w:val="22"/>
        </w:rPr>
        <w:t xml:space="preserve"> </w:t>
      </w:r>
      <w:proofErr w:type="spellStart"/>
      <w:r w:rsidRPr="00BA693A">
        <w:rPr>
          <w:rFonts w:cs="Times New Roman"/>
          <w:sz w:val="22"/>
        </w:rPr>
        <w:t>pháp</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khiển</w:t>
      </w:r>
      <w:proofErr w:type="spellEnd"/>
      <w:r w:rsidRPr="00BA693A">
        <w:rPr>
          <w:rFonts w:cs="Times New Roman"/>
          <w:sz w:val="22"/>
        </w:rPr>
        <w:t xml:space="preserve"> </w:t>
      </w:r>
      <w:proofErr w:type="spellStart"/>
      <w:r w:rsidRPr="00BA693A">
        <w:rPr>
          <w:rFonts w:cs="Times New Roman"/>
          <w:sz w:val="22"/>
        </w:rPr>
        <w:t>đề</w:t>
      </w:r>
      <w:proofErr w:type="spellEnd"/>
      <w:r w:rsidRPr="00BA693A">
        <w:rPr>
          <w:rFonts w:cs="Times New Roman"/>
          <w:sz w:val="22"/>
        </w:rPr>
        <w:t xml:space="preserve"> </w:t>
      </w:r>
      <w:proofErr w:type="spellStart"/>
      <w:r w:rsidRPr="00BA693A">
        <w:rPr>
          <w:rFonts w:cs="Times New Roman"/>
          <w:sz w:val="22"/>
        </w:rPr>
        <w:t>xuất</w:t>
      </w:r>
      <w:proofErr w:type="spellEnd"/>
      <w:r w:rsidRPr="00BA693A">
        <w:rPr>
          <w:rFonts w:cs="Times New Roman"/>
          <w:sz w:val="22"/>
        </w:rPr>
        <w:t xml:space="preserve"> </w:t>
      </w:r>
      <w:proofErr w:type="spellStart"/>
      <w:r w:rsidRPr="00BA693A">
        <w:rPr>
          <w:rFonts w:cs="Times New Roman"/>
          <w:sz w:val="22"/>
        </w:rPr>
        <w:t>sẽ</w:t>
      </w:r>
      <w:proofErr w:type="spellEnd"/>
      <w:r w:rsidRPr="00BA693A">
        <w:rPr>
          <w:rFonts w:cs="Times New Roman"/>
          <w:sz w:val="22"/>
        </w:rPr>
        <w:t xml:space="preserve"> </w:t>
      </w:r>
      <w:proofErr w:type="spellStart"/>
      <w:r w:rsidRPr="00BA693A">
        <w:rPr>
          <w:rFonts w:cs="Times New Roman"/>
          <w:sz w:val="22"/>
        </w:rPr>
        <w:t>được</w:t>
      </w:r>
      <w:proofErr w:type="spellEnd"/>
      <w:r w:rsidRPr="00BA693A">
        <w:rPr>
          <w:rFonts w:cs="Times New Roman"/>
          <w:sz w:val="22"/>
        </w:rPr>
        <w:t xml:space="preserve"> </w:t>
      </w:r>
      <w:proofErr w:type="spellStart"/>
      <w:r w:rsidRPr="00BA693A">
        <w:rPr>
          <w:rFonts w:cs="Times New Roman"/>
          <w:sz w:val="22"/>
        </w:rPr>
        <w:t>triển</w:t>
      </w:r>
      <w:proofErr w:type="spellEnd"/>
      <w:r w:rsidRPr="00BA693A">
        <w:rPr>
          <w:rFonts w:cs="Times New Roman"/>
          <w:sz w:val="22"/>
        </w:rPr>
        <w:t xml:space="preserve"> </w:t>
      </w:r>
      <w:proofErr w:type="spellStart"/>
      <w:r w:rsidRPr="00BA693A">
        <w:rPr>
          <w:rFonts w:cs="Times New Roman"/>
          <w:sz w:val="22"/>
        </w:rPr>
        <w:t>khai</w:t>
      </w:r>
      <w:proofErr w:type="spellEnd"/>
      <w:r w:rsidRPr="00BA693A">
        <w:rPr>
          <w:rFonts w:cs="Times New Roman"/>
          <w:sz w:val="22"/>
        </w:rPr>
        <w:t xml:space="preserve"> </w:t>
      </w:r>
      <w:proofErr w:type="spellStart"/>
      <w:r w:rsidRPr="00BA693A">
        <w:rPr>
          <w:rFonts w:cs="Times New Roman"/>
          <w:sz w:val="22"/>
        </w:rPr>
        <w:t>trên</w:t>
      </w:r>
      <w:proofErr w:type="spellEnd"/>
      <w:r w:rsidRPr="00BA693A">
        <w:rPr>
          <w:rFonts w:cs="Times New Roman"/>
          <w:sz w:val="22"/>
        </w:rPr>
        <w:t xml:space="preserve"> </w:t>
      </w:r>
      <w:proofErr w:type="spellStart"/>
      <w:r w:rsidRPr="00BA693A">
        <w:rPr>
          <w:rFonts w:cs="Times New Roman"/>
          <w:sz w:val="22"/>
        </w:rPr>
        <w:t>nền</w:t>
      </w:r>
      <w:proofErr w:type="spellEnd"/>
      <w:r w:rsidRPr="00BA693A">
        <w:rPr>
          <w:rFonts w:cs="Times New Roman"/>
          <w:sz w:val="22"/>
        </w:rPr>
        <w:t xml:space="preserve"> </w:t>
      </w:r>
      <w:proofErr w:type="spellStart"/>
      <w:r w:rsidRPr="00BA693A">
        <w:rPr>
          <w:rFonts w:cs="Times New Roman"/>
          <w:sz w:val="22"/>
        </w:rPr>
        <w:t>tảng</w:t>
      </w:r>
      <w:proofErr w:type="spellEnd"/>
      <w:r w:rsidRPr="00BA693A">
        <w:rPr>
          <w:rFonts w:cs="Times New Roman"/>
          <w:sz w:val="22"/>
        </w:rPr>
        <w:t xml:space="preserve"> robot </w:t>
      </w:r>
      <w:proofErr w:type="spellStart"/>
      <w:r w:rsidRPr="00BA693A">
        <w:rPr>
          <w:rFonts w:cs="Times New Roman"/>
          <w:sz w:val="22"/>
        </w:rPr>
        <w:t>thực</w:t>
      </w:r>
      <w:proofErr w:type="spellEnd"/>
      <w:r w:rsidRPr="00BA693A">
        <w:rPr>
          <w:rFonts w:cs="Times New Roman"/>
          <w:sz w:val="22"/>
        </w:rPr>
        <w:t xml:space="preserve"> </w:t>
      </w:r>
      <w:proofErr w:type="spellStart"/>
      <w:r w:rsidRPr="00BA693A">
        <w:rPr>
          <w:rFonts w:cs="Times New Roman"/>
          <w:sz w:val="22"/>
        </w:rPr>
        <w:t>để</w:t>
      </w:r>
      <w:proofErr w:type="spellEnd"/>
      <w:r w:rsidRPr="00BA693A">
        <w:rPr>
          <w:rFonts w:cs="Times New Roman"/>
          <w:sz w:val="22"/>
        </w:rPr>
        <w:t xml:space="preserve"> </w:t>
      </w:r>
      <w:proofErr w:type="spellStart"/>
      <w:r w:rsidRPr="00BA693A">
        <w:rPr>
          <w:rFonts w:cs="Times New Roman"/>
          <w:sz w:val="22"/>
        </w:rPr>
        <w:t>đánh</w:t>
      </w:r>
      <w:proofErr w:type="spellEnd"/>
      <w:r w:rsidRPr="00BA693A">
        <w:rPr>
          <w:rFonts w:cs="Times New Roman"/>
          <w:sz w:val="22"/>
        </w:rPr>
        <w:t xml:space="preserve"> </w:t>
      </w:r>
      <w:proofErr w:type="spellStart"/>
      <w:r w:rsidRPr="00BA693A">
        <w:rPr>
          <w:rFonts w:cs="Times New Roman"/>
          <w:sz w:val="22"/>
        </w:rPr>
        <w:t>giá</w:t>
      </w:r>
      <w:proofErr w:type="spellEnd"/>
      <w:r w:rsidRPr="00BA693A">
        <w:rPr>
          <w:rFonts w:cs="Times New Roman"/>
          <w:sz w:val="22"/>
        </w:rPr>
        <w:t xml:space="preserve"> </w:t>
      </w:r>
      <w:proofErr w:type="spellStart"/>
      <w:r w:rsidRPr="00BA693A">
        <w:rPr>
          <w:rFonts w:cs="Times New Roman"/>
          <w:sz w:val="22"/>
        </w:rPr>
        <w:t>hiệu</w:t>
      </w:r>
      <w:proofErr w:type="spellEnd"/>
      <w:r w:rsidRPr="00BA693A">
        <w:rPr>
          <w:rFonts w:cs="Times New Roman"/>
          <w:sz w:val="22"/>
        </w:rPr>
        <w:t xml:space="preserve"> </w:t>
      </w:r>
      <w:proofErr w:type="spellStart"/>
      <w:r w:rsidRPr="00BA693A">
        <w:rPr>
          <w:rFonts w:cs="Times New Roman"/>
          <w:sz w:val="22"/>
        </w:rPr>
        <w:t>năng</w:t>
      </w:r>
      <w:proofErr w:type="spellEnd"/>
      <w:r w:rsidRPr="00BA693A">
        <w:rPr>
          <w:rFonts w:cs="Times New Roman"/>
          <w:sz w:val="22"/>
        </w:rPr>
        <w:t xml:space="preserve"> </w:t>
      </w:r>
      <w:proofErr w:type="spellStart"/>
      <w:r w:rsidRPr="00BA693A">
        <w:rPr>
          <w:rFonts w:cs="Times New Roman"/>
          <w:sz w:val="22"/>
        </w:rPr>
        <w:t>trong</w:t>
      </w:r>
      <w:proofErr w:type="spellEnd"/>
      <w:r w:rsidRPr="00BA693A">
        <w:rPr>
          <w:rFonts w:cs="Times New Roman"/>
          <w:sz w:val="22"/>
        </w:rPr>
        <w:t xml:space="preserve"> </w:t>
      </w:r>
      <w:proofErr w:type="spellStart"/>
      <w:r w:rsidRPr="00BA693A">
        <w:rPr>
          <w:rFonts w:cs="Times New Roman"/>
          <w:sz w:val="22"/>
        </w:rPr>
        <w:t>môi</w:t>
      </w:r>
      <w:proofErr w:type="spellEnd"/>
      <w:r w:rsidRPr="00BA693A">
        <w:rPr>
          <w:rFonts w:cs="Times New Roman"/>
          <w:sz w:val="22"/>
        </w:rPr>
        <w:t xml:space="preserve"> </w:t>
      </w:r>
      <w:proofErr w:type="spellStart"/>
      <w:r w:rsidRPr="00BA693A">
        <w:rPr>
          <w:rFonts w:cs="Times New Roman"/>
          <w:sz w:val="22"/>
        </w:rPr>
        <w:t>trường</w:t>
      </w:r>
      <w:proofErr w:type="spellEnd"/>
      <w:r w:rsidRPr="00BA693A">
        <w:rPr>
          <w:rFonts w:cs="Times New Roman"/>
          <w:sz w:val="22"/>
        </w:rPr>
        <w:t xml:space="preserve"> </w:t>
      </w:r>
      <w:proofErr w:type="spellStart"/>
      <w:r w:rsidRPr="00BA693A">
        <w:rPr>
          <w:rFonts w:cs="Times New Roman"/>
          <w:sz w:val="22"/>
        </w:rPr>
        <w:t>vận</w:t>
      </w:r>
      <w:proofErr w:type="spellEnd"/>
      <w:r w:rsidRPr="00BA693A">
        <w:rPr>
          <w:rFonts w:cs="Times New Roman"/>
          <w:sz w:val="22"/>
        </w:rPr>
        <w:t xml:space="preserve"> </w:t>
      </w:r>
      <w:proofErr w:type="spellStart"/>
      <w:r w:rsidRPr="00BA693A">
        <w:rPr>
          <w:rFonts w:cs="Times New Roman"/>
          <w:sz w:val="22"/>
        </w:rPr>
        <w:t>hành</w:t>
      </w:r>
      <w:proofErr w:type="spellEnd"/>
      <w:r w:rsidRPr="00BA693A">
        <w:rPr>
          <w:rFonts w:cs="Times New Roman"/>
          <w:sz w:val="22"/>
        </w:rPr>
        <w:t xml:space="preserve"> </w:t>
      </w:r>
      <w:proofErr w:type="spellStart"/>
      <w:r w:rsidRPr="00BA693A">
        <w:rPr>
          <w:rFonts w:cs="Times New Roman"/>
          <w:sz w:val="22"/>
        </w:rPr>
        <w:t>thực</w:t>
      </w:r>
      <w:proofErr w:type="spellEnd"/>
      <w:r w:rsidRPr="00BA693A">
        <w:rPr>
          <w:rFonts w:cs="Times New Roman"/>
          <w:sz w:val="22"/>
        </w:rPr>
        <w:t xml:space="preserve">. </w:t>
      </w:r>
      <w:proofErr w:type="spellStart"/>
      <w:r w:rsidRPr="00BA693A">
        <w:rPr>
          <w:rFonts w:cs="Times New Roman"/>
          <w:sz w:val="22"/>
        </w:rPr>
        <w:t>Đồng</w:t>
      </w:r>
      <w:proofErr w:type="spellEnd"/>
      <w:r w:rsidRPr="00BA693A">
        <w:rPr>
          <w:rFonts w:cs="Times New Roman"/>
          <w:sz w:val="22"/>
        </w:rPr>
        <w:t xml:space="preserve"> </w:t>
      </w:r>
      <w:proofErr w:type="spellStart"/>
      <w:r w:rsidRPr="00BA693A">
        <w:rPr>
          <w:rFonts w:cs="Times New Roman"/>
          <w:sz w:val="22"/>
        </w:rPr>
        <w:t>thời</w:t>
      </w:r>
      <w:proofErr w:type="spellEnd"/>
      <w:r w:rsidRPr="00BA693A">
        <w:rPr>
          <w:rFonts w:cs="Times New Roman"/>
          <w:sz w:val="22"/>
        </w:rPr>
        <w:t xml:space="preserve">, </w:t>
      </w:r>
      <w:proofErr w:type="spellStart"/>
      <w:r w:rsidRPr="00BA693A">
        <w:rPr>
          <w:rFonts w:cs="Times New Roman"/>
          <w:sz w:val="22"/>
        </w:rPr>
        <w:t>các</w:t>
      </w:r>
      <w:proofErr w:type="spellEnd"/>
      <w:r w:rsidRPr="00BA693A">
        <w:rPr>
          <w:rFonts w:cs="Times New Roman"/>
          <w:sz w:val="22"/>
        </w:rPr>
        <w:t xml:space="preserve"> </w:t>
      </w:r>
      <w:proofErr w:type="spellStart"/>
      <w:r w:rsidRPr="00BA693A">
        <w:rPr>
          <w:rFonts w:cs="Times New Roman"/>
          <w:sz w:val="22"/>
        </w:rPr>
        <w:t>cơ</w:t>
      </w:r>
      <w:proofErr w:type="spellEnd"/>
      <w:r w:rsidRPr="00BA693A">
        <w:rPr>
          <w:rFonts w:cs="Times New Roman"/>
          <w:sz w:val="22"/>
        </w:rPr>
        <w:t xml:space="preserve"> </w:t>
      </w:r>
      <w:proofErr w:type="spellStart"/>
      <w:r w:rsidRPr="00BA693A">
        <w:rPr>
          <w:rFonts w:cs="Times New Roman"/>
          <w:sz w:val="22"/>
        </w:rPr>
        <w:t>chế</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khiển</w:t>
      </w:r>
      <w:proofErr w:type="spellEnd"/>
      <w:r w:rsidRPr="00BA693A">
        <w:rPr>
          <w:rFonts w:cs="Times New Roman"/>
          <w:sz w:val="22"/>
        </w:rPr>
        <w:t xml:space="preserve"> </w:t>
      </w:r>
      <w:proofErr w:type="spellStart"/>
      <w:r w:rsidRPr="00BA693A">
        <w:rPr>
          <w:rFonts w:cs="Times New Roman"/>
          <w:sz w:val="22"/>
        </w:rPr>
        <w:t>thích</w:t>
      </w:r>
      <w:proofErr w:type="spellEnd"/>
      <w:r w:rsidRPr="00BA693A">
        <w:rPr>
          <w:rFonts w:cs="Times New Roman"/>
          <w:sz w:val="22"/>
        </w:rPr>
        <w:t xml:space="preserve"> </w:t>
      </w:r>
      <w:proofErr w:type="spellStart"/>
      <w:r w:rsidRPr="00BA693A">
        <w:rPr>
          <w:rFonts w:cs="Times New Roman"/>
          <w:sz w:val="22"/>
        </w:rPr>
        <w:t>nghi</w:t>
      </w:r>
      <w:proofErr w:type="spellEnd"/>
      <w:r w:rsidRPr="00BA693A">
        <w:rPr>
          <w:rFonts w:cs="Times New Roman"/>
          <w:sz w:val="22"/>
        </w:rPr>
        <w:t xml:space="preserve"> </w:t>
      </w:r>
      <w:proofErr w:type="spellStart"/>
      <w:r w:rsidRPr="00BA693A">
        <w:rPr>
          <w:rFonts w:cs="Times New Roman"/>
          <w:sz w:val="22"/>
        </w:rPr>
        <w:t>hoặc</w:t>
      </w:r>
      <w:proofErr w:type="spellEnd"/>
      <w:r w:rsidRPr="00BA693A">
        <w:rPr>
          <w:rFonts w:cs="Times New Roman"/>
          <w:sz w:val="22"/>
        </w:rPr>
        <w:t xml:space="preserve"> </w:t>
      </w:r>
      <w:proofErr w:type="spellStart"/>
      <w:r w:rsidRPr="00BA693A">
        <w:rPr>
          <w:rFonts w:cs="Times New Roman"/>
          <w:sz w:val="22"/>
        </w:rPr>
        <w:t>học</w:t>
      </w:r>
      <w:proofErr w:type="spellEnd"/>
      <w:r w:rsidRPr="00BA693A">
        <w:rPr>
          <w:rFonts w:cs="Times New Roman"/>
          <w:sz w:val="22"/>
        </w:rPr>
        <w:t xml:space="preserve"> </w:t>
      </w:r>
      <w:proofErr w:type="spellStart"/>
      <w:r w:rsidRPr="00BA693A">
        <w:rPr>
          <w:rFonts w:cs="Times New Roman"/>
          <w:sz w:val="22"/>
        </w:rPr>
        <w:t>tăng</w:t>
      </w:r>
      <w:proofErr w:type="spellEnd"/>
      <w:r w:rsidRPr="00BA693A">
        <w:rPr>
          <w:rFonts w:cs="Times New Roman"/>
          <w:sz w:val="22"/>
        </w:rPr>
        <w:t xml:space="preserve"> </w:t>
      </w:r>
      <w:proofErr w:type="spellStart"/>
      <w:r w:rsidRPr="00BA693A">
        <w:rPr>
          <w:rFonts w:cs="Times New Roman"/>
          <w:sz w:val="22"/>
        </w:rPr>
        <w:t>cường</w:t>
      </w:r>
      <w:proofErr w:type="spellEnd"/>
      <w:r w:rsidRPr="00BA693A">
        <w:rPr>
          <w:rFonts w:cs="Times New Roman"/>
          <w:sz w:val="22"/>
        </w:rPr>
        <w:t xml:space="preserve"> </w:t>
      </w:r>
      <w:proofErr w:type="spellStart"/>
      <w:r w:rsidRPr="00BA693A">
        <w:rPr>
          <w:rFonts w:cs="Times New Roman"/>
          <w:sz w:val="22"/>
        </w:rPr>
        <w:t>có</w:t>
      </w:r>
      <w:proofErr w:type="spellEnd"/>
      <w:r w:rsidRPr="00BA693A">
        <w:rPr>
          <w:rFonts w:cs="Times New Roman"/>
          <w:sz w:val="22"/>
        </w:rPr>
        <w:t xml:space="preserve"> </w:t>
      </w:r>
      <w:proofErr w:type="spellStart"/>
      <w:r w:rsidRPr="00BA693A">
        <w:rPr>
          <w:rFonts w:cs="Times New Roman"/>
          <w:sz w:val="22"/>
        </w:rPr>
        <w:t>thể</w:t>
      </w:r>
      <w:proofErr w:type="spellEnd"/>
      <w:r w:rsidRPr="00BA693A">
        <w:rPr>
          <w:rFonts w:cs="Times New Roman"/>
          <w:sz w:val="22"/>
        </w:rPr>
        <w:t xml:space="preserve"> </w:t>
      </w:r>
      <w:proofErr w:type="spellStart"/>
      <w:r w:rsidRPr="00BA693A">
        <w:rPr>
          <w:rFonts w:cs="Times New Roman"/>
          <w:sz w:val="22"/>
        </w:rPr>
        <w:t>được</w:t>
      </w:r>
      <w:proofErr w:type="spellEnd"/>
      <w:r w:rsidRPr="00BA693A">
        <w:rPr>
          <w:rFonts w:cs="Times New Roman"/>
          <w:sz w:val="22"/>
        </w:rPr>
        <w:t xml:space="preserve"> </w:t>
      </w:r>
      <w:proofErr w:type="spellStart"/>
      <w:r w:rsidRPr="00BA693A">
        <w:rPr>
          <w:rFonts w:cs="Times New Roman"/>
          <w:sz w:val="22"/>
        </w:rPr>
        <w:t>tích</w:t>
      </w:r>
      <w:proofErr w:type="spellEnd"/>
      <w:r w:rsidRPr="00BA693A">
        <w:rPr>
          <w:rFonts w:cs="Times New Roman"/>
          <w:sz w:val="22"/>
        </w:rPr>
        <w:t xml:space="preserve"> </w:t>
      </w:r>
      <w:proofErr w:type="spellStart"/>
      <w:r w:rsidRPr="00BA693A">
        <w:rPr>
          <w:rFonts w:cs="Times New Roman"/>
          <w:sz w:val="22"/>
        </w:rPr>
        <w:t>hợp</w:t>
      </w:r>
      <w:proofErr w:type="spellEnd"/>
      <w:r w:rsidRPr="00BA693A">
        <w:rPr>
          <w:rFonts w:cs="Times New Roman"/>
          <w:sz w:val="22"/>
        </w:rPr>
        <w:t xml:space="preserve"> </w:t>
      </w:r>
      <w:proofErr w:type="spellStart"/>
      <w:r w:rsidRPr="00BA693A">
        <w:rPr>
          <w:rFonts w:cs="Times New Roman"/>
          <w:sz w:val="22"/>
        </w:rPr>
        <w:t>nhằm</w:t>
      </w:r>
      <w:proofErr w:type="spellEnd"/>
      <w:r w:rsidRPr="00BA693A">
        <w:rPr>
          <w:rFonts w:cs="Times New Roman"/>
          <w:sz w:val="22"/>
        </w:rPr>
        <w:t xml:space="preserve"> </w:t>
      </w:r>
      <w:proofErr w:type="spellStart"/>
      <w:r w:rsidRPr="00BA693A">
        <w:rPr>
          <w:rFonts w:cs="Times New Roman"/>
          <w:sz w:val="22"/>
        </w:rPr>
        <w:t>cải</w:t>
      </w:r>
      <w:proofErr w:type="spellEnd"/>
      <w:r w:rsidRPr="00BA693A">
        <w:rPr>
          <w:rFonts w:cs="Times New Roman"/>
          <w:sz w:val="22"/>
        </w:rPr>
        <w:t xml:space="preserve"> </w:t>
      </w:r>
      <w:proofErr w:type="spellStart"/>
      <w:r w:rsidRPr="00BA693A">
        <w:rPr>
          <w:rFonts w:cs="Times New Roman"/>
          <w:sz w:val="22"/>
        </w:rPr>
        <w:t>thiện</w:t>
      </w:r>
      <w:proofErr w:type="spellEnd"/>
      <w:r w:rsidRPr="00BA693A">
        <w:rPr>
          <w:rFonts w:cs="Times New Roman"/>
          <w:sz w:val="22"/>
        </w:rPr>
        <w:t xml:space="preserve"> </w:t>
      </w:r>
      <w:proofErr w:type="spellStart"/>
      <w:r w:rsidRPr="00BA693A">
        <w:rPr>
          <w:rFonts w:cs="Times New Roman"/>
          <w:sz w:val="22"/>
        </w:rPr>
        <w:t>khả</w:t>
      </w:r>
      <w:proofErr w:type="spellEnd"/>
      <w:r w:rsidRPr="00BA693A">
        <w:rPr>
          <w:rFonts w:cs="Times New Roman"/>
          <w:sz w:val="22"/>
        </w:rPr>
        <w:t xml:space="preserve"> </w:t>
      </w:r>
      <w:proofErr w:type="spellStart"/>
      <w:r w:rsidRPr="00BA693A">
        <w:rPr>
          <w:rFonts w:cs="Times New Roman"/>
          <w:sz w:val="22"/>
        </w:rPr>
        <w:t>năng</w:t>
      </w:r>
      <w:proofErr w:type="spellEnd"/>
      <w:r w:rsidRPr="00BA693A">
        <w:rPr>
          <w:rFonts w:cs="Times New Roman"/>
          <w:sz w:val="22"/>
        </w:rPr>
        <w:t xml:space="preserve"> </w:t>
      </w:r>
      <w:proofErr w:type="spellStart"/>
      <w:r w:rsidRPr="00BA693A">
        <w:rPr>
          <w:rFonts w:cs="Times New Roman"/>
          <w:sz w:val="22"/>
        </w:rPr>
        <w:t>xử</w:t>
      </w:r>
      <w:proofErr w:type="spellEnd"/>
      <w:r w:rsidRPr="00BA693A">
        <w:rPr>
          <w:rFonts w:cs="Times New Roman"/>
          <w:sz w:val="22"/>
        </w:rPr>
        <w:t xml:space="preserve"> </w:t>
      </w:r>
      <w:proofErr w:type="spellStart"/>
      <w:r w:rsidRPr="00BA693A">
        <w:rPr>
          <w:rFonts w:cs="Times New Roman"/>
          <w:sz w:val="22"/>
        </w:rPr>
        <w:t>lý</w:t>
      </w:r>
      <w:proofErr w:type="spellEnd"/>
      <w:r w:rsidRPr="00BA693A">
        <w:rPr>
          <w:rFonts w:cs="Times New Roman"/>
          <w:sz w:val="22"/>
        </w:rPr>
        <w:t xml:space="preserve"> </w:t>
      </w:r>
      <w:proofErr w:type="spellStart"/>
      <w:r w:rsidRPr="00BA693A">
        <w:rPr>
          <w:rFonts w:cs="Times New Roman"/>
          <w:sz w:val="22"/>
        </w:rPr>
        <w:t>nhiễu</w:t>
      </w:r>
      <w:proofErr w:type="spellEnd"/>
      <w:r w:rsidRPr="00BA693A">
        <w:rPr>
          <w:rFonts w:cs="Times New Roman"/>
          <w:sz w:val="22"/>
        </w:rPr>
        <w:t xml:space="preserve"> </w:t>
      </w:r>
      <w:proofErr w:type="spellStart"/>
      <w:r w:rsidRPr="00BA693A">
        <w:rPr>
          <w:rFonts w:cs="Times New Roman"/>
          <w:sz w:val="22"/>
        </w:rPr>
        <w:t>và</w:t>
      </w:r>
      <w:proofErr w:type="spellEnd"/>
      <w:r w:rsidRPr="00BA693A">
        <w:rPr>
          <w:rFonts w:cs="Times New Roman"/>
          <w:sz w:val="22"/>
        </w:rPr>
        <w:t xml:space="preserve"> </w:t>
      </w:r>
      <w:proofErr w:type="spellStart"/>
      <w:r w:rsidRPr="00BA693A">
        <w:rPr>
          <w:rFonts w:cs="Times New Roman"/>
          <w:sz w:val="22"/>
        </w:rPr>
        <w:t>giảm</w:t>
      </w:r>
      <w:proofErr w:type="spellEnd"/>
      <w:r w:rsidRPr="00BA693A">
        <w:rPr>
          <w:rFonts w:cs="Times New Roman"/>
          <w:sz w:val="22"/>
        </w:rPr>
        <w:t xml:space="preserve"> </w:t>
      </w:r>
      <w:proofErr w:type="spellStart"/>
      <w:r w:rsidRPr="00BA693A">
        <w:rPr>
          <w:rFonts w:cs="Times New Roman"/>
          <w:sz w:val="22"/>
        </w:rPr>
        <w:t>năng</w:t>
      </w:r>
      <w:proofErr w:type="spellEnd"/>
      <w:r w:rsidRPr="00BA693A">
        <w:rPr>
          <w:rFonts w:cs="Times New Roman"/>
          <w:sz w:val="22"/>
        </w:rPr>
        <w:t xml:space="preserve"> </w:t>
      </w:r>
      <w:proofErr w:type="spellStart"/>
      <w:r w:rsidRPr="00BA693A">
        <w:rPr>
          <w:rFonts w:cs="Times New Roman"/>
          <w:sz w:val="22"/>
        </w:rPr>
        <w:t>lượng</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khiển</w:t>
      </w:r>
      <w:proofErr w:type="spellEnd"/>
      <w:r w:rsidRPr="00BA693A">
        <w:rPr>
          <w:rFonts w:cs="Times New Roman"/>
          <w:sz w:val="22"/>
        </w:rPr>
        <w:t xml:space="preserve"> </w:t>
      </w:r>
      <w:proofErr w:type="spellStart"/>
      <w:r w:rsidRPr="00BA693A">
        <w:rPr>
          <w:rFonts w:cs="Times New Roman"/>
          <w:sz w:val="22"/>
        </w:rPr>
        <w:t>trong</w:t>
      </w:r>
      <w:proofErr w:type="spellEnd"/>
      <w:r w:rsidRPr="00BA693A">
        <w:rPr>
          <w:rFonts w:cs="Times New Roman"/>
          <w:sz w:val="22"/>
        </w:rPr>
        <w:t xml:space="preserve"> </w:t>
      </w:r>
      <w:proofErr w:type="spellStart"/>
      <w:r w:rsidRPr="00BA693A">
        <w:rPr>
          <w:rFonts w:cs="Times New Roman"/>
          <w:sz w:val="22"/>
        </w:rPr>
        <w:t>các</w:t>
      </w:r>
      <w:proofErr w:type="spellEnd"/>
      <w:r w:rsidRPr="00BA693A">
        <w:rPr>
          <w:rFonts w:cs="Times New Roman"/>
          <w:sz w:val="22"/>
        </w:rPr>
        <w:t xml:space="preserve"> </w:t>
      </w:r>
      <w:proofErr w:type="spellStart"/>
      <w:r w:rsidRPr="00BA693A">
        <w:rPr>
          <w:rFonts w:cs="Times New Roman"/>
          <w:sz w:val="22"/>
        </w:rPr>
        <w:t>điều</w:t>
      </w:r>
      <w:proofErr w:type="spellEnd"/>
      <w:r w:rsidRPr="00BA693A">
        <w:rPr>
          <w:rFonts w:cs="Times New Roman"/>
          <w:sz w:val="22"/>
        </w:rPr>
        <w:t xml:space="preserve"> </w:t>
      </w:r>
      <w:proofErr w:type="spellStart"/>
      <w:r w:rsidRPr="00BA693A">
        <w:rPr>
          <w:rFonts w:cs="Times New Roman"/>
          <w:sz w:val="22"/>
        </w:rPr>
        <w:t>kiện</w:t>
      </w:r>
      <w:proofErr w:type="spellEnd"/>
      <w:r w:rsidRPr="00BA693A">
        <w:rPr>
          <w:rFonts w:cs="Times New Roman"/>
          <w:sz w:val="22"/>
        </w:rPr>
        <w:t xml:space="preserve"> </w:t>
      </w:r>
      <w:proofErr w:type="spellStart"/>
      <w:r w:rsidRPr="00BA693A">
        <w:rPr>
          <w:rFonts w:cs="Times New Roman"/>
          <w:sz w:val="22"/>
        </w:rPr>
        <w:t>hoạt</w:t>
      </w:r>
      <w:proofErr w:type="spellEnd"/>
      <w:r w:rsidRPr="00BA693A">
        <w:rPr>
          <w:rFonts w:cs="Times New Roman"/>
          <w:sz w:val="22"/>
        </w:rPr>
        <w:t xml:space="preserve"> </w:t>
      </w:r>
      <w:proofErr w:type="spellStart"/>
      <w:r w:rsidRPr="00BA693A">
        <w:rPr>
          <w:rFonts w:cs="Times New Roman"/>
          <w:sz w:val="22"/>
        </w:rPr>
        <w:t>động</w:t>
      </w:r>
      <w:proofErr w:type="spellEnd"/>
      <w:r w:rsidRPr="00BA693A">
        <w:rPr>
          <w:rFonts w:cs="Times New Roman"/>
          <w:sz w:val="22"/>
        </w:rPr>
        <w:t xml:space="preserve"> </w:t>
      </w:r>
      <w:proofErr w:type="spellStart"/>
      <w:r w:rsidRPr="00BA693A">
        <w:rPr>
          <w:rFonts w:cs="Times New Roman"/>
          <w:sz w:val="22"/>
        </w:rPr>
        <w:t>phức</w:t>
      </w:r>
      <w:proofErr w:type="spellEnd"/>
      <w:r w:rsidRPr="00BA693A">
        <w:rPr>
          <w:rFonts w:cs="Times New Roman"/>
          <w:sz w:val="22"/>
        </w:rPr>
        <w:t xml:space="preserve"> </w:t>
      </w:r>
      <w:proofErr w:type="spellStart"/>
      <w:r w:rsidRPr="00BA693A">
        <w:rPr>
          <w:rFonts w:cs="Times New Roman"/>
          <w:sz w:val="22"/>
        </w:rPr>
        <w:t>tạp</w:t>
      </w:r>
      <w:proofErr w:type="spellEnd"/>
      <w:r w:rsidRPr="00BA693A">
        <w:rPr>
          <w:rFonts w:cs="Times New Roman"/>
          <w:sz w:val="22"/>
        </w:rPr>
        <w:t>.</w:t>
      </w:r>
    </w:p>
    <w:p w14:paraId="204407B8" w14:textId="77777777" w:rsidR="00BA3D72" w:rsidRPr="0028625D" w:rsidRDefault="00BA3D72" w:rsidP="00525B7C">
      <w:pPr>
        <w:pStyle w:val="Heading1"/>
        <w:rPr>
          <w:lang w:val="vi-VN"/>
        </w:rPr>
      </w:pPr>
      <w:r w:rsidRPr="0028625D">
        <w:rPr>
          <w:lang w:val="vi-VN"/>
        </w:rPr>
        <w:lastRenderedPageBreak/>
        <w:t>TÀI LIỆU THAM KHẢO</w:t>
      </w:r>
    </w:p>
    <w:p w14:paraId="572A66F7"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[1] R. W. Brockett, “Asymptotic stability and feedback stabilization,” in </w:t>
      </w:r>
      <w:r w:rsidRPr="00760673">
        <w:rPr>
          <w:rFonts w:cs="Times New Roman"/>
          <w:i/>
          <w:iCs/>
          <w:sz w:val="22"/>
        </w:rPr>
        <w:t>Differential Geometric Control Theory</w:t>
      </w:r>
      <w:r w:rsidRPr="00760673">
        <w:rPr>
          <w:rFonts w:cs="Times New Roman"/>
          <w:sz w:val="22"/>
        </w:rPr>
        <w:t>, R. W. Brockett, R. S. Millman, and H. J. Sussmann, Eds. Boston, MA, USA: Birkhäuser, 1983, pp. 181–191.</w:t>
      </w:r>
    </w:p>
    <w:p w14:paraId="10BCE701"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[2] N. T. T. Van and N. H. Duc, “</w:t>
      </w:r>
      <w:proofErr w:type="spellStart"/>
      <w:r w:rsidRPr="00760673">
        <w:rPr>
          <w:rFonts w:cs="Times New Roman"/>
          <w:sz w:val="22"/>
        </w:rPr>
        <w:t>Điều</w:t>
      </w:r>
      <w:proofErr w:type="spellEnd"/>
      <w:r w:rsidRPr="00760673">
        <w:rPr>
          <w:rFonts w:cs="Times New Roman"/>
          <w:sz w:val="22"/>
        </w:rPr>
        <w:t xml:space="preserve"> </w:t>
      </w:r>
      <w:proofErr w:type="spellStart"/>
      <w:r w:rsidRPr="00760673">
        <w:rPr>
          <w:rFonts w:cs="Times New Roman"/>
          <w:sz w:val="22"/>
        </w:rPr>
        <w:t>khiển</w:t>
      </w:r>
      <w:proofErr w:type="spellEnd"/>
      <w:r w:rsidRPr="00760673">
        <w:rPr>
          <w:rFonts w:cs="Times New Roman"/>
          <w:sz w:val="22"/>
        </w:rPr>
        <w:t xml:space="preserve"> </w:t>
      </w:r>
      <w:proofErr w:type="spellStart"/>
      <w:r w:rsidRPr="00760673">
        <w:rPr>
          <w:rFonts w:cs="Times New Roman"/>
          <w:sz w:val="22"/>
        </w:rPr>
        <w:t>ổn</w:t>
      </w:r>
      <w:proofErr w:type="spellEnd"/>
      <w:r w:rsidRPr="00760673">
        <w:rPr>
          <w:rFonts w:cs="Times New Roman"/>
          <w:sz w:val="22"/>
        </w:rPr>
        <w:t xml:space="preserve"> </w:t>
      </w:r>
      <w:proofErr w:type="spellStart"/>
      <w:r w:rsidRPr="00760673">
        <w:rPr>
          <w:rFonts w:cs="Times New Roman"/>
          <w:sz w:val="22"/>
        </w:rPr>
        <w:t>định</w:t>
      </w:r>
      <w:proofErr w:type="spellEnd"/>
      <w:r w:rsidRPr="00760673">
        <w:rPr>
          <w:rFonts w:cs="Times New Roman"/>
          <w:sz w:val="22"/>
        </w:rPr>
        <w:t xml:space="preserve"> </w:t>
      </w:r>
      <w:proofErr w:type="spellStart"/>
      <w:r w:rsidRPr="00760673">
        <w:rPr>
          <w:rFonts w:cs="Times New Roman"/>
          <w:sz w:val="22"/>
        </w:rPr>
        <w:t>cho</w:t>
      </w:r>
      <w:proofErr w:type="spellEnd"/>
      <w:r w:rsidRPr="00760673">
        <w:rPr>
          <w:rFonts w:cs="Times New Roman"/>
          <w:sz w:val="22"/>
        </w:rPr>
        <w:t xml:space="preserve"> robot di </w:t>
      </w:r>
      <w:proofErr w:type="spellStart"/>
      <w:r w:rsidRPr="00760673">
        <w:rPr>
          <w:rFonts w:cs="Times New Roman"/>
          <w:sz w:val="22"/>
        </w:rPr>
        <w:t>động</w:t>
      </w:r>
      <w:proofErr w:type="spellEnd"/>
      <w:r w:rsidRPr="00760673">
        <w:rPr>
          <w:rFonts w:cs="Times New Roman"/>
          <w:sz w:val="22"/>
        </w:rPr>
        <w:t xml:space="preserve"> </w:t>
      </w:r>
      <w:proofErr w:type="spellStart"/>
      <w:r w:rsidRPr="00760673">
        <w:rPr>
          <w:rFonts w:cs="Times New Roman"/>
          <w:sz w:val="22"/>
        </w:rPr>
        <w:t>hai</w:t>
      </w:r>
      <w:proofErr w:type="spellEnd"/>
      <w:r w:rsidRPr="00760673">
        <w:rPr>
          <w:rFonts w:cs="Times New Roman"/>
          <w:sz w:val="22"/>
        </w:rPr>
        <w:t xml:space="preserve"> bánh vi </w:t>
      </w:r>
      <w:proofErr w:type="spellStart"/>
      <w:r w:rsidRPr="00760673">
        <w:rPr>
          <w:rFonts w:cs="Times New Roman"/>
          <w:sz w:val="22"/>
        </w:rPr>
        <w:t>sai</w:t>
      </w:r>
      <w:proofErr w:type="spellEnd"/>
      <w:r w:rsidRPr="00760673">
        <w:rPr>
          <w:rFonts w:cs="Times New Roman"/>
          <w:sz w:val="22"/>
        </w:rPr>
        <w:t xml:space="preserve"> </w:t>
      </w:r>
      <w:proofErr w:type="spellStart"/>
      <w:r w:rsidRPr="00760673">
        <w:rPr>
          <w:rFonts w:cs="Times New Roman"/>
          <w:sz w:val="22"/>
        </w:rPr>
        <w:t>sử</w:t>
      </w:r>
      <w:proofErr w:type="spellEnd"/>
      <w:r w:rsidRPr="00760673">
        <w:rPr>
          <w:rFonts w:cs="Times New Roman"/>
          <w:sz w:val="22"/>
        </w:rPr>
        <w:t xml:space="preserve"> </w:t>
      </w:r>
      <w:proofErr w:type="spellStart"/>
      <w:r w:rsidRPr="00760673">
        <w:rPr>
          <w:rFonts w:cs="Times New Roman"/>
          <w:sz w:val="22"/>
        </w:rPr>
        <w:t>dụng</w:t>
      </w:r>
      <w:proofErr w:type="spellEnd"/>
      <w:r w:rsidRPr="00760673">
        <w:rPr>
          <w:rFonts w:cs="Times New Roman"/>
          <w:sz w:val="22"/>
        </w:rPr>
        <w:t xml:space="preserve"> </w:t>
      </w:r>
      <w:proofErr w:type="spellStart"/>
      <w:r w:rsidRPr="00760673">
        <w:rPr>
          <w:rFonts w:cs="Times New Roman"/>
          <w:sz w:val="22"/>
        </w:rPr>
        <w:t>hàm</w:t>
      </w:r>
      <w:proofErr w:type="spellEnd"/>
      <w:r w:rsidRPr="00760673">
        <w:rPr>
          <w:rFonts w:cs="Times New Roman"/>
          <w:sz w:val="22"/>
        </w:rPr>
        <w:t xml:space="preserve"> Lyapunov </w:t>
      </w:r>
      <w:proofErr w:type="spellStart"/>
      <w:r w:rsidRPr="00760673">
        <w:rPr>
          <w:rFonts w:cs="Times New Roman"/>
          <w:sz w:val="22"/>
        </w:rPr>
        <w:t>và</w:t>
      </w:r>
      <w:proofErr w:type="spellEnd"/>
      <w:r w:rsidRPr="00760673">
        <w:rPr>
          <w:rFonts w:cs="Times New Roman"/>
          <w:sz w:val="22"/>
        </w:rPr>
        <w:t xml:space="preserve"> </w:t>
      </w:r>
      <w:proofErr w:type="spellStart"/>
      <w:r w:rsidRPr="00760673">
        <w:rPr>
          <w:rFonts w:cs="Times New Roman"/>
          <w:sz w:val="22"/>
        </w:rPr>
        <w:t>bộ</w:t>
      </w:r>
      <w:proofErr w:type="spellEnd"/>
      <w:r w:rsidRPr="00760673">
        <w:rPr>
          <w:rFonts w:cs="Times New Roman"/>
          <w:sz w:val="22"/>
        </w:rPr>
        <w:t xml:space="preserve"> </w:t>
      </w:r>
      <w:proofErr w:type="spellStart"/>
      <w:r w:rsidRPr="00760673">
        <w:rPr>
          <w:rFonts w:cs="Times New Roman"/>
          <w:sz w:val="22"/>
        </w:rPr>
        <w:t>lọc</w:t>
      </w:r>
      <w:proofErr w:type="spellEnd"/>
      <w:r w:rsidRPr="00760673">
        <w:rPr>
          <w:rFonts w:cs="Times New Roman"/>
          <w:sz w:val="22"/>
        </w:rPr>
        <w:t xml:space="preserve"> Kalman </w:t>
      </w:r>
      <w:proofErr w:type="spellStart"/>
      <w:r w:rsidRPr="00760673">
        <w:rPr>
          <w:rFonts w:cs="Times New Roman"/>
          <w:sz w:val="22"/>
        </w:rPr>
        <w:t>mở</w:t>
      </w:r>
      <w:proofErr w:type="spellEnd"/>
      <w:r w:rsidRPr="00760673">
        <w:rPr>
          <w:rFonts w:cs="Times New Roman"/>
          <w:sz w:val="22"/>
        </w:rPr>
        <w:t xml:space="preserve"> </w:t>
      </w:r>
      <w:proofErr w:type="spellStart"/>
      <w:r w:rsidRPr="00760673">
        <w:rPr>
          <w:rFonts w:cs="Times New Roman"/>
          <w:sz w:val="22"/>
        </w:rPr>
        <w:t>rộng</w:t>
      </w:r>
      <w:proofErr w:type="spellEnd"/>
      <w:r w:rsidRPr="00760673">
        <w:rPr>
          <w:rFonts w:cs="Times New Roman"/>
          <w:sz w:val="22"/>
        </w:rPr>
        <w:t xml:space="preserve">,” </w:t>
      </w:r>
      <w:r w:rsidRPr="00760673">
        <w:rPr>
          <w:rFonts w:cs="Times New Roman"/>
          <w:i/>
          <w:iCs/>
          <w:sz w:val="22"/>
        </w:rPr>
        <w:t>Journal of Science and Technology</w:t>
      </w:r>
      <w:r w:rsidRPr="00760673">
        <w:rPr>
          <w:rFonts w:cs="Times New Roman"/>
          <w:sz w:val="22"/>
        </w:rPr>
        <w:t>, pp. 123–130, 2014.</w:t>
      </w:r>
    </w:p>
    <w:p w14:paraId="39F6B99A"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[3] H. </w:t>
      </w:r>
      <w:proofErr w:type="spellStart"/>
      <w:r w:rsidRPr="00760673">
        <w:rPr>
          <w:rFonts w:cs="Times New Roman"/>
          <w:sz w:val="22"/>
        </w:rPr>
        <w:t>Ashrafiuon</w:t>
      </w:r>
      <w:proofErr w:type="spellEnd"/>
      <w:r w:rsidRPr="00760673">
        <w:rPr>
          <w:rFonts w:cs="Times New Roman"/>
          <w:sz w:val="22"/>
        </w:rPr>
        <w:t xml:space="preserve">, K. R. Muske, and C. McNinch, “Sliding-mode tracking control of wheeled mobile robots,” </w:t>
      </w:r>
      <w:r w:rsidRPr="00760673">
        <w:rPr>
          <w:rFonts w:cs="Times New Roman"/>
          <w:i/>
          <w:iCs/>
          <w:sz w:val="22"/>
        </w:rPr>
        <w:t>Journal of Dynamic Systems, Measurement, and Control</w:t>
      </w:r>
      <w:r w:rsidRPr="00760673">
        <w:rPr>
          <w:rFonts w:cs="Times New Roman"/>
          <w:sz w:val="22"/>
        </w:rPr>
        <w:t>, vol. 131, no. 5, Sep., pp. 051007-1–051007-9, 2009.</w:t>
      </w:r>
    </w:p>
    <w:p w14:paraId="493B112D"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[4] Y. Yang, “Sliding mode control design for two-wheeled mobile robot,” Ph.D. dissertation, University of Kent, Canterbury, U.K., 2022.</w:t>
      </w:r>
    </w:p>
    <w:p w14:paraId="7A0EC914"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[5] M. K. Bera and R. K. Sahoo, “Adaptive super-twisting sliding mode control for wheeled mobile robot,” in </w:t>
      </w:r>
      <w:r w:rsidRPr="00760673">
        <w:rPr>
          <w:rFonts w:cs="Times New Roman"/>
          <w:i/>
          <w:iCs/>
          <w:sz w:val="22"/>
        </w:rPr>
        <w:t>Proc. Int. Conf. Automation, Computing and Data Science (ACODS)</w:t>
      </w:r>
      <w:r w:rsidRPr="00760673">
        <w:rPr>
          <w:rFonts w:cs="Times New Roman"/>
          <w:sz w:val="22"/>
        </w:rPr>
        <w:t>, 2024, pp. 1–6.</w:t>
      </w:r>
    </w:p>
    <w:p w14:paraId="24450D63"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[6] N. V. A. </w:t>
      </w:r>
      <w:r w:rsidRPr="00760673">
        <w:rPr>
          <w:rFonts w:cs="Times New Roman"/>
          <w:i/>
          <w:iCs/>
          <w:sz w:val="22"/>
        </w:rPr>
        <w:t>et al.</w:t>
      </w:r>
      <w:r w:rsidRPr="00760673">
        <w:rPr>
          <w:rFonts w:cs="Times New Roman"/>
          <w:sz w:val="22"/>
        </w:rPr>
        <w:t xml:space="preserve">, “Terminal sliding mode control </w:t>
      </w:r>
      <w:proofErr w:type="spellStart"/>
      <w:r w:rsidRPr="00760673">
        <w:rPr>
          <w:rFonts w:cs="Times New Roman"/>
          <w:sz w:val="22"/>
        </w:rPr>
        <w:t>cho</w:t>
      </w:r>
      <w:proofErr w:type="spellEnd"/>
      <w:r w:rsidRPr="00760673">
        <w:rPr>
          <w:rFonts w:cs="Times New Roman"/>
          <w:sz w:val="22"/>
        </w:rPr>
        <w:t xml:space="preserve"> robot </w:t>
      </w:r>
      <w:proofErr w:type="spellStart"/>
      <w:r w:rsidRPr="00760673">
        <w:rPr>
          <w:rFonts w:cs="Times New Roman"/>
          <w:sz w:val="22"/>
        </w:rPr>
        <w:t>Mecanum</w:t>
      </w:r>
      <w:proofErr w:type="spellEnd"/>
      <w:r w:rsidRPr="00760673">
        <w:rPr>
          <w:rFonts w:cs="Times New Roman"/>
          <w:sz w:val="22"/>
        </w:rPr>
        <w:t xml:space="preserve">,” </w:t>
      </w:r>
      <w:r w:rsidRPr="00760673">
        <w:rPr>
          <w:rFonts w:cs="Times New Roman"/>
          <w:i/>
          <w:iCs/>
          <w:sz w:val="22"/>
        </w:rPr>
        <w:t>Vietnam Journal Online</w:t>
      </w:r>
      <w:r w:rsidRPr="00760673">
        <w:rPr>
          <w:rFonts w:cs="Times New Roman"/>
          <w:sz w:val="22"/>
        </w:rPr>
        <w:t>, 2024.</w:t>
      </w:r>
    </w:p>
    <w:p w14:paraId="081F5208"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[7] Y. Yang and J. Zhang, “Robust sliding-mode control for trajectory tracking of wheeled mobile robots,” </w:t>
      </w:r>
      <w:r w:rsidRPr="00760673">
        <w:rPr>
          <w:rFonts w:cs="Times New Roman"/>
          <w:i/>
          <w:iCs/>
          <w:sz w:val="22"/>
        </w:rPr>
        <w:t>IEEE Transactions on Control Systems Technology</w:t>
      </w:r>
      <w:r w:rsidRPr="00760673">
        <w:rPr>
          <w:rFonts w:cs="Times New Roman"/>
          <w:sz w:val="22"/>
        </w:rPr>
        <w:t>, vol. 20, no. 2, Mar., pp. 463–470, 2012.</w:t>
      </w:r>
    </w:p>
    <w:p w14:paraId="349A9FD3"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[8] L. T. T. Dai, “Model predictive motion control for differential drive robot obstacle avoidance,” Graduation thesis, Ho Chi Minh City University of Technology and Education, Ho Chi Minh City, Vietnam, 2025.</w:t>
      </w:r>
    </w:p>
    <w:p w14:paraId="2AF22DDB"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[9] M. Wang </w:t>
      </w:r>
      <w:r w:rsidRPr="00760673">
        <w:rPr>
          <w:rFonts w:cs="Times New Roman"/>
          <w:i/>
          <w:iCs/>
          <w:sz w:val="22"/>
        </w:rPr>
        <w:t>et al.</w:t>
      </w:r>
      <w:r w:rsidRPr="00760673">
        <w:rPr>
          <w:rFonts w:cs="Times New Roman"/>
          <w:sz w:val="22"/>
        </w:rPr>
        <w:t xml:space="preserve">, “Deep reinforcement learning MPC for differential drive mobile robot path following,” </w:t>
      </w:r>
      <w:r w:rsidRPr="00760673">
        <w:rPr>
          <w:rFonts w:cs="Times New Roman"/>
          <w:i/>
          <w:iCs/>
          <w:sz w:val="22"/>
        </w:rPr>
        <w:t>Sensors</w:t>
      </w:r>
      <w:r w:rsidRPr="00760673">
        <w:rPr>
          <w:rFonts w:cs="Times New Roman"/>
          <w:sz w:val="22"/>
        </w:rPr>
        <w:t>, vol. 24, no. 3, Jan., 2024.</w:t>
      </w:r>
    </w:p>
    <w:p w14:paraId="27D5F9FC"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[10] N. T. T. Van </w:t>
      </w:r>
      <w:r w:rsidRPr="00760673">
        <w:rPr>
          <w:rFonts w:cs="Times New Roman"/>
          <w:i/>
          <w:iCs/>
          <w:sz w:val="22"/>
        </w:rPr>
        <w:t>et al.</w:t>
      </w:r>
      <w:r w:rsidRPr="00760673">
        <w:rPr>
          <w:rFonts w:cs="Times New Roman"/>
          <w:sz w:val="22"/>
        </w:rPr>
        <w:t xml:space="preserve">, “RBFNN adaptive control for DDMR under uncertainties,” </w:t>
      </w:r>
      <w:r w:rsidRPr="00760673">
        <w:rPr>
          <w:rFonts w:cs="Times New Roman"/>
          <w:i/>
          <w:iCs/>
          <w:sz w:val="22"/>
        </w:rPr>
        <w:t>Vietnam Journal of Science and Technology</w:t>
      </w:r>
      <w:r w:rsidRPr="00760673">
        <w:rPr>
          <w:rFonts w:cs="Times New Roman"/>
          <w:sz w:val="22"/>
        </w:rPr>
        <w:t>, vol. 62, no. 5A, pp. 45–56, 2023.</w:t>
      </w:r>
    </w:p>
    <w:p w14:paraId="56E400B4"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[11] J. Hu, D. M. Dawson, and W. E. Dixon, “An asymptotic tracking control method for </w:t>
      </w:r>
      <w:r w:rsidRPr="00760673">
        <w:rPr>
          <w:rFonts w:cs="Times New Roman"/>
          <w:sz w:val="22"/>
        </w:rPr>
        <w:t xml:space="preserve">uncertain nonlinear systems,” </w:t>
      </w:r>
      <w:r w:rsidRPr="00760673">
        <w:rPr>
          <w:rFonts w:cs="Times New Roman"/>
          <w:i/>
          <w:iCs/>
          <w:sz w:val="22"/>
        </w:rPr>
        <w:t>IEEE Transactions on Automatic Control</w:t>
      </w:r>
      <w:r w:rsidRPr="00760673">
        <w:rPr>
          <w:rFonts w:cs="Times New Roman"/>
          <w:sz w:val="22"/>
        </w:rPr>
        <w:t>, vol. 54, no. 5, May, pp. 1062–1069, 2009.</w:t>
      </w:r>
    </w:p>
    <w:p w14:paraId="03FBD029"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[12] B. Xian, D. M. Dawson, M. S. de Queiroz, and J. Chen, “A continuous asymptotic tracking control strategy for uncertain nonlinear systems,” </w:t>
      </w:r>
      <w:r w:rsidRPr="00760673">
        <w:rPr>
          <w:rFonts w:cs="Times New Roman"/>
          <w:i/>
          <w:iCs/>
          <w:sz w:val="22"/>
        </w:rPr>
        <w:t>IEEE Transactions on Automatic Control</w:t>
      </w:r>
      <w:r w:rsidRPr="00760673">
        <w:rPr>
          <w:rFonts w:cs="Times New Roman"/>
          <w:sz w:val="22"/>
        </w:rPr>
        <w:t>, vol. 49, no. 7, Jul., pp. 1206–1211, 2004.</w:t>
      </w:r>
    </w:p>
    <w:p w14:paraId="6E6D7568"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[13] Y. Zheng </w:t>
      </w:r>
      <w:r w:rsidRPr="00760673">
        <w:rPr>
          <w:rFonts w:cs="Times New Roman"/>
          <w:i/>
          <w:iCs/>
          <w:sz w:val="22"/>
        </w:rPr>
        <w:t>et al.</w:t>
      </w:r>
      <w:r w:rsidRPr="00760673">
        <w:rPr>
          <w:rFonts w:cs="Times New Roman"/>
          <w:sz w:val="22"/>
        </w:rPr>
        <w:t xml:space="preserve">, “Adaptive trajectory tracking control for nonholonomic wheeled mobile robots: A barrier function sliding mode approach,” </w:t>
      </w:r>
      <w:r w:rsidRPr="00760673">
        <w:rPr>
          <w:rFonts w:cs="Times New Roman"/>
          <w:i/>
          <w:iCs/>
          <w:sz w:val="22"/>
        </w:rPr>
        <w:t xml:space="preserve">IEEE/CAA Journal of </w:t>
      </w:r>
      <w:proofErr w:type="spellStart"/>
      <w:r w:rsidRPr="00760673">
        <w:rPr>
          <w:rFonts w:cs="Times New Roman"/>
          <w:i/>
          <w:iCs/>
          <w:sz w:val="22"/>
        </w:rPr>
        <w:t>Automatica</w:t>
      </w:r>
      <w:proofErr w:type="spellEnd"/>
      <w:r w:rsidRPr="00760673">
        <w:rPr>
          <w:rFonts w:cs="Times New Roman"/>
          <w:i/>
          <w:iCs/>
          <w:sz w:val="22"/>
        </w:rPr>
        <w:t xml:space="preserve"> Sinica</w:t>
      </w:r>
      <w:r w:rsidRPr="00760673">
        <w:rPr>
          <w:rFonts w:cs="Times New Roman"/>
          <w:sz w:val="22"/>
        </w:rPr>
        <w:t>, vol. 11, no. 4, Apr., pp. 1007–1021, 2024.</w:t>
      </w:r>
    </w:p>
    <w:p w14:paraId="783DFFAE"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[14] H. Huang and J. Gao, “Backstepping and novel sliding mode trajectory tracking controller for wheeled mobile robots,” </w:t>
      </w:r>
      <w:r w:rsidRPr="00760673">
        <w:rPr>
          <w:rFonts w:cs="Times New Roman"/>
          <w:i/>
          <w:iCs/>
          <w:sz w:val="22"/>
        </w:rPr>
        <w:t>Mathematics</w:t>
      </w:r>
      <w:r w:rsidRPr="00760673">
        <w:rPr>
          <w:rFonts w:cs="Times New Roman"/>
          <w:sz w:val="22"/>
        </w:rPr>
        <w:t>, vol. 12, no. 10, May, p. 1458, 2024.</w:t>
      </w:r>
    </w:p>
    <w:p w14:paraId="7D869B70"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[15] D. Wang </w:t>
      </w:r>
      <w:r w:rsidRPr="00760673">
        <w:rPr>
          <w:rFonts w:cs="Times New Roman"/>
          <w:i/>
          <w:iCs/>
          <w:sz w:val="22"/>
        </w:rPr>
        <w:t>et al.</w:t>
      </w:r>
      <w:r w:rsidRPr="00760673">
        <w:rPr>
          <w:rFonts w:cs="Times New Roman"/>
          <w:sz w:val="22"/>
        </w:rPr>
        <w:t xml:space="preserve">, “Sliding mode observer-based model predictive tracking control for </w:t>
      </w:r>
      <w:proofErr w:type="spellStart"/>
      <w:r w:rsidRPr="00760673">
        <w:rPr>
          <w:rFonts w:cs="Times New Roman"/>
          <w:sz w:val="22"/>
        </w:rPr>
        <w:t>Mecanum</w:t>
      </w:r>
      <w:proofErr w:type="spellEnd"/>
      <w:r w:rsidRPr="00760673">
        <w:rPr>
          <w:rFonts w:cs="Times New Roman"/>
          <w:sz w:val="22"/>
        </w:rPr>
        <w:t xml:space="preserve">-wheeled mobile robot,” </w:t>
      </w:r>
      <w:r w:rsidRPr="00760673">
        <w:rPr>
          <w:rFonts w:cs="Times New Roman"/>
          <w:i/>
          <w:iCs/>
          <w:sz w:val="22"/>
        </w:rPr>
        <w:t>ISA Transactions</w:t>
      </w:r>
      <w:r w:rsidRPr="00760673">
        <w:rPr>
          <w:rFonts w:cs="Times New Roman"/>
          <w:sz w:val="22"/>
        </w:rPr>
        <w:t>, vol. 151, Aug., pp. 51–61, 2024.</w:t>
      </w:r>
    </w:p>
    <w:p w14:paraId="300600D0"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[16] D.-A. Pham, J.-K. Ahn, and S.-H. Han, “Application of improved sliding mode and artificial neural networks in robot control,” </w:t>
      </w:r>
      <w:r w:rsidRPr="00760673">
        <w:rPr>
          <w:rFonts w:cs="Times New Roman"/>
          <w:i/>
          <w:iCs/>
          <w:sz w:val="22"/>
        </w:rPr>
        <w:t>Applied Sciences</w:t>
      </w:r>
      <w:r w:rsidRPr="00760673">
        <w:rPr>
          <w:rFonts w:cs="Times New Roman"/>
          <w:sz w:val="22"/>
        </w:rPr>
        <w:t>, vol. 14, no. 12, Jun., p. 5304, 2024.</w:t>
      </w:r>
    </w:p>
    <w:p w14:paraId="7159FF68"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[17] V.-C. Nguyen and S.-H. Kim, “A novel fixed-time prescribed performance sliding mode control for uncertain wheeled mobile robots,” </w:t>
      </w:r>
      <w:r w:rsidRPr="00760673">
        <w:rPr>
          <w:rFonts w:cs="Times New Roman"/>
          <w:i/>
          <w:iCs/>
          <w:sz w:val="22"/>
        </w:rPr>
        <w:t>Scientific Reports</w:t>
      </w:r>
      <w:r w:rsidRPr="00760673">
        <w:rPr>
          <w:rFonts w:cs="Times New Roman"/>
          <w:sz w:val="22"/>
        </w:rPr>
        <w:t>, vol. 15, Feb., 2025.</w:t>
      </w:r>
    </w:p>
    <w:p w14:paraId="24A81C70"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[18] M. Chen </w:t>
      </w:r>
      <w:r w:rsidRPr="00760673">
        <w:rPr>
          <w:rFonts w:cs="Times New Roman"/>
          <w:i/>
          <w:iCs/>
          <w:sz w:val="22"/>
        </w:rPr>
        <w:t>et al.</w:t>
      </w:r>
      <w:r w:rsidRPr="00760673">
        <w:rPr>
          <w:rFonts w:cs="Times New Roman"/>
          <w:sz w:val="22"/>
        </w:rPr>
        <w:t xml:space="preserve">, “Adaptive neural network control for trajectory tracking of mobile robots with uncertainties,” </w:t>
      </w:r>
      <w:r w:rsidRPr="00760673">
        <w:rPr>
          <w:rFonts w:cs="Times New Roman"/>
          <w:i/>
          <w:iCs/>
          <w:sz w:val="22"/>
        </w:rPr>
        <w:t>IEEE Access</w:t>
      </w:r>
      <w:r w:rsidRPr="00760673">
        <w:rPr>
          <w:rFonts w:cs="Times New Roman"/>
          <w:sz w:val="22"/>
        </w:rPr>
        <w:t>, vol. 11, pp. 98521–98533, 2023.</w:t>
      </w:r>
    </w:p>
    <w:p w14:paraId="6057BEA4"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[19] B. M. Kim and P. </w:t>
      </w:r>
      <w:proofErr w:type="spellStart"/>
      <w:r w:rsidRPr="00760673">
        <w:rPr>
          <w:rFonts w:cs="Times New Roman"/>
          <w:sz w:val="22"/>
        </w:rPr>
        <w:t>Tsiotras</w:t>
      </w:r>
      <w:proofErr w:type="spellEnd"/>
      <w:r w:rsidRPr="00760673">
        <w:rPr>
          <w:rFonts w:cs="Times New Roman"/>
          <w:sz w:val="22"/>
        </w:rPr>
        <w:t xml:space="preserve">, “Controllers for unicycle-type wheeled robots: Theoretical results and experimental validation,” </w:t>
      </w:r>
      <w:r w:rsidRPr="00760673">
        <w:rPr>
          <w:rFonts w:cs="Times New Roman"/>
          <w:i/>
          <w:iCs/>
          <w:sz w:val="22"/>
        </w:rPr>
        <w:t>IEEE Transactions on Robotics and Automation</w:t>
      </w:r>
      <w:r w:rsidRPr="00760673">
        <w:rPr>
          <w:rFonts w:cs="Times New Roman"/>
          <w:sz w:val="22"/>
        </w:rPr>
        <w:t>, vol. 18, no. 3, Jun., pp. 294–307, 2002.</w:t>
      </w:r>
    </w:p>
    <w:p w14:paraId="21397E22" w14:textId="77777777" w:rsidR="00760673" w:rsidRPr="00760673" w:rsidRDefault="00760673" w:rsidP="00760673">
      <w:pPr>
        <w:spacing w:before="120" w:after="120" w:line="240" w:lineRule="auto"/>
        <w:ind w:left="426" w:hanging="426"/>
        <w:jc w:val="both"/>
        <w:rPr>
          <w:rFonts w:cs="Times New Roman"/>
          <w:sz w:val="22"/>
        </w:rPr>
      </w:pPr>
      <w:r w:rsidRPr="00760673">
        <w:rPr>
          <w:rFonts w:cs="Times New Roman"/>
          <w:sz w:val="22"/>
        </w:rPr>
        <w:t xml:space="preserve">[20] G. Zidani, S. </w:t>
      </w:r>
      <w:proofErr w:type="spellStart"/>
      <w:r w:rsidRPr="00760673">
        <w:rPr>
          <w:rFonts w:cs="Times New Roman"/>
          <w:sz w:val="22"/>
        </w:rPr>
        <w:t>Drid</w:t>
      </w:r>
      <w:proofErr w:type="spellEnd"/>
      <w:r w:rsidRPr="00760673">
        <w:rPr>
          <w:rFonts w:cs="Times New Roman"/>
          <w:sz w:val="22"/>
        </w:rPr>
        <w:t xml:space="preserve">, L. Chrifi-Alaoui, A. Benmakhlouf, and S. Chaouch, “Backstepping controller for a wheeled mobile robot,” in </w:t>
      </w:r>
      <w:r w:rsidRPr="00760673">
        <w:rPr>
          <w:rFonts w:cs="Times New Roman"/>
          <w:i/>
          <w:iCs/>
          <w:sz w:val="22"/>
        </w:rPr>
        <w:t>Proc. 4th Int. Conf. Systems and Control (ICSC)</w:t>
      </w:r>
      <w:r w:rsidRPr="00760673">
        <w:rPr>
          <w:rFonts w:cs="Times New Roman"/>
          <w:sz w:val="22"/>
        </w:rPr>
        <w:t>, 2015, pp. 443–448.</w:t>
      </w:r>
    </w:p>
    <w:p w14:paraId="3B60926F" w14:textId="79AECC07" w:rsidR="00AD5F71" w:rsidRPr="00221542" w:rsidRDefault="00AD5F71" w:rsidP="00221542">
      <w:pPr>
        <w:spacing w:before="120" w:after="120" w:line="240" w:lineRule="auto"/>
        <w:ind w:left="426" w:hanging="426"/>
        <w:jc w:val="both"/>
        <w:rPr>
          <w:rFonts w:cs="Times New Roman"/>
          <w:sz w:val="20"/>
          <w:szCs w:val="20"/>
        </w:rPr>
        <w:sectPr w:rsidR="00AD5F71" w:rsidRPr="00221542" w:rsidSect="000A558E">
          <w:type w:val="continuous"/>
          <w:pgSz w:w="11906" w:h="16838" w:code="9"/>
          <w:pgMar w:top="1134" w:right="1134" w:bottom="1134" w:left="1418" w:header="720" w:footer="720" w:gutter="0"/>
          <w:cols w:num="2" w:space="720"/>
          <w:docGrid w:linePitch="360"/>
        </w:sectPr>
      </w:pPr>
    </w:p>
    <w:p w14:paraId="5ADB3C4E" w14:textId="1641E68B" w:rsidR="00644349" w:rsidRPr="00644349" w:rsidRDefault="00644349" w:rsidP="00644349">
      <w:pPr>
        <w:ind w:right="70"/>
        <w:jc w:val="center"/>
        <w:rPr>
          <w:rFonts w:ascii="Arial" w:hAnsi="Arial" w:cs="Arial"/>
          <w:b/>
          <w:sz w:val="28"/>
          <w:szCs w:val="28"/>
        </w:rPr>
      </w:pPr>
      <w:r w:rsidRPr="00644349">
        <w:rPr>
          <w:b/>
          <w:bCs/>
          <w:sz w:val="32"/>
          <w:szCs w:val="32"/>
        </w:rPr>
        <w:lastRenderedPageBreak/>
        <w:t>Cascaded Trajectory-Tracking Control for Differential Drive Mobile Robots using Lyapunov Kinematics and RISE Dynamics</w:t>
      </w:r>
    </w:p>
    <w:p w14:paraId="27A57353" w14:textId="77777777" w:rsidR="00644349" w:rsidRPr="0028625D" w:rsidRDefault="00644349" w:rsidP="00644349">
      <w:pPr>
        <w:ind w:right="70"/>
        <w:jc w:val="center"/>
        <w:rPr>
          <w:rFonts w:ascii="Arial" w:hAnsi="Arial" w:cs="Arial"/>
          <w:b/>
          <w:sz w:val="28"/>
          <w:szCs w:val="28"/>
        </w:rPr>
      </w:pPr>
    </w:p>
    <w:p w14:paraId="1145FBB7" w14:textId="2B2EF0AA" w:rsidR="00644349" w:rsidRDefault="00644349" w:rsidP="00644349">
      <w:pPr>
        <w:ind w:right="70"/>
        <w:jc w:val="center"/>
        <w:rPr>
          <w:b/>
        </w:rPr>
      </w:pPr>
      <w:r>
        <w:rPr>
          <w:b/>
        </w:rPr>
        <w:t>V</w:t>
      </w:r>
      <w:r w:rsidR="00891497">
        <w:rPr>
          <w:b/>
        </w:rPr>
        <w:t>u</w:t>
      </w:r>
      <w:r>
        <w:rPr>
          <w:b/>
        </w:rPr>
        <w:t xml:space="preserve"> Xu</w:t>
      </w:r>
      <w:r w:rsidR="00891497">
        <w:rPr>
          <w:b/>
        </w:rPr>
        <w:t>a</w:t>
      </w:r>
      <w:r>
        <w:rPr>
          <w:b/>
        </w:rPr>
        <w:t>n Huy</w:t>
      </w:r>
      <w:proofErr w:type="gramStart"/>
      <w:r w:rsidRPr="0028625D">
        <w:rPr>
          <w:b/>
          <w:vertAlign w:val="superscript"/>
        </w:rPr>
        <w:t>1,</w:t>
      </w:r>
      <w:r w:rsidRPr="0028625D">
        <w:rPr>
          <w:b/>
        </w:rPr>
        <w:t>*</w:t>
      </w:r>
      <w:proofErr w:type="gramEnd"/>
    </w:p>
    <w:p w14:paraId="44D656AD" w14:textId="77777777" w:rsidR="00644349" w:rsidRPr="0028625D" w:rsidRDefault="00644349" w:rsidP="00644349">
      <w:pPr>
        <w:ind w:right="70"/>
        <w:jc w:val="center"/>
        <w:rPr>
          <w:b/>
        </w:rPr>
      </w:pPr>
    </w:p>
    <w:p w14:paraId="2A8306FA" w14:textId="20D0BE00" w:rsidR="00644349" w:rsidRPr="00891497" w:rsidRDefault="00644349" w:rsidP="00644349">
      <w:pPr>
        <w:pStyle w:val="AuthorNote"/>
        <w:spacing w:before="0"/>
        <w:jc w:val="center"/>
        <w:rPr>
          <w:i w:val="0"/>
          <w:sz w:val="24"/>
          <w:szCs w:val="24"/>
        </w:rPr>
      </w:pPr>
      <w:r w:rsidRPr="00891497">
        <w:rPr>
          <w:sz w:val="24"/>
          <w:szCs w:val="24"/>
          <w:vertAlign w:val="superscript"/>
        </w:rPr>
        <w:t>1</w:t>
      </w:r>
      <w:r w:rsidRPr="00891497">
        <w:rPr>
          <w:iCs/>
          <w:sz w:val="24"/>
          <w:szCs w:val="24"/>
        </w:rPr>
        <w:t xml:space="preserve"> </w:t>
      </w:r>
      <w:r w:rsidRPr="00891497">
        <w:rPr>
          <w:iCs/>
          <w:sz w:val="22"/>
        </w:rPr>
        <w:t>Control, Automation in Production and Improvement of Technology Institute, Academy of Military Science and Technology</w:t>
      </w:r>
    </w:p>
    <w:p w14:paraId="7FAF7344" w14:textId="75A640E6" w:rsidR="00644349" w:rsidRPr="0028625D" w:rsidRDefault="00644349" w:rsidP="00644349">
      <w:pPr>
        <w:ind w:right="70"/>
        <w:jc w:val="center"/>
        <w:rPr>
          <w:i/>
          <w:sz w:val="22"/>
        </w:rPr>
      </w:pPr>
      <w:r w:rsidRPr="0028625D">
        <w:rPr>
          <w:i/>
          <w:sz w:val="22"/>
        </w:rPr>
        <w:t>*</w:t>
      </w:r>
      <w:r w:rsidR="00891497" w:rsidRPr="00891497">
        <w:rPr>
          <w:i/>
          <w:sz w:val="22"/>
        </w:rPr>
        <w:t xml:space="preserve"> </w:t>
      </w:r>
      <w:r w:rsidR="00891497" w:rsidRPr="0028625D">
        <w:rPr>
          <w:i/>
          <w:sz w:val="22"/>
        </w:rPr>
        <w:t>Corresponding author. Email</w:t>
      </w:r>
      <w:r w:rsidRPr="0028625D">
        <w:rPr>
          <w:i/>
          <w:sz w:val="22"/>
        </w:rPr>
        <w:t xml:space="preserve">.  Email: </w:t>
      </w:r>
      <w:hyperlink r:id="rId426" w:history="1">
        <w:r w:rsidRPr="00644349">
          <w:rPr>
            <w:rStyle w:val="Hyperlink"/>
            <w:i/>
            <w:color w:val="4472C4" w:themeColor="accent1"/>
            <w:sz w:val="22"/>
          </w:rPr>
          <w:t>v</w:t>
        </w:r>
      </w:hyperlink>
      <w:r w:rsidRPr="00644349">
        <w:rPr>
          <w:i/>
          <w:color w:val="4472C4" w:themeColor="accent1"/>
          <w:sz w:val="22"/>
          <w:u w:val="single"/>
        </w:rPr>
        <w:t>xhuy1788@gmail.com</w:t>
      </w:r>
    </w:p>
    <w:p w14:paraId="08E5FEBA" w14:textId="77777777" w:rsidR="00644349" w:rsidRPr="0028625D" w:rsidRDefault="00644349" w:rsidP="00644349">
      <w:pPr>
        <w:ind w:right="70"/>
        <w:rPr>
          <w:i/>
          <w:sz w:val="22"/>
        </w:rPr>
      </w:pPr>
    </w:p>
    <w:p w14:paraId="3500DEC8" w14:textId="77777777" w:rsidR="00891497" w:rsidRPr="0028625D" w:rsidRDefault="00891497" w:rsidP="00891497">
      <w:pPr>
        <w:ind w:right="70"/>
        <w:jc w:val="center"/>
        <w:rPr>
          <w:i/>
          <w:sz w:val="22"/>
        </w:rPr>
      </w:pPr>
      <w:r w:rsidRPr="0028625D">
        <w:rPr>
          <w:i/>
          <w:sz w:val="22"/>
        </w:rPr>
        <w:t>Received: dd/mm/</w:t>
      </w:r>
      <w:proofErr w:type="spellStart"/>
      <w:r w:rsidRPr="0028625D">
        <w:rPr>
          <w:i/>
          <w:sz w:val="22"/>
        </w:rPr>
        <w:t>yyyy</w:t>
      </w:r>
      <w:proofErr w:type="spellEnd"/>
      <w:r w:rsidRPr="0028625D">
        <w:rPr>
          <w:i/>
          <w:sz w:val="22"/>
        </w:rPr>
        <w:t>; Revised: dd/mm/</w:t>
      </w:r>
      <w:proofErr w:type="spellStart"/>
      <w:r w:rsidRPr="0028625D">
        <w:rPr>
          <w:i/>
          <w:sz w:val="22"/>
        </w:rPr>
        <w:t>yyyy</w:t>
      </w:r>
      <w:proofErr w:type="spellEnd"/>
      <w:r w:rsidRPr="0028625D">
        <w:rPr>
          <w:i/>
          <w:sz w:val="22"/>
        </w:rPr>
        <w:t>;</w:t>
      </w:r>
    </w:p>
    <w:p w14:paraId="4B8FDDD2" w14:textId="7D6F71C0" w:rsidR="00644349" w:rsidRPr="0028625D" w:rsidRDefault="00891497" w:rsidP="00891497">
      <w:pPr>
        <w:ind w:right="70"/>
        <w:jc w:val="center"/>
        <w:rPr>
          <w:i/>
          <w:sz w:val="22"/>
        </w:rPr>
      </w:pPr>
      <w:r w:rsidRPr="0028625D">
        <w:rPr>
          <w:i/>
          <w:sz w:val="22"/>
        </w:rPr>
        <w:t>Accepted: dd/mm/</w:t>
      </w:r>
      <w:proofErr w:type="spellStart"/>
      <w:r w:rsidRPr="0028625D">
        <w:rPr>
          <w:i/>
          <w:sz w:val="22"/>
        </w:rPr>
        <w:t>yyyy</w:t>
      </w:r>
      <w:proofErr w:type="spellEnd"/>
      <w:r w:rsidRPr="0028625D">
        <w:rPr>
          <w:i/>
          <w:sz w:val="22"/>
        </w:rPr>
        <w:t>; Published: dd/mm/</w:t>
      </w:r>
      <w:proofErr w:type="spellStart"/>
      <w:r w:rsidRPr="0028625D">
        <w:rPr>
          <w:i/>
          <w:sz w:val="22"/>
        </w:rPr>
        <w:t>yyyy</w:t>
      </w:r>
      <w:proofErr w:type="spellEnd"/>
    </w:p>
    <w:p w14:paraId="693DA983" w14:textId="77777777" w:rsidR="00644349" w:rsidRPr="0028625D" w:rsidRDefault="00644349" w:rsidP="00644349">
      <w:pPr>
        <w:ind w:right="70"/>
        <w:rPr>
          <w:i/>
          <w:sz w:val="22"/>
        </w:rPr>
      </w:pPr>
    </w:p>
    <w:p w14:paraId="7D9CF9D3" w14:textId="77777777" w:rsidR="00644349" w:rsidRPr="0028625D" w:rsidRDefault="00644349" w:rsidP="00644349">
      <w:pPr>
        <w:ind w:right="70"/>
        <w:rPr>
          <w:i/>
          <w:sz w:val="22"/>
        </w:rPr>
      </w:pPr>
    </w:p>
    <w:p w14:paraId="7FD76495" w14:textId="77777777" w:rsidR="00891497" w:rsidRPr="00653B8E" w:rsidRDefault="00891497" w:rsidP="00891497">
      <w:pPr>
        <w:spacing w:before="120" w:after="120" w:line="240" w:lineRule="auto"/>
        <w:ind w:firstLine="567"/>
        <w:jc w:val="both"/>
        <w:rPr>
          <w:b/>
          <w:bCs/>
          <w:sz w:val="22"/>
        </w:rPr>
      </w:pPr>
      <w:r w:rsidRPr="00653B8E">
        <w:rPr>
          <w:b/>
          <w:bCs/>
          <w:sz w:val="22"/>
        </w:rPr>
        <w:t>ABSTRACT</w:t>
      </w:r>
    </w:p>
    <w:p w14:paraId="67023240" w14:textId="01DE14F7" w:rsidR="00644349" w:rsidRDefault="00891497" w:rsidP="00891497">
      <w:pPr>
        <w:spacing w:before="120" w:after="120" w:line="240" w:lineRule="auto"/>
        <w:ind w:firstLine="567"/>
        <w:jc w:val="both"/>
        <w:rPr>
          <w:sz w:val="22"/>
        </w:rPr>
      </w:pPr>
      <w:r w:rsidRPr="00891497">
        <w:rPr>
          <w:sz w:val="20"/>
          <w:szCs w:val="20"/>
        </w:rPr>
        <w:t xml:space="preserve">This paper proposes a cascaded trajectory-tracking control architecture for differential drive mobile robots, comprehensively addressing challenges from non-holonomic constraints, model uncertainties, external disturbances, and actuator saturation. The control structure is designed with two cascaded loops: the kinematic loop uses Lyapunov theory to synthesize virtual velocity signals; the dynamic loop applies the Robust Integral of the Sign of the Error (RISE) control law to compensate for nonlinearities and completely eliminate the chattering phenomenon inherent in traditional sliding mode methods. </w:t>
      </w:r>
      <w:r w:rsidR="00891784">
        <w:rPr>
          <w:sz w:val="20"/>
          <w:szCs w:val="20"/>
        </w:rPr>
        <w:t>T</w:t>
      </w:r>
      <w:r w:rsidR="00891784" w:rsidRPr="00891784">
        <w:rPr>
          <w:sz w:val="20"/>
          <w:szCs w:val="20"/>
        </w:rPr>
        <w:t>he theoretical foundation of the proposed controller is rigorously established via Lyapunov-based analysis, ensuring asymptotic stability of the closed-loop system with tracking errors converging to zero</w:t>
      </w:r>
      <w:r w:rsidRPr="00891497">
        <w:rPr>
          <w:sz w:val="20"/>
          <w:szCs w:val="20"/>
        </w:rPr>
        <w:t>. Simulation results across complex trajectory scenarios, position step disturbances, and Monte Carlo statistical analysis demonstrate rapid recovery capabilities and strong disturbance rejection, indicating high potential for practical deployment in industrial, defense, and security robotic systems.</w:t>
      </w:r>
    </w:p>
    <w:p w14:paraId="42B2A7C6" w14:textId="1689723D" w:rsidR="00644349" w:rsidRPr="00616EF2" w:rsidRDefault="00891497" w:rsidP="00644349">
      <w:pPr>
        <w:pStyle w:val="ListParagraph"/>
        <w:spacing w:before="120" w:after="120" w:line="240" w:lineRule="auto"/>
        <w:ind w:left="0" w:firstLine="567"/>
        <w:jc w:val="both"/>
        <w:rPr>
          <w:rFonts w:cs="Times New Roman"/>
          <w:sz w:val="22"/>
        </w:rPr>
      </w:pPr>
      <w:r w:rsidRPr="00891497">
        <w:rPr>
          <w:b/>
          <w:bCs/>
          <w:sz w:val="20"/>
          <w:szCs w:val="20"/>
        </w:rPr>
        <w:t>Keywords:</w:t>
      </w:r>
      <w:r w:rsidRPr="00891497">
        <w:rPr>
          <w:sz w:val="20"/>
          <w:szCs w:val="20"/>
        </w:rPr>
        <w:t xml:space="preserve"> </w:t>
      </w:r>
      <w:r w:rsidRPr="00891497">
        <w:rPr>
          <w:i/>
          <w:iCs/>
          <w:sz w:val="20"/>
          <w:szCs w:val="20"/>
        </w:rPr>
        <w:t>Cascaded control,</w:t>
      </w:r>
      <w:r w:rsidRPr="00891497">
        <w:rPr>
          <w:rFonts w:ascii="Google Sans Text" w:hAnsi="Google Sans Text"/>
          <w:i/>
          <w:iCs/>
          <w:color w:val="303030"/>
          <w:sz w:val="22"/>
          <w:szCs w:val="20"/>
          <w:shd w:val="clear" w:color="auto" w:fill="FFFFFF"/>
        </w:rPr>
        <w:t xml:space="preserve"> </w:t>
      </w:r>
      <w:r w:rsidRPr="00891497">
        <w:rPr>
          <w:i/>
          <w:iCs/>
          <w:sz w:val="20"/>
          <w:szCs w:val="20"/>
        </w:rPr>
        <w:t>Differential drive mobile robot,</w:t>
      </w:r>
      <w:r w:rsidRPr="00891497">
        <w:rPr>
          <w:rFonts w:ascii="Google Sans Text" w:hAnsi="Google Sans Text"/>
          <w:i/>
          <w:iCs/>
          <w:color w:val="303030"/>
          <w:sz w:val="22"/>
          <w:szCs w:val="20"/>
          <w:shd w:val="clear" w:color="auto" w:fill="FFFFFF"/>
        </w:rPr>
        <w:t xml:space="preserve"> </w:t>
      </w:r>
      <w:r w:rsidRPr="00891497">
        <w:rPr>
          <w:i/>
          <w:iCs/>
          <w:sz w:val="20"/>
          <w:szCs w:val="20"/>
        </w:rPr>
        <w:t>Lyapunov stability,</w:t>
      </w:r>
      <w:r w:rsidRPr="00891497">
        <w:rPr>
          <w:rFonts w:ascii="Google Sans Text" w:hAnsi="Google Sans Text"/>
          <w:i/>
          <w:iCs/>
          <w:color w:val="303030"/>
          <w:sz w:val="22"/>
          <w:szCs w:val="20"/>
          <w:shd w:val="clear" w:color="auto" w:fill="FFFFFF"/>
        </w:rPr>
        <w:t xml:space="preserve"> </w:t>
      </w:r>
      <w:r w:rsidRPr="00891497">
        <w:rPr>
          <w:i/>
          <w:iCs/>
          <w:sz w:val="20"/>
          <w:szCs w:val="20"/>
        </w:rPr>
        <w:t>Trajectory tracking control,</w:t>
      </w:r>
      <w:r w:rsidRPr="00891497">
        <w:rPr>
          <w:rFonts w:ascii="Google Sans Text" w:hAnsi="Google Sans Text"/>
          <w:i/>
          <w:iCs/>
          <w:color w:val="303030"/>
          <w:sz w:val="22"/>
          <w:szCs w:val="20"/>
          <w:shd w:val="clear" w:color="auto" w:fill="FFFFFF"/>
        </w:rPr>
        <w:t xml:space="preserve"> </w:t>
      </w:r>
      <w:r w:rsidRPr="00891497">
        <w:rPr>
          <w:i/>
          <w:iCs/>
          <w:sz w:val="20"/>
          <w:szCs w:val="20"/>
        </w:rPr>
        <w:t>RISE controller.</w:t>
      </w:r>
    </w:p>
    <w:p w14:paraId="12782DE2" w14:textId="77777777" w:rsidR="00616EF2" w:rsidRPr="00511FB5" w:rsidRDefault="00616EF2" w:rsidP="008C17D9">
      <w:pPr>
        <w:pStyle w:val="ListParagraph"/>
        <w:spacing w:before="120" w:after="120" w:line="240" w:lineRule="auto"/>
        <w:ind w:left="0" w:firstLine="567"/>
        <w:jc w:val="both"/>
        <w:rPr>
          <w:rFonts w:cs="Times New Roman"/>
          <w:sz w:val="22"/>
        </w:rPr>
      </w:pPr>
    </w:p>
    <w:sectPr w:rsidR="00616EF2" w:rsidRPr="00511FB5" w:rsidSect="00891497">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BEC7" w14:textId="77777777" w:rsidR="00690F45" w:rsidRDefault="00690F45">
      <w:pPr>
        <w:spacing w:after="0" w:line="240" w:lineRule="auto"/>
      </w:pPr>
      <w:r>
        <w:separator/>
      </w:r>
    </w:p>
  </w:endnote>
  <w:endnote w:type="continuationSeparator" w:id="0">
    <w:p w14:paraId="0A59DA61" w14:textId="77777777" w:rsidR="00690F45" w:rsidRDefault="0069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ogle Sans Text">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F456" w14:textId="77777777" w:rsidR="008C17D9" w:rsidRPr="00D8166A" w:rsidRDefault="008C17D9">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Pr>
        <w:noProof/>
        <w:sz w:val="22"/>
      </w:rPr>
      <w:t>6</w:t>
    </w:r>
    <w:r w:rsidRPr="00D8166A">
      <w:rPr>
        <w:noProof/>
        <w:sz w:val="22"/>
      </w:rPr>
      <w:fldChar w:fldCharType="end"/>
    </w:r>
  </w:p>
  <w:p w14:paraId="176759D1" w14:textId="77777777" w:rsidR="008C17D9" w:rsidRDefault="008C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51DC" w14:textId="77777777" w:rsidR="00690F45" w:rsidRDefault="00690F45">
      <w:pPr>
        <w:spacing w:after="0" w:line="240" w:lineRule="auto"/>
      </w:pPr>
      <w:r>
        <w:separator/>
      </w:r>
    </w:p>
  </w:footnote>
  <w:footnote w:type="continuationSeparator" w:id="0">
    <w:p w14:paraId="6F07171F" w14:textId="77777777" w:rsidR="00690F45" w:rsidRDefault="00690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3106"/>
    <w:multiLevelType w:val="multilevel"/>
    <w:tmpl w:val="C9BC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74323"/>
    <w:multiLevelType w:val="multilevel"/>
    <w:tmpl w:val="AE78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A3933"/>
    <w:multiLevelType w:val="multilevel"/>
    <w:tmpl w:val="39109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5156F"/>
    <w:multiLevelType w:val="multilevel"/>
    <w:tmpl w:val="0EA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96F1A"/>
    <w:multiLevelType w:val="multilevel"/>
    <w:tmpl w:val="F996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53732"/>
    <w:multiLevelType w:val="multilevel"/>
    <w:tmpl w:val="8EAA9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016FB"/>
    <w:multiLevelType w:val="multilevel"/>
    <w:tmpl w:val="85D8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E1339"/>
    <w:multiLevelType w:val="multilevel"/>
    <w:tmpl w:val="6162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24156"/>
    <w:multiLevelType w:val="multilevel"/>
    <w:tmpl w:val="78BA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128E2"/>
    <w:multiLevelType w:val="multilevel"/>
    <w:tmpl w:val="57C6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94471"/>
    <w:multiLevelType w:val="multilevel"/>
    <w:tmpl w:val="C40E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0559D"/>
    <w:multiLevelType w:val="multilevel"/>
    <w:tmpl w:val="67F2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22C0A"/>
    <w:multiLevelType w:val="multilevel"/>
    <w:tmpl w:val="86AA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86CBE"/>
    <w:multiLevelType w:val="multilevel"/>
    <w:tmpl w:val="F8A4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B2564C"/>
    <w:multiLevelType w:val="multilevel"/>
    <w:tmpl w:val="D744F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46F1C"/>
    <w:multiLevelType w:val="multilevel"/>
    <w:tmpl w:val="B4DC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57935"/>
    <w:multiLevelType w:val="multilevel"/>
    <w:tmpl w:val="7314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50134"/>
    <w:multiLevelType w:val="multilevel"/>
    <w:tmpl w:val="B50AC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03698B"/>
    <w:multiLevelType w:val="multilevel"/>
    <w:tmpl w:val="9110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85A4D"/>
    <w:multiLevelType w:val="multilevel"/>
    <w:tmpl w:val="E472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6F3378"/>
    <w:multiLevelType w:val="multilevel"/>
    <w:tmpl w:val="A3CE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397952"/>
    <w:multiLevelType w:val="multilevel"/>
    <w:tmpl w:val="18F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257752">
    <w:abstractNumId w:val="6"/>
  </w:num>
  <w:num w:numId="2" w16cid:durableId="641885797">
    <w:abstractNumId w:val="14"/>
  </w:num>
  <w:num w:numId="3" w16cid:durableId="386880865">
    <w:abstractNumId w:val="20"/>
  </w:num>
  <w:num w:numId="4" w16cid:durableId="1671520919">
    <w:abstractNumId w:val="5"/>
  </w:num>
  <w:num w:numId="5" w16cid:durableId="43335261">
    <w:abstractNumId w:val="2"/>
  </w:num>
  <w:num w:numId="6" w16cid:durableId="1398088658">
    <w:abstractNumId w:val="13"/>
  </w:num>
  <w:num w:numId="7" w16cid:durableId="622463960">
    <w:abstractNumId w:val="16"/>
  </w:num>
  <w:num w:numId="8" w16cid:durableId="123734995">
    <w:abstractNumId w:val="21"/>
  </w:num>
  <w:num w:numId="9" w16cid:durableId="246573414">
    <w:abstractNumId w:val="10"/>
  </w:num>
  <w:num w:numId="10" w16cid:durableId="1065686818">
    <w:abstractNumId w:val="18"/>
  </w:num>
  <w:num w:numId="11" w16cid:durableId="272977667">
    <w:abstractNumId w:val="4"/>
  </w:num>
  <w:num w:numId="12" w16cid:durableId="1245257720">
    <w:abstractNumId w:val="7"/>
  </w:num>
  <w:num w:numId="13" w16cid:durableId="538863111">
    <w:abstractNumId w:val="8"/>
  </w:num>
  <w:num w:numId="14" w16cid:durableId="2047833500">
    <w:abstractNumId w:val="15"/>
  </w:num>
  <w:num w:numId="15" w16cid:durableId="1885486931">
    <w:abstractNumId w:val="3"/>
  </w:num>
  <w:num w:numId="16" w16cid:durableId="1581603265">
    <w:abstractNumId w:val="9"/>
  </w:num>
  <w:num w:numId="17" w16cid:durableId="1995836704">
    <w:abstractNumId w:val="12"/>
  </w:num>
  <w:num w:numId="18" w16cid:durableId="573006655">
    <w:abstractNumId w:val="11"/>
  </w:num>
  <w:num w:numId="19" w16cid:durableId="1644238893">
    <w:abstractNumId w:val="17"/>
  </w:num>
  <w:num w:numId="20" w16cid:durableId="1877691272">
    <w:abstractNumId w:val="0"/>
  </w:num>
  <w:num w:numId="21" w16cid:durableId="341781447">
    <w:abstractNumId w:val="19"/>
  </w:num>
  <w:num w:numId="22" w16cid:durableId="1608539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0E"/>
    <w:rsid w:val="00003ECC"/>
    <w:rsid w:val="000042F8"/>
    <w:rsid w:val="000053E2"/>
    <w:rsid w:val="00022B05"/>
    <w:rsid w:val="000309CC"/>
    <w:rsid w:val="00042667"/>
    <w:rsid w:val="00043187"/>
    <w:rsid w:val="000472CE"/>
    <w:rsid w:val="00047DCB"/>
    <w:rsid w:val="00047FDA"/>
    <w:rsid w:val="00062D42"/>
    <w:rsid w:val="00082DCD"/>
    <w:rsid w:val="000868E8"/>
    <w:rsid w:val="000A558E"/>
    <w:rsid w:val="000B1060"/>
    <w:rsid w:val="000B50CC"/>
    <w:rsid w:val="000B5C08"/>
    <w:rsid w:val="000D18BA"/>
    <w:rsid w:val="000D226D"/>
    <w:rsid w:val="000E1F58"/>
    <w:rsid w:val="000E4F27"/>
    <w:rsid w:val="0010763C"/>
    <w:rsid w:val="00111EEC"/>
    <w:rsid w:val="001238A1"/>
    <w:rsid w:val="001416EC"/>
    <w:rsid w:val="001463E9"/>
    <w:rsid w:val="00175951"/>
    <w:rsid w:val="00176C88"/>
    <w:rsid w:val="001826BE"/>
    <w:rsid w:val="00183A43"/>
    <w:rsid w:val="001B0C82"/>
    <w:rsid w:val="001C4B13"/>
    <w:rsid w:val="001D1683"/>
    <w:rsid w:val="001D5554"/>
    <w:rsid w:val="001E6732"/>
    <w:rsid w:val="001F0545"/>
    <w:rsid w:val="001F2DB0"/>
    <w:rsid w:val="0020023F"/>
    <w:rsid w:val="002045ED"/>
    <w:rsid w:val="00204E3F"/>
    <w:rsid w:val="002101D1"/>
    <w:rsid w:val="00212FAA"/>
    <w:rsid w:val="00221542"/>
    <w:rsid w:val="00232056"/>
    <w:rsid w:val="002529AE"/>
    <w:rsid w:val="00256E87"/>
    <w:rsid w:val="0026215C"/>
    <w:rsid w:val="0027660D"/>
    <w:rsid w:val="002A5249"/>
    <w:rsid w:val="002A53D6"/>
    <w:rsid w:val="002D69E0"/>
    <w:rsid w:val="002E19E7"/>
    <w:rsid w:val="002F13C3"/>
    <w:rsid w:val="00301F0E"/>
    <w:rsid w:val="00302FAF"/>
    <w:rsid w:val="003060A8"/>
    <w:rsid w:val="00307806"/>
    <w:rsid w:val="0031109A"/>
    <w:rsid w:val="003117E4"/>
    <w:rsid w:val="00312D3D"/>
    <w:rsid w:val="00340846"/>
    <w:rsid w:val="0034101B"/>
    <w:rsid w:val="00342028"/>
    <w:rsid w:val="003425CF"/>
    <w:rsid w:val="00344EAD"/>
    <w:rsid w:val="00367E9B"/>
    <w:rsid w:val="00370FE5"/>
    <w:rsid w:val="00381453"/>
    <w:rsid w:val="00383324"/>
    <w:rsid w:val="0039612C"/>
    <w:rsid w:val="003A0844"/>
    <w:rsid w:val="003B3AAD"/>
    <w:rsid w:val="003B3C2D"/>
    <w:rsid w:val="003B7BFC"/>
    <w:rsid w:val="003B7D75"/>
    <w:rsid w:val="003C7A2F"/>
    <w:rsid w:val="003D506B"/>
    <w:rsid w:val="003D5503"/>
    <w:rsid w:val="003D6BCA"/>
    <w:rsid w:val="003E7754"/>
    <w:rsid w:val="003F10DD"/>
    <w:rsid w:val="003F491C"/>
    <w:rsid w:val="004028DA"/>
    <w:rsid w:val="004057C9"/>
    <w:rsid w:val="00410D4D"/>
    <w:rsid w:val="00412EA8"/>
    <w:rsid w:val="00413970"/>
    <w:rsid w:val="00417990"/>
    <w:rsid w:val="0042007E"/>
    <w:rsid w:val="0043668E"/>
    <w:rsid w:val="00444772"/>
    <w:rsid w:val="004464DE"/>
    <w:rsid w:val="004652B7"/>
    <w:rsid w:val="0047272D"/>
    <w:rsid w:val="00495992"/>
    <w:rsid w:val="004A59D0"/>
    <w:rsid w:val="004B34B6"/>
    <w:rsid w:val="004C1CEB"/>
    <w:rsid w:val="004F47B7"/>
    <w:rsid w:val="00511FB5"/>
    <w:rsid w:val="00525B7C"/>
    <w:rsid w:val="0052697C"/>
    <w:rsid w:val="005322FC"/>
    <w:rsid w:val="00532D88"/>
    <w:rsid w:val="005400A9"/>
    <w:rsid w:val="00551BE6"/>
    <w:rsid w:val="0055240B"/>
    <w:rsid w:val="00553E6A"/>
    <w:rsid w:val="00555E0D"/>
    <w:rsid w:val="0056139F"/>
    <w:rsid w:val="005A2620"/>
    <w:rsid w:val="005B2AD8"/>
    <w:rsid w:val="005C1F4F"/>
    <w:rsid w:val="005D5B60"/>
    <w:rsid w:val="005F0868"/>
    <w:rsid w:val="005F2A0F"/>
    <w:rsid w:val="00602B81"/>
    <w:rsid w:val="00616EF2"/>
    <w:rsid w:val="0063029B"/>
    <w:rsid w:val="00632F44"/>
    <w:rsid w:val="00644349"/>
    <w:rsid w:val="00653B8E"/>
    <w:rsid w:val="0065463B"/>
    <w:rsid w:val="006610E5"/>
    <w:rsid w:val="00687093"/>
    <w:rsid w:val="00690F45"/>
    <w:rsid w:val="006A04CB"/>
    <w:rsid w:val="006B4B44"/>
    <w:rsid w:val="006E1D76"/>
    <w:rsid w:val="0074682E"/>
    <w:rsid w:val="00751C0C"/>
    <w:rsid w:val="00760673"/>
    <w:rsid w:val="007632ED"/>
    <w:rsid w:val="00763DB0"/>
    <w:rsid w:val="00776B50"/>
    <w:rsid w:val="00777AFE"/>
    <w:rsid w:val="007C4AFF"/>
    <w:rsid w:val="007F4786"/>
    <w:rsid w:val="00816155"/>
    <w:rsid w:val="008161E5"/>
    <w:rsid w:val="00823830"/>
    <w:rsid w:val="008265CB"/>
    <w:rsid w:val="00834B61"/>
    <w:rsid w:val="008548C1"/>
    <w:rsid w:val="008638C1"/>
    <w:rsid w:val="008672FD"/>
    <w:rsid w:val="0088684A"/>
    <w:rsid w:val="008903EB"/>
    <w:rsid w:val="00891497"/>
    <w:rsid w:val="00891784"/>
    <w:rsid w:val="00892811"/>
    <w:rsid w:val="008A4FED"/>
    <w:rsid w:val="008B2054"/>
    <w:rsid w:val="008C17D9"/>
    <w:rsid w:val="008C3DDA"/>
    <w:rsid w:val="008E0B07"/>
    <w:rsid w:val="008E6FB7"/>
    <w:rsid w:val="008F3079"/>
    <w:rsid w:val="009065DD"/>
    <w:rsid w:val="00916A80"/>
    <w:rsid w:val="00926846"/>
    <w:rsid w:val="00934DE0"/>
    <w:rsid w:val="00956627"/>
    <w:rsid w:val="00971D5F"/>
    <w:rsid w:val="009A10C5"/>
    <w:rsid w:val="009B2DF0"/>
    <w:rsid w:val="009E0881"/>
    <w:rsid w:val="009E509F"/>
    <w:rsid w:val="009F765F"/>
    <w:rsid w:val="00A42A4E"/>
    <w:rsid w:val="00A43D17"/>
    <w:rsid w:val="00A65A9A"/>
    <w:rsid w:val="00A67C44"/>
    <w:rsid w:val="00A766F9"/>
    <w:rsid w:val="00A82D01"/>
    <w:rsid w:val="00A850D7"/>
    <w:rsid w:val="00AD4C9A"/>
    <w:rsid w:val="00AD5F71"/>
    <w:rsid w:val="00AF7575"/>
    <w:rsid w:val="00B03221"/>
    <w:rsid w:val="00B0751B"/>
    <w:rsid w:val="00B15214"/>
    <w:rsid w:val="00B16C0C"/>
    <w:rsid w:val="00B20BDA"/>
    <w:rsid w:val="00B20E93"/>
    <w:rsid w:val="00B237BB"/>
    <w:rsid w:val="00B26F5A"/>
    <w:rsid w:val="00B27FF5"/>
    <w:rsid w:val="00B30031"/>
    <w:rsid w:val="00B33229"/>
    <w:rsid w:val="00B434A6"/>
    <w:rsid w:val="00B546AF"/>
    <w:rsid w:val="00B54D7F"/>
    <w:rsid w:val="00B64361"/>
    <w:rsid w:val="00B66CAA"/>
    <w:rsid w:val="00B721EE"/>
    <w:rsid w:val="00B7480B"/>
    <w:rsid w:val="00B85053"/>
    <w:rsid w:val="00B9021D"/>
    <w:rsid w:val="00B92ABA"/>
    <w:rsid w:val="00B9648D"/>
    <w:rsid w:val="00BA2AFF"/>
    <w:rsid w:val="00BA2E87"/>
    <w:rsid w:val="00BA3D72"/>
    <w:rsid w:val="00BA693A"/>
    <w:rsid w:val="00BB7A51"/>
    <w:rsid w:val="00BC06EE"/>
    <w:rsid w:val="00BC2DF3"/>
    <w:rsid w:val="00C0119B"/>
    <w:rsid w:val="00C12B97"/>
    <w:rsid w:val="00C134AB"/>
    <w:rsid w:val="00C26755"/>
    <w:rsid w:val="00C42C54"/>
    <w:rsid w:val="00C43CE9"/>
    <w:rsid w:val="00C43DEF"/>
    <w:rsid w:val="00C45F4B"/>
    <w:rsid w:val="00C602A5"/>
    <w:rsid w:val="00C60F2C"/>
    <w:rsid w:val="00C67ACF"/>
    <w:rsid w:val="00C739B3"/>
    <w:rsid w:val="00C749AA"/>
    <w:rsid w:val="00C95B66"/>
    <w:rsid w:val="00CB1D7A"/>
    <w:rsid w:val="00CD1727"/>
    <w:rsid w:val="00CD2812"/>
    <w:rsid w:val="00CE3D83"/>
    <w:rsid w:val="00CF7BA5"/>
    <w:rsid w:val="00D02D9A"/>
    <w:rsid w:val="00D25318"/>
    <w:rsid w:val="00D3018E"/>
    <w:rsid w:val="00D32606"/>
    <w:rsid w:val="00D438F6"/>
    <w:rsid w:val="00D55714"/>
    <w:rsid w:val="00D7271C"/>
    <w:rsid w:val="00D75EEC"/>
    <w:rsid w:val="00D84BD1"/>
    <w:rsid w:val="00DA1A4A"/>
    <w:rsid w:val="00DA3074"/>
    <w:rsid w:val="00DB6688"/>
    <w:rsid w:val="00DD0297"/>
    <w:rsid w:val="00DE0A86"/>
    <w:rsid w:val="00DE438E"/>
    <w:rsid w:val="00DF17FE"/>
    <w:rsid w:val="00E07730"/>
    <w:rsid w:val="00E13A68"/>
    <w:rsid w:val="00E15F6C"/>
    <w:rsid w:val="00E27787"/>
    <w:rsid w:val="00E40F05"/>
    <w:rsid w:val="00E4338C"/>
    <w:rsid w:val="00E56B15"/>
    <w:rsid w:val="00E7631D"/>
    <w:rsid w:val="00E81F44"/>
    <w:rsid w:val="00E848B4"/>
    <w:rsid w:val="00E85EF0"/>
    <w:rsid w:val="00E9658B"/>
    <w:rsid w:val="00EA4480"/>
    <w:rsid w:val="00EA7254"/>
    <w:rsid w:val="00EA7FFD"/>
    <w:rsid w:val="00EB4C4A"/>
    <w:rsid w:val="00EC1BF2"/>
    <w:rsid w:val="00EE38A4"/>
    <w:rsid w:val="00F353A9"/>
    <w:rsid w:val="00F438EB"/>
    <w:rsid w:val="00F63FAC"/>
    <w:rsid w:val="00F939F5"/>
    <w:rsid w:val="00F93D30"/>
    <w:rsid w:val="00FA23DD"/>
    <w:rsid w:val="00FA6D7C"/>
    <w:rsid w:val="00FC1ED7"/>
    <w:rsid w:val="00FC33BA"/>
    <w:rsid w:val="00FC530B"/>
    <w:rsid w:val="00FD35CC"/>
    <w:rsid w:val="00FE5B5C"/>
    <w:rsid w:val="00FE6641"/>
    <w:rsid w:val="00FF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76DA"/>
  <w15:chartTrackingRefBased/>
  <w15:docId w15:val="{0305BCEA-9B65-45F4-8347-E1D24F09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8C1"/>
    <w:pPr>
      <w:keepNext/>
      <w:keepLines/>
      <w:spacing w:before="120" w:after="120" w:line="240" w:lineRule="auto"/>
      <w:jc w:val="both"/>
      <w:outlineLvl w:val="0"/>
    </w:pPr>
    <w:rPr>
      <w:rFonts w:ascii="Times New Roman Bold" w:eastAsiaTheme="majorEastAsia" w:hAnsi="Times New Roman Bold" w:cstheme="majorBidi"/>
      <w:b/>
      <w:color w:val="000000" w:themeColor="text1"/>
      <w:sz w:val="22"/>
      <w:szCs w:val="40"/>
    </w:rPr>
  </w:style>
  <w:style w:type="paragraph" w:styleId="Heading2">
    <w:name w:val="heading 2"/>
    <w:basedOn w:val="Normal"/>
    <w:next w:val="Normal"/>
    <w:link w:val="Heading2Char"/>
    <w:uiPriority w:val="9"/>
    <w:unhideWhenUsed/>
    <w:qFormat/>
    <w:rsid w:val="00926846"/>
    <w:pPr>
      <w:keepNext/>
      <w:keepLines/>
      <w:spacing w:before="120" w:after="120" w:line="240" w:lineRule="auto"/>
      <w:jc w:val="both"/>
      <w:outlineLvl w:val="1"/>
    </w:pPr>
    <w:rPr>
      <w:rFonts w:eastAsiaTheme="majorEastAsia" w:cstheme="majorBidi"/>
      <w:b/>
      <w:color w:val="000000" w:themeColor="text1"/>
      <w:sz w:val="22"/>
      <w:szCs w:val="32"/>
    </w:rPr>
  </w:style>
  <w:style w:type="paragraph" w:styleId="Heading3">
    <w:name w:val="heading 3"/>
    <w:basedOn w:val="Normal"/>
    <w:next w:val="Normal"/>
    <w:link w:val="Heading3Char"/>
    <w:uiPriority w:val="9"/>
    <w:unhideWhenUsed/>
    <w:qFormat/>
    <w:rsid w:val="000B5C08"/>
    <w:pPr>
      <w:keepNext/>
      <w:keepLines/>
      <w:spacing w:before="120" w:after="120" w:line="240" w:lineRule="auto"/>
      <w:jc w:val="both"/>
      <w:outlineLvl w:val="2"/>
    </w:pPr>
    <w:rPr>
      <w:rFonts w:eastAsiaTheme="majorEastAsia" w:cstheme="majorBidi"/>
      <w:i/>
      <w:sz w:val="22"/>
      <w:szCs w:val="28"/>
    </w:rPr>
  </w:style>
  <w:style w:type="paragraph" w:styleId="Heading4">
    <w:name w:val="heading 4"/>
    <w:basedOn w:val="Normal"/>
    <w:next w:val="Normal"/>
    <w:link w:val="Heading4Char"/>
    <w:uiPriority w:val="9"/>
    <w:semiHidden/>
    <w:unhideWhenUsed/>
    <w:qFormat/>
    <w:rsid w:val="00301F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01F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01F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1F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1F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1F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8C1"/>
    <w:rPr>
      <w:rFonts w:ascii="Times New Roman Bold" w:eastAsiaTheme="majorEastAsia" w:hAnsi="Times New Roman Bold" w:cstheme="majorBidi"/>
      <w:b/>
      <w:color w:val="000000" w:themeColor="text1"/>
      <w:sz w:val="22"/>
      <w:szCs w:val="40"/>
    </w:rPr>
  </w:style>
  <w:style w:type="character" w:customStyle="1" w:styleId="Heading2Char">
    <w:name w:val="Heading 2 Char"/>
    <w:basedOn w:val="DefaultParagraphFont"/>
    <w:link w:val="Heading2"/>
    <w:uiPriority w:val="9"/>
    <w:rsid w:val="00926846"/>
    <w:rPr>
      <w:rFonts w:eastAsiaTheme="majorEastAsia" w:cstheme="majorBidi"/>
      <w:b/>
      <w:color w:val="000000" w:themeColor="text1"/>
      <w:sz w:val="22"/>
      <w:szCs w:val="32"/>
    </w:rPr>
  </w:style>
  <w:style w:type="character" w:customStyle="1" w:styleId="Heading3Char">
    <w:name w:val="Heading 3 Char"/>
    <w:basedOn w:val="DefaultParagraphFont"/>
    <w:link w:val="Heading3"/>
    <w:uiPriority w:val="9"/>
    <w:rsid w:val="000B5C08"/>
    <w:rPr>
      <w:rFonts w:eastAsiaTheme="majorEastAsia" w:cstheme="majorBidi"/>
      <w:i/>
      <w:sz w:val="22"/>
      <w:szCs w:val="28"/>
    </w:rPr>
  </w:style>
  <w:style w:type="character" w:customStyle="1" w:styleId="Heading4Char">
    <w:name w:val="Heading 4 Char"/>
    <w:basedOn w:val="DefaultParagraphFont"/>
    <w:link w:val="Heading4"/>
    <w:uiPriority w:val="9"/>
    <w:semiHidden/>
    <w:rsid w:val="00301F0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1F0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1F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1F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1F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1F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1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F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1F0E"/>
    <w:pPr>
      <w:spacing w:before="160"/>
      <w:jc w:val="center"/>
    </w:pPr>
    <w:rPr>
      <w:i/>
      <w:iCs/>
      <w:color w:val="404040" w:themeColor="text1" w:themeTint="BF"/>
    </w:rPr>
  </w:style>
  <w:style w:type="character" w:customStyle="1" w:styleId="QuoteChar">
    <w:name w:val="Quote Char"/>
    <w:basedOn w:val="DefaultParagraphFont"/>
    <w:link w:val="Quote"/>
    <w:uiPriority w:val="29"/>
    <w:rsid w:val="00301F0E"/>
    <w:rPr>
      <w:i/>
      <w:iCs/>
      <w:color w:val="404040" w:themeColor="text1" w:themeTint="BF"/>
    </w:rPr>
  </w:style>
  <w:style w:type="paragraph" w:styleId="ListParagraph">
    <w:name w:val="List Paragraph"/>
    <w:basedOn w:val="Normal"/>
    <w:uiPriority w:val="34"/>
    <w:qFormat/>
    <w:rsid w:val="00301F0E"/>
    <w:pPr>
      <w:ind w:left="720"/>
      <w:contextualSpacing/>
    </w:pPr>
  </w:style>
  <w:style w:type="character" w:styleId="IntenseEmphasis">
    <w:name w:val="Intense Emphasis"/>
    <w:basedOn w:val="DefaultParagraphFont"/>
    <w:uiPriority w:val="21"/>
    <w:qFormat/>
    <w:rsid w:val="00301F0E"/>
    <w:rPr>
      <w:i/>
      <w:iCs/>
      <w:color w:val="2F5496" w:themeColor="accent1" w:themeShade="BF"/>
    </w:rPr>
  </w:style>
  <w:style w:type="paragraph" w:styleId="IntenseQuote">
    <w:name w:val="Intense Quote"/>
    <w:basedOn w:val="Normal"/>
    <w:next w:val="Normal"/>
    <w:link w:val="IntenseQuoteChar"/>
    <w:uiPriority w:val="30"/>
    <w:qFormat/>
    <w:rsid w:val="00301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1F0E"/>
    <w:rPr>
      <w:i/>
      <w:iCs/>
      <w:color w:val="2F5496" w:themeColor="accent1" w:themeShade="BF"/>
    </w:rPr>
  </w:style>
  <w:style w:type="character" w:styleId="IntenseReference">
    <w:name w:val="Intense Reference"/>
    <w:basedOn w:val="DefaultParagraphFont"/>
    <w:uiPriority w:val="32"/>
    <w:qFormat/>
    <w:rsid w:val="00301F0E"/>
    <w:rPr>
      <w:b/>
      <w:bCs/>
      <w:smallCaps/>
      <w:color w:val="2F5496" w:themeColor="accent1" w:themeShade="BF"/>
      <w:spacing w:val="5"/>
    </w:rPr>
  </w:style>
  <w:style w:type="paragraph" w:styleId="NormalWeb">
    <w:name w:val="Normal (Web)"/>
    <w:basedOn w:val="Normal"/>
    <w:uiPriority w:val="99"/>
    <w:semiHidden/>
    <w:unhideWhenUsed/>
    <w:rsid w:val="0056139F"/>
    <w:pPr>
      <w:spacing w:before="100" w:beforeAutospacing="1" w:after="100" w:afterAutospacing="1" w:line="240" w:lineRule="auto"/>
    </w:pPr>
    <w:rPr>
      <w:rFonts w:eastAsia="Times New Roman" w:cs="Times New Roman"/>
      <w:kern w:val="0"/>
      <w:szCs w:val="24"/>
      <w14:ligatures w14:val="none"/>
    </w:rPr>
  </w:style>
  <w:style w:type="character" w:customStyle="1" w:styleId="math-inline">
    <w:name w:val="math-inline"/>
    <w:basedOn w:val="DefaultParagraphFont"/>
    <w:rsid w:val="001F2DB0"/>
  </w:style>
  <w:style w:type="table" w:styleId="TableGrid">
    <w:name w:val="Table Grid"/>
    <w:basedOn w:val="TableNormal"/>
    <w:uiPriority w:val="39"/>
    <w:rsid w:val="00381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814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83A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rsid w:val="008C17D9"/>
    <w:pPr>
      <w:tabs>
        <w:tab w:val="center" w:pos="4513"/>
        <w:tab w:val="right" w:pos="9026"/>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rsid w:val="008C17D9"/>
    <w:rPr>
      <w:rFonts w:eastAsia="Times New Roman" w:cs="Times New Roman"/>
      <w:kern w:val="0"/>
      <w:szCs w:val="24"/>
      <w14:ligatures w14:val="none"/>
    </w:rPr>
  </w:style>
  <w:style w:type="paragraph" w:styleId="Footer">
    <w:name w:val="footer"/>
    <w:basedOn w:val="Normal"/>
    <w:link w:val="FooterChar"/>
    <w:uiPriority w:val="99"/>
    <w:rsid w:val="008C17D9"/>
    <w:pPr>
      <w:tabs>
        <w:tab w:val="center" w:pos="4513"/>
        <w:tab w:val="right" w:pos="9026"/>
      </w:tabs>
      <w:spacing w:after="0" w:line="240" w:lineRule="auto"/>
    </w:pPr>
    <w:rPr>
      <w:rFonts w:eastAsia="Times New Roman" w:cs="Times New Roman"/>
      <w:kern w:val="0"/>
      <w:szCs w:val="24"/>
      <w14:ligatures w14:val="none"/>
    </w:rPr>
  </w:style>
  <w:style w:type="character" w:customStyle="1" w:styleId="FooterChar">
    <w:name w:val="Footer Char"/>
    <w:basedOn w:val="DefaultParagraphFont"/>
    <w:link w:val="Footer"/>
    <w:uiPriority w:val="99"/>
    <w:rsid w:val="008C17D9"/>
    <w:rPr>
      <w:rFonts w:eastAsia="Times New Roman" w:cs="Times New Roman"/>
      <w:kern w:val="0"/>
      <w:szCs w:val="24"/>
      <w14:ligatures w14:val="none"/>
    </w:rPr>
  </w:style>
  <w:style w:type="paragraph" w:customStyle="1" w:styleId="AuthorNote">
    <w:name w:val="Author Note"/>
    <w:basedOn w:val="Normal"/>
    <w:rsid w:val="00644349"/>
    <w:pPr>
      <w:spacing w:before="60" w:after="0" w:line="240" w:lineRule="auto"/>
    </w:pPr>
    <w:rPr>
      <w:rFonts w:cs="Times New Roman"/>
      <w:i/>
      <w:kern w:val="0"/>
      <w:sz w:val="20"/>
      <w14:ligatures w14:val="none"/>
    </w:rPr>
  </w:style>
  <w:style w:type="character" w:styleId="Hyperlink">
    <w:name w:val="Hyperlink"/>
    <w:basedOn w:val="DefaultParagraphFont"/>
    <w:uiPriority w:val="99"/>
    <w:unhideWhenUsed/>
    <w:rsid w:val="00644349"/>
    <w:rPr>
      <w:color w:val="0563C1" w:themeColor="hyperlink"/>
      <w:u w:val="single"/>
    </w:rPr>
  </w:style>
  <w:style w:type="character" w:styleId="UnresolvedMention">
    <w:name w:val="Unresolved Mention"/>
    <w:basedOn w:val="DefaultParagraphFont"/>
    <w:uiPriority w:val="99"/>
    <w:semiHidden/>
    <w:unhideWhenUsed/>
    <w:rsid w:val="00644349"/>
    <w:rPr>
      <w:color w:val="605E5C"/>
      <w:shd w:val="clear" w:color="auto" w:fill="E1DFDD"/>
    </w:rPr>
  </w:style>
  <w:style w:type="paragraph" w:customStyle="1" w:styleId="References">
    <w:name w:val="References"/>
    <w:rsid w:val="00AD5F71"/>
    <w:pPr>
      <w:spacing w:after="60" w:line="240" w:lineRule="auto"/>
      <w:ind w:left="568" w:hanging="284"/>
    </w:pPr>
    <w:rPr>
      <w:rFonts w:eastAsiaTheme="majorEastAsia" w:cstheme="majorBidi"/>
      <w:bCs/>
      <w:kern w:val="0"/>
      <w:sz w:val="18"/>
      <w:szCs w:val="26"/>
      <w14:ligatures w14:val="none"/>
    </w:rPr>
  </w:style>
  <w:style w:type="character" w:styleId="PlaceholderText">
    <w:name w:val="Placeholder Text"/>
    <w:basedOn w:val="DefaultParagraphFont"/>
    <w:uiPriority w:val="99"/>
    <w:semiHidden/>
    <w:rsid w:val="000D18BA"/>
    <w:rPr>
      <w:color w:val="666666"/>
    </w:rPr>
  </w:style>
  <w:style w:type="table" w:customStyle="1" w:styleId="table">
    <w:name w:val="table"/>
    <w:basedOn w:val="TableNormal"/>
    <w:uiPriority w:val="99"/>
    <w:rsid w:val="009E0881"/>
    <w:pPr>
      <w:spacing w:after="0" w:line="240" w:lineRule="auto"/>
    </w:pPr>
    <w:rPr>
      <w:kern w:val="0"/>
      <w:sz w:val="20"/>
      <w14:ligatures w14:val="none"/>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customStyle="1" w:styleId="Text">
    <w:name w:val="Text"/>
    <w:link w:val="TextChar"/>
    <w:rsid w:val="00B26F5A"/>
    <w:pPr>
      <w:spacing w:before="120" w:after="60" w:line="240" w:lineRule="auto"/>
      <w:ind w:firstLine="284"/>
      <w:jc w:val="both"/>
    </w:pPr>
    <w:rPr>
      <w:rFonts w:eastAsiaTheme="majorEastAsia" w:cstheme="majorBidi"/>
      <w:bCs/>
      <w:kern w:val="0"/>
      <w:sz w:val="20"/>
      <w:szCs w:val="26"/>
      <w14:ligatures w14:val="none"/>
    </w:rPr>
  </w:style>
  <w:style w:type="character" w:customStyle="1" w:styleId="TextChar">
    <w:name w:val="Text Char"/>
    <w:link w:val="Text"/>
    <w:rsid w:val="00B26F5A"/>
    <w:rPr>
      <w:rFonts w:eastAsiaTheme="majorEastAsia" w:cstheme="majorBidi"/>
      <w:bCs/>
      <w:kern w:val="0"/>
      <w:sz w:val="20"/>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0.wmf"/><Relationship Id="rId21" Type="http://schemas.openxmlformats.org/officeDocument/2006/relationships/oleObject" Target="embeddings/oleObject6.bin"/><Relationship Id="rId63" Type="http://schemas.openxmlformats.org/officeDocument/2006/relationships/image" Target="media/image25.wmf"/><Relationship Id="rId159" Type="http://schemas.openxmlformats.org/officeDocument/2006/relationships/oleObject" Target="embeddings/oleObject77.bin"/><Relationship Id="rId324" Type="http://schemas.openxmlformats.org/officeDocument/2006/relationships/oleObject" Target="embeddings/oleObject161.bin"/><Relationship Id="rId366" Type="http://schemas.openxmlformats.org/officeDocument/2006/relationships/oleObject" Target="embeddings/oleObject183.bin"/><Relationship Id="rId170" Type="http://schemas.openxmlformats.org/officeDocument/2006/relationships/image" Target="media/image77.wmf"/><Relationship Id="rId226" Type="http://schemas.openxmlformats.org/officeDocument/2006/relationships/image" Target="media/image105.wmf"/><Relationship Id="rId268" Type="http://schemas.openxmlformats.org/officeDocument/2006/relationships/image" Target="media/image126.wmf"/><Relationship Id="rId32" Type="http://schemas.openxmlformats.org/officeDocument/2006/relationships/oleObject" Target="embeddings/oleObject12.bin"/><Relationship Id="rId74" Type="http://schemas.openxmlformats.org/officeDocument/2006/relationships/oleObject" Target="embeddings/oleObject34.bin"/><Relationship Id="rId128" Type="http://schemas.openxmlformats.org/officeDocument/2006/relationships/image" Target="media/image56.wmf"/><Relationship Id="rId335" Type="http://schemas.openxmlformats.org/officeDocument/2006/relationships/image" Target="media/image160.wmf"/><Relationship Id="rId377" Type="http://schemas.openxmlformats.org/officeDocument/2006/relationships/image" Target="media/image174.wmf"/><Relationship Id="rId5" Type="http://schemas.openxmlformats.org/officeDocument/2006/relationships/webSettings" Target="webSettings.xml"/><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oleObject" Target="embeddings/oleObject206.bin"/><Relationship Id="rId279" Type="http://schemas.openxmlformats.org/officeDocument/2006/relationships/oleObject" Target="embeddings/oleObject137.bin"/><Relationship Id="rId43" Type="http://schemas.openxmlformats.org/officeDocument/2006/relationships/image" Target="media/image16.wmf"/><Relationship Id="rId139" Type="http://schemas.openxmlformats.org/officeDocument/2006/relationships/oleObject" Target="embeddings/oleObject67.bin"/><Relationship Id="rId290" Type="http://schemas.openxmlformats.org/officeDocument/2006/relationships/oleObject" Target="embeddings/oleObject143.bin"/><Relationship Id="rId304" Type="http://schemas.openxmlformats.org/officeDocument/2006/relationships/oleObject" Target="embeddings/oleObject151.bin"/><Relationship Id="rId346" Type="http://schemas.openxmlformats.org/officeDocument/2006/relationships/oleObject" Target="embeddings/oleObject170.bin"/><Relationship Id="rId388" Type="http://schemas.openxmlformats.org/officeDocument/2006/relationships/image" Target="media/image180.tiff"/><Relationship Id="rId85" Type="http://schemas.openxmlformats.org/officeDocument/2006/relationships/image" Target="media/image36.wmf"/><Relationship Id="rId150" Type="http://schemas.openxmlformats.org/officeDocument/2006/relationships/image" Target="media/image67.wmf"/><Relationship Id="rId171" Type="http://schemas.openxmlformats.org/officeDocument/2006/relationships/oleObject" Target="embeddings/oleObject83.bin"/><Relationship Id="rId192" Type="http://schemas.openxmlformats.org/officeDocument/2006/relationships/image" Target="media/image88.wmf"/><Relationship Id="rId206" Type="http://schemas.openxmlformats.org/officeDocument/2006/relationships/image" Target="media/image95.wmf"/><Relationship Id="rId227" Type="http://schemas.openxmlformats.org/officeDocument/2006/relationships/oleObject" Target="embeddings/oleObject111.bin"/><Relationship Id="rId413" Type="http://schemas.openxmlformats.org/officeDocument/2006/relationships/oleObject" Target="embeddings/oleObject217.bin"/><Relationship Id="rId248" Type="http://schemas.openxmlformats.org/officeDocument/2006/relationships/image" Target="media/image116.wmf"/><Relationship Id="rId269" Type="http://schemas.openxmlformats.org/officeDocument/2006/relationships/oleObject" Target="embeddings/oleObject132.bin"/><Relationship Id="rId12" Type="http://schemas.openxmlformats.org/officeDocument/2006/relationships/image" Target="media/image2.wmf"/><Relationship Id="rId33" Type="http://schemas.openxmlformats.org/officeDocument/2006/relationships/image" Target="media/image11.wmf"/><Relationship Id="rId108" Type="http://schemas.openxmlformats.org/officeDocument/2006/relationships/image" Target="media/image46.wmf"/><Relationship Id="rId129" Type="http://schemas.openxmlformats.org/officeDocument/2006/relationships/oleObject" Target="embeddings/oleObject62.bin"/><Relationship Id="rId280" Type="http://schemas.openxmlformats.org/officeDocument/2006/relationships/image" Target="media/image132.wmf"/><Relationship Id="rId315" Type="http://schemas.openxmlformats.org/officeDocument/2006/relationships/image" Target="media/image148.wmf"/><Relationship Id="rId336" Type="http://schemas.openxmlformats.org/officeDocument/2006/relationships/oleObject" Target="embeddings/oleObject165.bin"/><Relationship Id="rId357" Type="http://schemas.openxmlformats.org/officeDocument/2006/relationships/image" Target="media/image171.wmf"/><Relationship Id="rId54" Type="http://schemas.openxmlformats.org/officeDocument/2006/relationships/oleObject" Target="embeddings/oleObject24.bin"/><Relationship Id="rId75" Type="http://schemas.openxmlformats.org/officeDocument/2006/relationships/image" Target="media/image31.wmf"/><Relationship Id="rId96" Type="http://schemas.openxmlformats.org/officeDocument/2006/relationships/oleObject" Target="embeddings/oleObject45.bin"/><Relationship Id="rId140" Type="http://schemas.openxmlformats.org/officeDocument/2006/relationships/image" Target="media/image62.wmf"/><Relationship Id="rId161" Type="http://schemas.openxmlformats.org/officeDocument/2006/relationships/oleObject" Target="embeddings/oleObject78.bin"/><Relationship Id="rId182" Type="http://schemas.openxmlformats.org/officeDocument/2006/relationships/image" Target="media/image83.wmf"/><Relationship Id="rId217" Type="http://schemas.openxmlformats.org/officeDocument/2006/relationships/oleObject" Target="embeddings/oleObject106.bin"/><Relationship Id="rId378" Type="http://schemas.openxmlformats.org/officeDocument/2006/relationships/oleObject" Target="embeddings/oleObject193.bin"/><Relationship Id="rId399" Type="http://schemas.openxmlformats.org/officeDocument/2006/relationships/oleObject" Target="embeddings/oleObject203.bin"/><Relationship Id="rId403" Type="http://schemas.openxmlformats.org/officeDocument/2006/relationships/oleObject" Target="embeddings/oleObject207.bin"/><Relationship Id="rId6" Type="http://schemas.openxmlformats.org/officeDocument/2006/relationships/footnotes" Target="footnotes.xml"/><Relationship Id="rId238" Type="http://schemas.openxmlformats.org/officeDocument/2006/relationships/image" Target="media/image111.wmf"/><Relationship Id="rId259" Type="http://schemas.openxmlformats.org/officeDocument/2006/relationships/oleObject" Target="embeddings/oleObject127.bin"/><Relationship Id="rId424" Type="http://schemas.openxmlformats.org/officeDocument/2006/relationships/image" Target="media/image189.wmf"/><Relationship Id="rId23" Type="http://schemas.openxmlformats.org/officeDocument/2006/relationships/oleObject" Target="embeddings/oleObject7.bin"/><Relationship Id="rId119" Type="http://schemas.openxmlformats.org/officeDocument/2006/relationships/oleObject" Target="embeddings/oleObject58.bin"/><Relationship Id="rId270" Type="http://schemas.openxmlformats.org/officeDocument/2006/relationships/image" Target="media/image127.wmf"/><Relationship Id="rId291" Type="http://schemas.openxmlformats.org/officeDocument/2006/relationships/oleObject" Target="embeddings/oleObject144.bin"/><Relationship Id="rId305" Type="http://schemas.openxmlformats.org/officeDocument/2006/relationships/image" Target="media/image143.wmf"/><Relationship Id="rId326" Type="http://schemas.openxmlformats.org/officeDocument/2006/relationships/image" Target="media/image154.tiff"/><Relationship Id="rId347" Type="http://schemas.openxmlformats.org/officeDocument/2006/relationships/image" Target="media/image166.wmf"/><Relationship Id="rId44" Type="http://schemas.openxmlformats.org/officeDocument/2006/relationships/oleObject" Target="embeddings/oleObject18.bin"/><Relationship Id="rId65" Type="http://schemas.openxmlformats.org/officeDocument/2006/relationships/image" Target="media/image26.wmf"/><Relationship Id="rId86" Type="http://schemas.openxmlformats.org/officeDocument/2006/relationships/oleObject" Target="embeddings/oleObject40.bin"/><Relationship Id="rId130" Type="http://schemas.openxmlformats.org/officeDocument/2006/relationships/image" Target="media/image57.wmf"/><Relationship Id="rId151" Type="http://schemas.openxmlformats.org/officeDocument/2006/relationships/oleObject" Target="embeddings/oleObject73.bin"/><Relationship Id="rId368" Type="http://schemas.openxmlformats.org/officeDocument/2006/relationships/oleObject" Target="embeddings/oleObject185.bin"/><Relationship Id="rId389" Type="http://schemas.openxmlformats.org/officeDocument/2006/relationships/image" Target="media/image181.png"/><Relationship Id="rId172" Type="http://schemas.openxmlformats.org/officeDocument/2006/relationships/image" Target="media/image78.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06.wmf"/><Relationship Id="rId249" Type="http://schemas.openxmlformats.org/officeDocument/2006/relationships/oleObject" Target="embeddings/oleObject122.bin"/><Relationship Id="rId414" Type="http://schemas.openxmlformats.org/officeDocument/2006/relationships/oleObject" Target="embeddings/oleObject218.bin"/><Relationship Id="rId13" Type="http://schemas.openxmlformats.org/officeDocument/2006/relationships/oleObject" Target="embeddings/oleObject2.bin"/><Relationship Id="rId109" Type="http://schemas.openxmlformats.org/officeDocument/2006/relationships/oleObject" Target="embeddings/oleObject53.bin"/><Relationship Id="rId260" Type="http://schemas.openxmlformats.org/officeDocument/2006/relationships/image" Target="media/image122.wmf"/><Relationship Id="rId281" Type="http://schemas.openxmlformats.org/officeDocument/2006/relationships/oleObject" Target="embeddings/oleObject138.bin"/><Relationship Id="rId316" Type="http://schemas.openxmlformats.org/officeDocument/2006/relationships/oleObject" Target="embeddings/oleObject157.bin"/><Relationship Id="rId337" Type="http://schemas.openxmlformats.org/officeDocument/2006/relationships/image" Target="media/image161.wmf"/><Relationship Id="rId34" Type="http://schemas.openxmlformats.org/officeDocument/2006/relationships/oleObject" Target="embeddings/oleObject13.bin"/><Relationship Id="rId55" Type="http://schemas.openxmlformats.org/officeDocument/2006/relationships/image" Target="media/image21.wmf"/><Relationship Id="rId76" Type="http://schemas.openxmlformats.org/officeDocument/2006/relationships/oleObject" Target="embeddings/oleObject35.bin"/><Relationship Id="rId97" Type="http://schemas.openxmlformats.org/officeDocument/2006/relationships/image" Target="media/image42.wmf"/><Relationship Id="rId120" Type="http://schemas.openxmlformats.org/officeDocument/2006/relationships/image" Target="media/image52.emf"/><Relationship Id="rId141" Type="http://schemas.openxmlformats.org/officeDocument/2006/relationships/oleObject" Target="embeddings/oleObject68.bin"/><Relationship Id="rId358" Type="http://schemas.openxmlformats.org/officeDocument/2006/relationships/oleObject" Target="embeddings/oleObject176.bin"/><Relationship Id="rId379" Type="http://schemas.openxmlformats.org/officeDocument/2006/relationships/image" Target="media/image175.wmf"/><Relationship Id="rId7" Type="http://schemas.openxmlformats.org/officeDocument/2006/relationships/endnotes" Target="endnotes.xml"/><Relationship Id="rId162" Type="http://schemas.openxmlformats.org/officeDocument/2006/relationships/image" Target="media/image73.wmf"/><Relationship Id="rId183" Type="http://schemas.openxmlformats.org/officeDocument/2006/relationships/oleObject" Target="embeddings/oleObject89.bin"/><Relationship Id="rId218" Type="http://schemas.openxmlformats.org/officeDocument/2006/relationships/image" Target="media/image101.wmf"/><Relationship Id="rId239" Type="http://schemas.openxmlformats.org/officeDocument/2006/relationships/oleObject" Target="embeddings/oleObject117.bin"/><Relationship Id="rId390" Type="http://schemas.openxmlformats.org/officeDocument/2006/relationships/oleObject" Target="embeddings/oleObject198.bin"/><Relationship Id="rId404" Type="http://schemas.openxmlformats.org/officeDocument/2006/relationships/oleObject" Target="embeddings/oleObject208.bin"/><Relationship Id="rId425" Type="http://schemas.openxmlformats.org/officeDocument/2006/relationships/oleObject" Target="embeddings/oleObject225.bin"/><Relationship Id="rId250" Type="http://schemas.openxmlformats.org/officeDocument/2006/relationships/image" Target="media/image117.wmf"/><Relationship Id="rId271" Type="http://schemas.openxmlformats.org/officeDocument/2006/relationships/oleObject" Target="embeddings/oleObject133.bin"/><Relationship Id="rId292" Type="http://schemas.openxmlformats.org/officeDocument/2006/relationships/image" Target="media/image137.wmf"/><Relationship Id="rId306" Type="http://schemas.openxmlformats.org/officeDocument/2006/relationships/oleObject" Target="embeddings/oleObject152.bin"/><Relationship Id="rId24" Type="http://schemas.openxmlformats.org/officeDocument/2006/relationships/image" Target="media/image8.emf"/><Relationship Id="rId45" Type="http://schemas.openxmlformats.org/officeDocument/2006/relationships/image" Target="media/image17.wmf"/><Relationship Id="rId66" Type="http://schemas.openxmlformats.org/officeDocument/2006/relationships/oleObject" Target="embeddings/oleObject30.bin"/><Relationship Id="rId87" Type="http://schemas.openxmlformats.org/officeDocument/2006/relationships/image" Target="media/image37.wmf"/><Relationship Id="rId110" Type="http://schemas.openxmlformats.org/officeDocument/2006/relationships/image" Target="media/image47.wmf"/><Relationship Id="rId131" Type="http://schemas.openxmlformats.org/officeDocument/2006/relationships/oleObject" Target="embeddings/oleObject63.bin"/><Relationship Id="rId327" Type="http://schemas.openxmlformats.org/officeDocument/2006/relationships/image" Target="media/image155.tiff"/><Relationship Id="rId348" Type="http://schemas.openxmlformats.org/officeDocument/2006/relationships/oleObject" Target="embeddings/oleObject171.bin"/><Relationship Id="rId369" Type="http://schemas.openxmlformats.org/officeDocument/2006/relationships/oleObject" Target="embeddings/oleObject186.bin"/><Relationship Id="rId152" Type="http://schemas.openxmlformats.org/officeDocument/2006/relationships/image" Target="media/image68.wmf"/><Relationship Id="rId173" Type="http://schemas.openxmlformats.org/officeDocument/2006/relationships/oleObject" Target="embeddings/oleObject84.bin"/><Relationship Id="rId194" Type="http://schemas.openxmlformats.org/officeDocument/2006/relationships/image" Target="media/image89.wmf"/><Relationship Id="rId208" Type="http://schemas.openxmlformats.org/officeDocument/2006/relationships/image" Target="media/image96.wmf"/><Relationship Id="rId229" Type="http://schemas.openxmlformats.org/officeDocument/2006/relationships/oleObject" Target="embeddings/oleObject112.bin"/><Relationship Id="rId380" Type="http://schemas.openxmlformats.org/officeDocument/2006/relationships/oleObject" Target="embeddings/oleObject194.bin"/><Relationship Id="rId415" Type="http://schemas.openxmlformats.org/officeDocument/2006/relationships/oleObject" Target="embeddings/oleObject219.bin"/><Relationship Id="rId240" Type="http://schemas.openxmlformats.org/officeDocument/2006/relationships/image" Target="media/image112.wmf"/><Relationship Id="rId261" Type="http://schemas.openxmlformats.org/officeDocument/2006/relationships/oleObject" Target="embeddings/oleObject128.bin"/><Relationship Id="rId14" Type="http://schemas.openxmlformats.org/officeDocument/2006/relationships/image" Target="media/image3.wmf"/><Relationship Id="rId35" Type="http://schemas.openxmlformats.org/officeDocument/2006/relationships/image" Target="media/image12.wmf"/><Relationship Id="rId56" Type="http://schemas.openxmlformats.org/officeDocument/2006/relationships/oleObject" Target="embeddings/oleObject25.bin"/><Relationship Id="rId77" Type="http://schemas.openxmlformats.org/officeDocument/2006/relationships/image" Target="media/image32.wmf"/><Relationship Id="rId100" Type="http://schemas.openxmlformats.org/officeDocument/2006/relationships/oleObject" Target="embeddings/oleObject47.bin"/><Relationship Id="rId282" Type="http://schemas.openxmlformats.org/officeDocument/2006/relationships/oleObject" Target="embeddings/oleObject139.bin"/><Relationship Id="rId317" Type="http://schemas.openxmlformats.org/officeDocument/2006/relationships/image" Target="media/image149.wmf"/><Relationship Id="rId338" Type="http://schemas.openxmlformats.org/officeDocument/2006/relationships/oleObject" Target="embeddings/oleObject166.bin"/><Relationship Id="rId359" Type="http://schemas.openxmlformats.org/officeDocument/2006/relationships/image" Target="media/image172.wmf"/><Relationship Id="rId8" Type="http://schemas.openxmlformats.org/officeDocument/2006/relationships/hyperlink" Target="mailto:v" TargetMode="External"/><Relationship Id="rId98" Type="http://schemas.openxmlformats.org/officeDocument/2006/relationships/oleObject" Target="embeddings/oleObject46.bin"/><Relationship Id="rId121" Type="http://schemas.openxmlformats.org/officeDocument/2006/relationships/package" Target="embeddings/Microsoft_Visio_Drawing1.vsdx"/><Relationship Id="rId142" Type="http://schemas.openxmlformats.org/officeDocument/2006/relationships/image" Target="media/image63.wmf"/><Relationship Id="rId163" Type="http://schemas.openxmlformats.org/officeDocument/2006/relationships/oleObject" Target="embeddings/oleObject79.bin"/><Relationship Id="rId184" Type="http://schemas.openxmlformats.org/officeDocument/2006/relationships/image" Target="media/image84.wmf"/><Relationship Id="rId219" Type="http://schemas.openxmlformats.org/officeDocument/2006/relationships/oleObject" Target="embeddings/oleObject107.bin"/><Relationship Id="rId370" Type="http://schemas.openxmlformats.org/officeDocument/2006/relationships/oleObject" Target="embeddings/oleObject187.bin"/><Relationship Id="rId391" Type="http://schemas.openxmlformats.org/officeDocument/2006/relationships/image" Target="media/image182.wmf"/><Relationship Id="rId405" Type="http://schemas.openxmlformats.org/officeDocument/2006/relationships/oleObject" Target="embeddings/oleObject209.bin"/><Relationship Id="rId426" Type="http://schemas.openxmlformats.org/officeDocument/2006/relationships/hyperlink" Target="mailto:v" TargetMode="External"/><Relationship Id="rId230" Type="http://schemas.openxmlformats.org/officeDocument/2006/relationships/image" Target="media/image107.wmf"/><Relationship Id="rId251" Type="http://schemas.openxmlformats.org/officeDocument/2006/relationships/oleObject" Target="embeddings/oleObject123.bin"/><Relationship Id="rId25" Type="http://schemas.openxmlformats.org/officeDocument/2006/relationships/package" Target="embeddings/Microsoft_Visio_Drawing.vsdx"/><Relationship Id="rId46" Type="http://schemas.openxmlformats.org/officeDocument/2006/relationships/oleObject" Target="embeddings/oleObject19.bin"/><Relationship Id="rId67" Type="http://schemas.openxmlformats.org/officeDocument/2006/relationships/image" Target="media/image27.wmf"/><Relationship Id="rId272" Type="http://schemas.openxmlformats.org/officeDocument/2006/relationships/image" Target="media/image128.wmf"/><Relationship Id="rId293" Type="http://schemas.openxmlformats.org/officeDocument/2006/relationships/oleObject" Target="embeddings/oleObject145.bin"/><Relationship Id="rId307" Type="http://schemas.openxmlformats.org/officeDocument/2006/relationships/image" Target="media/image144.wmf"/><Relationship Id="rId328" Type="http://schemas.openxmlformats.org/officeDocument/2006/relationships/image" Target="media/image156.tif"/><Relationship Id="rId349" Type="http://schemas.openxmlformats.org/officeDocument/2006/relationships/image" Target="media/image167.wmf"/><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image" Target="media/image58.wmf"/><Relationship Id="rId153" Type="http://schemas.openxmlformats.org/officeDocument/2006/relationships/oleObject" Target="embeddings/oleObject74.bin"/><Relationship Id="rId174" Type="http://schemas.openxmlformats.org/officeDocument/2006/relationships/image" Target="media/image79.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77.bin"/><Relationship Id="rId381" Type="http://schemas.openxmlformats.org/officeDocument/2006/relationships/image" Target="media/image176.wmf"/><Relationship Id="rId416" Type="http://schemas.openxmlformats.org/officeDocument/2006/relationships/oleObject" Target="embeddings/oleObject220.bin"/><Relationship Id="rId220" Type="http://schemas.openxmlformats.org/officeDocument/2006/relationships/image" Target="media/image102.wmf"/><Relationship Id="rId241" Type="http://schemas.openxmlformats.org/officeDocument/2006/relationships/oleObject" Target="embeddings/oleObject118.bin"/><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image" Target="media/image22.wmf"/><Relationship Id="rId262" Type="http://schemas.openxmlformats.org/officeDocument/2006/relationships/image" Target="media/image123.wmf"/><Relationship Id="rId283" Type="http://schemas.openxmlformats.org/officeDocument/2006/relationships/image" Target="media/image133.wmf"/><Relationship Id="rId318" Type="http://schemas.openxmlformats.org/officeDocument/2006/relationships/oleObject" Target="embeddings/oleObject158.bin"/><Relationship Id="rId339" Type="http://schemas.openxmlformats.org/officeDocument/2006/relationships/image" Target="media/image162.wmf"/><Relationship Id="rId78" Type="http://schemas.openxmlformats.org/officeDocument/2006/relationships/oleObject" Target="embeddings/oleObject36.bin"/><Relationship Id="rId99" Type="http://schemas.openxmlformats.org/officeDocument/2006/relationships/image" Target="media/image43.wmf"/><Relationship Id="rId101" Type="http://schemas.openxmlformats.org/officeDocument/2006/relationships/oleObject" Target="embeddings/oleObject48.bin"/><Relationship Id="rId122" Type="http://schemas.openxmlformats.org/officeDocument/2006/relationships/image" Target="media/image53.wmf"/><Relationship Id="rId143" Type="http://schemas.openxmlformats.org/officeDocument/2006/relationships/oleObject" Target="embeddings/oleObject69.bin"/><Relationship Id="rId164" Type="http://schemas.openxmlformats.org/officeDocument/2006/relationships/image" Target="media/image74.wmf"/><Relationship Id="rId185" Type="http://schemas.openxmlformats.org/officeDocument/2006/relationships/oleObject" Target="embeddings/oleObject90.bin"/><Relationship Id="rId350" Type="http://schemas.openxmlformats.org/officeDocument/2006/relationships/oleObject" Target="embeddings/oleObject172.bin"/><Relationship Id="rId371" Type="http://schemas.openxmlformats.org/officeDocument/2006/relationships/oleObject" Target="embeddings/oleObject188.bin"/><Relationship Id="rId406" Type="http://schemas.openxmlformats.org/officeDocument/2006/relationships/oleObject" Target="embeddings/oleObject210.bin"/><Relationship Id="rId9" Type="http://schemas.openxmlformats.org/officeDocument/2006/relationships/footer" Target="footer1.xml"/><Relationship Id="rId210" Type="http://schemas.openxmlformats.org/officeDocument/2006/relationships/image" Target="media/image97.wmf"/><Relationship Id="rId392" Type="http://schemas.openxmlformats.org/officeDocument/2006/relationships/oleObject" Target="embeddings/oleObject199.bin"/><Relationship Id="rId427" Type="http://schemas.openxmlformats.org/officeDocument/2006/relationships/fontTable" Target="fontTable.xml"/><Relationship Id="rId26" Type="http://schemas.openxmlformats.org/officeDocument/2006/relationships/image" Target="media/image9.wmf"/><Relationship Id="rId231" Type="http://schemas.openxmlformats.org/officeDocument/2006/relationships/oleObject" Target="embeddings/oleObject113.bin"/><Relationship Id="rId252" Type="http://schemas.openxmlformats.org/officeDocument/2006/relationships/image" Target="media/image118.wmf"/><Relationship Id="rId273" Type="http://schemas.openxmlformats.org/officeDocument/2006/relationships/oleObject" Target="embeddings/oleObject134.bin"/><Relationship Id="rId294" Type="http://schemas.openxmlformats.org/officeDocument/2006/relationships/oleObject" Target="embeddings/oleObject146.bin"/><Relationship Id="rId308" Type="http://schemas.openxmlformats.org/officeDocument/2006/relationships/oleObject" Target="embeddings/oleObject153.bin"/><Relationship Id="rId329" Type="http://schemas.openxmlformats.org/officeDocument/2006/relationships/image" Target="media/image157.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38.wmf"/><Relationship Id="rId112" Type="http://schemas.openxmlformats.org/officeDocument/2006/relationships/image" Target="media/image48.wmf"/><Relationship Id="rId133" Type="http://schemas.openxmlformats.org/officeDocument/2006/relationships/oleObject" Target="embeddings/oleObject64.bin"/><Relationship Id="rId154" Type="http://schemas.openxmlformats.org/officeDocument/2006/relationships/image" Target="media/image69.wmf"/><Relationship Id="rId175" Type="http://schemas.openxmlformats.org/officeDocument/2006/relationships/oleObject" Target="embeddings/oleObject85.bin"/><Relationship Id="rId340" Type="http://schemas.openxmlformats.org/officeDocument/2006/relationships/oleObject" Target="embeddings/oleObject167.bin"/><Relationship Id="rId361" Type="http://schemas.openxmlformats.org/officeDocument/2006/relationships/oleObject" Target="embeddings/oleObject178.bin"/><Relationship Id="rId196" Type="http://schemas.openxmlformats.org/officeDocument/2006/relationships/image" Target="media/image90.wmf"/><Relationship Id="rId200" Type="http://schemas.openxmlformats.org/officeDocument/2006/relationships/image" Target="media/image92.wmf"/><Relationship Id="rId382" Type="http://schemas.openxmlformats.org/officeDocument/2006/relationships/oleObject" Target="embeddings/oleObject195.bin"/><Relationship Id="rId417" Type="http://schemas.openxmlformats.org/officeDocument/2006/relationships/oleObject" Target="embeddings/oleObject221.bin"/><Relationship Id="rId16" Type="http://schemas.openxmlformats.org/officeDocument/2006/relationships/image" Target="media/image4.wmf"/><Relationship Id="rId221" Type="http://schemas.openxmlformats.org/officeDocument/2006/relationships/oleObject" Target="embeddings/oleObject108.bin"/><Relationship Id="rId242" Type="http://schemas.openxmlformats.org/officeDocument/2006/relationships/image" Target="media/image113.wmf"/><Relationship Id="rId263" Type="http://schemas.openxmlformats.org/officeDocument/2006/relationships/oleObject" Target="embeddings/oleObject129.bin"/><Relationship Id="rId284" Type="http://schemas.openxmlformats.org/officeDocument/2006/relationships/oleObject" Target="embeddings/oleObject140.bin"/><Relationship Id="rId319" Type="http://schemas.openxmlformats.org/officeDocument/2006/relationships/image" Target="media/image150.wmf"/><Relationship Id="rId37" Type="http://schemas.openxmlformats.org/officeDocument/2006/relationships/image" Target="media/image13.wmf"/><Relationship Id="rId58" Type="http://schemas.openxmlformats.org/officeDocument/2006/relationships/oleObject" Target="embeddings/oleObject26.bin"/><Relationship Id="rId79" Type="http://schemas.openxmlformats.org/officeDocument/2006/relationships/image" Target="media/image33.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image" Target="media/image64.wmf"/><Relationship Id="rId330" Type="http://schemas.openxmlformats.org/officeDocument/2006/relationships/oleObject" Target="embeddings/oleObject162.bin"/><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85.wmf"/><Relationship Id="rId351" Type="http://schemas.openxmlformats.org/officeDocument/2006/relationships/image" Target="media/image168.wmf"/><Relationship Id="rId372" Type="http://schemas.openxmlformats.org/officeDocument/2006/relationships/oleObject" Target="embeddings/oleObject189.bin"/><Relationship Id="rId393" Type="http://schemas.openxmlformats.org/officeDocument/2006/relationships/image" Target="media/image183.wmf"/><Relationship Id="rId407" Type="http://schemas.openxmlformats.org/officeDocument/2006/relationships/oleObject" Target="embeddings/oleObject211.bin"/><Relationship Id="rId428" Type="http://schemas.openxmlformats.org/officeDocument/2006/relationships/theme" Target="theme/theme1.xml"/><Relationship Id="rId211" Type="http://schemas.openxmlformats.org/officeDocument/2006/relationships/oleObject" Target="embeddings/oleObject103.bin"/><Relationship Id="rId232" Type="http://schemas.openxmlformats.org/officeDocument/2006/relationships/image" Target="media/image108.wmf"/><Relationship Id="rId253" Type="http://schemas.openxmlformats.org/officeDocument/2006/relationships/oleObject" Target="embeddings/oleObject124.bin"/><Relationship Id="rId274" Type="http://schemas.openxmlformats.org/officeDocument/2006/relationships/image" Target="media/image129.wmf"/><Relationship Id="rId295" Type="http://schemas.openxmlformats.org/officeDocument/2006/relationships/image" Target="media/image138.wmf"/><Relationship Id="rId309" Type="http://schemas.openxmlformats.org/officeDocument/2006/relationships/image" Target="media/image145.wmf"/><Relationship Id="rId27" Type="http://schemas.openxmlformats.org/officeDocument/2006/relationships/oleObject" Target="embeddings/oleObject8.bin"/><Relationship Id="rId48" Type="http://schemas.openxmlformats.org/officeDocument/2006/relationships/oleObject" Target="embeddings/oleObject21.bin"/><Relationship Id="rId69" Type="http://schemas.openxmlformats.org/officeDocument/2006/relationships/image" Target="media/image28.wmf"/><Relationship Id="rId113" Type="http://schemas.openxmlformats.org/officeDocument/2006/relationships/oleObject" Target="embeddings/oleObject55.bin"/><Relationship Id="rId134" Type="http://schemas.openxmlformats.org/officeDocument/2006/relationships/image" Target="media/image59.wmf"/><Relationship Id="rId320" Type="http://schemas.openxmlformats.org/officeDocument/2006/relationships/oleObject" Target="embeddings/oleObject159.bin"/><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0.wmf"/><Relationship Id="rId197" Type="http://schemas.openxmlformats.org/officeDocument/2006/relationships/oleObject" Target="embeddings/oleObject96.bin"/><Relationship Id="rId341" Type="http://schemas.openxmlformats.org/officeDocument/2006/relationships/image" Target="media/image163.wmf"/><Relationship Id="rId362" Type="http://schemas.openxmlformats.org/officeDocument/2006/relationships/oleObject" Target="embeddings/oleObject179.bin"/><Relationship Id="rId383" Type="http://schemas.openxmlformats.org/officeDocument/2006/relationships/image" Target="media/image177.wmf"/><Relationship Id="rId418" Type="http://schemas.openxmlformats.org/officeDocument/2006/relationships/image" Target="media/image186.wmf"/><Relationship Id="rId201" Type="http://schemas.openxmlformats.org/officeDocument/2006/relationships/oleObject" Target="embeddings/oleObject98.bin"/><Relationship Id="rId222" Type="http://schemas.openxmlformats.org/officeDocument/2006/relationships/image" Target="media/image103.wmf"/><Relationship Id="rId243" Type="http://schemas.openxmlformats.org/officeDocument/2006/relationships/oleObject" Target="embeddings/oleObject119.bin"/><Relationship Id="rId264" Type="http://schemas.openxmlformats.org/officeDocument/2006/relationships/image" Target="media/image124.wmf"/><Relationship Id="rId285" Type="http://schemas.openxmlformats.org/officeDocument/2006/relationships/image" Target="media/image134.wmf"/><Relationship Id="rId17" Type="http://schemas.openxmlformats.org/officeDocument/2006/relationships/oleObject" Target="embeddings/oleObject4.bin"/><Relationship Id="rId38" Type="http://schemas.openxmlformats.org/officeDocument/2006/relationships/oleObject" Target="embeddings/oleObject15.bin"/><Relationship Id="rId59" Type="http://schemas.openxmlformats.org/officeDocument/2006/relationships/image" Target="media/image23.wmf"/><Relationship Id="rId103" Type="http://schemas.openxmlformats.org/officeDocument/2006/relationships/oleObject" Target="embeddings/oleObject50.bin"/><Relationship Id="rId124" Type="http://schemas.openxmlformats.org/officeDocument/2006/relationships/image" Target="media/image54.wmf"/><Relationship Id="rId310" Type="http://schemas.openxmlformats.org/officeDocument/2006/relationships/oleObject" Target="embeddings/oleObject154.bin"/><Relationship Id="rId70" Type="http://schemas.openxmlformats.org/officeDocument/2006/relationships/oleObject" Target="embeddings/oleObject32.bin"/><Relationship Id="rId91" Type="http://schemas.openxmlformats.org/officeDocument/2006/relationships/image" Target="media/image39.wmf"/><Relationship Id="rId145" Type="http://schemas.openxmlformats.org/officeDocument/2006/relationships/oleObject" Target="embeddings/oleObject70.bin"/><Relationship Id="rId166" Type="http://schemas.openxmlformats.org/officeDocument/2006/relationships/image" Target="media/image75.wmf"/><Relationship Id="rId187" Type="http://schemas.openxmlformats.org/officeDocument/2006/relationships/oleObject" Target="embeddings/oleObject91.bin"/><Relationship Id="rId331" Type="http://schemas.openxmlformats.org/officeDocument/2006/relationships/image" Target="media/image158.wmf"/><Relationship Id="rId352" Type="http://schemas.openxmlformats.org/officeDocument/2006/relationships/oleObject" Target="embeddings/oleObject173.bin"/><Relationship Id="rId373" Type="http://schemas.openxmlformats.org/officeDocument/2006/relationships/oleObject" Target="embeddings/oleObject190.bin"/><Relationship Id="rId394" Type="http://schemas.openxmlformats.org/officeDocument/2006/relationships/oleObject" Target="embeddings/oleObject200.bin"/><Relationship Id="rId408" Type="http://schemas.openxmlformats.org/officeDocument/2006/relationships/oleObject" Target="embeddings/oleObject212.bin"/><Relationship Id="rId1" Type="http://schemas.openxmlformats.org/officeDocument/2006/relationships/customXml" Target="../customXml/item1.xml"/><Relationship Id="rId212" Type="http://schemas.openxmlformats.org/officeDocument/2006/relationships/image" Target="media/image98.wmf"/><Relationship Id="rId233" Type="http://schemas.openxmlformats.org/officeDocument/2006/relationships/oleObject" Target="embeddings/oleObject114.bin"/><Relationship Id="rId254" Type="http://schemas.openxmlformats.org/officeDocument/2006/relationships/image" Target="media/image119.wmf"/><Relationship Id="rId28" Type="http://schemas.openxmlformats.org/officeDocument/2006/relationships/image" Target="media/image10.wmf"/><Relationship Id="rId49" Type="http://schemas.openxmlformats.org/officeDocument/2006/relationships/image" Target="media/image18.wmf"/><Relationship Id="rId114" Type="http://schemas.openxmlformats.org/officeDocument/2006/relationships/image" Target="media/image49.wmf"/><Relationship Id="rId275" Type="http://schemas.openxmlformats.org/officeDocument/2006/relationships/oleObject" Target="embeddings/oleObject135.bin"/><Relationship Id="rId296" Type="http://schemas.openxmlformats.org/officeDocument/2006/relationships/oleObject" Target="embeddings/oleObject147.bin"/><Relationship Id="rId300" Type="http://schemas.openxmlformats.org/officeDocument/2006/relationships/oleObject" Target="embeddings/oleObject149.bin"/><Relationship Id="rId60" Type="http://schemas.openxmlformats.org/officeDocument/2006/relationships/oleObject" Target="embeddings/oleObject27.bin"/><Relationship Id="rId81" Type="http://schemas.openxmlformats.org/officeDocument/2006/relationships/image" Target="media/image34.wmf"/><Relationship Id="rId135" Type="http://schemas.openxmlformats.org/officeDocument/2006/relationships/oleObject" Target="embeddings/oleObject65.bin"/><Relationship Id="rId156" Type="http://schemas.openxmlformats.org/officeDocument/2006/relationships/image" Target="media/image70.wmf"/><Relationship Id="rId177" Type="http://schemas.openxmlformats.org/officeDocument/2006/relationships/oleObject" Target="embeddings/oleObject86.bin"/><Relationship Id="rId198" Type="http://schemas.openxmlformats.org/officeDocument/2006/relationships/image" Target="media/image91.wmf"/><Relationship Id="rId321" Type="http://schemas.openxmlformats.org/officeDocument/2006/relationships/image" Target="media/image151.wmf"/><Relationship Id="rId342" Type="http://schemas.openxmlformats.org/officeDocument/2006/relationships/oleObject" Target="embeddings/oleObject168.bin"/><Relationship Id="rId363" Type="http://schemas.openxmlformats.org/officeDocument/2006/relationships/oleObject" Target="embeddings/oleObject180.bin"/><Relationship Id="rId384" Type="http://schemas.openxmlformats.org/officeDocument/2006/relationships/oleObject" Target="embeddings/oleObject196.bin"/><Relationship Id="rId419" Type="http://schemas.openxmlformats.org/officeDocument/2006/relationships/oleObject" Target="embeddings/oleObject222.bin"/><Relationship Id="rId202" Type="http://schemas.openxmlformats.org/officeDocument/2006/relationships/image" Target="media/image93.wmf"/><Relationship Id="rId223" Type="http://schemas.openxmlformats.org/officeDocument/2006/relationships/oleObject" Target="embeddings/oleObject109.bin"/><Relationship Id="rId244" Type="http://schemas.openxmlformats.org/officeDocument/2006/relationships/image" Target="media/image114.wmf"/><Relationship Id="rId18" Type="http://schemas.openxmlformats.org/officeDocument/2006/relationships/image" Target="media/image5.wmf"/><Relationship Id="rId39" Type="http://schemas.openxmlformats.org/officeDocument/2006/relationships/image" Target="media/image14.wmf"/><Relationship Id="rId265" Type="http://schemas.openxmlformats.org/officeDocument/2006/relationships/oleObject" Target="embeddings/oleObject130.bin"/><Relationship Id="rId286" Type="http://schemas.openxmlformats.org/officeDocument/2006/relationships/oleObject" Target="embeddings/oleObject141.bin"/><Relationship Id="rId50" Type="http://schemas.openxmlformats.org/officeDocument/2006/relationships/oleObject" Target="embeddings/oleObject22.bin"/><Relationship Id="rId104" Type="http://schemas.openxmlformats.org/officeDocument/2006/relationships/image" Target="media/image44.wmf"/><Relationship Id="rId125" Type="http://schemas.openxmlformats.org/officeDocument/2006/relationships/oleObject" Target="embeddings/oleObject60.bin"/><Relationship Id="rId146" Type="http://schemas.openxmlformats.org/officeDocument/2006/relationships/image" Target="media/image65.wmf"/><Relationship Id="rId167" Type="http://schemas.openxmlformats.org/officeDocument/2006/relationships/oleObject" Target="embeddings/oleObject81.bin"/><Relationship Id="rId188" Type="http://schemas.openxmlformats.org/officeDocument/2006/relationships/image" Target="media/image86.wmf"/><Relationship Id="rId311" Type="http://schemas.openxmlformats.org/officeDocument/2006/relationships/image" Target="media/image146.wmf"/><Relationship Id="rId332" Type="http://schemas.openxmlformats.org/officeDocument/2006/relationships/oleObject" Target="embeddings/oleObject163.bin"/><Relationship Id="rId353" Type="http://schemas.openxmlformats.org/officeDocument/2006/relationships/image" Target="media/image169.wmf"/><Relationship Id="rId374" Type="http://schemas.openxmlformats.org/officeDocument/2006/relationships/oleObject" Target="embeddings/oleObject191.bin"/><Relationship Id="rId395" Type="http://schemas.openxmlformats.org/officeDocument/2006/relationships/image" Target="media/image184.wmf"/><Relationship Id="rId409" Type="http://schemas.openxmlformats.org/officeDocument/2006/relationships/oleObject" Target="embeddings/oleObject213.bin"/><Relationship Id="rId71" Type="http://schemas.openxmlformats.org/officeDocument/2006/relationships/image" Target="media/image29.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image" Target="media/image109.wmf"/><Relationship Id="rId420" Type="http://schemas.openxmlformats.org/officeDocument/2006/relationships/image" Target="media/image187.wmf"/><Relationship Id="rId2" Type="http://schemas.openxmlformats.org/officeDocument/2006/relationships/numbering" Target="numbering.xml"/><Relationship Id="rId29" Type="http://schemas.openxmlformats.org/officeDocument/2006/relationships/oleObject" Target="embeddings/oleObject9.bin"/><Relationship Id="rId255" Type="http://schemas.openxmlformats.org/officeDocument/2006/relationships/oleObject" Target="embeddings/oleObject125.bin"/><Relationship Id="rId276" Type="http://schemas.openxmlformats.org/officeDocument/2006/relationships/image" Target="media/image130.wmf"/><Relationship Id="rId297" Type="http://schemas.openxmlformats.org/officeDocument/2006/relationships/image" Target="media/image139.wmf"/><Relationship Id="rId40" Type="http://schemas.openxmlformats.org/officeDocument/2006/relationships/oleObject" Target="embeddings/oleObject16.bin"/><Relationship Id="rId115" Type="http://schemas.openxmlformats.org/officeDocument/2006/relationships/oleObject" Target="embeddings/oleObject56.bin"/><Relationship Id="rId136" Type="http://schemas.openxmlformats.org/officeDocument/2006/relationships/image" Target="media/image60.wmf"/><Relationship Id="rId157" Type="http://schemas.openxmlformats.org/officeDocument/2006/relationships/oleObject" Target="embeddings/oleObject76.bin"/><Relationship Id="rId178" Type="http://schemas.openxmlformats.org/officeDocument/2006/relationships/image" Target="media/image81.wmf"/><Relationship Id="rId301" Type="http://schemas.openxmlformats.org/officeDocument/2006/relationships/image" Target="media/image141.wmf"/><Relationship Id="rId322" Type="http://schemas.openxmlformats.org/officeDocument/2006/relationships/oleObject" Target="embeddings/oleObject160.bin"/><Relationship Id="rId343" Type="http://schemas.openxmlformats.org/officeDocument/2006/relationships/image" Target="media/image164.wmf"/><Relationship Id="rId364" Type="http://schemas.openxmlformats.org/officeDocument/2006/relationships/oleObject" Target="embeddings/oleObject181.bin"/><Relationship Id="rId61" Type="http://schemas.openxmlformats.org/officeDocument/2006/relationships/image" Target="media/image24.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image" Target="media/image178.wmf"/><Relationship Id="rId19" Type="http://schemas.openxmlformats.org/officeDocument/2006/relationships/oleObject" Target="embeddings/oleObject5.bin"/><Relationship Id="rId224" Type="http://schemas.openxmlformats.org/officeDocument/2006/relationships/image" Target="media/image104.wmf"/><Relationship Id="rId245" Type="http://schemas.openxmlformats.org/officeDocument/2006/relationships/oleObject" Target="embeddings/oleObject120.bin"/><Relationship Id="rId266" Type="http://schemas.openxmlformats.org/officeDocument/2006/relationships/image" Target="media/image125.wmf"/><Relationship Id="rId287" Type="http://schemas.openxmlformats.org/officeDocument/2006/relationships/image" Target="media/image135.wmf"/><Relationship Id="rId410" Type="http://schemas.openxmlformats.org/officeDocument/2006/relationships/oleObject" Target="embeddings/oleObject214.bin"/><Relationship Id="rId30" Type="http://schemas.openxmlformats.org/officeDocument/2006/relationships/oleObject" Target="embeddings/oleObject10.bin"/><Relationship Id="rId105" Type="http://schemas.openxmlformats.org/officeDocument/2006/relationships/oleObject" Target="embeddings/oleObject51.bin"/><Relationship Id="rId126" Type="http://schemas.openxmlformats.org/officeDocument/2006/relationships/image" Target="media/image55.wmf"/><Relationship Id="rId147" Type="http://schemas.openxmlformats.org/officeDocument/2006/relationships/oleObject" Target="embeddings/oleObject71.bin"/><Relationship Id="rId168" Type="http://schemas.openxmlformats.org/officeDocument/2006/relationships/image" Target="media/image76.wmf"/><Relationship Id="rId312" Type="http://schemas.openxmlformats.org/officeDocument/2006/relationships/oleObject" Target="embeddings/oleObject155.bin"/><Relationship Id="rId333" Type="http://schemas.openxmlformats.org/officeDocument/2006/relationships/image" Target="media/image159.wmf"/><Relationship Id="rId354" Type="http://schemas.openxmlformats.org/officeDocument/2006/relationships/oleObject" Target="embeddings/oleObject174.bin"/><Relationship Id="rId51" Type="http://schemas.openxmlformats.org/officeDocument/2006/relationships/image" Target="media/image19.wmf"/><Relationship Id="rId72" Type="http://schemas.openxmlformats.org/officeDocument/2006/relationships/oleObject" Target="embeddings/oleObject33.bin"/><Relationship Id="rId93" Type="http://schemas.openxmlformats.org/officeDocument/2006/relationships/image" Target="media/image40.wmf"/><Relationship Id="rId189" Type="http://schemas.openxmlformats.org/officeDocument/2006/relationships/oleObject" Target="embeddings/oleObject92.bin"/><Relationship Id="rId375" Type="http://schemas.openxmlformats.org/officeDocument/2006/relationships/image" Target="media/image173.wmf"/><Relationship Id="rId396" Type="http://schemas.openxmlformats.org/officeDocument/2006/relationships/oleObject" Target="embeddings/oleObject201.bin"/><Relationship Id="rId3" Type="http://schemas.openxmlformats.org/officeDocument/2006/relationships/styles" Target="styles.xml"/><Relationship Id="rId214" Type="http://schemas.openxmlformats.org/officeDocument/2006/relationships/image" Target="media/image99.wmf"/><Relationship Id="rId235" Type="http://schemas.openxmlformats.org/officeDocument/2006/relationships/oleObject" Target="embeddings/oleObject115.bin"/><Relationship Id="rId256" Type="http://schemas.openxmlformats.org/officeDocument/2006/relationships/image" Target="media/image120.wmf"/><Relationship Id="rId277" Type="http://schemas.openxmlformats.org/officeDocument/2006/relationships/oleObject" Target="embeddings/oleObject136.bin"/><Relationship Id="rId298" Type="http://schemas.openxmlformats.org/officeDocument/2006/relationships/oleObject" Target="embeddings/oleObject148.bin"/><Relationship Id="rId400" Type="http://schemas.openxmlformats.org/officeDocument/2006/relationships/oleObject" Target="embeddings/oleObject204.bin"/><Relationship Id="rId421" Type="http://schemas.openxmlformats.org/officeDocument/2006/relationships/oleObject" Target="embeddings/oleObject223.bin"/><Relationship Id="rId116" Type="http://schemas.openxmlformats.org/officeDocument/2006/relationships/image" Target="media/image50.wmf"/><Relationship Id="rId137" Type="http://schemas.openxmlformats.org/officeDocument/2006/relationships/oleObject" Target="embeddings/oleObject66.bin"/><Relationship Id="rId158" Type="http://schemas.openxmlformats.org/officeDocument/2006/relationships/image" Target="media/image71.wmf"/><Relationship Id="rId302" Type="http://schemas.openxmlformats.org/officeDocument/2006/relationships/oleObject" Target="embeddings/oleObject150.bin"/><Relationship Id="rId323" Type="http://schemas.openxmlformats.org/officeDocument/2006/relationships/image" Target="media/image152.wmf"/><Relationship Id="rId344" Type="http://schemas.openxmlformats.org/officeDocument/2006/relationships/oleObject" Target="embeddings/oleObject169.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8.bin"/><Relationship Id="rId83" Type="http://schemas.openxmlformats.org/officeDocument/2006/relationships/image" Target="media/image35.wmf"/><Relationship Id="rId179" Type="http://schemas.openxmlformats.org/officeDocument/2006/relationships/oleObject" Target="embeddings/oleObject87.bin"/><Relationship Id="rId365" Type="http://schemas.openxmlformats.org/officeDocument/2006/relationships/oleObject" Target="embeddings/oleObject182.bin"/><Relationship Id="rId386" Type="http://schemas.openxmlformats.org/officeDocument/2006/relationships/oleObject" Target="embeddings/oleObject197.bin"/><Relationship Id="rId190" Type="http://schemas.openxmlformats.org/officeDocument/2006/relationships/image" Target="media/image87.wmf"/><Relationship Id="rId204" Type="http://schemas.openxmlformats.org/officeDocument/2006/relationships/image" Target="media/image94.wmf"/><Relationship Id="rId225" Type="http://schemas.openxmlformats.org/officeDocument/2006/relationships/oleObject" Target="embeddings/oleObject110.bin"/><Relationship Id="rId246" Type="http://schemas.openxmlformats.org/officeDocument/2006/relationships/image" Target="media/image115.wmf"/><Relationship Id="rId267" Type="http://schemas.openxmlformats.org/officeDocument/2006/relationships/oleObject" Target="embeddings/oleObject131.bin"/><Relationship Id="rId288" Type="http://schemas.openxmlformats.org/officeDocument/2006/relationships/oleObject" Target="embeddings/oleObject142.bin"/><Relationship Id="rId411" Type="http://schemas.openxmlformats.org/officeDocument/2006/relationships/oleObject" Target="embeddings/oleObject215.bin"/><Relationship Id="rId106" Type="http://schemas.openxmlformats.org/officeDocument/2006/relationships/image" Target="media/image45.wmf"/><Relationship Id="rId127" Type="http://schemas.openxmlformats.org/officeDocument/2006/relationships/oleObject" Target="embeddings/oleObject61.bin"/><Relationship Id="rId313" Type="http://schemas.openxmlformats.org/officeDocument/2006/relationships/image" Target="media/image147.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oleObject" Target="embeddings/oleObject23.bin"/><Relationship Id="rId73" Type="http://schemas.openxmlformats.org/officeDocument/2006/relationships/image" Target="media/image30.wmf"/><Relationship Id="rId94" Type="http://schemas.openxmlformats.org/officeDocument/2006/relationships/oleObject" Target="embeddings/oleObject44.bin"/><Relationship Id="rId148" Type="http://schemas.openxmlformats.org/officeDocument/2006/relationships/image" Target="media/image66.wmf"/><Relationship Id="rId169" Type="http://schemas.openxmlformats.org/officeDocument/2006/relationships/oleObject" Target="embeddings/oleObject82.bin"/><Relationship Id="rId334" Type="http://schemas.openxmlformats.org/officeDocument/2006/relationships/oleObject" Target="embeddings/oleObject164.bin"/><Relationship Id="rId355" Type="http://schemas.openxmlformats.org/officeDocument/2006/relationships/image" Target="media/image170.wmf"/><Relationship Id="rId376" Type="http://schemas.openxmlformats.org/officeDocument/2006/relationships/oleObject" Target="embeddings/oleObject192.bin"/><Relationship Id="rId397" Type="http://schemas.openxmlformats.org/officeDocument/2006/relationships/image" Target="media/image185.wmf"/><Relationship Id="rId4" Type="http://schemas.openxmlformats.org/officeDocument/2006/relationships/settings" Target="settings.xml"/><Relationship Id="rId180" Type="http://schemas.openxmlformats.org/officeDocument/2006/relationships/image" Target="media/image82.wmf"/><Relationship Id="rId215" Type="http://schemas.openxmlformats.org/officeDocument/2006/relationships/oleObject" Target="embeddings/oleObject105.bin"/><Relationship Id="rId236" Type="http://schemas.openxmlformats.org/officeDocument/2006/relationships/image" Target="media/image110.wmf"/><Relationship Id="rId257" Type="http://schemas.openxmlformats.org/officeDocument/2006/relationships/oleObject" Target="embeddings/oleObject126.bin"/><Relationship Id="rId278" Type="http://schemas.openxmlformats.org/officeDocument/2006/relationships/image" Target="media/image131.wmf"/><Relationship Id="rId401" Type="http://schemas.openxmlformats.org/officeDocument/2006/relationships/oleObject" Target="embeddings/oleObject205.bin"/><Relationship Id="rId422" Type="http://schemas.openxmlformats.org/officeDocument/2006/relationships/image" Target="media/image188.wmf"/><Relationship Id="rId303" Type="http://schemas.openxmlformats.org/officeDocument/2006/relationships/image" Target="media/image142.wmf"/><Relationship Id="rId42" Type="http://schemas.openxmlformats.org/officeDocument/2006/relationships/oleObject" Target="embeddings/oleObject17.bin"/><Relationship Id="rId84" Type="http://schemas.openxmlformats.org/officeDocument/2006/relationships/oleObject" Target="embeddings/oleObject39.bin"/><Relationship Id="rId138" Type="http://schemas.openxmlformats.org/officeDocument/2006/relationships/image" Target="media/image61.wmf"/><Relationship Id="rId345" Type="http://schemas.openxmlformats.org/officeDocument/2006/relationships/image" Target="media/image165.wmf"/><Relationship Id="rId387" Type="http://schemas.openxmlformats.org/officeDocument/2006/relationships/image" Target="media/image179.tif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oleObject" Target="embeddings/oleObject216.bin"/><Relationship Id="rId107" Type="http://schemas.openxmlformats.org/officeDocument/2006/relationships/oleObject" Target="embeddings/oleObject52.bin"/><Relationship Id="rId289" Type="http://schemas.openxmlformats.org/officeDocument/2006/relationships/image" Target="media/image136.wmf"/><Relationship Id="rId11" Type="http://schemas.openxmlformats.org/officeDocument/2006/relationships/oleObject" Target="embeddings/oleObject1.bin"/><Relationship Id="rId53" Type="http://schemas.openxmlformats.org/officeDocument/2006/relationships/image" Target="media/image20.wmf"/><Relationship Id="rId149" Type="http://schemas.openxmlformats.org/officeDocument/2006/relationships/oleObject" Target="embeddings/oleObject72.bin"/><Relationship Id="rId314" Type="http://schemas.openxmlformats.org/officeDocument/2006/relationships/oleObject" Target="embeddings/oleObject156.bin"/><Relationship Id="rId356" Type="http://schemas.openxmlformats.org/officeDocument/2006/relationships/oleObject" Target="embeddings/oleObject175.bin"/><Relationship Id="rId398" Type="http://schemas.openxmlformats.org/officeDocument/2006/relationships/oleObject" Target="embeddings/oleObject202.bin"/><Relationship Id="rId95" Type="http://schemas.openxmlformats.org/officeDocument/2006/relationships/image" Target="media/image41.wmf"/><Relationship Id="rId160" Type="http://schemas.openxmlformats.org/officeDocument/2006/relationships/image" Target="media/image72.wmf"/><Relationship Id="rId216" Type="http://schemas.openxmlformats.org/officeDocument/2006/relationships/image" Target="media/image100.wmf"/><Relationship Id="rId423" Type="http://schemas.openxmlformats.org/officeDocument/2006/relationships/oleObject" Target="embeddings/oleObject224.bin"/><Relationship Id="rId258" Type="http://schemas.openxmlformats.org/officeDocument/2006/relationships/image" Target="media/image121.wmf"/><Relationship Id="rId22" Type="http://schemas.openxmlformats.org/officeDocument/2006/relationships/image" Target="media/image7.wmf"/><Relationship Id="rId64" Type="http://schemas.openxmlformats.org/officeDocument/2006/relationships/oleObject" Target="embeddings/oleObject29.bin"/><Relationship Id="rId118" Type="http://schemas.openxmlformats.org/officeDocument/2006/relationships/image" Target="media/image51.wmf"/><Relationship Id="rId325" Type="http://schemas.openxmlformats.org/officeDocument/2006/relationships/image" Target="media/image153.tiff"/><Relationship Id="rId367" Type="http://schemas.openxmlformats.org/officeDocument/2006/relationships/oleObject" Target="embeddings/oleObject18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563F-EA32-4A5D-BFF2-497A0DBB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14</Pages>
  <Words>7467</Words>
  <Characters>42568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vu</dc:creator>
  <cp:keywords/>
  <dc:description/>
  <cp:lastModifiedBy>huy vu</cp:lastModifiedBy>
  <cp:revision>5</cp:revision>
  <dcterms:created xsi:type="dcterms:W3CDTF">2026-03-16T10:06:00Z</dcterms:created>
  <dcterms:modified xsi:type="dcterms:W3CDTF">2026-03-17T07:40:00Z</dcterms:modified>
</cp:coreProperties>
</file>