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260F" w14:textId="69FB8F01" w:rsidR="001E37CE" w:rsidRPr="005029A0" w:rsidRDefault="00AE54BE" w:rsidP="00AE54BE">
      <w:pPr>
        <w:rPr>
          <w:rFonts w:ascii="Times New Roman" w:hAnsi="Times New Roman" w:cs="Times New Roman"/>
        </w:rPr>
      </w:pPr>
      <w:r w:rsidRPr="005029A0">
        <w:rPr>
          <w:rFonts w:ascii="Times New Roman" w:hAnsi="Times New Roman" w:cs="Times New Roman"/>
        </w:rPr>
        <w:t>Manuscript review</w:t>
      </w:r>
    </w:p>
    <w:p w14:paraId="7E31548F" w14:textId="0B3B4B67" w:rsidR="00AE54BE" w:rsidRPr="005029A0" w:rsidRDefault="005029A0" w:rsidP="005029A0">
      <w:pPr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 xml:space="preserve">1. </w:t>
      </w:r>
      <w:r w:rsidR="00AE54BE" w:rsidRPr="005029A0">
        <w:rPr>
          <w:rFonts w:ascii="Times New Roman" w:hAnsi="Times New Roman" w:cs="Times New Roman"/>
          <w:b/>
          <w:bCs/>
          <w:color w:val="EE0000"/>
        </w:rPr>
        <w:t>Section 2's structure is not good.</w:t>
      </w:r>
    </w:p>
    <w:p w14:paraId="46CD7969" w14:textId="46821B3A" w:rsidR="00AE54BE" w:rsidRPr="005029A0" w:rsidRDefault="00AE54BE" w:rsidP="00AE54BE">
      <w:pPr>
        <w:pStyle w:val="ListParagraph"/>
        <w:rPr>
          <w:rFonts w:ascii="Times New Roman" w:hAnsi="Times New Roman" w:cs="Times New Roman"/>
        </w:rPr>
      </w:pPr>
      <w:r w:rsidRPr="005029A0">
        <w:rPr>
          <w:rFonts w:ascii="Times New Roman" w:hAnsi="Times New Roman" w:cs="Times New Roman"/>
        </w:rPr>
        <w:t>Please revise it as follows:</w:t>
      </w:r>
    </w:p>
    <w:p w14:paraId="4DC111DF" w14:textId="4260812B" w:rsidR="00AE54BE" w:rsidRPr="005029A0" w:rsidRDefault="00AE54BE" w:rsidP="00AE54BE">
      <w:pPr>
        <w:pStyle w:val="ListParagraph"/>
        <w:rPr>
          <w:rFonts w:ascii="Times New Roman" w:hAnsi="Times New Roman" w:cs="Times New Roman"/>
          <w:lang w:val="en-001"/>
        </w:rPr>
      </w:pPr>
      <w:r w:rsidRPr="005029A0">
        <w:rPr>
          <w:rFonts w:ascii="Times New Roman" w:hAnsi="Times New Roman" w:cs="Times New Roman"/>
          <w:lang w:val="en-001"/>
        </w:rPr>
        <w:t>2.1 Theoretical foundations</w:t>
      </w:r>
    </w:p>
    <w:p w14:paraId="02D768F0" w14:textId="20B26636" w:rsidR="00AE54BE" w:rsidRPr="005029A0" w:rsidRDefault="00AE54BE" w:rsidP="00AE54BE">
      <w:pPr>
        <w:pStyle w:val="ListParagraph"/>
        <w:rPr>
          <w:rFonts w:ascii="Times New Roman" w:hAnsi="Times New Roman" w:cs="Times New Roman"/>
          <w:lang w:val="en-001"/>
        </w:rPr>
      </w:pPr>
      <w:r w:rsidRPr="005029A0">
        <w:rPr>
          <w:rFonts w:ascii="Times New Roman" w:hAnsi="Times New Roman" w:cs="Times New Roman"/>
          <w:lang w:val="en-001"/>
        </w:rPr>
        <w:t>2.2 Determinants of Fintech adoption</w:t>
      </w:r>
    </w:p>
    <w:p w14:paraId="1CE17942" w14:textId="170DF371" w:rsidR="00AE54BE" w:rsidRPr="005029A0" w:rsidRDefault="00AE54BE" w:rsidP="00AE54BE">
      <w:pPr>
        <w:pStyle w:val="ListParagraph"/>
        <w:rPr>
          <w:rFonts w:ascii="Times New Roman" w:hAnsi="Times New Roman" w:cs="Times New Roman"/>
          <w:color w:val="EE0000"/>
          <w:lang w:val="en-001"/>
        </w:rPr>
      </w:pPr>
      <w:r w:rsidRPr="005029A0">
        <w:rPr>
          <w:rFonts w:ascii="Times New Roman" w:hAnsi="Times New Roman" w:cs="Times New Roman"/>
          <w:color w:val="EE0000"/>
          <w:lang w:val="en-001"/>
        </w:rPr>
        <w:t>2.3 Impacts of Fintech adoption (</w:t>
      </w:r>
      <w:r w:rsidR="008F052C" w:rsidRPr="005029A0">
        <w:rPr>
          <w:rFonts w:ascii="Times New Roman" w:hAnsi="Times New Roman" w:cs="Times New Roman"/>
          <w:color w:val="EE0000"/>
          <w:lang w:val="en-001"/>
        </w:rPr>
        <w:t>bổ sung mục</w:t>
      </w:r>
      <w:r w:rsidRPr="005029A0">
        <w:rPr>
          <w:rFonts w:ascii="Times New Roman" w:hAnsi="Times New Roman" w:cs="Times New Roman"/>
          <w:color w:val="EE0000"/>
          <w:lang w:val="en-001"/>
        </w:rPr>
        <w:t xml:space="preserve"> </w:t>
      </w:r>
      <w:r w:rsidR="008F052C" w:rsidRPr="005029A0">
        <w:rPr>
          <w:rFonts w:ascii="Times New Roman" w:hAnsi="Times New Roman" w:cs="Times New Roman"/>
          <w:color w:val="EE0000"/>
          <w:lang w:val="en-001"/>
        </w:rPr>
        <w:t>2</w:t>
      </w:r>
      <w:r w:rsidRPr="005029A0">
        <w:rPr>
          <w:rFonts w:ascii="Times New Roman" w:hAnsi="Times New Roman" w:cs="Times New Roman"/>
          <w:color w:val="EE0000"/>
          <w:lang w:val="en-001"/>
        </w:rPr>
        <w:t>.3)</w:t>
      </w:r>
    </w:p>
    <w:p w14:paraId="1EF69817" w14:textId="7FE0C33F" w:rsidR="008F052C" w:rsidRPr="005029A0" w:rsidRDefault="00AE54BE" w:rsidP="008F052C">
      <w:pPr>
        <w:rPr>
          <w:rFonts w:ascii="Times New Roman" w:hAnsi="Times New Roman" w:cs="Times New Roman"/>
          <w:b/>
          <w:bCs/>
          <w:color w:val="EE0000"/>
          <w:lang w:val="en-001"/>
        </w:rPr>
      </w:pPr>
      <w:r w:rsidRPr="005029A0">
        <w:rPr>
          <w:rFonts w:ascii="Times New Roman" w:hAnsi="Times New Roman" w:cs="Times New Roman"/>
          <w:b/>
          <w:bCs/>
          <w:color w:val="EE0000"/>
          <w:lang w:val="en-001"/>
        </w:rPr>
        <w:t xml:space="preserve">2. </w:t>
      </w:r>
      <w:r w:rsidR="008F052C" w:rsidRPr="005029A0">
        <w:rPr>
          <w:rFonts w:ascii="Times New Roman" w:hAnsi="Times New Roman" w:cs="Times New Roman"/>
          <w:b/>
          <w:bCs/>
          <w:color w:val="EE0000"/>
          <w:lang w:val="en-001"/>
        </w:rPr>
        <w:t xml:space="preserve">Tiêu đề chưa </w:t>
      </w:r>
      <w:r w:rsidR="005029A0">
        <w:rPr>
          <w:rFonts w:ascii="Times New Roman" w:hAnsi="Times New Roman" w:cs="Times New Roman"/>
          <w:b/>
          <w:bCs/>
          <w:color w:val="EE0000"/>
          <w:lang w:val="en-001"/>
        </w:rPr>
        <w:t>bao quát hết</w:t>
      </w:r>
      <w:r w:rsidR="008F052C" w:rsidRPr="005029A0">
        <w:rPr>
          <w:rFonts w:ascii="Times New Roman" w:hAnsi="Times New Roman" w:cs="Times New Roman"/>
          <w:b/>
          <w:bCs/>
          <w:color w:val="EE0000"/>
          <w:lang w:val="en-001"/>
        </w:rPr>
        <w:t xml:space="preserve"> nội dung</w:t>
      </w:r>
    </w:p>
    <w:p w14:paraId="54A56D92" w14:textId="0AD816FD" w:rsidR="008F052C" w:rsidRPr="005029A0" w:rsidRDefault="008F052C" w:rsidP="008F052C">
      <w:pPr>
        <w:spacing w:after="0"/>
        <w:rPr>
          <w:rFonts w:ascii="Times New Roman" w:hAnsi="Times New Roman" w:cs="Times New Roman"/>
          <w:b/>
          <w:bCs/>
          <w:lang w:val="en-001"/>
        </w:rPr>
      </w:pPr>
      <w:r w:rsidRPr="005029A0">
        <w:rPr>
          <w:rFonts w:ascii="Times New Roman" w:hAnsi="Times New Roman" w:cs="Times New Roman"/>
          <w:b/>
          <w:bCs/>
          <w:lang w:val="en-001"/>
        </w:rPr>
        <w:t>Điểm chưa phù hợp giữa tiêu đề và nội dung</w:t>
      </w:r>
    </w:p>
    <w:p w14:paraId="26E78C2B" w14:textId="77777777" w:rsidR="008F052C" w:rsidRPr="005029A0" w:rsidRDefault="008F052C" w:rsidP="008F052C">
      <w:pPr>
        <w:spacing w:after="0"/>
        <w:rPr>
          <w:rFonts w:ascii="Times New Roman" w:hAnsi="Times New Roman" w:cs="Times New Roman"/>
          <w:b/>
          <w:bCs/>
          <w:lang w:val="en-001"/>
        </w:rPr>
      </w:pPr>
      <w:r w:rsidRPr="005029A0">
        <w:rPr>
          <w:rFonts w:ascii="Times New Roman" w:hAnsi="Times New Roman" w:cs="Times New Roman"/>
          <w:b/>
          <w:bCs/>
          <w:lang w:val="en-001"/>
        </w:rPr>
        <w:t>Qua kết quả nghiên cứu cho thấy:</w:t>
      </w:r>
    </w:p>
    <w:p w14:paraId="69696782" w14:textId="55EE02A0" w:rsidR="008F052C" w:rsidRPr="008F052C" w:rsidRDefault="008F052C" w:rsidP="008F052C">
      <w:pPr>
        <w:spacing w:after="0"/>
        <w:rPr>
          <w:rFonts w:ascii="Times New Roman" w:hAnsi="Times New Roman" w:cs="Times New Roman"/>
          <w:b/>
          <w:bCs/>
          <w:lang w:val="en-001"/>
        </w:rPr>
      </w:pPr>
      <w:r w:rsidRPr="008F052C">
        <w:rPr>
          <w:rFonts w:ascii="Times New Roman" w:hAnsi="Times New Roman" w:cs="Times New Roman"/>
          <w:b/>
          <w:bCs/>
          <w:lang w:val="en-001"/>
        </w:rPr>
        <w:t>Vấn đề 1: Thiếu “external determinants”</w:t>
      </w:r>
    </w:p>
    <w:p w14:paraId="0BB4CE88" w14:textId="77777777" w:rsidR="008F052C" w:rsidRPr="008F052C" w:rsidRDefault="008F052C" w:rsidP="008F052C">
      <w:pPr>
        <w:spacing w:after="0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Trong:</w:t>
      </w:r>
    </w:p>
    <w:p w14:paraId="3263E4E4" w14:textId="77777777" w:rsidR="008F052C" w:rsidRPr="008F052C" w:rsidRDefault="008F052C" w:rsidP="008F052C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Abstract có nói đến external determinants</w:t>
      </w:r>
    </w:p>
    <w:p w14:paraId="3D50BC1F" w14:textId="77777777" w:rsidR="008F052C" w:rsidRPr="008F052C" w:rsidRDefault="008F052C" w:rsidP="008F052C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Kết quả có mục 4.3.1 External determinants</w:t>
      </w:r>
    </w:p>
    <w:p w14:paraId="5D4DBB11" w14:textId="77777777" w:rsidR="008F052C" w:rsidRPr="008F052C" w:rsidRDefault="008F052C" w:rsidP="008F052C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Figure 2 đặt external pressures là thành phần chính</w:t>
      </w:r>
    </w:p>
    <w:p w14:paraId="0A0E51CC" w14:textId="77777777" w:rsidR="008F052C" w:rsidRPr="008F052C" w:rsidRDefault="008F052C" w:rsidP="008F052C">
      <w:pPr>
        <w:spacing w:after="0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 xml:space="preserve">Nhưng tiêu đề chỉ nhấn mạnh </w:t>
      </w:r>
      <w:r w:rsidRPr="008F052C">
        <w:rPr>
          <w:rFonts w:ascii="Times New Roman" w:hAnsi="Times New Roman" w:cs="Times New Roman"/>
          <w:b/>
          <w:bCs/>
          <w:lang w:val="en-001"/>
        </w:rPr>
        <w:t>bank-specific determinants</w:t>
      </w:r>
      <w:r w:rsidRPr="008F052C">
        <w:rPr>
          <w:rFonts w:ascii="Times New Roman" w:hAnsi="Times New Roman" w:cs="Times New Roman"/>
          <w:lang w:val="en-001"/>
        </w:rPr>
        <w:t>.</w:t>
      </w:r>
    </w:p>
    <w:p w14:paraId="6264B1AF" w14:textId="77777777" w:rsidR="008F052C" w:rsidRPr="008F052C" w:rsidRDefault="008F052C" w:rsidP="008F052C">
      <w:pPr>
        <w:spacing w:after="0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 xml:space="preserve">=&gt; Về mặt học thuật, điều này tạo </w:t>
      </w:r>
      <w:r w:rsidRPr="008F052C">
        <w:rPr>
          <w:rFonts w:ascii="Times New Roman" w:hAnsi="Times New Roman" w:cs="Times New Roman"/>
          <w:b/>
          <w:bCs/>
          <w:lang w:val="en-001"/>
        </w:rPr>
        <w:t>mismatch giữa phạm vi và tên gọi</w:t>
      </w:r>
      <w:r w:rsidRPr="008F052C">
        <w:rPr>
          <w:rFonts w:ascii="Times New Roman" w:hAnsi="Times New Roman" w:cs="Times New Roman"/>
          <w:lang w:val="en-001"/>
        </w:rPr>
        <w:t>.</w:t>
      </w:r>
    </w:p>
    <w:p w14:paraId="088A5DC3" w14:textId="77777777" w:rsidR="008F052C" w:rsidRPr="008F052C" w:rsidRDefault="008F052C" w:rsidP="008F052C">
      <w:pPr>
        <w:spacing w:after="0"/>
        <w:rPr>
          <w:rFonts w:ascii="Times New Roman" w:hAnsi="Times New Roman" w:cs="Times New Roman"/>
          <w:b/>
          <w:bCs/>
          <w:lang w:val="en-001"/>
        </w:rPr>
      </w:pPr>
      <w:r w:rsidRPr="008F052C">
        <w:rPr>
          <w:rFonts w:ascii="Times New Roman" w:hAnsi="Times New Roman" w:cs="Times New Roman"/>
          <w:b/>
          <w:bCs/>
          <w:lang w:val="en-001"/>
        </w:rPr>
        <w:t>Vấn đề 2: Tên tiêu đề làm hẹp đóng góp lý thuyết</w:t>
      </w:r>
    </w:p>
    <w:p w14:paraId="3F3BBA43" w14:textId="77777777" w:rsidR="008F052C" w:rsidRPr="008F052C" w:rsidRDefault="008F052C" w:rsidP="008F052C">
      <w:pPr>
        <w:spacing w:after="0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Tiêu đề hiện tại khiến người đọc nghĩ rằng:</w:t>
      </w:r>
    </w:p>
    <w:p w14:paraId="71656D8F" w14:textId="77777777" w:rsidR="008F052C" w:rsidRPr="008F052C" w:rsidRDefault="008F052C" w:rsidP="008F052C">
      <w:pPr>
        <w:spacing w:after="0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Đây là review về internal bank factors</w:t>
      </w:r>
    </w:p>
    <w:p w14:paraId="5B290341" w14:textId="77777777" w:rsidR="008F052C" w:rsidRPr="008F052C" w:rsidRDefault="008F052C" w:rsidP="008F052C">
      <w:pPr>
        <w:spacing w:after="0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Trong khi thực tế bài báo:</w:t>
      </w:r>
    </w:p>
    <w:p w14:paraId="4F6EBBA4" w14:textId="77777777" w:rsidR="008F052C" w:rsidRPr="008F052C" w:rsidRDefault="008F052C" w:rsidP="008F052C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Tổng hợp TOE, RBV, Agency, Institutional</w:t>
      </w:r>
    </w:p>
    <w:p w14:paraId="6621530D" w14:textId="77777777" w:rsidR="008F052C" w:rsidRPr="008F052C" w:rsidRDefault="008F052C" w:rsidP="008F052C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Đề xuất khung tích hợp external + internal + impacts</w:t>
      </w:r>
    </w:p>
    <w:p w14:paraId="277BF6B6" w14:textId="77777777" w:rsidR="008F052C" w:rsidRPr="008F052C" w:rsidRDefault="008F052C" w:rsidP="008F052C">
      <w:pPr>
        <w:spacing w:after="0"/>
        <w:rPr>
          <w:rFonts w:ascii="Times New Roman" w:hAnsi="Times New Roman" w:cs="Times New Roman"/>
          <w:b/>
          <w:bCs/>
          <w:lang w:val="en-001"/>
        </w:rPr>
      </w:pPr>
      <w:r w:rsidRPr="008F052C">
        <w:rPr>
          <w:rFonts w:ascii="Times New Roman" w:hAnsi="Times New Roman" w:cs="Times New Roman"/>
          <w:b/>
          <w:bCs/>
          <w:lang w:val="en-001"/>
        </w:rPr>
        <w:t>Tức là đóng góp thực tế rộng hơn tiêu đề.</w:t>
      </w:r>
    </w:p>
    <w:p w14:paraId="710429AB" w14:textId="26B6C43B" w:rsidR="00AE54BE" w:rsidRPr="005029A0" w:rsidRDefault="008F052C" w:rsidP="008F05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EE0000"/>
          <w:lang w:val="en-001"/>
        </w:rPr>
      </w:pPr>
      <w:r w:rsidRPr="005029A0">
        <w:rPr>
          <w:rFonts w:ascii="Times New Roman" w:hAnsi="Times New Roman" w:cs="Times New Roman"/>
          <w:b/>
          <w:bCs/>
          <w:color w:val="EE0000"/>
          <w:lang w:val="en-001"/>
        </w:rPr>
        <w:t>Có thể đặt lại chủ đề:</w:t>
      </w:r>
    </w:p>
    <w:p w14:paraId="376A6305" w14:textId="1C6586AB" w:rsidR="008F052C" w:rsidRPr="002646EE" w:rsidRDefault="008F052C" w:rsidP="008F052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en-001"/>
        </w:rPr>
      </w:pPr>
      <w:r w:rsidRPr="002646EE">
        <w:rPr>
          <w:rFonts w:ascii="Times New Roman" w:hAnsi="Times New Roman" w:cs="Times New Roman"/>
        </w:rPr>
        <w:t>External and bank-specific determinants of Fintech adoption and their impacts: A systematic review</w:t>
      </w:r>
      <w:r w:rsidRPr="002646EE">
        <w:rPr>
          <w:rFonts w:ascii="Times New Roman" w:hAnsi="Times New Roman" w:cs="Times New Roman"/>
        </w:rPr>
        <w:t xml:space="preserve"> (chủ đề này nhấn mạnh sự tích hợp).</w:t>
      </w:r>
    </w:p>
    <w:p w14:paraId="03BAF6B8" w14:textId="0F02C763" w:rsidR="008F052C" w:rsidRPr="002646EE" w:rsidRDefault="008F052C" w:rsidP="008F052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en-001"/>
        </w:rPr>
      </w:pPr>
      <w:r w:rsidRPr="002646EE">
        <w:rPr>
          <w:rFonts w:ascii="Times New Roman" w:hAnsi="Times New Roman" w:cs="Times New Roman"/>
        </w:rPr>
        <w:t xml:space="preserve">Hoặc: </w:t>
      </w:r>
      <w:r w:rsidRPr="002646EE">
        <w:rPr>
          <w:rFonts w:ascii="Times New Roman" w:hAnsi="Times New Roman" w:cs="Times New Roman"/>
        </w:rPr>
        <w:t>A conceptual synthesis of determinants and impacts of Fintech adoption in banking</w:t>
      </w:r>
      <w:r w:rsidRPr="002646EE">
        <w:rPr>
          <w:rFonts w:ascii="Times New Roman" w:hAnsi="Times New Roman" w:cs="Times New Roman"/>
        </w:rPr>
        <w:t xml:space="preserve"> (chủ đề này nhấn mạnh framework)</w:t>
      </w:r>
    </w:p>
    <w:p w14:paraId="53947B4F" w14:textId="1F6A0414" w:rsidR="000D38F4" w:rsidRPr="005029A0" w:rsidRDefault="000D38F4" w:rsidP="000D38F4">
      <w:pPr>
        <w:rPr>
          <w:rFonts w:ascii="Times New Roman" w:hAnsi="Times New Roman" w:cs="Times New Roman"/>
          <w:b/>
          <w:bCs/>
          <w:color w:val="EE0000"/>
        </w:rPr>
      </w:pPr>
      <w:r w:rsidRPr="005029A0">
        <w:rPr>
          <w:rFonts w:ascii="Times New Roman" w:hAnsi="Times New Roman" w:cs="Times New Roman"/>
          <w:b/>
          <w:bCs/>
          <w:color w:val="EE0000"/>
          <w:lang w:val="en-001"/>
        </w:rPr>
        <w:t>3</w:t>
      </w:r>
      <w:r w:rsidR="002646EE">
        <w:rPr>
          <w:rFonts w:ascii="Times New Roman" w:hAnsi="Times New Roman" w:cs="Times New Roman"/>
          <w:b/>
          <w:bCs/>
          <w:color w:val="EE0000"/>
          <w:lang w:val="en-001"/>
        </w:rPr>
        <w:t>.</w:t>
      </w:r>
      <w:r w:rsidRPr="005029A0">
        <w:rPr>
          <w:rFonts w:ascii="Times New Roman" w:hAnsi="Times New Roman" w:cs="Times New Roman"/>
          <w:b/>
          <w:bCs/>
          <w:color w:val="EE0000"/>
          <w:lang w:val="en-001"/>
        </w:rPr>
        <w:t xml:space="preserve"> Hình 2. </w:t>
      </w:r>
      <w:r w:rsidRPr="005029A0">
        <w:rPr>
          <w:rFonts w:ascii="Times New Roman" w:hAnsi="Times New Roman" w:cs="Times New Roman"/>
          <w:b/>
          <w:bCs/>
          <w:color w:val="EE0000"/>
        </w:rPr>
        <w:t>bank-specific determinan</w:t>
      </w:r>
      <w:r w:rsidRPr="005029A0">
        <w:rPr>
          <w:rFonts w:ascii="Times New Roman" w:hAnsi="Times New Roman" w:cs="Times New Roman"/>
          <w:b/>
          <w:bCs/>
          <w:color w:val="EE0000"/>
        </w:rPr>
        <w:t xml:space="preserve"> phân chia thiếu cơ sở</w:t>
      </w:r>
    </w:p>
    <w:p w14:paraId="56306934" w14:textId="730C3A6F" w:rsidR="000D38F4" w:rsidRPr="005029A0" w:rsidRDefault="000D38F4" w:rsidP="000D38F4">
      <w:pPr>
        <w:rPr>
          <w:rFonts w:ascii="Times New Roman" w:hAnsi="Times New Roman" w:cs="Times New Roman"/>
          <w:lang w:val="en-001"/>
        </w:rPr>
      </w:pPr>
      <w:r w:rsidRPr="005029A0">
        <w:rPr>
          <w:rFonts w:ascii="Times New Roman" w:hAnsi="Times New Roman" w:cs="Times New Roman"/>
        </w:rPr>
        <w:t xml:space="preserve">The classification of bank-specific determinants lacks clear theoretical grounding. </w:t>
      </w:r>
      <w:proofErr w:type="gramStart"/>
      <w:r w:rsidRPr="005029A0">
        <w:rPr>
          <w:rFonts w:ascii="Times New Roman" w:hAnsi="Times New Roman" w:cs="Times New Roman"/>
        </w:rPr>
        <w:t>In particular, financial</w:t>
      </w:r>
      <w:proofErr w:type="gramEnd"/>
      <w:r w:rsidRPr="005029A0">
        <w:rPr>
          <w:rFonts w:ascii="Times New Roman" w:hAnsi="Times New Roman" w:cs="Times New Roman"/>
        </w:rPr>
        <w:t xml:space="preserve"> strength appears conceptually nested within resource availability under the resource-based view, rather than representing a distinct dimension. Moreover, the framework seems to combine resource stock and dynamic capabilities without explicitly distinguishing between these theoretical levels.</w:t>
      </w:r>
    </w:p>
    <w:p w14:paraId="2358830A" w14:textId="5263A3EC" w:rsidR="008F052C" w:rsidRPr="005029A0" w:rsidRDefault="008F052C" w:rsidP="008F052C">
      <w:pPr>
        <w:ind w:left="360"/>
        <w:rPr>
          <w:rFonts w:ascii="Times New Roman" w:hAnsi="Times New Roman" w:cs="Times New Roman"/>
          <w:b/>
          <w:bCs/>
          <w:lang w:val="en-001"/>
        </w:rPr>
      </w:pPr>
      <w:r w:rsidRPr="005029A0">
        <w:rPr>
          <w:rFonts w:ascii="Times New Roman" w:hAnsi="Times New Roman" w:cs="Times New Roman"/>
          <w:b/>
          <w:bCs/>
          <w:lang w:val="en-001"/>
        </w:rPr>
        <w:t>Lý thuyết nguồn lực (</w:t>
      </w:r>
      <w:r w:rsidRPr="005029A0">
        <w:rPr>
          <w:rFonts w:ascii="Times New Roman" w:hAnsi="Times New Roman" w:cs="Times New Roman"/>
          <w:b/>
          <w:bCs/>
          <w:lang w:val="en-001"/>
        </w:rPr>
        <w:t>RBV</w:t>
      </w:r>
      <w:r w:rsidRPr="005029A0">
        <w:rPr>
          <w:rFonts w:ascii="Times New Roman" w:hAnsi="Times New Roman" w:cs="Times New Roman"/>
          <w:b/>
          <w:bCs/>
          <w:lang w:val="en-001"/>
        </w:rPr>
        <w:t>)</w:t>
      </w:r>
      <w:r w:rsidRPr="005029A0">
        <w:rPr>
          <w:rFonts w:ascii="Times New Roman" w:hAnsi="Times New Roman" w:cs="Times New Roman"/>
          <w:b/>
          <w:bCs/>
          <w:lang w:val="en-001"/>
        </w:rPr>
        <w:t xml:space="preserve"> chia nguồn lực thành:</w:t>
      </w:r>
    </w:p>
    <w:p w14:paraId="15A7ED41" w14:textId="77777777" w:rsidR="008F052C" w:rsidRPr="008F052C" w:rsidRDefault="008F052C" w:rsidP="008F052C">
      <w:pPr>
        <w:numPr>
          <w:ilvl w:val="0"/>
          <w:numId w:val="2"/>
        </w:numPr>
        <w:spacing w:after="0"/>
        <w:ind w:hanging="357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b/>
          <w:bCs/>
          <w:lang w:val="en-001"/>
        </w:rPr>
        <w:t>Nguồn lực hữu hình (Tangible resources)</w:t>
      </w:r>
    </w:p>
    <w:p w14:paraId="66458930" w14:textId="77777777" w:rsidR="008F052C" w:rsidRPr="008F052C" w:rsidRDefault="008F052C" w:rsidP="008F052C">
      <w:pPr>
        <w:numPr>
          <w:ilvl w:val="1"/>
          <w:numId w:val="2"/>
        </w:numPr>
        <w:spacing w:after="0"/>
        <w:ind w:hanging="357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Tài chính</w:t>
      </w:r>
    </w:p>
    <w:p w14:paraId="14ACE795" w14:textId="77777777" w:rsidR="008F052C" w:rsidRPr="008F052C" w:rsidRDefault="008F052C" w:rsidP="008F052C">
      <w:pPr>
        <w:numPr>
          <w:ilvl w:val="1"/>
          <w:numId w:val="2"/>
        </w:numPr>
        <w:spacing w:after="0"/>
        <w:ind w:hanging="357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Tài sản vật chất</w:t>
      </w:r>
    </w:p>
    <w:p w14:paraId="483CFD3F" w14:textId="77777777" w:rsidR="008F052C" w:rsidRPr="008F052C" w:rsidRDefault="008F052C" w:rsidP="008F052C">
      <w:pPr>
        <w:numPr>
          <w:ilvl w:val="1"/>
          <w:numId w:val="2"/>
        </w:numPr>
        <w:spacing w:after="0"/>
        <w:ind w:hanging="357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Cơ sở hạ tầng</w:t>
      </w:r>
    </w:p>
    <w:p w14:paraId="66CC239D" w14:textId="77777777" w:rsidR="008F052C" w:rsidRPr="008F052C" w:rsidRDefault="008F052C" w:rsidP="008F052C">
      <w:pPr>
        <w:numPr>
          <w:ilvl w:val="0"/>
          <w:numId w:val="2"/>
        </w:numPr>
        <w:spacing w:after="0"/>
        <w:ind w:hanging="357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b/>
          <w:bCs/>
          <w:lang w:val="en-001"/>
        </w:rPr>
        <w:t>Nguồn lực vô hình (Intangible resources)</w:t>
      </w:r>
    </w:p>
    <w:p w14:paraId="407F340C" w14:textId="77777777" w:rsidR="008F052C" w:rsidRPr="008F052C" w:rsidRDefault="008F052C" w:rsidP="008F052C">
      <w:pPr>
        <w:numPr>
          <w:ilvl w:val="1"/>
          <w:numId w:val="2"/>
        </w:numPr>
        <w:spacing w:after="0"/>
        <w:ind w:hanging="357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Thương hiệu</w:t>
      </w:r>
    </w:p>
    <w:p w14:paraId="6AFC8D6B" w14:textId="77777777" w:rsidR="008F052C" w:rsidRPr="008F052C" w:rsidRDefault="008F052C" w:rsidP="008F052C">
      <w:pPr>
        <w:numPr>
          <w:ilvl w:val="1"/>
          <w:numId w:val="2"/>
        </w:numPr>
        <w:spacing w:after="0"/>
        <w:ind w:hanging="357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Công nghệ</w:t>
      </w:r>
    </w:p>
    <w:p w14:paraId="75CA32A3" w14:textId="77777777" w:rsidR="008F052C" w:rsidRPr="008F052C" w:rsidRDefault="008F052C" w:rsidP="008F052C">
      <w:pPr>
        <w:numPr>
          <w:ilvl w:val="1"/>
          <w:numId w:val="2"/>
        </w:numPr>
        <w:spacing w:after="0"/>
        <w:ind w:hanging="357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lastRenderedPageBreak/>
        <w:t>Văn hóa tổ chức</w:t>
      </w:r>
    </w:p>
    <w:p w14:paraId="69057F4A" w14:textId="77777777" w:rsidR="008F052C" w:rsidRPr="008F052C" w:rsidRDefault="008F052C" w:rsidP="008F052C">
      <w:pPr>
        <w:numPr>
          <w:ilvl w:val="1"/>
          <w:numId w:val="2"/>
        </w:numPr>
        <w:spacing w:after="0"/>
        <w:ind w:hanging="357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Quan hệ khách hàng</w:t>
      </w:r>
    </w:p>
    <w:p w14:paraId="12F11F44" w14:textId="77777777" w:rsidR="008F052C" w:rsidRPr="008F052C" w:rsidRDefault="008F052C" w:rsidP="008F052C">
      <w:pPr>
        <w:numPr>
          <w:ilvl w:val="0"/>
          <w:numId w:val="2"/>
        </w:numPr>
        <w:spacing w:after="0"/>
        <w:ind w:hanging="357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b/>
          <w:bCs/>
          <w:lang w:val="en-001"/>
        </w:rPr>
        <w:t>Năng lực (Capabilities)</w:t>
      </w:r>
    </w:p>
    <w:p w14:paraId="47491DF6" w14:textId="77777777" w:rsidR="008F052C" w:rsidRPr="008F052C" w:rsidRDefault="008F052C" w:rsidP="008F052C">
      <w:pPr>
        <w:numPr>
          <w:ilvl w:val="1"/>
          <w:numId w:val="2"/>
        </w:numPr>
        <w:spacing w:after="0"/>
        <w:ind w:hanging="357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Khả năng quản trị</w:t>
      </w:r>
    </w:p>
    <w:p w14:paraId="5B0F514A" w14:textId="77777777" w:rsidR="008F052C" w:rsidRPr="008F052C" w:rsidRDefault="008F052C" w:rsidP="008F052C">
      <w:pPr>
        <w:numPr>
          <w:ilvl w:val="1"/>
          <w:numId w:val="2"/>
        </w:numPr>
        <w:spacing w:after="0"/>
        <w:ind w:hanging="357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Khả năng đổi mới</w:t>
      </w:r>
    </w:p>
    <w:p w14:paraId="75AE6570" w14:textId="77777777" w:rsidR="008F052C" w:rsidRPr="005029A0" w:rsidRDefault="008F052C" w:rsidP="008F052C">
      <w:pPr>
        <w:numPr>
          <w:ilvl w:val="1"/>
          <w:numId w:val="2"/>
        </w:numPr>
        <w:spacing w:after="0"/>
        <w:ind w:hanging="357"/>
        <w:rPr>
          <w:rFonts w:ascii="Times New Roman" w:hAnsi="Times New Roman" w:cs="Times New Roman"/>
          <w:lang w:val="en-001"/>
        </w:rPr>
      </w:pPr>
      <w:r w:rsidRPr="008F052C">
        <w:rPr>
          <w:rFonts w:ascii="Times New Roman" w:hAnsi="Times New Roman" w:cs="Times New Roman"/>
          <w:lang w:val="en-001"/>
        </w:rPr>
        <w:t>Năng lực quản trị rủi ro</w:t>
      </w:r>
    </w:p>
    <w:p w14:paraId="60AD297B" w14:textId="77777777" w:rsidR="000D38F4" w:rsidRPr="000D38F4" w:rsidRDefault="000D38F4" w:rsidP="000D38F4">
      <w:pPr>
        <w:spacing w:after="0"/>
        <w:rPr>
          <w:rFonts w:ascii="Times New Roman" w:hAnsi="Times New Roman" w:cs="Times New Roman"/>
          <w:b/>
          <w:bCs/>
          <w:lang w:val="en-001"/>
        </w:rPr>
      </w:pPr>
      <w:r w:rsidRPr="000D38F4">
        <w:rPr>
          <w:rFonts w:ascii="Times New Roman" w:hAnsi="Times New Roman" w:cs="Times New Roman"/>
          <w:b/>
          <w:bCs/>
          <w:lang w:val="en-001"/>
        </w:rPr>
        <w:t>Trong Figure 2, nhóm Bank-specific determinants được chia thành:</w:t>
      </w:r>
    </w:p>
    <w:p w14:paraId="6E1D3970" w14:textId="77777777" w:rsidR="000D38F4" w:rsidRPr="000D38F4" w:rsidRDefault="000D38F4" w:rsidP="000D38F4">
      <w:pPr>
        <w:numPr>
          <w:ilvl w:val="0"/>
          <w:numId w:val="6"/>
        </w:numPr>
        <w:spacing w:after="0"/>
        <w:rPr>
          <w:rFonts w:ascii="Times New Roman" w:hAnsi="Times New Roman" w:cs="Times New Roman"/>
          <w:lang w:val="en-001"/>
        </w:rPr>
      </w:pPr>
      <w:r w:rsidRPr="000D38F4">
        <w:rPr>
          <w:rFonts w:ascii="Times New Roman" w:hAnsi="Times New Roman" w:cs="Times New Roman"/>
          <w:lang w:val="en-001"/>
        </w:rPr>
        <w:t>Organizational &amp; Technological Readiness</w:t>
      </w:r>
    </w:p>
    <w:p w14:paraId="723161CA" w14:textId="77777777" w:rsidR="000D38F4" w:rsidRPr="000D38F4" w:rsidRDefault="000D38F4" w:rsidP="000D38F4">
      <w:pPr>
        <w:numPr>
          <w:ilvl w:val="0"/>
          <w:numId w:val="6"/>
        </w:numPr>
        <w:spacing w:after="0"/>
        <w:rPr>
          <w:rFonts w:ascii="Times New Roman" w:hAnsi="Times New Roman" w:cs="Times New Roman"/>
          <w:lang w:val="en-001"/>
        </w:rPr>
      </w:pPr>
      <w:r w:rsidRPr="000D38F4">
        <w:rPr>
          <w:rFonts w:ascii="Times New Roman" w:hAnsi="Times New Roman" w:cs="Times New Roman"/>
          <w:lang w:val="en-001"/>
        </w:rPr>
        <w:t>Resources &amp; Strategic Capacity</w:t>
      </w:r>
    </w:p>
    <w:p w14:paraId="6B8175FF" w14:textId="77777777" w:rsidR="000D38F4" w:rsidRPr="000D38F4" w:rsidRDefault="000D38F4" w:rsidP="000D38F4">
      <w:pPr>
        <w:numPr>
          <w:ilvl w:val="1"/>
          <w:numId w:val="6"/>
        </w:numPr>
        <w:spacing w:after="0"/>
        <w:rPr>
          <w:rFonts w:ascii="Times New Roman" w:hAnsi="Times New Roman" w:cs="Times New Roman"/>
          <w:lang w:val="en-001"/>
        </w:rPr>
      </w:pPr>
      <w:r w:rsidRPr="000D38F4">
        <w:rPr>
          <w:rFonts w:ascii="Times New Roman" w:hAnsi="Times New Roman" w:cs="Times New Roman"/>
          <w:lang w:val="en-001"/>
        </w:rPr>
        <w:t>Financial Strength</w:t>
      </w:r>
    </w:p>
    <w:p w14:paraId="60989BF7" w14:textId="77777777" w:rsidR="000D38F4" w:rsidRPr="000D38F4" w:rsidRDefault="000D38F4" w:rsidP="000D38F4">
      <w:pPr>
        <w:numPr>
          <w:ilvl w:val="1"/>
          <w:numId w:val="6"/>
        </w:numPr>
        <w:spacing w:after="0"/>
        <w:rPr>
          <w:rFonts w:ascii="Times New Roman" w:hAnsi="Times New Roman" w:cs="Times New Roman"/>
          <w:lang w:val="en-001"/>
        </w:rPr>
      </w:pPr>
      <w:r w:rsidRPr="000D38F4">
        <w:rPr>
          <w:rFonts w:ascii="Times New Roman" w:hAnsi="Times New Roman" w:cs="Times New Roman"/>
          <w:lang w:val="en-001"/>
        </w:rPr>
        <w:t>Resource Availability</w:t>
      </w:r>
    </w:p>
    <w:p w14:paraId="59A434F6" w14:textId="77777777" w:rsidR="000D38F4" w:rsidRPr="000D38F4" w:rsidRDefault="000D38F4" w:rsidP="000D38F4">
      <w:pPr>
        <w:numPr>
          <w:ilvl w:val="1"/>
          <w:numId w:val="6"/>
        </w:numPr>
        <w:spacing w:after="0"/>
        <w:rPr>
          <w:rFonts w:ascii="Times New Roman" w:hAnsi="Times New Roman" w:cs="Times New Roman"/>
          <w:lang w:val="en-001"/>
        </w:rPr>
      </w:pPr>
      <w:r w:rsidRPr="000D38F4">
        <w:rPr>
          <w:rFonts w:ascii="Times New Roman" w:hAnsi="Times New Roman" w:cs="Times New Roman"/>
          <w:lang w:val="en-001"/>
        </w:rPr>
        <w:t>Strategic Capacity</w:t>
      </w:r>
    </w:p>
    <w:p w14:paraId="0B90A03B" w14:textId="77777777" w:rsidR="000D38F4" w:rsidRPr="000D38F4" w:rsidRDefault="000D38F4" w:rsidP="000D38F4">
      <w:pPr>
        <w:spacing w:after="0"/>
        <w:ind w:left="1440"/>
        <w:rPr>
          <w:rFonts w:ascii="Times New Roman" w:hAnsi="Times New Roman" w:cs="Times New Roman"/>
          <w:lang w:val="en-001"/>
        </w:rPr>
      </w:pPr>
      <w:r w:rsidRPr="000D38F4">
        <w:rPr>
          <w:rFonts w:ascii="Times New Roman" w:hAnsi="Times New Roman" w:cs="Times New Roman"/>
          <w:lang w:val="en-001"/>
        </w:rPr>
        <w:t>Nhưng:</w:t>
      </w:r>
    </w:p>
    <w:p w14:paraId="465FA943" w14:textId="46BCF777" w:rsidR="000D38F4" w:rsidRPr="000D38F4" w:rsidRDefault="000D38F4" w:rsidP="000D38F4">
      <w:pPr>
        <w:spacing w:after="0"/>
        <w:rPr>
          <w:rFonts w:ascii="Times New Roman" w:hAnsi="Times New Roman" w:cs="Times New Roman"/>
          <w:b/>
          <w:bCs/>
          <w:lang w:val="en-001"/>
        </w:rPr>
      </w:pPr>
      <w:r w:rsidRPr="000D38F4">
        <w:rPr>
          <w:rFonts w:ascii="Times New Roman" w:hAnsi="Times New Roman" w:cs="Times New Roman"/>
          <w:b/>
          <w:bCs/>
          <w:lang w:val="en-001"/>
        </w:rPr>
        <w:t xml:space="preserve"> Vấn đề học thuật</w:t>
      </w:r>
    </w:p>
    <w:p w14:paraId="5EED4129" w14:textId="77777777" w:rsidR="000D38F4" w:rsidRPr="000D38F4" w:rsidRDefault="000D38F4" w:rsidP="000D38F4">
      <w:pPr>
        <w:numPr>
          <w:ilvl w:val="0"/>
          <w:numId w:val="7"/>
        </w:numPr>
        <w:spacing w:after="0"/>
        <w:rPr>
          <w:rFonts w:ascii="Times New Roman" w:hAnsi="Times New Roman" w:cs="Times New Roman"/>
          <w:lang w:val="en-001"/>
        </w:rPr>
      </w:pPr>
      <w:r w:rsidRPr="000D38F4">
        <w:rPr>
          <w:rFonts w:ascii="Times New Roman" w:hAnsi="Times New Roman" w:cs="Times New Roman"/>
          <w:lang w:val="en-001"/>
        </w:rPr>
        <w:t>Bài không đưa ra tiêu chí phân loại rõ ràng</w:t>
      </w:r>
    </w:p>
    <w:p w14:paraId="4EE9A938" w14:textId="77777777" w:rsidR="000D38F4" w:rsidRPr="000D38F4" w:rsidRDefault="000D38F4" w:rsidP="000D38F4">
      <w:pPr>
        <w:numPr>
          <w:ilvl w:val="0"/>
          <w:numId w:val="7"/>
        </w:numPr>
        <w:spacing w:after="0"/>
        <w:rPr>
          <w:rFonts w:ascii="Times New Roman" w:hAnsi="Times New Roman" w:cs="Times New Roman"/>
          <w:lang w:val="en-001"/>
        </w:rPr>
      </w:pPr>
      <w:r w:rsidRPr="000D38F4">
        <w:rPr>
          <w:rFonts w:ascii="Times New Roman" w:hAnsi="Times New Roman" w:cs="Times New Roman"/>
          <w:lang w:val="en-001"/>
        </w:rPr>
        <w:t>Không chỉ ra rõ:</w:t>
      </w:r>
    </w:p>
    <w:p w14:paraId="750DB5B0" w14:textId="77777777" w:rsidR="000D38F4" w:rsidRPr="000D38F4" w:rsidRDefault="000D38F4" w:rsidP="000D38F4">
      <w:pPr>
        <w:numPr>
          <w:ilvl w:val="1"/>
          <w:numId w:val="7"/>
        </w:numPr>
        <w:spacing w:after="0"/>
        <w:rPr>
          <w:rFonts w:ascii="Times New Roman" w:hAnsi="Times New Roman" w:cs="Times New Roman"/>
          <w:lang w:val="en-001"/>
        </w:rPr>
      </w:pPr>
      <w:r w:rsidRPr="000D38F4">
        <w:rPr>
          <w:rFonts w:ascii="Times New Roman" w:hAnsi="Times New Roman" w:cs="Times New Roman"/>
          <w:lang w:val="en-001"/>
        </w:rPr>
        <w:t>Dựa trên RBV?</w:t>
      </w:r>
    </w:p>
    <w:p w14:paraId="2A0013CE" w14:textId="77777777" w:rsidR="000D38F4" w:rsidRPr="000D38F4" w:rsidRDefault="000D38F4" w:rsidP="000D38F4">
      <w:pPr>
        <w:numPr>
          <w:ilvl w:val="1"/>
          <w:numId w:val="7"/>
        </w:numPr>
        <w:spacing w:after="0"/>
        <w:rPr>
          <w:rFonts w:ascii="Times New Roman" w:hAnsi="Times New Roman" w:cs="Times New Roman"/>
          <w:lang w:val="en-001"/>
        </w:rPr>
      </w:pPr>
      <w:r w:rsidRPr="000D38F4">
        <w:rPr>
          <w:rFonts w:ascii="Times New Roman" w:hAnsi="Times New Roman" w:cs="Times New Roman"/>
          <w:lang w:val="en-001"/>
        </w:rPr>
        <w:t>Hay dynamic capabilities?</w:t>
      </w:r>
    </w:p>
    <w:p w14:paraId="60048AD8" w14:textId="77777777" w:rsidR="000D38F4" w:rsidRPr="000D38F4" w:rsidRDefault="000D38F4" w:rsidP="000D38F4">
      <w:pPr>
        <w:numPr>
          <w:ilvl w:val="1"/>
          <w:numId w:val="7"/>
        </w:numPr>
        <w:spacing w:after="0"/>
        <w:rPr>
          <w:rFonts w:ascii="Times New Roman" w:hAnsi="Times New Roman" w:cs="Times New Roman"/>
          <w:lang w:val="en-001"/>
        </w:rPr>
      </w:pPr>
      <w:r w:rsidRPr="000D38F4">
        <w:rPr>
          <w:rFonts w:ascii="Times New Roman" w:hAnsi="Times New Roman" w:cs="Times New Roman"/>
          <w:lang w:val="en-001"/>
        </w:rPr>
        <w:t>Hay kết quả coding từ systematic review?</w:t>
      </w:r>
    </w:p>
    <w:p w14:paraId="294F6579" w14:textId="77777777" w:rsidR="000D38F4" w:rsidRPr="005029A0" w:rsidRDefault="000D38F4" w:rsidP="000D38F4">
      <w:pPr>
        <w:spacing w:after="0"/>
        <w:ind w:left="1440"/>
        <w:rPr>
          <w:rFonts w:ascii="Times New Roman" w:hAnsi="Times New Roman" w:cs="Times New Roman"/>
          <w:lang w:val="en-001"/>
        </w:rPr>
      </w:pPr>
      <w:r w:rsidRPr="000D38F4">
        <w:rPr>
          <w:rFonts w:ascii="Times New Roman" w:hAnsi="Times New Roman" w:cs="Times New Roman"/>
          <w:lang w:val="en-001"/>
        </w:rPr>
        <w:t xml:space="preserve">Trong phần Methodology cũng </w:t>
      </w:r>
      <w:r w:rsidRPr="000D38F4">
        <w:rPr>
          <w:rFonts w:ascii="Times New Roman" w:hAnsi="Times New Roman" w:cs="Times New Roman"/>
          <w:b/>
          <w:bCs/>
          <w:lang w:val="en-001"/>
        </w:rPr>
        <w:t>không có quy trình phân loại nhân tố thành các nhóm con</w:t>
      </w:r>
      <w:r w:rsidRPr="000D38F4">
        <w:rPr>
          <w:rFonts w:ascii="Times New Roman" w:hAnsi="Times New Roman" w:cs="Times New Roman"/>
          <w:lang w:val="en-001"/>
        </w:rPr>
        <w:t>.</w:t>
      </w:r>
    </w:p>
    <w:p w14:paraId="5BF789BA" w14:textId="77777777" w:rsidR="000D38F4" w:rsidRPr="000D38F4" w:rsidRDefault="000D38F4" w:rsidP="000D38F4">
      <w:pPr>
        <w:spacing w:after="0"/>
        <w:rPr>
          <w:rFonts w:ascii="Times New Roman" w:hAnsi="Times New Roman" w:cs="Times New Roman"/>
          <w:b/>
          <w:bCs/>
          <w:color w:val="EE0000"/>
          <w:lang w:val="en-001"/>
        </w:rPr>
      </w:pPr>
      <w:r w:rsidRPr="000D38F4">
        <w:rPr>
          <w:rFonts w:ascii="Times New Roman" w:hAnsi="Times New Roman" w:cs="Times New Roman"/>
          <w:b/>
          <w:bCs/>
          <w:color w:val="EE0000"/>
          <w:lang w:val="en-001"/>
        </w:rPr>
        <w:t>Đánh giá tổng thể về framework</w:t>
      </w:r>
    </w:p>
    <w:p w14:paraId="426B908B" w14:textId="77777777" w:rsidR="000D38F4" w:rsidRPr="000D38F4" w:rsidRDefault="000D38F4" w:rsidP="000D38F4">
      <w:pPr>
        <w:spacing w:after="0"/>
        <w:ind w:left="1440"/>
        <w:rPr>
          <w:rFonts w:ascii="Times New Roman" w:hAnsi="Times New Roman" w:cs="Times New Roman"/>
          <w:b/>
          <w:bCs/>
          <w:lang w:val="en-001"/>
        </w:rPr>
      </w:pPr>
      <w:r w:rsidRPr="000D38F4">
        <w:rPr>
          <w:rFonts w:ascii="Times New Roman" w:hAnsi="Times New Roman" w:cs="Times New Roman"/>
          <w:b/>
          <w:bCs/>
          <w:lang w:val="en-001"/>
        </w:rPr>
        <w:t>Điểm mạnh</w:t>
      </w:r>
    </w:p>
    <w:p w14:paraId="3394F485" w14:textId="77777777" w:rsidR="000D38F4" w:rsidRPr="005029A0" w:rsidRDefault="000D38F4" w:rsidP="000D38F4">
      <w:pPr>
        <w:spacing w:after="0"/>
        <w:ind w:left="1440"/>
        <w:rPr>
          <w:rFonts w:ascii="Times New Roman" w:hAnsi="Times New Roman" w:cs="Times New Roman"/>
          <w:lang w:val="en-001"/>
        </w:rPr>
      </w:pPr>
      <w:r w:rsidRPr="000D38F4">
        <w:rPr>
          <w:rFonts w:ascii="Segoe UI Symbol" w:hAnsi="Segoe UI Symbol" w:cs="Segoe UI Symbol"/>
          <w:lang w:val="en-001"/>
        </w:rPr>
        <w:t>✔</w:t>
      </w:r>
      <w:r w:rsidRPr="000D38F4">
        <w:rPr>
          <w:rFonts w:ascii="Times New Roman" w:hAnsi="Times New Roman" w:cs="Times New Roman"/>
          <w:lang w:val="en-001"/>
        </w:rPr>
        <w:t xml:space="preserve"> Thể hiện logic 3 tầng: external → internal → outcomes</w:t>
      </w:r>
      <w:r w:rsidRPr="000D38F4">
        <w:rPr>
          <w:rFonts w:ascii="Times New Roman" w:hAnsi="Times New Roman" w:cs="Times New Roman"/>
          <w:lang w:val="en-001"/>
        </w:rPr>
        <w:br/>
      </w:r>
      <w:r w:rsidRPr="000D38F4">
        <w:rPr>
          <w:rFonts w:ascii="Segoe UI Symbol" w:hAnsi="Segoe UI Symbol" w:cs="Segoe UI Symbol"/>
          <w:lang w:val="en-001"/>
        </w:rPr>
        <w:t>✔</w:t>
      </w:r>
      <w:r w:rsidRPr="000D38F4">
        <w:rPr>
          <w:rFonts w:ascii="Times New Roman" w:hAnsi="Times New Roman" w:cs="Times New Roman"/>
          <w:lang w:val="en-001"/>
        </w:rPr>
        <w:t xml:space="preserve"> Phù hợp với nhiều nghiên cứu empirical</w:t>
      </w:r>
      <w:r w:rsidRPr="000D38F4">
        <w:rPr>
          <w:rFonts w:ascii="Times New Roman" w:hAnsi="Times New Roman" w:cs="Times New Roman"/>
          <w:lang w:val="en-001"/>
        </w:rPr>
        <w:br/>
      </w:r>
      <w:r w:rsidRPr="000D38F4">
        <w:rPr>
          <w:rFonts w:ascii="Segoe UI Symbol" w:hAnsi="Segoe UI Symbol" w:cs="Segoe UI Symbol"/>
          <w:lang w:val="en-001"/>
        </w:rPr>
        <w:t>✔</w:t>
      </w:r>
      <w:r w:rsidRPr="000D38F4">
        <w:rPr>
          <w:rFonts w:ascii="Times New Roman" w:hAnsi="Times New Roman" w:cs="Times New Roman"/>
          <w:lang w:val="en-001"/>
        </w:rPr>
        <w:t xml:space="preserve"> Có tính tích hợp</w:t>
      </w:r>
    </w:p>
    <w:p w14:paraId="1585128E" w14:textId="77777777" w:rsidR="000D38F4" w:rsidRPr="000D38F4" w:rsidRDefault="000D38F4" w:rsidP="000D38F4">
      <w:pPr>
        <w:spacing w:after="0"/>
        <w:ind w:left="1440"/>
        <w:rPr>
          <w:rFonts w:ascii="Times New Roman" w:hAnsi="Times New Roman" w:cs="Times New Roman"/>
          <w:b/>
          <w:bCs/>
          <w:lang w:val="en-001"/>
        </w:rPr>
      </w:pPr>
      <w:r w:rsidRPr="000D38F4">
        <w:rPr>
          <w:rFonts w:ascii="Times New Roman" w:hAnsi="Times New Roman" w:cs="Times New Roman"/>
          <w:b/>
          <w:bCs/>
          <w:lang w:val="en-001"/>
        </w:rPr>
        <w:t>Điểm yếu</w:t>
      </w:r>
    </w:p>
    <w:p w14:paraId="31EEF5A9" w14:textId="77777777" w:rsidR="00507FE7" w:rsidRPr="005029A0" w:rsidRDefault="000D38F4" w:rsidP="00507FE7">
      <w:pPr>
        <w:pStyle w:val="ListParagraph"/>
        <w:numPr>
          <w:ilvl w:val="0"/>
          <w:numId w:val="13"/>
        </w:numPr>
        <w:spacing w:after="0"/>
        <w:ind w:left="1560" w:hanging="142"/>
        <w:rPr>
          <w:rFonts w:ascii="Times New Roman" w:hAnsi="Times New Roman" w:cs="Times New Roman"/>
          <w:lang w:val="en-001"/>
        </w:rPr>
      </w:pPr>
      <w:r w:rsidRPr="005029A0">
        <w:rPr>
          <w:rFonts w:ascii="Times New Roman" w:hAnsi="Times New Roman" w:cs="Times New Roman"/>
          <w:lang w:val="en-001"/>
        </w:rPr>
        <w:t>Phân nhóm nội bộ chưa có căn cứ lý thuyết chặt</w:t>
      </w:r>
    </w:p>
    <w:p w14:paraId="27067842" w14:textId="77777777" w:rsidR="00507FE7" w:rsidRPr="005029A0" w:rsidRDefault="000D38F4" w:rsidP="00507FE7">
      <w:pPr>
        <w:pStyle w:val="ListParagraph"/>
        <w:numPr>
          <w:ilvl w:val="0"/>
          <w:numId w:val="13"/>
        </w:numPr>
        <w:spacing w:after="0"/>
        <w:ind w:left="1560" w:hanging="142"/>
        <w:rPr>
          <w:rFonts w:ascii="Times New Roman" w:hAnsi="Times New Roman" w:cs="Times New Roman"/>
          <w:lang w:val="en-001"/>
        </w:rPr>
      </w:pPr>
      <w:r w:rsidRPr="005029A0">
        <w:rPr>
          <w:rFonts w:ascii="Times New Roman" w:hAnsi="Times New Roman" w:cs="Times New Roman"/>
          <w:lang w:val="en-001"/>
        </w:rPr>
        <w:t>Trùng lặp khái niệm (financial strength vs resource availability)</w:t>
      </w:r>
    </w:p>
    <w:p w14:paraId="67D127C4" w14:textId="77777777" w:rsidR="00507FE7" w:rsidRPr="005029A0" w:rsidRDefault="000D38F4" w:rsidP="00507FE7">
      <w:pPr>
        <w:pStyle w:val="ListParagraph"/>
        <w:numPr>
          <w:ilvl w:val="0"/>
          <w:numId w:val="13"/>
        </w:numPr>
        <w:spacing w:after="0"/>
        <w:ind w:left="1560" w:hanging="142"/>
        <w:rPr>
          <w:rFonts w:ascii="Times New Roman" w:hAnsi="Times New Roman" w:cs="Times New Roman"/>
          <w:lang w:val="en-001"/>
        </w:rPr>
      </w:pPr>
      <w:r w:rsidRPr="005029A0">
        <w:rPr>
          <w:rFonts w:ascii="Times New Roman" w:hAnsi="Times New Roman" w:cs="Times New Roman"/>
          <w:lang w:val="en-001"/>
        </w:rPr>
        <w:t>Trộn lẫn RBV và dynamic capability nhưng không tuyên bố rõ</w:t>
      </w:r>
    </w:p>
    <w:p w14:paraId="2D2585BD" w14:textId="5DEF68FC" w:rsidR="000D38F4" w:rsidRPr="005029A0" w:rsidRDefault="000D38F4" w:rsidP="00507FE7">
      <w:pPr>
        <w:pStyle w:val="ListParagraph"/>
        <w:numPr>
          <w:ilvl w:val="0"/>
          <w:numId w:val="13"/>
        </w:numPr>
        <w:spacing w:after="0"/>
        <w:ind w:left="1560" w:hanging="142"/>
        <w:rPr>
          <w:rFonts w:ascii="Times New Roman" w:hAnsi="Times New Roman" w:cs="Times New Roman"/>
          <w:lang w:val="en-001"/>
        </w:rPr>
      </w:pPr>
      <w:r w:rsidRPr="005029A0">
        <w:rPr>
          <w:rFonts w:ascii="Times New Roman" w:hAnsi="Times New Roman" w:cs="Times New Roman"/>
          <w:lang w:val="en-001"/>
        </w:rPr>
        <w:t>Không có sơ đồ coding từ systematic review để biện minh phân loại</w:t>
      </w:r>
    </w:p>
    <w:p w14:paraId="6308EAB0" w14:textId="239395CF" w:rsidR="00143C55" w:rsidRPr="005029A0" w:rsidRDefault="00143C55" w:rsidP="00143C5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color w:val="EE0000"/>
          <w:lang w:val="en-001"/>
        </w:rPr>
      </w:pPr>
      <w:r w:rsidRPr="005029A0">
        <w:rPr>
          <w:rFonts w:ascii="Times New Roman" w:hAnsi="Times New Roman" w:cs="Times New Roman"/>
          <w:b/>
          <w:bCs/>
          <w:color w:val="EE0000"/>
          <w:lang w:val="en-001"/>
        </w:rPr>
        <w:t>Nếu chỉnh sửa framework cho chặt hơn</w:t>
      </w:r>
      <w:r w:rsidRPr="005029A0">
        <w:rPr>
          <w:rFonts w:ascii="Times New Roman" w:hAnsi="Times New Roman" w:cs="Times New Roman"/>
          <w:b/>
          <w:bCs/>
          <w:color w:val="EE0000"/>
          <w:lang w:val="en-001"/>
        </w:rPr>
        <w:t xml:space="preserve"> (hình 2)</w:t>
      </w:r>
    </w:p>
    <w:p w14:paraId="68203FF8" w14:textId="77777777" w:rsidR="00143C55" w:rsidRPr="00143C55" w:rsidRDefault="00143C55" w:rsidP="00143C55">
      <w:pPr>
        <w:pStyle w:val="ListParagraph"/>
        <w:spacing w:after="0"/>
        <w:ind w:hanging="11"/>
        <w:rPr>
          <w:rFonts w:ascii="Times New Roman" w:hAnsi="Times New Roman" w:cs="Times New Roman"/>
          <w:lang w:val="en-001"/>
        </w:rPr>
      </w:pPr>
      <w:r w:rsidRPr="00143C55">
        <w:rPr>
          <w:rFonts w:ascii="Times New Roman" w:hAnsi="Times New Roman" w:cs="Times New Roman"/>
          <w:lang w:val="en-001"/>
        </w:rPr>
        <w:t>Có thể cấu trúc lại thành:</w:t>
      </w:r>
    </w:p>
    <w:p w14:paraId="38430BB9" w14:textId="77777777" w:rsidR="00143C55" w:rsidRPr="00143C55" w:rsidRDefault="00143C55" w:rsidP="00143C55">
      <w:pPr>
        <w:pStyle w:val="ListParagraph"/>
        <w:spacing w:after="0"/>
        <w:ind w:hanging="11"/>
        <w:rPr>
          <w:rFonts w:ascii="Times New Roman" w:hAnsi="Times New Roman" w:cs="Times New Roman"/>
          <w:lang w:val="en-001"/>
        </w:rPr>
      </w:pPr>
      <w:r w:rsidRPr="00143C55">
        <w:rPr>
          <w:rFonts w:ascii="Times New Roman" w:hAnsi="Times New Roman" w:cs="Times New Roman"/>
          <w:lang w:val="en-001"/>
        </w:rPr>
        <w:t>Bank-specific determinants:</w:t>
      </w:r>
    </w:p>
    <w:p w14:paraId="7F2590FE" w14:textId="77777777" w:rsidR="00143C55" w:rsidRPr="00143C55" w:rsidRDefault="00143C55" w:rsidP="00143C55">
      <w:pPr>
        <w:pStyle w:val="ListParagraph"/>
        <w:spacing w:after="0"/>
        <w:ind w:hanging="11"/>
        <w:rPr>
          <w:rFonts w:ascii="Times New Roman" w:hAnsi="Times New Roman" w:cs="Times New Roman"/>
          <w:lang w:val="en-001"/>
        </w:rPr>
      </w:pPr>
      <w:r w:rsidRPr="00143C55">
        <w:rPr>
          <w:rFonts w:ascii="Times New Roman" w:hAnsi="Times New Roman" w:cs="Times New Roman"/>
          <w:lang w:val="en-001"/>
        </w:rPr>
        <w:t>A. Resource endowment (RBV)</w:t>
      </w:r>
    </w:p>
    <w:p w14:paraId="5F3869D7" w14:textId="77777777" w:rsidR="00143C55" w:rsidRPr="00143C55" w:rsidRDefault="00143C55" w:rsidP="00143C55">
      <w:pPr>
        <w:pStyle w:val="ListParagraph"/>
        <w:numPr>
          <w:ilvl w:val="0"/>
          <w:numId w:val="10"/>
        </w:numPr>
        <w:spacing w:after="0"/>
        <w:ind w:firstLine="414"/>
        <w:rPr>
          <w:rFonts w:ascii="Times New Roman" w:hAnsi="Times New Roman" w:cs="Times New Roman"/>
          <w:lang w:val="en-001"/>
        </w:rPr>
      </w:pPr>
      <w:r w:rsidRPr="00143C55">
        <w:rPr>
          <w:rFonts w:ascii="Times New Roman" w:hAnsi="Times New Roman" w:cs="Times New Roman"/>
          <w:lang w:val="en-001"/>
        </w:rPr>
        <w:t>Financial resources</w:t>
      </w:r>
    </w:p>
    <w:p w14:paraId="124149D4" w14:textId="77777777" w:rsidR="00143C55" w:rsidRPr="00143C55" w:rsidRDefault="00143C55" w:rsidP="00143C55">
      <w:pPr>
        <w:pStyle w:val="ListParagraph"/>
        <w:numPr>
          <w:ilvl w:val="0"/>
          <w:numId w:val="10"/>
        </w:numPr>
        <w:spacing w:after="0"/>
        <w:ind w:firstLine="414"/>
        <w:rPr>
          <w:rFonts w:ascii="Times New Roman" w:hAnsi="Times New Roman" w:cs="Times New Roman"/>
          <w:lang w:val="en-001"/>
        </w:rPr>
      </w:pPr>
      <w:r w:rsidRPr="00143C55">
        <w:rPr>
          <w:rFonts w:ascii="Times New Roman" w:hAnsi="Times New Roman" w:cs="Times New Roman"/>
          <w:lang w:val="en-001"/>
        </w:rPr>
        <w:t>Technological resources</w:t>
      </w:r>
    </w:p>
    <w:p w14:paraId="6DBA12FE" w14:textId="77777777" w:rsidR="00143C55" w:rsidRPr="00143C55" w:rsidRDefault="00143C55" w:rsidP="00143C55">
      <w:pPr>
        <w:pStyle w:val="ListParagraph"/>
        <w:numPr>
          <w:ilvl w:val="0"/>
          <w:numId w:val="10"/>
        </w:numPr>
        <w:spacing w:after="0"/>
        <w:ind w:firstLine="414"/>
        <w:rPr>
          <w:rFonts w:ascii="Times New Roman" w:hAnsi="Times New Roman" w:cs="Times New Roman"/>
          <w:lang w:val="en-001"/>
        </w:rPr>
      </w:pPr>
      <w:r w:rsidRPr="00143C55">
        <w:rPr>
          <w:rFonts w:ascii="Times New Roman" w:hAnsi="Times New Roman" w:cs="Times New Roman"/>
          <w:lang w:val="en-001"/>
        </w:rPr>
        <w:t>Human capital</w:t>
      </w:r>
    </w:p>
    <w:p w14:paraId="16779755" w14:textId="77777777" w:rsidR="00143C55" w:rsidRPr="00143C55" w:rsidRDefault="00143C55" w:rsidP="00143C55">
      <w:pPr>
        <w:pStyle w:val="ListParagraph"/>
        <w:spacing w:after="0"/>
        <w:ind w:hanging="11"/>
        <w:rPr>
          <w:rFonts w:ascii="Times New Roman" w:hAnsi="Times New Roman" w:cs="Times New Roman"/>
          <w:lang w:val="en-001"/>
        </w:rPr>
      </w:pPr>
      <w:r w:rsidRPr="00143C55">
        <w:rPr>
          <w:rFonts w:ascii="Times New Roman" w:hAnsi="Times New Roman" w:cs="Times New Roman"/>
          <w:lang w:val="en-001"/>
        </w:rPr>
        <w:t>B. Dynamic capabilities</w:t>
      </w:r>
    </w:p>
    <w:p w14:paraId="04F55181" w14:textId="77777777" w:rsidR="00143C55" w:rsidRPr="00143C55" w:rsidRDefault="00143C55" w:rsidP="00143C55">
      <w:pPr>
        <w:pStyle w:val="ListParagraph"/>
        <w:numPr>
          <w:ilvl w:val="0"/>
          <w:numId w:val="11"/>
        </w:numPr>
        <w:spacing w:after="0"/>
        <w:ind w:firstLine="414"/>
        <w:rPr>
          <w:rFonts w:ascii="Times New Roman" w:hAnsi="Times New Roman" w:cs="Times New Roman"/>
          <w:lang w:val="en-001"/>
        </w:rPr>
      </w:pPr>
      <w:r w:rsidRPr="00143C55">
        <w:rPr>
          <w:rFonts w:ascii="Times New Roman" w:hAnsi="Times New Roman" w:cs="Times New Roman"/>
          <w:lang w:val="en-001"/>
        </w:rPr>
        <w:t>Strategic capacity</w:t>
      </w:r>
    </w:p>
    <w:p w14:paraId="52446920" w14:textId="77777777" w:rsidR="00143C55" w:rsidRPr="00143C55" w:rsidRDefault="00143C55" w:rsidP="00143C55">
      <w:pPr>
        <w:pStyle w:val="ListParagraph"/>
        <w:numPr>
          <w:ilvl w:val="0"/>
          <w:numId w:val="11"/>
        </w:numPr>
        <w:spacing w:after="0"/>
        <w:ind w:firstLine="414"/>
        <w:rPr>
          <w:rFonts w:ascii="Times New Roman" w:hAnsi="Times New Roman" w:cs="Times New Roman"/>
          <w:lang w:val="en-001"/>
        </w:rPr>
      </w:pPr>
      <w:r w:rsidRPr="00143C55">
        <w:rPr>
          <w:rFonts w:ascii="Times New Roman" w:hAnsi="Times New Roman" w:cs="Times New Roman"/>
          <w:lang w:val="en-001"/>
        </w:rPr>
        <w:t>Organizational adaptability</w:t>
      </w:r>
    </w:p>
    <w:p w14:paraId="2581D15C" w14:textId="77777777" w:rsidR="00143C55" w:rsidRPr="005029A0" w:rsidRDefault="00143C55" w:rsidP="00143C55">
      <w:pPr>
        <w:spacing w:after="0"/>
        <w:ind w:firstLine="720"/>
        <w:rPr>
          <w:rFonts w:ascii="Times New Roman" w:hAnsi="Times New Roman" w:cs="Times New Roman"/>
          <w:lang w:val="en-001"/>
        </w:rPr>
      </w:pPr>
      <w:r w:rsidRPr="005029A0">
        <w:rPr>
          <w:rFonts w:ascii="Times New Roman" w:hAnsi="Times New Roman" w:cs="Times New Roman"/>
          <w:lang w:val="en-001"/>
        </w:rPr>
        <w:t>C. Governance mechanisms</w:t>
      </w:r>
    </w:p>
    <w:p w14:paraId="00497D02" w14:textId="77777777" w:rsidR="00143C55" w:rsidRPr="00143C55" w:rsidRDefault="00143C55" w:rsidP="00143C55">
      <w:pPr>
        <w:pStyle w:val="ListParagraph"/>
        <w:numPr>
          <w:ilvl w:val="0"/>
          <w:numId w:val="12"/>
        </w:numPr>
        <w:spacing w:after="0"/>
        <w:ind w:firstLine="414"/>
        <w:rPr>
          <w:rFonts w:ascii="Times New Roman" w:hAnsi="Times New Roman" w:cs="Times New Roman"/>
          <w:lang w:val="en-001"/>
        </w:rPr>
      </w:pPr>
      <w:r w:rsidRPr="00143C55">
        <w:rPr>
          <w:rFonts w:ascii="Times New Roman" w:hAnsi="Times New Roman" w:cs="Times New Roman"/>
          <w:lang w:val="en-001"/>
        </w:rPr>
        <w:t>Board structure</w:t>
      </w:r>
    </w:p>
    <w:p w14:paraId="1E4D6D40" w14:textId="77777777" w:rsidR="00143C55" w:rsidRPr="00143C55" w:rsidRDefault="00143C55" w:rsidP="00143C55">
      <w:pPr>
        <w:pStyle w:val="ListParagraph"/>
        <w:numPr>
          <w:ilvl w:val="0"/>
          <w:numId w:val="12"/>
        </w:numPr>
        <w:spacing w:after="0"/>
        <w:ind w:firstLine="414"/>
        <w:rPr>
          <w:rFonts w:ascii="Times New Roman" w:hAnsi="Times New Roman" w:cs="Times New Roman"/>
          <w:lang w:val="en-001"/>
        </w:rPr>
      </w:pPr>
      <w:r w:rsidRPr="00143C55">
        <w:rPr>
          <w:rFonts w:ascii="Times New Roman" w:hAnsi="Times New Roman" w:cs="Times New Roman"/>
          <w:lang w:val="en-001"/>
        </w:rPr>
        <w:t>Ownership</w:t>
      </w:r>
    </w:p>
    <w:p w14:paraId="1B64FA95" w14:textId="77777777" w:rsidR="00143C55" w:rsidRPr="00143C55" w:rsidRDefault="00143C55" w:rsidP="00143C55">
      <w:pPr>
        <w:pStyle w:val="ListParagraph"/>
        <w:numPr>
          <w:ilvl w:val="0"/>
          <w:numId w:val="12"/>
        </w:numPr>
        <w:spacing w:after="0"/>
        <w:ind w:firstLine="414"/>
        <w:rPr>
          <w:rFonts w:ascii="Times New Roman" w:hAnsi="Times New Roman" w:cs="Times New Roman"/>
          <w:lang w:val="en-001"/>
        </w:rPr>
      </w:pPr>
      <w:r w:rsidRPr="00143C55">
        <w:rPr>
          <w:rFonts w:ascii="Times New Roman" w:hAnsi="Times New Roman" w:cs="Times New Roman"/>
          <w:lang w:val="en-001"/>
        </w:rPr>
        <w:t>Risk control</w:t>
      </w:r>
    </w:p>
    <w:p w14:paraId="0BEDEF30" w14:textId="07260B24" w:rsidR="00143C55" w:rsidRPr="00143C55" w:rsidRDefault="00143C55" w:rsidP="00143C55">
      <w:pPr>
        <w:pStyle w:val="ListParagraph"/>
        <w:spacing w:after="0"/>
        <w:ind w:hanging="11"/>
        <w:rPr>
          <w:rFonts w:ascii="Times New Roman" w:hAnsi="Times New Roman" w:cs="Times New Roman"/>
          <w:b/>
          <w:bCs/>
          <w:lang w:val="en-001"/>
        </w:rPr>
      </w:pPr>
      <w:r w:rsidRPr="00143C55">
        <w:rPr>
          <w:rFonts w:ascii="Times New Roman" w:hAnsi="Times New Roman" w:cs="Times New Roman"/>
          <w:b/>
          <w:bCs/>
          <w:lang w:val="en-001"/>
        </w:rPr>
        <w:t xml:space="preserve">Như vậy sẽ logic </w:t>
      </w:r>
      <w:r w:rsidR="00BB3EE7" w:rsidRPr="005029A0">
        <w:rPr>
          <w:rFonts w:ascii="Times New Roman" w:hAnsi="Times New Roman" w:cs="Times New Roman"/>
          <w:b/>
          <w:bCs/>
          <w:lang w:val="en-001"/>
        </w:rPr>
        <w:t>hơn</w:t>
      </w:r>
    </w:p>
    <w:p w14:paraId="0B405664" w14:textId="77777777" w:rsidR="000D38F4" w:rsidRPr="005029A0" w:rsidRDefault="000D38F4" w:rsidP="000D38F4">
      <w:pPr>
        <w:pStyle w:val="ListParagraph"/>
        <w:spacing w:after="0"/>
        <w:ind w:hanging="11"/>
        <w:rPr>
          <w:rFonts w:ascii="Times New Roman" w:hAnsi="Times New Roman" w:cs="Times New Roman"/>
          <w:lang w:val="en-001"/>
        </w:rPr>
      </w:pPr>
    </w:p>
    <w:p w14:paraId="1C376834" w14:textId="77777777" w:rsidR="000D38F4" w:rsidRPr="000D38F4" w:rsidRDefault="000D38F4" w:rsidP="000D38F4">
      <w:pPr>
        <w:spacing w:after="0"/>
        <w:ind w:left="1440" w:hanging="11"/>
        <w:rPr>
          <w:rFonts w:ascii="Times New Roman" w:hAnsi="Times New Roman" w:cs="Times New Roman"/>
          <w:lang w:val="en-001"/>
        </w:rPr>
      </w:pPr>
    </w:p>
    <w:p w14:paraId="34004000" w14:textId="77777777" w:rsidR="000D38F4" w:rsidRPr="000D38F4" w:rsidRDefault="000D38F4" w:rsidP="000D38F4">
      <w:pPr>
        <w:spacing w:after="0"/>
        <w:ind w:left="1440" w:hanging="11"/>
        <w:rPr>
          <w:rFonts w:ascii="Times New Roman" w:hAnsi="Times New Roman" w:cs="Times New Roman"/>
          <w:lang w:val="en-001"/>
        </w:rPr>
      </w:pPr>
    </w:p>
    <w:p w14:paraId="56C8C7FB" w14:textId="77777777" w:rsidR="000D38F4" w:rsidRPr="008F052C" w:rsidRDefault="000D38F4" w:rsidP="000D38F4">
      <w:pPr>
        <w:spacing w:after="0"/>
        <w:ind w:left="1440"/>
        <w:rPr>
          <w:rFonts w:ascii="Times New Roman" w:hAnsi="Times New Roman" w:cs="Times New Roman"/>
          <w:lang w:val="en-001"/>
        </w:rPr>
      </w:pPr>
    </w:p>
    <w:p w14:paraId="65C58008" w14:textId="77777777" w:rsidR="008F052C" w:rsidRPr="005029A0" w:rsidRDefault="008F052C" w:rsidP="00AE54BE">
      <w:pPr>
        <w:rPr>
          <w:rFonts w:ascii="Times New Roman" w:hAnsi="Times New Roman" w:cs="Times New Roman"/>
          <w:color w:val="EE0000"/>
          <w:lang w:val="en-001"/>
        </w:rPr>
      </w:pPr>
    </w:p>
    <w:p w14:paraId="36721057" w14:textId="77777777" w:rsidR="00AE54BE" w:rsidRPr="005029A0" w:rsidRDefault="00AE54BE" w:rsidP="00AE54BE">
      <w:pPr>
        <w:pStyle w:val="ListParagraph"/>
        <w:rPr>
          <w:rFonts w:ascii="Times New Roman" w:hAnsi="Times New Roman" w:cs="Times New Roman"/>
        </w:rPr>
      </w:pPr>
    </w:p>
    <w:sectPr w:rsidR="00AE54BE" w:rsidRPr="005029A0" w:rsidSect="00717401">
      <w:pgSz w:w="11906" w:h="16838"/>
      <w:pgMar w:top="1418" w:right="1247" w:bottom="1418" w:left="1814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3DF"/>
    <w:multiLevelType w:val="multilevel"/>
    <w:tmpl w:val="68C8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B6518"/>
    <w:multiLevelType w:val="multilevel"/>
    <w:tmpl w:val="2634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E3C75"/>
    <w:multiLevelType w:val="hybridMultilevel"/>
    <w:tmpl w:val="229C3C8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F4A38"/>
    <w:multiLevelType w:val="hybridMultilevel"/>
    <w:tmpl w:val="0E924CE4"/>
    <w:lvl w:ilvl="0" w:tplc="D44CF2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336BC"/>
    <w:multiLevelType w:val="multilevel"/>
    <w:tmpl w:val="2BDE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56B92"/>
    <w:multiLevelType w:val="multilevel"/>
    <w:tmpl w:val="315A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56DB4"/>
    <w:multiLevelType w:val="multilevel"/>
    <w:tmpl w:val="D1EA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9C6602"/>
    <w:multiLevelType w:val="multilevel"/>
    <w:tmpl w:val="745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97A38"/>
    <w:multiLevelType w:val="multilevel"/>
    <w:tmpl w:val="5B80BA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D36EF"/>
    <w:multiLevelType w:val="hybridMultilevel"/>
    <w:tmpl w:val="60E6C5C0"/>
    <w:lvl w:ilvl="0" w:tplc="D44CF25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F26EA7"/>
    <w:multiLevelType w:val="hybridMultilevel"/>
    <w:tmpl w:val="3D7E792A"/>
    <w:lvl w:ilvl="0" w:tplc="220215BA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F5BE7"/>
    <w:multiLevelType w:val="hybridMultilevel"/>
    <w:tmpl w:val="B2027B98"/>
    <w:lvl w:ilvl="0" w:tplc="D44CF2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F77E3"/>
    <w:multiLevelType w:val="multilevel"/>
    <w:tmpl w:val="42CC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37030">
    <w:abstractNumId w:val="2"/>
  </w:num>
  <w:num w:numId="2" w16cid:durableId="1894270182">
    <w:abstractNumId w:val="8"/>
  </w:num>
  <w:num w:numId="3" w16cid:durableId="1646857019">
    <w:abstractNumId w:val="7"/>
  </w:num>
  <w:num w:numId="4" w16cid:durableId="914968977">
    <w:abstractNumId w:val="5"/>
  </w:num>
  <w:num w:numId="5" w16cid:durableId="1931767198">
    <w:abstractNumId w:val="10"/>
  </w:num>
  <w:num w:numId="6" w16cid:durableId="1461649602">
    <w:abstractNumId w:val="4"/>
  </w:num>
  <w:num w:numId="7" w16cid:durableId="1271427930">
    <w:abstractNumId w:val="6"/>
  </w:num>
  <w:num w:numId="8" w16cid:durableId="1805080670">
    <w:abstractNumId w:val="11"/>
  </w:num>
  <w:num w:numId="9" w16cid:durableId="467743833">
    <w:abstractNumId w:val="3"/>
  </w:num>
  <w:num w:numId="10" w16cid:durableId="1281717495">
    <w:abstractNumId w:val="0"/>
  </w:num>
  <w:num w:numId="11" w16cid:durableId="487945190">
    <w:abstractNumId w:val="12"/>
  </w:num>
  <w:num w:numId="12" w16cid:durableId="1907565166">
    <w:abstractNumId w:val="1"/>
  </w:num>
  <w:num w:numId="13" w16cid:durableId="4247627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BE"/>
    <w:rsid w:val="00074B32"/>
    <w:rsid w:val="000A31E1"/>
    <w:rsid w:val="000B521D"/>
    <w:rsid w:val="000D38F4"/>
    <w:rsid w:val="000D3C62"/>
    <w:rsid w:val="000F7C45"/>
    <w:rsid w:val="00143C55"/>
    <w:rsid w:val="0015432A"/>
    <w:rsid w:val="00182F34"/>
    <w:rsid w:val="00195172"/>
    <w:rsid w:val="001E37CE"/>
    <w:rsid w:val="001F393A"/>
    <w:rsid w:val="001F480C"/>
    <w:rsid w:val="002646EE"/>
    <w:rsid w:val="002D0DED"/>
    <w:rsid w:val="003732FD"/>
    <w:rsid w:val="00381985"/>
    <w:rsid w:val="003A58D5"/>
    <w:rsid w:val="00421634"/>
    <w:rsid w:val="00500BE8"/>
    <w:rsid w:val="005029A0"/>
    <w:rsid w:val="00507FE7"/>
    <w:rsid w:val="005B7CA7"/>
    <w:rsid w:val="005C35D8"/>
    <w:rsid w:val="00611112"/>
    <w:rsid w:val="00666EEF"/>
    <w:rsid w:val="00694C2B"/>
    <w:rsid w:val="006A6F3C"/>
    <w:rsid w:val="006E502A"/>
    <w:rsid w:val="00717401"/>
    <w:rsid w:val="00731943"/>
    <w:rsid w:val="007D5C9E"/>
    <w:rsid w:val="00813D6A"/>
    <w:rsid w:val="008F052C"/>
    <w:rsid w:val="00970663"/>
    <w:rsid w:val="009A204E"/>
    <w:rsid w:val="009E1819"/>
    <w:rsid w:val="009E5994"/>
    <w:rsid w:val="00AB0E3F"/>
    <w:rsid w:val="00AD0759"/>
    <w:rsid w:val="00AE54BE"/>
    <w:rsid w:val="00B24D2D"/>
    <w:rsid w:val="00B311D2"/>
    <w:rsid w:val="00BB139B"/>
    <w:rsid w:val="00BB3EE7"/>
    <w:rsid w:val="00CE0DC8"/>
    <w:rsid w:val="00D24414"/>
    <w:rsid w:val="00DF360F"/>
    <w:rsid w:val="00EF010A"/>
    <w:rsid w:val="00F0085A"/>
    <w:rsid w:val="00F16C73"/>
    <w:rsid w:val="00F3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C8B5"/>
  <w15:chartTrackingRefBased/>
  <w15:docId w15:val="{D94F045D-A87F-48E0-AD48-A189F9C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4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4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4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4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4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4B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4B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4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4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4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4B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4B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Huynh</dc:creator>
  <cp:keywords/>
  <dc:description/>
  <cp:lastModifiedBy>Anh Huynh</cp:lastModifiedBy>
  <cp:revision>8</cp:revision>
  <dcterms:created xsi:type="dcterms:W3CDTF">2026-02-24T04:10:00Z</dcterms:created>
  <dcterms:modified xsi:type="dcterms:W3CDTF">2026-02-24T09:44:00Z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f4b9743f-9ea8-42c5-a386-875354bf28b0</vt:lpwstr>
  </property>
</Properties>
</file>