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7B26B" w14:textId="10E4E90E" w:rsidR="00C42A9A" w:rsidRDefault="00C42A9A">
      <w:r>
        <w:t>Bank name: OCB (</w:t>
      </w:r>
      <w:r w:rsidR="009E0F7F" w:rsidRPr="009E0F7F">
        <w:t>Orient Commercial Joint Stock Bank</w:t>
      </w:r>
      <w:r w:rsidR="00711D80">
        <w:t xml:space="preserve"> - </w:t>
      </w:r>
      <w:r>
        <w:t>Ngân hàng Phương Đông)</w:t>
      </w:r>
    </w:p>
    <w:p w14:paraId="5D1C4E5C" w14:textId="109DB3CE" w:rsidR="00A15798" w:rsidRDefault="00C42A9A">
      <w:r>
        <w:t xml:space="preserve">Bank account number: </w:t>
      </w:r>
      <w:r w:rsidRPr="00C42A9A">
        <w:t>0026100001784008</w:t>
      </w:r>
    </w:p>
    <w:p w14:paraId="0ADA28CB" w14:textId="6A93D36D" w:rsidR="00C42A9A" w:rsidRDefault="00C01598">
      <w:r>
        <w:t>Account holder: Dang Van Dien</w:t>
      </w:r>
    </w:p>
    <w:p w14:paraId="071F37E0" w14:textId="5FBDD4E8" w:rsidR="00C42A9A" w:rsidRDefault="00C42A9A"/>
    <w:sectPr w:rsidR="00C42A9A" w:rsidSect="006C4AC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65"/>
    <w:rsid w:val="001C1665"/>
    <w:rsid w:val="006235AB"/>
    <w:rsid w:val="00631633"/>
    <w:rsid w:val="006C4ACC"/>
    <w:rsid w:val="00711D80"/>
    <w:rsid w:val="007733FC"/>
    <w:rsid w:val="00895F17"/>
    <w:rsid w:val="009E0F7F"/>
    <w:rsid w:val="00A15798"/>
    <w:rsid w:val="00C01598"/>
    <w:rsid w:val="00C4126A"/>
    <w:rsid w:val="00C4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49CEA"/>
  <w15:chartTrackingRefBased/>
  <w15:docId w15:val="{ECE4F1BB-18D9-4600-BED5-2AD55E97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6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6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6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6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6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6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6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66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66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66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6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6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6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6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6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6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6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6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2025-10-08T01:46:00Z</dcterms:created>
  <dcterms:modified xsi:type="dcterms:W3CDTF">2025-10-08T02:02:00Z</dcterms:modified>
</cp:coreProperties>
</file>