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 xml:space="preserve">Thank you for the opportunity to review your manuscript on </w:t>
      </w:r>
      <w:r w:rsidR="00893176" w:rsidRPr="00893176">
        <w:rPr>
          <w:rFonts w:ascii="Times New Roman" w:hAnsi="Times New Roman" w:cs="Times New Roman"/>
          <w:sz w:val="26"/>
          <w:szCs w:val="26"/>
        </w:rPr>
        <w:t>Board size and performance: Evidence from Vietnam</w:t>
      </w:r>
      <w:r w:rsidRPr="00F842B3">
        <w:rPr>
          <w:rFonts w:ascii="Times New Roman" w:hAnsi="Times New Roman" w:cs="Times New Roman"/>
          <w:sz w:val="26"/>
          <w:szCs w:val="26"/>
        </w:rPr>
        <w:t>. Your study explores an important and timely topic, and I appreciate the effort you have put into conducting this research. Below are some comments and suggestions that I believe could help strengthen the paper.</w:t>
      </w:r>
    </w:p>
    <w:p w:rsidR="001A764D" w:rsidRPr="001A764D" w:rsidRDefault="001A764D" w:rsidP="001A764D">
      <w:pPr>
        <w:ind w:firstLine="720"/>
        <w:jc w:val="both"/>
        <w:rPr>
          <w:rFonts w:ascii="Times New Roman" w:hAnsi="Times New Roman" w:cs="Times New Roman"/>
          <w:sz w:val="26"/>
          <w:szCs w:val="26"/>
        </w:rPr>
      </w:pPr>
      <w:r w:rsidRPr="001A764D">
        <w:rPr>
          <w:rFonts w:ascii="Times New Roman" w:hAnsi="Times New Roman" w:cs="Times New Roman"/>
          <w:sz w:val="26"/>
          <w:szCs w:val="26"/>
        </w:rPr>
        <w:t>The paper addresses a timely and relevant topic by examining the relationship between corporate governance, ESG disclosure, and firm performance in Vietnam, an emerging market where ESG practices are gaining policy attention. The focus on HOSE-listed firms and the use of 2022 data makes the study current and potentially valuable for both academics and practitioners.</w:t>
      </w:r>
    </w:p>
    <w:p w:rsidR="001A764D" w:rsidRDefault="001A764D" w:rsidP="001A764D">
      <w:pPr>
        <w:ind w:firstLine="720"/>
        <w:jc w:val="both"/>
        <w:rPr>
          <w:rFonts w:ascii="Times New Roman" w:hAnsi="Times New Roman" w:cs="Times New Roman"/>
          <w:sz w:val="26"/>
          <w:szCs w:val="26"/>
        </w:rPr>
      </w:pPr>
      <w:r w:rsidRPr="001A764D">
        <w:rPr>
          <w:rFonts w:ascii="Times New Roman" w:hAnsi="Times New Roman" w:cs="Times New Roman"/>
          <w:sz w:val="26"/>
          <w:szCs w:val="26"/>
        </w:rPr>
        <w:t xml:space="preserve">The use of PLS-SEM is appropriate for the conceptual model involving mediating effects. The authors correctly adopt this method to estimate the relationships simultaneously. </w:t>
      </w:r>
    </w:p>
    <w:p w:rsidR="00DA3D50" w:rsidRPr="00DA3D50" w:rsidRDefault="00DA3D50" w:rsidP="00DA3D50">
      <w:pPr>
        <w:pStyle w:val="ListParagraph"/>
        <w:rPr>
          <w:rFonts w:ascii="Times New Roman" w:hAnsi="Times New Roman" w:cs="Times New Roman"/>
          <w:i/>
          <w:sz w:val="26"/>
          <w:szCs w:val="26"/>
        </w:rPr>
      </w:pPr>
      <w:r w:rsidRPr="00DA3D50">
        <w:rPr>
          <w:rFonts w:ascii="Times New Roman" w:hAnsi="Times New Roman" w:cs="Times New Roman"/>
          <w:i/>
          <w:sz w:val="26"/>
          <w:szCs w:val="26"/>
        </w:rPr>
        <w:t>Specific Comments &amp; Suggestions for Improvement</w:t>
      </w:r>
    </w:p>
    <w:p w:rsidR="00DA3D50" w:rsidRPr="00DA3D50" w:rsidRDefault="00DA3D50" w:rsidP="00DA3D50">
      <w:pPr>
        <w:pStyle w:val="ListParagraph"/>
        <w:rPr>
          <w:rFonts w:ascii="Times New Roman" w:hAnsi="Times New Roman" w:cs="Times New Roman"/>
          <w:i/>
          <w:sz w:val="26"/>
          <w:szCs w:val="26"/>
        </w:rPr>
      </w:pPr>
    </w:p>
    <w:p w:rsidR="00DA3D50" w:rsidRPr="00DA3D50" w:rsidRDefault="00DA3D50" w:rsidP="00DA3D50">
      <w:pPr>
        <w:pStyle w:val="ListParagraph"/>
        <w:numPr>
          <w:ilvl w:val="0"/>
          <w:numId w:val="3"/>
        </w:numPr>
        <w:rPr>
          <w:rFonts w:ascii="Times New Roman" w:hAnsi="Times New Roman" w:cs="Times New Roman"/>
          <w:sz w:val="26"/>
          <w:szCs w:val="26"/>
        </w:rPr>
      </w:pPr>
      <w:r w:rsidRPr="00DA3D50">
        <w:rPr>
          <w:rFonts w:ascii="Times New Roman" w:hAnsi="Times New Roman" w:cs="Times New Roman"/>
          <w:sz w:val="26"/>
          <w:szCs w:val="26"/>
        </w:rPr>
        <w:t>The use of board size as a proxy for governance is common, but the authors should justify why board size (rather than board independence, diversity, or CEO duality) is the most relevant governance measure in the Vietnamese context.</w:t>
      </w:r>
    </w:p>
    <w:p w:rsidR="00DA3D50" w:rsidRPr="00DA3D50" w:rsidRDefault="00DA3D50" w:rsidP="00DA3D50">
      <w:pPr>
        <w:pStyle w:val="ListParagraph"/>
        <w:numPr>
          <w:ilvl w:val="0"/>
          <w:numId w:val="3"/>
        </w:numPr>
        <w:jc w:val="both"/>
        <w:rPr>
          <w:rFonts w:ascii="Times New Roman" w:hAnsi="Times New Roman" w:cs="Times New Roman"/>
          <w:sz w:val="26"/>
          <w:szCs w:val="26"/>
        </w:rPr>
      </w:pPr>
      <w:r w:rsidRPr="00DA3D50">
        <w:rPr>
          <w:rFonts w:ascii="Times New Roman" w:hAnsi="Times New Roman" w:cs="Times New Roman"/>
          <w:sz w:val="26"/>
          <w:szCs w:val="26"/>
          <w:lang w:val="vi-VN"/>
        </w:rPr>
        <w:t>There are several commonly used indicators to measure firm performance, such as ROE, ROS, ROA, and Tobin’s Q. Why did you choose ROA specifically? I suggest incorporating additional performance indicators as robustness checks to strengthen the validity of your results.</w:t>
      </w:r>
    </w:p>
    <w:p w:rsidR="00DA3D50" w:rsidRPr="00DA3D50" w:rsidRDefault="00DA3D50" w:rsidP="00DA3D50">
      <w:pPr>
        <w:pStyle w:val="ListParagraph"/>
        <w:numPr>
          <w:ilvl w:val="0"/>
          <w:numId w:val="3"/>
        </w:numPr>
        <w:jc w:val="both"/>
        <w:rPr>
          <w:rFonts w:ascii="Times New Roman" w:hAnsi="Times New Roman" w:cs="Times New Roman"/>
          <w:sz w:val="26"/>
          <w:szCs w:val="26"/>
        </w:rPr>
      </w:pPr>
      <w:r w:rsidRPr="00DA3D50">
        <w:rPr>
          <w:rFonts w:ascii="Times New Roman" w:hAnsi="Times New Roman" w:cs="Times New Roman"/>
          <w:sz w:val="26"/>
          <w:szCs w:val="26"/>
        </w:rPr>
        <w:t>Since the data is from a single year (2022), issues of generalizability and causality should be discussed.</w:t>
      </w:r>
    </w:p>
    <w:p w:rsidR="00DA3D50" w:rsidRDefault="00DA3D50" w:rsidP="00DA3D50">
      <w:pPr>
        <w:pStyle w:val="ListParagraph"/>
        <w:numPr>
          <w:ilvl w:val="0"/>
          <w:numId w:val="3"/>
        </w:numPr>
        <w:jc w:val="both"/>
        <w:rPr>
          <w:rFonts w:ascii="Times New Roman" w:hAnsi="Times New Roman" w:cs="Times New Roman"/>
          <w:sz w:val="26"/>
          <w:szCs w:val="26"/>
        </w:rPr>
      </w:pPr>
      <w:r w:rsidRPr="00DA3D50">
        <w:rPr>
          <w:rFonts w:ascii="Times New Roman" w:hAnsi="Times New Roman" w:cs="Times New Roman"/>
          <w:sz w:val="26"/>
          <w:szCs w:val="26"/>
        </w:rPr>
        <w:t>Please clarify the novelty and new contributions of your research model compared to prior studies. Highlight what sets your model apart in terms of theoretical development, variables used, or contextual relevance.</w:t>
      </w:r>
    </w:p>
    <w:p w:rsidR="00D05ACA" w:rsidRDefault="00D05ACA" w:rsidP="00D05ACA">
      <w:pPr>
        <w:pStyle w:val="ListParagraph"/>
        <w:numPr>
          <w:ilvl w:val="0"/>
          <w:numId w:val="3"/>
        </w:numPr>
        <w:jc w:val="both"/>
        <w:rPr>
          <w:rFonts w:ascii="Times New Roman" w:hAnsi="Times New Roman" w:cs="Times New Roman"/>
          <w:sz w:val="26"/>
          <w:szCs w:val="26"/>
        </w:rPr>
      </w:pPr>
      <w:r w:rsidRPr="00D05ACA">
        <w:rPr>
          <w:rFonts w:ascii="Times New Roman" w:hAnsi="Times New Roman" w:cs="Times New Roman"/>
          <w:sz w:val="26"/>
          <w:szCs w:val="26"/>
        </w:rPr>
        <w:t>The manuscript should include at least 30% of citations from the most recent five years to ensure that the literature review reflects current research trends. A heavy reliance on older sources may suggest that the topic has not been updated or lacks engagement with recent developments in the field.</w:t>
      </w:r>
    </w:p>
    <w:p w:rsidR="00791113" w:rsidRPr="00855626" w:rsidRDefault="00791113" w:rsidP="00855626">
      <w:pPr>
        <w:jc w:val="both"/>
        <w:rPr>
          <w:rFonts w:ascii="Times New Roman" w:hAnsi="Times New Roman" w:cs="Times New Roman"/>
          <w:sz w:val="26"/>
          <w:szCs w:val="26"/>
        </w:rPr>
      </w:pPr>
      <w:bookmarkStart w:id="0" w:name="_GoBack"/>
      <w:bookmarkEnd w:id="0"/>
    </w:p>
    <w:sectPr w:rsidR="00791113" w:rsidRPr="008556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19DA"/>
    <w:multiLevelType w:val="multilevel"/>
    <w:tmpl w:val="C9D4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D4E5E"/>
    <w:multiLevelType w:val="hybridMultilevel"/>
    <w:tmpl w:val="6760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071F2"/>
    <w:multiLevelType w:val="hybridMultilevel"/>
    <w:tmpl w:val="A8B0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AE"/>
    <w:rsid w:val="00020BC7"/>
    <w:rsid w:val="001A764D"/>
    <w:rsid w:val="002B3BB2"/>
    <w:rsid w:val="00447AC0"/>
    <w:rsid w:val="00522EEF"/>
    <w:rsid w:val="005D41B0"/>
    <w:rsid w:val="00656089"/>
    <w:rsid w:val="007753C3"/>
    <w:rsid w:val="00791113"/>
    <w:rsid w:val="00855626"/>
    <w:rsid w:val="00893176"/>
    <w:rsid w:val="008B171A"/>
    <w:rsid w:val="00A63718"/>
    <w:rsid w:val="00C52378"/>
    <w:rsid w:val="00CF18AE"/>
    <w:rsid w:val="00D05ACA"/>
    <w:rsid w:val="00DA3D50"/>
    <w:rsid w:val="00F259FE"/>
    <w:rsid w:val="00F67BE3"/>
    <w:rsid w:val="00F8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DD59"/>
  <w15:chartTrackingRefBased/>
  <w15:docId w15:val="{85E910BC-2448-47A5-9078-B59917D2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18"/>
    <w:pPr>
      <w:ind w:left="720"/>
      <w:contextualSpacing/>
    </w:pPr>
  </w:style>
  <w:style w:type="character" w:styleId="Strong">
    <w:name w:val="Strong"/>
    <w:basedOn w:val="DefaultParagraphFont"/>
    <w:uiPriority w:val="22"/>
    <w:qFormat/>
    <w:rsid w:val="00791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7892">
      <w:bodyDiv w:val="1"/>
      <w:marLeft w:val="0"/>
      <w:marRight w:val="0"/>
      <w:marTop w:val="0"/>
      <w:marBottom w:val="0"/>
      <w:divBdr>
        <w:top w:val="none" w:sz="0" w:space="0" w:color="auto"/>
        <w:left w:val="none" w:sz="0" w:space="0" w:color="auto"/>
        <w:bottom w:val="none" w:sz="0" w:space="0" w:color="auto"/>
        <w:right w:val="none" w:sz="0" w:space="0" w:color="auto"/>
      </w:divBdr>
      <w:divsChild>
        <w:div w:id="965744584">
          <w:marLeft w:val="0"/>
          <w:marRight w:val="0"/>
          <w:marTop w:val="0"/>
          <w:marBottom w:val="75"/>
          <w:divBdr>
            <w:top w:val="none" w:sz="0" w:space="0" w:color="auto"/>
            <w:left w:val="none" w:sz="0" w:space="0" w:color="auto"/>
            <w:bottom w:val="none" w:sz="0" w:space="0" w:color="auto"/>
            <w:right w:val="none" w:sz="0" w:space="0" w:color="auto"/>
          </w:divBdr>
          <w:divsChild>
            <w:div w:id="1898468516">
              <w:marLeft w:val="0"/>
              <w:marRight w:val="0"/>
              <w:marTop w:val="0"/>
              <w:marBottom w:val="75"/>
              <w:divBdr>
                <w:top w:val="none" w:sz="0" w:space="0" w:color="auto"/>
                <w:left w:val="none" w:sz="0" w:space="0" w:color="auto"/>
                <w:bottom w:val="none" w:sz="0" w:space="0" w:color="auto"/>
                <w:right w:val="none" w:sz="0" w:space="0" w:color="auto"/>
              </w:divBdr>
            </w:div>
          </w:divsChild>
        </w:div>
        <w:div w:id="1360816583">
          <w:marLeft w:val="0"/>
          <w:marRight w:val="0"/>
          <w:marTop w:val="0"/>
          <w:marBottom w:val="75"/>
          <w:divBdr>
            <w:top w:val="none" w:sz="0" w:space="0" w:color="auto"/>
            <w:left w:val="none" w:sz="0" w:space="0" w:color="auto"/>
            <w:bottom w:val="none" w:sz="0" w:space="0" w:color="auto"/>
            <w:right w:val="none" w:sz="0" w:space="0" w:color="auto"/>
          </w:divBdr>
          <w:divsChild>
            <w:div w:id="1476289141">
              <w:marLeft w:val="0"/>
              <w:marRight w:val="0"/>
              <w:marTop w:val="0"/>
              <w:marBottom w:val="75"/>
              <w:divBdr>
                <w:top w:val="none" w:sz="0" w:space="0" w:color="auto"/>
                <w:left w:val="none" w:sz="0" w:space="0" w:color="auto"/>
                <w:bottom w:val="none" w:sz="0" w:space="0" w:color="auto"/>
                <w:right w:val="none" w:sz="0" w:space="0" w:color="auto"/>
              </w:divBdr>
            </w:div>
          </w:divsChild>
        </w:div>
        <w:div w:id="305745295">
          <w:marLeft w:val="0"/>
          <w:marRight w:val="0"/>
          <w:marTop w:val="0"/>
          <w:marBottom w:val="75"/>
          <w:divBdr>
            <w:top w:val="none" w:sz="0" w:space="0" w:color="auto"/>
            <w:left w:val="none" w:sz="0" w:space="0" w:color="auto"/>
            <w:bottom w:val="none" w:sz="0" w:space="0" w:color="auto"/>
            <w:right w:val="none" w:sz="0" w:space="0" w:color="auto"/>
          </w:divBdr>
          <w:divsChild>
            <w:div w:id="559245797">
              <w:marLeft w:val="0"/>
              <w:marRight w:val="0"/>
              <w:marTop w:val="0"/>
              <w:marBottom w:val="75"/>
              <w:divBdr>
                <w:top w:val="none" w:sz="0" w:space="0" w:color="auto"/>
                <w:left w:val="none" w:sz="0" w:space="0" w:color="auto"/>
                <w:bottom w:val="none" w:sz="0" w:space="0" w:color="auto"/>
                <w:right w:val="none" w:sz="0" w:space="0" w:color="auto"/>
              </w:divBdr>
            </w:div>
          </w:divsChild>
        </w:div>
        <w:div w:id="1320039190">
          <w:marLeft w:val="0"/>
          <w:marRight w:val="0"/>
          <w:marTop w:val="0"/>
          <w:marBottom w:val="75"/>
          <w:divBdr>
            <w:top w:val="none" w:sz="0" w:space="0" w:color="auto"/>
            <w:left w:val="none" w:sz="0" w:space="0" w:color="auto"/>
            <w:bottom w:val="none" w:sz="0" w:space="0" w:color="auto"/>
            <w:right w:val="none" w:sz="0" w:space="0" w:color="auto"/>
          </w:divBdr>
          <w:divsChild>
            <w:div w:id="1599412698">
              <w:marLeft w:val="0"/>
              <w:marRight w:val="0"/>
              <w:marTop w:val="0"/>
              <w:marBottom w:val="75"/>
              <w:divBdr>
                <w:top w:val="none" w:sz="0" w:space="0" w:color="auto"/>
                <w:left w:val="none" w:sz="0" w:space="0" w:color="auto"/>
                <w:bottom w:val="none" w:sz="0" w:space="0" w:color="auto"/>
                <w:right w:val="none" w:sz="0" w:space="0" w:color="auto"/>
              </w:divBdr>
              <w:divsChild>
                <w:div w:id="2050495324">
                  <w:marLeft w:val="0"/>
                  <w:marRight w:val="0"/>
                  <w:marTop w:val="0"/>
                  <w:marBottom w:val="75"/>
                  <w:divBdr>
                    <w:top w:val="none" w:sz="0" w:space="0" w:color="auto"/>
                    <w:left w:val="none" w:sz="0" w:space="0" w:color="auto"/>
                    <w:bottom w:val="none" w:sz="0" w:space="0" w:color="auto"/>
                    <w:right w:val="none" w:sz="0" w:space="0" w:color="auto"/>
                  </w:divBdr>
                </w:div>
                <w:div w:id="8335709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5750326">
          <w:marLeft w:val="0"/>
          <w:marRight w:val="0"/>
          <w:marTop w:val="0"/>
          <w:marBottom w:val="75"/>
          <w:divBdr>
            <w:top w:val="none" w:sz="0" w:space="0" w:color="auto"/>
            <w:left w:val="none" w:sz="0" w:space="0" w:color="auto"/>
            <w:bottom w:val="none" w:sz="0" w:space="0" w:color="auto"/>
            <w:right w:val="none" w:sz="0" w:space="0" w:color="auto"/>
          </w:divBdr>
        </w:div>
        <w:div w:id="1954091580">
          <w:marLeft w:val="0"/>
          <w:marRight w:val="0"/>
          <w:marTop w:val="0"/>
          <w:marBottom w:val="75"/>
          <w:divBdr>
            <w:top w:val="none" w:sz="0" w:space="0" w:color="auto"/>
            <w:left w:val="none" w:sz="0" w:space="0" w:color="auto"/>
            <w:bottom w:val="none" w:sz="0" w:space="0" w:color="auto"/>
            <w:right w:val="none" w:sz="0" w:space="0" w:color="auto"/>
          </w:divBdr>
        </w:div>
        <w:div w:id="192808753">
          <w:marLeft w:val="0"/>
          <w:marRight w:val="0"/>
          <w:marTop w:val="0"/>
          <w:marBottom w:val="75"/>
          <w:divBdr>
            <w:top w:val="none" w:sz="0" w:space="0" w:color="auto"/>
            <w:left w:val="none" w:sz="0" w:space="0" w:color="auto"/>
            <w:bottom w:val="none" w:sz="0" w:space="0" w:color="auto"/>
            <w:right w:val="none" w:sz="0" w:space="0" w:color="auto"/>
          </w:divBdr>
        </w:div>
        <w:div w:id="1678578127">
          <w:marLeft w:val="0"/>
          <w:marRight w:val="0"/>
          <w:marTop w:val="0"/>
          <w:marBottom w:val="75"/>
          <w:divBdr>
            <w:top w:val="none" w:sz="0" w:space="0" w:color="auto"/>
            <w:left w:val="none" w:sz="0" w:space="0" w:color="auto"/>
            <w:bottom w:val="none" w:sz="0" w:space="0" w:color="auto"/>
            <w:right w:val="none" w:sz="0" w:space="0" w:color="auto"/>
          </w:divBdr>
        </w:div>
        <w:div w:id="1232156953">
          <w:marLeft w:val="0"/>
          <w:marRight w:val="0"/>
          <w:marTop w:val="0"/>
          <w:marBottom w:val="75"/>
          <w:divBdr>
            <w:top w:val="none" w:sz="0" w:space="0" w:color="auto"/>
            <w:left w:val="none" w:sz="0" w:space="0" w:color="auto"/>
            <w:bottom w:val="none" w:sz="0" w:space="0" w:color="auto"/>
            <w:right w:val="none" w:sz="0" w:space="0" w:color="auto"/>
          </w:divBdr>
        </w:div>
        <w:div w:id="2123843379">
          <w:marLeft w:val="0"/>
          <w:marRight w:val="0"/>
          <w:marTop w:val="0"/>
          <w:marBottom w:val="75"/>
          <w:divBdr>
            <w:top w:val="none" w:sz="0" w:space="0" w:color="auto"/>
            <w:left w:val="none" w:sz="0" w:space="0" w:color="auto"/>
            <w:bottom w:val="none" w:sz="0" w:space="0" w:color="auto"/>
            <w:right w:val="none" w:sz="0" w:space="0" w:color="auto"/>
          </w:divBdr>
        </w:div>
        <w:div w:id="71589891">
          <w:marLeft w:val="0"/>
          <w:marRight w:val="0"/>
          <w:marTop w:val="0"/>
          <w:marBottom w:val="75"/>
          <w:divBdr>
            <w:top w:val="none" w:sz="0" w:space="0" w:color="auto"/>
            <w:left w:val="none" w:sz="0" w:space="0" w:color="auto"/>
            <w:bottom w:val="none" w:sz="0" w:space="0" w:color="auto"/>
            <w:right w:val="none" w:sz="0" w:space="0" w:color="auto"/>
          </w:divBdr>
        </w:div>
        <w:div w:id="1764111053">
          <w:marLeft w:val="0"/>
          <w:marRight w:val="0"/>
          <w:marTop w:val="0"/>
          <w:marBottom w:val="75"/>
          <w:divBdr>
            <w:top w:val="none" w:sz="0" w:space="0" w:color="auto"/>
            <w:left w:val="none" w:sz="0" w:space="0" w:color="auto"/>
            <w:bottom w:val="none" w:sz="0" w:space="0" w:color="auto"/>
            <w:right w:val="none" w:sz="0" w:space="0" w:color="auto"/>
          </w:divBdr>
        </w:div>
        <w:div w:id="1303540161">
          <w:marLeft w:val="0"/>
          <w:marRight w:val="0"/>
          <w:marTop w:val="0"/>
          <w:marBottom w:val="75"/>
          <w:divBdr>
            <w:top w:val="none" w:sz="0" w:space="0" w:color="auto"/>
            <w:left w:val="none" w:sz="0" w:space="0" w:color="auto"/>
            <w:bottom w:val="none" w:sz="0" w:space="0" w:color="auto"/>
            <w:right w:val="none" w:sz="0" w:space="0" w:color="auto"/>
          </w:divBdr>
          <w:divsChild>
            <w:div w:id="297534648">
              <w:marLeft w:val="0"/>
              <w:marRight w:val="0"/>
              <w:marTop w:val="0"/>
              <w:marBottom w:val="75"/>
              <w:divBdr>
                <w:top w:val="none" w:sz="0" w:space="0" w:color="auto"/>
                <w:left w:val="none" w:sz="0" w:space="0" w:color="auto"/>
                <w:bottom w:val="none" w:sz="0" w:space="0" w:color="auto"/>
                <w:right w:val="none" w:sz="0" w:space="0" w:color="auto"/>
              </w:divBdr>
              <w:divsChild>
                <w:div w:id="1953320486">
                  <w:marLeft w:val="0"/>
                  <w:marRight w:val="0"/>
                  <w:marTop w:val="0"/>
                  <w:marBottom w:val="75"/>
                  <w:divBdr>
                    <w:top w:val="none" w:sz="0" w:space="0" w:color="auto"/>
                    <w:left w:val="none" w:sz="0" w:space="0" w:color="auto"/>
                    <w:bottom w:val="none" w:sz="0" w:space="0" w:color="auto"/>
                    <w:right w:val="none" w:sz="0" w:space="0" w:color="auto"/>
                  </w:divBdr>
                </w:div>
                <w:div w:id="500435015">
                  <w:marLeft w:val="0"/>
                  <w:marRight w:val="0"/>
                  <w:marTop w:val="0"/>
                  <w:marBottom w:val="75"/>
                  <w:divBdr>
                    <w:top w:val="none" w:sz="0" w:space="0" w:color="auto"/>
                    <w:left w:val="none" w:sz="0" w:space="0" w:color="auto"/>
                    <w:bottom w:val="none" w:sz="0" w:space="0" w:color="auto"/>
                    <w:right w:val="none" w:sz="0" w:space="0" w:color="auto"/>
                  </w:divBdr>
                </w:div>
                <w:div w:id="49770930">
                  <w:marLeft w:val="0"/>
                  <w:marRight w:val="0"/>
                  <w:marTop w:val="0"/>
                  <w:marBottom w:val="75"/>
                  <w:divBdr>
                    <w:top w:val="none" w:sz="0" w:space="0" w:color="auto"/>
                    <w:left w:val="none" w:sz="0" w:space="0" w:color="auto"/>
                    <w:bottom w:val="none" w:sz="0" w:space="0" w:color="auto"/>
                    <w:right w:val="none" w:sz="0" w:space="0" w:color="auto"/>
                  </w:divBdr>
                </w:div>
                <w:div w:id="1426996826">
                  <w:marLeft w:val="0"/>
                  <w:marRight w:val="0"/>
                  <w:marTop w:val="0"/>
                  <w:marBottom w:val="75"/>
                  <w:divBdr>
                    <w:top w:val="none" w:sz="0" w:space="0" w:color="auto"/>
                    <w:left w:val="none" w:sz="0" w:space="0" w:color="auto"/>
                    <w:bottom w:val="none" w:sz="0" w:space="0" w:color="auto"/>
                    <w:right w:val="none" w:sz="0" w:space="0" w:color="auto"/>
                  </w:divBdr>
                </w:div>
              </w:divsChild>
            </w:div>
            <w:div w:id="730083181">
              <w:marLeft w:val="0"/>
              <w:marRight w:val="0"/>
              <w:marTop w:val="0"/>
              <w:marBottom w:val="75"/>
              <w:divBdr>
                <w:top w:val="none" w:sz="0" w:space="0" w:color="auto"/>
                <w:left w:val="none" w:sz="0" w:space="0" w:color="auto"/>
                <w:bottom w:val="none" w:sz="0" w:space="0" w:color="auto"/>
                <w:right w:val="none" w:sz="0" w:space="0" w:color="auto"/>
              </w:divBdr>
              <w:divsChild>
                <w:div w:id="45417212">
                  <w:marLeft w:val="0"/>
                  <w:marRight w:val="0"/>
                  <w:marTop w:val="0"/>
                  <w:marBottom w:val="75"/>
                  <w:divBdr>
                    <w:top w:val="none" w:sz="0" w:space="0" w:color="auto"/>
                    <w:left w:val="none" w:sz="0" w:space="0" w:color="auto"/>
                    <w:bottom w:val="none" w:sz="0" w:space="0" w:color="auto"/>
                    <w:right w:val="none" w:sz="0" w:space="0" w:color="auto"/>
                  </w:divBdr>
                </w:div>
                <w:div w:id="378214258">
                  <w:marLeft w:val="0"/>
                  <w:marRight w:val="0"/>
                  <w:marTop w:val="0"/>
                  <w:marBottom w:val="75"/>
                  <w:divBdr>
                    <w:top w:val="none" w:sz="0" w:space="0" w:color="auto"/>
                    <w:left w:val="none" w:sz="0" w:space="0" w:color="auto"/>
                    <w:bottom w:val="none" w:sz="0" w:space="0" w:color="auto"/>
                    <w:right w:val="none" w:sz="0" w:space="0" w:color="auto"/>
                  </w:divBdr>
                </w:div>
                <w:div w:id="234973044">
                  <w:marLeft w:val="0"/>
                  <w:marRight w:val="0"/>
                  <w:marTop w:val="0"/>
                  <w:marBottom w:val="75"/>
                  <w:divBdr>
                    <w:top w:val="none" w:sz="0" w:space="0" w:color="auto"/>
                    <w:left w:val="none" w:sz="0" w:space="0" w:color="auto"/>
                    <w:bottom w:val="none" w:sz="0" w:space="0" w:color="auto"/>
                    <w:right w:val="none" w:sz="0" w:space="0" w:color="auto"/>
                  </w:divBdr>
                </w:div>
                <w:div w:id="59376451">
                  <w:marLeft w:val="0"/>
                  <w:marRight w:val="0"/>
                  <w:marTop w:val="0"/>
                  <w:marBottom w:val="75"/>
                  <w:divBdr>
                    <w:top w:val="none" w:sz="0" w:space="0" w:color="auto"/>
                    <w:left w:val="none" w:sz="0" w:space="0" w:color="auto"/>
                    <w:bottom w:val="none" w:sz="0" w:space="0" w:color="auto"/>
                    <w:right w:val="none" w:sz="0" w:space="0" w:color="auto"/>
                  </w:divBdr>
                </w:div>
              </w:divsChild>
            </w:div>
            <w:div w:id="817576411">
              <w:marLeft w:val="0"/>
              <w:marRight w:val="0"/>
              <w:marTop w:val="0"/>
              <w:marBottom w:val="75"/>
              <w:divBdr>
                <w:top w:val="none" w:sz="0" w:space="0" w:color="auto"/>
                <w:left w:val="none" w:sz="0" w:space="0" w:color="auto"/>
                <w:bottom w:val="none" w:sz="0" w:space="0" w:color="auto"/>
                <w:right w:val="none" w:sz="0" w:space="0" w:color="auto"/>
              </w:divBdr>
              <w:divsChild>
                <w:div w:id="2043938258">
                  <w:marLeft w:val="0"/>
                  <w:marRight w:val="0"/>
                  <w:marTop w:val="0"/>
                  <w:marBottom w:val="75"/>
                  <w:divBdr>
                    <w:top w:val="none" w:sz="0" w:space="0" w:color="auto"/>
                    <w:left w:val="none" w:sz="0" w:space="0" w:color="auto"/>
                    <w:bottom w:val="none" w:sz="0" w:space="0" w:color="auto"/>
                    <w:right w:val="none" w:sz="0" w:space="0" w:color="auto"/>
                  </w:divBdr>
                </w:div>
                <w:div w:id="1568539918">
                  <w:marLeft w:val="0"/>
                  <w:marRight w:val="0"/>
                  <w:marTop w:val="0"/>
                  <w:marBottom w:val="75"/>
                  <w:divBdr>
                    <w:top w:val="none" w:sz="0" w:space="0" w:color="auto"/>
                    <w:left w:val="none" w:sz="0" w:space="0" w:color="auto"/>
                    <w:bottom w:val="none" w:sz="0" w:space="0" w:color="auto"/>
                    <w:right w:val="none" w:sz="0" w:space="0" w:color="auto"/>
                  </w:divBdr>
                </w:div>
                <w:div w:id="1871841656">
                  <w:marLeft w:val="0"/>
                  <w:marRight w:val="0"/>
                  <w:marTop w:val="0"/>
                  <w:marBottom w:val="75"/>
                  <w:divBdr>
                    <w:top w:val="none" w:sz="0" w:space="0" w:color="auto"/>
                    <w:left w:val="none" w:sz="0" w:space="0" w:color="auto"/>
                    <w:bottom w:val="none" w:sz="0" w:space="0" w:color="auto"/>
                    <w:right w:val="none" w:sz="0" w:space="0" w:color="auto"/>
                  </w:divBdr>
                </w:div>
                <w:div w:id="1509517641">
                  <w:marLeft w:val="0"/>
                  <w:marRight w:val="0"/>
                  <w:marTop w:val="0"/>
                  <w:marBottom w:val="75"/>
                  <w:divBdr>
                    <w:top w:val="none" w:sz="0" w:space="0" w:color="auto"/>
                    <w:left w:val="none" w:sz="0" w:space="0" w:color="auto"/>
                    <w:bottom w:val="none" w:sz="0" w:space="0" w:color="auto"/>
                    <w:right w:val="none" w:sz="0" w:space="0" w:color="auto"/>
                  </w:divBdr>
                </w:div>
              </w:divsChild>
            </w:div>
            <w:div w:id="1186557738">
              <w:marLeft w:val="0"/>
              <w:marRight w:val="0"/>
              <w:marTop w:val="0"/>
              <w:marBottom w:val="75"/>
              <w:divBdr>
                <w:top w:val="none" w:sz="0" w:space="0" w:color="auto"/>
                <w:left w:val="none" w:sz="0" w:space="0" w:color="auto"/>
                <w:bottom w:val="none" w:sz="0" w:space="0" w:color="auto"/>
                <w:right w:val="none" w:sz="0" w:space="0" w:color="auto"/>
              </w:divBdr>
              <w:divsChild>
                <w:div w:id="730005558">
                  <w:marLeft w:val="0"/>
                  <w:marRight w:val="0"/>
                  <w:marTop w:val="0"/>
                  <w:marBottom w:val="75"/>
                  <w:divBdr>
                    <w:top w:val="none" w:sz="0" w:space="0" w:color="auto"/>
                    <w:left w:val="none" w:sz="0" w:space="0" w:color="auto"/>
                    <w:bottom w:val="none" w:sz="0" w:space="0" w:color="auto"/>
                    <w:right w:val="none" w:sz="0" w:space="0" w:color="auto"/>
                  </w:divBdr>
                </w:div>
                <w:div w:id="572937569">
                  <w:marLeft w:val="0"/>
                  <w:marRight w:val="0"/>
                  <w:marTop w:val="0"/>
                  <w:marBottom w:val="75"/>
                  <w:divBdr>
                    <w:top w:val="none" w:sz="0" w:space="0" w:color="auto"/>
                    <w:left w:val="none" w:sz="0" w:space="0" w:color="auto"/>
                    <w:bottom w:val="none" w:sz="0" w:space="0" w:color="auto"/>
                    <w:right w:val="none" w:sz="0" w:space="0" w:color="auto"/>
                  </w:divBdr>
                </w:div>
                <w:div w:id="413013587">
                  <w:marLeft w:val="0"/>
                  <w:marRight w:val="0"/>
                  <w:marTop w:val="0"/>
                  <w:marBottom w:val="75"/>
                  <w:divBdr>
                    <w:top w:val="none" w:sz="0" w:space="0" w:color="auto"/>
                    <w:left w:val="none" w:sz="0" w:space="0" w:color="auto"/>
                    <w:bottom w:val="none" w:sz="0" w:space="0" w:color="auto"/>
                    <w:right w:val="none" w:sz="0" w:space="0" w:color="auto"/>
                  </w:divBdr>
                </w:div>
                <w:div w:id="925533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243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2025-05-30T22:21:00Z</dcterms:created>
  <dcterms:modified xsi:type="dcterms:W3CDTF">2025-05-30T22:50:00Z</dcterms:modified>
</cp:coreProperties>
</file>