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D9FE" w14:textId="77777777" w:rsidR="007651C9" w:rsidRDefault="007651C9" w:rsidP="007651C9">
      <w:r>
        <w:t xml:space="preserve">-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: </w:t>
      </w:r>
      <w:proofErr w:type="spellStart"/>
      <w:r>
        <w:t>Tạ</w:t>
      </w:r>
      <w:proofErr w:type="spellEnd"/>
      <w:r>
        <w:t xml:space="preserve"> Thanh Hoài </w:t>
      </w:r>
      <w:proofErr w:type="spellStart"/>
      <w:r>
        <w:t>Quí</w:t>
      </w:r>
      <w:proofErr w:type="spellEnd"/>
    </w:p>
    <w:p w14:paraId="376018FE" w14:textId="77777777" w:rsidR="007651C9" w:rsidRDefault="007651C9" w:rsidP="007651C9">
      <w:r>
        <w:t xml:space="preserve">-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: 227704070006819</w:t>
      </w:r>
    </w:p>
    <w:p w14:paraId="7CAB9FB6" w14:textId="012C881A" w:rsidR="007651C9" w:rsidRDefault="007651C9" w:rsidP="007651C9">
      <w:r>
        <w:t xml:space="preserve">-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: HD Bank </w:t>
      </w:r>
      <w:r>
        <w:t xml:space="preserve">CN Quảng </w:t>
      </w:r>
      <w:proofErr w:type="spellStart"/>
      <w:r>
        <w:t>Ngãi</w:t>
      </w:r>
      <w:proofErr w:type="spellEnd"/>
    </w:p>
    <w:p w14:paraId="5F1B0858" w14:textId="77777777" w:rsidR="007651C9" w:rsidRDefault="007651C9" w:rsidP="007651C9">
      <w:r>
        <w:t xml:space="preserve">-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: 8853 115 449</w:t>
      </w:r>
    </w:p>
    <w:sectPr w:rsidR="00765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C9"/>
    <w:rsid w:val="00017ED0"/>
    <w:rsid w:val="007651C9"/>
    <w:rsid w:val="00874490"/>
    <w:rsid w:val="00E2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3E3F"/>
  <w15:chartTrackingRefBased/>
  <w15:docId w15:val="{67CB19EF-D197-4455-A92E-261FFB5F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IOU IOU</dc:creator>
  <cp:keywords/>
  <dc:description/>
  <cp:lastModifiedBy>IOU IOU</cp:lastModifiedBy>
  <cp:revision>1</cp:revision>
  <dcterms:created xsi:type="dcterms:W3CDTF">2025-08-14T00:40:00Z</dcterms:created>
  <dcterms:modified xsi:type="dcterms:W3CDTF">2025-08-14T00:52:00Z</dcterms:modified>
</cp:coreProperties>
</file>