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844"/>
        <w:gridCol w:w="1270"/>
        <w:gridCol w:w="5245"/>
        <w:gridCol w:w="1842"/>
      </w:tblGrid>
      <w:tr w:rsidR="00DB76B2" w:rsidRPr="001C674E" w14:paraId="7DEDF48F" w14:textId="77777777" w:rsidTr="00D96244">
        <w:trPr>
          <w:trHeight w:val="1315"/>
        </w:trPr>
        <w:tc>
          <w:tcPr>
            <w:tcW w:w="1844" w:type="dxa"/>
          </w:tcPr>
          <w:p w14:paraId="0D946974" w14:textId="26AB4D44" w:rsidR="00DB76B2" w:rsidRPr="00DC6B8D" w:rsidRDefault="00D96244" w:rsidP="00D96244">
            <w:pPr>
              <w:spacing w:after="60"/>
              <w:ind w:right="-111"/>
              <w:jc w:val="center"/>
              <w:rPr>
                <w:rFonts w:asciiTheme="majorHAnsi" w:hAnsiTheme="majorHAnsi" w:cstheme="majorHAnsi"/>
                <w:bCs/>
                <w:noProof/>
                <w:color w:val="0066CC"/>
                <w:sz w:val="20"/>
              </w:rPr>
            </w:pPr>
            <w:bookmarkStart w:id="0" w:name="_Hlk66108976"/>
            <w:r>
              <w:rPr>
                <w:noProof/>
              </w:rPr>
              <w:drawing>
                <wp:inline distT="0" distB="0" distL="0" distR="0" wp14:anchorId="70E4976F" wp14:editId="0C926E05">
                  <wp:extent cx="660400" cy="6604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gridSpan w:val="2"/>
          </w:tcPr>
          <w:p w14:paraId="2B66B84E" w14:textId="5849D674" w:rsidR="00DB76B2" w:rsidRPr="00DC7669" w:rsidRDefault="00DB76B2" w:rsidP="00956A66">
            <w:pPr>
              <w:snapToGrid w:val="0"/>
              <w:ind w:left="-107" w:right="-102"/>
              <w:jc w:val="center"/>
              <w:rPr>
                <w:rFonts w:ascii="Cambria" w:hAnsi="Cambria"/>
                <w:b/>
                <w:noProof/>
                <w:color w:val="3366CC"/>
                <w:sz w:val="40"/>
                <w:szCs w:val="40"/>
              </w:rPr>
            </w:pPr>
            <w:r w:rsidRPr="00DC7669">
              <w:rPr>
                <w:rFonts w:ascii="Cambria" w:hAnsi="Cambria"/>
                <w:b/>
                <w:noProof/>
                <w:color w:val="3366CC"/>
                <w:sz w:val="40"/>
                <w:szCs w:val="40"/>
              </w:rPr>
              <w:t>TẠP CHÍ KHOA HỌC</w:t>
            </w:r>
          </w:p>
          <w:p w14:paraId="00C07892" w14:textId="5DAFB45A" w:rsidR="00DB76B2" w:rsidRPr="00DB76B2" w:rsidRDefault="00DB76B2" w:rsidP="00DB76B2">
            <w:pPr>
              <w:snapToGrid w:val="0"/>
              <w:spacing w:before="60"/>
              <w:ind w:left="-107"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DC7669">
              <w:rPr>
                <w:rFonts w:ascii="Cambria" w:hAnsi="Cambria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2" w:type="dxa"/>
            <w:vMerge w:val="restart"/>
          </w:tcPr>
          <w:p w14:paraId="119E3899" w14:textId="039D5E66" w:rsidR="00DB76B2" w:rsidRPr="00DC6B8D" w:rsidRDefault="00DB76B2" w:rsidP="00F11F46">
            <w:pPr>
              <w:snapToGrid w:val="0"/>
              <w:ind w:right="-166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73B2DB2" wp14:editId="7437963A">
                  <wp:extent cx="946391" cy="1181100"/>
                  <wp:effectExtent l="38100" t="38100" r="101600" b="952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55" r="4885" b="5699"/>
                          <a:stretch/>
                        </pic:blipFill>
                        <pic:spPr bwMode="auto">
                          <a:xfrm>
                            <a:off x="0" y="0"/>
                            <a:ext cx="1042135" cy="1300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B2" w:rsidRPr="001C674E" w14:paraId="07945B49" w14:textId="77777777" w:rsidTr="00D96244">
        <w:trPr>
          <w:trHeight w:val="640"/>
        </w:trPr>
        <w:tc>
          <w:tcPr>
            <w:tcW w:w="3114" w:type="dxa"/>
            <w:gridSpan w:val="2"/>
          </w:tcPr>
          <w:p w14:paraId="23CFAC9A" w14:textId="77777777" w:rsidR="00DB76B2" w:rsidRPr="00DB76B2" w:rsidRDefault="00DB76B2" w:rsidP="00DB76B2">
            <w:pPr>
              <w:spacing w:after="60"/>
              <w:ind w:right="-111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ISSN: 1859 – 0357</w:t>
            </w:r>
          </w:p>
          <w:p w14:paraId="198F8CF5" w14:textId="740AC1CF" w:rsidR="00DB76B2" w:rsidRPr="00B74CBB" w:rsidRDefault="00D96244" w:rsidP="00DB76B2">
            <w:pPr>
              <w:snapToGrid w:val="0"/>
              <w:ind w:right="-102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FF0296" wp14:editId="1FBC0B62">
                      <wp:simplePos x="0" y="0"/>
                      <wp:positionH relativeFrom="margin">
                        <wp:posOffset>6985</wp:posOffset>
                      </wp:positionH>
                      <wp:positionV relativeFrom="paragraph">
                        <wp:posOffset>259080</wp:posOffset>
                      </wp:positionV>
                      <wp:extent cx="6343650" cy="0"/>
                      <wp:effectExtent l="38100" t="38100" r="76200" b="1143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43650" cy="0"/>
                              </a:xfrm>
                              <a:prstGeom prst="line">
                                <a:avLst/>
                              </a:prstGeom>
                              <a:ln w="19050"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A050342" id="Straight Connector 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55pt,20.4pt" to="500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" strokecolor="#70ad47 [3209]" strokeweight="1.5pt">
                      <v:stroke joinstyle="miter"/>
                      <v:shadow on="t" color="black" opacity="26214f" origin="-.5,-.5" offset=".74836mm,.74836mm"/>
                      <w10:wrap anchorx="margin"/>
                    </v:line>
                  </w:pict>
                </mc:Fallback>
              </mc:AlternateContent>
            </w:r>
            <w:r w:rsidR="00DB76B2"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DOI: doi.org/10.52111/qnjs</w:t>
            </w:r>
          </w:p>
        </w:tc>
        <w:tc>
          <w:tcPr>
            <w:tcW w:w="5245" w:type="dxa"/>
          </w:tcPr>
          <w:p w14:paraId="0585384E" w14:textId="6EBBB95F" w:rsidR="00DB76B2" w:rsidRPr="00B741CE" w:rsidRDefault="003831A2" w:rsidP="00DB76B2">
            <w:pPr>
              <w:snapToGrid w:val="0"/>
              <w:ind w:left="-1380" w:right="-102"/>
              <w:jc w:val="center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hyperlink r:id="rId8" w:history="1">
              <w:r w:rsidR="00DB76B2" w:rsidRPr="00B741CE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https://js.qnu.edu.vn</w:t>
              </w:r>
            </w:hyperlink>
          </w:p>
        </w:tc>
        <w:tc>
          <w:tcPr>
            <w:tcW w:w="1842" w:type="dxa"/>
            <w:vMerge/>
          </w:tcPr>
          <w:p w14:paraId="62CDADE0" w14:textId="77777777" w:rsidR="00DB76B2" w:rsidRDefault="00DB76B2" w:rsidP="00F11F46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7CE23CF7" w14:textId="6C898D9D" w:rsidR="00D2674D" w:rsidRPr="00E55C7A" w:rsidRDefault="005529E2" w:rsidP="00D6322D">
      <w:pPr>
        <w:tabs>
          <w:tab w:val="left" w:leader="underscore" w:pos="3686"/>
        </w:tabs>
        <w:snapToGrid w:val="0"/>
        <w:spacing w:before="240" w:after="120"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E55C7A">
        <w:rPr>
          <w:rFonts w:ascii="Times New Roman" w:hAnsi="Times New Roman"/>
          <w:b/>
          <w:bCs/>
          <w:noProof/>
          <w:sz w:val="32"/>
          <w:szCs w:val="32"/>
        </w:rPr>
        <w:t xml:space="preserve">PHIẾU </w:t>
      </w:r>
      <w:r w:rsidR="00D2674D" w:rsidRPr="00E55C7A">
        <w:rPr>
          <w:rFonts w:ascii="Times New Roman" w:hAnsi="Times New Roman"/>
          <w:b/>
          <w:bCs/>
          <w:noProof/>
          <w:sz w:val="32"/>
          <w:szCs w:val="32"/>
        </w:rPr>
        <w:t>PHẢN BIỆN</w:t>
      </w:r>
      <w:r w:rsidR="00A25F92" w:rsidRPr="00E55C7A">
        <w:rPr>
          <w:sz w:val="32"/>
          <w:szCs w:val="22"/>
        </w:rPr>
        <w:t xml:space="preserve"> </w:t>
      </w:r>
      <w:r w:rsidR="00A25F92" w:rsidRPr="00E55C7A">
        <w:rPr>
          <w:rFonts w:ascii="Times New Roman" w:hAnsi="Times New Roman"/>
          <w:b/>
          <w:bCs/>
          <w:noProof/>
          <w:sz w:val="32"/>
          <w:szCs w:val="32"/>
        </w:rPr>
        <w:t>BẢN THẢO</w:t>
      </w:r>
    </w:p>
    <w:p w14:paraId="02583850" w14:textId="77777777" w:rsidR="00CE18FD" w:rsidRDefault="00CE18FD" w:rsidP="00E928A6">
      <w:pPr>
        <w:tabs>
          <w:tab w:val="left" w:pos="993"/>
          <w:tab w:val="left" w:leader="underscore" w:pos="3240"/>
        </w:tabs>
        <w:snapToGrid w:val="0"/>
        <w:spacing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40F17330" w14:textId="61D0A0F6" w:rsidR="00D2674D" w:rsidRPr="001E7499" w:rsidRDefault="00D2674D" w:rsidP="00E928A6">
      <w:pPr>
        <w:tabs>
          <w:tab w:val="left" w:pos="993"/>
          <w:tab w:val="left" w:leader="underscore" w:pos="3240"/>
        </w:tabs>
        <w:snapToGrid w:val="0"/>
        <w:spacing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E7499">
        <w:rPr>
          <w:rFonts w:ascii="Times New Roman" w:hAnsi="Times New Roman"/>
          <w:b/>
          <w:noProof/>
          <w:sz w:val="24"/>
          <w:szCs w:val="24"/>
        </w:rPr>
        <w:t xml:space="preserve">Mã </w:t>
      </w:r>
      <w:r w:rsidR="00894CCF" w:rsidRPr="001E7499">
        <w:rPr>
          <w:rFonts w:ascii="Times New Roman" w:hAnsi="Times New Roman"/>
          <w:b/>
          <w:noProof/>
          <w:sz w:val="24"/>
          <w:szCs w:val="24"/>
        </w:rPr>
        <w:t>số</w:t>
      </w:r>
      <w:r w:rsidRPr="001E7499">
        <w:rPr>
          <w:rFonts w:ascii="Times New Roman" w:hAnsi="Times New Roman"/>
          <w:b/>
          <w:noProof/>
          <w:sz w:val="24"/>
          <w:szCs w:val="24"/>
        </w:rPr>
        <w:t>:</w:t>
      </w:r>
      <w:r w:rsidRPr="001E7499">
        <w:rPr>
          <w:rFonts w:ascii="Times New Roman" w:hAnsi="Times New Roman"/>
          <w:noProof/>
          <w:sz w:val="24"/>
          <w:szCs w:val="24"/>
        </w:rPr>
        <w:tab/>
      </w:r>
      <w:r w:rsidR="00345509" w:rsidRPr="00345509">
        <w:rPr>
          <w:rFonts w:ascii="Times New Roman" w:hAnsi="Times New Roman"/>
          <w:b/>
          <w:bCs/>
          <w:noProof/>
          <w:sz w:val="24"/>
          <w:szCs w:val="24"/>
        </w:rPr>
        <w:t>QNUJS-B2319</w:t>
      </w:r>
      <w:r w:rsidRPr="001E7499">
        <w:rPr>
          <w:rFonts w:ascii="Times New Roman" w:hAnsi="Times New Roman"/>
          <w:noProof/>
          <w:sz w:val="24"/>
          <w:szCs w:val="24"/>
        </w:rPr>
        <w:tab/>
      </w:r>
      <w:r w:rsidRPr="001E7499">
        <w:rPr>
          <w:rFonts w:ascii="Times New Roman" w:hAnsi="Times New Roman"/>
          <w:noProof/>
          <w:sz w:val="24"/>
          <w:szCs w:val="24"/>
        </w:rPr>
        <w:tab/>
        <w:t xml:space="preserve"> </w:t>
      </w:r>
    </w:p>
    <w:p w14:paraId="1DED57BD" w14:textId="7CC455BF" w:rsidR="00894CCF" w:rsidRPr="00670464" w:rsidRDefault="00894CCF" w:rsidP="005855DB">
      <w:pPr>
        <w:tabs>
          <w:tab w:val="left" w:pos="993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1E7499">
        <w:rPr>
          <w:rFonts w:ascii="Times New Roman" w:hAnsi="Times New Roman"/>
          <w:b/>
          <w:noProof/>
          <w:sz w:val="24"/>
          <w:szCs w:val="24"/>
        </w:rPr>
        <w:t>Tiêu đề</w:t>
      </w:r>
      <w:r w:rsidR="00D2674D" w:rsidRPr="001E7499">
        <w:rPr>
          <w:rFonts w:ascii="Times New Roman" w:hAnsi="Times New Roman"/>
          <w:b/>
          <w:noProof/>
          <w:sz w:val="24"/>
          <w:szCs w:val="24"/>
        </w:rPr>
        <w:t>:</w:t>
      </w:r>
      <w:r w:rsidR="00D2674D" w:rsidRPr="001E7499">
        <w:rPr>
          <w:rFonts w:ascii="Times New Roman" w:hAnsi="Times New Roman"/>
          <w:b/>
          <w:noProof/>
          <w:sz w:val="24"/>
          <w:szCs w:val="24"/>
        </w:rPr>
        <w:tab/>
      </w:r>
      <w:r w:rsidR="005D603A">
        <w:rPr>
          <w:rFonts w:ascii="Times New Roman" w:hAnsi="Times New Roman"/>
          <w:b/>
          <w:noProof/>
          <w:sz w:val="24"/>
          <w:szCs w:val="24"/>
        </w:rPr>
        <w:t>Preparation of polyvinyl alcohol/lignin hydrogels and investigation of the adsorption for methylene blue</w:t>
      </w:r>
    </w:p>
    <w:p w14:paraId="5F28D63C" w14:textId="38E2D34C" w:rsidR="00D2674D" w:rsidRPr="001C674E" w:rsidRDefault="00D2674D" w:rsidP="005855DB">
      <w:pPr>
        <w:tabs>
          <w:tab w:val="left" w:pos="993"/>
          <w:tab w:val="left" w:pos="1418"/>
          <w:tab w:val="left" w:pos="2835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 w:rsidRPr="001C674E">
        <w:rPr>
          <w:rFonts w:ascii="Times New Roman" w:hAnsi="Times New Roman"/>
          <w:b/>
          <w:noProof/>
          <w:sz w:val="24"/>
          <w:szCs w:val="24"/>
        </w:rPr>
        <w:t>Phản biện:</w:t>
      </w:r>
      <w:r w:rsidR="005855DB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538849791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2A37CC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081EC8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279F8">
        <w:rPr>
          <w:rFonts w:ascii="Times New Roman" w:hAnsi="Times New Roman"/>
          <w:b/>
          <w:noProof/>
          <w:sz w:val="24"/>
          <w:szCs w:val="24"/>
        </w:rPr>
        <w:t>Vòng</w:t>
      </w:r>
      <w:r w:rsidR="00081EC8">
        <w:rPr>
          <w:rFonts w:ascii="Times New Roman" w:hAnsi="Times New Roman"/>
          <w:b/>
          <w:noProof/>
          <w:sz w:val="24"/>
          <w:szCs w:val="24"/>
        </w:rPr>
        <w:t xml:space="preserve"> 1</w:t>
      </w:r>
      <w:r w:rsidR="00894CCF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23056"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4558412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81EC8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81EC8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279F8">
        <w:rPr>
          <w:rFonts w:ascii="Times New Roman" w:hAnsi="Times New Roman"/>
          <w:b/>
          <w:noProof/>
          <w:sz w:val="24"/>
          <w:szCs w:val="24"/>
        </w:rPr>
        <w:t>Vòng</w:t>
      </w:r>
      <w:r w:rsidR="00081EC8">
        <w:rPr>
          <w:rFonts w:ascii="Times New Roman" w:hAnsi="Times New Roman"/>
          <w:b/>
          <w:noProof/>
          <w:sz w:val="24"/>
          <w:szCs w:val="24"/>
        </w:rPr>
        <w:t xml:space="preserve"> 2</w:t>
      </w:r>
      <w:r w:rsidR="00894CCF"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0C6421FE" w14:textId="7D79F729" w:rsidR="00D2674D" w:rsidRPr="001C674E" w:rsidRDefault="00D2674D" w:rsidP="00E47AC0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7878CA56" w14:textId="704F23CA" w:rsidR="00D2674D" w:rsidRPr="002D6858" w:rsidRDefault="00A67CD5" w:rsidP="00151C77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.  NHẬN XÉT </w:t>
      </w:r>
      <w:r w:rsidR="00F46C48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CỦA PHẢN BIỆN </w:t>
      </w:r>
      <w:r w:rsidR="00606117" w:rsidRPr="002D6858">
        <w:rPr>
          <w:rFonts w:ascii="Times New Roman" w:hAnsi="Times New Roman"/>
          <w:b/>
          <w:bCs/>
          <w:noProof/>
          <w:sz w:val="24"/>
          <w:szCs w:val="24"/>
        </w:rPr>
        <w:t>VỀ BẢN THẢO</w:t>
      </w:r>
    </w:p>
    <w:p w14:paraId="4CF746DE" w14:textId="744360F1" w:rsidR="00D2674D" w:rsidRPr="002D6858" w:rsidRDefault="00D2674D" w:rsidP="00423B9F">
      <w:pPr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1. Nhận xét về nội dung</w:t>
      </w:r>
      <w:r w:rsidR="00621B34">
        <w:rPr>
          <w:rFonts w:ascii="Times New Roman" w:hAnsi="Times New Roman"/>
          <w:b/>
          <w:bCs/>
          <w:noProof/>
          <w:sz w:val="24"/>
          <w:szCs w:val="24"/>
        </w:rPr>
        <w:t>,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phương pháp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="00DA3E3E">
        <w:rPr>
          <w:rFonts w:ascii="Times New Roman" w:hAnsi="Times New Roman"/>
          <w:bCs/>
          <w:i/>
          <w:noProof/>
          <w:sz w:val="24"/>
          <w:szCs w:val="24"/>
        </w:rPr>
        <w:t xml:space="preserve">tính nguyên bản,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ý tưởng mới, độ tin cậy, giá trị khoa học và thực tiễn,…)</w:t>
      </w:r>
    </w:p>
    <w:p w14:paraId="53DAF4BB" w14:textId="1920EFA3" w:rsidR="00A546E7" w:rsidRDefault="00E46A40" w:rsidP="00E46A40">
      <w:pPr>
        <w:tabs>
          <w:tab w:val="left" w:leader="dot" w:pos="9720"/>
        </w:tabs>
        <w:snapToGrid w:val="0"/>
        <w:spacing w:line="288" w:lineRule="auto"/>
        <w:ind w:left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- Nội dung nghiên </w:t>
      </w:r>
      <w:r w:rsidR="000505B6">
        <w:rPr>
          <w:rFonts w:ascii="Times New Roman" w:hAnsi="Times New Roman"/>
          <w:bCs/>
          <w:noProof/>
          <w:sz w:val="24"/>
          <w:szCs w:val="24"/>
        </w:rPr>
        <w:t>cứu mang tính khoa học, hợp lý; tuy nhi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ê</w:t>
      </w:r>
      <w:r w:rsidR="000505B6">
        <w:rPr>
          <w:rFonts w:ascii="Times New Roman" w:hAnsi="Times New Roman"/>
          <w:bCs/>
          <w:noProof/>
          <w:sz w:val="24"/>
          <w:szCs w:val="24"/>
        </w:rPr>
        <w:t>n, c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ầ</w:t>
      </w:r>
      <w:r w:rsidR="000505B6">
        <w:rPr>
          <w:rFonts w:ascii="Times New Roman" w:hAnsi="Times New Roman"/>
          <w:bCs/>
          <w:noProof/>
          <w:sz w:val="24"/>
          <w:szCs w:val="24"/>
        </w:rPr>
        <w:t>n ph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ải</w:t>
      </w:r>
      <w:r w:rsidR="000505B6">
        <w:rPr>
          <w:rFonts w:ascii="Times New Roman" w:hAnsi="Times New Roman"/>
          <w:bCs/>
          <w:noProof/>
          <w:sz w:val="24"/>
          <w:szCs w:val="24"/>
        </w:rPr>
        <w:t xml:space="preserve"> th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ự</w:t>
      </w:r>
      <w:r w:rsidR="000505B6">
        <w:rPr>
          <w:rFonts w:ascii="Times New Roman" w:hAnsi="Times New Roman"/>
          <w:bCs/>
          <w:noProof/>
          <w:sz w:val="24"/>
          <w:szCs w:val="24"/>
        </w:rPr>
        <w:t>c hi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ệ</w:t>
      </w:r>
      <w:r w:rsidR="000505B6">
        <w:rPr>
          <w:rFonts w:ascii="Times New Roman" w:hAnsi="Times New Roman"/>
          <w:bCs/>
          <w:noProof/>
          <w:sz w:val="24"/>
          <w:szCs w:val="24"/>
        </w:rPr>
        <w:t>n th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ê</w:t>
      </w:r>
      <w:r w:rsidR="000505B6">
        <w:rPr>
          <w:rFonts w:ascii="Times New Roman" w:hAnsi="Times New Roman"/>
          <w:bCs/>
          <w:noProof/>
          <w:sz w:val="24"/>
          <w:szCs w:val="24"/>
        </w:rPr>
        <w:t>m c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ác</w:t>
      </w:r>
      <w:r w:rsidR="000505B6">
        <w:rPr>
          <w:rFonts w:ascii="Times New Roman" w:hAnsi="Times New Roman"/>
          <w:bCs/>
          <w:noProof/>
          <w:sz w:val="24"/>
          <w:szCs w:val="24"/>
        </w:rPr>
        <w:t xml:space="preserve"> kh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ảo</w:t>
      </w:r>
      <w:r w:rsidR="000505B6">
        <w:rPr>
          <w:rFonts w:ascii="Times New Roman" w:hAnsi="Times New Roman"/>
          <w:bCs/>
          <w:noProof/>
          <w:sz w:val="24"/>
          <w:szCs w:val="24"/>
        </w:rPr>
        <w:t xml:space="preserve"> s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át</w:t>
      </w:r>
      <w:r w:rsidR="000505B6">
        <w:rPr>
          <w:rFonts w:ascii="Times New Roman" w:hAnsi="Times New Roman"/>
          <w:bCs/>
          <w:noProof/>
          <w:sz w:val="24"/>
          <w:szCs w:val="24"/>
        </w:rPr>
        <w:t xml:space="preserve"> v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à</w:t>
      </w:r>
      <w:r w:rsidR="000505B6">
        <w:rPr>
          <w:rFonts w:ascii="Times New Roman" w:hAnsi="Times New Roman"/>
          <w:bCs/>
          <w:noProof/>
          <w:sz w:val="24"/>
          <w:szCs w:val="24"/>
        </w:rPr>
        <w:t xml:space="preserve"> th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ử</w:t>
      </w:r>
      <w:r w:rsidR="000505B6">
        <w:rPr>
          <w:rFonts w:ascii="Times New Roman" w:hAnsi="Times New Roman"/>
          <w:bCs/>
          <w:noProof/>
          <w:sz w:val="24"/>
          <w:szCs w:val="24"/>
        </w:rPr>
        <w:t xml:space="preserve"> nghi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ệ</w:t>
      </w:r>
      <w:r w:rsidR="000505B6">
        <w:rPr>
          <w:rFonts w:ascii="Times New Roman" w:hAnsi="Times New Roman"/>
          <w:bCs/>
          <w:noProof/>
          <w:sz w:val="24"/>
          <w:szCs w:val="24"/>
        </w:rPr>
        <w:t>m trong m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ô</w:t>
      </w:r>
      <w:r w:rsidR="000505B6">
        <w:rPr>
          <w:rFonts w:ascii="Times New Roman" w:hAnsi="Times New Roman"/>
          <w:bCs/>
          <w:noProof/>
          <w:sz w:val="24"/>
          <w:szCs w:val="24"/>
        </w:rPr>
        <w:t>i tr</w:t>
      </w:r>
      <w:r w:rsidR="000505B6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ờ</w:t>
      </w:r>
      <w:r w:rsidR="000505B6">
        <w:rPr>
          <w:rFonts w:ascii="Times New Roman" w:hAnsi="Times New Roman"/>
          <w:bCs/>
          <w:noProof/>
          <w:sz w:val="24"/>
          <w:szCs w:val="24"/>
        </w:rPr>
        <w:t>ng n</w:t>
      </w:r>
      <w:r w:rsidR="000505B6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ớ</w:t>
      </w:r>
      <w:r w:rsidR="000505B6">
        <w:rPr>
          <w:rFonts w:ascii="Times New Roman" w:hAnsi="Times New Roman"/>
          <w:bCs/>
          <w:noProof/>
          <w:sz w:val="24"/>
          <w:szCs w:val="24"/>
        </w:rPr>
        <w:t>c th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ải</w:t>
      </w:r>
      <w:r w:rsidR="000505B6">
        <w:rPr>
          <w:rFonts w:ascii="Times New Roman" w:hAnsi="Times New Roman"/>
          <w:bCs/>
          <w:noProof/>
          <w:sz w:val="24"/>
          <w:szCs w:val="24"/>
        </w:rPr>
        <w:t xml:space="preserve"> tr</w:t>
      </w:r>
      <w:r w:rsidR="000505B6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ớ</w:t>
      </w:r>
      <w:r w:rsidR="000505B6">
        <w:rPr>
          <w:rFonts w:ascii="Times New Roman" w:hAnsi="Times New Roman"/>
          <w:bCs/>
          <w:noProof/>
          <w:sz w:val="24"/>
          <w:szCs w:val="24"/>
        </w:rPr>
        <w:t>c khi</w:t>
      </w:r>
      <w:r>
        <w:rPr>
          <w:rFonts w:ascii="Times New Roman" w:hAnsi="Times New Roman"/>
          <w:bCs/>
          <w:noProof/>
          <w:sz w:val="24"/>
          <w:szCs w:val="24"/>
        </w:rPr>
        <w:t xml:space="preserve"> triển khai </w:t>
      </w:r>
      <w:r w:rsidR="000505B6">
        <w:rPr>
          <w:rFonts w:ascii="Times New Roman" w:hAnsi="Times New Roman"/>
          <w:bCs/>
          <w:noProof/>
          <w:sz w:val="24"/>
          <w:szCs w:val="24"/>
        </w:rPr>
        <w:t>ứng dụng</w:t>
      </w:r>
      <w:r>
        <w:rPr>
          <w:rFonts w:ascii="Times New Roman" w:hAnsi="Times New Roman"/>
          <w:bCs/>
          <w:noProof/>
          <w:sz w:val="24"/>
          <w:szCs w:val="24"/>
        </w:rPr>
        <w:t>.</w:t>
      </w:r>
      <w:r w:rsidR="000505B6">
        <w:rPr>
          <w:rFonts w:ascii="Times New Roman" w:hAnsi="Times New Roman"/>
          <w:bCs/>
          <w:noProof/>
          <w:sz w:val="24"/>
          <w:szCs w:val="24"/>
        </w:rPr>
        <w:t xml:space="preserve"> C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ác</w:t>
      </w:r>
      <w:r w:rsidR="000505B6">
        <w:rPr>
          <w:rFonts w:ascii="Times New Roman" w:hAnsi="Times New Roman"/>
          <w:bCs/>
          <w:noProof/>
          <w:sz w:val="24"/>
          <w:szCs w:val="24"/>
        </w:rPr>
        <w:t xml:space="preserve"> n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ộ</w:t>
      </w:r>
      <w:r w:rsidR="000505B6">
        <w:rPr>
          <w:rFonts w:ascii="Times New Roman" w:hAnsi="Times New Roman"/>
          <w:bCs/>
          <w:noProof/>
          <w:sz w:val="24"/>
          <w:szCs w:val="24"/>
        </w:rPr>
        <w:t>i dung c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ầ</w:t>
      </w:r>
      <w:r w:rsidR="000505B6">
        <w:rPr>
          <w:rFonts w:ascii="Times New Roman" w:hAnsi="Times New Roman"/>
          <w:bCs/>
          <w:noProof/>
          <w:sz w:val="24"/>
          <w:szCs w:val="24"/>
        </w:rPr>
        <w:t>n c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â</w:t>
      </w:r>
      <w:r w:rsidR="000505B6">
        <w:rPr>
          <w:rFonts w:ascii="Times New Roman" w:hAnsi="Times New Roman"/>
          <w:bCs/>
          <w:noProof/>
          <w:sz w:val="24"/>
          <w:szCs w:val="24"/>
        </w:rPr>
        <w:t>n nh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ắ</w:t>
      </w:r>
      <w:r w:rsidR="000505B6">
        <w:rPr>
          <w:rFonts w:ascii="Times New Roman" w:hAnsi="Times New Roman"/>
          <w:bCs/>
          <w:noProof/>
          <w:sz w:val="24"/>
          <w:szCs w:val="24"/>
        </w:rPr>
        <w:t>c b</w:t>
      </w:r>
      <w:r w:rsidR="000505B6" w:rsidRPr="000505B6">
        <w:rPr>
          <w:rFonts w:ascii="Times New Roman" w:hAnsi="Times New Roman"/>
          <w:bCs/>
          <w:noProof/>
          <w:sz w:val="24"/>
          <w:szCs w:val="24"/>
        </w:rPr>
        <w:t>ổ</w:t>
      </w:r>
      <w:r w:rsidR="000505B6">
        <w:rPr>
          <w:rFonts w:ascii="Times New Roman" w:hAnsi="Times New Roman"/>
          <w:bCs/>
          <w:noProof/>
          <w:sz w:val="24"/>
          <w:szCs w:val="24"/>
        </w:rPr>
        <w:t xml:space="preserve"> sung:</w:t>
      </w:r>
    </w:p>
    <w:p w14:paraId="1F9601C8" w14:textId="24027061" w:rsidR="000505B6" w:rsidRDefault="000505B6" w:rsidP="00E46A40">
      <w:pPr>
        <w:tabs>
          <w:tab w:val="left" w:leader="dot" w:pos="9720"/>
        </w:tabs>
        <w:snapToGrid w:val="0"/>
        <w:spacing w:line="288" w:lineRule="auto"/>
        <w:ind w:left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    + C</w:t>
      </w:r>
      <w:r w:rsidRPr="000505B6">
        <w:rPr>
          <w:rFonts w:ascii="Times New Roman" w:hAnsi="Times New Roman" w:hint="eastAsia"/>
          <w:bCs/>
          <w:noProof/>
          <w:sz w:val="24"/>
          <w:szCs w:val="24"/>
        </w:rPr>
        <w:t>ơ</w:t>
      </w:r>
      <w:r>
        <w:rPr>
          <w:rFonts w:ascii="Times New Roman" w:hAnsi="Times New Roman"/>
          <w:bCs/>
          <w:noProof/>
          <w:sz w:val="24"/>
          <w:szCs w:val="24"/>
        </w:rPr>
        <w:t xml:space="preserve"> ch</w:t>
      </w:r>
      <w:r w:rsidRPr="000505B6">
        <w:rPr>
          <w:rFonts w:ascii="Times New Roman" w:hAnsi="Times New Roman"/>
          <w:bCs/>
          <w:noProof/>
          <w:sz w:val="24"/>
          <w:szCs w:val="24"/>
        </w:rPr>
        <w:t>ế</w:t>
      </w:r>
      <w:r>
        <w:rPr>
          <w:rFonts w:ascii="Times New Roman" w:hAnsi="Times New Roman"/>
          <w:bCs/>
          <w:noProof/>
          <w:sz w:val="24"/>
          <w:szCs w:val="24"/>
        </w:rPr>
        <w:t xml:space="preserve"> li</w:t>
      </w:r>
      <w:r w:rsidRPr="000505B6">
        <w:rPr>
          <w:rFonts w:ascii="Times New Roman" w:hAnsi="Times New Roman"/>
          <w:bCs/>
          <w:noProof/>
          <w:sz w:val="24"/>
          <w:szCs w:val="24"/>
        </w:rPr>
        <w:t>ê</w:t>
      </w:r>
      <w:r>
        <w:rPr>
          <w:rFonts w:ascii="Times New Roman" w:hAnsi="Times New Roman"/>
          <w:bCs/>
          <w:noProof/>
          <w:sz w:val="24"/>
          <w:szCs w:val="24"/>
        </w:rPr>
        <w:t>n k</w:t>
      </w:r>
      <w:r w:rsidRPr="000505B6">
        <w:rPr>
          <w:rFonts w:ascii="Times New Roman" w:hAnsi="Times New Roman"/>
          <w:bCs/>
          <w:noProof/>
          <w:sz w:val="24"/>
          <w:szCs w:val="24"/>
        </w:rPr>
        <w:t>ế</w:t>
      </w:r>
      <w:r>
        <w:rPr>
          <w:rFonts w:ascii="Times New Roman" w:hAnsi="Times New Roman"/>
          <w:bCs/>
          <w:noProof/>
          <w:sz w:val="24"/>
          <w:szCs w:val="24"/>
        </w:rPr>
        <w:t>t ngang gi</w:t>
      </w:r>
      <w:r w:rsidRPr="000505B6">
        <w:rPr>
          <w:rFonts w:ascii="Times New Roman" w:hAnsi="Times New Roman"/>
          <w:bCs/>
          <w:noProof/>
          <w:sz w:val="24"/>
          <w:szCs w:val="24"/>
        </w:rPr>
        <w:t>ữ</w:t>
      </w:r>
      <w:r>
        <w:rPr>
          <w:rFonts w:ascii="Times New Roman" w:hAnsi="Times New Roman"/>
          <w:bCs/>
          <w:noProof/>
          <w:sz w:val="24"/>
          <w:szCs w:val="24"/>
        </w:rPr>
        <w:t>a PVA, lignin, v</w:t>
      </w:r>
      <w:r w:rsidRPr="000505B6">
        <w:rPr>
          <w:rFonts w:ascii="Times New Roman" w:hAnsi="Times New Roman"/>
          <w:bCs/>
          <w:noProof/>
          <w:sz w:val="24"/>
          <w:szCs w:val="24"/>
        </w:rPr>
        <w:t>à</w:t>
      </w:r>
      <w:r>
        <w:rPr>
          <w:rFonts w:ascii="Times New Roman" w:hAnsi="Times New Roman"/>
          <w:bCs/>
          <w:noProof/>
          <w:sz w:val="24"/>
          <w:szCs w:val="24"/>
        </w:rPr>
        <w:t xml:space="preserve"> glyoxal</w:t>
      </w:r>
    </w:p>
    <w:p w14:paraId="30CE9A7A" w14:textId="3C2FD1B9" w:rsidR="00EA132F" w:rsidRDefault="00EA132F" w:rsidP="00E46A40">
      <w:pPr>
        <w:tabs>
          <w:tab w:val="left" w:leader="dot" w:pos="9720"/>
        </w:tabs>
        <w:snapToGrid w:val="0"/>
        <w:spacing w:line="288" w:lineRule="auto"/>
        <w:ind w:left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    + K</w:t>
      </w:r>
      <w:r w:rsidRPr="00EA132F">
        <w:rPr>
          <w:rFonts w:ascii="Times New Roman" w:hAnsi="Times New Roman"/>
          <w:bCs/>
          <w:noProof/>
          <w:sz w:val="24"/>
          <w:szCs w:val="24"/>
        </w:rPr>
        <w:t>ế</w:t>
      </w:r>
      <w:r>
        <w:rPr>
          <w:rFonts w:ascii="Times New Roman" w:hAnsi="Times New Roman"/>
          <w:bCs/>
          <w:noProof/>
          <w:sz w:val="24"/>
          <w:szCs w:val="24"/>
        </w:rPr>
        <w:t>t qu</w:t>
      </w:r>
      <w:r w:rsidRPr="00EA132F">
        <w:rPr>
          <w:rFonts w:ascii="Times New Roman" w:hAnsi="Times New Roman"/>
          <w:bCs/>
          <w:noProof/>
          <w:sz w:val="24"/>
          <w:szCs w:val="24"/>
        </w:rPr>
        <w:t>ả</w:t>
      </w:r>
      <w:r>
        <w:rPr>
          <w:rFonts w:ascii="Times New Roman" w:hAnsi="Times New Roman"/>
          <w:bCs/>
          <w:noProof/>
          <w:sz w:val="24"/>
          <w:szCs w:val="24"/>
        </w:rPr>
        <w:t xml:space="preserve"> SEM ch</w:t>
      </w:r>
      <w:r w:rsidRPr="00EA132F">
        <w:rPr>
          <w:rFonts w:ascii="Times New Roman" w:hAnsi="Times New Roman" w:hint="eastAsia"/>
          <w:bCs/>
          <w:noProof/>
          <w:sz w:val="24"/>
          <w:szCs w:val="24"/>
        </w:rPr>
        <w:t>ư</w:t>
      </w:r>
      <w:r>
        <w:rPr>
          <w:rFonts w:ascii="Times New Roman" w:hAnsi="Times New Roman"/>
          <w:bCs/>
          <w:noProof/>
          <w:sz w:val="24"/>
          <w:szCs w:val="24"/>
        </w:rPr>
        <w:t xml:space="preserve">a </w:t>
      </w:r>
      <w:r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Pr="00EA132F">
        <w:rPr>
          <w:rFonts w:ascii="Times New Roman" w:hAnsi="Times New Roman"/>
          <w:bCs/>
          <w:noProof/>
          <w:sz w:val="24"/>
          <w:szCs w:val="24"/>
        </w:rPr>
        <w:t>ợ</w:t>
      </w:r>
      <w:r>
        <w:rPr>
          <w:rFonts w:ascii="Times New Roman" w:hAnsi="Times New Roman"/>
          <w:bCs/>
          <w:noProof/>
          <w:sz w:val="24"/>
          <w:szCs w:val="24"/>
        </w:rPr>
        <w:t>c tr</w:t>
      </w:r>
      <w:r w:rsidRPr="00EA132F">
        <w:rPr>
          <w:rFonts w:ascii="Times New Roman" w:hAnsi="Times New Roman"/>
          <w:bCs/>
          <w:noProof/>
          <w:sz w:val="24"/>
          <w:szCs w:val="24"/>
        </w:rPr>
        <w:t>ì</w:t>
      </w:r>
      <w:r>
        <w:rPr>
          <w:rFonts w:ascii="Times New Roman" w:hAnsi="Times New Roman"/>
          <w:bCs/>
          <w:noProof/>
          <w:sz w:val="24"/>
          <w:szCs w:val="24"/>
        </w:rPr>
        <w:t>nh b</w:t>
      </w:r>
      <w:r w:rsidRPr="00EA132F">
        <w:rPr>
          <w:rFonts w:ascii="Times New Roman" w:hAnsi="Times New Roman"/>
          <w:bCs/>
          <w:noProof/>
          <w:sz w:val="24"/>
          <w:szCs w:val="24"/>
        </w:rPr>
        <w:t>ày</w:t>
      </w:r>
      <w:r>
        <w:rPr>
          <w:rFonts w:ascii="Times New Roman" w:hAnsi="Times New Roman"/>
          <w:bCs/>
          <w:noProof/>
          <w:sz w:val="24"/>
          <w:szCs w:val="24"/>
        </w:rPr>
        <w:t>, trong khi trong ph</w:t>
      </w:r>
      <w:r w:rsidRPr="00EA132F">
        <w:rPr>
          <w:rFonts w:ascii="Times New Roman" w:hAnsi="Times New Roman"/>
          <w:bCs/>
          <w:noProof/>
          <w:sz w:val="24"/>
          <w:szCs w:val="24"/>
        </w:rPr>
        <w:t>ầ</w:t>
      </w:r>
      <w:r>
        <w:rPr>
          <w:rFonts w:ascii="Times New Roman" w:hAnsi="Times New Roman"/>
          <w:bCs/>
          <w:noProof/>
          <w:sz w:val="24"/>
          <w:szCs w:val="24"/>
        </w:rPr>
        <w:t>n gi</w:t>
      </w:r>
      <w:r w:rsidRPr="00EA132F">
        <w:rPr>
          <w:rFonts w:ascii="Times New Roman" w:hAnsi="Times New Roman"/>
          <w:bCs/>
          <w:noProof/>
          <w:sz w:val="24"/>
          <w:szCs w:val="24"/>
        </w:rPr>
        <w:t>ớ</w:t>
      </w:r>
      <w:r>
        <w:rPr>
          <w:rFonts w:ascii="Times New Roman" w:hAnsi="Times New Roman"/>
          <w:bCs/>
          <w:noProof/>
          <w:sz w:val="24"/>
          <w:szCs w:val="24"/>
        </w:rPr>
        <w:t>i thi</w:t>
      </w:r>
      <w:r w:rsidRPr="00EA132F">
        <w:rPr>
          <w:rFonts w:ascii="Times New Roman" w:hAnsi="Times New Roman"/>
          <w:bCs/>
          <w:noProof/>
          <w:sz w:val="24"/>
          <w:szCs w:val="24"/>
        </w:rPr>
        <w:t>ệ</w:t>
      </w:r>
      <w:r>
        <w:rPr>
          <w:rFonts w:ascii="Times New Roman" w:hAnsi="Times New Roman"/>
          <w:bCs/>
          <w:noProof/>
          <w:sz w:val="24"/>
          <w:szCs w:val="24"/>
        </w:rPr>
        <w:t>u v</w:t>
      </w:r>
      <w:r w:rsidRPr="00EA132F">
        <w:rPr>
          <w:rFonts w:ascii="Times New Roman" w:hAnsi="Times New Roman"/>
          <w:bCs/>
          <w:noProof/>
          <w:sz w:val="24"/>
          <w:szCs w:val="24"/>
        </w:rPr>
        <w:t>à</w:t>
      </w:r>
      <w:r>
        <w:rPr>
          <w:rFonts w:ascii="Times New Roman" w:hAnsi="Times New Roman"/>
          <w:bCs/>
          <w:noProof/>
          <w:sz w:val="24"/>
          <w:szCs w:val="24"/>
        </w:rPr>
        <w:t xml:space="preserve"> m</w:t>
      </w:r>
      <w:r w:rsidRPr="00EA132F">
        <w:rPr>
          <w:rFonts w:ascii="Times New Roman" w:hAnsi="Times New Roman"/>
          <w:bCs/>
          <w:noProof/>
          <w:sz w:val="24"/>
          <w:szCs w:val="24"/>
        </w:rPr>
        <w:t>ục</w:t>
      </w:r>
      <w:r>
        <w:rPr>
          <w:rFonts w:ascii="Times New Roman" w:hAnsi="Times New Roman"/>
          <w:bCs/>
          <w:noProof/>
          <w:sz w:val="24"/>
          <w:szCs w:val="24"/>
        </w:rPr>
        <w:t xml:space="preserve"> 2.3 c</w:t>
      </w:r>
      <w:r w:rsidRPr="00EA132F">
        <w:rPr>
          <w:rFonts w:ascii="Times New Roman" w:hAnsi="Times New Roman"/>
          <w:bCs/>
          <w:noProof/>
          <w:sz w:val="24"/>
          <w:szCs w:val="24"/>
        </w:rPr>
        <w:t>ó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EA132F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EA132F">
        <w:rPr>
          <w:rFonts w:ascii="Times New Roman" w:hAnsi="Times New Roman"/>
          <w:bCs/>
          <w:noProof/>
          <w:sz w:val="24"/>
          <w:szCs w:val="24"/>
        </w:rPr>
        <w:t>ề</w:t>
      </w:r>
      <w:r>
        <w:rPr>
          <w:rFonts w:ascii="Times New Roman" w:hAnsi="Times New Roman"/>
          <w:bCs/>
          <w:noProof/>
          <w:sz w:val="24"/>
          <w:szCs w:val="24"/>
        </w:rPr>
        <w:t xml:space="preserve"> c</w:t>
      </w:r>
      <w:r w:rsidRPr="00EA132F">
        <w:rPr>
          <w:rFonts w:ascii="Times New Roman" w:hAnsi="Times New Roman"/>
          <w:bCs/>
          <w:noProof/>
          <w:sz w:val="24"/>
          <w:szCs w:val="24"/>
        </w:rPr>
        <w:t>ậ</w:t>
      </w:r>
      <w:r>
        <w:rPr>
          <w:rFonts w:ascii="Times New Roman" w:hAnsi="Times New Roman"/>
          <w:bCs/>
          <w:noProof/>
          <w:sz w:val="24"/>
          <w:szCs w:val="24"/>
        </w:rPr>
        <w:t xml:space="preserve">p </w:t>
      </w:r>
      <w:r w:rsidRPr="00EA132F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EA132F">
        <w:rPr>
          <w:rFonts w:ascii="Times New Roman" w:hAnsi="Times New Roman"/>
          <w:bCs/>
          <w:noProof/>
          <w:sz w:val="24"/>
          <w:szCs w:val="24"/>
        </w:rPr>
        <w:t>ế</w:t>
      </w:r>
      <w:r>
        <w:rPr>
          <w:rFonts w:ascii="Times New Roman" w:hAnsi="Times New Roman"/>
          <w:bCs/>
          <w:noProof/>
          <w:sz w:val="24"/>
          <w:szCs w:val="24"/>
        </w:rPr>
        <w:t>n. K</w:t>
      </w:r>
      <w:r w:rsidRPr="00EA132F">
        <w:rPr>
          <w:rFonts w:ascii="Times New Roman" w:hAnsi="Times New Roman"/>
          <w:bCs/>
          <w:noProof/>
          <w:sz w:val="24"/>
          <w:szCs w:val="24"/>
        </w:rPr>
        <w:t>ế</w:t>
      </w:r>
      <w:r>
        <w:rPr>
          <w:rFonts w:ascii="Times New Roman" w:hAnsi="Times New Roman"/>
          <w:bCs/>
          <w:noProof/>
          <w:sz w:val="24"/>
          <w:szCs w:val="24"/>
        </w:rPr>
        <w:t>t qu</w:t>
      </w:r>
      <w:r w:rsidRPr="00EA132F">
        <w:rPr>
          <w:rFonts w:ascii="Times New Roman" w:hAnsi="Times New Roman"/>
          <w:bCs/>
          <w:noProof/>
          <w:sz w:val="24"/>
          <w:szCs w:val="24"/>
        </w:rPr>
        <w:t>ả</w:t>
      </w:r>
      <w:r>
        <w:rPr>
          <w:rFonts w:ascii="Times New Roman" w:hAnsi="Times New Roman"/>
          <w:bCs/>
          <w:noProof/>
          <w:sz w:val="24"/>
          <w:szCs w:val="24"/>
        </w:rPr>
        <w:t xml:space="preserve"> SEM n</w:t>
      </w:r>
      <w:r w:rsidRPr="00EA132F">
        <w:rPr>
          <w:rFonts w:ascii="Times New Roman" w:hAnsi="Times New Roman"/>
          <w:bCs/>
          <w:noProof/>
          <w:sz w:val="24"/>
          <w:szCs w:val="24"/>
        </w:rPr>
        <w:t>ày</w:t>
      </w:r>
      <w:r>
        <w:rPr>
          <w:rFonts w:ascii="Times New Roman" w:hAnsi="Times New Roman"/>
          <w:bCs/>
          <w:noProof/>
          <w:sz w:val="24"/>
          <w:szCs w:val="24"/>
        </w:rPr>
        <w:t xml:space="preserve"> c</w:t>
      </w:r>
      <w:r w:rsidRPr="00EA132F">
        <w:rPr>
          <w:rFonts w:ascii="Times New Roman" w:hAnsi="Times New Roman"/>
          <w:bCs/>
          <w:noProof/>
          <w:sz w:val="24"/>
          <w:szCs w:val="24"/>
        </w:rPr>
        <w:t>ầ</w:t>
      </w:r>
      <w:r>
        <w:rPr>
          <w:rFonts w:ascii="Times New Roman" w:hAnsi="Times New Roman"/>
          <w:bCs/>
          <w:noProof/>
          <w:sz w:val="24"/>
          <w:szCs w:val="24"/>
        </w:rPr>
        <w:t xml:space="preserve">n </w:t>
      </w:r>
      <w:r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Pr="00EA132F">
        <w:rPr>
          <w:rFonts w:ascii="Times New Roman" w:hAnsi="Times New Roman"/>
          <w:bCs/>
          <w:noProof/>
          <w:sz w:val="24"/>
          <w:szCs w:val="24"/>
        </w:rPr>
        <w:t>ợ</w:t>
      </w:r>
      <w:r>
        <w:rPr>
          <w:rFonts w:ascii="Times New Roman" w:hAnsi="Times New Roman"/>
          <w:bCs/>
          <w:noProof/>
          <w:sz w:val="24"/>
          <w:szCs w:val="24"/>
        </w:rPr>
        <w:t>c b</w:t>
      </w:r>
      <w:r w:rsidRPr="00EA132F">
        <w:rPr>
          <w:rFonts w:ascii="Times New Roman" w:hAnsi="Times New Roman"/>
          <w:bCs/>
          <w:noProof/>
          <w:sz w:val="24"/>
          <w:szCs w:val="24"/>
        </w:rPr>
        <w:t>ổ</w:t>
      </w:r>
      <w:r>
        <w:rPr>
          <w:rFonts w:ascii="Times New Roman" w:hAnsi="Times New Roman"/>
          <w:bCs/>
          <w:noProof/>
          <w:sz w:val="24"/>
          <w:szCs w:val="24"/>
        </w:rPr>
        <w:t xml:space="preserve"> sung </w:t>
      </w:r>
      <w:r w:rsidRPr="00EA132F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EA132F">
        <w:rPr>
          <w:rFonts w:ascii="Times New Roman" w:hAnsi="Times New Roman"/>
          <w:bCs/>
          <w:noProof/>
          <w:sz w:val="24"/>
          <w:szCs w:val="24"/>
        </w:rPr>
        <w:t>ể</w:t>
      </w:r>
      <w:r>
        <w:rPr>
          <w:rFonts w:ascii="Times New Roman" w:hAnsi="Times New Roman"/>
          <w:bCs/>
          <w:noProof/>
          <w:sz w:val="24"/>
          <w:szCs w:val="24"/>
        </w:rPr>
        <w:t xml:space="preserve"> cung c</w:t>
      </w:r>
      <w:r w:rsidRPr="00EA132F">
        <w:rPr>
          <w:rFonts w:ascii="Times New Roman" w:hAnsi="Times New Roman"/>
          <w:bCs/>
          <w:noProof/>
          <w:sz w:val="24"/>
          <w:szCs w:val="24"/>
        </w:rPr>
        <w:t>ấ</w:t>
      </w:r>
      <w:r>
        <w:rPr>
          <w:rFonts w:ascii="Times New Roman" w:hAnsi="Times New Roman"/>
          <w:bCs/>
          <w:noProof/>
          <w:sz w:val="24"/>
          <w:szCs w:val="24"/>
        </w:rPr>
        <w:t>p th</w:t>
      </w:r>
      <w:r w:rsidRPr="00EA132F">
        <w:rPr>
          <w:rFonts w:ascii="Times New Roman" w:hAnsi="Times New Roman"/>
          <w:bCs/>
          <w:noProof/>
          <w:sz w:val="24"/>
          <w:szCs w:val="24"/>
        </w:rPr>
        <w:t>ô</w:t>
      </w:r>
      <w:r>
        <w:rPr>
          <w:rFonts w:ascii="Times New Roman" w:hAnsi="Times New Roman"/>
          <w:bCs/>
          <w:noProof/>
          <w:sz w:val="24"/>
          <w:szCs w:val="24"/>
        </w:rPr>
        <w:t>ng tin v</w:t>
      </w:r>
      <w:r w:rsidRPr="00EA132F">
        <w:rPr>
          <w:rFonts w:ascii="Times New Roman" w:hAnsi="Times New Roman"/>
          <w:bCs/>
          <w:noProof/>
          <w:sz w:val="24"/>
          <w:szCs w:val="24"/>
        </w:rPr>
        <w:t>ề</w:t>
      </w:r>
      <w:r>
        <w:rPr>
          <w:rFonts w:ascii="Times New Roman" w:hAnsi="Times New Roman"/>
          <w:bCs/>
          <w:noProof/>
          <w:sz w:val="24"/>
          <w:szCs w:val="24"/>
        </w:rPr>
        <w:t xml:space="preserve"> h</w:t>
      </w:r>
      <w:r w:rsidRPr="00EA132F">
        <w:rPr>
          <w:rFonts w:ascii="Times New Roman" w:hAnsi="Times New Roman"/>
          <w:bCs/>
          <w:noProof/>
          <w:sz w:val="24"/>
          <w:szCs w:val="24"/>
        </w:rPr>
        <w:t>ì</w:t>
      </w:r>
      <w:r>
        <w:rPr>
          <w:rFonts w:ascii="Times New Roman" w:hAnsi="Times New Roman"/>
          <w:bCs/>
          <w:noProof/>
          <w:sz w:val="24"/>
          <w:szCs w:val="24"/>
        </w:rPr>
        <w:t>nh d</w:t>
      </w:r>
      <w:r w:rsidRPr="00EA132F">
        <w:rPr>
          <w:rFonts w:ascii="Times New Roman" w:hAnsi="Times New Roman"/>
          <w:bCs/>
          <w:noProof/>
          <w:sz w:val="24"/>
          <w:szCs w:val="24"/>
        </w:rPr>
        <w:t>ạng</w:t>
      </w:r>
      <w:r>
        <w:rPr>
          <w:rFonts w:ascii="Times New Roman" w:hAnsi="Times New Roman"/>
          <w:bCs/>
          <w:noProof/>
          <w:sz w:val="24"/>
          <w:szCs w:val="24"/>
        </w:rPr>
        <w:t>, c</w:t>
      </w:r>
      <w:r w:rsidRPr="00EA132F">
        <w:rPr>
          <w:rFonts w:ascii="Times New Roman" w:hAnsi="Times New Roman"/>
          <w:bCs/>
          <w:noProof/>
          <w:sz w:val="24"/>
          <w:szCs w:val="24"/>
        </w:rPr>
        <w:t>ầ</w:t>
      </w:r>
      <w:r>
        <w:rPr>
          <w:rFonts w:ascii="Times New Roman" w:hAnsi="Times New Roman"/>
          <w:bCs/>
          <w:noProof/>
          <w:sz w:val="24"/>
          <w:szCs w:val="24"/>
        </w:rPr>
        <w:t>u tr</w:t>
      </w:r>
      <w:r w:rsidRPr="00EA132F">
        <w:rPr>
          <w:rFonts w:ascii="Times New Roman" w:hAnsi="Times New Roman"/>
          <w:bCs/>
          <w:noProof/>
          <w:sz w:val="24"/>
          <w:szCs w:val="24"/>
        </w:rPr>
        <w:t>úc</w:t>
      </w:r>
      <w:r>
        <w:rPr>
          <w:rFonts w:ascii="Times New Roman" w:hAnsi="Times New Roman"/>
          <w:bCs/>
          <w:noProof/>
          <w:sz w:val="24"/>
          <w:szCs w:val="24"/>
        </w:rPr>
        <w:t>, v</w:t>
      </w:r>
      <w:r w:rsidRPr="00EA132F">
        <w:rPr>
          <w:rFonts w:ascii="Times New Roman" w:hAnsi="Times New Roman"/>
          <w:bCs/>
          <w:noProof/>
          <w:sz w:val="24"/>
          <w:szCs w:val="24"/>
        </w:rPr>
        <w:t>à</w:t>
      </w:r>
      <w:r>
        <w:rPr>
          <w:rFonts w:ascii="Times New Roman" w:hAnsi="Times New Roman"/>
          <w:bCs/>
          <w:noProof/>
          <w:sz w:val="24"/>
          <w:szCs w:val="24"/>
        </w:rPr>
        <w:t xml:space="preserve"> k</w:t>
      </w:r>
      <w:r w:rsidRPr="00EA132F">
        <w:rPr>
          <w:rFonts w:ascii="Times New Roman" w:hAnsi="Times New Roman"/>
          <w:bCs/>
          <w:noProof/>
          <w:sz w:val="24"/>
          <w:szCs w:val="24"/>
        </w:rPr>
        <w:t>ích</w:t>
      </w:r>
      <w:r>
        <w:rPr>
          <w:rFonts w:ascii="Times New Roman" w:hAnsi="Times New Roman"/>
          <w:bCs/>
          <w:noProof/>
          <w:sz w:val="24"/>
          <w:szCs w:val="24"/>
        </w:rPr>
        <w:t xml:space="preserve"> th</w:t>
      </w:r>
      <w:r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Pr="00EA132F">
        <w:rPr>
          <w:rFonts w:ascii="Times New Roman" w:hAnsi="Times New Roman"/>
          <w:bCs/>
          <w:noProof/>
          <w:sz w:val="24"/>
          <w:szCs w:val="24"/>
        </w:rPr>
        <w:t>ớ</w:t>
      </w:r>
      <w:r>
        <w:rPr>
          <w:rFonts w:ascii="Times New Roman" w:hAnsi="Times New Roman"/>
          <w:bCs/>
          <w:noProof/>
          <w:sz w:val="24"/>
          <w:szCs w:val="24"/>
        </w:rPr>
        <w:t>c v</w:t>
      </w:r>
      <w:r w:rsidRPr="00EA132F">
        <w:rPr>
          <w:rFonts w:ascii="Times New Roman" w:hAnsi="Times New Roman"/>
          <w:bCs/>
          <w:noProof/>
          <w:sz w:val="24"/>
          <w:szCs w:val="24"/>
        </w:rPr>
        <w:t>ậ</w:t>
      </w:r>
      <w:r>
        <w:rPr>
          <w:rFonts w:ascii="Times New Roman" w:hAnsi="Times New Roman"/>
          <w:bCs/>
          <w:noProof/>
          <w:sz w:val="24"/>
          <w:szCs w:val="24"/>
        </w:rPr>
        <w:t>t li</w:t>
      </w:r>
      <w:r w:rsidRPr="00EA132F">
        <w:rPr>
          <w:rFonts w:ascii="Times New Roman" w:hAnsi="Times New Roman"/>
          <w:bCs/>
          <w:noProof/>
          <w:sz w:val="24"/>
          <w:szCs w:val="24"/>
        </w:rPr>
        <w:t>ệ</w:t>
      </w:r>
      <w:r>
        <w:rPr>
          <w:rFonts w:ascii="Times New Roman" w:hAnsi="Times New Roman"/>
          <w:bCs/>
          <w:noProof/>
          <w:sz w:val="24"/>
          <w:szCs w:val="24"/>
        </w:rPr>
        <w:t>u</w:t>
      </w:r>
      <w:r w:rsidR="00252662">
        <w:rPr>
          <w:rFonts w:ascii="Times New Roman" w:hAnsi="Times New Roman"/>
          <w:bCs/>
          <w:noProof/>
          <w:sz w:val="24"/>
          <w:szCs w:val="24"/>
        </w:rPr>
        <w:t>.</w:t>
      </w:r>
    </w:p>
    <w:p w14:paraId="40D82D57" w14:textId="101A2107" w:rsidR="00252662" w:rsidRDefault="00252662" w:rsidP="00E46A40">
      <w:pPr>
        <w:tabs>
          <w:tab w:val="left" w:leader="dot" w:pos="9720"/>
        </w:tabs>
        <w:snapToGrid w:val="0"/>
        <w:spacing w:line="288" w:lineRule="auto"/>
        <w:ind w:left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    + T</w:t>
      </w:r>
      <w:r w:rsidRPr="00252662">
        <w:rPr>
          <w:rFonts w:ascii="Times New Roman" w:hAnsi="Times New Roman"/>
          <w:bCs/>
          <w:noProof/>
          <w:sz w:val="24"/>
          <w:szCs w:val="24"/>
        </w:rPr>
        <w:t>ác</w:t>
      </w:r>
      <w:r>
        <w:rPr>
          <w:rFonts w:ascii="Times New Roman" w:hAnsi="Times New Roman"/>
          <w:bCs/>
          <w:noProof/>
          <w:sz w:val="24"/>
          <w:szCs w:val="24"/>
        </w:rPr>
        <w:t xml:space="preserve"> gi</w:t>
      </w:r>
      <w:r w:rsidRPr="00252662">
        <w:rPr>
          <w:rFonts w:ascii="Times New Roman" w:hAnsi="Times New Roman"/>
          <w:bCs/>
          <w:noProof/>
          <w:sz w:val="24"/>
          <w:szCs w:val="24"/>
        </w:rPr>
        <w:t>ả</w:t>
      </w:r>
      <w:r>
        <w:rPr>
          <w:rFonts w:ascii="Times New Roman" w:hAnsi="Times New Roman"/>
          <w:bCs/>
          <w:noProof/>
          <w:sz w:val="24"/>
          <w:szCs w:val="24"/>
        </w:rPr>
        <w:t xml:space="preserve"> c</w:t>
      </w:r>
      <w:r w:rsidRPr="00252662">
        <w:rPr>
          <w:rFonts w:ascii="Times New Roman" w:hAnsi="Times New Roman"/>
          <w:bCs/>
          <w:noProof/>
          <w:sz w:val="24"/>
          <w:szCs w:val="24"/>
        </w:rPr>
        <w:t>ầ</w:t>
      </w:r>
      <w:r>
        <w:rPr>
          <w:rFonts w:ascii="Times New Roman" w:hAnsi="Times New Roman"/>
          <w:bCs/>
          <w:noProof/>
          <w:sz w:val="24"/>
          <w:szCs w:val="24"/>
        </w:rPr>
        <w:t>n so s</w:t>
      </w:r>
      <w:r w:rsidRPr="00252662">
        <w:rPr>
          <w:rFonts w:ascii="Times New Roman" w:hAnsi="Times New Roman"/>
          <w:bCs/>
          <w:noProof/>
          <w:sz w:val="24"/>
          <w:szCs w:val="24"/>
        </w:rPr>
        <w:t>ánh</w:t>
      </w:r>
      <w:r>
        <w:rPr>
          <w:rFonts w:ascii="Times New Roman" w:hAnsi="Times New Roman"/>
          <w:bCs/>
          <w:noProof/>
          <w:sz w:val="24"/>
          <w:szCs w:val="24"/>
        </w:rPr>
        <w:t xml:space="preserve"> k</w:t>
      </w:r>
      <w:r w:rsidRPr="00252662">
        <w:rPr>
          <w:rFonts w:ascii="Times New Roman" w:hAnsi="Times New Roman"/>
          <w:bCs/>
          <w:noProof/>
          <w:sz w:val="24"/>
          <w:szCs w:val="24"/>
        </w:rPr>
        <w:t>ế</w:t>
      </w:r>
      <w:r>
        <w:rPr>
          <w:rFonts w:ascii="Times New Roman" w:hAnsi="Times New Roman"/>
          <w:bCs/>
          <w:noProof/>
          <w:sz w:val="24"/>
          <w:szCs w:val="24"/>
        </w:rPr>
        <w:t>t qu</w:t>
      </w:r>
      <w:r w:rsidRPr="00252662">
        <w:rPr>
          <w:rFonts w:ascii="Times New Roman" w:hAnsi="Times New Roman"/>
          <w:bCs/>
          <w:noProof/>
          <w:sz w:val="24"/>
          <w:szCs w:val="24"/>
        </w:rPr>
        <w:t>ả</w:t>
      </w:r>
      <w:r>
        <w:rPr>
          <w:rFonts w:ascii="Times New Roman" w:hAnsi="Times New Roman"/>
          <w:bCs/>
          <w:noProof/>
          <w:sz w:val="24"/>
          <w:szCs w:val="24"/>
        </w:rPr>
        <w:t xml:space="preserve"> c</w:t>
      </w:r>
      <w:r w:rsidRPr="00252662">
        <w:rPr>
          <w:rFonts w:ascii="Times New Roman" w:hAnsi="Times New Roman"/>
          <w:bCs/>
          <w:noProof/>
          <w:sz w:val="24"/>
          <w:szCs w:val="24"/>
        </w:rPr>
        <w:t>ủa</w:t>
      </w:r>
      <w:r>
        <w:rPr>
          <w:rFonts w:ascii="Times New Roman" w:hAnsi="Times New Roman"/>
          <w:bCs/>
          <w:noProof/>
          <w:sz w:val="24"/>
          <w:szCs w:val="24"/>
        </w:rPr>
        <w:t xml:space="preserve"> nghi</w:t>
      </w:r>
      <w:r w:rsidRPr="00252662">
        <w:rPr>
          <w:rFonts w:ascii="Times New Roman" w:hAnsi="Times New Roman"/>
          <w:bCs/>
          <w:noProof/>
          <w:sz w:val="24"/>
          <w:szCs w:val="24"/>
        </w:rPr>
        <w:t>ê</w:t>
      </w:r>
      <w:r>
        <w:rPr>
          <w:rFonts w:ascii="Times New Roman" w:hAnsi="Times New Roman"/>
          <w:bCs/>
          <w:noProof/>
          <w:sz w:val="24"/>
          <w:szCs w:val="24"/>
        </w:rPr>
        <w:t>n c</w:t>
      </w:r>
      <w:r w:rsidRPr="00252662">
        <w:rPr>
          <w:rFonts w:ascii="Times New Roman" w:hAnsi="Times New Roman"/>
          <w:bCs/>
          <w:noProof/>
          <w:sz w:val="24"/>
          <w:szCs w:val="24"/>
        </w:rPr>
        <w:t>ứu</w:t>
      </w:r>
      <w:r>
        <w:rPr>
          <w:rFonts w:ascii="Times New Roman" w:hAnsi="Times New Roman"/>
          <w:bCs/>
          <w:noProof/>
          <w:sz w:val="24"/>
          <w:szCs w:val="24"/>
        </w:rPr>
        <w:t xml:space="preserve"> n</w:t>
      </w:r>
      <w:r w:rsidRPr="00252662">
        <w:rPr>
          <w:rFonts w:ascii="Times New Roman" w:hAnsi="Times New Roman"/>
          <w:bCs/>
          <w:noProof/>
          <w:sz w:val="24"/>
          <w:szCs w:val="24"/>
        </w:rPr>
        <w:t>ày</w:t>
      </w:r>
      <w:r>
        <w:rPr>
          <w:rFonts w:ascii="Times New Roman" w:hAnsi="Times New Roman"/>
          <w:bCs/>
          <w:noProof/>
          <w:sz w:val="24"/>
          <w:szCs w:val="24"/>
        </w:rPr>
        <w:t xml:space="preserve"> v</w:t>
      </w:r>
      <w:r w:rsidRPr="00252662">
        <w:rPr>
          <w:rFonts w:ascii="Times New Roman" w:hAnsi="Times New Roman"/>
          <w:bCs/>
          <w:noProof/>
          <w:sz w:val="24"/>
          <w:szCs w:val="24"/>
        </w:rPr>
        <w:t>ớ</w:t>
      </w:r>
      <w:r>
        <w:rPr>
          <w:rFonts w:ascii="Times New Roman" w:hAnsi="Times New Roman"/>
          <w:bCs/>
          <w:noProof/>
          <w:sz w:val="24"/>
          <w:szCs w:val="24"/>
        </w:rPr>
        <w:t>i nh</w:t>
      </w:r>
      <w:r w:rsidRPr="00252662">
        <w:rPr>
          <w:rFonts w:ascii="Times New Roman" w:hAnsi="Times New Roman"/>
          <w:bCs/>
          <w:noProof/>
          <w:sz w:val="24"/>
          <w:szCs w:val="24"/>
        </w:rPr>
        <w:t>ữ</w:t>
      </w:r>
      <w:r>
        <w:rPr>
          <w:rFonts w:ascii="Times New Roman" w:hAnsi="Times New Roman"/>
          <w:bCs/>
          <w:noProof/>
          <w:sz w:val="24"/>
          <w:szCs w:val="24"/>
        </w:rPr>
        <w:t>ng nghi</w:t>
      </w:r>
      <w:r w:rsidRPr="00252662">
        <w:rPr>
          <w:rFonts w:ascii="Times New Roman" w:hAnsi="Times New Roman"/>
          <w:bCs/>
          <w:noProof/>
          <w:sz w:val="24"/>
          <w:szCs w:val="24"/>
        </w:rPr>
        <w:t>ê</w:t>
      </w:r>
      <w:r>
        <w:rPr>
          <w:rFonts w:ascii="Times New Roman" w:hAnsi="Times New Roman"/>
          <w:bCs/>
          <w:noProof/>
          <w:sz w:val="24"/>
          <w:szCs w:val="24"/>
        </w:rPr>
        <w:t>n c</w:t>
      </w:r>
      <w:r w:rsidRPr="00252662">
        <w:rPr>
          <w:rFonts w:ascii="Times New Roman" w:hAnsi="Times New Roman"/>
          <w:bCs/>
          <w:noProof/>
          <w:sz w:val="24"/>
          <w:szCs w:val="24"/>
        </w:rPr>
        <w:t>ứu</w:t>
      </w:r>
      <w:r>
        <w:rPr>
          <w:rFonts w:ascii="Times New Roman" w:hAnsi="Times New Roman"/>
          <w:bCs/>
          <w:noProof/>
          <w:sz w:val="24"/>
          <w:szCs w:val="24"/>
        </w:rPr>
        <w:t xml:space="preserve"> kh</w:t>
      </w:r>
      <w:r w:rsidRPr="00252662">
        <w:rPr>
          <w:rFonts w:ascii="Times New Roman" w:hAnsi="Times New Roman"/>
          <w:bCs/>
          <w:noProof/>
          <w:sz w:val="24"/>
          <w:szCs w:val="24"/>
        </w:rPr>
        <w:t>ác</w:t>
      </w:r>
      <w:r>
        <w:rPr>
          <w:rFonts w:ascii="Times New Roman" w:hAnsi="Times New Roman"/>
          <w:bCs/>
          <w:noProof/>
          <w:sz w:val="24"/>
          <w:szCs w:val="24"/>
        </w:rPr>
        <w:t>, c</w:t>
      </w:r>
      <w:r w:rsidRPr="00252662">
        <w:rPr>
          <w:rFonts w:ascii="Times New Roman" w:hAnsi="Times New Roman"/>
          <w:bCs/>
          <w:noProof/>
          <w:sz w:val="24"/>
          <w:szCs w:val="24"/>
        </w:rPr>
        <w:t>ũn</w:t>
      </w:r>
      <w:r>
        <w:rPr>
          <w:rFonts w:ascii="Times New Roman" w:hAnsi="Times New Roman"/>
          <w:bCs/>
          <w:noProof/>
          <w:sz w:val="24"/>
          <w:szCs w:val="24"/>
        </w:rPr>
        <w:t>g nh</w:t>
      </w:r>
      <w:r w:rsidRPr="00252662">
        <w:rPr>
          <w:rFonts w:ascii="Times New Roman" w:hAnsi="Times New Roman" w:hint="eastAsia"/>
          <w:bCs/>
          <w:noProof/>
          <w:sz w:val="24"/>
          <w:szCs w:val="24"/>
        </w:rPr>
        <w:t>ư</w:t>
      </w:r>
      <w:r>
        <w:rPr>
          <w:rFonts w:ascii="Times New Roman" w:hAnsi="Times New Roman"/>
          <w:bCs/>
          <w:noProof/>
          <w:sz w:val="24"/>
          <w:szCs w:val="24"/>
        </w:rPr>
        <w:t xml:space="preserve"> nh</w:t>
      </w:r>
      <w:r w:rsidRPr="00252662">
        <w:rPr>
          <w:rFonts w:ascii="Times New Roman" w:hAnsi="Times New Roman"/>
          <w:bCs/>
          <w:noProof/>
          <w:sz w:val="24"/>
          <w:szCs w:val="24"/>
        </w:rPr>
        <w:t>ữ</w:t>
      </w:r>
      <w:r>
        <w:rPr>
          <w:rFonts w:ascii="Times New Roman" w:hAnsi="Times New Roman"/>
          <w:bCs/>
          <w:noProof/>
          <w:sz w:val="24"/>
          <w:szCs w:val="24"/>
        </w:rPr>
        <w:t>ng v</w:t>
      </w:r>
      <w:r w:rsidRPr="00252662">
        <w:rPr>
          <w:rFonts w:ascii="Times New Roman" w:hAnsi="Times New Roman"/>
          <w:bCs/>
          <w:noProof/>
          <w:sz w:val="24"/>
          <w:szCs w:val="24"/>
        </w:rPr>
        <w:t>ậ</w:t>
      </w:r>
      <w:r>
        <w:rPr>
          <w:rFonts w:ascii="Times New Roman" w:hAnsi="Times New Roman"/>
          <w:bCs/>
          <w:noProof/>
          <w:sz w:val="24"/>
          <w:szCs w:val="24"/>
        </w:rPr>
        <w:t>t li</w:t>
      </w:r>
      <w:r w:rsidRPr="00252662">
        <w:rPr>
          <w:rFonts w:ascii="Times New Roman" w:hAnsi="Times New Roman"/>
          <w:bCs/>
          <w:noProof/>
          <w:sz w:val="24"/>
          <w:szCs w:val="24"/>
        </w:rPr>
        <w:t>ệ</w:t>
      </w:r>
      <w:r>
        <w:rPr>
          <w:rFonts w:ascii="Times New Roman" w:hAnsi="Times New Roman"/>
          <w:bCs/>
          <w:noProof/>
          <w:sz w:val="24"/>
          <w:szCs w:val="24"/>
        </w:rPr>
        <w:t>u kh</w:t>
      </w:r>
      <w:r w:rsidRPr="00252662">
        <w:rPr>
          <w:rFonts w:ascii="Times New Roman" w:hAnsi="Times New Roman"/>
          <w:bCs/>
          <w:noProof/>
          <w:sz w:val="24"/>
          <w:szCs w:val="24"/>
        </w:rPr>
        <w:t>ác</w:t>
      </w:r>
      <w:r>
        <w:rPr>
          <w:rFonts w:ascii="Times New Roman" w:hAnsi="Times New Roman"/>
          <w:bCs/>
          <w:noProof/>
          <w:sz w:val="24"/>
          <w:szCs w:val="24"/>
        </w:rPr>
        <w:t xml:space="preserve"> d</w:t>
      </w:r>
      <w:r w:rsidRPr="00252662">
        <w:rPr>
          <w:rFonts w:ascii="Times New Roman" w:hAnsi="Times New Roman"/>
          <w:bCs/>
          <w:noProof/>
          <w:sz w:val="24"/>
          <w:szCs w:val="24"/>
        </w:rPr>
        <w:t>ùng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252662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Pr="00252662">
        <w:rPr>
          <w:rFonts w:ascii="Times New Roman" w:hAnsi="Times New Roman"/>
          <w:bCs/>
          <w:noProof/>
          <w:sz w:val="24"/>
          <w:szCs w:val="24"/>
        </w:rPr>
        <w:t>ể</w:t>
      </w:r>
      <w:r>
        <w:rPr>
          <w:rFonts w:ascii="Times New Roman" w:hAnsi="Times New Roman"/>
          <w:bCs/>
          <w:noProof/>
          <w:sz w:val="24"/>
          <w:szCs w:val="24"/>
        </w:rPr>
        <w:t xml:space="preserve"> x</w:t>
      </w:r>
      <w:r w:rsidRPr="00252662">
        <w:rPr>
          <w:rFonts w:ascii="Times New Roman" w:hAnsi="Times New Roman"/>
          <w:bCs/>
          <w:noProof/>
          <w:sz w:val="24"/>
          <w:szCs w:val="24"/>
        </w:rPr>
        <w:t>ử</w:t>
      </w:r>
      <w:r>
        <w:rPr>
          <w:rFonts w:ascii="Times New Roman" w:hAnsi="Times New Roman"/>
          <w:bCs/>
          <w:noProof/>
          <w:sz w:val="24"/>
          <w:szCs w:val="24"/>
        </w:rPr>
        <w:t xml:space="preserve"> l</w:t>
      </w:r>
      <w:r w:rsidRPr="00252662">
        <w:rPr>
          <w:rFonts w:ascii="Times New Roman" w:hAnsi="Times New Roman"/>
          <w:bCs/>
          <w:noProof/>
          <w:sz w:val="24"/>
          <w:szCs w:val="24"/>
        </w:rPr>
        <w:t>ý</w:t>
      </w:r>
      <w:r>
        <w:rPr>
          <w:rFonts w:ascii="Times New Roman" w:hAnsi="Times New Roman"/>
          <w:bCs/>
          <w:noProof/>
          <w:sz w:val="24"/>
          <w:szCs w:val="24"/>
        </w:rPr>
        <w:t xml:space="preserve"> methylen blue v</w:t>
      </w:r>
      <w:r w:rsidRPr="00252662">
        <w:rPr>
          <w:rFonts w:ascii="Times New Roman" w:hAnsi="Times New Roman"/>
          <w:bCs/>
          <w:noProof/>
          <w:sz w:val="24"/>
          <w:szCs w:val="24"/>
        </w:rPr>
        <w:t>ề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3A2502">
        <w:rPr>
          <w:rFonts w:ascii="Times New Roman" w:hAnsi="Times New Roman"/>
          <w:bCs/>
          <w:noProof/>
          <w:sz w:val="24"/>
          <w:szCs w:val="24"/>
        </w:rPr>
        <w:t>hi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ệ</w:t>
      </w:r>
      <w:r w:rsidR="003A2502">
        <w:rPr>
          <w:rFonts w:ascii="Times New Roman" w:hAnsi="Times New Roman"/>
          <w:bCs/>
          <w:noProof/>
          <w:sz w:val="24"/>
          <w:szCs w:val="24"/>
        </w:rPr>
        <w:t>u su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ấ</w:t>
      </w:r>
      <w:r w:rsidR="003A2502">
        <w:rPr>
          <w:rFonts w:ascii="Times New Roman" w:hAnsi="Times New Roman"/>
          <w:bCs/>
          <w:noProof/>
          <w:sz w:val="24"/>
          <w:szCs w:val="24"/>
        </w:rPr>
        <w:t>t x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ử</w:t>
      </w:r>
      <w:r w:rsidR="003A2502">
        <w:rPr>
          <w:rFonts w:ascii="Times New Roman" w:hAnsi="Times New Roman"/>
          <w:bCs/>
          <w:noProof/>
          <w:sz w:val="24"/>
          <w:szCs w:val="24"/>
        </w:rPr>
        <w:t xml:space="preserve"> l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ý</w:t>
      </w:r>
      <w:r w:rsidR="003A2502">
        <w:rPr>
          <w:rFonts w:ascii="Times New Roman" w:hAnsi="Times New Roman"/>
          <w:bCs/>
          <w:noProof/>
          <w:sz w:val="24"/>
          <w:szCs w:val="24"/>
        </w:rPr>
        <w:t xml:space="preserve"> v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à</w:t>
      </w:r>
      <w:r w:rsidR="003A2502">
        <w:rPr>
          <w:rFonts w:ascii="Times New Roman" w:hAnsi="Times New Roman"/>
          <w:bCs/>
          <w:noProof/>
          <w:sz w:val="24"/>
          <w:szCs w:val="24"/>
        </w:rPr>
        <w:t xml:space="preserve"> dung l</w:t>
      </w:r>
      <w:r w:rsidR="003A2502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ợ</w:t>
      </w:r>
      <w:r w:rsidR="003A2502">
        <w:rPr>
          <w:rFonts w:ascii="Times New Roman" w:hAnsi="Times New Roman"/>
          <w:bCs/>
          <w:noProof/>
          <w:sz w:val="24"/>
          <w:szCs w:val="24"/>
        </w:rPr>
        <w:t>ng x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ử</w:t>
      </w:r>
      <w:r w:rsidR="003A2502">
        <w:rPr>
          <w:rFonts w:ascii="Times New Roman" w:hAnsi="Times New Roman"/>
          <w:bCs/>
          <w:noProof/>
          <w:sz w:val="24"/>
          <w:szCs w:val="24"/>
        </w:rPr>
        <w:t xml:space="preserve"> l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ý</w:t>
      </w:r>
      <w:r w:rsidR="003A2502">
        <w:rPr>
          <w:rFonts w:ascii="Times New Roman" w:hAnsi="Times New Roman"/>
          <w:bCs/>
          <w:noProof/>
          <w:sz w:val="24"/>
          <w:szCs w:val="24"/>
        </w:rPr>
        <w:t>.</w:t>
      </w:r>
    </w:p>
    <w:p w14:paraId="6ECC678A" w14:textId="77777777" w:rsidR="001A0248" w:rsidRDefault="001A0248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- Phương pháp nghiên cứu:</w:t>
      </w:r>
    </w:p>
    <w:p w14:paraId="08E8D08C" w14:textId="16AB7E11" w:rsidR="000505B6" w:rsidRDefault="000505B6" w:rsidP="00252662">
      <w:pPr>
        <w:tabs>
          <w:tab w:val="left" w:leader="dot" w:pos="9720"/>
        </w:tabs>
        <w:snapToGrid w:val="0"/>
        <w:spacing w:line="288" w:lineRule="auto"/>
        <w:ind w:left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    +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C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ơ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s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ở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cho c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ác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="00EA132F">
        <w:rPr>
          <w:rFonts w:ascii="Times New Roman" w:hAnsi="Times New Roman"/>
          <w:bCs/>
          <w:noProof/>
          <w:sz w:val="24"/>
          <w:szCs w:val="24"/>
        </w:rPr>
        <w:t>i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ề</w:t>
      </w:r>
      <w:r w:rsidR="00EA132F">
        <w:rPr>
          <w:rFonts w:ascii="Times New Roman" w:hAnsi="Times New Roman"/>
          <w:bCs/>
          <w:noProof/>
          <w:sz w:val="24"/>
          <w:szCs w:val="24"/>
        </w:rPr>
        <w:t>u ki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ệ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n 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ể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ổ</w:t>
      </w:r>
      <w:r w:rsidR="00EA132F">
        <w:rPr>
          <w:rFonts w:ascii="Times New Roman" w:hAnsi="Times New Roman"/>
          <w:bCs/>
          <w:noProof/>
          <w:sz w:val="24"/>
          <w:szCs w:val="24"/>
        </w:rPr>
        <w:t>ng 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ợ</w:t>
      </w:r>
      <w:r w:rsidR="00EA132F">
        <w:rPr>
          <w:rFonts w:ascii="Times New Roman" w:hAnsi="Times New Roman"/>
          <w:bCs/>
          <w:noProof/>
          <w:sz w:val="24"/>
          <w:szCs w:val="24"/>
        </w:rPr>
        <w:t>p PVA/lignin hydrogel? N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ếu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nghi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ê</w:t>
      </w:r>
      <w:r w:rsidR="00EA132F">
        <w:rPr>
          <w:rFonts w:ascii="Times New Roman" w:hAnsi="Times New Roman"/>
          <w:bCs/>
          <w:noProof/>
          <w:sz w:val="24"/>
          <w:szCs w:val="24"/>
        </w:rPr>
        <w:t>n c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ứu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n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ày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c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ó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bao g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ồ</w:t>
      </w:r>
      <w:r w:rsidR="00EA132F">
        <w:rPr>
          <w:rFonts w:ascii="Times New Roman" w:hAnsi="Times New Roman"/>
          <w:bCs/>
          <w:noProof/>
          <w:sz w:val="24"/>
          <w:szCs w:val="24"/>
        </w:rPr>
        <w:t>m ph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ầ</w:t>
      </w:r>
      <w:r w:rsidR="00EA132F">
        <w:rPr>
          <w:rFonts w:ascii="Times New Roman" w:hAnsi="Times New Roman"/>
          <w:bCs/>
          <w:noProof/>
          <w:sz w:val="24"/>
          <w:szCs w:val="24"/>
        </w:rPr>
        <w:t>n kh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ảo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s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át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c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ác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ô</w:t>
      </w:r>
      <w:r w:rsidR="00EA132F">
        <w:rPr>
          <w:rFonts w:ascii="Times New Roman" w:hAnsi="Times New Roman"/>
          <w:bCs/>
          <w:noProof/>
          <w:sz w:val="24"/>
          <w:szCs w:val="24"/>
        </w:rPr>
        <w:t>ng s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ố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ố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i 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u 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ể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A132F">
        <w:rPr>
          <w:rFonts w:ascii="Times New Roman" w:hAnsi="Times New Roman"/>
          <w:bCs/>
          <w:noProof/>
          <w:sz w:val="24"/>
          <w:szCs w:val="24"/>
        </w:rPr>
        <w:t>t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ổ</w:t>
      </w:r>
      <w:r w:rsidR="00EA132F">
        <w:rPr>
          <w:rFonts w:ascii="Times New Roman" w:hAnsi="Times New Roman"/>
          <w:bCs/>
          <w:noProof/>
          <w:sz w:val="24"/>
          <w:szCs w:val="24"/>
        </w:rPr>
        <w:t>ng 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ợ</w:t>
      </w:r>
      <w:r w:rsidR="00EA132F">
        <w:rPr>
          <w:rFonts w:ascii="Times New Roman" w:hAnsi="Times New Roman"/>
          <w:bCs/>
          <w:noProof/>
          <w:sz w:val="24"/>
          <w:szCs w:val="24"/>
        </w:rPr>
        <w:t>p PVA/lignin hydrogel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ì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ề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ngh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ị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ác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gi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ả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b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ổ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sung v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ào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ph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ầ</w:t>
      </w:r>
      <w:r w:rsidR="00EA132F">
        <w:rPr>
          <w:rFonts w:ascii="Times New Roman" w:hAnsi="Times New Roman"/>
          <w:bCs/>
          <w:noProof/>
          <w:sz w:val="24"/>
          <w:szCs w:val="24"/>
        </w:rPr>
        <w:t>n k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ế</w:t>
      </w:r>
      <w:r w:rsidR="00EA132F">
        <w:rPr>
          <w:rFonts w:ascii="Times New Roman" w:hAnsi="Times New Roman"/>
          <w:bCs/>
          <w:noProof/>
          <w:sz w:val="24"/>
          <w:szCs w:val="24"/>
        </w:rPr>
        <w:t>t qu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ả</w:t>
      </w:r>
      <w:r w:rsidR="00EA132F">
        <w:rPr>
          <w:rFonts w:ascii="Times New Roman" w:hAnsi="Times New Roman"/>
          <w:bCs/>
          <w:noProof/>
          <w:sz w:val="24"/>
          <w:szCs w:val="24"/>
        </w:rPr>
        <w:t>. N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ế</w:t>
      </w:r>
      <w:r w:rsidR="00EA132F">
        <w:rPr>
          <w:rFonts w:ascii="Times New Roman" w:hAnsi="Times New Roman"/>
          <w:bCs/>
          <w:noProof/>
          <w:sz w:val="24"/>
          <w:szCs w:val="24"/>
        </w:rPr>
        <w:t>u ph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ầ</w:t>
      </w:r>
      <w:r w:rsidR="00EA132F">
        <w:rPr>
          <w:rFonts w:ascii="Times New Roman" w:hAnsi="Times New Roman"/>
          <w:bCs/>
          <w:noProof/>
          <w:sz w:val="24"/>
          <w:szCs w:val="24"/>
        </w:rPr>
        <w:t>n t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ổ</w:t>
      </w:r>
      <w:r w:rsidR="00EA132F">
        <w:rPr>
          <w:rFonts w:ascii="Times New Roman" w:hAnsi="Times New Roman"/>
          <w:bCs/>
          <w:noProof/>
          <w:sz w:val="24"/>
          <w:szCs w:val="24"/>
        </w:rPr>
        <w:t>ng 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ợ</w:t>
      </w:r>
      <w:r w:rsidR="00EA132F">
        <w:rPr>
          <w:rFonts w:ascii="Times New Roman" w:hAnsi="Times New Roman"/>
          <w:bCs/>
          <w:noProof/>
          <w:sz w:val="24"/>
          <w:szCs w:val="24"/>
        </w:rPr>
        <w:t>p n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ày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d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ự</w:t>
      </w:r>
      <w:r w:rsidR="00EA132F">
        <w:rPr>
          <w:rFonts w:ascii="Times New Roman" w:hAnsi="Times New Roman"/>
          <w:bCs/>
          <w:noProof/>
          <w:sz w:val="24"/>
          <w:szCs w:val="24"/>
        </w:rPr>
        <w:t>a tr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ê</w:t>
      </w:r>
      <w:r w:rsidR="00EA132F">
        <w:rPr>
          <w:rFonts w:ascii="Times New Roman" w:hAnsi="Times New Roman"/>
          <w:bCs/>
          <w:noProof/>
          <w:sz w:val="24"/>
          <w:szCs w:val="24"/>
        </w:rPr>
        <w:t>n kh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ảo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s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át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ừ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nghi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ê</w:t>
      </w:r>
      <w:r w:rsidR="00EA132F">
        <w:rPr>
          <w:rFonts w:ascii="Times New Roman" w:hAnsi="Times New Roman"/>
          <w:bCs/>
          <w:noProof/>
          <w:sz w:val="24"/>
          <w:szCs w:val="24"/>
        </w:rPr>
        <w:t>n c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ứu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tr</w:t>
      </w:r>
      <w:r w:rsidR="00EA132F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ớ</w:t>
      </w:r>
      <w:r w:rsidR="00EA132F">
        <w:rPr>
          <w:rFonts w:ascii="Times New Roman" w:hAnsi="Times New Roman"/>
          <w:bCs/>
          <w:noProof/>
          <w:sz w:val="24"/>
          <w:szCs w:val="24"/>
        </w:rPr>
        <w:t>c th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ì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ác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gi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ả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vui l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òng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b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ổ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sung v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à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tr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ích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d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ẫ</w:t>
      </w:r>
      <w:r w:rsidR="00EA132F">
        <w:rPr>
          <w:rFonts w:ascii="Times New Roman" w:hAnsi="Times New Roman"/>
          <w:bCs/>
          <w:noProof/>
          <w:sz w:val="24"/>
          <w:szCs w:val="24"/>
        </w:rPr>
        <w:t>n t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ài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li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ệ</w:t>
      </w:r>
      <w:r w:rsidR="00EA132F">
        <w:rPr>
          <w:rFonts w:ascii="Times New Roman" w:hAnsi="Times New Roman"/>
          <w:bCs/>
          <w:noProof/>
          <w:sz w:val="24"/>
          <w:szCs w:val="24"/>
        </w:rPr>
        <w:t>u.</w:t>
      </w:r>
    </w:p>
    <w:p w14:paraId="479B9D81" w14:textId="77777777" w:rsidR="00D2674D" w:rsidRPr="002D6858" w:rsidRDefault="00D2674D" w:rsidP="00423B9F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Nhận xét về hình thức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(bố cục, hành văn, cách trình bày, tài liệu tham khảo,…)</w:t>
      </w:r>
    </w:p>
    <w:p w14:paraId="5EF697B6" w14:textId="118D6BAB" w:rsidR="00A546E7" w:rsidRPr="002D6858" w:rsidRDefault="002D3047" w:rsidP="00252662">
      <w:pPr>
        <w:tabs>
          <w:tab w:val="left" w:leader="dot" w:pos="9720"/>
        </w:tabs>
        <w:snapToGrid w:val="0"/>
        <w:spacing w:line="288" w:lineRule="auto"/>
        <w:ind w:left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Nhìn chung, bản thảo được trình bày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ươ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ng 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đ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ố</w:t>
      </w:r>
      <w:r w:rsidR="00EA132F">
        <w:rPr>
          <w:rFonts w:ascii="Times New Roman" w:hAnsi="Times New Roman"/>
          <w:bCs/>
          <w:noProof/>
          <w:sz w:val="24"/>
          <w:szCs w:val="24"/>
        </w:rPr>
        <w:t>i</w:t>
      </w:r>
      <w:r>
        <w:rPr>
          <w:rFonts w:ascii="Times New Roman" w:hAnsi="Times New Roman"/>
          <w:bCs/>
          <w:noProof/>
          <w:sz w:val="24"/>
          <w:szCs w:val="24"/>
        </w:rPr>
        <w:t xml:space="preserve"> hợp lý</w:t>
      </w:r>
      <w:r w:rsidR="00701981">
        <w:rPr>
          <w:rFonts w:ascii="Times New Roman" w:hAnsi="Times New Roman"/>
          <w:bCs/>
          <w:noProof/>
          <w:sz w:val="24"/>
          <w:szCs w:val="24"/>
        </w:rPr>
        <w:t>, khoa học</w:t>
      </w:r>
      <w:r>
        <w:rPr>
          <w:rFonts w:ascii="Times New Roman" w:hAnsi="Times New Roman"/>
          <w:bCs/>
          <w:noProof/>
          <w:sz w:val="24"/>
          <w:szCs w:val="24"/>
        </w:rPr>
        <w:t xml:space="preserve"> đúng theo bố cục</w:t>
      </w:r>
      <w:r w:rsidR="006A6698">
        <w:rPr>
          <w:rFonts w:ascii="Times New Roman" w:hAnsi="Times New Roman"/>
          <w:bCs/>
          <w:noProof/>
          <w:sz w:val="24"/>
          <w:szCs w:val="24"/>
        </w:rPr>
        <w:t xml:space="preserve">. Tuy nhiên, </w:t>
      </w:r>
      <w:r w:rsidR="00EA132F">
        <w:rPr>
          <w:rFonts w:ascii="Times New Roman" w:hAnsi="Times New Roman"/>
          <w:bCs/>
          <w:noProof/>
          <w:sz w:val="24"/>
          <w:szCs w:val="24"/>
        </w:rPr>
        <w:t>ph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ầ</w:t>
      </w:r>
      <w:r w:rsidR="00EA132F">
        <w:rPr>
          <w:rFonts w:ascii="Times New Roman" w:hAnsi="Times New Roman"/>
          <w:bCs/>
          <w:noProof/>
          <w:sz w:val="24"/>
          <w:szCs w:val="24"/>
        </w:rPr>
        <w:t>n 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ành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v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ă</w:t>
      </w:r>
      <w:r w:rsidR="00EA132F">
        <w:rPr>
          <w:rFonts w:ascii="Times New Roman" w:hAnsi="Times New Roman"/>
          <w:bCs/>
          <w:noProof/>
          <w:sz w:val="24"/>
          <w:szCs w:val="24"/>
        </w:rPr>
        <w:t>n c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ầ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n </w:t>
      </w:r>
      <w:r w:rsidR="00EA132F"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ợ</w:t>
      </w:r>
      <w:r w:rsidR="00EA132F">
        <w:rPr>
          <w:rFonts w:ascii="Times New Roman" w:hAnsi="Times New Roman"/>
          <w:bCs/>
          <w:noProof/>
          <w:sz w:val="24"/>
          <w:szCs w:val="24"/>
        </w:rPr>
        <w:t>c xem x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ét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v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à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ch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ỉ</w:t>
      </w:r>
      <w:r w:rsidR="00EA132F">
        <w:rPr>
          <w:rFonts w:ascii="Times New Roman" w:hAnsi="Times New Roman"/>
          <w:bCs/>
          <w:noProof/>
          <w:sz w:val="24"/>
          <w:szCs w:val="24"/>
        </w:rPr>
        <w:t>nh s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ử</w:t>
      </w:r>
      <w:r w:rsidR="00EA132F">
        <w:rPr>
          <w:rFonts w:ascii="Times New Roman" w:hAnsi="Times New Roman"/>
          <w:bCs/>
          <w:noProof/>
          <w:sz w:val="24"/>
          <w:szCs w:val="24"/>
        </w:rPr>
        <w:t>a l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ại</w:t>
      </w:r>
      <w:r w:rsidR="006A6698">
        <w:rPr>
          <w:rFonts w:ascii="Times New Roman" w:hAnsi="Times New Roman"/>
          <w:bCs/>
          <w:noProof/>
          <w:sz w:val="24"/>
          <w:szCs w:val="24"/>
        </w:rPr>
        <w:t>.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A132F">
        <w:rPr>
          <w:rFonts w:ascii="Times New Roman" w:hAnsi="Times New Roman"/>
          <w:bCs/>
          <w:noProof/>
          <w:sz w:val="24"/>
          <w:szCs w:val="24"/>
        </w:rPr>
        <w:t>C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òn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nhi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ề</w:t>
      </w:r>
      <w:r w:rsidR="00EA132F">
        <w:rPr>
          <w:rFonts w:ascii="Times New Roman" w:hAnsi="Times New Roman"/>
          <w:bCs/>
          <w:noProof/>
          <w:sz w:val="24"/>
          <w:szCs w:val="24"/>
        </w:rPr>
        <w:t>u c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â</w:t>
      </w:r>
      <w:r w:rsidR="00EA132F">
        <w:rPr>
          <w:rFonts w:ascii="Times New Roman" w:hAnsi="Times New Roman"/>
          <w:bCs/>
          <w:noProof/>
          <w:sz w:val="24"/>
          <w:szCs w:val="24"/>
        </w:rPr>
        <w:t>u v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ă</w:t>
      </w:r>
      <w:r w:rsidR="00EA132F">
        <w:rPr>
          <w:rFonts w:ascii="Times New Roman" w:hAnsi="Times New Roman"/>
          <w:bCs/>
          <w:noProof/>
          <w:sz w:val="24"/>
          <w:szCs w:val="24"/>
        </w:rPr>
        <w:t>n kh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ô</w:t>
      </w:r>
      <w:r w:rsidR="00EA132F">
        <w:rPr>
          <w:rFonts w:ascii="Times New Roman" w:hAnsi="Times New Roman"/>
          <w:bCs/>
          <w:noProof/>
          <w:sz w:val="24"/>
          <w:szCs w:val="24"/>
        </w:rPr>
        <w:t>ng c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ó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ch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ủ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ng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ữ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v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à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d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ịch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ừ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ti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ế</w:t>
      </w:r>
      <w:r w:rsidR="00EA132F">
        <w:rPr>
          <w:rFonts w:ascii="Times New Roman" w:hAnsi="Times New Roman"/>
          <w:bCs/>
          <w:noProof/>
          <w:sz w:val="24"/>
          <w:szCs w:val="24"/>
        </w:rPr>
        <w:t>ng Vi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ệ</w:t>
      </w:r>
      <w:r w:rsidR="00EA132F">
        <w:rPr>
          <w:rFonts w:ascii="Times New Roman" w:hAnsi="Times New Roman"/>
          <w:bCs/>
          <w:noProof/>
          <w:sz w:val="24"/>
          <w:szCs w:val="24"/>
        </w:rPr>
        <w:t>t n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ê</w:t>
      </w:r>
      <w:r w:rsidR="00EA132F">
        <w:rPr>
          <w:rFonts w:ascii="Times New Roman" w:hAnsi="Times New Roman"/>
          <w:bCs/>
          <w:noProof/>
          <w:sz w:val="24"/>
          <w:szCs w:val="24"/>
        </w:rPr>
        <w:t>n v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ă</w:t>
      </w:r>
      <w:r w:rsidR="00EA132F">
        <w:rPr>
          <w:rFonts w:ascii="Times New Roman" w:hAnsi="Times New Roman"/>
          <w:bCs/>
          <w:noProof/>
          <w:sz w:val="24"/>
          <w:szCs w:val="24"/>
        </w:rPr>
        <w:t>n phong ch</w:t>
      </w:r>
      <w:r w:rsidR="00EA132F" w:rsidRPr="00EA132F">
        <w:rPr>
          <w:rFonts w:ascii="Times New Roman" w:hAnsi="Times New Roman" w:hint="eastAsia"/>
          <w:bCs/>
          <w:noProof/>
          <w:sz w:val="24"/>
          <w:szCs w:val="24"/>
        </w:rPr>
        <w:t>ư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a </w:t>
      </w:r>
      <w:r w:rsidR="00EA132F">
        <w:rPr>
          <w:rFonts w:ascii="Times New Roman" w:hAnsi="Times New Roman" w:hint="eastAsia"/>
          <w:bCs/>
          <w:noProof/>
          <w:sz w:val="24"/>
          <w:szCs w:val="24"/>
        </w:rPr>
        <w:t>đư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ợ</w:t>
      </w:r>
      <w:r w:rsidR="00EA132F">
        <w:rPr>
          <w:rFonts w:ascii="Times New Roman" w:hAnsi="Times New Roman"/>
          <w:bCs/>
          <w:noProof/>
          <w:sz w:val="24"/>
          <w:szCs w:val="24"/>
        </w:rPr>
        <w:t>c ho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à</w:t>
      </w:r>
      <w:r w:rsidR="00EA132F">
        <w:rPr>
          <w:rFonts w:ascii="Times New Roman" w:hAnsi="Times New Roman"/>
          <w:bCs/>
          <w:noProof/>
          <w:sz w:val="24"/>
          <w:szCs w:val="24"/>
        </w:rPr>
        <w:t>n ch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ỉ</w:t>
      </w:r>
      <w:r w:rsidR="00EA132F">
        <w:rPr>
          <w:rFonts w:ascii="Times New Roman" w:hAnsi="Times New Roman"/>
          <w:bCs/>
          <w:noProof/>
          <w:sz w:val="24"/>
          <w:szCs w:val="24"/>
        </w:rPr>
        <w:t>nh (nh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ấ</w:t>
      </w:r>
      <w:r w:rsidR="00EA132F">
        <w:rPr>
          <w:rFonts w:ascii="Times New Roman" w:hAnsi="Times New Roman"/>
          <w:bCs/>
          <w:noProof/>
          <w:sz w:val="24"/>
          <w:szCs w:val="24"/>
        </w:rPr>
        <w:t>t l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à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ở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m</w:t>
      </w:r>
      <w:r w:rsidR="00EA132F" w:rsidRPr="00EA132F">
        <w:rPr>
          <w:rFonts w:ascii="Times New Roman" w:hAnsi="Times New Roman"/>
          <w:bCs/>
          <w:noProof/>
          <w:sz w:val="24"/>
          <w:szCs w:val="24"/>
        </w:rPr>
        <w:t>ục</w:t>
      </w:r>
      <w:r w:rsidR="00EA132F">
        <w:rPr>
          <w:rFonts w:ascii="Times New Roman" w:hAnsi="Times New Roman"/>
          <w:bCs/>
          <w:noProof/>
          <w:sz w:val="24"/>
          <w:szCs w:val="24"/>
        </w:rPr>
        <w:t xml:space="preserve"> 2.2)</w:t>
      </w:r>
      <w:r w:rsidR="00252662">
        <w:rPr>
          <w:rFonts w:ascii="Times New Roman" w:hAnsi="Times New Roman"/>
          <w:bCs/>
          <w:noProof/>
          <w:sz w:val="24"/>
          <w:szCs w:val="24"/>
        </w:rPr>
        <w:t>.</w:t>
      </w:r>
    </w:p>
    <w:p w14:paraId="0F3130AA" w14:textId="77777777" w:rsidR="00D2674D" w:rsidRPr="002D6858" w:rsidRDefault="00D2674D" w:rsidP="00423B9F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3. Các điểm cần bổ sung, chỉnh sửa</w:t>
      </w:r>
    </w:p>
    <w:p w14:paraId="22E55B14" w14:textId="3EF10EF9" w:rsidR="00A546E7" w:rsidRDefault="006A6698" w:rsidP="006A6698">
      <w:pPr>
        <w:tabs>
          <w:tab w:val="left" w:leader="dot" w:pos="9720"/>
        </w:tabs>
        <w:snapToGrid w:val="0"/>
        <w:spacing w:line="288" w:lineRule="auto"/>
        <w:ind w:left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- Tác giả vui lòng c</w:t>
      </w:r>
      <w:r w:rsidR="00EC1BC4">
        <w:rPr>
          <w:rFonts w:ascii="Times New Roman" w:hAnsi="Times New Roman"/>
          <w:bCs/>
          <w:noProof/>
          <w:sz w:val="24"/>
          <w:szCs w:val="24"/>
        </w:rPr>
        <w:t xml:space="preserve">hỉnh sửa lại 1 số lỗi </w:t>
      </w:r>
      <w:r w:rsidR="00252662">
        <w:rPr>
          <w:rFonts w:ascii="Times New Roman" w:hAnsi="Times New Roman"/>
          <w:bCs/>
          <w:noProof/>
          <w:sz w:val="24"/>
          <w:szCs w:val="24"/>
        </w:rPr>
        <w:t>v</w:t>
      </w:r>
      <w:r w:rsidR="00252662" w:rsidRPr="00252662">
        <w:rPr>
          <w:rFonts w:ascii="Times New Roman" w:hAnsi="Times New Roman"/>
          <w:bCs/>
          <w:noProof/>
          <w:sz w:val="24"/>
          <w:szCs w:val="24"/>
        </w:rPr>
        <w:t>ề</w:t>
      </w:r>
      <w:r w:rsidR="00252662">
        <w:rPr>
          <w:rFonts w:ascii="Times New Roman" w:hAnsi="Times New Roman"/>
          <w:bCs/>
          <w:noProof/>
          <w:sz w:val="24"/>
          <w:szCs w:val="24"/>
        </w:rPr>
        <w:t xml:space="preserve"> c</w:t>
      </w:r>
      <w:r w:rsidR="00252662" w:rsidRPr="00252662">
        <w:rPr>
          <w:rFonts w:ascii="Times New Roman" w:hAnsi="Times New Roman"/>
          <w:bCs/>
          <w:noProof/>
          <w:sz w:val="24"/>
          <w:szCs w:val="24"/>
        </w:rPr>
        <w:t>ách</w:t>
      </w:r>
      <w:r w:rsidR="00252662">
        <w:rPr>
          <w:rFonts w:ascii="Times New Roman" w:hAnsi="Times New Roman"/>
          <w:bCs/>
          <w:noProof/>
          <w:sz w:val="24"/>
          <w:szCs w:val="24"/>
        </w:rPr>
        <w:t xml:space="preserve"> h</w:t>
      </w:r>
      <w:r w:rsidR="00252662" w:rsidRPr="00252662">
        <w:rPr>
          <w:rFonts w:ascii="Times New Roman" w:hAnsi="Times New Roman"/>
          <w:bCs/>
          <w:noProof/>
          <w:sz w:val="24"/>
          <w:szCs w:val="24"/>
        </w:rPr>
        <w:t>ành</w:t>
      </w:r>
      <w:r w:rsidR="00252662">
        <w:rPr>
          <w:rFonts w:ascii="Times New Roman" w:hAnsi="Times New Roman"/>
          <w:bCs/>
          <w:noProof/>
          <w:sz w:val="24"/>
          <w:szCs w:val="24"/>
        </w:rPr>
        <w:t xml:space="preserve"> v</w:t>
      </w:r>
      <w:r w:rsidR="00252662" w:rsidRPr="00252662">
        <w:rPr>
          <w:rFonts w:ascii="Times New Roman" w:hAnsi="Times New Roman" w:hint="eastAsia"/>
          <w:bCs/>
          <w:noProof/>
          <w:sz w:val="24"/>
          <w:szCs w:val="24"/>
        </w:rPr>
        <w:t>ă</w:t>
      </w:r>
      <w:r w:rsidR="00252662">
        <w:rPr>
          <w:rFonts w:ascii="Times New Roman" w:hAnsi="Times New Roman"/>
          <w:bCs/>
          <w:noProof/>
          <w:sz w:val="24"/>
          <w:szCs w:val="24"/>
        </w:rPr>
        <w:t>n v</w:t>
      </w:r>
      <w:r w:rsidR="00252662" w:rsidRPr="00252662">
        <w:rPr>
          <w:rFonts w:ascii="Times New Roman" w:hAnsi="Times New Roman"/>
          <w:bCs/>
          <w:noProof/>
          <w:sz w:val="24"/>
          <w:szCs w:val="24"/>
        </w:rPr>
        <w:t>à</w:t>
      </w:r>
      <w:r w:rsidR="00252662">
        <w:rPr>
          <w:rFonts w:ascii="Times New Roman" w:hAnsi="Times New Roman"/>
          <w:bCs/>
          <w:noProof/>
          <w:sz w:val="24"/>
          <w:szCs w:val="24"/>
        </w:rPr>
        <w:t xml:space="preserve"> v</w:t>
      </w:r>
      <w:r w:rsidR="00252662" w:rsidRPr="00252662">
        <w:rPr>
          <w:rFonts w:ascii="Times New Roman" w:hAnsi="Times New Roman" w:hint="eastAsia"/>
          <w:bCs/>
          <w:noProof/>
          <w:sz w:val="24"/>
          <w:szCs w:val="24"/>
        </w:rPr>
        <w:t>ă</w:t>
      </w:r>
      <w:r w:rsidR="00252662">
        <w:rPr>
          <w:rFonts w:ascii="Times New Roman" w:hAnsi="Times New Roman"/>
          <w:bCs/>
          <w:noProof/>
          <w:sz w:val="24"/>
          <w:szCs w:val="24"/>
        </w:rPr>
        <w:t>n phong</w:t>
      </w:r>
      <w:r w:rsidR="00EC1BC4">
        <w:rPr>
          <w:rFonts w:ascii="Times New Roman" w:hAnsi="Times New Roman"/>
          <w:bCs/>
          <w:noProof/>
          <w:sz w:val="24"/>
          <w:szCs w:val="24"/>
        </w:rPr>
        <w:t>.</w:t>
      </w:r>
    </w:p>
    <w:p w14:paraId="78772FB6" w14:textId="5571C243" w:rsidR="00DB1893" w:rsidRDefault="00DB1893" w:rsidP="006A6698">
      <w:pPr>
        <w:tabs>
          <w:tab w:val="left" w:leader="dot" w:pos="9720"/>
        </w:tabs>
        <w:snapToGrid w:val="0"/>
        <w:spacing w:line="288" w:lineRule="auto"/>
        <w:ind w:left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- Tác giả có thể bổ sung những liên kết hoặc các phản ứng xảy ra giữa lignin, PVA, và </w:t>
      </w:r>
      <w:r w:rsidRPr="00DB1893">
        <w:rPr>
          <w:rFonts w:ascii="Times New Roman" w:hAnsi="Times New Roman"/>
          <w:bCs/>
          <w:noProof/>
          <w:sz w:val="24"/>
          <w:szCs w:val="24"/>
        </w:rPr>
        <w:t>glyoxal</w:t>
      </w:r>
      <w:r>
        <w:rPr>
          <w:rFonts w:ascii="Times New Roman" w:hAnsi="Times New Roman"/>
          <w:bCs/>
          <w:noProof/>
          <w:sz w:val="24"/>
          <w:szCs w:val="24"/>
        </w:rPr>
        <w:t>.</w:t>
      </w:r>
    </w:p>
    <w:p w14:paraId="2BAA9B26" w14:textId="556D26D6" w:rsidR="003A2502" w:rsidRDefault="00DB1893" w:rsidP="003A2502">
      <w:pPr>
        <w:tabs>
          <w:tab w:val="left" w:leader="dot" w:pos="9720"/>
        </w:tabs>
        <w:snapToGrid w:val="0"/>
        <w:spacing w:line="288" w:lineRule="auto"/>
        <w:ind w:left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- </w:t>
      </w:r>
      <w:r w:rsidR="003A2502">
        <w:rPr>
          <w:rFonts w:ascii="Times New Roman" w:hAnsi="Times New Roman"/>
          <w:bCs/>
          <w:noProof/>
          <w:sz w:val="24"/>
          <w:szCs w:val="24"/>
        </w:rPr>
        <w:t>T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ác</w:t>
      </w:r>
      <w:r w:rsidR="003A2502">
        <w:rPr>
          <w:rFonts w:ascii="Times New Roman" w:hAnsi="Times New Roman"/>
          <w:bCs/>
          <w:noProof/>
          <w:sz w:val="24"/>
          <w:szCs w:val="24"/>
        </w:rPr>
        <w:t xml:space="preserve"> gi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ả</w:t>
      </w:r>
      <w:r w:rsidR="003A2502">
        <w:rPr>
          <w:rFonts w:ascii="Times New Roman" w:hAnsi="Times New Roman"/>
          <w:bCs/>
          <w:noProof/>
          <w:sz w:val="24"/>
          <w:szCs w:val="24"/>
        </w:rPr>
        <w:t xml:space="preserve"> vui l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òng</w:t>
      </w:r>
      <w:r w:rsidR="003A2502">
        <w:rPr>
          <w:rFonts w:ascii="Times New Roman" w:hAnsi="Times New Roman"/>
          <w:bCs/>
          <w:noProof/>
          <w:sz w:val="24"/>
          <w:szCs w:val="24"/>
        </w:rPr>
        <w:t xml:space="preserve"> ch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ỉ</w:t>
      </w:r>
      <w:r w:rsidR="003A2502">
        <w:rPr>
          <w:rFonts w:ascii="Times New Roman" w:hAnsi="Times New Roman"/>
          <w:bCs/>
          <w:noProof/>
          <w:sz w:val="24"/>
          <w:szCs w:val="24"/>
        </w:rPr>
        <w:t>nh s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ửa</w:t>
      </w:r>
      <w:r w:rsidR="003A2502">
        <w:rPr>
          <w:rFonts w:ascii="Times New Roman" w:hAnsi="Times New Roman"/>
          <w:bCs/>
          <w:noProof/>
          <w:sz w:val="24"/>
          <w:szCs w:val="24"/>
        </w:rPr>
        <w:t xml:space="preserve"> theo c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ác</w:t>
      </w:r>
      <w:r w:rsidR="003A2502">
        <w:rPr>
          <w:rFonts w:ascii="Times New Roman" w:hAnsi="Times New Roman"/>
          <w:bCs/>
          <w:noProof/>
          <w:sz w:val="24"/>
          <w:szCs w:val="24"/>
        </w:rPr>
        <w:t xml:space="preserve"> g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óp</w:t>
      </w:r>
      <w:r w:rsidR="003A2502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ý</w:t>
      </w:r>
      <w:r w:rsidR="003A2502">
        <w:rPr>
          <w:rFonts w:ascii="Times New Roman" w:hAnsi="Times New Roman"/>
          <w:bCs/>
          <w:noProof/>
          <w:sz w:val="24"/>
          <w:szCs w:val="24"/>
        </w:rPr>
        <w:t xml:space="preserve"> b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ê</w:t>
      </w:r>
      <w:r w:rsidR="003A2502">
        <w:rPr>
          <w:rFonts w:ascii="Times New Roman" w:hAnsi="Times New Roman"/>
          <w:bCs/>
          <w:noProof/>
          <w:sz w:val="24"/>
          <w:szCs w:val="24"/>
        </w:rPr>
        <w:t>n tr</w:t>
      </w:r>
      <w:r w:rsidR="003A2502" w:rsidRPr="003A2502">
        <w:rPr>
          <w:rFonts w:ascii="Times New Roman" w:hAnsi="Times New Roman"/>
          <w:bCs/>
          <w:noProof/>
          <w:sz w:val="24"/>
          <w:szCs w:val="24"/>
        </w:rPr>
        <w:t>ê</w:t>
      </w:r>
      <w:r w:rsidR="003A2502">
        <w:rPr>
          <w:rFonts w:ascii="Times New Roman" w:hAnsi="Times New Roman"/>
          <w:bCs/>
          <w:noProof/>
          <w:sz w:val="24"/>
          <w:szCs w:val="24"/>
        </w:rPr>
        <w:t>n</w:t>
      </w:r>
    </w:p>
    <w:p w14:paraId="5051C565" w14:textId="4B0EC2E4" w:rsidR="00D2674D" w:rsidRPr="002D6858" w:rsidRDefault="00F04619" w:rsidP="003A2502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4. Đánh giá về bản thảo</w:t>
      </w:r>
    </w:p>
    <w:p w14:paraId="6C0E8C41" w14:textId="63193B7D" w:rsidR="00D2674D" w:rsidRPr="002D6858" w:rsidRDefault="00D2674D" w:rsidP="00423B9F">
      <w:pPr>
        <w:snapToGrid w:val="0"/>
        <w:spacing w:line="288" w:lineRule="auto"/>
        <w:ind w:firstLine="432"/>
        <w:rPr>
          <w:rFonts w:ascii="Times New Roman" w:hAnsi="Times New Roman"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Cs/>
          <w:i/>
          <w:noProof/>
          <w:sz w:val="24"/>
          <w:szCs w:val="24"/>
        </w:rPr>
        <w:t xml:space="preserve">(Vui lòng đánh dấu </w:t>
      </w:r>
      <w:r w:rsidR="000A61C3" w:rsidRPr="002D6858">
        <w:rPr>
          <w:rFonts w:ascii="Times New Roman" w:hAnsi="Times New Roman"/>
          <w:bCs/>
          <w:i/>
          <w:noProof/>
          <w:sz w:val="24"/>
          <w:szCs w:val="24"/>
        </w:rPr>
        <w:t xml:space="preserve">chọn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vào ô tương ứng)</w:t>
      </w:r>
    </w:p>
    <w:p w14:paraId="05278E48" w14:textId="40EAE3C5" w:rsidR="00D2674D" w:rsidRPr="002D6858" w:rsidRDefault="00F04619" w:rsidP="00423B9F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1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Giá trị khoa học và thực tiễn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2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Kết quả nghiên cứu</w:t>
      </w:r>
    </w:p>
    <w:p w14:paraId="598A0C96" w14:textId="35CD3260" w:rsidR="00D2674D" w:rsidRPr="002D6858" w:rsidRDefault="003831A2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21094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Cao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286955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Đưa ra các bằng chứng khoa học mới </w:t>
      </w:r>
    </w:p>
    <w:p w14:paraId="2011CBAF" w14:textId="06780139" w:rsidR="00D2674D" w:rsidRPr="002D6858" w:rsidRDefault="003831A2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66524290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473641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5B4AD3" w:rsidRPr="002D685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Trung bình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531640219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473641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Cập nhật các bằng chứng khoa học đã biết</w:t>
      </w:r>
    </w:p>
    <w:p w14:paraId="65BFAF58" w14:textId="3960EA4C" w:rsidR="00D2674D" w:rsidRPr="002D6858" w:rsidRDefault="003831A2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055472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Ít giá trị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1591121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Không có gì mới</w:t>
      </w:r>
    </w:p>
    <w:p w14:paraId="05B6BAB5" w14:textId="23330042" w:rsidR="00D2674D" w:rsidRPr="002D6858" w:rsidRDefault="00F04619" w:rsidP="00423B9F">
      <w:pPr>
        <w:tabs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3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Chất lượng trình bày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4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Tài liệu tham khảo</w:t>
      </w:r>
    </w:p>
    <w:p w14:paraId="4E256F45" w14:textId="4CF48022" w:rsidR="00D2674D" w:rsidRPr="002D6858" w:rsidRDefault="003831A2" w:rsidP="00423B9F">
      <w:pPr>
        <w:tabs>
          <w:tab w:val="left" w:pos="468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380207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Tốt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820232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Tốt</w:t>
      </w:r>
    </w:p>
    <w:p w14:paraId="0D2A88C7" w14:textId="11D606D2" w:rsidR="00D2674D" w:rsidRPr="002D6858" w:rsidRDefault="003831A2" w:rsidP="00423B9F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4281894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473641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Chấp nhận được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72751012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473641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Trung bình</w:t>
      </w:r>
    </w:p>
    <w:p w14:paraId="315A72DB" w14:textId="68BDDF39" w:rsidR="00D2674D" w:rsidRPr="002D6858" w:rsidRDefault="003831A2" w:rsidP="00423B9F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11871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2201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 Chưa tốt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3090499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Chưa tốt</w:t>
      </w:r>
    </w:p>
    <w:p w14:paraId="679AA43A" w14:textId="627ADF10" w:rsidR="00024CC9" w:rsidRPr="002D6858" w:rsidRDefault="007E44C7" w:rsidP="00423B9F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5. Đề nghị về bản thảo</w:t>
      </w:r>
    </w:p>
    <w:p w14:paraId="48239FEC" w14:textId="376F2D98" w:rsidR="007E44C7" w:rsidRDefault="003831A2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889486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1756E8">
        <w:rPr>
          <w:rFonts w:ascii="Times New Roman" w:hAnsi="Times New Roman"/>
          <w:noProof/>
          <w:sz w:val="24"/>
          <w:szCs w:val="24"/>
        </w:rPr>
        <w:t xml:space="preserve"> </w:t>
      </w:r>
      <w:r w:rsidR="007E44C7" w:rsidRPr="002D6858">
        <w:rPr>
          <w:rFonts w:ascii="Times New Roman" w:hAnsi="Times New Roman"/>
          <w:noProof/>
          <w:sz w:val="24"/>
          <w:szCs w:val="24"/>
        </w:rPr>
        <w:t>Chấp nhận đăng, không cần chỉnh sửa</w:t>
      </w:r>
    </w:p>
    <w:p w14:paraId="08071143" w14:textId="0D26CB69" w:rsidR="001756E8" w:rsidRPr="002D6858" w:rsidRDefault="003831A2" w:rsidP="00423B9F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204416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F2B3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1756E8">
        <w:rPr>
          <w:rFonts w:ascii="Times New Roman" w:hAnsi="Times New Roman"/>
          <w:noProof/>
          <w:sz w:val="24"/>
          <w:szCs w:val="24"/>
        </w:rPr>
        <w:t xml:space="preserve"> </w:t>
      </w:r>
      <w:r w:rsidR="001756E8" w:rsidRPr="002D6858">
        <w:rPr>
          <w:rFonts w:ascii="Times New Roman" w:hAnsi="Times New Roman"/>
          <w:noProof/>
          <w:sz w:val="24"/>
          <w:szCs w:val="24"/>
        </w:rPr>
        <w:t>Chỉnh sửa</w:t>
      </w:r>
      <w:r w:rsidR="001756E8">
        <w:rPr>
          <w:rFonts w:ascii="Times New Roman" w:hAnsi="Times New Roman"/>
          <w:noProof/>
          <w:sz w:val="24"/>
          <w:szCs w:val="24"/>
        </w:rPr>
        <w:t xml:space="preserve"> ít</w:t>
      </w:r>
      <w:r w:rsidR="008E3E39">
        <w:rPr>
          <w:rFonts w:ascii="Times New Roman" w:hAnsi="Times New Roman"/>
          <w:noProof/>
          <w:sz w:val="24"/>
          <w:szCs w:val="24"/>
        </w:rPr>
        <w:t xml:space="preserve">, </w:t>
      </w:r>
      <w:r w:rsidR="00C80FA2">
        <w:rPr>
          <w:rFonts w:ascii="Times New Roman" w:hAnsi="Times New Roman"/>
          <w:noProof/>
          <w:sz w:val="24"/>
          <w:szCs w:val="24"/>
        </w:rPr>
        <w:t>chấp nhận đăng sau khi chỉnh sửa</w:t>
      </w:r>
    </w:p>
    <w:p w14:paraId="7A823E13" w14:textId="2B699F04" w:rsidR="001756E8" w:rsidRPr="002D6858" w:rsidRDefault="003831A2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97256314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473641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1756E8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8E3E39" w:rsidRPr="002D6858">
        <w:rPr>
          <w:rFonts w:ascii="Times New Roman" w:hAnsi="Times New Roman"/>
          <w:noProof/>
          <w:sz w:val="24"/>
          <w:szCs w:val="24"/>
        </w:rPr>
        <w:t>Chỉnh sửa</w:t>
      </w:r>
      <w:r w:rsidR="008E3E39">
        <w:rPr>
          <w:rFonts w:ascii="Times New Roman" w:hAnsi="Times New Roman"/>
          <w:noProof/>
          <w:sz w:val="24"/>
          <w:szCs w:val="24"/>
        </w:rPr>
        <w:t xml:space="preserve"> ít, </w:t>
      </w:r>
      <w:r w:rsidR="001756E8" w:rsidRPr="002D6858">
        <w:rPr>
          <w:rFonts w:ascii="Times New Roman" w:hAnsi="Times New Roman"/>
          <w:noProof/>
          <w:sz w:val="24"/>
          <w:szCs w:val="24"/>
        </w:rPr>
        <w:t>gửi phản biện xem lại</w:t>
      </w:r>
    </w:p>
    <w:p w14:paraId="19BAE97E" w14:textId="1406CCFD" w:rsidR="007E44C7" w:rsidRPr="002D6858" w:rsidRDefault="003831A2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4631693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3E39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7E44C7" w:rsidRPr="002D6858">
        <w:rPr>
          <w:rFonts w:ascii="Times New Roman" w:hAnsi="Times New Roman"/>
          <w:noProof/>
          <w:sz w:val="24"/>
          <w:szCs w:val="24"/>
        </w:rPr>
        <w:t xml:space="preserve"> Chỉnh sửa nhiều, gửi phản biện xem lại</w:t>
      </w:r>
    </w:p>
    <w:p w14:paraId="30988239" w14:textId="490C2965" w:rsidR="007E44C7" w:rsidRPr="002D6858" w:rsidRDefault="003831A2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43972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3E39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7E44C7" w:rsidRPr="002D6858">
        <w:rPr>
          <w:rFonts w:ascii="Times New Roman" w:hAnsi="Times New Roman"/>
          <w:noProof/>
          <w:sz w:val="24"/>
          <w:szCs w:val="24"/>
        </w:rPr>
        <w:t xml:space="preserve"> Không </w:t>
      </w:r>
      <w:r w:rsidR="00EB7942" w:rsidRPr="002D6858">
        <w:rPr>
          <w:rFonts w:ascii="Times New Roman" w:hAnsi="Times New Roman"/>
          <w:noProof/>
          <w:sz w:val="24"/>
          <w:szCs w:val="24"/>
        </w:rPr>
        <w:t>chấp nhận</w:t>
      </w:r>
      <w:r w:rsidR="007E44C7" w:rsidRPr="002D6858">
        <w:rPr>
          <w:rFonts w:ascii="Times New Roman" w:hAnsi="Times New Roman"/>
          <w:noProof/>
          <w:sz w:val="24"/>
          <w:szCs w:val="24"/>
        </w:rPr>
        <w:t xml:space="preserve"> đăng</w:t>
      </w:r>
    </w:p>
    <w:p w14:paraId="756B3E19" w14:textId="77777777" w:rsidR="00272095" w:rsidRPr="002D6858" w:rsidRDefault="00272095" w:rsidP="00272095">
      <w:pPr>
        <w:snapToGrid w:val="0"/>
        <w:spacing w:before="240" w:after="120" w:line="288" w:lineRule="auto"/>
        <w:rPr>
          <w:rFonts w:ascii="Times New Roman" w:hAnsi="Times New Roman"/>
          <w:b/>
          <w:bCs/>
          <w:noProof/>
          <w:sz w:val="24"/>
          <w:szCs w:val="24"/>
          <w:vertAlign w:val="superscript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II. THÔNG TIN </w:t>
      </w:r>
      <w:r>
        <w:rPr>
          <w:rFonts w:ascii="Times New Roman" w:hAnsi="Times New Roman"/>
          <w:b/>
          <w:bCs/>
          <w:noProof/>
          <w:sz w:val="24"/>
          <w:szCs w:val="24"/>
        </w:rPr>
        <w:t>CỦA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CHUYÊN GIA PHẢN BIỆN</w:t>
      </w:r>
      <w:r>
        <w:rPr>
          <w:rFonts w:ascii="Times New Roman" w:hAnsi="Times New Roman"/>
          <w:b/>
          <w:bCs/>
          <w:noProof/>
          <w:sz w:val="24"/>
          <w:szCs w:val="24"/>
        </w:rPr>
        <w:t>*</w:t>
      </w:r>
    </w:p>
    <w:p w14:paraId="2E3A4044" w14:textId="77777777" w:rsidR="00272095" w:rsidRPr="0037371C" w:rsidRDefault="00272095" w:rsidP="00272095">
      <w:pPr>
        <w:tabs>
          <w:tab w:val="left" w:leader="dot" w:pos="9720"/>
        </w:tabs>
        <w:snapToGrid w:val="0"/>
        <w:spacing w:before="120" w:after="120" w:line="288" w:lineRule="auto"/>
        <w:ind w:firstLine="357"/>
        <w:jc w:val="both"/>
        <w:rPr>
          <w:rFonts w:ascii="Times New Roman" w:hAnsi="Times New Roman"/>
          <w:bCs/>
          <w:i/>
          <w:iCs/>
          <w:noProof/>
          <w:sz w:val="24"/>
          <w:szCs w:val="24"/>
        </w:rPr>
      </w:pPr>
      <w:r w:rsidRPr="0037371C">
        <w:rPr>
          <w:rFonts w:ascii="Times New Roman" w:hAnsi="Times New Roman"/>
          <w:bCs/>
          <w:i/>
          <w:iCs/>
          <w:noProof/>
          <w:sz w:val="24"/>
          <w:szCs w:val="24"/>
        </w:rPr>
        <w:t>(Để thuận tiện trong việc liên hệ công tác</w:t>
      </w:r>
      <w:r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 và thực hiện các thủ tục liên quan, Quý chuyên gia phản biện vui lòng cung cấp đầy đủ các thông tin dưới đây</w:t>
      </w:r>
      <w:r w:rsidRPr="0037371C">
        <w:rPr>
          <w:rFonts w:ascii="Times New Roman" w:hAnsi="Times New Roman"/>
          <w:bCs/>
          <w:i/>
          <w:iCs/>
          <w:noProof/>
          <w:sz w:val="24"/>
          <w:szCs w:val="24"/>
        </w:rPr>
        <w:t>)</w:t>
      </w:r>
    </w:p>
    <w:p w14:paraId="0BC03BDC" w14:textId="4F46CD1E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 xml:space="preserve">Họ và tên chuyên gia: </w:t>
      </w:r>
      <w:r w:rsidR="005A13C2">
        <w:rPr>
          <w:rFonts w:ascii="Times New Roman" w:hAnsi="Times New Roman"/>
          <w:bCs/>
          <w:noProof/>
          <w:sz w:val="24"/>
          <w:szCs w:val="24"/>
        </w:rPr>
        <w:t>Cao Lưu Ngọc Hạnh</w:t>
      </w:r>
    </w:p>
    <w:p w14:paraId="68C52183" w14:textId="3DE3933A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Học hàm, học vị:</w:t>
      </w:r>
      <w:r w:rsidR="005A13C2">
        <w:rPr>
          <w:rFonts w:ascii="Times New Roman" w:hAnsi="Times New Roman"/>
          <w:bCs/>
          <w:noProof/>
          <w:sz w:val="24"/>
          <w:szCs w:val="24"/>
        </w:rPr>
        <w:t xml:space="preserve"> Tiến sĩ</w:t>
      </w:r>
      <w:r w:rsidRPr="002D6858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6DA3A070" w14:textId="202F76CD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Chuyên ngành:</w:t>
      </w:r>
      <w:r w:rsidR="005A13C2">
        <w:rPr>
          <w:rFonts w:ascii="Times New Roman" w:hAnsi="Times New Roman"/>
          <w:bCs/>
          <w:noProof/>
          <w:sz w:val="24"/>
          <w:szCs w:val="24"/>
        </w:rPr>
        <w:t xml:space="preserve"> Kỹ thuật hóa học</w:t>
      </w:r>
      <w:r w:rsidRPr="002D6858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394EE093" w14:textId="44126B67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Đơn vị công tác:</w:t>
      </w:r>
      <w:r w:rsidR="005A13C2">
        <w:rPr>
          <w:rFonts w:ascii="Times New Roman" w:hAnsi="Times New Roman"/>
          <w:bCs/>
          <w:noProof/>
          <w:sz w:val="24"/>
          <w:szCs w:val="24"/>
        </w:rPr>
        <w:t xml:space="preserve"> Khoa Kỹ thuật Hóa học, Trường Bách Khoa, Đại Học Cần Thơ</w:t>
      </w:r>
      <w:r w:rsidRPr="002D6858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220A32DB" w14:textId="0735C88C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Địa chỉ liên hệ:</w:t>
      </w:r>
      <w:r w:rsidR="005A13C2">
        <w:rPr>
          <w:rFonts w:ascii="Times New Roman" w:hAnsi="Times New Roman"/>
          <w:bCs/>
          <w:noProof/>
          <w:sz w:val="24"/>
          <w:szCs w:val="24"/>
        </w:rPr>
        <w:t xml:space="preserve"> Khu II đường 3/2, phường Xuân Khánh, quận Ninh Kiều, thành phố Cần Thơ</w:t>
      </w:r>
    </w:p>
    <w:p w14:paraId="7C4DD206" w14:textId="5BBE72CA" w:rsidR="00272095" w:rsidRPr="002D6858" w:rsidRDefault="00272095" w:rsidP="00272095">
      <w:pPr>
        <w:tabs>
          <w:tab w:val="left" w:leader="dot" w:pos="4111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Email:</w:t>
      </w:r>
      <w:r w:rsidR="005A13C2">
        <w:rPr>
          <w:rFonts w:ascii="Times New Roman" w:hAnsi="Times New Roman"/>
          <w:bCs/>
          <w:noProof/>
          <w:sz w:val="24"/>
          <w:szCs w:val="24"/>
        </w:rPr>
        <w:t xml:space="preserve"> </w:t>
      </w:r>
      <w:hyperlink r:id="rId9" w:history="1">
        <w:r w:rsidR="005A13C2" w:rsidRPr="007905F9">
          <w:rPr>
            <w:rStyle w:val="Hyperlink"/>
            <w:rFonts w:ascii="Times New Roman" w:hAnsi="Times New Roman"/>
            <w:bCs/>
            <w:noProof/>
            <w:sz w:val="24"/>
            <w:szCs w:val="24"/>
          </w:rPr>
          <w:t>clnhanh@ctu.edu.vn</w:t>
        </w:r>
      </w:hyperlink>
      <w:r w:rsidR="005A13C2">
        <w:rPr>
          <w:rFonts w:ascii="Times New Roman" w:hAnsi="Times New Roman"/>
          <w:bCs/>
          <w:noProof/>
          <w:sz w:val="24"/>
          <w:szCs w:val="24"/>
        </w:rPr>
        <w:t xml:space="preserve">  </w:t>
      </w:r>
      <w:r w:rsidRPr="002D6858">
        <w:rPr>
          <w:rFonts w:ascii="Times New Roman" w:hAnsi="Times New Roman"/>
          <w:bCs/>
          <w:noProof/>
          <w:sz w:val="24"/>
          <w:szCs w:val="24"/>
        </w:rPr>
        <w:t>Điện thoại:</w:t>
      </w:r>
      <w:r w:rsidR="005A13C2">
        <w:rPr>
          <w:rFonts w:ascii="Times New Roman" w:hAnsi="Times New Roman"/>
          <w:bCs/>
          <w:noProof/>
          <w:sz w:val="24"/>
          <w:szCs w:val="24"/>
        </w:rPr>
        <w:t xml:space="preserve"> 0787850579</w:t>
      </w:r>
    </w:p>
    <w:p w14:paraId="647DB2BC" w14:textId="1D9545DB" w:rsidR="00272095" w:rsidRDefault="00272095" w:rsidP="00272095">
      <w:pPr>
        <w:tabs>
          <w:tab w:val="left" w:leader="dot" w:pos="4111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Số CMND/CCCD:</w:t>
      </w:r>
      <w:r w:rsidR="005A13C2">
        <w:rPr>
          <w:rFonts w:ascii="Times New Roman" w:hAnsi="Times New Roman"/>
          <w:bCs/>
          <w:noProof/>
          <w:sz w:val="24"/>
          <w:szCs w:val="24"/>
        </w:rPr>
        <w:t xml:space="preserve"> 362369389. </w:t>
      </w:r>
      <w:r>
        <w:rPr>
          <w:rFonts w:ascii="Times New Roman" w:hAnsi="Times New Roman"/>
          <w:bCs/>
          <w:noProof/>
          <w:sz w:val="24"/>
          <w:szCs w:val="24"/>
        </w:rPr>
        <w:t>Mã số thuế:</w:t>
      </w:r>
      <w:r w:rsidR="005A13C2" w:rsidRPr="005A13C2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5A13C2" w:rsidRPr="005A13C2">
        <w:rPr>
          <w:rFonts w:ascii="Times New Roman" w:hAnsi="Times New Roman"/>
          <w:bCs/>
          <w:noProof/>
          <w:sz w:val="24"/>
          <w:szCs w:val="24"/>
        </w:rPr>
        <w:t xml:space="preserve">1800860711 </w:t>
      </w:r>
    </w:p>
    <w:p w14:paraId="4C30F61A" w14:textId="32D284F7" w:rsidR="00606117" w:rsidRPr="00272095" w:rsidRDefault="00272095" w:rsidP="00272095">
      <w:pPr>
        <w:tabs>
          <w:tab w:val="left" w:leader="dot" w:pos="4111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Số tài khoản:</w:t>
      </w:r>
      <w:r w:rsidR="005A13C2">
        <w:rPr>
          <w:rFonts w:ascii="Times New Roman" w:hAnsi="Times New Roman"/>
          <w:bCs/>
          <w:noProof/>
          <w:sz w:val="24"/>
          <w:szCs w:val="24"/>
        </w:rPr>
        <w:t xml:space="preserve"> 0111000621845. </w:t>
      </w:r>
      <w:r w:rsidRPr="002D6858">
        <w:rPr>
          <w:rFonts w:ascii="Times New Roman" w:hAnsi="Times New Roman"/>
          <w:bCs/>
          <w:noProof/>
          <w:sz w:val="24"/>
          <w:szCs w:val="24"/>
        </w:rPr>
        <w:t>Tên ngân hàng</w:t>
      </w:r>
      <w:r>
        <w:rPr>
          <w:rFonts w:ascii="Times New Roman" w:hAnsi="Times New Roman"/>
          <w:bCs/>
          <w:noProof/>
          <w:sz w:val="24"/>
          <w:szCs w:val="24"/>
        </w:rPr>
        <w:t>/chi nhánh</w:t>
      </w:r>
      <w:r w:rsidRPr="002D6858">
        <w:rPr>
          <w:rFonts w:ascii="Times New Roman" w:hAnsi="Times New Roman"/>
          <w:bCs/>
          <w:noProof/>
          <w:sz w:val="24"/>
          <w:szCs w:val="24"/>
        </w:rPr>
        <w:t>:</w:t>
      </w:r>
      <w:r w:rsidR="005A13C2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A13C2" w:rsidRPr="005A13C2">
        <w:rPr>
          <w:rFonts w:ascii="Times New Roman" w:hAnsi="Times New Roman"/>
          <w:bCs/>
          <w:noProof/>
          <w:sz w:val="24"/>
          <w:szCs w:val="24"/>
        </w:rPr>
        <w:t>Ngân hàng Ngoại thương Việt Nam – Chi nhánh Cần Thơ (VCB – Cần Thơ)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606117" w:rsidRPr="002D6858" w14:paraId="3FB8BB4F" w14:textId="77777777" w:rsidTr="00B37390">
        <w:trPr>
          <w:trHeight w:val="2231"/>
        </w:trPr>
        <w:tc>
          <w:tcPr>
            <w:tcW w:w="4855" w:type="dxa"/>
          </w:tcPr>
          <w:p w14:paraId="0D5E13FF" w14:textId="482BDCA0" w:rsidR="00606117" w:rsidRPr="002D6858" w:rsidRDefault="00606117" w:rsidP="00F371EE">
            <w:pPr>
              <w:snapToGrid w:val="0"/>
              <w:spacing w:after="120" w:line="288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6D31DB3A" w14:textId="6070F023" w:rsidR="00606117" w:rsidRPr="002D6858" w:rsidRDefault="005A13C2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Cần Thơ</w:t>
            </w:r>
            <w:r w:rsidR="00606117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, ngày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3A2502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25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606117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tháng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10 </w:t>
            </w:r>
            <w:r w:rsidR="00606117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năm 20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2</w:t>
            </w:r>
            <w:r w:rsidR="003A2502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3</w:t>
            </w:r>
          </w:p>
          <w:p w14:paraId="2CB425C0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Chuyên gia phản biện</w:t>
            </w:r>
          </w:p>
          <w:p w14:paraId="1618FCF6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(họ tên và chữ ký số)</w:t>
            </w:r>
          </w:p>
          <w:p w14:paraId="57AD2469" w14:textId="5510010B" w:rsidR="00606117" w:rsidRPr="002D6858" w:rsidRDefault="005A13C2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 w:rsidRPr="005A13C2"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</w:rPr>
              <w:drawing>
                <wp:inline distT="0" distB="0" distL="0" distR="0" wp14:anchorId="48A830EE" wp14:editId="31AA36A5">
                  <wp:extent cx="1123950" cy="666044"/>
                  <wp:effectExtent l="0" t="0" r="0" b="1270"/>
                  <wp:docPr id="5" name="Picture 5" descr="D:\Chu ky_Ha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hu ky_Ha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7" cy="67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2CFAE7" w14:textId="228290E2" w:rsidR="001153E9" w:rsidRPr="002D6858" w:rsidRDefault="001153E9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  <w:t>Cao Lưu</w:t>
            </w:r>
            <w:r w:rsidR="005A13C2"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  <w:t xml:space="preserve"> Ngọc Hạnh</w:t>
            </w:r>
          </w:p>
          <w:p w14:paraId="7E3B304B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42FC0284" w14:textId="14D6D653" w:rsidR="00853AC8" w:rsidRPr="00853AC8" w:rsidRDefault="00853AC8" w:rsidP="00CF6053">
      <w:pPr>
        <w:tabs>
          <w:tab w:val="left" w:pos="3960"/>
        </w:tabs>
        <w:rPr>
          <w:rFonts w:ascii="Times New Roman" w:hAnsi="Times New Roman"/>
          <w:i/>
          <w:iCs/>
          <w:sz w:val="24"/>
          <w:szCs w:val="24"/>
        </w:rPr>
      </w:pPr>
      <w:bookmarkStart w:id="1" w:name="_GoBack"/>
      <w:bookmarkEnd w:id="1"/>
    </w:p>
    <w:sectPr w:rsidR="00853AC8" w:rsidRPr="00853AC8" w:rsidSect="008B31FF">
      <w:footerReference w:type="default" r:id="rId12"/>
      <w:headerReference w:type="first" r:id="rId13"/>
      <w:footerReference w:type="first" r:id="rId14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FB607" w14:textId="77777777" w:rsidR="003831A2" w:rsidRDefault="003831A2">
      <w:r>
        <w:separator/>
      </w:r>
    </w:p>
  </w:endnote>
  <w:endnote w:type="continuationSeparator" w:id="0">
    <w:p w14:paraId="6C90147B" w14:textId="77777777" w:rsidR="003831A2" w:rsidRDefault="0038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2A29E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773F59E5" w:rsidR="00CF6053" w:rsidRPr="00622A76" w:rsidRDefault="00CF6053" w:rsidP="00CF6053">
    <w:pPr>
      <w:rPr>
        <w:rFonts w:ascii="Times New Roman" w:hAnsi="Times New Roman"/>
        <w:i/>
        <w:iCs/>
        <w:spacing w:val="-4"/>
        <w:sz w:val="22"/>
        <w:szCs w:val="22"/>
      </w:rPr>
    </w:pPr>
    <w:r w:rsidRPr="00622A76">
      <w:rPr>
        <w:rFonts w:ascii="Times New Roman" w:hAnsi="Times New Roman"/>
        <w:i/>
        <w:iCs/>
        <w:noProof/>
        <w:spacing w:val="-4"/>
        <w:sz w:val="22"/>
        <w:szCs w:val="22"/>
      </w:rPr>
      <w:t>*Chỉ có thành viên có trách nhiệm trong BBT và HĐBT mới có quyền truy cập thông tin của chuyên gia phản biện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5A47" w14:textId="0082E269" w:rsidR="00A372D7" w:rsidRPr="00C53F3B" w:rsidRDefault="00A372D7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proofErr w:type="spellStart"/>
    <w:r w:rsidRPr="00C53F3B">
      <w:rPr>
        <w:rFonts w:ascii="Times New Roman" w:hAnsi="Times New Roman"/>
        <w:i/>
        <w:iCs/>
        <w:sz w:val="20"/>
      </w:rPr>
      <w:t>Địa</w:t>
    </w:r>
    <w:proofErr w:type="spellEnd"/>
    <w:r w:rsidRPr="00C53F3B">
      <w:rPr>
        <w:rFonts w:ascii="Times New Roman" w:hAnsi="Times New Roman"/>
        <w:i/>
        <w:iCs/>
        <w:sz w:val="20"/>
      </w:rPr>
      <w:t xml:space="preserve"> </w:t>
    </w:r>
    <w:proofErr w:type="spellStart"/>
    <w:r w:rsidRPr="00C53F3B">
      <w:rPr>
        <w:rFonts w:ascii="Times New Roman" w:hAnsi="Times New Roman"/>
        <w:i/>
        <w:iCs/>
        <w:sz w:val="20"/>
      </w:rPr>
      <w:t>chỉ</w:t>
    </w:r>
    <w:proofErr w:type="spellEnd"/>
    <w:r w:rsidRPr="00C53F3B">
      <w:rPr>
        <w:rFonts w:ascii="Times New Roman" w:hAnsi="Times New Roman"/>
        <w:i/>
        <w:iCs/>
        <w:sz w:val="20"/>
      </w:rPr>
      <w:t xml:space="preserve"> </w:t>
    </w:r>
    <w:proofErr w:type="spellStart"/>
    <w:r w:rsidRPr="00C53F3B">
      <w:rPr>
        <w:rFonts w:ascii="Times New Roman" w:hAnsi="Times New Roman"/>
        <w:i/>
        <w:iCs/>
        <w:sz w:val="20"/>
      </w:rPr>
      <w:t>Tòa</w:t>
    </w:r>
    <w:proofErr w:type="spellEnd"/>
    <w:r w:rsidRPr="00C53F3B">
      <w:rPr>
        <w:rFonts w:ascii="Times New Roman" w:hAnsi="Times New Roman"/>
        <w:i/>
        <w:iCs/>
        <w:sz w:val="20"/>
      </w:rPr>
      <w:t xml:space="preserve"> </w:t>
    </w:r>
    <w:proofErr w:type="spellStart"/>
    <w:r w:rsidRPr="00C53F3B">
      <w:rPr>
        <w:rFonts w:ascii="Times New Roman" w:hAnsi="Times New Roman"/>
        <w:i/>
        <w:iCs/>
        <w:sz w:val="20"/>
      </w:rPr>
      <w:t>soạn</w:t>
    </w:r>
    <w:proofErr w:type="spellEnd"/>
    <w:r w:rsidRPr="00C53F3B">
      <w:rPr>
        <w:rFonts w:ascii="Times New Roman" w:hAnsi="Times New Roman"/>
        <w:i/>
        <w:iCs/>
        <w:sz w:val="20"/>
      </w:rPr>
      <w:t xml:space="preserve">: 170 An </w:t>
    </w:r>
    <w:proofErr w:type="spellStart"/>
    <w:r w:rsidRPr="00C53F3B">
      <w:rPr>
        <w:rFonts w:ascii="Times New Roman" w:hAnsi="Times New Roman"/>
        <w:i/>
        <w:iCs/>
        <w:sz w:val="20"/>
      </w:rPr>
      <w:t>Dương</w:t>
    </w:r>
    <w:proofErr w:type="spellEnd"/>
    <w:r w:rsidRPr="00C53F3B">
      <w:rPr>
        <w:rFonts w:ascii="Times New Roman" w:hAnsi="Times New Roman"/>
        <w:i/>
        <w:iCs/>
        <w:sz w:val="20"/>
      </w:rPr>
      <w:t xml:space="preserve"> </w:t>
    </w:r>
    <w:proofErr w:type="spellStart"/>
    <w:r w:rsidRPr="00C53F3B">
      <w:rPr>
        <w:rFonts w:ascii="Times New Roman" w:hAnsi="Times New Roman"/>
        <w:i/>
        <w:iCs/>
        <w:sz w:val="20"/>
      </w:rPr>
      <w:t>Vương</w:t>
    </w:r>
    <w:proofErr w:type="spellEnd"/>
    <w:r w:rsidRPr="00C53F3B">
      <w:rPr>
        <w:rFonts w:ascii="Times New Roman" w:hAnsi="Times New Roman"/>
        <w:i/>
        <w:iCs/>
        <w:sz w:val="20"/>
      </w:rPr>
      <w:t xml:space="preserve">, </w:t>
    </w:r>
    <w:r w:rsidR="006F2B3F">
      <w:rPr>
        <w:rFonts w:ascii="Times New Roman" w:hAnsi="Times New Roman"/>
        <w:i/>
        <w:iCs/>
        <w:sz w:val="20"/>
      </w:rPr>
      <w:t>TP.</w:t>
    </w:r>
    <w:r w:rsidRPr="00C53F3B">
      <w:rPr>
        <w:rFonts w:ascii="Times New Roman" w:hAnsi="Times New Roman"/>
        <w:i/>
        <w:iCs/>
        <w:sz w:val="20"/>
      </w:rPr>
      <w:t xml:space="preserve"> </w:t>
    </w:r>
    <w:proofErr w:type="spellStart"/>
    <w:r w:rsidRPr="00C53F3B">
      <w:rPr>
        <w:rFonts w:ascii="Times New Roman" w:hAnsi="Times New Roman"/>
        <w:i/>
        <w:iCs/>
        <w:sz w:val="20"/>
      </w:rPr>
      <w:t>Quy</w:t>
    </w:r>
    <w:proofErr w:type="spellEnd"/>
    <w:r w:rsidRPr="00C53F3B">
      <w:rPr>
        <w:rFonts w:ascii="Times New Roman" w:hAnsi="Times New Roman"/>
        <w:i/>
        <w:iCs/>
        <w:sz w:val="20"/>
      </w:rPr>
      <w:t xml:space="preserve"> </w:t>
    </w:r>
    <w:proofErr w:type="spellStart"/>
    <w:r w:rsidRPr="00C53F3B">
      <w:rPr>
        <w:rFonts w:ascii="Times New Roman" w:hAnsi="Times New Roman"/>
        <w:i/>
        <w:iCs/>
        <w:sz w:val="20"/>
      </w:rPr>
      <w:t>Nhơn</w:t>
    </w:r>
    <w:proofErr w:type="spellEnd"/>
    <w:r w:rsidRPr="00C53F3B">
      <w:rPr>
        <w:rFonts w:ascii="Times New Roman" w:hAnsi="Times New Roman"/>
        <w:i/>
        <w:iCs/>
        <w:sz w:val="20"/>
      </w:rPr>
      <w:t xml:space="preserve">, </w:t>
    </w:r>
    <w:proofErr w:type="spellStart"/>
    <w:r w:rsidRPr="00C53F3B">
      <w:rPr>
        <w:rFonts w:ascii="Times New Roman" w:hAnsi="Times New Roman"/>
        <w:i/>
        <w:iCs/>
        <w:sz w:val="20"/>
      </w:rPr>
      <w:t>tỉnh</w:t>
    </w:r>
    <w:proofErr w:type="spellEnd"/>
    <w:r w:rsidRPr="00C53F3B">
      <w:rPr>
        <w:rFonts w:ascii="Times New Roman" w:hAnsi="Times New Roman"/>
        <w:i/>
        <w:iCs/>
        <w:sz w:val="20"/>
      </w:rPr>
      <w:t xml:space="preserve"> </w:t>
    </w:r>
    <w:proofErr w:type="spellStart"/>
    <w:r w:rsidRPr="00C53F3B">
      <w:rPr>
        <w:rFonts w:ascii="Times New Roman" w:hAnsi="Times New Roman"/>
        <w:i/>
        <w:iCs/>
        <w:sz w:val="20"/>
      </w:rPr>
      <w:t>Bình</w:t>
    </w:r>
    <w:proofErr w:type="spellEnd"/>
    <w:r w:rsidRPr="00C53F3B">
      <w:rPr>
        <w:rFonts w:ascii="Times New Roman" w:hAnsi="Times New Roman"/>
        <w:i/>
        <w:iCs/>
        <w:sz w:val="20"/>
      </w:rPr>
      <w:t xml:space="preserve"> </w:t>
    </w:r>
    <w:proofErr w:type="spellStart"/>
    <w:r w:rsidRPr="00C53F3B">
      <w:rPr>
        <w:rFonts w:ascii="Times New Roman" w:hAnsi="Times New Roman"/>
        <w:i/>
        <w:iCs/>
        <w:sz w:val="20"/>
      </w:rPr>
      <w:t>Định</w:t>
    </w:r>
    <w:proofErr w:type="spellEnd"/>
    <w:r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4170D35D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proofErr w:type="spellStart"/>
    <w:r w:rsidRPr="00C53F3B">
      <w:rPr>
        <w:rFonts w:ascii="Times New Roman" w:hAnsi="Times New Roman"/>
        <w:i/>
        <w:iCs/>
        <w:sz w:val="20"/>
      </w:rPr>
      <w:t>Điện</w:t>
    </w:r>
    <w:proofErr w:type="spellEnd"/>
    <w:r w:rsidRPr="00C53F3B">
      <w:rPr>
        <w:rFonts w:ascii="Times New Roman" w:hAnsi="Times New Roman"/>
        <w:i/>
        <w:iCs/>
        <w:sz w:val="20"/>
      </w:rPr>
      <w:t xml:space="preserve"> </w:t>
    </w:r>
    <w:proofErr w:type="spellStart"/>
    <w:r w:rsidRPr="00C53F3B">
      <w:rPr>
        <w:rFonts w:ascii="Times New Roman" w:hAnsi="Times New Roman"/>
        <w:i/>
        <w:iCs/>
        <w:sz w:val="20"/>
      </w:rPr>
      <w:t>thoại</w:t>
    </w:r>
    <w:proofErr w:type="spellEnd"/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7CCDC" w14:textId="77777777" w:rsidR="003831A2" w:rsidRDefault="003831A2">
      <w:r>
        <w:separator/>
      </w:r>
    </w:p>
  </w:footnote>
  <w:footnote w:type="continuationSeparator" w:id="0">
    <w:p w14:paraId="62E6E669" w14:textId="77777777" w:rsidR="003831A2" w:rsidRDefault="00383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5159F" w14:textId="6CC41D95" w:rsidR="00B33423" w:rsidRPr="00A346D8" w:rsidRDefault="003831A2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4D"/>
    <w:rsid w:val="00024CC9"/>
    <w:rsid w:val="000505B6"/>
    <w:rsid w:val="0006568A"/>
    <w:rsid w:val="00072A9B"/>
    <w:rsid w:val="00081EC8"/>
    <w:rsid w:val="00086532"/>
    <w:rsid w:val="000A61C3"/>
    <w:rsid w:val="000A7489"/>
    <w:rsid w:val="000E09EC"/>
    <w:rsid w:val="0010556F"/>
    <w:rsid w:val="001153E9"/>
    <w:rsid w:val="001200A0"/>
    <w:rsid w:val="00124FBC"/>
    <w:rsid w:val="00130F92"/>
    <w:rsid w:val="00133CDB"/>
    <w:rsid w:val="00151C77"/>
    <w:rsid w:val="00156AA8"/>
    <w:rsid w:val="001756E8"/>
    <w:rsid w:val="001A0248"/>
    <w:rsid w:val="001A7536"/>
    <w:rsid w:val="001B0E43"/>
    <w:rsid w:val="001C674E"/>
    <w:rsid w:val="001D363C"/>
    <w:rsid w:val="001E7499"/>
    <w:rsid w:val="00202BA5"/>
    <w:rsid w:val="00210C70"/>
    <w:rsid w:val="00231534"/>
    <w:rsid w:val="00231701"/>
    <w:rsid w:val="00252662"/>
    <w:rsid w:val="00272095"/>
    <w:rsid w:val="002A37CC"/>
    <w:rsid w:val="002B404E"/>
    <w:rsid w:val="002C336B"/>
    <w:rsid w:val="002D3047"/>
    <w:rsid w:val="002D495F"/>
    <w:rsid w:val="002D6579"/>
    <w:rsid w:val="002D6858"/>
    <w:rsid w:val="002E4F35"/>
    <w:rsid w:val="003058E7"/>
    <w:rsid w:val="0034145E"/>
    <w:rsid w:val="00345509"/>
    <w:rsid w:val="00346FDF"/>
    <w:rsid w:val="00372BF7"/>
    <w:rsid w:val="003831A2"/>
    <w:rsid w:val="003A2502"/>
    <w:rsid w:val="003F53B6"/>
    <w:rsid w:val="00423B9F"/>
    <w:rsid w:val="00450412"/>
    <w:rsid w:val="00473641"/>
    <w:rsid w:val="00482C0F"/>
    <w:rsid w:val="00495B1B"/>
    <w:rsid w:val="005033DF"/>
    <w:rsid w:val="00505726"/>
    <w:rsid w:val="005529E2"/>
    <w:rsid w:val="00567688"/>
    <w:rsid w:val="005855DB"/>
    <w:rsid w:val="005A13C2"/>
    <w:rsid w:val="005B2E44"/>
    <w:rsid w:val="005B4AD3"/>
    <w:rsid w:val="005C1C1C"/>
    <w:rsid w:val="005D603A"/>
    <w:rsid w:val="005E2D20"/>
    <w:rsid w:val="005E335E"/>
    <w:rsid w:val="005F3582"/>
    <w:rsid w:val="00606117"/>
    <w:rsid w:val="00606FB6"/>
    <w:rsid w:val="00621B34"/>
    <w:rsid w:val="00622A76"/>
    <w:rsid w:val="00626CE4"/>
    <w:rsid w:val="006302DE"/>
    <w:rsid w:val="00653C2B"/>
    <w:rsid w:val="00670464"/>
    <w:rsid w:val="006A6698"/>
    <w:rsid w:val="006A7091"/>
    <w:rsid w:val="006B328A"/>
    <w:rsid w:val="006F2B3F"/>
    <w:rsid w:val="00701981"/>
    <w:rsid w:val="00715734"/>
    <w:rsid w:val="00726487"/>
    <w:rsid w:val="00764441"/>
    <w:rsid w:val="007848E1"/>
    <w:rsid w:val="00790888"/>
    <w:rsid w:val="007A6CAC"/>
    <w:rsid w:val="007B1D6B"/>
    <w:rsid w:val="007E44C7"/>
    <w:rsid w:val="00845D1A"/>
    <w:rsid w:val="00853AC8"/>
    <w:rsid w:val="00894CCF"/>
    <w:rsid w:val="008A33E3"/>
    <w:rsid w:val="008A5C09"/>
    <w:rsid w:val="008B31FF"/>
    <w:rsid w:val="008C7272"/>
    <w:rsid w:val="008E3E39"/>
    <w:rsid w:val="008F383B"/>
    <w:rsid w:val="00902C48"/>
    <w:rsid w:val="00914F57"/>
    <w:rsid w:val="00926936"/>
    <w:rsid w:val="009279F8"/>
    <w:rsid w:val="00934560"/>
    <w:rsid w:val="00936587"/>
    <w:rsid w:val="00956A66"/>
    <w:rsid w:val="0098287C"/>
    <w:rsid w:val="009922B5"/>
    <w:rsid w:val="009E5B3C"/>
    <w:rsid w:val="00A051E1"/>
    <w:rsid w:val="00A16A58"/>
    <w:rsid w:val="00A20D4E"/>
    <w:rsid w:val="00A25F92"/>
    <w:rsid w:val="00A30BD1"/>
    <w:rsid w:val="00A372D7"/>
    <w:rsid w:val="00A546E7"/>
    <w:rsid w:val="00A67CD5"/>
    <w:rsid w:val="00A721B5"/>
    <w:rsid w:val="00AA49D7"/>
    <w:rsid w:val="00AB496D"/>
    <w:rsid w:val="00AC2177"/>
    <w:rsid w:val="00AD4B48"/>
    <w:rsid w:val="00AF31E0"/>
    <w:rsid w:val="00B03490"/>
    <w:rsid w:val="00B37390"/>
    <w:rsid w:val="00B4791F"/>
    <w:rsid w:val="00B528A0"/>
    <w:rsid w:val="00B6724A"/>
    <w:rsid w:val="00B741CE"/>
    <w:rsid w:val="00B74CBB"/>
    <w:rsid w:val="00B76818"/>
    <w:rsid w:val="00BB4BC3"/>
    <w:rsid w:val="00BB77F8"/>
    <w:rsid w:val="00BE0ED7"/>
    <w:rsid w:val="00BF3C5D"/>
    <w:rsid w:val="00C12201"/>
    <w:rsid w:val="00C46C07"/>
    <w:rsid w:val="00C53F3B"/>
    <w:rsid w:val="00C741BB"/>
    <w:rsid w:val="00C80FA2"/>
    <w:rsid w:val="00C91411"/>
    <w:rsid w:val="00C93882"/>
    <w:rsid w:val="00CC5040"/>
    <w:rsid w:val="00CE18FD"/>
    <w:rsid w:val="00CE61B8"/>
    <w:rsid w:val="00CE6533"/>
    <w:rsid w:val="00CF6053"/>
    <w:rsid w:val="00D22B84"/>
    <w:rsid w:val="00D23056"/>
    <w:rsid w:val="00D2674D"/>
    <w:rsid w:val="00D321AF"/>
    <w:rsid w:val="00D4586D"/>
    <w:rsid w:val="00D502AD"/>
    <w:rsid w:val="00D6322D"/>
    <w:rsid w:val="00D96244"/>
    <w:rsid w:val="00DA3E3E"/>
    <w:rsid w:val="00DB1893"/>
    <w:rsid w:val="00DB1A35"/>
    <w:rsid w:val="00DB76B2"/>
    <w:rsid w:val="00DC6B8D"/>
    <w:rsid w:val="00DC7669"/>
    <w:rsid w:val="00DD0C31"/>
    <w:rsid w:val="00DD34AC"/>
    <w:rsid w:val="00DD61AE"/>
    <w:rsid w:val="00DE5DED"/>
    <w:rsid w:val="00E04F59"/>
    <w:rsid w:val="00E059E7"/>
    <w:rsid w:val="00E46A40"/>
    <w:rsid w:val="00E47AC0"/>
    <w:rsid w:val="00E55C7A"/>
    <w:rsid w:val="00E928A6"/>
    <w:rsid w:val="00EA132F"/>
    <w:rsid w:val="00EA3C88"/>
    <w:rsid w:val="00EB4303"/>
    <w:rsid w:val="00EB7942"/>
    <w:rsid w:val="00EC1BC4"/>
    <w:rsid w:val="00ED011C"/>
    <w:rsid w:val="00ED3D7E"/>
    <w:rsid w:val="00ED4B5D"/>
    <w:rsid w:val="00EE6AC7"/>
    <w:rsid w:val="00F04619"/>
    <w:rsid w:val="00F11F46"/>
    <w:rsid w:val="00F14714"/>
    <w:rsid w:val="00F41A02"/>
    <w:rsid w:val="00F46C48"/>
    <w:rsid w:val="00F74600"/>
    <w:rsid w:val="00F75F6A"/>
    <w:rsid w:val="00FB7CC8"/>
    <w:rsid w:val="00FD75C7"/>
    <w:rsid w:val="00FE4B0F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4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.qnu.edu.vn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clnhanh@ctu.edu.v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Thinkpad L13</cp:lastModifiedBy>
  <cp:revision>4</cp:revision>
  <dcterms:created xsi:type="dcterms:W3CDTF">2023-10-25T04:37:00Z</dcterms:created>
  <dcterms:modified xsi:type="dcterms:W3CDTF">2023-10-25T10:24:00Z</dcterms:modified>
</cp:coreProperties>
</file>