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7453C09E"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r w:rsidR="000228DC">
              <w:rPr>
                <w:rFonts w:ascii="Cambria" w:hAnsi="Cambria" w:cstheme="majorHAnsi"/>
                <w:bCs/>
                <w:noProof/>
                <w:color w:val="0066CC"/>
                <w:sz w:val="22"/>
                <w:szCs w:val="22"/>
              </w:rPr>
              <w:t xml:space="preserve"> </w:t>
            </w:r>
            <w:r w:rsidR="000228DC" w:rsidRPr="00DB76B2">
              <w:rPr>
                <w:rFonts w:ascii="Cambria" w:hAnsi="Cambria" w:cstheme="majorHAnsi"/>
                <w:bCs/>
                <w:noProof/>
                <w:color w:val="0066CC"/>
                <w:sz w:val="22"/>
                <w:szCs w:val="22"/>
              </w:rPr>
              <w:t>–</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p>
        </w:tc>
        <w:tc>
          <w:tcPr>
            <w:tcW w:w="6379" w:type="dxa"/>
          </w:tcPr>
          <w:p w14:paraId="7558A65C" w14:textId="592192BC" w:rsidR="003C7987" w:rsidRDefault="003C7987" w:rsidP="00B83D50">
            <w:pPr>
              <w:snapToGrid w:val="0"/>
              <w:ind w:right="-102"/>
            </w:pPr>
          </w:p>
          <w:p w14:paraId="0FBAD21D" w14:textId="4C98C320" w:rsidR="00DB76B2" w:rsidRDefault="00DB76B2"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Pr="00B741CE">
                <w:rPr>
                  <w:rStyle w:val="Hyperlink"/>
                  <w:rFonts w:ascii="Cambria" w:hAnsi="Cambria" w:cstheme="majorHAnsi"/>
                  <w:bCs/>
                  <w:noProof/>
                  <w:sz w:val="24"/>
                  <w:szCs w:val="24"/>
                  <w:u w:val="none"/>
                </w:rPr>
                <w:t>https://qnu</w:t>
              </w:r>
              <w:r w:rsidR="00B83D50">
                <w:rPr>
                  <w:rStyle w:val="Hyperlink"/>
                  <w:rFonts w:ascii="Cambria" w:hAnsi="Cambria" w:cstheme="majorHAnsi"/>
                  <w:bCs/>
                  <w:noProof/>
                  <w:sz w:val="24"/>
                  <w:szCs w:val="24"/>
                  <w:u w:val="none"/>
                </w:rPr>
                <w:t>js</w:t>
              </w:r>
              <w:r w:rsidRPr="00B741CE">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DB76B2">
              <w:rPr>
                <w:rFonts w:ascii="Cambria" w:hAnsi="Cambria" w:cstheme="majorHAnsi"/>
                <w:bCs/>
                <w:noProof/>
                <w:color w:val="0066CC"/>
                <w:sz w:val="22"/>
                <w:szCs w:val="22"/>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03BD25F2"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001C150C">
        <w:rPr>
          <w:rFonts w:ascii="Times New Roman" w:hAnsi="Times New Roman"/>
          <w:b/>
          <w:noProof/>
          <w:sz w:val="24"/>
          <w:szCs w:val="24"/>
        </w:rPr>
        <w:t xml:space="preserve"> </w:t>
      </w:r>
      <w:r w:rsidR="00032C19" w:rsidRPr="00032C19">
        <w:rPr>
          <w:rFonts w:ascii="Times New Roman" w:hAnsi="Times New Roman"/>
          <w:b/>
          <w:noProof/>
          <w:sz w:val="24"/>
          <w:szCs w:val="24"/>
        </w:rPr>
        <w:t>QNUJS-B2528</w:t>
      </w:r>
      <w:r w:rsidRPr="00FF461F">
        <w:rPr>
          <w:rFonts w:ascii="Times New Roman" w:hAnsi="Times New Roman"/>
          <w:b/>
          <w:noProof/>
          <w:sz w:val="24"/>
          <w:szCs w:val="24"/>
        </w:rPr>
        <w:t xml:space="preserve"> </w:t>
      </w:r>
    </w:p>
    <w:p w14:paraId="4F655F2B" w14:textId="13C28E81"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001A10D9">
        <w:rPr>
          <w:rFonts w:ascii="Times New Roman" w:hAnsi="Times New Roman"/>
          <w:b/>
          <w:noProof/>
          <w:sz w:val="24"/>
          <w:szCs w:val="24"/>
        </w:rPr>
        <w:t xml:space="preserve"> </w:t>
      </w:r>
      <w:r w:rsidR="00444D4D" w:rsidRPr="00444D4D">
        <w:rPr>
          <w:rFonts w:ascii="Times New Roman" w:hAnsi="Times New Roman"/>
          <w:b/>
          <w:noProof/>
          <w:sz w:val="24"/>
          <w:szCs w:val="24"/>
        </w:rPr>
        <w:t>DFT Study on the mechanism and kinetics of the gas-phase reaction between methylene blue and OH radicals</w:t>
      </w:r>
    </w:p>
    <w:p w14:paraId="226D53FE" w14:textId="62CEB09F" w:rsidR="00417EFE" w:rsidRDefault="003A5B7D" w:rsidP="00417EFE">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C2092A" w:rsidRPr="00C2092A">
        <w:t xml:space="preserve"> </w:t>
      </w:r>
      <w:r w:rsidR="001A10D9" w:rsidRPr="001A10D9">
        <w:rPr>
          <w:rFonts w:ascii="Times New Roman" w:hAnsi="Times New Roman"/>
          <w:b/>
          <w:noProof/>
          <w:sz w:val="24"/>
          <w:szCs w:val="24"/>
        </w:rPr>
        <w:t>Nghiên cứu c</w:t>
      </w:r>
      <w:r w:rsidR="001A10D9" w:rsidRPr="001A10D9">
        <w:rPr>
          <w:rFonts w:ascii="Times New Roman" w:hAnsi="Times New Roman" w:hint="eastAsia"/>
          <w:b/>
          <w:noProof/>
          <w:sz w:val="24"/>
          <w:szCs w:val="24"/>
        </w:rPr>
        <w:t>ơ</w:t>
      </w:r>
      <w:r w:rsidR="001A10D9" w:rsidRPr="001A10D9">
        <w:rPr>
          <w:rFonts w:ascii="Times New Roman" w:hAnsi="Times New Roman"/>
          <w:b/>
          <w:noProof/>
          <w:sz w:val="24"/>
          <w:szCs w:val="24"/>
        </w:rPr>
        <w:t xml:space="preserve"> chế và </w:t>
      </w:r>
      <w:r w:rsidR="001A10D9" w:rsidRPr="001A10D9">
        <w:rPr>
          <w:rFonts w:ascii="Times New Roman" w:hAnsi="Times New Roman" w:hint="eastAsia"/>
          <w:b/>
          <w:noProof/>
          <w:sz w:val="24"/>
          <w:szCs w:val="24"/>
        </w:rPr>
        <w:t>đ</w:t>
      </w:r>
      <w:r w:rsidR="001A10D9" w:rsidRPr="001A10D9">
        <w:rPr>
          <w:rFonts w:ascii="Times New Roman" w:hAnsi="Times New Roman"/>
          <w:b/>
          <w:noProof/>
          <w:sz w:val="24"/>
          <w:szCs w:val="24"/>
        </w:rPr>
        <w:t>ộng học phản ứng giữa methylene blue với gốc tự do OH trong pha khí bằng ph</w:t>
      </w:r>
      <w:r w:rsidR="001A10D9" w:rsidRPr="001A10D9">
        <w:rPr>
          <w:rFonts w:ascii="Times New Roman" w:hAnsi="Times New Roman" w:hint="eastAsia"/>
          <w:b/>
          <w:noProof/>
          <w:sz w:val="24"/>
          <w:szCs w:val="24"/>
        </w:rPr>
        <w:t>ươ</w:t>
      </w:r>
      <w:r w:rsidR="001A10D9" w:rsidRPr="001A10D9">
        <w:rPr>
          <w:rFonts w:ascii="Times New Roman" w:hAnsi="Times New Roman"/>
          <w:b/>
          <w:noProof/>
          <w:sz w:val="24"/>
          <w:szCs w:val="24"/>
        </w:rPr>
        <w:t>ng pháp tính toán DFT</w:t>
      </w:r>
    </w:p>
    <w:p w14:paraId="0F590860" w14:textId="4E290F76" w:rsidR="00040CA9" w:rsidRPr="00FF461F"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p>
    <w:p w14:paraId="7F00E084" w14:textId="097E1A87"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0"/>
            <w14:checkedState w14:val="00FE" w14:font="Wingdings"/>
            <w14:uncheckedState w14:val="2610" w14:font="MS Gothic"/>
          </w14:checkbox>
        </w:sdtPr>
        <w:sdtContent>
          <w:r w:rsidR="00421956">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1"/>
            <w14:checkedState w14:val="00FE" w14:font="Wingdings"/>
            <w14:uncheckedState w14:val="2610" w14:font="MS Gothic"/>
          </w14:checkbox>
        </w:sdtPr>
        <w:sdtContent>
          <w:r w:rsidR="00421956">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B4A18FE" w14:textId="4BB363EA" w:rsidR="00040CA9" w:rsidRPr="002D6858" w:rsidRDefault="005D2EE4" w:rsidP="00D27988">
      <w:pPr>
        <w:tabs>
          <w:tab w:val="left" w:leader="dot" w:pos="9720"/>
        </w:tabs>
        <w:snapToGrid w:val="0"/>
        <w:spacing w:line="360" w:lineRule="auto"/>
        <w:ind w:left="567"/>
        <w:jc w:val="both"/>
        <w:rPr>
          <w:rFonts w:ascii="Times New Roman" w:hAnsi="Times New Roman"/>
          <w:bCs/>
          <w:noProof/>
          <w:sz w:val="24"/>
          <w:szCs w:val="24"/>
        </w:rPr>
      </w:pPr>
      <w:r>
        <w:rPr>
          <w:rFonts w:ascii="Times New Roman" w:hAnsi="Times New Roman"/>
          <w:bCs/>
          <w:noProof/>
          <w:sz w:val="24"/>
          <w:szCs w:val="24"/>
        </w:rPr>
        <w:t>Đây là một bài báo sử dụng</w:t>
      </w:r>
      <w:r w:rsidRPr="005D2EE4">
        <w:rPr>
          <w:rFonts w:ascii="Times New Roman" w:hAnsi="Times New Roman"/>
          <w:bCs/>
          <w:noProof/>
          <w:sz w:val="24"/>
          <w:szCs w:val="24"/>
        </w:rPr>
        <w:t xml:space="preserve"> ph</w:t>
      </w:r>
      <w:r w:rsidRPr="005D2EE4">
        <w:rPr>
          <w:rFonts w:ascii="Times New Roman" w:hAnsi="Times New Roman" w:hint="eastAsia"/>
          <w:bCs/>
          <w:noProof/>
          <w:sz w:val="24"/>
          <w:szCs w:val="24"/>
        </w:rPr>
        <w:t>ươ</w:t>
      </w:r>
      <w:r w:rsidRPr="005D2EE4">
        <w:rPr>
          <w:rFonts w:ascii="Times New Roman" w:hAnsi="Times New Roman"/>
          <w:bCs/>
          <w:noProof/>
          <w:sz w:val="24"/>
          <w:szCs w:val="24"/>
        </w:rPr>
        <w:t>ng pháp hóa học l</w:t>
      </w:r>
      <w:r w:rsidRPr="005D2EE4">
        <w:rPr>
          <w:rFonts w:ascii="Times New Roman" w:hAnsi="Times New Roman" w:hint="eastAsia"/>
          <w:bCs/>
          <w:noProof/>
          <w:sz w:val="24"/>
          <w:szCs w:val="24"/>
        </w:rPr>
        <w:t>ư</w:t>
      </w:r>
      <w:r w:rsidRPr="005D2EE4">
        <w:rPr>
          <w:rFonts w:ascii="Times New Roman" w:hAnsi="Times New Roman"/>
          <w:bCs/>
          <w:noProof/>
          <w:sz w:val="24"/>
          <w:szCs w:val="24"/>
        </w:rPr>
        <w:t xml:space="preserve">ợng tử </w:t>
      </w:r>
      <w:r>
        <w:rPr>
          <w:rFonts w:ascii="Times New Roman" w:hAnsi="Times New Roman"/>
          <w:bCs/>
          <w:noProof/>
          <w:sz w:val="24"/>
          <w:szCs w:val="24"/>
        </w:rPr>
        <w:t xml:space="preserve">để nghiên cứu đối với hợp chất </w:t>
      </w:r>
      <w:r w:rsidRPr="005D2EE4">
        <w:rPr>
          <w:rFonts w:ascii="Times New Roman" w:hAnsi="Times New Roman"/>
          <w:bCs/>
          <w:noProof/>
          <w:sz w:val="24"/>
          <w:szCs w:val="24"/>
        </w:rPr>
        <w:t xml:space="preserve">Methylene blue (MB) </w:t>
      </w:r>
      <w:r>
        <w:rPr>
          <w:rFonts w:ascii="Times New Roman" w:hAnsi="Times New Roman"/>
          <w:bCs/>
          <w:noProof/>
          <w:sz w:val="24"/>
          <w:szCs w:val="24"/>
        </w:rPr>
        <w:t>về 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và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ộng học liên quan </w:t>
      </w:r>
      <w:r w:rsidRPr="005D2EE4">
        <w:rPr>
          <w:rFonts w:ascii="Times New Roman" w:hAnsi="Times New Roman" w:hint="eastAsia"/>
          <w:bCs/>
          <w:noProof/>
          <w:sz w:val="24"/>
          <w:szCs w:val="24"/>
        </w:rPr>
        <w:t>đ</w:t>
      </w:r>
      <w:r w:rsidRPr="005D2EE4">
        <w:rPr>
          <w:rFonts w:ascii="Times New Roman" w:hAnsi="Times New Roman"/>
          <w:bCs/>
          <w:noProof/>
          <w:sz w:val="24"/>
          <w:szCs w:val="24"/>
        </w:rPr>
        <w:t>ến quá trình phân hủy MB bởi gốc tự do HO• trong pha khí</w:t>
      </w:r>
      <w:r>
        <w:rPr>
          <w:rFonts w:ascii="Times New Roman" w:hAnsi="Times New Roman"/>
          <w:bCs/>
          <w:noProof/>
          <w:sz w:val="24"/>
          <w:szCs w:val="24"/>
        </w:rPr>
        <w:t xml:space="preserve">. Đây </w:t>
      </w:r>
      <w:r w:rsidRPr="005D2EE4">
        <w:rPr>
          <w:rFonts w:ascii="Times New Roman" w:hAnsi="Times New Roman"/>
          <w:bCs/>
          <w:noProof/>
          <w:sz w:val="24"/>
          <w:szCs w:val="24"/>
        </w:rPr>
        <w:t xml:space="preserve">là </w:t>
      </w:r>
      <w:r>
        <w:rPr>
          <w:rFonts w:ascii="Times New Roman" w:hAnsi="Times New Roman"/>
          <w:bCs/>
          <w:noProof/>
          <w:sz w:val="24"/>
          <w:szCs w:val="24"/>
        </w:rPr>
        <w:t xml:space="preserve">hợp chất sử dụng làm </w:t>
      </w:r>
      <w:r w:rsidRPr="005D2EE4">
        <w:rPr>
          <w:rFonts w:ascii="Times New Roman" w:hAnsi="Times New Roman"/>
          <w:bCs/>
          <w:noProof/>
          <w:sz w:val="24"/>
          <w:szCs w:val="24"/>
        </w:rPr>
        <w:t>thuốc nhuộm dị vòng th</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m phổ biến, </w:t>
      </w:r>
      <w:r w:rsidRPr="005D2EE4">
        <w:rPr>
          <w:rFonts w:ascii="Times New Roman" w:hAnsi="Times New Roman" w:hint="eastAsia"/>
          <w:bCs/>
          <w:noProof/>
          <w:sz w:val="24"/>
          <w:szCs w:val="24"/>
        </w:rPr>
        <w:t>đư</w:t>
      </w:r>
      <w:r w:rsidRPr="005D2EE4">
        <w:rPr>
          <w:rFonts w:ascii="Times New Roman" w:hAnsi="Times New Roman"/>
          <w:bCs/>
          <w:noProof/>
          <w:sz w:val="24"/>
          <w:szCs w:val="24"/>
        </w:rPr>
        <w:t xml:space="preserve">ợc sử dụng rộng rãi trong công nghiệp,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ặc biệt là trong nhuộm giấy, bông, len, lụa và các loại sợi dệt khác. </w:t>
      </w:r>
      <w:r>
        <w:rPr>
          <w:rFonts w:ascii="Times New Roman" w:hAnsi="Times New Roman"/>
          <w:bCs/>
          <w:noProof/>
          <w:sz w:val="24"/>
          <w:szCs w:val="24"/>
        </w:rPr>
        <w:t xml:space="preserve">Nghiên cứu này tập trung vào cơ chế phân hủy của </w:t>
      </w:r>
      <w:r w:rsidRPr="005D2EE4">
        <w:rPr>
          <w:rFonts w:ascii="Times New Roman" w:hAnsi="Times New Roman"/>
          <w:bCs/>
          <w:noProof/>
          <w:sz w:val="24"/>
          <w:szCs w:val="24"/>
        </w:rPr>
        <w:t xml:space="preserve">MB </w:t>
      </w:r>
      <w:r>
        <w:rPr>
          <w:rFonts w:ascii="Times New Roman" w:hAnsi="Times New Roman"/>
          <w:bCs/>
          <w:noProof/>
          <w:sz w:val="24"/>
          <w:szCs w:val="24"/>
        </w:rPr>
        <w:t xml:space="preserve">trong pha khí dựa vào </w:t>
      </w:r>
      <w:r w:rsidRPr="005D2EE4">
        <w:rPr>
          <w:rFonts w:ascii="Times New Roman" w:hAnsi="Times New Roman"/>
          <w:bCs/>
          <w:noProof/>
          <w:sz w:val="24"/>
          <w:szCs w:val="24"/>
        </w:rPr>
        <w:t>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cộng gốc tự do </w:t>
      </w:r>
      <w:r>
        <w:rPr>
          <w:rFonts w:ascii="Times New Roman" w:hAnsi="Times New Roman"/>
          <w:bCs/>
          <w:noProof/>
          <w:sz w:val="24"/>
          <w:szCs w:val="24"/>
        </w:rPr>
        <w:t xml:space="preserve">tương tác </w:t>
      </w:r>
      <w:r w:rsidRPr="005D2EE4">
        <w:rPr>
          <w:rFonts w:ascii="Times New Roman" w:hAnsi="Times New Roman"/>
          <w:bCs/>
          <w:noProof/>
          <w:sz w:val="24"/>
          <w:szCs w:val="24"/>
        </w:rPr>
        <w:t xml:space="preserve">vào nối </w:t>
      </w:r>
      <w:r w:rsidRPr="005D2EE4">
        <w:rPr>
          <w:rFonts w:ascii="Times New Roman" w:hAnsi="Times New Roman" w:hint="eastAsia"/>
          <w:bCs/>
          <w:noProof/>
          <w:sz w:val="24"/>
          <w:szCs w:val="24"/>
        </w:rPr>
        <w:t>đô</w:t>
      </w:r>
      <w:r w:rsidRPr="005D2EE4">
        <w:rPr>
          <w:rFonts w:ascii="Times New Roman" w:hAnsi="Times New Roman"/>
          <w:bCs/>
          <w:noProof/>
          <w:sz w:val="24"/>
          <w:szCs w:val="24"/>
        </w:rPr>
        <w:t>i</w:t>
      </w:r>
      <w:r>
        <w:rPr>
          <w:rFonts w:ascii="Times New Roman" w:hAnsi="Times New Roman"/>
          <w:bCs/>
          <w:noProof/>
          <w:sz w:val="24"/>
          <w:szCs w:val="24"/>
        </w:rPr>
        <w:t xml:space="preserve">. Nhóm tác giả sử dụng </w:t>
      </w:r>
      <w:r w:rsidRPr="005D2EE4">
        <w:rPr>
          <w:rFonts w:ascii="Times New Roman" w:hAnsi="Times New Roman"/>
          <w:bCs/>
          <w:noProof/>
          <w:sz w:val="24"/>
          <w:szCs w:val="24"/>
        </w:rPr>
        <w:t xml:space="preserve">gốc HO• tấn công tại vị trí C4 ở nhiệt </w:t>
      </w:r>
      <w:r w:rsidRPr="005D2EE4">
        <w:rPr>
          <w:rFonts w:ascii="Times New Roman" w:hAnsi="Times New Roman" w:hint="eastAsia"/>
          <w:bCs/>
          <w:noProof/>
          <w:sz w:val="24"/>
          <w:szCs w:val="24"/>
        </w:rPr>
        <w:t>đ</w:t>
      </w:r>
      <w:r w:rsidRPr="005D2EE4">
        <w:rPr>
          <w:rFonts w:ascii="Times New Roman" w:hAnsi="Times New Roman"/>
          <w:bCs/>
          <w:noProof/>
          <w:sz w:val="24"/>
          <w:szCs w:val="24"/>
        </w:rPr>
        <w:t>ộ 298,15 K</w:t>
      </w:r>
      <w:r>
        <w:rPr>
          <w:rFonts w:ascii="Times New Roman" w:hAnsi="Times New Roman"/>
          <w:bCs/>
          <w:noProof/>
          <w:sz w:val="24"/>
          <w:szCs w:val="24"/>
        </w:rPr>
        <w:t xml:space="preserve">. Nghiên cứu sử dụng phương pháp tính toán lượng tử DFT </w:t>
      </w:r>
      <w:r w:rsidR="00657BDF" w:rsidRPr="00657BDF">
        <w:rPr>
          <w:rFonts w:ascii="Times New Roman" w:hAnsi="Times New Roman"/>
          <w:bCs/>
          <w:noProof/>
          <w:sz w:val="24"/>
          <w:szCs w:val="24"/>
        </w:rPr>
        <w:t xml:space="preserve">M06-2X/6-311++G(d,p) </w:t>
      </w:r>
      <w:r w:rsidR="00657BDF">
        <w:rPr>
          <w:rFonts w:ascii="Times New Roman" w:hAnsi="Times New Roman"/>
          <w:bCs/>
          <w:noProof/>
          <w:sz w:val="24"/>
          <w:szCs w:val="24"/>
        </w:rPr>
        <w:t>tin cậy. Nghiên cứu này có ý nghĩa về lý thuyết đóng góp vào việc giải thích cơ chế phân hủy của các chất nhuộm hiện nay nói chung và MB nói riêng</w:t>
      </w:r>
      <w:r w:rsidR="007F135B">
        <w:rPr>
          <w:rFonts w:ascii="Times New Roman" w:hAnsi="Times New Roman"/>
          <w:bCs/>
          <w:noProof/>
          <w:sz w:val="24"/>
          <w:szCs w:val="24"/>
        </w:rPr>
        <w:t xml:space="preserve"> theo cơ chế gốc tự do</w:t>
      </w:r>
      <w:r w:rsidR="00657BDF">
        <w:rPr>
          <w:rFonts w:ascii="Times New Roman" w:hAnsi="Times New Roman"/>
          <w:bCs/>
          <w:noProof/>
          <w:sz w:val="24"/>
          <w:szCs w:val="24"/>
        </w:rPr>
        <w:t>.</w:t>
      </w:r>
      <w:r w:rsidR="00523CC7">
        <w:rPr>
          <w:rFonts w:ascii="Times New Roman" w:hAnsi="Times New Roman"/>
          <w:bCs/>
          <w:noProof/>
          <w:sz w:val="24"/>
          <w:szCs w:val="24"/>
        </w:rPr>
        <w:t xml:space="preserve">   </w:t>
      </w:r>
      <w:r w:rsidR="00C2092A">
        <w:rPr>
          <w:rFonts w:ascii="Times New Roman" w:hAnsi="Times New Roman"/>
          <w:bCs/>
          <w:noProof/>
          <w:sz w:val="24"/>
          <w:szCs w:val="24"/>
        </w:rPr>
        <w:t xml:space="preserve">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090F0A3F" w14:textId="24CBC0D9" w:rsidR="00040CA9" w:rsidRPr="002D6858" w:rsidRDefault="00A25007" w:rsidP="00D27988">
      <w:pPr>
        <w:tabs>
          <w:tab w:val="left" w:leader="dot" w:pos="9720"/>
        </w:tabs>
        <w:snapToGrid w:val="0"/>
        <w:spacing w:line="360" w:lineRule="auto"/>
        <w:ind w:left="567"/>
        <w:jc w:val="both"/>
        <w:rPr>
          <w:rFonts w:ascii="Times New Roman" w:hAnsi="Times New Roman"/>
          <w:bCs/>
          <w:noProof/>
          <w:sz w:val="24"/>
          <w:szCs w:val="24"/>
        </w:rPr>
      </w:pPr>
      <w:r>
        <w:rPr>
          <w:rFonts w:ascii="Times New Roman" w:hAnsi="Times New Roman"/>
          <w:bCs/>
          <w:noProof/>
          <w:sz w:val="24"/>
          <w:szCs w:val="24"/>
        </w:rPr>
        <w:t xml:space="preserve">Các Fonts chữ cần chỉnh sửa phù hợp Fonts chữ văn bản. </w:t>
      </w:r>
      <w:r w:rsidR="00523CC7" w:rsidRPr="006E17BD">
        <w:rPr>
          <w:rFonts w:ascii="Times New Roman" w:hAnsi="Times New Roman"/>
          <w:bCs/>
          <w:noProof/>
          <w:sz w:val="24"/>
          <w:szCs w:val="24"/>
        </w:rPr>
        <w:t xml:space="preserve">Tài liệu tham khảo cần </w:t>
      </w:r>
      <w:r w:rsidR="00840C08">
        <w:rPr>
          <w:rFonts w:ascii="Times New Roman" w:hAnsi="Times New Roman"/>
          <w:bCs/>
          <w:noProof/>
          <w:sz w:val="24"/>
          <w:szCs w:val="24"/>
        </w:rPr>
        <w:t xml:space="preserve">bổ sung các tài liệu liên quan chính </w:t>
      </w:r>
      <w:r w:rsidR="00523CC7" w:rsidRPr="006E17BD">
        <w:rPr>
          <w:rFonts w:ascii="Times New Roman" w:hAnsi="Times New Roman"/>
          <w:bCs/>
          <w:noProof/>
          <w:sz w:val="24"/>
          <w:szCs w:val="24"/>
        </w:rPr>
        <w:t>cập nhật gần đây.</w:t>
      </w:r>
      <w:r w:rsidR="00840C08">
        <w:rPr>
          <w:rFonts w:ascii="Times New Roman" w:hAnsi="Times New Roman"/>
          <w:bCs/>
          <w:noProof/>
          <w:sz w:val="24"/>
          <w:szCs w:val="24"/>
        </w:rPr>
        <w:t xml:space="preserve"> Tài liệu 5 cần viết ngắn gọn lại, nhiều tác giả cần xem lại cách viết</w:t>
      </w:r>
      <w:r w:rsidR="00197B59">
        <w:rPr>
          <w:rFonts w:ascii="Times New Roman" w:hAnsi="Times New Roman"/>
          <w:bCs/>
          <w:noProof/>
          <w:sz w:val="24"/>
          <w:szCs w:val="24"/>
        </w:rPr>
        <w:t xml:space="preserve"> tham khảo cách viết trên các tạp chí quốc tế</w:t>
      </w:r>
      <w:r w:rsidR="00840C08">
        <w:rPr>
          <w:rFonts w:ascii="Times New Roman" w:hAnsi="Times New Roman"/>
          <w:bCs/>
          <w:noProof/>
          <w:sz w:val="24"/>
          <w:szCs w:val="24"/>
        </w:rPr>
        <w:t>.</w:t>
      </w:r>
      <w:r w:rsidR="00523CC7" w:rsidRPr="006E17BD">
        <w:rPr>
          <w:rFonts w:ascii="Times New Roman" w:hAnsi="Times New Roman"/>
          <w:bCs/>
          <w:noProof/>
          <w:sz w:val="24"/>
          <w:szCs w:val="24"/>
        </w:rPr>
        <w:t xml:space="preserve"> Tiếng Anh diễn đạt cơ bản dễ hiểu.</w:t>
      </w:r>
      <w:r w:rsidR="00040CA9" w:rsidRPr="002D6858">
        <w:rPr>
          <w:rFonts w:ascii="Times New Roman" w:hAnsi="Times New Roman"/>
          <w:bCs/>
          <w:noProof/>
          <w:sz w:val="24"/>
          <w:szCs w:val="24"/>
        </w:rPr>
        <w:tab/>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lastRenderedPageBreak/>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73B565DC" w14:textId="77777777" w:rsidR="00421956" w:rsidRDefault="00421956"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Tác giả lưu ý một số yêu cầu sau:</w:t>
      </w:r>
    </w:p>
    <w:p w14:paraId="08DAAB0C" w14:textId="742748AF" w:rsidR="00421956" w:rsidRDefault="00421956"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xml:space="preserve">- Trong phần kết quả và thảo luận, các Bảng số liệu cho mỗi tham số liên quan nhận được từ các tính toán </w:t>
      </w:r>
      <w:r w:rsidRPr="00421956">
        <w:rPr>
          <w:rFonts w:ascii="Times New Roman" w:hAnsi="Times New Roman"/>
          <w:bCs/>
          <w:noProof/>
          <w:sz w:val="24"/>
          <w:szCs w:val="24"/>
        </w:rPr>
        <w:t>M06-2X/6-311++G(d,p)</w:t>
      </w:r>
      <w:r>
        <w:rPr>
          <w:rFonts w:ascii="Times New Roman" w:hAnsi="Times New Roman"/>
          <w:bCs/>
          <w:noProof/>
          <w:sz w:val="24"/>
          <w:szCs w:val="24"/>
        </w:rPr>
        <w:t xml:space="preserve"> cũng cần bổ sung thêm cột các số liệu thực nghiệm tương ứng từ các tài liệu tham khảo thực nghiệm từ các cấu trúc tương tự. </w:t>
      </w:r>
      <w:r w:rsidR="000E16E5">
        <w:rPr>
          <w:rFonts w:ascii="Times New Roman" w:hAnsi="Times New Roman"/>
          <w:bCs/>
          <w:noProof/>
          <w:sz w:val="24"/>
          <w:szCs w:val="24"/>
        </w:rPr>
        <w:t xml:space="preserve">Không thể chỉ đưa ra tài liệu và chỉ có 1 tham số tính toán đã được tính toán từ bài báo trước được coi là tin cậy. </w:t>
      </w:r>
      <w:r w:rsidR="00DF4143">
        <w:rPr>
          <w:rFonts w:ascii="Times New Roman" w:hAnsi="Times New Roman"/>
          <w:bCs/>
          <w:noProof/>
          <w:sz w:val="24"/>
          <w:szCs w:val="24"/>
        </w:rPr>
        <w:t xml:space="preserve">Các giải thích của tác giả về độ tin cậy của phương pháp chưa thuyết phục. </w:t>
      </w:r>
      <w:r w:rsidR="000E16E5">
        <w:rPr>
          <w:rFonts w:ascii="Times New Roman" w:hAnsi="Times New Roman"/>
          <w:bCs/>
          <w:noProof/>
          <w:sz w:val="24"/>
          <w:szCs w:val="24"/>
        </w:rPr>
        <w:t xml:space="preserve">VD: tác giả đưa ra </w:t>
      </w:r>
      <w:r w:rsidR="000E16E5" w:rsidRPr="000E16E5">
        <w:rPr>
          <w:rFonts w:ascii="Times New Roman" w:hAnsi="Times New Roman"/>
          <w:bCs/>
          <w:noProof/>
          <w:sz w:val="24"/>
          <w:szCs w:val="24"/>
        </w:rPr>
        <w:t xml:space="preserve">các hằng số tốc </w:t>
      </w:r>
      <w:r w:rsidR="000E16E5" w:rsidRPr="000E16E5">
        <w:rPr>
          <w:rFonts w:ascii="Times New Roman" w:hAnsi="Times New Roman" w:hint="eastAsia"/>
          <w:bCs/>
          <w:noProof/>
          <w:sz w:val="24"/>
          <w:szCs w:val="24"/>
        </w:rPr>
        <w:t>đ</w:t>
      </w:r>
      <w:r w:rsidR="000E16E5" w:rsidRPr="000E16E5">
        <w:rPr>
          <w:rFonts w:ascii="Times New Roman" w:hAnsi="Times New Roman"/>
          <w:bCs/>
          <w:noProof/>
          <w:sz w:val="24"/>
          <w:szCs w:val="24"/>
        </w:rPr>
        <w:t>ộ tính toán phù hợp tốt với các giá trị thực nghiệm (ktính toán/kthực nghiệm = 2,62, pH &gt; 2, 298 K).</w:t>
      </w:r>
    </w:p>
    <w:p w14:paraId="7F3ED5D7" w14:textId="2CA7E0A0" w:rsidR="00523CC7" w:rsidRDefault="00421956"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Tác giả cần có đánh giá thống kê cho việc khẳng định mức độ tin cậy của phương pháp khi so sánh tất cả các dữ liệu nhận được từ lý thuyết với dữ liệu thực nghiệm.</w:t>
      </w:r>
      <w:r w:rsidR="00420C27">
        <w:rPr>
          <w:rFonts w:ascii="Times New Roman" w:hAnsi="Times New Roman"/>
          <w:bCs/>
          <w:noProof/>
          <w:sz w:val="24"/>
          <w:szCs w:val="24"/>
        </w:rPr>
        <w:t xml:space="preserve">    </w:t>
      </w:r>
    </w:p>
    <w:p w14:paraId="1C7C0657" w14:textId="104DF2CC" w:rsidR="00421956" w:rsidRDefault="00421956"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xml:space="preserve">- Khi lựa chọn phương pháp tính toán bất kỳ phải dựa trên bản chất của đối tượng kết hợp tham khảo từ các tài liệu. Vì vậy tác giả cần phân tích rõ bản chất cấu trúc nguyên tử </w:t>
      </w:r>
      <w:r w:rsidR="005868AE">
        <w:rPr>
          <w:rFonts w:ascii="Times New Roman" w:hAnsi="Times New Roman"/>
          <w:bCs/>
          <w:noProof/>
          <w:sz w:val="24"/>
          <w:szCs w:val="24"/>
        </w:rPr>
        <w:t xml:space="preserve">của mỗi nguyên tố và và bản chất của phương pháp và bộ hàm cơ sở tương ứng để thấy rõ sự phù hợp của phương pháp sử dụng kết hợp với tài liệu tham khảo để có bổ sung thêm giải thích này trong tính toán ở phần đầu bài báo để làm rõ việc lựa chọn phương pháp tính toán là đúng đắn. </w:t>
      </w:r>
    </w:p>
    <w:p w14:paraId="2DB94C3D" w14:textId="5D661468" w:rsidR="000E16E5" w:rsidRPr="002D6858" w:rsidRDefault="000E16E5"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Các Fonts chữ trên các Hình cần chỉnh sửa thống nhất Fonts chữ của văn bản.</w:t>
      </w:r>
    </w:p>
    <w:p w14:paraId="759BF77C" w14:textId="7B723A84" w:rsidR="00485DFB" w:rsidRPr="002D6858" w:rsidRDefault="00485DFB"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ab/>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305"/>
      </w:tblGrid>
      <w:tr w:rsidR="00922E2C" w14:paraId="28067DDA" w14:textId="77777777" w:rsidTr="00301DE5">
        <w:tc>
          <w:tcPr>
            <w:tcW w:w="2280" w:type="pct"/>
          </w:tcPr>
          <w:p w14:paraId="7FBD48BF" w14:textId="1B9CB48F"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301DE5">
            <w:pPr>
              <w:tabs>
                <w:tab w:val="left" w:pos="883"/>
                <w:tab w:val="left" w:pos="4680"/>
              </w:tabs>
              <w:snapToGrid w:val="0"/>
              <w:spacing w:line="276"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7CDEBF0A" w:rsidR="00922E2C" w:rsidRDefault="00922E2C" w:rsidP="00301DE5">
            <w:pPr>
              <w:tabs>
                <w:tab w:val="left" w:pos="883"/>
                <w:tab w:val="left" w:pos="4680"/>
              </w:tabs>
              <w:snapToGrid w:val="0"/>
              <w:spacing w:line="276"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0"/>
                  <w14:checkedState w14:val="00FE" w14:font="Wingdings"/>
                  <w14:uncheckedState w14:val="2610" w14:font="MS Gothic"/>
                </w14:checkbox>
              </w:sdtPr>
              <w:sdtContent>
                <w:r w:rsidR="00420C27">
                  <w:rPr>
                    <w:rFonts w:ascii="MS Gothic" w:eastAsia="MS Gothic" w:hAnsi="MS Gothic" w:hint="eastAsia"/>
                    <w:b/>
                    <w:noProof/>
                    <w:sz w:val="24"/>
                    <w:szCs w:val="24"/>
                  </w:rPr>
                  <w:t>☐</w:t>
                </w:r>
              </w:sdtContent>
            </w:sdt>
            <w:r>
              <w:rPr>
                <w:rFonts w:ascii="Times New Roman" w:hAnsi="Times New Roman"/>
                <w:bCs/>
                <w:noProof/>
                <w:sz w:val="24"/>
                <w:szCs w:val="24"/>
              </w:rPr>
              <w:t>High</w:t>
            </w:r>
            <w:r w:rsidR="00502BBE">
              <w:rPr>
                <w:rFonts w:ascii="Times New Roman" w:hAnsi="Times New Roman"/>
                <w:bCs/>
                <w:noProof/>
                <w:sz w:val="24"/>
                <w:szCs w:val="24"/>
              </w:rPr>
              <w:t xml:space="preserve"> </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1"/>
                  <w14:checkedState w14:val="00FE" w14:font="Wingdings"/>
                  <w14:uncheckedState w14:val="2610" w14:font="MS Gothic"/>
                </w14:checkbox>
              </w:sdtPr>
              <w:sdtContent>
                <w:r w:rsidR="00420C27">
                  <w:rPr>
                    <w:rFonts w:ascii="Times New Roman" w:hAnsi="Times New Roman"/>
                    <w:b/>
                    <w:noProof/>
                    <w:sz w:val="24"/>
                    <w:szCs w:val="24"/>
                  </w:rPr>
                  <w:sym w:font="Wingdings" w:char="F0FE"/>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2720" w:type="pct"/>
          </w:tcPr>
          <w:p w14:paraId="03E7EDFC" w14:textId="73A19D48" w:rsidR="00922E2C" w:rsidRDefault="00922E2C" w:rsidP="00301DE5">
            <w:pPr>
              <w:tabs>
                <w:tab w:val="left" w:pos="407"/>
                <w:tab w:val="left" w:pos="4680"/>
              </w:tabs>
              <w:snapToGrid w:val="0"/>
              <w:spacing w:line="276"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77777777" w:rsidR="00E84FB3" w:rsidRDefault="00000000" w:rsidP="00301DE5">
            <w:pPr>
              <w:tabs>
                <w:tab w:val="left" w:pos="4680"/>
              </w:tabs>
              <w:snapToGrid w:val="0"/>
              <w:spacing w:line="276"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267F4DF7" w:rsidR="00922E2C" w:rsidRDefault="00000000" w:rsidP="00301DE5">
            <w:pPr>
              <w:tabs>
                <w:tab w:val="left" w:pos="4680"/>
              </w:tabs>
              <w:snapToGrid w:val="0"/>
              <w:spacing w:line="276"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r w:rsidR="00502BBE">
              <w:rPr>
                <w:rFonts w:ascii="Times New Roman" w:hAnsi="Times New Roman"/>
                <w:sz w:val="24"/>
                <w:szCs w:val="24"/>
              </w:rPr>
              <w:t xml:space="preserve"> </w:t>
            </w:r>
            <w:sdt>
              <w:sdtPr>
                <w:rPr>
                  <w:rFonts w:ascii="Times New Roman" w:hAnsi="Times New Roman"/>
                  <w:b/>
                  <w:noProof/>
                  <w:sz w:val="24"/>
                  <w:szCs w:val="24"/>
                </w:rPr>
                <w:id w:val="-1420252485"/>
                <w14:checkbox>
                  <w14:checked w14:val="0"/>
                  <w14:checkedState w14:val="00FE" w14:font="Wingdings"/>
                  <w14:uncheckedState w14:val="2610" w14:font="MS Gothic"/>
                </w14:checkbox>
              </w:sdtPr>
              <w:sdtContent>
                <w:r w:rsidR="00502BBE">
                  <w:rPr>
                    <w:rFonts w:ascii="MS Gothic" w:eastAsia="MS Gothic" w:hAnsi="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301DE5">
        <w:trPr>
          <w:trHeight w:val="1798"/>
        </w:trPr>
        <w:tc>
          <w:tcPr>
            <w:tcW w:w="2280" w:type="pct"/>
          </w:tcPr>
          <w:p w14:paraId="62E1588C" w14:textId="77777777"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301DE5">
            <w:pPr>
              <w:tabs>
                <w:tab w:val="left" w:pos="883"/>
                <w:tab w:val="left" w:pos="4680"/>
              </w:tabs>
              <w:snapToGrid w:val="0"/>
              <w:spacing w:line="276"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1FDAA29D" w:rsidR="00922E2C" w:rsidRPr="002D6858" w:rsidRDefault="00000000" w:rsidP="00301DE5">
            <w:pPr>
              <w:tabs>
                <w:tab w:val="left" w:pos="4680"/>
                <w:tab w:val="left" w:pos="5040"/>
                <w:tab w:val="left" w:pos="69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Content>
                <w:r w:rsidR="00EA03C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207BE4E2" w:rsidR="00922E2C" w:rsidRDefault="00000000" w:rsidP="00301DE5">
            <w:pPr>
              <w:tabs>
                <w:tab w:val="left" w:pos="4253"/>
                <w:tab w:val="left" w:pos="45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00000" w:rsidP="00301DE5">
            <w:pPr>
              <w:tabs>
                <w:tab w:val="left" w:pos="4253"/>
                <w:tab w:val="left" w:pos="4536"/>
              </w:tabs>
              <w:snapToGrid w:val="0"/>
              <w:spacing w:line="276"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2720" w:type="pct"/>
          </w:tcPr>
          <w:p w14:paraId="44D42FAA" w14:textId="77777777" w:rsidR="00922E2C" w:rsidRDefault="00922E2C" w:rsidP="00301DE5">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24DDB07B" w:rsid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9A0AB43" w:rsid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27B1E2FF"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D27988">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4E588220"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Content>
          <w:r w:rsidR="00FC51E2">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bookmarkEnd w:id="1"/>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8"/>
      <w:headerReference w:type="first" r:id="rId9"/>
      <w:footerReference w:type="first" r:id="rId10"/>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FF1C" w14:textId="77777777" w:rsidR="00E32861" w:rsidRDefault="00E32861">
      <w:r>
        <w:separator/>
      </w:r>
    </w:p>
  </w:endnote>
  <w:endnote w:type="continuationSeparator" w:id="0">
    <w:p w14:paraId="27401C38" w14:textId="77777777" w:rsidR="00E32861" w:rsidRDefault="00E3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1373" w14:textId="77777777" w:rsidR="00E32861" w:rsidRDefault="00E32861">
      <w:r>
        <w:separator/>
      </w:r>
    </w:p>
  </w:footnote>
  <w:footnote w:type="continuationSeparator" w:id="0">
    <w:p w14:paraId="00AF1CAA" w14:textId="77777777" w:rsidR="00E32861" w:rsidRDefault="00E3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59F" w14:textId="6CC41D95" w:rsidR="006552C9" w:rsidRPr="00A346D8" w:rsidRDefault="006552C9"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02BE0"/>
    <w:rsid w:val="000220A6"/>
    <w:rsid w:val="000228DC"/>
    <w:rsid w:val="00024CC9"/>
    <w:rsid w:val="00032C19"/>
    <w:rsid w:val="00040CA9"/>
    <w:rsid w:val="0004127A"/>
    <w:rsid w:val="0006568A"/>
    <w:rsid w:val="00072A9B"/>
    <w:rsid w:val="00081EC8"/>
    <w:rsid w:val="00086532"/>
    <w:rsid w:val="000A17D0"/>
    <w:rsid w:val="000A1FB9"/>
    <w:rsid w:val="000A61C3"/>
    <w:rsid w:val="000A7489"/>
    <w:rsid w:val="000B2D3F"/>
    <w:rsid w:val="000C5993"/>
    <w:rsid w:val="000E09EC"/>
    <w:rsid w:val="000E16E5"/>
    <w:rsid w:val="000F30F7"/>
    <w:rsid w:val="001019CA"/>
    <w:rsid w:val="0010556F"/>
    <w:rsid w:val="001140D5"/>
    <w:rsid w:val="001150BA"/>
    <w:rsid w:val="001200A0"/>
    <w:rsid w:val="00124FBC"/>
    <w:rsid w:val="00130F92"/>
    <w:rsid w:val="00133CDB"/>
    <w:rsid w:val="00151C77"/>
    <w:rsid w:val="00156AA8"/>
    <w:rsid w:val="001756E8"/>
    <w:rsid w:val="00197B59"/>
    <w:rsid w:val="001A10D9"/>
    <w:rsid w:val="001A7536"/>
    <w:rsid w:val="001B0E43"/>
    <w:rsid w:val="001C150C"/>
    <w:rsid w:val="001C674E"/>
    <w:rsid w:val="001D2731"/>
    <w:rsid w:val="001D363C"/>
    <w:rsid w:val="001E7499"/>
    <w:rsid w:val="001F61D0"/>
    <w:rsid w:val="00202BA5"/>
    <w:rsid w:val="00210C70"/>
    <w:rsid w:val="00231701"/>
    <w:rsid w:val="002610EA"/>
    <w:rsid w:val="00272095"/>
    <w:rsid w:val="0029065D"/>
    <w:rsid w:val="002B404E"/>
    <w:rsid w:val="002B4483"/>
    <w:rsid w:val="002C133C"/>
    <w:rsid w:val="002C336B"/>
    <w:rsid w:val="002D42C7"/>
    <w:rsid w:val="002D495F"/>
    <w:rsid w:val="002D6579"/>
    <w:rsid w:val="002D6858"/>
    <w:rsid w:val="002E4F35"/>
    <w:rsid w:val="00301DE5"/>
    <w:rsid w:val="003058E7"/>
    <w:rsid w:val="0034145E"/>
    <w:rsid w:val="00343984"/>
    <w:rsid w:val="00346FDF"/>
    <w:rsid w:val="00372BF7"/>
    <w:rsid w:val="003A5B7D"/>
    <w:rsid w:val="003C4B5D"/>
    <w:rsid w:val="003C7987"/>
    <w:rsid w:val="003E6A86"/>
    <w:rsid w:val="003F53B6"/>
    <w:rsid w:val="00417EFE"/>
    <w:rsid w:val="00420C27"/>
    <w:rsid w:val="00421956"/>
    <w:rsid w:val="00423B9F"/>
    <w:rsid w:val="00444D4D"/>
    <w:rsid w:val="00450412"/>
    <w:rsid w:val="00481DC0"/>
    <w:rsid w:val="00482C0F"/>
    <w:rsid w:val="00485DFB"/>
    <w:rsid w:val="00495B1B"/>
    <w:rsid w:val="004A3F9A"/>
    <w:rsid w:val="004B15D3"/>
    <w:rsid w:val="004B6B12"/>
    <w:rsid w:val="004E51E2"/>
    <w:rsid w:val="00502BBE"/>
    <w:rsid w:val="005033DF"/>
    <w:rsid w:val="00505726"/>
    <w:rsid w:val="00517627"/>
    <w:rsid w:val="00523CC7"/>
    <w:rsid w:val="00546F06"/>
    <w:rsid w:val="005529E2"/>
    <w:rsid w:val="00553645"/>
    <w:rsid w:val="00583063"/>
    <w:rsid w:val="005855DB"/>
    <w:rsid w:val="005868AE"/>
    <w:rsid w:val="005A6B8D"/>
    <w:rsid w:val="005B2E44"/>
    <w:rsid w:val="005B4AD3"/>
    <w:rsid w:val="005C1C1C"/>
    <w:rsid w:val="005D2EE4"/>
    <w:rsid w:val="005E2D20"/>
    <w:rsid w:val="005E335E"/>
    <w:rsid w:val="005F3582"/>
    <w:rsid w:val="0060557F"/>
    <w:rsid w:val="00606117"/>
    <w:rsid w:val="00606FB6"/>
    <w:rsid w:val="00621B34"/>
    <w:rsid w:val="00622A76"/>
    <w:rsid w:val="00623D8A"/>
    <w:rsid w:val="00626CE4"/>
    <w:rsid w:val="006302DE"/>
    <w:rsid w:val="00632C45"/>
    <w:rsid w:val="00637428"/>
    <w:rsid w:val="00653C2B"/>
    <w:rsid w:val="006552C9"/>
    <w:rsid w:val="00657BDF"/>
    <w:rsid w:val="00670464"/>
    <w:rsid w:val="006A269E"/>
    <w:rsid w:val="006A4732"/>
    <w:rsid w:val="006B328A"/>
    <w:rsid w:val="006E17BD"/>
    <w:rsid w:val="006F2B3F"/>
    <w:rsid w:val="00715734"/>
    <w:rsid w:val="00726487"/>
    <w:rsid w:val="007627C4"/>
    <w:rsid w:val="00764441"/>
    <w:rsid w:val="00790888"/>
    <w:rsid w:val="007A6CAC"/>
    <w:rsid w:val="007B0CE2"/>
    <w:rsid w:val="007B1D6B"/>
    <w:rsid w:val="007B3C84"/>
    <w:rsid w:val="007E44C7"/>
    <w:rsid w:val="007F135B"/>
    <w:rsid w:val="00807306"/>
    <w:rsid w:val="00840C08"/>
    <w:rsid w:val="00845D1A"/>
    <w:rsid w:val="00851EBB"/>
    <w:rsid w:val="00853AC8"/>
    <w:rsid w:val="00865BD1"/>
    <w:rsid w:val="00894CCF"/>
    <w:rsid w:val="008A33E3"/>
    <w:rsid w:val="008A5C09"/>
    <w:rsid w:val="008B31FF"/>
    <w:rsid w:val="008B6CDF"/>
    <w:rsid w:val="008C7272"/>
    <w:rsid w:val="008E3E39"/>
    <w:rsid w:val="008F383B"/>
    <w:rsid w:val="008F438C"/>
    <w:rsid w:val="00902C48"/>
    <w:rsid w:val="00914F57"/>
    <w:rsid w:val="00922E2C"/>
    <w:rsid w:val="00926936"/>
    <w:rsid w:val="009279F8"/>
    <w:rsid w:val="00934560"/>
    <w:rsid w:val="00936587"/>
    <w:rsid w:val="00956A66"/>
    <w:rsid w:val="00962175"/>
    <w:rsid w:val="00977293"/>
    <w:rsid w:val="0098287C"/>
    <w:rsid w:val="009922B5"/>
    <w:rsid w:val="009E5B3C"/>
    <w:rsid w:val="00A051E1"/>
    <w:rsid w:val="00A16A58"/>
    <w:rsid w:val="00A20D4E"/>
    <w:rsid w:val="00A25007"/>
    <w:rsid w:val="00A25F92"/>
    <w:rsid w:val="00A30BD1"/>
    <w:rsid w:val="00A372D7"/>
    <w:rsid w:val="00A423EC"/>
    <w:rsid w:val="00A44584"/>
    <w:rsid w:val="00A546E7"/>
    <w:rsid w:val="00A67CD5"/>
    <w:rsid w:val="00A721B5"/>
    <w:rsid w:val="00A76D60"/>
    <w:rsid w:val="00AA49D7"/>
    <w:rsid w:val="00AB2DC9"/>
    <w:rsid w:val="00AB496D"/>
    <w:rsid w:val="00AC2177"/>
    <w:rsid w:val="00AD4B48"/>
    <w:rsid w:val="00AF31E0"/>
    <w:rsid w:val="00B03490"/>
    <w:rsid w:val="00B071BF"/>
    <w:rsid w:val="00B26847"/>
    <w:rsid w:val="00B37390"/>
    <w:rsid w:val="00B40DC6"/>
    <w:rsid w:val="00B4791F"/>
    <w:rsid w:val="00B528A0"/>
    <w:rsid w:val="00B56D5A"/>
    <w:rsid w:val="00B6724A"/>
    <w:rsid w:val="00B741CE"/>
    <w:rsid w:val="00B74CBB"/>
    <w:rsid w:val="00B76818"/>
    <w:rsid w:val="00B83D50"/>
    <w:rsid w:val="00B94801"/>
    <w:rsid w:val="00BB4BC3"/>
    <w:rsid w:val="00BB77F8"/>
    <w:rsid w:val="00BF3C5D"/>
    <w:rsid w:val="00C12201"/>
    <w:rsid w:val="00C2092A"/>
    <w:rsid w:val="00C46C07"/>
    <w:rsid w:val="00C53F3B"/>
    <w:rsid w:val="00C741BB"/>
    <w:rsid w:val="00C80FA2"/>
    <w:rsid w:val="00C91411"/>
    <w:rsid w:val="00C9349B"/>
    <w:rsid w:val="00C93882"/>
    <w:rsid w:val="00C93D9E"/>
    <w:rsid w:val="00CB7AFB"/>
    <w:rsid w:val="00CC5040"/>
    <w:rsid w:val="00CD326D"/>
    <w:rsid w:val="00CE1C18"/>
    <w:rsid w:val="00CE61B8"/>
    <w:rsid w:val="00CE6533"/>
    <w:rsid w:val="00CF6053"/>
    <w:rsid w:val="00D16A21"/>
    <w:rsid w:val="00D22B84"/>
    <w:rsid w:val="00D23056"/>
    <w:rsid w:val="00D2674D"/>
    <w:rsid w:val="00D274CF"/>
    <w:rsid w:val="00D27988"/>
    <w:rsid w:val="00D321AF"/>
    <w:rsid w:val="00D4586D"/>
    <w:rsid w:val="00D502AD"/>
    <w:rsid w:val="00D6322D"/>
    <w:rsid w:val="00D6604A"/>
    <w:rsid w:val="00D90683"/>
    <w:rsid w:val="00D96244"/>
    <w:rsid w:val="00DA3E3E"/>
    <w:rsid w:val="00DB1A35"/>
    <w:rsid w:val="00DB76B2"/>
    <w:rsid w:val="00DC6B8D"/>
    <w:rsid w:val="00DC7669"/>
    <w:rsid w:val="00DD0C31"/>
    <w:rsid w:val="00DD34AC"/>
    <w:rsid w:val="00DE5DED"/>
    <w:rsid w:val="00DF4143"/>
    <w:rsid w:val="00E04F59"/>
    <w:rsid w:val="00E059E7"/>
    <w:rsid w:val="00E32861"/>
    <w:rsid w:val="00E43942"/>
    <w:rsid w:val="00E47AC0"/>
    <w:rsid w:val="00E55C7A"/>
    <w:rsid w:val="00E84FB3"/>
    <w:rsid w:val="00E928A6"/>
    <w:rsid w:val="00EA03CC"/>
    <w:rsid w:val="00EA3C88"/>
    <w:rsid w:val="00EB4303"/>
    <w:rsid w:val="00EB7942"/>
    <w:rsid w:val="00ED011C"/>
    <w:rsid w:val="00ED3D7E"/>
    <w:rsid w:val="00ED4B5D"/>
    <w:rsid w:val="00EE6AC7"/>
    <w:rsid w:val="00EF7D55"/>
    <w:rsid w:val="00F04619"/>
    <w:rsid w:val="00F11F46"/>
    <w:rsid w:val="00F14714"/>
    <w:rsid w:val="00F255F3"/>
    <w:rsid w:val="00F37361"/>
    <w:rsid w:val="00F41A02"/>
    <w:rsid w:val="00F46C48"/>
    <w:rsid w:val="00F61E0E"/>
    <w:rsid w:val="00F74600"/>
    <w:rsid w:val="00F75F6A"/>
    <w:rsid w:val="00F8580B"/>
    <w:rsid w:val="00FB7CC8"/>
    <w:rsid w:val="00FC51E2"/>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2">
    <w:name w:val="Unresolved Mention2"/>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Admin</cp:lastModifiedBy>
  <cp:revision>4</cp:revision>
  <cp:lastPrinted>2025-10-14T07:54:00Z</cp:lastPrinted>
  <dcterms:created xsi:type="dcterms:W3CDTF">2025-10-25T02:40:00Z</dcterms:created>
  <dcterms:modified xsi:type="dcterms:W3CDTF">2025-10-31T09:29:00Z</dcterms:modified>
</cp:coreProperties>
</file>